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16F84" w14:textId="77777777" w:rsidR="000C1FF9" w:rsidRPr="007B0C87" w:rsidRDefault="000C1FF9" w:rsidP="009C1FE1">
      <w:pPr>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9B7C2F" w:rsidRPr="007B0C87" w14:paraId="37B33AD4" w14:textId="77777777" w:rsidTr="009B7C2F">
        <w:trPr>
          <w:trHeight w:val="386"/>
        </w:trPr>
        <w:tc>
          <w:tcPr>
            <w:tcW w:w="9461" w:type="dxa"/>
            <w:shd w:val="clear" w:color="auto" w:fill="FFA543"/>
            <w:vAlign w:val="center"/>
          </w:tcPr>
          <w:p w14:paraId="15F01DC8" w14:textId="0A33B00B" w:rsidR="004832C4" w:rsidRPr="007B0C87" w:rsidRDefault="00E13CA7" w:rsidP="009C1FE1">
            <w:pPr>
              <w:ind w:left="432" w:hanging="432"/>
              <w:rPr>
                <w:rFonts w:ascii="Arial" w:eastAsia="Arial Unicode MS" w:hAnsi="Arial" w:cs="Arial"/>
                <w:b/>
                <w:bCs/>
                <w:color w:val="FFFFFF"/>
                <w:sz w:val="18"/>
                <w:szCs w:val="18"/>
                <w:cs/>
              </w:rPr>
            </w:pPr>
            <w:r w:rsidRPr="007B0C87">
              <w:rPr>
                <w:rFonts w:ascii="Arial" w:eastAsia="Arial Unicode MS" w:hAnsi="Arial" w:cs="Arial"/>
                <w:b/>
                <w:bCs/>
                <w:color w:val="FFFFFF"/>
                <w:sz w:val="18"/>
                <w:szCs w:val="18"/>
              </w:rPr>
              <w:t>1</w:t>
            </w:r>
            <w:r w:rsidR="004F027C" w:rsidRPr="007B0C87">
              <w:rPr>
                <w:rFonts w:ascii="Arial" w:eastAsia="Arial Unicode MS" w:hAnsi="Arial" w:cs="Arial"/>
                <w:b/>
                <w:bCs/>
                <w:color w:val="FFFFFF"/>
                <w:sz w:val="18"/>
                <w:szCs w:val="18"/>
              </w:rPr>
              <w:tab/>
            </w:r>
            <w:r w:rsidR="00820A8F" w:rsidRPr="007B0C87">
              <w:rPr>
                <w:rFonts w:ascii="Arial" w:eastAsia="Arial Unicode MS" w:hAnsi="Arial" w:cs="Arial"/>
                <w:b/>
                <w:bCs/>
                <w:color w:val="FFFFFF"/>
                <w:sz w:val="18"/>
                <w:szCs w:val="18"/>
              </w:rPr>
              <w:t>Gener</w:t>
            </w:r>
            <w:bookmarkStart w:id="0" w:name="GeneralInformation"/>
            <w:bookmarkEnd w:id="0"/>
            <w:r w:rsidR="00820A8F" w:rsidRPr="007B0C87">
              <w:rPr>
                <w:rFonts w:ascii="Arial" w:eastAsia="Arial Unicode MS" w:hAnsi="Arial" w:cs="Arial"/>
                <w:b/>
                <w:bCs/>
                <w:color w:val="FFFFFF"/>
                <w:sz w:val="18"/>
                <w:szCs w:val="18"/>
              </w:rPr>
              <w:t>al information</w:t>
            </w:r>
          </w:p>
        </w:tc>
      </w:tr>
    </w:tbl>
    <w:p w14:paraId="71E4A131" w14:textId="77777777" w:rsidR="004832C4" w:rsidRPr="007B0C87" w:rsidRDefault="004832C4" w:rsidP="009C1FE1">
      <w:pPr>
        <w:rPr>
          <w:rFonts w:ascii="Arial" w:eastAsia="Arial Unicode MS" w:hAnsi="Arial" w:cs="Arial"/>
          <w:sz w:val="18"/>
          <w:szCs w:val="18"/>
        </w:rPr>
      </w:pPr>
    </w:p>
    <w:p w14:paraId="6B08CE42" w14:textId="2F6D7ED7" w:rsidR="004832C4" w:rsidRPr="007B0C87" w:rsidRDefault="00820A8F" w:rsidP="004814C9">
      <w:pPr>
        <w:rPr>
          <w:rFonts w:ascii="Arial" w:eastAsia="Arial Unicode MS" w:hAnsi="Arial" w:cs="Arial"/>
          <w:sz w:val="18"/>
          <w:szCs w:val="18"/>
        </w:rPr>
      </w:pPr>
      <w:r w:rsidRPr="007B0C87">
        <w:rPr>
          <w:rFonts w:ascii="Arial" w:eastAsia="Arial Unicode MS" w:hAnsi="Arial" w:cs="Arial"/>
          <w:sz w:val="18"/>
          <w:szCs w:val="18"/>
        </w:rPr>
        <w:t>Sky ICT Public Company Limited (“the Company”)</w:t>
      </w:r>
      <w:r w:rsidR="004832C4" w:rsidRPr="007B0C87">
        <w:rPr>
          <w:rFonts w:ascii="Arial" w:eastAsia="Arial Unicode MS" w:hAnsi="Arial" w:cs="Arial"/>
          <w:sz w:val="18"/>
          <w:szCs w:val="18"/>
          <w:cs/>
        </w:rPr>
        <w:t xml:space="preserve"> </w:t>
      </w:r>
      <w:r w:rsidRPr="007B0C87">
        <w:rPr>
          <w:rFonts w:ascii="Arial" w:eastAsia="Arial Unicode MS" w:hAnsi="Arial" w:cs="Arial"/>
          <w:sz w:val="18"/>
          <w:szCs w:val="18"/>
        </w:rPr>
        <w:t xml:space="preserve">is a public </w:t>
      </w:r>
      <w:r w:rsidR="00382FEE" w:rsidRPr="007B0C87">
        <w:rPr>
          <w:rFonts w:ascii="Arial" w:eastAsia="Arial Unicode MS" w:hAnsi="Arial" w:cs="Arial"/>
          <w:sz w:val="18"/>
          <w:szCs w:val="18"/>
        </w:rPr>
        <w:t xml:space="preserve">company </w:t>
      </w:r>
      <w:r w:rsidRPr="007B0C87">
        <w:rPr>
          <w:rFonts w:ascii="Arial" w:eastAsia="Arial Unicode MS" w:hAnsi="Arial" w:cs="Arial"/>
          <w:sz w:val="18"/>
          <w:szCs w:val="18"/>
        </w:rPr>
        <w:t>limited which listed on the Stock Exchange of Thailand</w:t>
      </w:r>
      <w:r w:rsidR="00122F49" w:rsidRPr="007B0C87">
        <w:rPr>
          <w:rFonts w:ascii="Arial" w:eastAsia="Arial Unicode MS" w:hAnsi="Arial" w:cs="Arial"/>
          <w:sz w:val="18"/>
          <w:szCs w:val="18"/>
        </w:rPr>
        <w:t xml:space="preserve"> and is incorporated and domiciled in Thailand</w:t>
      </w:r>
      <w:r w:rsidRPr="007B0C87">
        <w:rPr>
          <w:rFonts w:ascii="Arial" w:eastAsia="Arial Unicode MS" w:hAnsi="Arial" w:cs="Arial"/>
          <w:sz w:val="18"/>
          <w:szCs w:val="18"/>
        </w:rPr>
        <w:t>. The address of the Company’s registered office is as follows:</w:t>
      </w:r>
    </w:p>
    <w:p w14:paraId="4BDDA4C0" w14:textId="77777777" w:rsidR="004832C4" w:rsidRDefault="004832C4" w:rsidP="009C1FE1">
      <w:pPr>
        <w:rPr>
          <w:rFonts w:ascii="Arial" w:eastAsia="Arial Unicode MS" w:hAnsi="Arial" w:cs="Arial"/>
          <w:sz w:val="18"/>
          <w:szCs w:val="18"/>
          <w:highlight w:val="lightGray"/>
          <w:cs/>
        </w:rPr>
      </w:pPr>
    </w:p>
    <w:p w14:paraId="11062D73" w14:textId="0D6950FA" w:rsidR="004832C4" w:rsidRPr="007B0C87" w:rsidRDefault="00E13CA7" w:rsidP="009C1FE1">
      <w:pPr>
        <w:rPr>
          <w:rFonts w:ascii="Arial" w:eastAsia="Arial Unicode MS" w:hAnsi="Arial" w:cs="Arial"/>
          <w:sz w:val="18"/>
          <w:szCs w:val="18"/>
        </w:rPr>
      </w:pPr>
      <w:r w:rsidRPr="007B0C87">
        <w:rPr>
          <w:rFonts w:ascii="Arial" w:eastAsia="Arial Unicode MS" w:hAnsi="Arial" w:cs="Arial"/>
          <w:sz w:val="18"/>
          <w:szCs w:val="18"/>
        </w:rPr>
        <w:t>55</w:t>
      </w:r>
      <w:r w:rsidR="00820A8F" w:rsidRPr="007B0C87">
        <w:rPr>
          <w:rFonts w:ascii="Arial" w:eastAsia="Arial Unicode MS" w:hAnsi="Arial" w:cs="Arial"/>
          <w:sz w:val="18"/>
          <w:szCs w:val="18"/>
        </w:rPr>
        <w:t xml:space="preserve">, A.A. Capital Ratchada Building, </w:t>
      </w:r>
      <w:r w:rsidRPr="007B0C87">
        <w:rPr>
          <w:rFonts w:ascii="Arial" w:hAnsi="Arial" w:cs="Arial"/>
          <w:sz w:val="18"/>
          <w:szCs w:val="18"/>
        </w:rPr>
        <w:t>5</w:t>
      </w:r>
      <w:r w:rsidR="00BA45BD" w:rsidRPr="007B0C87">
        <w:rPr>
          <w:rFonts w:ascii="Arial" w:hAnsi="Arial" w:cs="Arial"/>
          <w:sz w:val="18"/>
          <w:szCs w:val="18"/>
          <w:vertAlign w:val="superscript"/>
        </w:rPr>
        <w:t>th</w:t>
      </w:r>
      <w:r w:rsidR="00BA45BD" w:rsidRPr="007B0C87">
        <w:rPr>
          <w:rFonts w:ascii="Arial" w:hAnsi="Arial" w:cs="Arial"/>
          <w:sz w:val="18"/>
          <w:szCs w:val="18"/>
        </w:rPr>
        <w:t xml:space="preserve"> - </w:t>
      </w:r>
      <w:r w:rsidRPr="007B0C87">
        <w:rPr>
          <w:rFonts w:ascii="Arial" w:hAnsi="Arial" w:cs="Arial"/>
          <w:sz w:val="18"/>
          <w:szCs w:val="18"/>
        </w:rPr>
        <w:t>7</w:t>
      </w:r>
      <w:r w:rsidR="00BA45BD" w:rsidRPr="007B0C87">
        <w:rPr>
          <w:rFonts w:ascii="Arial" w:hAnsi="Arial" w:cs="Arial"/>
          <w:sz w:val="18"/>
          <w:szCs w:val="18"/>
          <w:vertAlign w:val="superscript"/>
        </w:rPr>
        <w:t>th</w:t>
      </w:r>
      <w:r w:rsidR="00BA45BD" w:rsidRPr="007B0C87">
        <w:rPr>
          <w:rFonts w:ascii="Arial" w:hAnsi="Arial" w:cs="Arial"/>
          <w:sz w:val="18"/>
          <w:szCs w:val="18"/>
        </w:rPr>
        <w:t xml:space="preserve"> Floor</w:t>
      </w:r>
      <w:r w:rsidR="00820A8F" w:rsidRPr="007B0C87">
        <w:rPr>
          <w:rFonts w:ascii="Arial" w:eastAsia="Arial Unicode MS" w:hAnsi="Arial" w:cs="Arial"/>
          <w:sz w:val="18"/>
          <w:szCs w:val="18"/>
        </w:rPr>
        <w:t xml:space="preserve">, </w:t>
      </w:r>
      <w:proofErr w:type="spellStart"/>
      <w:r w:rsidR="00820A8F" w:rsidRPr="007B0C87">
        <w:rPr>
          <w:rFonts w:ascii="Arial" w:eastAsia="Arial Unicode MS" w:hAnsi="Arial" w:cs="Arial"/>
          <w:sz w:val="18"/>
          <w:szCs w:val="18"/>
        </w:rPr>
        <w:t>Ratchadaphisek</w:t>
      </w:r>
      <w:proofErr w:type="spellEnd"/>
      <w:r w:rsidR="00820A8F" w:rsidRPr="007B0C87">
        <w:rPr>
          <w:rFonts w:ascii="Arial" w:eastAsia="Arial Unicode MS" w:hAnsi="Arial" w:cs="Arial"/>
          <w:sz w:val="18"/>
          <w:szCs w:val="18"/>
        </w:rPr>
        <w:t xml:space="preserve"> Road, </w:t>
      </w:r>
      <w:proofErr w:type="spellStart"/>
      <w:r w:rsidR="00820A8F" w:rsidRPr="007B0C87">
        <w:rPr>
          <w:rFonts w:ascii="Arial" w:eastAsia="Arial Unicode MS" w:hAnsi="Arial" w:cs="Arial"/>
          <w:sz w:val="18"/>
          <w:szCs w:val="18"/>
        </w:rPr>
        <w:t>Dindaeng</w:t>
      </w:r>
      <w:proofErr w:type="spellEnd"/>
      <w:r w:rsidR="00820A8F" w:rsidRPr="007B0C87">
        <w:rPr>
          <w:rFonts w:ascii="Arial" w:eastAsia="Arial Unicode MS" w:hAnsi="Arial" w:cs="Arial"/>
          <w:sz w:val="18"/>
          <w:szCs w:val="18"/>
        </w:rPr>
        <w:t xml:space="preserve">, </w:t>
      </w:r>
      <w:proofErr w:type="spellStart"/>
      <w:r w:rsidR="00820A8F" w:rsidRPr="007B0C87">
        <w:rPr>
          <w:rFonts w:ascii="Arial" w:eastAsia="Arial Unicode MS" w:hAnsi="Arial" w:cs="Arial"/>
          <w:sz w:val="18"/>
          <w:szCs w:val="18"/>
        </w:rPr>
        <w:t>Dindaeng</w:t>
      </w:r>
      <w:proofErr w:type="spellEnd"/>
      <w:r w:rsidR="00820A8F" w:rsidRPr="007B0C87">
        <w:rPr>
          <w:rFonts w:ascii="Arial" w:eastAsia="Arial Unicode MS" w:hAnsi="Arial" w:cs="Arial"/>
          <w:sz w:val="18"/>
          <w:szCs w:val="18"/>
        </w:rPr>
        <w:t>, Bangkok.</w:t>
      </w:r>
    </w:p>
    <w:p w14:paraId="350A4422" w14:textId="77777777" w:rsidR="00820A8F" w:rsidRPr="007B0C87" w:rsidRDefault="00820A8F" w:rsidP="009C1FE1">
      <w:pPr>
        <w:rPr>
          <w:rFonts w:ascii="Arial" w:eastAsia="Arial Unicode MS" w:hAnsi="Arial" w:cs="Arial"/>
          <w:sz w:val="18"/>
          <w:szCs w:val="18"/>
        </w:rPr>
      </w:pPr>
    </w:p>
    <w:p w14:paraId="46A65F7B" w14:textId="1AFBC15E" w:rsidR="002B77D8" w:rsidRPr="007B0C87" w:rsidRDefault="002B77D8" w:rsidP="009C1FE1">
      <w:pPr>
        <w:jc w:val="thaiDistribute"/>
        <w:rPr>
          <w:rFonts w:ascii="Arial" w:hAnsi="Arial" w:cs="Arial"/>
          <w:sz w:val="18"/>
          <w:szCs w:val="18"/>
        </w:rPr>
      </w:pPr>
      <w:r w:rsidRPr="007B0C87">
        <w:rPr>
          <w:rFonts w:ascii="Arial" w:hAnsi="Arial" w:cs="Arial"/>
          <w:sz w:val="18"/>
          <w:szCs w:val="18"/>
        </w:rPr>
        <w:t>For the information reporting purpose, the Company and Subsidiaries are called altogether as “the Group”.</w:t>
      </w:r>
    </w:p>
    <w:p w14:paraId="470BAFB3" w14:textId="77777777" w:rsidR="002B77D8" w:rsidRPr="007B0C87" w:rsidRDefault="002B77D8" w:rsidP="009C1FE1">
      <w:pPr>
        <w:jc w:val="thaiDistribute"/>
        <w:rPr>
          <w:rFonts w:ascii="Arial" w:hAnsi="Arial" w:cs="Arial"/>
          <w:sz w:val="18"/>
          <w:szCs w:val="18"/>
        </w:rPr>
      </w:pPr>
    </w:p>
    <w:p w14:paraId="65E49E65" w14:textId="5F2FC506" w:rsidR="004832C4" w:rsidRPr="007B0C87" w:rsidRDefault="00382FEE" w:rsidP="004814C9">
      <w:pPr>
        <w:rPr>
          <w:rFonts w:ascii="Arial" w:eastAsia="Arial Unicode MS" w:hAnsi="Arial" w:cs="Arial"/>
          <w:sz w:val="18"/>
          <w:szCs w:val="18"/>
        </w:rPr>
      </w:pPr>
      <w:r w:rsidRPr="007B0C87">
        <w:rPr>
          <w:rFonts w:ascii="Arial" w:hAnsi="Arial" w:cs="Arial"/>
          <w:sz w:val="18"/>
          <w:szCs w:val="18"/>
        </w:rPr>
        <w:t xml:space="preserve">The Group operates in the business of information and communication technology (ICT) and system integration (SI), </w:t>
      </w:r>
      <w:r w:rsidRPr="007B0C87">
        <w:rPr>
          <w:rFonts w:ascii="Arial" w:hAnsi="Arial" w:cs="Arial"/>
          <w:spacing w:val="-2"/>
          <w:sz w:val="18"/>
          <w:szCs w:val="18"/>
        </w:rPr>
        <w:t>covering the service provision of consultation, design, installation, maintenance, procurement, and distribution of products</w:t>
      </w:r>
      <w:r w:rsidRPr="007B0C87">
        <w:rPr>
          <w:rFonts w:ascii="Arial" w:hAnsi="Arial" w:cs="Arial"/>
          <w:sz w:val="18"/>
          <w:szCs w:val="18"/>
        </w:rPr>
        <w:t xml:space="preserve"> and equipment related to the information and communication technology and system integration.</w:t>
      </w:r>
    </w:p>
    <w:p w14:paraId="0E9D84ED" w14:textId="77777777" w:rsidR="004832C4" w:rsidRDefault="004832C4" w:rsidP="009C1FE1">
      <w:pPr>
        <w:rPr>
          <w:rFonts w:ascii="Arial" w:eastAsia="Arial Unicode MS" w:hAnsi="Arial" w:cs="Arial"/>
          <w:sz w:val="18"/>
          <w:szCs w:val="18"/>
          <w:highlight w:val="lightGray"/>
        </w:rPr>
      </w:pPr>
    </w:p>
    <w:p w14:paraId="4C0131B8" w14:textId="7841472D" w:rsidR="004832C4" w:rsidRPr="007B0C87" w:rsidRDefault="00820A8F" w:rsidP="009C1FE1">
      <w:pPr>
        <w:rPr>
          <w:rFonts w:ascii="Arial" w:eastAsia="Arial Unicode MS" w:hAnsi="Arial" w:cs="Arial"/>
          <w:sz w:val="18"/>
          <w:szCs w:val="18"/>
        </w:rPr>
      </w:pPr>
      <w:r w:rsidRPr="007B0C87">
        <w:rPr>
          <w:rFonts w:ascii="Arial" w:eastAsia="Arial Unicode MS" w:hAnsi="Arial" w:cs="Arial"/>
          <w:sz w:val="18"/>
          <w:szCs w:val="18"/>
        </w:rPr>
        <w:t xml:space="preserve">The interim consolidated and separate financial information are </w:t>
      </w:r>
      <w:r w:rsidR="00BA6805" w:rsidRPr="007B0C87">
        <w:rPr>
          <w:rFonts w:ascii="Arial" w:eastAsia="Arial Unicode MS" w:hAnsi="Arial" w:cs="Arial"/>
          <w:sz w:val="18"/>
          <w:szCs w:val="18"/>
        </w:rPr>
        <w:t>de</w:t>
      </w:r>
      <w:r w:rsidR="008D0E69" w:rsidRPr="007B0C87">
        <w:rPr>
          <w:rFonts w:ascii="Arial" w:eastAsia="Arial Unicode MS" w:hAnsi="Arial" w:cs="Arial"/>
          <w:sz w:val="18"/>
          <w:szCs w:val="18"/>
        </w:rPr>
        <w:t>nominated</w:t>
      </w:r>
      <w:r w:rsidRPr="007B0C87">
        <w:rPr>
          <w:rFonts w:ascii="Arial" w:eastAsia="Arial Unicode MS" w:hAnsi="Arial" w:cs="Arial"/>
          <w:sz w:val="18"/>
          <w:szCs w:val="18"/>
        </w:rPr>
        <w:t xml:space="preserve"> in </w:t>
      </w:r>
      <w:r w:rsidR="00B433A2" w:rsidRPr="007B0C87">
        <w:rPr>
          <w:rFonts w:ascii="Arial" w:eastAsia="Arial Unicode MS" w:hAnsi="Arial" w:cs="Arial"/>
          <w:sz w:val="18"/>
          <w:szCs w:val="18"/>
        </w:rPr>
        <w:t>Thai Baht</w:t>
      </w:r>
      <w:r w:rsidRPr="007B0C87">
        <w:rPr>
          <w:rFonts w:ascii="Arial" w:eastAsia="Arial Unicode MS" w:hAnsi="Arial" w:cs="Arial"/>
          <w:sz w:val="18"/>
          <w:szCs w:val="18"/>
        </w:rPr>
        <w:t>, unless otherwise stated.</w:t>
      </w:r>
    </w:p>
    <w:p w14:paraId="64DD2D78" w14:textId="77777777" w:rsidR="00995C42" w:rsidRDefault="00995C42" w:rsidP="00DA63BC">
      <w:pPr>
        <w:rPr>
          <w:rFonts w:ascii="Arial" w:eastAsia="Arial Unicode MS" w:hAnsi="Arial" w:cs="Arial"/>
          <w:sz w:val="18"/>
          <w:szCs w:val="18"/>
          <w:highlight w:val="lightGray"/>
        </w:rPr>
      </w:pPr>
    </w:p>
    <w:p w14:paraId="14263554" w14:textId="57B11FCB" w:rsidR="00995C42" w:rsidRPr="007B0C87" w:rsidRDefault="00995C42" w:rsidP="009C1FE1">
      <w:pPr>
        <w:jc w:val="thaiDistribute"/>
        <w:rPr>
          <w:rFonts w:ascii="Arial" w:eastAsia="Arial Unicode MS" w:hAnsi="Arial" w:cs="Arial"/>
          <w:sz w:val="18"/>
          <w:szCs w:val="18"/>
        </w:rPr>
      </w:pPr>
      <w:r w:rsidRPr="007B0C87">
        <w:rPr>
          <w:rFonts w:ascii="Arial" w:eastAsia="Arial Unicode MS" w:hAnsi="Arial" w:cs="Arial"/>
          <w:sz w:val="18"/>
          <w:szCs w:val="18"/>
        </w:rPr>
        <w:t>This interim financial information has been reviewed, not audited.</w:t>
      </w:r>
    </w:p>
    <w:p w14:paraId="283535A3" w14:textId="545056B5" w:rsidR="009C1FE1" w:rsidRDefault="009C1FE1" w:rsidP="009C1FE1">
      <w:pPr>
        <w:rPr>
          <w:rFonts w:ascii="Arial" w:eastAsia="Arial Unicode MS" w:hAnsi="Arial" w:cs="Arial"/>
          <w:sz w:val="18"/>
          <w:szCs w:val="18"/>
          <w:highlight w:val="lightGray"/>
        </w:rPr>
      </w:pPr>
    </w:p>
    <w:p w14:paraId="291B4049" w14:textId="77777777" w:rsidR="00140E10" w:rsidRDefault="00140E10" w:rsidP="009C1FE1">
      <w:pPr>
        <w:rPr>
          <w:rFonts w:ascii="Arial" w:eastAsia="Arial Unicode MS" w:hAnsi="Arial" w:cs="Arial"/>
          <w:sz w:val="18"/>
          <w:szCs w:val="18"/>
          <w:highlight w:val="lightGray"/>
        </w:rPr>
      </w:pPr>
    </w:p>
    <w:tbl>
      <w:tblPr>
        <w:tblW w:w="9461" w:type="dxa"/>
        <w:tblInd w:w="108" w:type="dxa"/>
        <w:shd w:val="clear" w:color="auto" w:fill="FFA543"/>
        <w:tblLook w:val="04A0" w:firstRow="1" w:lastRow="0" w:firstColumn="1" w:lastColumn="0" w:noHBand="0" w:noVBand="1"/>
      </w:tblPr>
      <w:tblGrid>
        <w:gridCol w:w="9461"/>
      </w:tblGrid>
      <w:tr w:rsidR="009B7C2F" w:rsidRPr="007B0C87" w14:paraId="5FBBAFED" w14:textId="77777777" w:rsidTr="009B7C2F">
        <w:trPr>
          <w:trHeight w:val="386"/>
        </w:trPr>
        <w:tc>
          <w:tcPr>
            <w:tcW w:w="9461" w:type="dxa"/>
            <w:shd w:val="clear" w:color="auto" w:fill="FFA543"/>
            <w:vAlign w:val="center"/>
          </w:tcPr>
          <w:p w14:paraId="1C57649E" w14:textId="7281595A" w:rsidR="004832C4" w:rsidRPr="007B0C87" w:rsidRDefault="00E13CA7" w:rsidP="009C1FE1">
            <w:pPr>
              <w:ind w:left="432" w:hanging="432"/>
              <w:rPr>
                <w:rFonts w:ascii="Arial" w:eastAsia="Arial Unicode MS" w:hAnsi="Arial" w:cs="Arial"/>
                <w:b/>
                <w:bCs/>
                <w:color w:val="FFFFFF"/>
                <w:sz w:val="18"/>
                <w:szCs w:val="18"/>
                <w:cs/>
              </w:rPr>
            </w:pPr>
            <w:r w:rsidRPr="007B0C87">
              <w:rPr>
                <w:rFonts w:ascii="Arial" w:eastAsia="Arial Unicode MS" w:hAnsi="Arial" w:cs="Arial"/>
                <w:b/>
                <w:bCs/>
                <w:color w:val="FFFFFF"/>
                <w:sz w:val="18"/>
                <w:szCs w:val="18"/>
              </w:rPr>
              <w:t>2</w:t>
            </w:r>
            <w:r w:rsidR="004832C4" w:rsidRPr="007B0C87">
              <w:rPr>
                <w:rFonts w:ascii="Arial" w:eastAsia="Arial Unicode MS" w:hAnsi="Arial" w:cs="Arial"/>
                <w:b/>
                <w:bCs/>
                <w:color w:val="FFFFFF"/>
                <w:sz w:val="18"/>
                <w:szCs w:val="18"/>
              </w:rPr>
              <w:tab/>
            </w:r>
            <w:r w:rsidR="00464A11" w:rsidRPr="007B0C87">
              <w:rPr>
                <w:rFonts w:ascii="Arial" w:eastAsia="Arial Unicode MS" w:hAnsi="Arial" w:cs="Arial"/>
                <w:b/>
                <w:bCs/>
                <w:color w:val="FFFFFF"/>
                <w:sz w:val="18"/>
                <w:szCs w:val="18"/>
              </w:rPr>
              <w:t>Basis of preparation</w:t>
            </w:r>
          </w:p>
        </w:tc>
      </w:tr>
    </w:tbl>
    <w:p w14:paraId="3E590F95" w14:textId="77777777" w:rsidR="004832C4" w:rsidRDefault="004832C4" w:rsidP="009C1FE1">
      <w:pPr>
        <w:rPr>
          <w:rFonts w:ascii="Arial" w:eastAsia="Arial Unicode MS" w:hAnsi="Arial" w:cs="Arial"/>
          <w:sz w:val="18"/>
          <w:szCs w:val="18"/>
          <w:highlight w:val="lightGray"/>
        </w:rPr>
      </w:pPr>
    </w:p>
    <w:p w14:paraId="79B7A3F6" w14:textId="0F6A2AD5" w:rsidR="00464A11" w:rsidRPr="007B0C87" w:rsidRDefault="00464A11" w:rsidP="004814C9">
      <w:pPr>
        <w:rPr>
          <w:rFonts w:ascii="Arial" w:eastAsia="Arial Unicode MS" w:hAnsi="Arial" w:cs="Arial"/>
          <w:sz w:val="18"/>
          <w:szCs w:val="18"/>
        </w:rPr>
      </w:pPr>
      <w:r w:rsidRPr="007B0C87">
        <w:rPr>
          <w:rFonts w:ascii="Arial" w:eastAsia="Arial Unicode MS" w:hAnsi="Arial" w:cs="Arial"/>
          <w:sz w:val="18"/>
          <w:szCs w:val="18"/>
        </w:rPr>
        <w:t xml:space="preserve">The interim consolidated and separated financial information has been prepared in accordance with Thai Accounting </w:t>
      </w:r>
      <w:r w:rsidRPr="007B0C87">
        <w:rPr>
          <w:rFonts w:ascii="Arial" w:eastAsia="Arial Unicode MS" w:hAnsi="Arial" w:cs="Arial"/>
          <w:spacing w:val="-4"/>
          <w:sz w:val="18"/>
          <w:szCs w:val="18"/>
        </w:rPr>
        <w:t xml:space="preserve">Standard no. </w:t>
      </w:r>
      <w:r w:rsidR="00E13CA7" w:rsidRPr="007B0C87">
        <w:rPr>
          <w:rFonts w:ascii="Arial" w:eastAsia="Arial Unicode MS" w:hAnsi="Arial" w:cs="Arial"/>
          <w:spacing w:val="-4"/>
          <w:sz w:val="18"/>
          <w:szCs w:val="18"/>
        </w:rPr>
        <w:t>34</w:t>
      </w:r>
      <w:r w:rsidRPr="007B0C87">
        <w:rPr>
          <w:rFonts w:ascii="Arial" w:eastAsia="Arial Unicode MS" w:hAnsi="Arial" w:cs="Arial"/>
          <w:spacing w:val="-4"/>
          <w:sz w:val="18"/>
          <w:szCs w:val="18"/>
        </w:rPr>
        <w:t>, Interim Financial Reporting</w:t>
      </w:r>
      <w:r w:rsidRPr="007B0C87">
        <w:rPr>
          <w:rFonts w:ascii="Arial" w:eastAsia="Arial Unicode MS" w:hAnsi="Arial" w:cs="Arial"/>
          <w:i/>
          <w:iCs/>
          <w:spacing w:val="-4"/>
          <w:sz w:val="18"/>
          <w:szCs w:val="18"/>
        </w:rPr>
        <w:t xml:space="preserve"> </w:t>
      </w:r>
      <w:r w:rsidRPr="007B0C87">
        <w:rPr>
          <w:rFonts w:ascii="Arial" w:eastAsia="Arial Unicode MS" w:hAnsi="Arial" w:cs="Arial"/>
          <w:spacing w:val="-4"/>
          <w:sz w:val="18"/>
          <w:szCs w:val="18"/>
        </w:rPr>
        <w:t>and other financial reporting requirements issued under the Securities</w:t>
      </w:r>
      <w:r w:rsidRPr="007B0C87">
        <w:rPr>
          <w:rFonts w:ascii="Arial" w:eastAsia="Arial Unicode MS" w:hAnsi="Arial" w:cs="Arial"/>
          <w:sz w:val="18"/>
          <w:szCs w:val="18"/>
        </w:rPr>
        <w:t xml:space="preserve"> and Exchange Act.</w:t>
      </w:r>
    </w:p>
    <w:p w14:paraId="151A1698" w14:textId="77777777" w:rsidR="00464A11" w:rsidRDefault="00464A11" w:rsidP="004814C9">
      <w:pPr>
        <w:rPr>
          <w:rFonts w:ascii="Arial" w:eastAsia="Arial Unicode MS" w:hAnsi="Arial" w:cs="Arial"/>
          <w:sz w:val="18"/>
          <w:szCs w:val="18"/>
          <w:highlight w:val="lightGray"/>
        </w:rPr>
      </w:pPr>
    </w:p>
    <w:p w14:paraId="24E1935F" w14:textId="4DF10140" w:rsidR="00464A11" w:rsidRPr="007B0C87" w:rsidRDefault="00464A11" w:rsidP="004814C9">
      <w:pPr>
        <w:rPr>
          <w:rFonts w:ascii="Arial" w:eastAsia="Arial Unicode MS" w:hAnsi="Arial" w:cs="Arial"/>
          <w:sz w:val="18"/>
          <w:szCs w:val="18"/>
        </w:rPr>
      </w:pPr>
      <w:r w:rsidRPr="007B0C87">
        <w:rPr>
          <w:rFonts w:ascii="Arial" w:eastAsia="Arial Unicode MS" w:hAnsi="Arial" w:cs="Arial"/>
          <w:sz w:val="18"/>
          <w:szCs w:val="18"/>
        </w:rPr>
        <w:t xml:space="preserve">The interim financial information should be read in conjunction with the annual financial statements for the year ended </w:t>
      </w:r>
      <w:r w:rsidR="00E13CA7" w:rsidRPr="007B0C87">
        <w:rPr>
          <w:rFonts w:ascii="Arial" w:eastAsia="Arial Unicode MS" w:hAnsi="Arial" w:cs="Arial"/>
          <w:sz w:val="18"/>
          <w:szCs w:val="18"/>
        </w:rPr>
        <w:t>31</w:t>
      </w:r>
      <w:r w:rsidR="00280E53" w:rsidRPr="007B0C87">
        <w:rPr>
          <w:rFonts w:ascii="Arial" w:eastAsia="Arial Unicode MS" w:hAnsi="Arial" w:cs="Arial"/>
          <w:sz w:val="18"/>
          <w:szCs w:val="18"/>
        </w:rPr>
        <w:t xml:space="preserve"> December </w:t>
      </w:r>
      <w:r w:rsidR="00E13CA7" w:rsidRPr="007B0C87">
        <w:rPr>
          <w:rFonts w:ascii="Arial" w:eastAsia="Arial Unicode MS" w:hAnsi="Arial" w:cs="Arial"/>
          <w:sz w:val="18"/>
          <w:szCs w:val="18"/>
        </w:rPr>
        <w:t>2022</w:t>
      </w:r>
      <w:r w:rsidR="00E340A9" w:rsidRPr="007B0C87">
        <w:rPr>
          <w:rFonts w:ascii="Arial" w:eastAsia="Arial Unicode MS" w:hAnsi="Arial" w:cs="Arial"/>
          <w:sz w:val="18"/>
          <w:szCs w:val="18"/>
        </w:rPr>
        <w:t>.</w:t>
      </w:r>
    </w:p>
    <w:p w14:paraId="7CDF684B" w14:textId="77777777" w:rsidR="00464A11" w:rsidRDefault="00464A11" w:rsidP="004814C9">
      <w:pPr>
        <w:rPr>
          <w:rFonts w:ascii="Arial" w:eastAsia="Arial Unicode MS" w:hAnsi="Arial" w:cs="Arial"/>
          <w:sz w:val="18"/>
          <w:szCs w:val="18"/>
          <w:highlight w:val="lightGray"/>
        </w:rPr>
      </w:pPr>
    </w:p>
    <w:p w14:paraId="21B0FBB6" w14:textId="51A32CBE" w:rsidR="00464A11" w:rsidRPr="007B0C87" w:rsidRDefault="00464A11" w:rsidP="004814C9">
      <w:pPr>
        <w:rPr>
          <w:rFonts w:ascii="Arial" w:eastAsia="Arial Unicode MS" w:hAnsi="Arial" w:cs="Arial"/>
          <w:sz w:val="18"/>
          <w:szCs w:val="18"/>
        </w:rPr>
      </w:pPr>
      <w:r w:rsidRPr="007B0C87">
        <w:rPr>
          <w:rFonts w:ascii="Arial" w:eastAsia="Arial Unicode MS" w:hAnsi="Arial" w:cs="Arial"/>
          <w:sz w:val="18"/>
          <w:szCs w:val="18"/>
        </w:rPr>
        <w:t xml:space="preserve">An English version of these interim financial information has been prepared from the interim financial information that </w:t>
      </w:r>
      <w:r w:rsidRPr="007B0C87">
        <w:rPr>
          <w:rFonts w:ascii="Arial" w:eastAsia="Arial Unicode MS" w:hAnsi="Arial" w:cs="Arial"/>
          <w:spacing w:val="-4"/>
          <w:sz w:val="18"/>
          <w:szCs w:val="18"/>
        </w:rPr>
        <w:t>is in the Thai language. In the event of a conflict or a difference in interpretation between the two languages, the Thai language</w:t>
      </w:r>
      <w:r w:rsidRPr="007B0C87">
        <w:rPr>
          <w:rFonts w:ascii="Arial" w:eastAsia="Arial Unicode MS" w:hAnsi="Arial" w:cs="Arial"/>
          <w:sz w:val="18"/>
          <w:szCs w:val="18"/>
        </w:rPr>
        <w:t xml:space="preserve"> interim financial information shall prevail.</w:t>
      </w:r>
    </w:p>
    <w:p w14:paraId="7BF85BD3" w14:textId="4408C09D" w:rsidR="00DB495B" w:rsidRPr="007B0C87" w:rsidRDefault="00DB495B" w:rsidP="009C1FE1">
      <w:pPr>
        <w:rPr>
          <w:rFonts w:ascii="Arial" w:eastAsia="Arial Unicode MS" w:hAnsi="Arial" w:cs="Arial"/>
          <w:sz w:val="18"/>
          <w:szCs w:val="18"/>
        </w:rPr>
      </w:pPr>
    </w:p>
    <w:p w14:paraId="1ED22B84" w14:textId="0D10E85B" w:rsidR="00C12511" w:rsidRPr="007B0C87" w:rsidRDefault="00C12511" w:rsidP="009C1FE1">
      <w:pPr>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C12511" w:rsidRPr="007B0C87" w14:paraId="3C398DA6" w14:textId="77777777" w:rsidTr="00E5572E">
        <w:trPr>
          <w:trHeight w:val="386"/>
        </w:trPr>
        <w:tc>
          <w:tcPr>
            <w:tcW w:w="9461" w:type="dxa"/>
            <w:shd w:val="clear" w:color="auto" w:fill="FFA543"/>
            <w:vAlign w:val="center"/>
          </w:tcPr>
          <w:p w14:paraId="74A01459" w14:textId="24254EDA" w:rsidR="00C12511" w:rsidRPr="007B0C87" w:rsidRDefault="00E13CA7" w:rsidP="00E5572E">
            <w:pPr>
              <w:ind w:left="432" w:hanging="432"/>
              <w:rPr>
                <w:rFonts w:ascii="Arial" w:eastAsia="Arial Unicode MS" w:hAnsi="Arial" w:cs="Arial"/>
                <w:b/>
                <w:bCs/>
                <w:color w:val="FFFFFF"/>
                <w:sz w:val="18"/>
                <w:szCs w:val="18"/>
                <w:cs/>
              </w:rPr>
            </w:pPr>
            <w:r w:rsidRPr="007B0C87">
              <w:rPr>
                <w:rFonts w:ascii="Arial" w:eastAsia="Arial Unicode MS" w:hAnsi="Arial" w:cs="Arial"/>
                <w:b/>
                <w:bCs/>
                <w:color w:val="FFFFFF"/>
                <w:sz w:val="18"/>
                <w:szCs w:val="18"/>
              </w:rPr>
              <w:t>3</w:t>
            </w:r>
            <w:r w:rsidR="00C12511" w:rsidRPr="007B0C87">
              <w:rPr>
                <w:rFonts w:ascii="Arial" w:eastAsia="Arial Unicode MS" w:hAnsi="Arial" w:cs="Arial"/>
                <w:b/>
                <w:bCs/>
                <w:color w:val="FFFFFF"/>
                <w:sz w:val="18"/>
                <w:szCs w:val="18"/>
              </w:rPr>
              <w:tab/>
              <w:t>Accounting policies</w:t>
            </w:r>
          </w:p>
        </w:tc>
      </w:tr>
    </w:tbl>
    <w:p w14:paraId="06FBE1C4" w14:textId="77777777" w:rsidR="00C12511" w:rsidRPr="007B0C87" w:rsidRDefault="00C12511" w:rsidP="00C12511">
      <w:pPr>
        <w:rPr>
          <w:rFonts w:ascii="Arial" w:eastAsia="Arial Unicode MS" w:hAnsi="Arial" w:cs="Arial"/>
          <w:color w:val="323E4F"/>
          <w:sz w:val="18"/>
          <w:szCs w:val="18"/>
        </w:rPr>
      </w:pPr>
    </w:p>
    <w:p w14:paraId="0810C21F" w14:textId="45F61EDE" w:rsidR="00C12511" w:rsidRPr="008968C0" w:rsidRDefault="00C12511" w:rsidP="00C12511">
      <w:pPr>
        <w:rPr>
          <w:rFonts w:ascii="Arial" w:eastAsia="Arial Unicode MS" w:hAnsi="Arial" w:cs="Browallia New"/>
          <w:sz w:val="18"/>
          <w:szCs w:val="22"/>
        </w:rPr>
      </w:pPr>
      <w:r w:rsidRPr="007B0C87">
        <w:rPr>
          <w:rFonts w:ascii="Arial" w:eastAsia="Arial Unicode MS" w:hAnsi="Arial" w:cs="Arial"/>
          <w:sz w:val="18"/>
          <w:szCs w:val="18"/>
        </w:rPr>
        <w:t xml:space="preserve">The accounting policies used in the preparation of the interim financial information are consistent with those used in </w:t>
      </w:r>
      <w:r w:rsidRPr="007B0C87">
        <w:rPr>
          <w:rFonts w:ascii="Arial" w:eastAsia="Arial Unicode MS" w:hAnsi="Arial" w:cs="Arial"/>
          <w:spacing w:val="-2"/>
          <w:sz w:val="18"/>
          <w:szCs w:val="18"/>
        </w:rPr>
        <w:t xml:space="preserve">the annual financial statements for the year ended </w:t>
      </w:r>
      <w:r w:rsidR="00E13CA7" w:rsidRPr="007B0C87">
        <w:rPr>
          <w:rFonts w:ascii="Arial" w:eastAsia="Arial Unicode MS" w:hAnsi="Arial" w:cs="Arial"/>
          <w:spacing w:val="-2"/>
          <w:sz w:val="18"/>
          <w:szCs w:val="18"/>
        </w:rPr>
        <w:t>31</w:t>
      </w:r>
      <w:r w:rsidRPr="007B0C87">
        <w:rPr>
          <w:rFonts w:ascii="Arial" w:eastAsia="Arial Unicode MS" w:hAnsi="Arial" w:cs="Arial"/>
          <w:spacing w:val="-2"/>
          <w:sz w:val="18"/>
          <w:szCs w:val="18"/>
        </w:rPr>
        <w:t xml:space="preserve"> December </w:t>
      </w:r>
      <w:r w:rsidR="00E13CA7" w:rsidRPr="007B0C87">
        <w:rPr>
          <w:rFonts w:ascii="Arial" w:eastAsia="Arial Unicode MS" w:hAnsi="Arial" w:cs="Arial"/>
          <w:spacing w:val="-2"/>
          <w:sz w:val="18"/>
          <w:szCs w:val="18"/>
        </w:rPr>
        <w:t>2022</w:t>
      </w:r>
      <w:r w:rsidRPr="007B0C87">
        <w:rPr>
          <w:rFonts w:ascii="Arial" w:eastAsia="Arial Unicode MS" w:hAnsi="Arial" w:cs="Arial"/>
          <w:spacing w:val="-2"/>
          <w:sz w:val="18"/>
          <w:szCs w:val="18"/>
        </w:rPr>
        <w:t xml:space="preserve">, except for </w:t>
      </w:r>
      <w:r w:rsidR="008968C0">
        <w:rPr>
          <w:rFonts w:ascii="Arial" w:eastAsia="Arial Unicode MS" w:hAnsi="Arial" w:cs="Browallia New"/>
          <w:spacing w:val="-2"/>
          <w:sz w:val="18"/>
          <w:szCs w:val="22"/>
        </w:rPr>
        <w:t>accounting policies as below.</w:t>
      </w:r>
    </w:p>
    <w:p w14:paraId="78AE85E2" w14:textId="5A532F4D" w:rsidR="00D86592" w:rsidRPr="007B0C87" w:rsidRDefault="00D86592" w:rsidP="00C12511">
      <w:pPr>
        <w:rPr>
          <w:rFonts w:ascii="Arial" w:eastAsia="Arial" w:hAnsi="Arial" w:cs="Arial"/>
          <w:b/>
          <w:bCs/>
          <w:color w:val="CF4A02"/>
          <w:spacing w:val="-4"/>
          <w:sz w:val="18"/>
          <w:szCs w:val="18"/>
          <w:lang w:eastAsia="en-GB"/>
        </w:rPr>
      </w:pPr>
    </w:p>
    <w:p w14:paraId="07978E45" w14:textId="77777777" w:rsidR="008078F2" w:rsidRPr="007B0C87" w:rsidRDefault="008078F2" w:rsidP="00D86592">
      <w:pPr>
        <w:rPr>
          <w:rFonts w:ascii="Arial" w:eastAsia="Arial" w:hAnsi="Arial" w:cs="Arial"/>
          <w:b/>
          <w:bCs/>
          <w:color w:val="CF4A02"/>
          <w:spacing w:val="-4"/>
          <w:sz w:val="18"/>
          <w:szCs w:val="18"/>
          <w:lang w:eastAsia="en-GB"/>
        </w:rPr>
      </w:pPr>
      <w:r w:rsidRPr="007B0C87">
        <w:rPr>
          <w:rFonts w:ascii="Arial" w:eastAsia="Arial" w:hAnsi="Arial" w:cs="Arial"/>
          <w:b/>
          <w:bCs/>
          <w:color w:val="CF4A02"/>
          <w:spacing w:val="-4"/>
          <w:sz w:val="18"/>
          <w:szCs w:val="18"/>
          <w:lang w:eastAsia="en-GB"/>
        </w:rPr>
        <w:br w:type="page"/>
      </w:r>
    </w:p>
    <w:p w14:paraId="69E10A8F" w14:textId="62F90DE9" w:rsidR="00D86592" w:rsidRPr="007B0C87" w:rsidRDefault="00D86592" w:rsidP="00D86592">
      <w:pPr>
        <w:rPr>
          <w:rFonts w:ascii="Arial" w:eastAsia="Arial" w:hAnsi="Arial" w:cs="Arial"/>
          <w:b/>
          <w:bCs/>
          <w:color w:val="CF4A02"/>
          <w:spacing w:val="-4"/>
          <w:sz w:val="18"/>
          <w:szCs w:val="18"/>
          <w:lang w:eastAsia="en-GB"/>
        </w:rPr>
      </w:pPr>
      <w:r w:rsidRPr="007B0C87">
        <w:rPr>
          <w:rFonts w:ascii="Arial" w:eastAsia="Arial" w:hAnsi="Arial" w:cs="Arial"/>
          <w:b/>
          <w:bCs/>
          <w:color w:val="CF4A02"/>
          <w:spacing w:val="-4"/>
          <w:sz w:val="18"/>
          <w:szCs w:val="18"/>
          <w:lang w:eastAsia="en-GB"/>
        </w:rPr>
        <w:t>Financial asset</w:t>
      </w:r>
    </w:p>
    <w:p w14:paraId="795F03B6" w14:textId="77777777" w:rsidR="00D86592" w:rsidRPr="007B0C87" w:rsidRDefault="00D86592" w:rsidP="00D86592">
      <w:pPr>
        <w:rPr>
          <w:rFonts w:ascii="Arial" w:eastAsia="Arial Unicode MS" w:hAnsi="Arial" w:cs="Arial"/>
          <w:sz w:val="18"/>
          <w:szCs w:val="18"/>
        </w:rPr>
      </w:pPr>
    </w:p>
    <w:p w14:paraId="4D1E4F4F" w14:textId="77777777" w:rsidR="00D86592" w:rsidRPr="007B0C87" w:rsidRDefault="00D86592" w:rsidP="00D86592">
      <w:pPr>
        <w:rPr>
          <w:rFonts w:ascii="Arial" w:eastAsia="Times New Roman" w:hAnsi="Arial" w:cs="Arial"/>
          <w:i/>
          <w:color w:val="CF4A02"/>
          <w:sz w:val="18"/>
          <w:szCs w:val="18"/>
          <w:lang w:bidi="ar-SA"/>
        </w:rPr>
      </w:pPr>
      <w:r w:rsidRPr="007B0C87">
        <w:rPr>
          <w:rFonts w:ascii="Arial" w:eastAsia="Times New Roman" w:hAnsi="Arial" w:cs="Arial"/>
          <w:i/>
          <w:color w:val="CF4A02"/>
          <w:sz w:val="18"/>
          <w:szCs w:val="18"/>
          <w:lang w:bidi="ar-SA"/>
        </w:rPr>
        <w:t>Equity instruments</w:t>
      </w:r>
    </w:p>
    <w:p w14:paraId="1ED55CA6" w14:textId="77777777" w:rsidR="00D86592" w:rsidRPr="007B0C87" w:rsidRDefault="00D86592" w:rsidP="00D86592">
      <w:pPr>
        <w:rPr>
          <w:rFonts w:ascii="Arial" w:eastAsia="Arial Unicode MS" w:hAnsi="Arial" w:cs="Arial"/>
          <w:sz w:val="18"/>
          <w:szCs w:val="18"/>
        </w:rPr>
      </w:pPr>
    </w:p>
    <w:p w14:paraId="7A5002B3" w14:textId="6F3C292D" w:rsidR="00D86592" w:rsidRPr="007B0C87" w:rsidRDefault="00D86592" w:rsidP="00D86592">
      <w:pPr>
        <w:rPr>
          <w:rFonts w:ascii="Arial" w:eastAsia="Arial Unicode MS" w:hAnsi="Arial" w:cs="Arial"/>
          <w:sz w:val="18"/>
          <w:szCs w:val="18"/>
        </w:rPr>
      </w:pPr>
      <w:r w:rsidRPr="007B0C87">
        <w:rPr>
          <w:rFonts w:ascii="Arial" w:eastAsia="Arial Unicode MS" w:hAnsi="Arial" w:cs="Arial"/>
          <w:sz w:val="18"/>
          <w:szCs w:val="18"/>
        </w:rPr>
        <w:t xml:space="preserve">The </w:t>
      </w:r>
      <w:r w:rsidR="00D4360A" w:rsidRPr="007B0C87">
        <w:rPr>
          <w:rFonts w:ascii="Arial" w:eastAsia="Arial Unicode MS" w:hAnsi="Arial" w:cs="Arial"/>
          <w:sz w:val="18"/>
          <w:szCs w:val="22"/>
        </w:rPr>
        <w:t>Group</w:t>
      </w:r>
      <w:r w:rsidRPr="007B0C87">
        <w:rPr>
          <w:rFonts w:ascii="Arial" w:eastAsia="Arial Unicode MS" w:hAnsi="Arial" w:cs="Arial"/>
          <w:sz w:val="18"/>
          <w:szCs w:val="18"/>
        </w:rPr>
        <w:t xml:space="preserve"> measures all equity investments at fair value. Where the </w:t>
      </w:r>
      <w:r w:rsidR="00D4360A" w:rsidRPr="007B0C87">
        <w:rPr>
          <w:rFonts w:ascii="Arial" w:eastAsia="Arial Unicode MS" w:hAnsi="Arial" w:cs="Arial"/>
          <w:sz w:val="18"/>
          <w:szCs w:val="22"/>
        </w:rPr>
        <w:t>Group</w:t>
      </w:r>
      <w:r w:rsidRPr="007B0C87">
        <w:rPr>
          <w:rFonts w:ascii="Arial" w:eastAsia="Arial Unicode MS" w:hAnsi="Arial" w:cs="Arial"/>
          <w:sz w:val="18"/>
          <w:szCs w:val="18"/>
        </w:rPr>
        <w:t xml:space="preserve">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other income when the right to receive payments is established. </w:t>
      </w:r>
    </w:p>
    <w:p w14:paraId="6A848848" w14:textId="77777777" w:rsidR="00D86592" w:rsidRPr="007B0C87" w:rsidRDefault="00D86592" w:rsidP="00D86592">
      <w:pPr>
        <w:rPr>
          <w:rFonts w:ascii="Arial" w:eastAsia="Arial Unicode MS" w:hAnsi="Arial" w:cs="Arial"/>
          <w:sz w:val="18"/>
          <w:szCs w:val="18"/>
        </w:rPr>
      </w:pPr>
    </w:p>
    <w:p w14:paraId="62A20CC0" w14:textId="77777777" w:rsidR="00D86592" w:rsidRPr="007B0C87" w:rsidRDefault="00D86592" w:rsidP="00D86592">
      <w:pPr>
        <w:rPr>
          <w:rFonts w:ascii="Arial" w:eastAsia="Arial" w:hAnsi="Arial" w:cs="Arial"/>
          <w:b/>
          <w:bCs/>
          <w:color w:val="CF4A02"/>
          <w:spacing w:val="-4"/>
          <w:sz w:val="18"/>
          <w:szCs w:val="18"/>
          <w:lang w:eastAsia="en-GB"/>
        </w:rPr>
      </w:pPr>
      <w:r w:rsidRPr="007B0C87">
        <w:rPr>
          <w:rFonts w:ascii="Arial" w:eastAsia="Arial" w:hAnsi="Arial" w:cs="Arial"/>
          <w:b/>
          <w:bCs/>
          <w:color w:val="CF4A02"/>
          <w:spacing w:val="-4"/>
          <w:sz w:val="18"/>
          <w:szCs w:val="18"/>
          <w:lang w:eastAsia="en-GB"/>
        </w:rPr>
        <w:t>Share-based payment</w:t>
      </w:r>
    </w:p>
    <w:p w14:paraId="7DD01789" w14:textId="77777777" w:rsidR="00D86592" w:rsidRPr="007B0C87" w:rsidRDefault="00D86592" w:rsidP="00D86592">
      <w:pPr>
        <w:rPr>
          <w:rFonts w:ascii="Arial" w:eastAsia="Arial" w:hAnsi="Arial" w:cs="Arial"/>
          <w:b/>
          <w:bCs/>
          <w:color w:val="CF4A02"/>
          <w:spacing w:val="-4"/>
          <w:sz w:val="18"/>
          <w:szCs w:val="18"/>
          <w:lang w:eastAsia="en-GB"/>
        </w:rPr>
      </w:pPr>
    </w:p>
    <w:p w14:paraId="3323D14A" w14:textId="77777777" w:rsidR="00D86592" w:rsidRPr="007B0C87" w:rsidRDefault="00D86592" w:rsidP="00D86592">
      <w:pPr>
        <w:rPr>
          <w:rFonts w:ascii="Arial" w:eastAsia="Times New Roman" w:hAnsi="Arial" w:cs="Arial"/>
          <w:i/>
          <w:color w:val="CF4A02"/>
          <w:sz w:val="18"/>
          <w:szCs w:val="18"/>
          <w:lang w:bidi="ar-SA"/>
        </w:rPr>
      </w:pPr>
      <w:r w:rsidRPr="007B0C87">
        <w:rPr>
          <w:rFonts w:ascii="Arial" w:eastAsia="Times New Roman" w:hAnsi="Arial" w:cs="Arial"/>
          <w:i/>
          <w:color w:val="CF4A02"/>
          <w:sz w:val="18"/>
          <w:szCs w:val="18"/>
          <w:lang w:bidi="ar-SA"/>
        </w:rPr>
        <w:t>Employee options</w:t>
      </w:r>
    </w:p>
    <w:p w14:paraId="0020DABB" w14:textId="77777777" w:rsidR="00D86592" w:rsidRPr="007B0C87" w:rsidRDefault="00D86592" w:rsidP="00D86592">
      <w:pPr>
        <w:rPr>
          <w:rFonts w:ascii="Arial" w:eastAsia="Arial Unicode MS" w:hAnsi="Arial" w:cs="Arial"/>
          <w:sz w:val="18"/>
          <w:szCs w:val="18"/>
        </w:rPr>
      </w:pPr>
    </w:p>
    <w:p w14:paraId="0773D90E" w14:textId="23BB833E" w:rsidR="00D86592" w:rsidRPr="007B0C87" w:rsidRDefault="00D86592" w:rsidP="00D86592">
      <w:pPr>
        <w:rPr>
          <w:rFonts w:ascii="Arial" w:eastAsia="Arial Unicode MS" w:hAnsi="Arial" w:cs="Arial"/>
          <w:sz w:val="18"/>
          <w:szCs w:val="18"/>
        </w:rPr>
      </w:pPr>
      <w:r w:rsidRPr="007B0C87">
        <w:rPr>
          <w:rFonts w:ascii="Arial" w:eastAsia="Arial Unicode MS" w:hAnsi="Arial" w:cs="Arial"/>
          <w:sz w:val="18"/>
          <w:szCs w:val="18"/>
        </w:rPr>
        <w:t xml:space="preserve">The </w:t>
      </w:r>
      <w:r w:rsidR="00D4360A" w:rsidRPr="007B0C87">
        <w:rPr>
          <w:rFonts w:ascii="Arial" w:eastAsia="Arial Unicode MS" w:hAnsi="Arial" w:cs="Arial"/>
          <w:sz w:val="18"/>
          <w:szCs w:val="18"/>
        </w:rPr>
        <w:t>Group</w:t>
      </w:r>
      <w:r w:rsidRPr="007B0C87">
        <w:rPr>
          <w:rFonts w:ascii="Arial" w:eastAsia="Arial Unicode MS" w:hAnsi="Arial" w:cs="Arial"/>
          <w:sz w:val="18"/>
          <w:szCs w:val="18"/>
        </w:rPr>
        <w:t xml:space="preserve"> receives services from employees as consideration for equity instruments (options) of the </w:t>
      </w:r>
      <w:r w:rsidR="00D4360A" w:rsidRPr="007B0C87">
        <w:rPr>
          <w:rFonts w:ascii="Arial" w:eastAsia="Arial Unicode MS" w:hAnsi="Arial" w:cs="Arial"/>
          <w:sz w:val="18"/>
          <w:szCs w:val="22"/>
        </w:rPr>
        <w:t>Group</w:t>
      </w:r>
      <w:r w:rsidRPr="007B0C87">
        <w:rPr>
          <w:rFonts w:ascii="Arial" w:eastAsia="Arial Unicode MS" w:hAnsi="Arial" w:cs="Arial"/>
          <w:sz w:val="18"/>
          <w:szCs w:val="18"/>
        </w:rPr>
        <w:t>. The fair value of the options is recognised as an expense over the vesting period, with a corresponding increase in equity. The fair value of the options is determined by:</w:t>
      </w:r>
    </w:p>
    <w:p w14:paraId="025AAC82" w14:textId="77777777" w:rsidR="00D86592" w:rsidRPr="007B0C87" w:rsidRDefault="00D86592" w:rsidP="00D86592">
      <w:pPr>
        <w:rPr>
          <w:rFonts w:ascii="Arial" w:eastAsia="Arial Unicode MS" w:hAnsi="Arial" w:cs="Arial"/>
          <w:sz w:val="18"/>
          <w:szCs w:val="18"/>
        </w:rPr>
      </w:pPr>
    </w:p>
    <w:p w14:paraId="6B989E7A" w14:textId="2C31A8C1" w:rsidR="00D86592" w:rsidRPr="007B0C87" w:rsidRDefault="00D86592" w:rsidP="007B0C87">
      <w:pPr>
        <w:numPr>
          <w:ilvl w:val="0"/>
          <w:numId w:val="24"/>
        </w:numPr>
        <w:ind w:left="360"/>
        <w:rPr>
          <w:rFonts w:ascii="Arial" w:eastAsia="Arial Unicode MS" w:hAnsi="Arial" w:cs="Arial"/>
          <w:sz w:val="18"/>
          <w:szCs w:val="18"/>
        </w:rPr>
      </w:pPr>
      <w:r w:rsidRPr="007B0C87">
        <w:rPr>
          <w:rFonts w:ascii="Arial" w:eastAsia="Arial Unicode MS" w:hAnsi="Arial" w:cs="Arial"/>
          <w:sz w:val="18"/>
          <w:szCs w:val="18"/>
        </w:rPr>
        <w:t>including any market performance conditions (</w:t>
      </w:r>
      <w:proofErr w:type="gramStart"/>
      <w:r w:rsidRPr="007B0C87">
        <w:rPr>
          <w:rFonts w:ascii="Arial" w:eastAsia="Arial Unicode MS" w:hAnsi="Arial" w:cs="Arial"/>
          <w:sz w:val="18"/>
          <w:szCs w:val="18"/>
        </w:rPr>
        <w:t>e.g.</w:t>
      </w:r>
      <w:proofErr w:type="gramEnd"/>
      <w:r w:rsidRPr="007B0C87">
        <w:rPr>
          <w:rFonts w:ascii="Arial" w:eastAsia="Arial Unicode MS" w:hAnsi="Arial" w:cs="Arial"/>
          <w:sz w:val="18"/>
          <w:szCs w:val="18"/>
        </w:rPr>
        <w:t xml:space="preserve"> the entity’s share price);</w:t>
      </w:r>
    </w:p>
    <w:p w14:paraId="5904A629" w14:textId="7C2142B6" w:rsidR="00D86592" w:rsidRPr="007B0C87" w:rsidRDefault="00D86592" w:rsidP="007B0C87">
      <w:pPr>
        <w:numPr>
          <w:ilvl w:val="0"/>
          <w:numId w:val="24"/>
        </w:numPr>
        <w:ind w:left="360"/>
        <w:rPr>
          <w:rFonts w:ascii="Arial" w:eastAsia="Arial Unicode MS" w:hAnsi="Arial" w:cs="Arial"/>
          <w:sz w:val="18"/>
          <w:szCs w:val="18"/>
        </w:rPr>
      </w:pPr>
      <w:r w:rsidRPr="007B0C87">
        <w:rPr>
          <w:rFonts w:ascii="Arial" w:eastAsia="Arial Unicode MS" w:hAnsi="Arial" w:cs="Arial"/>
          <w:spacing w:val="-2"/>
          <w:sz w:val="18"/>
          <w:szCs w:val="18"/>
        </w:rPr>
        <w:t>including the impact of any non-vesting conditions (for example, the requirement for employees to save or holdings</w:t>
      </w:r>
      <w:r w:rsidRPr="007B0C87">
        <w:rPr>
          <w:rFonts w:ascii="Arial" w:eastAsia="Arial Unicode MS" w:hAnsi="Arial" w:cs="Arial"/>
          <w:sz w:val="18"/>
          <w:szCs w:val="18"/>
        </w:rPr>
        <w:t xml:space="preserve"> shares for a specific </w:t>
      </w:r>
      <w:proofErr w:type="gramStart"/>
      <w:r w:rsidRPr="007B0C87">
        <w:rPr>
          <w:rFonts w:ascii="Arial" w:eastAsia="Arial Unicode MS" w:hAnsi="Arial" w:cs="Arial"/>
          <w:sz w:val="18"/>
          <w:szCs w:val="18"/>
        </w:rPr>
        <w:t>period of time</w:t>
      </w:r>
      <w:proofErr w:type="gramEnd"/>
      <w:r w:rsidRPr="007B0C87">
        <w:rPr>
          <w:rFonts w:ascii="Arial" w:eastAsia="Arial Unicode MS" w:hAnsi="Arial" w:cs="Arial"/>
          <w:sz w:val="18"/>
          <w:szCs w:val="18"/>
        </w:rPr>
        <w:t>); and</w:t>
      </w:r>
    </w:p>
    <w:p w14:paraId="226755E0" w14:textId="2E7DCF84" w:rsidR="00D86592" w:rsidRPr="007B0C87" w:rsidRDefault="00D86592" w:rsidP="007B0C87">
      <w:pPr>
        <w:numPr>
          <w:ilvl w:val="0"/>
          <w:numId w:val="24"/>
        </w:numPr>
        <w:ind w:left="360"/>
        <w:rPr>
          <w:rFonts w:ascii="Arial" w:eastAsia="Arial Unicode MS" w:hAnsi="Arial" w:cs="Arial"/>
          <w:sz w:val="18"/>
          <w:szCs w:val="18"/>
        </w:rPr>
      </w:pPr>
      <w:r w:rsidRPr="007B0C87">
        <w:rPr>
          <w:rFonts w:ascii="Arial" w:eastAsia="Arial Unicode MS" w:hAnsi="Arial" w:cs="Arial"/>
          <w:spacing w:val="-5"/>
          <w:sz w:val="18"/>
          <w:szCs w:val="18"/>
        </w:rPr>
        <w:t>excluding the impact of any service and non-market performance vesting conditions (</w:t>
      </w:r>
      <w:proofErr w:type="gramStart"/>
      <w:r w:rsidRPr="007B0C87">
        <w:rPr>
          <w:rFonts w:ascii="Arial" w:eastAsia="Arial Unicode MS" w:hAnsi="Arial" w:cs="Arial"/>
          <w:spacing w:val="-5"/>
          <w:sz w:val="18"/>
          <w:szCs w:val="18"/>
        </w:rPr>
        <w:t>e.g.</w:t>
      </w:r>
      <w:proofErr w:type="gramEnd"/>
      <w:r w:rsidRPr="007B0C87">
        <w:rPr>
          <w:rFonts w:ascii="Arial" w:eastAsia="Arial Unicode MS" w:hAnsi="Arial" w:cs="Arial"/>
          <w:spacing w:val="-5"/>
          <w:sz w:val="18"/>
          <w:szCs w:val="18"/>
        </w:rPr>
        <w:t xml:space="preserve"> profitability, sales growth targets</w:t>
      </w:r>
      <w:r w:rsidRPr="007B0C87">
        <w:rPr>
          <w:rFonts w:ascii="Arial" w:eastAsia="Arial Unicode MS" w:hAnsi="Arial" w:cs="Arial"/>
          <w:sz w:val="18"/>
          <w:szCs w:val="18"/>
        </w:rPr>
        <w:t xml:space="preserve"> and remaining an employee of the entity over a specified time period).</w:t>
      </w:r>
    </w:p>
    <w:p w14:paraId="71564A30" w14:textId="77777777" w:rsidR="00D86592" w:rsidRPr="007B0C87" w:rsidRDefault="00D86592" w:rsidP="00D86592">
      <w:pPr>
        <w:rPr>
          <w:rFonts w:ascii="Arial" w:eastAsia="Arial Unicode MS" w:hAnsi="Arial" w:cs="Arial"/>
          <w:sz w:val="18"/>
          <w:szCs w:val="18"/>
        </w:rPr>
      </w:pPr>
    </w:p>
    <w:p w14:paraId="16690F26" w14:textId="77777777" w:rsidR="00D86592" w:rsidRPr="007B0C87" w:rsidRDefault="00D86592" w:rsidP="00D86592">
      <w:pPr>
        <w:rPr>
          <w:rFonts w:ascii="Arial" w:eastAsia="Arial Unicode MS" w:hAnsi="Arial" w:cs="Arial"/>
          <w:sz w:val="18"/>
          <w:szCs w:val="18"/>
        </w:rPr>
      </w:pPr>
      <w:r w:rsidRPr="007B0C87">
        <w:rPr>
          <w:rFonts w:ascii="Arial" w:eastAsia="Arial Unicode MS" w:hAnsi="Arial" w:cs="Arial"/>
          <w:sz w:val="18"/>
          <w:szCs w:val="18"/>
        </w:rPr>
        <w:t>Non-market performance and service conditions are included in assumptions about the number of options that are expected to vest.</w:t>
      </w:r>
    </w:p>
    <w:p w14:paraId="5776D415" w14:textId="77777777" w:rsidR="00D86592" w:rsidRPr="007B0C87" w:rsidRDefault="00D86592" w:rsidP="00D86592">
      <w:pPr>
        <w:rPr>
          <w:rFonts w:ascii="Arial" w:eastAsia="Arial Unicode MS" w:hAnsi="Arial" w:cs="Arial"/>
          <w:sz w:val="18"/>
          <w:szCs w:val="18"/>
        </w:rPr>
      </w:pPr>
    </w:p>
    <w:p w14:paraId="04B31B13" w14:textId="35BB89F6" w:rsidR="00D86592" w:rsidRPr="007B0C87" w:rsidRDefault="00D86592" w:rsidP="00D86592">
      <w:pPr>
        <w:rPr>
          <w:rFonts w:ascii="Arial" w:eastAsia="Arial Unicode MS" w:hAnsi="Arial" w:cs="Arial"/>
          <w:sz w:val="18"/>
          <w:szCs w:val="18"/>
        </w:rPr>
      </w:pPr>
      <w:r w:rsidRPr="007B0C87">
        <w:rPr>
          <w:rFonts w:ascii="Arial" w:eastAsia="Arial Unicode MS" w:hAnsi="Arial" w:cs="Arial"/>
          <w:sz w:val="18"/>
          <w:szCs w:val="18"/>
        </w:rPr>
        <w:t xml:space="preserve">At the end of each reporting period, the </w:t>
      </w:r>
      <w:r w:rsidR="00D4360A" w:rsidRPr="007B0C87">
        <w:rPr>
          <w:rFonts w:ascii="Arial" w:eastAsia="Arial Unicode MS" w:hAnsi="Arial" w:cs="Arial"/>
          <w:sz w:val="18"/>
          <w:szCs w:val="18"/>
        </w:rPr>
        <w:t>Group</w:t>
      </w:r>
      <w:r w:rsidRPr="007B0C87">
        <w:rPr>
          <w:rFonts w:ascii="Arial" w:eastAsia="Arial Unicode MS" w:hAnsi="Arial" w:cs="Arial"/>
          <w:sz w:val="18"/>
          <w:szCs w:val="18"/>
        </w:rPr>
        <w:t xml:space="preserve"> reviews the number of options that are expected to vest. It recognises the impact of the revision, if any, in profit or loss with a corresponding adjustment to equity.</w:t>
      </w:r>
    </w:p>
    <w:p w14:paraId="66225B87" w14:textId="77777777" w:rsidR="00D86592" w:rsidRPr="007B0C87" w:rsidRDefault="00D86592" w:rsidP="00D86592">
      <w:pPr>
        <w:rPr>
          <w:rFonts w:ascii="Arial" w:eastAsia="Arial Unicode MS" w:hAnsi="Arial" w:cs="Arial"/>
          <w:sz w:val="18"/>
          <w:szCs w:val="18"/>
        </w:rPr>
      </w:pPr>
    </w:p>
    <w:p w14:paraId="4F1E29A7" w14:textId="3BF0D271" w:rsidR="00D86592" w:rsidRPr="007B0C87" w:rsidRDefault="00D86592" w:rsidP="00D86592">
      <w:pPr>
        <w:rPr>
          <w:rFonts w:ascii="Arial" w:eastAsia="Arial Unicode MS" w:hAnsi="Arial" w:cs="Arial"/>
          <w:sz w:val="18"/>
          <w:szCs w:val="18"/>
        </w:rPr>
      </w:pPr>
      <w:r w:rsidRPr="007B0C87">
        <w:rPr>
          <w:rFonts w:ascii="Arial" w:eastAsia="Arial Unicode MS" w:hAnsi="Arial" w:cs="Arial"/>
          <w:sz w:val="18"/>
          <w:szCs w:val="18"/>
        </w:rPr>
        <w:t xml:space="preserve">When the options are exercised, the </w:t>
      </w:r>
      <w:r w:rsidR="00D4360A" w:rsidRPr="007B0C87">
        <w:rPr>
          <w:rFonts w:ascii="Arial" w:eastAsia="Arial Unicode MS" w:hAnsi="Arial" w:cs="Arial"/>
          <w:sz w:val="18"/>
          <w:szCs w:val="18"/>
        </w:rPr>
        <w:t>Group</w:t>
      </w:r>
      <w:r w:rsidRPr="007B0C87">
        <w:rPr>
          <w:rFonts w:ascii="Arial" w:eastAsia="Arial Unicode MS" w:hAnsi="Arial" w:cs="Arial"/>
          <w:sz w:val="18"/>
          <w:szCs w:val="18"/>
        </w:rPr>
        <w:t xml:space="preserve"> issues new shares. The proceeds received net of any directly attributable transaction costs are credited to share capital and share premium.</w:t>
      </w:r>
    </w:p>
    <w:p w14:paraId="24867CB1" w14:textId="77777777" w:rsidR="00D86592" w:rsidRPr="007B0C87" w:rsidRDefault="00D86592" w:rsidP="00D86592">
      <w:pPr>
        <w:rPr>
          <w:rFonts w:ascii="Arial" w:eastAsia="Arial Unicode MS" w:hAnsi="Arial" w:cs="Arial"/>
          <w:sz w:val="18"/>
          <w:szCs w:val="18"/>
        </w:rPr>
      </w:pPr>
    </w:p>
    <w:p w14:paraId="1E8E6689" w14:textId="5CAEA893" w:rsidR="00140E10" w:rsidRPr="007B0C87" w:rsidRDefault="008550A2" w:rsidP="00D86592">
      <w:pPr>
        <w:rPr>
          <w:rFonts w:ascii="Arial" w:eastAsia="Arial Unicode MS" w:hAnsi="Arial" w:cs="Arial"/>
          <w:sz w:val="18"/>
          <w:szCs w:val="18"/>
        </w:rPr>
      </w:pPr>
      <w:r w:rsidRPr="007B0C87">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B495B" w:rsidRPr="007B0C87" w14:paraId="33352CFD" w14:textId="77777777" w:rsidTr="00E5572E">
        <w:trPr>
          <w:trHeight w:val="386"/>
        </w:trPr>
        <w:tc>
          <w:tcPr>
            <w:tcW w:w="9461" w:type="dxa"/>
            <w:shd w:val="clear" w:color="auto" w:fill="FFA543"/>
            <w:vAlign w:val="center"/>
          </w:tcPr>
          <w:p w14:paraId="3E71EA45" w14:textId="1122199D" w:rsidR="00DB495B" w:rsidRPr="007B0C87" w:rsidRDefault="00E13CA7" w:rsidP="00E5572E">
            <w:pPr>
              <w:ind w:left="432" w:hanging="432"/>
              <w:rPr>
                <w:rFonts w:ascii="Arial" w:eastAsia="Arial Unicode MS" w:hAnsi="Arial" w:cs="Arial"/>
                <w:b/>
                <w:bCs/>
                <w:color w:val="FFFFFF"/>
                <w:sz w:val="18"/>
                <w:szCs w:val="18"/>
                <w:cs/>
              </w:rPr>
            </w:pPr>
            <w:r w:rsidRPr="007B0C87">
              <w:rPr>
                <w:rFonts w:ascii="Arial" w:eastAsia="Arial Unicode MS" w:hAnsi="Arial" w:cs="Arial"/>
                <w:b/>
                <w:bCs/>
                <w:color w:val="FFFFFF"/>
                <w:sz w:val="18"/>
                <w:szCs w:val="18"/>
              </w:rPr>
              <w:t>4</w:t>
            </w:r>
            <w:r w:rsidR="00DB495B" w:rsidRPr="007B0C87">
              <w:rPr>
                <w:rFonts w:ascii="Arial" w:eastAsia="Arial Unicode MS" w:hAnsi="Arial" w:cs="Arial"/>
                <w:b/>
                <w:bCs/>
                <w:color w:val="FFFFFF"/>
                <w:sz w:val="18"/>
                <w:szCs w:val="18"/>
              </w:rPr>
              <w:tab/>
              <w:t>New and amended financial reporting standards and change in accounting policies</w:t>
            </w:r>
          </w:p>
        </w:tc>
      </w:tr>
    </w:tbl>
    <w:p w14:paraId="1A0BAA2C" w14:textId="77777777" w:rsidR="00DB495B" w:rsidRPr="007B0C87" w:rsidRDefault="00DB495B" w:rsidP="008550A2">
      <w:pPr>
        <w:rPr>
          <w:rFonts w:ascii="Arial" w:eastAsia="Arial Unicode MS" w:hAnsi="Arial" w:cs="Arial"/>
          <w:sz w:val="18"/>
          <w:szCs w:val="18"/>
        </w:rPr>
      </w:pPr>
    </w:p>
    <w:p w14:paraId="0BA99E0E" w14:textId="77777777" w:rsidR="00240AB6" w:rsidRPr="007B0C87" w:rsidRDefault="00240AB6" w:rsidP="00240AB6">
      <w:pPr>
        <w:keepNext/>
        <w:keepLines/>
        <w:ind w:left="540" w:hanging="540"/>
        <w:outlineLvl w:val="1"/>
        <w:rPr>
          <w:rFonts w:ascii="Arial" w:eastAsia="Arial" w:hAnsi="Arial" w:cs="Arial"/>
          <w:b/>
          <w:bCs/>
          <w:color w:val="CF4A02"/>
          <w:sz w:val="18"/>
          <w:szCs w:val="18"/>
          <w:lang w:eastAsia="en-GB"/>
        </w:rPr>
      </w:pPr>
      <w:r w:rsidRPr="007B0C87">
        <w:rPr>
          <w:rFonts w:ascii="Arial" w:eastAsia="Arial" w:hAnsi="Arial" w:cs="Arial"/>
          <w:b/>
          <w:bCs/>
          <w:color w:val="CF4A02"/>
          <w:spacing w:val="-4"/>
          <w:sz w:val="18"/>
          <w:szCs w:val="18"/>
          <w:lang w:eastAsia="en-GB"/>
        </w:rPr>
        <w:t xml:space="preserve">4.1 </w:t>
      </w:r>
      <w:r w:rsidRPr="007B0C87">
        <w:rPr>
          <w:rFonts w:ascii="Arial" w:eastAsia="Arial" w:hAnsi="Arial" w:cs="Arial"/>
          <w:b/>
          <w:bCs/>
          <w:color w:val="CF4A02"/>
          <w:spacing w:val="-4"/>
          <w:sz w:val="18"/>
          <w:szCs w:val="18"/>
          <w:lang w:eastAsia="en-GB"/>
        </w:rPr>
        <w:tab/>
        <w:t>Amended financial reporting standards that are effective for accounting period beginning or after 1 January</w:t>
      </w:r>
      <w:r w:rsidRPr="007B0C87">
        <w:rPr>
          <w:rFonts w:ascii="Arial" w:eastAsia="Arial" w:hAnsi="Arial" w:cs="Arial"/>
          <w:b/>
          <w:bCs/>
          <w:color w:val="CF4A02"/>
          <w:sz w:val="18"/>
          <w:szCs w:val="18"/>
          <w:lang w:eastAsia="en-GB"/>
        </w:rPr>
        <w:t xml:space="preserve"> 2023 and have insignificant impacts to the </w:t>
      </w:r>
      <w:proofErr w:type="gramStart"/>
      <w:r w:rsidRPr="007B0C87">
        <w:rPr>
          <w:rFonts w:ascii="Arial" w:eastAsia="Arial" w:hAnsi="Arial" w:cs="Arial"/>
          <w:b/>
          <w:bCs/>
          <w:color w:val="CF4A02"/>
          <w:sz w:val="18"/>
          <w:szCs w:val="18"/>
          <w:lang w:eastAsia="en-GB"/>
        </w:rPr>
        <w:t>Group</w:t>
      </w:r>
      <w:proofErr w:type="gramEnd"/>
    </w:p>
    <w:p w14:paraId="05212634" w14:textId="77777777" w:rsidR="00240AB6" w:rsidRPr="007B0C87" w:rsidRDefault="00240AB6" w:rsidP="00240AB6">
      <w:pPr>
        <w:pStyle w:val="NormalWeb"/>
        <w:tabs>
          <w:tab w:val="left" w:pos="540"/>
        </w:tabs>
        <w:spacing w:before="0" w:beforeAutospacing="0" w:after="0" w:afterAutospacing="0"/>
        <w:ind w:left="540" w:hanging="540"/>
        <w:jc w:val="both"/>
        <w:rPr>
          <w:rFonts w:ascii="Arial" w:hAnsi="Arial" w:cs="Arial"/>
          <w:color w:val="222222"/>
          <w:sz w:val="18"/>
          <w:szCs w:val="18"/>
          <w:lang w:val="en-GB"/>
        </w:rPr>
      </w:pPr>
    </w:p>
    <w:p w14:paraId="63C34552" w14:textId="1B92B5C1" w:rsidR="00240AB6" w:rsidRPr="007B0C87" w:rsidRDefault="00240AB6" w:rsidP="00240AB6">
      <w:pPr>
        <w:pStyle w:val="NormalWeb"/>
        <w:numPr>
          <w:ilvl w:val="0"/>
          <w:numId w:val="15"/>
        </w:numPr>
        <w:tabs>
          <w:tab w:val="left" w:pos="540"/>
          <w:tab w:val="left" w:pos="1080"/>
        </w:tabs>
        <w:spacing w:before="0" w:beforeAutospacing="0" w:after="0" w:afterAutospacing="0"/>
        <w:ind w:left="540" w:hanging="540"/>
        <w:jc w:val="both"/>
        <w:rPr>
          <w:rFonts w:ascii="Arial" w:hAnsi="Arial" w:cs="Arial"/>
          <w:color w:val="000000"/>
          <w:sz w:val="18"/>
          <w:szCs w:val="18"/>
          <w:lang w:val="en-GB"/>
        </w:rPr>
      </w:pPr>
      <w:r w:rsidRPr="007B0C87">
        <w:rPr>
          <w:rFonts w:ascii="Arial" w:hAnsi="Arial" w:cs="Arial"/>
          <w:b/>
          <w:bCs/>
          <w:color w:val="CF4A02"/>
          <w:spacing w:val="-4"/>
          <w:sz w:val="18"/>
          <w:szCs w:val="18"/>
          <w:lang w:val="en-GB"/>
        </w:rPr>
        <w:t>Amendment to TAS 37 - Provisions, contingent liabilities and contingent assets</w:t>
      </w:r>
      <w:r w:rsidRPr="007B0C87">
        <w:rPr>
          <w:rFonts w:ascii="Arial" w:hAnsi="Arial" w:cs="Arial"/>
          <w:color w:val="222222"/>
          <w:spacing w:val="-4"/>
          <w:sz w:val="18"/>
          <w:szCs w:val="18"/>
          <w:lang w:val="en-GB"/>
        </w:rPr>
        <w:t xml:space="preserve"> c</w:t>
      </w:r>
      <w:r w:rsidRPr="007B0C87">
        <w:rPr>
          <w:rFonts w:ascii="Arial" w:hAnsi="Arial" w:cs="Arial"/>
          <w:color w:val="000000"/>
          <w:spacing w:val="-4"/>
          <w:sz w:val="18"/>
          <w:szCs w:val="18"/>
          <w:lang w:val="en-GB"/>
        </w:rPr>
        <w:t>larified that, in considering</w:t>
      </w:r>
      <w:r w:rsidRPr="007B0C87">
        <w:rPr>
          <w:rFonts w:ascii="Arial" w:hAnsi="Arial" w:cs="Arial"/>
          <w:color w:val="000000"/>
          <w:sz w:val="18"/>
          <w:szCs w:val="18"/>
          <w:lang w:val="en-GB"/>
        </w:rPr>
        <w:t xml:space="preserve"> </w:t>
      </w:r>
      <w:r w:rsidRPr="002A0503">
        <w:rPr>
          <w:rFonts w:ascii="Arial" w:hAnsi="Arial" w:cs="Arial"/>
          <w:color w:val="000000"/>
          <w:spacing w:val="-2"/>
          <w:sz w:val="18"/>
          <w:szCs w:val="18"/>
          <w:lang w:val="en-GB"/>
        </w:rPr>
        <w:t>whether a contract is onerous, the direct costs of fulfilling a contract include both the incremental costs of fulfilling</w:t>
      </w:r>
      <w:r w:rsidRPr="007B0C87">
        <w:rPr>
          <w:rFonts w:ascii="Arial" w:hAnsi="Arial" w:cs="Arial"/>
          <w:color w:val="000000"/>
          <w:sz w:val="18"/>
          <w:szCs w:val="18"/>
          <w:lang w:val="en-GB"/>
        </w:rPr>
        <w:t xml:space="preserve">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66536934" w14:textId="77777777" w:rsidR="0048663D" w:rsidRPr="007B0C87" w:rsidRDefault="0048663D" w:rsidP="0048663D">
      <w:pPr>
        <w:pStyle w:val="NormalWeb"/>
        <w:tabs>
          <w:tab w:val="left" w:pos="540"/>
          <w:tab w:val="left" w:pos="1080"/>
        </w:tabs>
        <w:spacing w:before="0" w:beforeAutospacing="0" w:after="0" w:afterAutospacing="0"/>
        <w:ind w:left="540"/>
        <w:jc w:val="both"/>
        <w:rPr>
          <w:rFonts w:ascii="Arial" w:hAnsi="Arial" w:cs="Arial"/>
          <w:color w:val="000000"/>
          <w:sz w:val="18"/>
          <w:szCs w:val="18"/>
          <w:lang w:val="en-GB"/>
        </w:rPr>
      </w:pPr>
    </w:p>
    <w:p w14:paraId="53204BC3" w14:textId="3B2FB246" w:rsidR="0048663D" w:rsidRPr="007B0C87" w:rsidRDefault="0048663D" w:rsidP="0048663D">
      <w:pPr>
        <w:pStyle w:val="NormalWeb"/>
        <w:numPr>
          <w:ilvl w:val="0"/>
          <w:numId w:val="15"/>
        </w:numPr>
        <w:tabs>
          <w:tab w:val="left" w:pos="540"/>
          <w:tab w:val="left" w:pos="1080"/>
        </w:tabs>
        <w:spacing w:before="0" w:beforeAutospacing="0" w:after="0" w:afterAutospacing="0"/>
        <w:ind w:left="540" w:hanging="540"/>
        <w:jc w:val="both"/>
        <w:rPr>
          <w:rFonts w:ascii="Arial" w:hAnsi="Arial" w:cs="Arial"/>
          <w:spacing w:val="-4"/>
          <w:sz w:val="18"/>
          <w:szCs w:val="18"/>
          <w:lang w:val="en-GB"/>
        </w:rPr>
      </w:pPr>
      <w:r w:rsidRPr="007B0C87">
        <w:rPr>
          <w:rFonts w:ascii="Arial" w:hAnsi="Arial" w:cs="Arial"/>
          <w:b/>
          <w:bCs/>
          <w:color w:val="CF4A02"/>
          <w:spacing w:val="-4"/>
          <w:sz w:val="18"/>
          <w:szCs w:val="18"/>
          <w:lang w:val="en-GB"/>
        </w:rPr>
        <w:t xml:space="preserve">Amendment to TFRS 3 - Business combinations </w:t>
      </w:r>
      <w:r w:rsidRPr="007B0C87">
        <w:rPr>
          <w:rFonts w:ascii="Arial" w:hAnsi="Arial" w:cs="Arial"/>
          <w:spacing w:val="-4"/>
          <w:sz w:val="18"/>
          <w:szCs w:val="18"/>
          <w:lang w:val="en-GB"/>
        </w:rPr>
        <w:t>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w:t>
      </w:r>
    </w:p>
    <w:p w14:paraId="55474FFA" w14:textId="77777777" w:rsidR="00240AB6" w:rsidRPr="007B0C87" w:rsidRDefault="00240AB6" w:rsidP="00240AB6">
      <w:pPr>
        <w:pStyle w:val="NormalWeb"/>
        <w:tabs>
          <w:tab w:val="left" w:pos="540"/>
          <w:tab w:val="left" w:pos="1080"/>
        </w:tabs>
        <w:spacing w:before="0" w:beforeAutospacing="0" w:after="0" w:afterAutospacing="0"/>
        <w:ind w:left="540" w:hanging="540"/>
        <w:jc w:val="both"/>
        <w:rPr>
          <w:rFonts w:ascii="Arial" w:hAnsi="Arial" w:cs="Arial"/>
          <w:sz w:val="18"/>
          <w:szCs w:val="18"/>
          <w:lang w:val="en-GB"/>
        </w:rPr>
      </w:pPr>
    </w:p>
    <w:p w14:paraId="2BD406F5" w14:textId="77777777" w:rsidR="00240AB6" w:rsidRPr="007B0C87" w:rsidRDefault="00240AB6" w:rsidP="00240AB6">
      <w:pPr>
        <w:pStyle w:val="NormalWeb"/>
        <w:numPr>
          <w:ilvl w:val="0"/>
          <w:numId w:val="15"/>
        </w:numPr>
        <w:tabs>
          <w:tab w:val="left" w:pos="540"/>
          <w:tab w:val="left" w:pos="1080"/>
        </w:tabs>
        <w:spacing w:before="0" w:beforeAutospacing="0" w:after="0" w:afterAutospacing="0"/>
        <w:ind w:left="540" w:hanging="540"/>
        <w:jc w:val="both"/>
        <w:rPr>
          <w:rFonts w:ascii="Arial" w:hAnsi="Arial" w:cs="Arial"/>
          <w:color w:val="000000"/>
          <w:sz w:val="18"/>
          <w:szCs w:val="18"/>
          <w:lang w:val="en-GB"/>
        </w:rPr>
      </w:pPr>
      <w:r w:rsidRPr="007B0C87">
        <w:rPr>
          <w:rFonts w:ascii="Arial" w:hAnsi="Arial" w:cs="Arial"/>
          <w:b/>
          <w:bCs/>
          <w:color w:val="CF4A02"/>
          <w:spacing w:val="-4"/>
          <w:sz w:val="18"/>
          <w:szCs w:val="18"/>
          <w:lang w:val="en-GB"/>
        </w:rPr>
        <w:t xml:space="preserve">Amendment to TFRS 9 - Financial Instruments </w:t>
      </w:r>
      <w:r w:rsidRPr="007B0C87">
        <w:rPr>
          <w:rFonts w:ascii="Arial" w:hAnsi="Arial" w:cs="Arial"/>
          <w:spacing w:val="-4"/>
          <w:sz w:val="18"/>
          <w:szCs w:val="18"/>
          <w:lang w:val="en-GB"/>
        </w:rPr>
        <w:t>clarified which fees should be included in the 10% test for the derecognition of financial liabilities. It should only include fees between the borrower and lender.</w:t>
      </w:r>
    </w:p>
    <w:p w14:paraId="001BB661" w14:textId="77777777" w:rsidR="00240AB6" w:rsidRPr="007B0C87" w:rsidRDefault="00240AB6" w:rsidP="00311DBB">
      <w:pPr>
        <w:pStyle w:val="ListParagraph"/>
        <w:autoSpaceDE w:val="0"/>
        <w:autoSpaceDN w:val="0"/>
        <w:adjustRightInd w:val="0"/>
        <w:spacing w:after="0" w:line="240" w:lineRule="auto"/>
        <w:ind w:left="562"/>
        <w:jc w:val="thaiDistribute"/>
        <w:rPr>
          <w:rFonts w:ascii="Arial" w:hAnsi="Arial" w:cs="Arial"/>
          <w:sz w:val="18"/>
          <w:szCs w:val="18"/>
        </w:rPr>
      </w:pPr>
    </w:p>
    <w:p w14:paraId="423064C1" w14:textId="77777777" w:rsidR="00240AB6" w:rsidRPr="007B0C87" w:rsidRDefault="00240AB6" w:rsidP="00240AB6">
      <w:pPr>
        <w:keepNext/>
        <w:keepLines/>
        <w:ind w:left="547" w:hanging="547"/>
        <w:jc w:val="thaiDistribute"/>
        <w:outlineLvl w:val="1"/>
        <w:rPr>
          <w:rFonts w:ascii="Arial" w:eastAsia="Arial" w:hAnsi="Arial" w:cs="Arial"/>
          <w:b/>
          <w:bCs/>
          <w:color w:val="CF4A02"/>
          <w:sz w:val="18"/>
          <w:szCs w:val="18"/>
          <w:lang w:eastAsia="en-GB"/>
        </w:rPr>
      </w:pPr>
      <w:bookmarkStart w:id="1" w:name="_Toc145431515"/>
      <w:r w:rsidRPr="007B0C87">
        <w:rPr>
          <w:rFonts w:ascii="Arial" w:eastAsia="Arial" w:hAnsi="Arial" w:cs="Arial"/>
          <w:b/>
          <w:bCs/>
          <w:color w:val="CF4A02"/>
          <w:sz w:val="18"/>
          <w:szCs w:val="18"/>
          <w:lang w:eastAsia="en-GB"/>
        </w:rPr>
        <w:t>4.2</w:t>
      </w:r>
      <w:r w:rsidRPr="007B0C87">
        <w:rPr>
          <w:rFonts w:ascii="Arial" w:eastAsia="Arial" w:hAnsi="Arial" w:cs="Arial"/>
          <w:b/>
          <w:bCs/>
          <w:color w:val="CF4A02"/>
          <w:sz w:val="18"/>
          <w:szCs w:val="18"/>
          <w:lang w:eastAsia="en-GB"/>
        </w:rPr>
        <w:tab/>
        <w:t xml:space="preserve">Amended financial reporting standards that are effective for </w:t>
      </w:r>
      <w:bookmarkStart w:id="2" w:name="_Hlk145072256"/>
      <w:r w:rsidRPr="007B0C87">
        <w:rPr>
          <w:rFonts w:ascii="Arial" w:eastAsia="Arial" w:hAnsi="Arial" w:cs="Arial"/>
          <w:b/>
          <w:bCs/>
          <w:color w:val="CF4A02"/>
          <w:sz w:val="18"/>
          <w:szCs w:val="18"/>
          <w:lang w:eastAsia="en-GB"/>
        </w:rPr>
        <w:t xml:space="preserve">the accounting period beginning on or after 1 January 2024 </w:t>
      </w:r>
      <w:bookmarkEnd w:id="2"/>
      <w:r w:rsidRPr="007B0C87">
        <w:rPr>
          <w:rFonts w:ascii="Arial" w:eastAsia="Arial" w:hAnsi="Arial" w:cs="Arial"/>
          <w:b/>
          <w:bCs/>
          <w:color w:val="CF4A02"/>
          <w:sz w:val="18"/>
          <w:szCs w:val="18"/>
          <w:lang w:eastAsia="en-GB"/>
        </w:rPr>
        <w:t>and have significant impacts on the Group.</w:t>
      </w:r>
      <w:bookmarkEnd w:id="1"/>
    </w:p>
    <w:p w14:paraId="55961ED3" w14:textId="77777777" w:rsidR="00240AB6" w:rsidRPr="007B0C87" w:rsidRDefault="00240AB6" w:rsidP="00240AB6">
      <w:pPr>
        <w:rPr>
          <w:rFonts w:ascii="Arial" w:hAnsi="Arial" w:cs="Arial"/>
          <w:sz w:val="18"/>
          <w:szCs w:val="18"/>
          <w:highlight w:val="cyan"/>
        </w:rPr>
      </w:pPr>
    </w:p>
    <w:p w14:paraId="7CECDB83" w14:textId="3D1B8282" w:rsidR="00240AB6" w:rsidRPr="007B0C87" w:rsidRDefault="00E40A82" w:rsidP="00311DBB">
      <w:pPr>
        <w:pStyle w:val="ListParagraph"/>
        <w:autoSpaceDE w:val="0"/>
        <w:autoSpaceDN w:val="0"/>
        <w:adjustRightInd w:val="0"/>
        <w:ind w:left="567"/>
        <w:jc w:val="thaiDistribute"/>
        <w:rPr>
          <w:rFonts w:ascii="Arial" w:eastAsia="Times New Roman" w:hAnsi="Arial" w:cs="Arial"/>
          <w:color w:val="222222"/>
          <w:spacing w:val="-4"/>
          <w:sz w:val="18"/>
          <w:szCs w:val="18"/>
          <w:lang w:val="en-GB"/>
        </w:rPr>
      </w:pPr>
      <w:r w:rsidRPr="007B0C87">
        <w:rPr>
          <w:rFonts w:ascii="Arial" w:eastAsia="Times New Roman" w:hAnsi="Arial" w:cs="Arial"/>
          <w:color w:val="222222"/>
          <w:spacing w:val="-4"/>
          <w:sz w:val="18"/>
          <w:szCs w:val="18"/>
          <w:lang w:val="en-GB"/>
        </w:rPr>
        <w:t>The following amended TFRS were not mandatory for the current reporting period and the Group has not early adopted them. The Company’s management is currently assessing the impact of these financial reporting standards.</w:t>
      </w:r>
    </w:p>
    <w:p w14:paraId="636A979B" w14:textId="77777777" w:rsidR="00E40A82" w:rsidRPr="007B0C87" w:rsidRDefault="00E40A82" w:rsidP="00311DBB">
      <w:pPr>
        <w:pStyle w:val="ListParagraph"/>
        <w:autoSpaceDE w:val="0"/>
        <w:autoSpaceDN w:val="0"/>
        <w:adjustRightInd w:val="0"/>
        <w:ind w:left="567"/>
        <w:jc w:val="thaiDistribute"/>
        <w:rPr>
          <w:rFonts w:ascii="Arial" w:hAnsi="Arial" w:cs="Arial"/>
          <w:sz w:val="18"/>
          <w:szCs w:val="18"/>
        </w:rPr>
      </w:pPr>
    </w:p>
    <w:p w14:paraId="25AE25B4" w14:textId="6EEA21D5" w:rsidR="00240AB6" w:rsidRPr="007B0C87" w:rsidRDefault="00240AB6" w:rsidP="00240AB6">
      <w:pPr>
        <w:pStyle w:val="ListParagraph"/>
        <w:numPr>
          <w:ilvl w:val="0"/>
          <w:numId w:val="20"/>
        </w:numPr>
        <w:autoSpaceDE w:val="0"/>
        <w:autoSpaceDN w:val="0"/>
        <w:adjustRightInd w:val="0"/>
        <w:spacing w:after="0" w:line="240" w:lineRule="auto"/>
        <w:ind w:left="567" w:hanging="567"/>
        <w:jc w:val="thaiDistribute"/>
        <w:rPr>
          <w:rFonts w:ascii="Arial" w:hAnsi="Arial" w:cs="Arial"/>
          <w:sz w:val="18"/>
          <w:szCs w:val="18"/>
        </w:rPr>
      </w:pPr>
      <w:r w:rsidRPr="007B0C87">
        <w:rPr>
          <w:rFonts w:ascii="Arial" w:hAnsi="Arial" w:cs="Arial"/>
          <w:b/>
          <w:bCs/>
          <w:color w:val="CF4A02"/>
          <w:sz w:val="18"/>
          <w:szCs w:val="18"/>
        </w:rPr>
        <w:t xml:space="preserve">Amendment to </w:t>
      </w:r>
      <w:r w:rsidR="0048663D" w:rsidRPr="007B0C87">
        <w:rPr>
          <w:rFonts w:ascii="Arial" w:hAnsi="Arial" w:cs="Arial"/>
          <w:b/>
          <w:bCs/>
          <w:color w:val="CF4A02"/>
          <w:sz w:val="18"/>
          <w:szCs w:val="18"/>
        </w:rPr>
        <w:t>T</w:t>
      </w:r>
      <w:r w:rsidRPr="007B0C87">
        <w:rPr>
          <w:rFonts w:ascii="Arial" w:hAnsi="Arial" w:cs="Arial"/>
          <w:b/>
          <w:bCs/>
          <w:color w:val="CF4A02"/>
          <w:sz w:val="18"/>
          <w:szCs w:val="18"/>
        </w:rPr>
        <w:t>AS 1</w:t>
      </w:r>
      <w:r w:rsidRPr="007B0C87">
        <w:rPr>
          <w:rFonts w:ascii="Arial" w:hAnsi="Arial" w:cs="Arial"/>
          <w:b/>
          <w:bCs/>
          <w:color w:val="CF4A02"/>
          <w:sz w:val="18"/>
          <w:szCs w:val="18"/>
          <w:cs/>
        </w:rPr>
        <w:t xml:space="preserve"> </w:t>
      </w:r>
      <w:r w:rsidRPr="007B0C87">
        <w:rPr>
          <w:rFonts w:ascii="Arial" w:hAnsi="Arial" w:cs="Arial"/>
          <w:b/>
          <w:bCs/>
          <w:color w:val="CF4A02"/>
          <w:sz w:val="18"/>
          <w:szCs w:val="18"/>
          <w:lang w:val="en-GB"/>
        </w:rPr>
        <w:t>-</w:t>
      </w:r>
      <w:r w:rsidRPr="007B0C87">
        <w:rPr>
          <w:rFonts w:ascii="Arial" w:hAnsi="Arial" w:cs="Arial"/>
          <w:b/>
          <w:bCs/>
          <w:color w:val="CF4A02"/>
          <w:sz w:val="18"/>
          <w:szCs w:val="18"/>
        </w:rPr>
        <w:t xml:space="preserve"> Presentation of financial statements</w:t>
      </w:r>
      <w:r w:rsidRPr="007B0C87">
        <w:rPr>
          <w:rFonts w:ascii="Arial" w:hAnsi="Arial" w:cs="Arial"/>
          <w:color w:val="CF4A02"/>
          <w:sz w:val="18"/>
          <w:szCs w:val="18"/>
        </w:rPr>
        <w:t xml:space="preserve"> </w:t>
      </w:r>
      <w:r w:rsidRPr="007B0C87">
        <w:rPr>
          <w:rFonts w:ascii="Arial" w:hAnsi="Arial" w:cs="Arial"/>
          <w:sz w:val="18"/>
          <w:szCs w:val="18"/>
        </w:rPr>
        <w:t>revised the disclosure from ‘</w:t>
      </w:r>
      <w:r w:rsidRPr="007B0C87">
        <w:rPr>
          <w:rFonts w:ascii="Arial" w:hAnsi="Arial" w:cs="Arial"/>
          <w:i/>
          <w:iCs/>
          <w:sz w:val="18"/>
          <w:szCs w:val="18"/>
        </w:rPr>
        <w:t xml:space="preserve">significant </w:t>
      </w:r>
      <w:r w:rsidRPr="007B0C87">
        <w:rPr>
          <w:rFonts w:ascii="Arial" w:hAnsi="Arial" w:cs="Arial"/>
          <w:sz w:val="18"/>
          <w:szCs w:val="18"/>
        </w:rPr>
        <w:t>accounting policies’ to ‘</w:t>
      </w:r>
      <w:r w:rsidRPr="007B0C87">
        <w:rPr>
          <w:rFonts w:ascii="Arial" w:hAnsi="Arial" w:cs="Arial"/>
          <w:i/>
          <w:iCs/>
          <w:sz w:val="18"/>
          <w:szCs w:val="18"/>
        </w:rPr>
        <w:t>material</w:t>
      </w:r>
      <w:r w:rsidRPr="007B0C87">
        <w:rPr>
          <w:rFonts w:ascii="Arial" w:hAnsi="Arial" w:cs="Arial"/>
          <w:i/>
          <w:iCs/>
          <w:sz w:val="18"/>
          <w:szCs w:val="18"/>
          <w:cs/>
        </w:rPr>
        <w:t xml:space="preserve"> </w:t>
      </w:r>
      <w:r w:rsidRPr="007B0C87">
        <w:rPr>
          <w:rFonts w:ascii="Arial" w:hAnsi="Arial" w:cs="Arial"/>
          <w:sz w:val="18"/>
          <w:szCs w:val="18"/>
        </w:rPr>
        <w:t xml:space="preserve">accounting </w:t>
      </w:r>
      <w:proofErr w:type="gramStart"/>
      <w:r w:rsidR="00D4360A" w:rsidRPr="007B0C87">
        <w:rPr>
          <w:rFonts w:ascii="Arial" w:hAnsi="Arial" w:cs="Arial"/>
          <w:sz w:val="18"/>
          <w:szCs w:val="18"/>
        </w:rPr>
        <w:t>policies’</w:t>
      </w:r>
      <w:proofErr w:type="gramEnd"/>
      <w:r w:rsidRPr="007B0C87">
        <w:rPr>
          <w:rFonts w:ascii="Arial" w:hAnsi="Arial" w:cs="Arial"/>
          <w:sz w:val="18"/>
          <w:szCs w:val="18"/>
        </w:rPr>
        <w:t>. The amendment also provides guidelines on</w:t>
      </w:r>
      <w:r w:rsidRPr="007B0C87">
        <w:rPr>
          <w:rFonts w:ascii="Arial" w:hAnsi="Arial" w:cs="Arial"/>
          <w:i/>
          <w:iCs/>
          <w:sz w:val="18"/>
          <w:szCs w:val="18"/>
        </w:rPr>
        <w:t xml:space="preserve"> </w:t>
      </w:r>
      <w:r w:rsidRPr="007B0C87">
        <w:rPr>
          <w:rFonts w:ascii="Arial" w:hAnsi="Arial" w:cs="Arial"/>
          <w:sz w:val="18"/>
          <w:szCs w:val="18"/>
        </w:rPr>
        <w:t>identifying</w:t>
      </w:r>
      <w:r w:rsidRPr="007B0C87">
        <w:rPr>
          <w:rFonts w:ascii="Arial" w:hAnsi="Arial" w:cs="Arial"/>
          <w:sz w:val="18"/>
          <w:szCs w:val="18"/>
          <w:cs/>
        </w:rPr>
        <w:t xml:space="preserve"> </w:t>
      </w:r>
      <w:r w:rsidRPr="007B0C87">
        <w:rPr>
          <w:rFonts w:ascii="Arial" w:hAnsi="Arial" w:cs="Arial"/>
          <w:sz w:val="18"/>
          <w:szCs w:val="18"/>
        </w:rPr>
        <w:t>when the accounting policy information is material.</w:t>
      </w:r>
      <w:r w:rsidRPr="007B0C87">
        <w:rPr>
          <w:rFonts w:ascii="Arial" w:hAnsi="Arial" w:cs="Arial"/>
          <w:sz w:val="18"/>
          <w:szCs w:val="18"/>
          <w:cs/>
        </w:rPr>
        <w:t xml:space="preserve"> </w:t>
      </w:r>
      <w:r w:rsidRPr="007B0C87">
        <w:rPr>
          <w:rFonts w:ascii="Arial" w:hAnsi="Arial" w:cs="Arial"/>
          <w:sz w:val="18"/>
          <w:szCs w:val="18"/>
        </w:rPr>
        <w:t>Consequently, immaterial accounting policy information does not need to be disclosed. If it is disclosed, it should not obscure material accounting information.</w:t>
      </w:r>
    </w:p>
    <w:p w14:paraId="24E940A3" w14:textId="77777777" w:rsidR="00240AB6" w:rsidRPr="007B0C87" w:rsidRDefault="00240AB6" w:rsidP="00240AB6">
      <w:pPr>
        <w:pStyle w:val="ListParagraph"/>
        <w:autoSpaceDE w:val="0"/>
        <w:autoSpaceDN w:val="0"/>
        <w:adjustRightInd w:val="0"/>
        <w:ind w:left="567"/>
        <w:jc w:val="thaiDistribute"/>
        <w:rPr>
          <w:rFonts w:ascii="Arial" w:hAnsi="Arial" w:cs="Arial"/>
          <w:sz w:val="18"/>
          <w:szCs w:val="18"/>
        </w:rPr>
      </w:pPr>
    </w:p>
    <w:p w14:paraId="23616351" w14:textId="73C39D57" w:rsidR="00240AB6" w:rsidRPr="007B0C87" w:rsidRDefault="00240AB6" w:rsidP="00240AB6">
      <w:pPr>
        <w:pStyle w:val="ListParagraph"/>
        <w:numPr>
          <w:ilvl w:val="0"/>
          <w:numId w:val="20"/>
        </w:numPr>
        <w:autoSpaceDE w:val="0"/>
        <w:autoSpaceDN w:val="0"/>
        <w:adjustRightInd w:val="0"/>
        <w:spacing w:after="0" w:line="240" w:lineRule="auto"/>
        <w:ind w:left="567" w:hanging="567"/>
        <w:jc w:val="thaiDistribute"/>
        <w:rPr>
          <w:rFonts w:ascii="Arial" w:hAnsi="Arial" w:cs="Arial"/>
          <w:sz w:val="18"/>
          <w:szCs w:val="18"/>
        </w:rPr>
      </w:pPr>
      <w:r w:rsidRPr="007B0C87">
        <w:rPr>
          <w:rFonts w:ascii="Arial" w:hAnsi="Arial" w:cs="Arial"/>
          <w:b/>
          <w:bCs/>
          <w:color w:val="CF4A02"/>
          <w:sz w:val="18"/>
          <w:szCs w:val="18"/>
        </w:rPr>
        <w:t xml:space="preserve">Amendment to </w:t>
      </w:r>
      <w:r w:rsidR="0048663D" w:rsidRPr="007B0C87">
        <w:rPr>
          <w:rFonts w:ascii="Arial" w:hAnsi="Arial" w:cs="Arial"/>
          <w:b/>
          <w:bCs/>
          <w:color w:val="CF4A02"/>
          <w:sz w:val="18"/>
          <w:szCs w:val="18"/>
        </w:rPr>
        <w:t>T</w:t>
      </w:r>
      <w:r w:rsidRPr="007B0C87">
        <w:rPr>
          <w:rFonts w:ascii="Arial" w:hAnsi="Arial" w:cs="Arial"/>
          <w:b/>
          <w:bCs/>
          <w:color w:val="CF4A02"/>
          <w:sz w:val="18"/>
          <w:szCs w:val="18"/>
        </w:rPr>
        <w:t xml:space="preserve">AS 8 </w:t>
      </w:r>
      <w:r w:rsidRPr="007B0C87">
        <w:rPr>
          <w:rFonts w:ascii="Arial" w:hAnsi="Arial" w:cs="Arial"/>
          <w:b/>
          <w:bCs/>
          <w:color w:val="CF4A02"/>
          <w:sz w:val="18"/>
          <w:szCs w:val="18"/>
          <w:lang w:val="en-GB"/>
        </w:rPr>
        <w:t>-</w:t>
      </w:r>
      <w:r w:rsidRPr="007B0C87">
        <w:rPr>
          <w:rFonts w:ascii="Arial" w:hAnsi="Arial" w:cs="Arial"/>
          <w:b/>
          <w:bCs/>
          <w:color w:val="CF4A02"/>
          <w:sz w:val="18"/>
          <w:szCs w:val="18"/>
        </w:rPr>
        <w:t xml:space="preserve"> Accounting policies, changes in accounting</w:t>
      </w:r>
      <w:r w:rsidRPr="007B0C87">
        <w:rPr>
          <w:rFonts w:ascii="Arial" w:hAnsi="Arial" w:cs="Arial"/>
          <w:b/>
          <w:bCs/>
          <w:color w:val="CF4A02"/>
          <w:sz w:val="18"/>
          <w:szCs w:val="18"/>
          <w:cs/>
        </w:rPr>
        <w:t xml:space="preserve"> </w:t>
      </w:r>
      <w:r w:rsidRPr="007B0C87">
        <w:rPr>
          <w:rFonts w:ascii="Arial" w:hAnsi="Arial" w:cs="Arial"/>
          <w:b/>
          <w:bCs/>
          <w:color w:val="CF4A02"/>
          <w:sz w:val="18"/>
          <w:szCs w:val="18"/>
        </w:rPr>
        <w:t>estimates and errors</w:t>
      </w:r>
      <w:r w:rsidRPr="007B0C87">
        <w:rPr>
          <w:rFonts w:ascii="Arial" w:hAnsi="Arial" w:cs="Arial"/>
          <w:sz w:val="18"/>
          <w:szCs w:val="18"/>
        </w:rPr>
        <w:t xml:space="preserve"> revised to the definition of ‘accounting estimates’ to clarify how companies should distinguish between changes</w:t>
      </w:r>
      <w:r w:rsidRPr="007B0C87">
        <w:rPr>
          <w:rFonts w:ascii="Arial" w:hAnsi="Arial" w:cs="Arial"/>
          <w:i/>
          <w:iCs/>
          <w:sz w:val="18"/>
          <w:szCs w:val="18"/>
        </w:rPr>
        <w:t xml:space="preserve"> </w:t>
      </w:r>
      <w:r w:rsidRPr="007B0C87">
        <w:rPr>
          <w:rFonts w:ascii="Arial" w:hAnsi="Arial" w:cs="Arial"/>
          <w:sz w:val="18"/>
          <w:szCs w:val="18"/>
        </w:rPr>
        <w:t>in accounting policies and changes in accounting estimates.</w:t>
      </w:r>
      <w:r w:rsidRPr="007B0C87">
        <w:rPr>
          <w:rFonts w:ascii="Arial" w:hAnsi="Arial" w:cs="Arial"/>
          <w:sz w:val="18"/>
          <w:szCs w:val="18"/>
          <w:cs/>
        </w:rPr>
        <w:t xml:space="preserve"> </w:t>
      </w:r>
      <w:r w:rsidRPr="007B0C87">
        <w:rPr>
          <w:rFonts w:ascii="Arial" w:hAnsi="Arial" w:cs="Arial"/>
          <w:sz w:val="18"/>
          <w:szCs w:val="18"/>
        </w:rPr>
        <w:t xml:space="preserve">The distinction is important because changes in accounting estimates are applied prospectively to transactions, other </w:t>
      </w:r>
      <w:proofErr w:type="gramStart"/>
      <w:r w:rsidRPr="007B0C87">
        <w:rPr>
          <w:rFonts w:ascii="Arial" w:hAnsi="Arial" w:cs="Arial"/>
          <w:sz w:val="18"/>
          <w:szCs w:val="18"/>
        </w:rPr>
        <w:t>events</w:t>
      </w:r>
      <w:proofErr w:type="gramEnd"/>
      <w:r w:rsidRPr="007B0C87">
        <w:rPr>
          <w:rFonts w:ascii="Arial" w:hAnsi="Arial" w:cs="Arial"/>
          <w:sz w:val="18"/>
          <w:szCs w:val="18"/>
        </w:rPr>
        <w:t xml:space="preserve"> and conditions from the date of that change. Whereas changes in accounting policies are generally applied retrospectively to past transactions and other past events as well as the current period</w:t>
      </w:r>
      <w:r w:rsidRPr="007B0C87">
        <w:rPr>
          <w:rFonts w:ascii="Arial" w:hAnsi="Arial" w:cs="Arial"/>
          <w:sz w:val="18"/>
          <w:szCs w:val="18"/>
          <w:cs/>
        </w:rPr>
        <w:t xml:space="preserve"> </w:t>
      </w:r>
      <w:r w:rsidRPr="007B0C87">
        <w:rPr>
          <w:rFonts w:ascii="Arial" w:hAnsi="Arial" w:cs="Arial"/>
          <w:sz w:val="18"/>
          <w:szCs w:val="18"/>
        </w:rPr>
        <w:t>as if the new accounting policy had always been applied.</w:t>
      </w:r>
    </w:p>
    <w:p w14:paraId="6A2BD372" w14:textId="1561C617" w:rsidR="00240AB6" w:rsidRPr="007B0C87" w:rsidRDefault="008078F2" w:rsidP="008078F2">
      <w:pPr>
        <w:pStyle w:val="ListParagraph"/>
        <w:autoSpaceDE w:val="0"/>
        <w:autoSpaceDN w:val="0"/>
        <w:adjustRightInd w:val="0"/>
        <w:ind w:left="0"/>
        <w:jc w:val="thaiDistribute"/>
        <w:rPr>
          <w:rFonts w:ascii="Arial" w:hAnsi="Arial" w:cs="Arial"/>
          <w:sz w:val="18"/>
          <w:szCs w:val="18"/>
        </w:rPr>
      </w:pPr>
      <w:r w:rsidRPr="007B0C87">
        <w:rPr>
          <w:rFonts w:ascii="Arial" w:hAnsi="Arial" w:cs="Arial"/>
          <w:sz w:val="18"/>
          <w:szCs w:val="18"/>
        </w:rPr>
        <w:br w:type="page"/>
      </w:r>
    </w:p>
    <w:p w14:paraId="2E5B9F05" w14:textId="43EF1B84" w:rsidR="00240AB6" w:rsidRPr="007B0C87" w:rsidRDefault="00240AB6" w:rsidP="00240AB6">
      <w:pPr>
        <w:pStyle w:val="ListParagraph"/>
        <w:numPr>
          <w:ilvl w:val="0"/>
          <w:numId w:val="20"/>
        </w:numPr>
        <w:autoSpaceDE w:val="0"/>
        <w:autoSpaceDN w:val="0"/>
        <w:adjustRightInd w:val="0"/>
        <w:spacing w:after="0" w:line="240" w:lineRule="auto"/>
        <w:ind w:left="567" w:hanging="567"/>
        <w:jc w:val="thaiDistribute"/>
        <w:rPr>
          <w:rFonts w:ascii="Arial" w:hAnsi="Arial" w:cs="Arial"/>
          <w:sz w:val="18"/>
          <w:szCs w:val="18"/>
        </w:rPr>
      </w:pPr>
      <w:r w:rsidRPr="007B0C87">
        <w:rPr>
          <w:rFonts w:ascii="Arial" w:hAnsi="Arial" w:cs="Arial"/>
          <w:b/>
          <w:bCs/>
          <w:color w:val="CF4A02"/>
          <w:sz w:val="18"/>
          <w:szCs w:val="18"/>
        </w:rPr>
        <w:t xml:space="preserve">Amendments to </w:t>
      </w:r>
      <w:r w:rsidR="0048663D" w:rsidRPr="007B0C87">
        <w:rPr>
          <w:rFonts w:ascii="Arial" w:hAnsi="Arial" w:cs="Arial"/>
          <w:b/>
          <w:bCs/>
          <w:color w:val="CF4A02"/>
          <w:sz w:val="18"/>
          <w:szCs w:val="18"/>
        </w:rPr>
        <w:t>T</w:t>
      </w:r>
      <w:r w:rsidRPr="007B0C87">
        <w:rPr>
          <w:rFonts w:ascii="Arial" w:hAnsi="Arial" w:cs="Arial"/>
          <w:b/>
          <w:bCs/>
          <w:color w:val="CF4A02"/>
          <w:sz w:val="18"/>
          <w:szCs w:val="18"/>
        </w:rPr>
        <w:t xml:space="preserve">AS 12 </w:t>
      </w:r>
      <w:r w:rsidRPr="007B0C87">
        <w:rPr>
          <w:rFonts w:ascii="Arial" w:hAnsi="Arial" w:cs="Arial"/>
          <w:b/>
          <w:bCs/>
          <w:color w:val="CF4A02"/>
          <w:sz w:val="18"/>
          <w:szCs w:val="18"/>
          <w:lang w:val="en-GB"/>
        </w:rPr>
        <w:t>-</w:t>
      </w:r>
      <w:r w:rsidRPr="007B0C87">
        <w:rPr>
          <w:rFonts w:ascii="Arial" w:hAnsi="Arial" w:cs="Arial"/>
          <w:b/>
          <w:bCs/>
          <w:color w:val="CF4A02"/>
          <w:sz w:val="18"/>
          <w:szCs w:val="18"/>
        </w:rPr>
        <w:t xml:space="preserve"> Income taxes</w:t>
      </w:r>
      <w:r w:rsidRPr="007B0C87">
        <w:rPr>
          <w:rFonts w:ascii="Arial" w:hAnsi="Arial" w:cs="Arial"/>
          <w:i/>
          <w:iCs/>
          <w:sz w:val="18"/>
          <w:szCs w:val="18"/>
        </w:rPr>
        <w:t xml:space="preserve"> </w:t>
      </w:r>
      <w:r w:rsidRPr="007B0C87">
        <w:rPr>
          <w:rFonts w:ascii="Arial" w:hAnsi="Arial" w:cs="Arial"/>
          <w:sz w:val="18"/>
          <w:szCs w:val="18"/>
        </w:rPr>
        <w:t>require companies to</w:t>
      </w:r>
      <w:r w:rsidRPr="007B0C87">
        <w:rPr>
          <w:rFonts w:ascii="Arial" w:hAnsi="Arial" w:cs="Arial"/>
          <w:sz w:val="18"/>
          <w:szCs w:val="18"/>
          <w:cs/>
        </w:rPr>
        <w:t xml:space="preserve"> </w:t>
      </w:r>
      <w:proofErr w:type="spellStart"/>
      <w:r w:rsidRPr="007B0C87">
        <w:rPr>
          <w:rFonts w:ascii="Arial" w:hAnsi="Arial" w:cs="Arial"/>
          <w:sz w:val="18"/>
          <w:szCs w:val="18"/>
        </w:rPr>
        <w:t>recognise</w:t>
      </w:r>
      <w:proofErr w:type="spellEnd"/>
      <w:r w:rsidRPr="007B0C87">
        <w:rPr>
          <w:rFonts w:ascii="Arial" w:hAnsi="Arial" w:cs="Arial"/>
          <w:sz w:val="18"/>
          <w:szCs w:val="18"/>
        </w:rPr>
        <w:t xml:space="preserve"> deferred tax related to assets and</w:t>
      </w:r>
      <w:r w:rsidRPr="007B0C87">
        <w:rPr>
          <w:rFonts w:ascii="Arial" w:hAnsi="Arial" w:cs="Arial"/>
          <w:sz w:val="18"/>
          <w:szCs w:val="18"/>
          <w:cs/>
        </w:rPr>
        <w:t xml:space="preserve"> </w:t>
      </w:r>
      <w:r w:rsidRPr="007B0C87">
        <w:rPr>
          <w:rFonts w:ascii="Arial" w:hAnsi="Arial" w:cs="Arial"/>
          <w:sz w:val="18"/>
          <w:szCs w:val="18"/>
        </w:rPr>
        <w:t>liabilities arising from a single</w:t>
      </w:r>
      <w:r w:rsidRPr="007B0C87">
        <w:rPr>
          <w:rFonts w:ascii="Arial" w:hAnsi="Arial" w:cs="Arial"/>
          <w:sz w:val="18"/>
          <w:szCs w:val="18"/>
          <w:cs/>
        </w:rPr>
        <w:t xml:space="preserve"> </w:t>
      </w:r>
      <w:r w:rsidRPr="007B0C87">
        <w:rPr>
          <w:rFonts w:ascii="Arial" w:hAnsi="Arial" w:cs="Arial"/>
          <w:sz w:val="18"/>
          <w:szCs w:val="18"/>
        </w:rPr>
        <w:t>transaction that, on initial recognition, gives rise</w:t>
      </w:r>
      <w:r w:rsidRPr="007B0C87">
        <w:rPr>
          <w:rFonts w:ascii="Arial" w:hAnsi="Arial" w:cs="Arial"/>
          <w:sz w:val="18"/>
          <w:szCs w:val="18"/>
          <w:cs/>
        </w:rPr>
        <w:t xml:space="preserve"> </w:t>
      </w:r>
      <w:r w:rsidRPr="007B0C87">
        <w:rPr>
          <w:rFonts w:ascii="Arial" w:hAnsi="Arial" w:cs="Arial"/>
          <w:sz w:val="18"/>
          <w:szCs w:val="18"/>
        </w:rPr>
        <w:t>to equal amounts of taxable and deductible temporary differences. Example transactions are leases and</w:t>
      </w:r>
      <w:r w:rsidRPr="007B0C87">
        <w:rPr>
          <w:rFonts w:ascii="Arial" w:hAnsi="Arial" w:cs="Arial"/>
          <w:sz w:val="18"/>
          <w:szCs w:val="18"/>
          <w:cs/>
        </w:rPr>
        <w:t xml:space="preserve"> </w:t>
      </w:r>
      <w:r w:rsidRPr="007B0C87">
        <w:rPr>
          <w:rFonts w:ascii="Arial" w:hAnsi="Arial" w:cs="Arial"/>
          <w:sz w:val="18"/>
          <w:szCs w:val="18"/>
        </w:rPr>
        <w:t>decommissioning obligations.</w:t>
      </w:r>
    </w:p>
    <w:p w14:paraId="0BF05E28" w14:textId="77777777" w:rsidR="00240AB6" w:rsidRPr="007B0C87" w:rsidRDefault="00240AB6" w:rsidP="00311DBB">
      <w:pPr>
        <w:pStyle w:val="ListParagraph"/>
        <w:autoSpaceDE w:val="0"/>
        <w:autoSpaceDN w:val="0"/>
        <w:adjustRightInd w:val="0"/>
        <w:ind w:left="567"/>
        <w:jc w:val="thaiDistribute"/>
        <w:rPr>
          <w:rFonts w:ascii="Arial" w:hAnsi="Arial" w:cs="Arial"/>
          <w:sz w:val="18"/>
          <w:szCs w:val="18"/>
        </w:rPr>
      </w:pPr>
    </w:p>
    <w:p w14:paraId="1F58E81E" w14:textId="77777777" w:rsidR="00240AB6" w:rsidRPr="007B0C87" w:rsidRDefault="00240AB6" w:rsidP="006C481C">
      <w:pPr>
        <w:pStyle w:val="ListParagraph"/>
        <w:autoSpaceDE w:val="0"/>
        <w:autoSpaceDN w:val="0"/>
        <w:adjustRightInd w:val="0"/>
        <w:spacing w:after="0" w:line="240" w:lineRule="auto"/>
        <w:ind w:left="562"/>
        <w:jc w:val="thaiDistribute"/>
        <w:rPr>
          <w:rFonts w:ascii="Arial" w:hAnsi="Arial" w:cs="Arial"/>
          <w:sz w:val="18"/>
          <w:szCs w:val="18"/>
        </w:rPr>
      </w:pPr>
      <w:r w:rsidRPr="007B0C87">
        <w:rPr>
          <w:rFonts w:ascii="Arial" w:hAnsi="Arial" w:cs="Arial"/>
          <w:sz w:val="18"/>
          <w:szCs w:val="18"/>
        </w:rPr>
        <w:t>The amendment should be applied to transactions on or after</w:t>
      </w:r>
      <w:r w:rsidRPr="007B0C87">
        <w:rPr>
          <w:rFonts w:ascii="Arial" w:hAnsi="Arial" w:cs="Arial"/>
          <w:sz w:val="18"/>
          <w:szCs w:val="18"/>
          <w:cs/>
        </w:rPr>
        <w:t xml:space="preserve"> </w:t>
      </w:r>
      <w:r w:rsidRPr="007B0C87">
        <w:rPr>
          <w:rFonts w:ascii="Arial" w:hAnsi="Arial" w:cs="Arial"/>
          <w:sz w:val="18"/>
          <w:szCs w:val="18"/>
        </w:rPr>
        <w:t>the beginning of the earliest comparative period presented. In addition,</w:t>
      </w:r>
      <w:r w:rsidRPr="007B0C87">
        <w:rPr>
          <w:rFonts w:ascii="Arial" w:hAnsi="Arial" w:cs="Arial"/>
          <w:sz w:val="18"/>
          <w:szCs w:val="18"/>
          <w:cs/>
        </w:rPr>
        <w:t xml:space="preserve"> </w:t>
      </w:r>
      <w:r w:rsidRPr="007B0C87">
        <w:rPr>
          <w:rFonts w:ascii="Arial" w:hAnsi="Arial" w:cs="Arial"/>
          <w:sz w:val="18"/>
          <w:szCs w:val="18"/>
        </w:rPr>
        <w:t xml:space="preserve">entities should </w:t>
      </w:r>
      <w:proofErr w:type="spellStart"/>
      <w:r w:rsidRPr="007B0C87">
        <w:rPr>
          <w:rFonts w:ascii="Arial" w:hAnsi="Arial" w:cs="Arial"/>
          <w:sz w:val="18"/>
          <w:szCs w:val="18"/>
        </w:rPr>
        <w:t>recognise</w:t>
      </w:r>
      <w:proofErr w:type="spellEnd"/>
      <w:r w:rsidRPr="007B0C87">
        <w:rPr>
          <w:rFonts w:ascii="Arial" w:hAnsi="Arial" w:cs="Arial"/>
          <w:sz w:val="18"/>
          <w:szCs w:val="18"/>
        </w:rPr>
        <w:t xml:space="preserve"> deferred tax assets (to the extent that they can</w:t>
      </w:r>
      <w:r w:rsidRPr="007B0C87">
        <w:rPr>
          <w:rFonts w:ascii="Arial" w:hAnsi="Arial" w:cs="Arial"/>
          <w:sz w:val="18"/>
          <w:szCs w:val="18"/>
          <w:cs/>
        </w:rPr>
        <w:t xml:space="preserve"> </w:t>
      </w:r>
      <w:r w:rsidRPr="007B0C87">
        <w:rPr>
          <w:rFonts w:ascii="Arial" w:hAnsi="Arial" w:cs="Arial"/>
          <w:sz w:val="18"/>
          <w:szCs w:val="18"/>
        </w:rPr>
        <w:t xml:space="preserve">probably be </w:t>
      </w:r>
      <w:proofErr w:type="spellStart"/>
      <w:r w:rsidRPr="007B0C87">
        <w:rPr>
          <w:rFonts w:ascii="Arial" w:hAnsi="Arial" w:cs="Arial"/>
          <w:sz w:val="18"/>
          <w:szCs w:val="18"/>
        </w:rPr>
        <w:t>utilised</w:t>
      </w:r>
      <w:proofErr w:type="spellEnd"/>
      <w:r w:rsidRPr="007B0C87">
        <w:rPr>
          <w:rFonts w:ascii="Arial" w:hAnsi="Arial" w:cs="Arial"/>
          <w:sz w:val="18"/>
          <w:szCs w:val="18"/>
        </w:rPr>
        <w:t>) and deferred tax liabilities at the</w:t>
      </w:r>
      <w:r w:rsidRPr="007B0C87">
        <w:rPr>
          <w:rFonts w:ascii="Arial" w:hAnsi="Arial" w:cs="Arial"/>
          <w:sz w:val="18"/>
          <w:szCs w:val="18"/>
          <w:cs/>
        </w:rPr>
        <w:t xml:space="preserve"> </w:t>
      </w:r>
      <w:r w:rsidRPr="007B0C87">
        <w:rPr>
          <w:rFonts w:ascii="Arial" w:hAnsi="Arial" w:cs="Arial"/>
          <w:sz w:val="18"/>
          <w:szCs w:val="18"/>
        </w:rPr>
        <w:t>beginning of the earliest comparative</w:t>
      </w:r>
      <w:r w:rsidRPr="007B0C87">
        <w:rPr>
          <w:rFonts w:ascii="Arial" w:hAnsi="Arial" w:cs="Arial"/>
          <w:sz w:val="18"/>
          <w:szCs w:val="18"/>
          <w:cs/>
        </w:rPr>
        <w:t xml:space="preserve"> </w:t>
      </w:r>
      <w:r w:rsidRPr="007B0C87">
        <w:rPr>
          <w:rFonts w:ascii="Arial" w:hAnsi="Arial" w:cs="Arial"/>
          <w:sz w:val="18"/>
          <w:szCs w:val="18"/>
        </w:rPr>
        <w:t>period for all deductible and taxable</w:t>
      </w:r>
      <w:r w:rsidRPr="007B0C87">
        <w:rPr>
          <w:rFonts w:ascii="Arial" w:hAnsi="Arial" w:cs="Arial"/>
          <w:sz w:val="18"/>
          <w:szCs w:val="18"/>
          <w:cs/>
        </w:rPr>
        <w:t xml:space="preserve"> </w:t>
      </w:r>
      <w:r w:rsidRPr="007B0C87">
        <w:rPr>
          <w:rFonts w:ascii="Arial" w:hAnsi="Arial" w:cs="Arial"/>
          <w:sz w:val="18"/>
          <w:szCs w:val="18"/>
        </w:rPr>
        <w:t>temporary differences associated with:</w:t>
      </w:r>
    </w:p>
    <w:p w14:paraId="30CD9A98" w14:textId="77777777" w:rsidR="00240AB6" w:rsidRPr="007B0C87" w:rsidRDefault="00240AB6" w:rsidP="00311DBB">
      <w:pPr>
        <w:pStyle w:val="ListParagraph"/>
        <w:autoSpaceDE w:val="0"/>
        <w:autoSpaceDN w:val="0"/>
        <w:adjustRightInd w:val="0"/>
        <w:spacing w:after="0" w:line="240" w:lineRule="auto"/>
        <w:ind w:left="567"/>
        <w:jc w:val="thaiDistribute"/>
        <w:rPr>
          <w:rFonts w:ascii="Arial" w:hAnsi="Arial" w:cs="Arial"/>
          <w:sz w:val="18"/>
          <w:szCs w:val="18"/>
        </w:rPr>
      </w:pPr>
    </w:p>
    <w:p w14:paraId="5AB08EEF" w14:textId="7E57FA8C" w:rsidR="00240AB6" w:rsidRPr="007B0C87" w:rsidRDefault="00240AB6" w:rsidP="007B0C87">
      <w:pPr>
        <w:numPr>
          <w:ilvl w:val="0"/>
          <w:numId w:val="24"/>
        </w:numPr>
        <w:tabs>
          <w:tab w:val="left" w:pos="900"/>
        </w:tabs>
        <w:ind w:left="900"/>
        <w:rPr>
          <w:rFonts w:ascii="Arial" w:eastAsia="Arial Unicode MS" w:hAnsi="Arial" w:cs="Arial"/>
          <w:spacing w:val="-2"/>
          <w:sz w:val="18"/>
          <w:szCs w:val="18"/>
        </w:rPr>
      </w:pPr>
      <w:r w:rsidRPr="007B0C87">
        <w:rPr>
          <w:rFonts w:ascii="Arial" w:eastAsia="Arial Unicode MS" w:hAnsi="Arial" w:cs="Arial"/>
          <w:spacing w:val="-2"/>
          <w:sz w:val="18"/>
          <w:szCs w:val="18"/>
        </w:rPr>
        <w:t>right-of-use assets and lease liabilities, and</w:t>
      </w:r>
    </w:p>
    <w:p w14:paraId="42685F3C" w14:textId="2E76EEC0" w:rsidR="00240AB6" w:rsidRPr="007B0C87" w:rsidRDefault="00240AB6" w:rsidP="007B0C87">
      <w:pPr>
        <w:numPr>
          <w:ilvl w:val="0"/>
          <w:numId w:val="24"/>
        </w:numPr>
        <w:tabs>
          <w:tab w:val="left" w:pos="900"/>
        </w:tabs>
        <w:ind w:left="900"/>
        <w:rPr>
          <w:rFonts w:ascii="Arial" w:eastAsia="Arial Unicode MS" w:hAnsi="Arial" w:cs="Arial"/>
          <w:spacing w:val="-2"/>
          <w:sz w:val="18"/>
          <w:szCs w:val="18"/>
        </w:rPr>
      </w:pPr>
      <w:r w:rsidRPr="007B0C87">
        <w:rPr>
          <w:rFonts w:ascii="Arial" w:eastAsia="Arial Unicode MS" w:hAnsi="Arial" w:cs="Arial"/>
          <w:spacing w:val="-2"/>
          <w:sz w:val="18"/>
          <w:szCs w:val="18"/>
        </w:rPr>
        <w:t>decommissioning, restoration and similar liabilities, and the</w:t>
      </w:r>
      <w:r w:rsidRPr="007B0C87">
        <w:rPr>
          <w:rFonts w:ascii="Arial" w:eastAsia="Arial Unicode MS" w:hAnsi="Arial" w:cs="Arial"/>
          <w:spacing w:val="-2"/>
          <w:sz w:val="18"/>
          <w:szCs w:val="18"/>
          <w:cs/>
        </w:rPr>
        <w:t xml:space="preserve"> </w:t>
      </w:r>
      <w:r w:rsidRPr="007B0C87">
        <w:rPr>
          <w:rFonts w:ascii="Arial" w:eastAsia="Arial Unicode MS" w:hAnsi="Arial" w:cs="Arial"/>
          <w:spacing w:val="-2"/>
          <w:sz w:val="18"/>
          <w:szCs w:val="18"/>
        </w:rPr>
        <w:t>corresponding amounts recognised as part of the cost of the related</w:t>
      </w:r>
      <w:r w:rsidRPr="007B0C87">
        <w:rPr>
          <w:rFonts w:ascii="Arial" w:eastAsia="Arial Unicode MS" w:hAnsi="Arial" w:cs="Arial"/>
          <w:spacing w:val="-2"/>
          <w:sz w:val="18"/>
          <w:szCs w:val="18"/>
          <w:cs/>
        </w:rPr>
        <w:t xml:space="preserve"> </w:t>
      </w:r>
      <w:r w:rsidRPr="007B0C87">
        <w:rPr>
          <w:rFonts w:ascii="Arial" w:eastAsia="Arial Unicode MS" w:hAnsi="Arial" w:cs="Arial"/>
          <w:spacing w:val="-2"/>
          <w:sz w:val="18"/>
          <w:szCs w:val="18"/>
        </w:rPr>
        <w:t>assets.</w:t>
      </w:r>
    </w:p>
    <w:p w14:paraId="391A56AA" w14:textId="77777777" w:rsidR="00240AB6" w:rsidRPr="007B0C87" w:rsidRDefault="00240AB6" w:rsidP="00311DBB">
      <w:pPr>
        <w:pStyle w:val="ListParagraph"/>
        <w:autoSpaceDE w:val="0"/>
        <w:autoSpaceDN w:val="0"/>
        <w:adjustRightInd w:val="0"/>
        <w:spacing w:after="0" w:line="240" w:lineRule="auto"/>
        <w:ind w:left="567"/>
        <w:jc w:val="thaiDistribute"/>
        <w:rPr>
          <w:rFonts w:ascii="Arial" w:hAnsi="Arial" w:cs="Arial"/>
          <w:sz w:val="18"/>
          <w:szCs w:val="18"/>
        </w:rPr>
      </w:pPr>
    </w:p>
    <w:p w14:paraId="1A7921A7" w14:textId="371F0436" w:rsidR="00240AB6" w:rsidRPr="007B0C87" w:rsidRDefault="00240AB6" w:rsidP="00311DBB">
      <w:pPr>
        <w:pStyle w:val="ListParagraph"/>
        <w:autoSpaceDE w:val="0"/>
        <w:autoSpaceDN w:val="0"/>
        <w:adjustRightInd w:val="0"/>
        <w:spacing w:after="0" w:line="240" w:lineRule="auto"/>
        <w:ind w:left="567"/>
        <w:jc w:val="thaiDistribute"/>
        <w:rPr>
          <w:rFonts w:ascii="Arial" w:hAnsi="Arial" w:cs="Arial"/>
          <w:sz w:val="18"/>
          <w:szCs w:val="18"/>
        </w:rPr>
      </w:pPr>
      <w:r w:rsidRPr="007B0C87">
        <w:rPr>
          <w:rFonts w:ascii="Arial" w:hAnsi="Arial" w:cs="Arial"/>
          <w:sz w:val="18"/>
          <w:szCs w:val="18"/>
        </w:rPr>
        <w:t xml:space="preserve">The cumulative effect of </w:t>
      </w:r>
      <w:proofErr w:type="spellStart"/>
      <w:r w:rsidRPr="007B0C87">
        <w:rPr>
          <w:rFonts w:ascii="Arial" w:hAnsi="Arial" w:cs="Arial"/>
          <w:sz w:val="18"/>
          <w:szCs w:val="18"/>
        </w:rPr>
        <w:t>recognising</w:t>
      </w:r>
      <w:proofErr w:type="spellEnd"/>
      <w:r w:rsidRPr="007B0C87">
        <w:rPr>
          <w:rFonts w:ascii="Arial" w:hAnsi="Arial" w:cs="Arial"/>
          <w:sz w:val="18"/>
          <w:szCs w:val="18"/>
        </w:rPr>
        <w:t xml:space="preserve"> these adjustments is </w:t>
      </w:r>
      <w:proofErr w:type="spellStart"/>
      <w:r w:rsidRPr="007B0C87">
        <w:rPr>
          <w:rFonts w:ascii="Arial" w:hAnsi="Arial" w:cs="Arial"/>
          <w:sz w:val="18"/>
          <w:szCs w:val="18"/>
        </w:rPr>
        <w:t>recognised</w:t>
      </w:r>
      <w:proofErr w:type="spellEnd"/>
      <w:r w:rsidRPr="007B0C87">
        <w:rPr>
          <w:rFonts w:ascii="Arial" w:hAnsi="Arial" w:cs="Arial"/>
          <w:sz w:val="18"/>
          <w:szCs w:val="18"/>
        </w:rPr>
        <w:t xml:space="preserve"> at the</w:t>
      </w:r>
      <w:r w:rsidRPr="007B0C87">
        <w:rPr>
          <w:rFonts w:ascii="Arial" w:hAnsi="Arial" w:cs="Arial"/>
          <w:sz w:val="18"/>
          <w:szCs w:val="18"/>
          <w:cs/>
        </w:rPr>
        <w:t xml:space="preserve"> </w:t>
      </w:r>
      <w:r w:rsidRPr="007B0C87">
        <w:rPr>
          <w:rFonts w:ascii="Arial" w:hAnsi="Arial" w:cs="Arial"/>
          <w:sz w:val="18"/>
          <w:szCs w:val="18"/>
        </w:rPr>
        <w:t>beginning of retained earnings or another component of equity, as appropriate.</w:t>
      </w:r>
    </w:p>
    <w:p w14:paraId="0D531CDB" w14:textId="77777777" w:rsidR="00240AB6" w:rsidRPr="007B0C87" w:rsidRDefault="00240AB6" w:rsidP="00311DBB">
      <w:pPr>
        <w:pStyle w:val="ListParagraph"/>
        <w:autoSpaceDE w:val="0"/>
        <w:autoSpaceDN w:val="0"/>
        <w:adjustRightInd w:val="0"/>
        <w:spacing w:after="0" w:line="240" w:lineRule="auto"/>
        <w:ind w:left="567"/>
        <w:jc w:val="thaiDistribute"/>
        <w:rPr>
          <w:rFonts w:ascii="Arial" w:hAnsi="Arial" w:cs="Arial"/>
          <w:sz w:val="18"/>
          <w:szCs w:val="18"/>
        </w:rPr>
      </w:pPr>
    </w:p>
    <w:p w14:paraId="42488ED1" w14:textId="0DB2710B" w:rsidR="00C12511" w:rsidRPr="007B0C87" w:rsidRDefault="00C12511" w:rsidP="00311DBB">
      <w:pPr>
        <w:pStyle w:val="ListParagraph"/>
        <w:autoSpaceDE w:val="0"/>
        <w:autoSpaceDN w:val="0"/>
        <w:adjustRightInd w:val="0"/>
        <w:spacing w:after="0" w:line="240" w:lineRule="auto"/>
        <w:ind w:left="567"/>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9B7C2F" w:rsidRPr="007B0C87" w14:paraId="40DE888A" w14:textId="77777777" w:rsidTr="009B7C2F">
        <w:trPr>
          <w:trHeight w:val="386"/>
        </w:trPr>
        <w:tc>
          <w:tcPr>
            <w:tcW w:w="9461" w:type="dxa"/>
            <w:shd w:val="clear" w:color="auto" w:fill="FFA543"/>
            <w:vAlign w:val="center"/>
          </w:tcPr>
          <w:p w14:paraId="3CF93E79" w14:textId="4B1AACB4" w:rsidR="009B7C2F" w:rsidRPr="007B0C87" w:rsidRDefault="00E13CA7" w:rsidP="009C1FE1">
            <w:pPr>
              <w:ind w:left="432" w:hanging="432"/>
              <w:rPr>
                <w:rFonts w:ascii="Arial" w:eastAsia="Arial Unicode MS" w:hAnsi="Arial" w:cs="Arial"/>
                <w:b/>
                <w:bCs/>
                <w:color w:val="FFFFFF"/>
                <w:sz w:val="18"/>
                <w:szCs w:val="18"/>
                <w:cs/>
              </w:rPr>
            </w:pPr>
            <w:r w:rsidRPr="007B0C87">
              <w:rPr>
                <w:rFonts w:ascii="Arial" w:eastAsia="Arial Unicode MS" w:hAnsi="Arial" w:cs="Arial"/>
                <w:b/>
                <w:bCs/>
                <w:color w:val="FFFFFF"/>
                <w:sz w:val="18"/>
                <w:szCs w:val="18"/>
              </w:rPr>
              <w:t>5</w:t>
            </w:r>
            <w:r w:rsidR="009B7C2F" w:rsidRPr="007B0C87">
              <w:rPr>
                <w:rFonts w:ascii="Arial" w:eastAsia="Arial Unicode MS" w:hAnsi="Arial" w:cs="Arial"/>
                <w:b/>
                <w:bCs/>
                <w:color w:val="FFFFFF"/>
                <w:sz w:val="18"/>
                <w:szCs w:val="18"/>
                <w:cs/>
              </w:rPr>
              <w:tab/>
            </w:r>
            <w:r w:rsidR="00E25032" w:rsidRPr="007B0C87">
              <w:rPr>
                <w:rFonts w:ascii="Arial" w:hAnsi="Arial" w:cs="Arial"/>
                <w:b/>
                <w:bCs/>
                <w:color w:val="FFFFFF"/>
                <w:sz w:val="18"/>
                <w:szCs w:val="18"/>
              </w:rPr>
              <w:t>Critical accounting estimates and judgements</w:t>
            </w:r>
          </w:p>
        </w:tc>
      </w:tr>
    </w:tbl>
    <w:p w14:paraId="3428F525" w14:textId="77777777" w:rsidR="009B7C2F" w:rsidRDefault="009B7C2F" w:rsidP="00C12511">
      <w:pPr>
        <w:jc w:val="left"/>
        <w:rPr>
          <w:rFonts w:ascii="Arial" w:eastAsia="Arial Unicode MS" w:hAnsi="Arial" w:cs="Arial"/>
          <w:sz w:val="18"/>
          <w:szCs w:val="18"/>
          <w:highlight w:val="lightGray"/>
        </w:rPr>
      </w:pPr>
    </w:p>
    <w:p w14:paraId="7CBEA033" w14:textId="77777777" w:rsidR="00C12511" w:rsidRPr="007B0C87" w:rsidRDefault="007D4ADA" w:rsidP="00C12511">
      <w:pPr>
        <w:jc w:val="thaiDistribute"/>
        <w:rPr>
          <w:rFonts w:ascii="Arial" w:hAnsi="Arial" w:cs="Arial"/>
          <w:sz w:val="18"/>
          <w:szCs w:val="18"/>
        </w:rPr>
      </w:pPr>
      <w:r w:rsidRPr="00F912C8">
        <w:rPr>
          <w:rFonts w:ascii="Arial" w:hAnsi="Arial" w:cs="Arial"/>
          <w:spacing w:val="-4"/>
          <w:sz w:val="18"/>
          <w:szCs w:val="18"/>
        </w:rPr>
        <w:t>The preparation of interim financial information requires management to make judgements, estimates and assumptions</w:t>
      </w:r>
      <w:r w:rsidRPr="007B0C87">
        <w:rPr>
          <w:rFonts w:ascii="Arial" w:hAnsi="Arial" w:cs="Arial"/>
          <w:sz w:val="18"/>
          <w:szCs w:val="18"/>
        </w:rPr>
        <w:t xml:space="preserve"> </w:t>
      </w:r>
      <w:r w:rsidRPr="007B0C87">
        <w:rPr>
          <w:rFonts w:ascii="Arial" w:hAnsi="Arial" w:cs="Arial"/>
          <w:spacing w:val="-2"/>
          <w:sz w:val="18"/>
          <w:szCs w:val="18"/>
        </w:rPr>
        <w:t xml:space="preserve">that affect the application of accounting policies and the reported amounts of assets and liabilities, </w:t>
      </w:r>
      <w:proofErr w:type="gramStart"/>
      <w:r w:rsidRPr="007B0C87">
        <w:rPr>
          <w:rFonts w:ascii="Arial" w:hAnsi="Arial" w:cs="Arial"/>
          <w:spacing w:val="-2"/>
          <w:sz w:val="18"/>
          <w:szCs w:val="18"/>
        </w:rPr>
        <w:t>income</w:t>
      </w:r>
      <w:proofErr w:type="gramEnd"/>
      <w:r w:rsidRPr="007B0C87">
        <w:rPr>
          <w:rFonts w:ascii="Arial" w:hAnsi="Arial" w:cs="Arial"/>
          <w:spacing w:val="-2"/>
          <w:sz w:val="18"/>
          <w:szCs w:val="18"/>
        </w:rPr>
        <w:t xml:space="preserve"> and expense.</w:t>
      </w:r>
      <w:r w:rsidR="00C12511" w:rsidRPr="007B0C87">
        <w:rPr>
          <w:rFonts w:ascii="Arial" w:hAnsi="Arial" w:cs="Arial"/>
          <w:sz w:val="18"/>
          <w:szCs w:val="18"/>
        </w:rPr>
        <w:t xml:space="preserve"> </w:t>
      </w:r>
      <w:r w:rsidRPr="007B0C87">
        <w:rPr>
          <w:rFonts w:ascii="Arial" w:hAnsi="Arial" w:cs="Arial"/>
          <w:sz w:val="18"/>
          <w:szCs w:val="18"/>
        </w:rPr>
        <w:t>Actual</w:t>
      </w:r>
      <w:r w:rsidR="00C12511" w:rsidRPr="007B0C87">
        <w:rPr>
          <w:rFonts w:ascii="Arial" w:hAnsi="Arial" w:cs="Arial"/>
          <w:sz w:val="18"/>
          <w:szCs w:val="18"/>
        </w:rPr>
        <w:t xml:space="preserve"> </w:t>
      </w:r>
      <w:r w:rsidRPr="007B0C87">
        <w:rPr>
          <w:rFonts w:ascii="Arial" w:hAnsi="Arial" w:cs="Arial"/>
          <w:sz w:val="18"/>
          <w:szCs w:val="18"/>
        </w:rPr>
        <w:t>results may differ from these estimates.</w:t>
      </w:r>
    </w:p>
    <w:p w14:paraId="09B9FAB6" w14:textId="0E3AF7BD" w:rsidR="005D5944" w:rsidRPr="007B0C87" w:rsidRDefault="005D5944" w:rsidP="00C12511">
      <w:pPr>
        <w:jc w:val="thaiDistribute"/>
        <w:rPr>
          <w:rFonts w:ascii="Arial" w:eastAsia="Arial Unicode MS" w:hAnsi="Arial" w:cs="Arial"/>
          <w:sz w:val="18"/>
          <w:szCs w:val="18"/>
        </w:rPr>
      </w:pPr>
    </w:p>
    <w:p w14:paraId="073ECEC7" w14:textId="77777777" w:rsidR="008550A2" w:rsidRPr="007B0C87" w:rsidRDefault="008550A2" w:rsidP="00C12511">
      <w:pPr>
        <w:jc w:val="thaiDistribute"/>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5D5944" w:rsidRPr="007B0C87" w14:paraId="5F0DEE31" w14:textId="77777777" w:rsidTr="00E5572E">
        <w:trPr>
          <w:trHeight w:val="386"/>
        </w:trPr>
        <w:tc>
          <w:tcPr>
            <w:tcW w:w="9461" w:type="dxa"/>
            <w:shd w:val="clear" w:color="auto" w:fill="FFA543"/>
            <w:vAlign w:val="center"/>
          </w:tcPr>
          <w:p w14:paraId="3ED3D137" w14:textId="2A39F394" w:rsidR="005D5944" w:rsidRPr="007B0C87" w:rsidRDefault="00E13CA7" w:rsidP="00E5572E">
            <w:pPr>
              <w:ind w:left="432" w:hanging="432"/>
              <w:rPr>
                <w:rFonts w:ascii="Arial" w:eastAsia="Arial Unicode MS" w:hAnsi="Arial" w:cs="Arial"/>
                <w:b/>
                <w:bCs/>
                <w:color w:val="FFFFFF"/>
                <w:sz w:val="18"/>
                <w:szCs w:val="18"/>
                <w:cs/>
              </w:rPr>
            </w:pPr>
            <w:r w:rsidRPr="007B0C87">
              <w:rPr>
                <w:rFonts w:ascii="Arial" w:eastAsia="Arial Unicode MS" w:hAnsi="Arial" w:cs="Arial"/>
                <w:b/>
                <w:bCs/>
                <w:color w:val="FFFFFF"/>
                <w:sz w:val="18"/>
                <w:szCs w:val="18"/>
              </w:rPr>
              <w:t>6</w:t>
            </w:r>
            <w:r w:rsidR="005D5944" w:rsidRPr="007B0C87">
              <w:rPr>
                <w:rFonts w:ascii="Arial" w:eastAsia="Arial Unicode MS" w:hAnsi="Arial" w:cs="Arial"/>
                <w:b/>
                <w:bCs/>
                <w:color w:val="FFFFFF"/>
                <w:sz w:val="18"/>
                <w:szCs w:val="18"/>
                <w:cs/>
              </w:rPr>
              <w:tab/>
            </w:r>
            <w:r w:rsidR="005D5944" w:rsidRPr="007B0C87">
              <w:rPr>
                <w:rFonts w:ascii="Arial" w:eastAsia="Arial Unicode MS" w:hAnsi="Arial" w:cs="Arial"/>
                <w:b/>
                <w:bCs/>
                <w:color w:val="FFFFFF"/>
                <w:sz w:val="18"/>
                <w:szCs w:val="18"/>
              </w:rPr>
              <w:t>Fair value</w:t>
            </w:r>
          </w:p>
        </w:tc>
      </w:tr>
    </w:tbl>
    <w:p w14:paraId="3477A505" w14:textId="77777777" w:rsidR="005D5944" w:rsidRPr="007B0C87" w:rsidRDefault="005D5944" w:rsidP="005D5944">
      <w:pPr>
        <w:autoSpaceDE w:val="0"/>
        <w:autoSpaceDN w:val="0"/>
        <w:adjustRightInd w:val="0"/>
        <w:jc w:val="thaiDistribute"/>
        <w:rPr>
          <w:rFonts w:ascii="Arial" w:eastAsia="Arial" w:hAnsi="Arial" w:cs="Arial"/>
          <w:sz w:val="18"/>
          <w:szCs w:val="18"/>
          <w:lang w:val="en-US" w:eastAsia="en-GB"/>
        </w:rPr>
      </w:pPr>
    </w:p>
    <w:p w14:paraId="6D0274C6" w14:textId="77777777" w:rsidR="005D5944" w:rsidRPr="007B0C87" w:rsidRDefault="005D5944" w:rsidP="004814C9">
      <w:pPr>
        <w:rPr>
          <w:rFonts w:ascii="Arial" w:eastAsia="Arial" w:hAnsi="Arial" w:cs="Arial"/>
          <w:sz w:val="18"/>
          <w:szCs w:val="18"/>
          <w:lang w:eastAsia="en-GB"/>
        </w:rPr>
      </w:pPr>
      <w:r w:rsidRPr="007B0C87">
        <w:rPr>
          <w:rFonts w:ascii="Arial" w:eastAsia="Arial" w:hAnsi="Arial" w:cs="Arial"/>
          <w:sz w:val="18"/>
          <w:szCs w:val="18"/>
          <w:lang w:eastAsia="en-GB"/>
        </w:rPr>
        <w:t>Fair values are categorised into hierarchy based on inputs used as follows:</w:t>
      </w:r>
    </w:p>
    <w:p w14:paraId="1246C678" w14:textId="77777777" w:rsidR="005D5944" w:rsidRPr="007B0C87" w:rsidRDefault="005D5944" w:rsidP="004814C9">
      <w:pPr>
        <w:rPr>
          <w:rFonts w:ascii="Arial" w:eastAsia="Arial" w:hAnsi="Arial" w:cs="Arial"/>
          <w:sz w:val="18"/>
          <w:szCs w:val="18"/>
          <w:lang w:eastAsia="en-GB"/>
        </w:rPr>
      </w:pPr>
    </w:p>
    <w:p w14:paraId="4038AADB" w14:textId="6DA071F6" w:rsidR="005D5944" w:rsidRPr="007B0C87" w:rsidRDefault="005D5944" w:rsidP="004814C9">
      <w:pPr>
        <w:tabs>
          <w:tab w:val="left" w:pos="810"/>
        </w:tabs>
        <w:ind w:left="810" w:hanging="810"/>
        <w:rPr>
          <w:rFonts w:ascii="Arial" w:eastAsia="Arial" w:hAnsi="Arial" w:cs="Arial"/>
          <w:sz w:val="18"/>
          <w:szCs w:val="18"/>
          <w:lang w:eastAsia="en-GB"/>
        </w:rPr>
      </w:pPr>
      <w:r w:rsidRPr="007B0C87">
        <w:rPr>
          <w:rFonts w:ascii="Arial" w:eastAsia="Arial" w:hAnsi="Arial" w:cs="Arial"/>
          <w:sz w:val="18"/>
          <w:szCs w:val="18"/>
          <w:lang w:eastAsia="en-GB"/>
        </w:rPr>
        <w:t xml:space="preserve">Level </w:t>
      </w:r>
      <w:r w:rsidR="00E13CA7" w:rsidRPr="007B0C87">
        <w:rPr>
          <w:rFonts w:ascii="Arial" w:eastAsia="Arial" w:hAnsi="Arial" w:cs="Arial"/>
          <w:sz w:val="18"/>
          <w:szCs w:val="18"/>
          <w:lang w:eastAsia="en-GB"/>
        </w:rPr>
        <w:t>1</w:t>
      </w:r>
      <w:r w:rsidRPr="007B0C87">
        <w:rPr>
          <w:rFonts w:ascii="Arial" w:eastAsia="Arial" w:hAnsi="Arial" w:cs="Arial"/>
          <w:sz w:val="18"/>
          <w:szCs w:val="18"/>
          <w:lang w:eastAsia="en-GB"/>
        </w:rPr>
        <w:t>:</w:t>
      </w:r>
      <w:r w:rsidRPr="007B0C87">
        <w:rPr>
          <w:rFonts w:ascii="Arial" w:eastAsia="Arial" w:hAnsi="Arial" w:cs="Arial"/>
          <w:sz w:val="18"/>
          <w:szCs w:val="18"/>
          <w:lang w:eastAsia="en-GB"/>
        </w:rPr>
        <w:tab/>
        <w:t>The fair value of financial instruments is based on the current bid price by reference to the Stock Exchange of Thailan</w:t>
      </w:r>
      <w:r w:rsidR="00A901DE" w:rsidRPr="007B0C87">
        <w:rPr>
          <w:rFonts w:ascii="Arial" w:eastAsia="Arial" w:hAnsi="Arial" w:cs="Arial"/>
          <w:sz w:val="18"/>
          <w:szCs w:val="18"/>
          <w:lang w:eastAsia="en-GB"/>
        </w:rPr>
        <w:t>d (“SET”)</w:t>
      </w:r>
      <w:r w:rsidRPr="007B0C87">
        <w:rPr>
          <w:rFonts w:ascii="Arial" w:eastAsia="Arial" w:hAnsi="Arial" w:cs="Arial"/>
          <w:sz w:val="18"/>
          <w:szCs w:val="18"/>
          <w:lang w:eastAsia="en-GB"/>
        </w:rPr>
        <w:t xml:space="preserve">. </w:t>
      </w:r>
    </w:p>
    <w:p w14:paraId="58FF756A" w14:textId="1570CB0D" w:rsidR="005D5944" w:rsidRPr="007B0C87" w:rsidRDefault="005D5944" w:rsidP="004814C9">
      <w:pPr>
        <w:tabs>
          <w:tab w:val="left" w:pos="810"/>
        </w:tabs>
        <w:ind w:left="810" w:hanging="810"/>
        <w:rPr>
          <w:rFonts w:ascii="Arial" w:eastAsia="Arial" w:hAnsi="Arial" w:cs="Arial"/>
          <w:sz w:val="18"/>
          <w:szCs w:val="18"/>
          <w:lang w:eastAsia="en-GB"/>
        </w:rPr>
      </w:pPr>
      <w:r w:rsidRPr="007B0C87">
        <w:rPr>
          <w:rFonts w:ascii="Arial" w:eastAsia="Arial" w:hAnsi="Arial" w:cs="Arial"/>
          <w:sz w:val="18"/>
          <w:szCs w:val="18"/>
          <w:lang w:eastAsia="en-GB"/>
        </w:rPr>
        <w:t xml:space="preserve">Level </w:t>
      </w:r>
      <w:r w:rsidR="00E13CA7" w:rsidRPr="007B0C87">
        <w:rPr>
          <w:rFonts w:ascii="Arial" w:eastAsia="Arial" w:hAnsi="Arial" w:cs="Arial"/>
          <w:sz w:val="18"/>
          <w:szCs w:val="18"/>
          <w:lang w:eastAsia="en-GB"/>
        </w:rPr>
        <w:t>2</w:t>
      </w:r>
      <w:r w:rsidRPr="007B0C87">
        <w:rPr>
          <w:rFonts w:ascii="Arial" w:eastAsia="Arial" w:hAnsi="Arial" w:cs="Arial"/>
          <w:sz w:val="18"/>
          <w:szCs w:val="18"/>
          <w:lang w:eastAsia="en-GB"/>
        </w:rPr>
        <w:t>:</w:t>
      </w:r>
      <w:r w:rsidRPr="007B0C87">
        <w:rPr>
          <w:rFonts w:ascii="Arial" w:eastAsia="Arial" w:hAnsi="Arial" w:cs="Arial"/>
          <w:sz w:val="18"/>
          <w:szCs w:val="18"/>
          <w:lang w:eastAsia="en-GB"/>
        </w:rPr>
        <w:tab/>
      </w:r>
      <w:r w:rsidRPr="007B0C87">
        <w:rPr>
          <w:rFonts w:ascii="Arial" w:eastAsia="Arial" w:hAnsi="Arial" w:cs="Arial"/>
          <w:spacing w:val="-4"/>
          <w:sz w:val="18"/>
          <w:szCs w:val="18"/>
          <w:lang w:eastAsia="en-GB"/>
        </w:rPr>
        <w:t xml:space="preserve">The fair value of financial instruments is determined using significant observable inputs and, as little as possible, </w:t>
      </w:r>
      <w:r w:rsidRPr="007B0C87">
        <w:rPr>
          <w:rFonts w:ascii="Arial" w:eastAsia="Arial" w:hAnsi="Arial" w:cs="Arial"/>
          <w:sz w:val="18"/>
          <w:szCs w:val="18"/>
          <w:lang w:eastAsia="en-GB"/>
        </w:rPr>
        <w:t xml:space="preserve">entity-specific estimates. </w:t>
      </w:r>
    </w:p>
    <w:p w14:paraId="5B4845E3" w14:textId="4E09E53C" w:rsidR="005D5944" w:rsidRPr="007B0C87" w:rsidRDefault="005D5944" w:rsidP="004814C9">
      <w:pPr>
        <w:tabs>
          <w:tab w:val="left" w:pos="810"/>
        </w:tabs>
        <w:ind w:left="810" w:hanging="810"/>
        <w:rPr>
          <w:rFonts w:ascii="Arial" w:eastAsia="Arial" w:hAnsi="Arial" w:cs="Arial"/>
          <w:sz w:val="18"/>
          <w:szCs w:val="18"/>
          <w:lang w:eastAsia="en-GB"/>
        </w:rPr>
      </w:pPr>
      <w:r w:rsidRPr="007B0C87">
        <w:rPr>
          <w:rFonts w:ascii="Arial" w:eastAsia="Arial" w:hAnsi="Arial" w:cs="Arial"/>
          <w:sz w:val="18"/>
          <w:szCs w:val="18"/>
          <w:lang w:eastAsia="en-GB"/>
        </w:rPr>
        <w:t xml:space="preserve">Level </w:t>
      </w:r>
      <w:r w:rsidR="00E13CA7" w:rsidRPr="007B0C87">
        <w:rPr>
          <w:rFonts w:ascii="Arial" w:eastAsia="Arial" w:hAnsi="Arial" w:cs="Arial"/>
          <w:sz w:val="18"/>
          <w:szCs w:val="18"/>
          <w:lang w:eastAsia="en-GB"/>
        </w:rPr>
        <w:t>3</w:t>
      </w:r>
      <w:r w:rsidRPr="007B0C87">
        <w:rPr>
          <w:rFonts w:ascii="Arial" w:eastAsia="Arial" w:hAnsi="Arial" w:cs="Arial"/>
          <w:sz w:val="18"/>
          <w:szCs w:val="18"/>
          <w:lang w:eastAsia="en-GB"/>
        </w:rPr>
        <w:t>:</w:t>
      </w:r>
      <w:r w:rsidRPr="007B0C87">
        <w:rPr>
          <w:rFonts w:ascii="Arial" w:eastAsia="Arial" w:hAnsi="Arial" w:cs="Arial"/>
          <w:sz w:val="18"/>
          <w:szCs w:val="18"/>
          <w:lang w:eastAsia="en-GB"/>
        </w:rPr>
        <w:tab/>
        <w:t>The fair value of financial instruments is not based on observable market data.</w:t>
      </w:r>
    </w:p>
    <w:p w14:paraId="6DE10838" w14:textId="6D05480C" w:rsidR="000C157A" w:rsidRPr="007B0C87" w:rsidRDefault="000C157A" w:rsidP="004814C9">
      <w:pPr>
        <w:tabs>
          <w:tab w:val="left" w:pos="810"/>
        </w:tabs>
        <w:ind w:left="810" w:hanging="810"/>
        <w:rPr>
          <w:rFonts w:ascii="Arial" w:eastAsia="Arial" w:hAnsi="Arial" w:cs="Arial"/>
          <w:sz w:val="18"/>
          <w:szCs w:val="18"/>
          <w:lang w:eastAsia="en-GB"/>
        </w:rPr>
      </w:pPr>
    </w:p>
    <w:p w14:paraId="7EA9F05D" w14:textId="2AA89AB8" w:rsidR="000C157A" w:rsidRPr="007B0C87" w:rsidRDefault="000C157A" w:rsidP="004814C9">
      <w:pPr>
        <w:tabs>
          <w:tab w:val="left" w:pos="0"/>
        </w:tabs>
        <w:rPr>
          <w:rFonts w:ascii="Arial" w:eastAsia="Arial" w:hAnsi="Arial" w:cs="Arial"/>
          <w:sz w:val="18"/>
          <w:szCs w:val="18"/>
          <w:lang w:eastAsia="en-GB"/>
        </w:rPr>
      </w:pPr>
      <w:r w:rsidRPr="007B0C87">
        <w:rPr>
          <w:rFonts w:ascii="Arial" w:eastAsia="Arial" w:hAnsi="Arial" w:cs="Arial"/>
          <w:sz w:val="18"/>
          <w:szCs w:val="18"/>
          <w:lang w:eastAsia="en-GB"/>
        </w:rPr>
        <w:t xml:space="preserve">Fair values of financial assets and financial liabilities have similar value with carrying amounts as most of financial </w:t>
      </w:r>
      <w:r w:rsidRPr="007B0C87">
        <w:rPr>
          <w:rFonts w:ascii="Arial" w:eastAsia="Arial" w:hAnsi="Arial" w:cs="Arial"/>
          <w:spacing w:val="-2"/>
          <w:sz w:val="18"/>
          <w:szCs w:val="18"/>
          <w:lang w:eastAsia="en-GB"/>
        </w:rPr>
        <w:t xml:space="preserve">assets and financial liabilities are short term financial instruments except for </w:t>
      </w:r>
      <w:r w:rsidR="002D3A56" w:rsidRPr="007B0C87">
        <w:rPr>
          <w:rFonts w:ascii="Arial" w:eastAsia="Arial" w:hAnsi="Arial" w:cs="Arial"/>
          <w:spacing w:val="-2"/>
          <w:sz w:val="18"/>
          <w:szCs w:val="18"/>
          <w:lang w:eastAsia="en-GB"/>
        </w:rPr>
        <w:t xml:space="preserve">long-term </w:t>
      </w:r>
      <w:r w:rsidRPr="007B0C87">
        <w:rPr>
          <w:rFonts w:ascii="Arial" w:eastAsia="Arial" w:hAnsi="Arial" w:cs="Arial"/>
          <w:spacing w:val="-2"/>
          <w:sz w:val="18"/>
          <w:szCs w:val="18"/>
          <w:lang w:eastAsia="en-GB"/>
        </w:rPr>
        <w:t>borrowing</w:t>
      </w:r>
      <w:r w:rsidR="002D3A56" w:rsidRPr="007B0C87">
        <w:rPr>
          <w:rFonts w:ascii="Arial" w:eastAsia="Arial" w:hAnsi="Arial" w:cs="Arial"/>
          <w:spacing w:val="-2"/>
          <w:sz w:val="18"/>
          <w:szCs w:val="18"/>
          <w:lang w:eastAsia="en-GB"/>
        </w:rPr>
        <w:t xml:space="preserve"> from financial institution</w:t>
      </w:r>
      <w:r w:rsidR="002D3A56" w:rsidRPr="007B0C87">
        <w:rPr>
          <w:rFonts w:ascii="Arial" w:eastAsia="Arial" w:hAnsi="Arial" w:cs="Arial"/>
          <w:sz w:val="18"/>
          <w:szCs w:val="18"/>
          <w:lang w:eastAsia="en-GB"/>
        </w:rPr>
        <w:t xml:space="preserve"> </w:t>
      </w:r>
      <w:r w:rsidRPr="007B0C87">
        <w:rPr>
          <w:rFonts w:ascii="Arial" w:eastAsia="Arial" w:hAnsi="Arial" w:cs="Arial"/>
          <w:sz w:val="18"/>
          <w:szCs w:val="18"/>
          <w:lang w:eastAsia="en-GB"/>
        </w:rPr>
        <w:t xml:space="preserve">that are disclosed in Note </w:t>
      </w:r>
      <w:r w:rsidR="00E13CA7" w:rsidRPr="007B0C87">
        <w:rPr>
          <w:rFonts w:ascii="Arial" w:eastAsia="Arial" w:hAnsi="Arial" w:cs="Arial"/>
          <w:sz w:val="18"/>
          <w:szCs w:val="18"/>
          <w:lang w:eastAsia="en-GB"/>
        </w:rPr>
        <w:t>1</w:t>
      </w:r>
      <w:r w:rsidR="00D86592" w:rsidRPr="007B0C87">
        <w:rPr>
          <w:rFonts w:ascii="Arial" w:eastAsia="Arial" w:hAnsi="Arial" w:cs="Arial"/>
          <w:sz w:val="18"/>
          <w:szCs w:val="18"/>
          <w:lang w:eastAsia="en-GB"/>
        </w:rPr>
        <w:t>6</w:t>
      </w:r>
      <w:r w:rsidRPr="007B0C87">
        <w:rPr>
          <w:rFonts w:ascii="Arial" w:eastAsia="Arial" w:hAnsi="Arial" w:cs="Arial"/>
          <w:sz w:val="18"/>
          <w:szCs w:val="18"/>
          <w:lang w:eastAsia="en-GB"/>
        </w:rPr>
        <w:t>.</w:t>
      </w:r>
    </w:p>
    <w:p w14:paraId="7EAE0242" w14:textId="77777777" w:rsidR="005D5944" w:rsidRPr="007B0C87" w:rsidRDefault="005D5944" w:rsidP="005D5944">
      <w:pPr>
        <w:autoSpaceDE w:val="0"/>
        <w:autoSpaceDN w:val="0"/>
        <w:adjustRightInd w:val="0"/>
        <w:jc w:val="thaiDistribute"/>
        <w:rPr>
          <w:rFonts w:ascii="Arial" w:eastAsia="Arial Unicode MS" w:hAnsi="Arial" w:cs="Arial"/>
          <w:sz w:val="18"/>
          <w:szCs w:val="18"/>
          <w:shd w:val="clear" w:color="auto" w:fill="FFFFFF"/>
          <w:lang w:eastAsia="x-none"/>
        </w:rPr>
      </w:pPr>
    </w:p>
    <w:p w14:paraId="2D645E30" w14:textId="77777777" w:rsidR="008550A2" w:rsidRPr="007B0C87" w:rsidRDefault="008550A2" w:rsidP="005D5944">
      <w:pPr>
        <w:autoSpaceDE w:val="0"/>
        <w:autoSpaceDN w:val="0"/>
        <w:adjustRightInd w:val="0"/>
        <w:jc w:val="thaiDistribute"/>
        <w:rPr>
          <w:rFonts w:ascii="Arial" w:eastAsia="Arial Unicode MS" w:hAnsi="Arial" w:cs="Arial"/>
          <w:sz w:val="18"/>
          <w:szCs w:val="18"/>
          <w:shd w:val="clear" w:color="auto" w:fill="FFFFFF"/>
          <w:lang w:eastAsia="x-none"/>
        </w:rPr>
      </w:pPr>
      <w:r w:rsidRPr="007B0C87">
        <w:rPr>
          <w:rFonts w:ascii="Arial" w:eastAsia="Arial Unicode MS" w:hAnsi="Arial" w:cs="Arial"/>
          <w:sz w:val="18"/>
          <w:szCs w:val="18"/>
          <w:shd w:val="clear" w:color="auto" w:fill="FFFFFF"/>
          <w:lang w:eastAsia="x-none"/>
        </w:rPr>
        <w:br w:type="page"/>
      </w:r>
    </w:p>
    <w:p w14:paraId="74999449" w14:textId="08DD5075" w:rsidR="005D5944" w:rsidRPr="007B0C87" w:rsidRDefault="005D5944" w:rsidP="005D5944">
      <w:pPr>
        <w:autoSpaceDE w:val="0"/>
        <w:autoSpaceDN w:val="0"/>
        <w:adjustRightInd w:val="0"/>
        <w:jc w:val="thaiDistribute"/>
        <w:rPr>
          <w:rFonts w:ascii="Arial" w:eastAsia="Arial Unicode MS" w:hAnsi="Arial" w:cs="Arial"/>
          <w:sz w:val="18"/>
          <w:szCs w:val="18"/>
          <w:shd w:val="clear" w:color="auto" w:fill="FFFFFF"/>
          <w:lang w:eastAsia="x-none"/>
        </w:rPr>
      </w:pPr>
      <w:r w:rsidRPr="007B0C87">
        <w:rPr>
          <w:rFonts w:ascii="Arial" w:eastAsia="Arial Unicode MS" w:hAnsi="Arial" w:cs="Arial"/>
          <w:sz w:val="18"/>
          <w:szCs w:val="18"/>
          <w:lang w:eastAsia="x-none"/>
        </w:rPr>
        <w:t>Fair values of financial assets and financial liabilities are as follows:</w:t>
      </w:r>
    </w:p>
    <w:p w14:paraId="41823CE0" w14:textId="77777777" w:rsidR="007E751D" w:rsidRPr="007B0C87" w:rsidRDefault="007E751D" w:rsidP="005D5944">
      <w:pPr>
        <w:autoSpaceDE w:val="0"/>
        <w:autoSpaceDN w:val="0"/>
        <w:adjustRightInd w:val="0"/>
        <w:jc w:val="thaiDistribute"/>
        <w:rPr>
          <w:rFonts w:ascii="Arial" w:eastAsia="Arial Unicode MS" w:hAnsi="Arial" w:cs="Arial"/>
          <w:sz w:val="18"/>
          <w:szCs w:val="18"/>
          <w:shd w:val="clear" w:color="auto" w:fill="FFFFFF"/>
          <w:lang w:eastAsia="x-none"/>
        </w:rPr>
      </w:pPr>
    </w:p>
    <w:tbl>
      <w:tblPr>
        <w:tblW w:w="9450" w:type="dxa"/>
        <w:tblInd w:w="108" w:type="dxa"/>
        <w:tblLayout w:type="fixed"/>
        <w:tblLook w:val="0000" w:firstRow="0" w:lastRow="0" w:firstColumn="0" w:lastColumn="0" w:noHBand="0" w:noVBand="0"/>
      </w:tblPr>
      <w:tblGrid>
        <w:gridCol w:w="6570"/>
        <w:gridCol w:w="1440"/>
        <w:gridCol w:w="1440"/>
      </w:tblGrid>
      <w:tr w:rsidR="005D5944" w:rsidRPr="007B0C87" w14:paraId="53C6A1A3" w14:textId="77777777" w:rsidTr="00E5572E">
        <w:tc>
          <w:tcPr>
            <w:tcW w:w="6570" w:type="dxa"/>
            <w:vAlign w:val="bottom"/>
          </w:tcPr>
          <w:p w14:paraId="42DAAD87" w14:textId="77777777" w:rsidR="005D5944" w:rsidRPr="007B0C87" w:rsidRDefault="005D5944" w:rsidP="00E5572E">
            <w:pPr>
              <w:ind w:left="-101"/>
              <w:rPr>
                <w:rFonts w:ascii="Arial" w:hAnsi="Arial" w:cs="Arial"/>
                <w:b/>
                <w:bCs/>
                <w:sz w:val="18"/>
                <w:szCs w:val="18"/>
              </w:rPr>
            </w:pPr>
          </w:p>
        </w:tc>
        <w:tc>
          <w:tcPr>
            <w:tcW w:w="2880" w:type="dxa"/>
            <w:gridSpan w:val="2"/>
            <w:tcBorders>
              <w:top w:val="single" w:sz="4" w:space="0" w:color="auto"/>
              <w:bottom w:val="single" w:sz="4" w:space="0" w:color="auto"/>
            </w:tcBorders>
            <w:vAlign w:val="bottom"/>
          </w:tcPr>
          <w:p w14:paraId="5A3FFB5E" w14:textId="0A3319E2" w:rsidR="005D5944" w:rsidRPr="007B0C87" w:rsidRDefault="005D5944" w:rsidP="00E5572E">
            <w:pPr>
              <w:ind w:right="-72"/>
              <w:jc w:val="center"/>
              <w:rPr>
                <w:rFonts w:ascii="Arial" w:eastAsia="Times New Roman" w:hAnsi="Arial" w:cs="Arial"/>
                <w:b/>
                <w:bCs/>
                <w:sz w:val="18"/>
                <w:szCs w:val="18"/>
                <w:lang w:val="en-US"/>
              </w:rPr>
            </w:pPr>
            <w:r w:rsidRPr="007B0C87">
              <w:rPr>
                <w:rFonts w:ascii="Arial" w:eastAsia="Times New Roman" w:hAnsi="Arial" w:cs="Arial"/>
                <w:b/>
                <w:bCs/>
                <w:sz w:val="18"/>
                <w:szCs w:val="18"/>
                <w:lang w:val="en-US"/>
              </w:rPr>
              <w:t xml:space="preserve">Consolidated and </w:t>
            </w:r>
            <w:r w:rsidR="009F71DC" w:rsidRPr="007B0C87">
              <w:rPr>
                <w:rFonts w:ascii="Arial" w:eastAsia="Times New Roman" w:hAnsi="Arial" w:cs="Arial"/>
                <w:b/>
                <w:bCs/>
                <w:sz w:val="18"/>
                <w:szCs w:val="18"/>
                <w:lang w:val="en-US"/>
              </w:rPr>
              <w:t>S</w:t>
            </w:r>
            <w:r w:rsidRPr="007B0C87">
              <w:rPr>
                <w:rFonts w:ascii="Arial" w:eastAsia="Times New Roman" w:hAnsi="Arial" w:cs="Arial"/>
                <w:b/>
                <w:bCs/>
                <w:sz w:val="18"/>
                <w:szCs w:val="18"/>
                <w:lang w:val="en-US"/>
              </w:rPr>
              <w:t xml:space="preserve">eparate </w:t>
            </w:r>
          </w:p>
          <w:p w14:paraId="639B317E" w14:textId="77777777" w:rsidR="005D5944" w:rsidRPr="007B0C87" w:rsidRDefault="005D5944" w:rsidP="00E5572E">
            <w:pPr>
              <w:ind w:right="-72"/>
              <w:jc w:val="center"/>
              <w:rPr>
                <w:rFonts w:ascii="Arial" w:hAnsi="Arial" w:cs="Arial"/>
                <w:b/>
                <w:bCs/>
                <w:sz w:val="18"/>
                <w:szCs w:val="18"/>
              </w:rPr>
            </w:pPr>
            <w:r w:rsidRPr="007B0C87">
              <w:rPr>
                <w:rFonts w:ascii="Arial" w:eastAsia="Times New Roman" w:hAnsi="Arial" w:cs="Arial"/>
                <w:b/>
                <w:bCs/>
                <w:sz w:val="18"/>
                <w:szCs w:val="18"/>
                <w:lang w:val="en-US"/>
              </w:rPr>
              <w:t>financial information</w:t>
            </w:r>
          </w:p>
        </w:tc>
      </w:tr>
      <w:tr w:rsidR="005D5944" w:rsidRPr="007B0C87" w14:paraId="56C03264" w14:textId="77777777" w:rsidTr="00E5572E">
        <w:tc>
          <w:tcPr>
            <w:tcW w:w="6570" w:type="dxa"/>
            <w:vAlign w:val="bottom"/>
          </w:tcPr>
          <w:p w14:paraId="0633D584" w14:textId="77777777" w:rsidR="005D5944" w:rsidRPr="007B0C87" w:rsidRDefault="005D5944" w:rsidP="00E5572E">
            <w:pPr>
              <w:ind w:left="-101"/>
              <w:rPr>
                <w:rFonts w:ascii="Arial" w:hAnsi="Arial" w:cs="Arial"/>
                <w:b/>
                <w:bCs/>
                <w:sz w:val="18"/>
                <w:szCs w:val="18"/>
              </w:rPr>
            </w:pPr>
          </w:p>
        </w:tc>
        <w:tc>
          <w:tcPr>
            <w:tcW w:w="2880" w:type="dxa"/>
            <w:gridSpan w:val="2"/>
            <w:tcBorders>
              <w:top w:val="single" w:sz="4" w:space="0" w:color="auto"/>
              <w:bottom w:val="single" w:sz="4" w:space="0" w:color="auto"/>
            </w:tcBorders>
            <w:vAlign w:val="bottom"/>
          </w:tcPr>
          <w:p w14:paraId="0D92E0A1" w14:textId="2B2BB634" w:rsidR="005D5944" w:rsidRPr="007B0C87" w:rsidRDefault="005D5944" w:rsidP="00E5572E">
            <w:pPr>
              <w:ind w:right="-72"/>
              <w:jc w:val="center"/>
              <w:rPr>
                <w:rFonts w:ascii="Arial" w:eastAsia="Times New Roman" w:hAnsi="Arial" w:cs="Arial"/>
                <w:b/>
                <w:bCs/>
                <w:sz w:val="18"/>
                <w:szCs w:val="18"/>
                <w:lang w:val="en-US"/>
              </w:rPr>
            </w:pPr>
            <w:r w:rsidRPr="007B0C87">
              <w:rPr>
                <w:rFonts w:ascii="Arial" w:eastAsia="Times New Roman" w:hAnsi="Arial" w:cs="Arial"/>
                <w:b/>
                <w:bCs/>
                <w:sz w:val="18"/>
                <w:szCs w:val="18"/>
                <w:lang w:val="en-US"/>
              </w:rPr>
              <w:t xml:space="preserve">Level </w:t>
            </w:r>
            <w:r w:rsidR="00E13CA7" w:rsidRPr="007B0C87">
              <w:rPr>
                <w:rFonts w:ascii="Arial" w:eastAsia="Times New Roman" w:hAnsi="Arial" w:cs="Arial"/>
                <w:b/>
                <w:bCs/>
                <w:sz w:val="18"/>
                <w:szCs w:val="18"/>
              </w:rPr>
              <w:t>2</w:t>
            </w:r>
          </w:p>
        </w:tc>
      </w:tr>
      <w:tr w:rsidR="005D5944" w:rsidRPr="007B0C87" w14:paraId="09700820" w14:textId="77777777" w:rsidTr="00E5572E">
        <w:tc>
          <w:tcPr>
            <w:tcW w:w="6570" w:type="dxa"/>
            <w:vAlign w:val="bottom"/>
          </w:tcPr>
          <w:p w14:paraId="2659FF1F" w14:textId="77777777" w:rsidR="005D5944" w:rsidRPr="007B0C87" w:rsidRDefault="005D5944" w:rsidP="00E5572E">
            <w:pPr>
              <w:ind w:left="-101"/>
              <w:rPr>
                <w:rFonts w:ascii="Arial" w:hAnsi="Arial" w:cs="Arial"/>
                <w:b/>
                <w:bCs/>
                <w:sz w:val="18"/>
                <w:szCs w:val="18"/>
              </w:rPr>
            </w:pPr>
          </w:p>
        </w:tc>
        <w:tc>
          <w:tcPr>
            <w:tcW w:w="1440" w:type="dxa"/>
            <w:tcBorders>
              <w:top w:val="single" w:sz="4" w:space="0" w:color="auto"/>
            </w:tcBorders>
            <w:vAlign w:val="bottom"/>
          </w:tcPr>
          <w:p w14:paraId="659D051A" w14:textId="51262460" w:rsidR="005D5944" w:rsidRPr="007B0C87" w:rsidRDefault="005D5944" w:rsidP="00E5572E">
            <w:pPr>
              <w:tabs>
                <w:tab w:val="right" w:pos="1224"/>
              </w:tabs>
              <w:ind w:right="-72"/>
              <w:rPr>
                <w:rFonts w:ascii="Arial" w:hAnsi="Arial" w:cs="Arial"/>
                <w:b/>
                <w:bCs/>
                <w:sz w:val="18"/>
                <w:szCs w:val="18"/>
              </w:rPr>
            </w:pPr>
            <w:r w:rsidRPr="007B0C87">
              <w:rPr>
                <w:rFonts w:ascii="Arial" w:hAnsi="Arial" w:cs="Arial"/>
                <w:b/>
                <w:bCs/>
                <w:sz w:val="18"/>
                <w:szCs w:val="18"/>
              </w:rPr>
              <w:tab/>
            </w:r>
            <w:r w:rsidR="00E13CA7" w:rsidRPr="007B0C87">
              <w:rPr>
                <w:rFonts w:ascii="Arial" w:hAnsi="Arial" w:cs="Arial"/>
                <w:b/>
                <w:bCs/>
                <w:sz w:val="18"/>
                <w:szCs w:val="18"/>
              </w:rPr>
              <w:t>30</w:t>
            </w:r>
            <w:r w:rsidR="00F608F4" w:rsidRPr="007B0C87">
              <w:rPr>
                <w:rFonts w:ascii="Arial" w:hAnsi="Arial" w:cs="Arial"/>
                <w:b/>
                <w:bCs/>
                <w:sz w:val="18"/>
                <w:szCs w:val="18"/>
              </w:rPr>
              <w:t xml:space="preserve"> </w:t>
            </w:r>
            <w:r w:rsidR="00416ED1" w:rsidRPr="007B0C87">
              <w:rPr>
                <w:rFonts w:ascii="Arial" w:hAnsi="Arial" w:cs="Arial"/>
                <w:b/>
                <w:bCs/>
                <w:sz w:val="18"/>
                <w:szCs w:val="18"/>
              </w:rPr>
              <w:t>September</w:t>
            </w:r>
          </w:p>
          <w:p w14:paraId="53D9A32A" w14:textId="1E76861F" w:rsidR="005D5944" w:rsidRPr="007B0C87" w:rsidRDefault="00E13CA7" w:rsidP="00E5572E">
            <w:pPr>
              <w:tabs>
                <w:tab w:val="decimal" w:pos="1224"/>
              </w:tabs>
              <w:ind w:right="-72"/>
              <w:rPr>
                <w:rFonts w:ascii="Arial" w:hAnsi="Arial" w:cs="Arial"/>
                <w:b/>
                <w:bCs/>
                <w:sz w:val="18"/>
                <w:szCs w:val="18"/>
                <w:lang w:val="en-US"/>
              </w:rPr>
            </w:pPr>
            <w:r w:rsidRPr="007B0C87">
              <w:rPr>
                <w:rFonts w:ascii="Arial" w:hAnsi="Arial" w:cs="Arial"/>
                <w:b/>
                <w:bCs/>
                <w:sz w:val="18"/>
                <w:szCs w:val="18"/>
              </w:rPr>
              <w:t>2023</w:t>
            </w:r>
          </w:p>
        </w:tc>
        <w:tc>
          <w:tcPr>
            <w:tcW w:w="1440" w:type="dxa"/>
            <w:tcBorders>
              <w:top w:val="single" w:sz="4" w:space="0" w:color="auto"/>
            </w:tcBorders>
            <w:vAlign w:val="bottom"/>
          </w:tcPr>
          <w:p w14:paraId="5F55719A" w14:textId="6E405BC1" w:rsidR="005D5944" w:rsidRPr="007B0C87" w:rsidRDefault="005D5944" w:rsidP="00E5572E">
            <w:pPr>
              <w:tabs>
                <w:tab w:val="right" w:pos="1224"/>
              </w:tabs>
              <w:ind w:right="-72"/>
              <w:rPr>
                <w:rFonts w:ascii="Arial" w:hAnsi="Arial" w:cs="Arial"/>
                <w:b/>
                <w:bCs/>
                <w:sz w:val="18"/>
                <w:szCs w:val="18"/>
              </w:rPr>
            </w:pPr>
            <w:r w:rsidRPr="007B0C87">
              <w:rPr>
                <w:rFonts w:ascii="Arial" w:hAnsi="Arial" w:cs="Arial"/>
                <w:b/>
                <w:bCs/>
                <w:sz w:val="18"/>
                <w:szCs w:val="18"/>
              </w:rPr>
              <w:tab/>
            </w:r>
            <w:r w:rsidR="00E13CA7" w:rsidRPr="007B0C87">
              <w:rPr>
                <w:rFonts w:ascii="Arial" w:hAnsi="Arial" w:cs="Arial"/>
                <w:b/>
                <w:bCs/>
                <w:sz w:val="18"/>
                <w:szCs w:val="18"/>
              </w:rPr>
              <w:t>31</w:t>
            </w:r>
            <w:r w:rsidRPr="007B0C87">
              <w:rPr>
                <w:rFonts w:ascii="Arial" w:hAnsi="Arial" w:cs="Arial"/>
                <w:b/>
                <w:bCs/>
                <w:sz w:val="18"/>
                <w:szCs w:val="18"/>
              </w:rPr>
              <w:t xml:space="preserve"> December</w:t>
            </w:r>
          </w:p>
          <w:p w14:paraId="6BF3F7A3" w14:textId="7DFC9ABC" w:rsidR="005D5944" w:rsidRPr="007B0C87" w:rsidRDefault="00E13CA7" w:rsidP="00E5572E">
            <w:pPr>
              <w:tabs>
                <w:tab w:val="decimal" w:pos="1224"/>
              </w:tabs>
              <w:ind w:right="-72"/>
              <w:rPr>
                <w:rFonts w:ascii="Arial" w:hAnsi="Arial" w:cs="Arial"/>
                <w:b/>
                <w:bCs/>
                <w:sz w:val="18"/>
                <w:szCs w:val="18"/>
                <w:lang w:val="en-US"/>
              </w:rPr>
            </w:pPr>
            <w:r w:rsidRPr="007B0C87">
              <w:rPr>
                <w:rFonts w:ascii="Arial" w:hAnsi="Arial" w:cs="Arial"/>
                <w:b/>
                <w:bCs/>
                <w:sz w:val="18"/>
                <w:szCs w:val="18"/>
              </w:rPr>
              <w:t>2022</w:t>
            </w:r>
          </w:p>
        </w:tc>
      </w:tr>
      <w:tr w:rsidR="005D5944" w:rsidRPr="007B0C87" w14:paraId="173DC305" w14:textId="77777777" w:rsidTr="00E5572E">
        <w:tc>
          <w:tcPr>
            <w:tcW w:w="6570" w:type="dxa"/>
            <w:vAlign w:val="bottom"/>
          </w:tcPr>
          <w:p w14:paraId="29F47A49" w14:textId="77777777" w:rsidR="005D5944" w:rsidRPr="007B0C87" w:rsidRDefault="005D5944" w:rsidP="00E5572E">
            <w:pPr>
              <w:ind w:left="-101"/>
              <w:rPr>
                <w:rFonts w:ascii="Arial" w:hAnsi="Arial" w:cs="Arial"/>
                <w:b/>
                <w:bCs/>
                <w:sz w:val="18"/>
                <w:szCs w:val="18"/>
              </w:rPr>
            </w:pPr>
          </w:p>
        </w:tc>
        <w:tc>
          <w:tcPr>
            <w:tcW w:w="1440" w:type="dxa"/>
            <w:tcBorders>
              <w:bottom w:val="single" w:sz="4" w:space="0" w:color="auto"/>
            </w:tcBorders>
            <w:vAlign w:val="bottom"/>
          </w:tcPr>
          <w:p w14:paraId="23040103" w14:textId="77777777" w:rsidR="005D5944" w:rsidRPr="007B0C87" w:rsidRDefault="005D5944" w:rsidP="00D10189">
            <w:pPr>
              <w:tabs>
                <w:tab w:val="decimal" w:pos="1224"/>
              </w:tabs>
              <w:ind w:right="-72"/>
              <w:rPr>
                <w:rFonts w:ascii="Arial" w:hAnsi="Arial" w:cs="Arial"/>
                <w:b/>
                <w:bCs/>
                <w:sz w:val="18"/>
                <w:szCs w:val="18"/>
                <w:lang w:val="en-US"/>
              </w:rPr>
            </w:pPr>
            <w:r w:rsidRPr="007B0C87">
              <w:rPr>
                <w:rFonts w:ascii="Arial" w:hAnsi="Arial" w:cs="Arial"/>
                <w:b/>
                <w:bCs/>
                <w:sz w:val="18"/>
                <w:szCs w:val="18"/>
              </w:rPr>
              <w:t>Baht</w:t>
            </w:r>
          </w:p>
        </w:tc>
        <w:tc>
          <w:tcPr>
            <w:tcW w:w="1440" w:type="dxa"/>
            <w:tcBorders>
              <w:bottom w:val="single" w:sz="4" w:space="0" w:color="auto"/>
            </w:tcBorders>
            <w:vAlign w:val="bottom"/>
          </w:tcPr>
          <w:p w14:paraId="6BA7964C" w14:textId="77777777" w:rsidR="005D5944" w:rsidRPr="007B0C87" w:rsidRDefault="005D5944" w:rsidP="00E5572E">
            <w:pPr>
              <w:tabs>
                <w:tab w:val="decimal" w:pos="1224"/>
              </w:tabs>
              <w:ind w:right="-72"/>
              <w:rPr>
                <w:rFonts w:ascii="Arial" w:hAnsi="Arial" w:cs="Arial"/>
                <w:b/>
                <w:bCs/>
                <w:sz w:val="18"/>
                <w:szCs w:val="18"/>
                <w:lang w:val="en-US"/>
              </w:rPr>
            </w:pPr>
            <w:r w:rsidRPr="007B0C87">
              <w:rPr>
                <w:rFonts w:ascii="Arial" w:hAnsi="Arial" w:cs="Arial"/>
                <w:b/>
                <w:bCs/>
                <w:sz w:val="18"/>
                <w:szCs w:val="18"/>
              </w:rPr>
              <w:t>Baht</w:t>
            </w:r>
          </w:p>
        </w:tc>
      </w:tr>
      <w:tr w:rsidR="005D5944" w:rsidRPr="007B0C87" w14:paraId="7D7A94DA" w14:textId="77777777" w:rsidTr="00E5572E">
        <w:tc>
          <w:tcPr>
            <w:tcW w:w="6570" w:type="dxa"/>
            <w:vAlign w:val="bottom"/>
          </w:tcPr>
          <w:p w14:paraId="376F4F63" w14:textId="77777777" w:rsidR="005D5944" w:rsidRPr="007B0C87" w:rsidRDefault="005D5944" w:rsidP="00E5572E">
            <w:pPr>
              <w:ind w:left="-101"/>
              <w:rPr>
                <w:rFonts w:ascii="Arial" w:hAnsi="Arial" w:cs="Arial"/>
                <w:b/>
                <w:bCs/>
                <w:sz w:val="18"/>
                <w:szCs w:val="18"/>
              </w:rPr>
            </w:pPr>
          </w:p>
        </w:tc>
        <w:tc>
          <w:tcPr>
            <w:tcW w:w="1440" w:type="dxa"/>
            <w:tcBorders>
              <w:top w:val="single" w:sz="4" w:space="0" w:color="auto"/>
            </w:tcBorders>
            <w:shd w:val="clear" w:color="auto" w:fill="FAFAFA"/>
            <w:vAlign w:val="bottom"/>
          </w:tcPr>
          <w:p w14:paraId="44456820" w14:textId="77777777" w:rsidR="005D5944" w:rsidRPr="007B0C87" w:rsidRDefault="005D5944" w:rsidP="00E5572E">
            <w:pPr>
              <w:tabs>
                <w:tab w:val="decimal" w:pos="1224"/>
              </w:tabs>
              <w:ind w:right="-72"/>
              <w:rPr>
                <w:rFonts w:ascii="Arial" w:hAnsi="Arial" w:cs="Arial"/>
                <w:sz w:val="18"/>
                <w:szCs w:val="18"/>
              </w:rPr>
            </w:pPr>
          </w:p>
        </w:tc>
        <w:tc>
          <w:tcPr>
            <w:tcW w:w="1440" w:type="dxa"/>
            <w:tcBorders>
              <w:top w:val="single" w:sz="4" w:space="0" w:color="auto"/>
            </w:tcBorders>
            <w:vAlign w:val="bottom"/>
          </w:tcPr>
          <w:p w14:paraId="35B86154" w14:textId="77777777" w:rsidR="005D5944" w:rsidRPr="007B0C87" w:rsidRDefault="005D5944" w:rsidP="00E5572E">
            <w:pPr>
              <w:tabs>
                <w:tab w:val="decimal" w:pos="1224"/>
              </w:tabs>
              <w:ind w:right="-72"/>
              <w:rPr>
                <w:rFonts w:ascii="Arial" w:hAnsi="Arial" w:cs="Arial"/>
                <w:sz w:val="18"/>
                <w:szCs w:val="18"/>
              </w:rPr>
            </w:pPr>
          </w:p>
        </w:tc>
      </w:tr>
      <w:tr w:rsidR="005D5944" w:rsidRPr="007B0C87" w14:paraId="44EEC338" w14:textId="77777777" w:rsidTr="00E5572E">
        <w:tc>
          <w:tcPr>
            <w:tcW w:w="6570" w:type="dxa"/>
            <w:vAlign w:val="bottom"/>
          </w:tcPr>
          <w:p w14:paraId="62AD5805" w14:textId="77777777" w:rsidR="005D5944" w:rsidRPr="007B0C87" w:rsidRDefault="005D5944" w:rsidP="00E5572E">
            <w:pPr>
              <w:ind w:left="-101"/>
              <w:rPr>
                <w:rFonts w:ascii="Arial" w:hAnsi="Arial" w:cs="Arial"/>
                <w:sz w:val="18"/>
                <w:szCs w:val="18"/>
              </w:rPr>
            </w:pPr>
            <w:r w:rsidRPr="007B0C87">
              <w:rPr>
                <w:rFonts w:ascii="Arial" w:hAnsi="Arial" w:cs="Arial"/>
                <w:b/>
                <w:bCs/>
                <w:sz w:val="18"/>
                <w:szCs w:val="18"/>
              </w:rPr>
              <w:t>Assets</w:t>
            </w:r>
          </w:p>
        </w:tc>
        <w:tc>
          <w:tcPr>
            <w:tcW w:w="1440" w:type="dxa"/>
            <w:shd w:val="clear" w:color="auto" w:fill="FAFAFA"/>
            <w:vAlign w:val="bottom"/>
          </w:tcPr>
          <w:p w14:paraId="2F169627" w14:textId="77777777" w:rsidR="005D5944" w:rsidRPr="007B0C87" w:rsidRDefault="005D5944" w:rsidP="00E5572E">
            <w:pPr>
              <w:tabs>
                <w:tab w:val="decimal" w:pos="1224"/>
              </w:tabs>
              <w:ind w:right="-72"/>
              <w:rPr>
                <w:rFonts w:ascii="Arial" w:hAnsi="Arial" w:cs="Arial"/>
                <w:sz w:val="18"/>
                <w:szCs w:val="18"/>
              </w:rPr>
            </w:pPr>
          </w:p>
        </w:tc>
        <w:tc>
          <w:tcPr>
            <w:tcW w:w="1440" w:type="dxa"/>
            <w:vAlign w:val="bottom"/>
          </w:tcPr>
          <w:p w14:paraId="108B23F2" w14:textId="77777777" w:rsidR="005D5944" w:rsidRPr="007B0C87" w:rsidRDefault="005D5944" w:rsidP="00E5572E">
            <w:pPr>
              <w:tabs>
                <w:tab w:val="decimal" w:pos="1224"/>
              </w:tabs>
              <w:ind w:right="-72"/>
              <w:rPr>
                <w:rFonts w:ascii="Arial" w:hAnsi="Arial" w:cs="Arial"/>
                <w:sz w:val="18"/>
                <w:szCs w:val="18"/>
              </w:rPr>
            </w:pPr>
          </w:p>
        </w:tc>
      </w:tr>
      <w:tr w:rsidR="005D5944" w:rsidRPr="007B0C87" w14:paraId="0084CB13" w14:textId="77777777" w:rsidTr="00E5572E">
        <w:tc>
          <w:tcPr>
            <w:tcW w:w="6570" w:type="dxa"/>
            <w:vAlign w:val="bottom"/>
          </w:tcPr>
          <w:p w14:paraId="16C4200D" w14:textId="5629F5C1" w:rsidR="005D5944" w:rsidRPr="007B0C87" w:rsidRDefault="00B964C9" w:rsidP="00E5572E">
            <w:pPr>
              <w:ind w:left="-101"/>
              <w:rPr>
                <w:rFonts w:ascii="Arial" w:hAnsi="Arial" w:cs="Arial"/>
                <w:b/>
                <w:bCs/>
                <w:sz w:val="18"/>
                <w:szCs w:val="18"/>
              </w:rPr>
            </w:pPr>
            <w:r w:rsidRPr="007B0C87">
              <w:rPr>
                <w:rFonts w:ascii="Arial" w:hAnsi="Arial" w:cs="Arial"/>
                <w:b/>
                <w:bCs/>
                <w:sz w:val="18"/>
                <w:szCs w:val="18"/>
              </w:rPr>
              <w:t xml:space="preserve">Financial </w:t>
            </w:r>
            <w:r w:rsidR="00A901DE" w:rsidRPr="007B0C87">
              <w:rPr>
                <w:rFonts w:ascii="Arial" w:hAnsi="Arial" w:cs="Arial"/>
                <w:b/>
                <w:bCs/>
                <w:sz w:val="18"/>
                <w:szCs w:val="18"/>
              </w:rPr>
              <w:t>assets</w:t>
            </w:r>
            <w:r w:rsidRPr="007B0C87">
              <w:rPr>
                <w:rFonts w:ascii="Arial" w:hAnsi="Arial" w:cs="Arial"/>
                <w:b/>
                <w:bCs/>
                <w:sz w:val="18"/>
                <w:szCs w:val="18"/>
              </w:rPr>
              <w:t xml:space="preserve"> at fair value through profit or loss</w:t>
            </w:r>
          </w:p>
        </w:tc>
        <w:tc>
          <w:tcPr>
            <w:tcW w:w="1440" w:type="dxa"/>
            <w:shd w:val="clear" w:color="auto" w:fill="FAFAFA"/>
            <w:vAlign w:val="bottom"/>
          </w:tcPr>
          <w:p w14:paraId="7D0E4AFE" w14:textId="77777777" w:rsidR="005D5944" w:rsidRPr="007B0C87" w:rsidRDefault="005D5944" w:rsidP="00E5572E">
            <w:pPr>
              <w:tabs>
                <w:tab w:val="decimal" w:pos="1224"/>
              </w:tabs>
              <w:ind w:right="-72"/>
              <w:rPr>
                <w:rFonts w:ascii="Arial" w:hAnsi="Arial" w:cs="Arial"/>
                <w:sz w:val="18"/>
                <w:szCs w:val="18"/>
              </w:rPr>
            </w:pPr>
          </w:p>
        </w:tc>
        <w:tc>
          <w:tcPr>
            <w:tcW w:w="1440" w:type="dxa"/>
            <w:vAlign w:val="bottom"/>
          </w:tcPr>
          <w:p w14:paraId="285FDBED" w14:textId="77777777" w:rsidR="005D5944" w:rsidRPr="007B0C87" w:rsidRDefault="005D5944" w:rsidP="00E5572E">
            <w:pPr>
              <w:tabs>
                <w:tab w:val="decimal" w:pos="1224"/>
              </w:tabs>
              <w:ind w:right="-72"/>
              <w:rPr>
                <w:rFonts w:ascii="Arial" w:hAnsi="Arial" w:cs="Arial"/>
                <w:sz w:val="18"/>
                <w:szCs w:val="18"/>
              </w:rPr>
            </w:pPr>
          </w:p>
        </w:tc>
      </w:tr>
      <w:tr w:rsidR="00E547B6" w:rsidRPr="007B0C87" w14:paraId="3FBAD63D" w14:textId="77777777" w:rsidTr="00E5572E">
        <w:tc>
          <w:tcPr>
            <w:tcW w:w="6570" w:type="dxa"/>
            <w:vAlign w:val="bottom"/>
          </w:tcPr>
          <w:p w14:paraId="1B112542" w14:textId="3F34EAFB" w:rsidR="00E547B6" w:rsidRPr="007B0C87" w:rsidRDefault="00B964C9" w:rsidP="00E5572E">
            <w:pPr>
              <w:ind w:left="-101"/>
              <w:rPr>
                <w:rFonts w:ascii="Arial" w:hAnsi="Arial" w:cs="Arial"/>
                <w:b/>
                <w:bCs/>
                <w:sz w:val="18"/>
                <w:szCs w:val="18"/>
              </w:rPr>
            </w:pPr>
            <w:r w:rsidRPr="007B0C87">
              <w:rPr>
                <w:rFonts w:ascii="Arial" w:hAnsi="Arial" w:cs="Arial"/>
                <w:sz w:val="18"/>
                <w:szCs w:val="18"/>
              </w:rPr>
              <w:t>Trading derivatives</w:t>
            </w:r>
          </w:p>
        </w:tc>
        <w:tc>
          <w:tcPr>
            <w:tcW w:w="1440" w:type="dxa"/>
            <w:shd w:val="clear" w:color="auto" w:fill="FAFAFA"/>
            <w:vAlign w:val="bottom"/>
          </w:tcPr>
          <w:p w14:paraId="7BCF1496" w14:textId="77777777" w:rsidR="00E547B6" w:rsidRPr="007B0C87" w:rsidRDefault="00E547B6" w:rsidP="00E5572E">
            <w:pPr>
              <w:tabs>
                <w:tab w:val="decimal" w:pos="1224"/>
              </w:tabs>
              <w:ind w:right="-72"/>
              <w:rPr>
                <w:rFonts w:ascii="Arial" w:hAnsi="Arial" w:cs="Arial"/>
                <w:sz w:val="18"/>
                <w:szCs w:val="18"/>
              </w:rPr>
            </w:pPr>
          </w:p>
        </w:tc>
        <w:tc>
          <w:tcPr>
            <w:tcW w:w="1440" w:type="dxa"/>
            <w:vAlign w:val="bottom"/>
          </w:tcPr>
          <w:p w14:paraId="5255C6DC" w14:textId="77777777" w:rsidR="00E547B6" w:rsidRPr="007B0C87" w:rsidRDefault="00E547B6" w:rsidP="00E5572E">
            <w:pPr>
              <w:tabs>
                <w:tab w:val="decimal" w:pos="1224"/>
              </w:tabs>
              <w:ind w:right="-72"/>
              <w:rPr>
                <w:rFonts w:ascii="Arial" w:hAnsi="Arial" w:cs="Arial"/>
                <w:sz w:val="18"/>
                <w:szCs w:val="18"/>
              </w:rPr>
            </w:pPr>
          </w:p>
        </w:tc>
      </w:tr>
      <w:tr w:rsidR="00E547B6" w:rsidRPr="007B0C87" w14:paraId="75613D0B" w14:textId="77777777" w:rsidTr="00E5572E">
        <w:tc>
          <w:tcPr>
            <w:tcW w:w="6570" w:type="dxa"/>
            <w:vAlign w:val="bottom"/>
          </w:tcPr>
          <w:p w14:paraId="08220974" w14:textId="19BC550E" w:rsidR="00E547B6" w:rsidRPr="007B0C87" w:rsidRDefault="00B964C9" w:rsidP="00E5572E">
            <w:pPr>
              <w:ind w:left="-101"/>
              <w:rPr>
                <w:rFonts w:ascii="Arial" w:hAnsi="Arial" w:cs="Arial"/>
                <w:b/>
                <w:bCs/>
                <w:sz w:val="18"/>
                <w:szCs w:val="18"/>
              </w:rPr>
            </w:pPr>
            <w:r w:rsidRPr="007B0C87">
              <w:rPr>
                <w:rFonts w:ascii="Arial" w:hAnsi="Arial" w:cs="Arial"/>
                <w:sz w:val="18"/>
                <w:szCs w:val="18"/>
              </w:rPr>
              <w:t xml:space="preserve">   - Foreign currency forwards</w:t>
            </w:r>
          </w:p>
        </w:tc>
        <w:tc>
          <w:tcPr>
            <w:tcW w:w="1440" w:type="dxa"/>
            <w:shd w:val="clear" w:color="auto" w:fill="FAFAFA"/>
            <w:vAlign w:val="bottom"/>
          </w:tcPr>
          <w:p w14:paraId="1CD14CD5" w14:textId="3258FFA6" w:rsidR="00E547B6" w:rsidRPr="007B0C87" w:rsidRDefault="00B964C9" w:rsidP="00E5572E">
            <w:pPr>
              <w:tabs>
                <w:tab w:val="decimal" w:pos="1224"/>
              </w:tabs>
              <w:ind w:right="-72"/>
              <w:rPr>
                <w:rFonts w:ascii="Arial" w:hAnsi="Arial" w:cs="Arial"/>
                <w:sz w:val="18"/>
                <w:szCs w:val="18"/>
              </w:rPr>
            </w:pPr>
            <w:r w:rsidRPr="007B0C87">
              <w:rPr>
                <w:rFonts w:ascii="Arial" w:hAnsi="Arial" w:cs="Arial"/>
                <w:sz w:val="18"/>
                <w:szCs w:val="18"/>
              </w:rPr>
              <w:t>634</w:t>
            </w:r>
          </w:p>
        </w:tc>
        <w:tc>
          <w:tcPr>
            <w:tcW w:w="1440" w:type="dxa"/>
            <w:vAlign w:val="bottom"/>
          </w:tcPr>
          <w:p w14:paraId="247D48DE" w14:textId="6DFBE93C" w:rsidR="00E547B6" w:rsidRPr="007B0C87" w:rsidRDefault="001312F3" w:rsidP="00E5572E">
            <w:pPr>
              <w:tabs>
                <w:tab w:val="decimal" w:pos="1224"/>
              </w:tabs>
              <w:ind w:right="-72"/>
              <w:rPr>
                <w:rFonts w:ascii="Arial" w:hAnsi="Arial" w:cs="Arial"/>
                <w:sz w:val="18"/>
                <w:szCs w:val="18"/>
              </w:rPr>
            </w:pPr>
            <w:r w:rsidRPr="007B0C87">
              <w:rPr>
                <w:rFonts w:ascii="Arial" w:hAnsi="Arial" w:cs="Arial"/>
                <w:sz w:val="18"/>
                <w:szCs w:val="18"/>
              </w:rPr>
              <w:t>-</w:t>
            </w:r>
          </w:p>
        </w:tc>
      </w:tr>
      <w:tr w:rsidR="005D5944" w:rsidRPr="007B0C87" w14:paraId="739B7C76" w14:textId="77777777" w:rsidTr="00E5572E">
        <w:tc>
          <w:tcPr>
            <w:tcW w:w="6570" w:type="dxa"/>
            <w:vAlign w:val="bottom"/>
          </w:tcPr>
          <w:p w14:paraId="5E4E6A88" w14:textId="77777777" w:rsidR="005D5944" w:rsidRPr="007B0C87" w:rsidRDefault="005D5944" w:rsidP="00E5572E">
            <w:pPr>
              <w:ind w:left="-101" w:right="8"/>
              <w:jc w:val="left"/>
              <w:rPr>
                <w:rFonts w:ascii="Arial" w:hAnsi="Arial" w:cs="Arial"/>
                <w:sz w:val="18"/>
                <w:szCs w:val="18"/>
                <w:cs/>
              </w:rPr>
            </w:pPr>
            <w:r w:rsidRPr="007B0C87">
              <w:rPr>
                <w:rFonts w:ascii="Arial" w:hAnsi="Arial" w:cs="Arial"/>
                <w:b/>
                <w:bCs/>
                <w:sz w:val="18"/>
                <w:szCs w:val="18"/>
              </w:rPr>
              <w:t>Financial assets at fair value through other comprehensive income</w:t>
            </w:r>
          </w:p>
        </w:tc>
        <w:tc>
          <w:tcPr>
            <w:tcW w:w="1440" w:type="dxa"/>
            <w:shd w:val="clear" w:color="auto" w:fill="FAFAFA"/>
            <w:vAlign w:val="bottom"/>
          </w:tcPr>
          <w:p w14:paraId="0159B90E" w14:textId="77777777" w:rsidR="005D5944" w:rsidRPr="007B0C87" w:rsidRDefault="005D5944" w:rsidP="00E5572E">
            <w:pPr>
              <w:tabs>
                <w:tab w:val="decimal" w:pos="1224"/>
              </w:tabs>
              <w:ind w:right="-72"/>
              <w:rPr>
                <w:rFonts w:ascii="Arial" w:hAnsi="Arial" w:cs="Arial"/>
                <w:sz w:val="18"/>
                <w:szCs w:val="18"/>
              </w:rPr>
            </w:pPr>
          </w:p>
        </w:tc>
        <w:tc>
          <w:tcPr>
            <w:tcW w:w="1440" w:type="dxa"/>
            <w:vAlign w:val="bottom"/>
          </w:tcPr>
          <w:p w14:paraId="6A1CF2CC" w14:textId="77777777" w:rsidR="005D5944" w:rsidRPr="007B0C87" w:rsidRDefault="005D5944" w:rsidP="00E5572E">
            <w:pPr>
              <w:tabs>
                <w:tab w:val="decimal" w:pos="1224"/>
              </w:tabs>
              <w:ind w:right="-72"/>
              <w:rPr>
                <w:rFonts w:ascii="Arial" w:hAnsi="Arial" w:cs="Arial"/>
                <w:sz w:val="18"/>
                <w:szCs w:val="18"/>
              </w:rPr>
            </w:pPr>
          </w:p>
        </w:tc>
      </w:tr>
      <w:tr w:rsidR="005D5944" w:rsidRPr="007B0C87" w14:paraId="376D03AA" w14:textId="77777777" w:rsidTr="00E5572E">
        <w:tc>
          <w:tcPr>
            <w:tcW w:w="6570" w:type="dxa"/>
            <w:vAlign w:val="bottom"/>
          </w:tcPr>
          <w:p w14:paraId="2F02A5F1" w14:textId="77777777" w:rsidR="005D5944" w:rsidRPr="007B0C87" w:rsidRDefault="005D5944" w:rsidP="00E5572E">
            <w:pPr>
              <w:ind w:left="-101" w:right="8"/>
              <w:jc w:val="thaiDistribute"/>
              <w:rPr>
                <w:rFonts w:ascii="Arial" w:hAnsi="Arial" w:cs="Arial"/>
                <w:sz w:val="18"/>
                <w:szCs w:val="18"/>
              </w:rPr>
            </w:pPr>
            <w:r w:rsidRPr="007B0C87">
              <w:rPr>
                <w:rFonts w:ascii="Arial" w:hAnsi="Arial" w:cs="Arial"/>
                <w:sz w:val="18"/>
                <w:szCs w:val="18"/>
              </w:rPr>
              <w:t>Hedging derivatives</w:t>
            </w:r>
          </w:p>
        </w:tc>
        <w:tc>
          <w:tcPr>
            <w:tcW w:w="1440" w:type="dxa"/>
            <w:shd w:val="clear" w:color="auto" w:fill="FAFAFA"/>
            <w:vAlign w:val="bottom"/>
          </w:tcPr>
          <w:p w14:paraId="13A4D7C2" w14:textId="77777777" w:rsidR="005D5944" w:rsidRPr="007B0C87" w:rsidRDefault="005D5944" w:rsidP="00E5572E">
            <w:pPr>
              <w:tabs>
                <w:tab w:val="decimal" w:pos="1224"/>
              </w:tabs>
              <w:ind w:right="-72"/>
              <w:rPr>
                <w:rFonts w:ascii="Arial" w:hAnsi="Arial" w:cs="Arial"/>
                <w:sz w:val="18"/>
                <w:szCs w:val="18"/>
              </w:rPr>
            </w:pPr>
          </w:p>
        </w:tc>
        <w:tc>
          <w:tcPr>
            <w:tcW w:w="1440" w:type="dxa"/>
            <w:vAlign w:val="bottom"/>
          </w:tcPr>
          <w:p w14:paraId="35F5F2B6" w14:textId="77777777" w:rsidR="005D5944" w:rsidRPr="007B0C87" w:rsidRDefault="005D5944" w:rsidP="00E5572E">
            <w:pPr>
              <w:tabs>
                <w:tab w:val="decimal" w:pos="1224"/>
              </w:tabs>
              <w:ind w:right="-72"/>
              <w:rPr>
                <w:rFonts w:ascii="Arial" w:hAnsi="Arial" w:cs="Arial"/>
                <w:sz w:val="18"/>
                <w:szCs w:val="18"/>
              </w:rPr>
            </w:pPr>
          </w:p>
        </w:tc>
      </w:tr>
      <w:tr w:rsidR="005D5944" w:rsidRPr="007B0C87" w14:paraId="43B73798" w14:textId="77777777" w:rsidTr="00E5572E">
        <w:tc>
          <w:tcPr>
            <w:tcW w:w="6570" w:type="dxa"/>
            <w:vAlign w:val="bottom"/>
          </w:tcPr>
          <w:p w14:paraId="6C325889" w14:textId="77777777" w:rsidR="005D5944" w:rsidRPr="007B0C87" w:rsidRDefault="005D5944" w:rsidP="00E5572E">
            <w:pPr>
              <w:ind w:left="436" w:right="8" w:hanging="537"/>
              <w:jc w:val="thaiDistribute"/>
              <w:rPr>
                <w:rFonts w:ascii="Arial" w:hAnsi="Arial" w:cs="Arial"/>
                <w:sz w:val="18"/>
                <w:szCs w:val="18"/>
              </w:rPr>
            </w:pPr>
            <w:r w:rsidRPr="007B0C87">
              <w:rPr>
                <w:rFonts w:ascii="Arial" w:hAnsi="Arial" w:cs="Arial"/>
                <w:sz w:val="18"/>
                <w:szCs w:val="18"/>
              </w:rPr>
              <w:t xml:space="preserve">   - Foreign currency forwards</w:t>
            </w:r>
          </w:p>
        </w:tc>
        <w:tc>
          <w:tcPr>
            <w:tcW w:w="1440" w:type="dxa"/>
            <w:tcBorders>
              <w:bottom w:val="single" w:sz="4" w:space="0" w:color="auto"/>
            </w:tcBorders>
            <w:shd w:val="clear" w:color="auto" w:fill="FAFAFA"/>
            <w:vAlign w:val="bottom"/>
          </w:tcPr>
          <w:p w14:paraId="627B806B" w14:textId="68C6AA27" w:rsidR="005D5944" w:rsidRPr="007B0C87" w:rsidRDefault="00B964C9" w:rsidP="00E5572E">
            <w:pPr>
              <w:tabs>
                <w:tab w:val="decimal" w:pos="1224"/>
              </w:tabs>
              <w:ind w:right="-72"/>
              <w:rPr>
                <w:rFonts w:ascii="Arial" w:hAnsi="Arial" w:cs="Arial"/>
                <w:sz w:val="18"/>
                <w:szCs w:val="18"/>
              </w:rPr>
            </w:pPr>
            <w:r w:rsidRPr="007B0C87">
              <w:rPr>
                <w:rFonts w:ascii="Arial" w:hAnsi="Arial" w:cs="Arial"/>
                <w:sz w:val="18"/>
                <w:szCs w:val="18"/>
              </w:rPr>
              <w:t>110,811,666</w:t>
            </w:r>
          </w:p>
        </w:tc>
        <w:tc>
          <w:tcPr>
            <w:tcW w:w="1440" w:type="dxa"/>
            <w:tcBorders>
              <w:bottom w:val="single" w:sz="4" w:space="0" w:color="auto"/>
            </w:tcBorders>
            <w:vAlign w:val="bottom"/>
          </w:tcPr>
          <w:p w14:paraId="36FA846E" w14:textId="650FC190" w:rsidR="005D5944" w:rsidRPr="007B0C87" w:rsidRDefault="00E13CA7" w:rsidP="00E5572E">
            <w:pPr>
              <w:tabs>
                <w:tab w:val="decimal" w:pos="1224"/>
              </w:tabs>
              <w:ind w:right="-72"/>
              <w:rPr>
                <w:rFonts w:ascii="Arial" w:hAnsi="Arial" w:cs="Arial"/>
                <w:sz w:val="18"/>
                <w:szCs w:val="18"/>
              </w:rPr>
            </w:pPr>
            <w:r w:rsidRPr="007B0C87">
              <w:rPr>
                <w:rFonts w:ascii="Arial" w:hAnsi="Arial" w:cs="Arial"/>
                <w:sz w:val="18"/>
                <w:szCs w:val="18"/>
              </w:rPr>
              <w:t>23</w:t>
            </w:r>
            <w:r w:rsidR="005D5944" w:rsidRPr="007B0C87">
              <w:rPr>
                <w:rFonts w:ascii="Arial" w:hAnsi="Arial" w:cs="Arial"/>
                <w:sz w:val="18"/>
                <w:szCs w:val="18"/>
              </w:rPr>
              <w:t>,</w:t>
            </w:r>
            <w:r w:rsidRPr="007B0C87">
              <w:rPr>
                <w:rFonts w:ascii="Arial" w:hAnsi="Arial" w:cs="Arial"/>
                <w:sz w:val="18"/>
                <w:szCs w:val="18"/>
              </w:rPr>
              <w:t>142</w:t>
            </w:r>
            <w:r w:rsidR="005D5944" w:rsidRPr="007B0C87">
              <w:rPr>
                <w:rFonts w:ascii="Arial" w:hAnsi="Arial" w:cs="Arial"/>
                <w:sz w:val="18"/>
                <w:szCs w:val="18"/>
              </w:rPr>
              <w:t>,</w:t>
            </w:r>
            <w:r w:rsidRPr="007B0C87">
              <w:rPr>
                <w:rFonts w:ascii="Arial" w:hAnsi="Arial" w:cs="Arial"/>
                <w:sz w:val="18"/>
                <w:szCs w:val="18"/>
              </w:rPr>
              <w:t>022</w:t>
            </w:r>
          </w:p>
        </w:tc>
      </w:tr>
      <w:tr w:rsidR="005D5944" w:rsidRPr="007B0C87" w14:paraId="351C9B65" w14:textId="77777777" w:rsidTr="00E5572E">
        <w:tc>
          <w:tcPr>
            <w:tcW w:w="6570" w:type="dxa"/>
            <w:vAlign w:val="bottom"/>
          </w:tcPr>
          <w:p w14:paraId="66DC8E92" w14:textId="77777777" w:rsidR="005D5944" w:rsidRPr="007B0C87" w:rsidRDefault="005D5944" w:rsidP="00E5572E">
            <w:pPr>
              <w:ind w:left="-101" w:right="8"/>
              <w:jc w:val="thaiDistribute"/>
              <w:rPr>
                <w:rFonts w:ascii="Arial" w:hAnsi="Arial" w:cs="Arial"/>
                <w:sz w:val="18"/>
                <w:szCs w:val="18"/>
              </w:rPr>
            </w:pPr>
          </w:p>
        </w:tc>
        <w:tc>
          <w:tcPr>
            <w:tcW w:w="1440" w:type="dxa"/>
            <w:tcBorders>
              <w:top w:val="single" w:sz="4" w:space="0" w:color="auto"/>
            </w:tcBorders>
            <w:shd w:val="clear" w:color="auto" w:fill="FAFAFA"/>
            <w:vAlign w:val="bottom"/>
          </w:tcPr>
          <w:p w14:paraId="36565467" w14:textId="77777777" w:rsidR="005D5944" w:rsidRPr="007B0C87" w:rsidRDefault="005D5944" w:rsidP="00E5572E">
            <w:pPr>
              <w:tabs>
                <w:tab w:val="decimal" w:pos="1224"/>
              </w:tabs>
              <w:ind w:right="-72"/>
              <w:rPr>
                <w:rFonts w:ascii="Arial" w:hAnsi="Arial" w:cs="Arial"/>
                <w:sz w:val="18"/>
                <w:szCs w:val="18"/>
              </w:rPr>
            </w:pPr>
          </w:p>
        </w:tc>
        <w:tc>
          <w:tcPr>
            <w:tcW w:w="1440" w:type="dxa"/>
            <w:tcBorders>
              <w:top w:val="single" w:sz="4" w:space="0" w:color="auto"/>
            </w:tcBorders>
            <w:vAlign w:val="bottom"/>
          </w:tcPr>
          <w:p w14:paraId="28F0B355" w14:textId="77777777" w:rsidR="005D5944" w:rsidRPr="007B0C87" w:rsidRDefault="005D5944" w:rsidP="00E5572E">
            <w:pPr>
              <w:tabs>
                <w:tab w:val="decimal" w:pos="1224"/>
              </w:tabs>
              <w:ind w:right="-72"/>
              <w:rPr>
                <w:rFonts w:ascii="Arial" w:hAnsi="Arial" w:cs="Arial"/>
                <w:sz w:val="18"/>
                <w:szCs w:val="18"/>
              </w:rPr>
            </w:pPr>
          </w:p>
        </w:tc>
      </w:tr>
      <w:tr w:rsidR="005D5944" w:rsidRPr="007B0C87" w14:paraId="05AC057B" w14:textId="77777777" w:rsidTr="00E5572E">
        <w:tc>
          <w:tcPr>
            <w:tcW w:w="6570" w:type="dxa"/>
            <w:vAlign w:val="bottom"/>
          </w:tcPr>
          <w:p w14:paraId="25825187" w14:textId="4E9C6D6A" w:rsidR="005D5944" w:rsidRPr="007B0C87" w:rsidRDefault="005D5944" w:rsidP="00E5572E">
            <w:pPr>
              <w:ind w:left="-101" w:right="8"/>
              <w:jc w:val="thaiDistribute"/>
              <w:rPr>
                <w:rFonts w:ascii="Arial" w:hAnsi="Arial" w:cs="Arial"/>
                <w:b/>
                <w:bCs/>
                <w:sz w:val="18"/>
                <w:szCs w:val="18"/>
              </w:rPr>
            </w:pPr>
            <w:r w:rsidRPr="007B0C87">
              <w:rPr>
                <w:rFonts w:ascii="Arial" w:hAnsi="Arial" w:cs="Arial"/>
                <w:b/>
                <w:bCs/>
                <w:sz w:val="18"/>
                <w:szCs w:val="18"/>
              </w:rPr>
              <w:t xml:space="preserve">Total </w:t>
            </w:r>
            <w:r w:rsidR="000C0C28" w:rsidRPr="007B0C87">
              <w:rPr>
                <w:rFonts w:ascii="Arial" w:hAnsi="Arial" w:cs="Arial"/>
                <w:b/>
                <w:bCs/>
                <w:sz w:val="18"/>
                <w:szCs w:val="18"/>
              </w:rPr>
              <w:t>a</w:t>
            </w:r>
            <w:r w:rsidRPr="007B0C87">
              <w:rPr>
                <w:rFonts w:ascii="Arial" w:hAnsi="Arial" w:cs="Arial"/>
                <w:b/>
                <w:bCs/>
                <w:sz w:val="18"/>
                <w:szCs w:val="18"/>
              </w:rPr>
              <w:t>ssets</w:t>
            </w:r>
          </w:p>
        </w:tc>
        <w:tc>
          <w:tcPr>
            <w:tcW w:w="1440" w:type="dxa"/>
            <w:tcBorders>
              <w:bottom w:val="single" w:sz="4" w:space="0" w:color="auto"/>
            </w:tcBorders>
            <w:shd w:val="clear" w:color="auto" w:fill="FAFAFA"/>
            <w:vAlign w:val="bottom"/>
          </w:tcPr>
          <w:p w14:paraId="137E67BC" w14:textId="33E77EA7" w:rsidR="005D5944" w:rsidRPr="007B0C87" w:rsidRDefault="00B964C9" w:rsidP="00E5572E">
            <w:pPr>
              <w:tabs>
                <w:tab w:val="decimal" w:pos="1224"/>
              </w:tabs>
              <w:ind w:right="-72"/>
              <w:rPr>
                <w:rFonts w:ascii="Arial" w:hAnsi="Arial" w:cs="Arial"/>
                <w:sz w:val="18"/>
                <w:szCs w:val="18"/>
              </w:rPr>
            </w:pPr>
            <w:r w:rsidRPr="007B0C87">
              <w:rPr>
                <w:rFonts w:ascii="Arial" w:hAnsi="Arial" w:cs="Arial"/>
                <w:sz w:val="18"/>
                <w:szCs w:val="18"/>
              </w:rPr>
              <w:t>110,812,300</w:t>
            </w:r>
          </w:p>
        </w:tc>
        <w:tc>
          <w:tcPr>
            <w:tcW w:w="1440" w:type="dxa"/>
            <w:tcBorders>
              <w:bottom w:val="single" w:sz="4" w:space="0" w:color="auto"/>
            </w:tcBorders>
            <w:vAlign w:val="bottom"/>
          </w:tcPr>
          <w:p w14:paraId="735E59E8" w14:textId="512079FF" w:rsidR="005D5944" w:rsidRPr="007B0C87" w:rsidRDefault="00E13CA7" w:rsidP="00E5572E">
            <w:pPr>
              <w:tabs>
                <w:tab w:val="decimal" w:pos="1224"/>
              </w:tabs>
              <w:ind w:right="-72"/>
              <w:rPr>
                <w:rFonts w:ascii="Arial" w:hAnsi="Arial" w:cs="Arial"/>
                <w:sz w:val="18"/>
                <w:szCs w:val="18"/>
              </w:rPr>
            </w:pPr>
            <w:r w:rsidRPr="007B0C87">
              <w:rPr>
                <w:rFonts w:ascii="Arial" w:hAnsi="Arial" w:cs="Arial"/>
                <w:sz w:val="18"/>
                <w:szCs w:val="18"/>
              </w:rPr>
              <w:t>23</w:t>
            </w:r>
            <w:r w:rsidR="005D5944" w:rsidRPr="007B0C87">
              <w:rPr>
                <w:rFonts w:ascii="Arial" w:hAnsi="Arial" w:cs="Arial"/>
                <w:sz w:val="18"/>
                <w:szCs w:val="18"/>
              </w:rPr>
              <w:t>,</w:t>
            </w:r>
            <w:r w:rsidRPr="007B0C87">
              <w:rPr>
                <w:rFonts w:ascii="Arial" w:hAnsi="Arial" w:cs="Arial"/>
                <w:sz w:val="18"/>
                <w:szCs w:val="18"/>
              </w:rPr>
              <w:t>142</w:t>
            </w:r>
            <w:r w:rsidR="005D5944" w:rsidRPr="007B0C87">
              <w:rPr>
                <w:rFonts w:ascii="Arial" w:hAnsi="Arial" w:cs="Arial"/>
                <w:sz w:val="18"/>
                <w:szCs w:val="18"/>
              </w:rPr>
              <w:t>,</w:t>
            </w:r>
            <w:r w:rsidRPr="007B0C87">
              <w:rPr>
                <w:rFonts w:ascii="Arial" w:hAnsi="Arial" w:cs="Arial"/>
                <w:sz w:val="18"/>
                <w:szCs w:val="18"/>
              </w:rPr>
              <w:t>022</w:t>
            </w:r>
          </w:p>
        </w:tc>
      </w:tr>
      <w:tr w:rsidR="005D5944" w:rsidRPr="007B0C87" w14:paraId="23D5616A" w14:textId="77777777" w:rsidTr="00E5572E">
        <w:tc>
          <w:tcPr>
            <w:tcW w:w="6570" w:type="dxa"/>
            <w:vAlign w:val="bottom"/>
          </w:tcPr>
          <w:p w14:paraId="335AFE40" w14:textId="77777777" w:rsidR="005D5944" w:rsidRPr="007B0C87" w:rsidRDefault="005D5944" w:rsidP="00E5572E">
            <w:pPr>
              <w:ind w:left="-101"/>
              <w:jc w:val="left"/>
              <w:rPr>
                <w:rFonts w:ascii="Arial" w:hAnsi="Arial" w:cs="Arial"/>
                <w:sz w:val="18"/>
                <w:szCs w:val="18"/>
              </w:rPr>
            </w:pPr>
          </w:p>
        </w:tc>
        <w:tc>
          <w:tcPr>
            <w:tcW w:w="1440" w:type="dxa"/>
            <w:tcBorders>
              <w:top w:val="single" w:sz="4" w:space="0" w:color="auto"/>
            </w:tcBorders>
            <w:shd w:val="clear" w:color="auto" w:fill="FAFAFA"/>
            <w:vAlign w:val="bottom"/>
          </w:tcPr>
          <w:p w14:paraId="44D8AA6D" w14:textId="77777777" w:rsidR="005D5944" w:rsidRPr="007B0C87" w:rsidRDefault="005D5944" w:rsidP="00E5572E">
            <w:pPr>
              <w:tabs>
                <w:tab w:val="decimal" w:pos="1224"/>
              </w:tabs>
              <w:ind w:right="-72"/>
              <w:rPr>
                <w:rFonts w:ascii="Arial" w:hAnsi="Arial" w:cs="Arial"/>
                <w:sz w:val="18"/>
                <w:szCs w:val="18"/>
              </w:rPr>
            </w:pPr>
          </w:p>
        </w:tc>
        <w:tc>
          <w:tcPr>
            <w:tcW w:w="1440" w:type="dxa"/>
            <w:tcBorders>
              <w:top w:val="single" w:sz="4" w:space="0" w:color="auto"/>
            </w:tcBorders>
            <w:vAlign w:val="bottom"/>
          </w:tcPr>
          <w:p w14:paraId="470EF4E2" w14:textId="77777777" w:rsidR="005D5944" w:rsidRPr="007B0C87" w:rsidRDefault="005D5944" w:rsidP="00E5572E">
            <w:pPr>
              <w:tabs>
                <w:tab w:val="decimal" w:pos="1224"/>
              </w:tabs>
              <w:ind w:right="-72"/>
              <w:rPr>
                <w:rFonts w:ascii="Arial" w:hAnsi="Arial" w:cs="Arial"/>
                <w:sz w:val="18"/>
                <w:szCs w:val="18"/>
              </w:rPr>
            </w:pPr>
          </w:p>
        </w:tc>
      </w:tr>
      <w:tr w:rsidR="005D5944" w:rsidRPr="007B0C87" w14:paraId="2BFFBF64" w14:textId="77777777" w:rsidTr="00E5572E">
        <w:trPr>
          <w:trHeight w:val="70"/>
        </w:trPr>
        <w:tc>
          <w:tcPr>
            <w:tcW w:w="6570" w:type="dxa"/>
          </w:tcPr>
          <w:p w14:paraId="4C06D4C8" w14:textId="77777777" w:rsidR="005D5944" w:rsidRPr="007B0C87" w:rsidRDefault="005D5944" w:rsidP="00E5572E">
            <w:pPr>
              <w:ind w:left="-101"/>
              <w:rPr>
                <w:rFonts w:ascii="Arial" w:hAnsi="Arial" w:cs="Arial"/>
                <w:b/>
                <w:bCs/>
                <w:sz w:val="18"/>
                <w:szCs w:val="18"/>
              </w:rPr>
            </w:pPr>
            <w:r w:rsidRPr="007B0C87">
              <w:rPr>
                <w:rFonts w:ascii="Arial" w:hAnsi="Arial" w:cs="Arial"/>
                <w:b/>
                <w:bCs/>
                <w:sz w:val="18"/>
                <w:szCs w:val="18"/>
              </w:rPr>
              <w:t>Liabilities</w:t>
            </w:r>
          </w:p>
        </w:tc>
        <w:tc>
          <w:tcPr>
            <w:tcW w:w="1440" w:type="dxa"/>
            <w:shd w:val="clear" w:color="auto" w:fill="FAFAFA"/>
          </w:tcPr>
          <w:p w14:paraId="3D1DDC1E" w14:textId="77777777" w:rsidR="005D5944" w:rsidRPr="007B0C87" w:rsidRDefault="005D5944" w:rsidP="00E5572E">
            <w:pPr>
              <w:tabs>
                <w:tab w:val="decimal" w:pos="1224"/>
              </w:tabs>
              <w:ind w:right="-72"/>
              <w:rPr>
                <w:rFonts w:ascii="Arial" w:hAnsi="Arial" w:cs="Arial"/>
                <w:sz w:val="18"/>
                <w:szCs w:val="18"/>
              </w:rPr>
            </w:pPr>
          </w:p>
        </w:tc>
        <w:tc>
          <w:tcPr>
            <w:tcW w:w="1440" w:type="dxa"/>
          </w:tcPr>
          <w:p w14:paraId="3D922E1C" w14:textId="77777777" w:rsidR="005D5944" w:rsidRPr="007B0C87" w:rsidRDefault="005D5944" w:rsidP="005079F2">
            <w:pPr>
              <w:jc w:val="right"/>
              <w:rPr>
                <w:rFonts w:ascii="Arial" w:hAnsi="Arial" w:cs="Arial"/>
                <w:b/>
                <w:bCs/>
                <w:sz w:val="18"/>
                <w:szCs w:val="18"/>
              </w:rPr>
            </w:pPr>
          </w:p>
        </w:tc>
      </w:tr>
      <w:tr w:rsidR="005D5944" w:rsidRPr="007B0C87" w14:paraId="1513764F" w14:textId="77777777" w:rsidTr="00E5572E">
        <w:trPr>
          <w:trHeight w:val="70"/>
        </w:trPr>
        <w:tc>
          <w:tcPr>
            <w:tcW w:w="6570" w:type="dxa"/>
          </w:tcPr>
          <w:p w14:paraId="0D5E234B" w14:textId="77777777" w:rsidR="005D5944" w:rsidRPr="007B0C87" w:rsidRDefault="005D5944" w:rsidP="00E5572E">
            <w:pPr>
              <w:ind w:left="-101"/>
              <w:rPr>
                <w:rFonts w:ascii="Arial" w:hAnsi="Arial" w:cs="Arial"/>
                <w:sz w:val="18"/>
                <w:szCs w:val="18"/>
              </w:rPr>
            </w:pPr>
            <w:r w:rsidRPr="007B0C87">
              <w:rPr>
                <w:rFonts w:ascii="Arial" w:hAnsi="Arial" w:cs="Arial"/>
                <w:b/>
                <w:bCs/>
                <w:sz w:val="18"/>
                <w:szCs w:val="18"/>
              </w:rPr>
              <w:t>Financial liabilities at fair value through profit or loss</w:t>
            </w:r>
          </w:p>
        </w:tc>
        <w:tc>
          <w:tcPr>
            <w:tcW w:w="1440" w:type="dxa"/>
            <w:shd w:val="clear" w:color="auto" w:fill="FAFAFA"/>
          </w:tcPr>
          <w:p w14:paraId="6F7C9E0E" w14:textId="77777777" w:rsidR="005D5944" w:rsidRPr="007B0C87" w:rsidRDefault="005D5944" w:rsidP="00E5572E">
            <w:pPr>
              <w:tabs>
                <w:tab w:val="decimal" w:pos="1224"/>
              </w:tabs>
              <w:ind w:right="-72"/>
              <w:rPr>
                <w:rFonts w:ascii="Arial" w:hAnsi="Arial" w:cs="Arial"/>
                <w:sz w:val="18"/>
                <w:szCs w:val="18"/>
              </w:rPr>
            </w:pPr>
          </w:p>
        </w:tc>
        <w:tc>
          <w:tcPr>
            <w:tcW w:w="1440" w:type="dxa"/>
          </w:tcPr>
          <w:p w14:paraId="1AC86691" w14:textId="77777777" w:rsidR="005D5944" w:rsidRPr="007B0C87" w:rsidRDefault="005D5944" w:rsidP="005079F2">
            <w:pPr>
              <w:jc w:val="right"/>
              <w:rPr>
                <w:rFonts w:ascii="Arial" w:hAnsi="Arial" w:cs="Arial"/>
                <w:sz w:val="18"/>
                <w:szCs w:val="18"/>
              </w:rPr>
            </w:pPr>
          </w:p>
        </w:tc>
      </w:tr>
      <w:tr w:rsidR="005D5944" w:rsidRPr="007B0C87" w14:paraId="678EBCC1" w14:textId="77777777" w:rsidTr="00E5572E">
        <w:trPr>
          <w:trHeight w:val="70"/>
        </w:trPr>
        <w:tc>
          <w:tcPr>
            <w:tcW w:w="6570" w:type="dxa"/>
          </w:tcPr>
          <w:p w14:paraId="26AE7FEE" w14:textId="77777777" w:rsidR="005D5944" w:rsidRPr="007B0C87" w:rsidRDefault="005D5944" w:rsidP="00E5572E">
            <w:pPr>
              <w:ind w:left="-101"/>
              <w:rPr>
                <w:rFonts w:ascii="Arial" w:hAnsi="Arial" w:cs="Arial"/>
                <w:sz w:val="18"/>
                <w:szCs w:val="18"/>
              </w:rPr>
            </w:pPr>
            <w:r w:rsidRPr="007B0C87">
              <w:rPr>
                <w:rFonts w:ascii="Arial" w:hAnsi="Arial" w:cs="Arial"/>
                <w:sz w:val="18"/>
                <w:szCs w:val="18"/>
              </w:rPr>
              <w:t>Trading derivatives</w:t>
            </w:r>
          </w:p>
        </w:tc>
        <w:tc>
          <w:tcPr>
            <w:tcW w:w="1440" w:type="dxa"/>
            <w:shd w:val="clear" w:color="auto" w:fill="FAFAFA"/>
          </w:tcPr>
          <w:p w14:paraId="0F6E8F07" w14:textId="77777777" w:rsidR="005D5944" w:rsidRPr="007B0C87" w:rsidRDefault="005D5944" w:rsidP="00E5572E">
            <w:pPr>
              <w:tabs>
                <w:tab w:val="decimal" w:pos="1224"/>
              </w:tabs>
              <w:ind w:right="-72"/>
              <w:rPr>
                <w:rFonts w:ascii="Arial" w:hAnsi="Arial" w:cs="Arial"/>
                <w:sz w:val="18"/>
                <w:szCs w:val="18"/>
              </w:rPr>
            </w:pPr>
          </w:p>
        </w:tc>
        <w:tc>
          <w:tcPr>
            <w:tcW w:w="1440" w:type="dxa"/>
          </w:tcPr>
          <w:p w14:paraId="1F71B08C" w14:textId="77777777" w:rsidR="005D5944" w:rsidRPr="007B0C87" w:rsidRDefault="005D5944" w:rsidP="005079F2">
            <w:pPr>
              <w:jc w:val="right"/>
              <w:rPr>
                <w:rFonts w:ascii="Arial" w:hAnsi="Arial" w:cs="Arial"/>
                <w:sz w:val="18"/>
                <w:szCs w:val="18"/>
              </w:rPr>
            </w:pPr>
          </w:p>
        </w:tc>
      </w:tr>
      <w:tr w:rsidR="005D5944" w:rsidRPr="007B0C87" w14:paraId="164DBCB9" w14:textId="77777777" w:rsidTr="00E5572E">
        <w:trPr>
          <w:trHeight w:val="70"/>
        </w:trPr>
        <w:tc>
          <w:tcPr>
            <w:tcW w:w="6570" w:type="dxa"/>
            <w:vAlign w:val="bottom"/>
          </w:tcPr>
          <w:p w14:paraId="69EC2668" w14:textId="72145510" w:rsidR="005D5944" w:rsidRPr="007B0C87" w:rsidRDefault="005D5944" w:rsidP="00E5572E">
            <w:pPr>
              <w:ind w:left="-101"/>
              <w:rPr>
                <w:rFonts w:ascii="Arial" w:hAnsi="Arial" w:cs="Arial"/>
                <w:sz w:val="18"/>
                <w:szCs w:val="18"/>
              </w:rPr>
            </w:pPr>
            <w:r w:rsidRPr="007B0C87">
              <w:rPr>
                <w:rFonts w:ascii="Arial" w:hAnsi="Arial" w:cs="Arial"/>
                <w:sz w:val="18"/>
                <w:szCs w:val="18"/>
              </w:rPr>
              <w:t xml:space="preserve">   - </w:t>
            </w:r>
            <w:r w:rsidR="0025024B" w:rsidRPr="007B0C87">
              <w:rPr>
                <w:rFonts w:ascii="Arial" w:hAnsi="Arial" w:cs="Arial"/>
                <w:sz w:val="18"/>
                <w:szCs w:val="18"/>
              </w:rPr>
              <w:t>F</w:t>
            </w:r>
            <w:r w:rsidRPr="007B0C87">
              <w:rPr>
                <w:rFonts w:ascii="Arial" w:hAnsi="Arial" w:cs="Arial"/>
                <w:sz w:val="18"/>
                <w:szCs w:val="18"/>
              </w:rPr>
              <w:t>oreign currency forwards</w:t>
            </w:r>
          </w:p>
        </w:tc>
        <w:tc>
          <w:tcPr>
            <w:tcW w:w="1440" w:type="dxa"/>
            <w:shd w:val="clear" w:color="auto" w:fill="FAFAFA"/>
          </w:tcPr>
          <w:p w14:paraId="238A4C02" w14:textId="4D0F3E1D" w:rsidR="005D5944" w:rsidRPr="007B0C87" w:rsidRDefault="00B964C9" w:rsidP="00E5572E">
            <w:pPr>
              <w:tabs>
                <w:tab w:val="decimal" w:pos="1224"/>
              </w:tabs>
              <w:ind w:right="-72"/>
              <w:rPr>
                <w:rFonts w:ascii="Arial" w:hAnsi="Arial" w:cs="Arial"/>
                <w:sz w:val="18"/>
                <w:szCs w:val="18"/>
              </w:rPr>
            </w:pPr>
            <w:r w:rsidRPr="007B0C87">
              <w:rPr>
                <w:rFonts w:ascii="Arial" w:hAnsi="Arial" w:cs="Arial"/>
                <w:sz w:val="18"/>
                <w:szCs w:val="18"/>
              </w:rPr>
              <w:t>215,801</w:t>
            </w:r>
          </w:p>
        </w:tc>
        <w:tc>
          <w:tcPr>
            <w:tcW w:w="1440" w:type="dxa"/>
          </w:tcPr>
          <w:p w14:paraId="0B92B59B" w14:textId="5192BA46" w:rsidR="005D5944" w:rsidRPr="007B0C87" w:rsidRDefault="00E13CA7" w:rsidP="00E5572E">
            <w:pPr>
              <w:jc w:val="right"/>
              <w:rPr>
                <w:rFonts w:ascii="Arial" w:hAnsi="Arial" w:cs="Arial"/>
                <w:sz w:val="18"/>
                <w:szCs w:val="18"/>
              </w:rPr>
            </w:pPr>
            <w:r w:rsidRPr="007B0C87">
              <w:rPr>
                <w:rFonts w:ascii="Arial" w:hAnsi="Arial" w:cs="Arial"/>
                <w:sz w:val="18"/>
                <w:szCs w:val="18"/>
              </w:rPr>
              <w:t>3</w:t>
            </w:r>
            <w:r w:rsidR="005D5944" w:rsidRPr="007B0C87">
              <w:rPr>
                <w:rFonts w:ascii="Arial" w:hAnsi="Arial" w:cs="Arial"/>
                <w:sz w:val="18"/>
                <w:szCs w:val="18"/>
              </w:rPr>
              <w:t>,</w:t>
            </w:r>
            <w:r w:rsidRPr="007B0C87">
              <w:rPr>
                <w:rFonts w:ascii="Arial" w:hAnsi="Arial" w:cs="Arial"/>
                <w:sz w:val="18"/>
                <w:szCs w:val="18"/>
              </w:rPr>
              <w:t>602</w:t>
            </w:r>
            <w:r w:rsidR="005D5944" w:rsidRPr="007B0C87">
              <w:rPr>
                <w:rFonts w:ascii="Arial" w:hAnsi="Arial" w:cs="Arial"/>
                <w:sz w:val="18"/>
                <w:szCs w:val="18"/>
              </w:rPr>
              <w:t>,</w:t>
            </w:r>
            <w:r w:rsidRPr="007B0C87">
              <w:rPr>
                <w:rFonts w:ascii="Arial" w:hAnsi="Arial" w:cs="Arial"/>
                <w:sz w:val="18"/>
                <w:szCs w:val="18"/>
              </w:rPr>
              <w:t>795</w:t>
            </w:r>
          </w:p>
        </w:tc>
      </w:tr>
      <w:tr w:rsidR="005D5944" w:rsidRPr="007B0C87" w14:paraId="7D8F5A6D" w14:textId="77777777" w:rsidTr="00E5572E">
        <w:tc>
          <w:tcPr>
            <w:tcW w:w="6570" w:type="dxa"/>
          </w:tcPr>
          <w:p w14:paraId="3F4DCEA3" w14:textId="77777777" w:rsidR="005D5944" w:rsidRPr="007B0C87" w:rsidRDefault="005D5944" w:rsidP="00E5572E">
            <w:pPr>
              <w:ind w:left="-101" w:right="8"/>
              <w:jc w:val="thaiDistribute"/>
              <w:rPr>
                <w:rFonts w:ascii="Arial" w:hAnsi="Arial" w:cs="Arial"/>
                <w:sz w:val="18"/>
                <w:szCs w:val="18"/>
                <w:cs/>
              </w:rPr>
            </w:pPr>
            <w:r w:rsidRPr="007B0C87">
              <w:rPr>
                <w:rFonts w:ascii="Arial" w:hAnsi="Arial" w:cs="Arial"/>
                <w:b/>
                <w:bCs/>
                <w:sz w:val="18"/>
                <w:szCs w:val="18"/>
              </w:rPr>
              <w:t>Financial liabilities at fair value through other comprehensive income</w:t>
            </w:r>
          </w:p>
        </w:tc>
        <w:tc>
          <w:tcPr>
            <w:tcW w:w="1440" w:type="dxa"/>
            <w:shd w:val="clear" w:color="auto" w:fill="FAFAFA"/>
          </w:tcPr>
          <w:p w14:paraId="26FD1D5B" w14:textId="77777777" w:rsidR="005D5944" w:rsidRPr="007B0C87" w:rsidRDefault="005D5944" w:rsidP="00E5572E">
            <w:pPr>
              <w:tabs>
                <w:tab w:val="decimal" w:pos="1224"/>
              </w:tabs>
              <w:ind w:right="-72"/>
              <w:rPr>
                <w:rFonts w:ascii="Arial" w:hAnsi="Arial" w:cs="Arial"/>
                <w:sz w:val="18"/>
                <w:szCs w:val="18"/>
                <w:cs/>
              </w:rPr>
            </w:pPr>
          </w:p>
        </w:tc>
        <w:tc>
          <w:tcPr>
            <w:tcW w:w="1440" w:type="dxa"/>
          </w:tcPr>
          <w:p w14:paraId="575BF33D" w14:textId="77777777" w:rsidR="005D5944" w:rsidRPr="007B0C87" w:rsidRDefault="005D5944" w:rsidP="00E5572E">
            <w:pPr>
              <w:jc w:val="right"/>
              <w:rPr>
                <w:rFonts w:ascii="Arial" w:hAnsi="Arial" w:cs="Arial"/>
                <w:sz w:val="18"/>
                <w:szCs w:val="18"/>
                <w:cs/>
              </w:rPr>
            </w:pPr>
          </w:p>
        </w:tc>
      </w:tr>
      <w:tr w:rsidR="005D5944" w:rsidRPr="007B0C87" w14:paraId="4EC21F1A" w14:textId="77777777" w:rsidTr="00E5572E">
        <w:tc>
          <w:tcPr>
            <w:tcW w:w="6570" w:type="dxa"/>
            <w:vAlign w:val="bottom"/>
          </w:tcPr>
          <w:p w14:paraId="7F8CFDAE" w14:textId="77777777" w:rsidR="005D5944" w:rsidRPr="007B0C87" w:rsidRDefault="005D5944" w:rsidP="00E5572E">
            <w:pPr>
              <w:ind w:left="436" w:right="8" w:hanging="537"/>
              <w:jc w:val="thaiDistribute"/>
              <w:rPr>
                <w:rFonts w:ascii="Arial" w:hAnsi="Arial" w:cs="Arial"/>
                <w:sz w:val="18"/>
                <w:szCs w:val="18"/>
              </w:rPr>
            </w:pPr>
            <w:r w:rsidRPr="007B0C87">
              <w:rPr>
                <w:rFonts w:ascii="Arial" w:hAnsi="Arial" w:cs="Arial"/>
                <w:sz w:val="18"/>
                <w:szCs w:val="18"/>
              </w:rPr>
              <w:t>Hedging derivatives</w:t>
            </w:r>
          </w:p>
        </w:tc>
        <w:tc>
          <w:tcPr>
            <w:tcW w:w="1440" w:type="dxa"/>
            <w:shd w:val="clear" w:color="auto" w:fill="FAFAFA"/>
            <w:vAlign w:val="bottom"/>
          </w:tcPr>
          <w:p w14:paraId="5EED069A" w14:textId="77777777" w:rsidR="005D5944" w:rsidRPr="007B0C87" w:rsidRDefault="005D5944" w:rsidP="00E5572E">
            <w:pPr>
              <w:tabs>
                <w:tab w:val="decimal" w:pos="1224"/>
              </w:tabs>
              <w:ind w:right="-72"/>
              <w:rPr>
                <w:rFonts w:ascii="Arial" w:hAnsi="Arial" w:cs="Arial"/>
                <w:sz w:val="18"/>
                <w:szCs w:val="18"/>
              </w:rPr>
            </w:pPr>
          </w:p>
        </w:tc>
        <w:tc>
          <w:tcPr>
            <w:tcW w:w="1440" w:type="dxa"/>
            <w:vAlign w:val="bottom"/>
          </w:tcPr>
          <w:p w14:paraId="46232EAB" w14:textId="77777777" w:rsidR="005D5944" w:rsidRPr="007B0C87" w:rsidRDefault="005D5944" w:rsidP="00E5572E">
            <w:pPr>
              <w:jc w:val="right"/>
              <w:rPr>
                <w:rFonts w:ascii="Arial" w:hAnsi="Arial" w:cs="Arial"/>
                <w:sz w:val="18"/>
                <w:szCs w:val="18"/>
              </w:rPr>
            </w:pPr>
          </w:p>
        </w:tc>
      </w:tr>
      <w:tr w:rsidR="005D5944" w:rsidRPr="007B0C87" w14:paraId="448C2683" w14:textId="77777777" w:rsidTr="00E5572E">
        <w:tc>
          <w:tcPr>
            <w:tcW w:w="6570" w:type="dxa"/>
            <w:vAlign w:val="bottom"/>
          </w:tcPr>
          <w:p w14:paraId="082FFF24" w14:textId="38CED2C9" w:rsidR="005D5944" w:rsidRPr="007B0C87" w:rsidRDefault="005D5944" w:rsidP="00E5572E">
            <w:pPr>
              <w:ind w:left="-101" w:right="8"/>
              <w:jc w:val="thaiDistribute"/>
              <w:rPr>
                <w:rFonts w:ascii="Arial" w:hAnsi="Arial" w:cs="Arial"/>
                <w:sz w:val="18"/>
                <w:szCs w:val="18"/>
              </w:rPr>
            </w:pPr>
            <w:r w:rsidRPr="007B0C87">
              <w:rPr>
                <w:rFonts w:ascii="Arial" w:hAnsi="Arial" w:cs="Arial"/>
                <w:sz w:val="18"/>
                <w:szCs w:val="18"/>
              </w:rPr>
              <w:t xml:space="preserve">   - </w:t>
            </w:r>
            <w:r w:rsidR="0025024B" w:rsidRPr="007B0C87">
              <w:rPr>
                <w:rFonts w:ascii="Arial" w:hAnsi="Arial" w:cs="Arial"/>
                <w:sz w:val="18"/>
                <w:szCs w:val="18"/>
              </w:rPr>
              <w:t>F</w:t>
            </w:r>
            <w:r w:rsidRPr="007B0C87">
              <w:rPr>
                <w:rFonts w:ascii="Arial" w:hAnsi="Arial" w:cs="Arial"/>
                <w:sz w:val="18"/>
                <w:szCs w:val="18"/>
              </w:rPr>
              <w:t>oreign currency forwards</w:t>
            </w:r>
          </w:p>
        </w:tc>
        <w:tc>
          <w:tcPr>
            <w:tcW w:w="1440" w:type="dxa"/>
            <w:tcBorders>
              <w:bottom w:val="single" w:sz="4" w:space="0" w:color="auto"/>
            </w:tcBorders>
            <w:shd w:val="clear" w:color="auto" w:fill="FAFAFA"/>
            <w:vAlign w:val="bottom"/>
          </w:tcPr>
          <w:p w14:paraId="345BC1A0" w14:textId="5E5DBE44" w:rsidR="005D5944" w:rsidRPr="007B0C87" w:rsidRDefault="001312F3" w:rsidP="00E5572E">
            <w:pPr>
              <w:tabs>
                <w:tab w:val="decimal" w:pos="1224"/>
              </w:tabs>
              <w:ind w:right="-72"/>
              <w:rPr>
                <w:rFonts w:ascii="Arial" w:hAnsi="Arial" w:cs="Arial"/>
                <w:sz w:val="18"/>
                <w:szCs w:val="18"/>
              </w:rPr>
            </w:pPr>
            <w:r w:rsidRPr="007B0C87">
              <w:rPr>
                <w:rFonts w:ascii="Arial" w:hAnsi="Arial" w:cs="Arial"/>
                <w:sz w:val="18"/>
                <w:szCs w:val="18"/>
              </w:rPr>
              <w:t>-</w:t>
            </w:r>
          </w:p>
        </w:tc>
        <w:tc>
          <w:tcPr>
            <w:tcW w:w="1440" w:type="dxa"/>
            <w:tcBorders>
              <w:bottom w:val="single" w:sz="4" w:space="0" w:color="auto"/>
            </w:tcBorders>
            <w:vAlign w:val="bottom"/>
          </w:tcPr>
          <w:p w14:paraId="3F1FDDC8" w14:textId="16832850" w:rsidR="005D5944" w:rsidRPr="007B0C87" w:rsidRDefault="00E13CA7" w:rsidP="00E5572E">
            <w:pPr>
              <w:jc w:val="right"/>
              <w:rPr>
                <w:rFonts w:ascii="Arial" w:hAnsi="Arial" w:cs="Arial"/>
                <w:sz w:val="18"/>
                <w:szCs w:val="18"/>
              </w:rPr>
            </w:pPr>
            <w:r w:rsidRPr="007B0C87">
              <w:rPr>
                <w:rFonts w:ascii="Arial" w:hAnsi="Arial" w:cs="Arial"/>
                <w:sz w:val="18"/>
                <w:szCs w:val="18"/>
              </w:rPr>
              <w:t>70</w:t>
            </w:r>
            <w:r w:rsidR="005D5944" w:rsidRPr="007B0C87">
              <w:rPr>
                <w:rFonts w:ascii="Arial" w:hAnsi="Arial" w:cs="Arial"/>
                <w:sz w:val="18"/>
                <w:szCs w:val="18"/>
              </w:rPr>
              <w:t>,</w:t>
            </w:r>
            <w:r w:rsidRPr="007B0C87">
              <w:rPr>
                <w:rFonts w:ascii="Arial" w:hAnsi="Arial" w:cs="Arial"/>
                <w:sz w:val="18"/>
                <w:szCs w:val="18"/>
              </w:rPr>
              <w:t>171</w:t>
            </w:r>
            <w:r w:rsidR="005D5944" w:rsidRPr="007B0C87">
              <w:rPr>
                <w:rFonts w:ascii="Arial" w:hAnsi="Arial" w:cs="Arial"/>
                <w:sz w:val="18"/>
                <w:szCs w:val="18"/>
              </w:rPr>
              <w:t>,</w:t>
            </w:r>
            <w:r w:rsidRPr="007B0C87">
              <w:rPr>
                <w:rFonts w:ascii="Arial" w:hAnsi="Arial" w:cs="Arial"/>
                <w:sz w:val="18"/>
                <w:szCs w:val="18"/>
              </w:rPr>
              <w:t>550</w:t>
            </w:r>
          </w:p>
        </w:tc>
      </w:tr>
      <w:tr w:rsidR="005D5944" w:rsidRPr="007B0C87" w14:paraId="5B82859F" w14:textId="77777777" w:rsidTr="00E5572E">
        <w:tc>
          <w:tcPr>
            <w:tcW w:w="6570" w:type="dxa"/>
            <w:vAlign w:val="bottom"/>
          </w:tcPr>
          <w:p w14:paraId="4FAE35CC" w14:textId="77777777" w:rsidR="005D5944" w:rsidRPr="007B0C87" w:rsidRDefault="005D5944" w:rsidP="00E5572E">
            <w:pPr>
              <w:ind w:left="-101" w:right="8"/>
              <w:jc w:val="thaiDistribute"/>
              <w:rPr>
                <w:rFonts w:ascii="Arial" w:hAnsi="Arial" w:cs="Arial"/>
                <w:sz w:val="18"/>
                <w:szCs w:val="18"/>
              </w:rPr>
            </w:pPr>
          </w:p>
        </w:tc>
        <w:tc>
          <w:tcPr>
            <w:tcW w:w="1440" w:type="dxa"/>
            <w:tcBorders>
              <w:top w:val="single" w:sz="4" w:space="0" w:color="auto"/>
            </w:tcBorders>
            <w:shd w:val="clear" w:color="auto" w:fill="FAFAFA"/>
            <w:vAlign w:val="bottom"/>
          </w:tcPr>
          <w:p w14:paraId="6952B484" w14:textId="77777777" w:rsidR="005D5944" w:rsidRPr="007B0C87" w:rsidRDefault="005D5944" w:rsidP="00E5572E">
            <w:pPr>
              <w:tabs>
                <w:tab w:val="decimal" w:pos="1224"/>
              </w:tabs>
              <w:ind w:right="-72"/>
              <w:rPr>
                <w:rFonts w:ascii="Arial" w:hAnsi="Arial" w:cs="Arial"/>
                <w:sz w:val="18"/>
                <w:szCs w:val="18"/>
              </w:rPr>
            </w:pPr>
          </w:p>
        </w:tc>
        <w:tc>
          <w:tcPr>
            <w:tcW w:w="1440" w:type="dxa"/>
            <w:tcBorders>
              <w:top w:val="single" w:sz="4" w:space="0" w:color="auto"/>
            </w:tcBorders>
            <w:vAlign w:val="bottom"/>
          </w:tcPr>
          <w:p w14:paraId="24E40AE4" w14:textId="77777777" w:rsidR="005D5944" w:rsidRPr="007B0C87" w:rsidRDefault="005D5944" w:rsidP="00E5572E">
            <w:pPr>
              <w:jc w:val="right"/>
              <w:rPr>
                <w:rFonts w:ascii="Arial" w:hAnsi="Arial" w:cs="Arial"/>
                <w:sz w:val="18"/>
                <w:szCs w:val="18"/>
              </w:rPr>
            </w:pPr>
          </w:p>
        </w:tc>
      </w:tr>
      <w:tr w:rsidR="005D5944" w:rsidRPr="007B0C87" w14:paraId="2EDA2B94" w14:textId="77777777" w:rsidTr="00E5572E">
        <w:tc>
          <w:tcPr>
            <w:tcW w:w="6570" w:type="dxa"/>
            <w:vAlign w:val="bottom"/>
          </w:tcPr>
          <w:p w14:paraId="394D18D4" w14:textId="77777777" w:rsidR="005D5944" w:rsidRPr="007B0C87" w:rsidRDefault="005D5944" w:rsidP="00E5572E">
            <w:pPr>
              <w:ind w:left="-101" w:right="8"/>
              <w:jc w:val="thaiDistribute"/>
              <w:rPr>
                <w:rFonts w:ascii="Arial" w:hAnsi="Arial" w:cs="Arial"/>
                <w:sz w:val="18"/>
                <w:szCs w:val="18"/>
              </w:rPr>
            </w:pPr>
            <w:r w:rsidRPr="007B0C87">
              <w:rPr>
                <w:rFonts w:ascii="Arial" w:hAnsi="Arial" w:cs="Arial"/>
                <w:b/>
                <w:bCs/>
                <w:sz w:val="18"/>
                <w:szCs w:val="18"/>
              </w:rPr>
              <w:t>Total liabilities</w:t>
            </w:r>
          </w:p>
        </w:tc>
        <w:tc>
          <w:tcPr>
            <w:tcW w:w="1440" w:type="dxa"/>
            <w:tcBorders>
              <w:bottom w:val="single" w:sz="4" w:space="0" w:color="auto"/>
            </w:tcBorders>
            <w:shd w:val="clear" w:color="auto" w:fill="FAFAFA"/>
            <w:vAlign w:val="bottom"/>
          </w:tcPr>
          <w:p w14:paraId="5DBE3E5A" w14:textId="57F97DDC" w:rsidR="005D5944" w:rsidRPr="007B0C87" w:rsidRDefault="00B964C9" w:rsidP="00E5572E">
            <w:pPr>
              <w:tabs>
                <w:tab w:val="decimal" w:pos="1224"/>
              </w:tabs>
              <w:ind w:right="-72"/>
              <w:rPr>
                <w:rFonts w:ascii="Arial" w:hAnsi="Arial" w:cs="Arial"/>
                <w:sz w:val="18"/>
                <w:szCs w:val="18"/>
              </w:rPr>
            </w:pPr>
            <w:r w:rsidRPr="007B0C87">
              <w:rPr>
                <w:rFonts w:ascii="Arial" w:hAnsi="Arial" w:cs="Arial"/>
                <w:sz w:val="18"/>
                <w:szCs w:val="18"/>
              </w:rPr>
              <w:t>215,801</w:t>
            </w:r>
          </w:p>
        </w:tc>
        <w:tc>
          <w:tcPr>
            <w:tcW w:w="1440" w:type="dxa"/>
            <w:tcBorders>
              <w:bottom w:val="single" w:sz="4" w:space="0" w:color="auto"/>
            </w:tcBorders>
            <w:vAlign w:val="bottom"/>
          </w:tcPr>
          <w:p w14:paraId="666AEB85" w14:textId="39900433" w:rsidR="005D5944" w:rsidRPr="007B0C87" w:rsidRDefault="00E13CA7" w:rsidP="00E5572E">
            <w:pPr>
              <w:jc w:val="right"/>
              <w:rPr>
                <w:rFonts w:ascii="Arial" w:hAnsi="Arial" w:cs="Arial"/>
                <w:sz w:val="18"/>
                <w:szCs w:val="18"/>
              </w:rPr>
            </w:pPr>
            <w:r w:rsidRPr="007B0C87">
              <w:rPr>
                <w:rFonts w:ascii="Arial" w:hAnsi="Arial" w:cs="Arial"/>
                <w:sz w:val="18"/>
                <w:szCs w:val="18"/>
              </w:rPr>
              <w:t>73</w:t>
            </w:r>
            <w:r w:rsidR="005D5944" w:rsidRPr="007B0C87">
              <w:rPr>
                <w:rFonts w:ascii="Arial" w:hAnsi="Arial" w:cs="Arial"/>
                <w:sz w:val="18"/>
                <w:szCs w:val="18"/>
              </w:rPr>
              <w:t>,</w:t>
            </w:r>
            <w:r w:rsidRPr="007B0C87">
              <w:rPr>
                <w:rFonts w:ascii="Arial" w:hAnsi="Arial" w:cs="Arial"/>
                <w:sz w:val="18"/>
                <w:szCs w:val="18"/>
              </w:rPr>
              <w:t>774</w:t>
            </w:r>
            <w:r w:rsidR="005D5944" w:rsidRPr="007B0C87">
              <w:rPr>
                <w:rFonts w:ascii="Arial" w:hAnsi="Arial" w:cs="Arial"/>
                <w:sz w:val="18"/>
                <w:szCs w:val="18"/>
              </w:rPr>
              <w:t>,</w:t>
            </w:r>
            <w:r w:rsidRPr="007B0C87">
              <w:rPr>
                <w:rFonts w:ascii="Arial" w:hAnsi="Arial" w:cs="Arial"/>
                <w:sz w:val="18"/>
                <w:szCs w:val="18"/>
              </w:rPr>
              <w:t>345</w:t>
            </w:r>
          </w:p>
        </w:tc>
      </w:tr>
    </w:tbl>
    <w:p w14:paraId="2EA42FC7" w14:textId="7ACD95EF" w:rsidR="0029402F" w:rsidRPr="007B0C87" w:rsidRDefault="00140E10" w:rsidP="00284BF4">
      <w:pPr>
        <w:rPr>
          <w:rFonts w:ascii="Arial" w:eastAsia="Arial Unicode MS" w:hAnsi="Arial" w:cs="Arial"/>
          <w:sz w:val="18"/>
          <w:szCs w:val="18"/>
        </w:rPr>
      </w:pPr>
      <w:r w:rsidRPr="007B0C87">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9B7C2F" w:rsidRPr="007B0C87" w14:paraId="0F4B0312" w14:textId="77777777" w:rsidTr="009B7C2F">
        <w:trPr>
          <w:trHeight w:val="386"/>
        </w:trPr>
        <w:tc>
          <w:tcPr>
            <w:tcW w:w="9461" w:type="dxa"/>
            <w:shd w:val="clear" w:color="auto" w:fill="FFA543"/>
            <w:vAlign w:val="center"/>
          </w:tcPr>
          <w:p w14:paraId="4B477471" w14:textId="7A6DB2AA" w:rsidR="009B7C2F" w:rsidRPr="007B0C87" w:rsidRDefault="00E13CA7" w:rsidP="00284BF4">
            <w:pPr>
              <w:ind w:left="432" w:hanging="432"/>
              <w:rPr>
                <w:rFonts w:ascii="Arial" w:eastAsia="Arial Unicode MS" w:hAnsi="Arial" w:cs="Arial"/>
                <w:b/>
                <w:bCs/>
                <w:color w:val="FFFFFF"/>
                <w:sz w:val="18"/>
                <w:szCs w:val="18"/>
                <w:cs/>
              </w:rPr>
            </w:pPr>
            <w:r w:rsidRPr="007B0C87">
              <w:rPr>
                <w:rFonts w:ascii="Arial" w:eastAsia="Arial Unicode MS" w:hAnsi="Arial" w:cs="Arial"/>
                <w:b/>
                <w:bCs/>
                <w:color w:val="FFFFFF"/>
                <w:sz w:val="18"/>
                <w:szCs w:val="18"/>
              </w:rPr>
              <w:t>7</w:t>
            </w:r>
            <w:r w:rsidR="004F027C" w:rsidRPr="007B0C87">
              <w:rPr>
                <w:rFonts w:ascii="Arial" w:eastAsia="Arial Unicode MS" w:hAnsi="Arial" w:cs="Arial"/>
                <w:b/>
                <w:bCs/>
                <w:color w:val="FFFFFF"/>
                <w:sz w:val="18"/>
                <w:szCs w:val="18"/>
              </w:rPr>
              <w:tab/>
            </w:r>
            <w:r w:rsidR="007D4ADA" w:rsidRPr="007B0C87">
              <w:rPr>
                <w:rFonts w:ascii="Arial" w:eastAsia="Arial Unicode MS" w:hAnsi="Arial" w:cs="Arial"/>
                <w:b/>
                <w:bCs/>
                <w:color w:val="FFFFFF"/>
                <w:sz w:val="18"/>
                <w:szCs w:val="18"/>
              </w:rPr>
              <w:t>Segment and revenue information</w:t>
            </w:r>
          </w:p>
        </w:tc>
      </w:tr>
    </w:tbl>
    <w:p w14:paraId="4BC19238" w14:textId="77777777" w:rsidR="00CA5FDC" w:rsidRPr="007B0C87" w:rsidRDefault="00CA5FDC" w:rsidP="00284BF4">
      <w:pPr>
        <w:jc w:val="thaiDistribute"/>
        <w:rPr>
          <w:rFonts w:ascii="Arial" w:eastAsia="Arial Unicode MS" w:hAnsi="Arial" w:cs="Arial"/>
          <w:sz w:val="18"/>
          <w:szCs w:val="18"/>
        </w:rPr>
      </w:pPr>
    </w:p>
    <w:p w14:paraId="7C4E25B5" w14:textId="4F6F8D5D" w:rsidR="00C12511" w:rsidRPr="007B0C87" w:rsidRDefault="00C12511" w:rsidP="00284BF4">
      <w:pPr>
        <w:pStyle w:val="BodyTextIndent2"/>
        <w:tabs>
          <w:tab w:val="left" w:pos="11907"/>
        </w:tabs>
        <w:spacing w:after="0"/>
        <w:ind w:left="0"/>
        <w:rPr>
          <w:rFonts w:ascii="Arial" w:hAnsi="Arial" w:cs="Arial"/>
          <w:b w:val="0"/>
          <w:bCs w:val="0"/>
          <w:sz w:val="18"/>
          <w:szCs w:val="18"/>
        </w:rPr>
      </w:pPr>
      <w:r w:rsidRPr="007B0C87">
        <w:rPr>
          <w:rFonts w:ascii="Arial" w:hAnsi="Arial" w:cs="Arial"/>
          <w:b w:val="0"/>
          <w:bCs w:val="0"/>
          <w:sz w:val="18"/>
          <w:szCs w:val="18"/>
        </w:rPr>
        <w:t>The Group’s strategic steering committee, consisting of the chief executive officer (CEO) and the chief financial officer (CFO),</w:t>
      </w:r>
      <w:r w:rsidR="00BF34EE" w:rsidRPr="007B0C87">
        <w:rPr>
          <w:rFonts w:ascii="Arial" w:hAnsi="Arial" w:cs="Arial"/>
          <w:b w:val="0"/>
          <w:bCs w:val="0"/>
          <w:sz w:val="18"/>
          <w:szCs w:val="18"/>
        </w:rPr>
        <w:t xml:space="preserve"> and the strategic planning manager</w:t>
      </w:r>
      <w:r w:rsidRPr="007B0C87">
        <w:rPr>
          <w:rFonts w:ascii="Arial" w:hAnsi="Arial" w:cs="Arial"/>
          <w:b w:val="0"/>
          <w:bCs w:val="0"/>
          <w:sz w:val="18"/>
          <w:szCs w:val="18"/>
        </w:rPr>
        <w:t xml:space="preserve"> examine the Group’s performance. The committee has identified two of reportable segments reportable segments of the Group’s businesses which are system integration service business and sale and service business.</w:t>
      </w:r>
    </w:p>
    <w:p w14:paraId="5D099E24" w14:textId="77777777" w:rsidR="00C12511" w:rsidRPr="007B0C87" w:rsidRDefault="00C12511" w:rsidP="00284BF4">
      <w:pPr>
        <w:pStyle w:val="BodyTextIndent2"/>
        <w:tabs>
          <w:tab w:val="left" w:pos="11907"/>
        </w:tabs>
        <w:spacing w:after="0"/>
        <w:ind w:left="0"/>
        <w:rPr>
          <w:rFonts w:ascii="Arial" w:hAnsi="Arial" w:cs="Arial"/>
          <w:b w:val="0"/>
          <w:bCs w:val="0"/>
          <w:sz w:val="18"/>
          <w:szCs w:val="18"/>
        </w:rPr>
      </w:pPr>
    </w:p>
    <w:p w14:paraId="5504C1FD" w14:textId="77777777" w:rsidR="00C12511" w:rsidRPr="007B0C87" w:rsidRDefault="00C12511" w:rsidP="00284BF4">
      <w:pPr>
        <w:pStyle w:val="BodyTextIndent2"/>
        <w:tabs>
          <w:tab w:val="left" w:pos="11907"/>
        </w:tabs>
        <w:spacing w:after="0"/>
        <w:ind w:left="0"/>
        <w:rPr>
          <w:rFonts w:ascii="Arial" w:hAnsi="Arial" w:cs="Arial"/>
          <w:b w:val="0"/>
          <w:bCs w:val="0"/>
          <w:spacing w:val="-6"/>
          <w:sz w:val="18"/>
          <w:szCs w:val="18"/>
        </w:rPr>
      </w:pPr>
      <w:r w:rsidRPr="007B0C87">
        <w:rPr>
          <w:rFonts w:ascii="Arial" w:hAnsi="Arial" w:cs="Arial"/>
          <w:b w:val="0"/>
          <w:bCs w:val="0"/>
          <w:spacing w:val="-6"/>
          <w:sz w:val="18"/>
          <w:szCs w:val="18"/>
        </w:rPr>
        <w:t xml:space="preserve">The steering committee primarily uses a measure of segments’ revenue to assess the performance of the operating segments. </w:t>
      </w:r>
    </w:p>
    <w:p w14:paraId="3292EADE" w14:textId="77777777" w:rsidR="00C12511" w:rsidRPr="007B0C87" w:rsidRDefault="00C12511" w:rsidP="00284BF4">
      <w:pPr>
        <w:pStyle w:val="BodyTextIndent2"/>
        <w:tabs>
          <w:tab w:val="left" w:pos="11907"/>
        </w:tabs>
        <w:spacing w:after="0"/>
        <w:ind w:left="0"/>
        <w:rPr>
          <w:rFonts w:ascii="Arial" w:hAnsi="Arial" w:cs="Arial"/>
          <w:b w:val="0"/>
          <w:bCs w:val="0"/>
          <w:sz w:val="18"/>
          <w:szCs w:val="18"/>
        </w:rPr>
      </w:pPr>
    </w:p>
    <w:p w14:paraId="3234B2E1" w14:textId="385974D7" w:rsidR="00F823B9" w:rsidRPr="007B0C87" w:rsidRDefault="00027C30" w:rsidP="00284BF4">
      <w:pPr>
        <w:pStyle w:val="BodyTextIndent2"/>
        <w:tabs>
          <w:tab w:val="left" w:pos="11907"/>
        </w:tabs>
        <w:spacing w:after="0"/>
        <w:ind w:left="0"/>
        <w:rPr>
          <w:rFonts w:ascii="Arial" w:hAnsi="Arial" w:cs="Arial"/>
          <w:b w:val="0"/>
          <w:bCs w:val="0"/>
          <w:sz w:val="18"/>
          <w:szCs w:val="18"/>
        </w:rPr>
      </w:pPr>
      <w:r w:rsidRPr="007B0C87">
        <w:rPr>
          <w:rFonts w:ascii="Arial" w:hAnsi="Arial" w:cs="Arial"/>
          <w:b w:val="0"/>
          <w:bCs w:val="0"/>
          <w:sz w:val="18"/>
          <w:szCs w:val="18"/>
        </w:rPr>
        <w:t>Significant financial information of revenue and profit</w:t>
      </w:r>
      <w:r w:rsidR="00C12511" w:rsidRPr="007B0C87">
        <w:rPr>
          <w:rFonts w:ascii="Arial" w:hAnsi="Arial" w:cs="Arial"/>
          <w:b w:val="0"/>
          <w:bCs w:val="0"/>
          <w:sz w:val="18"/>
          <w:szCs w:val="18"/>
        </w:rPr>
        <w:t xml:space="preserve"> by business segments </w:t>
      </w:r>
      <w:r w:rsidRPr="007B0C87">
        <w:rPr>
          <w:rFonts w:ascii="Arial" w:hAnsi="Arial" w:cs="Arial"/>
          <w:b w:val="0"/>
          <w:bCs w:val="0"/>
          <w:sz w:val="18"/>
          <w:szCs w:val="18"/>
        </w:rPr>
        <w:t>are</w:t>
      </w:r>
      <w:r w:rsidR="00C12511" w:rsidRPr="007B0C87">
        <w:rPr>
          <w:rFonts w:ascii="Arial" w:hAnsi="Arial" w:cs="Arial"/>
          <w:b w:val="0"/>
          <w:bCs w:val="0"/>
          <w:sz w:val="18"/>
          <w:szCs w:val="18"/>
        </w:rPr>
        <w:t xml:space="preserve"> as follow</w:t>
      </w:r>
      <w:r w:rsidRPr="007B0C87">
        <w:rPr>
          <w:rFonts w:ascii="Arial" w:hAnsi="Arial" w:cs="Arial"/>
          <w:b w:val="0"/>
          <w:bCs w:val="0"/>
          <w:sz w:val="18"/>
          <w:szCs w:val="18"/>
        </w:rPr>
        <w:t>s:</w:t>
      </w:r>
    </w:p>
    <w:p w14:paraId="146F4AE3" w14:textId="011DC23D" w:rsidR="00C12511" w:rsidRPr="007B0C87" w:rsidRDefault="00C12511" w:rsidP="00284BF4">
      <w:pPr>
        <w:pStyle w:val="BodyTextIndent2"/>
        <w:tabs>
          <w:tab w:val="left" w:pos="11907"/>
        </w:tabs>
        <w:spacing w:after="0"/>
        <w:ind w:left="0"/>
        <w:rPr>
          <w:rFonts w:ascii="Arial" w:hAnsi="Arial" w:cs="Arial"/>
          <w:b w:val="0"/>
          <w:bCs w:val="0"/>
          <w:sz w:val="18"/>
          <w:szCs w:val="18"/>
        </w:rPr>
      </w:pPr>
    </w:p>
    <w:tbl>
      <w:tblPr>
        <w:tblW w:w="0" w:type="auto"/>
        <w:tblInd w:w="18" w:type="dxa"/>
        <w:tblLook w:val="04A0" w:firstRow="1" w:lastRow="0" w:firstColumn="1" w:lastColumn="0" w:noHBand="0" w:noVBand="1"/>
      </w:tblPr>
      <w:tblGrid>
        <w:gridCol w:w="4068"/>
        <w:gridCol w:w="1998"/>
        <w:gridCol w:w="1820"/>
        <w:gridCol w:w="1657"/>
      </w:tblGrid>
      <w:tr w:rsidR="00416ED1" w:rsidRPr="007B0C87" w14:paraId="18754244" w14:textId="77777777" w:rsidTr="00821EF2">
        <w:tc>
          <w:tcPr>
            <w:tcW w:w="4068" w:type="dxa"/>
            <w:shd w:val="clear" w:color="auto" w:fill="auto"/>
            <w:vAlign w:val="bottom"/>
          </w:tcPr>
          <w:p w14:paraId="46480F61" w14:textId="77777777" w:rsidR="00416ED1" w:rsidRPr="007B0C87" w:rsidDel="003A1D77" w:rsidRDefault="00416ED1" w:rsidP="00152174">
            <w:pPr>
              <w:ind w:right="-72"/>
              <w:jc w:val="right"/>
              <w:rPr>
                <w:rFonts w:ascii="Arial" w:eastAsia="Arial Unicode MS" w:hAnsi="Arial" w:cs="Arial"/>
                <w:i/>
                <w:iCs/>
                <w:sz w:val="18"/>
                <w:szCs w:val="18"/>
                <w:cs/>
              </w:rPr>
            </w:pPr>
            <w:bookmarkStart w:id="3" w:name="_Hlk118747690"/>
          </w:p>
        </w:tc>
        <w:tc>
          <w:tcPr>
            <w:tcW w:w="5475" w:type="dxa"/>
            <w:gridSpan w:val="3"/>
            <w:tcBorders>
              <w:top w:val="single" w:sz="4" w:space="0" w:color="auto"/>
              <w:bottom w:val="single" w:sz="4" w:space="0" w:color="auto"/>
            </w:tcBorders>
            <w:shd w:val="clear" w:color="auto" w:fill="auto"/>
            <w:vAlign w:val="bottom"/>
          </w:tcPr>
          <w:p w14:paraId="5582DD6B" w14:textId="77777777" w:rsidR="00416ED1" w:rsidRPr="007B0C87" w:rsidRDefault="00416ED1" w:rsidP="00152174">
            <w:pPr>
              <w:tabs>
                <w:tab w:val="decimal" w:pos="1452"/>
              </w:tabs>
              <w:ind w:right="-72"/>
              <w:jc w:val="center"/>
              <w:rPr>
                <w:rFonts w:ascii="Arial" w:eastAsia="Arial Unicode MS" w:hAnsi="Arial" w:cs="Arial"/>
                <w:b/>
                <w:bCs/>
                <w:sz w:val="18"/>
                <w:szCs w:val="18"/>
                <w:lang w:val="en-US"/>
              </w:rPr>
            </w:pPr>
            <w:r w:rsidRPr="007B0C87">
              <w:rPr>
                <w:rFonts w:ascii="Arial" w:eastAsia="Arial Unicode MS" w:hAnsi="Arial" w:cs="Arial"/>
                <w:b/>
                <w:bCs/>
                <w:sz w:val="18"/>
                <w:szCs w:val="18"/>
              </w:rPr>
              <w:t>Consolidated financial information</w:t>
            </w:r>
          </w:p>
        </w:tc>
      </w:tr>
      <w:tr w:rsidR="00416ED1" w:rsidRPr="007B0C87" w14:paraId="4A599330" w14:textId="77777777" w:rsidTr="00821EF2">
        <w:tc>
          <w:tcPr>
            <w:tcW w:w="4068" w:type="dxa"/>
            <w:shd w:val="clear" w:color="auto" w:fill="auto"/>
            <w:vAlign w:val="bottom"/>
          </w:tcPr>
          <w:p w14:paraId="657BEFDC" w14:textId="77777777" w:rsidR="00416ED1" w:rsidRPr="007B0C87" w:rsidDel="003A1D77" w:rsidRDefault="00416ED1" w:rsidP="00152174">
            <w:pPr>
              <w:ind w:right="-72"/>
              <w:jc w:val="right"/>
              <w:rPr>
                <w:rFonts w:ascii="Arial" w:eastAsia="Arial Unicode MS" w:hAnsi="Arial" w:cs="Arial"/>
                <w:i/>
                <w:iCs/>
                <w:sz w:val="18"/>
                <w:szCs w:val="18"/>
                <w:cs/>
              </w:rPr>
            </w:pPr>
          </w:p>
        </w:tc>
        <w:tc>
          <w:tcPr>
            <w:tcW w:w="5475" w:type="dxa"/>
            <w:gridSpan w:val="3"/>
            <w:tcBorders>
              <w:top w:val="single" w:sz="4" w:space="0" w:color="auto"/>
              <w:bottom w:val="single" w:sz="4" w:space="0" w:color="auto"/>
            </w:tcBorders>
            <w:shd w:val="clear" w:color="auto" w:fill="auto"/>
            <w:vAlign w:val="bottom"/>
          </w:tcPr>
          <w:p w14:paraId="5EADBDDC" w14:textId="367B02AD" w:rsidR="00416ED1" w:rsidRPr="007B0C87" w:rsidRDefault="00416ED1" w:rsidP="00152174">
            <w:pPr>
              <w:tabs>
                <w:tab w:val="decimal" w:pos="1452"/>
              </w:tabs>
              <w:ind w:right="-72"/>
              <w:jc w:val="center"/>
              <w:rPr>
                <w:rFonts w:ascii="Arial" w:eastAsia="Arial Unicode MS" w:hAnsi="Arial" w:cs="Arial"/>
                <w:b/>
                <w:bCs/>
                <w:sz w:val="18"/>
                <w:szCs w:val="18"/>
                <w:lang w:val="en-US"/>
              </w:rPr>
            </w:pPr>
            <w:r w:rsidRPr="007B0C87">
              <w:rPr>
                <w:rFonts w:ascii="Arial" w:eastAsia="Arial Unicode MS" w:hAnsi="Arial" w:cs="Arial"/>
                <w:b/>
                <w:bCs/>
                <w:sz w:val="18"/>
                <w:szCs w:val="18"/>
              </w:rPr>
              <w:t>For the nine-month period ended 30 September 2023</w:t>
            </w:r>
          </w:p>
        </w:tc>
      </w:tr>
      <w:tr w:rsidR="00416ED1" w:rsidRPr="007B0C87" w14:paraId="0A0A27A5" w14:textId="77777777" w:rsidTr="00821EF2">
        <w:tc>
          <w:tcPr>
            <w:tcW w:w="4068" w:type="dxa"/>
            <w:shd w:val="clear" w:color="auto" w:fill="auto"/>
            <w:vAlign w:val="bottom"/>
          </w:tcPr>
          <w:p w14:paraId="69707259" w14:textId="77777777" w:rsidR="00416ED1" w:rsidRPr="007B0C87" w:rsidDel="003A1D77" w:rsidRDefault="00416ED1" w:rsidP="00152174">
            <w:pPr>
              <w:ind w:right="-72"/>
              <w:jc w:val="right"/>
              <w:rPr>
                <w:rFonts w:ascii="Arial" w:eastAsia="Arial Unicode MS" w:hAnsi="Arial" w:cs="Arial"/>
                <w:i/>
                <w:iCs/>
                <w:sz w:val="18"/>
                <w:szCs w:val="18"/>
                <w:cs/>
              </w:rPr>
            </w:pPr>
          </w:p>
        </w:tc>
        <w:tc>
          <w:tcPr>
            <w:tcW w:w="1998" w:type="dxa"/>
            <w:tcBorders>
              <w:top w:val="single" w:sz="4" w:space="0" w:color="auto"/>
            </w:tcBorders>
            <w:shd w:val="clear" w:color="auto" w:fill="auto"/>
            <w:vAlign w:val="bottom"/>
          </w:tcPr>
          <w:p w14:paraId="444DB5BA" w14:textId="60A8C2AD" w:rsidR="003A08A4" w:rsidRPr="007B0C87" w:rsidRDefault="00416ED1" w:rsidP="00821EF2">
            <w:pPr>
              <w:tabs>
                <w:tab w:val="decimal" w:pos="1780"/>
              </w:tabs>
              <w:jc w:val="left"/>
              <w:rPr>
                <w:rFonts w:ascii="Arial" w:eastAsia="Arial Unicode MS" w:hAnsi="Arial" w:cs="Arial"/>
                <w:b/>
                <w:bCs/>
                <w:sz w:val="18"/>
                <w:szCs w:val="18"/>
              </w:rPr>
            </w:pPr>
            <w:r w:rsidRPr="007B0C87">
              <w:rPr>
                <w:rFonts w:ascii="Arial" w:eastAsia="Arial Unicode MS" w:hAnsi="Arial" w:cs="Arial"/>
                <w:b/>
                <w:bCs/>
                <w:sz w:val="18"/>
                <w:szCs w:val="18"/>
              </w:rPr>
              <w:t>System</w:t>
            </w:r>
          </w:p>
          <w:p w14:paraId="37BC1B83" w14:textId="35228ED0" w:rsidR="00416ED1" w:rsidRPr="007B0C87" w:rsidRDefault="00821EF2" w:rsidP="00821EF2">
            <w:pPr>
              <w:tabs>
                <w:tab w:val="decimal" w:pos="1780"/>
              </w:tabs>
              <w:jc w:val="left"/>
              <w:rPr>
                <w:rFonts w:ascii="Arial" w:eastAsia="Arial Unicode MS" w:hAnsi="Arial" w:cs="Arial"/>
                <w:b/>
                <w:bCs/>
                <w:sz w:val="18"/>
                <w:szCs w:val="18"/>
              </w:rPr>
            </w:pPr>
            <w:r w:rsidRPr="007B0C87">
              <w:rPr>
                <w:rFonts w:ascii="Arial" w:eastAsia="Arial Unicode MS" w:hAnsi="Arial" w:cs="Arial"/>
                <w:b/>
                <w:bCs/>
                <w:sz w:val="18"/>
                <w:szCs w:val="18"/>
              </w:rPr>
              <w:t>i</w:t>
            </w:r>
            <w:r w:rsidR="00416ED1" w:rsidRPr="007B0C87">
              <w:rPr>
                <w:rFonts w:ascii="Arial" w:eastAsia="Arial Unicode MS" w:hAnsi="Arial" w:cs="Arial"/>
                <w:b/>
                <w:bCs/>
                <w:sz w:val="18"/>
                <w:szCs w:val="18"/>
              </w:rPr>
              <w:t>ntegration</w:t>
            </w:r>
            <w:r w:rsidR="003A08A4" w:rsidRPr="007B0C87">
              <w:rPr>
                <w:rFonts w:ascii="Arial" w:eastAsia="Arial Unicode MS" w:hAnsi="Arial" w:cs="Arial"/>
                <w:b/>
                <w:bCs/>
                <w:sz w:val="18"/>
                <w:szCs w:val="18"/>
              </w:rPr>
              <w:t xml:space="preserve"> </w:t>
            </w:r>
            <w:r w:rsidR="00416ED1" w:rsidRPr="007B0C87">
              <w:rPr>
                <w:rFonts w:ascii="Arial" w:eastAsia="Arial Unicode MS" w:hAnsi="Arial" w:cs="Arial"/>
                <w:b/>
                <w:bCs/>
                <w:sz w:val="18"/>
                <w:szCs w:val="18"/>
              </w:rPr>
              <w:t>services</w:t>
            </w:r>
          </w:p>
        </w:tc>
        <w:tc>
          <w:tcPr>
            <w:tcW w:w="0" w:type="auto"/>
            <w:tcBorders>
              <w:top w:val="single" w:sz="4" w:space="0" w:color="auto"/>
            </w:tcBorders>
            <w:shd w:val="clear" w:color="auto" w:fill="auto"/>
            <w:vAlign w:val="bottom"/>
          </w:tcPr>
          <w:p w14:paraId="5A337BB4" w14:textId="0B067411" w:rsidR="003A08A4" w:rsidRPr="007B0C87" w:rsidRDefault="00416ED1" w:rsidP="00152174">
            <w:pPr>
              <w:tabs>
                <w:tab w:val="decimal" w:pos="1604"/>
              </w:tabs>
              <w:rPr>
                <w:rFonts w:ascii="Arial" w:eastAsia="Arial Unicode MS" w:hAnsi="Arial" w:cs="Arial"/>
                <w:b/>
                <w:bCs/>
                <w:sz w:val="18"/>
                <w:szCs w:val="18"/>
              </w:rPr>
            </w:pPr>
            <w:r w:rsidRPr="007B0C87">
              <w:rPr>
                <w:rFonts w:ascii="Arial" w:eastAsia="Arial Unicode MS" w:hAnsi="Arial" w:cs="Arial"/>
                <w:b/>
                <w:bCs/>
                <w:sz w:val="18"/>
                <w:szCs w:val="18"/>
              </w:rPr>
              <w:t>Sales</w:t>
            </w:r>
          </w:p>
          <w:p w14:paraId="46783F31" w14:textId="71C62983" w:rsidR="00416ED1" w:rsidRPr="007B0C87" w:rsidRDefault="00416ED1" w:rsidP="00152174">
            <w:pPr>
              <w:tabs>
                <w:tab w:val="decimal" w:pos="1604"/>
              </w:tabs>
              <w:rPr>
                <w:rFonts w:ascii="Arial" w:eastAsia="Arial Unicode MS" w:hAnsi="Arial" w:cs="Arial"/>
                <w:b/>
                <w:bCs/>
                <w:sz w:val="18"/>
                <w:szCs w:val="18"/>
              </w:rPr>
            </w:pPr>
            <w:r w:rsidRPr="007B0C87">
              <w:rPr>
                <w:rFonts w:ascii="Arial" w:eastAsia="Arial Unicode MS" w:hAnsi="Arial" w:cs="Arial"/>
                <w:b/>
                <w:bCs/>
                <w:sz w:val="18"/>
                <w:szCs w:val="18"/>
              </w:rPr>
              <w:t>and services</w:t>
            </w:r>
          </w:p>
        </w:tc>
        <w:tc>
          <w:tcPr>
            <w:tcW w:w="1657" w:type="dxa"/>
            <w:tcBorders>
              <w:top w:val="single" w:sz="4" w:space="0" w:color="auto"/>
            </w:tcBorders>
            <w:shd w:val="clear" w:color="auto" w:fill="auto"/>
            <w:vAlign w:val="bottom"/>
          </w:tcPr>
          <w:p w14:paraId="0E1D0309" w14:textId="77777777" w:rsidR="00416ED1" w:rsidRPr="007B0C87" w:rsidRDefault="00416ED1" w:rsidP="00152174">
            <w:pPr>
              <w:tabs>
                <w:tab w:val="decimal" w:pos="1452"/>
              </w:tabs>
              <w:ind w:right="-72"/>
              <w:jc w:val="left"/>
              <w:rPr>
                <w:rFonts w:ascii="Arial" w:eastAsia="Arial Unicode MS" w:hAnsi="Arial" w:cs="Arial"/>
                <w:b/>
                <w:bCs/>
                <w:sz w:val="18"/>
                <w:szCs w:val="18"/>
                <w:lang w:val="en-US"/>
              </w:rPr>
            </w:pPr>
            <w:r w:rsidRPr="007B0C87">
              <w:rPr>
                <w:rFonts w:ascii="Arial" w:eastAsia="Arial Unicode MS" w:hAnsi="Arial" w:cs="Arial"/>
                <w:b/>
                <w:bCs/>
                <w:sz w:val="18"/>
                <w:szCs w:val="18"/>
                <w:lang w:val="en-US"/>
              </w:rPr>
              <w:t>Total</w:t>
            </w:r>
          </w:p>
        </w:tc>
      </w:tr>
      <w:tr w:rsidR="00416ED1" w:rsidRPr="007B0C87" w14:paraId="1A96F378" w14:textId="77777777" w:rsidTr="00821EF2">
        <w:tc>
          <w:tcPr>
            <w:tcW w:w="4068" w:type="dxa"/>
            <w:shd w:val="clear" w:color="auto" w:fill="auto"/>
            <w:vAlign w:val="bottom"/>
          </w:tcPr>
          <w:p w14:paraId="429FA155" w14:textId="77777777" w:rsidR="00416ED1" w:rsidRPr="007B0C87" w:rsidDel="003A1D77" w:rsidRDefault="00416ED1" w:rsidP="00152174">
            <w:pPr>
              <w:ind w:right="-72"/>
              <w:jc w:val="right"/>
              <w:rPr>
                <w:rFonts w:ascii="Arial" w:eastAsia="Arial Unicode MS" w:hAnsi="Arial" w:cs="Arial"/>
                <w:b/>
                <w:bCs/>
                <w:i/>
                <w:iCs/>
                <w:sz w:val="18"/>
                <w:szCs w:val="18"/>
                <w:cs/>
              </w:rPr>
            </w:pPr>
          </w:p>
        </w:tc>
        <w:tc>
          <w:tcPr>
            <w:tcW w:w="1998" w:type="dxa"/>
            <w:tcBorders>
              <w:bottom w:val="single" w:sz="4" w:space="0" w:color="auto"/>
            </w:tcBorders>
            <w:shd w:val="clear" w:color="auto" w:fill="auto"/>
            <w:vAlign w:val="bottom"/>
          </w:tcPr>
          <w:p w14:paraId="00FD2328" w14:textId="77777777" w:rsidR="00416ED1" w:rsidRPr="007B0C87" w:rsidRDefault="00416ED1" w:rsidP="00821EF2">
            <w:pPr>
              <w:tabs>
                <w:tab w:val="decimal" w:pos="1780"/>
              </w:tabs>
              <w:ind w:right="-72"/>
              <w:jc w:val="left"/>
              <w:rPr>
                <w:rFonts w:ascii="Arial" w:eastAsia="Arial Unicode MS" w:hAnsi="Arial" w:cs="Arial"/>
                <w:b/>
                <w:bCs/>
                <w:sz w:val="18"/>
                <w:szCs w:val="18"/>
              </w:rPr>
            </w:pPr>
            <w:r w:rsidRPr="007B0C87">
              <w:rPr>
                <w:rFonts w:ascii="Arial" w:eastAsia="Arial Unicode MS" w:hAnsi="Arial" w:cs="Arial"/>
                <w:b/>
                <w:bCs/>
                <w:sz w:val="18"/>
                <w:szCs w:val="18"/>
              </w:rPr>
              <w:t>Baht</w:t>
            </w:r>
          </w:p>
        </w:tc>
        <w:tc>
          <w:tcPr>
            <w:tcW w:w="0" w:type="auto"/>
            <w:tcBorders>
              <w:bottom w:val="single" w:sz="4" w:space="0" w:color="auto"/>
            </w:tcBorders>
            <w:shd w:val="clear" w:color="auto" w:fill="auto"/>
            <w:vAlign w:val="bottom"/>
          </w:tcPr>
          <w:p w14:paraId="0A3A70E1" w14:textId="77777777" w:rsidR="00416ED1" w:rsidRPr="007B0C87" w:rsidRDefault="00416ED1" w:rsidP="00152174">
            <w:pPr>
              <w:tabs>
                <w:tab w:val="decimal" w:pos="1604"/>
              </w:tabs>
              <w:ind w:right="-72"/>
              <w:jc w:val="left"/>
              <w:rPr>
                <w:rFonts w:ascii="Arial" w:eastAsia="Arial Unicode MS" w:hAnsi="Arial" w:cs="Arial"/>
                <w:b/>
                <w:bCs/>
                <w:sz w:val="18"/>
                <w:szCs w:val="18"/>
              </w:rPr>
            </w:pPr>
            <w:r w:rsidRPr="007B0C87">
              <w:rPr>
                <w:rFonts w:ascii="Arial" w:eastAsia="Arial Unicode MS" w:hAnsi="Arial" w:cs="Arial"/>
                <w:b/>
                <w:bCs/>
                <w:sz w:val="18"/>
                <w:szCs w:val="18"/>
              </w:rPr>
              <w:t>Baht</w:t>
            </w:r>
          </w:p>
        </w:tc>
        <w:tc>
          <w:tcPr>
            <w:tcW w:w="1657" w:type="dxa"/>
            <w:tcBorders>
              <w:bottom w:val="single" w:sz="4" w:space="0" w:color="auto"/>
            </w:tcBorders>
            <w:shd w:val="clear" w:color="auto" w:fill="auto"/>
            <w:vAlign w:val="bottom"/>
          </w:tcPr>
          <w:p w14:paraId="7F0915D1" w14:textId="77777777" w:rsidR="00416ED1" w:rsidRPr="007B0C87" w:rsidRDefault="00416ED1" w:rsidP="00152174">
            <w:pPr>
              <w:tabs>
                <w:tab w:val="decimal" w:pos="1452"/>
              </w:tabs>
              <w:ind w:right="-72"/>
              <w:jc w:val="left"/>
              <w:rPr>
                <w:rFonts w:ascii="Arial" w:eastAsia="Arial Unicode MS" w:hAnsi="Arial" w:cs="Arial"/>
                <w:b/>
                <w:bCs/>
                <w:sz w:val="18"/>
                <w:szCs w:val="18"/>
                <w:lang w:val="en-US"/>
              </w:rPr>
            </w:pPr>
            <w:r w:rsidRPr="007B0C87">
              <w:rPr>
                <w:rFonts w:ascii="Arial" w:eastAsia="Arial Unicode MS" w:hAnsi="Arial" w:cs="Arial"/>
                <w:b/>
                <w:bCs/>
                <w:sz w:val="18"/>
                <w:szCs w:val="18"/>
                <w:lang w:val="en-US"/>
              </w:rPr>
              <w:t>Baht</w:t>
            </w:r>
          </w:p>
        </w:tc>
      </w:tr>
      <w:tr w:rsidR="00416ED1" w:rsidRPr="007B0C87" w14:paraId="4031DF52" w14:textId="77777777" w:rsidTr="00821EF2">
        <w:tc>
          <w:tcPr>
            <w:tcW w:w="4068" w:type="dxa"/>
            <w:shd w:val="clear" w:color="auto" w:fill="auto"/>
            <w:vAlign w:val="bottom"/>
          </w:tcPr>
          <w:p w14:paraId="2C06FA1E" w14:textId="77777777" w:rsidR="00416ED1" w:rsidRPr="007B0C87" w:rsidDel="003A1D77" w:rsidRDefault="00416ED1" w:rsidP="00152174">
            <w:pPr>
              <w:ind w:right="-74"/>
              <w:rPr>
                <w:rFonts w:ascii="Arial" w:eastAsia="Arial Unicode MS" w:hAnsi="Arial" w:cs="Arial"/>
                <w:b/>
                <w:bCs/>
                <w:i/>
                <w:iCs/>
                <w:sz w:val="18"/>
                <w:szCs w:val="18"/>
                <w:cs/>
              </w:rPr>
            </w:pPr>
          </w:p>
        </w:tc>
        <w:tc>
          <w:tcPr>
            <w:tcW w:w="1998" w:type="dxa"/>
            <w:tcBorders>
              <w:top w:val="single" w:sz="4" w:space="0" w:color="auto"/>
            </w:tcBorders>
            <w:shd w:val="clear" w:color="auto" w:fill="FAFAFA"/>
            <w:vAlign w:val="bottom"/>
          </w:tcPr>
          <w:p w14:paraId="22B61B3B" w14:textId="77777777" w:rsidR="00416ED1" w:rsidRPr="007B0C87" w:rsidRDefault="00416ED1" w:rsidP="00821EF2">
            <w:pPr>
              <w:tabs>
                <w:tab w:val="decimal" w:pos="1605"/>
                <w:tab w:val="decimal" w:pos="1780"/>
              </w:tabs>
              <w:ind w:right="-72"/>
              <w:jc w:val="left"/>
              <w:rPr>
                <w:rFonts w:ascii="Arial" w:eastAsia="Arial Unicode MS" w:hAnsi="Arial" w:cs="Arial"/>
                <w:sz w:val="18"/>
                <w:szCs w:val="18"/>
              </w:rPr>
            </w:pPr>
          </w:p>
        </w:tc>
        <w:tc>
          <w:tcPr>
            <w:tcW w:w="0" w:type="auto"/>
            <w:tcBorders>
              <w:top w:val="single" w:sz="4" w:space="0" w:color="auto"/>
            </w:tcBorders>
            <w:shd w:val="clear" w:color="auto" w:fill="FAFAFA"/>
            <w:vAlign w:val="bottom"/>
          </w:tcPr>
          <w:p w14:paraId="3F3F611A" w14:textId="77777777" w:rsidR="00416ED1" w:rsidRPr="007B0C87" w:rsidRDefault="00416ED1" w:rsidP="00245530">
            <w:pPr>
              <w:tabs>
                <w:tab w:val="decimal" w:pos="1604"/>
              </w:tabs>
              <w:ind w:right="-72"/>
              <w:jc w:val="left"/>
              <w:rPr>
                <w:rFonts w:ascii="Arial" w:eastAsia="Arial Unicode MS" w:hAnsi="Arial" w:cs="Arial"/>
                <w:sz w:val="18"/>
                <w:szCs w:val="18"/>
              </w:rPr>
            </w:pPr>
          </w:p>
        </w:tc>
        <w:tc>
          <w:tcPr>
            <w:tcW w:w="1657" w:type="dxa"/>
            <w:tcBorders>
              <w:top w:val="single" w:sz="4" w:space="0" w:color="auto"/>
            </w:tcBorders>
            <w:shd w:val="clear" w:color="auto" w:fill="FAFAFA"/>
            <w:vAlign w:val="bottom"/>
          </w:tcPr>
          <w:p w14:paraId="7D7D04E6" w14:textId="77777777" w:rsidR="00416ED1" w:rsidRPr="007B0C87" w:rsidRDefault="00416ED1" w:rsidP="00245530">
            <w:pPr>
              <w:tabs>
                <w:tab w:val="decimal" w:pos="1452"/>
              </w:tabs>
              <w:ind w:right="-72"/>
              <w:jc w:val="left"/>
              <w:rPr>
                <w:rFonts w:ascii="Arial" w:eastAsia="Arial Unicode MS" w:hAnsi="Arial" w:cs="Arial"/>
                <w:sz w:val="18"/>
                <w:szCs w:val="18"/>
              </w:rPr>
            </w:pPr>
          </w:p>
        </w:tc>
      </w:tr>
      <w:tr w:rsidR="00BC510F" w:rsidRPr="007B0C87" w14:paraId="08E32482" w14:textId="77777777" w:rsidTr="00821EF2">
        <w:tc>
          <w:tcPr>
            <w:tcW w:w="4068" w:type="dxa"/>
            <w:shd w:val="clear" w:color="auto" w:fill="auto"/>
            <w:vAlign w:val="bottom"/>
          </w:tcPr>
          <w:p w14:paraId="545118B1" w14:textId="77777777" w:rsidR="00BC510F" w:rsidDel="003A1D77" w:rsidRDefault="00BC510F" w:rsidP="00BC510F">
            <w:pPr>
              <w:ind w:left="167" w:right="-72" w:hanging="167"/>
              <w:rPr>
                <w:rFonts w:ascii="Arial" w:eastAsia="Arial Unicode MS" w:hAnsi="Arial" w:cs="Arial"/>
                <w:sz w:val="18"/>
                <w:szCs w:val="18"/>
                <w:highlight w:val="lightGray"/>
                <w:cs/>
              </w:rPr>
            </w:pPr>
            <w:r w:rsidRPr="007B0C87">
              <w:rPr>
                <w:rFonts w:ascii="Arial" w:eastAsia="Arial Unicode MS" w:hAnsi="Arial" w:cs="Arial"/>
                <w:sz w:val="18"/>
                <w:szCs w:val="18"/>
              </w:rPr>
              <w:t>Revenue by segment</w:t>
            </w:r>
          </w:p>
        </w:tc>
        <w:tc>
          <w:tcPr>
            <w:tcW w:w="1998" w:type="dxa"/>
            <w:tcBorders>
              <w:bottom w:val="single" w:sz="4" w:space="0" w:color="auto"/>
            </w:tcBorders>
            <w:shd w:val="clear" w:color="auto" w:fill="FAFAFA"/>
          </w:tcPr>
          <w:p w14:paraId="462D1837" w14:textId="061FC3BD" w:rsidR="00BC510F" w:rsidRPr="007B0C87" w:rsidRDefault="00BC510F" w:rsidP="00BC510F">
            <w:pPr>
              <w:tabs>
                <w:tab w:val="decimal" w:pos="1780"/>
              </w:tabs>
              <w:ind w:right="-72"/>
              <w:jc w:val="left"/>
              <w:rPr>
                <w:rFonts w:ascii="Arial" w:eastAsia="Arial Unicode MS" w:hAnsi="Arial" w:cs="Arial"/>
                <w:sz w:val="18"/>
                <w:szCs w:val="18"/>
              </w:rPr>
            </w:pPr>
            <w:r w:rsidRPr="00BC510F">
              <w:rPr>
                <w:rFonts w:ascii="Arial" w:eastAsia="Arial Unicode MS" w:hAnsi="Arial" w:cs="Arial"/>
                <w:sz w:val="18"/>
                <w:szCs w:val="18"/>
              </w:rPr>
              <w:t>703,270,138</w:t>
            </w:r>
          </w:p>
        </w:tc>
        <w:tc>
          <w:tcPr>
            <w:tcW w:w="0" w:type="auto"/>
            <w:tcBorders>
              <w:bottom w:val="single" w:sz="4" w:space="0" w:color="auto"/>
            </w:tcBorders>
            <w:shd w:val="clear" w:color="auto" w:fill="FAFAFA"/>
          </w:tcPr>
          <w:p w14:paraId="4B06CE9F" w14:textId="4D238C23" w:rsidR="00BC510F" w:rsidRPr="007B0C87" w:rsidRDefault="00BC510F" w:rsidP="00BC510F">
            <w:pPr>
              <w:tabs>
                <w:tab w:val="decimal" w:pos="1604"/>
              </w:tabs>
              <w:ind w:right="-72"/>
              <w:jc w:val="left"/>
              <w:rPr>
                <w:rFonts w:ascii="Arial" w:eastAsia="Arial Unicode MS" w:hAnsi="Arial" w:cs="Arial"/>
                <w:sz w:val="18"/>
                <w:szCs w:val="18"/>
              </w:rPr>
            </w:pPr>
            <w:r w:rsidRPr="00BC510F">
              <w:rPr>
                <w:rFonts w:ascii="Arial" w:eastAsia="Arial Unicode MS" w:hAnsi="Arial" w:cs="Arial"/>
                <w:sz w:val="18"/>
                <w:szCs w:val="18"/>
              </w:rPr>
              <w:t>2,139,006,258</w:t>
            </w:r>
          </w:p>
        </w:tc>
        <w:tc>
          <w:tcPr>
            <w:tcW w:w="1657" w:type="dxa"/>
            <w:tcBorders>
              <w:bottom w:val="single" w:sz="4" w:space="0" w:color="auto"/>
            </w:tcBorders>
            <w:shd w:val="clear" w:color="auto" w:fill="FAFAFA"/>
          </w:tcPr>
          <w:p w14:paraId="5F317F07" w14:textId="2327F586" w:rsidR="00BC510F" w:rsidRPr="007B0C87" w:rsidRDefault="00BC510F" w:rsidP="00BC510F">
            <w:pPr>
              <w:tabs>
                <w:tab w:val="decimal" w:pos="1452"/>
              </w:tabs>
              <w:ind w:right="-72"/>
              <w:jc w:val="left"/>
              <w:rPr>
                <w:rFonts w:ascii="Arial" w:eastAsia="Arial Unicode MS" w:hAnsi="Arial" w:cs="Arial"/>
                <w:sz w:val="18"/>
                <w:szCs w:val="18"/>
              </w:rPr>
            </w:pPr>
            <w:r w:rsidRPr="00FA604D">
              <w:rPr>
                <w:rFonts w:ascii="Arial" w:eastAsia="Arial Unicode MS" w:hAnsi="Arial" w:cs="Arial"/>
                <w:sz w:val="18"/>
                <w:szCs w:val="18"/>
              </w:rPr>
              <w:t>2,842,276,396</w:t>
            </w:r>
          </w:p>
        </w:tc>
      </w:tr>
      <w:tr w:rsidR="00416ED1" w:rsidRPr="007B0C87" w14:paraId="75A638DC" w14:textId="77777777" w:rsidTr="00821EF2">
        <w:tc>
          <w:tcPr>
            <w:tcW w:w="4068" w:type="dxa"/>
            <w:shd w:val="clear" w:color="auto" w:fill="auto"/>
            <w:vAlign w:val="bottom"/>
          </w:tcPr>
          <w:p w14:paraId="0CFC5776" w14:textId="77777777" w:rsidR="00416ED1" w:rsidRPr="007B0C87" w:rsidRDefault="00416ED1" w:rsidP="00152174">
            <w:pPr>
              <w:ind w:right="-74"/>
              <w:rPr>
                <w:rFonts w:ascii="Arial" w:eastAsia="Arial Unicode MS" w:hAnsi="Arial" w:cs="Arial"/>
                <w:b/>
                <w:bCs/>
                <w:i/>
                <w:iCs/>
                <w:sz w:val="18"/>
                <w:szCs w:val="18"/>
              </w:rPr>
            </w:pPr>
          </w:p>
        </w:tc>
        <w:tc>
          <w:tcPr>
            <w:tcW w:w="1998" w:type="dxa"/>
            <w:tcBorders>
              <w:top w:val="single" w:sz="4" w:space="0" w:color="auto"/>
            </w:tcBorders>
            <w:shd w:val="clear" w:color="auto" w:fill="FAFAFA"/>
            <w:vAlign w:val="bottom"/>
          </w:tcPr>
          <w:p w14:paraId="47B4013D" w14:textId="77777777" w:rsidR="00416ED1" w:rsidRPr="007B0C87" w:rsidRDefault="00416ED1" w:rsidP="00FF02B3">
            <w:pPr>
              <w:tabs>
                <w:tab w:val="decimal" w:pos="1780"/>
              </w:tabs>
              <w:ind w:right="-74"/>
              <w:jc w:val="left"/>
              <w:rPr>
                <w:rFonts w:ascii="Arial" w:eastAsia="Arial Unicode MS" w:hAnsi="Arial" w:cs="Arial"/>
                <w:b/>
                <w:bCs/>
                <w:i/>
                <w:iCs/>
                <w:sz w:val="18"/>
                <w:szCs w:val="18"/>
              </w:rPr>
            </w:pPr>
          </w:p>
        </w:tc>
        <w:tc>
          <w:tcPr>
            <w:tcW w:w="0" w:type="auto"/>
            <w:tcBorders>
              <w:top w:val="single" w:sz="4" w:space="0" w:color="auto"/>
            </w:tcBorders>
            <w:shd w:val="clear" w:color="auto" w:fill="FAFAFA"/>
            <w:vAlign w:val="bottom"/>
          </w:tcPr>
          <w:p w14:paraId="5FA063EA" w14:textId="77777777" w:rsidR="00416ED1" w:rsidRPr="007B0C87" w:rsidRDefault="00416ED1" w:rsidP="00FF02B3">
            <w:pPr>
              <w:ind w:right="-74"/>
              <w:jc w:val="left"/>
              <w:rPr>
                <w:rFonts w:ascii="Arial" w:eastAsia="Arial Unicode MS" w:hAnsi="Arial" w:cs="Arial"/>
                <w:b/>
                <w:bCs/>
                <w:i/>
                <w:iCs/>
                <w:sz w:val="18"/>
                <w:szCs w:val="18"/>
              </w:rPr>
            </w:pPr>
          </w:p>
        </w:tc>
        <w:tc>
          <w:tcPr>
            <w:tcW w:w="1657" w:type="dxa"/>
            <w:tcBorders>
              <w:top w:val="single" w:sz="4" w:space="0" w:color="auto"/>
            </w:tcBorders>
            <w:shd w:val="clear" w:color="auto" w:fill="FAFAFA"/>
            <w:vAlign w:val="bottom"/>
          </w:tcPr>
          <w:p w14:paraId="2725F149" w14:textId="77777777" w:rsidR="00416ED1" w:rsidRPr="007B0C87" w:rsidRDefault="00416ED1" w:rsidP="00FF02B3">
            <w:pPr>
              <w:tabs>
                <w:tab w:val="decimal" w:pos="1452"/>
              </w:tabs>
              <w:ind w:right="-72"/>
              <w:jc w:val="left"/>
              <w:rPr>
                <w:rFonts w:ascii="Arial" w:eastAsia="Arial Unicode MS" w:hAnsi="Arial" w:cs="Arial"/>
                <w:sz w:val="18"/>
                <w:szCs w:val="18"/>
                <w:lang w:val="en-US"/>
              </w:rPr>
            </w:pPr>
          </w:p>
        </w:tc>
      </w:tr>
      <w:bookmarkEnd w:id="3"/>
      <w:tr w:rsidR="00BC510F" w:rsidRPr="007B0C87" w14:paraId="15C25676" w14:textId="77777777" w:rsidTr="00821EF2">
        <w:tc>
          <w:tcPr>
            <w:tcW w:w="4068" w:type="dxa"/>
            <w:shd w:val="clear" w:color="auto" w:fill="auto"/>
            <w:vAlign w:val="bottom"/>
          </w:tcPr>
          <w:p w14:paraId="04E04ABC" w14:textId="77777777" w:rsidR="00BC510F" w:rsidRPr="007B0C87" w:rsidRDefault="00BC510F" w:rsidP="00BC510F">
            <w:pPr>
              <w:rPr>
                <w:rFonts w:ascii="Arial" w:eastAsia="Arial Unicode MS" w:hAnsi="Arial" w:cs="Arial"/>
                <w:sz w:val="18"/>
                <w:szCs w:val="18"/>
              </w:rPr>
            </w:pPr>
            <w:r w:rsidRPr="007B0C87">
              <w:rPr>
                <w:rFonts w:ascii="Arial" w:eastAsia="Arial Unicode MS" w:hAnsi="Arial" w:cs="Arial"/>
                <w:sz w:val="18"/>
                <w:szCs w:val="18"/>
              </w:rPr>
              <w:t>Gross profit</w:t>
            </w:r>
          </w:p>
        </w:tc>
        <w:tc>
          <w:tcPr>
            <w:tcW w:w="1998" w:type="dxa"/>
            <w:shd w:val="clear" w:color="auto" w:fill="FAFAFA"/>
          </w:tcPr>
          <w:p w14:paraId="2B9FB6AF" w14:textId="7FC70026" w:rsidR="00BC510F" w:rsidRPr="007B0C87" w:rsidRDefault="00BC510F" w:rsidP="00BC510F">
            <w:pPr>
              <w:tabs>
                <w:tab w:val="decimal" w:pos="1780"/>
              </w:tabs>
              <w:ind w:right="-72"/>
              <w:jc w:val="left"/>
              <w:rPr>
                <w:rFonts w:ascii="Arial" w:eastAsia="Arial Unicode MS" w:hAnsi="Arial" w:cs="Arial"/>
                <w:sz w:val="18"/>
                <w:szCs w:val="18"/>
              </w:rPr>
            </w:pPr>
            <w:r w:rsidRPr="00BC510F">
              <w:rPr>
                <w:rFonts w:ascii="Arial" w:eastAsia="Arial Unicode MS" w:hAnsi="Arial" w:cs="Arial"/>
                <w:sz w:val="18"/>
                <w:szCs w:val="18"/>
              </w:rPr>
              <w:t>172,580,638</w:t>
            </w:r>
          </w:p>
        </w:tc>
        <w:tc>
          <w:tcPr>
            <w:tcW w:w="0" w:type="auto"/>
            <w:shd w:val="clear" w:color="auto" w:fill="FAFAFA"/>
          </w:tcPr>
          <w:p w14:paraId="29302DBE" w14:textId="7623C13A" w:rsidR="00BC510F" w:rsidRPr="007B0C87" w:rsidRDefault="00BC510F" w:rsidP="00BC510F">
            <w:pPr>
              <w:tabs>
                <w:tab w:val="decimal" w:pos="1604"/>
              </w:tabs>
              <w:ind w:right="-72"/>
              <w:jc w:val="left"/>
              <w:rPr>
                <w:rFonts w:ascii="Arial" w:eastAsia="Arial Unicode MS" w:hAnsi="Arial" w:cs="Arial"/>
                <w:sz w:val="18"/>
                <w:szCs w:val="18"/>
              </w:rPr>
            </w:pPr>
            <w:r w:rsidRPr="00BC510F">
              <w:rPr>
                <w:rFonts w:ascii="Arial" w:eastAsia="Arial Unicode MS" w:hAnsi="Arial" w:cs="Arial"/>
                <w:sz w:val="18"/>
                <w:szCs w:val="18"/>
              </w:rPr>
              <w:t>623,638,328</w:t>
            </w:r>
          </w:p>
        </w:tc>
        <w:tc>
          <w:tcPr>
            <w:tcW w:w="1657" w:type="dxa"/>
            <w:shd w:val="clear" w:color="auto" w:fill="FAFAFA"/>
          </w:tcPr>
          <w:p w14:paraId="3857A784" w14:textId="0FEE77C0" w:rsidR="00BC510F" w:rsidRPr="007B0C87" w:rsidRDefault="00BC510F" w:rsidP="00BC510F">
            <w:pPr>
              <w:tabs>
                <w:tab w:val="decimal" w:pos="1452"/>
              </w:tabs>
              <w:ind w:right="-72"/>
              <w:jc w:val="left"/>
              <w:rPr>
                <w:rFonts w:ascii="Arial" w:eastAsia="Arial Unicode MS" w:hAnsi="Arial" w:cs="Arial"/>
                <w:sz w:val="18"/>
                <w:szCs w:val="18"/>
              </w:rPr>
            </w:pPr>
            <w:r w:rsidRPr="00FA604D">
              <w:rPr>
                <w:rFonts w:ascii="Arial" w:eastAsia="Arial Unicode MS" w:hAnsi="Arial" w:cs="Arial"/>
                <w:sz w:val="18"/>
                <w:szCs w:val="18"/>
              </w:rPr>
              <w:t>796,218,966</w:t>
            </w:r>
          </w:p>
        </w:tc>
      </w:tr>
      <w:tr w:rsidR="00245530" w:rsidRPr="007B0C87" w14:paraId="6B23D7DE" w14:textId="77777777" w:rsidTr="00821EF2">
        <w:tc>
          <w:tcPr>
            <w:tcW w:w="4068" w:type="dxa"/>
            <w:shd w:val="clear" w:color="auto" w:fill="auto"/>
            <w:vAlign w:val="bottom"/>
          </w:tcPr>
          <w:p w14:paraId="5B7BA8BC" w14:textId="77777777" w:rsidR="00245530" w:rsidRPr="007B0C87" w:rsidRDefault="00245530" w:rsidP="00245530">
            <w:pPr>
              <w:rPr>
                <w:rFonts w:ascii="Arial" w:eastAsia="Arial Unicode MS" w:hAnsi="Arial" w:cs="Arial"/>
                <w:sz w:val="18"/>
                <w:szCs w:val="18"/>
              </w:rPr>
            </w:pPr>
            <w:r w:rsidRPr="007B0C87">
              <w:rPr>
                <w:rFonts w:ascii="Arial" w:eastAsia="Arial Unicode MS" w:hAnsi="Arial" w:cs="Arial"/>
                <w:sz w:val="18"/>
                <w:szCs w:val="18"/>
              </w:rPr>
              <w:t>Other income</w:t>
            </w:r>
          </w:p>
        </w:tc>
        <w:tc>
          <w:tcPr>
            <w:tcW w:w="1998" w:type="dxa"/>
            <w:shd w:val="clear" w:color="auto" w:fill="FAFAFA"/>
            <w:vAlign w:val="bottom"/>
          </w:tcPr>
          <w:p w14:paraId="32051328" w14:textId="77777777" w:rsidR="00245530" w:rsidRPr="007B0C87" w:rsidRDefault="00245530" w:rsidP="00FF02B3">
            <w:pPr>
              <w:tabs>
                <w:tab w:val="decimal" w:pos="1780"/>
              </w:tabs>
              <w:ind w:right="-72"/>
              <w:jc w:val="left"/>
              <w:rPr>
                <w:rFonts w:ascii="Arial" w:eastAsia="Arial Unicode MS" w:hAnsi="Arial" w:cs="Arial"/>
                <w:sz w:val="18"/>
                <w:szCs w:val="18"/>
              </w:rPr>
            </w:pPr>
          </w:p>
        </w:tc>
        <w:tc>
          <w:tcPr>
            <w:tcW w:w="0" w:type="auto"/>
            <w:shd w:val="clear" w:color="auto" w:fill="FAFAFA"/>
            <w:vAlign w:val="bottom"/>
          </w:tcPr>
          <w:p w14:paraId="07BCBDBA" w14:textId="77777777" w:rsidR="00245530" w:rsidRPr="007B0C87" w:rsidRDefault="00245530" w:rsidP="00FF02B3">
            <w:pPr>
              <w:tabs>
                <w:tab w:val="decimal" w:pos="1604"/>
              </w:tabs>
              <w:ind w:right="-72"/>
              <w:jc w:val="left"/>
              <w:rPr>
                <w:rFonts w:ascii="Arial" w:eastAsia="Arial Unicode MS" w:hAnsi="Arial" w:cs="Arial"/>
                <w:sz w:val="18"/>
                <w:szCs w:val="18"/>
              </w:rPr>
            </w:pPr>
          </w:p>
        </w:tc>
        <w:tc>
          <w:tcPr>
            <w:tcW w:w="1657" w:type="dxa"/>
            <w:shd w:val="clear" w:color="auto" w:fill="FAFAFA"/>
          </w:tcPr>
          <w:p w14:paraId="6EC73407" w14:textId="3E17A67D" w:rsidR="00245530" w:rsidRPr="007B0C87" w:rsidRDefault="00FA604D" w:rsidP="00FF02B3">
            <w:pPr>
              <w:tabs>
                <w:tab w:val="decimal" w:pos="1452"/>
              </w:tabs>
              <w:ind w:right="-72"/>
              <w:jc w:val="left"/>
              <w:rPr>
                <w:rFonts w:ascii="Arial" w:eastAsia="Arial Unicode MS" w:hAnsi="Arial" w:cs="Arial"/>
                <w:sz w:val="18"/>
                <w:szCs w:val="18"/>
              </w:rPr>
            </w:pPr>
            <w:r w:rsidRPr="00FA604D">
              <w:rPr>
                <w:rFonts w:ascii="Arial" w:eastAsia="Arial Unicode MS" w:hAnsi="Arial" w:cs="Arial"/>
                <w:sz w:val="18"/>
                <w:szCs w:val="18"/>
              </w:rPr>
              <w:t>6,796,643</w:t>
            </w:r>
          </w:p>
        </w:tc>
      </w:tr>
      <w:tr w:rsidR="00245530" w:rsidRPr="007B0C87" w14:paraId="4BEF9A69" w14:textId="77777777" w:rsidTr="00821EF2">
        <w:tc>
          <w:tcPr>
            <w:tcW w:w="4068" w:type="dxa"/>
            <w:shd w:val="clear" w:color="auto" w:fill="auto"/>
            <w:vAlign w:val="bottom"/>
          </w:tcPr>
          <w:p w14:paraId="4D49A1E5" w14:textId="6696ADE0" w:rsidR="00245530" w:rsidRPr="007B0C87" w:rsidRDefault="00245530" w:rsidP="00245530">
            <w:pPr>
              <w:rPr>
                <w:rFonts w:ascii="Arial" w:eastAsia="Arial Unicode MS" w:hAnsi="Arial" w:cs="Arial"/>
                <w:sz w:val="18"/>
                <w:szCs w:val="18"/>
                <w:highlight w:val="yellow"/>
              </w:rPr>
            </w:pPr>
            <w:r w:rsidRPr="007B0C87">
              <w:rPr>
                <w:rFonts w:ascii="Arial" w:eastAsia="Arial Unicode MS" w:hAnsi="Arial" w:cs="Arial"/>
                <w:sz w:val="18"/>
                <w:szCs w:val="18"/>
              </w:rPr>
              <w:t>Gain from exchange rates, net</w:t>
            </w:r>
          </w:p>
        </w:tc>
        <w:tc>
          <w:tcPr>
            <w:tcW w:w="1998" w:type="dxa"/>
            <w:shd w:val="clear" w:color="auto" w:fill="FAFAFA"/>
            <w:vAlign w:val="bottom"/>
          </w:tcPr>
          <w:p w14:paraId="1CD49EAB" w14:textId="77777777" w:rsidR="00245530" w:rsidRPr="007B0C87" w:rsidRDefault="00245530" w:rsidP="00FF02B3">
            <w:pPr>
              <w:tabs>
                <w:tab w:val="decimal" w:pos="1780"/>
              </w:tabs>
              <w:ind w:right="-72"/>
              <w:jc w:val="left"/>
              <w:rPr>
                <w:rFonts w:ascii="Arial" w:eastAsia="Arial Unicode MS" w:hAnsi="Arial" w:cs="Arial"/>
                <w:sz w:val="18"/>
                <w:szCs w:val="18"/>
              </w:rPr>
            </w:pPr>
          </w:p>
        </w:tc>
        <w:tc>
          <w:tcPr>
            <w:tcW w:w="0" w:type="auto"/>
            <w:shd w:val="clear" w:color="auto" w:fill="FAFAFA"/>
            <w:vAlign w:val="bottom"/>
          </w:tcPr>
          <w:p w14:paraId="23D7BCBF" w14:textId="77777777" w:rsidR="00245530" w:rsidRPr="007B0C87" w:rsidRDefault="00245530" w:rsidP="00FF02B3">
            <w:pPr>
              <w:tabs>
                <w:tab w:val="decimal" w:pos="1604"/>
              </w:tabs>
              <w:ind w:right="-72"/>
              <w:jc w:val="left"/>
              <w:rPr>
                <w:rFonts w:ascii="Arial" w:eastAsia="Arial Unicode MS" w:hAnsi="Arial" w:cs="Arial"/>
                <w:sz w:val="18"/>
                <w:szCs w:val="18"/>
              </w:rPr>
            </w:pPr>
          </w:p>
        </w:tc>
        <w:tc>
          <w:tcPr>
            <w:tcW w:w="1657" w:type="dxa"/>
            <w:tcBorders>
              <w:top w:val="nil"/>
              <w:left w:val="nil"/>
              <w:bottom w:val="nil"/>
              <w:right w:val="nil"/>
            </w:tcBorders>
            <w:shd w:val="clear" w:color="auto" w:fill="FAFAFA"/>
          </w:tcPr>
          <w:p w14:paraId="2670AED3" w14:textId="3D6429DD" w:rsidR="00245530" w:rsidRPr="007B0C87" w:rsidRDefault="00245530" w:rsidP="00FF02B3">
            <w:pPr>
              <w:tabs>
                <w:tab w:val="decimal" w:pos="1452"/>
              </w:tabs>
              <w:ind w:right="-72"/>
              <w:jc w:val="left"/>
              <w:rPr>
                <w:rFonts w:ascii="Arial" w:eastAsia="Arial Unicode MS" w:hAnsi="Arial" w:cs="Arial"/>
                <w:sz w:val="18"/>
                <w:szCs w:val="18"/>
              </w:rPr>
            </w:pPr>
            <w:r w:rsidRPr="007B0C87">
              <w:rPr>
                <w:rFonts w:ascii="Arial" w:eastAsia="Arial Unicode MS" w:hAnsi="Arial" w:cs="Arial"/>
                <w:sz w:val="18"/>
                <w:szCs w:val="18"/>
              </w:rPr>
              <w:t>5,696,142</w:t>
            </w:r>
          </w:p>
        </w:tc>
      </w:tr>
      <w:tr w:rsidR="00245530" w:rsidRPr="007B0C87" w14:paraId="7AFAFCB9" w14:textId="77777777" w:rsidTr="00821EF2">
        <w:tc>
          <w:tcPr>
            <w:tcW w:w="4068" w:type="dxa"/>
            <w:shd w:val="clear" w:color="auto" w:fill="auto"/>
            <w:vAlign w:val="bottom"/>
          </w:tcPr>
          <w:p w14:paraId="42038C1B" w14:textId="77777777" w:rsidR="00245530" w:rsidRPr="007B0C87" w:rsidRDefault="00245530" w:rsidP="00245530">
            <w:pPr>
              <w:rPr>
                <w:rFonts w:ascii="Arial" w:eastAsia="Arial Unicode MS" w:hAnsi="Arial" w:cs="Arial"/>
                <w:sz w:val="18"/>
                <w:szCs w:val="18"/>
              </w:rPr>
            </w:pPr>
            <w:r w:rsidRPr="007B0C87">
              <w:rPr>
                <w:rFonts w:ascii="Arial" w:eastAsia="Arial Unicode MS" w:hAnsi="Arial" w:cs="Arial"/>
                <w:sz w:val="18"/>
                <w:szCs w:val="18"/>
              </w:rPr>
              <w:t>Selling and administrative expenses</w:t>
            </w:r>
          </w:p>
        </w:tc>
        <w:tc>
          <w:tcPr>
            <w:tcW w:w="1998" w:type="dxa"/>
            <w:shd w:val="clear" w:color="auto" w:fill="FAFAFA"/>
            <w:vAlign w:val="bottom"/>
          </w:tcPr>
          <w:p w14:paraId="1D22B91C" w14:textId="77777777" w:rsidR="00245530" w:rsidRPr="007B0C87" w:rsidRDefault="00245530" w:rsidP="00FF02B3">
            <w:pPr>
              <w:tabs>
                <w:tab w:val="decimal" w:pos="1780"/>
              </w:tabs>
              <w:ind w:right="-72"/>
              <w:jc w:val="left"/>
              <w:rPr>
                <w:rFonts w:ascii="Arial" w:eastAsia="Arial Unicode MS" w:hAnsi="Arial" w:cs="Arial"/>
                <w:sz w:val="18"/>
                <w:szCs w:val="18"/>
              </w:rPr>
            </w:pPr>
          </w:p>
        </w:tc>
        <w:tc>
          <w:tcPr>
            <w:tcW w:w="0" w:type="auto"/>
            <w:shd w:val="clear" w:color="auto" w:fill="FAFAFA"/>
            <w:vAlign w:val="bottom"/>
          </w:tcPr>
          <w:p w14:paraId="58241DB8" w14:textId="77777777" w:rsidR="00245530" w:rsidRPr="007B0C87" w:rsidRDefault="00245530" w:rsidP="00FF02B3">
            <w:pPr>
              <w:tabs>
                <w:tab w:val="decimal" w:pos="1604"/>
              </w:tabs>
              <w:ind w:right="-72"/>
              <w:jc w:val="left"/>
              <w:rPr>
                <w:rFonts w:ascii="Arial" w:eastAsia="Arial Unicode MS" w:hAnsi="Arial" w:cs="Arial"/>
                <w:sz w:val="18"/>
                <w:szCs w:val="18"/>
              </w:rPr>
            </w:pPr>
          </w:p>
        </w:tc>
        <w:tc>
          <w:tcPr>
            <w:tcW w:w="1657" w:type="dxa"/>
            <w:tcBorders>
              <w:top w:val="nil"/>
              <w:left w:val="nil"/>
              <w:bottom w:val="nil"/>
              <w:right w:val="nil"/>
            </w:tcBorders>
            <w:shd w:val="clear" w:color="auto" w:fill="FAFAFA"/>
          </w:tcPr>
          <w:p w14:paraId="7C94FEAC" w14:textId="5410091E" w:rsidR="00245530" w:rsidRPr="007B0C87" w:rsidRDefault="00F34E13" w:rsidP="00FF02B3">
            <w:pPr>
              <w:tabs>
                <w:tab w:val="decimal" w:pos="1452"/>
              </w:tabs>
              <w:ind w:right="-72"/>
              <w:jc w:val="left"/>
              <w:rPr>
                <w:rFonts w:ascii="Arial" w:eastAsia="Arial Unicode MS" w:hAnsi="Arial" w:cs="Arial"/>
                <w:sz w:val="18"/>
                <w:szCs w:val="18"/>
              </w:rPr>
            </w:pPr>
            <w:r w:rsidRPr="00F34E13">
              <w:rPr>
                <w:rFonts w:ascii="Arial" w:eastAsia="Arial Unicode MS" w:hAnsi="Arial" w:cs="Arial"/>
                <w:sz w:val="18"/>
                <w:szCs w:val="18"/>
              </w:rPr>
              <w:t>(343,572,272)</w:t>
            </w:r>
          </w:p>
        </w:tc>
      </w:tr>
      <w:tr w:rsidR="00245530" w:rsidRPr="007B0C87" w14:paraId="383047D0" w14:textId="77777777" w:rsidTr="00821EF2">
        <w:tc>
          <w:tcPr>
            <w:tcW w:w="4068" w:type="dxa"/>
            <w:shd w:val="clear" w:color="auto" w:fill="auto"/>
            <w:vAlign w:val="bottom"/>
          </w:tcPr>
          <w:p w14:paraId="09BE494F" w14:textId="3824F157" w:rsidR="00245530" w:rsidRPr="007B0C87" w:rsidRDefault="00245530" w:rsidP="00245530">
            <w:pPr>
              <w:rPr>
                <w:rFonts w:ascii="Arial" w:eastAsia="Arial Unicode MS" w:hAnsi="Arial" w:cs="Arial"/>
                <w:sz w:val="18"/>
                <w:szCs w:val="18"/>
              </w:rPr>
            </w:pPr>
            <w:r w:rsidRPr="007B0C87">
              <w:rPr>
                <w:rFonts w:ascii="Arial" w:eastAsia="Arial Unicode MS" w:hAnsi="Arial" w:cs="Arial"/>
                <w:sz w:val="18"/>
                <w:szCs w:val="18"/>
              </w:rPr>
              <w:t>Finance costs</w:t>
            </w:r>
          </w:p>
        </w:tc>
        <w:tc>
          <w:tcPr>
            <w:tcW w:w="1998" w:type="dxa"/>
            <w:shd w:val="clear" w:color="auto" w:fill="FAFAFA"/>
            <w:vAlign w:val="bottom"/>
          </w:tcPr>
          <w:p w14:paraId="640F182A" w14:textId="77777777" w:rsidR="00245530" w:rsidRPr="007B0C87" w:rsidRDefault="00245530" w:rsidP="00FF02B3">
            <w:pPr>
              <w:tabs>
                <w:tab w:val="decimal" w:pos="1780"/>
              </w:tabs>
              <w:ind w:right="-72"/>
              <w:jc w:val="left"/>
              <w:rPr>
                <w:rFonts w:ascii="Arial" w:eastAsia="Arial Unicode MS" w:hAnsi="Arial" w:cs="Arial"/>
                <w:sz w:val="18"/>
                <w:szCs w:val="18"/>
              </w:rPr>
            </w:pPr>
          </w:p>
        </w:tc>
        <w:tc>
          <w:tcPr>
            <w:tcW w:w="0" w:type="auto"/>
            <w:shd w:val="clear" w:color="auto" w:fill="FAFAFA"/>
            <w:vAlign w:val="bottom"/>
          </w:tcPr>
          <w:p w14:paraId="321EF380" w14:textId="77777777" w:rsidR="00245530" w:rsidRPr="007B0C87" w:rsidRDefault="00245530" w:rsidP="00FF02B3">
            <w:pPr>
              <w:tabs>
                <w:tab w:val="decimal" w:pos="1604"/>
              </w:tabs>
              <w:ind w:right="-72"/>
              <w:jc w:val="left"/>
              <w:rPr>
                <w:rFonts w:ascii="Arial" w:eastAsia="Arial Unicode MS" w:hAnsi="Arial" w:cs="Arial"/>
                <w:sz w:val="18"/>
                <w:szCs w:val="18"/>
              </w:rPr>
            </w:pPr>
          </w:p>
        </w:tc>
        <w:tc>
          <w:tcPr>
            <w:tcW w:w="1657" w:type="dxa"/>
            <w:tcBorders>
              <w:top w:val="nil"/>
              <w:left w:val="nil"/>
              <w:right w:val="nil"/>
            </w:tcBorders>
            <w:shd w:val="clear" w:color="auto" w:fill="FAFAFA"/>
          </w:tcPr>
          <w:p w14:paraId="68705315" w14:textId="4A74C0D0" w:rsidR="00245530" w:rsidRPr="007B0C87" w:rsidRDefault="00F34E13" w:rsidP="00FF02B3">
            <w:pPr>
              <w:tabs>
                <w:tab w:val="decimal" w:pos="1452"/>
              </w:tabs>
              <w:ind w:right="-72"/>
              <w:jc w:val="left"/>
              <w:rPr>
                <w:rFonts w:ascii="Arial" w:eastAsia="Arial Unicode MS" w:hAnsi="Arial" w:cs="Arial"/>
                <w:sz w:val="18"/>
                <w:szCs w:val="18"/>
              </w:rPr>
            </w:pPr>
            <w:r w:rsidRPr="00F34E13">
              <w:rPr>
                <w:rFonts w:ascii="Arial" w:eastAsia="Arial Unicode MS" w:hAnsi="Arial" w:cs="Arial"/>
                <w:sz w:val="18"/>
                <w:szCs w:val="18"/>
              </w:rPr>
              <w:t>(223,082,764)</w:t>
            </w:r>
          </w:p>
        </w:tc>
      </w:tr>
      <w:tr w:rsidR="001312F3" w:rsidRPr="007B0C87" w14:paraId="25FBA9EE" w14:textId="77777777" w:rsidTr="00821EF2">
        <w:tc>
          <w:tcPr>
            <w:tcW w:w="4068" w:type="dxa"/>
            <w:shd w:val="clear" w:color="auto" w:fill="auto"/>
            <w:vAlign w:val="bottom"/>
          </w:tcPr>
          <w:p w14:paraId="2FB45DDF" w14:textId="03FA9D1D" w:rsidR="001312F3" w:rsidRPr="007B0C87" w:rsidRDefault="001312F3" w:rsidP="00B75D70">
            <w:pPr>
              <w:rPr>
                <w:rFonts w:ascii="Arial" w:eastAsia="Arial Unicode MS" w:hAnsi="Arial" w:cs="Arial"/>
                <w:sz w:val="18"/>
                <w:szCs w:val="18"/>
              </w:rPr>
            </w:pPr>
            <w:bookmarkStart w:id="4" w:name="OLE_LINK2"/>
            <w:r w:rsidRPr="007B0C87">
              <w:rPr>
                <w:rFonts w:ascii="Arial" w:eastAsia="Arial Unicode MS" w:hAnsi="Arial" w:cs="Arial"/>
                <w:sz w:val="18"/>
                <w:szCs w:val="18"/>
              </w:rPr>
              <w:t>Share of profit from associates and joint venture</w:t>
            </w:r>
          </w:p>
        </w:tc>
        <w:tc>
          <w:tcPr>
            <w:tcW w:w="1998" w:type="dxa"/>
            <w:shd w:val="clear" w:color="auto" w:fill="FAFAFA"/>
            <w:vAlign w:val="center"/>
          </w:tcPr>
          <w:p w14:paraId="3581FF77" w14:textId="77777777" w:rsidR="001312F3" w:rsidRPr="007B0C87" w:rsidRDefault="001312F3" w:rsidP="00FF02B3">
            <w:pPr>
              <w:tabs>
                <w:tab w:val="decimal" w:pos="1780"/>
              </w:tabs>
              <w:ind w:right="-72"/>
              <w:jc w:val="left"/>
              <w:rPr>
                <w:rFonts w:ascii="Arial" w:eastAsia="Arial Unicode MS" w:hAnsi="Arial" w:cs="Arial"/>
                <w:sz w:val="18"/>
                <w:szCs w:val="18"/>
              </w:rPr>
            </w:pPr>
          </w:p>
        </w:tc>
        <w:tc>
          <w:tcPr>
            <w:tcW w:w="0" w:type="auto"/>
            <w:shd w:val="clear" w:color="auto" w:fill="FAFAFA"/>
            <w:vAlign w:val="center"/>
          </w:tcPr>
          <w:p w14:paraId="57324EB2" w14:textId="77777777" w:rsidR="001312F3" w:rsidRPr="007B0C87" w:rsidRDefault="001312F3" w:rsidP="00FF02B3">
            <w:pPr>
              <w:tabs>
                <w:tab w:val="decimal" w:pos="1604"/>
              </w:tabs>
              <w:ind w:right="-72"/>
              <w:jc w:val="left"/>
              <w:rPr>
                <w:rFonts w:ascii="Arial" w:eastAsia="Arial Unicode MS" w:hAnsi="Arial" w:cs="Arial"/>
                <w:sz w:val="18"/>
                <w:szCs w:val="18"/>
              </w:rPr>
            </w:pPr>
          </w:p>
        </w:tc>
        <w:tc>
          <w:tcPr>
            <w:tcW w:w="1657" w:type="dxa"/>
            <w:tcBorders>
              <w:top w:val="nil"/>
              <w:left w:val="nil"/>
              <w:right w:val="nil"/>
            </w:tcBorders>
            <w:shd w:val="clear" w:color="auto" w:fill="FAFAFA"/>
            <w:vAlign w:val="center"/>
          </w:tcPr>
          <w:p w14:paraId="4001F408" w14:textId="592F4970" w:rsidR="001312F3" w:rsidRPr="007B0C87" w:rsidRDefault="001312F3" w:rsidP="00FF02B3">
            <w:pPr>
              <w:tabs>
                <w:tab w:val="decimal" w:pos="1452"/>
              </w:tabs>
              <w:ind w:right="-72"/>
              <w:jc w:val="left"/>
              <w:rPr>
                <w:rFonts w:ascii="Arial" w:eastAsia="Arial Unicode MS" w:hAnsi="Arial" w:cs="Arial"/>
                <w:sz w:val="18"/>
                <w:szCs w:val="18"/>
              </w:rPr>
            </w:pPr>
          </w:p>
        </w:tc>
      </w:tr>
      <w:bookmarkEnd w:id="4"/>
      <w:tr w:rsidR="001312F3" w:rsidRPr="007B0C87" w14:paraId="41A31158" w14:textId="77777777" w:rsidTr="00821EF2">
        <w:tc>
          <w:tcPr>
            <w:tcW w:w="4068" w:type="dxa"/>
            <w:shd w:val="clear" w:color="auto" w:fill="auto"/>
            <w:vAlign w:val="bottom"/>
          </w:tcPr>
          <w:p w14:paraId="42B2CCD4" w14:textId="7F123EEC" w:rsidR="001312F3" w:rsidRPr="007B0C87" w:rsidRDefault="00B75D70" w:rsidP="00B75D70">
            <w:pPr>
              <w:rPr>
                <w:rFonts w:ascii="Arial" w:eastAsia="Arial Unicode MS" w:hAnsi="Arial" w:cs="Arial"/>
                <w:sz w:val="18"/>
                <w:szCs w:val="18"/>
              </w:rPr>
            </w:pPr>
            <w:r w:rsidRPr="007B0C87">
              <w:rPr>
                <w:rFonts w:ascii="Arial" w:eastAsia="Arial Unicode MS" w:hAnsi="Arial" w:cs="Arial"/>
                <w:sz w:val="18"/>
                <w:szCs w:val="18"/>
              </w:rPr>
              <w:t xml:space="preserve">   </w:t>
            </w:r>
            <w:r w:rsidR="001312F3" w:rsidRPr="007B0C87">
              <w:rPr>
                <w:rFonts w:ascii="Arial" w:eastAsia="Arial Unicode MS" w:hAnsi="Arial" w:cs="Arial"/>
                <w:sz w:val="18"/>
                <w:szCs w:val="18"/>
              </w:rPr>
              <w:t>accounted for using equity method</w:t>
            </w:r>
            <w:r w:rsidR="008078F2" w:rsidRPr="007B0C87">
              <w:rPr>
                <w:rFonts w:ascii="Arial" w:eastAsia="Arial Unicode MS" w:hAnsi="Arial" w:cs="Arial"/>
                <w:sz w:val="18"/>
                <w:szCs w:val="18"/>
              </w:rPr>
              <w:t xml:space="preserve"> </w:t>
            </w:r>
          </w:p>
        </w:tc>
        <w:tc>
          <w:tcPr>
            <w:tcW w:w="1998" w:type="dxa"/>
            <w:shd w:val="clear" w:color="auto" w:fill="FAFAFA"/>
            <w:vAlign w:val="center"/>
          </w:tcPr>
          <w:p w14:paraId="6068B1C9" w14:textId="77777777" w:rsidR="001312F3" w:rsidRPr="007B0C87" w:rsidRDefault="001312F3" w:rsidP="00FF02B3">
            <w:pPr>
              <w:tabs>
                <w:tab w:val="decimal" w:pos="1780"/>
              </w:tabs>
              <w:ind w:right="-72"/>
              <w:jc w:val="left"/>
              <w:rPr>
                <w:rFonts w:ascii="Arial" w:eastAsia="Arial Unicode MS" w:hAnsi="Arial" w:cs="Arial"/>
                <w:sz w:val="18"/>
                <w:szCs w:val="18"/>
              </w:rPr>
            </w:pPr>
          </w:p>
        </w:tc>
        <w:tc>
          <w:tcPr>
            <w:tcW w:w="0" w:type="auto"/>
            <w:shd w:val="clear" w:color="auto" w:fill="FAFAFA"/>
            <w:vAlign w:val="center"/>
          </w:tcPr>
          <w:p w14:paraId="2B7964E1" w14:textId="77777777" w:rsidR="001312F3" w:rsidRPr="007B0C87" w:rsidRDefault="001312F3" w:rsidP="00FF02B3">
            <w:pPr>
              <w:tabs>
                <w:tab w:val="decimal" w:pos="1604"/>
              </w:tabs>
              <w:ind w:right="-72"/>
              <w:jc w:val="left"/>
              <w:rPr>
                <w:rFonts w:ascii="Arial" w:eastAsia="Arial Unicode MS" w:hAnsi="Arial" w:cs="Arial"/>
                <w:sz w:val="18"/>
                <w:szCs w:val="18"/>
              </w:rPr>
            </w:pPr>
          </w:p>
        </w:tc>
        <w:tc>
          <w:tcPr>
            <w:tcW w:w="1657" w:type="dxa"/>
            <w:tcBorders>
              <w:left w:val="nil"/>
              <w:bottom w:val="single" w:sz="4" w:space="0" w:color="auto"/>
              <w:right w:val="nil"/>
            </w:tcBorders>
            <w:shd w:val="clear" w:color="auto" w:fill="FAFAFA"/>
            <w:vAlign w:val="center"/>
          </w:tcPr>
          <w:p w14:paraId="6B1FE50D" w14:textId="58BB6F8C" w:rsidR="001312F3" w:rsidRPr="007B0C87" w:rsidRDefault="00F34E13" w:rsidP="00FF02B3">
            <w:pPr>
              <w:tabs>
                <w:tab w:val="decimal" w:pos="1452"/>
              </w:tabs>
              <w:ind w:right="-72"/>
              <w:jc w:val="left"/>
              <w:rPr>
                <w:rFonts w:ascii="Arial" w:eastAsia="Arial Unicode MS" w:hAnsi="Arial" w:cs="Arial"/>
                <w:sz w:val="18"/>
                <w:szCs w:val="18"/>
              </w:rPr>
            </w:pPr>
            <w:r w:rsidRPr="00F34E13">
              <w:rPr>
                <w:rFonts w:ascii="Arial" w:eastAsia="Arial Unicode MS" w:hAnsi="Arial" w:cs="Arial"/>
                <w:sz w:val="18"/>
                <w:szCs w:val="18"/>
              </w:rPr>
              <w:t>150,928,409</w:t>
            </w:r>
          </w:p>
        </w:tc>
      </w:tr>
      <w:tr w:rsidR="001312F3" w:rsidRPr="007B0C87" w14:paraId="17889539" w14:textId="77777777" w:rsidTr="00821EF2">
        <w:tc>
          <w:tcPr>
            <w:tcW w:w="4068" w:type="dxa"/>
            <w:shd w:val="clear" w:color="auto" w:fill="auto"/>
          </w:tcPr>
          <w:p w14:paraId="57BE6AE9" w14:textId="77777777" w:rsidR="001312F3" w:rsidRPr="007B0C87" w:rsidRDefault="001312F3" w:rsidP="001312F3">
            <w:pPr>
              <w:rPr>
                <w:rFonts w:ascii="Arial" w:eastAsia="Arial Unicode MS" w:hAnsi="Arial" w:cs="Arial"/>
                <w:sz w:val="18"/>
                <w:szCs w:val="18"/>
                <w:cs/>
              </w:rPr>
            </w:pPr>
          </w:p>
        </w:tc>
        <w:tc>
          <w:tcPr>
            <w:tcW w:w="1998" w:type="dxa"/>
            <w:shd w:val="clear" w:color="auto" w:fill="FAFAFA"/>
            <w:vAlign w:val="bottom"/>
          </w:tcPr>
          <w:p w14:paraId="3F186188" w14:textId="77777777" w:rsidR="001312F3" w:rsidRPr="007B0C87" w:rsidRDefault="001312F3" w:rsidP="00FF02B3">
            <w:pPr>
              <w:tabs>
                <w:tab w:val="decimal" w:pos="1780"/>
              </w:tabs>
              <w:ind w:right="-72"/>
              <w:jc w:val="left"/>
              <w:rPr>
                <w:rFonts w:ascii="Arial" w:eastAsia="Arial Unicode MS" w:hAnsi="Arial" w:cs="Arial"/>
                <w:sz w:val="18"/>
                <w:szCs w:val="18"/>
              </w:rPr>
            </w:pPr>
          </w:p>
        </w:tc>
        <w:tc>
          <w:tcPr>
            <w:tcW w:w="0" w:type="auto"/>
            <w:shd w:val="clear" w:color="auto" w:fill="FAFAFA"/>
            <w:vAlign w:val="bottom"/>
          </w:tcPr>
          <w:p w14:paraId="25628609" w14:textId="77777777" w:rsidR="001312F3" w:rsidRPr="007B0C87" w:rsidRDefault="001312F3" w:rsidP="00FF02B3">
            <w:pPr>
              <w:tabs>
                <w:tab w:val="decimal" w:pos="1604"/>
              </w:tabs>
              <w:ind w:right="-72"/>
              <w:jc w:val="left"/>
              <w:rPr>
                <w:rFonts w:ascii="Arial" w:eastAsia="Arial Unicode MS" w:hAnsi="Arial" w:cs="Arial"/>
                <w:sz w:val="18"/>
                <w:szCs w:val="18"/>
              </w:rPr>
            </w:pPr>
          </w:p>
        </w:tc>
        <w:tc>
          <w:tcPr>
            <w:tcW w:w="1657" w:type="dxa"/>
            <w:tcBorders>
              <w:top w:val="single" w:sz="4" w:space="0" w:color="auto"/>
              <w:left w:val="nil"/>
              <w:right w:val="nil"/>
            </w:tcBorders>
            <w:shd w:val="clear" w:color="auto" w:fill="FAFAFA"/>
            <w:vAlign w:val="bottom"/>
          </w:tcPr>
          <w:p w14:paraId="4FBCC2C3" w14:textId="77777777" w:rsidR="001312F3" w:rsidRPr="007B0C87" w:rsidRDefault="001312F3" w:rsidP="00FF02B3">
            <w:pPr>
              <w:tabs>
                <w:tab w:val="decimal" w:pos="1452"/>
              </w:tabs>
              <w:ind w:right="-72"/>
              <w:jc w:val="left"/>
              <w:rPr>
                <w:rFonts w:ascii="Arial" w:eastAsia="Arial Unicode MS" w:hAnsi="Arial" w:cs="Arial"/>
                <w:sz w:val="18"/>
                <w:szCs w:val="18"/>
              </w:rPr>
            </w:pPr>
          </w:p>
        </w:tc>
      </w:tr>
      <w:tr w:rsidR="001312F3" w:rsidRPr="007B0C87" w14:paraId="6B6F29DB" w14:textId="77777777" w:rsidTr="00821EF2">
        <w:tc>
          <w:tcPr>
            <w:tcW w:w="4068" w:type="dxa"/>
            <w:shd w:val="clear" w:color="auto" w:fill="auto"/>
            <w:vAlign w:val="bottom"/>
          </w:tcPr>
          <w:p w14:paraId="27DD2CEB" w14:textId="77777777" w:rsidR="001312F3" w:rsidRPr="007B0C87" w:rsidRDefault="001312F3" w:rsidP="001312F3">
            <w:pPr>
              <w:rPr>
                <w:rFonts w:ascii="Arial" w:eastAsia="Arial Unicode MS" w:hAnsi="Arial" w:cs="Arial"/>
                <w:sz w:val="18"/>
                <w:szCs w:val="18"/>
              </w:rPr>
            </w:pPr>
            <w:r w:rsidRPr="007B0C87">
              <w:rPr>
                <w:rFonts w:ascii="Arial" w:eastAsia="Arial Unicode MS" w:hAnsi="Arial" w:cs="Arial"/>
                <w:sz w:val="18"/>
                <w:szCs w:val="18"/>
              </w:rPr>
              <w:t>Profit before income tax</w:t>
            </w:r>
          </w:p>
        </w:tc>
        <w:tc>
          <w:tcPr>
            <w:tcW w:w="1998" w:type="dxa"/>
            <w:shd w:val="clear" w:color="auto" w:fill="FAFAFA"/>
            <w:vAlign w:val="bottom"/>
          </w:tcPr>
          <w:p w14:paraId="6B1105F1" w14:textId="77777777" w:rsidR="001312F3" w:rsidRPr="007B0C87" w:rsidRDefault="001312F3" w:rsidP="00FF02B3">
            <w:pPr>
              <w:tabs>
                <w:tab w:val="decimal" w:pos="1780"/>
              </w:tabs>
              <w:ind w:right="-72"/>
              <w:jc w:val="left"/>
              <w:rPr>
                <w:rFonts w:ascii="Arial" w:eastAsia="Arial Unicode MS" w:hAnsi="Arial" w:cs="Arial"/>
                <w:sz w:val="18"/>
                <w:szCs w:val="18"/>
              </w:rPr>
            </w:pPr>
          </w:p>
        </w:tc>
        <w:tc>
          <w:tcPr>
            <w:tcW w:w="0" w:type="auto"/>
            <w:shd w:val="clear" w:color="auto" w:fill="FAFAFA"/>
            <w:vAlign w:val="bottom"/>
          </w:tcPr>
          <w:p w14:paraId="071DCED6" w14:textId="77777777" w:rsidR="001312F3" w:rsidRPr="007B0C87" w:rsidRDefault="001312F3" w:rsidP="00FF02B3">
            <w:pPr>
              <w:tabs>
                <w:tab w:val="decimal" w:pos="1604"/>
              </w:tabs>
              <w:ind w:right="-72"/>
              <w:jc w:val="left"/>
              <w:rPr>
                <w:rFonts w:ascii="Arial" w:eastAsia="Arial Unicode MS" w:hAnsi="Arial" w:cs="Arial"/>
                <w:sz w:val="18"/>
                <w:szCs w:val="18"/>
              </w:rPr>
            </w:pPr>
          </w:p>
        </w:tc>
        <w:tc>
          <w:tcPr>
            <w:tcW w:w="1657" w:type="dxa"/>
            <w:tcBorders>
              <w:left w:val="nil"/>
              <w:right w:val="nil"/>
            </w:tcBorders>
            <w:shd w:val="clear" w:color="auto" w:fill="FAFAFA"/>
            <w:vAlign w:val="bottom"/>
          </w:tcPr>
          <w:p w14:paraId="1D94AAF5" w14:textId="3C7A8111" w:rsidR="001312F3" w:rsidRPr="007B0C87" w:rsidRDefault="00F34E13" w:rsidP="00FF02B3">
            <w:pPr>
              <w:tabs>
                <w:tab w:val="decimal" w:pos="1452"/>
              </w:tabs>
              <w:ind w:right="-72"/>
              <w:jc w:val="left"/>
              <w:rPr>
                <w:rFonts w:ascii="Arial" w:eastAsia="Arial Unicode MS" w:hAnsi="Arial" w:cs="Arial"/>
                <w:sz w:val="18"/>
                <w:szCs w:val="18"/>
              </w:rPr>
            </w:pPr>
            <w:r w:rsidRPr="00F34E13">
              <w:rPr>
                <w:rFonts w:ascii="Arial" w:eastAsia="Arial Unicode MS" w:hAnsi="Arial" w:cs="Arial"/>
                <w:sz w:val="18"/>
                <w:szCs w:val="18"/>
              </w:rPr>
              <w:t>392,985,124</w:t>
            </w:r>
          </w:p>
        </w:tc>
      </w:tr>
      <w:tr w:rsidR="001312F3" w:rsidRPr="007B0C87" w14:paraId="0BDDA15B" w14:textId="77777777" w:rsidTr="00821EF2">
        <w:tc>
          <w:tcPr>
            <w:tcW w:w="4068" w:type="dxa"/>
            <w:shd w:val="clear" w:color="auto" w:fill="auto"/>
            <w:vAlign w:val="bottom"/>
          </w:tcPr>
          <w:p w14:paraId="22A5A0E2" w14:textId="221EA424" w:rsidR="001312F3" w:rsidRPr="007B0C87" w:rsidRDefault="001312F3" w:rsidP="001312F3">
            <w:pPr>
              <w:rPr>
                <w:rFonts w:ascii="Arial" w:eastAsia="Arial Unicode MS" w:hAnsi="Arial" w:cs="Arial"/>
                <w:sz w:val="18"/>
                <w:szCs w:val="18"/>
              </w:rPr>
            </w:pPr>
            <w:r w:rsidRPr="007B0C87">
              <w:rPr>
                <w:rFonts w:ascii="Arial" w:eastAsia="Arial Unicode MS" w:hAnsi="Arial" w:cs="Arial"/>
                <w:sz w:val="18"/>
                <w:szCs w:val="18"/>
              </w:rPr>
              <w:t>Income tax</w:t>
            </w:r>
          </w:p>
        </w:tc>
        <w:tc>
          <w:tcPr>
            <w:tcW w:w="1998" w:type="dxa"/>
            <w:shd w:val="clear" w:color="auto" w:fill="FAFAFA"/>
            <w:vAlign w:val="bottom"/>
          </w:tcPr>
          <w:p w14:paraId="4719CE5A" w14:textId="77777777" w:rsidR="001312F3" w:rsidRPr="007B0C87" w:rsidRDefault="001312F3" w:rsidP="00FF02B3">
            <w:pPr>
              <w:tabs>
                <w:tab w:val="decimal" w:pos="1780"/>
              </w:tabs>
              <w:ind w:right="-72"/>
              <w:jc w:val="left"/>
              <w:rPr>
                <w:rFonts w:ascii="Arial" w:eastAsia="Arial Unicode MS" w:hAnsi="Arial" w:cs="Arial"/>
                <w:sz w:val="18"/>
                <w:szCs w:val="18"/>
              </w:rPr>
            </w:pPr>
          </w:p>
        </w:tc>
        <w:tc>
          <w:tcPr>
            <w:tcW w:w="0" w:type="auto"/>
            <w:shd w:val="clear" w:color="auto" w:fill="FAFAFA"/>
            <w:vAlign w:val="bottom"/>
          </w:tcPr>
          <w:p w14:paraId="440E1AC7" w14:textId="77777777" w:rsidR="001312F3" w:rsidRPr="007B0C87" w:rsidRDefault="001312F3" w:rsidP="00FF02B3">
            <w:pPr>
              <w:tabs>
                <w:tab w:val="decimal" w:pos="1604"/>
              </w:tabs>
              <w:ind w:right="-72"/>
              <w:jc w:val="left"/>
              <w:rPr>
                <w:rFonts w:ascii="Arial" w:eastAsia="Arial Unicode MS" w:hAnsi="Arial" w:cs="Arial"/>
                <w:sz w:val="18"/>
                <w:szCs w:val="18"/>
              </w:rPr>
            </w:pPr>
          </w:p>
        </w:tc>
        <w:tc>
          <w:tcPr>
            <w:tcW w:w="1657" w:type="dxa"/>
            <w:tcBorders>
              <w:top w:val="nil"/>
              <w:left w:val="nil"/>
              <w:bottom w:val="single" w:sz="4" w:space="0" w:color="auto"/>
              <w:right w:val="nil"/>
            </w:tcBorders>
            <w:shd w:val="clear" w:color="auto" w:fill="FAFAFA"/>
            <w:vAlign w:val="bottom"/>
          </w:tcPr>
          <w:p w14:paraId="6C261417" w14:textId="3D766B51" w:rsidR="001312F3" w:rsidRPr="007B0C87" w:rsidRDefault="00FA604D" w:rsidP="00FF02B3">
            <w:pPr>
              <w:tabs>
                <w:tab w:val="decimal" w:pos="1452"/>
              </w:tabs>
              <w:ind w:right="-72"/>
              <w:jc w:val="left"/>
              <w:rPr>
                <w:rFonts w:ascii="Arial" w:eastAsia="Arial Unicode MS" w:hAnsi="Arial" w:cs="Arial"/>
                <w:sz w:val="18"/>
                <w:szCs w:val="18"/>
              </w:rPr>
            </w:pPr>
            <w:r w:rsidRPr="00FA604D">
              <w:rPr>
                <w:rFonts w:ascii="Arial" w:eastAsia="Arial Unicode MS" w:hAnsi="Arial" w:cs="Arial"/>
                <w:sz w:val="18"/>
                <w:szCs w:val="18"/>
              </w:rPr>
              <w:t>(60,460,381)</w:t>
            </w:r>
          </w:p>
        </w:tc>
      </w:tr>
      <w:tr w:rsidR="001312F3" w:rsidRPr="007B0C87" w14:paraId="06D7E4BE" w14:textId="77777777" w:rsidTr="00821EF2">
        <w:tc>
          <w:tcPr>
            <w:tcW w:w="4068" w:type="dxa"/>
            <w:shd w:val="clear" w:color="auto" w:fill="auto"/>
            <w:vAlign w:val="bottom"/>
          </w:tcPr>
          <w:p w14:paraId="5083E238" w14:textId="77777777" w:rsidR="001312F3" w:rsidRPr="007B0C87" w:rsidRDefault="001312F3" w:rsidP="001312F3">
            <w:pPr>
              <w:rPr>
                <w:rFonts w:ascii="Arial" w:eastAsia="Arial Unicode MS" w:hAnsi="Arial" w:cs="Arial"/>
                <w:sz w:val="18"/>
                <w:szCs w:val="18"/>
              </w:rPr>
            </w:pPr>
          </w:p>
        </w:tc>
        <w:tc>
          <w:tcPr>
            <w:tcW w:w="1998" w:type="dxa"/>
            <w:shd w:val="clear" w:color="auto" w:fill="FAFAFA"/>
            <w:vAlign w:val="bottom"/>
          </w:tcPr>
          <w:p w14:paraId="6E8A6717" w14:textId="77777777" w:rsidR="001312F3" w:rsidRPr="007B0C87" w:rsidRDefault="001312F3" w:rsidP="00FF02B3">
            <w:pPr>
              <w:tabs>
                <w:tab w:val="decimal" w:pos="1780"/>
              </w:tabs>
              <w:ind w:right="-72"/>
              <w:jc w:val="left"/>
              <w:rPr>
                <w:rFonts w:ascii="Arial" w:eastAsia="Arial Unicode MS" w:hAnsi="Arial" w:cs="Arial"/>
                <w:sz w:val="18"/>
                <w:szCs w:val="18"/>
              </w:rPr>
            </w:pPr>
          </w:p>
        </w:tc>
        <w:tc>
          <w:tcPr>
            <w:tcW w:w="0" w:type="auto"/>
            <w:shd w:val="clear" w:color="auto" w:fill="FAFAFA"/>
            <w:vAlign w:val="bottom"/>
          </w:tcPr>
          <w:p w14:paraId="4EA1DB02" w14:textId="77777777" w:rsidR="001312F3" w:rsidRPr="007B0C87" w:rsidRDefault="001312F3" w:rsidP="00FF02B3">
            <w:pPr>
              <w:tabs>
                <w:tab w:val="decimal" w:pos="1604"/>
              </w:tabs>
              <w:ind w:right="-72"/>
              <w:jc w:val="left"/>
              <w:rPr>
                <w:rFonts w:ascii="Arial" w:eastAsia="Arial Unicode MS" w:hAnsi="Arial" w:cs="Arial"/>
                <w:sz w:val="18"/>
                <w:szCs w:val="18"/>
              </w:rPr>
            </w:pPr>
          </w:p>
        </w:tc>
        <w:tc>
          <w:tcPr>
            <w:tcW w:w="1657" w:type="dxa"/>
            <w:tcBorders>
              <w:top w:val="nil"/>
              <w:left w:val="nil"/>
              <w:right w:val="nil"/>
            </w:tcBorders>
            <w:shd w:val="clear" w:color="auto" w:fill="FAFAFA"/>
            <w:vAlign w:val="bottom"/>
          </w:tcPr>
          <w:p w14:paraId="325BCD18" w14:textId="77777777" w:rsidR="001312F3" w:rsidRPr="007B0C87" w:rsidRDefault="001312F3" w:rsidP="00FF02B3">
            <w:pPr>
              <w:tabs>
                <w:tab w:val="decimal" w:pos="1452"/>
              </w:tabs>
              <w:ind w:right="-72"/>
              <w:jc w:val="left"/>
              <w:rPr>
                <w:rFonts w:ascii="Arial" w:eastAsia="Arial Unicode MS" w:hAnsi="Arial" w:cs="Arial"/>
                <w:sz w:val="18"/>
                <w:szCs w:val="18"/>
              </w:rPr>
            </w:pPr>
          </w:p>
        </w:tc>
      </w:tr>
      <w:tr w:rsidR="001312F3" w:rsidRPr="007B0C87" w14:paraId="721923C6" w14:textId="77777777" w:rsidTr="00821EF2">
        <w:tc>
          <w:tcPr>
            <w:tcW w:w="4068" w:type="dxa"/>
            <w:shd w:val="clear" w:color="auto" w:fill="auto"/>
            <w:vAlign w:val="bottom"/>
          </w:tcPr>
          <w:p w14:paraId="236F0A64" w14:textId="77777777" w:rsidR="001312F3" w:rsidRPr="007B0C87" w:rsidRDefault="001312F3" w:rsidP="001312F3">
            <w:pPr>
              <w:ind w:right="-72"/>
              <w:jc w:val="left"/>
              <w:rPr>
                <w:rFonts w:ascii="Arial" w:eastAsia="Arial Unicode MS" w:hAnsi="Arial" w:cs="Arial"/>
                <w:sz w:val="18"/>
                <w:szCs w:val="18"/>
              </w:rPr>
            </w:pPr>
            <w:r w:rsidRPr="007B0C87">
              <w:rPr>
                <w:rFonts w:ascii="Arial" w:eastAsia="Arial Unicode MS" w:hAnsi="Arial" w:cs="Arial"/>
                <w:sz w:val="18"/>
                <w:szCs w:val="18"/>
              </w:rPr>
              <w:t>Profit for the period</w:t>
            </w:r>
          </w:p>
        </w:tc>
        <w:tc>
          <w:tcPr>
            <w:tcW w:w="1998" w:type="dxa"/>
            <w:shd w:val="clear" w:color="auto" w:fill="FAFAFA"/>
            <w:vAlign w:val="bottom"/>
          </w:tcPr>
          <w:p w14:paraId="75EE6F19" w14:textId="77777777" w:rsidR="001312F3" w:rsidRPr="007B0C87" w:rsidRDefault="001312F3" w:rsidP="00FF02B3">
            <w:pPr>
              <w:tabs>
                <w:tab w:val="decimal" w:pos="1780"/>
              </w:tabs>
              <w:ind w:right="-72"/>
              <w:jc w:val="left"/>
              <w:rPr>
                <w:rFonts w:ascii="Arial" w:eastAsia="Arial Unicode MS" w:hAnsi="Arial" w:cs="Arial"/>
                <w:sz w:val="18"/>
                <w:szCs w:val="18"/>
              </w:rPr>
            </w:pPr>
          </w:p>
        </w:tc>
        <w:tc>
          <w:tcPr>
            <w:tcW w:w="0" w:type="auto"/>
            <w:shd w:val="clear" w:color="auto" w:fill="FAFAFA"/>
            <w:vAlign w:val="bottom"/>
          </w:tcPr>
          <w:p w14:paraId="57290AF1" w14:textId="77777777" w:rsidR="001312F3" w:rsidRPr="007B0C87" w:rsidRDefault="001312F3" w:rsidP="00FF02B3">
            <w:pPr>
              <w:tabs>
                <w:tab w:val="decimal" w:pos="1604"/>
              </w:tabs>
              <w:ind w:right="-72"/>
              <w:jc w:val="left"/>
              <w:rPr>
                <w:rFonts w:ascii="Arial" w:eastAsia="Arial Unicode MS" w:hAnsi="Arial" w:cs="Arial"/>
                <w:sz w:val="18"/>
                <w:szCs w:val="18"/>
              </w:rPr>
            </w:pPr>
          </w:p>
        </w:tc>
        <w:tc>
          <w:tcPr>
            <w:tcW w:w="1657" w:type="dxa"/>
            <w:tcBorders>
              <w:bottom w:val="single" w:sz="4" w:space="0" w:color="auto"/>
            </w:tcBorders>
            <w:shd w:val="clear" w:color="auto" w:fill="FAFAFA"/>
            <w:vAlign w:val="bottom"/>
          </w:tcPr>
          <w:p w14:paraId="5C9598F0" w14:textId="0A596A25" w:rsidR="001312F3" w:rsidRPr="007B0C87" w:rsidRDefault="00FA604D" w:rsidP="00FF02B3">
            <w:pPr>
              <w:tabs>
                <w:tab w:val="decimal" w:pos="1452"/>
              </w:tabs>
              <w:ind w:right="-72"/>
              <w:jc w:val="left"/>
              <w:rPr>
                <w:rFonts w:ascii="Arial" w:eastAsia="Arial Unicode MS" w:hAnsi="Arial" w:cs="Arial"/>
                <w:sz w:val="18"/>
                <w:szCs w:val="18"/>
                <w:cs/>
              </w:rPr>
            </w:pPr>
            <w:r w:rsidRPr="00FA604D">
              <w:rPr>
                <w:rFonts w:ascii="Arial" w:eastAsia="Arial Unicode MS" w:hAnsi="Arial" w:cs="Arial"/>
                <w:sz w:val="18"/>
                <w:szCs w:val="18"/>
              </w:rPr>
              <w:t>332,524,743</w:t>
            </w:r>
          </w:p>
        </w:tc>
      </w:tr>
    </w:tbl>
    <w:p w14:paraId="6DB14F9C" w14:textId="77777777" w:rsidR="00416ED1" w:rsidRPr="007B0C87" w:rsidRDefault="00416ED1" w:rsidP="00284BF4">
      <w:pPr>
        <w:pStyle w:val="BodyTextIndent2"/>
        <w:tabs>
          <w:tab w:val="left" w:pos="11907"/>
        </w:tabs>
        <w:spacing w:after="0"/>
        <w:ind w:left="0"/>
        <w:rPr>
          <w:rFonts w:ascii="Arial" w:hAnsi="Arial" w:cs="Arial"/>
          <w:b w:val="0"/>
          <w:bCs w:val="0"/>
          <w:sz w:val="18"/>
          <w:szCs w:val="18"/>
        </w:rPr>
      </w:pPr>
    </w:p>
    <w:p w14:paraId="4B4F2A83" w14:textId="625DC17F" w:rsidR="00536396" w:rsidRPr="007B0C87" w:rsidRDefault="005D5944" w:rsidP="00F823B9">
      <w:pPr>
        <w:rPr>
          <w:rFonts w:ascii="Arial" w:hAnsi="Arial" w:cs="Arial"/>
          <w:sz w:val="18"/>
          <w:szCs w:val="18"/>
        </w:rPr>
      </w:pPr>
      <w:r w:rsidRPr="007B0C87">
        <w:rPr>
          <w:rFonts w:ascii="Arial" w:hAnsi="Arial" w:cs="Arial"/>
          <w:sz w:val="18"/>
          <w:szCs w:val="18"/>
        </w:rPr>
        <w:br w:type="page"/>
      </w:r>
    </w:p>
    <w:tbl>
      <w:tblPr>
        <w:tblW w:w="9560" w:type="dxa"/>
        <w:tblInd w:w="18" w:type="dxa"/>
        <w:tblLook w:val="04A0" w:firstRow="1" w:lastRow="0" w:firstColumn="1" w:lastColumn="0" w:noHBand="0" w:noVBand="1"/>
      </w:tblPr>
      <w:tblGrid>
        <w:gridCol w:w="4032"/>
        <w:gridCol w:w="2052"/>
        <w:gridCol w:w="1820"/>
        <w:gridCol w:w="1656"/>
      </w:tblGrid>
      <w:tr w:rsidR="00416ED1" w:rsidRPr="007B0C87" w14:paraId="733D274E" w14:textId="77777777" w:rsidTr="00821EF2">
        <w:tc>
          <w:tcPr>
            <w:tcW w:w="4032" w:type="dxa"/>
            <w:shd w:val="clear" w:color="auto" w:fill="auto"/>
            <w:vAlign w:val="bottom"/>
          </w:tcPr>
          <w:p w14:paraId="01EB69B2" w14:textId="77777777" w:rsidR="00416ED1" w:rsidRPr="007B0C87" w:rsidDel="003A1D77" w:rsidRDefault="00416ED1" w:rsidP="00152174">
            <w:pPr>
              <w:ind w:right="-72"/>
              <w:jc w:val="right"/>
              <w:rPr>
                <w:rFonts w:ascii="Arial" w:eastAsia="Arial Unicode MS" w:hAnsi="Arial" w:cs="Arial"/>
                <w:i/>
                <w:iCs/>
                <w:sz w:val="18"/>
                <w:szCs w:val="18"/>
                <w:cs/>
              </w:rPr>
            </w:pPr>
          </w:p>
        </w:tc>
        <w:tc>
          <w:tcPr>
            <w:tcW w:w="5528" w:type="dxa"/>
            <w:gridSpan w:val="3"/>
            <w:tcBorders>
              <w:top w:val="single" w:sz="4" w:space="0" w:color="auto"/>
              <w:bottom w:val="single" w:sz="4" w:space="0" w:color="auto"/>
            </w:tcBorders>
            <w:shd w:val="clear" w:color="auto" w:fill="auto"/>
            <w:vAlign w:val="bottom"/>
          </w:tcPr>
          <w:p w14:paraId="3F4272DC" w14:textId="77777777" w:rsidR="00416ED1" w:rsidRPr="007B0C87" w:rsidRDefault="00416ED1" w:rsidP="00152174">
            <w:pPr>
              <w:tabs>
                <w:tab w:val="decimal" w:pos="1452"/>
              </w:tabs>
              <w:ind w:right="-72"/>
              <w:jc w:val="center"/>
              <w:rPr>
                <w:rFonts w:ascii="Arial" w:eastAsia="Arial Unicode MS" w:hAnsi="Arial" w:cs="Arial"/>
                <w:b/>
                <w:bCs/>
                <w:sz w:val="18"/>
                <w:szCs w:val="18"/>
                <w:lang w:val="en-US"/>
              </w:rPr>
            </w:pPr>
            <w:r w:rsidRPr="007B0C87">
              <w:rPr>
                <w:rFonts w:ascii="Arial" w:eastAsia="Arial Unicode MS" w:hAnsi="Arial" w:cs="Arial"/>
                <w:b/>
                <w:bCs/>
                <w:sz w:val="18"/>
                <w:szCs w:val="18"/>
              </w:rPr>
              <w:t>Consolidated financial information</w:t>
            </w:r>
          </w:p>
        </w:tc>
      </w:tr>
      <w:tr w:rsidR="00416ED1" w:rsidRPr="007B0C87" w14:paraId="0CD8337E" w14:textId="77777777" w:rsidTr="00821EF2">
        <w:tc>
          <w:tcPr>
            <w:tcW w:w="4032" w:type="dxa"/>
            <w:shd w:val="clear" w:color="auto" w:fill="auto"/>
            <w:vAlign w:val="bottom"/>
          </w:tcPr>
          <w:p w14:paraId="0C19D3D3" w14:textId="77777777" w:rsidR="00416ED1" w:rsidRPr="007B0C87" w:rsidDel="003A1D77" w:rsidRDefault="00416ED1" w:rsidP="00152174">
            <w:pPr>
              <w:ind w:right="-72"/>
              <w:jc w:val="right"/>
              <w:rPr>
                <w:rFonts w:ascii="Arial" w:eastAsia="Arial Unicode MS" w:hAnsi="Arial" w:cs="Arial"/>
                <w:i/>
                <w:iCs/>
                <w:sz w:val="18"/>
                <w:szCs w:val="18"/>
                <w:cs/>
              </w:rPr>
            </w:pPr>
          </w:p>
        </w:tc>
        <w:tc>
          <w:tcPr>
            <w:tcW w:w="5528" w:type="dxa"/>
            <w:gridSpan w:val="3"/>
            <w:tcBorders>
              <w:top w:val="single" w:sz="4" w:space="0" w:color="auto"/>
              <w:bottom w:val="single" w:sz="4" w:space="0" w:color="auto"/>
            </w:tcBorders>
            <w:shd w:val="clear" w:color="auto" w:fill="auto"/>
            <w:vAlign w:val="bottom"/>
          </w:tcPr>
          <w:p w14:paraId="55DFFC20" w14:textId="77777777" w:rsidR="00416ED1" w:rsidRPr="007B0C87" w:rsidRDefault="00416ED1" w:rsidP="00152174">
            <w:pPr>
              <w:tabs>
                <w:tab w:val="decimal" w:pos="1452"/>
              </w:tabs>
              <w:ind w:right="-72"/>
              <w:jc w:val="center"/>
              <w:rPr>
                <w:rFonts w:ascii="Arial" w:eastAsia="Arial Unicode MS" w:hAnsi="Arial" w:cs="Arial"/>
                <w:b/>
                <w:bCs/>
                <w:sz w:val="18"/>
                <w:szCs w:val="18"/>
                <w:lang w:val="en-US"/>
              </w:rPr>
            </w:pPr>
            <w:r w:rsidRPr="007B0C87">
              <w:rPr>
                <w:rFonts w:ascii="Arial" w:eastAsia="Arial Unicode MS" w:hAnsi="Arial" w:cs="Arial"/>
                <w:b/>
                <w:bCs/>
                <w:sz w:val="18"/>
                <w:szCs w:val="18"/>
              </w:rPr>
              <w:t>For the nine-month period ended 30 September 2022</w:t>
            </w:r>
          </w:p>
        </w:tc>
      </w:tr>
      <w:tr w:rsidR="00416ED1" w:rsidRPr="007B0C87" w14:paraId="1723D10A" w14:textId="77777777" w:rsidTr="00821EF2">
        <w:tc>
          <w:tcPr>
            <w:tcW w:w="4032" w:type="dxa"/>
            <w:shd w:val="clear" w:color="auto" w:fill="auto"/>
            <w:vAlign w:val="bottom"/>
          </w:tcPr>
          <w:p w14:paraId="5D3C1069" w14:textId="77777777" w:rsidR="00416ED1" w:rsidRPr="007B0C87" w:rsidDel="003A1D77" w:rsidRDefault="00416ED1" w:rsidP="00152174">
            <w:pPr>
              <w:ind w:right="-72"/>
              <w:jc w:val="right"/>
              <w:rPr>
                <w:rFonts w:ascii="Arial" w:eastAsia="Arial Unicode MS" w:hAnsi="Arial" w:cs="Arial"/>
                <w:i/>
                <w:iCs/>
                <w:sz w:val="18"/>
                <w:szCs w:val="18"/>
                <w:cs/>
              </w:rPr>
            </w:pPr>
          </w:p>
        </w:tc>
        <w:tc>
          <w:tcPr>
            <w:tcW w:w="2052" w:type="dxa"/>
            <w:tcBorders>
              <w:top w:val="single" w:sz="4" w:space="0" w:color="auto"/>
            </w:tcBorders>
            <w:shd w:val="clear" w:color="auto" w:fill="auto"/>
            <w:vAlign w:val="bottom"/>
          </w:tcPr>
          <w:p w14:paraId="47B23C0E" w14:textId="77777777" w:rsidR="003A08A4" w:rsidRPr="007B0C87" w:rsidRDefault="00416ED1" w:rsidP="008078F2">
            <w:pPr>
              <w:tabs>
                <w:tab w:val="decimal" w:pos="1830"/>
              </w:tabs>
              <w:jc w:val="right"/>
              <w:rPr>
                <w:rFonts w:ascii="Arial" w:eastAsia="Arial Unicode MS" w:hAnsi="Arial" w:cs="Arial"/>
                <w:b/>
                <w:bCs/>
                <w:sz w:val="18"/>
                <w:szCs w:val="18"/>
              </w:rPr>
            </w:pPr>
            <w:r w:rsidRPr="007B0C87">
              <w:rPr>
                <w:rFonts w:ascii="Arial" w:eastAsia="Arial Unicode MS" w:hAnsi="Arial" w:cs="Arial"/>
                <w:b/>
                <w:bCs/>
                <w:sz w:val="18"/>
                <w:szCs w:val="18"/>
              </w:rPr>
              <w:t>System</w:t>
            </w:r>
          </w:p>
          <w:p w14:paraId="2F2CA067" w14:textId="63F84D16" w:rsidR="00416ED1" w:rsidRPr="007B0C87" w:rsidRDefault="00416ED1" w:rsidP="008078F2">
            <w:pPr>
              <w:tabs>
                <w:tab w:val="decimal" w:pos="1830"/>
              </w:tabs>
              <w:jc w:val="right"/>
              <w:rPr>
                <w:rFonts w:ascii="Arial" w:eastAsia="Arial Unicode MS" w:hAnsi="Arial" w:cs="Arial"/>
                <w:b/>
                <w:bCs/>
                <w:sz w:val="18"/>
                <w:szCs w:val="18"/>
              </w:rPr>
            </w:pPr>
            <w:r w:rsidRPr="007B0C87">
              <w:rPr>
                <w:rFonts w:ascii="Arial" w:eastAsia="Arial Unicode MS" w:hAnsi="Arial" w:cs="Arial"/>
                <w:b/>
                <w:bCs/>
                <w:sz w:val="18"/>
                <w:szCs w:val="18"/>
              </w:rPr>
              <w:t>integration</w:t>
            </w:r>
            <w:r w:rsidR="003A08A4" w:rsidRPr="007B0C87">
              <w:rPr>
                <w:rFonts w:ascii="Arial" w:eastAsia="Arial Unicode MS" w:hAnsi="Arial" w:cs="Arial"/>
                <w:b/>
                <w:bCs/>
                <w:sz w:val="18"/>
                <w:szCs w:val="18"/>
              </w:rPr>
              <w:t xml:space="preserve"> </w:t>
            </w:r>
            <w:r w:rsidRPr="007B0C87">
              <w:rPr>
                <w:rFonts w:ascii="Arial" w:eastAsia="Arial Unicode MS" w:hAnsi="Arial" w:cs="Arial"/>
                <w:b/>
                <w:bCs/>
                <w:sz w:val="18"/>
                <w:szCs w:val="18"/>
              </w:rPr>
              <w:t>services</w:t>
            </w:r>
          </w:p>
        </w:tc>
        <w:tc>
          <w:tcPr>
            <w:tcW w:w="0" w:type="auto"/>
            <w:tcBorders>
              <w:top w:val="single" w:sz="4" w:space="0" w:color="auto"/>
            </w:tcBorders>
            <w:shd w:val="clear" w:color="auto" w:fill="auto"/>
            <w:vAlign w:val="bottom"/>
          </w:tcPr>
          <w:p w14:paraId="4CC0E9A4" w14:textId="1FD0096E" w:rsidR="003A08A4" w:rsidRPr="007B0C87" w:rsidRDefault="00416ED1" w:rsidP="00821EF2">
            <w:pPr>
              <w:tabs>
                <w:tab w:val="decimal" w:pos="1604"/>
              </w:tabs>
              <w:rPr>
                <w:rFonts w:ascii="Arial" w:eastAsia="Arial Unicode MS" w:hAnsi="Arial" w:cs="Arial"/>
                <w:b/>
                <w:bCs/>
                <w:sz w:val="18"/>
                <w:szCs w:val="18"/>
              </w:rPr>
            </w:pPr>
            <w:r w:rsidRPr="007B0C87">
              <w:rPr>
                <w:rFonts w:ascii="Arial" w:eastAsia="Arial Unicode MS" w:hAnsi="Arial" w:cs="Arial"/>
                <w:b/>
                <w:bCs/>
                <w:sz w:val="18"/>
                <w:szCs w:val="18"/>
              </w:rPr>
              <w:t>Sales</w:t>
            </w:r>
          </w:p>
          <w:p w14:paraId="5E1248D0" w14:textId="5A56BDEC" w:rsidR="00416ED1" w:rsidRPr="007B0C87" w:rsidRDefault="00416ED1" w:rsidP="00821EF2">
            <w:pPr>
              <w:tabs>
                <w:tab w:val="decimal" w:pos="1604"/>
              </w:tabs>
              <w:rPr>
                <w:rFonts w:ascii="Arial" w:eastAsia="Arial Unicode MS" w:hAnsi="Arial" w:cs="Arial"/>
                <w:b/>
                <w:bCs/>
                <w:sz w:val="18"/>
                <w:szCs w:val="18"/>
              </w:rPr>
            </w:pPr>
            <w:r w:rsidRPr="007B0C87">
              <w:rPr>
                <w:rFonts w:ascii="Arial" w:eastAsia="Arial Unicode MS" w:hAnsi="Arial" w:cs="Arial"/>
                <w:b/>
                <w:bCs/>
                <w:sz w:val="18"/>
                <w:szCs w:val="18"/>
              </w:rPr>
              <w:t>and services</w:t>
            </w:r>
          </w:p>
        </w:tc>
        <w:tc>
          <w:tcPr>
            <w:tcW w:w="1656" w:type="dxa"/>
            <w:tcBorders>
              <w:top w:val="single" w:sz="4" w:space="0" w:color="auto"/>
            </w:tcBorders>
            <w:shd w:val="clear" w:color="auto" w:fill="auto"/>
            <w:vAlign w:val="bottom"/>
          </w:tcPr>
          <w:p w14:paraId="7E8032A5" w14:textId="77777777" w:rsidR="00416ED1" w:rsidRPr="007B0C87" w:rsidRDefault="00416ED1" w:rsidP="00152174">
            <w:pPr>
              <w:tabs>
                <w:tab w:val="decimal" w:pos="1452"/>
              </w:tabs>
              <w:ind w:right="-72"/>
              <w:jc w:val="left"/>
              <w:rPr>
                <w:rFonts w:ascii="Arial" w:eastAsia="Arial Unicode MS" w:hAnsi="Arial" w:cs="Arial"/>
                <w:b/>
                <w:bCs/>
                <w:sz w:val="18"/>
                <w:szCs w:val="18"/>
                <w:lang w:val="en-US"/>
              </w:rPr>
            </w:pPr>
            <w:r w:rsidRPr="007B0C87">
              <w:rPr>
                <w:rFonts w:ascii="Arial" w:eastAsia="Arial Unicode MS" w:hAnsi="Arial" w:cs="Arial"/>
                <w:b/>
                <w:bCs/>
                <w:sz w:val="18"/>
                <w:szCs w:val="18"/>
                <w:lang w:val="en-US"/>
              </w:rPr>
              <w:t>Total</w:t>
            </w:r>
          </w:p>
        </w:tc>
      </w:tr>
      <w:tr w:rsidR="00416ED1" w:rsidRPr="007B0C87" w14:paraId="7D6AB21D" w14:textId="77777777" w:rsidTr="00821EF2">
        <w:tc>
          <w:tcPr>
            <w:tcW w:w="4032" w:type="dxa"/>
            <w:shd w:val="clear" w:color="auto" w:fill="auto"/>
            <w:vAlign w:val="bottom"/>
          </w:tcPr>
          <w:p w14:paraId="54173217" w14:textId="77777777" w:rsidR="00416ED1" w:rsidRPr="007B0C87" w:rsidDel="003A1D77" w:rsidRDefault="00416ED1" w:rsidP="00152174">
            <w:pPr>
              <w:ind w:right="-72"/>
              <w:jc w:val="right"/>
              <w:rPr>
                <w:rFonts w:ascii="Arial" w:eastAsia="Arial Unicode MS" w:hAnsi="Arial" w:cs="Arial"/>
                <w:b/>
                <w:bCs/>
                <w:i/>
                <w:iCs/>
                <w:sz w:val="18"/>
                <w:szCs w:val="18"/>
                <w:cs/>
              </w:rPr>
            </w:pPr>
          </w:p>
        </w:tc>
        <w:tc>
          <w:tcPr>
            <w:tcW w:w="2052" w:type="dxa"/>
            <w:tcBorders>
              <w:bottom w:val="single" w:sz="4" w:space="0" w:color="auto"/>
            </w:tcBorders>
            <w:shd w:val="clear" w:color="auto" w:fill="auto"/>
            <w:vAlign w:val="bottom"/>
          </w:tcPr>
          <w:p w14:paraId="18E984CF" w14:textId="208EBFBE" w:rsidR="00416ED1" w:rsidRPr="007B0C87" w:rsidRDefault="00416ED1" w:rsidP="006C481C">
            <w:pPr>
              <w:tabs>
                <w:tab w:val="decimal" w:pos="1830"/>
              </w:tabs>
              <w:ind w:right="-72"/>
              <w:jc w:val="left"/>
              <w:rPr>
                <w:rFonts w:ascii="Arial" w:eastAsia="Arial Unicode MS" w:hAnsi="Arial" w:cs="Arial"/>
                <w:b/>
                <w:bCs/>
                <w:sz w:val="18"/>
                <w:szCs w:val="18"/>
              </w:rPr>
            </w:pPr>
            <w:r w:rsidRPr="007B0C87">
              <w:rPr>
                <w:rFonts w:ascii="Arial" w:eastAsia="Arial Unicode MS" w:hAnsi="Arial" w:cs="Arial"/>
                <w:b/>
                <w:bCs/>
                <w:sz w:val="18"/>
                <w:szCs w:val="18"/>
              </w:rPr>
              <w:t>Baht</w:t>
            </w:r>
          </w:p>
        </w:tc>
        <w:tc>
          <w:tcPr>
            <w:tcW w:w="0" w:type="auto"/>
            <w:tcBorders>
              <w:bottom w:val="single" w:sz="4" w:space="0" w:color="auto"/>
            </w:tcBorders>
            <w:shd w:val="clear" w:color="auto" w:fill="auto"/>
            <w:vAlign w:val="bottom"/>
          </w:tcPr>
          <w:p w14:paraId="5198B49E" w14:textId="77777777" w:rsidR="00416ED1" w:rsidRPr="007B0C87" w:rsidRDefault="00416ED1" w:rsidP="00821EF2">
            <w:pPr>
              <w:tabs>
                <w:tab w:val="decimal" w:pos="1604"/>
              </w:tabs>
              <w:ind w:right="-72"/>
              <w:jc w:val="left"/>
              <w:rPr>
                <w:rFonts w:ascii="Arial" w:eastAsia="Arial Unicode MS" w:hAnsi="Arial" w:cs="Arial"/>
                <w:b/>
                <w:bCs/>
                <w:sz w:val="18"/>
                <w:szCs w:val="18"/>
              </w:rPr>
            </w:pPr>
            <w:r w:rsidRPr="007B0C87">
              <w:rPr>
                <w:rFonts w:ascii="Arial" w:eastAsia="Arial Unicode MS" w:hAnsi="Arial" w:cs="Arial"/>
                <w:b/>
                <w:bCs/>
                <w:sz w:val="18"/>
                <w:szCs w:val="18"/>
              </w:rPr>
              <w:t>Baht</w:t>
            </w:r>
          </w:p>
        </w:tc>
        <w:tc>
          <w:tcPr>
            <w:tcW w:w="1656" w:type="dxa"/>
            <w:tcBorders>
              <w:bottom w:val="single" w:sz="4" w:space="0" w:color="auto"/>
            </w:tcBorders>
            <w:shd w:val="clear" w:color="auto" w:fill="auto"/>
            <w:vAlign w:val="bottom"/>
          </w:tcPr>
          <w:p w14:paraId="6A55ECCF" w14:textId="77777777" w:rsidR="00416ED1" w:rsidRPr="007B0C87" w:rsidRDefault="00416ED1" w:rsidP="00152174">
            <w:pPr>
              <w:tabs>
                <w:tab w:val="decimal" w:pos="1452"/>
              </w:tabs>
              <w:ind w:right="-72"/>
              <w:jc w:val="left"/>
              <w:rPr>
                <w:rFonts w:ascii="Arial" w:eastAsia="Arial Unicode MS" w:hAnsi="Arial" w:cs="Arial"/>
                <w:b/>
                <w:bCs/>
                <w:sz w:val="18"/>
                <w:szCs w:val="18"/>
                <w:lang w:val="en-US"/>
              </w:rPr>
            </w:pPr>
            <w:r w:rsidRPr="007B0C87">
              <w:rPr>
                <w:rFonts w:ascii="Arial" w:eastAsia="Arial Unicode MS" w:hAnsi="Arial" w:cs="Arial"/>
                <w:b/>
                <w:bCs/>
                <w:sz w:val="18"/>
                <w:szCs w:val="18"/>
                <w:lang w:val="en-US"/>
              </w:rPr>
              <w:t>Baht</w:t>
            </w:r>
          </w:p>
        </w:tc>
      </w:tr>
      <w:tr w:rsidR="00416ED1" w:rsidRPr="007B0C87" w14:paraId="510F3109" w14:textId="77777777" w:rsidTr="00821EF2">
        <w:tc>
          <w:tcPr>
            <w:tcW w:w="4032" w:type="dxa"/>
            <w:shd w:val="clear" w:color="auto" w:fill="auto"/>
            <w:vAlign w:val="bottom"/>
          </w:tcPr>
          <w:p w14:paraId="013FF87A" w14:textId="77777777" w:rsidR="00416ED1" w:rsidRPr="007B0C87" w:rsidDel="003A1D77" w:rsidRDefault="00416ED1" w:rsidP="00152174">
            <w:pPr>
              <w:ind w:right="-74"/>
              <w:rPr>
                <w:rFonts w:ascii="Arial" w:eastAsia="Arial Unicode MS" w:hAnsi="Arial" w:cs="Arial"/>
                <w:b/>
                <w:bCs/>
                <w:i/>
                <w:iCs/>
                <w:sz w:val="18"/>
                <w:szCs w:val="18"/>
                <w:cs/>
              </w:rPr>
            </w:pPr>
          </w:p>
        </w:tc>
        <w:tc>
          <w:tcPr>
            <w:tcW w:w="2052" w:type="dxa"/>
            <w:tcBorders>
              <w:top w:val="single" w:sz="4" w:space="0" w:color="auto"/>
            </w:tcBorders>
            <w:shd w:val="clear" w:color="auto" w:fill="auto"/>
            <w:vAlign w:val="bottom"/>
          </w:tcPr>
          <w:p w14:paraId="0E2C1034" w14:textId="77777777" w:rsidR="00416ED1" w:rsidRPr="007B0C87" w:rsidRDefault="00416ED1" w:rsidP="00821EF2">
            <w:pPr>
              <w:tabs>
                <w:tab w:val="decimal" w:pos="1830"/>
              </w:tabs>
              <w:ind w:right="-74"/>
              <w:jc w:val="left"/>
              <w:rPr>
                <w:rFonts w:ascii="Arial" w:eastAsia="Arial Unicode MS" w:hAnsi="Arial" w:cs="Arial"/>
                <w:sz w:val="18"/>
                <w:szCs w:val="18"/>
              </w:rPr>
            </w:pPr>
          </w:p>
        </w:tc>
        <w:tc>
          <w:tcPr>
            <w:tcW w:w="0" w:type="auto"/>
            <w:tcBorders>
              <w:top w:val="single" w:sz="4" w:space="0" w:color="auto"/>
            </w:tcBorders>
            <w:shd w:val="clear" w:color="auto" w:fill="auto"/>
            <w:vAlign w:val="bottom"/>
          </w:tcPr>
          <w:p w14:paraId="4B7650FD" w14:textId="77777777" w:rsidR="00416ED1" w:rsidRPr="007B0C87" w:rsidRDefault="00416ED1" w:rsidP="00821EF2">
            <w:pPr>
              <w:tabs>
                <w:tab w:val="decimal" w:pos="1604"/>
              </w:tabs>
              <w:ind w:right="-74"/>
              <w:jc w:val="left"/>
              <w:rPr>
                <w:rFonts w:ascii="Arial" w:eastAsia="Arial Unicode MS" w:hAnsi="Arial" w:cs="Arial"/>
                <w:sz w:val="18"/>
                <w:szCs w:val="18"/>
              </w:rPr>
            </w:pPr>
          </w:p>
        </w:tc>
        <w:tc>
          <w:tcPr>
            <w:tcW w:w="1656" w:type="dxa"/>
            <w:tcBorders>
              <w:top w:val="single" w:sz="4" w:space="0" w:color="auto"/>
            </w:tcBorders>
            <w:shd w:val="clear" w:color="auto" w:fill="auto"/>
            <w:vAlign w:val="bottom"/>
          </w:tcPr>
          <w:p w14:paraId="150DE4CC" w14:textId="77777777" w:rsidR="00416ED1" w:rsidRPr="007B0C87" w:rsidRDefault="00416ED1" w:rsidP="00152174">
            <w:pPr>
              <w:tabs>
                <w:tab w:val="decimal" w:pos="1452"/>
              </w:tabs>
              <w:ind w:right="-72"/>
              <w:jc w:val="left"/>
              <w:rPr>
                <w:rFonts w:ascii="Arial" w:eastAsia="Arial Unicode MS" w:hAnsi="Arial" w:cs="Arial"/>
                <w:sz w:val="18"/>
                <w:szCs w:val="18"/>
                <w:lang w:val="en-US"/>
              </w:rPr>
            </w:pPr>
          </w:p>
        </w:tc>
      </w:tr>
      <w:tr w:rsidR="00245530" w:rsidRPr="007B0C87" w14:paraId="7E1F7A74" w14:textId="77777777" w:rsidTr="00821EF2">
        <w:tc>
          <w:tcPr>
            <w:tcW w:w="4032" w:type="dxa"/>
            <w:shd w:val="clear" w:color="auto" w:fill="auto"/>
            <w:vAlign w:val="bottom"/>
          </w:tcPr>
          <w:p w14:paraId="4ED918AF" w14:textId="77777777" w:rsidR="00245530" w:rsidDel="003A1D77" w:rsidRDefault="00245530" w:rsidP="00245530">
            <w:pPr>
              <w:ind w:left="167" w:right="-72" w:hanging="167"/>
              <w:rPr>
                <w:rFonts w:ascii="Arial" w:eastAsia="Arial Unicode MS" w:hAnsi="Arial" w:cs="Arial"/>
                <w:sz w:val="18"/>
                <w:szCs w:val="18"/>
                <w:highlight w:val="lightGray"/>
                <w:cs/>
              </w:rPr>
            </w:pPr>
            <w:r w:rsidRPr="007B0C87">
              <w:rPr>
                <w:rFonts w:ascii="Arial" w:eastAsia="Arial Unicode MS" w:hAnsi="Arial" w:cs="Arial"/>
                <w:sz w:val="18"/>
                <w:szCs w:val="18"/>
              </w:rPr>
              <w:t>Revenue by segment</w:t>
            </w:r>
          </w:p>
        </w:tc>
        <w:tc>
          <w:tcPr>
            <w:tcW w:w="2052" w:type="dxa"/>
            <w:tcBorders>
              <w:bottom w:val="single" w:sz="4" w:space="0" w:color="auto"/>
            </w:tcBorders>
            <w:shd w:val="clear" w:color="auto" w:fill="auto"/>
            <w:vAlign w:val="bottom"/>
          </w:tcPr>
          <w:p w14:paraId="7994D96C" w14:textId="5311A40F" w:rsidR="00245530" w:rsidRPr="007B0C87" w:rsidRDefault="00245530" w:rsidP="00821EF2">
            <w:pPr>
              <w:tabs>
                <w:tab w:val="decimal" w:pos="1830"/>
              </w:tabs>
              <w:ind w:right="-72"/>
              <w:jc w:val="left"/>
              <w:rPr>
                <w:rFonts w:ascii="Arial" w:eastAsia="Arial Unicode MS" w:hAnsi="Arial" w:cs="Arial"/>
                <w:sz w:val="18"/>
                <w:szCs w:val="18"/>
              </w:rPr>
            </w:pPr>
            <w:r w:rsidRPr="007B0C87">
              <w:rPr>
                <w:rFonts w:ascii="Arial" w:eastAsia="Arial Unicode MS" w:hAnsi="Arial" w:cs="Arial"/>
                <w:sz w:val="18"/>
                <w:szCs w:val="18"/>
              </w:rPr>
              <w:t>721,093,631</w:t>
            </w:r>
          </w:p>
        </w:tc>
        <w:tc>
          <w:tcPr>
            <w:tcW w:w="0" w:type="auto"/>
            <w:tcBorders>
              <w:bottom w:val="single" w:sz="4" w:space="0" w:color="auto"/>
            </w:tcBorders>
            <w:shd w:val="clear" w:color="auto" w:fill="auto"/>
            <w:vAlign w:val="bottom"/>
          </w:tcPr>
          <w:p w14:paraId="5E65FAFF" w14:textId="494BB524" w:rsidR="00245530" w:rsidRPr="007B0C87" w:rsidRDefault="00245530" w:rsidP="00821EF2">
            <w:pPr>
              <w:tabs>
                <w:tab w:val="decimal" w:pos="1604"/>
              </w:tabs>
              <w:ind w:right="-72"/>
              <w:jc w:val="left"/>
              <w:rPr>
                <w:rFonts w:ascii="Arial" w:eastAsia="Arial Unicode MS" w:hAnsi="Arial" w:cs="Arial"/>
                <w:sz w:val="18"/>
                <w:szCs w:val="18"/>
              </w:rPr>
            </w:pPr>
            <w:r w:rsidRPr="007B0C87">
              <w:rPr>
                <w:rFonts w:ascii="Arial" w:eastAsia="Arial Unicode MS" w:hAnsi="Arial" w:cs="Arial"/>
                <w:sz w:val="18"/>
                <w:szCs w:val="18"/>
              </w:rPr>
              <w:t>1,230,492,298</w:t>
            </w:r>
          </w:p>
        </w:tc>
        <w:tc>
          <w:tcPr>
            <w:tcW w:w="1656" w:type="dxa"/>
            <w:tcBorders>
              <w:bottom w:val="single" w:sz="4" w:space="0" w:color="auto"/>
            </w:tcBorders>
            <w:shd w:val="clear" w:color="auto" w:fill="auto"/>
          </w:tcPr>
          <w:p w14:paraId="095ADEBC" w14:textId="20398183" w:rsidR="00245530" w:rsidRPr="007B0C87" w:rsidRDefault="00245530" w:rsidP="00245530">
            <w:pPr>
              <w:tabs>
                <w:tab w:val="decimal" w:pos="1452"/>
              </w:tabs>
              <w:ind w:right="-72"/>
              <w:jc w:val="left"/>
              <w:rPr>
                <w:rFonts w:ascii="Arial" w:eastAsia="Arial Unicode MS" w:hAnsi="Arial" w:cs="Arial"/>
                <w:sz w:val="18"/>
                <w:szCs w:val="18"/>
              </w:rPr>
            </w:pPr>
            <w:r w:rsidRPr="007B0C87">
              <w:rPr>
                <w:rFonts w:ascii="Arial" w:eastAsia="Arial Unicode MS" w:hAnsi="Arial" w:cs="Arial"/>
                <w:sz w:val="18"/>
                <w:szCs w:val="18"/>
              </w:rPr>
              <w:t>1,951,585,929</w:t>
            </w:r>
          </w:p>
        </w:tc>
      </w:tr>
      <w:tr w:rsidR="00416ED1" w:rsidRPr="007B0C87" w14:paraId="48570EA4" w14:textId="77777777" w:rsidTr="00821EF2">
        <w:tc>
          <w:tcPr>
            <w:tcW w:w="4032" w:type="dxa"/>
            <w:shd w:val="clear" w:color="auto" w:fill="auto"/>
            <w:vAlign w:val="bottom"/>
          </w:tcPr>
          <w:p w14:paraId="18A9C222" w14:textId="77777777" w:rsidR="00416ED1" w:rsidRPr="007B0C87" w:rsidRDefault="00416ED1" w:rsidP="00152174">
            <w:pPr>
              <w:ind w:right="-74"/>
              <w:rPr>
                <w:rFonts w:ascii="Arial" w:eastAsia="Arial Unicode MS" w:hAnsi="Arial" w:cs="Arial"/>
                <w:b/>
                <w:bCs/>
                <w:i/>
                <w:iCs/>
                <w:sz w:val="18"/>
                <w:szCs w:val="18"/>
              </w:rPr>
            </w:pPr>
          </w:p>
        </w:tc>
        <w:tc>
          <w:tcPr>
            <w:tcW w:w="2052" w:type="dxa"/>
            <w:tcBorders>
              <w:top w:val="single" w:sz="4" w:space="0" w:color="auto"/>
            </w:tcBorders>
            <w:shd w:val="clear" w:color="auto" w:fill="auto"/>
            <w:vAlign w:val="bottom"/>
          </w:tcPr>
          <w:p w14:paraId="43894DEB" w14:textId="77777777" w:rsidR="00416ED1" w:rsidRPr="007B0C87" w:rsidRDefault="00416ED1" w:rsidP="00821EF2">
            <w:pPr>
              <w:tabs>
                <w:tab w:val="decimal" w:pos="1452"/>
                <w:tab w:val="decimal" w:pos="1830"/>
              </w:tabs>
              <w:ind w:right="-72"/>
              <w:jc w:val="left"/>
              <w:rPr>
                <w:rFonts w:ascii="Arial" w:eastAsia="Arial Unicode MS" w:hAnsi="Arial" w:cs="Arial"/>
                <w:sz w:val="18"/>
                <w:szCs w:val="18"/>
              </w:rPr>
            </w:pPr>
          </w:p>
        </w:tc>
        <w:tc>
          <w:tcPr>
            <w:tcW w:w="0" w:type="auto"/>
            <w:tcBorders>
              <w:top w:val="single" w:sz="4" w:space="0" w:color="auto"/>
            </w:tcBorders>
            <w:shd w:val="clear" w:color="auto" w:fill="auto"/>
            <w:vAlign w:val="bottom"/>
          </w:tcPr>
          <w:p w14:paraId="057F19B9" w14:textId="77777777" w:rsidR="00416ED1" w:rsidRPr="007B0C87" w:rsidRDefault="00416ED1" w:rsidP="00821EF2">
            <w:pPr>
              <w:tabs>
                <w:tab w:val="decimal" w:pos="1604"/>
              </w:tabs>
              <w:ind w:right="-72"/>
              <w:jc w:val="left"/>
              <w:rPr>
                <w:rFonts w:ascii="Arial" w:eastAsia="Arial Unicode MS" w:hAnsi="Arial" w:cs="Arial"/>
                <w:sz w:val="18"/>
                <w:szCs w:val="18"/>
              </w:rPr>
            </w:pPr>
          </w:p>
        </w:tc>
        <w:tc>
          <w:tcPr>
            <w:tcW w:w="1656" w:type="dxa"/>
            <w:tcBorders>
              <w:top w:val="single" w:sz="4" w:space="0" w:color="auto"/>
            </w:tcBorders>
            <w:shd w:val="clear" w:color="auto" w:fill="auto"/>
            <w:vAlign w:val="bottom"/>
          </w:tcPr>
          <w:p w14:paraId="780A9084" w14:textId="77777777" w:rsidR="00416ED1" w:rsidRPr="007B0C87" w:rsidRDefault="00416ED1" w:rsidP="00245530">
            <w:pPr>
              <w:tabs>
                <w:tab w:val="decimal" w:pos="1452"/>
              </w:tabs>
              <w:ind w:right="-72"/>
              <w:jc w:val="left"/>
              <w:rPr>
                <w:rFonts w:ascii="Arial" w:eastAsia="Arial Unicode MS" w:hAnsi="Arial" w:cs="Arial"/>
                <w:sz w:val="18"/>
                <w:szCs w:val="18"/>
              </w:rPr>
            </w:pPr>
          </w:p>
        </w:tc>
      </w:tr>
      <w:tr w:rsidR="00245530" w:rsidRPr="007B0C87" w14:paraId="742F80EA" w14:textId="77777777" w:rsidTr="00821EF2">
        <w:tc>
          <w:tcPr>
            <w:tcW w:w="4032" w:type="dxa"/>
            <w:shd w:val="clear" w:color="auto" w:fill="auto"/>
            <w:vAlign w:val="bottom"/>
          </w:tcPr>
          <w:p w14:paraId="4ED978A0" w14:textId="77777777" w:rsidR="00245530" w:rsidRPr="007B0C87" w:rsidRDefault="00245530" w:rsidP="00245530">
            <w:pPr>
              <w:rPr>
                <w:rFonts w:ascii="Arial" w:eastAsia="Arial Unicode MS" w:hAnsi="Arial" w:cs="Arial"/>
                <w:sz w:val="18"/>
                <w:szCs w:val="18"/>
              </w:rPr>
            </w:pPr>
            <w:r w:rsidRPr="007B0C87">
              <w:rPr>
                <w:rFonts w:ascii="Arial" w:eastAsia="Arial Unicode MS" w:hAnsi="Arial" w:cs="Arial"/>
                <w:sz w:val="18"/>
                <w:szCs w:val="18"/>
              </w:rPr>
              <w:t>Gross profit</w:t>
            </w:r>
          </w:p>
        </w:tc>
        <w:tc>
          <w:tcPr>
            <w:tcW w:w="2052" w:type="dxa"/>
            <w:shd w:val="clear" w:color="auto" w:fill="auto"/>
            <w:vAlign w:val="bottom"/>
          </w:tcPr>
          <w:p w14:paraId="07F5842B" w14:textId="4DC692D3" w:rsidR="00245530" w:rsidRPr="007B0C87" w:rsidRDefault="00245530" w:rsidP="00821EF2">
            <w:pPr>
              <w:tabs>
                <w:tab w:val="decimal" w:pos="1830"/>
              </w:tabs>
              <w:ind w:right="-72"/>
              <w:jc w:val="left"/>
              <w:rPr>
                <w:rFonts w:ascii="Arial" w:eastAsia="Arial Unicode MS" w:hAnsi="Arial" w:cs="Arial"/>
                <w:sz w:val="18"/>
                <w:szCs w:val="18"/>
              </w:rPr>
            </w:pPr>
            <w:r w:rsidRPr="007B0C87">
              <w:rPr>
                <w:rFonts w:ascii="Arial" w:eastAsia="Arial Unicode MS" w:hAnsi="Arial" w:cs="Arial"/>
                <w:sz w:val="18"/>
                <w:szCs w:val="18"/>
              </w:rPr>
              <w:t>167,447,167</w:t>
            </w:r>
          </w:p>
        </w:tc>
        <w:tc>
          <w:tcPr>
            <w:tcW w:w="0" w:type="auto"/>
            <w:shd w:val="clear" w:color="auto" w:fill="auto"/>
            <w:vAlign w:val="bottom"/>
          </w:tcPr>
          <w:p w14:paraId="70DC2AA1" w14:textId="2ECC764C" w:rsidR="00245530" w:rsidRPr="007B0C87" w:rsidRDefault="00245530" w:rsidP="00821EF2">
            <w:pPr>
              <w:tabs>
                <w:tab w:val="decimal" w:pos="1604"/>
              </w:tabs>
              <w:ind w:right="-72"/>
              <w:jc w:val="left"/>
              <w:rPr>
                <w:rFonts w:ascii="Arial" w:eastAsia="Arial Unicode MS" w:hAnsi="Arial" w:cs="Arial"/>
                <w:sz w:val="18"/>
                <w:szCs w:val="18"/>
              </w:rPr>
            </w:pPr>
            <w:r w:rsidRPr="007B0C87">
              <w:rPr>
                <w:rFonts w:ascii="Arial" w:eastAsia="Arial Unicode MS" w:hAnsi="Arial" w:cs="Arial"/>
                <w:sz w:val="18"/>
                <w:szCs w:val="18"/>
              </w:rPr>
              <w:t>57,034,934</w:t>
            </w:r>
          </w:p>
        </w:tc>
        <w:tc>
          <w:tcPr>
            <w:tcW w:w="1656" w:type="dxa"/>
            <w:shd w:val="clear" w:color="auto" w:fill="auto"/>
          </w:tcPr>
          <w:p w14:paraId="495C477E" w14:textId="463F4C5B" w:rsidR="00245530" w:rsidRPr="007B0C87" w:rsidRDefault="00245530" w:rsidP="00245530">
            <w:pPr>
              <w:tabs>
                <w:tab w:val="decimal" w:pos="1452"/>
              </w:tabs>
              <w:ind w:right="-72"/>
              <w:jc w:val="left"/>
              <w:rPr>
                <w:rFonts w:ascii="Arial" w:eastAsia="Arial Unicode MS" w:hAnsi="Arial" w:cs="Arial"/>
                <w:sz w:val="18"/>
                <w:szCs w:val="18"/>
              </w:rPr>
            </w:pPr>
            <w:r w:rsidRPr="007B0C87">
              <w:rPr>
                <w:rFonts w:ascii="Arial" w:eastAsia="Arial Unicode MS" w:hAnsi="Arial" w:cs="Arial"/>
                <w:sz w:val="18"/>
                <w:szCs w:val="18"/>
              </w:rPr>
              <w:t>224,482,101</w:t>
            </w:r>
          </w:p>
        </w:tc>
      </w:tr>
      <w:tr w:rsidR="00245530" w:rsidRPr="007B0C87" w14:paraId="3829A3DE" w14:textId="77777777" w:rsidTr="00821EF2">
        <w:tc>
          <w:tcPr>
            <w:tcW w:w="4032" w:type="dxa"/>
            <w:shd w:val="clear" w:color="auto" w:fill="auto"/>
            <w:vAlign w:val="bottom"/>
          </w:tcPr>
          <w:p w14:paraId="5D719089" w14:textId="77777777" w:rsidR="00245530" w:rsidRPr="007B0C87" w:rsidRDefault="00245530" w:rsidP="00245530">
            <w:pPr>
              <w:rPr>
                <w:rFonts w:ascii="Arial" w:eastAsia="Arial Unicode MS" w:hAnsi="Arial" w:cs="Arial"/>
                <w:sz w:val="18"/>
                <w:szCs w:val="18"/>
              </w:rPr>
            </w:pPr>
            <w:r w:rsidRPr="007B0C87">
              <w:rPr>
                <w:rFonts w:ascii="Arial" w:eastAsia="Arial Unicode MS" w:hAnsi="Arial" w:cs="Arial"/>
                <w:sz w:val="18"/>
                <w:szCs w:val="18"/>
              </w:rPr>
              <w:t>Other income</w:t>
            </w:r>
          </w:p>
        </w:tc>
        <w:tc>
          <w:tcPr>
            <w:tcW w:w="2052" w:type="dxa"/>
            <w:shd w:val="clear" w:color="auto" w:fill="auto"/>
            <w:vAlign w:val="bottom"/>
          </w:tcPr>
          <w:p w14:paraId="68C2B79A" w14:textId="77777777" w:rsidR="00245530" w:rsidRPr="007B0C87" w:rsidRDefault="00245530" w:rsidP="00F912C8">
            <w:pPr>
              <w:tabs>
                <w:tab w:val="decimal" w:pos="1830"/>
              </w:tabs>
              <w:ind w:right="-72"/>
              <w:jc w:val="left"/>
              <w:rPr>
                <w:rFonts w:ascii="Arial" w:eastAsia="Arial Unicode MS" w:hAnsi="Arial" w:cs="Arial"/>
                <w:sz w:val="18"/>
                <w:szCs w:val="18"/>
              </w:rPr>
            </w:pPr>
          </w:p>
        </w:tc>
        <w:tc>
          <w:tcPr>
            <w:tcW w:w="0" w:type="auto"/>
            <w:shd w:val="clear" w:color="auto" w:fill="auto"/>
            <w:vAlign w:val="bottom"/>
          </w:tcPr>
          <w:p w14:paraId="110A7500" w14:textId="77777777" w:rsidR="00245530" w:rsidRPr="007B0C87" w:rsidRDefault="00245530" w:rsidP="00F912C8">
            <w:pPr>
              <w:tabs>
                <w:tab w:val="decimal" w:pos="1604"/>
              </w:tabs>
              <w:ind w:right="-72"/>
              <w:jc w:val="left"/>
              <w:rPr>
                <w:rFonts w:ascii="Arial" w:eastAsia="Arial Unicode MS" w:hAnsi="Arial" w:cs="Arial"/>
                <w:sz w:val="18"/>
                <w:szCs w:val="18"/>
              </w:rPr>
            </w:pPr>
          </w:p>
        </w:tc>
        <w:tc>
          <w:tcPr>
            <w:tcW w:w="1656" w:type="dxa"/>
            <w:shd w:val="clear" w:color="auto" w:fill="auto"/>
          </w:tcPr>
          <w:p w14:paraId="5937439C" w14:textId="4153D78F" w:rsidR="00245530" w:rsidRPr="007B0C87" w:rsidRDefault="00245530" w:rsidP="00245530">
            <w:pPr>
              <w:tabs>
                <w:tab w:val="decimal" w:pos="1452"/>
              </w:tabs>
              <w:ind w:right="-72"/>
              <w:jc w:val="left"/>
              <w:rPr>
                <w:rFonts w:ascii="Arial" w:eastAsia="Arial Unicode MS" w:hAnsi="Arial" w:cs="Arial"/>
                <w:sz w:val="18"/>
                <w:szCs w:val="18"/>
              </w:rPr>
            </w:pPr>
            <w:r w:rsidRPr="007B0C87">
              <w:rPr>
                <w:rFonts w:ascii="Arial" w:eastAsia="Arial Unicode MS" w:hAnsi="Arial" w:cs="Arial"/>
                <w:sz w:val="18"/>
                <w:szCs w:val="18"/>
              </w:rPr>
              <w:t>3,184,160</w:t>
            </w:r>
          </w:p>
        </w:tc>
      </w:tr>
      <w:tr w:rsidR="00245530" w:rsidRPr="007B0C87" w14:paraId="569BE75C" w14:textId="77777777" w:rsidTr="00821EF2">
        <w:tc>
          <w:tcPr>
            <w:tcW w:w="4032" w:type="dxa"/>
            <w:shd w:val="clear" w:color="auto" w:fill="auto"/>
            <w:vAlign w:val="bottom"/>
          </w:tcPr>
          <w:p w14:paraId="30806094" w14:textId="77777777" w:rsidR="00245530" w:rsidRPr="007B0C87" w:rsidRDefault="00245530" w:rsidP="00245530">
            <w:pPr>
              <w:rPr>
                <w:rFonts w:ascii="Arial" w:eastAsia="Arial Unicode MS" w:hAnsi="Arial" w:cs="Arial"/>
                <w:sz w:val="18"/>
                <w:szCs w:val="18"/>
              </w:rPr>
            </w:pPr>
            <w:r w:rsidRPr="007B0C87">
              <w:rPr>
                <w:rFonts w:ascii="Arial" w:eastAsia="Arial Unicode MS" w:hAnsi="Arial" w:cs="Arial"/>
                <w:sz w:val="18"/>
                <w:szCs w:val="18"/>
              </w:rPr>
              <w:t>Gain on disposals of investments</w:t>
            </w:r>
          </w:p>
        </w:tc>
        <w:tc>
          <w:tcPr>
            <w:tcW w:w="2052" w:type="dxa"/>
            <w:shd w:val="clear" w:color="auto" w:fill="auto"/>
            <w:vAlign w:val="bottom"/>
          </w:tcPr>
          <w:p w14:paraId="4805DAF1" w14:textId="77777777" w:rsidR="00245530" w:rsidRPr="007B0C87" w:rsidRDefault="00245530" w:rsidP="00F912C8">
            <w:pPr>
              <w:tabs>
                <w:tab w:val="decimal" w:pos="1830"/>
              </w:tabs>
              <w:ind w:right="-72"/>
              <w:jc w:val="left"/>
              <w:rPr>
                <w:rFonts w:ascii="Arial" w:eastAsia="Arial Unicode MS" w:hAnsi="Arial" w:cs="Arial"/>
                <w:sz w:val="18"/>
                <w:szCs w:val="18"/>
              </w:rPr>
            </w:pPr>
          </w:p>
        </w:tc>
        <w:tc>
          <w:tcPr>
            <w:tcW w:w="0" w:type="auto"/>
            <w:shd w:val="clear" w:color="auto" w:fill="auto"/>
            <w:vAlign w:val="bottom"/>
          </w:tcPr>
          <w:p w14:paraId="23AD2CD7" w14:textId="77777777" w:rsidR="00245530" w:rsidRPr="007B0C87" w:rsidRDefault="00245530" w:rsidP="00F912C8">
            <w:pPr>
              <w:tabs>
                <w:tab w:val="decimal" w:pos="1604"/>
              </w:tabs>
              <w:ind w:right="-72"/>
              <w:jc w:val="left"/>
              <w:rPr>
                <w:rFonts w:ascii="Arial" w:eastAsia="Arial Unicode MS" w:hAnsi="Arial" w:cs="Arial"/>
                <w:sz w:val="18"/>
                <w:szCs w:val="18"/>
              </w:rPr>
            </w:pPr>
          </w:p>
        </w:tc>
        <w:tc>
          <w:tcPr>
            <w:tcW w:w="1656" w:type="dxa"/>
            <w:tcBorders>
              <w:top w:val="nil"/>
              <w:left w:val="nil"/>
              <w:bottom w:val="nil"/>
              <w:right w:val="nil"/>
            </w:tcBorders>
            <w:shd w:val="clear" w:color="auto" w:fill="auto"/>
          </w:tcPr>
          <w:p w14:paraId="459DED0D" w14:textId="2658EC54" w:rsidR="00245530" w:rsidRPr="007B0C87" w:rsidRDefault="00245530" w:rsidP="00245530">
            <w:pPr>
              <w:tabs>
                <w:tab w:val="decimal" w:pos="1452"/>
              </w:tabs>
              <w:ind w:right="-72"/>
              <w:jc w:val="left"/>
              <w:rPr>
                <w:rFonts w:ascii="Arial" w:eastAsia="Arial Unicode MS" w:hAnsi="Arial" w:cs="Arial"/>
                <w:sz w:val="18"/>
                <w:szCs w:val="18"/>
              </w:rPr>
            </w:pPr>
            <w:r w:rsidRPr="007B0C87">
              <w:rPr>
                <w:rFonts w:ascii="Arial" w:eastAsia="Arial Unicode MS" w:hAnsi="Arial" w:cs="Arial"/>
                <w:sz w:val="18"/>
                <w:szCs w:val="18"/>
              </w:rPr>
              <w:t>111,224,707</w:t>
            </w:r>
          </w:p>
        </w:tc>
      </w:tr>
      <w:tr w:rsidR="00245530" w:rsidRPr="007B0C87" w14:paraId="69BB8112" w14:textId="77777777" w:rsidTr="00821EF2">
        <w:tc>
          <w:tcPr>
            <w:tcW w:w="4032" w:type="dxa"/>
            <w:shd w:val="clear" w:color="auto" w:fill="auto"/>
            <w:vAlign w:val="bottom"/>
          </w:tcPr>
          <w:p w14:paraId="360793E2" w14:textId="0A65CB6A" w:rsidR="00245530" w:rsidRPr="007B0C87" w:rsidRDefault="00245530" w:rsidP="00245530">
            <w:pPr>
              <w:rPr>
                <w:rFonts w:ascii="Arial" w:eastAsia="Arial Unicode MS" w:hAnsi="Arial" w:cs="Arial"/>
                <w:sz w:val="18"/>
                <w:szCs w:val="18"/>
              </w:rPr>
            </w:pPr>
            <w:r w:rsidRPr="007B0C87">
              <w:rPr>
                <w:rFonts w:ascii="Arial" w:eastAsia="Arial Unicode MS" w:hAnsi="Arial" w:cs="Arial"/>
                <w:sz w:val="18"/>
                <w:szCs w:val="18"/>
              </w:rPr>
              <w:t>Loss from exchange rates, net</w:t>
            </w:r>
          </w:p>
        </w:tc>
        <w:tc>
          <w:tcPr>
            <w:tcW w:w="2052" w:type="dxa"/>
            <w:shd w:val="clear" w:color="auto" w:fill="auto"/>
            <w:vAlign w:val="bottom"/>
          </w:tcPr>
          <w:p w14:paraId="5BC10850" w14:textId="77777777" w:rsidR="00245530" w:rsidRPr="007B0C87" w:rsidRDefault="00245530" w:rsidP="00F912C8">
            <w:pPr>
              <w:tabs>
                <w:tab w:val="decimal" w:pos="1830"/>
              </w:tabs>
              <w:ind w:right="-72"/>
              <w:jc w:val="left"/>
              <w:rPr>
                <w:rFonts w:ascii="Arial" w:eastAsia="Arial Unicode MS" w:hAnsi="Arial" w:cs="Arial"/>
                <w:sz w:val="18"/>
                <w:szCs w:val="18"/>
              </w:rPr>
            </w:pPr>
          </w:p>
        </w:tc>
        <w:tc>
          <w:tcPr>
            <w:tcW w:w="0" w:type="auto"/>
            <w:shd w:val="clear" w:color="auto" w:fill="auto"/>
            <w:vAlign w:val="bottom"/>
          </w:tcPr>
          <w:p w14:paraId="1768BC48" w14:textId="77777777" w:rsidR="00245530" w:rsidRPr="007B0C87" w:rsidRDefault="00245530" w:rsidP="00F912C8">
            <w:pPr>
              <w:tabs>
                <w:tab w:val="decimal" w:pos="1604"/>
              </w:tabs>
              <w:ind w:right="-72"/>
              <w:jc w:val="left"/>
              <w:rPr>
                <w:rFonts w:ascii="Arial" w:eastAsia="Arial Unicode MS" w:hAnsi="Arial" w:cs="Arial"/>
                <w:sz w:val="18"/>
                <w:szCs w:val="18"/>
              </w:rPr>
            </w:pPr>
          </w:p>
        </w:tc>
        <w:tc>
          <w:tcPr>
            <w:tcW w:w="1656" w:type="dxa"/>
            <w:tcBorders>
              <w:top w:val="nil"/>
              <w:left w:val="nil"/>
              <w:bottom w:val="nil"/>
              <w:right w:val="nil"/>
            </w:tcBorders>
            <w:shd w:val="clear" w:color="auto" w:fill="auto"/>
          </w:tcPr>
          <w:p w14:paraId="280BDA1E" w14:textId="0BFA9F4B" w:rsidR="00245530" w:rsidRPr="007B0C87" w:rsidRDefault="00245530" w:rsidP="00245530">
            <w:pPr>
              <w:tabs>
                <w:tab w:val="decimal" w:pos="1452"/>
              </w:tabs>
              <w:ind w:right="-72"/>
              <w:jc w:val="left"/>
              <w:rPr>
                <w:rFonts w:ascii="Arial" w:eastAsia="Arial Unicode MS" w:hAnsi="Arial" w:cs="Arial"/>
                <w:sz w:val="18"/>
                <w:szCs w:val="18"/>
              </w:rPr>
            </w:pPr>
            <w:r w:rsidRPr="007B0C87">
              <w:rPr>
                <w:rFonts w:ascii="Arial" w:eastAsia="Arial Unicode MS" w:hAnsi="Arial" w:cs="Arial"/>
                <w:sz w:val="18"/>
                <w:szCs w:val="18"/>
              </w:rPr>
              <w:t>(47,636,111)</w:t>
            </w:r>
          </w:p>
        </w:tc>
      </w:tr>
      <w:tr w:rsidR="00245530" w:rsidRPr="007B0C87" w14:paraId="47CF5AFE" w14:textId="77777777" w:rsidTr="00821EF2">
        <w:tc>
          <w:tcPr>
            <w:tcW w:w="4032" w:type="dxa"/>
            <w:shd w:val="clear" w:color="auto" w:fill="auto"/>
            <w:vAlign w:val="bottom"/>
          </w:tcPr>
          <w:p w14:paraId="59537704" w14:textId="77777777" w:rsidR="00245530" w:rsidRPr="007B0C87" w:rsidRDefault="00245530" w:rsidP="00245530">
            <w:pPr>
              <w:rPr>
                <w:rFonts w:ascii="Arial" w:eastAsia="Arial Unicode MS" w:hAnsi="Arial" w:cs="Arial"/>
                <w:sz w:val="18"/>
                <w:szCs w:val="18"/>
              </w:rPr>
            </w:pPr>
            <w:r w:rsidRPr="007B0C87">
              <w:rPr>
                <w:rFonts w:ascii="Arial" w:eastAsia="Arial Unicode MS" w:hAnsi="Arial" w:cs="Arial"/>
                <w:sz w:val="18"/>
                <w:szCs w:val="18"/>
              </w:rPr>
              <w:t>Selling and administrative expenses</w:t>
            </w:r>
          </w:p>
        </w:tc>
        <w:tc>
          <w:tcPr>
            <w:tcW w:w="2052" w:type="dxa"/>
            <w:shd w:val="clear" w:color="auto" w:fill="auto"/>
            <w:vAlign w:val="bottom"/>
          </w:tcPr>
          <w:p w14:paraId="7209A85F" w14:textId="77777777" w:rsidR="00245530" w:rsidRPr="007B0C87" w:rsidRDefault="00245530" w:rsidP="00F912C8">
            <w:pPr>
              <w:tabs>
                <w:tab w:val="decimal" w:pos="1830"/>
              </w:tabs>
              <w:ind w:right="-72"/>
              <w:jc w:val="left"/>
              <w:rPr>
                <w:rFonts w:ascii="Arial" w:eastAsia="Arial Unicode MS" w:hAnsi="Arial" w:cs="Arial"/>
                <w:sz w:val="18"/>
                <w:szCs w:val="18"/>
              </w:rPr>
            </w:pPr>
          </w:p>
        </w:tc>
        <w:tc>
          <w:tcPr>
            <w:tcW w:w="0" w:type="auto"/>
            <w:shd w:val="clear" w:color="auto" w:fill="auto"/>
            <w:vAlign w:val="bottom"/>
          </w:tcPr>
          <w:p w14:paraId="778D2F22" w14:textId="77777777" w:rsidR="00245530" w:rsidRPr="007B0C87" w:rsidRDefault="00245530" w:rsidP="00F912C8">
            <w:pPr>
              <w:tabs>
                <w:tab w:val="decimal" w:pos="1604"/>
              </w:tabs>
              <w:ind w:right="-72"/>
              <w:jc w:val="left"/>
              <w:rPr>
                <w:rFonts w:ascii="Arial" w:eastAsia="Arial Unicode MS" w:hAnsi="Arial" w:cs="Arial"/>
                <w:sz w:val="18"/>
                <w:szCs w:val="18"/>
              </w:rPr>
            </w:pPr>
          </w:p>
        </w:tc>
        <w:tc>
          <w:tcPr>
            <w:tcW w:w="1656" w:type="dxa"/>
            <w:tcBorders>
              <w:top w:val="nil"/>
              <w:left w:val="nil"/>
              <w:bottom w:val="nil"/>
              <w:right w:val="nil"/>
            </w:tcBorders>
            <w:shd w:val="clear" w:color="auto" w:fill="auto"/>
          </w:tcPr>
          <w:p w14:paraId="7E561778" w14:textId="0EB06863" w:rsidR="00245530" w:rsidRPr="007B0C87" w:rsidRDefault="00245530" w:rsidP="00245530">
            <w:pPr>
              <w:tabs>
                <w:tab w:val="decimal" w:pos="1452"/>
              </w:tabs>
              <w:ind w:right="-72"/>
              <w:jc w:val="left"/>
              <w:rPr>
                <w:rFonts w:ascii="Arial" w:eastAsia="Arial Unicode MS" w:hAnsi="Arial" w:cs="Arial"/>
                <w:sz w:val="18"/>
                <w:szCs w:val="18"/>
              </w:rPr>
            </w:pPr>
            <w:r w:rsidRPr="007B0C87">
              <w:rPr>
                <w:rFonts w:ascii="Arial" w:eastAsia="Arial Unicode MS" w:hAnsi="Arial" w:cs="Arial"/>
                <w:sz w:val="18"/>
                <w:szCs w:val="18"/>
              </w:rPr>
              <w:t>(285,677,868)</w:t>
            </w:r>
          </w:p>
        </w:tc>
      </w:tr>
      <w:tr w:rsidR="00245530" w:rsidRPr="007B0C87" w14:paraId="20416DED" w14:textId="77777777" w:rsidTr="00821EF2">
        <w:tc>
          <w:tcPr>
            <w:tcW w:w="4032" w:type="dxa"/>
            <w:shd w:val="clear" w:color="auto" w:fill="auto"/>
            <w:vAlign w:val="bottom"/>
          </w:tcPr>
          <w:p w14:paraId="78E29A9C" w14:textId="77777777" w:rsidR="00245530" w:rsidRPr="007B0C87" w:rsidRDefault="00245530" w:rsidP="00245530">
            <w:pPr>
              <w:rPr>
                <w:rFonts w:ascii="Arial" w:eastAsia="Arial Unicode MS" w:hAnsi="Arial" w:cs="Arial"/>
                <w:sz w:val="18"/>
                <w:szCs w:val="18"/>
              </w:rPr>
            </w:pPr>
            <w:r w:rsidRPr="007B0C87">
              <w:rPr>
                <w:rFonts w:ascii="Arial" w:eastAsia="Arial Unicode MS" w:hAnsi="Arial" w:cs="Arial"/>
                <w:sz w:val="18"/>
                <w:szCs w:val="18"/>
              </w:rPr>
              <w:t>Finance costs</w:t>
            </w:r>
          </w:p>
        </w:tc>
        <w:tc>
          <w:tcPr>
            <w:tcW w:w="2052" w:type="dxa"/>
            <w:shd w:val="clear" w:color="auto" w:fill="auto"/>
            <w:vAlign w:val="bottom"/>
          </w:tcPr>
          <w:p w14:paraId="285258CC" w14:textId="77777777" w:rsidR="00245530" w:rsidRPr="007B0C87" w:rsidRDefault="00245530" w:rsidP="00F912C8">
            <w:pPr>
              <w:tabs>
                <w:tab w:val="decimal" w:pos="1830"/>
              </w:tabs>
              <w:ind w:right="-72"/>
              <w:jc w:val="left"/>
              <w:rPr>
                <w:rFonts w:ascii="Arial" w:eastAsia="Arial Unicode MS" w:hAnsi="Arial" w:cs="Arial"/>
                <w:sz w:val="18"/>
                <w:szCs w:val="18"/>
              </w:rPr>
            </w:pPr>
          </w:p>
        </w:tc>
        <w:tc>
          <w:tcPr>
            <w:tcW w:w="0" w:type="auto"/>
            <w:shd w:val="clear" w:color="auto" w:fill="auto"/>
            <w:vAlign w:val="bottom"/>
          </w:tcPr>
          <w:p w14:paraId="7A2542FA" w14:textId="77777777" w:rsidR="00245530" w:rsidRPr="007B0C87" w:rsidRDefault="00245530" w:rsidP="00F912C8">
            <w:pPr>
              <w:tabs>
                <w:tab w:val="decimal" w:pos="1604"/>
              </w:tabs>
              <w:ind w:right="-72"/>
              <w:jc w:val="left"/>
              <w:rPr>
                <w:rFonts w:ascii="Arial" w:eastAsia="Arial Unicode MS" w:hAnsi="Arial" w:cs="Arial"/>
                <w:sz w:val="18"/>
                <w:szCs w:val="18"/>
              </w:rPr>
            </w:pPr>
          </w:p>
        </w:tc>
        <w:tc>
          <w:tcPr>
            <w:tcW w:w="1656" w:type="dxa"/>
            <w:tcBorders>
              <w:top w:val="nil"/>
              <w:left w:val="nil"/>
              <w:right w:val="nil"/>
            </w:tcBorders>
            <w:shd w:val="clear" w:color="auto" w:fill="auto"/>
          </w:tcPr>
          <w:p w14:paraId="02876BDB" w14:textId="65E6C2EE" w:rsidR="00245530" w:rsidRPr="007B0C87" w:rsidRDefault="00245530" w:rsidP="00245530">
            <w:pPr>
              <w:tabs>
                <w:tab w:val="decimal" w:pos="1452"/>
              </w:tabs>
              <w:ind w:right="-72"/>
              <w:jc w:val="left"/>
              <w:rPr>
                <w:rFonts w:ascii="Arial" w:eastAsia="Arial Unicode MS" w:hAnsi="Arial" w:cs="Arial"/>
                <w:sz w:val="18"/>
                <w:szCs w:val="18"/>
              </w:rPr>
            </w:pPr>
            <w:r w:rsidRPr="007B0C87">
              <w:rPr>
                <w:rFonts w:ascii="Arial" w:eastAsia="Arial Unicode MS" w:hAnsi="Arial" w:cs="Arial"/>
                <w:sz w:val="18"/>
                <w:szCs w:val="18"/>
              </w:rPr>
              <w:t>(152,415,474)</w:t>
            </w:r>
          </w:p>
        </w:tc>
      </w:tr>
      <w:tr w:rsidR="003A08A4" w:rsidRPr="007B0C87" w14:paraId="55A29376" w14:textId="77777777" w:rsidTr="00821EF2">
        <w:tc>
          <w:tcPr>
            <w:tcW w:w="4032" w:type="dxa"/>
            <w:shd w:val="clear" w:color="auto" w:fill="auto"/>
          </w:tcPr>
          <w:p w14:paraId="42681E16" w14:textId="2FAB679B" w:rsidR="003A08A4" w:rsidRPr="007B0C87" w:rsidRDefault="003A08A4" w:rsidP="003A08A4">
            <w:pPr>
              <w:rPr>
                <w:rFonts w:ascii="Arial" w:eastAsia="Arial Unicode MS" w:hAnsi="Arial" w:cs="Arial"/>
                <w:sz w:val="18"/>
                <w:szCs w:val="18"/>
              </w:rPr>
            </w:pPr>
            <w:r w:rsidRPr="007B0C87">
              <w:rPr>
                <w:rFonts w:ascii="Arial" w:eastAsia="Arial Unicode MS" w:hAnsi="Arial" w:cs="Arial"/>
                <w:spacing w:val="-4"/>
                <w:sz w:val="18"/>
                <w:szCs w:val="18"/>
              </w:rPr>
              <w:t>Share of profit from associates and joint venture</w:t>
            </w:r>
          </w:p>
        </w:tc>
        <w:tc>
          <w:tcPr>
            <w:tcW w:w="2052" w:type="dxa"/>
            <w:shd w:val="clear" w:color="auto" w:fill="auto"/>
            <w:vAlign w:val="bottom"/>
          </w:tcPr>
          <w:p w14:paraId="2F571965" w14:textId="77777777" w:rsidR="003A08A4" w:rsidRPr="007B0C87" w:rsidRDefault="003A08A4" w:rsidP="00821EF2">
            <w:pPr>
              <w:tabs>
                <w:tab w:val="decimal" w:pos="1830"/>
              </w:tabs>
              <w:ind w:right="-72"/>
              <w:jc w:val="left"/>
              <w:rPr>
                <w:rFonts w:ascii="Arial" w:eastAsia="Arial Unicode MS" w:hAnsi="Arial" w:cs="Arial"/>
                <w:sz w:val="18"/>
                <w:szCs w:val="18"/>
              </w:rPr>
            </w:pPr>
          </w:p>
        </w:tc>
        <w:tc>
          <w:tcPr>
            <w:tcW w:w="0" w:type="auto"/>
            <w:shd w:val="clear" w:color="auto" w:fill="auto"/>
            <w:vAlign w:val="bottom"/>
          </w:tcPr>
          <w:p w14:paraId="3B7604A5" w14:textId="77777777" w:rsidR="003A08A4" w:rsidRPr="007B0C87" w:rsidRDefault="003A08A4" w:rsidP="003A08A4">
            <w:pPr>
              <w:tabs>
                <w:tab w:val="decimal" w:pos="1604"/>
              </w:tabs>
              <w:ind w:right="-72"/>
              <w:jc w:val="left"/>
              <w:rPr>
                <w:rFonts w:ascii="Arial" w:eastAsia="Arial Unicode MS" w:hAnsi="Arial" w:cs="Arial"/>
                <w:sz w:val="18"/>
                <w:szCs w:val="18"/>
              </w:rPr>
            </w:pPr>
          </w:p>
        </w:tc>
        <w:tc>
          <w:tcPr>
            <w:tcW w:w="1656" w:type="dxa"/>
            <w:tcBorders>
              <w:top w:val="nil"/>
              <w:left w:val="nil"/>
              <w:right w:val="nil"/>
            </w:tcBorders>
            <w:shd w:val="clear" w:color="auto" w:fill="auto"/>
            <w:vAlign w:val="bottom"/>
          </w:tcPr>
          <w:p w14:paraId="399CF653" w14:textId="77777777" w:rsidR="003A08A4" w:rsidRPr="007B0C87" w:rsidRDefault="003A08A4" w:rsidP="003A08A4">
            <w:pPr>
              <w:tabs>
                <w:tab w:val="decimal" w:pos="1452"/>
              </w:tabs>
              <w:ind w:right="-72"/>
              <w:jc w:val="left"/>
              <w:rPr>
                <w:rFonts w:ascii="Arial" w:eastAsia="Arial Unicode MS" w:hAnsi="Arial" w:cs="Arial"/>
                <w:sz w:val="18"/>
                <w:szCs w:val="18"/>
                <w:lang w:val="en-US"/>
              </w:rPr>
            </w:pPr>
          </w:p>
        </w:tc>
      </w:tr>
      <w:tr w:rsidR="003A08A4" w:rsidRPr="007B0C87" w14:paraId="7323BED7" w14:textId="77777777" w:rsidTr="00821EF2">
        <w:tc>
          <w:tcPr>
            <w:tcW w:w="4032" w:type="dxa"/>
            <w:shd w:val="clear" w:color="auto" w:fill="auto"/>
          </w:tcPr>
          <w:p w14:paraId="7EA5DA5E" w14:textId="5DB26838" w:rsidR="003A08A4" w:rsidRPr="007B0C87" w:rsidRDefault="003A08A4" w:rsidP="00821EF2">
            <w:pPr>
              <w:ind w:right="-103"/>
              <w:rPr>
                <w:rFonts w:ascii="Arial" w:eastAsia="Arial Unicode MS" w:hAnsi="Arial" w:cs="Arial"/>
                <w:sz w:val="18"/>
                <w:szCs w:val="18"/>
              </w:rPr>
            </w:pPr>
            <w:r w:rsidRPr="007B0C87">
              <w:rPr>
                <w:rFonts w:ascii="Arial" w:eastAsia="Arial Unicode MS" w:hAnsi="Arial" w:cs="Arial"/>
                <w:sz w:val="18"/>
                <w:szCs w:val="18"/>
                <w:cs/>
              </w:rPr>
              <w:t xml:space="preserve">   </w:t>
            </w:r>
            <w:r w:rsidRPr="007B0C87">
              <w:rPr>
                <w:rFonts w:ascii="Arial" w:eastAsia="Arial Unicode MS" w:hAnsi="Arial" w:cs="Arial"/>
                <w:sz w:val="18"/>
                <w:szCs w:val="18"/>
              </w:rPr>
              <w:t>accounted for using equity method and surplus</w:t>
            </w:r>
          </w:p>
        </w:tc>
        <w:tc>
          <w:tcPr>
            <w:tcW w:w="2052" w:type="dxa"/>
            <w:shd w:val="clear" w:color="auto" w:fill="auto"/>
            <w:vAlign w:val="bottom"/>
          </w:tcPr>
          <w:p w14:paraId="3BB74834" w14:textId="77777777" w:rsidR="003A08A4" w:rsidRPr="007B0C87" w:rsidRDefault="003A08A4" w:rsidP="00821EF2">
            <w:pPr>
              <w:tabs>
                <w:tab w:val="decimal" w:pos="1830"/>
              </w:tabs>
              <w:ind w:right="-72"/>
              <w:jc w:val="left"/>
              <w:rPr>
                <w:rFonts w:ascii="Arial" w:eastAsia="Arial Unicode MS" w:hAnsi="Arial" w:cs="Arial"/>
                <w:sz w:val="18"/>
                <w:szCs w:val="18"/>
              </w:rPr>
            </w:pPr>
          </w:p>
        </w:tc>
        <w:tc>
          <w:tcPr>
            <w:tcW w:w="0" w:type="auto"/>
            <w:shd w:val="clear" w:color="auto" w:fill="auto"/>
            <w:vAlign w:val="bottom"/>
          </w:tcPr>
          <w:p w14:paraId="0159B6B4" w14:textId="77777777" w:rsidR="003A08A4" w:rsidRPr="007B0C87" w:rsidRDefault="003A08A4" w:rsidP="003A08A4">
            <w:pPr>
              <w:tabs>
                <w:tab w:val="decimal" w:pos="1604"/>
              </w:tabs>
              <w:ind w:right="-72"/>
              <w:jc w:val="left"/>
              <w:rPr>
                <w:rFonts w:ascii="Arial" w:eastAsia="Arial Unicode MS" w:hAnsi="Arial" w:cs="Arial"/>
                <w:sz w:val="18"/>
                <w:szCs w:val="18"/>
              </w:rPr>
            </w:pPr>
          </w:p>
        </w:tc>
        <w:tc>
          <w:tcPr>
            <w:tcW w:w="1656" w:type="dxa"/>
            <w:tcBorders>
              <w:top w:val="nil"/>
              <w:left w:val="nil"/>
              <w:right w:val="nil"/>
            </w:tcBorders>
            <w:shd w:val="clear" w:color="auto" w:fill="auto"/>
            <w:vAlign w:val="bottom"/>
          </w:tcPr>
          <w:p w14:paraId="69C2D9A0" w14:textId="77777777" w:rsidR="003A08A4" w:rsidRPr="007B0C87" w:rsidRDefault="003A08A4" w:rsidP="003A08A4">
            <w:pPr>
              <w:tabs>
                <w:tab w:val="decimal" w:pos="1452"/>
              </w:tabs>
              <w:ind w:right="-72"/>
              <w:jc w:val="left"/>
              <w:rPr>
                <w:rFonts w:ascii="Arial" w:eastAsia="Arial Unicode MS" w:hAnsi="Arial" w:cs="Arial"/>
                <w:sz w:val="18"/>
                <w:szCs w:val="18"/>
                <w:lang w:val="en-US"/>
              </w:rPr>
            </w:pPr>
          </w:p>
        </w:tc>
      </w:tr>
      <w:tr w:rsidR="003A08A4" w:rsidRPr="007B0C87" w14:paraId="70564BFB" w14:textId="77777777" w:rsidTr="00821EF2">
        <w:tc>
          <w:tcPr>
            <w:tcW w:w="4032" w:type="dxa"/>
            <w:shd w:val="clear" w:color="auto" w:fill="auto"/>
          </w:tcPr>
          <w:p w14:paraId="0258F61C" w14:textId="2967A892" w:rsidR="003A08A4" w:rsidRPr="007B0C87" w:rsidRDefault="003A08A4" w:rsidP="003A08A4">
            <w:pPr>
              <w:rPr>
                <w:rFonts w:ascii="Arial" w:eastAsia="Arial Unicode MS" w:hAnsi="Arial" w:cs="Arial"/>
                <w:sz w:val="18"/>
                <w:szCs w:val="18"/>
              </w:rPr>
            </w:pPr>
            <w:r w:rsidRPr="007B0C87">
              <w:rPr>
                <w:rFonts w:ascii="Arial" w:eastAsia="Arial Unicode MS" w:hAnsi="Arial" w:cs="Arial"/>
                <w:sz w:val="18"/>
                <w:szCs w:val="18"/>
              </w:rPr>
              <w:t xml:space="preserve">   from change in proportion of investment </w:t>
            </w:r>
          </w:p>
        </w:tc>
        <w:tc>
          <w:tcPr>
            <w:tcW w:w="2052" w:type="dxa"/>
            <w:shd w:val="clear" w:color="auto" w:fill="auto"/>
            <w:vAlign w:val="bottom"/>
          </w:tcPr>
          <w:p w14:paraId="29E639FC" w14:textId="77777777" w:rsidR="003A08A4" w:rsidRPr="007B0C87" w:rsidRDefault="003A08A4" w:rsidP="00821EF2">
            <w:pPr>
              <w:tabs>
                <w:tab w:val="decimal" w:pos="1830"/>
              </w:tabs>
              <w:ind w:right="-72"/>
              <w:jc w:val="left"/>
              <w:rPr>
                <w:rFonts w:ascii="Arial" w:eastAsia="Arial Unicode MS" w:hAnsi="Arial" w:cs="Arial"/>
                <w:sz w:val="18"/>
                <w:szCs w:val="18"/>
              </w:rPr>
            </w:pPr>
          </w:p>
        </w:tc>
        <w:tc>
          <w:tcPr>
            <w:tcW w:w="0" w:type="auto"/>
            <w:shd w:val="clear" w:color="auto" w:fill="auto"/>
            <w:vAlign w:val="bottom"/>
          </w:tcPr>
          <w:p w14:paraId="004B39AB" w14:textId="77777777" w:rsidR="003A08A4" w:rsidRPr="007B0C87" w:rsidRDefault="003A08A4" w:rsidP="003A08A4">
            <w:pPr>
              <w:tabs>
                <w:tab w:val="decimal" w:pos="1604"/>
              </w:tabs>
              <w:ind w:right="-72"/>
              <w:jc w:val="left"/>
              <w:rPr>
                <w:rFonts w:ascii="Arial" w:eastAsia="Arial Unicode MS" w:hAnsi="Arial" w:cs="Arial"/>
                <w:sz w:val="18"/>
                <w:szCs w:val="18"/>
              </w:rPr>
            </w:pPr>
          </w:p>
        </w:tc>
        <w:tc>
          <w:tcPr>
            <w:tcW w:w="1656" w:type="dxa"/>
            <w:tcBorders>
              <w:top w:val="nil"/>
              <w:left w:val="nil"/>
              <w:right w:val="nil"/>
            </w:tcBorders>
            <w:shd w:val="clear" w:color="auto" w:fill="auto"/>
            <w:vAlign w:val="bottom"/>
          </w:tcPr>
          <w:p w14:paraId="60EFF351" w14:textId="77777777" w:rsidR="003A08A4" w:rsidRPr="007B0C87" w:rsidRDefault="003A08A4" w:rsidP="003A08A4">
            <w:pPr>
              <w:tabs>
                <w:tab w:val="decimal" w:pos="1452"/>
              </w:tabs>
              <w:ind w:right="-72"/>
              <w:jc w:val="left"/>
              <w:rPr>
                <w:rFonts w:ascii="Arial" w:eastAsia="Arial Unicode MS" w:hAnsi="Arial" w:cs="Arial"/>
                <w:sz w:val="18"/>
                <w:szCs w:val="18"/>
                <w:lang w:val="en-US"/>
              </w:rPr>
            </w:pPr>
          </w:p>
        </w:tc>
      </w:tr>
      <w:tr w:rsidR="003A08A4" w:rsidRPr="007B0C87" w14:paraId="6B7C32D1" w14:textId="77777777" w:rsidTr="00821EF2">
        <w:tc>
          <w:tcPr>
            <w:tcW w:w="4032" w:type="dxa"/>
            <w:shd w:val="clear" w:color="auto" w:fill="auto"/>
          </w:tcPr>
          <w:p w14:paraId="4BF6A230" w14:textId="05205DF5" w:rsidR="003A08A4" w:rsidRPr="007B0C87" w:rsidRDefault="003A08A4" w:rsidP="003A08A4">
            <w:pPr>
              <w:jc w:val="left"/>
              <w:rPr>
                <w:rFonts w:ascii="Arial" w:eastAsia="Arial Unicode MS" w:hAnsi="Arial" w:cs="Arial"/>
                <w:sz w:val="18"/>
                <w:szCs w:val="18"/>
              </w:rPr>
            </w:pPr>
            <w:r w:rsidRPr="007B0C87">
              <w:rPr>
                <w:rFonts w:ascii="Arial" w:eastAsia="Arial Unicode MS" w:hAnsi="Arial" w:cs="Arial"/>
                <w:sz w:val="18"/>
                <w:szCs w:val="18"/>
              </w:rPr>
              <w:t xml:space="preserve">  </w:t>
            </w:r>
            <w:r w:rsidR="00821EF2" w:rsidRPr="007B0C87">
              <w:rPr>
                <w:rFonts w:ascii="Arial" w:eastAsia="Arial Unicode MS" w:hAnsi="Arial" w:cs="Arial"/>
                <w:sz w:val="18"/>
                <w:szCs w:val="18"/>
              </w:rPr>
              <w:t xml:space="preserve"> </w:t>
            </w:r>
            <w:r w:rsidRPr="007B0C87">
              <w:rPr>
                <w:rFonts w:ascii="Arial" w:eastAsia="Arial Unicode MS" w:hAnsi="Arial" w:cs="Arial"/>
                <w:sz w:val="18"/>
                <w:szCs w:val="18"/>
              </w:rPr>
              <w:t>in associate</w:t>
            </w:r>
            <w:r w:rsidR="00D4360A" w:rsidRPr="007B0C87">
              <w:rPr>
                <w:rFonts w:ascii="Arial" w:eastAsia="Arial Unicode MS" w:hAnsi="Arial" w:cs="Arial"/>
                <w:sz w:val="18"/>
                <w:szCs w:val="18"/>
              </w:rPr>
              <w:t xml:space="preserve"> and joint venture</w:t>
            </w:r>
          </w:p>
        </w:tc>
        <w:tc>
          <w:tcPr>
            <w:tcW w:w="2052" w:type="dxa"/>
            <w:shd w:val="clear" w:color="auto" w:fill="auto"/>
            <w:vAlign w:val="bottom"/>
          </w:tcPr>
          <w:p w14:paraId="4FB8DB3C" w14:textId="77777777" w:rsidR="003A08A4" w:rsidRPr="007B0C87" w:rsidRDefault="003A08A4" w:rsidP="00821EF2">
            <w:pPr>
              <w:tabs>
                <w:tab w:val="decimal" w:pos="1830"/>
              </w:tabs>
              <w:ind w:right="-72"/>
              <w:jc w:val="left"/>
              <w:rPr>
                <w:rFonts w:ascii="Arial" w:eastAsia="Arial Unicode MS" w:hAnsi="Arial" w:cs="Arial"/>
                <w:sz w:val="18"/>
                <w:szCs w:val="18"/>
              </w:rPr>
            </w:pPr>
          </w:p>
        </w:tc>
        <w:tc>
          <w:tcPr>
            <w:tcW w:w="0" w:type="auto"/>
            <w:shd w:val="clear" w:color="auto" w:fill="auto"/>
            <w:vAlign w:val="bottom"/>
          </w:tcPr>
          <w:p w14:paraId="01BF77CC" w14:textId="77777777" w:rsidR="003A08A4" w:rsidRPr="007B0C87" w:rsidRDefault="003A08A4" w:rsidP="003A08A4">
            <w:pPr>
              <w:tabs>
                <w:tab w:val="decimal" w:pos="1604"/>
              </w:tabs>
              <w:ind w:right="-72"/>
              <w:jc w:val="left"/>
              <w:rPr>
                <w:rFonts w:ascii="Arial" w:eastAsia="Arial Unicode MS" w:hAnsi="Arial" w:cs="Arial"/>
                <w:sz w:val="18"/>
                <w:szCs w:val="18"/>
              </w:rPr>
            </w:pPr>
          </w:p>
        </w:tc>
        <w:tc>
          <w:tcPr>
            <w:tcW w:w="1656" w:type="dxa"/>
            <w:tcBorders>
              <w:top w:val="nil"/>
              <w:left w:val="nil"/>
              <w:bottom w:val="single" w:sz="4" w:space="0" w:color="auto"/>
              <w:right w:val="nil"/>
            </w:tcBorders>
            <w:shd w:val="clear" w:color="auto" w:fill="auto"/>
            <w:vAlign w:val="bottom"/>
          </w:tcPr>
          <w:p w14:paraId="29638F46" w14:textId="77777777" w:rsidR="003A08A4" w:rsidRPr="007B0C87" w:rsidRDefault="003A08A4" w:rsidP="003A08A4">
            <w:pPr>
              <w:tabs>
                <w:tab w:val="decimal" w:pos="1452"/>
              </w:tabs>
              <w:ind w:right="-72"/>
              <w:jc w:val="left"/>
              <w:rPr>
                <w:rFonts w:ascii="Arial" w:eastAsia="Arial Unicode MS" w:hAnsi="Arial" w:cs="Arial"/>
                <w:sz w:val="18"/>
                <w:szCs w:val="18"/>
                <w:lang w:val="en-US"/>
              </w:rPr>
            </w:pPr>
            <w:r w:rsidRPr="007B0C87">
              <w:rPr>
                <w:rFonts w:ascii="Arial" w:eastAsia="Arial Unicode MS" w:hAnsi="Arial" w:cs="Arial"/>
                <w:sz w:val="18"/>
                <w:szCs w:val="18"/>
              </w:rPr>
              <w:t>306</w:t>
            </w:r>
            <w:r w:rsidRPr="007B0C87">
              <w:rPr>
                <w:rFonts w:ascii="Arial" w:eastAsia="Arial Unicode MS" w:hAnsi="Arial" w:cs="Arial"/>
                <w:sz w:val="18"/>
                <w:szCs w:val="18"/>
                <w:lang w:val="en-US"/>
              </w:rPr>
              <w:t>,</w:t>
            </w:r>
            <w:r w:rsidRPr="007B0C87">
              <w:rPr>
                <w:rFonts w:ascii="Arial" w:eastAsia="Arial Unicode MS" w:hAnsi="Arial" w:cs="Arial"/>
                <w:sz w:val="18"/>
                <w:szCs w:val="18"/>
              </w:rPr>
              <w:t>343</w:t>
            </w:r>
            <w:r w:rsidRPr="007B0C87">
              <w:rPr>
                <w:rFonts w:ascii="Arial" w:eastAsia="Arial Unicode MS" w:hAnsi="Arial" w:cs="Arial"/>
                <w:sz w:val="18"/>
                <w:szCs w:val="18"/>
                <w:lang w:val="en-US"/>
              </w:rPr>
              <w:t>,</w:t>
            </w:r>
            <w:r w:rsidRPr="007B0C87">
              <w:rPr>
                <w:rFonts w:ascii="Arial" w:eastAsia="Arial Unicode MS" w:hAnsi="Arial" w:cs="Arial"/>
                <w:sz w:val="18"/>
                <w:szCs w:val="18"/>
              </w:rPr>
              <w:t>100</w:t>
            </w:r>
          </w:p>
        </w:tc>
      </w:tr>
      <w:tr w:rsidR="003A08A4" w:rsidRPr="007B0C87" w14:paraId="13BD9B32" w14:textId="77777777" w:rsidTr="00821EF2">
        <w:tc>
          <w:tcPr>
            <w:tcW w:w="4032" w:type="dxa"/>
            <w:shd w:val="clear" w:color="auto" w:fill="auto"/>
            <w:vAlign w:val="bottom"/>
          </w:tcPr>
          <w:p w14:paraId="16B66A39" w14:textId="77777777" w:rsidR="003A08A4" w:rsidRPr="007B0C87" w:rsidRDefault="003A08A4" w:rsidP="003A08A4">
            <w:pPr>
              <w:rPr>
                <w:rFonts w:ascii="Arial" w:eastAsia="Arial Unicode MS" w:hAnsi="Arial" w:cs="Arial"/>
                <w:sz w:val="18"/>
                <w:szCs w:val="18"/>
              </w:rPr>
            </w:pPr>
          </w:p>
        </w:tc>
        <w:tc>
          <w:tcPr>
            <w:tcW w:w="2052" w:type="dxa"/>
            <w:shd w:val="clear" w:color="auto" w:fill="auto"/>
            <w:vAlign w:val="bottom"/>
          </w:tcPr>
          <w:p w14:paraId="6F15CE91" w14:textId="77777777" w:rsidR="003A08A4" w:rsidRPr="007B0C87" w:rsidRDefault="003A08A4" w:rsidP="00821EF2">
            <w:pPr>
              <w:tabs>
                <w:tab w:val="decimal" w:pos="1830"/>
              </w:tabs>
              <w:ind w:right="-72"/>
              <w:jc w:val="left"/>
              <w:rPr>
                <w:rFonts w:ascii="Arial" w:eastAsia="Arial Unicode MS" w:hAnsi="Arial" w:cs="Arial"/>
                <w:sz w:val="18"/>
                <w:szCs w:val="18"/>
              </w:rPr>
            </w:pPr>
          </w:p>
        </w:tc>
        <w:tc>
          <w:tcPr>
            <w:tcW w:w="0" w:type="auto"/>
            <w:shd w:val="clear" w:color="auto" w:fill="auto"/>
            <w:vAlign w:val="bottom"/>
          </w:tcPr>
          <w:p w14:paraId="32A283EB" w14:textId="77777777" w:rsidR="003A08A4" w:rsidRPr="007B0C87" w:rsidRDefault="003A08A4" w:rsidP="003A08A4">
            <w:pPr>
              <w:tabs>
                <w:tab w:val="decimal" w:pos="1604"/>
              </w:tabs>
              <w:ind w:right="-72"/>
              <w:jc w:val="left"/>
              <w:rPr>
                <w:rFonts w:ascii="Arial" w:eastAsia="Arial Unicode MS" w:hAnsi="Arial" w:cs="Arial"/>
                <w:sz w:val="18"/>
                <w:szCs w:val="18"/>
              </w:rPr>
            </w:pPr>
          </w:p>
        </w:tc>
        <w:tc>
          <w:tcPr>
            <w:tcW w:w="1656" w:type="dxa"/>
            <w:tcBorders>
              <w:top w:val="nil"/>
              <w:left w:val="nil"/>
              <w:right w:val="nil"/>
            </w:tcBorders>
            <w:shd w:val="clear" w:color="auto" w:fill="auto"/>
            <w:vAlign w:val="bottom"/>
          </w:tcPr>
          <w:p w14:paraId="1FAB8FF0" w14:textId="77777777" w:rsidR="003A08A4" w:rsidRPr="007B0C87" w:rsidRDefault="003A08A4" w:rsidP="003A08A4">
            <w:pPr>
              <w:tabs>
                <w:tab w:val="decimal" w:pos="1452"/>
              </w:tabs>
              <w:ind w:right="-72"/>
              <w:jc w:val="left"/>
              <w:rPr>
                <w:rFonts w:ascii="Arial" w:eastAsia="Arial Unicode MS" w:hAnsi="Arial" w:cs="Arial"/>
                <w:sz w:val="18"/>
                <w:szCs w:val="18"/>
                <w:lang w:val="en-US"/>
              </w:rPr>
            </w:pPr>
          </w:p>
        </w:tc>
      </w:tr>
      <w:tr w:rsidR="003A08A4" w:rsidRPr="007B0C87" w14:paraId="620D2379" w14:textId="77777777" w:rsidTr="00821EF2">
        <w:tc>
          <w:tcPr>
            <w:tcW w:w="4032" w:type="dxa"/>
            <w:shd w:val="clear" w:color="auto" w:fill="auto"/>
            <w:vAlign w:val="bottom"/>
          </w:tcPr>
          <w:p w14:paraId="6BF778B2" w14:textId="77777777" w:rsidR="003A08A4" w:rsidRPr="007B0C87" w:rsidRDefault="003A08A4" w:rsidP="003A08A4">
            <w:pPr>
              <w:rPr>
                <w:rFonts w:ascii="Arial" w:eastAsia="Arial Unicode MS" w:hAnsi="Arial" w:cs="Arial"/>
                <w:sz w:val="18"/>
                <w:szCs w:val="18"/>
              </w:rPr>
            </w:pPr>
            <w:r w:rsidRPr="007B0C87">
              <w:rPr>
                <w:rFonts w:ascii="Arial" w:eastAsia="Arial Unicode MS" w:hAnsi="Arial" w:cs="Arial"/>
                <w:sz w:val="18"/>
                <w:szCs w:val="18"/>
              </w:rPr>
              <w:t>Profit before income tax</w:t>
            </w:r>
          </w:p>
        </w:tc>
        <w:tc>
          <w:tcPr>
            <w:tcW w:w="2052" w:type="dxa"/>
            <w:shd w:val="clear" w:color="auto" w:fill="auto"/>
            <w:vAlign w:val="bottom"/>
          </w:tcPr>
          <w:p w14:paraId="0FDE32F6" w14:textId="77777777" w:rsidR="003A08A4" w:rsidRPr="007B0C87" w:rsidRDefault="003A08A4" w:rsidP="00821EF2">
            <w:pPr>
              <w:tabs>
                <w:tab w:val="decimal" w:pos="1830"/>
              </w:tabs>
              <w:ind w:right="-72"/>
              <w:jc w:val="left"/>
              <w:rPr>
                <w:rFonts w:ascii="Arial" w:eastAsia="Arial Unicode MS" w:hAnsi="Arial" w:cs="Arial"/>
                <w:sz w:val="18"/>
                <w:szCs w:val="18"/>
              </w:rPr>
            </w:pPr>
          </w:p>
        </w:tc>
        <w:tc>
          <w:tcPr>
            <w:tcW w:w="0" w:type="auto"/>
            <w:shd w:val="clear" w:color="auto" w:fill="auto"/>
            <w:vAlign w:val="bottom"/>
          </w:tcPr>
          <w:p w14:paraId="5A55C93A" w14:textId="77777777" w:rsidR="003A08A4" w:rsidRPr="007B0C87" w:rsidRDefault="003A08A4" w:rsidP="003A08A4">
            <w:pPr>
              <w:tabs>
                <w:tab w:val="decimal" w:pos="1604"/>
              </w:tabs>
              <w:ind w:right="-72"/>
              <w:jc w:val="left"/>
              <w:rPr>
                <w:rFonts w:ascii="Arial" w:eastAsia="Arial Unicode MS" w:hAnsi="Arial" w:cs="Arial"/>
                <w:sz w:val="18"/>
                <w:szCs w:val="18"/>
              </w:rPr>
            </w:pPr>
          </w:p>
        </w:tc>
        <w:tc>
          <w:tcPr>
            <w:tcW w:w="1656" w:type="dxa"/>
            <w:tcBorders>
              <w:left w:val="nil"/>
              <w:right w:val="nil"/>
            </w:tcBorders>
            <w:shd w:val="clear" w:color="auto" w:fill="auto"/>
            <w:vAlign w:val="bottom"/>
          </w:tcPr>
          <w:p w14:paraId="2815A950" w14:textId="77777777" w:rsidR="003A08A4" w:rsidRPr="007B0C87" w:rsidRDefault="003A08A4" w:rsidP="003A08A4">
            <w:pPr>
              <w:tabs>
                <w:tab w:val="decimal" w:pos="1452"/>
              </w:tabs>
              <w:ind w:right="-72"/>
              <w:jc w:val="left"/>
              <w:rPr>
                <w:rFonts w:ascii="Arial" w:eastAsia="Arial Unicode MS" w:hAnsi="Arial" w:cs="Arial"/>
                <w:sz w:val="18"/>
                <w:szCs w:val="18"/>
                <w:lang w:val="en-US"/>
              </w:rPr>
            </w:pPr>
            <w:r w:rsidRPr="007B0C87">
              <w:rPr>
                <w:rFonts w:ascii="Arial" w:eastAsia="Arial Unicode MS" w:hAnsi="Arial" w:cs="Arial"/>
                <w:sz w:val="18"/>
                <w:szCs w:val="18"/>
              </w:rPr>
              <w:t>159</w:t>
            </w:r>
            <w:r w:rsidRPr="007B0C87">
              <w:rPr>
                <w:rFonts w:ascii="Arial" w:eastAsia="Arial Unicode MS" w:hAnsi="Arial" w:cs="Arial"/>
                <w:sz w:val="18"/>
                <w:szCs w:val="18"/>
                <w:lang w:val="en-US"/>
              </w:rPr>
              <w:t>,</w:t>
            </w:r>
            <w:r w:rsidRPr="007B0C87">
              <w:rPr>
                <w:rFonts w:ascii="Arial" w:eastAsia="Arial Unicode MS" w:hAnsi="Arial" w:cs="Arial"/>
                <w:sz w:val="18"/>
                <w:szCs w:val="18"/>
              </w:rPr>
              <w:t>504</w:t>
            </w:r>
            <w:r w:rsidRPr="007B0C87">
              <w:rPr>
                <w:rFonts w:ascii="Arial" w:eastAsia="Arial Unicode MS" w:hAnsi="Arial" w:cs="Arial"/>
                <w:sz w:val="18"/>
                <w:szCs w:val="18"/>
                <w:lang w:val="en-US"/>
              </w:rPr>
              <w:t>,</w:t>
            </w:r>
            <w:r w:rsidRPr="007B0C87">
              <w:rPr>
                <w:rFonts w:ascii="Arial" w:eastAsia="Arial Unicode MS" w:hAnsi="Arial" w:cs="Arial"/>
                <w:sz w:val="18"/>
                <w:szCs w:val="18"/>
              </w:rPr>
              <w:t>615</w:t>
            </w:r>
          </w:p>
        </w:tc>
      </w:tr>
      <w:tr w:rsidR="003A08A4" w:rsidRPr="007B0C87" w14:paraId="0762DA5D" w14:textId="77777777" w:rsidTr="00821EF2">
        <w:tc>
          <w:tcPr>
            <w:tcW w:w="4032" w:type="dxa"/>
            <w:shd w:val="clear" w:color="auto" w:fill="auto"/>
            <w:vAlign w:val="bottom"/>
          </w:tcPr>
          <w:p w14:paraId="2D16C8C0" w14:textId="5C98561E" w:rsidR="003A08A4" w:rsidRPr="007B0C87" w:rsidRDefault="003A08A4" w:rsidP="003A08A4">
            <w:pPr>
              <w:rPr>
                <w:rFonts w:ascii="Arial" w:eastAsia="Arial Unicode MS" w:hAnsi="Arial" w:cs="Arial"/>
                <w:sz w:val="18"/>
                <w:szCs w:val="18"/>
              </w:rPr>
            </w:pPr>
            <w:r w:rsidRPr="007B0C87">
              <w:rPr>
                <w:rFonts w:ascii="Arial" w:eastAsia="Arial Unicode MS" w:hAnsi="Arial" w:cs="Arial"/>
                <w:sz w:val="18"/>
                <w:szCs w:val="18"/>
              </w:rPr>
              <w:t>Income tax</w:t>
            </w:r>
          </w:p>
        </w:tc>
        <w:tc>
          <w:tcPr>
            <w:tcW w:w="2052" w:type="dxa"/>
            <w:shd w:val="clear" w:color="auto" w:fill="auto"/>
            <w:vAlign w:val="bottom"/>
          </w:tcPr>
          <w:p w14:paraId="5E2047E3" w14:textId="77777777" w:rsidR="003A08A4" w:rsidRPr="007B0C87" w:rsidRDefault="003A08A4" w:rsidP="00821EF2">
            <w:pPr>
              <w:tabs>
                <w:tab w:val="decimal" w:pos="1830"/>
              </w:tabs>
              <w:ind w:right="-72"/>
              <w:jc w:val="left"/>
              <w:rPr>
                <w:rFonts w:ascii="Arial" w:eastAsia="Arial Unicode MS" w:hAnsi="Arial" w:cs="Arial"/>
                <w:sz w:val="18"/>
                <w:szCs w:val="18"/>
              </w:rPr>
            </w:pPr>
          </w:p>
        </w:tc>
        <w:tc>
          <w:tcPr>
            <w:tcW w:w="0" w:type="auto"/>
            <w:shd w:val="clear" w:color="auto" w:fill="auto"/>
            <w:vAlign w:val="bottom"/>
          </w:tcPr>
          <w:p w14:paraId="1772BD03" w14:textId="77777777" w:rsidR="003A08A4" w:rsidRPr="007B0C87" w:rsidRDefault="003A08A4" w:rsidP="003A08A4">
            <w:pPr>
              <w:tabs>
                <w:tab w:val="decimal" w:pos="1604"/>
              </w:tabs>
              <w:ind w:right="-72"/>
              <w:jc w:val="left"/>
              <w:rPr>
                <w:rFonts w:ascii="Arial" w:eastAsia="Arial Unicode MS" w:hAnsi="Arial" w:cs="Arial"/>
                <w:sz w:val="18"/>
                <w:szCs w:val="18"/>
              </w:rPr>
            </w:pPr>
          </w:p>
        </w:tc>
        <w:tc>
          <w:tcPr>
            <w:tcW w:w="1656" w:type="dxa"/>
            <w:tcBorders>
              <w:top w:val="nil"/>
              <w:left w:val="nil"/>
              <w:bottom w:val="single" w:sz="4" w:space="0" w:color="auto"/>
              <w:right w:val="nil"/>
            </w:tcBorders>
            <w:shd w:val="clear" w:color="auto" w:fill="auto"/>
            <w:vAlign w:val="bottom"/>
          </w:tcPr>
          <w:p w14:paraId="27C9E4FF" w14:textId="77777777" w:rsidR="003A08A4" w:rsidRPr="007B0C87" w:rsidRDefault="003A08A4" w:rsidP="003A08A4">
            <w:pPr>
              <w:tabs>
                <w:tab w:val="decimal" w:pos="1452"/>
              </w:tabs>
              <w:ind w:right="-72"/>
              <w:jc w:val="left"/>
              <w:rPr>
                <w:rFonts w:ascii="Arial" w:eastAsia="Arial Unicode MS" w:hAnsi="Arial" w:cs="Arial"/>
                <w:sz w:val="18"/>
                <w:szCs w:val="18"/>
                <w:lang w:val="en-US"/>
              </w:rPr>
            </w:pPr>
            <w:r w:rsidRPr="007B0C87">
              <w:rPr>
                <w:rFonts w:ascii="Arial" w:eastAsia="Arial Unicode MS" w:hAnsi="Arial" w:cs="Arial"/>
                <w:sz w:val="18"/>
                <w:szCs w:val="18"/>
                <w:lang w:val="en-US"/>
              </w:rPr>
              <w:t>(</w:t>
            </w:r>
            <w:r w:rsidRPr="007B0C87">
              <w:rPr>
                <w:rFonts w:ascii="Arial" w:eastAsia="Arial Unicode MS" w:hAnsi="Arial" w:cs="Arial"/>
                <w:sz w:val="18"/>
                <w:szCs w:val="18"/>
              </w:rPr>
              <w:t>33</w:t>
            </w:r>
            <w:r w:rsidRPr="007B0C87">
              <w:rPr>
                <w:rFonts w:ascii="Arial" w:eastAsia="Arial Unicode MS" w:hAnsi="Arial" w:cs="Arial"/>
                <w:sz w:val="18"/>
                <w:szCs w:val="18"/>
                <w:lang w:val="en-US"/>
              </w:rPr>
              <w:t>,</w:t>
            </w:r>
            <w:r w:rsidRPr="007B0C87">
              <w:rPr>
                <w:rFonts w:ascii="Arial" w:eastAsia="Arial Unicode MS" w:hAnsi="Arial" w:cs="Arial"/>
                <w:sz w:val="18"/>
                <w:szCs w:val="18"/>
              </w:rPr>
              <w:t>894</w:t>
            </w:r>
            <w:r w:rsidRPr="007B0C87">
              <w:rPr>
                <w:rFonts w:ascii="Arial" w:eastAsia="Arial Unicode MS" w:hAnsi="Arial" w:cs="Arial"/>
                <w:sz w:val="18"/>
                <w:szCs w:val="18"/>
                <w:lang w:val="en-US"/>
              </w:rPr>
              <w:t>,</w:t>
            </w:r>
            <w:r w:rsidRPr="007B0C87">
              <w:rPr>
                <w:rFonts w:ascii="Arial" w:eastAsia="Arial Unicode MS" w:hAnsi="Arial" w:cs="Arial"/>
                <w:sz w:val="18"/>
                <w:szCs w:val="18"/>
              </w:rPr>
              <w:t>179</w:t>
            </w:r>
            <w:r w:rsidRPr="007B0C87">
              <w:rPr>
                <w:rFonts w:ascii="Arial" w:eastAsia="Arial Unicode MS" w:hAnsi="Arial" w:cs="Arial"/>
                <w:sz w:val="18"/>
                <w:szCs w:val="18"/>
                <w:lang w:val="en-US"/>
              </w:rPr>
              <w:t>)</w:t>
            </w:r>
          </w:p>
        </w:tc>
      </w:tr>
      <w:tr w:rsidR="003A08A4" w:rsidRPr="007B0C87" w14:paraId="473E9D5D" w14:textId="77777777" w:rsidTr="00821EF2">
        <w:tc>
          <w:tcPr>
            <w:tcW w:w="4032" w:type="dxa"/>
            <w:shd w:val="clear" w:color="auto" w:fill="auto"/>
            <w:vAlign w:val="bottom"/>
          </w:tcPr>
          <w:p w14:paraId="765FDF73" w14:textId="77777777" w:rsidR="003A08A4" w:rsidRPr="007B0C87" w:rsidRDefault="003A08A4" w:rsidP="003A08A4">
            <w:pPr>
              <w:rPr>
                <w:rFonts w:ascii="Arial" w:eastAsia="Arial Unicode MS" w:hAnsi="Arial" w:cs="Arial"/>
                <w:sz w:val="18"/>
                <w:szCs w:val="18"/>
              </w:rPr>
            </w:pPr>
          </w:p>
        </w:tc>
        <w:tc>
          <w:tcPr>
            <w:tcW w:w="2052" w:type="dxa"/>
            <w:shd w:val="clear" w:color="auto" w:fill="auto"/>
            <w:vAlign w:val="bottom"/>
          </w:tcPr>
          <w:p w14:paraId="570C2B6C" w14:textId="77777777" w:rsidR="003A08A4" w:rsidRPr="007B0C87" w:rsidRDefault="003A08A4" w:rsidP="00821EF2">
            <w:pPr>
              <w:tabs>
                <w:tab w:val="decimal" w:pos="1830"/>
              </w:tabs>
              <w:ind w:right="-72"/>
              <w:jc w:val="left"/>
              <w:rPr>
                <w:rFonts w:ascii="Arial" w:eastAsia="Arial Unicode MS" w:hAnsi="Arial" w:cs="Arial"/>
                <w:sz w:val="18"/>
                <w:szCs w:val="18"/>
              </w:rPr>
            </w:pPr>
          </w:p>
        </w:tc>
        <w:tc>
          <w:tcPr>
            <w:tcW w:w="0" w:type="auto"/>
            <w:shd w:val="clear" w:color="auto" w:fill="auto"/>
            <w:vAlign w:val="bottom"/>
          </w:tcPr>
          <w:p w14:paraId="08EAB6C3" w14:textId="77777777" w:rsidR="003A08A4" w:rsidRPr="007B0C87" w:rsidRDefault="003A08A4" w:rsidP="003A08A4">
            <w:pPr>
              <w:tabs>
                <w:tab w:val="decimal" w:pos="1604"/>
              </w:tabs>
              <w:ind w:right="-72"/>
              <w:jc w:val="left"/>
              <w:rPr>
                <w:rFonts w:ascii="Arial" w:eastAsia="Arial Unicode MS" w:hAnsi="Arial" w:cs="Arial"/>
                <w:sz w:val="18"/>
                <w:szCs w:val="18"/>
              </w:rPr>
            </w:pPr>
          </w:p>
        </w:tc>
        <w:tc>
          <w:tcPr>
            <w:tcW w:w="1656" w:type="dxa"/>
            <w:tcBorders>
              <w:top w:val="nil"/>
              <w:left w:val="nil"/>
              <w:right w:val="nil"/>
            </w:tcBorders>
            <w:shd w:val="clear" w:color="auto" w:fill="auto"/>
            <w:vAlign w:val="bottom"/>
          </w:tcPr>
          <w:p w14:paraId="2F72193A" w14:textId="77777777" w:rsidR="003A08A4" w:rsidRPr="007B0C87" w:rsidRDefault="003A08A4" w:rsidP="003A08A4">
            <w:pPr>
              <w:tabs>
                <w:tab w:val="decimal" w:pos="1452"/>
              </w:tabs>
              <w:ind w:right="-72"/>
              <w:jc w:val="left"/>
              <w:rPr>
                <w:rFonts w:ascii="Arial" w:eastAsia="Arial Unicode MS" w:hAnsi="Arial" w:cs="Arial"/>
                <w:sz w:val="18"/>
                <w:szCs w:val="18"/>
                <w:lang w:val="en-US"/>
              </w:rPr>
            </w:pPr>
          </w:p>
        </w:tc>
      </w:tr>
      <w:tr w:rsidR="003A08A4" w:rsidRPr="007B0C87" w14:paraId="0B8E38F9" w14:textId="77777777" w:rsidTr="00821EF2">
        <w:tc>
          <w:tcPr>
            <w:tcW w:w="4032" w:type="dxa"/>
            <w:shd w:val="clear" w:color="auto" w:fill="auto"/>
            <w:vAlign w:val="bottom"/>
          </w:tcPr>
          <w:p w14:paraId="4827C3B7" w14:textId="77777777" w:rsidR="003A08A4" w:rsidRPr="007B0C87" w:rsidRDefault="003A08A4" w:rsidP="003A08A4">
            <w:pPr>
              <w:ind w:right="-72"/>
              <w:jc w:val="left"/>
              <w:rPr>
                <w:rFonts w:ascii="Arial" w:eastAsia="Arial Unicode MS" w:hAnsi="Arial" w:cs="Arial"/>
                <w:sz w:val="18"/>
                <w:szCs w:val="18"/>
              </w:rPr>
            </w:pPr>
            <w:r w:rsidRPr="007B0C87">
              <w:rPr>
                <w:rFonts w:ascii="Arial" w:eastAsia="Arial Unicode MS" w:hAnsi="Arial" w:cs="Arial"/>
                <w:sz w:val="18"/>
                <w:szCs w:val="18"/>
              </w:rPr>
              <w:t>Profit for the period</w:t>
            </w:r>
          </w:p>
        </w:tc>
        <w:tc>
          <w:tcPr>
            <w:tcW w:w="2052" w:type="dxa"/>
            <w:shd w:val="clear" w:color="auto" w:fill="auto"/>
            <w:vAlign w:val="bottom"/>
          </w:tcPr>
          <w:p w14:paraId="388C0F89" w14:textId="77777777" w:rsidR="003A08A4" w:rsidRPr="007B0C87" w:rsidRDefault="003A08A4" w:rsidP="00821EF2">
            <w:pPr>
              <w:tabs>
                <w:tab w:val="decimal" w:pos="1830"/>
              </w:tabs>
              <w:ind w:right="-72"/>
              <w:jc w:val="left"/>
              <w:rPr>
                <w:rFonts w:ascii="Arial" w:eastAsia="Arial Unicode MS" w:hAnsi="Arial" w:cs="Arial"/>
                <w:sz w:val="18"/>
                <w:szCs w:val="18"/>
              </w:rPr>
            </w:pPr>
          </w:p>
        </w:tc>
        <w:tc>
          <w:tcPr>
            <w:tcW w:w="0" w:type="auto"/>
            <w:shd w:val="clear" w:color="auto" w:fill="auto"/>
            <w:vAlign w:val="bottom"/>
          </w:tcPr>
          <w:p w14:paraId="703CBC41" w14:textId="77777777" w:rsidR="003A08A4" w:rsidRPr="007B0C87" w:rsidRDefault="003A08A4" w:rsidP="003A08A4">
            <w:pPr>
              <w:tabs>
                <w:tab w:val="decimal" w:pos="1604"/>
              </w:tabs>
              <w:ind w:right="-72"/>
              <w:jc w:val="left"/>
              <w:rPr>
                <w:rFonts w:ascii="Arial" w:eastAsia="Arial Unicode MS" w:hAnsi="Arial" w:cs="Arial"/>
                <w:sz w:val="18"/>
                <w:szCs w:val="18"/>
              </w:rPr>
            </w:pPr>
          </w:p>
        </w:tc>
        <w:tc>
          <w:tcPr>
            <w:tcW w:w="1656" w:type="dxa"/>
            <w:tcBorders>
              <w:bottom w:val="single" w:sz="4" w:space="0" w:color="auto"/>
            </w:tcBorders>
            <w:shd w:val="clear" w:color="auto" w:fill="auto"/>
            <w:vAlign w:val="bottom"/>
          </w:tcPr>
          <w:p w14:paraId="650F005F" w14:textId="77777777" w:rsidR="003A08A4" w:rsidRPr="007B0C87" w:rsidRDefault="003A08A4" w:rsidP="003A08A4">
            <w:pPr>
              <w:tabs>
                <w:tab w:val="decimal" w:pos="1452"/>
              </w:tabs>
              <w:ind w:right="-72"/>
              <w:jc w:val="left"/>
              <w:rPr>
                <w:rFonts w:ascii="Arial" w:eastAsia="Arial Unicode MS" w:hAnsi="Arial" w:cs="Arial"/>
                <w:sz w:val="18"/>
                <w:szCs w:val="18"/>
                <w:cs/>
                <w:lang w:val="en-US"/>
              </w:rPr>
            </w:pPr>
            <w:r w:rsidRPr="007B0C87">
              <w:rPr>
                <w:rFonts w:ascii="Arial" w:eastAsia="Arial Unicode MS" w:hAnsi="Arial" w:cs="Arial"/>
                <w:sz w:val="18"/>
                <w:szCs w:val="18"/>
              </w:rPr>
              <w:t>125</w:t>
            </w:r>
            <w:r w:rsidRPr="007B0C87">
              <w:rPr>
                <w:rFonts w:ascii="Arial" w:eastAsia="Arial Unicode MS" w:hAnsi="Arial" w:cs="Arial"/>
                <w:sz w:val="18"/>
                <w:szCs w:val="18"/>
                <w:lang w:val="en-US"/>
              </w:rPr>
              <w:t>,</w:t>
            </w:r>
            <w:r w:rsidRPr="007B0C87">
              <w:rPr>
                <w:rFonts w:ascii="Arial" w:eastAsia="Arial Unicode MS" w:hAnsi="Arial" w:cs="Arial"/>
                <w:sz w:val="18"/>
                <w:szCs w:val="18"/>
              </w:rPr>
              <w:t>610</w:t>
            </w:r>
            <w:r w:rsidRPr="007B0C87">
              <w:rPr>
                <w:rFonts w:ascii="Arial" w:eastAsia="Arial Unicode MS" w:hAnsi="Arial" w:cs="Arial"/>
                <w:sz w:val="18"/>
                <w:szCs w:val="18"/>
                <w:lang w:val="en-US"/>
              </w:rPr>
              <w:t>,</w:t>
            </w:r>
            <w:r w:rsidRPr="007B0C87">
              <w:rPr>
                <w:rFonts w:ascii="Arial" w:eastAsia="Arial Unicode MS" w:hAnsi="Arial" w:cs="Arial"/>
                <w:sz w:val="18"/>
                <w:szCs w:val="18"/>
              </w:rPr>
              <w:t>436</w:t>
            </w:r>
          </w:p>
        </w:tc>
      </w:tr>
    </w:tbl>
    <w:p w14:paraId="066DB678" w14:textId="39FDDC95" w:rsidR="008550A2" w:rsidRPr="007B0C87" w:rsidRDefault="008550A2" w:rsidP="00F823B9">
      <w:pPr>
        <w:rPr>
          <w:rFonts w:ascii="Arial" w:hAnsi="Arial" w:cs="Arial"/>
          <w:sz w:val="18"/>
          <w:szCs w:val="18"/>
        </w:rPr>
      </w:pPr>
    </w:p>
    <w:p w14:paraId="19CC5135" w14:textId="4BEC2E60" w:rsidR="00D721C4" w:rsidRPr="007B0C87" w:rsidRDefault="00D721C4" w:rsidP="00DC7C27">
      <w:pPr>
        <w:rPr>
          <w:rFonts w:ascii="Arial" w:hAnsi="Arial" w:cs="Arial"/>
          <w:color w:val="CF4A02"/>
          <w:sz w:val="18"/>
          <w:szCs w:val="18"/>
          <w:cs/>
        </w:rPr>
      </w:pPr>
      <w:r w:rsidRPr="007B0C87">
        <w:rPr>
          <w:rFonts w:ascii="Arial" w:eastAsia="Arial Unicode MS" w:hAnsi="Arial" w:cs="Arial"/>
          <w:b/>
          <w:bCs/>
          <w:color w:val="CF4A02"/>
          <w:sz w:val="18"/>
          <w:szCs w:val="18"/>
        </w:rPr>
        <w:t>Information about major customers</w:t>
      </w:r>
    </w:p>
    <w:p w14:paraId="4E541806" w14:textId="77777777" w:rsidR="00D721C4" w:rsidRPr="007B0C87" w:rsidRDefault="00D721C4" w:rsidP="009C1FE1">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sz w:val="18"/>
          <w:szCs w:val="18"/>
          <w:shd w:val="clear" w:color="auto" w:fill="FFFFFF"/>
        </w:rPr>
      </w:pPr>
    </w:p>
    <w:p w14:paraId="0B2A79BF" w14:textId="2837C35D" w:rsidR="00D721C4" w:rsidRPr="007B0C87" w:rsidRDefault="00D721C4" w:rsidP="009C1FE1">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sz w:val="18"/>
          <w:szCs w:val="18"/>
          <w:shd w:val="clear" w:color="auto" w:fill="FFFFFF"/>
        </w:rPr>
      </w:pPr>
      <w:r w:rsidRPr="007B0C87">
        <w:rPr>
          <w:rFonts w:ascii="Arial" w:eastAsia="Arial Unicode MS" w:hAnsi="Arial" w:cs="Arial"/>
          <w:sz w:val="18"/>
          <w:szCs w:val="18"/>
        </w:rPr>
        <w:t>The details of major customers can be analysed by segment as follow</w:t>
      </w:r>
      <w:r w:rsidR="002936CA" w:rsidRPr="007B0C87">
        <w:rPr>
          <w:rFonts w:ascii="Arial" w:eastAsia="Arial Unicode MS" w:hAnsi="Arial" w:cs="Arial"/>
          <w:sz w:val="18"/>
          <w:szCs w:val="18"/>
        </w:rPr>
        <w:t>s</w:t>
      </w:r>
      <w:r w:rsidRPr="007B0C87">
        <w:rPr>
          <w:rFonts w:ascii="Arial" w:eastAsia="Arial Unicode MS" w:hAnsi="Arial" w:cs="Arial"/>
          <w:sz w:val="18"/>
          <w:szCs w:val="18"/>
        </w:rPr>
        <w:t>:</w:t>
      </w:r>
    </w:p>
    <w:p w14:paraId="7B301DA0" w14:textId="7FED8426" w:rsidR="008550A2" w:rsidRPr="007B0C87" w:rsidRDefault="008550A2" w:rsidP="009C1FE1">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sz w:val="18"/>
          <w:szCs w:val="18"/>
          <w:shd w:val="clear" w:color="auto" w:fill="FFFFFF"/>
        </w:rPr>
      </w:pPr>
    </w:p>
    <w:tbl>
      <w:tblPr>
        <w:tblW w:w="0" w:type="auto"/>
        <w:tblInd w:w="108" w:type="dxa"/>
        <w:tblLayout w:type="fixed"/>
        <w:tblLook w:val="04A0" w:firstRow="1" w:lastRow="0" w:firstColumn="1" w:lastColumn="0" w:noHBand="0" w:noVBand="1"/>
      </w:tblPr>
      <w:tblGrid>
        <w:gridCol w:w="4032"/>
        <w:gridCol w:w="1890"/>
        <w:gridCol w:w="1863"/>
        <w:gridCol w:w="1674"/>
      </w:tblGrid>
      <w:tr w:rsidR="008550A2" w:rsidRPr="007B0C87" w14:paraId="09F347E5" w14:textId="77777777" w:rsidTr="00E13CA7">
        <w:tc>
          <w:tcPr>
            <w:tcW w:w="4032" w:type="dxa"/>
            <w:shd w:val="clear" w:color="auto" w:fill="auto"/>
          </w:tcPr>
          <w:p w14:paraId="48AB3C9A" w14:textId="77777777" w:rsidR="008550A2" w:rsidRPr="007B0C87" w:rsidDel="003A1D77" w:rsidRDefault="008550A2" w:rsidP="00D77B48">
            <w:pPr>
              <w:ind w:left="-86" w:right="-72"/>
              <w:jc w:val="left"/>
              <w:rPr>
                <w:rFonts w:ascii="Arial" w:eastAsia="Arial Unicode MS" w:hAnsi="Arial" w:cs="Arial"/>
                <w:i/>
                <w:iCs/>
                <w:sz w:val="18"/>
                <w:szCs w:val="18"/>
                <w:cs/>
              </w:rPr>
            </w:pPr>
          </w:p>
        </w:tc>
        <w:tc>
          <w:tcPr>
            <w:tcW w:w="5427" w:type="dxa"/>
            <w:gridSpan w:val="3"/>
            <w:tcBorders>
              <w:top w:val="single" w:sz="4" w:space="0" w:color="auto"/>
              <w:bottom w:val="single" w:sz="4" w:space="0" w:color="auto"/>
            </w:tcBorders>
            <w:shd w:val="clear" w:color="auto" w:fill="auto"/>
            <w:vAlign w:val="bottom"/>
          </w:tcPr>
          <w:p w14:paraId="6C40B882" w14:textId="77777777" w:rsidR="008550A2" w:rsidRPr="007B0C87" w:rsidRDefault="008550A2" w:rsidP="00D77B48">
            <w:pPr>
              <w:ind w:right="-72"/>
              <w:jc w:val="center"/>
              <w:rPr>
                <w:rFonts w:ascii="Arial" w:eastAsia="Arial Unicode MS" w:hAnsi="Arial" w:cs="Arial"/>
                <w:b/>
                <w:bCs/>
                <w:sz w:val="18"/>
                <w:szCs w:val="18"/>
              </w:rPr>
            </w:pPr>
            <w:r w:rsidRPr="007B0C87">
              <w:rPr>
                <w:rFonts w:ascii="Arial" w:eastAsia="Arial Unicode MS" w:hAnsi="Arial" w:cs="Arial"/>
                <w:b/>
                <w:bCs/>
                <w:sz w:val="18"/>
                <w:szCs w:val="18"/>
              </w:rPr>
              <w:t>Consolidated financial information</w:t>
            </w:r>
          </w:p>
        </w:tc>
      </w:tr>
      <w:tr w:rsidR="008550A2" w:rsidRPr="007B0C87" w14:paraId="34B6B45F" w14:textId="77777777" w:rsidTr="00E13CA7">
        <w:tc>
          <w:tcPr>
            <w:tcW w:w="4032" w:type="dxa"/>
            <w:shd w:val="clear" w:color="auto" w:fill="auto"/>
          </w:tcPr>
          <w:p w14:paraId="21D76EE2" w14:textId="77777777" w:rsidR="008550A2" w:rsidRPr="007B0C87" w:rsidDel="003A1D77" w:rsidRDefault="008550A2" w:rsidP="00D77B48">
            <w:pPr>
              <w:ind w:left="-86" w:right="-72"/>
              <w:jc w:val="left"/>
              <w:rPr>
                <w:rFonts w:ascii="Arial" w:eastAsia="Arial Unicode MS" w:hAnsi="Arial" w:cs="Arial"/>
                <w:i/>
                <w:iCs/>
                <w:sz w:val="18"/>
                <w:szCs w:val="18"/>
                <w:cs/>
              </w:rPr>
            </w:pPr>
          </w:p>
        </w:tc>
        <w:tc>
          <w:tcPr>
            <w:tcW w:w="1890" w:type="dxa"/>
            <w:shd w:val="clear" w:color="auto" w:fill="auto"/>
            <w:vAlign w:val="bottom"/>
          </w:tcPr>
          <w:p w14:paraId="369E2FB2" w14:textId="77777777" w:rsidR="00F608F4" w:rsidRPr="007B0C87" w:rsidRDefault="008550A2" w:rsidP="00F608F4">
            <w:pPr>
              <w:tabs>
                <w:tab w:val="decimal" w:pos="1680"/>
              </w:tabs>
              <w:ind w:right="-72"/>
              <w:rPr>
                <w:rFonts w:ascii="Arial" w:eastAsia="Arial Unicode MS" w:hAnsi="Arial" w:cs="Arial"/>
                <w:b/>
                <w:bCs/>
                <w:sz w:val="18"/>
                <w:szCs w:val="18"/>
              </w:rPr>
            </w:pPr>
            <w:r w:rsidRPr="007B0C87">
              <w:rPr>
                <w:rFonts w:ascii="Arial" w:eastAsia="Arial Unicode MS" w:hAnsi="Arial" w:cs="Arial"/>
                <w:b/>
                <w:bCs/>
                <w:sz w:val="18"/>
                <w:szCs w:val="18"/>
              </w:rPr>
              <w:t>System</w:t>
            </w:r>
          </w:p>
          <w:p w14:paraId="1675F8DA" w14:textId="27FB74A5" w:rsidR="008550A2" w:rsidRPr="007B0C87" w:rsidRDefault="00E13CA7" w:rsidP="00E13CA7">
            <w:pPr>
              <w:tabs>
                <w:tab w:val="decimal" w:pos="1680"/>
              </w:tabs>
              <w:ind w:right="-72"/>
              <w:rPr>
                <w:rFonts w:ascii="Arial" w:eastAsia="Arial Unicode MS" w:hAnsi="Arial" w:cs="Arial"/>
                <w:b/>
                <w:bCs/>
                <w:sz w:val="18"/>
                <w:szCs w:val="18"/>
              </w:rPr>
            </w:pPr>
            <w:r w:rsidRPr="007B0C87">
              <w:rPr>
                <w:rFonts w:ascii="Arial" w:eastAsia="Arial Unicode MS" w:hAnsi="Arial" w:cs="Arial"/>
                <w:b/>
                <w:bCs/>
                <w:sz w:val="18"/>
                <w:szCs w:val="18"/>
              </w:rPr>
              <w:t>i</w:t>
            </w:r>
            <w:r w:rsidR="008550A2" w:rsidRPr="007B0C87">
              <w:rPr>
                <w:rFonts w:ascii="Arial" w:eastAsia="Arial Unicode MS" w:hAnsi="Arial" w:cs="Arial"/>
                <w:b/>
                <w:bCs/>
                <w:sz w:val="18"/>
                <w:szCs w:val="18"/>
              </w:rPr>
              <w:t>ntegration</w:t>
            </w:r>
            <w:r w:rsidRPr="007B0C87">
              <w:rPr>
                <w:rFonts w:ascii="Arial" w:eastAsia="Arial Unicode MS" w:hAnsi="Arial" w:cs="Arial"/>
                <w:b/>
                <w:bCs/>
                <w:sz w:val="18"/>
                <w:szCs w:val="18"/>
              </w:rPr>
              <w:t xml:space="preserve"> </w:t>
            </w:r>
            <w:r w:rsidR="008550A2" w:rsidRPr="007B0C87">
              <w:rPr>
                <w:rFonts w:ascii="Arial" w:eastAsia="Arial Unicode MS" w:hAnsi="Arial" w:cs="Arial"/>
                <w:b/>
                <w:bCs/>
                <w:sz w:val="18"/>
                <w:szCs w:val="18"/>
              </w:rPr>
              <w:t>services</w:t>
            </w:r>
          </w:p>
        </w:tc>
        <w:tc>
          <w:tcPr>
            <w:tcW w:w="1863" w:type="dxa"/>
            <w:shd w:val="clear" w:color="auto" w:fill="auto"/>
            <w:vAlign w:val="bottom"/>
          </w:tcPr>
          <w:p w14:paraId="28B19528" w14:textId="311B3D6E" w:rsidR="00A1280A" w:rsidRPr="007B0C87" w:rsidRDefault="008550A2" w:rsidP="00F608F4">
            <w:pPr>
              <w:tabs>
                <w:tab w:val="decimal" w:pos="1650"/>
              </w:tabs>
              <w:ind w:right="-72"/>
              <w:jc w:val="left"/>
              <w:rPr>
                <w:rFonts w:ascii="Arial" w:eastAsia="Arial Unicode MS" w:hAnsi="Arial" w:cs="Arial"/>
                <w:b/>
                <w:bCs/>
                <w:sz w:val="18"/>
                <w:szCs w:val="18"/>
              </w:rPr>
            </w:pPr>
            <w:r w:rsidRPr="007B0C87">
              <w:rPr>
                <w:rFonts w:ascii="Arial" w:eastAsia="Arial Unicode MS" w:hAnsi="Arial" w:cs="Arial"/>
                <w:b/>
                <w:bCs/>
                <w:sz w:val="18"/>
                <w:szCs w:val="18"/>
              </w:rPr>
              <w:t>Sales</w:t>
            </w:r>
          </w:p>
          <w:p w14:paraId="7B7B1D10" w14:textId="1E0B4322" w:rsidR="008550A2" w:rsidRPr="007B0C87" w:rsidRDefault="008550A2" w:rsidP="00F608F4">
            <w:pPr>
              <w:tabs>
                <w:tab w:val="decimal" w:pos="1650"/>
              </w:tabs>
              <w:ind w:right="-72"/>
              <w:jc w:val="left"/>
              <w:rPr>
                <w:rFonts w:ascii="Arial" w:eastAsia="Arial Unicode MS" w:hAnsi="Arial" w:cs="Arial"/>
                <w:b/>
                <w:bCs/>
                <w:sz w:val="18"/>
                <w:szCs w:val="18"/>
              </w:rPr>
            </w:pPr>
            <w:r w:rsidRPr="007B0C87">
              <w:rPr>
                <w:rFonts w:ascii="Arial" w:eastAsia="Arial Unicode MS" w:hAnsi="Arial" w:cs="Arial"/>
                <w:b/>
                <w:bCs/>
                <w:sz w:val="18"/>
                <w:szCs w:val="18"/>
              </w:rPr>
              <w:t>and</w:t>
            </w:r>
            <w:r w:rsidR="00A1280A" w:rsidRPr="007B0C87">
              <w:rPr>
                <w:rFonts w:ascii="Arial" w:eastAsia="Arial Unicode MS" w:hAnsi="Arial" w:cs="Arial"/>
                <w:b/>
                <w:bCs/>
                <w:sz w:val="18"/>
                <w:szCs w:val="18"/>
              </w:rPr>
              <w:t xml:space="preserve"> </w:t>
            </w:r>
            <w:r w:rsidRPr="007B0C87">
              <w:rPr>
                <w:rFonts w:ascii="Arial" w:eastAsia="Arial Unicode MS" w:hAnsi="Arial" w:cs="Arial"/>
                <w:b/>
                <w:bCs/>
                <w:sz w:val="18"/>
                <w:szCs w:val="18"/>
              </w:rPr>
              <w:t>services</w:t>
            </w:r>
          </w:p>
        </w:tc>
        <w:tc>
          <w:tcPr>
            <w:tcW w:w="1674" w:type="dxa"/>
            <w:shd w:val="clear" w:color="auto" w:fill="auto"/>
            <w:vAlign w:val="bottom"/>
          </w:tcPr>
          <w:p w14:paraId="3D16F4B6" w14:textId="77777777" w:rsidR="008550A2" w:rsidRPr="007B0C87" w:rsidRDefault="008550A2" w:rsidP="00F608F4">
            <w:pPr>
              <w:tabs>
                <w:tab w:val="decimal" w:pos="1455"/>
              </w:tabs>
              <w:ind w:right="-72"/>
              <w:rPr>
                <w:rFonts w:ascii="Arial" w:eastAsia="Arial Unicode MS" w:hAnsi="Arial" w:cs="Arial"/>
                <w:b/>
                <w:bCs/>
                <w:sz w:val="18"/>
                <w:szCs w:val="18"/>
              </w:rPr>
            </w:pPr>
            <w:r w:rsidRPr="007B0C87">
              <w:rPr>
                <w:rFonts w:ascii="Arial" w:eastAsia="Arial Unicode MS" w:hAnsi="Arial" w:cs="Arial"/>
                <w:b/>
                <w:bCs/>
                <w:sz w:val="18"/>
                <w:szCs w:val="18"/>
              </w:rPr>
              <w:t>Total</w:t>
            </w:r>
          </w:p>
        </w:tc>
      </w:tr>
      <w:tr w:rsidR="008550A2" w:rsidRPr="007B0C87" w14:paraId="74E6EE5A" w14:textId="77777777" w:rsidTr="00E13CA7">
        <w:tc>
          <w:tcPr>
            <w:tcW w:w="4032" w:type="dxa"/>
            <w:shd w:val="clear" w:color="auto" w:fill="auto"/>
          </w:tcPr>
          <w:p w14:paraId="60327A93" w14:textId="77777777" w:rsidR="008550A2" w:rsidRPr="007B0C87" w:rsidDel="003A1D77" w:rsidRDefault="008550A2" w:rsidP="00D77B48">
            <w:pPr>
              <w:ind w:left="-86" w:right="-72"/>
              <w:jc w:val="left"/>
              <w:rPr>
                <w:rFonts w:ascii="Arial" w:eastAsia="Arial Unicode MS" w:hAnsi="Arial" w:cs="Arial"/>
                <w:b/>
                <w:bCs/>
                <w:i/>
                <w:iCs/>
                <w:sz w:val="18"/>
                <w:szCs w:val="18"/>
                <w:cs/>
              </w:rPr>
            </w:pPr>
          </w:p>
        </w:tc>
        <w:tc>
          <w:tcPr>
            <w:tcW w:w="1890" w:type="dxa"/>
            <w:tcBorders>
              <w:bottom w:val="single" w:sz="4" w:space="0" w:color="auto"/>
            </w:tcBorders>
            <w:shd w:val="clear" w:color="auto" w:fill="auto"/>
            <w:vAlign w:val="bottom"/>
          </w:tcPr>
          <w:p w14:paraId="0B953FFC" w14:textId="77777777" w:rsidR="008550A2" w:rsidRPr="007B0C87" w:rsidRDefault="008550A2" w:rsidP="00F608F4">
            <w:pPr>
              <w:tabs>
                <w:tab w:val="decimal" w:pos="1680"/>
              </w:tabs>
              <w:ind w:right="-72"/>
              <w:rPr>
                <w:rFonts w:ascii="Arial" w:eastAsia="Arial Unicode MS" w:hAnsi="Arial" w:cs="Arial"/>
                <w:b/>
                <w:bCs/>
                <w:sz w:val="18"/>
                <w:szCs w:val="18"/>
              </w:rPr>
            </w:pPr>
            <w:r w:rsidRPr="007B0C87">
              <w:rPr>
                <w:rFonts w:ascii="Arial" w:eastAsia="Arial Unicode MS" w:hAnsi="Arial" w:cs="Arial"/>
                <w:b/>
                <w:bCs/>
                <w:sz w:val="18"/>
                <w:szCs w:val="18"/>
              </w:rPr>
              <w:t>Baht</w:t>
            </w:r>
          </w:p>
        </w:tc>
        <w:tc>
          <w:tcPr>
            <w:tcW w:w="1863" w:type="dxa"/>
            <w:tcBorders>
              <w:bottom w:val="single" w:sz="4" w:space="0" w:color="auto"/>
            </w:tcBorders>
            <w:shd w:val="clear" w:color="auto" w:fill="auto"/>
            <w:vAlign w:val="bottom"/>
          </w:tcPr>
          <w:p w14:paraId="77C44D35" w14:textId="77777777" w:rsidR="008550A2" w:rsidRPr="007B0C87" w:rsidRDefault="008550A2" w:rsidP="00F608F4">
            <w:pPr>
              <w:tabs>
                <w:tab w:val="decimal" w:pos="1650"/>
              </w:tabs>
              <w:ind w:right="-72"/>
              <w:rPr>
                <w:rFonts w:ascii="Arial" w:eastAsia="Arial Unicode MS" w:hAnsi="Arial" w:cs="Arial"/>
                <w:b/>
                <w:bCs/>
                <w:sz w:val="18"/>
                <w:szCs w:val="18"/>
              </w:rPr>
            </w:pPr>
            <w:r w:rsidRPr="007B0C87">
              <w:rPr>
                <w:rFonts w:ascii="Arial" w:eastAsia="Arial Unicode MS" w:hAnsi="Arial" w:cs="Arial"/>
                <w:b/>
                <w:bCs/>
                <w:sz w:val="18"/>
                <w:szCs w:val="18"/>
              </w:rPr>
              <w:t>Baht</w:t>
            </w:r>
          </w:p>
        </w:tc>
        <w:tc>
          <w:tcPr>
            <w:tcW w:w="1674" w:type="dxa"/>
            <w:tcBorders>
              <w:bottom w:val="single" w:sz="4" w:space="0" w:color="auto"/>
            </w:tcBorders>
            <w:shd w:val="clear" w:color="auto" w:fill="auto"/>
            <w:vAlign w:val="bottom"/>
          </w:tcPr>
          <w:p w14:paraId="40D2DFF7" w14:textId="77777777" w:rsidR="008550A2" w:rsidRPr="007B0C87" w:rsidRDefault="008550A2" w:rsidP="00F608F4">
            <w:pPr>
              <w:tabs>
                <w:tab w:val="decimal" w:pos="1455"/>
              </w:tabs>
              <w:ind w:right="-72"/>
              <w:rPr>
                <w:rFonts w:ascii="Arial" w:eastAsia="Arial Unicode MS" w:hAnsi="Arial" w:cs="Arial"/>
                <w:b/>
                <w:bCs/>
                <w:sz w:val="18"/>
                <w:szCs w:val="18"/>
              </w:rPr>
            </w:pPr>
            <w:r w:rsidRPr="007B0C87">
              <w:rPr>
                <w:rFonts w:ascii="Arial" w:eastAsia="Arial Unicode MS" w:hAnsi="Arial" w:cs="Arial"/>
                <w:b/>
                <w:bCs/>
                <w:sz w:val="18"/>
                <w:szCs w:val="18"/>
              </w:rPr>
              <w:t>Baht</w:t>
            </w:r>
          </w:p>
        </w:tc>
      </w:tr>
      <w:tr w:rsidR="008550A2" w:rsidRPr="007B0C87" w14:paraId="6959CB5B" w14:textId="77777777" w:rsidTr="00E13CA7">
        <w:tc>
          <w:tcPr>
            <w:tcW w:w="4032" w:type="dxa"/>
            <w:shd w:val="clear" w:color="auto" w:fill="auto"/>
          </w:tcPr>
          <w:p w14:paraId="5A52FAEA" w14:textId="77777777" w:rsidR="008550A2" w:rsidRPr="007B0C87" w:rsidDel="003A1D77" w:rsidRDefault="008550A2" w:rsidP="00D77B48">
            <w:pPr>
              <w:ind w:left="-86" w:right="-74"/>
              <w:jc w:val="left"/>
              <w:rPr>
                <w:rFonts w:ascii="Arial" w:eastAsia="Arial Unicode MS" w:hAnsi="Arial" w:cs="Arial"/>
                <w:b/>
                <w:bCs/>
                <w:i/>
                <w:iCs/>
                <w:sz w:val="18"/>
                <w:szCs w:val="18"/>
                <w:cs/>
              </w:rPr>
            </w:pPr>
          </w:p>
        </w:tc>
        <w:tc>
          <w:tcPr>
            <w:tcW w:w="1890" w:type="dxa"/>
            <w:tcBorders>
              <w:top w:val="single" w:sz="4" w:space="0" w:color="auto"/>
            </w:tcBorders>
            <w:shd w:val="clear" w:color="auto" w:fill="FAFAFA"/>
            <w:vAlign w:val="bottom"/>
          </w:tcPr>
          <w:p w14:paraId="3C70C58A" w14:textId="77777777" w:rsidR="008550A2" w:rsidRPr="007B0C87" w:rsidRDefault="008550A2" w:rsidP="00F608F4">
            <w:pPr>
              <w:tabs>
                <w:tab w:val="decimal" w:pos="1680"/>
              </w:tabs>
              <w:overflowPunct w:val="0"/>
              <w:autoSpaceDE w:val="0"/>
              <w:autoSpaceDN w:val="0"/>
              <w:adjustRightInd w:val="0"/>
              <w:ind w:right="-72"/>
              <w:textAlignment w:val="baseline"/>
              <w:rPr>
                <w:rFonts w:ascii="Arial" w:eastAsia="Arial Unicode MS" w:hAnsi="Arial" w:cs="Arial"/>
                <w:sz w:val="18"/>
                <w:szCs w:val="18"/>
                <w:cs/>
              </w:rPr>
            </w:pPr>
          </w:p>
        </w:tc>
        <w:tc>
          <w:tcPr>
            <w:tcW w:w="1863" w:type="dxa"/>
            <w:tcBorders>
              <w:top w:val="single" w:sz="4" w:space="0" w:color="auto"/>
            </w:tcBorders>
            <w:shd w:val="clear" w:color="auto" w:fill="FAFAFA"/>
            <w:vAlign w:val="bottom"/>
          </w:tcPr>
          <w:p w14:paraId="4D571380" w14:textId="77777777" w:rsidR="008550A2" w:rsidRPr="007B0C87" w:rsidRDefault="008550A2" w:rsidP="00F608F4">
            <w:pPr>
              <w:tabs>
                <w:tab w:val="decimal" w:pos="1650"/>
              </w:tabs>
              <w:overflowPunct w:val="0"/>
              <w:autoSpaceDE w:val="0"/>
              <w:autoSpaceDN w:val="0"/>
              <w:adjustRightInd w:val="0"/>
              <w:ind w:right="-72"/>
              <w:textAlignment w:val="baseline"/>
              <w:rPr>
                <w:rFonts w:ascii="Arial" w:eastAsia="Arial Unicode MS" w:hAnsi="Arial" w:cs="Arial"/>
                <w:sz w:val="18"/>
                <w:szCs w:val="18"/>
              </w:rPr>
            </w:pPr>
          </w:p>
        </w:tc>
        <w:tc>
          <w:tcPr>
            <w:tcW w:w="1674" w:type="dxa"/>
            <w:tcBorders>
              <w:top w:val="single" w:sz="4" w:space="0" w:color="auto"/>
            </w:tcBorders>
            <w:shd w:val="clear" w:color="auto" w:fill="FAFAFA"/>
          </w:tcPr>
          <w:p w14:paraId="20940392" w14:textId="77777777" w:rsidR="008550A2" w:rsidRPr="007B0C87" w:rsidRDefault="008550A2" w:rsidP="00F608F4">
            <w:pPr>
              <w:tabs>
                <w:tab w:val="decimal" w:pos="1455"/>
              </w:tabs>
              <w:overflowPunct w:val="0"/>
              <w:autoSpaceDE w:val="0"/>
              <w:autoSpaceDN w:val="0"/>
              <w:adjustRightInd w:val="0"/>
              <w:ind w:right="-72"/>
              <w:textAlignment w:val="baseline"/>
              <w:rPr>
                <w:rFonts w:ascii="Arial" w:eastAsia="Arial Unicode MS" w:hAnsi="Arial" w:cs="Arial"/>
                <w:sz w:val="18"/>
                <w:szCs w:val="18"/>
              </w:rPr>
            </w:pPr>
          </w:p>
        </w:tc>
      </w:tr>
      <w:tr w:rsidR="00416ED1" w:rsidRPr="007B0C87" w14:paraId="08D1C173" w14:textId="77777777" w:rsidTr="00E13CA7">
        <w:tc>
          <w:tcPr>
            <w:tcW w:w="4032" w:type="dxa"/>
            <w:shd w:val="clear" w:color="auto" w:fill="auto"/>
            <w:vAlign w:val="bottom"/>
          </w:tcPr>
          <w:p w14:paraId="5632C1B6" w14:textId="77777777" w:rsidR="003A08A4" w:rsidRPr="007B0C87" w:rsidRDefault="00416ED1" w:rsidP="00416ED1">
            <w:pPr>
              <w:ind w:left="-86" w:right="-72"/>
              <w:jc w:val="left"/>
              <w:rPr>
                <w:rFonts w:ascii="Arial" w:eastAsia="Arial Unicode MS" w:hAnsi="Arial" w:cs="Arial"/>
                <w:b/>
                <w:bCs/>
                <w:sz w:val="18"/>
                <w:szCs w:val="18"/>
              </w:rPr>
            </w:pPr>
            <w:r w:rsidRPr="007B0C87">
              <w:rPr>
                <w:rFonts w:ascii="Arial" w:eastAsia="Arial Unicode MS" w:hAnsi="Arial" w:cs="Arial"/>
                <w:b/>
                <w:bCs/>
                <w:sz w:val="18"/>
                <w:szCs w:val="18"/>
              </w:rPr>
              <w:t xml:space="preserve">For the </w:t>
            </w:r>
            <w:r w:rsidR="003A08A4" w:rsidRPr="007B0C87">
              <w:rPr>
                <w:rFonts w:ascii="Arial" w:eastAsia="Arial Unicode MS" w:hAnsi="Arial" w:cs="Arial"/>
                <w:b/>
                <w:bCs/>
                <w:sz w:val="18"/>
                <w:szCs w:val="18"/>
              </w:rPr>
              <w:t xml:space="preserve">nine-month </w:t>
            </w:r>
            <w:r w:rsidRPr="007B0C87">
              <w:rPr>
                <w:rFonts w:ascii="Arial" w:eastAsia="Arial Unicode MS" w:hAnsi="Arial" w:cs="Arial"/>
                <w:b/>
                <w:bCs/>
                <w:sz w:val="18"/>
                <w:szCs w:val="18"/>
              </w:rPr>
              <w:t xml:space="preserve">period ended </w:t>
            </w:r>
          </w:p>
          <w:p w14:paraId="34DB61AA" w14:textId="3BAA5C5C" w:rsidR="00416ED1" w:rsidDel="003A1D77" w:rsidRDefault="008968C0" w:rsidP="00416ED1">
            <w:pPr>
              <w:ind w:left="-86" w:right="-72"/>
              <w:jc w:val="left"/>
              <w:rPr>
                <w:rFonts w:ascii="Arial" w:eastAsia="Arial Unicode MS" w:hAnsi="Arial" w:cs="Arial"/>
                <w:b/>
                <w:bCs/>
                <w:sz w:val="18"/>
                <w:szCs w:val="18"/>
                <w:highlight w:val="lightGray"/>
                <w:cs/>
              </w:rPr>
            </w:pPr>
            <w:r>
              <w:rPr>
                <w:rFonts w:ascii="Arial" w:eastAsia="Arial Unicode MS" w:hAnsi="Arial" w:cs="Arial"/>
                <w:b/>
                <w:bCs/>
                <w:sz w:val="18"/>
                <w:szCs w:val="18"/>
              </w:rPr>
              <w:t xml:space="preserve"> </w:t>
            </w:r>
            <w:r w:rsidR="003A08A4" w:rsidRPr="007B0C87">
              <w:rPr>
                <w:rFonts w:ascii="Arial" w:eastAsia="Arial Unicode MS" w:hAnsi="Arial" w:cs="Arial"/>
                <w:b/>
                <w:bCs/>
                <w:sz w:val="18"/>
                <w:szCs w:val="18"/>
              </w:rPr>
              <w:t>3</w:t>
            </w:r>
            <w:r w:rsidR="00416ED1" w:rsidRPr="007B0C87">
              <w:rPr>
                <w:rFonts w:ascii="Arial" w:eastAsia="Arial Unicode MS" w:hAnsi="Arial" w:cs="Arial"/>
                <w:b/>
                <w:bCs/>
                <w:sz w:val="18"/>
                <w:szCs w:val="18"/>
              </w:rPr>
              <w:t>0 September 2023</w:t>
            </w:r>
          </w:p>
        </w:tc>
        <w:tc>
          <w:tcPr>
            <w:tcW w:w="1890" w:type="dxa"/>
            <w:shd w:val="clear" w:color="auto" w:fill="FAFAFA"/>
          </w:tcPr>
          <w:p w14:paraId="5F3E770B" w14:textId="1BEE9DE6" w:rsidR="00416ED1" w:rsidRPr="007B0C87" w:rsidRDefault="00416ED1" w:rsidP="00416ED1">
            <w:pPr>
              <w:tabs>
                <w:tab w:val="decimal" w:pos="1680"/>
              </w:tabs>
              <w:overflowPunct w:val="0"/>
              <w:autoSpaceDE w:val="0"/>
              <w:autoSpaceDN w:val="0"/>
              <w:adjustRightInd w:val="0"/>
              <w:ind w:right="-72"/>
              <w:textAlignment w:val="baseline"/>
              <w:rPr>
                <w:rFonts w:ascii="Arial" w:eastAsia="Arial Unicode MS" w:hAnsi="Arial" w:cs="Arial"/>
                <w:sz w:val="18"/>
                <w:szCs w:val="18"/>
              </w:rPr>
            </w:pPr>
          </w:p>
        </w:tc>
        <w:tc>
          <w:tcPr>
            <w:tcW w:w="1863" w:type="dxa"/>
            <w:shd w:val="clear" w:color="auto" w:fill="FAFAFA"/>
          </w:tcPr>
          <w:p w14:paraId="7A69DB5A" w14:textId="70EF0062" w:rsidR="00416ED1" w:rsidRPr="007B0C87" w:rsidRDefault="00416ED1" w:rsidP="00416ED1">
            <w:pPr>
              <w:tabs>
                <w:tab w:val="decimal" w:pos="1650"/>
              </w:tabs>
              <w:overflowPunct w:val="0"/>
              <w:autoSpaceDE w:val="0"/>
              <w:autoSpaceDN w:val="0"/>
              <w:adjustRightInd w:val="0"/>
              <w:ind w:right="-72"/>
              <w:textAlignment w:val="baseline"/>
              <w:rPr>
                <w:rFonts w:ascii="Arial" w:eastAsia="Arial Unicode MS" w:hAnsi="Arial" w:cs="Arial"/>
                <w:sz w:val="18"/>
                <w:szCs w:val="18"/>
              </w:rPr>
            </w:pPr>
          </w:p>
        </w:tc>
        <w:tc>
          <w:tcPr>
            <w:tcW w:w="1674" w:type="dxa"/>
            <w:shd w:val="clear" w:color="auto" w:fill="FAFAFA"/>
          </w:tcPr>
          <w:p w14:paraId="4A10FD49" w14:textId="567566A1" w:rsidR="00416ED1" w:rsidRPr="007B0C87" w:rsidRDefault="00416ED1" w:rsidP="00416ED1">
            <w:pPr>
              <w:tabs>
                <w:tab w:val="decimal" w:pos="1455"/>
              </w:tabs>
              <w:overflowPunct w:val="0"/>
              <w:autoSpaceDE w:val="0"/>
              <w:autoSpaceDN w:val="0"/>
              <w:adjustRightInd w:val="0"/>
              <w:ind w:right="-72"/>
              <w:textAlignment w:val="baseline"/>
              <w:rPr>
                <w:rFonts w:ascii="Arial" w:eastAsia="Arial Unicode MS" w:hAnsi="Arial" w:cs="Arial"/>
                <w:sz w:val="18"/>
                <w:szCs w:val="18"/>
              </w:rPr>
            </w:pPr>
          </w:p>
        </w:tc>
      </w:tr>
      <w:tr w:rsidR="001312F3" w:rsidRPr="007B0C87" w14:paraId="651E1D7A" w14:textId="77777777" w:rsidTr="00E13CA7">
        <w:tc>
          <w:tcPr>
            <w:tcW w:w="4032" w:type="dxa"/>
            <w:shd w:val="clear" w:color="auto" w:fill="auto"/>
            <w:vAlign w:val="bottom"/>
          </w:tcPr>
          <w:p w14:paraId="71F709C7" w14:textId="60102566" w:rsidR="001312F3" w:rsidRDefault="001312F3" w:rsidP="001312F3">
            <w:pPr>
              <w:ind w:left="-86" w:right="-72"/>
              <w:jc w:val="left"/>
              <w:rPr>
                <w:rFonts w:ascii="Arial" w:eastAsia="Arial Unicode MS" w:hAnsi="Arial" w:cs="Arial"/>
                <w:sz w:val="18"/>
                <w:szCs w:val="18"/>
                <w:highlight w:val="lightGray"/>
              </w:rPr>
            </w:pPr>
            <w:r w:rsidRPr="007B0C87">
              <w:rPr>
                <w:rFonts w:ascii="Arial" w:eastAsia="Arial Unicode MS" w:hAnsi="Arial" w:cs="Arial"/>
                <w:snapToGrid w:val="0"/>
                <w:sz w:val="18"/>
                <w:szCs w:val="18"/>
                <w:lang w:eastAsia="th-TH"/>
              </w:rPr>
              <w:t>Major customer 1</w:t>
            </w:r>
          </w:p>
        </w:tc>
        <w:tc>
          <w:tcPr>
            <w:tcW w:w="1890" w:type="dxa"/>
            <w:shd w:val="clear" w:color="auto" w:fill="FAFAFA"/>
          </w:tcPr>
          <w:p w14:paraId="2D3F0F8E" w14:textId="0D0BFA7E" w:rsidR="001312F3" w:rsidRPr="007B0C87" w:rsidRDefault="001312F3" w:rsidP="00821EF2">
            <w:pPr>
              <w:tabs>
                <w:tab w:val="decimal" w:pos="1680"/>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282,170,699</w:t>
            </w:r>
          </w:p>
        </w:tc>
        <w:tc>
          <w:tcPr>
            <w:tcW w:w="1863" w:type="dxa"/>
            <w:shd w:val="clear" w:color="auto" w:fill="FAFAFA"/>
          </w:tcPr>
          <w:p w14:paraId="67448297" w14:textId="1F95660D" w:rsidR="001312F3" w:rsidRPr="007B0C87" w:rsidRDefault="001312F3" w:rsidP="00821EF2">
            <w:pPr>
              <w:tabs>
                <w:tab w:val="decimal" w:pos="1650"/>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1,367,978,055</w:t>
            </w:r>
          </w:p>
        </w:tc>
        <w:tc>
          <w:tcPr>
            <w:tcW w:w="1674" w:type="dxa"/>
            <w:shd w:val="clear" w:color="auto" w:fill="FAFAFA"/>
          </w:tcPr>
          <w:p w14:paraId="4A52CA0C" w14:textId="4178D5FE" w:rsidR="001312F3" w:rsidRPr="007B0C87" w:rsidRDefault="001312F3" w:rsidP="00821EF2">
            <w:pPr>
              <w:tabs>
                <w:tab w:val="decimal" w:pos="1455"/>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1,650,148,754</w:t>
            </w:r>
          </w:p>
        </w:tc>
      </w:tr>
      <w:tr w:rsidR="00245530" w:rsidRPr="007B0C87" w14:paraId="5F4B39A6" w14:textId="77777777" w:rsidTr="00E13CA7">
        <w:tc>
          <w:tcPr>
            <w:tcW w:w="4032" w:type="dxa"/>
            <w:shd w:val="clear" w:color="auto" w:fill="auto"/>
            <w:vAlign w:val="bottom"/>
          </w:tcPr>
          <w:p w14:paraId="4F5DB978" w14:textId="56174B6C" w:rsidR="00245530" w:rsidRPr="007B0C87" w:rsidRDefault="00245530" w:rsidP="00245530">
            <w:pPr>
              <w:ind w:left="-86"/>
              <w:jc w:val="left"/>
              <w:rPr>
                <w:rFonts w:ascii="Arial" w:eastAsia="Arial Unicode MS" w:hAnsi="Arial" w:cs="Arial"/>
                <w:sz w:val="18"/>
                <w:szCs w:val="18"/>
              </w:rPr>
            </w:pPr>
            <w:r w:rsidRPr="007B0C87">
              <w:rPr>
                <w:rFonts w:ascii="Arial" w:eastAsia="Arial Unicode MS" w:hAnsi="Arial" w:cs="Arial"/>
                <w:snapToGrid w:val="0"/>
                <w:sz w:val="18"/>
                <w:szCs w:val="18"/>
                <w:lang w:eastAsia="th-TH"/>
              </w:rPr>
              <w:t>Major customer 2</w:t>
            </w:r>
          </w:p>
        </w:tc>
        <w:tc>
          <w:tcPr>
            <w:tcW w:w="1890" w:type="dxa"/>
            <w:shd w:val="clear" w:color="auto" w:fill="FAFAFA"/>
          </w:tcPr>
          <w:p w14:paraId="59A11CDD" w14:textId="5CD2F9EA" w:rsidR="00245530" w:rsidRPr="007B0C87" w:rsidRDefault="00245530" w:rsidP="00821EF2">
            <w:pPr>
              <w:tabs>
                <w:tab w:val="decimal" w:pos="1680"/>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 xml:space="preserve"> 279,330</w:t>
            </w:r>
          </w:p>
        </w:tc>
        <w:tc>
          <w:tcPr>
            <w:tcW w:w="1863" w:type="dxa"/>
            <w:shd w:val="clear" w:color="auto" w:fill="FAFAFA"/>
          </w:tcPr>
          <w:p w14:paraId="14DD362F" w14:textId="6D0B95D9" w:rsidR="00245530" w:rsidRPr="007B0C87" w:rsidRDefault="00245530" w:rsidP="00821EF2">
            <w:pPr>
              <w:tabs>
                <w:tab w:val="decimal" w:pos="1650"/>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 xml:space="preserve"> 284,733,633</w:t>
            </w:r>
          </w:p>
        </w:tc>
        <w:tc>
          <w:tcPr>
            <w:tcW w:w="1674" w:type="dxa"/>
            <w:shd w:val="clear" w:color="auto" w:fill="FAFAFA"/>
          </w:tcPr>
          <w:p w14:paraId="05747222" w14:textId="70809446" w:rsidR="00245530" w:rsidRPr="007B0C87" w:rsidRDefault="00245530" w:rsidP="00821EF2">
            <w:pPr>
              <w:tabs>
                <w:tab w:val="decimal" w:pos="1455"/>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 xml:space="preserve"> 285,012,963</w:t>
            </w:r>
          </w:p>
        </w:tc>
      </w:tr>
      <w:tr w:rsidR="00245530" w:rsidRPr="007B0C87" w14:paraId="61988B87" w14:textId="77777777" w:rsidTr="00E13CA7">
        <w:tc>
          <w:tcPr>
            <w:tcW w:w="4032" w:type="dxa"/>
            <w:shd w:val="clear" w:color="auto" w:fill="auto"/>
            <w:vAlign w:val="bottom"/>
          </w:tcPr>
          <w:p w14:paraId="0A12C7B8" w14:textId="272FA767" w:rsidR="00245530" w:rsidRPr="007B0C87" w:rsidRDefault="00245530" w:rsidP="00245530">
            <w:pPr>
              <w:ind w:left="-86"/>
              <w:jc w:val="left"/>
              <w:rPr>
                <w:rFonts w:ascii="Arial" w:eastAsia="Arial Unicode MS" w:hAnsi="Arial" w:cs="Arial"/>
                <w:snapToGrid w:val="0"/>
                <w:sz w:val="18"/>
                <w:szCs w:val="18"/>
                <w:lang w:eastAsia="th-TH"/>
              </w:rPr>
            </w:pPr>
            <w:r w:rsidRPr="007B0C87">
              <w:rPr>
                <w:rFonts w:ascii="Arial" w:eastAsia="Arial Unicode MS" w:hAnsi="Arial" w:cs="Arial"/>
                <w:snapToGrid w:val="0"/>
                <w:sz w:val="18"/>
                <w:szCs w:val="18"/>
                <w:lang w:eastAsia="th-TH"/>
              </w:rPr>
              <w:t>Major customer 3</w:t>
            </w:r>
          </w:p>
        </w:tc>
        <w:tc>
          <w:tcPr>
            <w:tcW w:w="1890" w:type="dxa"/>
            <w:shd w:val="clear" w:color="auto" w:fill="FAFAFA"/>
          </w:tcPr>
          <w:p w14:paraId="0D8494C5" w14:textId="24CA664B" w:rsidR="00245530" w:rsidRPr="007B0C87" w:rsidRDefault="00245530" w:rsidP="00821EF2">
            <w:pPr>
              <w:tabs>
                <w:tab w:val="decimal" w:pos="1680"/>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 xml:space="preserve"> 155,686,269</w:t>
            </w:r>
          </w:p>
        </w:tc>
        <w:tc>
          <w:tcPr>
            <w:tcW w:w="1863" w:type="dxa"/>
            <w:shd w:val="clear" w:color="auto" w:fill="FAFAFA"/>
          </w:tcPr>
          <w:p w14:paraId="324C0283" w14:textId="03C30E63" w:rsidR="00245530" w:rsidRPr="007B0C87" w:rsidRDefault="00245530" w:rsidP="00821EF2">
            <w:pPr>
              <w:tabs>
                <w:tab w:val="decimal" w:pos="1650"/>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 xml:space="preserve"> 11,128,458</w:t>
            </w:r>
          </w:p>
        </w:tc>
        <w:tc>
          <w:tcPr>
            <w:tcW w:w="1674" w:type="dxa"/>
            <w:shd w:val="clear" w:color="auto" w:fill="FAFAFA"/>
          </w:tcPr>
          <w:p w14:paraId="2909373B" w14:textId="0FC537BF" w:rsidR="00245530" w:rsidRPr="007B0C87" w:rsidRDefault="00245530" w:rsidP="00821EF2">
            <w:pPr>
              <w:tabs>
                <w:tab w:val="decimal" w:pos="1455"/>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 xml:space="preserve"> 166,814,727</w:t>
            </w:r>
          </w:p>
        </w:tc>
      </w:tr>
      <w:tr w:rsidR="001312F3" w:rsidRPr="007B0C87" w14:paraId="27FEAE5F" w14:textId="77777777" w:rsidTr="00E13CA7">
        <w:tc>
          <w:tcPr>
            <w:tcW w:w="4032" w:type="dxa"/>
            <w:shd w:val="clear" w:color="auto" w:fill="auto"/>
            <w:vAlign w:val="bottom"/>
          </w:tcPr>
          <w:p w14:paraId="63EF7117" w14:textId="6AA02E85" w:rsidR="001312F3" w:rsidRPr="007B0C87" w:rsidRDefault="001312F3" w:rsidP="001312F3">
            <w:pPr>
              <w:ind w:left="-86"/>
              <w:jc w:val="left"/>
              <w:rPr>
                <w:rFonts w:ascii="Arial" w:eastAsia="Arial Unicode MS" w:hAnsi="Arial" w:cs="Arial"/>
                <w:sz w:val="18"/>
                <w:szCs w:val="18"/>
              </w:rPr>
            </w:pPr>
          </w:p>
        </w:tc>
        <w:tc>
          <w:tcPr>
            <w:tcW w:w="1890" w:type="dxa"/>
            <w:shd w:val="clear" w:color="auto" w:fill="auto"/>
          </w:tcPr>
          <w:p w14:paraId="73D26CBF" w14:textId="77777777" w:rsidR="001312F3" w:rsidRPr="007B0C87" w:rsidRDefault="001312F3" w:rsidP="00821EF2">
            <w:pPr>
              <w:tabs>
                <w:tab w:val="decimal" w:pos="1680"/>
              </w:tabs>
              <w:overflowPunct w:val="0"/>
              <w:autoSpaceDE w:val="0"/>
              <w:autoSpaceDN w:val="0"/>
              <w:adjustRightInd w:val="0"/>
              <w:ind w:right="-72"/>
              <w:jc w:val="left"/>
              <w:textAlignment w:val="baseline"/>
              <w:rPr>
                <w:rFonts w:ascii="Arial" w:eastAsia="Arial Unicode MS" w:hAnsi="Arial" w:cs="Arial"/>
                <w:sz w:val="18"/>
                <w:szCs w:val="18"/>
              </w:rPr>
            </w:pPr>
          </w:p>
        </w:tc>
        <w:tc>
          <w:tcPr>
            <w:tcW w:w="1863" w:type="dxa"/>
            <w:shd w:val="clear" w:color="auto" w:fill="auto"/>
          </w:tcPr>
          <w:p w14:paraId="6AA2E314" w14:textId="77777777" w:rsidR="001312F3" w:rsidRPr="007B0C87" w:rsidRDefault="001312F3" w:rsidP="00821EF2">
            <w:pPr>
              <w:tabs>
                <w:tab w:val="decimal" w:pos="1650"/>
              </w:tabs>
              <w:overflowPunct w:val="0"/>
              <w:autoSpaceDE w:val="0"/>
              <w:autoSpaceDN w:val="0"/>
              <w:adjustRightInd w:val="0"/>
              <w:ind w:right="-72"/>
              <w:jc w:val="left"/>
              <w:textAlignment w:val="baseline"/>
              <w:rPr>
                <w:rFonts w:ascii="Arial" w:eastAsia="Arial Unicode MS" w:hAnsi="Arial" w:cs="Arial"/>
                <w:sz w:val="18"/>
                <w:szCs w:val="18"/>
              </w:rPr>
            </w:pPr>
          </w:p>
        </w:tc>
        <w:tc>
          <w:tcPr>
            <w:tcW w:w="1674" w:type="dxa"/>
            <w:shd w:val="clear" w:color="auto" w:fill="auto"/>
          </w:tcPr>
          <w:p w14:paraId="05EE74AC" w14:textId="36FB8814" w:rsidR="001312F3" w:rsidRPr="007B0C87" w:rsidRDefault="001312F3" w:rsidP="00821EF2">
            <w:pPr>
              <w:tabs>
                <w:tab w:val="decimal" w:pos="1455"/>
              </w:tabs>
              <w:overflowPunct w:val="0"/>
              <w:autoSpaceDE w:val="0"/>
              <w:autoSpaceDN w:val="0"/>
              <w:adjustRightInd w:val="0"/>
              <w:ind w:right="-72"/>
              <w:jc w:val="left"/>
              <w:textAlignment w:val="baseline"/>
              <w:rPr>
                <w:rFonts w:ascii="Arial" w:eastAsia="Arial Unicode MS" w:hAnsi="Arial" w:cs="Arial"/>
                <w:sz w:val="18"/>
                <w:szCs w:val="18"/>
              </w:rPr>
            </w:pPr>
          </w:p>
        </w:tc>
      </w:tr>
      <w:tr w:rsidR="001312F3" w:rsidRPr="007B0C87" w14:paraId="37258285" w14:textId="77777777" w:rsidTr="00E13CA7">
        <w:tc>
          <w:tcPr>
            <w:tcW w:w="4032" w:type="dxa"/>
            <w:shd w:val="clear" w:color="auto" w:fill="auto"/>
            <w:vAlign w:val="bottom"/>
          </w:tcPr>
          <w:p w14:paraId="7492DEB6" w14:textId="77777777" w:rsidR="001312F3" w:rsidRPr="007B0C87" w:rsidRDefault="001312F3" w:rsidP="001312F3">
            <w:pPr>
              <w:ind w:left="-86"/>
              <w:jc w:val="left"/>
              <w:rPr>
                <w:rFonts w:ascii="Arial" w:eastAsia="Arial Unicode MS" w:hAnsi="Arial" w:cs="Arial"/>
                <w:b/>
                <w:bCs/>
                <w:sz w:val="18"/>
                <w:szCs w:val="18"/>
              </w:rPr>
            </w:pPr>
            <w:r w:rsidRPr="007B0C87">
              <w:rPr>
                <w:rFonts w:ascii="Arial" w:eastAsia="Arial Unicode MS" w:hAnsi="Arial" w:cs="Arial"/>
                <w:b/>
                <w:bCs/>
                <w:sz w:val="18"/>
                <w:szCs w:val="18"/>
              </w:rPr>
              <w:t>For the nine-month period ended</w:t>
            </w:r>
          </w:p>
          <w:p w14:paraId="5806EAF6" w14:textId="0B301C7C" w:rsidR="001312F3" w:rsidRPr="007B0C87" w:rsidRDefault="008968C0" w:rsidP="001312F3">
            <w:pPr>
              <w:ind w:left="-86"/>
              <w:jc w:val="left"/>
              <w:rPr>
                <w:rFonts w:ascii="Arial" w:eastAsia="Arial Unicode MS" w:hAnsi="Arial" w:cs="Arial"/>
                <w:sz w:val="18"/>
                <w:szCs w:val="18"/>
              </w:rPr>
            </w:pPr>
            <w:r>
              <w:rPr>
                <w:rFonts w:ascii="Arial" w:eastAsia="Arial Unicode MS" w:hAnsi="Arial" w:cs="Arial"/>
                <w:b/>
                <w:bCs/>
                <w:sz w:val="18"/>
                <w:szCs w:val="18"/>
              </w:rPr>
              <w:t xml:space="preserve"> </w:t>
            </w:r>
            <w:r w:rsidR="001312F3" w:rsidRPr="007B0C87">
              <w:rPr>
                <w:rFonts w:ascii="Arial" w:eastAsia="Arial Unicode MS" w:hAnsi="Arial" w:cs="Arial"/>
                <w:b/>
                <w:bCs/>
                <w:sz w:val="18"/>
                <w:szCs w:val="18"/>
              </w:rPr>
              <w:t>30 September 2022</w:t>
            </w:r>
          </w:p>
        </w:tc>
        <w:tc>
          <w:tcPr>
            <w:tcW w:w="1890" w:type="dxa"/>
            <w:shd w:val="clear" w:color="auto" w:fill="auto"/>
          </w:tcPr>
          <w:p w14:paraId="1C70D130" w14:textId="77777777" w:rsidR="001312F3" w:rsidRPr="007B0C87" w:rsidRDefault="001312F3" w:rsidP="00821EF2">
            <w:pPr>
              <w:tabs>
                <w:tab w:val="decimal" w:pos="1680"/>
              </w:tabs>
              <w:overflowPunct w:val="0"/>
              <w:autoSpaceDE w:val="0"/>
              <w:autoSpaceDN w:val="0"/>
              <w:adjustRightInd w:val="0"/>
              <w:ind w:right="-72"/>
              <w:jc w:val="left"/>
              <w:textAlignment w:val="baseline"/>
              <w:rPr>
                <w:rFonts w:ascii="Arial" w:eastAsia="Arial Unicode MS" w:hAnsi="Arial" w:cs="Arial"/>
                <w:sz w:val="18"/>
                <w:szCs w:val="18"/>
              </w:rPr>
            </w:pPr>
          </w:p>
        </w:tc>
        <w:tc>
          <w:tcPr>
            <w:tcW w:w="1863" w:type="dxa"/>
            <w:shd w:val="clear" w:color="auto" w:fill="auto"/>
          </w:tcPr>
          <w:p w14:paraId="2F15CE8B" w14:textId="77777777" w:rsidR="001312F3" w:rsidRPr="007B0C87" w:rsidRDefault="001312F3" w:rsidP="00821EF2">
            <w:pPr>
              <w:tabs>
                <w:tab w:val="decimal" w:pos="1650"/>
              </w:tabs>
              <w:overflowPunct w:val="0"/>
              <w:autoSpaceDE w:val="0"/>
              <w:autoSpaceDN w:val="0"/>
              <w:adjustRightInd w:val="0"/>
              <w:ind w:right="-72"/>
              <w:jc w:val="left"/>
              <w:textAlignment w:val="baseline"/>
              <w:rPr>
                <w:rFonts w:ascii="Arial" w:eastAsia="Arial Unicode MS" w:hAnsi="Arial" w:cs="Arial"/>
                <w:sz w:val="18"/>
                <w:szCs w:val="18"/>
              </w:rPr>
            </w:pPr>
          </w:p>
        </w:tc>
        <w:tc>
          <w:tcPr>
            <w:tcW w:w="1674" w:type="dxa"/>
            <w:shd w:val="clear" w:color="auto" w:fill="auto"/>
          </w:tcPr>
          <w:p w14:paraId="72A1757F" w14:textId="77777777" w:rsidR="001312F3" w:rsidRPr="007B0C87" w:rsidRDefault="001312F3" w:rsidP="00821EF2">
            <w:pPr>
              <w:tabs>
                <w:tab w:val="decimal" w:pos="1455"/>
              </w:tabs>
              <w:overflowPunct w:val="0"/>
              <w:autoSpaceDE w:val="0"/>
              <w:autoSpaceDN w:val="0"/>
              <w:adjustRightInd w:val="0"/>
              <w:ind w:right="-72"/>
              <w:jc w:val="left"/>
              <w:textAlignment w:val="baseline"/>
              <w:rPr>
                <w:rFonts w:ascii="Arial" w:eastAsia="Arial Unicode MS" w:hAnsi="Arial" w:cs="Arial"/>
                <w:sz w:val="18"/>
                <w:szCs w:val="18"/>
              </w:rPr>
            </w:pPr>
          </w:p>
        </w:tc>
      </w:tr>
      <w:tr w:rsidR="001312F3" w:rsidRPr="007B0C87" w14:paraId="5813FADA" w14:textId="77777777" w:rsidTr="00E13CA7">
        <w:tc>
          <w:tcPr>
            <w:tcW w:w="4032" w:type="dxa"/>
            <w:shd w:val="clear" w:color="auto" w:fill="auto"/>
            <w:vAlign w:val="bottom"/>
          </w:tcPr>
          <w:p w14:paraId="7BE6D3AF" w14:textId="724956E8" w:rsidR="001312F3" w:rsidRPr="007B0C87" w:rsidRDefault="001312F3" w:rsidP="001312F3">
            <w:pPr>
              <w:ind w:left="-86"/>
              <w:jc w:val="left"/>
              <w:rPr>
                <w:rFonts w:ascii="Arial" w:eastAsia="Arial Unicode MS" w:hAnsi="Arial" w:cs="Arial"/>
                <w:b/>
                <w:bCs/>
                <w:sz w:val="18"/>
                <w:szCs w:val="18"/>
              </w:rPr>
            </w:pPr>
            <w:r w:rsidRPr="007B0C87">
              <w:rPr>
                <w:rFonts w:ascii="Arial" w:eastAsia="Arial Unicode MS" w:hAnsi="Arial" w:cs="Arial"/>
                <w:snapToGrid w:val="0"/>
                <w:sz w:val="18"/>
                <w:szCs w:val="18"/>
                <w:lang w:eastAsia="th-TH"/>
              </w:rPr>
              <w:t>Major customer 1</w:t>
            </w:r>
          </w:p>
        </w:tc>
        <w:tc>
          <w:tcPr>
            <w:tcW w:w="1890" w:type="dxa"/>
            <w:shd w:val="clear" w:color="auto" w:fill="auto"/>
          </w:tcPr>
          <w:p w14:paraId="6153D28A" w14:textId="1A037F0F" w:rsidR="001312F3" w:rsidRPr="007B0C87" w:rsidRDefault="001312F3" w:rsidP="00821EF2">
            <w:pPr>
              <w:tabs>
                <w:tab w:val="decimal" w:pos="1680"/>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227,023,968</w:t>
            </w:r>
          </w:p>
        </w:tc>
        <w:tc>
          <w:tcPr>
            <w:tcW w:w="1863" w:type="dxa"/>
            <w:shd w:val="clear" w:color="auto" w:fill="auto"/>
          </w:tcPr>
          <w:p w14:paraId="67C0DC9C" w14:textId="6BCF5977" w:rsidR="001312F3" w:rsidRPr="007B0C87" w:rsidRDefault="001312F3" w:rsidP="00821EF2">
            <w:pPr>
              <w:tabs>
                <w:tab w:val="decimal" w:pos="1650"/>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715,031,892</w:t>
            </w:r>
          </w:p>
        </w:tc>
        <w:tc>
          <w:tcPr>
            <w:tcW w:w="1674" w:type="dxa"/>
            <w:shd w:val="clear" w:color="auto" w:fill="auto"/>
          </w:tcPr>
          <w:p w14:paraId="6CDC3CC3" w14:textId="29C9FD93" w:rsidR="001312F3" w:rsidRPr="007B0C87" w:rsidRDefault="001312F3" w:rsidP="00821EF2">
            <w:pPr>
              <w:tabs>
                <w:tab w:val="decimal" w:pos="1455"/>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942,055,860</w:t>
            </w:r>
          </w:p>
        </w:tc>
      </w:tr>
      <w:tr w:rsidR="001312F3" w:rsidRPr="007B0C87" w14:paraId="5F964B3F" w14:textId="77777777" w:rsidTr="00E13CA7">
        <w:tc>
          <w:tcPr>
            <w:tcW w:w="4032" w:type="dxa"/>
            <w:shd w:val="clear" w:color="auto" w:fill="auto"/>
            <w:vAlign w:val="bottom"/>
          </w:tcPr>
          <w:p w14:paraId="6F02D6FC" w14:textId="531605E6" w:rsidR="001312F3" w:rsidRPr="007B0C87" w:rsidRDefault="001312F3" w:rsidP="001312F3">
            <w:pPr>
              <w:ind w:left="-86"/>
              <w:jc w:val="left"/>
              <w:rPr>
                <w:rFonts w:ascii="Arial" w:eastAsia="Arial Unicode MS" w:hAnsi="Arial" w:cs="Arial"/>
                <w:snapToGrid w:val="0"/>
                <w:sz w:val="18"/>
                <w:szCs w:val="18"/>
                <w:lang w:eastAsia="th-TH"/>
              </w:rPr>
            </w:pPr>
            <w:r w:rsidRPr="007B0C87">
              <w:rPr>
                <w:rFonts w:ascii="Arial" w:eastAsia="Arial Unicode MS" w:hAnsi="Arial" w:cs="Arial"/>
                <w:snapToGrid w:val="0"/>
                <w:sz w:val="18"/>
                <w:szCs w:val="18"/>
                <w:lang w:eastAsia="th-TH"/>
              </w:rPr>
              <w:t>Major customer 2</w:t>
            </w:r>
          </w:p>
        </w:tc>
        <w:tc>
          <w:tcPr>
            <w:tcW w:w="1890" w:type="dxa"/>
            <w:shd w:val="clear" w:color="auto" w:fill="auto"/>
          </w:tcPr>
          <w:p w14:paraId="5AFE6B32" w14:textId="3A1C7090" w:rsidR="001312F3" w:rsidRPr="007B0C87" w:rsidRDefault="001312F3" w:rsidP="00821EF2">
            <w:pPr>
              <w:tabs>
                <w:tab w:val="decimal" w:pos="1680"/>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279,331</w:t>
            </w:r>
          </w:p>
        </w:tc>
        <w:tc>
          <w:tcPr>
            <w:tcW w:w="1863" w:type="dxa"/>
            <w:shd w:val="clear" w:color="auto" w:fill="auto"/>
          </w:tcPr>
          <w:p w14:paraId="6D633B7F" w14:textId="40DB7C20" w:rsidR="001312F3" w:rsidRPr="007B0C87" w:rsidRDefault="001312F3" w:rsidP="00821EF2">
            <w:pPr>
              <w:tabs>
                <w:tab w:val="decimal" w:pos="1650"/>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268,129,792</w:t>
            </w:r>
          </w:p>
        </w:tc>
        <w:tc>
          <w:tcPr>
            <w:tcW w:w="1674" w:type="dxa"/>
            <w:shd w:val="clear" w:color="auto" w:fill="auto"/>
          </w:tcPr>
          <w:p w14:paraId="12EE6B47" w14:textId="0B0566F9" w:rsidR="001312F3" w:rsidRPr="007B0C87" w:rsidRDefault="001312F3" w:rsidP="00821EF2">
            <w:pPr>
              <w:tabs>
                <w:tab w:val="decimal" w:pos="1455"/>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268,409,123</w:t>
            </w:r>
          </w:p>
        </w:tc>
      </w:tr>
      <w:tr w:rsidR="001312F3" w:rsidRPr="007B0C87" w14:paraId="368B5918" w14:textId="77777777" w:rsidTr="00E13CA7">
        <w:trPr>
          <w:trHeight w:val="80"/>
        </w:trPr>
        <w:tc>
          <w:tcPr>
            <w:tcW w:w="4032" w:type="dxa"/>
            <w:shd w:val="clear" w:color="auto" w:fill="auto"/>
            <w:vAlign w:val="bottom"/>
          </w:tcPr>
          <w:p w14:paraId="11349831" w14:textId="27C2FF34" w:rsidR="001312F3" w:rsidRPr="007B0C87" w:rsidRDefault="001312F3" w:rsidP="001312F3">
            <w:pPr>
              <w:ind w:left="-86"/>
              <w:jc w:val="left"/>
              <w:rPr>
                <w:rFonts w:ascii="Arial" w:eastAsia="Arial Unicode MS" w:hAnsi="Arial" w:cs="Arial"/>
                <w:snapToGrid w:val="0"/>
                <w:sz w:val="18"/>
                <w:szCs w:val="18"/>
                <w:lang w:eastAsia="th-TH"/>
              </w:rPr>
            </w:pPr>
            <w:r w:rsidRPr="007B0C87">
              <w:rPr>
                <w:rFonts w:ascii="Arial" w:eastAsia="Arial Unicode MS" w:hAnsi="Arial" w:cs="Arial"/>
                <w:snapToGrid w:val="0"/>
                <w:sz w:val="18"/>
                <w:szCs w:val="18"/>
                <w:lang w:eastAsia="th-TH"/>
              </w:rPr>
              <w:t>Major customer 3</w:t>
            </w:r>
          </w:p>
        </w:tc>
        <w:tc>
          <w:tcPr>
            <w:tcW w:w="1890" w:type="dxa"/>
            <w:shd w:val="clear" w:color="auto" w:fill="auto"/>
          </w:tcPr>
          <w:p w14:paraId="29BF50FD" w14:textId="6E38C6D0" w:rsidR="001312F3" w:rsidRPr="007B0C87" w:rsidRDefault="001312F3" w:rsidP="00821EF2">
            <w:pPr>
              <w:tabs>
                <w:tab w:val="decimal" w:pos="1680"/>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228,598,830</w:t>
            </w:r>
          </w:p>
        </w:tc>
        <w:tc>
          <w:tcPr>
            <w:tcW w:w="1863" w:type="dxa"/>
            <w:shd w:val="clear" w:color="auto" w:fill="auto"/>
          </w:tcPr>
          <w:p w14:paraId="2B92D4CD" w14:textId="37C0C14C" w:rsidR="001312F3" w:rsidRPr="007B0C87" w:rsidRDefault="001312F3" w:rsidP="00821EF2">
            <w:pPr>
              <w:tabs>
                <w:tab w:val="decimal" w:pos="1650"/>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5,220,935</w:t>
            </w:r>
          </w:p>
        </w:tc>
        <w:tc>
          <w:tcPr>
            <w:tcW w:w="1674" w:type="dxa"/>
            <w:shd w:val="clear" w:color="auto" w:fill="auto"/>
          </w:tcPr>
          <w:p w14:paraId="3AFA7C9D" w14:textId="1BCC8D9F" w:rsidR="001312F3" w:rsidRPr="007B0C87" w:rsidRDefault="001312F3" w:rsidP="00821EF2">
            <w:pPr>
              <w:tabs>
                <w:tab w:val="decimal" w:pos="1455"/>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233,819,765</w:t>
            </w:r>
          </w:p>
        </w:tc>
      </w:tr>
    </w:tbl>
    <w:p w14:paraId="42C0595B" w14:textId="42F69F55" w:rsidR="00536396" w:rsidRPr="007B0C87" w:rsidRDefault="005D5944" w:rsidP="00E326A3">
      <w:pPr>
        <w:tabs>
          <w:tab w:val="left" w:pos="1418"/>
          <w:tab w:val="center" w:pos="3402"/>
          <w:tab w:val="center" w:pos="4153"/>
          <w:tab w:val="center" w:pos="4320"/>
          <w:tab w:val="center" w:pos="4536"/>
          <w:tab w:val="center" w:pos="5670"/>
          <w:tab w:val="center" w:pos="6804"/>
          <w:tab w:val="right" w:pos="7655"/>
          <w:tab w:val="right" w:pos="8306"/>
          <w:tab w:val="right" w:pos="8640"/>
        </w:tabs>
        <w:jc w:val="left"/>
        <w:rPr>
          <w:rFonts w:ascii="Arial" w:hAnsi="Arial" w:cs="Arial"/>
          <w:sz w:val="18"/>
          <w:szCs w:val="18"/>
        </w:rPr>
      </w:pPr>
      <w:r w:rsidRPr="007B0C87">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5504D" w:rsidRPr="007B0C87" w14:paraId="6605B88C" w14:textId="77777777" w:rsidTr="00A5504D">
        <w:trPr>
          <w:trHeight w:val="386"/>
        </w:trPr>
        <w:tc>
          <w:tcPr>
            <w:tcW w:w="9461" w:type="dxa"/>
            <w:shd w:val="clear" w:color="auto" w:fill="FFA543"/>
            <w:vAlign w:val="center"/>
          </w:tcPr>
          <w:p w14:paraId="55F6541D" w14:textId="6C3DBEA2" w:rsidR="00A5504D" w:rsidRPr="007B0C87" w:rsidRDefault="00E13CA7" w:rsidP="00454AA3">
            <w:pPr>
              <w:ind w:left="432" w:hanging="432"/>
              <w:rPr>
                <w:rFonts w:ascii="Arial" w:eastAsia="Arial Unicode MS" w:hAnsi="Arial" w:cs="Arial"/>
                <w:b/>
                <w:bCs/>
                <w:color w:val="FFFFFF"/>
                <w:sz w:val="18"/>
                <w:szCs w:val="18"/>
                <w:cs/>
              </w:rPr>
            </w:pPr>
            <w:r w:rsidRPr="007B0C87">
              <w:rPr>
                <w:rFonts w:ascii="Arial" w:eastAsia="Arial Unicode MS" w:hAnsi="Arial" w:cs="Arial"/>
                <w:b/>
                <w:bCs/>
                <w:color w:val="FFFFFF"/>
                <w:sz w:val="18"/>
                <w:szCs w:val="18"/>
              </w:rPr>
              <w:t>8</w:t>
            </w:r>
            <w:r w:rsidR="00A5504D" w:rsidRPr="007B0C87">
              <w:rPr>
                <w:rFonts w:ascii="Arial" w:eastAsia="Arial Unicode MS" w:hAnsi="Arial" w:cs="Arial"/>
                <w:b/>
                <w:bCs/>
                <w:color w:val="FFFFFF"/>
                <w:sz w:val="18"/>
                <w:szCs w:val="18"/>
                <w:cs/>
              </w:rPr>
              <w:tab/>
            </w:r>
            <w:r w:rsidR="00A5504D" w:rsidRPr="007B0C87">
              <w:rPr>
                <w:rFonts w:ascii="Arial" w:eastAsia="Arial Unicode MS" w:hAnsi="Arial" w:cs="Arial"/>
                <w:b/>
                <w:bCs/>
                <w:color w:val="FFFFFF"/>
                <w:sz w:val="18"/>
                <w:szCs w:val="18"/>
              </w:rPr>
              <w:t>Revenue disaggregation by timing of revenue recognition</w:t>
            </w:r>
          </w:p>
        </w:tc>
      </w:tr>
    </w:tbl>
    <w:p w14:paraId="2B79D6C7" w14:textId="74DDF8A3" w:rsidR="00F17FA0" w:rsidRPr="007B0C87" w:rsidRDefault="00F17FA0">
      <w:pPr>
        <w:rPr>
          <w:rFonts w:ascii="Arial" w:hAnsi="Arial" w:cs="Arial"/>
          <w:sz w:val="18"/>
          <w:szCs w:val="18"/>
        </w:rPr>
      </w:pPr>
    </w:p>
    <w:tbl>
      <w:tblPr>
        <w:tblW w:w="9542" w:type="dxa"/>
        <w:tblInd w:w="18" w:type="dxa"/>
        <w:tblLook w:val="04A0" w:firstRow="1" w:lastRow="0" w:firstColumn="1" w:lastColumn="0" w:noHBand="0" w:noVBand="1"/>
      </w:tblPr>
      <w:tblGrid>
        <w:gridCol w:w="4221"/>
        <w:gridCol w:w="1823"/>
        <w:gridCol w:w="1820"/>
        <w:gridCol w:w="1678"/>
      </w:tblGrid>
      <w:tr w:rsidR="00416ED1" w:rsidRPr="007B0C87" w14:paraId="0BD4D70C" w14:textId="77777777" w:rsidTr="00152174">
        <w:tc>
          <w:tcPr>
            <w:tcW w:w="4221" w:type="dxa"/>
            <w:shd w:val="clear" w:color="auto" w:fill="auto"/>
            <w:vAlign w:val="bottom"/>
          </w:tcPr>
          <w:p w14:paraId="4E51A17E" w14:textId="77777777" w:rsidR="00416ED1" w:rsidRPr="007B0C87" w:rsidDel="003A1D77" w:rsidRDefault="00416ED1" w:rsidP="00152174">
            <w:pPr>
              <w:ind w:right="-72"/>
              <w:jc w:val="right"/>
              <w:rPr>
                <w:rFonts w:ascii="Arial" w:eastAsia="Arial Unicode MS" w:hAnsi="Arial" w:cs="Arial"/>
                <w:i/>
                <w:iCs/>
                <w:sz w:val="18"/>
                <w:szCs w:val="18"/>
                <w:cs/>
              </w:rPr>
            </w:pPr>
          </w:p>
        </w:tc>
        <w:tc>
          <w:tcPr>
            <w:tcW w:w="5321" w:type="dxa"/>
            <w:gridSpan w:val="3"/>
            <w:tcBorders>
              <w:top w:val="single" w:sz="4" w:space="0" w:color="auto"/>
              <w:bottom w:val="single" w:sz="4" w:space="0" w:color="auto"/>
            </w:tcBorders>
            <w:shd w:val="clear" w:color="auto" w:fill="auto"/>
            <w:vAlign w:val="bottom"/>
          </w:tcPr>
          <w:p w14:paraId="2CAD34F1" w14:textId="77777777" w:rsidR="00416ED1" w:rsidRPr="007B0C87" w:rsidRDefault="00416ED1" w:rsidP="00152174">
            <w:pPr>
              <w:tabs>
                <w:tab w:val="decimal" w:pos="1452"/>
              </w:tabs>
              <w:ind w:right="-72"/>
              <w:jc w:val="center"/>
              <w:rPr>
                <w:rFonts w:ascii="Arial" w:eastAsia="Arial Unicode MS" w:hAnsi="Arial" w:cs="Arial"/>
                <w:b/>
                <w:bCs/>
                <w:sz w:val="18"/>
                <w:szCs w:val="18"/>
                <w:lang w:val="en-US"/>
              </w:rPr>
            </w:pPr>
            <w:r w:rsidRPr="007B0C87">
              <w:rPr>
                <w:rFonts w:ascii="Arial" w:eastAsia="Arial Unicode MS" w:hAnsi="Arial" w:cs="Arial"/>
                <w:b/>
                <w:bCs/>
                <w:sz w:val="18"/>
                <w:szCs w:val="18"/>
              </w:rPr>
              <w:t>Consolidated financial information</w:t>
            </w:r>
          </w:p>
        </w:tc>
      </w:tr>
      <w:tr w:rsidR="00416ED1" w:rsidRPr="007B0C87" w14:paraId="20DD78DF" w14:textId="77777777" w:rsidTr="00152174">
        <w:tc>
          <w:tcPr>
            <w:tcW w:w="4221" w:type="dxa"/>
            <w:shd w:val="clear" w:color="auto" w:fill="auto"/>
            <w:vAlign w:val="bottom"/>
          </w:tcPr>
          <w:p w14:paraId="7F4AA47F" w14:textId="77777777" w:rsidR="00416ED1" w:rsidRPr="007B0C87" w:rsidDel="003A1D77" w:rsidRDefault="00416ED1" w:rsidP="00152174">
            <w:pPr>
              <w:ind w:right="-72"/>
              <w:jc w:val="right"/>
              <w:rPr>
                <w:rFonts w:ascii="Arial" w:eastAsia="Arial Unicode MS" w:hAnsi="Arial" w:cs="Arial"/>
                <w:i/>
                <w:iCs/>
                <w:sz w:val="18"/>
                <w:szCs w:val="18"/>
                <w:cs/>
              </w:rPr>
            </w:pPr>
          </w:p>
        </w:tc>
        <w:tc>
          <w:tcPr>
            <w:tcW w:w="5321" w:type="dxa"/>
            <w:gridSpan w:val="3"/>
            <w:tcBorders>
              <w:top w:val="single" w:sz="4" w:space="0" w:color="auto"/>
              <w:bottom w:val="single" w:sz="4" w:space="0" w:color="auto"/>
            </w:tcBorders>
            <w:shd w:val="clear" w:color="auto" w:fill="auto"/>
            <w:vAlign w:val="bottom"/>
          </w:tcPr>
          <w:p w14:paraId="6D95A4BB" w14:textId="7F128090" w:rsidR="00416ED1" w:rsidRPr="007B0C87" w:rsidRDefault="00416ED1" w:rsidP="00152174">
            <w:pPr>
              <w:tabs>
                <w:tab w:val="decimal" w:pos="1452"/>
              </w:tabs>
              <w:ind w:right="-72"/>
              <w:jc w:val="center"/>
              <w:rPr>
                <w:rFonts w:ascii="Arial" w:eastAsia="Arial Unicode MS" w:hAnsi="Arial" w:cs="Arial"/>
                <w:b/>
                <w:bCs/>
                <w:sz w:val="18"/>
                <w:szCs w:val="18"/>
                <w:lang w:val="en-US"/>
              </w:rPr>
            </w:pPr>
            <w:r w:rsidRPr="007B0C87">
              <w:rPr>
                <w:rFonts w:ascii="Arial" w:eastAsia="Arial Unicode MS" w:hAnsi="Arial" w:cs="Arial"/>
                <w:b/>
                <w:bCs/>
                <w:sz w:val="18"/>
                <w:szCs w:val="18"/>
              </w:rPr>
              <w:t>For the nine-month period ended 30 September 2023</w:t>
            </w:r>
          </w:p>
        </w:tc>
      </w:tr>
      <w:tr w:rsidR="00416ED1" w:rsidRPr="007B0C87" w14:paraId="3DE9E423" w14:textId="77777777" w:rsidTr="00BC510F">
        <w:tc>
          <w:tcPr>
            <w:tcW w:w="4221" w:type="dxa"/>
            <w:shd w:val="clear" w:color="auto" w:fill="auto"/>
            <w:vAlign w:val="bottom"/>
          </w:tcPr>
          <w:p w14:paraId="6B72BBE1" w14:textId="77777777" w:rsidR="00416ED1" w:rsidRPr="007B0C87" w:rsidDel="003A1D77" w:rsidRDefault="00416ED1" w:rsidP="00152174">
            <w:pPr>
              <w:ind w:right="-72"/>
              <w:jc w:val="right"/>
              <w:rPr>
                <w:rFonts w:ascii="Arial" w:eastAsia="Arial Unicode MS" w:hAnsi="Arial" w:cs="Arial"/>
                <w:i/>
                <w:iCs/>
                <w:sz w:val="18"/>
                <w:szCs w:val="18"/>
                <w:cs/>
              </w:rPr>
            </w:pPr>
          </w:p>
        </w:tc>
        <w:tc>
          <w:tcPr>
            <w:tcW w:w="0" w:type="auto"/>
            <w:tcBorders>
              <w:top w:val="single" w:sz="4" w:space="0" w:color="auto"/>
            </w:tcBorders>
            <w:shd w:val="clear" w:color="auto" w:fill="auto"/>
            <w:vAlign w:val="bottom"/>
          </w:tcPr>
          <w:p w14:paraId="08640FB1" w14:textId="7127B618" w:rsidR="00303DDB" w:rsidRPr="007B0C87" w:rsidRDefault="00416ED1" w:rsidP="00152174">
            <w:pPr>
              <w:tabs>
                <w:tab w:val="decimal" w:pos="1605"/>
              </w:tabs>
              <w:ind w:left="-94"/>
              <w:rPr>
                <w:rFonts w:ascii="Arial" w:eastAsia="Arial Unicode MS" w:hAnsi="Arial" w:cs="Arial"/>
                <w:b/>
                <w:bCs/>
                <w:sz w:val="18"/>
                <w:szCs w:val="18"/>
              </w:rPr>
            </w:pPr>
            <w:r w:rsidRPr="007B0C87">
              <w:rPr>
                <w:rFonts w:ascii="Arial" w:eastAsia="Arial Unicode MS" w:hAnsi="Arial" w:cs="Arial"/>
                <w:b/>
                <w:bCs/>
                <w:sz w:val="18"/>
                <w:szCs w:val="18"/>
              </w:rPr>
              <w:t>System</w:t>
            </w:r>
          </w:p>
          <w:p w14:paraId="7FB0E64B" w14:textId="599B55C2" w:rsidR="00416ED1" w:rsidRPr="007B0C87" w:rsidRDefault="00303DDB" w:rsidP="00303DDB">
            <w:pPr>
              <w:tabs>
                <w:tab w:val="decimal" w:pos="1605"/>
              </w:tabs>
              <w:ind w:left="-94"/>
              <w:rPr>
                <w:rFonts w:ascii="Arial" w:eastAsia="Arial Unicode MS" w:hAnsi="Arial" w:cs="Arial"/>
                <w:b/>
                <w:bCs/>
                <w:sz w:val="18"/>
                <w:szCs w:val="18"/>
              </w:rPr>
            </w:pPr>
            <w:r w:rsidRPr="007B0C87">
              <w:rPr>
                <w:rFonts w:ascii="Arial" w:eastAsia="Arial Unicode MS" w:hAnsi="Arial" w:cs="Arial"/>
                <w:b/>
                <w:bCs/>
                <w:sz w:val="18"/>
                <w:szCs w:val="18"/>
              </w:rPr>
              <w:t>i</w:t>
            </w:r>
            <w:r w:rsidR="00416ED1" w:rsidRPr="007B0C87">
              <w:rPr>
                <w:rFonts w:ascii="Arial" w:eastAsia="Arial Unicode MS" w:hAnsi="Arial" w:cs="Arial"/>
                <w:b/>
                <w:bCs/>
                <w:sz w:val="18"/>
                <w:szCs w:val="18"/>
              </w:rPr>
              <w:t>ntegration</w:t>
            </w:r>
            <w:r w:rsidRPr="007B0C87">
              <w:rPr>
                <w:rFonts w:ascii="Arial" w:eastAsia="Arial Unicode MS" w:hAnsi="Arial" w:cs="Arial"/>
                <w:b/>
                <w:bCs/>
                <w:sz w:val="18"/>
                <w:szCs w:val="18"/>
              </w:rPr>
              <w:t xml:space="preserve"> </w:t>
            </w:r>
            <w:r w:rsidR="00416ED1" w:rsidRPr="007B0C87">
              <w:rPr>
                <w:rFonts w:ascii="Arial" w:eastAsia="Arial Unicode MS" w:hAnsi="Arial" w:cs="Arial"/>
                <w:b/>
                <w:bCs/>
                <w:sz w:val="18"/>
                <w:szCs w:val="18"/>
              </w:rPr>
              <w:t>services</w:t>
            </w:r>
          </w:p>
        </w:tc>
        <w:tc>
          <w:tcPr>
            <w:tcW w:w="0" w:type="auto"/>
            <w:tcBorders>
              <w:top w:val="single" w:sz="4" w:space="0" w:color="auto"/>
            </w:tcBorders>
            <w:shd w:val="clear" w:color="auto" w:fill="auto"/>
            <w:vAlign w:val="bottom"/>
          </w:tcPr>
          <w:p w14:paraId="6C513376" w14:textId="199FEE17" w:rsidR="003A08A4" w:rsidRPr="007B0C87" w:rsidRDefault="00416ED1" w:rsidP="00303DDB">
            <w:pPr>
              <w:tabs>
                <w:tab w:val="decimal" w:pos="1604"/>
              </w:tabs>
              <w:rPr>
                <w:rFonts w:ascii="Arial" w:eastAsia="Arial Unicode MS" w:hAnsi="Arial" w:cs="Arial"/>
                <w:b/>
                <w:bCs/>
                <w:sz w:val="18"/>
                <w:szCs w:val="18"/>
              </w:rPr>
            </w:pPr>
            <w:r w:rsidRPr="007B0C87">
              <w:rPr>
                <w:rFonts w:ascii="Arial" w:eastAsia="Arial Unicode MS" w:hAnsi="Arial" w:cs="Arial"/>
                <w:b/>
                <w:bCs/>
                <w:sz w:val="18"/>
                <w:szCs w:val="18"/>
              </w:rPr>
              <w:t>Sales</w:t>
            </w:r>
          </w:p>
          <w:p w14:paraId="407FC262" w14:textId="201F501D" w:rsidR="00416ED1" w:rsidRPr="007B0C87" w:rsidRDefault="00416ED1" w:rsidP="00152174">
            <w:pPr>
              <w:tabs>
                <w:tab w:val="decimal" w:pos="1604"/>
              </w:tabs>
              <w:rPr>
                <w:rFonts w:ascii="Arial" w:eastAsia="Arial Unicode MS" w:hAnsi="Arial" w:cs="Arial"/>
                <w:b/>
                <w:bCs/>
                <w:sz w:val="18"/>
                <w:szCs w:val="18"/>
              </w:rPr>
            </w:pPr>
            <w:r w:rsidRPr="007B0C87">
              <w:rPr>
                <w:rFonts w:ascii="Arial" w:eastAsia="Arial Unicode MS" w:hAnsi="Arial" w:cs="Arial"/>
                <w:b/>
                <w:bCs/>
                <w:sz w:val="18"/>
                <w:szCs w:val="18"/>
              </w:rPr>
              <w:t>and services</w:t>
            </w:r>
          </w:p>
        </w:tc>
        <w:tc>
          <w:tcPr>
            <w:tcW w:w="1678" w:type="dxa"/>
            <w:tcBorders>
              <w:top w:val="single" w:sz="4" w:space="0" w:color="auto"/>
            </w:tcBorders>
            <w:shd w:val="clear" w:color="auto" w:fill="auto"/>
            <w:vAlign w:val="bottom"/>
          </w:tcPr>
          <w:p w14:paraId="0050FC40" w14:textId="77777777" w:rsidR="00416ED1" w:rsidRPr="007B0C87" w:rsidRDefault="00416ED1" w:rsidP="00152174">
            <w:pPr>
              <w:tabs>
                <w:tab w:val="decimal" w:pos="1452"/>
              </w:tabs>
              <w:ind w:right="-72"/>
              <w:jc w:val="left"/>
              <w:rPr>
                <w:rFonts w:ascii="Arial" w:eastAsia="Arial Unicode MS" w:hAnsi="Arial" w:cs="Arial"/>
                <w:b/>
                <w:bCs/>
                <w:sz w:val="18"/>
                <w:szCs w:val="18"/>
                <w:lang w:val="en-US"/>
              </w:rPr>
            </w:pPr>
            <w:r w:rsidRPr="007B0C87">
              <w:rPr>
                <w:rFonts w:ascii="Arial" w:eastAsia="Arial Unicode MS" w:hAnsi="Arial" w:cs="Arial"/>
                <w:b/>
                <w:bCs/>
                <w:sz w:val="18"/>
                <w:szCs w:val="18"/>
                <w:lang w:val="en-US"/>
              </w:rPr>
              <w:t>Total</w:t>
            </w:r>
          </w:p>
        </w:tc>
      </w:tr>
      <w:tr w:rsidR="00416ED1" w:rsidRPr="007B0C87" w14:paraId="2DB14663" w14:textId="77777777" w:rsidTr="00BC510F">
        <w:tc>
          <w:tcPr>
            <w:tcW w:w="4221" w:type="dxa"/>
            <w:shd w:val="clear" w:color="auto" w:fill="auto"/>
            <w:vAlign w:val="bottom"/>
          </w:tcPr>
          <w:p w14:paraId="50E1F818" w14:textId="77777777" w:rsidR="00416ED1" w:rsidRPr="007B0C87" w:rsidDel="003A1D77" w:rsidRDefault="00416ED1" w:rsidP="00152174">
            <w:pPr>
              <w:ind w:right="-72"/>
              <w:jc w:val="right"/>
              <w:rPr>
                <w:rFonts w:ascii="Arial" w:eastAsia="Arial Unicode MS" w:hAnsi="Arial" w:cs="Arial"/>
                <w:b/>
                <w:bCs/>
                <w:i/>
                <w:iCs/>
                <w:sz w:val="18"/>
                <w:szCs w:val="18"/>
                <w:cs/>
              </w:rPr>
            </w:pPr>
          </w:p>
        </w:tc>
        <w:tc>
          <w:tcPr>
            <w:tcW w:w="0" w:type="auto"/>
            <w:tcBorders>
              <w:bottom w:val="single" w:sz="4" w:space="0" w:color="auto"/>
            </w:tcBorders>
            <w:shd w:val="clear" w:color="auto" w:fill="auto"/>
            <w:vAlign w:val="bottom"/>
          </w:tcPr>
          <w:p w14:paraId="07F78FBB" w14:textId="77777777" w:rsidR="00416ED1" w:rsidRPr="007B0C87" w:rsidRDefault="00416ED1" w:rsidP="00152174">
            <w:pPr>
              <w:tabs>
                <w:tab w:val="decimal" w:pos="1605"/>
              </w:tabs>
              <w:ind w:right="-72"/>
              <w:jc w:val="left"/>
              <w:rPr>
                <w:rFonts w:ascii="Arial" w:eastAsia="Arial Unicode MS" w:hAnsi="Arial" w:cs="Arial"/>
                <w:b/>
                <w:bCs/>
                <w:sz w:val="18"/>
                <w:szCs w:val="18"/>
              </w:rPr>
            </w:pPr>
            <w:r w:rsidRPr="007B0C87">
              <w:rPr>
                <w:rFonts w:ascii="Arial" w:eastAsia="Arial Unicode MS" w:hAnsi="Arial" w:cs="Arial"/>
                <w:b/>
                <w:bCs/>
                <w:sz w:val="18"/>
                <w:szCs w:val="18"/>
              </w:rPr>
              <w:t>Baht</w:t>
            </w:r>
          </w:p>
        </w:tc>
        <w:tc>
          <w:tcPr>
            <w:tcW w:w="0" w:type="auto"/>
            <w:tcBorders>
              <w:bottom w:val="single" w:sz="4" w:space="0" w:color="auto"/>
            </w:tcBorders>
            <w:shd w:val="clear" w:color="auto" w:fill="auto"/>
            <w:vAlign w:val="bottom"/>
          </w:tcPr>
          <w:p w14:paraId="3F51B8B3" w14:textId="77777777" w:rsidR="00416ED1" w:rsidRPr="007B0C87" w:rsidRDefault="00416ED1" w:rsidP="00152174">
            <w:pPr>
              <w:tabs>
                <w:tab w:val="decimal" w:pos="1604"/>
              </w:tabs>
              <w:ind w:right="-72"/>
              <w:jc w:val="left"/>
              <w:rPr>
                <w:rFonts w:ascii="Arial" w:eastAsia="Arial Unicode MS" w:hAnsi="Arial" w:cs="Arial"/>
                <w:b/>
                <w:bCs/>
                <w:sz w:val="18"/>
                <w:szCs w:val="18"/>
              </w:rPr>
            </w:pPr>
            <w:r w:rsidRPr="007B0C87">
              <w:rPr>
                <w:rFonts w:ascii="Arial" w:eastAsia="Arial Unicode MS" w:hAnsi="Arial" w:cs="Arial"/>
                <w:b/>
                <w:bCs/>
                <w:sz w:val="18"/>
                <w:szCs w:val="18"/>
              </w:rPr>
              <w:t>Baht</w:t>
            </w:r>
          </w:p>
        </w:tc>
        <w:tc>
          <w:tcPr>
            <w:tcW w:w="1678" w:type="dxa"/>
            <w:tcBorders>
              <w:bottom w:val="single" w:sz="4" w:space="0" w:color="auto"/>
            </w:tcBorders>
            <w:shd w:val="clear" w:color="auto" w:fill="auto"/>
            <w:vAlign w:val="bottom"/>
          </w:tcPr>
          <w:p w14:paraId="3D27749C" w14:textId="77777777" w:rsidR="00416ED1" w:rsidRPr="007B0C87" w:rsidRDefault="00416ED1" w:rsidP="00152174">
            <w:pPr>
              <w:tabs>
                <w:tab w:val="decimal" w:pos="1452"/>
              </w:tabs>
              <w:ind w:right="-72"/>
              <w:jc w:val="left"/>
              <w:rPr>
                <w:rFonts w:ascii="Arial" w:eastAsia="Arial Unicode MS" w:hAnsi="Arial" w:cs="Arial"/>
                <w:b/>
                <w:bCs/>
                <w:sz w:val="18"/>
                <w:szCs w:val="18"/>
                <w:lang w:val="en-US"/>
              </w:rPr>
            </w:pPr>
            <w:r w:rsidRPr="007B0C87">
              <w:rPr>
                <w:rFonts w:ascii="Arial" w:eastAsia="Arial Unicode MS" w:hAnsi="Arial" w:cs="Arial"/>
                <w:b/>
                <w:bCs/>
                <w:sz w:val="18"/>
                <w:szCs w:val="18"/>
                <w:lang w:val="en-US"/>
              </w:rPr>
              <w:t>Baht</w:t>
            </w:r>
          </w:p>
        </w:tc>
      </w:tr>
      <w:tr w:rsidR="00416ED1" w:rsidRPr="007B0C87" w14:paraId="5B628068" w14:textId="77777777" w:rsidTr="00BC510F">
        <w:tc>
          <w:tcPr>
            <w:tcW w:w="4221" w:type="dxa"/>
            <w:shd w:val="clear" w:color="auto" w:fill="auto"/>
            <w:vAlign w:val="bottom"/>
          </w:tcPr>
          <w:p w14:paraId="04E602E9" w14:textId="77777777" w:rsidR="00416ED1" w:rsidRPr="007B0C87" w:rsidDel="003A1D77" w:rsidRDefault="00416ED1" w:rsidP="00152174">
            <w:pPr>
              <w:ind w:right="-74"/>
              <w:rPr>
                <w:rFonts w:ascii="Arial" w:eastAsia="Arial Unicode MS" w:hAnsi="Arial" w:cs="Arial"/>
                <w:b/>
                <w:bCs/>
                <w:i/>
                <w:iCs/>
                <w:sz w:val="18"/>
                <w:szCs w:val="18"/>
                <w:cs/>
              </w:rPr>
            </w:pPr>
          </w:p>
        </w:tc>
        <w:tc>
          <w:tcPr>
            <w:tcW w:w="0" w:type="auto"/>
            <w:tcBorders>
              <w:top w:val="single" w:sz="4" w:space="0" w:color="auto"/>
            </w:tcBorders>
            <w:shd w:val="clear" w:color="auto" w:fill="FAFAFA"/>
            <w:vAlign w:val="bottom"/>
          </w:tcPr>
          <w:p w14:paraId="070A47F1" w14:textId="77777777" w:rsidR="00416ED1" w:rsidRPr="007B0C87" w:rsidRDefault="00416ED1" w:rsidP="00152174">
            <w:pPr>
              <w:tabs>
                <w:tab w:val="decimal" w:pos="1605"/>
              </w:tabs>
              <w:ind w:right="-74"/>
              <w:jc w:val="left"/>
              <w:rPr>
                <w:rFonts w:ascii="Arial" w:eastAsia="Arial Unicode MS" w:hAnsi="Arial" w:cs="Arial"/>
                <w:sz w:val="18"/>
                <w:szCs w:val="18"/>
              </w:rPr>
            </w:pPr>
          </w:p>
        </w:tc>
        <w:tc>
          <w:tcPr>
            <w:tcW w:w="0" w:type="auto"/>
            <w:tcBorders>
              <w:top w:val="single" w:sz="4" w:space="0" w:color="auto"/>
            </w:tcBorders>
            <w:shd w:val="clear" w:color="auto" w:fill="FAFAFA"/>
            <w:vAlign w:val="bottom"/>
          </w:tcPr>
          <w:p w14:paraId="30768ADF" w14:textId="77777777" w:rsidR="00416ED1" w:rsidRPr="007B0C87" w:rsidRDefault="00416ED1" w:rsidP="00152174">
            <w:pPr>
              <w:tabs>
                <w:tab w:val="decimal" w:pos="1604"/>
              </w:tabs>
              <w:ind w:right="-74"/>
              <w:jc w:val="left"/>
              <w:rPr>
                <w:rFonts w:ascii="Arial" w:eastAsia="Arial Unicode MS" w:hAnsi="Arial" w:cs="Arial"/>
                <w:sz w:val="18"/>
                <w:szCs w:val="18"/>
              </w:rPr>
            </w:pPr>
          </w:p>
        </w:tc>
        <w:tc>
          <w:tcPr>
            <w:tcW w:w="1678" w:type="dxa"/>
            <w:tcBorders>
              <w:top w:val="single" w:sz="4" w:space="0" w:color="auto"/>
            </w:tcBorders>
            <w:shd w:val="clear" w:color="auto" w:fill="FAFAFA"/>
            <w:vAlign w:val="bottom"/>
          </w:tcPr>
          <w:p w14:paraId="4EBA47D4" w14:textId="77777777" w:rsidR="00416ED1" w:rsidRPr="007B0C87" w:rsidRDefault="00416ED1" w:rsidP="00152174">
            <w:pPr>
              <w:tabs>
                <w:tab w:val="decimal" w:pos="1452"/>
              </w:tabs>
              <w:ind w:right="-72"/>
              <w:jc w:val="left"/>
              <w:rPr>
                <w:rFonts w:ascii="Arial" w:eastAsia="Arial Unicode MS" w:hAnsi="Arial" w:cs="Arial"/>
                <w:sz w:val="18"/>
                <w:szCs w:val="18"/>
                <w:lang w:val="en-US"/>
              </w:rPr>
            </w:pPr>
          </w:p>
        </w:tc>
      </w:tr>
      <w:tr w:rsidR="00416ED1" w:rsidRPr="007B0C87" w14:paraId="47D8475F" w14:textId="77777777" w:rsidTr="00BC510F">
        <w:tc>
          <w:tcPr>
            <w:tcW w:w="4221" w:type="dxa"/>
            <w:shd w:val="clear" w:color="auto" w:fill="auto"/>
            <w:vAlign w:val="bottom"/>
          </w:tcPr>
          <w:p w14:paraId="6CE5014D" w14:textId="77777777" w:rsidR="00416ED1" w:rsidRPr="007B0C87" w:rsidRDefault="00416ED1" w:rsidP="00152174">
            <w:pPr>
              <w:ind w:right="-72"/>
              <w:jc w:val="left"/>
              <w:rPr>
                <w:rFonts w:ascii="Arial" w:eastAsia="Arial Unicode MS" w:hAnsi="Arial" w:cs="Arial"/>
                <w:b/>
                <w:bCs/>
                <w:sz w:val="18"/>
                <w:szCs w:val="18"/>
                <w:cs/>
              </w:rPr>
            </w:pPr>
            <w:r w:rsidRPr="007B0C87">
              <w:rPr>
                <w:rFonts w:ascii="Arial" w:eastAsia="Arial Unicode MS" w:hAnsi="Arial" w:cs="Arial"/>
                <w:b/>
                <w:bCs/>
                <w:sz w:val="18"/>
                <w:szCs w:val="18"/>
              </w:rPr>
              <w:t>Timing of revenue recognition</w:t>
            </w:r>
          </w:p>
        </w:tc>
        <w:tc>
          <w:tcPr>
            <w:tcW w:w="0" w:type="auto"/>
            <w:shd w:val="clear" w:color="auto" w:fill="FAFAFA"/>
            <w:vAlign w:val="bottom"/>
          </w:tcPr>
          <w:p w14:paraId="286FD9EA" w14:textId="77777777" w:rsidR="00416ED1" w:rsidRPr="007B0C87" w:rsidRDefault="00416ED1" w:rsidP="00152174">
            <w:pPr>
              <w:tabs>
                <w:tab w:val="decimal" w:pos="1605"/>
              </w:tabs>
              <w:ind w:right="-72"/>
              <w:jc w:val="left"/>
              <w:rPr>
                <w:rFonts w:ascii="Arial" w:eastAsia="Arial Unicode MS" w:hAnsi="Arial" w:cs="Arial"/>
                <w:sz w:val="18"/>
                <w:szCs w:val="18"/>
              </w:rPr>
            </w:pPr>
          </w:p>
        </w:tc>
        <w:tc>
          <w:tcPr>
            <w:tcW w:w="0" w:type="auto"/>
            <w:shd w:val="clear" w:color="auto" w:fill="FAFAFA"/>
            <w:vAlign w:val="bottom"/>
          </w:tcPr>
          <w:p w14:paraId="6607B20F" w14:textId="77777777" w:rsidR="00416ED1" w:rsidRPr="007B0C87" w:rsidRDefault="00416ED1" w:rsidP="00152174">
            <w:pPr>
              <w:tabs>
                <w:tab w:val="decimal" w:pos="1604"/>
              </w:tabs>
              <w:ind w:right="-72"/>
              <w:jc w:val="left"/>
              <w:rPr>
                <w:rFonts w:ascii="Arial" w:eastAsia="Arial Unicode MS" w:hAnsi="Arial" w:cs="Arial"/>
                <w:sz w:val="18"/>
                <w:szCs w:val="18"/>
              </w:rPr>
            </w:pPr>
          </w:p>
        </w:tc>
        <w:tc>
          <w:tcPr>
            <w:tcW w:w="1678" w:type="dxa"/>
            <w:shd w:val="clear" w:color="auto" w:fill="FAFAFA"/>
            <w:vAlign w:val="bottom"/>
          </w:tcPr>
          <w:p w14:paraId="5046D14D" w14:textId="77777777" w:rsidR="00416ED1" w:rsidRPr="007B0C87" w:rsidRDefault="00416ED1" w:rsidP="00152174">
            <w:pPr>
              <w:tabs>
                <w:tab w:val="decimal" w:pos="1452"/>
              </w:tabs>
              <w:ind w:right="-72"/>
              <w:jc w:val="left"/>
              <w:rPr>
                <w:rFonts w:ascii="Arial" w:eastAsia="Arial Unicode MS" w:hAnsi="Arial" w:cs="Arial"/>
                <w:sz w:val="18"/>
                <w:szCs w:val="18"/>
                <w:lang w:val="en-US"/>
              </w:rPr>
            </w:pPr>
          </w:p>
        </w:tc>
      </w:tr>
      <w:tr w:rsidR="00FA604D" w:rsidRPr="007B0C87" w14:paraId="5702976E" w14:textId="77777777" w:rsidTr="00BC510F">
        <w:tc>
          <w:tcPr>
            <w:tcW w:w="4221" w:type="dxa"/>
            <w:shd w:val="clear" w:color="auto" w:fill="auto"/>
            <w:vAlign w:val="bottom"/>
          </w:tcPr>
          <w:p w14:paraId="4F36DD87" w14:textId="77777777" w:rsidR="00FA604D" w:rsidRPr="007B0C87" w:rsidRDefault="00FA604D" w:rsidP="00FA604D">
            <w:pPr>
              <w:ind w:right="-72"/>
              <w:rPr>
                <w:rFonts w:ascii="Arial" w:eastAsia="Arial Unicode MS" w:hAnsi="Arial" w:cs="Arial"/>
                <w:sz w:val="18"/>
                <w:szCs w:val="18"/>
                <w:cs/>
              </w:rPr>
            </w:pPr>
            <w:r w:rsidRPr="007B0C87">
              <w:rPr>
                <w:rFonts w:ascii="Arial" w:eastAsia="Arial Unicode MS" w:hAnsi="Arial" w:cs="Arial"/>
                <w:sz w:val="18"/>
                <w:szCs w:val="18"/>
              </w:rPr>
              <w:t>At a point in time</w:t>
            </w:r>
          </w:p>
        </w:tc>
        <w:tc>
          <w:tcPr>
            <w:tcW w:w="0" w:type="auto"/>
            <w:shd w:val="clear" w:color="auto" w:fill="FAFAFA"/>
          </w:tcPr>
          <w:p w14:paraId="06DD71F7" w14:textId="6C005E0B" w:rsidR="00FA604D" w:rsidRPr="00FA604D" w:rsidRDefault="00FA604D" w:rsidP="00FF02B3">
            <w:pPr>
              <w:tabs>
                <w:tab w:val="decimal" w:pos="1605"/>
              </w:tabs>
              <w:ind w:right="-72"/>
              <w:jc w:val="left"/>
              <w:rPr>
                <w:rFonts w:ascii="Arial" w:eastAsia="Arial Unicode MS" w:hAnsi="Arial" w:cs="Arial"/>
                <w:sz w:val="18"/>
                <w:szCs w:val="18"/>
                <w:lang w:val="en-US"/>
              </w:rPr>
            </w:pPr>
            <w:r w:rsidRPr="00FA604D">
              <w:rPr>
                <w:rFonts w:ascii="Arial" w:eastAsia="Arial Unicode MS" w:hAnsi="Arial" w:cs="Arial"/>
                <w:sz w:val="18"/>
                <w:szCs w:val="18"/>
                <w:lang w:val="en-US"/>
              </w:rPr>
              <w:t>-</w:t>
            </w:r>
          </w:p>
        </w:tc>
        <w:tc>
          <w:tcPr>
            <w:tcW w:w="0" w:type="auto"/>
            <w:shd w:val="clear" w:color="auto" w:fill="FAFAFA"/>
          </w:tcPr>
          <w:p w14:paraId="7869D61C" w14:textId="4BEEFDFC" w:rsidR="00FA604D" w:rsidRPr="00FA604D" w:rsidRDefault="00FA604D" w:rsidP="00FF02B3">
            <w:pPr>
              <w:tabs>
                <w:tab w:val="decimal" w:pos="1604"/>
              </w:tabs>
              <w:ind w:right="-72"/>
              <w:jc w:val="left"/>
              <w:rPr>
                <w:rFonts w:ascii="Arial" w:eastAsia="Arial Unicode MS" w:hAnsi="Arial" w:cs="Arial"/>
                <w:sz w:val="18"/>
                <w:szCs w:val="18"/>
                <w:lang w:val="en-US"/>
              </w:rPr>
            </w:pPr>
            <w:r w:rsidRPr="00FA604D">
              <w:rPr>
                <w:rFonts w:ascii="Arial" w:eastAsia="Arial Unicode MS" w:hAnsi="Arial" w:cs="Arial"/>
                <w:sz w:val="18"/>
                <w:szCs w:val="18"/>
                <w:lang w:val="en-US"/>
              </w:rPr>
              <w:t>74,629,119</w:t>
            </w:r>
          </w:p>
        </w:tc>
        <w:tc>
          <w:tcPr>
            <w:tcW w:w="1678" w:type="dxa"/>
            <w:shd w:val="clear" w:color="auto" w:fill="FAFAFA"/>
          </w:tcPr>
          <w:p w14:paraId="0F47F805" w14:textId="54FA95F3" w:rsidR="00FA604D" w:rsidRPr="00FA604D" w:rsidRDefault="00FA604D" w:rsidP="00FF02B3">
            <w:pPr>
              <w:tabs>
                <w:tab w:val="decimal" w:pos="1452"/>
              </w:tabs>
              <w:ind w:right="-72"/>
              <w:jc w:val="left"/>
              <w:rPr>
                <w:rFonts w:ascii="Arial" w:eastAsia="Arial Unicode MS" w:hAnsi="Arial" w:cs="Arial"/>
                <w:sz w:val="18"/>
                <w:szCs w:val="18"/>
                <w:lang w:val="en-US"/>
              </w:rPr>
            </w:pPr>
            <w:r w:rsidRPr="00FA604D">
              <w:rPr>
                <w:rFonts w:ascii="Arial" w:eastAsia="Arial Unicode MS" w:hAnsi="Arial" w:cs="Arial"/>
                <w:sz w:val="18"/>
                <w:szCs w:val="18"/>
                <w:lang w:val="en-US"/>
              </w:rPr>
              <w:t>74,629,119</w:t>
            </w:r>
          </w:p>
        </w:tc>
      </w:tr>
      <w:tr w:rsidR="00FA604D" w:rsidRPr="007B0C87" w14:paraId="51B2545B" w14:textId="77777777" w:rsidTr="00BC510F">
        <w:tc>
          <w:tcPr>
            <w:tcW w:w="4221" w:type="dxa"/>
            <w:shd w:val="clear" w:color="auto" w:fill="auto"/>
            <w:vAlign w:val="bottom"/>
          </w:tcPr>
          <w:p w14:paraId="197838F8" w14:textId="77777777" w:rsidR="00FA604D" w:rsidRPr="007B0C87" w:rsidRDefault="00FA604D" w:rsidP="00FA604D">
            <w:pPr>
              <w:ind w:right="-72"/>
              <w:rPr>
                <w:rFonts w:ascii="Arial" w:eastAsia="Arial Unicode MS" w:hAnsi="Arial" w:cs="Arial"/>
                <w:sz w:val="18"/>
                <w:szCs w:val="18"/>
                <w:cs/>
              </w:rPr>
            </w:pPr>
            <w:r w:rsidRPr="007B0C87">
              <w:rPr>
                <w:rFonts w:ascii="Arial" w:eastAsia="Arial Unicode MS" w:hAnsi="Arial" w:cs="Arial"/>
                <w:sz w:val="18"/>
                <w:szCs w:val="18"/>
              </w:rPr>
              <w:t>Over time</w:t>
            </w:r>
          </w:p>
        </w:tc>
        <w:tc>
          <w:tcPr>
            <w:tcW w:w="0" w:type="auto"/>
            <w:tcBorders>
              <w:bottom w:val="single" w:sz="4" w:space="0" w:color="auto"/>
            </w:tcBorders>
            <w:shd w:val="clear" w:color="auto" w:fill="FAFAFA"/>
          </w:tcPr>
          <w:p w14:paraId="342E4C0D" w14:textId="1FD42674" w:rsidR="00FA604D" w:rsidRPr="00FA604D" w:rsidRDefault="00BC510F" w:rsidP="00FF02B3">
            <w:pPr>
              <w:tabs>
                <w:tab w:val="decimal" w:pos="1605"/>
              </w:tabs>
              <w:ind w:right="-72"/>
              <w:jc w:val="left"/>
              <w:rPr>
                <w:rFonts w:ascii="Arial" w:eastAsia="Arial Unicode MS" w:hAnsi="Arial" w:cs="Arial"/>
                <w:sz w:val="18"/>
                <w:szCs w:val="18"/>
                <w:lang w:val="en-US"/>
              </w:rPr>
            </w:pPr>
            <w:r w:rsidRPr="00BC510F">
              <w:rPr>
                <w:rFonts w:ascii="Arial" w:eastAsia="Arial Unicode MS" w:hAnsi="Arial" w:cs="Arial"/>
                <w:sz w:val="18"/>
                <w:szCs w:val="18"/>
                <w:lang w:val="en-US"/>
              </w:rPr>
              <w:t>703,270,138</w:t>
            </w:r>
          </w:p>
        </w:tc>
        <w:tc>
          <w:tcPr>
            <w:tcW w:w="0" w:type="auto"/>
            <w:tcBorders>
              <w:bottom w:val="single" w:sz="4" w:space="0" w:color="auto"/>
            </w:tcBorders>
            <w:shd w:val="clear" w:color="auto" w:fill="FAFAFA"/>
          </w:tcPr>
          <w:p w14:paraId="6F284CE9" w14:textId="218BF406" w:rsidR="00FA604D" w:rsidRPr="00FA604D" w:rsidRDefault="00BC510F" w:rsidP="00FF02B3">
            <w:pPr>
              <w:tabs>
                <w:tab w:val="decimal" w:pos="1604"/>
              </w:tabs>
              <w:ind w:right="-72"/>
              <w:jc w:val="left"/>
              <w:rPr>
                <w:rFonts w:ascii="Arial" w:eastAsia="Arial Unicode MS" w:hAnsi="Arial" w:cs="Arial"/>
                <w:sz w:val="18"/>
                <w:szCs w:val="18"/>
                <w:lang w:val="en-US"/>
              </w:rPr>
            </w:pPr>
            <w:r w:rsidRPr="00BC510F">
              <w:rPr>
                <w:rFonts w:ascii="Arial" w:eastAsia="Arial Unicode MS" w:hAnsi="Arial" w:cs="Arial"/>
                <w:sz w:val="18"/>
                <w:szCs w:val="18"/>
                <w:lang w:val="en-US"/>
              </w:rPr>
              <w:t>2,064,377,139</w:t>
            </w:r>
          </w:p>
        </w:tc>
        <w:tc>
          <w:tcPr>
            <w:tcW w:w="1678" w:type="dxa"/>
            <w:tcBorders>
              <w:bottom w:val="single" w:sz="4" w:space="0" w:color="auto"/>
            </w:tcBorders>
            <w:shd w:val="clear" w:color="auto" w:fill="FAFAFA"/>
          </w:tcPr>
          <w:p w14:paraId="781B7DB4" w14:textId="71F11E8E" w:rsidR="00FA604D" w:rsidRPr="00FA604D" w:rsidRDefault="00FA604D" w:rsidP="00FF02B3">
            <w:pPr>
              <w:tabs>
                <w:tab w:val="decimal" w:pos="1452"/>
              </w:tabs>
              <w:ind w:right="-72"/>
              <w:jc w:val="left"/>
              <w:rPr>
                <w:rFonts w:ascii="Arial" w:eastAsia="Arial Unicode MS" w:hAnsi="Arial" w:cs="Arial"/>
                <w:sz w:val="18"/>
                <w:szCs w:val="18"/>
                <w:lang w:val="en-US"/>
              </w:rPr>
            </w:pPr>
            <w:r w:rsidRPr="00FA604D">
              <w:rPr>
                <w:rFonts w:ascii="Arial" w:eastAsia="Arial Unicode MS" w:hAnsi="Arial" w:cs="Arial"/>
                <w:sz w:val="18"/>
                <w:szCs w:val="18"/>
                <w:lang w:val="en-US"/>
              </w:rPr>
              <w:t>2,767,647,277</w:t>
            </w:r>
          </w:p>
        </w:tc>
      </w:tr>
      <w:tr w:rsidR="001312F3" w:rsidRPr="007B0C87" w14:paraId="65F40ADE" w14:textId="77777777" w:rsidTr="00BC510F">
        <w:tc>
          <w:tcPr>
            <w:tcW w:w="4221" w:type="dxa"/>
            <w:shd w:val="clear" w:color="auto" w:fill="auto"/>
            <w:vAlign w:val="bottom"/>
          </w:tcPr>
          <w:p w14:paraId="415B0B8A" w14:textId="77777777" w:rsidR="001312F3" w:rsidRPr="007B0C87" w:rsidDel="003A1D77" w:rsidRDefault="001312F3" w:rsidP="001312F3">
            <w:pPr>
              <w:ind w:right="-74"/>
              <w:rPr>
                <w:rFonts w:ascii="Arial" w:eastAsia="Arial Unicode MS" w:hAnsi="Arial" w:cs="Arial"/>
                <w:b/>
                <w:bCs/>
                <w:i/>
                <w:iCs/>
                <w:sz w:val="18"/>
                <w:szCs w:val="18"/>
                <w:cs/>
              </w:rPr>
            </w:pPr>
          </w:p>
        </w:tc>
        <w:tc>
          <w:tcPr>
            <w:tcW w:w="0" w:type="auto"/>
            <w:tcBorders>
              <w:top w:val="single" w:sz="4" w:space="0" w:color="auto"/>
            </w:tcBorders>
            <w:shd w:val="clear" w:color="auto" w:fill="FAFAFA"/>
            <w:vAlign w:val="bottom"/>
          </w:tcPr>
          <w:p w14:paraId="5CD676DC" w14:textId="77777777" w:rsidR="001312F3" w:rsidRPr="007B0C87" w:rsidRDefault="001312F3" w:rsidP="00FF02B3">
            <w:pPr>
              <w:tabs>
                <w:tab w:val="decimal" w:pos="1605"/>
              </w:tabs>
              <w:ind w:right="-74"/>
              <w:jc w:val="left"/>
              <w:rPr>
                <w:rFonts w:ascii="Arial" w:eastAsia="Arial Unicode MS" w:hAnsi="Arial" w:cs="Arial"/>
                <w:sz w:val="18"/>
                <w:szCs w:val="18"/>
              </w:rPr>
            </w:pPr>
          </w:p>
        </w:tc>
        <w:tc>
          <w:tcPr>
            <w:tcW w:w="0" w:type="auto"/>
            <w:tcBorders>
              <w:top w:val="single" w:sz="4" w:space="0" w:color="auto"/>
            </w:tcBorders>
            <w:shd w:val="clear" w:color="auto" w:fill="FAFAFA"/>
            <w:vAlign w:val="bottom"/>
          </w:tcPr>
          <w:p w14:paraId="2A9ACBF0" w14:textId="77777777" w:rsidR="001312F3" w:rsidRPr="007B0C87" w:rsidRDefault="001312F3" w:rsidP="00FF02B3">
            <w:pPr>
              <w:tabs>
                <w:tab w:val="decimal" w:pos="1604"/>
              </w:tabs>
              <w:ind w:right="-74"/>
              <w:jc w:val="left"/>
              <w:rPr>
                <w:rFonts w:ascii="Arial" w:eastAsia="Arial Unicode MS" w:hAnsi="Arial" w:cs="Arial"/>
                <w:sz w:val="18"/>
                <w:szCs w:val="18"/>
              </w:rPr>
            </w:pPr>
          </w:p>
        </w:tc>
        <w:tc>
          <w:tcPr>
            <w:tcW w:w="1678" w:type="dxa"/>
            <w:tcBorders>
              <w:top w:val="single" w:sz="4" w:space="0" w:color="auto"/>
            </w:tcBorders>
            <w:shd w:val="clear" w:color="auto" w:fill="FAFAFA"/>
            <w:vAlign w:val="bottom"/>
          </w:tcPr>
          <w:p w14:paraId="0F8E6CE3" w14:textId="77777777" w:rsidR="001312F3" w:rsidRPr="007B0C87" w:rsidRDefault="001312F3" w:rsidP="00FF02B3">
            <w:pPr>
              <w:tabs>
                <w:tab w:val="decimal" w:pos="1452"/>
              </w:tabs>
              <w:ind w:right="-72"/>
              <w:jc w:val="left"/>
              <w:rPr>
                <w:rFonts w:ascii="Arial" w:eastAsia="Arial Unicode MS" w:hAnsi="Arial" w:cs="Arial"/>
                <w:sz w:val="18"/>
                <w:szCs w:val="18"/>
                <w:lang w:val="en-US"/>
              </w:rPr>
            </w:pPr>
          </w:p>
        </w:tc>
      </w:tr>
      <w:tr w:rsidR="00BC510F" w:rsidRPr="007B0C87" w14:paraId="7063C07C" w14:textId="77777777" w:rsidTr="00BC510F">
        <w:tc>
          <w:tcPr>
            <w:tcW w:w="4221" w:type="dxa"/>
            <w:shd w:val="clear" w:color="auto" w:fill="auto"/>
            <w:vAlign w:val="bottom"/>
          </w:tcPr>
          <w:p w14:paraId="5E51CEA6" w14:textId="77777777" w:rsidR="00BC510F" w:rsidRPr="007B0C87" w:rsidRDefault="00BC510F" w:rsidP="00BC510F">
            <w:pPr>
              <w:ind w:right="-72"/>
              <w:rPr>
                <w:rFonts w:ascii="Arial" w:eastAsia="Arial Unicode MS" w:hAnsi="Arial" w:cs="Arial"/>
                <w:b/>
                <w:bCs/>
                <w:sz w:val="18"/>
                <w:szCs w:val="18"/>
                <w:cs/>
              </w:rPr>
            </w:pPr>
            <w:r w:rsidRPr="007B0C87">
              <w:rPr>
                <w:rFonts w:ascii="Arial" w:eastAsia="Arial Unicode MS" w:hAnsi="Arial" w:cs="Arial"/>
                <w:b/>
                <w:bCs/>
                <w:sz w:val="18"/>
                <w:szCs w:val="18"/>
              </w:rPr>
              <w:t>Total revenue</w:t>
            </w:r>
          </w:p>
        </w:tc>
        <w:tc>
          <w:tcPr>
            <w:tcW w:w="0" w:type="auto"/>
            <w:tcBorders>
              <w:bottom w:val="single" w:sz="4" w:space="0" w:color="auto"/>
            </w:tcBorders>
            <w:shd w:val="clear" w:color="auto" w:fill="FAFAFA"/>
          </w:tcPr>
          <w:p w14:paraId="037194A5" w14:textId="0A08A972" w:rsidR="00BC510F" w:rsidRPr="00FA604D" w:rsidRDefault="00BC510F" w:rsidP="00BC510F">
            <w:pPr>
              <w:tabs>
                <w:tab w:val="decimal" w:pos="1605"/>
              </w:tabs>
              <w:ind w:right="-72"/>
              <w:jc w:val="left"/>
              <w:rPr>
                <w:rFonts w:ascii="Arial" w:eastAsia="Arial Unicode MS" w:hAnsi="Arial" w:cs="Arial"/>
                <w:sz w:val="18"/>
                <w:szCs w:val="18"/>
                <w:lang w:val="en-US"/>
              </w:rPr>
            </w:pPr>
            <w:r w:rsidRPr="00BC510F">
              <w:rPr>
                <w:rFonts w:ascii="Arial" w:eastAsia="Arial Unicode MS" w:hAnsi="Arial" w:cs="Arial"/>
                <w:sz w:val="18"/>
                <w:szCs w:val="18"/>
                <w:lang w:val="en-US"/>
              </w:rPr>
              <w:t>703,270,138</w:t>
            </w:r>
          </w:p>
        </w:tc>
        <w:tc>
          <w:tcPr>
            <w:tcW w:w="0" w:type="auto"/>
            <w:tcBorders>
              <w:bottom w:val="single" w:sz="4" w:space="0" w:color="auto"/>
            </w:tcBorders>
            <w:shd w:val="clear" w:color="auto" w:fill="FAFAFA"/>
          </w:tcPr>
          <w:p w14:paraId="3760255B" w14:textId="185A3BB3" w:rsidR="00BC510F" w:rsidRPr="00FA604D" w:rsidRDefault="00BC510F" w:rsidP="00BC510F">
            <w:pPr>
              <w:tabs>
                <w:tab w:val="decimal" w:pos="1604"/>
              </w:tabs>
              <w:ind w:right="-72"/>
              <w:jc w:val="left"/>
              <w:rPr>
                <w:rFonts w:ascii="Arial" w:eastAsia="Arial Unicode MS" w:hAnsi="Arial" w:cs="Arial"/>
                <w:sz w:val="18"/>
                <w:szCs w:val="18"/>
                <w:lang w:val="en-US"/>
              </w:rPr>
            </w:pPr>
            <w:r w:rsidRPr="00BC510F">
              <w:rPr>
                <w:rFonts w:ascii="Arial" w:eastAsia="Arial Unicode MS" w:hAnsi="Arial" w:cs="Arial"/>
                <w:sz w:val="18"/>
                <w:szCs w:val="18"/>
                <w:lang w:val="en-US"/>
              </w:rPr>
              <w:t>2,139,006,258</w:t>
            </w:r>
          </w:p>
        </w:tc>
        <w:tc>
          <w:tcPr>
            <w:tcW w:w="1678" w:type="dxa"/>
            <w:tcBorders>
              <w:bottom w:val="single" w:sz="4" w:space="0" w:color="auto"/>
            </w:tcBorders>
            <w:shd w:val="clear" w:color="auto" w:fill="FAFAFA"/>
          </w:tcPr>
          <w:p w14:paraId="7E85DC5C" w14:textId="6FB619CD" w:rsidR="00BC510F" w:rsidRPr="00FA604D" w:rsidRDefault="00BC510F" w:rsidP="00BC510F">
            <w:pPr>
              <w:tabs>
                <w:tab w:val="decimal" w:pos="1452"/>
              </w:tabs>
              <w:ind w:right="-72"/>
              <w:jc w:val="left"/>
              <w:rPr>
                <w:rFonts w:ascii="Arial" w:eastAsia="Arial Unicode MS" w:hAnsi="Arial" w:cs="Arial"/>
                <w:sz w:val="18"/>
                <w:szCs w:val="18"/>
                <w:lang w:val="en-US"/>
              </w:rPr>
            </w:pPr>
            <w:r w:rsidRPr="00FA604D">
              <w:rPr>
                <w:rFonts w:ascii="Arial" w:eastAsia="Arial Unicode MS" w:hAnsi="Arial" w:cs="Arial"/>
                <w:sz w:val="18"/>
                <w:szCs w:val="18"/>
                <w:lang w:val="en-US"/>
              </w:rPr>
              <w:t>2,842,276,396</w:t>
            </w:r>
          </w:p>
        </w:tc>
      </w:tr>
    </w:tbl>
    <w:p w14:paraId="02986C18" w14:textId="2C779755" w:rsidR="00416ED1" w:rsidRPr="007B0C87" w:rsidRDefault="00416ED1">
      <w:pPr>
        <w:rPr>
          <w:rFonts w:ascii="Arial" w:hAnsi="Arial" w:cs="Arial"/>
          <w:sz w:val="18"/>
          <w:szCs w:val="18"/>
        </w:rPr>
      </w:pPr>
    </w:p>
    <w:tbl>
      <w:tblPr>
        <w:tblW w:w="9542" w:type="dxa"/>
        <w:tblInd w:w="18" w:type="dxa"/>
        <w:tblLook w:val="04A0" w:firstRow="1" w:lastRow="0" w:firstColumn="1" w:lastColumn="0" w:noHBand="0" w:noVBand="1"/>
      </w:tblPr>
      <w:tblGrid>
        <w:gridCol w:w="4221"/>
        <w:gridCol w:w="1830"/>
        <w:gridCol w:w="1828"/>
        <w:gridCol w:w="1663"/>
      </w:tblGrid>
      <w:tr w:rsidR="00416ED1" w:rsidRPr="007B0C87" w14:paraId="21F760D6" w14:textId="77777777" w:rsidTr="00152174">
        <w:tc>
          <w:tcPr>
            <w:tcW w:w="4221" w:type="dxa"/>
            <w:shd w:val="clear" w:color="auto" w:fill="auto"/>
            <w:vAlign w:val="bottom"/>
          </w:tcPr>
          <w:p w14:paraId="38E7BCD4" w14:textId="77777777" w:rsidR="00416ED1" w:rsidRPr="007B0C87" w:rsidDel="003A1D77" w:rsidRDefault="00416ED1" w:rsidP="00152174">
            <w:pPr>
              <w:ind w:right="-72"/>
              <w:jc w:val="right"/>
              <w:rPr>
                <w:rFonts w:ascii="Arial" w:eastAsia="Arial Unicode MS" w:hAnsi="Arial" w:cs="Arial"/>
                <w:i/>
                <w:iCs/>
                <w:sz w:val="18"/>
                <w:szCs w:val="18"/>
                <w:cs/>
              </w:rPr>
            </w:pPr>
          </w:p>
        </w:tc>
        <w:tc>
          <w:tcPr>
            <w:tcW w:w="5321" w:type="dxa"/>
            <w:gridSpan w:val="3"/>
            <w:tcBorders>
              <w:top w:val="single" w:sz="4" w:space="0" w:color="auto"/>
              <w:bottom w:val="single" w:sz="4" w:space="0" w:color="auto"/>
            </w:tcBorders>
            <w:shd w:val="clear" w:color="auto" w:fill="auto"/>
            <w:vAlign w:val="bottom"/>
          </w:tcPr>
          <w:p w14:paraId="2D43ED67" w14:textId="77777777" w:rsidR="00416ED1" w:rsidRPr="007B0C87" w:rsidRDefault="00416ED1" w:rsidP="00152174">
            <w:pPr>
              <w:tabs>
                <w:tab w:val="decimal" w:pos="1452"/>
              </w:tabs>
              <w:ind w:right="-72"/>
              <w:jc w:val="center"/>
              <w:rPr>
                <w:rFonts w:ascii="Arial" w:eastAsia="Arial Unicode MS" w:hAnsi="Arial" w:cs="Arial"/>
                <w:b/>
                <w:bCs/>
                <w:sz w:val="18"/>
                <w:szCs w:val="18"/>
                <w:lang w:val="en-US"/>
              </w:rPr>
            </w:pPr>
            <w:r w:rsidRPr="007B0C87">
              <w:rPr>
                <w:rFonts w:ascii="Arial" w:eastAsia="Arial Unicode MS" w:hAnsi="Arial" w:cs="Arial"/>
                <w:b/>
                <w:bCs/>
                <w:sz w:val="18"/>
                <w:szCs w:val="18"/>
              </w:rPr>
              <w:t>Consolidated financial information</w:t>
            </w:r>
          </w:p>
        </w:tc>
      </w:tr>
      <w:tr w:rsidR="00416ED1" w:rsidRPr="007B0C87" w14:paraId="1A81C30A" w14:textId="77777777" w:rsidTr="00152174">
        <w:tc>
          <w:tcPr>
            <w:tcW w:w="4221" w:type="dxa"/>
            <w:shd w:val="clear" w:color="auto" w:fill="auto"/>
            <w:vAlign w:val="bottom"/>
          </w:tcPr>
          <w:p w14:paraId="2A4AB21B" w14:textId="77777777" w:rsidR="00416ED1" w:rsidRPr="007B0C87" w:rsidDel="003A1D77" w:rsidRDefault="00416ED1" w:rsidP="00152174">
            <w:pPr>
              <w:ind w:right="-72"/>
              <w:jc w:val="right"/>
              <w:rPr>
                <w:rFonts w:ascii="Arial" w:eastAsia="Arial Unicode MS" w:hAnsi="Arial" w:cs="Arial"/>
                <w:i/>
                <w:iCs/>
                <w:sz w:val="18"/>
                <w:szCs w:val="18"/>
                <w:cs/>
              </w:rPr>
            </w:pPr>
          </w:p>
        </w:tc>
        <w:tc>
          <w:tcPr>
            <w:tcW w:w="5321" w:type="dxa"/>
            <w:gridSpan w:val="3"/>
            <w:tcBorders>
              <w:top w:val="single" w:sz="4" w:space="0" w:color="auto"/>
              <w:bottom w:val="single" w:sz="4" w:space="0" w:color="auto"/>
            </w:tcBorders>
            <w:shd w:val="clear" w:color="auto" w:fill="auto"/>
            <w:vAlign w:val="bottom"/>
          </w:tcPr>
          <w:p w14:paraId="0E9F90C6" w14:textId="77777777" w:rsidR="00416ED1" w:rsidRPr="007B0C87" w:rsidRDefault="00416ED1" w:rsidP="00152174">
            <w:pPr>
              <w:tabs>
                <w:tab w:val="decimal" w:pos="1452"/>
              </w:tabs>
              <w:ind w:right="-72"/>
              <w:jc w:val="center"/>
              <w:rPr>
                <w:rFonts w:ascii="Arial" w:eastAsia="Arial Unicode MS" w:hAnsi="Arial" w:cs="Arial"/>
                <w:b/>
                <w:bCs/>
                <w:sz w:val="18"/>
                <w:szCs w:val="18"/>
                <w:lang w:val="en-US"/>
              </w:rPr>
            </w:pPr>
            <w:r w:rsidRPr="007B0C87">
              <w:rPr>
                <w:rFonts w:ascii="Arial" w:eastAsia="Arial Unicode MS" w:hAnsi="Arial" w:cs="Arial"/>
                <w:b/>
                <w:bCs/>
                <w:sz w:val="18"/>
                <w:szCs w:val="18"/>
              </w:rPr>
              <w:t>For the nine-month period ended 30 September 2022</w:t>
            </w:r>
          </w:p>
        </w:tc>
      </w:tr>
      <w:tr w:rsidR="00416ED1" w:rsidRPr="007B0C87" w14:paraId="1C9861D1" w14:textId="77777777" w:rsidTr="00152174">
        <w:tc>
          <w:tcPr>
            <w:tcW w:w="4221" w:type="dxa"/>
            <w:shd w:val="clear" w:color="auto" w:fill="auto"/>
            <w:vAlign w:val="bottom"/>
          </w:tcPr>
          <w:p w14:paraId="7F241891" w14:textId="77777777" w:rsidR="00416ED1" w:rsidRPr="007B0C87" w:rsidDel="003A1D77" w:rsidRDefault="00416ED1" w:rsidP="00152174">
            <w:pPr>
              <w:ind w:right="-72"/>
              <w:jc w:val="right"/>
              <w:rPr>
                <w:rFonts w:ascii="Arial" w:eastAsia="Arial Unicode MS" w:hAnsi="Arial" w:cs="Arial"/>
                <w:i/>
                <w:iCs/>
                <w:sz w:val="18"/>
                <w:szCs w:val="18"/>
                <w:cs/>
              </w:rPr>
            </w:pPr>
          </w:p>
        </w:tc>
        <w:tc>
          <w:tcPr>
            <w:tcW w:w="0" w:type="auto"/>
            <w:tcBorders>
              <w:top w:val="single" w:sz="4" w:space="0" w:color="auto"/>
            </w:tcBorders>
            <w:shd w:val="clear" w:color="auto" w:fill="auto"/>
            <w:vAlign w:val="bottom"/>
          </w:tcPr>
          <w:p w14:paraId="26548B20" w14:textId="0CD828B6" w:rsidR="00303DDB" w:rsidRPr="007B0C87" w:rsidRDefault="00416ED1" w:rsidP="00152174">
            <w:pPr>
              <w:tabs>
                <w:tab w:val="decimal" w:pos="1605"/>
              </w:tabs>
              <w:ind w:left="-94"/>
              <w:rPr>
                <w:rFonts w:ascii="Arial" w:eastAsia="Arial Unicode MS" w:hAnsi="Arial" w:cs="Arial"/>
                <w:b/>
                <w:bCs/>
                <w:sz w:val="18"/>
                <w:szCs w:val="18"/>
              </w:rPr>
            </w:pPr>
            <w:r w:rsidRPr="007B0C87">
              <w:rPr>
                <w:rFonts w:ascii="Arial" w:eastAsia="Arial Unicode MS" w:hAnsi="Arial" w:cs="Arial"/>
                <w:b/>
                <w:bCs/>
                <w:sz w:val="18"/>
                <w:szCs w:val="18"/>
              </w:rPr>
              <w:t>System</w:t>
            </w:r>
          </w:p>
          <w:p w14:paraId="7E90FDD4" w14:textId="6C9EE1B7" w:rsidR="00416ED1" w:rsidRPr="007B0C87" w:rsidRDefault="00303DDB" w:rsidP="00303DDB">
            <w:pPr>
              <w:tabs>
                <w:tab w:val="decimal" w:pos="1605"/>
              </w:tabs>
              <w:ind w:left="-94"/>
              <w:rPr>
                <w:rFonts w:ascii="Arial" w:eastAsia="Arial Unicode MS" w:hAnsi="Arial" w:cs="Arial"/>
                <w:b/>
                <w:bCs/>
                <w:sz w:val="18"/>
                <w:szCs w:val="18"/>
              </w:rPr>
            </w:pPr>
            <w:r w:rsidRPr="007B0C87">
              <w:rPr>
                <w:rFonts w:ascii="Arial" w:eastAsia="Arial Unicode MS" w:hAnsi="Arial" w:cs="Arial"/>
                <w:b/>
                <w:bCs/>
                <w:sz w:val="18"/>
                <w:szCs w:val="18"/>
              </w:rPr>
              <w:t>i</w:t>
            </w:r>
            <w:r w:rsidR="00416ED1" w:rsidRPr="007B0C87">
              <w:rPr>
                <w:rFonts w:ascii="Arial" w:eastAsia="Arial Unicode MS" w:hAnsi="Arial" w:cs="Arial"/>
                <w:b/>
                <w:bCs/>
                <w:sz w:val="18"/>
                <w:szCs w:val="18"/>
              </w:rPr>
              <w:t>ntegration</w:t>
            </w:r>
            <w:r w:rsidRPr="007B0C87">
              <w:rPr>
                <w:rFonts w:ascii="Arial" w:eastAsia="Arial Unicode MS" w:hAnsi="Arial" w:cs="Arial"/>
                <w:b/>
                <w:bCs/>
                <w:sz w:val="18"/>
                <w:szCs w:val="18"/>
              </w:rPr>
              <w:t xml:space="preserve"> </w:t>
            </w:r>
            <w:r w:rsidR="00416ED1" w:rsidRPr="007B0C87">
              <w:rPr>
                <w:rFonts w:ascii="Arial" w:eastAsia="Arial Unicode MS" w:hAnsi="Arial" w:cs="Arial"/>
                <w:b/>
                <w:bCs/>
                <w:sz w:val="18"/>
                <w:szCs w:val="18"/>
              </w:rPr>
              <w:t>services</w:t>
            </w:r>
          </w:p>
        </w:tc>
        <w:tc>
          <w:tcPr>
            <w:tcW w:w="0" w:type="auto"/>
            <w:tcBorders>
              <w:top w:val="single" w:sz="4" w:space="0" w:color="auto"/>
            </w:tcBorders>
            <w:shd w:val="clear" w:color="auto" w:fill="auto"/>
            <w:vAlign w:val="bottom"/>
          </w:tcPr>
          <w:p w14:paraId="0C863A16" w14:textId="277D9803" w:rsidR="003A08A4" w:rsidRPr="007B0C87" w:rsidRDefault="00416ED1" w:rsidP="00303DDB">
            <w:pPr>
              <w:tabs>
                <w:tab w:val="decimal" w:pos="1604"/>
              </w:tabs>
              <w:rPr>
                <w:rFonts w:ascii="Arial" w:eastAsia="Arial Unicode MS" w:hAnsi="Arial" w:cs="Arial"/>
                <w:b/>
                <w:bCs/>
                <w:sz w:val="18"/>
                <w:szCs w:val="18"/>
              </w:rPr>
            </w:pPr>
            <w:r w:rsidRPr="007B0C87">
              <w:rPr>
                <w:rFonts w:ascii="Arial" w:eastAsia="Arial Unicode MS" w:hAnsi="Arial" w:cs="Arial"/>
                <w:b/>
                <w:bCs/>
                <w:sz w:val="18"/>
                <w:szCs w:val="18"/>
              </w:rPr>
              <w:t>Sales</w:t>
            </w:r>
          </w:p>
          <w:p w14:paraId="1B66A527" w14:textId="02302849" w:rsidR="00416ED1" w:rsidRPr="007B0C87" w:rsidRDefault="00416ED1" w:rsidP="00152174">
            <w:pPr>
              <w:tabs>
                <w:tab w:val="decimal" w:pos="1604"/>
              </w:tabs>
              <w:rPr>
                <w:rFonts w:ascii="Arial" w:eastAsia="Arial Unicode MS" w:hAnsi="Arial" w:cs="Arial"/>
                <w:b/>
                <w:bCs/>
                <w:sz w:val="18"/>
                <w:szCs w:val="18"/>
              </w:rPr>
            </w:pPr>
            <w:r w:rsidRPr="007B0C87">
              <w:rPr>
                <w:rFonts w:ascii="Arial" w:eastAsia="Arial Unicode MS" w:hAnsi="Arial" w:cs="Arial"/>
                <w:b/>
                <w:bCs/>
                <w:sz w:val="18"/>
                <w:szCs w:val="18"/>
              </w:rPr>
              <w:t>and services</w:t>
            </w:r>
          </w:p>
        </w:tc>
        <w:tc>
          <w:tcPr>
            <w:tcW w:w="1656" w:type="dxa"/>
            <w:tcBorders>
              <w:top w:val="single" w:sz="4" w:space="0" w:color="auto"/>
            </w:tcBorders>
            <w:shd w:val="clear" w:color="auto" w:fill="auto"/>
            <w:vAlign w:val="bottom"/>
          </w:tcPr>
          <w:p w14:paraId="4BDA9BD0" w14:textId="77777777" w:rsidR="00416ED1" w:rsidRPr="007B0C87" w:rsidRDefault="00416ED1" w:rsidP="00152174">
            <w:pPr>
              <w:tabs>
                <w:tab w:val="decimal" w:pos="1452"/>
              </w:tabs>
              <w:ind w:right="-72"/>
              <w:jc w:val="left"/>
              <w:rPr>
                <w:rFonts w:ascii="Arial" w:eastAsia="Arial Unicode MS" w:hAnsi="Arial" w:cs="Arial"/>
                <w:b/>
                <w:bCs/>
                <w:sz w:val="18"/>
                <w:szCs w:val="18"/>
                <w:lang w:val="en-US"/>
              </w:rPr>
            </w:pPr>
            <w:r w:rsidRPr="007B0C87">
              <w:rPr>
                <w:rFonts w:ascii="Arial" w:eastAsia="Arial Unicode MS" w:hAnsi="Arial" w:cs="Arial"/>
                <w:b/>
                <w:bCs/>
                <w:sz w:val="18"/>
                <w:szCs w:val="18"/>
                <w:lang w:val="en-US"/>
              </w:rPr>
              <w:t>Total</w:t>
            </w:r>
          </w:p>
        </w:tc>
      </w:tr>
      <w:tr w:rsidR="00416ED1" w:rsidRPr="007B0C87" w14:paraId="58E0849D" w14:textId="77777777" w:rsidTr="00152174">
        <w:tc>
          <w:tcPr>
            <w:tcW w:w="4221" w:type="dxa"/>
            <w:shd w:val="clear" w:color="auto" w:fill="auto"/>
            <w:vAlign w:val="bottom"/>
          </w:tcPr>
          <w:p w14:paraId="1CED4DF1" w14:textId="77777777" w:rsidR="00416ED1" w:rsidRPr="007B0C87" w:rsidDel="003A1D77" w:rsidRDefault="00416ED1" w:rsidP="00152174">
            <w:pPr>
              <w:ind w:right="-72"/>
              <w:jc w:val="right"/>
              <w:rPr>
                <w:rFonts w:ascii="Arial" w:eastAsia="Arial Unicode MS" w:hAnsi="Arial" w:cs="Arial"/>
                <w:b/>
                <w:bCs/>
                <w:i/>
                <w:iCs/>
                <w:sz w:val="18"/>
                <w:szCs w:val="18"/>
                <w:cs/>
              </w:rPr>
            </w:pPr>
          </w:p>
        </w:tc>
        <w:tc>
          <w:tcPr>
            <w:tcW w:w="0" w:type="auto"/>
            <w:tcBorders>
              <w:bottom w:val="single" w:sz="4" w:space="0" w:color="auto"/>
            </w:tcBorders>
            <w:shd w:val="clear" w:color="auto" w:fill="auto"/>
            <w:vAlign w:val="bottom"/>
          </w:tcPr>
          <w:p w14:paraId="56D3E72C" w14:textId="77777777" w:rsidR="00416ED1" w:rsidRPr="007B0C87" w:rsidRDefault="00416ED1" w:rsidP="00152174">
            <w:pPr>
              <w:tabs>
                <w:tab w:val="decimal" w:pos="1605"/>
              </w:tabs>
              <w:ind w:right="-72"/>
              <w:jc w:val="left"/>
              <w:rPr>
                <w:rFonts w:ascii="Arial" w:eastAsia="Arial Unicode MS" w:hAnsi="Arial" w:cs="Arial"/>
                <w:b/>
                <w:bCs/>
                <w:sz w:val="18"/>
                <w:szCs w:val="18"/>
              </w:rPr>
            </w:pPr>
            <w:r w:rsidRPr="007B0C87">
              <w:rPr>
                <w:rFonts w:ascii="Arial" w:eastAsia="Arial Unicode MS" w:hAnsi="Arial" w:cs="Arial"/>
                <w:b/>
                <w:bCs/>
                <w:sz w:val="18"/>
                <w:szCs w:val="18"/>
              </w:rPr>
              <w:t>Baht</w:t>
            </w:r>
          </w:p>
        </w:tc>
        <w:tc>
          <w:tcPr>
            <w:tcW w:w="0" w:type="auto"/>
            <w:tcBorders>
              <w:bottom w:val="single" w:sz="4" w:space="0" w:color="auto"/>
            </w:tcBorders>
            <w:shd w:val="clear" w:color="auto" w:fill="auto"/>
            <w:vAlign w:val="bottom"/>
          </w:tcPr>
          <w:p w14:paraId="1A586DE9" w14:textId="77777777" w:rsidR="00416ED1" w:rsidRPr="007B0C87" w:rsidRDefault="00416ED1" w:rsidP="00152174">
            <w:pPr>
              <w:tabs>
                <w:tab w:val="decimal" w:pos="1604"/>
              </w:tabs>
              <w:ind w:right="-72"/>
              <w:jc w:val="left"/>
              <w:rPr>
                <w:rFonts w:ascii="Arial" w:eastAsia="Arial Unicode MS" w:hAnsi="Arial" w:cs="Arial"/>
                <w:b/>
                <w:bCs/>
                <w:sz w:val="18"/>
                <w:szCs w:val="18"/>
              </w:rPr>
            </w:pPr>
            <w:r w:rsidRPr="007B0C87">
              <w:rPr>
                <w:rFonts w:ascii="Arial" w:eastAsia="Arial Unicode MS" w:hAnsi="Arial" w:cs="Arial"/>
                <w:b/>
                <w:bCs/>
                <w:sz w:val="18"/>
                <w:szCs w:val="18"/>
              </w:rPr>
              <w:t>Baht</w:t>
            </w:r>
          </w:p>
        </w:tc>
        <w:tc>
          <w:tcPr>
            <w:tcW w:w="1656" w:type="dxa"/>
            <w:tcBorders>
              <w:bottom w:val="single" w:sz="4" w:space="0" w:color="auto"/>
            </w:tcBorders>
            <w:shd w:val="clear" w:color="auto" w:fill="auto"/>
            <w:vAlign w:val="bottom"/>
          </w:tcPr>
          <w:p w14:paraId="4D7D3ED6" w14:textId="77777777" w:rsidR="00416ED1" w:rsidRPr="007B0C87" w:rsidRDefault="00416ED1" w:rsidP="00152174">
            <w:pPr>
              <w:tabs>
                <w:tab w:val="decimal" w:pos="1452"/>
              </w:tabs>
              <w:ind w:right="-72"/>
              <w:jc w:val="left"/>
              <w:rPr>
                <w:rFonts w:ascii="Arial" w:eastAsia="Arial Unicode MS" w:hAnsi="Arial" w:cs="Arial"/>
                <w:b/>
                <w:bCs/>
                <w:sz w:val="18"/>
                <w:szCs w:val="18"/>
                <w:lang w:val="en-US"/>
              </w:rPr>
            </w:pPr>
            <w:r w:rsidRPr="007B0C87">
              <w:rPr>
                <w:rFonts w:ascii="Arial" w:eastAsia="Arial Unicode MS" w:hAnsi="Arial" w:cs="Arial"/>
                <w:b/>
                <w:bCs/>
                <w:sz w:val="18"/>
                <w:szCs w:val="18"/>
                <w:lang w:val="en-US"/>
              </w:rPr>
              <w:t>Baht</w:t>
            </w:r>
          </w:p>
        </w:tc>
      </w:tr>
      <w:tr w:rsidR="00416ED1" w:rsidRPr="007B0C87" w14:paraId="564AEA2E" w14:textId="77777777" w:rsidTr="00416ED1">
        <w:tc>
          <w:tcPr>
            <w:tcW w:w="4221" w:type="dxa"/>
            <w:shd w:val="clear" w:color="auto" w:fill="auto"/>
            <w:vAlign w:val="bottom"/>
          </w:tcPr>
          <w:p w14:paraId="384C51F4" w14:textId="77777777" w:rsidR="00416ED1" w:rsidRPr="007B0C87" w:rsidDel="003A1D77" w:rsidRDefault="00416ED1" w:rsidP="00152174">
            <w:pPr>
              <w:ind w:right="-74"/>
              <w:rPr>
                <w:rFonts w:ascii="Arial" w:eastAsia="Arial Unicode MS" w:hAnsi="Arial" w:cs="Arial"/>
                <w:b/>
                <w:bCs/>
                <w:i/>
                <w:iCs/>
                <w:sz w:val="18"/>
                <w:szCs w:val="18"/>
                <w:cs/>
              </w:rPr>
            </w:pPr>
          </w:p>
        </w:tc>
        <w:tc>
          <w:tcPr>
            <w:tcW w:w="0" w:type="auto"/>
            <w:tcBorders>
              <w:top w:val="single" w:sz="4" w:space="0" w:color="auto"/>
            </w:tcBorders>
            <w:shd w:val="clear" w:color="auto" w:fill="auto"/>
            <w:vAlign w:val="bottom"/>
          </w:tcPr>
          <w:p w14:paraId="62F0CC17" w14:textId="77777777" w:rsidR="00416ED1" w:rsidRPr="007B0C87" w:rsidRDefault="00416ED1" w:rsidP="00152174">
            <w:pPr>
              <w:tabs>
                <w:tab w:val="decimal" w:pos="1605"/>
              </w:tabs>
              <w:ind w:right="-74"/>
              <w:jc w:val="left"/>
              <w:rPr>
                <w:rFonts w:ascii="Arial" w:eastAsia="Arial Unicode MS" w:hAnsi="Arial" w:cs="Arial"/>
                <w:sz w:val="18"/>
                <w:szCs w:val="18"/>
              </w:rPr>
            </w:pPr>
          </w:p>
        </w:tc>
        <w:tc>
          <w:tcPr>
            <w:tcW w:w="0" w:type="auto"/>
            <w:tcBorders>
              <w:top w:val="single" w:sz="4" w:space="0" w:color="auto"/>
            </w:tcBorders>
            <w:shd w:val="clear" w:color="auto" w:fill="auto"/>
            <w:vAlign w:val="bottom"/>
          </w:tcPr>
          <w:p w14:paraId="4AD26F03" w14:textId="77777777" w:rsidR="00416ED1" w:rsidRPr="007B0C87" w:rsidRDefault="00416ED1" w:rsidP="00152174">
            <w:pPr>
              <w:tabs>
                <w:tab w:val="decimal" w:pos="1604"/>
              </w:tabs>
              <w:ind w:right="-74"/>
              <w:jc w:val="left"/>
              <w:rPr>
                <w:rFonts w:ascii="Arial" w:eastAsia="Arial Unicode MS" w:hAnsi="Arial" w:cs="Arial"/>
                <w:sz w:val="18"/>
                <w:szCs w:val="18"/>
              </w:rPr>
            </w:pPr>
          </w:p>
        </w:tc>
        <w:tc>
          <w:tcPr>
            <w:tcW w:w="1656" w:type="dxa"/>
            <w:tcBorders>
              <w:top w:val="single" w:sz="4" w:space="0" w:color="auto"/>
            </w:tcBorders>
            <w:shd w:val="clear" w:color="auto" w:fill="auto"/>
            <w:vAlign w:val="bottom"/>
          </w:tcPr>
          <w:p w14:paraId="05F9AC12" w14:textId="77777777" w:rsidR="00416ED1" w:rsidRPr="007B0C87" w:rsidRDefault="00416ED1" w:rsidP="00152174">
            <w:pPr>
              <w:tabs>
                <w:tab w:val="decimal" w:pos="1452"/>
              </w:tabs>
              <w:ind w:right="-72"/>
              <w:jc w:val="left"/>
              <w:rPr>
                <w:rFonts w:ascii="Arial" w:eastAsia="Arial Unicode MS" w:hAnsi="Arial" w:cs="Arial"/>
                <w:sz w:val="18"/>
                <w:szCs w:val="18"/>
                <w:lang w:val="en-US"/>
              </w:rPr>
            </w:pPr>
          </w:p>
        </w:tc>
      </w:tr>
      <w:tr w:rsidR="00416ED1" w:rsidRPr="007B0C87" w14:paraId="34EC9F83" w14:textId="77777777" w:rsidTr="00416ED1">
        <w:tc>
          <w:tcPr>
            <w:tcW w:w="4221" w:type="dxa"/>
            <w:shd w:val="clear" w:color="auto" w:fill="auto"/>
            <w:vAlign w:val="bottom"/>
          </w:tcPr>
          <w:p w14:paraId="1306D708" w14:textId="77777777" w:rsidR="00416ED1" w:rsidRPr="007B0C87" w:rsidRDefault="00416ED1" w:rsidP="00152174">
            <w:pPr>
              <w:ind w:right="-72"/>
              <w:jc w:val="left"/>
              <w:rPr>
                <w:rFonts w:ascii="Arial" w:eastAsia="Arial Unicode MS" w:hAnsi="Arial" w:cs="Arial"/>
                <w:b/>
                <w:bCs/>
                <w:sz w:val="18"/>
                <w:szCs w:val="18"/>
                <w:cs/>
              </w:rPr>
            </w:pPr>
            <w:r w:rsidRPr="007B0C87">
              <w:rPr>
                <w:rFonts w:ascii="Arial" w:eastAsia="Arial Unicode MS" w:hAnsi="Arial" w:cs="Arial"/>
                <w:b/>
                <w:bCs/>
                <w:sz w:val="18"/>
                <w:szCs w:val="18"/>
              </w:rPr>
              <w:t>Timing of revenue recognition</w:t>
            </w:r>
          </w:p>
        </w:tc>
        <w:tc>
          <w:tcPr>
            <w:tcW w:w="0" w:type="auto"/>
            <w:shd w:val="clear" w:color="auto" w:fill="auto"/>
            <w:vAlign w:val="bottom"/>
          </w:tcPr>
          <w:p w14:paraId="08740C1A" w14:textId="77777777" w:rsidR="00416ED1" w:rsidRPr="007B0C87" w:rsidRDefault="00416ED1" w:rsidP="00152174">
            <w:pPr>
              <w:tabs>
                <w:tab w:val="decimal" w:pos="1605"/>
              </w:tabs>
              <w:ind w:right="-72"/>
              <w:jc w:val="left"/>
              <w:rPr>
                <w:rFonts w:ascii="Arial" w:eastAsia="Arial Unicode MS" w:hAnsi="Arial" w:cs="Arial"/>
                <w:sz w:val="18"/>
                <w:szCs w:val="18"/>
              </w:rPr>
            </w:pPr>
          </w:p>
        </w:tc>
        <w:tc>
          <w:tcPr>
            <w:tcW w:w="0" w:type="auto"/>
            <w:shd w:val="clear" w:color="auto" w:fill="auto"/>
            <w:vAlign w:val="bottom"/>
          </w:tcPr>
          <w:p w14:paraId="6700EBC7" w14:textId="77777777" w:rsidR="00416ED1" w:rsidRPr="007B0C87" w:rsidRDefault="00416ED1" w:rsidP="00152174">
            <w:pPr>
              <w:tabs>
                <w:tab w:val="decimal" w:pos="1604"/>
              </w:tabs>
              <w:ind w:right="-72"/>
              <w:jc w:val="left"/>
              <w:rPr>
                <w:rFonts w:ascii="Arial" w:eastAsia="Arial Unicode MS" w:hAnsi="Arial" w:cs="Arial"/>
                <w:sz w:val="18"/>
                <w:szCs w:val="18"/>
              </w:rPr>
            </w:pPr>
          </w:p>
        </w:tc>
        <w:tc>
          <w:tcPr>
            <w:tcW w:w="1656" w:type="dxa"/>
            <w:shd w:val="clear" w:color="auto" w:fill="auto"/>
            <w:vAlign w:val="bottom"/>
          </w:tcPr>
          <w:p w14:paraId="29622330" w14:textId="77777777" w:rsidR="00416ED1" w:rsidRPr="007B0C87" w:rsidRDefault="00416ED1" w:rsidP="00152174">
            <w:pPr>
              <w:tabs>
                <w:tab w:val="decimal" w:pos="1452"/>
              </w:tabs>
              <w:ind w:right="-72"/>
              <w:jc w:val="left"/>
              <w:rPr>
                <w:rFonts w:ascii="Arial" w:eastAsia="Arial Unicode MS" w:hAnsi="Arial" w:cs="Arial"/>
                <w:sz w:val="18"/>
                <w:szCs w:val="18"/>
                <w:lang w:val="en-US"/>
              </w:rPr>
            </w:pPr>
          </w:p>
        </w:tc>
      </w:tr>
      <w:tr w:rsidR="00416ED1" w:rsidRPr="007B0C87" w14:paraId="03671A0B" w14:textId="77777777" w:rsidTr="00416ED1">
        <w:tc>
          <w:tcPr>
            <w:tcW w:w="4221" w:type="dxa"/>
            <w:shd w:val="clear" w:color="auto" w:fill="auto"/>
            <w:vAlign w:val="bottom"/>
          </w:tcPr>
          <w:p w14:paraId="74B02B78" w14:textId="77777777" w:rsidR="00416ED1" w:rsidRPr="007B0C87" w:rsidRDefault="00416ED1" w:rsidP="00152174">
            <w:pPr>
              <w:ind w:right="-72"/>
              <w:rPr>
                <w:rFonts w:ascii="Arial" w:eastAsia="Arial Unicode MS" w:hAnsi="Arial" w:cs="Arial"/>
                <w:sz w:val="18"/>
                <w:szCs w:val="18"/>
                <w:cs/>
              </w:rPr>
            </w:pPr>
            <w:r w:rsidRPr="007B0C87">
              <w:rPr>
                <w:rFonts w:ascii="Arial" w:eastAsia="Arial Unicode MS" w:hAnsi="Arial" w:cs="Arial"/>
                <w:sz w:val="18"/>
                <w:szCs w:val="18"/>
              </w:rPr>
              <w:t>At a point in time</w:t>
            </w:r>
          </w:p>
        </w:tc>
        <w:tc>
          <w:tcPr>
            <w:tcW w:w="0" w:type="auto"/>
            <w:shd w:val="clear" w:color="auto" w:fill="auto"/>
            <w:vAlign w:val="bottom"/>
          </w:tcPr>
          <w:p w14:paraId="2580945B" w14:textId="77777777" w:rsidR="00416ED1" w:rsidRPr="007B0C87" w:rsidRDefault="00416ED1" w:rsidP="00152174">
            <w:pPr>
              <w:tabs>
                <w:tab w:val="decimal" w:pos="1605"/>
              </w:tabs>
              <w:ind w:right="-72"/>
              <w:jc w:val="left"/>
              <w:rPr>
                <w:rFonts w:ascii="Arial" w:eastAsia="Arial Unicode MS" w:hAnsi="Arial" w:cs="Arial"/>
                <w:sz w:val="18"/>
                <w:szCs w:val="18"/>
                <w:lang w:val="en-US"/>
              </w:rPr>
            </w:pPr>
            <w:r w:rsidRPr="007B0C87">
              <w:rPr>
                <w:rFonts w:ascii="Arial" w:eastAsia="Arial Unicode MS" w:hAnsi="Arial" w:cs="Arial"/>
                <w:sz w:val="18"/>
                <w:szCs w:val="18"/>
                <w:lang w:val="en-US"/>
              </w:rPr>
              <w:t>-</w:t>
            </w:r>
          </w:p>
        </w:tc>
        <w:tc>
          <w:tcPr>
            <w:tcW w:w="0" w:type="auto"/>
            <w:shd w:val="clear" w:color="auto" w:fill="auto"/>
            <w:vAlign w:val="bottom"/>
          </w:tcPr>
          <w:p w14:paraId="50C820FA" w14:textId="77777777" w:rsidR="00416ED1" w:rsidRPr="007B0C87" w:rsidRDefault="00416ED1" w:rsidP="00152174">
            <w:pPr>
              <w:tabs>
                <w:tab w:val="decimal" w:pos="1604"/>
              </w:tabs>
              <w:ind w:right="-72"/>
              <w:jc w:val="left"/>
              <w:rPr>
                <w:rFonts w:ascii="Arial" w:eastAsia="Arial Unicode MS" w:hAnsi="Arial" w:cs="Arial"/>
                <w:sz w:val="18"/>
                <w:szCs w:val="18"/>
              </w:rPr>
            </w:pPr>
            <w:r w:rsidRPr="007B0C87">
              <w:rPr>
                <w:rFonts w:ascii="Arial" w:eastAsia="Arial Unicode MS" w:hAnsi="Arial" w:cs="Arial"/>
                <w:sz w:val="18"/>
                <w:szCs w:val="18"/>
              </w:rPr>
              <w:t>24,148,237</w:t>
            </w:r>
          </w:p>
        </w:tc>
        <w:tc>
          <w:tcPr>
            <w:tcW w:w="1656" w:type="dxa"/>
            <w:shd w:val="clear" w:color="auto" w:fill="auto"/>
            <w:vAlign w:val="bottom"/>
          </w:tcPr>
          <w:p w14:paraId="28A60052" w14:textId="77777777" w:rsidR="00416ED1" w:rsidRPr="007B0C87" w:rsidRDefault="00416ED1" w:rsidP="00152174">
            <w:pPr>
              <w:tabs>
                <w:tab w:val="decimal" w:pos="1452"/>
              </w:tabs>
              <w:ind w:right="-72"/>
              <w:jc w:val="left"/>
              <w:rPr>
                <w:rFonts w:ascii="Arial" w:eastAsia="Arial Unicode MS" w:hAnsi="Arial" w:cs="Arial"/>
                <w:sz w:val="18"/>
                <w:szCs w:val="18"/>
                <w:lang w:val="en-US"/>
              </w:rPr>
            </w:pPr>
            <w:r w:rsidRPr="007B0C87">
              <w:rPr>
                <w:rFonts w:ascii="Arial" w:eastAsia="Arial Unicode MS" w:hAnsi="Arial" w:cs="Arial"/>
                <w:sz w:val="18"/>
                <w:szCs w:val="18"/>
              </w:rPr>
              <w:t>24</w:t>
            </w:r>
            <w:r w:rsidRPr="007B0C87">
              <w:rPr>
                <w:rFonts w:ascii="Arial" w:eastAsia="Arial Unicode MS" w:hAnsi="Arial" w:cs="Arial"/>
                <w:sz w:val="18"/>
                <w:szCs w:val="18"/>
                <w:lang w:val="en-US"/>
              </w:rPr>
              <w:t>,</w:t>
            </w:r>
            <w:r w:rsidRPr="007B0C87">
              <w:rPr>
                <w:rFonts w:ascii="Arial" w:eastAsia="Arial Unicode MS" w:hAnsi="Arial" w:cs="Arial"/>
                <w:sz w:val="18"/>
                <w:szCs w:val="18"/>
              </w:rPr>
              <w:t>148</w:t>
            </w:r>
            <w:r w:rsidRPr="007B0C87">
              <w:rPr>
                <w:rFonts w:ascii="Arial" w:eastAsia="Arial Unicode MS" w:hAnsi="Arial" w:cs="Arial"/>
                <w:sz w:val="18"/>
                <w:szCs w:val="18"/>
                <w:lang w:val="en-US"/>
              </w:rPr>
              <w:t>,</w:t>
            </w:r>
            <w:r w:rsidRPr="007B0C87">
              <w:rPr>
                <w:rFonts w:ascii="Arial" w:eastAsia="Arial Unicode MS" w:hAnsi="Arial" w:cs="Arial"/>
                <w:sz w:val="18"/>
                <w:szCs w:val="18"/>
              </w:rPr>
              <w:t>237</w:t>
            </w:r>
          </w:p>
        </w:tc>
      </w:tr>
      <w:tr w:rsidR="00416ED1" w:rsidRPr="007B0C87" w14:paraId="274EB908" w14:textId="77777777" w:rsidTr="00416ED1">
        <w:tc>
          <w:tcPr>
            <w:tcW w:w="4221" w:type="dxa"/>
            <w:shd w:val="clear" w:color="auto" w:fill="auto"/>
            <w:vAlign w:val="bottom"/>
          </w:tcPr>
          <w:p w14:paraId="255EB9B7" w14:textId="77777777" w:rsidR="00416ED1" w:rsidRPr="007B0C87" w:rsidRDefault="00416ED1" w:rsidP="00152174">
            <w:pPr>
              <w:ind w:right="-72"/>
              <w:rPr>
                <w:rFonts w:ascii="Arial" w:eastAsia="Arial Unicode MS" w:hAnsi="Arial" w:cs="Arial"/>
                <w:sz w:val="18"/>
                <w:szCs w:val="18"/>
                <w:cs/>
              </w:rPr>
            </w:pPr>
            <w:r w:rsidRPr="007B0C87">
              <w:rPr>
                <w:rFonts w:ascii="Arial" w:eastAsia="Arial Unicode MS" w:hAnsi="Arial" w:cs="Arial"/>
                <w:sz w:val="18"/>
                <w:szCs w:val="18"/>
              </w:rPr>
              <w:t>Over time</w:t>
            </w:r>
          </w:p>
        </w:tc>
        <w:tc>
          <w:tcPr>
            <w:tcW w:w="0" w:type="auto"/>
            <w:tcBorders>
              <w:bottom w:val="single" w:sz="4" w:space="0" w:color="auto"/>
            </w:tcBorders>
            <w:shd w:val="clear" w:color="auto" w:fill="auto"/>
            <w:vAlign w:val="bottom"/>
          </w:tcPr>
          <w:p w14:paraId="3E077148" w14:textId="77777777" w:rsidR="00416ED1" w:rsidRPr="007B0C87" w:rsidRDefault="00416ED1" w:rsidP="00152174">
            <w:pPr>
              <w:tabs>
                <w:tab w:val="decimal" w:pos="1605"/>
              </w:tabs>
              <w:ind w:right="-72"/>
              <w:jc w:val="left"/>
              <w:rPr>
                <w:rFonts w:ascii="Arial" w:eastAsia="Arial Unicode MS" w:hAnsi="Arial" w:cs="Arial"/>
                <w:sz w:val="18"/>
                <w:szCs w:val="18"/>
              </w:rPr>
            </w:pPr>
            <w:r w:rsidRPr="007B0C87">
              <w:rPr>
                <w:rFonts w:ascii="Arial" w:eastAsia="Arial Unicode MS" w:hAnsi="Arial" w:cs="Arial"/>
                <w:sz w:val="18"/>
                <w:szCs w:val="18"/>
              </w:rPr>
              <w:t>721,093,631</w:t>
            </w:r>
          </w:p>
        </w:tc>
        <w:tc>
          <w:tcPr>
            <w:tcW w:w="0" w:type="auto"/>
            <w:tcBorders>
              <w:bottom w:val="single" w:sz="4" w:space="0" w:color="auto"/>
            </w:tcBorders>
            <w:shd w:val="clear" w:color="auto" w:fill="auto"/>
            <w:vAlign w:val="bottom"/>
          </w:tcPr>
          <w:p w14:paraId="3E919BCA" w14:textId="77777777" w:rsidR="00416ED1" w:rsidRPr="007B0C87" w:rsidRDefault="00416ED1" w:rsidP="00152174">
            <w:pPr>
              <w:tabs>
                <w:tab w:val="decimal" w:pos="1604"/>
              </w:tabs>
              <w:ind w:right="-72"/>
              <w:jc w:val="left"/>
              <w:rPr>
                <w:rFonts w:ascii="Arial" w:eastAsia="Arial Unicode MS" w:hAnsi="Arial" w:cs="Arial"/>
                <w:sz w:val="18"/>
                <w:szCs w:val="18"/>
              </w:rPr>
            </w:pPr>
            <w:r w:rsidRPr="007B0C87">
              <w:rPr>
                <w:rFonts w:ascii="Arial" w:eastAsia="Arial Unicode MS" w:hAnsi="Arial" w:cs="Arial"/>
                <w:sz w:val="18"/>
                <w:szCs w:val="18"/>
              </w:rPr>
              <w:t>1,206,344,061</w:t>
            </w:r>
          </w:p>
        </w:tc>
        <w:tc>
          <w:tcPr>
            <w:tcW w:w="1656" w:type="dxa"/>
            <w:tcBorders>
              <w:bottom w:val="single" w:sz="4" w:space="0" w:color="auto"/>
            </w:tcBorders>
            <w:shd w:val="clear" w:color="auto" w:fill="auto"/>
            <w:vAlign w:val="bottom"/>
          </w:tcPr>
          <w:p w14:paraId="73127CE8" w14:textId="77777777" w:rsidR="00416ED1" w:rsidRPr="007B0C87" w:rsidRDefault="00416ED1" w:rsidP="00152174">
            <w:pPr>
              <w:tabs>
                <w:tab w:val="decimal" w:pos="1452"/>
              </w:tabs>
              <w:ind w:right="-72"/>
              <w:jc w:val="left"/>
              <w:rPr>
                <w:rFonts w:ascii="Arial" w:eastAsia="Arial Unicode MS" w:hAnsi="Arial" w:cs="Arial"/>
                <w:sz w:val="18"/>
                <w:szCs w:val="18"/>
                <w:lang w:val="en-US"/>
              </w:rPr>
            </w:pPr>
            <w:r w:rsidRPr="007B0C87">
              <w:rPr>
                <w:rFonts w:ascii="Arial" w:eastAsia="Arial Unicode MS" w:hAnsi="Arial" w:cs="Arial"/>
                <w:sz w:val="18"/>
                <w:szCs w:val="18"/>
              </w:rPr>
              <w:t>1</w:t>
            </w:r>
            <w:r w:rsidRPr="007B0C87">
              <w:rPr>
                <w:rFonts w:ascii="Arial" w:eastAsia="Arial Unicode MS" w:hAnsi="Arial" w:cs="Arial"/>
                <w:sz w:val="18"/>
                <w:szCs w:val="18"/>
                <w:lang w:val="en-US"/>
              </w:rPr>
              <w:t>,</w:t>
            </w:r>
            <w:r w:rsidRPr="007B0C87">
              <w:rPr>
                <w:rFonts w:ascii="Arial" w:eastAsia="Arial Unicode MS" w:hAnsi="Arial" w:cs="Arial"/>
                <w:sz w:val="18"/>
                <w:szCs w:val="18"/>
              </w:rPr>
              <w:t>927</w:t>
            </w:r>
            <w:r w:rsidRPr="007B0C87">
              <w:rPr>
                <w:rFonts w:ascii="Arial" w:eastAsia="Arial Unicode MS" w:hAnsi="Arial" w:cs="Arial"/>
                <w:sz w:val="18"/>
                <w:szCs w:val="18"/>
                <w:lang w:val="en-US"/>
              </w:rPr>
              <w:t>,</w:t>
            </w:r>
            <w:r w:rsidRPr="007B0C87">
              <w:rPr>
                <w:rFonts w:ascii="Arial" w:eastAsia="Arial Unicode MS" w:hAnsi="Arial" w:cs="Arial"/>
                <w:sz w:val="18"/>
                <w:szCs w:val="18"/>
              </w:rPr>
              <w:t>437</w:t>
            </w:r>
            <w:r w:rsidRPr="007B0C87">
              <w:rPr>
                <w:rFonts w:ascii="Arial" w:eastAsia="Arial Unicode MS" w:hAnsi="Arial" w:cs="Arial"/>
                <w:sz w:val="18"/>
                <w:szCs w:val="18"/>
                <w:lang w:val="en-US"/>
              </w:rPr>
              <w:t>,</w:t>
            </w:r>
            <w:r w:rsidRPr="007B0C87">
              <w:rPr>
                <w:rFonts w:ascii="Arial" w:eastAsia="Arial Unicode MS" w:hAnsi="Arial" w:cs="Arial"/>
                <w:sz w:val="18"/>
                <w:szCs w:val="18"/>
              </w:rPr>
              <w:t>692</w:t>
            </w:r>
          </w:p>
        </w:tc>
      </w:tr>
      <w:tr w:rsidR="00416ED1" w:rsidRPr="007B0C87" w14:paraId="5AEFE8D2" w14:textId="77777777" w:rsidTr="00416ED1">
        <w:tc>
          <w:tcPr>
            <w:tcW w:w="4221" w:type="dxa"/>
            <w:shd w:val="clear" w:color="auto" w:fill="auto"/>
            <w:vAlign w:val="bottom"/>
          </w:tcPr>
          <w:p w14:paraId="121D3F5A" w14:textId="77777777" w:rsidR="00416ED1" w:rsidRPr="007B0C87" w:rsidDel="003A1D77" w:rsidRDefault="00416ED1" w:rsidP="00152174">
            <w:pPr>
              <w:ind w:right="-74"/>
              <w:rPr>
                <w:rFonts w:ascii="Arial" w:eastAsia="Arial Unicode MS" w:hAnsi="Arial" w:cs="Arial"/>
                <w:b/>
                <w:bCs/>
                <w:i/>
                <w:iCs/>
                <w:sz w:val="18"/>
                <w:szCs w:val="18"/>
                <w:cs/>
              </w:rPr>
            </w:pPr>
          </w:p>
        </w:tc>
        <w:tc>
          <w:tcPr>
            <w:tcW w:w="0" w:type="auto"/>
            <w:tcBorders>
              <w:top w:val="single" w:sz="4" w:space="0" w:color="auto"/>
            </w:tcBorders>
            <w:shd w:val="clear" w:color="auto" w:fill="auto"/>
            <w:vAlign w:val="bottom"/>
          </w:tcPr>
          <w:p w14:paraId="07141233" w14:textId="77777777" w:rsidR="00416ED1" w:rsidRPr="007B0C87" w:rsidRDefault="00416ED1" w:rsidP="00152174">
            <w:pPr>
              <w:tabs>
                <w:tab w:val="decimal" w:pos="1605"/>
              </w:tabs>
              <w:ind w:right="-74"/>
              <w:jc w:val="left"/>
              <w:rPr>
                <w:rFonts w:ascii="Arial" w:eastAsia="Arial Unicode MS" w:hAnsi="Arial" w:cs="Arial"/>
                <w:sz w:val="18"/>
                <w:szCs w:val="18"/>
              </w:rPr>
            </w:pPr>
          </w:p>
        </w:tc>
        <w:tc>
          <w:tcPr>
            <w:tcW w:w="0" w:type="auto"/>
            <w:tcBorders>
              <w:top w:val="single" w:sz="4" w:space="0" w:color="auto"/>
            </w:tcBorders>
            <w:shd w:val="clear" w:color="auto" w:fill="auto"/>
            <w:vAlign w:val="bottom"/>
          </w:tcPr>
          <w:p w14:paraId="280AF257" w14:textId="77777777" w:rsidR="00416ED1" w:rsidRPr="007B0C87" w:rsidRDefault="00416ED1" w:rsidP="00152174">
            <w:pPr>
              <w:tabs>
                <w:tab w:val="decimal" w:pos="1604"/>
              </w:tabs>
              <w:ind w:right="-74"/>
              <w:jc w:val="left"/>
              <w:rPr>
                <w:rFonts w:ascii="Arial" w:eastAsia="Arial Unicode MS" w:hAnsi="Arial" w:cs="Arial"/>
                <w:sz w:val="18"/>
                <w:szCs w:val="18"/>
              </w:rPr>
            </w:pPr>
          </w:p>
        </w:tc>
        <w:tc>
          <w:tcPr>
            <w:tcW w:w="1656" w:type="dxa"/>
            <w:tcBorders>
              <w:top w:val="single" w:sz="4" w:space="0" w:color="auto"/>
            </w:tcBorders>
            <w:shd w:val="clear" w:color="auto" w:fill="auto"/>
            <w:vAlign w:val="bottom"/>
          </w:tcPr>
          <w:p w14:paraId="46FFB5D8" w14:textId="77777777" w:rsidR="00416ED1" w:rsidRPr="007B0C87" w:rsidRDefault="00416ED1" w:rsidP="00152174">
            <w:pPr>
              <w:tabs>
                <w:tab w:val="decimal" w:pos="1452"/>
              </w:tabs>
              <w:ind w:right="-72"/>
              <w:jc w:val="left"/>
              <w:rPr>
                <w:rFonts w:ascii="Arial" w:eastAsia="Arial Unicode MS" w:hAnsi="Arial" w:cs="Arial"/>
                <w:sz w:val="18"/>
                <w:szCs w:val="18"/>
                <w:lang w:val="en-US"/>
              </w:rPr>
            </w:pPr>
          </w:p>
        </w:tc>
      </w:tr>
      <w:tr w:rsidR="00416ED1" w:rsidRPr="007B0C87" w14:paraId="136C47CD" w14:textId="77777777" w:rsidTr="00416ED1">
        <w:tc>
          <w:tcPr>
            <w:tcW w:w="4221" w:type="dxa"/>
            <w:shd w:val="clear" w:color="auto" w:fill="auto"/>
            <w:vAlign w:val="bottom"/>
          </w:tcPr>
          <w:p w14:paraId="40C3B9D3" w14:textId="77777777" w:rsidR="00416ED1" w:rsidRPr="007B0C87" w:rsidRDefault="00416ED1" w:rsidP="00152174">
            <w:pPr>
              <w:ind w:right="-72"/>
              <w:rPr>
                <w:rFonts w:ascii="Arial" w:eastAsia="Arial Unicode MS" w:hAnsi="Arial" w:cs="Arial"/>
                <w:b/>
                <w:bCs/>
                <w:sz w:val="18"/>
                <w:szCs w:val="18"/>
                <w:cs/>
              </w:rPr>
            </w:pPr>
            <w:r w:rsidRPr="007B0C87">
              <w:rPr>
                <w:rFonts w:ascii="Arial" w:eastAsia="Arial Unicode MS" w:hAnsi="Arial" w:cs="Arial"/>
                <w:b/>
                <w:bCs/>
                <w:sz w:val="18"/>
                <w:szCs w:val="18"/>
              </w:rPr>
              <w:t>Total revenue</w:t>
            </w:r>
          </w:p>
        </w:tc>
        <w:tc>
          <w:tcPr>
            <w:tcW w:w="0" w:type="auto"/>
            <w:tcBorders>
              <w:bottom w:val="single" w:sz="4" w:space="0" w:color="auto"/>
            </w:tcBorders>
            <w:shd w:val="clear" w:color="auto" w:fill="auto"/>
            <w:vAlign w:val="bottom"/>
          </w:tcPr>
          <w:p w14:paraId="2FBC9EF5" w14:textId="77777777" w:rsidR="00416ED1" w:rsidRPr="007B0C87" w:rsidRDefault="00416ED1" w:rsidP="00152174">
            <w:pPr>
              <w:tabs>
                <w:tab w:val="decimal" w:pos="1605"/>
              </w:tabs>
              <w:ind w:right="-72"/>
              <w:jc w:val="left"/>
              <w:rPr>
                <w:rFonts w:ascii="Arial" w:eastAsia="Arial Unicode MS" w:hAnsi="Arial" w:cs="Arial"/>
                <w:sz w:val="18"/>
                <w:szCs w:val="18"/>
              </w:rPr>
            </w:pPr>
            <w:r w:rsidRPr="007B0C87">
              <w:rPr>
                <w:rFonts w:ascii="Arial" w:eastAsia="Arial Unicode MS" w:hAnsi="Arial" w:cs="Arial"/>
                <w:sz w:val="18"/>
                <w:szCs w:val="18"/>
              </w:rPr>
              <w:t>721,093,631</w:t>
            </w:r>
          </w:p>
        </w:tc>
        <w:tc>
          <w:tcPr>
            <w:tcW w:w="0" w:type="auto"/>
            <w:tcBorders>
              <w:bottom w:val="single" w:sz="4" w:space="0" w:color="auto"/>
            </w:tcBorders>
            <w:shd w:val="clear" w:color="auto" w:fill="auto"/>
            <w:vAlign w:val="bottom"/>
          </w:tcPr>
          <w:p w14:paraId="722AE588" w14:textId="77777777" w:rsidR="00416ED1" w:rsidRPr="007B0C87" w:rsidRDefault="00416ED1" w:rsidP="00152174">
            <w:pPr>
              <w:tabs>
                <w:tab w:val="decimal" w:pos="1604"/>
              </w:tabs>
              <w:ind w:right="-72"/>
              <w:jc w:val="left"/>
              <w:rPr>
                <w:rFonts w:ascii="Arial" w:eastAsia="Arial Unicode MS" w:hAnsi="Arial" w:cs="Arial"/>
                <w:sz w:val="18"/>
                <w:szCs w:val="18"/>
              </w:rPr>
            </w:pPr>
            <w:r w:rsidRPr="007B0C87">
              <w:rPr>
                <w:rFonts w:ascii="Arial" w:eastAsia="Arial Unicode MS" w:hAnsi="Arial" w:cs="Arial"/>
                <w:sz w:val="18"/>
                <w:szCs w:val="18"/>
              </w:rPr>
              <w:t>1,230,492,298</w:t>
            </w:r>
          </w:p>
        </w:tc>
        <w:tc>
          <w:tcPr>
            <w:tcW w:w="1656" w:type="dxa"/>
            <w:tcBorders>
              <w:bottom w:val="single" w:sz="4" w:space="0" w:color="auto"/>
            </w:tcBorders>
            <w:shd w:val="clear" w:color="auto" w:fill="auto"/>
            <w:vAlign w:val="bottom"/>
          </w:tcPr>
          <w:p w14:paraId="72B48C03" w14:textId="77777777" w:rsidR="00416ED1" w:rsidRPr="007B0C87" w:rsidRDefault="00416ED1" w:rsidP="00152174">
            <w:pPr>
              <w:tabs>
                <w:tab w:val="decimal" w:pos="1452"/>
              </w:tabs>
              <w:ind w:right="-72"/>
              <w:jc w:val="left"/>
              <w:rPr>
                <w:rFonts w:ascii="Arial" w:eastAsia="Arial Unicode MS" w:hAnsi="Arial" w:cs="Arial"/>
                <w:sz w:val="18"/>
                <w:szCs w:val="18"/>
                <w:lang w:val="en-US"/>
              </w:rPr>
            </w:pPr>
            <w:r w:rsidRPr="007B0C87">
              <w:rPr>
                <w:rFonts w:ascii="Arial" w:eastAsia="Arial Unicode MS" w:hAnsi="Arial" w:cs="Arial"/>
                <w:sz w:val="18"/>
                <w:szCs w:val="18"/>
              </w:rPr>
              <w:t>1</w:t>
            </w:r>
            <w:r w:rsidRPr="007B0C87">
              <w:rPr>
                <w:rFonts w:ascii="Arial" w:eastAsia="Arial Unicode MS" w:hAnsi="Arial" w:cs="Arial"/>
                <w:sz w:val="18"/>
                <w:szCs w:val="18"/>
                <w:lang w:val="en-US"/>
              </w:rPr>
              <w:t>,</w:t>
            </w:r>
            <w:r w:rsidRPr="007B0C87">
              <w:rPr>
                <w:rFonts w:ascii="Arial" w:eastAsia="Arial Unicode MS" w:hAnsi="Arial" w:cs="Arial"/>
                <w:sz w:val="18"/>
                <w:szCs w:val="18"/>
              </w:rPr>
              <w:t>951</w:t>
            </w:r>
            <w:r w:rsidRPr="007B0C87">
              <w:rPr>
                <w:rFonts w:ascii="Arial" w:eastAsia="Arial Unicode MS" w:hAnsi="Arial" w:cs="Arial"/>
                <w:sz w:val="18"/>
                <w:szCs w:val="18"/>
                <w:lang w:val="en-US"/>
              </w:rPr>
              <w:t>,</w:t>
            </w:r>
            <w:r w:rsidRPr="007B0C87">
              <w:rPr>
                <w:rFonts w:ascii="Arial" w:eastAsia="Arial Unicode MS" w:hAnsi="Arial" w:cs="Arial"/>
                <w:sz w:val="18"/>
                <w:szCs w:val="18"/>
              </w:rPr>
              <w:t>585</w:t>
            </w:r>
            <w:r w:rsidRPr="007B0C87">
              <w:rPr>
                <w:rFonts w:ascii="Arial" w:eastAsia="Arial Unicode MS" w:hAnsi="Arial" w:cs="Arial"/>
                <w:sz w:val="18"/>
                <w:szCs w:val="18"/>
                <w:lang w:val="en-US"/>
              </w:rPr>
              <w:t>,</w:t>
            </w:r>
            <w:r w:rsidRPr="007B0C87">
              <w:rPr>
                <w:rFonts w:ascii="Arial" w:eastAsia="Arial Unicode MS" w:hAnsi="Arial" w:cs="Arial"/>
                <w:sz w:val="18"/>
                <w:szCs w:val="18"/>
              </w:rPr>
              <w:t>929</w:t>
            </w:r>
          </w:p>
        </w:tc>
      </w:tr>
    </w:tbl>
    <w:p w14:paraId="4DC9B5D6" w14:textId="064FE6A1" w:rsidR="00416ED1" w:rsidRPr="007B0C87" w:rsidRDefault="00416ED1" w:rsidP="00BC510F">
      <w:pPr>
        <w:tabs>
          <w:tab w:val="left" w:pos="3885"/>
        </w:tabs>
        <w:rPr>
          <w:rFonts w:ascii="Arial" w:hAnsi="Arial" w:cs="Arial"/>
          <w:sz w:val="18"/>
          <w:szCs w:val="18"/>
        </w:rPr>
      </w:pPr>
    </w:p>
    <w:tbl>
      <w:tblPr>
        <w:tblW w:w="9542" w:type="dxa"/>
        <w:tblInd w:w="18" w:type="dxa"/>
        <w:tblLook w:val="04A0" w:firstRow="1" w:lastRow="0" w:firstColumn="1" w:lastColumn="0" w:noHBand="0" w:noVBand="1"/>
      </w:tblPr>
      <w:tblGrid>
        <w:gridCol w:w="4221"/>
        <w:gridCol w:w="1824"/>
        <w:gridCol w:w="1821"/>
        <w:gridCol w:w="1676"/>
      </w:tblGrid>
      <w:tr w:rsidR="00416ED1" w:rsidRPr="007B0C87" w14:paraId="502E4E0B" w14:textId="77777777" w:rsidTr="00152174">
        <w:tc>
          <w:tcPr>
            <w:tcW w:w="4221" w:type="dxa"/>
            <w:shd w:val="clear" w:color="auto" w:fill="auto"/>
            <w:vAlign w:val="bottom"/>
          </w:tcPr>
          <w:p w14:paraId="4B6B1571" w14:textId="77777777" w:rsidR="00416ED1" w:rsidRPr="007B0C87" w:rsidDel="003A1D77" w:rsidRDefault="00416ED1" w:rsidP="00152174">
            <w:pPr>
              <w:ind w:right="-72"/>
              <w:jc w:val="right"/>
              <w:rPr>
                <w:rFonts w:ascii="Arial" w:eastAsia="Arial Unicode MS" w:hAnsi="Arial" w:cs="Arial"/>
                <w:i/>
                <w:iCs/>
                <w:sz w:val="18"/>
                <w:szCs w:val="18"/>
                <w:cs/>
              </w:rPr>
            </w:pPr>
          </w:p>
        </w:tc>
        <w:tc>
          <w:tcPr>
            <w:tcW w:w="5321" w:type="dxa"/>
            <w:gridSpan w:val="3"/>
            <w:tcBorders>
              <w:top w:val="single" w:sz="4" w:space="0" w:color="auto"/>
              <w:bottom w:val="single" w:sz="4" w:space="0" w:color="auto"/>
            </w:tcBorders>
            <w:shd w:val="clear" w:color="auto" w:fill="auto"/>
            <w:vAlign w:val="bottom"/>
          </w:tcPr>
          <w:p w14:paraId="6622629F" w14:textId="77777777" w:rsidR="00416ED1" w:rsidRPr="007B0C87" w:rsidRDefault="00416ED1" w:rsidP="00152174">
            <w:pPr>
              <w:tabs>
                <w:tab w:val="decimal" w:pos="1452"/>
              </w:tabs>
              <w:ind w:right="-72"/>
              <w:jc w:val="center"/>
              <w:rPr>
                <w:rFonts w:ascii="Arial" w:eastAsia="Arial Unicode MS" w:hAnsi="Arial" w:cs="Arial"/>
                <w:b/>
                <w:bCs/>
                <w:sz w:val="18"/>
                <w:szCs w:val="18"/>
                <w:lang w:val="en-US"/>
              </w:rPr>
            </w:pPr>
            <w:r w:rsidRPr="007B0C87">
              <w:rPr>
                <w:rFonts w:ascii="Arial" w:eastAsia="Arial Unicode MS" w:hAnsi="Arial" w:cs="Arial"/>
                <w:b/>
                <w:bCs/>
                <w:sz w:val="18"/>
                <w:szCs w:val="18"/>
              </w:rPr>
              <w:t>Separate financial information</w:t>
            </w:r>
          </w:p>
        </w:tc>
      </w:tr>
      <w:tr w:rsidR="00416ED1" w:rsidRPr="007B0C87" w14:paraId="6695E30B" w14:textId="77777777" w:rsidTr="00152174">
        <w:tc>
          <w:tcPr>
            <w:tcW w:w="4221" w:type="dxa"/>
            <w:shd w:val="clear" w:color="auto" w:fill="auto"/>
            <w:vAlign w:val="bottom"/>
          </w:tcPr>
          <w:p w14:paraId="1B74E57F" w14:textId="77777777" w:rsidR="00416ED1" w:rsidRPr="007B0C87" w:rsidDel="003A1D77" w:rsidRDefault="00416ED1" w:rsidP="00152174">
            <w:pPr>
              <w:ind w:right="-72"/>
              <w:jc w:val="right"/>
              <w:rPr>
                <w:rFonts w:ascii="Arial" w:eastAsia="Arial Unicode MS" w:hAnsi="Arial" w:cs="Arial"/>
                <w:i/>
                <w:iCs/>
                <w:sz w:val="18"/>
                <w:szCs w:val="18"/>
                <w:cs/>
              </w:rPr>
            </w:pPr>
          </w:p>
        </w:tc>
        <w:tc>
          <w:tcPr>
            <w:tcW w:w="5321" w:type="dxa"/>
            <w:gridSpan w:val="3"/>
            <w:tcBorders>
              <w:top w:val="single" w:sz="4" w:space="0" w:color="auto"/>
              <w:bottom w:val="single" w:sz="4" w:space="0" w:color="auto"/>
            </w:tcBorders>
            <w:shd w:val="clear" w:color="auto" w:fill="auto"/>
            <w:vAlign w:val="bottom"/>
          </w:tcPr>
          <w:p w14:paraId="6E950962" w14:textId="15EDB969" w:rsidR="00416ED1" w:rsidRPr="007B0C87" w:rsidRDefault="00416ED1" w:rsidP="00152174">
            <w:pPr>
              <w:tabs>
                <w:tab w:val="decimal" w:pos="1452"/>
              </w:tabs>
              <w:ind w:right="-72"/>
              <w:jc w:val="center"/>
              <w:rPr>
                <w:rFonts w:ascii="Arial" w:eastAsia="Arial Unicode MS" w:hAnsi="Arial" w:cs="Arial"/>
                <w:b/>
                <w:bCs/>
                <w:sz w:val="18"/>
                <w:szCs w:val="18"/>
                <w:lang w:val="en-US"/>
              </w:rPr>
            </w:pPr>
            <w:r w:rsidRPr="007B0C87">
              <w:rPr>
                <w:rFonts w:ascii="Arial" w:eastAsia="Arial Unicode MS" w:hAnsi="Arial" w:cs="Arial"/>
                <w:b/>
                <w:bCs/>
                <w:sz w:val="18"/>
                <w:szCs w:val="18"/>
              </w:rPr>
              <w:t>For the nine-month period ended 30 September 2023</w:t>
            </w:r>
          </w:p>
        </w:tc>
      </w:tr>
      <w:tr w:rsidR="00416ED1" w:rsidRPr="007B0C87" w14:paraId="7CFBF191" w14:textId="77777777" w:rsidTr="001312F3">
        <w:tc>
          <w:tcPr>
            <w:tcW w:w="4221" w:type="dxa"/>
            <w:shd w:val="clear" w:color="auto" w:fill="auto"/>
            <w:vAlign w:val="bottom"/>
          </w:tcPr>
          <w:p w14:paraId="1F34134F" w14:textId="77777777" w:rsidR="00416ED1" w:rsidRPr="007B0C87" w:rsidDel="003A1D77" w:rsidRDefault="00416ED1" w:rsidP="00152174">
            <w:pPr>
              <w:ind w:right="-72"/>
              <w:jc w:val="right"/>
              <w:rPr>
                <w:rFonts w:ascii="Arial" w:eastAsia="Arial Unicode MS" w:hAnsi="Arial" w:cs="Arial"/>
                <w:i/>
                <w:iCs/>
                <w:sz w:val="18"/>
                <w:szCs w:val="18"/>
                <w:cs/>
              </w:rPr>
            </w:pPr>
          </w:p>
        </w:tc>
        <w:tc>
          <w:tcPr>
            <w:tcW w:w="0" w:type="auto"/>
            <w:tcBorders>
              <w:top w:val="single" w:sz="4" w:space="0" w:color="auto"/>
            </w:tcBorders>
            <w:shd w:val="clear" w:color="auto" w:fill="auto"/>
            <w:vAlign w:val="bottom"/>
          </w:tcPr>
          <w:p w14:paraId="502CBE05" w14:textId="5F829876" w:rsidR="00303DDB" w:rsidRPr="007B0C87" w:rsidRDefault="00416ED1" w:rsidP="00303DDB">
            <w:pPr>
              <w:tabs>
                <w:tab w:val="decimal" w:pos="1605"/>
              </w:tabs>
              <w:ind w:left="-94"/>
              <w:rPr>
                <w:rFonts w:ascii="Arial" w:eastAsia="Arial Unicode MS" w:hAnsi="Arial" w:cs="Arial"/>
                <w:b/>
                <w:bCs/>
                <w:sz w:val="18"/>
                <w:szCs w:val="18"/>
              </w:rPr>
            </w:pPr>
            <w:r w:rsidRPr="007B0C87">
              <w:rPr>
                <w:rFonts w:ascii="Arial" w:eastAsia="Arial Unicode MS" w:hAnsi="Arial" w:cs="Arial"/>
                <w:b/>
                <w:bCs/>
                <w:sz w:val="18"/>
                <w:szCs w:val="18"/>
              </w:rPr>
              <w:t>System</w:t>
            </w:r>
          </w:p>
          <w:p w14:paraId="3B0C875A" w14:textId="7BE66139" w:rsidR="00416ED1" w:rsidRPr="007B0C87" w:rsidRDefault="00416ED1" w:rsidP="00303DDB">
            <w:pPr>
              <w:tabs>
                <w:tab w:val="decimal" w:pos="1605"/>
              </w:tabs>
              <w:ind w:left="-94"/>
              <w:rPr>
                <w:rFonts w:ascii="Arial" w:eastAsia="Arial Unicode MS" w:hAnsi="Arial" w:cs="Arial"/>
                <w:b/>
                <w:bCs/>
                <w:sz w:val="18"/>
                <w:szCs w:val="18"/>
              </w:rPr>
            </w:pPr>
            <w:r w:rsidRPr="007B0C87">
              <w:rPr>
                <w:rFonts w:ascii="Arial" w:eastAsia="Arial Unicode MS" w:hAnsi="Arial" w:cs="Arial"/>
                <w:b/>
                <w:bCs/>
                <w:sz w:val="18"/>
                <w:szCs w:val="18"/>
              </w:rPr>
              <w:t>integration</w:t>
            </w:r>
            <w:r w:rsidR="00303DDB" w:rsidRPr="007B0C87">
              <w:rPr>
                <w:rFonts w:ascii="Arial" w:eastAsia="Arial Unicode MS" w:hAnsi="Arial" w:cs="Arial"/>
                <w:b/>
                <w:bCs/>
                <w:sz w:val="18"/>
                <w:szCs w:val="18"/>
              </w:rPr>
              <w:t xml:space="preserve"> </w:t>
            </w:r>
            <w:r w:rsidRPr="007B0C87">
              <w:rPr>
                <w:rFonts w:ascii="Arial" w:eastAsia="Arial Unicode MS" w:hAnsi="Arial" w:cs="Arial"/>
                <w:b/>
                <w:bCs/>
                <w:sz w:val="18"/>
                <w:szCs w:val="18"/>
              </w:rPr>
              <w:t>services</w:t>
            </w:r>
          </w:p>
        </w:tc>
        <w:tc>
          <w:tcPr>
            <w:tcW w:w="0" w:type="auto"/>
            <w:tcBorders>
              <w:top w:val="single" w:sz="4" w:space="0" w:color="auto"/>
            </w:tcBorders>
            <w:shd w:val="clear" w:color="auto" w:fill="auto"/>
            <w:vAlign w:val="bottom"/>
          </w:tcPr>
          <w:p w14:paraId="000E8AFF" w14:textId="77777777" w:rsidR="00303DDB" w:rsidRPr="007B0C87" w:rsidRDefault="00416ED1" w:rsidP="00152174">
            <w:pPr>
              <w:tabs>
                <w:tab w:val="decimal" w:pos="1604"/>
              </w:tabs>
              <w:rPr>
                <w:rFonts w:ascii="Arial" w:eastAsia="Arial Unicode MS" w:hAnsi="Arial" w:cs="Arial"/>
                <w:b/>
                <w:bCs/>
                <w:sz w:val="18"/>
                <w:szCs w:val="18"/>
              </w:rPr>
            </w:pPr>
            <w:r w:rsidRPr="007B0C87">
              <w:rPr>
                <w:rFonts w:ascii="Arial" w:eastAsia="Arial Unicode MS" w:hAnsi="Arial" w:cs="Arial"/>
                <w:b/>
                <w:bCs/>
                <w:sz w:val="18"/>
                <w:szCs w:val="18"/>
              </w:rPr>
              <w:t>Sales</w:t>
            </w:r>
          </w:p>
          <w:p w14:paraId="6AB14AD4" w14:textId="0F3F077A" w:rsidR="00416ED1" w:rsidRPr="007B0C87" w:rsidRDefault="00416ED1" w:rsidP="00152174">
            <w:pPr>
              <w:tabs>
                <w:tab w:val="decimal" w:pos="1604"/>
              </w:tabs>
              <w:rPr>
                <w:rFonts w:ascii="Arial" w:eastAsia="Arial Unicode MS" w:hAnsi="Arial" w:cs="Arial"/>
                <w:b/>
                <w:bCs/>
                <w:sz w:val="18"/>
                <w:szCs w:val="18"/>
              </w:rPr>
            </w:pPr>
            <w:r w:rsidRPr="007B0C87">
              <w:rPr>
                <w:rFonts w:ascii="Arial" w:eastAsia="Arial Unicode MS" w:hAnsi="Arial" w:cs="Arial"/>
                <w:b/>
                <w:bCs/>
                <w:sz w:val="18"/>
                <w:szCs w:val="18"/>
              </w:rPr>
              <w:t xml:space="preserve"> and services</w:t>
            </w:r>
          </w:p>
        </w:tc>
        <w:tc>
          <w:tcPr>
            <w:tcW w:w="1674" w:type="dxa"/>
            <w:tcBorders>
              <w:top w:val="single" w:sz="4" w:space="0" w:color="auto"/>
            </w:tcBorders>
            <w:shd w:val="clear" w:color="auto" w:fill="auto"/>
            <w:vAlign w:val="bottom"/>
          </w:tcPr>
          <w:p w14:paraId="2E909DA1" w14:textId="77777777" w:rsidR="00416ED1" w:rsidRPr="007B0C87" w:rsidRDefault="00416ED1" w:rsidP="00152174">
            <w:pPr>
              <w:tabs>
                <w:tab w:val="decimal" w:pos="1452"/>
              </w:tabs>
              <w:ind w:right="-72"/>
              <w:jc w:val="left"/>
              <w:rPr>
                <w:rFonts w:ascii="Arial" w:eastAsia="Arial Unicode MS" w:hAnsi="Arial" w:cs="Arial"/>
                <w:b/>
                <w:bCs/>
                <w:sz w:val="18"/>
                <w:szCs w:val="18"/>
                <w:lang w:val="en-US"/>
              </w:rPr>
            </w:pPr>
            <w:r w:rsidRPr="007B0C87">
              <w:rPr>
                <w:rFonts w:ascii="Arial" w:eastAsia="Arial Unicode MS" w:hAnsi="Arial" w:cs="Arial"/>
                <w:b/>
                <w:bCs/>
                <w:sz w:val="18"/>
                <w:szCs w:val="18"/>
                <w:lang w:val="en-US"/>
              </w:rPr>
              <w:t>Total</w:t>
            </w:r>
          </w:p>
        </w:tc>
      </w:tr>
      <w:tr w:rsidR="00416ED1" w:rsidRPr="007B0C87" w14:paraId="38D51926" w14:textId="77777777" w:rsidTr="001312F3">
        <w:tc>
          <w:tcPr>
            <w:tcW w:w="4221" w:type="dxa"/>
            <w:shd w:val="clear" w:color="auto" w:fill="auto"/>
            <w:vAlign w:val="bottom"/>
          </w:tcPr>
          <w:p w14:paraId="686F3DD6" w14:textId="77777777" w:rsidR="00416ED1" w:rsidRPr="007B0C87" w:rsidDel="003A1D77" w:rsidRDefault="00416ED1" w:rsidP="00152174">
            <w:pPr>
              <w:ind w:right="-72"/>
              <w:jc w:val="right"/>
              <w:rPr>
                <w:rFonts w:ascii="Arial" w:eastAsia="Arial Unicode MS" w:hAnsi="Arial" w:cs="Arial"/>
                <w:b/>
                <w:bCs/>
                <w:i/>
                <w:iCs/>
                <w:sz w:val="18"/>
                <w:szCs w:val="18"/>
                <w:cs/>
              </w:rPr>
            </w:pPr>
          </w:p>
        </w:tc>
        <w:tc>
          <w:tcPr>
            <w:tcW w:w="0" w:type="auto"/>
            <w:tcBorders>
              <w:bottom w:val="single" w:sz="4" w:space="0" w:color="auto"/>
            </w:tcBorders>
            <w:shd w:val="clear" w:color="auto" w:fill="auto"/>
            <w:vAlign w:val="bottom"/>
          </w:tcPr>
          <w:p w14:paraId="0EA425D1" w14:textId="77777777" w:rsidR="00416ED1" w:rsidRPr="007B0C87" w:rsidRDefault="00416ED1" w:rsidP="00DB74FF">
            <w:pPr>
              <w:tabs>
                <w:tab w:val="decimal" w:pos="1605"/>
              </w:tabs>
              <w:ind w:right="-72"/>
              <w:jc w:val="left"/>
              <w:rPr>
                <w:rFonts w:ascii="Arial" w:eastAsia="Arial Unicode MS" w:hAnsi="Arial" w:cs="Arial"/>
                <w:b/>
                <w:bCs/>
                <w:sz w:val="18"/>
                <w:szCs w:val="18"/>
              </w:rPr>
            </w:pPr>
            <w:r w:rsidRPr="007B0C87">
              <w:rPr>
                <w:rFonts w:ascii="Arial" w:eastAsia="Arial Unicode MS" w:hAnsi="Arial" w:cs="Arial"/>
                <w:b/>
                <w:bCs/>
                <w:sz w:val="18"/>
                <w:szCs w:val="18"/>
              </w:rPr>
              <w:t>Baht</w:t>
            </w:r>
          </w:p>
        </w:tc>
        <w:tc>
          <w:tcPr>
            <w:tcW w:w="0" w:type="auto"/>
            <w:tcBorders>
              <w:bottom w:val="single" w:sz="4" w:space="0" w:color="auto"/>
            </w:tcBorders>
            <w:shd w:val="clear" w:color="auto" w:fill="auto"/>
            <w:vAlign w:val="bottom"/>
          </w:tcPr>
          <w:p w14:paraId="4A4B8C0E" w14:textId="77777777" w:rsidR="00416ED1" w:rsidRPr="007B0C87" w:rsidRDefault="00416ED1" w:rsidP="00DB74FF">
            <w:pPr>
              <w:tabs>
                <w:tab w:val="decimal" w:pos="1604"/>
              </w:tabs>
              <w:ind w:right="-72"/>
              <w:jc w:val="left"/>
              <w:rPr>
                <w:rFonts w:ascii="Arial" w:eastAsia="Arial Unicode MS" w:hAnsi="Arial" w:cs="Arial"/>
                <w:b/>
                <w:bCs/>
                <w:sz w:val="18"/>
                <w:szCs w:val="18"/>
              </w:rPr>
            </w:pPr>
            <w:r w:rsidRPr="007B0C87">
              <w:rPr>
                <w:rFonts w:ascii="Arial" w:eastAsia="Arial Unicode MS" w:hAnsi="Arial" w:cs="Arial"/>
                <w:b/>
                <w:bCs/>
                <w:sz w:val="18"/>
                <w:szCs w:val="18"/>
              </w:rPr>
              <w:t>Baht</w:t>
            </w:r>
          </w:p>
        </w:tc>
        <w:tc>
          <w:tcPr>
            <w:tcW w:w="1674" w:type="dxa"/>
            <w:tcBorders>
              <w:bottom w:val="single" w:sz="4" w:space="0" w:color="auto"/>
            </w:tcBorders>
            <w:shd w:val="clear" w:color="auto" w:fill="auto"/>
            <w:vAlign w:val="bottom"/>
          </w:tcPr>
          <w:p w14:paraId="4F48D9B7" w14:textId="77777777" w:rsidR="00416ED1" w:rsidRPr="007B0C87" w:rsidRDefault="00416ED1" w:rsidP="00152174">
            <w:pPr>
              <w:tabs>
                <w:tab w:val="decimal" w:pos="1452"/>
              </w:tabs>
              <w:ind w:right="-72"/>
              <w:jc w:val="left"/>
              <w:rPr>
                <w:rFonts w:ascii="Arial" w:eastAsia="Arial Unicode MS" w:hAnsi="Arial" w:cs="Arial"/>
                <w:b/>
                <w:bCs/>
                <w:sz w:val="18"/>
                <w:szCs w:val="18"/>
                <w:lang w:val="en-US"/>
              </w:rPr>
            </w:pPr>
            <w:r w:rsidRPr="007B0C87">
              <w:rPr>
                <w:rFonts w:ascii="Arial" w:eastAsia="Arial Unicode MS" w:hAnsi="Arial" w:cs="Arial"/>
                <w:b/>
                <w:bCs/>
                <w:sz w:val="18"/>
                <w:szCs w:val="18"/>
                <w:lang w:val="en-US"/>
              </w:rPr>
              <w:t>Baht</w:t>
            </w:r>
          </w:p>
        </w:tc>
      </w:tr>
      <w:tr w:rsidR="00416ED1" w:rsidRPr="007B0C87" w14:paraId="2ADCE3C9" w14:textId="77777777" w:rsidTr="001312F3">
        <w:tc>
          <w:tcPr>
            <w:tcW w:w="4221" w:type="dxa"/>
            <w:shd w:val="clear" w:color="auto" w:fill="auto"/>
            <w:vAlign w:val="bottom"/>
          </w:tcPr>
          <w:p w14:paraId="62328E36" w14:textId="77777777" w:rsidR="00416ED1" w:rsidRPr="007B0C87" w:rsidDel="003A1D77" w:rsidRDefault="00416ED1" w:rsidP="00152174">
            <w:pPr>
              <w:ind w:right="-74"/>
              <w:rPr>
                <w:rFonts w:ascii="Arial" w:eastAsia="Arial Unicode MS" w:hAnsi="Arial" w:cs="Arial"/>
                <w:b/>
                <w:bCs/>
                <w:i/>
                <w:iCs/>
                <w:sz w:val="18"/>
                <w:szCs w:val="18"/>
                <w:cs/>
              </w:rPr>
            </w:pPr>
          </w:p>
        </w:tc>
        <w:tc>
          <w:tcPr>
            <w:tcW w:w="0" w:type="auto"/>
            <w:tcBorders>
              <w:top w:val="single" w:sz="4" w:space="0" w:color="auto"/>
            </w:tcBorders>
            <w:shd w:val="clear" w:color="auto" w:fill="FAFAFA"/>
            <w:vAlign w:val="bottom"/>
          </w:tcPr>
          <w:p w14:paraId="48868B6D" w14:textId="77777777" w:rsidR="00416ED1" w:rsidRPr="007B0C87" w:rsidRDefault="00416ED1" w:rsidP="00DB74FF">
            <w:pPr>
              <w:tabs>
                <w:tab w:val="decimal" w:pos="1605"/>
              </w:tabs>
              <w:ind w:right="-74"/>
              <w:jc w:val="left"/>
              <w:rPr>
                <w:rFonts w:ascii="Arial" w:eastAsia="Arial Unicode MS" w:hAnsi="Arial" w:cs="Arial"/>
                <w:sz w:val="18"/>
                <w:szCs w:val="18"/>
              </w:rPr>
            </w:pPr>
          </w:p>
        </w:tc>
        <w:tc>
          <w:tcPr>
            <w:tcW w:w="0" w:type="auto"/>
            <w:tcBorders>
              <w:top w:val="single" w:sz="4" w:space="0" w:color="auto"/>
            </w:tcBorders>
            <w:shd w:val="clear" w:color="auto" w:fill="FAFAFA"/>
            <w:vAlign w:val="bottom"/>
          </w:tcPr>
          <w:p w14:paraId="6C9FBE52" w14:textId="77777777" w:rsidR="00416ED1" w:rsidRPr="007B0C87" w:rsidRDefault="00416ED1" w:rsidP="00152174">
            <w:pPr>
              <w:tabs>
                <w:tab w:val="decimal" w:pos="1604"/>
              </w:tabs>
              <w:ind w:right="-74"/>
              <w:jc w:val="left"/>
              <w:rPr>
                <w:rFonts w:ascii="Arial" w:eastAsia="Arial Unicode MS" w:hAnsi="Arial" w:cs="Arial"/>
                <w:sz w:val="18"/>
                <w:szCs w:val="18"/>
              </w:rPr>
            </w:pPr>
          </w:p>
        </w:tc>
        <w:tc>
          <w:tcPr>
            <w:tcW w:w="1674" w:type="dxa"/>
            <w:tcBorders>
              <w:top w:val="single" w:sz="4" w:space="0" w:color="auto"/>
            </w:tcBorders>
            <w:shd w:val="clear" w:color="auto" w:fill="FAFAFA"/>
            <w:vAlign w:val="bottom"/>
          </w:tcPr>
          <w:p w14:paraId="475534F1" w14:textId="77777777" w:rsidR="00416ED1" w:rsidRPr="007B0C87" w:rsidRDefault="00416ED1" w:rsidP="00152174">
            <w:pPr>
              <w:tabs>
                <w:tab w:val="decimal" w:pos="1452"/>
              </w:tabs>
              <w:ind w:right="-72"/>
              <w:jc w:val="left"/>
              <w:rPr>
                <w:rFonts w:ascii="Arial" w:eastAsia="Arial Unicode MS" w:hAnsi="Arial" w:cs="Arial"/>
                <w:sz w:val="18"/>
                <w:szCs w:val="18"/>
                <w:lang w:val="en-US"/>
              </w:rPr>
            </w:pPr>
          </w:p>
        </w:tc>
      </w:tr>
      <w:tr w:rsidR="00416ED1" w:rsidRPr="007B0C87" w14:paraId="59EF0FDD" w14:textId="77777777" w:rsidTr="001312F3">
        <w:trPr>
          <w:trHeight w:val="80"/>
        </w:trPr>
        <w:tc>
          <w:tcPr>
            <w:tcW w:w="4221" w:type="dxa"/>
            <w:shd w:val="clear" w:color="auto" w:fill="auto"/>
            <w:vAlign w:val="bottom"/>
          </w:tcPr>
          <w:p w14:paraId="771B4E83" w14:textId="77777777" w:rsidR="00416ED1" w:rsidRPr="007B0C87" w:rsidRDefault="00416ED1" w:rsidP="00152174">
            <w:pPr>
              <w:ind w:right="-72"/>
              <w:jc w:val="left"/>
              <w:rPr>
                <w:rFonts w:ascii="Arial" w:eastAsia="Arial Unicode MS" w:hAnsi="Arial" w:cs="Arial"/>
                <w:b/>
                <w:bCs/>
                <w:sz w:val="18"/>
                <w:szCs w:val="18"/>
                <w:cs/>
              </w:rPr>
            </w:pPr>
            <w:r w:rsidRPr="007B0C87">
              <w:rPr>
                <w:rFonts w:ascii="Arial" w:eastAsia="Arial Unicode MS" w:hAnsi="Arial" w:cs="Arial"/>
                <w:b/>
                <w:bCs/>
                <w:sz w:val="18"/>
                <w:szCs w:val="18"/>
              </w:rPr>
              <w:t>Timing of revenue recognition</w:t>
            </w:r>
          </w:p>
        </w:tc>
        <w:tc>
          <w:tcPr>
            <w:tcW w:w="0" w:type="auto"/>
            <w:shd w:val="clear" w:color="auto" w:fill="FAFAFA"/>
            <w:vAlign w:val="bottom"/>
          </w:tcPr>
          <w:p w14:paraId="6D9FF624" w14:textId="77777777" w:rsidR="00416ED1" w:rsidRPr="007B0C87" w:rsidRDefault="00416ED1" w:rsidP="00DB74FF">
            <w:pPr>
              <w:tabs>
                <w:tab w:val="decimal" w:pos="1605"/>
              </w:tabs>
              <w:ind w:right="-72"/>
              <w:jc w:val="left"/>
              <w:rPr>
                <w:rFonts w:ascii="Arial" w:eastAsia="Arial Unicode MS" w:hAnsi="Arial" w:cs="Arial"/>
                <w:sz w:val="18"/>
                <w:szCs w:val="18"/>
              </w:rPr>
            </w:pPr>
          </w:p>
        </w:tc>
        <w:tc>
          <w:tcPr>
            <w:tcW w:w="0" w:type="auto"/>
            <w:shd w:val="clear" w:color="auto" w:fill="FAFAFA"/>
            <w:vAlign w:val="bottom"/>
          </w:tcPr>
          <w:p w14:paraId="2CB2BB57" w14:textId="77777777" w:rsidR="00416ED1" w:rsidRPr="007B0C87" w:rsidRDefault="00416ED1" w:rsidP="00DB74FF">
            <w:pPr>
              <w:tabs>
                <w:tab w:val="decimal" w:pos="1604"/>
              </w:tabs>
              <w:ind w:right="-72"/>
              <w:jc w:val="left"/>
              <w:rPr>
                <w:rFonts w:ascii="Arial" w:eastAsia="Arial Unicode MS" w:hAnsi="Arial" w:cs="Arial"/>
                <w:sz w:val="18"/>
                <w:szCs w:val="18"/>
              </w:rPr>
            </w:pPr>
          </w:p>
        </w:tc>
        <w:tc>
          <w:tcPr>
            <w:tcW w:w="1674" w:type="dxa"/>
            <w:shd w:val="clear" w:color="auto" w:fill="FAFAFA"/>
            <w:vAlign w:val="bottom"/>
          </w:tcPr>
          <w:p w14:paraId="5FC9C09C" w14:textId="77777777" w:rsidR="00416ED1" w:rsidRPr="007B0C87" w:rsidRDefault="00416ED1" w:rsidP="00152174">
            <w:pPr>
              <w:tabs>
                <w:tab w:val="decimal" w:pos="1452"/>
              </w:tabs>
              <w:ind w:right="-72"/>
              <w:jc w:val="left"/>
              <w:rPr>
                <w:rFonts w:ascii="Arial" w:eastAsia="Arial Unicode MS" w:hAnsi="Arial" w:cs="Arial"/>
                <w:sz w:val="18"/>
                <w:szCs w:val="18"/>
                <w:lang w:val="en-US"/>
              </w:rPr>
            </w:pPr>
          </w:p>
        </w:tc>
      </w:tr>
      <w:tr w:rsidR="001312F3" w:rsidRPr="007B0C87" w14:paraId="4174909E" w14:textId="77777777" w:rsidTr="001312F3">
        <w:tc>
          <w:tcPr>
            <w:tcW w:w="4221" w:type="dxa"/>
            <w:shd w:val="clear" w:color="auto" w:fill="auto"/>
            <w:vAlign w:val="bottom"/>
          </w:tcPr>
          <w:p w14:paraId="43408067" w14:textId="77777777" w:rsidR="001312F3" w:rsidRPr="007B0C87" w:rsidRDefault="001312F3" w:rsidP="001312F3">
            <w:pPr>
              <w:ind w:right="-72"/>
              <w:rPr>
                <w:rFonts w:ascii="Arial" w:eastAsia="Arial Unicode MS" w:hAnsi="Arial" w:cs="Arial"/>
                <w:sz w:val="18"/>
                <w:szCs w:val="18"/>
                <w:cs/>
              </w:rPr>
            </w:pPr>
            <w:r w:rsidRPr="007B0C87">
              <w:rPr>
                <w:rFonts w:ascii="Arial" w:eastAsia="Arial Unicode MS" w:hAnsi="Arial" w:cs="Arial"/>
                <w:sz w:val="18"/>
                <w:szCs w:val="18"/>
              </w:rPr>
              <w:t>At a point in time</w:t>
            </w:r>
          </w:p>
        </w:tc>
        <w:tc>
          <w:tcPr>
            <w:tcW w:w="0" w:type="auto"/>
            <w:shd w:val="clear" w:color="auto" w:fill="FAFAFA"/>
            <w:vAlign w:val="bottom"/>
          </w:tcPr>
          <w:p w14:paraId="1C8AD792" w14:textId="0F0ED691" w:rsidR="001312F3" w:rsidRPr="007B0C87" w:rsidRDefault="001312F3" w:rsidP="00DB74FF">
            <w:pPr>
              <w:tabs>
                <w:tab w:val="decimal" w:pos="1598"/>
              </w:tabs>
              <w:ind w:right="-72"/>
              <w:jc w:val="left"/>
              <w:rPr>
                <w:rFonts w:ascii="Arial" w:eastAsia="Arial Unicode MS" w:hAnsi="Arial" w:cs="Arial"/>
                <w:sz w:val="18"/>
                <w:szCs w:val="18"/>
                <w:lang w:val="en-US"/>
              </w:rPr>
            </w:pPr>
            <w:r w:rsidRPr="007B0C87">
              <w:rPr>
                <w:rFonts w:ascii="Arial" w:eastAsia="Arial Unicode MS" w:hAnsi="Arial" w:cs="Arial"/>
                <w:sz w:val="18"/>
                <w:szCs w:val="18"/>
                <w:lang w:val="en-US"/>
              </w:rPr>
              <w:t>-</w:t>
            </w:r>
          </w:p>
        </w:tc>
        <w:tc>
          <w:tcPr>
            <w:tcW w:w="0" w:type="auto"/>
            <w:shd w:val="clear" w:color="auto" w:fill="FAFAFA"/>
            <w:vAlign w:val="bottom"/>
          </w:tcPr>
          <w:p w14:paraId="157CC1F3" w14:textId="474A28BE" w:rsidR="001312F3" w:rsidRPr="007B0C87" w:rsidRDefault="001312F3" w:rsidP="00DB74FF">
            <w:pPr>
              <w:tabs>
                <w:tab w:val="decimal" w:pos="1604"/>
              </w:tabs>
              <w:ind w:right="-72"/>
              <w:jc w:val="left"/>
              <w:rPr>
                <w:rFonts w:ascii="Arial" w:eastAsia="Arial Unicode MS" w:hAnsi="Arial" w:cs="Arial"/>
                <w:sz w:val="18"/>
                <w:szCs w:val="18"/>
                <w:lang w:val="en-US"/>
              </w:rPr>
            </w:pPr>
            <w:r w:rsidRPr="007B0C87">
              <w:rPr>
                <w:rFonts w:ascii="Arial" w:eastAsia="Arial Unicode MS" w:hAnsi="Arial" w:cs="Arial"/>
                <w:sz w:val="18"/>
                <w:szCs w:val="18"/>
                <w:lang w:val="en-US"/>
              </w:rPr>
              <w:t>70,000,000</w:t>
            </w:r>
          </w:p>
        </w:tc>
        <w:tc>
          <w:tcPr>
            <w:tcW w:w="1674" w:type="dxa"/>
            <w:shd w:val="clear" w:color="auto" w:fill="FAFAFA"/>
            <w:vAlign w:val="bottom"/>
          </w:tcPr>
          <w:p w14:paraId="6E294CCF" w14:textId="05C6F1AC" w:rsidR="001312F3" w:rsidRPr="007B0C87" w:rsidRDefault="001312F3" w:rsidP="001312F3">
            <w:pPr>
              <w:tabs>
                <w:tab w:val="decimal" w:pos="1452"/>
              </w:tabs>
              <w:ind w:right="-72"/>
              <w:jc w:val="left"/>
              <w:rPr>
                <w:rFonts w:ascii="Arial" w:eastAsia="Arial Unicode MS" w:hAnsi="Arial" w:cs="Arial"/>
                <w:sz w:val="18"/>
                <w:szCs w:val="18"/>
                <w:lang w:val="en-US"/>
              </w:rPr>
            </w:pPr>
            <w:r w:rsidRPr="007B0C87">
              <w:rPr>
                <w:rFonts w:ascii="Arial" w:eastAsia="Arial Unicode MS" w:hAnsi="Arial" w:cs="Arial"/>
                <w:sz w:val="18"/>
                <w:szCs w:val="18"/>
                <w:lang w:val="en-US"/>
              </w:rPr>
              <w:t>70,000,000</w:t>
            </w:r>
          </w:p>
        </w:tc>
      </w:tr>
      <w:tr w:rsidR="001312F3" w:rsidRPr="007B0C87" w14:paraId="250551B0" w14:textId="77777777" w:rsidTr="001312F3">
        <w:tc>
          <w:tcPr>
            <w:tcW w:w="4221" w:type="dxa"/>
            <w:shd w:val="clear" w:color="auto" w:fill="auto"/>
            <w:vAlign w:val="bottom"/>
          </w:tcPr>
          <w:p w14:paraId="2FDCDB23" w14:textId="77777777" w:rsidR="001312F3" w:rsidRPr="007B0C87" w:rsidRDefault="001312F3" w:rsidP="001312F3">
            <w:pPr>
              <w:ind w:right="-72"/>
              <w:rPr>
                <w:rFonts w:ascii="Arial" w:eastAsia="Arial Unicode MS" w:hAnsi="Arial" w:cs="Arial"/>
                <w:sz w:val="18"/>
                <w:szCs w:val="18"/>
                <w:cs/>
              </w:rPr>
            </w:pPr>
            <w:r w:rsidRPr="007B0C87">
              <w:rPr>
                <w:rFonts w:ascii="Arial" w:eastAsia="Arial Unicode MS" w:hAnsi="Arial" w:cs="Arial"/>
                <w:sz w:val="18"/>
                <w:szCs w:val="18"/>
              </w:rPr>
              <w:t>Over time</w:t>
            </w:r>
          </w:p>
        </w:tc>
        <w:tc>
          <w:tcPr>
            <w:tcW w:w="0" w:type="auto"/>
            <w:tcBorders>
              <w:bottom w:val="single" w:sz="4" w:space="0" w:color="auto"/>
            </w:tcBorders>
            <w:shd w:val="clear" w:color="auto" w:fill="FAFAFA"/>
            <w:vAlign w:val="bottom"/>
          </w:tcPr>
          <w:p w14:paraId="46CF8A1B" w14:textId="0309DBBA" w:rsidR="001312F3" w:rsidRPr="007B0C87" w:rsidRDefault="001312F3" w:rsidP="00DB74FF">
            <w:pPr>
              <w:tabs>
                <w:tab w:val="decimal" w:pos="1598"/>
              </w:tabs>
              <w:ind w:right="-72"/>
              <w:jc w:val="left"/>
              <w:rPr>
                <w:rFonts w:ascii="Arial" w:eastAsia="Arial Unicode MS" w:hAnsi="Arial" w:cs="Arial"/>
                <w:sz w:val="18"/>
                <w:szCs w:val="18"/>
                <w:lang w:val="en-US"/>
              </w:rPr>
            </w:pPr>
            <w:r w:rsidRPr="007B0C87">
              <w:rPr>
                <w:rFonts w:ascii="Arial" w:eastAsia="Arial Unicode MS" w:hAnsi="Arial" w:cs="Arial"/>
                <w:sz w:val="18"/>
                <w:szCs w:val="18"/>
                <w:lang w:val="en-US"/>
              </w:rPr>
              <w:t>133,767,074</w:t>
            </w:r>
          </w:p>
        </w:tc>
        <w:tc>
          <w:tcPr>
            <w:tcW w:w="0" w:type="auto"/>
            <w:tcBorders>
              <w:bottom w:val="single" w:sz="4" w:space="0" w:color="auto"/>
            </w:tcBorders>
            <w:shd w:val="clear" w:color="auto" w:fill="FAFAFA"/>
            <w:vAlign w:val="bottom"/>
          </w:tcPr>
          <w:p w14:paraId="22F21716" w14:textId="2C3F3082" w:rsidR="001312F3" w:rsidRPr="007B0C87" w:rsidRDefault="001312F3" w:rsidP="00DB74FF">
            <w:pPr>
              <w:tabs>
                <w:tab w:val="decimal" w:pos="1604"/>
              </w:tabs>
              <w:ind w:right="-72"/>
              <w:jc w:val="left"/>
              <w:rPr>
                <w:rFonts w:ascii="Arial" w:eastAsia="Arial Unicode MS" w:hAnsi="Arial" w:cs="Arial"/>
                <w:sz w:val="18"/>
                <w:szCs w:val="18"/>
                <w:lang w:val="en-US"/>
              </w:rPr>
            </w:pPr>
            <w:r w:rsidRPr="007B0C87">
              <w:rPr>
                <w:rFonts w:ascii="Arial" w:eastAsia="Arial Unicode MS" w:hAnsi="Arial" w:cs="Arial"/>
                <w:sz w:val="18"/>
                <w:szCs w:val="18"/>
                <w:lang w:val="en-US"/>
              </w:rPr>
              <w:t>1,820,164,162</w:t>
            </w:r>
          </w:p>
        </w:tc>
        <w:tc>
          <w:tcPr>
            <w:tcW w:w="1674" w:type="dxa"/>
            <w:tcBorders>
              <w:bottom w:val="single" w:sz="4" w:space="0" w:color="auto"/>
            </w:tcBorders>
            <w:shd w:val="clear" w:color="auto" w:fill="FAFAFA"/>
            <w:vAlign w:val="bottom"/>
          </w:tcPr>
          <w:p w14:paraId="3C6C6256" w14:textId="3C321619" w:rsidR="001312F3" w:rsidRPr="007B0C87" w:rsidRDefault="001312F3" w:rsidP="001312F3">
            <w:pPr>
              <w:tabs>
                <w:tab w:val="decimal" w:pos="1452"/>
              </w:tabs>
              <w:ind w:right="-72"/>
              <w:jc w:val="left"/>
              <w:rPr>
                <w:rFonts w:ascii="Arial" w:eastAsia="Arial Unicode MS" w:hAnsi="Arial" w:cs="Arial"/>
                <w:sz w:val="18"/>
                <w:szCs w:val="18"/>
                <w:lang w:val="en-US"/>
              </w:rPr>
            </w:pPr>
            <w:r w:rsidRPr="007B0C87">
              <w:rPr>
                <w:rFonts w:ascii="Arial" w:eastAsia="Arial Unicode MS" w:hAnsi="Arial" w:cs="Arial"/>
                <w:sz w:val="18"/>
                <w:szCs w:val="18"/>
                <w:lang w:val="en-US"/>
              </w:rPr>
              <w:t>1,953,931,236</w:t>
            </w:r>
          </w:p>
        </w:tc>
      </w:tr>
      <w:tr w:rsidR="001312F3" w:rsidRPr="007B0C87" w14:paraId="37C42E2F" w14:textId="77777777" w:rsidTr="001312F3">
        <w:tc>
          <w:tcPr>
            <w:tcW w:w="4221" w:type="dxa"/>
            <w:shd w:val="clear" w:color="auto" w:fill="auto"/>
            <w:vAlign w:val="bottom"/>
          </w:tcPr>
          <w:p w14:paraId="581B9B9C" w14:textId="77777777" w:rsidR="001312F3" w:rsidRPr="007B0C87" w:rsidDel="003A1D77" w:rsidRDefault="001312F3" w:rsidP="001312F3">
            <w:pPr>
              <w:ind w:right="-74"/>
              <w:rPr>
                <w:rFonts w:ascii="Arial" w:eastAsia="Arial Unicode MS" w:hAnsi="Arial" w:cs="Arial"/>
                <w:b/>
                <w:bCs/>
                <w:i/>
                <w:iCs/>
                <w:sz w:val="18"/>
                <w:szCs w:val="18"/>
                <w:cs/>
              </w:rPr>
            </w:pPr>
          </w:p>
        </w:tc>
        <w:tc>
          <w:tcPr>
            <w:tcW w:w="0" w:type="auto"/>
            <w:tcBorders>
              <w:top w:val="single" w:sz="4" w:space="0" w:color="auto"/>
            </w:tcBorders>
            <w:shd w:val="clear" w:color="auto" w:fill="FAFAFA"/>
            <w:vAlign w:val="bottom"/>
          </w:tcPr>
          <w:p w14:paraId="362DA53C" w14:textId="77777777" w:rsidR="001312F3" w:rsidRPr="007B0C87" w:rsidRDefault="001312F3" w:rsidP="00DB74FF">
            <w:pPr>
              <w:tabs>
                <w:tab w:val="decimal" w:pos="1598"/>
              </w:tabs>
              <w:ind w:right="-72"/>
              <w:jc w:val="left"/>
              <w:rPr>
                <w:rFonts w:ascii="Arial" w:eastAsia="Arial Unicode MS" w:hAnsi="Arial" w:cs="Arial"/>
                <w:sz w:val="18"/>
                <w:szCs w:val="18"/>
                <w:lang w:val="en-US"/>
              </w:rPr>
            </w:pPr>
          </w:p>
        </w:tc>
        <w:tc>
          <w:tcPr>
            <w:tcW w:w="0" w:type="auto"/>
            <w:tcBorders>
              <w:top w:val="single" w:sz="4" w:space="0" w:color="auto"/>
            </w:tcBorders>
            <w:shd w:val="clear" w:color="auto" w:fill="FAFAFA"/>
            <w:vAlign w:val="bottom"/>
          </w:tcPr>
          <w:p w14:paraId="1028C86A" w14:textId="77777777" w:rsidR="001312F3" w:rsidRPr="007B0C87" w:rsidRDefault="001312F3" w:rsidP="00DB74FF">
            <w:pPr>
              <w:tabs>
                <w:tab w:val="decimal" w:pos="1604"/>
              </w:tabs>
              <w:ind w:right="-72"/>
              <w:jc w:val="left"/>
              <w:rPr>
                <w:rFonts w:ascii="Arial" w:eastAsia="Arial Unicode MS" w:hAnsi="Arial" w:cs="Arial"/>
                <w:sz w:val="18"/>
                <w:szCs w:val="18"/>
                <w:lang w:val="en-US"/>
              </w:rPr>
            </w:pPr>
          </w:p>
        </w:tc>
        <w:tc>
          <w:tcPr>
            <w:tcW w:w="1674" w:type="dxa"/>
            <w:tcBorders>
              <w:top w:val="single" w:sz="4" w:space="0" w:color="auto"/>
            </w:tcBorders>
            <w:shd w:val="clear" w:color="auto" w:fill="FAFAFA"/>
            <w:vAlign w:val="bottom"/>
          </w:tcPr>
          <w:p w14:paraId="079D4747" w14:textId="77777777" w:rsidR="001312F3" w:rsidRPr="007B0C87" w:rsidRDefault="001312F3" w:rsidP="001312F3">
            <w:pPr>
              <w:tabs>
                <w:tab w:val="decimal" w:pos="1452"/>
              </w:tabs>
              <w:ind w:right="-72"/>
              <w:jc w:val="left"/>
              <w:rPr>
                <w:rFonts w:ascii="Arial" w:eastAsia="Arial Unicode MS" w:hAnsi="Arial" w:cs="Arial"/>
                <w:sz w:val="18"/>
                <w:szCs w:val="18"/>
                <w:lang w:val="en-US"/>
              </w:rPr>
            </w:pPr>
          </w:p>
        </w:tc>
      </w:tr>
      <w:tr w:rsidR="001312F3" w:rsidRPr="007B0C87" w14:paraId="4E83E902" w14:textId="77777777" w:rsidTr="001312F3">
        <w:tc>
          <w:tcPr>
            <w:tcW w:w="4221" w:type="dxa"/>
            <w:shd w:val="clear" w:color="auto" w:fill="auto"/>
            <w:vAlign w:val="bottom"/>
          </w:tcPr>
          <w:p w14:paraId="7C2C8E2C" w14:textId="77777777" w:rsidR="001312F3" w:rsidRPr="007B0C87" w:rsidRDefault="001312F3" w:rsidP="001312F3">
            <w:pPr>
              <w:ind w:right="-72"/>
              <w:rPr>
                <w:rFonts w:ascii="Arial" w:eastAsia="Arial Unicode MS" w:hAnsi="Arial" w:cs="Arial"/>
                <w:b/>
                <w:bCs/>
                <w:sz w:val="18"/>
                <w:szCs w:val="18"/>
                <w:cs/>
              </w:rPr>
            </w:pPr>
            <w:r w:rsidRPr="007B0C87">
              <w:rPr>
                <w:rFonts w:ascii="Arial" w:eastAsia="Arial Unicode MS" w:hAnsi="Arial" w:cs="Arial"/>
                <w:b/>
                <w:bCs/>
                <w:sz w:val="18"/>
                <w:szCs w:val="18"/>
              </w:rPr>
              <w:t>Total revenue</w:t>
            </w:r>
          </w:p>
        </w:tc>
        <w:tc>
          <w:tcPr>
            <w:tcW w:w="0" w:type="auto"/>
            <w:tcBorders>
              <w:bottom w:val="single" w:sz="4" w:space="0" w:color="auto"/>
            </w:tcBorders>
            <w:shd w:val="clear" w:color="auto" w:fill="FAFAFA"/>
            <w:vAlign w:val="bottom"/>
          </w:tcPr>
          <w:p w14:paraId="54572AAA" w14:textId="7D2E9BAE" w:rsidR="001312F3" w:rsidRPr="007B0C87" w:rsidRDefault="001312F3" w:rsidP="00DB74FF">
            <w:pPr>
              <w:tabs>
                <w:tab w:val="decimal" w:pos="1598"/>
              </w:tabs>
              <w:ind w:right="-72"/>
              <w:jc w:val="left"/>
              <w:rPr>
                <w:rFonts w:ascii="Arial" w:eastAsia="Arial Unicode MS" w:hAnsi="Arial" w:cs="Arial"/>
                <w:sz w:val="18"/>
                <w:szCs w:val="18"/>
                <w:lang w:val="en-US"/>
              </w:rPr>
            </w:pPr>
            <w:r w:rsidRPr="007B0C87">
              <w:rPr>
                <w:rFonts w:ascii="Arial" w:eastAsia="Arial Unicode MS" w:hAnsi="Arial" w:cs="Arial"/>
                <w:sz w:val="18"/>
                <w:szCs w:val="18"/>
                <w:lang w:val="en-US"/>
              </w:rPr>
              <w:t>133,767,074</w:t>
            </w:r>
          </w:p>
        </w:tc>
        <w:tc>
          <w:tcPr>
            <w:tcW w:w="0" w:type="auto"/>
            <w:tcBorders>
              <w:bottom w:val="single" w:sz="4" w:space="0" w:color="auto"/>
            </w:tcBorders>
            <w:shd w:val="clear" w:color="auto" w:fill="FAFAFA"/>
            <w:vAlign w:val="bottom"/>
          </w:tcPr>
          <w:p w14:paraId="2F0C9F30" w14:textId="001753E2" w:rsidR="001312F3" w:rsidRPr="007B0C87" w:rsidRDefault="001312F3" w:rsidP="00DB74FF">
            <w:pPr>
              <w:tabs>
                <w:tab w:val="decimal" w:pos="1604"/>
              </w:tabs>
              <w:ind w:right="-72"/>
              <w:jc w:val="left"/>
              <w:rPr>
                <w:rFonts w:ascii="Arial" w:eastAsia="Arial Unicode MS" w:hAnsi="Arial" w:cs="Arial"/>
                <w:sz w:val="18"/>
                <w:szCs w:val="18"/>
                <w:lang w:val="en-US"/>
              </w:rPr>
            </w:pPr>
            <w:r w:rsidRPr="007B0C87">
              <w:rPr>
                <w:rFonts w:ascii="Arial" w:eastAsia="Arial Unicode MS" w:hAnsi="Arial" w:cs="Arial"/>
                <w:sz w:val="18"/>
                <w:szCs w:val="18"/>
                <w:lang w:val="en-US"/>
              </w:rPr>
              <w:t>1,890,164,162</w:t>
            </w:r>
          </w:p>
        </w:tc>
        <w:tc>
          <w:tcPr>
            <w:tcW w:w="1674" w:type="dxa"/>
            <w:tcBorders>
              <w:bottom w:val="single" w:sz="4" w:space="0" w:color="auto"/>
            </w:tcBorders>
            <w:shd w:val="clear" w:color="auto" w:fill="FAFAFA"/>
            <w:vAlign w:val="bottom"/>
          </w:tcPr>
          <w:p w14:paraId="1243CFB4" w14:textId="71805892" w:rsidR="001312F3" w:rsidRPr="007B0C87" w:rsidRDefault="001312F3" w:rsidP="001312F3">
            <w:pPr>
              <w:tabs>
                <w:tab w:val="decimal" w:pos="1452"/>
              </w:tabs>
              <w:ind w:right="-72"/>
              <w:jc w:val="left"/>
              <w:rPr>
                <w:rFonts w:ascii="Arial" w:eastAsia="Arial Unicode MS" w:hAnsi="Arial" w:cs="Arial"/>
                <w:sz w:val="18"/>
                <w:szCs w:val="18"/>
                <w:lang w:val="en-US"/>
              </w:rPr>
            </w:pPr>
            <w:r w:rsidRPr="007B0C87">
              <w:rPr>
                <w:rFonts w:ascii="Arial" w:eastAsia="Arial Unicode MS" w:hAnsi="Arial" w:cs="Arial"/>
                <w:sz w:val="18"/>
                <w:szCs w:val="18"/>
                <w:lang w:val="en-US"/>
              </w:rPr>
              <w:t>2,023,931,236</w:t>
            </w:r>
          </w:p>
        </w:tc>
      </w:tr>
    </w:tbl>
    <w:p w14:paraId="19F44796" w14:textId="15DC4527" w:rsidR="00416ED1" w:rsidRPr="007B0C87" w:rsidRDefault="00416ED1">
      <w:pPr>
        <w:rPr>
          <w:rFonts w:ascii="Arial" w:hAnsi="Arial" w:cs="Arial"/>
          <w:sz w:val="18"/>
          <w:szCs w:val="18"/>
        </w:rPr>
      </w:pPr>
    </w:p>
    <w:tbl>
      <w:tblPr>
        <w:tblW w:w="9542" w:type="dxa"/>
        <w:tblInd w:w="18" w:type="dxa"/>
        <w:tblLook w:val="04A0" w:firstRow="1" w:lastRow="0" w:firstColumn="1" w:lastColumn="0" w:noHBand="0" w:noVBand="1"/>
      </w:tblPr>
      <w:tblGrid>
        <w:gridCol w:w="4221"/>
        <w:gridCol w:w="1830"/>
        <w:gridCol w:w="1828"/>
        <w:gridCol w:w="1663"/>
      </w:tblGrid>
      <w:tr w:rsidR="00416ED1" w:rsidRPr="007B0C87" w14:paraId="71389DCF" w14:textId="77777777" w:rsidTr="00152174">
        <w:tc>
          <w:tcPr>
            <w:tcW w:w="4221" w:type="dxa"/>
            <w:shd w:val="clear" w:color="auto" w:fill="auto"/>
            <w:vAlign w:val="bottom"/>
          </w:tcPr>
          <w:p w14:paraId="743C450F" w14:textId="77777777" w:rsidR="00416ED1" w:rsidRPr="007B0C87" w:rsidDel="003A1D77" w:rsidRDefault="00416ED1" w:rsidP="00152174">
            <w:pPr>
              <w:ind w:right="-72"/>
              <w:jc w:val="right"/>
              <w:rPr>
                <w:rFonts w:ascii="Arial" w:eastAsia="Arial Unicode MS" w:hAnsi="Arial" w:cs="Arial"/>
                <w:i/>
                <w:iCs/>
                <w:sz w:val="18"/>
                <w:szCs w:val="18"/>
                <w:cs/>
              </w:rPr>
            </w:pPr>
          </w:p>
        </w:tc>
        <w:tc>
          <w:tcPr>
            <w:tcW w:w="5321" w:type="dxa"/>
            <w:gridSpan w:val="3"/>
            <w:tcBorders>
              <w:top w:val="single" w:sz="4" w:space="0" w:color="auto"/>
              <w:bottom w:val="single" w:sz="4" w:space="0" w:color="auto"/>
            </w:tcBorders>
            <w:shd w:val="clear" w:color="auto" w:fill="auto"/>
            <w:vAlign w:val="bottom"/>
          </w:tcPr>
          <w:p w14:paraId="473256CC" w14:textId="77777777" w:rsidR="00416ED1" w:rsidRPr="007B0C87" w:rsidRDefault="00416ED1" w:rsidP="00152174">
            <w:pPr>
              <w:tabs>
                <w:tab w:val="decimal" w:pos="1452"/>
              </w:tabs>
              <w:ind w:right="-72"/>
              <w:jc w:val="center"/>
              <w:rPr>
                <w:rFonts w:ascii="Arial" w:eastAsia="Arial Unicode MS" w:hAnsi="Arial" w:cs="Arial"/>
                <w:b/>
                <w:bCs/>
                <w:sz w:val="18"/>
                <w:szCs w:val="18"/>
                <w:lang w:val="en-US"/>
              </w:rPr>
            </w:pPr>
            <w:r w:rsidRPr="007B0C87">
              <w:rPr>
                <w:rFonts w:ascii="Arial" w:eastAsia="Arial Unicode MS" w:hAnsi="Arial" w:cs="Arial"/>
                <w:b/>
                <w:bCs/>
                <w:sz w:val="18"/>
                <w:szCs w:val="18"/>
              </w:rPr>
              <w:t>Separate financial information</w:t>
            </w:r>
          </w:p>
        </w:tc>
      </w:tr>
      <w:tr w:rsidR="00416ED1" w:rsidRPr="007B0C87" w14:paraId="320CA480" w14:textId="77777777" w:rsidTr="00152174">
        <w:tc>
          <w:tcPr>
            <w:tcW w:w="4221" w:type="dxa"/>
            <w:shd w:val="clear" w:color="auto" w:fill="auto"/>
            <w:vAlign w:val="bottom"/>
          </w:tcPr>
          <w:p w14:paraId="240AF5E7" w14:textId="77777777" w:rsidR="00416ED1" w:rsidRPr="007B0C87" w:rsidDel="003A1D77" w:rsidRDefault="00416ED1" w:rsidP="00152174">
            <w:pPr>
              <w:ind w:right="-72"/>
              <w:jc w:val="right"/>
              <w:rPr>
                <w:rFonts w:ascii="Arial" w:eastAsia="Arial Unicode MS" w:hAnsi="Arial" w:cs="Arial"/>
                <w:i/>
                <w:iCs/>
                <w:sz w:val="18"/>
                <w:szCs w:val="18"/>
                <w:cs/>
              </w:rPr>
            </w:pPr>
          </w:p>
        </w:tc>
        <w:tc>
          <w:tcPr>
            <w:tcW w:w="5321" w:type="dxa"/>
            <w:gridSpan w:val="3"/>
            <w:tcBorders>
              <w:top w:val="single" w:sz="4" w:space="0" w:color="auto"/>
              <w:bottom w:val="single" w:sz="4" w:space="0" w:color="auto"/>
            </w:tcBorders>
            <w:shd w:val="clear" w:color="auto" w:fill="auto"/>
            <w:vAlign w:val="bottom"/>
          </w:tcPr>
          <w:p w14:paraId="53886161" w14:textId="77777777" w:rsidR="00416ED1" w:rsidRPr="007B0C87" w:rsidRDefault="00416ED1" w:rsidP="00152174">
            <w:pPr>
              <w:tabs>
                <w:tab w:val="decimal" w:pos="1452"/>
              </w:tabs>
              <w:ind w:right="-72"/>
              <w:jc w:val="center"/>
              <w:rPr>
                <w:rFonts w:ascii="Arial" w:eastAsia="Arial Unicode MS" w:hAnsi="Arial" w:cs="Arial"/>
                <w:b/>
                <w:bCs/>
                <w:sz w:val="18"/>
                <w:szCs w:val="18"/>
                <w:lang w:val="en-US"/>
              </w:rPr>
            </w:pPr>
            <w:r w:rsidRPr="007B0C87">
              <w:rPr>
                <w:rFonts w:ascii="Arial" w:eastAsia="Arial Unicode MS" w:hAnsi="Arial" w:cs="Arial"/>
                <w:b/>
                <w:bCs/>
                <w:sz w:val="18"/>
                <w:szCs w:val="18"/>
              </w:rPr>
              <w:t>For the nine-month period ended 30 September 2022</w:t>
            </w:r>
          </w:p>
        </w:tc>
      </w:tr>
      <w:tr w:rsidR="00416ED1" w:rsidRPr="007B0C87" w14:paraId="494B3350" w14:textId="77777777" w:rsidTr="00152174">
        <w:tc>
          <w:tcPr>
            <w:tcW w:w="4221" w:type="dxa"/>
            <w:shd w:val="clear" w:color="auto" w:fill="auto"/>
            <w:vAlign w:val="bottom"/>
          </w:tcPr>
          <w:p w14:paraId="2A0F894F" w14:textId="77777777" w:rsidR="00416ED1" w:rsidRPr="007B0C87" w:rsidDel="003A1D77" w:rsidRDefault="00416ED1" w:rsidP="00152174">
            <w:pPr>
              <w:ind w:right="-72"/>
              <w:jc w:val="right"/>
              <w:rPr>
                <w:rFonts w:ascii="Arial" w:eastAsia="Arial Unicode MS" w:hAnsi="Arial" w:cs="Arial"/>
                <w:i/>
                <w:iCs/>
                <w:sz w:val="18"/>
                <w:szCs w:val="18"/>
                <w:cs/>
              </w:rPr>
            </w:pPr>
          </w:p>
        </w:tc>
        <w:tc>
          <w:tcPr>
            <w:tcW w:w="0" w:type="auto"/>
            <w:tcBorders>
              <w:top w:val="single" w:sz="4" w:space="0" w:color="auto"/>
            </w:tcBorders>
            <w:shd w:val="clear" w:color="auto" w:fill="auto"/>
            <w:vAlign w:val="bottom"/>
          </w:tcPr>
          <w:p w14:paraId="34E47B6E" w14:textId="3C600C98" w:rsidR="00303DDB" w:rsidRPr="007B0C87" w:rsidRDefault="00416ED1" w:rsidP="00303DDB">
            <w:pPr>
              <w:tabs>
                <w:tab w:val="decimal" w:pos="1605"/>
              </w:tabs>
              <w:ind w:left="-94"/>
              <w:rPr>
                <w:rFonts w:ascii="Arial" w:eastAsia="Arial Unicode MS" w:hAnsi="Arial" w:cs="Arial"/>
                <w:b/>
                <w:bCs/>
                <w:sz w:val="18"/>
                <w:szCs w:val="18"/>
              </w:rPr>
            </w:pPr>
            <w:r w:rsidRPr="007B0C87">
              <w:rPr>
                <w:rFonts w:ascii="Arial" w:eastAsia="Arial Unicode MS" w:hAnsi="Arial" w:cs="Arial"/>
                <w:b/>
                <w:bCs/>
                <w:sz w:val="18"/>
                <w:szCs w:val="18"/>
              </w:rPr>
              <w:t>System</w:t>
            </w:r>
          </w:p>
          <w:p w14:paraId="508E77F4" w14:textId="7B4F866A" w:rsidR="00416ED1" w:rsidRPr="007B0C87" w:rsidRDefault="00416ED1" w:rsidP="00303DDB">
            <w:pPr>
              <w:tabs>
                <w:tab w:val="decimal" w:pos="1605"/>
              </w:tabs>
              <w:ind w:left="-94"/>
              <w:rPr>
                <w:rFonts w:ascii="Arial" w:eastAsia="Arial Unicode MS" w:hAnsi="Arial" w:cs="Arial"/>
                <w:b/>
                <w:bCs/>
                <w:sz w:val="18"/>
                <w:szCs w:val="18"/>
              </w:rPr>
            </w:pPr>
            <w:r w:rsidRPr="007B0C87">
              <w:rPr>
                <w:rFonts w:ascii="Arial" w:eastAsia="Arial Unicode MS" w:hAnsi="Arial" w:cs="Arial"/>
                <w:b/>
                <w:bCs/>
                <w:sz w:val="18"/>
                <w:szCs w:val="18"/>
              </w:rPr>
              <w:t>integration</w:t>
            </w:r>
            <w:r w:rsidR="00303DDB" w:rsidRPr="007B0C87">
              <w:rPr>
                <w:rFonts w:ascii="Arial" w:eastAsia="Arial Unicode MS" w:hAnsi="Arial" w:cs="Arial"/>
                <w:b/>
                <w:bCs/>
                <w:sz w:val="18"/>
                <w:szCs w:val="18"/>
              </w:rPr>
              <w:t xml:space="preserve"> </w:t>
            </w:r>
            <w:r w:rsidRPr="007B0C87">
              <w:rPr>
                <w:rFonts w:ascii="Arial" w:eastAsia="Arial Unicode MS" w:hAnsi="Arial" w:cs="Arial"/>
                <w:b/>
                <w:bCs/>
                <w:sz w:val="18"/>
                <w:szCs w:val="18"/>
              </w:rPr>
              <w:t>services</w:t>
            </w:r>
          </w:p>
        </w:tc>
        <w:tc>
          <w:tcPr>
            <w:tcW w:w="0" w:type="auto"/>
            <w:tcBorders>
              <w:top w:val="single" w:sz="4" w:space="0" w:color="auto"/>
            </w:tcBorders>
            <w:shd w:val="clear" w:color="auto" w:fill="auto"/>
            <w:vAlign w:val="bottom"/>
          </w:tcPr>
          <w:p w14:paraId="50D4D011" w14:textId="77777777" w:rsidR="00303DDB" w:rsidRPr="007B0C87" w:rsidRDefault="00416ED1" w:rsidP="00152174">
            <w:pPr>
              <w:tabs>
                <w:tab w:val="decimal" w:pos="1604"/>
              </w:tabs>
              <w:rPr>
                <w:rFonts w:ascii="Arial" w:eastAsia="Arial Unicode MS" w:hAnsi="Arial" w:cs="Arial"/>
                <w:b/>
                <w:bCs/>
                <w:sz w:val="18"/>
                <w:szCs w:val="18"/>
              </w:rPr>
            </w:pPr>
            <w:r w:rsidRPr="007B0C87">
              <w:rPr>
                <w:rFonts w:ascii="Arial" w:eastAsia="Arial Unicode MS" w:hAnsi="Arial" w:cs="Arial"/>
                <w:b/>
                <w:bCs/>
                <w:sz w:val="18"/>
                <w:szCs w:val="18"/>
              </w:rPr>
              <w:t xml:space="preserve">Sales </w:t>
            </w:r>
          </w:p>
          <w:p w14:paraId="049CADCD" w14:textId="48F096C5" w:rsidR="00416ED1" w:rsidRPr="007B0C87" w:rsidRDefault="00416ED1" w:rsidP="00152174">
            <w:pPr>
              <w:tabs>
                <w:tab w:val="decimal" w:pos="1604"/>
              </w:tabs>
              <w:rPr>
                <w:rFonts w:ascii="Arial" w:eastAsia="Arial Unicode MS" w:hAnsi="Arial" w:cs="Arial"/>
                <w:b/>
                <w:bCs/>
                <w:sz w:val="18"/>
                <w:szCs w:val="18"/>
              </w:rPr>
            </w:pPr>
            <w:r w:rsidRPr="007B0C87">
              <w:rPr>
                <w:rFonts w:ascii="Arial" w:eastAsia="Arial Unicode MS" w:hAnsi="Arial" w:cs="Arial"/>
                <w:b/>
                <w:bCs/>
                <w:sz w:val="18"/>
                <w:szCs w:val="18"/>
              </w:rPr>
              <w:t>and services</w:t>
            </w:r>
          </w:p>
        </w:tc>
        <w:tc>
          <w:tcPr>
            <w:tcW w:w="1656" w:type="dxa"/>
            <w:tcBorders>
              <w:top w:val="single" w:sz="4" w:space="0" w:color="auto"/>
            </w:tcBorders>
            <w:shd w:val="clear" w:color="auto" w:fill="auto"/>
            <w:vAlign w:val="bottom"/>
          </w:tcPr>
          <w:p w14:paraId="09C44301" w14:textId="77777777" w:rsidR="00416ED1" w:rsidRPr="007B0C87" w:rsidRDefault="00416ED1" w:rsidP="00152174">
            <w:pPr>
              <w:tabs>
                <w:tab w:val="decimal" w:pos="1452"/>
              </w:tabs>
              <w:ind w:right="-72"/>
              <w:jc w:val="left"/>
              <w:rPr>
                <w:rFonts w:ascii="Arial" w:eastAsia="Arial Unicode MS" w:hAnsi="Arial" w:cs="Arial"/>
                <w:b/>
                <w:bCs/>
                <w:sz w:val="18"/>
                <w:szCs w:val="18"/>
                <w:lang w:val="en-US"/>
              </w:rPr>
            </w:pPr>
            <w:r w:rsidRPr="007B0C87">
              <w:rPr>
                <w:rFonts w:ascii="Arial" w:eastAsia="Arial Unicode MS" w:hAnsi="Arial" w:cs="Arial"/>
                <w:b/>
                <w:bCs/>
                <w:sz w:val="18"/>
                <w:szCs w:val="18"/>
                <w:lang w:val="en-US"/>
              </w:rPr>
              <w:t>Total</w:t>
            </w:r>
          </w:p>
        </w:tc>
      </w:tr>
      <w:tr w:rsidR="00416ED1" w:rsidRPr="007B0C87" w14:paraId="0E26AFF7" w14:textId="77777777" w:rsidTr="00152174">
        <w:tc>
          <w:tcPr>
            <w:tcW w:w="4221" w:type="dxa"/>
            <w:shd w:val="clear" w:color="auto" w:fill="auto"/>
            <w:vAlign w:val="bottom"/>
          </w:tcPr>
          <w:p w14:paraId="64FC5582" w14:textId="77777777" w:rsidR="00416ED1" w:rsidRPr="007B0C87" w:rsidDel="003A1D77" w:rsidRDefault="00416ED1" w:rsidP="00152174">
            <w:pPr>
              <w:ind w:right="-72"/>
              <w:jc w:val="right"/>
              <w:rPr>
                <w:rFonts w:ascii="Arial" w:eastAsia="Arial Unicode MS" w:hAnsi="Arial" w:cs="Arial"/>
                <w:b/>
                <w:bCs/>
                <w:i/>
                <w:iCs/>
                <w:sz w:val="18"/>
                <w:szCs w:val="18"/>
                <w:cs/>
              </w:rPr>
            </w:pPr>
          </w:p>
        </w:tc>
        <w:tc>
          <w:tcPr>
            <w:tcW w:w="0" w:type="auto"/>
            <w:tcBorders>
              <w:bottom w:val="single" w:sz="4" w:space="0" w:color="auto"/>
            </w:tcBorders>
            <w:shd w:val="clear" w:color="auto" w:fill="auto"/>
            <w:vAlign w:val="bottom"/>
          </w:tcPr>
          <w:p w14:paraId="3F694713" w14:textId="77777777" w:rsidR="00416ED1" w:rsidRPr="007B0C87" w:rsidRDefault="00416ED1" w:rsidP="00152174">
            <w:pPr>
              <w:tabs>
                <w:tab w:val="decimal" w:pos="1605"/>
              </w:tabs>
              <w:ind w:right="-72"/>
              <w:jc w:val="left"/>
              <w:rPr>
                <w:rFonts w:ascii="Arial" w:eastAsia="Arial Unicode MS" w:hAnsi="Arial" w:cs="Arial"/>
                <w:b/>
                <w:bCs/>
                <w:sz w:val="18"/>
                <w:szCs w:val="18"/>
              </w:rPr>
            </w:pPr>
            <w:r w:rsidRPr="007B0C87">
              <w:rPr>
                <w:rFonts w:ascii="Arial" w:eastAsia="Arial Unicode MS" w:hAnsi="Arial" w:cs="Arial"/>
                <w:b/>
                <w:bCs/>
                <w:sz w:val="18"/>
                <w:szCs w:val="18"/>
              </w:rPr>
              <w:t>Baht</w:t>
            </w:r>
          </w:p>
        </w:tc>
        <w:tc>
          <w:tcPr>
            <w:tcW w:w="0" w:type="auto"/>
            <w:tcBorders>
              <w:bottom w:val="single" w:sz="4" w:space="0" w:color="auto"/>
            </w:tcBorders>
            <w:shd w:val="clear" w:color="auto" w:fill="auto"/>
            <w:vAlign w:val="bottom"/>
          </w:tcPr>
          <w:p w14:paraId="44D87E7E" w14:textId="77777777" w:rsidR="00416ED1" w:rsidRPr="007B0C87" w:rsidRDefault="00416ED1" w:rsidP="00152174">
            <w:pPr>
              <w:tabs>
                <w:tab w:val="decimal" w:pos="1604"/>
              </w:tabs>
              <w:ind w:right="-72"/>
              <w:jc w:val="left"/>
              <w:rPr>
                <w:rFonts w:ascii="Arial" w:eastAsia="Arial Unicode MS" w:hAnsi="Arial" w:cs="Arial"/>
                <w:b/>
                <w:bCs/>
                <w:sz w:val="18"/>
                <w:szCs w:val="18"/>
              </w:rPr>
            </w:pPr>
            <w:r w:rsidRPr="007B0C87">
              <w:rPr>
                <w:rFonts w:ascii="Arial" w:eastAsia="Arial Unicode MS" w:hAnsi="Arial" w:cs="Arial"/>
                <w:b/>
                <w:bCs/>
                <w:sz w:val="18"/>
                <w:szCs w:val="18"/>
              </w:rPr>
              <w:t>Baht</w:t>
            </w:r>
          </w:p>
        </w:tc>
        <w:tc>
          <w:tcPr>
            <w:tcW w:w="1656" w:type="dxa"/>
            <w:tcBorders>
              <w:bottom w:val="single" w:sz="4" w:space="0" w:color="auto"/>
            </w:tcBorders>
            <w:shd w:val="clear" w:color="auto" w:fill="auto"/>
            <w:vAlign w:val="bottom"/>
          </w:tcPr>
          <w:p w14:paraId="40797267" w14:textId="77777777" w:rsidR="00416ED1" w:rsidRPr="007B0C87" w:rsidRDefault="00416ED1" w:rsidP="00152174">
            <w:pPr>
              <w:tabs>
                <w:tab w:val="decimal" w:pos="1452"/>
              </w:tabs>
              <w:ind w:right="-72"/>
              <w:jc w:val="left"/>
              <w:rPr>
                <w:rFonts w:ascii="Arial" w:eastAsia="Arial Unicode MS" w:hAnsi="Arial" w:cs="Arial"/>
                <w:b/>
                <w:bCs/>
                <w:sz w:val="18"/>
                <w:szCs w:val="18"/>
                <w:lang w:val="en-US"/>
              </w:rPr>
            </w:pPr>
            <w:r w:rsidRPr="007B0C87">
              <w:rPr>
                <w:rFonts w:ascii="Arial" w:eastAsia="Arial Unicode MS" w:hAnsi="Arial" w:cs="Arial"/>
                <w:b/>
                <w:bCs/>
                <w:sz w:val="18"/>
                <w:szCs w:val="18"/>
                <w:lang w:val="en-US"/>
              </w:rPr>
              <w:t>Baht</w:t>
            </w:r>
          </w:p>
        </w:tc>
      </w:tr>
      <w:tr w:rsidR="00416ED1" w:rsidRPr="007B0C87" w14:paraId="78634B1C" w14:textId="77777777" w:rsidTr="00416ED1">
        <w:tc>
          <w:tcPr>
            <w:tcW w:w="4221" w:type="dxa"/>
            <w:shd w:val="clear" w:color="auto" w:fill="auto"/>
            <w:vAlign w:val="bottom"/>
          </w:tcPr>
          <w:p w14:paraId="7D394256" w14:textId="77777777" w:rsidR="00416ED1" w:rsidRPr="007B0C87" w:rsidDel="003A1D77" w:rsidRDefault="00416ED1" w:rsidP="00152174">
            <w:pPr>
              <w:ind w:right="-74"/>
              <w:rPr>
                <w:rFonts w:ascii="Arial" w:eastAsia="Arial Unicode MS" w:hAnsi="Arial" w:cs="Arial"/>
                <w:b/>
                <w:bCs/>
                <w:i/>
                <w:iCs/>
                <w:sz w:val="18"/>
                <w:szCs w:val="18"/>
                <w:cs/>
              </w:rPr>
            </w:pPr>
          </w:p>
        </w:tc>
        <w:tc>
          <w:tcPr>
            <w:tcW w:w="0" w:type="auto"/>
            <w:tcBorders>
              <w:top w:val="single" w:sz="4" w:space="0" w:color="auto"/>
            </w:tcBorders>
            <w:shd w:val="clear" w:color="auto" w:fill="auto"/>
            <w:vAlign w:val="bottom"/>
          </w:tcPr>
          <w:p w14:paraId="18B2D282" w14:textId="77777777" w:rsidR="00416ED1" w:rsidRPr="007B0C87" w:rsidRDefault="00416ED1" w:rsidP="00152174">
            <w:pPr>
              <w:tabs>
                <w:tab w:val="decimal" w:pos="1605"/>
              </w:tabs>
              <w:ind w:right="-74"/>
              <w:jc w:val="left"/>
              <w:rPr>
                <w:rFonts w:ascii="Arial" w:eastAsia="Arial Unicode MS" w:hAnsi="Arial" w:cs="Arial"/>
                <w:sz w:val="18"/>
                <w:szCs w:val="18"/>
              </w:rPr>
            </w:pPr>
          </w:p>
        </w:tc>
        <w:tc>
          <w:tcPr>
            <w:tcW w:w="0" w:type="auto"/>
            <w:tcBorders>
              <w:top w:val="single" w:sz="4" w:space="0" w:color="auto"/>
            </w:tcBorders>
            <w:shd w:val="clear" w:color="auto" w:fill="auto"/>
            <w:vAlign w:val="bottom"/>
          </w:tcPr>
          <w:p w14:paraId="1F42830B" w14:textId="77777777" w:rsidR="00416ED1" w:rsidRPr="007B0C87" w:rsidRDefault="00416ED1" w:rsidP="00152174">
            <w:pPr>
              <w:tabs>
                <w:tab w:val="decimal" w:pos="1604"/>
              </w:tabs>
              <w:ind w:right="-74"/>
              <w:jc w:val="left"/>
              <w:rPr>
                <w:rFonts w:ascii="Arial" w:eastAsia="Arial Unicode MS" w:hAnsi="Arial" w:cs="Arial"/>
                <w:sz w:val="18"/>
                <w:szCs w:val="18"/>
              </w:rPr>
            </w:pPr>
          </w:p>
        </w:tc>
        <w:tc>
          <w:tcPr>
            <w:tcW w:w="1656" w:type="dxa"/>
            <w:tcBorders>
              <w:top w:val="single" w:sz="4" w:space="0" w:color="auto"/>
            </w:tcBorders>
            <w:shd w:val="clear" w:color="auto" w:fill="auto"/>
            <w:vAlign w:val="bottom"/>
          </w:tcPr>
          <w:p w14:paraId="55AA1137" w14:textId="77777777" w:rsidR="00416ED1" w:rsidRPr="007B0C87" w:rsidRDefault="00416ED1" w:rsidP="00152174">
            <w:pPr>
              <w:tabs>
                <w:tab w:val="decimal" w:pos="1452"/>
              </w:tabs>
              <w:ind w:right="-72"/>
              <w:jc w:val="left"/>
              <w:rPr>
                <w:rFonts w:ascii="Arial" w:eastAsia="Arial Unicode MS" w:hAnsi="Arial" w:cs="Arial"/>
                <w:sz w:val="18"/>
                <w:szCs w:val="18"/>
                <w:lang w:val="en-US"/>
              </w:rPr>
            </w:pPr>
          </w:p>
        </w:tc>
      </w:tr>
      <w:tr w:rsidR="00416ED1" w:rsidRPr="007B0C87" w14:paraId="18AF77F8" w14:textId="77777777" w:rsidTr="00416ED1">
        <w:tc>
          <w:tcPr>
            <w:tcW w:w="4221" w:type="dxa"/>
            <w:shd w:val="clear" w:color="auto" w:fill="auto"/>
            <w:vAlign w:val="bottom"/>
          </w:tcPr>
          <w:p w14:paraId="1445731A" w14:textId="77777777" w:rsidR="00416ED1" w:rsidRPr="007B0C87" w:rsidRDefault="00416ED1" w:rsidP="00152174">
            <w:pPr>
              <w:ind w:right="-72"/>
              <w:jc w:val="left"/>
              <w:rPr>
                <w:rFonts w:ascii="Arial" w:eastAsia="Arial Unicode MS" w:hAnsi="Arial" w:cs="Arial"/>
                <w:b/>
                <w:bCs/>
                <w:sz w:val="18"/>
                <w:szCs w:val="18"/>
                <w:cs/>
              </w:rPr>
            </w:pPr>
            <w:r w:rsidRPr="007B0C87">
              <w:rPr>
                <w:rFonts w:ascii="Arial" w:eastAsia="Arial Unicode MS" w:hAnsi="Arial" w:cs="Arial"/>
                <w:b/>
                <w:bCs/>
                <w:sz w:val="18"/>
                <w:szCs w:val="18"/>
              </w:rPr>
              <w:t>Timing of revenue recognition</w:t>
            </w:r>
          </w:p>
        </w:tc>
        <w:tc>
          <w:tcPr>
            <w:tcW w:w="0" w:type="auto"/>
            <w:shd w:val="clear" w:color="auto" w:fill="auto"/>
            <w:vAlign w:val="bottom"/>
          </w:tcPr>
          <w:p w14:paraId="475D5EB9" w14:textId="77777777" w:rsidR="00416ED1" w:rsidRPr="007B0C87" w:rsidRDefault="00416ED1" w:rsidP="00152174">
            <w:pPr>
              <w:tabs>
                <w:tab w:val="decimal" w:pos="1605"/>
              </w:tabs>
              <w:ind w:right="-72"/>
              <w:jc w:val="left"/>
              <w:rPr>
                <w:rFonts w:ascii="Arial" w:eastAsia="Arial Unicode MS" w:hAnsi="Arial" w:cs="Arial"/>
                <w:sz w:val="18"/>
                <w:szCs w:val="18"/>
              </w:rPr>
            </w:pPr>
          </w:p>
        </w:tc>
        <w:tc>
          <w:tcPr>
            <w:tcW w:w="0" w:type="auto"/>
            <w:shd w:val="clear" w:color="auto" w:fill="auto"/>
            <w:vAlign w:val="bottom"/>
          </w:tcPr>
          <w:p w14:paraId="6407B479" w14:textId="77777777" w:rsidR="00416ED1" w:rsidRPr="007B0C87" w:rsidRDefault="00416ED1" w:rsidP="00152174">
            <w:pPr>
              <w:tabs>
                <w:tab w:val="decimal" w:pos="1604"/>
              </w:tabs>
              <w:ind w:right="-72"/>
              <w:jc w:val="left"/>
              <w:rPr>
                <w:rFonts w:ascii="Arial" w:eastAsia="Arial Unicode MS" w:hAnsi="Arial" w:cs="Arial"/>
                <w:sz w:val="18"/>
                <w:szCs w:val="18"/>
              </w:rPr>
            </w:pPr>
          </w:p>
        </w:tc>
        <w:tc>
          <w:tcPr>
            <w:tcW w:w="1656" w:type="dxa"/>
            <w:shd w:val="clear" w:color="auto" w:fill="auto"/>
            <w:vAlign w:val="bottom"/>
          </w:tcPr>
          <w:p w14:paraId="16A37AEC" w14:textId="77777777" w:rsidR="00416ED1" w:rsidRPr="007B0C87" w:rsidRDefault="00416ED1" w:rsidP="00152174">
            <w:pPr>
              <w:tabs>
                <w:tab w:val="decimal" w:pos="1452"/>
              </w:tabs>
              <w:ind w:right="-72"/>
              <w:jc w:val="left"/>
              <w:rPr>
                <w:rFonts w:ascii="Arial" w:eastAsia="Arial Unicode MS" w:hAnsi="Arial" w:cs="Arial"/>
                <w:sz w:val="18"/>
                <w:szCs w:val="18"/>
                <w:lang w:val="en-US"/>
              </w:rPr>
            </w:pPr>
          </w:p>
        </w:tc>
      </w:tr>
      <w:tr w:rsidR="00416ED1" w:rsidRPr="007B0C87" w14:paraId="7FF0DB14" w14:textId="77777777" w:rsidTr="00416ED1">
        <w:tc>
          <w:tcPr>
            <w:tcW w:w="4221" w:type="dxa"/>
            <w:shd w:val="clear" w:color="auto" w:fill="auto"/>
            <w:vAlign w:val="bottom"/>
          </w:tcPr>
          <w:p w14:paraId="1E9A1C78" w14:textId="77777777" w:rsidR="00416ED1" w:rsidRPr="007B0C87" w:rsidRDefault="00416ED1" w:rsidP="00152174">
            <w:pPr>
              <w:ind w:right="-72"/>
              <w:rPr>
                <w:rFonts w:ascii="Arial" w:eastAsia="Arial Unicode MS" w:hAnsi="Arial" w:cs="Arial"/>
                <w:sz w:val="18"/>
                <w:szCs w:val="18"/>
                <w:cs/>
              </w:rPr>
            </w:pPr>
            <w:r w:rsidRPr="007B0C87">
              <w:rPr>
                <w:rFonts w:ascii="Arial" w:eastAsia="Arial Unicode MS" w:hAnsi="Arial" w:cs="Arial"/>
                <w:sz w:val="18"/>
                <w:szCs w:val="18"/>
              </w:rPr>
              <w:t>At a point in time</w:t>
            </w:r>
          </w:p>
        </w:tc>
        <w:tc>
          <w:tcPr>
            <w:tcW w:w="0" w:type="auto"/>
            <w:shd w:val="clear" w:color="auto" w:fill="auto"/>
            <w:vAlign w:val="bottom"/>
          </w:tcPr>
          <w:p w14:paraId="1942E3FD" w14:textId="77777777" w:rsidR="00416ED1" w:rsidRPr="007B0C87" w:rsidRDefault="00416ED1" w:rsidP="00152174">
            <w:pPr>
              <w:tabs>
                <w:tab w:val="decimal" w:pos="1605"/>
              </w:tabs>
              <w:ind w:right="-72"/>
              <w:jc w:val="left"/>
              <w:rPr>
                <w:rFonts w:ascii="Arial" w:eastAsia="Arial Unicode MS" w:hAnsi="Arial" w:cs="Arial"/>
                <w:sz w:val="18"/>
                <w:szCs w:val="18"/>
                <w:lang w:val="en-US"/>
              </w:rPr>
            </w:pPr>
            <w:r w:rsidRPr="007B0C87">
              <w:rPr>
                <w:rFonts w:ascii="Arial" w:eastAsia="Arial Unicode MS" w:hAnsi="Arial" w:cs="Arial"/>
                <w:sz w:val="18"/>
                <w:szCs w:val="18"/>
                <w:lang w:val="en-US"/>
              </w:rPr>
              <w:t>-</w:t>
            </w:r>
          </w:p>
        </w:tc>
        <w:tc>
          <w:tcPr>
            <w:tcW w:w="0" w:type="auto"/>
            <w:shd w:val="clear" w:color="auto" w:fill="auto"/>
            <w:vAlign w:val="bottom"/>
          </w:tcPr>
          <w:p w14:paraId="363123D2" w14:textId="77777777" w:rsidR="00416ED1" w:rsidRPr="007B0C87" w:rsidRDefault="00416ED1" w:rsidP="00152174">
            <w:pPr>
              <w:tabs>
                <w:tab w:val="decimal" w:pos="1604"/>
              </w:tabs>
              <w:ind w:right="-72"/>
              <w:jc w:val="left"/>
              <w:rPr>
                <w:rFonts w:ascii="Arial" w:eastAsia="Arial Unicode MS" w:hAnsi="Arial" w:cs="Arial"/>
                <w:sz w:val="18"/>
                <w:szCs w:val="18"/>
              </w:rPr>
            </w:pPr>
            <w:r w:rsidRPr="007B0C87">
              <w:rPr>
                <w:rFonts w:ascii="Arial" w:eastAsia="Arial Unicode MS" w:hAnsi="Arial" w:cs="Arial"/>
                <w:sz w:val="18"/>
                <w:szCs w:val="18"/>
              </w:rPr>
              <w:t>561,571</w:t>
            </w:r>
          </w:p>
        </w:tc>
        <w:tc>
          <w:tcPr>
            <w:tcW w:w="1656" w:type="dxa"/>
            <w:shd w:val="clear" w:color="auto" w:fill="auto"/>
            <w:vAlign w:val="bottom"/>
          </w:tcPr>
          <w:p w14:paraId="16381100" w14:textId="77777777" w:rsidR="00416ED1" w:rsidRPr="007B0C87" w:rsidRDefault="00416ED1" w:rsidP="00152174">
            <w:pPr>
              <w:tabs>
                <w:tab w:val="decimal" w:pos="1452"/>
              </w:tabs>
              <w:ind w:right="-72"/>
              <w:jc w:val="left"/>
              <w:rPr>
                <w:rFonts w:ascii="Arial" w:eastAsia="Arial Unicode MS" w:hAnsi="Arial" w:cs="Arial"/>
                <w:sz w:val="18"/>
                <w:szCs w:val="18"/>
                <w:lang w:val="en-US"/>
              </w:rPr>
            </w:pPr>
            <w:r w:rsidRPr="007B0C87">
              <w:rPr>
                <w:rFonts w:ascii="Arial" w:eastAsia="Arial Unicode MS" w:hAnsi="Arial" w:cs="Arial"/>
                <w:sz w:val="18"/>
                <w:szCs w:val="18"/>
              </w:rPr>
              <w:t>561</w:t>
            </w:r>
            <w:r w:rsidRPr="007B0C87">
              <w:rPr>
                <w:rFonts w:ascii="Arial" w:eastAsia="Arial Unicode MS" w:hAnsi="Arial" w:cs="Arial"/>
                <w:sz w:val="18"/>
                <w:szCs w:val="18"/>
                <w:lang w:val="en-US"/>
              </w:rPr>
              <w:t>,</w:t>
            </w:r>
            <w:r w:rsidRPr="007B0C87">
              <w:rPr>
                <w:rFonts w:ascii="Arial" w:eastAsia="Arial Unicode MS" w:hAnsi="Arial" w:cs="Arial"/>
                <w:sz w:val="18"/>
                <w:szCs w:val="18"/>
              </w:rPr>
              <w:t>571</w:t>
            </w:r>
          </w:p>
        </w:tc>
      </w:tr>
      <w:tr w:rsidR="00416ED1" w:rsidRPr="007B0C87" w14:paraId="6AFCECD5" w14:textId="77777777" w:rsidTr="00416ED1">
        <w:tc>
          <w:tcPr>
            <w:tcW w:w="4221" w:type="dxa"/>
            <w:shd w:val="clear" w:color="auto" w:fill="auto"/>
            <w:vAlign w:val="bottom"/>
          </w:tcPr>
          <w:p w14:paraId="5611834D" w14:textId="77777777" w:rsidR="00416ED1" w:rsidRPr="007B0C87" w:rsidRDefault="00416ED1" w:rsidP="00152174">
            <w:pPr>
              <w:ind w:right="-72"/>
              <w:rPr>
                <w:rFonts w:ascii="Arial" w:eastAsia="Arial Unicode MS" w:hAnsi="Arial" w:cs="Arial"/>
                <w:sz w:val="18"/>
                <w:szCs w:val="18"/>
                <w:cs/>
              </w:rPr>
            </w:pPr>
            <w:r w:rsidRPr="007B0C87">
              <w:rPr>
                <w:rFonts w:ascii="Arial" w:eastAsia="Arial Unicode MS" w:hAnsi="Arial" w:cs="Arial"/>
                <w:sz w:val="18"/>
                <w:szCs w:val="18"/>
              </w:rPr>
              <w:t>Over time</w:t>
            </w:r>
          </w:p>
        </w:tc>
        <w:tc>
          <w:tcPr>
            <w:tcW w:w="0" w:type="auto"/>
            <w:tcBorders>
              <w:bottom w:val="single" w:sz="4" w:space="0" w:color="auto"/>
            </w:tcBorders>
            <w:shd w:val="clear" w:color="auto" w:fill="auto"/>
            <w:vAlign w:val="bottom"/>
          </w:tcPr>
          <w:p w14:paraId="78E716AF" w14:textId="77777777" w:rsidR="00416ED1" w:rsidRPr="007B0C87" w:rsidRDefault="00416ED1" w:rsidP="00152174">
            <w:pPr>
              <w:tabs>
                <w:tab w:val="decimal" w:pos="1605"/>
              </w:tabs>
              <w:ind w:right="-72"/>
              <w:jc w:val="left"/>
              <w:rPr>
                <w:rFonts w:ascii="Arial" w:eastAsia="Arial Unicode MS" w:hAnsi="Arial" w:cs="Arial"/>
                <w:sz w:val="18"/>
                <w:szCs w:val="18"/>
              </w:rPr>
            </w:pPr>
            <w:r w:rsidRPr="007B0C87">
              <w:rPr>
                <w:rFonts w:ascii="Arial" w:eastAsia="Arial Unicode MS" w:hAnsi="Arial" w:cs="Arial"/>
                <w:sz w:val="18"/>
                <w:szCs w:val="18"/>
              </w:rPr>
              <w:t>466,931,632</w:t>
            </w:r>
          </w:p>
        </w:tc>
        <w:tc>
          <w:tcPr>
            <w:tcW w:w="0" w:type="auto"/>
            <w:tcBorders>
              <w:bottom w:val="single" w:sz="4" w:space="0" w:color="auto"/>
            </w:tcBorders>
            <w:shd w:val="clear" w:color="auto" w:fill="auto"/>
            <w:vAlign w:val="bottom"/>
          </w:tcPr>
          <w:p w14:paraId="545E1F20" w14:textId="77777777" w:rsidR="00416ED1" w:rsidRPr="007B0C87" w:rsidRDefault="00416ED1" w:rsidP="00152174">
            <w:pPr>
              <w:tabs>
                <w:tab w:val="decimal" w:pos="1604"/>
              </w:tabs>
              <w:ind w:right="-72"/>
              <w:jc w:val="left"/>
              <w:rPr>
                <w:rFonts w:ascii="Arial" w:eastAsia="Arial Unicode MS" w:hAnsi="Arial" w:cs="Arial"/>
                <w:sz w:val="18"/>
                <w:szCs w:val="18"/>
              </w:rPr>
            </w:pPr>
            <w:r w:rsidRPr="007B0C87">
              <w:rPr>
                <w:rFonts w:ascii="Arial" w:eastAsia="Arial Unicode MS" w:hAnsi="Arial" w:cs="Arial"/>
                <w:sz w:val="18"/>
                <w:szCs w:val="18"/>
              </w:rPr>
              <w:t>1,087,907,721</w:t>
            </w:r>
          </w:p>
        </w:tc>
        <w:tc>
          <w:tcPr>
            <w:tcW w:w="1656" w:type="dxa"/>
            <w:tcBorders>
              <w:bottom w:val="single" w:sz="4" w:space="0" w:color="auto"/>
            </w:tcBorders>
            <w:shd w:val="clear" w:color="auto" w:fill="auto"/>
            <w:vAlign w:val="bottom"/>
          </w:tcPr>
          <w:p w14:paraId="39DCE9AA" w14:textId="77777777" w:rsidR="00416ED1" w:rsidRPr="007B0C87" w:rsidRDefault="00416ED1" w:rsidP="00152174">
            <w:pPr>
              <w:tabs>
                <w:tab w:val="decimal" w:pos="1452"/>
              </w:tabs>
              <w:ind w:right="-72"/>
              <w:jc w:val="left"/>
              <w:rPr>
                <w:rFonts w:ascii="Arial" w:eastAsia="Arial Unicode MS" w:hAnsi="Arial" w:cs="Arial"/>
                <w:sz w:val="18"/>
                <w:szCs w:val="18"/>
                <w:lang w:val="en-US"/>
              </w:rPr>
            </w:pPr>
            <w:r w:rsidRPr="007B0C87">
              <w:rPr>
                <w:rFonts w:ascii="Arial" w:eastAsia="Arial Unicode MS" w:hAnsi="Arial" w:cs="Arial"/>
                <w:sz w:val="18"/>
                <w:szCs w:val="18"/>
              </w:rPr>
              <w:t>1</w:t>
            </w:r>
            <w:r w:rsidRPr="007B0C87">
              <w:rPr>
                <w:rFonts w:ascii="Arial" w:eastAsia="Arial Unicode MS" w:hAnsi="Arial" w:cs="Arial"/>
                <w:sz w:val="18"/>
                <w:szCs w:val="18"/>
                <w:lang w:val="en-US"/>
              </w:rPr>
              <w:t>,</w:t>
            </w:r>
            <w:r w:rsidRPr="007B0C87">
              <w:rPr>
                <w:rFonts w:ascii="Arial" w:eastAsia="Arial Unicode MS" w:hAnsi="Arial" w:cs="Arial"/>
                <w:sz w:val="18"/>
                <w:szCs w:val="18"/>
              </w:rPr>
              <w:t>554</w:t>
            </w:r>
            <w:r w:rsidRPr="007B0C87">
              <w:rPr>
                <w:rFonts w:ascii="Arial" w:eastAsia="Arial Unicode MS" w:hAnsi="Arial" w:cs="Arial"/>
                <w:sz w:val="18"/>
                <w:szCs w:val="18"/>
                <w:lang w:val="en-US"/>
              </w:rPr>
              <w:t>,</w:t>
            </w:r>
            <w:r w:rsidRPr="007B0C87">
              <w:rPr>
                <w:rFonts w:ascii="Arial" w:eastAsia="Arial Unicode MS" w:hAnsi="Arial" w:cs="Arial"/>
                <w:sz w:val="18"/>
                <w:szCs w:val="18"/>
              </w:rPr>
              <w:t>839</w:t>
            </w:r>
            <w:r w:rsidRPr="007B0C87">
              <w:rPr>
                <w:rFonts w:ascii="Arial" w:eastAsia="Arial Unicode MS" w:hAnsi="Arial" w:cs="Arial"/>
                <w:sz w:val="18"/>
                <w:szCs w:val="18"/>
                <w:lang w:val="en-US"/>
              </w:rPr>
              <w:t>,</w:t>
            </w:r>
            <w:r w:rsidRPr="007B0C87">
              <w:rPr>
                <w:rFonts w:ascii="Arial" w:eastAsia="Arial Unicode MS" w:hAnsi="Arial" w:cs="Arial"/>
                <w:sz w:val="18"/>
                <w:szCs w:val="18"/>
              </w:rPr>
              <w:t>353</w:t>
            </w:r>
          </w:p>
        </w:tc>
      </w:tr>
      <w:tr w:rsidR="00416ED1" w:rsidRPr="007B0C87" w14:paraId="1DB1BE8B" w14:textId="77777777" w:rsidTr="00416ED1">
        <w:tc>
          <w:tcPr>
            <w:tcW w:w="4221" w:type="dxa"/>
            <w:shd w:val="clear" w:color="auto" w:fill="auto"/>
            <w:vAlign w:val="bottom"/>
          </w:tcPr>
          <w:p w14:paraId="04168B90" w14:textId="77777777" w:rsidR="00416ED1" w:rsidRPr="007B0C87" w:rsidDel="003A1D77" w:rsidRDefault="00416ED1" w:rsidP="00152174">
            <w:pPr>
              <w:ind w:right="-74"/>
              <w:rPr>
                <w:rFonts w:ascii="Arial" w:eastAsia="Arial Unicode MS" w:hAnsi="Arial" w:cs="Arial"/>
                <w:b/>
                <w:bCs/>
                <w:i/>
                <w:iCs/>
                <w:sz w:val="18"/>
                <w:szCs w:val="18"/>
                <w:cs/>
              </w:rPr>
            </w:pPr>
          </w:p>
        </w:tc>
        <w:tc>
          <w:tcPr>
            <w:tcW w:w="0" w:type="auto"/>
            <w:tcBorders>
              <w:top w:val="single" w:sz="4" w:space="0" w:color="auto"/>
            </w:tcBorders>
            <w:shd w:val="clear" w:color="auto" w:fill="auto"/>
            <w:vAlign w:val="bottom"/>
          </w:tcPr>
          <w:p w14:paraId="6FF4C13E" w14:textId="77777777" w:rsidR="00416ED1" w:rsidRPr="007B0C87" w:rsidRDefault="00416ED1" w:rsidP="00152174">
            <w:pPr>
              <w:tabs>
                <w:tab w:val="decimal" w:pos="1605"/>
              </w:tabs>
              <w:ind w:right="-74"/>
              <w:jc w:val="left"/>
              <w:rPr>
                <w:rFonts w:ascii="Arial" w:eastAsia="Arial Unicode MS" w:hAnsi="Arial" w:cs="Arial"/>
                <w:sz w:val="18"/>
                <w:szCs w:val="18"/>
              </w:rPr>
            </w:pPr>
          </w:p>
        </w:tc>
        <w:tc>
          <w:tcPr>
            <w:tcW w:w="0" w:type="auto"/>
            <w:tcBorders>
              <w:top w:val="single" w:sz="4" w:space="0" w:color="auto"/>
            </w:tcBorders>
            <w:shd w:val="clear" w:color="auto" w:fill="auto"/>
            <w:vAlign w:val="bottom"/>
          </w:tcPr>
          <w:p w14:paraId="1BA64EA1" w14:textId="77777777" w:rsidR="00416ED1" w:rsidRPr="007B0C87" w:rsidRDefault="00416ED1" w:rsidP="00152174">
            <w:pPr>
              <w:tabs>
                <w:tab w:val="decimal" w:pos="1604"/>
              </w:tabs>
              <w:ind w:right="-74"/>
              <w:jc w:val="left"/>
              <w:rPr>
                <w:rFonts w:ascii="Arial" w:eastAsia="Arial Unicode MS" w:hAnsi="Arial" w:cs="Arial"/>
                <w:sz w:val="18"/>
                <w:szCs w:val="18"/>
              </w:rPr>
            </w:pPr>
          </w:p>
        </w:tc>
        <w:tc>
          <w:tcPr>
            <w:tcW w:w="1656" w:type="dxa"/>
            <w:tcBorders>
              <w:top w:val="single" w:sz="4" w:space="0" w:color="auto"/>
            </w:tcBorders>
            <w:shd w:val="clear" w:color="auto" w:fill="auto"/>
            <w:vAlign w:val="bottom"/>
          </w:tcPr>
          <w:p w14:paraId="56232791" w14:textId="77777777" w:rsidR="00416ED1" w:rsidRPr="007B0C87" w:rsidRDefault="00416ED1" w:rsidP="00152174">
            <w:pPr>
              <w:tabs>
                <w:tab w:val="decimal" w:pos="1452"/>
              </w:tabs>
              <w:ind w:right="-72"/>
              <w:jc w:val="left"/>
              <w:rPr>
                <w:rFonts w:ascii="Arial" w:eastAsia="Arial Unicode MS" w:hAnsi="Arial" w:cs="Arial"/>
                <w:sz w:val="18"/>
                <w:szCs w:val="18"/>
                <w:lang w:val="en-US"/>
              </w:rPr>
            </w:pPr>
          </w:p>
        </w:tc>
      </w:tr>
      <w:tr w:rsidR="00416ED1" w:rsidRPr="007B0C87" w14:paraId="6615CC6C" w14:textId="77777777" w:rsidTr="00416ED1">
        <w:tc>
          <w:tcPr>
            <w:tcW w:w="4221" w:type="dxa"/>
            <w:shd w:val="clear" w:color="auto" w:fill="auto"/>
            <w:vAlign w:val="bottom"/>
          </w:tcPr>
          <w:p w14:paraId="46E79E4E" w14:textId="77777777" w:rsidR="00416ED1" w:rsidRPr="007B0C87" w:rsidRDefault="00416ED1" w:rsidP="00152174">
            <w:pPr>
              <w:ind w:right="-72"/>
              <w:rPr>
                <w:rFonts w:ascii="Arial" w:eastAsia="Arial Unicode MS" w:hAnsi="Arial" w:cs="Arial"/>
                <w:b/>
                <w:bCs/>
                <w:sz w:val="18"/>
                <w:szCs w:val="18"/>
                <w:cs/>
              </w:rPr>
            </w:pPr>
            <w:r w:rsidRPr="007B0C87">
              <w:rPr>
                <w:rFonts w:ascii="Arial" w:eastAsia="Arial Unicode MS" w:hAnsi="Arial" w:cs="Arial"/>
                <w:b/>
                <w:bCs/>
                <w:sz w:val="18"/>
                <w:szCs w:val="18"/>
              </w:rPr>
              <w:t>Total revenue</w:t>
            </w:r>
          </w:p>
        </w:tc>
        <w:tc>
          <w:tcPr>
            <w:tcW w:w="0" w:type="auto"/>
            <w:tcBorders>
              <w:bottom w:val="single" w:sz="4" w:space="0" w:color="auto"/>
            </w:tcBorders>
            <w:shd w:val="clear" w:color="auto" w:fill="auto"/>
            <w:vAlign w:val="bottom"/>
          </w:tcPr>
          <w:p w14:paraId="3EB0FEF0" w14:textId="77777777" w:rsidR="00416ED1" w:rsidRPr="007B0C87" w:rsidRDefault="00416ED1" w:rsidP="00152174">
            <w:pPr>
              <w:tabs>
                <w:tab w:val="decimal" w:pos="1605"/>
              </w:tabs>
              <w:ind w:right="-72"/>
              <w:jc w:val="left"/>
              <w:rPr>
                <w:rFonts w:ascii="Arial" w:eastAsia="Arial Unicode MS" w:hAnsi="Arial" w:cs="Arial"/>
                <w:sz w:val="18"/>
                <w:szCs w:val="18"/>
              </w:rPr>
            </w:pPr>
            <w:r w:rsidRPr="007B0C87">
              <w:rPr>
                <w:rFonts w:ascii="Arial" w:eastAsia="Arial Unicode MS" w:hAnsi="Arial" w:cs="Arial"/>
                <w:sz w:val="18"/>
                <w:szCs w:val="18"/>
              </w:rPr>
              <w:t>466,931,632</w:t>
            </w:r>
          </w:p>
        </w:tc>
        <w:tc>
          <w:tcPr>
            <w:tcW w:w="0" w:type="auto"/>
            <w:tcBorders>
              <w:bottom w:val="single" w:sz="4" w:space="0" w:color="auto"/>
            </w:tcBorders>
            <w:shd w:val="clear" w:color="auto" w:fill="auto"/>
            <w:vAlign w:val="bottom"/>
          </w:tcPr>
          <w:p w14:paraId="2731068B" w14:textId="77777777" w:rsidR="00416ED1" w:rsidRPr="007B0C87" w:rsidRDefault="00416ED1" w:rsidP="00152174">
            <w:pPr>
              <w:tabs>
                <w:tab w:val="decimal" w:pos="1604"/>
              </w:tabs>
              <w:ind w:right="-72"/>
              <w:jc w:val="left"/>
              <w:rPr>
                <w:rFonts w:ascii="Arial" w:eastAsia="Arial Unicode MS" w:hAnsi="Arial" w:cs="Arial"/>
                <w:sz w:val="18"/>
                <w:szCs w:val="18"/>
              </w:rPr>
            </w:pPr>
            <w:r w:rsidRPr="007B0C87">
              <w:rPr>
                <w:rFonts w:ascii="Arial" w:eastAsia="Arial Unicode MS" w:hAnsi="Arial" w:cs="Arial"/>
                <w:sz w:val="18"/>
                <w:szCs w:val="18"/>
              </w:rPr>
              <w:t>1,088,469,292</w:t>
            </w:r>
          </w:p>
        </w:tc>
        <w:tc>
          <w:tcPr>
            <w:tcW w:w="1656" w:type="dxa"/>
            <w:tcBorders>
              <w:bottom w:val="single" w:sz="4" w:space="0" w:color="auto"/>
            </w:tcBorders>
            <w:shd w:val="clear" w:color="auto" w:fill="auto"/>
            <w:vAlign w:val="bottom"/>
          </w:tcPr>
          <w:p w14:paraId="1ED4D5AB" w14:textId="77777777" w:rsidR="00416ED1" w:rsidRPr="007B0C87" w:rsidRDefault="00416ED1" w:rsidP="00152174">
            <w:pPr>
              <w:tabs>
                <w:tab w:val="decimal" w:pos="1452"/>
              </w:tabs>
              <w:ind w:right="-72"/>
              <w:jc w:val="left"/>
              <w:rPr>
                <w:rFonts w:ascii="Arial" w:eastAsia="Arial Unicode MS" w:hAnsi="Arial" w:cs="Arial"/>
                <w:sz w:val="18"/>
                <w:szCs w:val="18"/>
                <w:lang w:val="en-US"/>
              </w:rPr>
            </w:pPr>
            <w:r w:rsidRPr="007B0C87">
              <w:rPr>
                <w:rFonts w:ascii="Arial" w:eastAsia="Arial Unicode MS" w:hAnsi="Arial" w:cs="Arial"/>
                <w:sz w:val="18"/>
                <w:szCs w:val="18"/>
              </w:rPr>
              <w:t>1</w:t>
            </w:r>
            <w:r w:rsidRPr="007B0C87">
              <w:rPr>
                <w:rFonts w:ascii="Arial" w:eastAsia="Arial Unicode MS" w:hAnsi="Arial" w:cs="Arial"/>
                <w:sz w:val="18"/>
                <w:szCs w:val="18"/>
                <w:lang w:val="en-US"/>
              </w:rPr>
              <w:t>,</w:t>
            </w:r>
            <w:r w:rsidRPr="007B0C87">
              <w:rPr>
                <w:rFonts w:ascii="Arial" w:eastAsia="Arial Unicode MS" w:hAnsi="Arial" w:cs="Arial"/>
                <w:sz w:val="18"/>
                <w:szCs w:val="18"/>
              </w:rPr>
              <w:t>555</w:t>
            </w:r>
            <w:r w:rsidRPr="007B0C87">
              <w:rPr>
                <w:rFonts w:ascii="Arial" w:eastAsia="Arial Unicode MS" w:hAnsi="Arial" w:cs="Arial"/>
                <w:sz w:val="18"/>
                <w:szCs w:val="18"/>
                <w:lang w:val="en-US"/>
              </w:rPr>
              <w:t>,</w:t>
            </w:r>
            <w:r w:rsidRPr="007B0C87">
              <w:rPr>
                <w:rFonts w:ascii="Arial" w:eastAsia="Arial Unicode MS" w:hAnsi="Arial" w:cs="Arial"/>
                <w:sz w:val="18"/>
                <w:szCs w:val="18"/>
              </w:rPr>
              <w:t>400</w:t>
            </w:r>
            <w:r w:rsidRPr="007B0C87">
              <w:rPr>
                <w:rFonts w:ascii="Arial" w:eastAsia="Arial Unicode MS" w:hAnsi="Arial" w:cs="Arial"/>
                <w:sz w:val="18"/>
                <w:szCs w:val="18"/>
                <w:lang w:val="en-US"/>
              </w:rPr>
              <w:t>,</w:t>
            </w:r>
            <w:r w:rsidRPr="007B0C87">
              <w:rPr>
                <w:rFonts w:ascii="Arial" w:eastAsia="Arial Unicode MS" w:hAnsi="Arial" w:cs="Arial"/>
                <w:sz w:val="18"/>
                <w:szCs w:val="18"/>
              </w:rPr>
              <w:t>924</w:t>
            </w:r>
          </w:p>
        </w:tc>
      </w:tr>
    </w:tbl>
    <w:p w14:paraId="3E5594DA" w14:textId="77777777" w:rsidR="00416ED1" w:rsidRPr="007B0C87" w:rsidRDefault="00416ED1">
      <w:pPr>
        <w:rPr>
          <w:rFonts w:ascii="Arial" w:hAnsi="Arial" w:cs="Arial"/>
          <w:sz w:val="18"/>
          <w:szCs w:val="18"/>
        </w:rPr>
      </w:pPr>
    </w:p>
    <w:p w14:paraId="27956057" w14:textId="7F30393D" w:rsidR="00DC7C27" w:rsidRPr="007B0C87" w:rsidRDefault="002835CC" w:rsidP="00140E10">
      <w:pPr>
        <w:rPr>
          <w:rFonts w:ascii="Arial" w:hAnsi="Arial" w:cs="Arial"/>
          <w:sz w:val="18"/>
          <w:szCs w:val="18"/>
        </w:rPr>
      </w:pPr>
      <w:r w:rsidRPr="007B0C87">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837F5A" w:rsidRPr="007B0C87" w14:paraId="1CADF663" w14:textId="77777777" w:rsidTr="000F2940">
        <w:trPr>
          <w:trHeight w:val="386"/>
        </w:trPr>
        <w:tc>
          <w:tcPr>
            <w:tcW w:w="9461" w:type="dxa"/>
            <w:shd w:val="clear" w:color="auto" w:fill="FFA543"/>
            <w:vAlign w:val="center"/>
          </w:tcPr>
          <w:p w14:paraId="4D42F496" w14:textId="0DF9434F" w:rsidR="00837F5A" w:rsidRPr="007B0C87" w:rsidRDefault="00E13CA7" w:rsidP="009C1FE1">
            <w:pPr>
              <w:ind w:left="432" w:hanging="432"/>
              <w:rPr>
                <w:rFonts w:ascii="Arial" w:eastAsia="Arial Unicode MS" w:hAnsi="Arial" w:cs="Arial"/>
                <w:b/>
                <w:bCs/>
                <w:color w:val="FFFFFF"/>
                <w:sz w:val="18"/>
                <w:szCs w:val="18"/>
                <w:cs/>
              </w:rPr>
            </w:pPr>
            <w:r w:rsidRPr="007B0C87">
              <w:rPr>
                <w:rFonts w:ascii="Arial" w:eastAsia="Arial Unicode MS" w:hAnsi="Arial" w:cs="Arial"/>
                <w:b/>
                <w:bCs/>
                <w:color w:val="FFFFFF"/>
                <w:sz w:val="18"/>
                <w:szCs w:val="18"/>
              </w:rPr>
              <w:t>9</w:t>
            </w:r>
            <w:r w:rsidR="00837F5A" w:rsidRPr="007B0C87">
              <w:rPr>
                <w:rFonts w:ascii="Arial" w:eastAsia="Arial Unicode MS" w:hAnsi="Arial" w:cs="Arial"/>
                <w:b/>
                <w:bCs/>
                <w:color w:val="FFFFFF"/>
                <w:sz w:val="18"/>
                <w:szCs w:val="18"/>
                <w:cs/>
              </w:rPr>
              <w:tab/>
            </w:r>
            <w:r w:rsidR="00013679" w:rsidRPr="007B0C87">
              <w:rPr>
                <w:rFonts w:ascii="Arial" w:eastAsia="Arial Unicode MS" w:hAnsi="Arial" w:cs="Arial"/>
                <w:b/>
                <w:bCs/>
                <w:color w:val="FFFFFF"/>
                <w:sz w:val="18"/>
                <w:szCs w:val="18"/>
              </w:rPr>
              <w:t>Trade receivables</w:t>
            </w:r>
          </w:p>
        </w:tc>
      </w:tr>
    </w:tbl>
    <w:p w14:paraId="58D1E9E9" w14:textId="77777777" w:rsidR="004832C4" w:rsidRPr="007B0C87" w:rsidRDefault="004832C4" w:rsidP="009C1FE1">
      <w:pPr>
        <w:rPr>
          <w:rFonts w:ascii="Arial" w:eastAsia="Arial Unicode MS" w:hAnsi="Arial" w:cs="Arial"/>
          <w:sz w:val="18"/>
          <w:szCs w:val="18"/>
        </w:rPr>
      </w:pPr>
    </w:p>
    <w:p w14:paraId="08078775" w14:textId="77777777" w:rsidR="004832C4" w:rsidRPr="007B0C87" w:rsidRDefault="00A25606" w:rsidP="009C1FE1">
      <w:pPr>
        <w:rPr>
          <w:rFonts w:ascii="Arial" w:eastAsia="Arial Unicode MS" w:hAnsi="Arial" w:cs="Arial"/>
          <w:spacing w:val="-3"/>
          <w:sz w:val="18"/>
          <w:szCs w:val="18"/>
        </w:rPr>
      </w:pPr>
      <w:r w:rsidRPr="007B0C87">
        <w:rPr>
          <w:rFonts w:ascii="Arial" w:eastAsia="Arial Unicode MS" w:hAnsi="Arial" w:cs="Arial"/>
          <w:spacing w:val="-3"/>
          <w:sz w:val="18"/>
          <w:szCs w:val="18"/>
        </w:rPr>
        <w:t>T</w:t>
      </w:r>
      <w:r w:rsidR="00013679" w:rsidRPr="007B0C87">
        <w:rPr>
          <w:rFonts w:ascii="Arial" w:eastAsia="Arial Unicode MS" w:hAnsi="Arial" w:cs="Arial"/>
          <w:spacing w:val="-3"/>
          <w:sz w:val="18"/>
          <w:szCs w:val="18"/>
        </w:rPr>
        <w:t>rade receivables, included in trade and other receivables in statements of financial position, can analyse aging as follows:</w:t>
      </w:r>
    </w:p>
    <w:p w14:paraId="23E457FE" w14:textId="77777777" w:rsidR="00013679" w:rsidRPr="007B0C87" w:rsidRDefault="00013679" w:rsidP="009C1FE1">
      <w:pPr>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416C6" w:rsidRPr="007B0C87" w14:paraId="2E9749D2" w14:textId="77777777" w:rsidTr="002B2715">
        <w:trPr>
          <w:trHeight w:val="60"/>
        </w:trPr>
        <w:tc>
          <w:tcPr>
            <w:tcW w:w="3690" w:type="dxa"/>
            <w:vAlign w:val="bottom"/>
          </w:tcPr>
          <w:p w14:paraId="0A105F81" w14:textId="77777777" w:rsidR="00AC7FC8" w:rsidRPr="007B0C87" w:rsidRDefault="00AC7FC8" w:rsidP="009C1FE1">
            <w:pPr>
              <w:ind w:left="-101"/>
              <w:jc w:val="left"/>
              <w:rPr>
                <w:rFonts w:ascii="Arial" w:hAnsi="Arial" w:cs="Arial"/>
                <w:sz w:val="18"/>
                <w:szCs w:val="18"/>
              </w:rPr>
            </w:pPr>
          </w:p>
        </w:tc>
        <w:tc>
          <w:tcPr>
            <w:tcW w:w="2880" w:type="dxa"/>
            <w:gridSpan w:val="2"/>
            <w:tcBorders>
              <w:top w:val="single" w:sz="4" w:space="0" w:color="auto"/>
              <w:bottom w:val="single" w:sz="4" w:space="0" w:color="auto"/>
            </w:tcBorders>
            <w:vAlign w:val="bottom"/>
          </w:tcPr>
          <w:p w14:paraId="312C7C21" w14:textId="77777777" w:rsidR="00AC7FC8" w:rsidRPr="007B0C87" w:rsidRDefault="00AC7FC8" w:rsidP="009C1FE1">
            <w:pPr>
              <w:ind w:right="-72"/>
              <w:jc w:val="center"/>
              <w:rPr>
                <w:rFonts w:ascii="Arial" w:hAnsi="Arial" w:cs="Arial"/>
                <w:b/>
                <w:bCs/>
                <w:sz w:val="18"/>
                <w:szCs w:val="18"/>
                <w:lang w:val="en-US"/>
              </w:rPr>
            </w:pPr>
            <w:r w:rsidRPr="007B0C87">
              <w:rPr>
                <w:rFonts w:ascii="Arial" w:hAnsi="Arial" w:cs="Arial"/>
                <w:b/>
                <w:bCs/>
                <w:sz w:val="18"/>
                <w:szCs w:val="18"/>
                <w:lang w:val="en-US"/>
              </w:rPr>
              <w:t>Consolidated</w:t>
            </w:r>
          </w:p>
          <w:p w14:paraId="12A2D489" w14:textId="77777777" w:rsidR="00AC7FC8" w:rsidRPr="007B0C87" w:rsidRDefault="00AC7FC8" w:rsidP="009C1FE1">
            <w:pPr>
              <w:ind w:right="-72"/>
              <w:jc w:val="center"/>
              <w:rPr>
                <w:rFonts w:ascii="Arial" w:hAnsi="Arial" w:cs="Arial"/>
                <w:b/>
                <w:bCs/>
                <w:sz w:val="18"/>
                <w:szCs w:val="18"/>
              </w:rPr>
            </w:pPr>
            <w:r w:rsidRPr="007B0C87">
              <w:rPr>
                <w:rFonts w:ascii="Arial" w:hAnsi="Arial" w:cs="Arial"/>
                <w:b/>
                <w:bCs/>
                <w:sz w:val="18"/>
                <w:szCs w:val="18"/>
                <w:lang w:val="en-US"/>
              </w:rPr>
              <w:t xml:space="preserve">financial </w:t>
            </w:r>
            <w:r w:rsidR="005E07B7" w:rsidRPr="007B0C87">
              <w:rPr>
                <w:rFonts w:ascii="Arial" w:hAnsi="Arial" w:cs="Arial"/>
                <w:b/>
                <w:bCs/>
                <w:sz w:val="18"/>
                <w:szCs w:val="18"/>
                <w:lang w:val="en-US"/>
              </w:rPr>
              <w:t>information</w:t>
            </w:r>
          </w:p>
        </w:tc>
        <w:tc>
          <w:tcPr>
            <w:tcW w:w="2880" w:type="dxa"/>
            <w:gridSpan w:val="2"/>
            <w:tcBorders>
              <w:top w:val="single" w:sz="4" w:space="0" w:color="auto"/>
              <w:bottom w:val="single" w:sz="4" w:space="0" w:color="auto"/>
            </w:tcBorders>
            <w:vAlign w:val="bottom"/>
          </w:tcPr>
          <w:p w14:paraId="0BC03762" w14:textId="77777777" w:rsidR="00AC7FC8" w:rsidRPr="007B0C87" w:rsidRDefault="00AC7FC8" w:rsidP="009C1FE1">
            <w:pPr>
              <w:ind w:right="-72"/>
              <w:jc w:val="center"/>
              <w:rPr>
                <w:rFonts w:ascii="Arial" w:eastAsia="Times New Roman" w:hAnsi="Arial" w:cs="Arial"/>
                <w:b/>
                <w:bCs/>
                <w:sz w:val="18"/>
                <w:szCs w:val="18"/>
                <w:lang w:val="en-US"/>
              </w:rPr>
            </w:pPr>
            <w:r w:rsidRPr="007B0C87">
              <w:rPr>
                <w:rFonts w:ascii="Arial" w:eastAsia="Times New Roman" w:hAnsi="Arial" w:cs="Arial"/>
                <w:b/>
                <w:bCs/>
                <w:sz w:val="18"/>
                <w:szCs w:val="18"/>
                <w:lang w:val="en-US"/>
              </w:rPr>
              <w:t xml:space="preserve">Separate </w:t>
            </w:r>
          </w:p>
          <w:p w14:paraId="68195323" w14:textId="77777777" w:rsidR="00AC7FC8" w:rsidRPr="007B0C87" w:rsidRDefault="00AC7FC8" w:rsidP="009C1FE1">
            <w:pPr>
              <w:ind w:right="-72"/>
              <w:jc w:val="center"/>
              <w:rPr>
                <w:rFonts w:ascii="Arial" w:hAnsi="Arial" w:cs="Arial"/>
                <w:b/>
                <w:bCs/>
                <w:sz w:val="18"/>
                <w:szCs w:val="18"/>
              </w:rPr>
            </w:pPr>
            <w:r w:rsidRPr="007B0C87">
              <w:rPr>
                <w:rFonts w:ascii="Arial" w:eastAsia="Times New Roman" w:hAnsi="Arial" w:cs="Arial"/>
                <w:b/>
                <w:bCs/>
                <w:sz w:val="18"/>
                <w:szCs w:val="18"/>
                <w:lang w:val="en-US"/>
              </w:rPr>
              <w:t xml:space="preserve">financial </w:t>
            </w:r>
            <w:r w:rsidR="005E07B7" w:rsidRPr="007B0C87">
              <w:rPr>
                <w:rFonts w:ascii="Arial" w:hAnsi="Arial" w:cs="Arial"/>
                <w:b/>
                <w:bCs/>
                <w:sz w:val="18"/>
                <w:szCs w:val="18"/>
                <w:lang w:val="en-US"/>
              </w:rPr>
              <w:t>information</w:t>
            </w:r>
          </w:p>
        </w:tc>
      </w:tr>
      <w:tr w:rsidR="00AD7E3B" w:rsidRPr="007B0C87" w14:paraId="58EA21C4" w14:textId="77777777" w:rsidTr="002B2715">
        <w:tc>
          <w:tcPr>
            <w:tcW w:w="3690" w:type="dxa"/>
            <w:vAlign w:val="bottom"/>
          </w:tcPr>
          <w:p w14:paraId="7CF7CA89" w14:textId="77777777" w:rsidR="00AD7E3B" w:rsidRPr="007B0C87" w:rsidRDefault="00AD7E3B" w:rsidP="00AD7E3B">
            <w:pPr>
              <w:ind w:left="-101"/>
              <w:jc w:val="left"/>
              <w:rPr>
                <w:rFonts w:ascii="Arial" w:hAnsi="Arial" w:cs="Arial"/>
                <w:sz w:val="18"/>
                <w:szCs w:val="18"/>
              </w:rPr>
            </w:pPr>
          </w:p>
        </w:tc>
        <w:tc>
          <w:tcPr>
            <w:tcW w:w="1440" w:type="dxa"/>
            <w:tcBorders>
              <w:top w:val="single" w:sz="4" w:space="0" w:color="auto"/>
            </w:tcBorders>
            <w:vAlign w:val="bottom"/>
          </w:tcPr>
          <w:p w14:paraId="4921F463" w14:textId="40FCBFED" w:rsidR="00AD7E3B" w:rsidRPr="007B0C87" w:rsidRDefault="00AD7E3B" w:rsidP="00AD7E3B">
            <w:pPr>
              <w:tabs>
                <w:tab w:val="right" w:pos="1224"/>
              </w:tabs>
              <w:ind w:right="-72"/>
              <w:rPr>
                <w:rFonts w:ascii="Arial" w:hAnsi="Arial" w:cs="Arial"/>
                <w:b/>
                <w:bCs/>
                <w:sz w:val="18"/>
                <w:szCs w:val="18"/>
              </w:rPr>
            </w:pPr>
            <w:r w:rsidRPr="007B0C87">
              <w:rPr>
                <w:rFonts w:ascii="Arial" w:hAnsi="Arial" w:cs="Arial"/>
                <w:b/>
                <w:bCs/>
                <w:sz w:val="18"/>
                <w:szCs w:val="18"/>
              </w:rPr>
              <w:tab/>
            </w:r>
            <w:r w:rsidR="00416ED1" w:rsidRPr="007B0C87">
              <w:rPr>
                <w:rFonts w:ascii="Arial" w:hAnsi="Arial" w:cs="Arial"/>
                <w:b/>
                <w:bCs/>
                <w:sz w:val="18"/>
                <w:szCs w:val="18"/>
              </w:rPr>
              <w:t>30 September</w:t>
            </w:r>
          </w:p>
          <w:p w14:paraId="36A9554E" w14:textId="1D83C6BD" w:rsidR="00AD7E3B" w:rsidRPr="007B0C87" w:rsidRDefault="00E13CA7" w:rsidP="00AD7E3B">
            <w:pPr>
              <w:tabs>
                <w:tab w:val="decimal" w:pos="1224"/>
              </w:tabs>
              <w:ind w:right="-72"/>
              <w:rPr>
                <w:rFonts w:ascii="Arial" w:hAnsi="Arial" w:cs="Arial"/>
                <w:b/>
                <w:bCs/>
                <w:sz w:val="18"/>
                <w:szCs w:val="18"/>
              </w:rPr>
            </w:pPr>
            <w:r w:rsidRPr="007B0C87">
              <w:rPr>
                <w:rFonts w:ascii="Arial" w:hAnsi="Arial" w:cs="Arial"/>
                <w:b/>
                <w:bCs/>
                <w:sz w:val="18"/>
                <w:szCs w:val="18"/>
              </w:rPr>
              <w:t>2023</w:t>
            </w:r>
          </w:p>
        </w:tc>
        <w:tc>
          <w:tcPr>
            <w:tcW w:w="1440" w:type="dxa"/>
            <w:tcBorders>
              <w:top w:val="single" w:sz="4" w:space="0" w:color="auto"/>
            </w:tcBorders>
            <w:vAlign w:val="bottom"/>
          </w:tcPr>
          <w:p w14:paraId="193A54ED" w14:textId="419B3C34" w:rsidR="00AD7E3B" w:rsidRPr="007B0C87" w:rsidRDefault="00AD7E3B" w:rsidP="00AD7E3B">
            <w:pPr>
              <w:tabs>
                <w:tab w:val="right" w:pos="1224"/>
              </w:tabs>
              <w:ind w:right="-72"/>
              <w:rPr>
                <w:rFonts w:ascii="Arial" w:hAnsi="Arial" w:cs="Arial"/>
                <w:b/>
                <w:bCs/>
                <w:sz w:val="18"/>
                <w:szCs w:val="18"/>
              </w:rPr>
            </w:pPr>
            <w:r w:rsidRPr="007B0C87">
              <w:rPr>
                <w:rFonts w:ascii="Arial" w:hAnsi="Arial" w:cs="Arial"/>
                <w:b/>
                <w:bCs/>
                <w:sz w:val="18"/>
                <w:szCs w:val="18"/>
              </w:rPr>
              <w:tab/>
            </w:r>
            <w:r w:rsidR="00E13CA7" w:rsidRPr="007B0C87">
              <w:rPr>
                <w:rFonts w:ascii="Arial" w:hAnsi="Arial" w:cs="Arial"/>
                <w:b/>
                <w:bCs/>
                <w:sz w:val="18"/>
                <w:szCs w:val="18"/>
              </w:rPr>
              <w:t>31</w:t>
            </w:r>
            <w:r w:rsidRPr="007B0C87">
              <w:rPr>
                <w:rFonts w:ascii="Arial" w:hAnsi="Arial" w:cs="Arial"/>
                <w:b/>
                <w:bCs/>
                <w:sz w:val="18"/>
                <w:szCs w:val="18"/>
              </w:rPr>
              <w:t xml:space="preserve"> December</w:t>
            </w:r>
          </w:p>
          <w:p w14:paraId="6DD8B56D" w14:textId="043D9E11" w:rsidR="00AD7E3B" w:rsidRPr="007B0C87" w:rsidRDefault="00E13CA7" w:rsidP="00AD7E3B">
            <w:pPr>
              <w:tabs>
                <w:tab w:val="decimal" w:pos="1224"/>
              </w:tabs>
              <w:ind w:right="-72"/>
              <w:rPr>
                <w:rFonts w:ascii="Arial" w:hAnsi="Arial" w:cs="Arial"/>
                <w:b/>
                <w:bCs/>
                <w:sz w:val="18"/>
                <w:szCs w:val="18"/>
              </w:rPr>
            </w:pPr>
            <w:r w:rsidRPr="007B0C87">
              <w:rPr>
                <w:rFonts w:ascii="Arial" w:hAnsi="Arial" w:cs="Arial"/>
                <w:b/>
                <w:bCs/>
                <w:sz w:val="18"/>
                <w:szCs w:val="18"/>
              </w:rPr>
              <w:t>2022</w:t>
            </w:r>
          </w:p>
        </w:tc>
        <w:tc>
          <w:tcPr>
            <w:tcW w:w="1440" w:type="dxa"/>
            <w:tcBorders>
              <w:top w:val="single" w:sz="4" w:space="0" w:color="auto"/>
            </w:tcBorders>
            <w:vAlign w:val="bottom"/>
          </w:tcPr>
          <w:p w14:paraId="262E76AB" w14:textId="560DE759" w:rsidR="00AD7E3B" w:rsidRPr="007B0C87" w:rsidRDefault="00AD7E3B" w:rsidP="00AD7E3B">
            <w:pPr>
              <w:tabs>
                <w:tab w:val="right" w:pos="1224"/>
              </w:tabs>
              <w:ind w:right="-72"/>
              <w:rPr>
                <w:rFonts w:ascii="Arial" w:hAnsi="Arial" w:cs="Arial"/>
                <w:b/>
                <w:bCs/>
                <w:sz w:val="18"/>
                <w:szCs w:val="18"/>
              </w:rPr>
            </w:pPr>
            <w:r w:rsidRPr="007B0C87">
              <w:rPr>
                <w:rFonts w:ascii="Arial" w:hAnsi="Arial" w:cs="Arial"/>
                <w:b/>
                <w:bCs/>
                <w:sz w:val="18"/>
                <w:szCs w:val="18"/>
              </w:rPr>
              <w:tab/>
            </w:r>
            <w:r w:rsidR="00416ED1" w:rsidRPr="007B0C87">
              <w:rPr>
                <w:rFonts w:ascii="Arial" w:hAnsi="Arial" w:cs="Arial"/>
                <w:b/>
                <w:bCs/>
                <w:sz w:val="18"/>
                <w:szCs w:val="18"/>
              </w:rPr>
              <w:t>30 September</w:t>
            </w:r>
          </w:p>
          <w:p w14:paraId="169A6F43" w14:textId="65166CC8" w:rsidR="00AD7E3B" w:rsidRPr="007B0C87" w:rsidRDefault="00E13CA7" w:rsidP="00AD7E3B">
            <w:pPr>
              <w:tabs>
                <w:tab w:val="decimal" w:pos="1224"/>
              </w:tabs>
              <w:ind w:right="-72"/>
              <w:rPr>
                <w:rFonts w:ascii="Arial" w:hAnsi="Arial" w:cs="Arial"/>
                <w:b/>
                <w:bCs/>
                <w:sz w:val="18"/>
                <w:szCs w:val="18"/>
              </w:rPr>
            </w:pPr>
            <w:r w:rsidRPr="007B0C87">
              <w:rPr>
                <w:rFonts w:ascii="Arial" w:hAnsi="Arial" w:cs="Arial"/>
                <w:b/>
                <w:bCs/>
                <w:sz w:val="18"/>
                <w:szCs w:val="18"/>
              </w:rPr>
              <w:t>2023</w:t>
            </w:r>
          </w:p>
        </w:tc>
        <w:tc>
          <w:tcPr>
            <w:tcW w:w="1440" w:type="dxa"/>
            <w:tcBorders>
              <w:top w:val="single" w:sz="4" w:space="0" w:color="auto"/>
            </w:tcBorders>
            <w:vAlign w:val="bottom"/>
          </w:tcPr>
          <w:p w14:paraId="4CA6DBAB" w14:textId="566761D7" w:rsidR="00AD7E3B" w:rsidRPr="007B0C87" w:rsidRDefault="00AD7E3B" w:rsidP="00AD7E3B">
            <w:pPr>
              <w:tabs>
                <w:tab w:val="right" w:pos="1224"/>
              </w:tabs>
              <w:ind w:right="-72"/>
              <w:rPr>
                <w:rFonts w:ascii="Arial" w:hAnsi="Arial" w:cs="Arial"/>
                <w:b/>
                <w:bCs/>
                <w:sz w:val="18"/>
                <w:szCs w:val="18"/>
              </w:rPr>
            </w:pPr>
            <w:r w:rsidRPr="007B0C87">
              <w:rPr>
                <w:rFonts w:ascii="Arial" w:hAnsi="Arial" w:cs="Arial"/>
                <w:b/>
                <w:bCs/>
                <w:sz w:val="18"/>
                <w:szCs w:val="18"/>
              </w:rPr>
              <w:tab/>
            </w:r>
            <w:r w:rsidR="00E13CA7" w:rsidRPr="007B0C87">
              <w:rPr>
                <w:rFonts w:ascii="Arial" w:hAnsi="Arial" w:cs="Arial"/>
                <w:b/>
                <w:bCs/>
                <w:sz w:val="18"/>
                <w:szCs w:val="18"/>
              </w:rPr>
              <w:t>31</w:t>
            </w:r>
            <w:r w:rsidRPr="007B0C87">
              <w:rPr>
                <w:rFonts w:ascii="Arial" w:hAnsi="Arial" w:cs="Arial"/>
                <w:b/>
                <w:bCs/>
                <w:sz w:val="18"/>
                <w:szCs w:val="18"/>
              </w:rPr>
              <w:t xml:space="preserve"> December</w:t>
            </w:r>
          </w:p>
          <w:p w14:paraId="66189A73" w14:textId="2BE4874E" w:rsidR="00AD7E3B" w:rsidRPr="007B0C87" w:rsidRDefault="00E13CA7" w:rsidP="00AD7E3B">
            <w:pPr>
              <w:tabs>
                <w:tab w:val="decimal" w:pos="1224"/>
              </w:tabs>
              <w:ind w:right="-72"/>
              <w:rPr>
                <w:rFonts w:ascii="Arial" w:hAnsi="Arial" w:cs="Arial"/>
                <w:b/>
                <w:bCs/>
                <w:sz w:val="18"/>
                <w:szCs w:val="18"/>
              </w:rPr>
            </w:pPr>
            <w:r w:rsidRPr="007B0C87">
              <w:rPr>
                <w:rFonts w:ascii="Arial" w:hAnsi="Arial" w:cs="Arial"/>
                <w:b/>
                <w:bCs/>
                <w:sz w:val="18"/>
                <w:szCs w:val="18"/>
              </w:rPr>
              <w:t>2022</w:t>
            </w:r>
          </w:p>
        </w:tc>
      </w:tr>
      <w:tr w:rsidR="007416C6" w:rsidRPr="007B0C87" w14:paraId="293E1CA8" w14:textId="77777777" w:rsidTr="002B2715">
        <w:tc>
          <w:tcPr>
            <w:tcW w:w="3690" w:type="dxa"/>
            <w:vAlign w:val="bottom"/>
          </w:tcPr>
          <w:p w14:paraId="291E3CF0" w14:textId="77777777" w:rsidR="00AC7FC8" w:rsidRPr="007B0C87" w:rsidRDefault="00AC7FC8" w:rsidP="009C1FE1">
            <w:pPr>
              <w:ind w:left="-101"/>
              <w:jc w:val="left"/>
              <w:rPr>
                <w:rFonts w:ascii="Arial" w:hAnsi="Arial" w:cs="Arial"/>
                <w:sz w:val="18"/>
                <w:szCs w:val="18"/>
              </w:rPr>
            </w:pPr>
          </w:p>
        </w:tc>
        <w:tc>
          <w:tcPr>
            <w:tcW w:w="1440" w:type="dxa"/>
            <w:tcBorders>
              <w:bottom w:val="single" w:sz="4" w:space="0" w:color="auto"/>
            </w:tcBorders>
            <w:vAlign w:val="bottom"/>
          </w:tcPr>
          <w:p w14:paraId="081489C6" w14:textId="77777777" w:rsidR="00AC7FC8" w:rsidRPr="007B0C87" w:rsidRDefault="00AC7FC8" w:rsidP="00451947">
            <w:pPr>
              <w:tabs>
                <w:tab w:val="decimal" w:pos="1224"/>
              </w:tabs>
              <w:ind w:right="-72"/>
              <w:rPr>
                <w:rFonts w:ascii="Arial" w:hAnsi="Arial" w:cs="Arial"/>
                <w:b/>
                <w:bCs/>
                <w:sz w:val="18"/>
                <w:szCs w:val="18"/>
              </w:rPr>
            </w:pPr>
            <w:r w:rsidRPr="007B0C87">
              <w:rPr>
                <w:rFonts w:ascii="Arial" w:hAnsi="Arial" w:cs="Arial"/>
                <w:b/>
                <w:bCs/>
                <w:sz w:val="18"/>
                <w:szCs w:val="18"/>
              </w:rPr>
              <w:t>Baht</w:t>
            </w:r>
          </w:p>
        </w:tc>
        <w:tc>
          <w:tcPr>
            <w:tcW w:w="1440" w:type="dxa"/>
            <w:tcBorders>
              <w:bottom w:val="single" w:sz="4" w:space="0" w:color="auto"/>
            </w:tcBorders>
            <w:vAlign w:val="bottom"/>
          </w:tcPr>
          <w:p w14:paraId="16F62874" w14:textId="77777777" w:rsidR="00AC7FC8" w:rsidRPr="007B0C87" w:rsidRDefault="00AC7FC8" w:rsidP="00451947">
            <w:pPr>
              <w:tabs>
                <w:tab w:val="decimal" w:pos="1224"/>
              </w:tabs>
              <w:ind w:right="-72"/>
              <w:rPr>
                <w:rFonts w:ascii="Arial" w:hAnsi="Arial" w:cs="Arial"/>
                <w:b/>
                <w:bCs/>
                <w:sz w:val="18"/>
                <w:szCs w:val="18"/>
              </w:rPr>
            </w:pPr>
            <w:r w:rsidRPr="007B0C87">
              <w:rPr>
                <w:rFonts w:ascii="Arial" w:hAnsi="Arial" w:cs="Arial"/>
                <w:b/>
                <w:bCs/>
                <w:sz w:val="18"/>
                <w:szCs w:val="18"/>
              </w:rPr>
              <w:t>Baht</w:t>
            </w:r>
          </w:p>
        </w:tc>
        <w:tc>
          <w:tcPr>
            <w:tcW w:w="1440" w:type="dxa"/>
            <w:tcBorders>
              <w:bottom w:val="single" w:sz="4" w:space="0" w:color="auto"/>
            </w:tcBorders>
            <w:vAlign w:val="bottom"/>
          </w:tcPr>
          <w:p w14:paraId="7C7AB477" w14:textId="77777777" w:rsidR="00AC7FC8" w:rsidRPr="007B0C87" w:rsidRDefault="00AC7FC8" w:rsidP="00451947">
            <w:pPr>
              <w:tabs>
                <w:tab w:val="decimal" w:pos="1224"/>
              </w:tabs>
              <w:ind w:right="-72"/>
              <w:rPr>
                <w:rFonts w:ascii="Arial" w:hAnsi="Arial" w:cs="Arial"/>
                <w:b/>
                <w:bCs/>
                <w:sz w:val="18"/>
                <w:szCs w:val="18"/>
              </w:rPr>
            </w:pPr>
            <w:r w:rsidRPr="007B0C87">
              <w:rPr>
                <w:rFonts w:ascii="Arial" w:hAnsi="Arial" w:cs="Arial"/>
                <w:b/>
                <w:bCs/>
                <w:sz w:val="18"/>
                <w:szCs w:val="18"/>
              </w:rPr>
              <w:t>Baht</w:t>
            </w:r>
          </w:p>
        </w:tc>
        <w:tc>
          <w:tcPr>
            <w:tcW w:w="1440" w:type="dxa"/>
            <w:tcBorders>
              <w:bottom w:val="single" w:sz="4" w:space="0" w:color="auto"/>
            </w:tcBorders>
            <w:vAlign w:val="bottom"/>
          </w:tcPr>
          <w:p w14:paraId="0A6A40A1" w14:textId="77777777" w:rsidR="00AC7FC8" w:rsidRPr="007B0C87" w:rsidRDefault="00AC7FC8" w:rsidP="00451947">
            <w:pPr>
              <w:tabs>
                <w:tab w:val="decimal" w:pos="1224"/>
              </w:tabs>
              <w:ind w:right="-72"/>
              <w:rPr>
                <w:rFonts w:ascii="Arial" w:hAnsi="Arial" w:cs="Arial"/>
                <w:b/>
                <w:bCs/>
                <w:sz w:val="18"/>
                <w:szCs w:val="18"/>
              </w:rPr>
            </w:pPr>
            <w:r w:rsidRPr="007B0C87">
              <w:rPr>
                <w:rFonts w:ascii="Arial" w:hAnsi="Arial" w:cs="Arial"/>
                <w:b/>
                <w:bCs/>
                <w:sz w:val="18"/>
                <w:szCs w:val="18"/>
              </w:rPr>
              <w:t>Baht</w:t>
            </w:r>
          </w:p>
        </w:tc>
      </w:tr>
      <w:tr w:rsidR="007416C6" w:rsidRPr="007B0C87" w14:paraId="1BD5BD49" w14:textId="77777777" w:rsidTr="002B2715">
        <w:trPr>
          <w:trHeight w:val="137"/>
        </w:trPr>
        <w:tc>
          <w:tcPr>
            <w:tcW w:w="3690" w:type="dxa"/>
            <w:vAlign w:val="bottom"/>
          </w:tcPr>
          <w:p w14:paraId="4EDE2D66" w14:textId="77777777" w:rsidR="00AC7FC8" w:rsidRPr="007B0C87" w:rsidRDefault="00AC7FC8" w:rsidP="009C1FE1">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cs/>
              </w:rPr>
            </w:pPr>
          </w:p>
        </w:tc>
        <w:tc>
          <w:tcPr>
            <w:tcW w:w="1440" w:type="dxa"/>
            <w:tcBorders>
              <w:top w:val="single" w:sz="4" w:space="0" w:color="auto"/>
            </w:tcBorders>
            <w:shd w:val="clear" w:color="auto" w:fill="FAFAFA"/>
            <w:vAlign w:val="bottom"/>
          </w:tcPr>
          <w:p w14:paraId="3C809020" w14:textId="77777777" w:rsidR="00AC7FC8" w:rsidRPr="007B0C87" w:rsidRDefault="00AC7FC8" w:rsidP="00451947">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2B25EEF2" w14:textId="77777777" w:rsidR="00AC7FC8" w:rsidRPr="007B0C87" w:rsidRDefault="00AC7FC8" w:rsidP="00451947">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694C9327" w14:textId="77777777" w:rsidR="00AC7FC8" w:rsidRPr="007B0C87" w:rsidRDefault="00AC7FC8" w:rsidP="00451947">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39B625D2" w14:textId="77777777" w:rsidR="00AC7FC8" w:rsidRPr="007B0C87" w:rsidRDefault="00AC7FC8" w:rsidP="00451947">
            <w:pPr>
              <w:tabs>
                <w:tab w:val="decimal" w:pos="1224"/>
              </w:tabs>
              <w:ind w:right="-72"/>
              <w:rPr>
                <w:rFonts w:ascii="Arial" w:hAnsi="Arial" w:cs="Arial"/>
                <w:sz w:val="18"/>
                <w:szCs w:val="18"/>
              </w:rPr>
            </w:pPr>
          </w:p>
        </w:tc>
      </w:tr>
      <w:tr w:rsidR="000F6402" w:rsidRPr="007B0C87" w14:paraId="415CAAA0" w14:textId="77777777" w:rsidTr="002B2715">
        <w:trPr>
          <w:trHeight w:val="60"/>
        </w:trPr>
        <w:tc>
          <w:tcPr>
            <w:tcW w:w="3690" w:type="dxa"/>
            <w:vAlign w:val="bottom"/>
          </w:tcPr>
          <w:p w14:paraId="71CB64BF" w14:textId="77777777" w:rsidR="000F6402" w:rsidRPr="007B0C87" w:rsidRDefault="000F6402" w:rsidP="000F6402">
            <w:pPr>
              <w:ind w:left="-101"/>
              <w:jc w:val="left"/>
              <w:rPr>
                <w:rFonts w:ascii="Arial" w:hAnsi="Arial" w:cs="Arial"/>
                <w:sz w:val="18"/>
                <w:szCs w:val="18"/>
              </w:rPr>
            </w:pPr>
            <w:bookmarkStart w:id="5" w:name="OLE_LINK1"/>
            <w:r w:rsidRPr="007B0C87">
              <w:rPr>
                <w:rFonts w:ascii="Arial" w:hAnsi="Arial" w:cs="Arial"/>
                <w:sz w:val="18"/>
                <w:szCs w:val="18"/>
              </w:rPr>
              <w:t>Not yet due</w:t>
            </w:r>
          </w:p>
        </w:tc>
        <w:tc>
          <w:tcPr>
            <w:tcW w:w="1440" w:type="dxa"/>
            <w:shd w:val="clear" w:color="auto" w:fill="FAFAFA"/>
            <w:vAlign w:val="bottom"/>
          </w:tcPr>
          <w:p w14:paraId="22E4DB50" w14:textId="5B35DE80" w:rsidR="000F6402" w:rsidRPr="007B0C87" w:rsidRDefault="00E4390F" w:rsidP="000F6402">
            <w:pPr>
              <w:tabs>
                <w:tab w:val="decimal" w:pos="1224"/>
              </w:tabs>
              <w:ind w:right="-72"/>
              <w:rPr>
                <w:rFonts w:ascii="Arial" w:hAnsi="Arial" w:cs="Arial"/>
                <w:sz w:val="18"/>
                <w:szCs w:val="18"/>
              </w:rPr>
            </w:pPr>
            <w:r w:rsidRPr="007B0C87">
              <w:rPr>
                <w:rFonts w:ascii="Arial" w:hAnsi="Arial" w:cs="Arial"/>
                <w:sz w:val="18"/>
                <w:szCs w:val="18"/>
              </w:rPr>
              <w:t>414,240,581</w:t>
            </w:r>
          </w:p>
        </w:tc>
        <w:tc>
          <w:tcPr>
            <w:tcW w:w="1440" w:type="dxa"/>
            <w:shd w:val="clear" w:color="auto" w:fill="auto"/>
            <w:vAlign w:val="bottom"/>
          </w:tcPr>
          <w:p w14:paraId="40BE6381" w14:textId="155299C1" w:rsidR="000F6402" w:rsidRPr="007B0C87" w:rsidRDefault="000F6402" w:rsidP="000F6402">
            <w:pPr>
              <w:tabs>
                <w:tab w:val="decimal" w:pos="1224"/>
              </w:tabs>
              <w:ind w:right="-72"/>
              <w:rPr>
                <w:rFonts w:ascii="Arial" w:hAnsi="Arial" w:cs="Arial"/>
                <w:sz w:val="18"/>
                <w:szCs w:val="18"/>
              </w:rPr>
            </w:pPr>
            <w:r w:rsidRPr="007B0C87">
              <w:rPr>
                <w:rFonts w:ascii="Arial" w:hAnsi="Arial" w:cs="Arial"/>
                <w:sz w:val="18"/>
                <w:szCs w:val="18"/>
              </w:rPr>
              <w:t>110,894,813</w:t>
            </w:r>
          </w:p>
        </w:tc>
        <w:tc>
          <w:tcPr>
            <w:tcW w:w="1440" w:type="dxa"/>
            <w:shd w:val="clear" w:color="auto" w:fill="FAFAFA"/>
            <w:vAlign w:val="bottom"/>
          </w:tcPr>
          <w:p w14:paraId="62FC24BA" w14:textId="1A00458F" w:rsidR="000F6402" w:rsidRPr="007B0C87" w:rsidRDefault="000F6402" w:rsidP="000F6402">
            <w:pPr>
              <w:tabs>
                <w:tab w:val="decimal" w:pos="1224"/>
              </w:tabs>
              <w:ind w:right="-72"/>
              <w:rPr>
                <w:rFonts w:ascii="Arial" w:hAnsi="Arial" w:cs="Arial"/>
                <w:sz w:val="18"/>
                <w:szCs w:val="18"/>
              </w:rPr>
            </w:pPr>
            <w:r w:rsidRPr="007B0C87">
              <w:rPr>
                <w:rFonts w:ascii="Arial" w:hAnsi="Arial" w:cs="Arial"/>
                <w:sz w:val="18"/>
                <w:szCs w:val="18"/>
              </w:rPr>
              <w:t>239,303,293</w:t>
            </w:r>
          </w:p>
        </w:tc>
        <w:tc>
          <w:tcPr>
            <w:tcW w:w="1440" w:type="dxa"/>
            <w:shd w:val="clear" w:color="auto" w:fill="auto"/>
            <w:vAlign w:val="bottom"/>
          </w:tcPr>
          <w:p w14:paraId="7E19DDBE" w14:textId="069177B2" w:rsidR="000F6402" w:rsidRPr="007B0C87" w:rsidRDefault="000F6402" w:rsidP="000F6402">
            <w:pPr>
              <w:tabs>
                <w:tab w:val="decimal" w:pos="1224"/>
              </w:tabs>
              <w:ind w:right="-72"/>
              <w:jc w:val="left"/>
              <w:rPr>
                <w:rFonts w:ascii="Arial" w:hAnsi="Arial" w:cs="Arial"/>
                <w:sz w:val="18"/>
                <w:szCs w:val="18"/>
              </w:rPr>
            </w:pPr>
            <w:r w:rsidRPr="007B0C87">
              <w:rPr>
                <w:rFonts w:ascii="Arial" w:hAnsi="Arial" w:cs="Arial"/>
                <w:sz w:val="18"/>
                <w:szCs w:val="18"/>
              </w:rPr>
              <w:t>105</w:t>
            </w:r>
            <w:r w:rsidRPr="007B0C87">
              <w:rPr>
                <w:rFonts w:ascii="Arial" w:hAnsi="Arial" w:cs="Arial"/>
                <w:sz w:val="18"/>
                <w:szCs w:val="18"/>
                <w:lang w:val="en-US"/>
              </w:rPr>
              <w:t>,</w:t>
            </w:r>
            <w:r w:rsidRPr="007B0C87">
              <w:rPr>
                <w:rFonts w:ascii="Arial" w:hAnsi="Arial" w:cs="Arial"/>
                <w:sz w:val="18"/>
                <w:szCs w:val="18"/>
              </w:rPr>
              <w:t>694</w:t>
            </w:r>
            <w:r w:rsidRPr="007B0C87">
              <w:rPr>
                <w:rFonts w:ascii="Arial" w:hAnsi="Arial" w:cs="Arial"/>
                <w:sz w:val="18"/>
                <w:szCs w:val="18"/>
                <w:lang w:val="en-US"/>
              </w:rPr>
              <w:t>,</w:t>
            </w:r>
            <w:r w:rsidRPr="007B0C87">
              <w:rPr>
                <w:rFonts w:ascii="Arial" w:hAnsi="Arial" w:cs="Arial"/>
                <w:sz w:val="18"/>
                <w:szCs w:val="18"/>
              </w:rPr>
              <w:t>142</w:t>
            </w:r>
          </w:p>
        </w:tc>
      </w:tr>
      <w:bookmarkEnd w:id="5"/>
      <w:tr w:rsidR="000F6402" w:rsidRPr="007B0C87" w14:paraId="07911926" w14:textId="77777777" w:rsidTr="002B2715">
        <w:trPr>
          <w:trHeight w:val="60"/>
        </w:trPr>
        <w:tc>
          <w:tcPr>
            <w:tcW w:w="3690" w:type="dxa"/>
            <w:vAlign w:val="bottom"/>
          </w:tcPr>
          <w:p w14:paraId="1B0A857B" w14:textId="77777777" w:rsidR="000F6402" w:rsidRPr="007B0C87" w:rsidRDefault="000F6402" w:rsidP="000F6402">
            <w:pPr>
              <w:ind w:left="-101"/>
              <w:jc w:val="left"/>
              <w:rPr>
                <w:rFonts w:ascii="Arial" w:hAnsi="Arial" w:cs="Arial"/>
                <w:sz w:val="18"/>
                <w:szCs w:val="18"/>
              </w:rPr>
            </w:pPr>
            <w:proofErr w:type="spellStart"/>
            <w:proofErr w:type="gramStart"/>
            <w:r w:rsidRPr="007B0C87">
              <w:rPr>
                <w:rFonts w:ascii="Arial" w:hAnsi="Arial" w:cs="Arial"/>
                <w:sz w:val="18"/>
                <w:szCs w:val="18"/>
              </w:rPr>
              <w:t>Over due</w:t>
            </w:r>
            <w:proofErr w:type="spellEnd"/>
            <w:proofErr w:type="gramEnd"/>
            <w:r w:rsidRPr="007B0C87">
              <w:rPr>
                <w:rFonts w:ascii="Arial" w:hAnsi="Arial" w:cs="Arial"/>
                <w:sz w:val="18"/>
                <w:szCs w:val="18"/>
              </w:rPr>
              <w:t>:</w:t>
            </w:r>
          </w:p>
        </w:tc>
        <w:tc>
          <w:tcPr>
            <w:tcW w:w="1440" w:type="dxa"/>
            <w:shd w:val="clear" w:color="auto" w:fill="FAFAFA"/>
            <w:vAlign w:val="bottom"/>
          </w:tcPr>
          <w:p w14:paraId="7DAF92DA" w14:textId="77777777" w:rsidR="000F6402" w:rsidRPr="007B0C87" w:rsidRDefault="000F6402" w:rsidP="000F6402">
            <w:pPr>
              <w:tabs>
                <w:tab w:val="decimal" w:pos="1224"/>
              </w:tabs>
              <w:ind w:right="-72"/>
              <w:rPr>
                <w:rFonts w:ascii="Arial" w:hAnsi="Arial" w:cs="Arial"/>
                <w:sz w:val="18"/>
                <w:szCs w:val="18"/>
              </w:rPr>
            </w:pPr>
          </w:p>
        </w:tc>
        <w:tc>
          <w:tcPr>
            <w:tcW w:w="1440" w:type="dxa"/>
            <w:shd w:val="clear" w:color="auto" w:fill="auto"/>
            <w:vAlign w:val="bottom"/>
          </w:tcPr>
          <w:p w14:paraId="53A1A6DC" w14:textId="77777777" w:rsidR="000F6402" w:rsidRPr="007B0C87" w:rsidRDefault="000F6402" w:rsidP="000F6402">
            <w:pPr>
              <w:tabs>
                <w:tab w:val="decimal" w:pos="1224"/>
              </w:tabs>
              <w:ind w:right="-72"/>
              <w:rPr>
                <w:rFonts w:ascii="Arial" w:hAnsi="Arial" w:cs="Arial"/>
                <w:sz w:val="18"/>
                <w:szCs w:val="18"/>
              </w:rPr>
            </w:pPr>
          </w:p>
        </w:tc>
        <w:tc>
          <w:tcPr>
            <w:tcW w:w="1440" w:type="dxa"/>
            <w:shd w:val="clear" w:color="auto" w:fill="FAFAFA"/>
            <w:vAlign w:val="bottom"/>
          </w:tcPr>
          <w:p w14:paraId="7B8B34E3" w14:textId="77777777" w:rsidR="000F6402" w:rsidRPr="007B0C87" w:rsidRDefault="000F6402" w:rsidP="000F6402">
            <w:pPr>
              <w:tabs>
                <w:tab w:val="decimal" w:pos="1224"/>
              </w:tabs>
              <w:ind w:right="-72"/>
              <w:rPr>
                <w:rFonts w:ascii="Arial" w:hAnsi="Arial" w:cs="Arial"/>
                <w:sz w:val="18"/>
                <w:szCs w:val="18"/>
              </w:rPr>
            </w:pPr>
          </w:p>
        </w:tc>
        <w:tc>
          <w:tcPr>
            <w:tcW w:w="1440" w:type="dxa"/>
            <w:shd w:val="clear" w:color="auto" w:fill="auto"/>
            <w:vAlign w:val="bottom"/>
          </w:tcPr>
          <w:p w14:paraId="2678E90B" w14:textId="77777777" w:rsidR="000F6402" w:rsidRPr="007B0C87" w:rsidRDefault="000F6402" w:rsidP="000F6402">
            <w:pPr>
              <w:tabs>
                <w:tab w:val="decimal" w:pos="1224"/>
              </w:tabs>
              <w:ind w:right="-72"/>
              <w:rPr>
                <w:rFonts w:ascii="Arial" w:hAnsi="Arial" w:cs="Arial"/>
                <w:sz w:val="18"/>
                <w:szCs w:val="18"/>
              </w:rPr>
            </w:pPr>
          </w:p>
        </w:tc>
      </w:tr>
      <w:tr w:rsidR="000F6402" w:rsidRPr="007B0C87" w14:paraId="0176690E" w14:textId="77777777" w:rsidTr="002B2715">
        <w:trPr>
          <w:trHeight w:val="60"/>
        </w:trPr>
        <w:tc>
          <w:tcPr>
            <w:tcW w:w="3690" w:type="dxa"/>
            <w:vAlign w:val="bottom"/>
          </w:tcPr>
          <w:p w14:paraId="647E8B96" w14:textId="4BFEFC76" w:rsidR="000F6402" w:rsidRPr="007B0C87" w:rsidRDefault="000F6402" w:rsidP="000F6402">
            <w:pPr>
              <w:ind w:left="-101"/>
              <w:jc w:val="left"/>
              <w:rPr>
                <w:rFonts w:ascii="Arial" w:hAnsi="Arial" w:cs="Arial"/>
                <w:sz w:val="18"/>
                <w:szCs w:val="18"/>
              </w:rPr>
            </w:pPr>
            <w:r w:rsidRPr="007B0C87">
              <w:rPr>
                <w:rFonts w:ascii="Arial" w:hAnsi="Arial" w:cs="Arial"/>
                <w:sz w:val="18"/>
                <w:szCs w:val="18"/>
              </w:rPr>
              <w:t xml:space="preserve">   Up to 3 months</w:t>
            </w:r>
          </w:p>
        </w:tc>
        <w:tc>
          <w:tcPr>
            <w:tcW w:w="1440" w:type="dxa"/>
            <w:shd w:val="clear" w:color="auto" w:fill="FAFAFA"/>
            <w:vAlign w:val="bottom"/>
          </w:tcPr>
          <w:p w14:paraId="65BDEFF4" w14:textId="33F77DF9" w:rsidR="000F6402" w:rsidRPr="007B0C87" w:rsidRDefault="00E4390F" w:rsidP="000F6402">
            <w:pPr>
              <w:tabs>
                <w:tab w:val="decimal" w:pos="1224"/>
              </w:tabs>
              <w:ind w:right="-72"/>
              <w:rPr>
                <w:rFonts w:ascii="Arial" w:hAnsi="Arial" w:cs="Arial"/>
                <w:sz w:val="18"/>
                <w:szCs w:val="18"/>
              </w:rPr>
            </w:pPr>
            <w:r w:rsidRPr="007B0C87">
              <w:rPr>
                <w:rFonts w:ascii="Arial" w:hAnsi="Arial" w:cs="Arial"/>
                <w:sz w:val="18"/>
                <w:szCs w:val="18"/>
              </w:rPr>
              <w:t>762,806,554</w:t>
            </w:r>
          </w:p>
        </w:tc>
        <w:tc>
          <w:tcPr>
            <w:tcW w:w="1440" w:type="dxa"/>
            <w:shd w:val="clear" w:color="auto" w:fill="auto"/>
            <w:vAlign w:val="bottom"/>
          </w:tcPr>
          <w:p w14:paraId="42AB4426" w14:textId="05C9C90E" w:rsidR="000F6402" w:rsidRPr="007B0C87" w:rsidRDefault="000F6402" w:rsidP="000F6402">
            <w:pPr>
              <w:tabs>
                <w:tab w:val="decimal" w:pos="1224"/>
              </w:tabs>
              <w:ind w:right="-72"/>
              <w:rPr>
                <w:rFonts w:ascii="Arial" w:hAnsi="Arial" w:cs="Arial"/>
                <w:sz w:val="18"/>
                <w:szCs w:val="18"/>
              </w:rPr>
            </w:pPr>
            <w:r w:rsidRPr="007B0C87">
              <w:rPr>
                <w:rFonts w:ascii="Arial" w:hAnsi="Arial" w:cs="Arial"/>
                <w:sz w:val="18"/>
                <w:szCs w:val="18"/>
              </w:rPr>
              <w:t>420,108,047</w:t>
            </w:r>
          </w:p>
        </w:tc>
        <w:tc>
          <w:tcPr>
            <w:tcW w:w="1440" w:type="dxa"/>
            <w:shd w:val="clear" w:color="auto" w:fill="FAFAFA"/>
            <w:vAlign w:val="bottom"/>
          </w:tcPr>
          <w:p w14:paraId="3F623DD9" w14:textId="17793C05" w:rsidR="000F6402" w:rsidRPr="007B0C87" w:rsidRDefault="000F6402" w:rsidP="000F6402">
            <w:pPr>
              <w:tabs>
                <w:tab w:val="decimal" w:pos="1224"/>
              </w:tabs>
              <w:ind w:right="-72"/>
              <w:rPr>
                <w:rFonts w:ascii="Arial" w:hAnsi="Arial" w:cs="Arial"/>
                <w:sz w:val="18"/>
                <w:szCs w:val="18"/>
              </w:rPr>
            </w:pPr>
            <w:r w:rsidRPr="007B0C87">
              <w:rPr>
                <w:rFonts w:ascii="Arial" w:hAnsi="Arial" w:cs="Arial"/>
                <w:sz w:val="18"/>
                <w:szCs w:val="18"/>
              </w:rPr>
              <w:t>454,478,313</w:t>
            </w:r>
          </w:p>
        </w:tc>
        <w:tc>
          <w:tcPr>
            <w:tcW w:w="1440" w:type="dxa"/>
            <w:shd w:val="clear" w:color="auto" w:fill="auto"/>
            <w:vAlign w:val="bottom"/>
          </w:tcPr>
          <w:p w14:paraId="36EB71B8" w14:textId="623C9D17" w:rsidR="000F6402" w:rsidRPr="007B0C87" w:rsidRDefault="000F6402" w:rsidP="000F6402">
            <w:pPr>
              <w:tabs>
                <w:tab w:val="decimal" w:pos="1224"/>
              </w:tabs>
              <w:ind w:right="-72"/>
              <w:jc w:val="left"/>
              <w:rPr>
                <w:rFonts w:ascii="Arial" w:hAnsi="Arial" w:cs="Arial"/>
                <w:sz w:val="18"/>
                <w:szCs w:val="18"/>
              </w:rPr>
            </w:pPr>
            <w:r w:rsidRPr="007B0C87">
              <w:rPr>
                <w:rFonts w:ascii="Arial" w:hAnsi="Arial" w:cs="Arial"/>
                <w:sz w:val="18"/>
                <w:szCs w:val="18"/>
              </w:rPr>
              <w:t>148,636,225</w:t>
            </w:r>
          </w:p>
        </w:tc>
      </w:tr>
      <w:tr w:rsidR="000F6402" w:rsidRPr="007B0C87" w14:paraId="7BCB6711" w14:textId="77777777" w:rsidTr="002B2715">
        <w:tc>
          <w:tcPr>
            <w:tcW w:w="3690" w:type="dxa"/>
            <w:vAlign w:val="bottom"/>
          </w:tcPr>
          <w:p w14:paraId="36A8DCF5" w14:textId="1360197E" w:rsidR="000F6402" w:rsidRPr="007B0C87" w:rsidRDefault="000F6402" w:rsidP="000F6402">
            <w:pPr>
              <w:ind w:left="-101"/>
              <w:jc w:val="left"/>
              <w:rPr>
                <w:rFonts w:ascii="Arial" w:hAnsi="Arial" w:cs="Arial"/>
                <w:sz w:val="18"/>
                <w:szCs w:val="18"/>
              </w:rPr>
            </w:pPr>
            <w:r w:rsidRPr="007B0C87">
              <w:rPr>
                <w:rFonts w:ascii="Arial" w:hAnsi="Arial" w:cs="Arial"/>
                <w:sz w:val="18"/>
                <w:szCs w:val="18"/>
              </w:rPr>
              <w:t xml:space="preserve">   3 - 6 months</w:t>
            </w:r>
          </w:p>
        </w:tc>
        <w:tc>
          <w:tcPr>
            <w:tcW w:w="1440" w:type="dxa"/>
            <w:shd w:val="clear" w:color="auto" w:fill="FAFAFA"/>
            <w:vAlign w:val="bottom"/>
          </w:tcPr>
          <w:p w14:paraId="0731768E" w14:textId="5A2DAAD8" w:rsidR="000F6402" w:rsidRPr="007B0C87" w:rsidRDefault="00E4390F" w:rsidP="000F6402">
            <w:pPr>
              <w:tabs>
                <w:tab w:val="decimal" w:pos="1224"/>
              </w:tabs>
              <w:ind w:right="-72"/>
              <w:rPr>
                <w:rFonts w:ascii="Arial" w:hAnsi="Arial" w:cs="Arial"/>
                <w:sz w:val="18"/>
                <w:szCs w:val="18"/>
              </w:rPr>
            </w:pPr>
            <w:r w:rsidRPr="007B0C87">
              <w:rPr>
                <w:rFonts w:ascii="Arial" w:hAnsi="Arial" w:cs="Arial"/>
                <w:sz w:val="18"/>
                <w:szCs w:val="18"/>
              </w:rPr>
              <w:t>57,759,192</w:t>
            </w:r>
          </w:p>
        </w:tc>
        <w:tc>
          <w:tcPr>
            <w:tcW w:w="1440" w:type="dxa"/>
            <w:shd w:val="clear" w:color="auto" w:fill="auto"/>
            <w:vAlign w:val="bottom"/>
          </w:tcPr>
          <w:p w14:paraId="0F9DD279" w14:textId="04AC750C" w:rsidR="000F6402" w:rsidRPr="007B0C87" w:rsidRDefault="000F6402" w:rsidP="000F6402">
            <w:pPr>
              <w:tabs>
                <w:tab w:val="decimal" w:pos="1224"/>
              </w:tabs>
              <w:ind w:right="-72"/>
              <w:rPr>
                <w:rFonts w:ascii="Arial" w:hAnsi="Arial" w:cs="Arial"/>
                <w:sz w:val="18"/>
                <w:szCs w:val="18"/>
              </w:rPr>
            </w:pPr>
            <w:r w:rsidRPr="007B0C87">
              <w:rPr>
                <w:rFonts w:ascii="Arial" w:hAnsi="Arial" w:cs="Arial"/>
                <w:sz w:val="18"/>
                <w:szCs w:val="18"/>
              </w:rPr>
              <w:t>8,353,812</w:t>
            </w:r>
          </w:p>
        </w:tc>
        <w:tc>
          <w:tcPr>
            <w:tcW w:w="1440" w:type="dxa"/>
            <w:shd w:val="clear" w:color="auto" w:fill="FAFAFA"/>
            <w:vAlign w:val="bottom"/>
          </w:tcPr>
          <w:p w14:paraId="34A017DE" w14:textId="210040B8" w:rsidR="000F6402" w:rsidRPr="007B0C87" w:rsidRDefault="000F6402" w:rsidP="000F6402">
            <w:pPr>
              <w:tabs>
                <w:tab w:val="decimal" w:pos="1224"/>
              </w:tabs>
              <w:ind w:right="-72"/>
              <w:rPr>
                <w:rFonts w:ascii="Arial" w:hAnsi="Arial" w:cs="Arial"/>
                <w:sz w:val="18"/>
                <w:szCs w:val="18"/>
              </w:rPr>
            </w:pPr>
            <w:r w:rsidRPr="007B0C87">
              <w:rPr>
                <w:rFonts w:ascii="Arial" w:hAnsi="Arial" w:cs="Arial"/>
                <w:sz w:val="18"/>
                <w:szCs w:val="18"/>
              </w:rPr>
              <w:t>27,010,486</w:t>
            </w:r>
          </w:p>
        </w:tc>
        <w:tc>
          <w:tcPr>
            <w:tcW w:w="1440" w:type="dxa"/>
            <w:shd w:val="clear" w:color="auto" w:fill="auto"/>
            <w:vAlign w:val="bottom"/>
          </w:tcPr>
          <w:p w14:paraId="7CC0640E" w14:textId="2BB2EEC8" w:rsidR="000F6402" w:rsidRPr="007B0C87" w:rsidRDefault="000F6402" w:rsidP="000F6402">
            <w:pPr>
              <w:tabs>
                <w:tab w:val="decimal" w:pos="1224"/>
              </w:tabs>
              <w:ind w:right="-72"/>
              <w:jc w:val="left"/>
              <w:rPr>
                <w:rFonts w:ascii="Arial" w:hAnsi="Arial" w:cs="Arial"/>
                <w:sz w:val="18"/>
                <w:szCs w:val="18"/>
              </w:rPr>
            </w:pPr>
            <w:r w:rsidRPr="007B0C87">
              <w:rPr>
                <w:rFonts w:ascii="Arial" w:hAnsi="Arial" w:cs="Arial"/>
                <w:sz w:val="18"/>
                <w:szCs w:val="18"/>
              </w:rPr>
              <w:t>8,353,812</w:t>
            </w:r>
          </w:p>
        </w:tc>
      </w:tr>
      <w:tr w:rsidR="000F6402" w:rsidRPr="007B0C87" w14:paraId="466232CD" w14:textId="77777777" w:rsidTr="002B2715">
        <w:tc>
          <w:tcPr>
            <w:tcW w:w="3690" w:type="dxa"/>
            <w:vAlign w:val="bottom"/>
          </w:tcPr>
          <w:p w14:paraId="453DEC4A" w14:textId="2F28B486" w:rsidR="000F6402" w:rsidRPr="007B0C87" w:rsidRDefault="000F6402" w:rsidP="000F6402">
            <w:pPr>
              <w:ind w:left="-101"/>
              <w:jc w:val="left"/>
              <w:rPr>
                <w:rFonts w:ascii="Arial" w:hAnsi="Arial" w:cs="Arial"/>
                <w:sz w:val="18"/>
                <w:szCs w:val="18"/>
              </w:rPr>
            </w:pPr>
            <w:r w:rsidRPr="007B0C87">
              <w:rPr>
                <w:rFonts w:ascii="Arial" w:hAnsi="Arial" w:cs="Arial"/>
                <w:sz w:val="18"/>
                <w:szCs w:val="18"/>
              </w:rPr>
              <w:t xml:space="preserve">   6 - 12 months</w:t>
            </w:r>
          </w:p>
        </w:tc>
        <w:tc>
          <w:tcPr>
            <w:tcW w:w="1440" w:type="dxa"/>
            <w:shd w:val="clear" w:color="auto" w:fill="FAFAFA"/>
            <w:vAlign w:val="bottom"/>
          </w:tcPr>
          <w:p w14:paraId="739EA91F" w14:textId="5BFD396E" w:rsidR="000F6402" w:rsidRPr="007B0C87" w:rsidRDefault="00E4390F" w:rsidP="000F6402">
            <w:pPr>
              <w:tabs>
                <w:tab w:val="decimal" w:pos="1224"/>
              </w:tabs>
              <w:ind w:right="-72"/>
              <w:rPr>
                <w:rFonts w:ascii="Arial" w:hAnsi="Arial" w:cs="Arial"/>
                <w:sz w:val="18"/>
                <w:szCs w:val="18"/>
              </w:rPr>
            </w:pPr>
            <w:r w:rsidRPr="007B0C87">
              <w:rPr>
                <w:rFonts w:ascii="Arial" w:hAnsi="Arial" w:cs="Arial"/>
                <w:sz w:val="18"/>
                <w:szCs w:val="18"/>
              </w:rPr>
              <w:t>495,802</w:t>
            </w:r>
          </w:p>
        </w:tc>
        <w:tc>
          <w:tcPr>
            <w:tcW w:w="1440" w:type="dxa"/>
            <w:shd w:val="clear" w:color="auto" w:fill="auto"/>
            <w:vAlign w:val="bottom"/>
          </w:tcPr>
          <w:p w14:paraId="28CB0D17" w14:textId="1D6C115D" w:rsidR="000F6402" w:rsidRPr="007B0C87" w:rsidRDefault="000F6402" w:rsidP="000F6402">
            <w:pPr>
              <w:tabs>
                <w:tab w:val="decimal" w:pos="1224"/>
              </w:tabs>
              <w:ind w:right="-72"/>
              <w:rPr>
                <w:rFonts w:ascii="Arial" w:hAnsi="Arial" w:cs="Arial"/>
                <w:sz w:val="18"/>
                <w:szCs w:val="18"/>
              </w:rPr>
            </w:pPr>
            <w:r w:rsidRPr="007B0C87">
              <w:rPr>
                <w:rFonts w:ascii="Arial" w:hAnsi="Arial" w:cs="Arial"/>
                <w:sz w:val="18"/>
                <w:szCs w:val="18"/>
              </w:rPr>
              <w:t>-</w:t>
            </w:r>
          </w:p>
        </w:tc>
        <w:tc>
          <w:tcPr>
            <w:tcW w:w="1440" w:type="dxa"/>
            <w:shd w:val="clear" w:color="auto" w:fill="FAFAFA"/>
            <w:vAlign w:val="bottom"/>
          </w:tcPr>
          <w:p w14:paraId="10C1E487" w14:textId="21BF8F77" w:rsidR="000F6402" w:rsidRPr="007B0C87" w:rsidRDefault="000F6402" w:rsidP="000F6402">
            <w:pPr>
              <w:tabs>
                <w:tab w:val="decimal" w:pos="1224"/>
              </w:tabs>
              <w:ind w:right="-72"/>
              <w:rPr>
                <w:rFonts w:ascii="Arial" w:hAnsi="Arial" w:cs="Arial"/>
                <w:sz w:val="18"/>
                <w:szCs w:val="18"/>
              </w:rPr>
            </w:pPr>
            <w:r w:rsidRPr="007B0C87">
              <w:rPr>
                <w:rFonts w:ascii="Arial" w:hAnsi="Arial" w:cs="Arial"/>
                <w:sz w:val="18"/>
                <w:szCs w:val="18"/>
              </w:rPr>
              <w:t>495,153</w:t>
            </w:r>
          </w:p>
        </w:tc>
        <w:tc>
          <w:tcPr>
            <w:tcW w:w="1440" w:type="dxa"/>
            <w:shd w:val="clear" w:color="auto" w:fill="auto"/>
            <w:vAlign w:val="bottom"/>
          </w:tcPr>
          <w:p w14:paraId="7968D938" w14:textId="1D65E01F" w:rsidR="000F6402" w:rsidRPr="007B0C87" w:rsidRDefault="000F6402" w:rsidP="000F6402">
            <w:pPr>
              <w:tabs>
                <w:tab w:val="decimal" w:pos="1224"/>
              </w:tabs>
              <w:ind w:right="-72"/>
              <w:jc w:val="left"/>
              <w:rPr>
                <w:rFonts w:ascii="Arial" w:hAnsi="Arial" w:cs="Arial"/>
                <w:sz w:val="18"/>
                <w:szCs w:val="18"/>
              </w:rPr>
            </w:pPr>
            <w:r w:rsidRPr="007B0C87">
              <w:rPr>
                <w:rFonts w:ascii="Arial" w:hAnsi="Arial" w:cs="Arial"/>
                <w:sz w:val="18"/>
                <w:szCs w:val="18"/>
              </w:rPr>
              <w:t>-</w:t>
            </w:r>
          </w:p>
        </w:tc>
      </w:tr>
      <w:tr w:rsidR="000F6402" w:rsidRPr="007B0C87" w14:paraId="53031BEC" w14:textId="77777777" w:rsidTr="002B2715">
        <w:tc>
          <w:tcPr>
            <w:tcW w:w="3690" w:type="dxa"/>
            <w:vAlign w:val="bottom"/>
          </w:tcPr>
          <w:p w14:paraId="4043CD3F" w14:textId="2DAD7F4B" w:rsidR="000F6402" w:rsidRPr="007B0C87" w:rsidRDefault="000F6402" w:rsidP="000F6402">
            <w:pPr>
              <w:ind w:left="-101"/>
              <w:jc w:val="left"/>
              <w:rPr>
                <w:rFonts w:ascii="Arial" w:hAnsi="Arial" w:cs="Arial"/>
                <w:sz w:val="18"/>
                <w:szCs w:val="18"/>
              </w:rPr>
            </w:pPr>
            <w:r w:rsidRPr="007B0C87">
              <w:rPr>
                <w:rFonts w:ascii="Arial" w:hAnsi="Arial" w:cs="Arial"/>
                <w:sz w:val="18"/>
                <w:szCs w:val="18"/>
              </w:rPr>
              <w:t xml:space="preserve">   Over 12 months</w:t>
            </w:r>
          </w:p>
        </w:tc>
        <w:tc>
          <w:tcPr>
            <w:tcW w:w="1440" w:type="dxa"/>
            <w:tcBorders>
              <w:bottom w:val="single" w:sz="4" w:space="0" w:color="auto"/>
            </w:tcBorders>
            <w:shd w:val="clear" w:color="auto" w:fill="FAFAFA"/>
            <w:vAlign w:val="bottom"/>
          </w:tcPr>
          <w:p w14:paraId="0425BD83" w14:textId="0268D443" w:rsidR="000F6402" w:rsidRPr="007B0C87" w:rsidRDefault="00E4390F" w:rsidP="000F6402">
            <w:pPr>
              <w:tabs>
                <w:tab w:val="decimal" w:pos="1224"/>
              </w:tabs>
              <w:ind w:right="-72"/>
              <w:rPr>
                <w:rFonts w:ascii="Arial" w:hAnsi="Arial" w:cs="Arial"/>
                <w:sz w:val="18"/>
                <w:szCs w:val="18"/>
                <w:cs/>
              </w:rPr>
            </w:pPr>
            <w:r w:rsidRPr="007B0C87">
              <w:rPr>
                <w:rFonts w:ascii="Arial" w:hAnsi="Arial" w:cs="Arial"/>
                <w:sz w:val="18"/>
                <w:szCs w:val="18"/>
              </w:rPr>
              <w:t>17,178,081</w:t>
            </w:r>
          </w:p>
        </w:tc>
        <w:tc>
          <w:tcPr>
            <w:tcW w:w="1440" w:type="dxa"/>
            <w:tcBorders>
              <w:bottom w:val="single" w:sz="4" w:space="0" w:color="auto"/>
            </w:tcBorders>
            <w:shd w:val="clear" w:color="auto" w:fill="auto"/>
            <w:vAlign w:val="bottom"/>
          </w:tcPr>
          <w:p w14:paraId="36E3F2FA" w14:textId="43C710B7" w:rsidR="000F6402" w:rsidRPr="007B0C87" w:rsidRDefault="000F6402" w:rsidP="000F6402">
            <w:pPr>
              <w:tabs>
                <w:tab w:val="decimal" w:pos="1224"/>
              </w:tabs>
              <w:ind w:right="-72"/>
              <w:rPr>
                <w:rFonts w:ascii="Arial" w:hAnsi="Arial" w:cs="Arial"/>
                <w:sz w:val="18"/>
                <w:szCs w:val="18"/>
              </w:rPr>
            </w:pPr>
            <w:r w:rsidRPr="007B0C87">
              <w:rPr>
                <w:rFonts w:ascii="Arial" w:hAnsi="Arial" w:cs="Arial"/>
                <w:sz w:val="18"/>
                <w:szCs w:val="18"/>
              </w:rPr>
              <w:t>22,852,958</w:t>
            </w:r>
          </w:p>
        </w:tc>
        <w:tc>
          <w:tcPr>
            <w:tcW w:w="1440" w:type="dxa"/>
            <w:tcBorders>
              <w:bottom w:val="single" w:sz="4" w:space="0" w:color="auto"/>
            </w:tcBorders>
            <w:shd w:val="clear" w:color="auto" w:fill="FAFAFA"/>
            <w:vAlign w:val="bottom"/>
          </w:tcPr>
          <w:p w14:paraId="61ED36FC" w14:textId="4CEF79AF" w:rsidR="000F6402" w:rsidRPr="007B0C87" w:rsidRDefault="000F6402" w:rsidP="000F6402">
            <w:pPr>
              <w:tabs>
                <w:tab w:val="decimal" w:pos="1224"/>
              </w:tabs>
              <w:ind w:right="-72"/>
              <w:rPr>
                <w:rFonts w:ascii="Arial" w:hAnsi="Arial" w:cs="Arial"/>
                <w:sz w:val="18"/>
                <w:szCs w:val="18"/>
              </w:rPr>
            </w:pPr>
            <w:r w:rsidRPr="007B0C87">
              <w:rPr>
                <w:rFonts w:ascii="Arial" w:hAnsi="Arial" w:cs="Arial"/>
                <w:sz w:val="18"/>
                <w:szCs w:val="18"/>
              </w:rPr>
              <w:t>16,622,424</w:t>
            </w:r>
          </w:p>
        </w:tc>
        <w:tc>
          <w:tcPr>
            <w:tcW w:w="1440" w:type="dxa"/>
            <w:tcBorders>
              <w:bottom w:val="single" w:sz="4" w:space="0" w:color="auto"/>
            </w:tcBorders>
            <w:shd w:val="clear" w:color="auto" w:fill="auto"/>
            <w:vAlign w:val="bottom"/>
          </w:tcPr>
          <w:p w14:paraId="64635D67" w14:textId="0F70BB34" w:rsidR="000F6402" w:rsidRPr="007B0C87" w:rsidRDefault="000F6402" w:rsidP="000F6402">
            <w:pPr>
              <w:tabs>
                <w:tab w:val="decimal" w:pos="1224"/>
              </w:tabs>
              <w:ind w:right="-72"/>
              <w:jc w:val="left"/>
              <w:rPr>
                <w:rFonts w:ascii="Arial" w:hAnsi="Arial" w:cs="Arial"/>
                <w:sz w:val="18"/>
                <w:szCs w:val="18"/>
              </w:rPr>
            </w:pPr>
            <w:r w:rsidRPr="007B0C87">
              <w:rPr>
                <w:rFonts w:ascii="Arial" w:hAnsi="Arial" w:cs="Arial"/>
                <w:sz w:val="18"/>
                <w:szCs w:val="18"/>
              </w:rPr>
              <w:t>22,852,958</w:t>
            </w:r>
          </w:p>
        </w:tc>
      </w:tr>
      <w:tr w:rsidR="000F6402" w:rsidRPr="007B0C87" w14:paraId="5FB4449D" w14:textId="77777777" w:rsidTr="002B2715">
        <w:tc>
          <w:tcPr>
            <w:tcW w:w="3690" w:type="dxa"/>
            <w:vAlign w:val="bottom"/>
          </w:tcPr>
          <w:p w14:paraId="39530EF7" w14:textId="77777777" w:rsidR="000F6402" w:rsidRPr="007B0C87" w:rsidRDefault="000F6402" w:rsidP="000F6402">
            <w:pPr>
              <w:ind w:left="-101"/>
              <w:jc w:val="left"/>
              <w:rPr>
                <w:rFonts w:ascii="Arial" w:hAnsi="Arial" w:cs="Arial"/>
                <w:sz w:val="18"/>
                <w:szCs w:val="18"/>
              </w:rPr>
            </w:pPr>
          </w:p>
        </w:tc>
        <w:tc>
          <w:tcPr>
            <w:tcW w:w="1440" w:type="dxa"/>
            <w:tcBorders>
              <w:top w:val="single" w:sz="4" w:space="0" w:color="auto"/>
            </w:tcBorders>
            <w:shd w:val="clear" w:color="auto" w:fill="FAFAFA"/>
            <w:vAlign w:val="bottom"/>
          </w:tcPr>
          <w:p w14:paraId="4271F897" w14:textId="77777777" w:rsidR="000F6402" w:rsidRPr="007B0C87" w:rsidRDefault="000F6402" w:rsidP="000F6402">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295A910C" w14:textId="77777777" w:rsidR="000F6402" w:rsidRPr="007B0C87" w:rsidRDefault="000F6402" w:rsidP="000F6402">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127B4B2F" w14:textId="77777777" w:rsidR="000F6402" w:rsidRPr="007B0C87" w:rsidRDefault="000F6402" w:rsidP="000F6402">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1F000B0A" w14:textId="77777777" w:rsidR="000F6402" w:rsidRPr="007B0C87" w:rsidRDefault="000F6402" w:rsidP="000F6402">
            <w:pPr>
              <w:tabs>
                <w:tab w:val="decimal" w:pos="1224"/>
              </w:tabs>
              <w:ind w:right="-72"/>
              <w:jc w:val="left"/>
              <w:rPr>
                <w:rFonts w:ascii="Arial" w:hAnsi="Arial" w:cs="Arial"/>
                <w:sz w:val="18"/>
                <w:szCs w:val="18"/>
                <w:cs/>
              </w:rPr>
            </w:pPr>
          </w:p>
        </w:tc>
      </w:tr>
      <w:tr w:rsidR="000F6402" w:rsidRPr="007B0C87" w14:paraId="06B41322" w14:textId="77777777" w:rsidTr="002B2715">
        <w:tc>
          <w:tcPr>
            <w:tcW w:w="3690" w:type="dxa"/>
            <w:vAlign w:val="bottom"/>
          </w:tcPr>
          <w:p w14:paraId="21B92DE7" w14:textId="77777777" w:rsidR="000F6402" w:rsidRPr="007B0C87" w:rsidRDefault="000F6402" w:rsidP="000F6402">
            <w:pPr>
              <w:ind w:left="-101"/>
              <w:jc w:val="left"/>
              <w:rPr>
                <w:rFonts w:ascii="Arial" w:hAnsi="Arial" w:cs="Arial"/>
                <w:sz w:val="18"/>
                <w:szCs w:val="18"/>
              </w:rPr>
            </w:pPr>
            <w:r w:rsidRPr="007B0C87">
              <w:rPr>
                <w:rFonts w:ascii="Arial" w:hAnsi="Arial" w:cs="Arial"/>
                <w:sz w:val="18"/>
                <w:szCs w:val="18"/>
              </w:rPr>
              <w:t>Total</w:t>
            </w:r>
          </w:p>
        </w:tc>
        <w:tc>
          <w:tcPr>
            <w:tcW w:w="1440" w:type="dxa"/>
            <w:shd w:val="clear" w:color="auto" w:fill="FAFAFA"/>
            <w:vAlign w:val="bottom"/>
          </w:tcPr>
          <w:p w14:paraId="5822BBDA" w14:textId="3B55ADC6" w:rsidR="000F6402" w:rsidRPr="007B0C87" w:rsidRDefault="00E4390F" w:rsidP="000F6402">
            <w:pPr>
              <w:tabs>
                <w:tab w:val="decimal" w:pos="1224"/>
              </w:tabs>
              <w:ind w:right="-72"/>
              <w:rPr>
                <w:rFonts w:ascii="Arial" w:hAnsi="Arial" w:cs="Arial"/>
                <w:sz w:val="18"/>
                <w:szCs w:val="18"/>
              </w:rPr>
            </w:pPr>
            <w:r w:rsidRPr="007B0C87">
              <w:rPr>
                <w:rFonts w:ascii="Arial" w:hAnsi="Arial" w:cs="Arial"/>
                <w:sz w:val="18"/>
                <w:szCs w:val="18"/>
              </w:rPr>
              <w:t>1,252,480,210</w:t>
            </w:r>
          </w:p>
        </w:tc>
        <w:tc>
          <w:tcPr>
            <w:tcW w:w="1440" w:type="dxa"/>
            <w:shd w:val="clear" w:color="auto" w:fill="auto"/>
            <w:vAlign w:val="bottom"/>
          </w:tcPr>
          <w:p w14:paraId="478D783B" w14:textId="72A80FDF" w:rsidR="000F6402" w:rsidRPr="007B0C87" w:rsidRDefault="000F6402" w:rsidP="000F6402">
            <w:pPr>
              <w:tabs>
                <w:tab w:val="decimal" w:pos="1224"/>
              </w:tabs>
              <w:ind w:right="-72"/>
              <w:rPr>
                <w:rFonts w:ascii="Arial" w:hAnsi="Arial" w:cs="Arial"/>
                <w:sz w:val="18"/>
                <w:szCs w:val="18"/>
              </w:rPr>
            </w:pPr>
            <w:r w:rsidRPr="007B0C87">
              <w:rPr>
                <w:rFonts w:ascii="Arial" w:hAnsi="Arial" w:cs="Arial"/>
                <w:sz w:val="18"/>
                <w:szCs w:val="18"/>
              </w:rPr>
              <w:t>562,209,630</w:t>
            </w:r>
          </w:p>
        </w:tc>
        <w:tc>
          <w:tcPr>
            <w:tcW w:w="1440" w:type="dxa"/>
            <w:shd w:val="clear" w:color="auto" w:fill="FAFAFA"/>
            <w:vAlign w:val="bottom"/>
          </w:tcPr>
          <w:p w14:paraId="194A47B4" w14:textId="1A1C03EC" w:rsidR="000F6402" w:rsidRPr="007B0C87" w:rsidRDefault="000F6402" w:rsidP="000F6402">
            <w:pPr>
              <w:tabs>
                <w:tab w:val="decimal" w:pos="1224"/>
              </w:tabs>
              <w:ind w:right="-72"/>
              <w:rPr>
                <w:rFonts w:ascii="Arial" w:hAnsi="Arial" w:cs="Arial"/>
                <w:sz w:val="18"/>
                <w:szCs w:val="18"/>
              </w:rPr>
            </w:pPr>
            <w:r w:rsidRPr="007B0C87">
              <w:rPr>
                <w:rFonts w:ascii="Arial" w:hAnsi="Arial" w:cs="Arial"/>
                <w:sz w:val="18"/>
                <w:szCs w:val="18"/>
              </w:rPr>
              <w:t>737,909,669</w:t>
            </w:r>
          </w:p>
        </w:tc>
        <w:tc>
          <w:tcPr>
            <w:tcW w:w="1440" w:type="dxa"/>
            <w:shd w:val="clear" w:color="auto" w:fill="auto"/>
            <w:vAlign w:val="bottom"/>
          </w:tcPr>
          <w:p w14:paraId="51AD76D1" w14:textId="0272E959" w:rsidR="000F6402" w:rsidRPr="007B0C87" w:rsidRDefault="000F6402" w:rsidP="000F6402">
            <w:pPr>
              <w:tabs>
                <w:tab w:val="decimal" w:pos="1224"/>
              </w:tabs>
              <w:ind w:right="-72"/>
              <w:jc w:val="left"/>
              <w:rPr>
                <w:rFonts w:ascii="Arial" w:hAnsi="Arial" w:cs="Arial"/>
                <w:sz w:val="18"/>
                <w:szCs w:val="18"/>
              </w:rPr>
            </w:pPr>
            <w:r w:rsidRPr="007B0C87">
              <w:rPr>
                <w:rFonts w:ascii="Arial" w:hAnsi="Arial" w:cs="Arial"/>
                <w:sz w:val="18"/>
                <w:szCs w:val="18"/>
              </w:rPr>
              <w:t>285,537,137</w:t>
            </w:r>
          </w:p>
        </w:tc>
      </w:tr>
      <w:tr w:rsidR="000F6402" w:rsidRPr="007B0C87" w14:paraId="65965974" w14:textId="77777777" w:rsidTr="002B2715">
        <w:tc>
          <w:tcPr>
            <w:tcW w:w="3690" w:type="dxa"/>
            <w:vAlign w:val="bottom"/>
          </w:tcPr>
          <w:p w14:paraId="454EC5B6" w14:textId="77777777" w:rsidR="000F6402" w:rsidRPr="007B0C87" w:rsidRDefault="000F6402" w:rsidP="000F6402">
            <w:pPr>
              <w:tabs>
                <w:tab w:val="left" w:pos="427"/>
              </w:tabs>
              <w:ind w:left="-101"/>
              <w:jc w:val="left"/>
              <w:rPr>
                <w:rFonts w:ascii="Arial" w:hAnsi="Arial" w:cs="Arial"/>
                <w:sz w:val="18"/>
                <w:szCs w:val="18"/>
              </w:rPr>
            </w:pPr>
            <w:r w:rsidRPr="007B0C87">
              <w:rPr>
                <w:rFonts w:ascii="Arial" w:hAnsi="Arial" w:cs="Arial"/>
                <w:sz w:val="18"/>
                <w:szCs w:val="18"/>
                <w:u w:val="single"/>
              </w:rPr>
              <w:t>Less</w:t>
            </w:r>
            <w:r w:rsidRPr="007B0C87">
              <w:rPr>
                <w:rFonts w:ascii="Arial" w:hAnsi="Arial" w:cs="Arial"/>
                <w:sz w:val="18"/>
                <w:szCs w:val="18"/>
              </w:rPr>
              <w:tab/>
              <w:t>Expected credit loss</w:t>
            </w:r>
          </w:p>
        </w:tc>
        <w:tc>
          <w:tcPr>
            <w:tcW w:w="1440" w:type="dxa"/>
            <w:tcBorders>
              <w:bottom w:val="single" w:sz="4" w:space="0" w:color="auto"/>
            </w:tcBorders>
            <w:shd w:val="clear" w:color="auto" w:fill="FAFAFA"/>
            <w:vAlign w:val="bottom"/>
          </w:tcPr>
          <w:p w14:paraId="7A03A018" w14:textId="7B783C9B" w:rsidR="000F6402" w:rsidRPr="007B0C87" w:rsidRDefault="00E4390F" w:rsidP="000F6402">
            <w:pPr>
              <w:tabs>
                <w:tab w:val="decimal" w:pos="1224"/>
              </w:tabs>
              <w:ind w:right="-72"/>
              <w:rPr>
                <w:rFonts w:ascii="Arial" w:hAnsi="Arial" w:cs="Arial"/>
                <w:sz w:val="18"/>
                <w:szCs w:val="18"/>
              </w:rPr>
            </w:pPr>
            <w:r w:rsidRPr="007B0C87">
              <w:rPr>
                <w:rFonts w:ascii="Arial" w:hAnsi="Arial" w:cs="Arial"/>
                <w:sz w:val="18"/>
                <w:szCs w:val="18"/>
              </w:rPr>
              <w:t>(22,158,686)</w:t>
            </w:r>
          </w:p>
        </w:tc>
        <w:tc>
          <w:tcPr>
            <w:tcW w:w="1440" w:type="dxa"/>
            <w:shd w:val="clear" w:color="auto" w:fill="auto"/>
            <w:vAlign w:val="bottom"/>
          </w:tcPr>
          <w:p w14:paraId="7821B5C5" w14:textId="2979F169" w:rsidR="000F6402" w:rsidRPr="007B0C87" w:rsidRDefault="000F6402" w:rsidP="000F6402">
            <w:pPr>
              <w:tabs>
                <w:tab w:val="decimal" w:pos="1224"/>
              </w:tabs>
              <w:ind w:right="-72"/>
              <w:rPr>
                <w:rFonts w:ascii="Arial" w:hAnsi="Arial" w:cs="Arial"/>
                <w:sz w:val="18"/>
                <w:szCs w:val="18"/>
              </w:rPr>
            </w:pPr>
            <w:r w:rsidRPr="007B0C87">
              <w:rPr>
                <w:rFonts w:ascii="Arial" w:hAnsi="Arial" w:cs="Arial"/>
                <w:sz w:val="18"/>
                <w:szCs w:val="18"/>
              </w:rPr>
              <w:t>(23,606,352)</w:t>
            </w:r>
          </w:p>
        </w:tc>
        <w:tc>
          <w:tcPr>
            <w:tcW w:w="1440" w:type="dxa"/>
            <w:tcBorders>
              <w:bottom w:val="single" w:sz="4" w:space="0" w:color="auto"/>
            </w:tcBorders>
            <w:shd w:val="clear" w:color="auto" w:fill="FAFAFA"/>
            <w:vAlign w:val="bottom"/>
          </w:tcPr>
          <w:p w14:paraId="40474CEA" w14:textId="3FCF23F1" w:rsidR="000F6402" w:rsidRPr="007B0C87" w:rsidRDefault="000F6402" w:rsidP="000F6402">
            <w:pPr>
              <w:tabs>
                <w:tab w:val="decimal" w:pos="1224"/>
              </w:tabs>
              <w:ind w:right="-72"/>
              <w:rPr>
                <w:rFonts w:ascii="Arial" w:hAnsi="Arial" w:cs="Arial"/>
                <w:sz w:val="18"/>
                <w:szCs w:val="18"/>
              </w:rPr>
            </w:pPr>
            <w:r w:rsidRPr="007B0C87">
              <w:rPr>
                <w:rFonts w:ascii="Arial" w:hAnsi="Arial" w:cs="Arial"/>
                <w:sz w:val="18"/>
                <w:szCs w:val="18"/>
                <w:cs/>
              </w:rPr>
              <w:t>(</w:t>
            </w:r>
            <w:r w:rsidRPr="007B0C87">
              <w:rPr>
                <w:rFonts w:ascii="Arial" w:hAnsi="Arial" w:cs="Arial"/>
                <w:sz w:val="18"/>
                <w:szCs w:val="18"/>
              </w:rPr>
              <w:t>21,428,033</w:t>
            </w:r>
            <w:r w:rsidRPr="007B0C87">
              <w:rPr>
                <w:rFonts w:ascii="Arial" w:hAnsi="Arial" w:cs="Arial"/>
                <w:sz w:val="18"/>
                <w:szCs w:val="18"/>
                <w:cs/>
              </w:rPr>
              <w:t>)</w:t>
            </w:r>
          </w:p>
        </w:tc>
        <w:tc>
          <w:tcPr>
            <w:tcW w:w="1440" w:type="dxa"/>
            <w:shd w:val="clear" w:color="auto" w:fill="auto"/>
            <w:vAlign w:val="bottom"/>
          </w:tcPr>
          <w:p w14:paraId="0A5E7AB6" w14:textId="36E0F8D7" w:rsidR="000F6402" w:rsidRPr="007B0C87" w:rsidRDefault="000F6402" w:rsidP="000F6402">
            <w:pPr>
              <w:tabs>
                <w:tab w:val="decimal" w:pos="1224"/>
              </w:tabs>
              <w:ind w:right="-72"/>
              <w:jc w:val="left"/>
              <w:rPr>
                <w:rFonts w:ascii="Arial" w:hAnsi="Arial" w:cs="Arial"/>
                <w:sz w:val="18"/>
                <w:szCs w:val="18"/>
              </w:rPr>
            </w:pPr>
            <w:r w:rsidRPr="007B0C87">
              <w:rPr>
                <w:rFonts w:ascii="Arial" w:hAnsi="Arial" w:cs="Arial"/>
                <w:sz w:val="18"/>
                <w:szCs w:val="18"/>
              </w:rPr>
              <w:t>(23,606,352)</w:t>
            </w:r>
          </w:p>
        </w:tc>
      </w:tr>
      <w:tr w:rsidR="000F6402" w:rsidRPr="007B0C87" w14:paraId="0CE2C6AB" w14:textId="77777777" w:rsidTr="002B2715">
        <w:tc>
          <w:tcPr>
            <w:tcW w:w="3690" w:type="dxa"/>
            <w:vAlign w:val="bottom"/>
          </w:tcPr>
          <w:p w14:paraId="53F29FF7" w14:textId="77777777" w:rsidR="000F6402" w:rsidRPr="007B0C87" w:rsidRDefault="000F6402" w:rsidP="000F6402">
            <w:pPr>
              <w:ind w:left="-101"/>
              <w:jc w:val="left"/>
              <w:rPr>
                <w:rFonts w:ascii="Arial" w:hAnsi="Arial" w:cs="Arial"/>
                <w:sz w:val="18"/>
                <w:szCs w:val="18"/>
              </w:rPr>
            </w:pPr>
          </w:p>
        </w:tc>
        <w:tc>
          <w:tcPr>
            <w:tcW w:w="1440" w:type="dxa"/>
            <w:tcBorders>
              <w:top w:val="single" w:sz="4" w:space="0" w:color="auto"/>
            </w:tcBorders>
            <w:shd w:val="clear" w:color="auto" w:fill="FAFAFA"/>
            <w:vAlign w:val="bottom"/>
          </w:tcPr>
          <w:p w14:paraId="1DEFA4FE" w14:textId="77777777" w:rsidR="000F6402" w:rsidRPr="007B0C87" w:rsidRDefault="000F6402" w:rsidP="000F6402">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0D996B16" w14:textId="77777777" w:rsidR="000F6402" w:rsidRPr="007B0C87" w:rsidRDefault="000F6402" w:rsidP="000F6402">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51ADD10E" w14:textId="77777777" w:rsidR="000F6402" w:rsidRPr="007B0C87" w:rsidRDefault="000F6402" w:rsidP="000F6402">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1439EA6B" w14:textId="77777777" w:rsidR="000F6402" w:rsidRPr="007B0C87" w:rsidRDefault="000F6402" w:rsidP="000F6402">
            <w:pPr>
              <w:tabs>
                <w:tab w:val="decimal" w:pos="1224"/>
              </w:tabs>
              <w:ind w:right="-72"/>
              <w:jc w:val="left"/>
              <w:rPr>
                <w:rFonts w:ascii="Arial" w:hAnsi="Arial" w:cs="Arial"/>
                <w:sz w:val="18"/>
                <w:szCs w:val="18"/>
              </w:rPr>
            </w:pPr>
          </w:p>
        </w:tc>
      </w:tr>
      <w:tr w:rsidR="000F6402" w:rsidRPr="007B0C87" w14:paraId="4522A9F9" w14:textId="77777777" w:rsidTr="002B2715">
        <w:tc>
          <w:tcPr>
            <w:tcW w:w="3690" w:type="dxa"/>
            <w:vAlign w:val="bottom"/>
          </w:tcPr>
          <w:p w14:paraId="72EC3FA5" w14:textId="77777777" w:rsidR="000F6402" w:rsidRPr="007B0C87" w:rsidRDefault="000F6402" w:rsidP="000F6402">
            <w:pPr>
              <w:ind w:left="-101"/>
              <w:jc w:val="left"/>
              <w:rPr>
                <w:rFonts w:ascii="Arial" w:hAnsi="Arial" w:cs="Arial"/>
                <w:sz w:val="18"/>
                <w:szCs w:val="18"/>
                <w:cs/>
              </w:rPr>
            </w:pPr>
            <w:r w:rsidRPr="007B0C87">
              <w:rPr>
                <w:rFonts w:ascii="Arial" w:hAnsi="Arial" w:cs="Arial"/>
                <w:sz w:val="18"/>
                <w:szCs w:val="18"/>
              </w:rPr>
              <w:t>Trade receivables, net</w:t>
            </w:r>
          </w:p>
        </w:tc>
        <w:tc>
          <w:tcPr>
            <w:tcW w:w="1440" w:type="dxa"/>
            <w:tcBorders>
              <w:bottom w:val="single" w:sz="4" w:space="0" w:color="auto"/>
            </w:tcBorders>
            <w:shd w:val="clear" w:color="auto" w:fill="FAFAFA"/>
            <w:vAlign w:val="bottom"/>
          </w:tcPr>
          <w:p w14:paraId="6C529F9D" w14:textId="4CEF770B" w:rsidR="000F6402" w:rsidRPr="007B0C87" w:rsidRDefault="00E4390F" w:rsidP="000F6402">
            <w:pPr>
              <w:tabs>
                <w:tab w:val="decimal" w:pos="1224"/>
              </w:tabs>
              <w:ind w:right="-72"/>
              <w:rPr>
                <w:rFonts w:ascii="Arial" w:hAnsi="Arial" w:cs="Arial"/>
                <w:sz w:val="18"/>
                <w:szCs w:val="18"/>
              </w:rPr>
            </w:pPr>
            <w:r w:rsidRPr="007B0C87">
              <w:rPr>
                <w:rFonts w:ascii="Arial" w:hAnsi="Arial" w:cs="Arial"/>
                <w:sz w:val="18"/>
                <w:szCs w:val="18"/>
              </w:rPr>
              <w:t>1,230,321,524</w:t>
            </w:r>
          </w:p>
        </w:tc>
        <w:tc>
          <w:tcPr>
            <w:tcW w:w="1440" w:type="dxa"/>
            <w:tcBorders>
              <w:bottom w:val="single" w:sz="4" w:space="0" w:color="auto"/>
            </w:tcBorders>
            <w:shd w:val="clear" w:color="auto" w:fill="auto"/>
            <w:vAlign w:val="bottom"/>
          </w:tcPr>
          <w:p w14:paraId="38C241D9" w14:textId="5193FA9A" w:rsidR="000F6402" w:rsidRPr="007B0C87" w:rsidRDefault="000F6402" w:rsidP="000F6402">
            <w:pPr>
              <w:tabs>
                <w:tab w:val="decimal" w:pos="1224"/>
              </w:tabs>
              <w:ind w:right="-72"/>
              <w:rPr>
                <w:rFonts w:ascii="Arial" w:hAnsi="Arial" w:cs="Arial"/>
                <w:sz w:val="18"/>
                <w:szCs w:val="18"/>
              </w:rPr>
            </w:pPr>
            <w:r w:rsidRPr="007B0C87">
              <w:rPr>
                <w:rFonts w:ascii="Arial" w:hAnsi="Arial" w:cs="Arial"/>
                <w:sz w:val="18"/>
                <w:szCs w:val="18"/>
              </w:rPr>
              <w:t>538,603,278</w:t>
            </w:r>
          </w:p>
        </w:tc>
        <w:tc>
          <w:tcPr>
            <w:tcW w:w="1440" w:type="dxa"/>
            <w:tcBorders>
              <w:bottom w:val="single" w:sz="4" w:space="0" w:color="auto"/>
            </w:tcBorders>
            <w:shd w:val="clear" w:color="auto" w:fill="FAFAFA"/>
            <w:vAlign w:val="bottom"/>
          </w:tcPr>
          <w:p w14:paraId="0F64E665" w14:textId="08A298AA" w:rsidR="000F6402" w:rsidRPr="007B0C87" w:rsidRDefault="000F6402" w:rsidP="000F6402">
            <w:pPr>
              <w:tabs>
                <w:tab w:val="decimal" w:pos="1224"/>
              </w:tabs>
              <w:ind w:right="-72"/>
              <w:rPr>
                <w:rFonts w:ascii="Arial" w:hAnsi="Arial" w:cs="Arial"/>
                <w:sz w:val="18"/>
                <w:szCs w:val="18"/>
              </w:rPr>
            </w:pPr>
            <w:r w:rsidRPr="007B0C87">
              <w:rPr>
                <w:rFonts w:ascii="Arial" w:hAnsi="Arial" w:cs="Arial"/>
                <w:sz w:val="18"/>
                <w:szCs w:val="18"/>
              </w:rPr>
              <w:t>716,481,636</w:t>
            </w:r>
          </w:p>
        </w:tc>
        <w:tc>
          <w:tcPr>
            <w:tcW w:w="1440" w:type="dxa"/>
            <w:tcBorders>
              <w:bottom w:val="single" w:sz="4" w:space="0" w:color="auto"/>
            </w:tcBorders>
            <w:shd w:val="clear" w:color="auto" w:fill="auto"/>
            <w:vAlign w:val="bottom"/>
          </w:tcPr>
          <w:p w14:paraId="2CE76BE3" w14:textId="51ECDA4D" w:rsidR="000F6402" w:rsidRPr="007B0C87" w:rsidRDefault="000F6402" w:rsidP="000F6402">
            <w:pPr>
              <w:tabs>
                <w:tab w:val="decimal" w:pos="1224"/>
              </w:tabs>
              <w:ind w:right="-72"/>
              <w:jc w:val="left"/>
              <w:rPr>
                <w:rFonts w:ascii="Arial" w:hAnsi="Arial" w:cs="Arial"/>
                <w:sz w:val="18"/>
                <w:szCs w:val="18"/>
              </w:rPr>
            </w:pPr>
            <w:r w:rsidRPr="007B0C87">
              <w:rPr>
                <w:rFonts w:ascii="Arial" w:hAnsi="Arial" w:cs="Arial"/>
                <w:sz w:val="18"/>
                <w:szCs w:val="18"/>
              </w:rPr>
              <w:t>261,930,785</w:t>
            </w:r>
          </w:p>
        </w:tc>
      </w:tr>
    </w:tbl>
    <w:p w14:paraId="54A836E8" w14:textId="43F5B66E" w:rsidR="00080F21" w:rsidRPr="007B0C87" w:rsidRDefault="00080F21" w:rsidP="00B54673">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18"/>
          <w:szCs w:val="18"/>
          <w:shd w:val="clear" w:color="auto" w:fill="FFFFFF"/>
        </w:rPr>
      </w:pPr>
    </w:p>
    <w:p w14:paraId="3551450F" w14:textId="77777777" w:rsidR="000F6402" w:rsidRPr="007B0C87" w:rsidRDefault="000F6402" w:rsidP="00B54673">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B54673" w:rsidRPr="007B0C87" w14:paraId="01BE6A3D" w14:textId="77777777" w:rsidTr="00B54673">
        <w:trPr>
          <w:trHeight w:val="386"/>
        </w:trPr>
        <w:tc>
          <w:tcPr>
            <w:tcW w:w="9461" w:type="dxa"/>
            <w:shd w:val="clear" w:color="auto" w:fill="FFA543"/>
            <w:vAlign w:val="center"/>
          </w:tcPr>
          <w:p w14:paraId="6A70BAE2" w14:textId="276BBCB7" w:rsidR="00B54673" w:rsidRPr="007B0C87" w:rsidRDefault="00E13CA7" w:rsidP="00B54673">
            <w:pPr>
              <w:ind w:left="432" w:hanging="432"/>
              <w:rPr>
                <w:rFonts w:ascii="Arial" w:eastAsia="Arial Unicode MS" w:hAnsi="Arial" w:cs="Arial"/>
                <w:b/>
                <w:bCs/>
                <w:color w:val="FFFFFF"/>
                <w:sz w:val="18"/>
                <w:szCs w:val="18"/>
                <w:cs/>
              </w:rPr>
            </w:pPr>
            <w:r w:rsidRPr="007B0C87">
              <w:rPr>
                <w:rFonts w:ascii="Arial" w:eastAsia="Arial Unicode MS" w:hAnsi="Arial" w:cs="Arial"/>
                <w:b/>
                <w:bCs/>
                <w:color w:val="FFFFFF"/>
                <w:sz w:val="18"/>
                <w:szCs w:val="18"/>
              </w:rPr>
              <w:t>10</w:t>
            </w:r>
            <w:r w:rsidR="00B54673" w:rsidRPr="007B0C87">
              <w:rPr>
                <w:rFonts w:ascii="Arial" w:eastAsia="Arial Unicode MS" w:hAnsi="Arial" w:cs="Arial"/>
                <w:b/>
                <w:bCs/>
                <w:color w:val="FFFFFF"/>
                <w:sz w:val="18"/>
                <w:szCs w:val="18"/>
                <w:cs/>
              </w:rPr>
              <w:tab/>
            </w:r>
            <w:r w:rsidR="00B54673" w:rsidRPr="007B0C87">
              <w:rPr>
                <w:rFonts w:ascii="Arial" w:eastAsia="Arial Unicode MS" w:hAnsi="Arial" w:cs="Arial"/>
                <w:b/>
                <w:bCs/>
                <w:color w:val="FFFFFF"/>
                <w:sz w:val="18"/>
                <w:szCs w:val="18"/>
              </w:rPr>
              <w:t>Contract assets</w:t>
            </w:r>
          </w:p>
        </w:tc>
      </w:tr>
    </w:tbl>
    <w:p w14:paraId="0A652DE6" w14:textId="77777777" w:rsidR="005F3EC5" w:rsidRPr="007B0C87" w:rsidRDefault="005F3EC5" w:rsidP="005F3EC5">
      <w:pPr>
        <w:rPr>
          <w:rFonts w:ascii="Arial" w:eastAsia="Arial Unicode MS" w:hAnsi="Arial" w:cs="Arial"/>
          <w:spacing w:val="-6"/>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81B35" w:rsidRPr="007B0C87" w14:paraId="0F2C9DFF" w14:textId="77777777" w:rsidTr="00147D9C">
        <w:trPr>
          <w:trHeight w:val="60"/>
        </w:trPr>
        <w:tc>
          <w:tcPr>
            <w:tcW w:w="3690" w:type="dxa"/>
            <w:vAlign w:val="bottom"/>
          </w:tcPr>
          <w:p w14:paraId="71E03584" w14:textId="77777777" w:rsidR="00381B35" w:rsidRPr="007B0C87" w:rsidRDefault="00381B35" w:rsidP="00147D9C">
            <w:pPr>
              <w:ind w:left="-101"/>
              <w:jc w:val="left"/>
              <w:rPr>
                <w:rFonts w:ascii="Arial" w:hAnsi="Arial" w:cs="Arial"/>
                <w:sz w:val="18"/>
                <w:szCs w:val="18"/>
              </w:rPr>
            </w:pPr>
          </w:p>
        </w:tc>
        <w:tc>
          <w:tcPr>
            <w:tcW w:w="2880" w:type="dxa"/>
            <w:gridSpan w:val="2"/>
            <w:tcBorders>
              <w:top w:val="single" w:sz="4" w:space="0" w:color="auto"/>
              <w:bottom w:val="single" w:sz="4" w:space="0" w:color="auto"/>
            </w:tcBorders>
            <w:vAlign w:val="bottom"/>
          </w:tcPr>
          <w:p w14:paraId="417203C3" w14:textId="77777777" w:rsidR="00381B35" w:rsidRPr="007B0C87" w:rsidRDefault="00381B35" w:rsidP="00147D9C">
            <w:pPr>
              <w:ind w:right="-72"/>
              <w:jc w:val="center"/>
              <w:rPr>
                <w:rFonts w:ascii="Arial" w:hAnsi="Arial" w:cs="Arial"/>
                <w:b/>
                <w:bCs/>
                <w:sz w:val="18"/>
                <w:szCs w:val="18"/>
                <w:lang w:val="en-US"/>
              </w:rPr>
            </w:pPr>
            <w:r w:rsidRPr="007B0C87">
              <w:rPr>
                <w:rFonts w:ascii="Arial" w:hAnsi="Arial" w:cs="Arial"/>
                <w:b/>
                <w:bCs/>
                <w:sz w:val="18"/>
                <w:szCs w:val="18"/>
                <w:lang w:val="en-US"/>
              </w:rPr>
              <w:t>Consolidated</w:t>
            </w:r>
          </w:p>
          <w:p w14:paraId="4E071E97" w14:textId="77777777" w:rsidR="00381B35" w:rsidRPr="007B0C87" w:rsidRDefault="00381B35" w:rsidP="00147D9C">
            <w:pPr>
              <w:ind w:right="-72"/>
              <w:jc w:val="center"/>
              <w:rPr>
                <w:rFonts w:ascii="Arial" w:hAnsi="Arial" w:cs="Arial"/>
                <w:b/>
                <w:bCs/>
                <w:sz w:val="18"/>
                <w:szCs w:val="18"/>
              </w:rPr>
            </w:pPr>
            <w:r w:rsidRPr="007B0C87">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vAlign w:val="bottom"/>
          </w:tcPr>
          <w:p w14:paraId="022D5D07" w14:textId="77777777" w:rsidR="00381B35" w:rsidRPr="007B0C87" w:rsidRDefault="00381B35" w:rsidP="00147D9C">
            <w:pPr>
              <w:ind w:right="-72"/>
              <w:jc w:val="center"/>
              <w:rPr>
                <w:rFonts w:ascii="Arial" w:eastAsia="Times New Roman" w:hAnsi="Arial" w:cs="Arial"/>
                <w:b/>
                <w:bCs/>
                <w:sz w:val="18"/>
                <w:szCs w:val="18"/>
                <w:lang w:val="en-US"/>
              </w:rPr>
            </w:pPr>
            <w:r w:rsidRPr="007B0C87">
              <w:rPr>
                <w:rFonts w:ascii="Arial" w:eastAsia="Times New Roman" w:hAnsi="Arial" w:cs="Arial"/>
                <w:b/>
                <w:bCs/>
                <w:sz w:val="18"/>
                <w:szCs w:val="18"/>
                <w:lang w:val="en-US"/>
              </w:rPr>
              <w:t xml:space="preserve">Separate </w:t>
            </w:r>
          </w:p>
          <w:p w14:paraId="215684AD" w14:textId="77777777" w:rsidR="00381B35" w:rsidRPr="007B0C87" w:rsidRDefault="00381B35" w:rsidP="00147D9C">
            <w:pPr>
              <w:ind w:right="-72"/>
              <w:jc w:val="center"/>
              <w:rPr>
                <w:rFonts w:ascii="Arial" w:hAnsi="Arial" w:cs="Arial"/>
                <w:b/>
                <w:bCs/>
                <w:sz w:val="18"/>
                <w:szCs w:val="18"/>
              </w:rPr>
            </w:pPr>
            <w:r w:rsidRPr="007B0C87">
              <w:rPr>
                <w:rFonts w:ascii="Arial" w:eastAsia="Times New Roman" w:hAnsi="Arial" w:cs="Arial"/>
                <w:b/>
                <w:bCs/>
                <w:sz w:val="18"/>
                <w:szCs w:val="18"/>
                <w:lang w:val="en-US"/>
              </w:rPr>
              <w:t xml:space="preserve">financial </w:t>
            </w:r>
            <w:r w:rsidRPr="007B0C87">
              <w:rPr>
                <w:rFonts w:ascii="Arial" w:hAnsi="Arial" w:cs="Arial"/>
                <w:b/>
                <w:bCs/>
                <w:sz w:val="18"/>
                <w:szCs w:val="18"/>
                <w:lang w:val="en-US"/>
              </w:rPr>
              <w:t>information</w:t>
            </w:r>
          </w:p>
        </w:tc>
      </w:tr>
      <w:tr w:rsidR="00416ED1" w:rsidRPr="007B0C87" w14:paraId="6F9DA9CB" w14:textId="77777777" w:rsidTr="00147D9C">
        <w:tc>
          <w:tcPr>
            <w:tcW w:w="3690" w:type="dxa"/>
            <w:vAlign w:val="bottom"/>
          </w:tcPr>
          <w:p w14:paraId="3DB5EC25" w14:textId="77777777" w:rsidR="00416ED1" w:rsidRPr="007B0C87" w:rsidRDefault="00416ED1" w:rsidP="00416ED1">
            <w:pPr>
              <w:ind w:left="-101"/>
              <w:jc w:val="left"/>
              <w:rPr>
                <w:rFonts w:ascii="Arial" w:hAnsi="Arial" w:cs="Arial"/>
                <w:sz w:val="18"/>
                <w:szCs w:val="18"/>
              </w:rPr>
            </w:pPr>
          </w:p>
        </w:tc>
        <w:tc>
          <w:tcPr>
            <w:tcW w:w="1440" w:type="dxa"/>
            <w:tcBorders>
              <w:top w:val="single" w:sz="4" w:space="0" w:color="auto"/>
            </w:tcBorders>
            <w:vAlign w:val="bottom"/>
          </w:tcPr>
          <w:p w14:paraId="1E5B674F" w14:textId="77777777" w:rsidR="00416ED1" w:rsidRPr="007B0C87" w:rsidRDefault="00416ED1" w:rsidP="00416ED1">
            <w:pPr>
              <w:tabs>
                <w:tab w:val="right" w:pos="1224"/>
              </w:tabs>
              <w:ind w:right="-72"/>
              <w:rPr>
                <w:rFonts w:ascii="Arial" w:hAnsi="Arial" w:cs="Arial"/>
                <w:b/>
                <w:bCs/>
                <w:sz w:val="18"/>
                <w:szCs w:val="18"/>
              </w:rPr>
            </w:pPr>
            <w:r w:rsidRPr="007B0C87">
              <w:rPr>
                <w:rFonts w:ascii="Arial" w:hAnsi="Arial" w:cs="Arial"/>
                <w:b/>
                <w:bCs/>
                <w:sz w:val="18"/>
                <w:szCs w:val="18"/>
              </w:rPr>
              <w:tab/>
              <w:t>30 September</w:t>
            </w:r>
          </w:p>
          <w:p w14:paraId="023B5FD1" w14:textId="3396F8D9" w:rsidR="00416ED1" w:rsidRPr="007B0C87" w:rsidRDefault="00416ED1" w:rsidP="00416ED1">
            <w:pPr>
              <w:tabs>
                <w:tab w:val="decimal" w:pos="1224"/>
              </w:tabs>
              <w:ind w:right="-72"/>
              <w:rPr>
                <w:rFonts w:ascii="Arial" w:hAnsi="Arial" w:cs="Arial"/>
                <w:b/>
                <w:bCs/>
                <w:sz w:val="18"/>
                <w:szCs w:val="18"/>
              </w:rPr>
            </w:pPr>
            <w:r w:rsidRPr="007B0C87">
              <w:rPr>
                <w:rFonts w:ascii="Arial" w:hAnsi="Arial" w:cs="Arial"/>
                <w:b/>
                <w:bCs/>
                <w:sz w:val="18"/>
                <w:szCs w:val="18"/>
              </w:rPr>
              <w:t>2023</w:t>
            </w:r>
          </w:p>
        </w:tc>
        <w:tc>
          <w:tcPr>
            <w:tcW w:w="1440" w:type="dxa"/>
            <w:tcBorders>
              <w:top w:val="single" w:sz="4" w:space="0" w:color="auto"/>
            </w:tcBorders>
            <w:vAlign w:val="bottom"/>
          </w:tcPr>
          <w:p w14:paraId="336A8AD9" w14:textId="77777777" w:rsidR="00416ED1" w:rsidRPr="007B0C87" w:rsidRDefault="00416ED1" w:rsidP="00416ED1">
            <w:pPr>
              <w:tabs>
                <w:tab w:val="right" w:pos="1224"/>
              </w:tabs>
              <w:ind w:right="-72"/>
              <w:rPr>
                <w:rFonts w:ascii="Arial" w:hAnsi="Arial" w:cs="Arial"/>
                <w:b/>
                <w:bCs/>
                <w:sz w:val="18"/>
                <w:szCs w:val="18"/>
              </w:rPr>
            </w:pPr>
            <w:r w:rsidRPr="007B0C87">
              <w:rPr>
                <w:rFonts w:ascii="Arial" w:hAnsi="Arial" w:cs="Arial"/>
                <w:b/>
                <w:bCs/>
                <w:sz w:val="18"/>
                <w:szCs w:val="18"/>
              </w:rPr>
              <w:tab/>
              <w:t>31 December</w:t>
            </w:r>
          </w:p>
          <w:p w14:paraId="7862370E" w14:textId="195D876B" w:rsidR="00416ED1" w:rsidRPr="007B0C87" w:rsidRDefault="00416ED1" w:rsidP="00416ED1">
            <w:pPr>
              <w:tabs>
                <w:tab w:val="decimal" w:pos="1224"/>
              </w:tabs>
              <w:ind w:right="-72"/>
              <w:rPr>
                <w:rFonts w:ascii="Arial" w:hAnsi="Arial" w:cs="Arial"/>
                <w:b/>
                <w:bCs/>
                <w:sz w:val="18"/>
                <w:szCs w:val="18"/>
              </w:rPr>
            </w:pPr>
            <w:r w:rsidRPr="007B0C87">
              <w:rPr>
                <w:rFonts w:ascii="Arial" w:hAnsi="Arial" w:cs="Arial"/>
                <w:b/>
                <w:bCs/>
                <w:sz w:val="18"/>
                <w:szCs w:val="18"/>
              </w:rPr>
              <w:t>2022</w:t>
            </w:r>
          </w:p>
        </w:tc>
        <w:tc>
          <w:tcPr>
            <w:tcW w:w="1440" w:type="dxa"/>
            <w:tcBorders>
              <w:top w:val="single" w:sz="4" w:space="0" w:color="auto"/>
            </w:tcBorders>
            <w:vAlign w:val="bottom"/>
          </w:tcPr>
          <w:p w14:paraId="6952CA14" w14:textId="77777777" w:rsidR="00416ED1" w:rsidRPr="007B0C87" w:rsidRDefault="00416ED1" w:rsidP="00416ED1">
            <w:pPr>
              <w:tabs>
                <w:tab w:val="right" w:pos="1224"/>
              </w:tabs>
              <w:ind w:right="-72"/>
              <w:rPr>
                <w:rFonts w:ascii="Arial" w:hAnsi="Arial" w:cs="Arial"/>
                <w:b/>
                <w:bCs/>
                <w:sz w:val="18"/>
                <w:szCs w:val="18"/>
              </w:rPr>
            </w:pPr>
            <w:r w:rsidRPr="007B0C87">
              <w:rPr>
                <w:rFonts w:ascii="Arial" w:hAnsi="Arial" w:cs="Arial"/>
                <w:b/>
                <w:bCs/>
                <w:sz w:val="18"/>
                <w:szCs w:val="18"/>
              </w:rPr>
              <w:tab/>
              <w:t>30 September</w:t>
            </w:r>
          </w:p>
          <w:p w14:paraId="3F190003" w14:textId="281F5136" w:rsidR="00416ED1" w:rsidRPr="007B0C87" w:rsidRDefault="00416ED1" w:rsidP="00416ED1">
            <w:pPr>
              <w:tabs>
                <w:tab w:val="decimal" w:pos="1224"/>
              </w:tabs>
              <w:ind w:right="-72"/>
              <w:rPr>
                <w:rFonts w:ascii="Arial" w:hAnsi="Arial" w:cs="Arial"/>
                <w:b/>
                <w:bCs/>
                <w:sz w:val="18"/>
                <w:szCs w:val="18"/>
              </w:rPr>
            </w:pPr>
            <w:r w:rsidRPr="007B0C87">
              <w:rPr>
                <w:rFonts w:ascii="Arial" w:hAnsi="Arial" w:cs="Arial"/>
                <w:b/>
                <w:bCs/>
                <w:sz w:val="18"/>
                <w:szCs w:val="18"/>
              </w:rPr>
              <w:t>2023</w:t>
            </w:r>
          </w:p>
        </w:tc>
        <w:tc>
          <w:tcPr>
            <w:tcW w:w="1440" w:type="dxa"/>
            <w:tcBorders>
              <w:top w:val="single" w:sz="4" w:space="0" w:color="auto"/>
            </w:tcBorders>
            <w:vAlign w:val="bottom"/>
          </w:tcPr>
          <w:p w14:paraId="1845E9D2" w14:textId="77777777" w:rsidR="00416ED1" w:rsidRPr="007B0C87" w:rsidRDefault="00416ED1" w:rsidP="00416ED1">
            <w:pPr>
              <w:tabs>
                <w:tab w:val="right" w:pos="1224"/>
              </w:tabs>
              <w:ind w:right="-72"/>
              <w:rPr>
                <w:rFonts w:ascii="Arial" w:hAnsi="Arial" w:cs="Arial"/>
                <w:b/>
                <w:bCs/>
                <w:sz w:val="18"/>
                <w:szCs w:val="18"/>
              </w:rPr>
            </w:pPr>
            <w:r w:rsidRPr="007B0C87">
              <w:rPr>
                <w:rFonts w:ascii="Arial" w:hAnsi="Arial" w:cs="Arial"/>
                <w:b/>
                <w:bCs/>
                <w:sz w:val="18"/>
                <w:szCs w:val="18"/>
              </w:rPr>
              <w:tab/>
              <w:t>31 December</w:t>
            </w:r>
          </w:p>
          <w:p w14:paraId="6575B495" w14:textId="4D27E6F1" w:rsidR="00416ED1" w:rsidRPr="007B0C87" w:rsidRDefault="00416ED1" w:rsidP="00416ED1">
            <w:pPr>
              <w:tabs>
                <w:tab w:val="decimal" w:pos="1224"/>
              </w:tabs>
              <w:ind w:right="-72"/>
              <w:rPr>
                <w:rFonts w:ascii="Arial" w:hAnsi="Arial" w:cs="Arial"/>
                <w:b/>
                <w:bCs/>
                <w:sz w:val="18"/>
                <w:szCs w:val="18"/>
              </w:rPr>
            </w:pPr>
            <w:r w:rsidRPr="007B0C87">
              <w:rPr>
                <w:rFonts w:ascii="Arial" w:hAnsi="Arial" w:cs="Arial"/>
                <w:b/>
                <w:bCs/>
                <w:sz w:val="18"/>
                <w:szCs w:val="18"/>
              </w:rPr>
              <w:t>2022</w:t>
            </w:r>
          </w:p>
        </w:tc>
      </w:tr>
      <w:tr w:rsidR="00416ED1" w:rsidRPr="007B0C87" w14:paraId="726E7A94" w14:textId="77777777" w:rsidTr="00147D9C">
        <w:tc>
          <w:tcPr>
            <w:tcW w:w="3690" w:type="dxa"/>
            <w:vAlign w:val="bottom"/>
          </w:tcPr>
          <w:p w14:paraId="0E87BFA5" w14:textId="77777777" w:rsidR="00416ED1" w:rsidRPr="007B0C87" w:rsidRDefault="00416ED1" w:rsidP="00416ED1">
            <w:pPr>
              <w:ind w:left="-101"/>
              <w:jc w:val="left"/>
              <w:rPr>
                <w:rFonts w:ascii="Arial" w:hAnsi="Arial" w:cs="Arial"/>
                <w:sz w:val="18"/>
                <w:szCs w:val="18"/>
              </w:rPr>
            </w:pPr>
          </w:p>
        </w:tc>
        <w:tc>
          <w:tcPr>
            <w:tcW w:w="1440" w:type="dxa"/>
            <w:tcBorders>
              <w:bottom w:val="single" w:sz="4" w:space="0" w:color="auto"/>
            </w:tcBorders>
            <w:vAlign w:val="bottom"/>
          </w:tcPr>
          <w:p w14:paraId="08CFC9D4" w14:textId="77777777" w:rsidR="00416ED1" w:rsidRPr="007B0C87" w:rsidRDefault="00416ED1" w:rsidP="00416ED1">
            <w:pPr>
              <w:tabs>
                <w:tab w:val="decimal" w:pos="1224"/>
              </w:tabs>
              <w:ind w:right="-72"/>
              <w:rPr>
                <w:rFonts w:ascii="Arial" w:hAnsi="Arial" w:cs="Arial"/>
                <w:b/>
                <w:bCs/>
                <w:sz w:val="18"/>
                <w:szCs w:val="18"/>
              </w:rPr>
            </w:pPr>
            <w:r w:rsidRPr="007B0C87">
              <w:rPr>
                <w:rFonts w:ascii="Arial" w:hAnsi="Arial" w:cs="Arial"/>
                <w:b/>
                <w:bCs/>
                <w:sz w:val="18"/>
                <w:szCs w:val="18"/>
              </w:rPr>
              <w:t>Baht</w:t>
            </w:r>
          </w:p>
        </w:tc>
        <w:tc>
          <w:tcPr>
            <w:tcW w:w="1440" w:type="dxa"/>
            <w:tcBorders>
              <w:bottom w:val="single" w:sz="4" w:space="0" w:color="auto"/>
            </w:tcBorders>
            <w:vAlign w:val="bottom"/>
          </w:tcPr>
          <w:p w14:paraId="267E75ED" w14:textId="77777777" w:rsidR="00416ED1" w:rsidRPr="007B0C87" w:rsidRDefault="00416ED1" w:rsidP="00416ED1">
            <w:pPr>
              <w:tabs>
                <w:tab w:val="decimal" w:pos="1224"/>
              </w:tabs>
              <w:ind w:right="-72"/>
              <w:rPr>
                <w:rFonts w:ascii="Arial" w:hAnsi="Arial" w:cs="Arial"/>
                <w:b/>
                <w:bCs/>
                <w:sz w:val="18"/>
                <w:szCs w:val="18"/>
              </w:rPr>
            </w:pPr>
            <w:r w:rsidRPr="007B0C87">
              <w:rPr>
                <w:rFonts w:ascii="Arial" w:hAnsi="Arial" w:cs="Arial"/>
                <w:b/>
                <w:bCs/>
                <w:sz w:val="18"/>
                <w:szCs w:val="18"/>
              </w:rPr>
              <w:t>Baht</w:t>
            </w:r>
          </w:p>
        </w:tc>
        <w:tc>
          <w:tcPr>
            <w:tcW w:w="1440" w:type="dxa"/>
            <w:tcBorders>
              <w:bottom w:val="single" w:sz="4" w:space="0" w:color="auto"/>
            </w:tcBorders>
            <w:vAlign w:val="bottom"/>
          </w:tcPr>
          <w:p w14:paraId="5C7EC981" w14:textId="77777777" w:rsidR="00416ED1" w:rsidRPr="007B0C87" w:rsidRDefault="00416ED1" w:rsidP="000F6402">
            <w:pPr>
              <w:tabs>
                <w:tab w:val="decimal" w:pos="1224"/>
              </w:tabs>
              <w:ind w:right="-72"/>
              <w:rPr>
                <w:rFonts w:ascii="Arial" w:hAnsi="Arial" w:cs="Arial"/>
                <w:b/>
                <w:bCs/>
                <w:sz w:val="18"/>
                <w:szCs w:val="18"/>
              </w:rPr>
            </w:pPr>
            <w:r w:rsidRPr="007B0C87">
              <w:rPr>
                <w:rFonts w:ascii="Arial" w:hAnsi="Arial" w:cs="Arial"/>
                <w:b/>
                <w:bCs/>
                <w:sz w:val="18"/>
                <w:szCs w:val="18"/>
              </w:rPr>
              <w:t>Baht</w:t>
            </w:r>
          </w:p>
        </w:tc>
        <w:tc>
          <w:tcPr>
            <w:tcW w:w="1440" w:type="dxa"/>
            <w:tcBorders>
              <w:bottom w:val="single" w:sz="4" w:space="0" w:color="auto"/>
            </w:tcBorders>
            <w:vAlign w:val="bottom"/>
          </w:tcPr>
          <w:p w14:paraId="070553DA" w14:textId="77777777" w:rsidR="00416ED1" w:rsidRPr="007B0C87" w:rsidRDefault="00416ED1" w:rsidP="00416ED1">
            <w:pPr>
              <w:tabs>
                <w:tab w:val="decimal" w:pos="1224"/>
              </w:tabs>
              <w:ind w:right="-72"/>
              <w:rPr>
                <w:rFonts w:ascii="Arial" w:hAnsi="Arial" w:cs="Arial"/>
                <w:b/>
                <w:bCs/>
                <w:sz w:val="18"/>
                <w:szCs w:val="18"/>
              </w:rPr>
            </w:pPr>
            <w:r w:rsidRPr="007B0C87">
              <w:rPr>
                <w:rFonts w:ascii="Arial" w:hAnsi="Arial" w:cs="Arial"/>
                <w:b/>
                <w:bCs/>
                <w:sz w:val="18"/>
                <w:szCs w:val="18"/>
              </w:rPr>
              <w:t>Baht</w:t>
            </w:r>
          </w:p>
        </w:tc>
      </w:tr>
      <w:tr w:rsidR="00416ED1" w:rsidRPr="007B0C87" w14:paraId="0CD86DED" w14:textId="77777777" w:rsidTr="00147D9C">
        <w:trPr>
          <w:trHeight w:val="137"/>
        </w:trPr>
        <w:tc>
          <w:tcPr>
            <w:tcW w:w="3690" w:type="dxa"/>
            <w:vAlign w:val="bottom"/>
          </w:tcPr>
          <w:p w14:paraId="13617C4D" w14:textId="77777777" w:rsidR="00416ED1" w:rsidRPr="007B0C87" w:rsidRDefault="00416ED1" w:rsidP="00416ED1">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cs/>
              </w:rPr>
            </w:pPr>
          </w:p>
        </w:tc>
        <w:tc>
          <w:tcPr>
            <w:tcW w:w="1440" w:type="dxa"/>
            <w:tcBorders>
              <w:top w:val="single" w:sz="4" w:space="0" w:color="auto"/>
            </w:tcBorders>
            <w:shd w:val="clear" w:color="auto" w:fill="FAFAFA"/>
            <w:vAlign w:val="bottom"/>
          </w:tcPr>
          <w:p w14:paraId="1DEA4541" w14:textId="77777777" w:rsidR="00416ED1" w:rsidRPr="007B0C87" w:rsidRDefault="00416ED1" w:rsidP="000F6402">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3F6F99B1" w14:textId="77777777" w:rsidR="00416ED1" w:rsidRPr="007B0C87" w:rsidRDefault="00416ED1" w:rsidP="000F6402">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3767F54A" w14:textId="77777777" w:rsidR="00416ED1" w:rsidRPr="007B0C87" w:rsidRDefault="00416ED1" w:rsidP="000F6402">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2A39F77E" w14:textId="77777777" w:rsidR="00416ED1" w:rsidRPr="007B0C87" w:rsidRDefault="00416ED1" w:rsidP="000F6402">
            <w:pPr>
              <w:tabs>
                <w:tab w:val="decimal" w:pos="1224"/>
              </w:tabs>
              <w:ind w:right="-72"/>
              <w:rPr>
                <w:rFonts w:ascii="Arial" w:hAnsi="Arial" w:cs="Arial"/>
                <w:sz w:val="18"/>
                <w:szCs w:val="18"/>
              </w:rPr>
            </w:pPr>
          </w:p>
        </w:tc>
      </w:tr>
      <w:tr w:rsidR="00416ED1" w:rsidRPr="007B0C87" w14:paraId="43801BA9" w14:textId="77777777" w:rsidTr="00416ED1">
        <w:trPr>
          <w:trHeight w:val="80"/>
        </w:trPr>
        <w:tc>
          <w:tcPr>
            <w:tcW w:w="3690" w:type="dxa"/>
            <w:vAlign w:val="bottom"/>
          </w:tcPr>
          <w:p w14:paraId="65FDC5B5" w14:textId="6E543611" w:rsidR="00416ED1" w:rsidRPr="007B0C87" w:rsidRDefault="00416ED1" w:rsidP="00416ED1">
            <w:pPr>
              <w:ind w:left="-101"/>
              <w:jc w:val="left"/>
              <w:rPr>
                <w:rFonts w:ascii="Arial" w:hAnsi="Arial" w:cs="Arial"/>
                <w:b/>
                <w:bCs/>
                <w:sz w:val="18"/>
                <w:szCs w:val="18"/>
              </w:rPr>
            </w:pPr>
            <w:r w:rsidRPr="007B0C87">
              <w:rPr>
                <w:rFonts w:ascii="Arial" w:hAnsi="Arial" w:cs="Arial"/>
                <w:b/>
                <w:bCs/>
                <w:sz w:val="18"/>
                <w:szCs w:val="18"/>
              </w:rPr>
              <w:t>Current</w:t>
            </w:r>
          </w:p>
        </w:tc>
        <w:tc>
          <w:tcPr>
            <w:tcW w:w="1440" w:type="dxa"/>
            <w:shd w:val="clear" w:color="auto" w:fill="FAFAFA"/>
            <w:vAlign w:val="bottom"/>
          </w:tcPr>
          <w:p w14:paraId="53969BD3" w14:textId="28BAED9F" w:rsidR="00416ED1" w:rsidRPr="007B0C87" w:rsidRDefault="00416ED1" w:rsidP="000F6402">
            <w:pPr>
              <w:tabs>
                <w:tab w:val="decimal" w:pos="1224"/>
              </w:tabs>
              <w:ind w:right="-72"/>
              <w:rPr>
                <w:rFonts w:ascii="Arial" w:hAnsi="Arial" w:cs="Arial"/>
                <w:sz w:val="18"/>
                <w:szCs w:val="18"/>
              </w:rPr>
            </w:pPr>
          </w:p>
        </w:tc>
        <w:tc>
          <w:tcPr>
            <w:tcW w:w="1440" w:type="dxa"/>
            <w:shd w:val="clear" w:color="auto" w:fill="auto"/>
            <w:vAlign w:val="bottom"/>
          </w:tcPr>
          <w:p w14:paraId="53E4DD25" w14:textId="0E6DE370" w:rsidR="00416ED1" w:rsidRPr="007B0C87" w:rsidRDefault="00416ED1" w:rsidP="000F6402">
            <w:pPr>
              <w:tabs>
                <w:tab w:val="decimal" w:pos="1224"/>
              </w:tabs>
              <w:ind w:right="-72"/>
              <w:rPr>
                <w:rFonts w:ascii="Arial" w:hAnsi="Arial" w:cs="Arial"/>
                <w:sz w:val="18"/>
                <w:szCs w:val="18"/>
              </w:rPr>
            </w:pPr>
          </w:p>
        </w:tc>
        <w:tc>
          <w:tcPr>
            <w:tcW w:w="1440" w:type="dxa"/>
            <w:shd w:val="clear" w:color="auto" w:fill="FAFAFA"/>
            <w:vAlign w:val="bottom"/>
          </w:tcPr>
          <w:p w14:paraId="0E04B913" w14:textId="367A5724" w:rsidR="00416ED1" w:rsidRPr="007B0C87" w:rsidRDefault="00416ED1" w:rsidP="000F6402">
            <w:pPr>
              <w:tabs>
                <w:tab w:val="decimal" w:pos="1224"/>
              </w:tabs>
              <w:ind w:right="-72"/>
              <w:rPr>
                <w:rFonts w:ascii="Arial" w:hAnsi="Arial" w:cs="Arial"/>
                <w:sz w:val="18"/>
                <w:szCs w:val="18"/>
              </w:rPr>
            </w:pPr>
          </w:p>
        </w:tc>
        <w:tc>
          <w:tcPr>
            <w:tcW w:w="1440" w:type="dxa"/>
            <w:shd w:val="clear" w:color="auto" w:fill="auto"/>
            <w:vAlign w:val="bottom"/>
          </w:tcPr>
          <w:p w14:paraId="663CBF34" w14:textId="474B8000" w:rsidR="00416ED1" w:rsidRPr="007B0C87" w:rsidRDefault="00416ED1" w:rsidP="000F6402">
            <w:pPr>
              <w:tabs>
                <w:tab w:val="decimal" w:pos="1224"/>
              </w:tabs>
              <w:ind w:right="-72"/>
              <w:jc w:val="left"/>
              <w:rPr>
                <w:rFonts w:ascii="Arial" w:hAnsi="Arial" w:cs="Arial"/>
                <w:sz w:val="18"/>
                <w:szCs w:val="18"/>
              </w:rPr>
            </w:pPr>
          </w:p>
        </w:tc>
      </w:tr>
      <w:tr w:rsidR="000F6402" w:rsidRPr="007B0C87" w14:paraId="35526298" w14:textId="77777777" w:rsidTr="000030D1">
        <w:trPr>
          <w:trHeight w:val="60"/>
        </w:trPr>
        <w:tc>
          <w:tcPr>
            <w:tcW w:w="3690" w:type="dxa"/>
            <w:vAlign w:val="bottom"/>
          </w:tcPr>
          <w:p w14:paraId="24B20035" w14:textId="62013FF2" w:rsidR="000F6402" w:rsidRPr="007B0C87" w:rsidRDefault="000F6402" w:rsidP="000F6402">
            <w:pPr>
              <w:ind w:left="-101"/>
              <w:jc w:val="left"/>
              <w:rPr>
                <w:rFonts w:ascii="Arial" w:hAnsi="Arial" w:cs="Arial"/>
                <w:sz w:val="18"/>
                <w:szCs w:val="18"/>
              </w:rPr>
            </w:pPr>
            <w:r w:rsidRPr="007B0C87">
              <w:rPr>
                <w:rFonts w:ascii="Arial" w:hAnsi="Arial" w:cs="Arial"/>
                <w:sz w:val="18"/>
                <w:szCs w:val="18"/>
              </w:rPr>
              <w:t>Contract assets</w:t>
            </w:r>
          </w:p>
        </w:tc>
        <w:tc>
          <w:tcPr>
            <w:tcW w:w="1440" w:type="dxa"/>
            <w:shd w:val="clear" w:color="auto" w:fill="FAFAFA"/>
          </w:tcPr>
          <w:p w14:paraId="5BBEB49D" w14:textId="470802B8" w:rsidR="000F6402" w:rsidRPr="007B0C87" w:rsidRDefault="00D51E86" w:rsidP="000F6402">
            <w:pPr>
              <w:tabs>
                <w:tab w:val="decimal" w:pos="1224"/>
              </w:tabs>
              <w:ind w:right="-72"/>
              <w:rPr>
                <w:rFonts w:ascii="Arial" w:hAnsi="Arial" w:cs="Arial"/>
                <w:sz w:val="18"/>
                <w:szCs w:val="18"/>
              </w:rPr>
            </w:pPr>
            <w:r w:rsidRPr="00D51E86">
              <w:rPr>
                <w:rFonts w:ascii="Arial" w:hAnsi="Arial" w:cs="Arial"/>
                <w:sz w:val="18"/>
                <w:szCs w:val="18"/>
              </w:rPr>
              <w:t>1,181,165,220</w:t>
            </w:r>
          </w:p>
        </w:tc>
        <w:tc>
          <w:tcPr>
            <w:tcW w:w="1440" w:type="dxa"/>
            <w:shd w:val="clear" w:color="auto" w:fill="auto"/>
          </w:tcPr>
          <w:p w14:paraId="3E23D030" w14:textId="68D76677" w:rsidR="000F6402" w:rsidRPr="007B0C87" w:rsidRDefault="000F6402" w:rsidP="000F6402">
            <w:pPr>
              <w:tabs>
                <w:tab w:val="decimal" w:pos="1224"/>
              </w:tabs>
              <w:ind w:right="-72"/>
              <w:rPr>
                <w:rFonts w:ascii="Arial" w:hAnsi="Arial" w:cs="Arial"/>
                <w:sz w:val="18"/>
                <w:szCs w:val="18"/>
              </w:rPr>
            </w:pPr>
            <w:r w:rsidRPr="007B0C87">
              <w:rPr>
                <w:rFonts w:ascii="Arial" w:hAnsi="Arial" w:cs="Arial"/>
                <w:sz w:val="18"/>
                <w:szCs w:val="18"/>
              </w:rPr>
              <w:t>723,622,492</w:t>
            </w:r>
          </w:p>
        </w:tc>
        <w:tc>
          <w:tcPr>
            <w:tcW w:w="1440" w:type="dxa"/>
            <w:shd w:val="clear" w:color="auto" w:fill="FAFAFA"/>
          </w:tcPr>
          <w:p w14:paraId="7EF6A384" w14:textId="6598E4F0" w:rsidR="000F6402" w:rsidRPr="007B0C87" w:rsidRDefault="00D51E86" w:rsidP="000F6402">
            <w:pPr>
              <w:tabs>
                <w:tab w:val="decimal" w:pos="1224"/>
              </w:tabs>
              <w:ind w:right="-72"/>
              <w:rPr>
                <w:rFonts w:ascii="Arial" w:hAnsi="Arial" w:cs="Arial"/>
                <w:sz w:val="18"/>
                <w:szCs w:val="18"/>
              </w:rPr>
            </w:pPr>
            <w:r w:rsidRPr="00D51E86">
              <w:rPr>
                <w:rFonts w:ascii="Arial" w:hAnsi="Arial" w:cs="Arial"/>
                <w:sz w:val="18"/>
                <w:szCs w:val="18"/>
              </w:rPr>
              <w:t>755,370,267</w:t>
            </w:r>
          </w:p>
        </w:tc>
        <w:tc>
          <w:tcPr>
            <w:tcW w:w="1440" w:type="dxa"/>
            <w:shd w:val="clear" w:color="auto" w:fill="auto"/>
          </w:tcPr>
          <w:p w14:paraId="56EBF63D" w14:textId="4FC63F86" w:rsidR="000F6402" w:rsidRPr="007B0C87" w:rsidRDefault="000F6402" w:rsidP="000F6402">
            <w:pPr>
              <w:tabs>
                <w:tab w:val="decimal" w:pos="1224"/>
              </w:tabs>
              <w:ind w:right="-72"/>
              <w:rPr>
                <w:rFonts w:ascii="Arial" w:hAnsi="Arial" w:cs="Arial"/>
                <w:sz w:val="18"/>
                <w:szCs w:val="18"/>
              </w:rPr>
            </w:pPr>
            <w:r w:rsidRPr="007B0C87">
              <w:rPr>
                <w:rFonts w:ascii="Arial" w:hAnsi="Arial" w:cs="Arial"/>
                <w:sz w:val="18"/>
                <w:szCs w:val="18"/>
              </w:rPr>
              <w:t>616,658,375</w:t>
            </w:r>
          </w:p>
        </w:tc>
      </w:tr>
      <w:tr w:rsidR="000F6402" w:rsidRPr="007B0C87" w14:paraId="66C011D6" w14:textId="77777777" w:rsidTr="005A2F35">
        <w:trPr>
          <w:trHeight w:val="60"/>
        </w:trPr>
        <w:tc>
          <w:tcPr>
            <w:tcW w:w="3690" w:type="dxa"/>
            <w:vAlign w:val="bottom"/>
          </w:tcPr>
          <w:p w14:paraId="349D324B" w14:textId="7D31B5B5" w:rsidR="000F6402" w:rsidRPr="007B0C87" w:rsidRDefault="000F6402" w:rsidP="000F6402">
            <w:pPr>
              <w:ind w:left="-101"/>
              <w:jc w:val="left"/>
              <w:rPr>
                <w:rFonts w:ascii="Arial" w:hAnsi="Arial" w:cs="Arial"/>
                <w:sz w:val="18"/>
                <w:szCs w:val="18"/>
              </w:rPr>
            </w:pPr>
            <w:r w:rsidRPr="007B0C87">
              <w:rPr>
                <w:rFonts w:ascii="Arial" w:hAnsi="Arial" w:cs="Arial"/>
                <w:sz w:val="18"/>
                <w:szCs w:val="18"/>
              </w:rPr>
              <w:t>Incremental costs of obtaining a contract</w:t>
            </w:r>
          </w:p>
        </w:tc>
        <w:tc>
          <w:tcPr>
            <w:tcW w:w="1440" w:type="dxa"/>
            <w:shd w:val="clear" w:color="auto" w:fill="FAFAFA"/>
          </w:tcPr>
          <w:p w14:paraId="0D9F2F41" w14:textId="1F9F5978" w:rsidR="000F6402" w:rsidRPr="007B0C87" w:rsidRDefault="00D51E86" w:rsidP="000F6402">
            <w:pPr>
              <w:tabs>
                <w:tab w:val="decimal" w:pos="1224"/>
              </w:tabs>
              <w:ind w:right="-72"/>
              <w:rPr>
                <w:rFonts w:ascii="Arial" w:hAnsi="Arial" w:cs="Arial"/>
                <w:sz w:val="18"/>
                <w:szCs w:val="18"/>
              </w:rPr>
            </w:pPr>
            <w:r w:rsidRPr="00D51E86">
              <w:rPr>
                <w:rFonts w:ascii="Arial" w:hAnsi="Arial" w:cs="Arial"/>
                <w:sz w:val="18"/>
                <w:szCs w:val="18"/>
              </w:rPr>
              <w:t>10,668,673</w:t>
            </w:r>
          </w:p>
        </w:tc>
        <w:tc>
          <w:tcPr>
            <w:tcW w:w="1440" w:type="dxa"/>
            <w:shd w:val="clear" w:color="auto" w:fill="auto"/>
            <w:vAlign w:val="bottom"/>
          </w:tcPr>
          <w:p w14:paraId="2EE49972" w14:textId="4467C19D" w:rsidR="000F6402" w:rsidRPr="007B0C87" w:rsidRDefault="000F6402" w:rsidP="000F6402">
            <w:pPr>
              <w:tabs>
                <w:tab w:val="decimal" w:pos="1224"/>
              </w:tabs>
              <w:ind w:right="-72"/>
              <w:rPr>
                <w:rFonts w:ascii="Arial" w:hAnsi="Arial" w:cs="Arial"/>
                <w:sz w:val="18"/>
                <w:szCs w:val="18"/>
              </w:rPr>
            </w:pPr>
            <w:r w:rsidRPr="007B0C87">
              <w:rPr>
                <w:rFonts w:ascii="Arial" w:hAnsi="Arial" w:cs="Arial"/>
                <w:sz w:val="18"/>
                <w:szCs w:val="18"/>
              </w:rPr>
              <w:t>17,720,750</w:t>
            </w:r>
          </w:p>
        </w:tc>
        <w:tc>
          <w:tcPr>
            <w:tcW w:w="1440" w:type="dxa"/>
            <w:shd w:val="clear" w:color="auto" w:fill="FAFAFA"/>
          </w:tcPr>
          <w:p w14:paraId="12DF732C" w14:textId="6530D528" w:rsidR="000F6402" w:rsidRPr="007B0C87" w:rsidRDefault="00D51E86" w:rsidP="000F6402">
            <w:pPr>
              <w:tabs>
                <w:tab w:val="decimal" w:pos="1224"/>
              </w:tabs>
              <w:ind w:right="-72"/>
              <w:rPr>
                <w:rFonts w:ascii="Arial" w:hAnsi="Arial" w:cs="Arial"/>
                <w:sz w:val="18"/>
                <w:szCs w:val="18"/>
              </w:rPr>
            </w:pPr>
            <w:r w:rsidRPr="00D51E86">
              <w:rPr>
                <w:rFonts w:ascii="Arial" w:hAnsi="Arial" w:cs="Arial"/>
                <w:sz w:val="18"/>
                <w:szCs w:val="18"/>
              </w:rPr>
              <w:t>10,668,673</w:t>
            </w:r>
          </w:p>
        </w:tc>
        <w:tc>
          <w:tcPr>
            <w:tcW w:w="1440" w:type="dxa"/>
            <w:shd w:val="clear" w:color="auto" w:fill="auto"/>
          </w:tcPr>
          <w:p w14:paraId="215220C6" w14:textId="5ABA3044" w:rsidR="000F6402" w:rsidRPr="007B0C87" w:rsidRDefault="000F6402" w:rsidP="000F6402">
            <w:pPr>
              <w:tabs>
                <w:tab w:val="decimal" w:pos="1224"/>
              </w:tabs>
              <w:ind w:right="-72"/>
              <w:rPr>
                <w:rFonts w:ascii="Arial" w:hAnsi="Arial" w:cs="Arial"/>
                <w:sz w:val="18"/>
                <w:szCs w:val="18"/>
              </w:rPr>
            </w:pPr>
            <w:r w:rsidRPr="007B0C87">
              <w:rPr>
                <w:rFonts w:ascii="Arial" w:hAnsi="Arial" w:cs="Arial"/>
                <w:sz w:val="18"/>
                <w:szCs w:val="18"/>
              </w:rPr>
              <w:t>17,720,750</w:t>
            </w:r>
          </w:p>
        </w:tc>
      </w:tr>
      <w:tr w:rsidR="000F6402" w:rsidRPr="007B0C87" w14:paraId="0E5C6F9B" w14:textId="77777777" w:rsidTr="000030D1">
        <w:tc>
          <w:tcPr>
            <w:tcW w:w="3690" w:type="dxa"/>
            <w:vAlign w:val="bottom"/>
          </w:tcPr>
          <w:p w14:paraId="71792AA3" w14:textId="291B9DD8" w:rsidR="000F6402" w:rsidRPr="007B0C87" w:rsidRDefault="000F6402" w:rsidP="000F6402">
            <w:pPr>
              <w:ind w:left="-101"/>
              <w:jc w:val="left"/>
              <w:rPr>
                <w:rFonts w:ascii="Arial" w:hAnsi="Arial" w:cs="Arial"/>
                <w:sz w:val="18"/>
                <w:szCs w:val="18"/>
                <w:cs/>
              </w:rPr>
            </w:pPr>
            <w:r w:rsidRPr="007B0C87">
              <w:rPr>
                <w:rFonts w:ascii="Arial" w:hAnsi="Arial" w:cs="Arial"/>
                <w:sz w:val="18"/>
                <w:szCs w:val="18"/>
              </w:rPr>
              <w:t>Costs to fulfi</w:t>
            </w:r>
            <w:r w:rsidRPr="007B0C87">
              <w:rPr>
                <w:rFonts w:ascii="Arial" w:hAnsi="Arial" w:cs="Arial"/>
                <w:sz w:val="18"/>
                <w:szCs w:val="22"/>
              </w:rPr>
              <w:t>l</w:t>
            </w:r>
            <w:r w:rsidRPr="007B0C87">
              <w:rPr>
                <w:rFonts w:ascii="Arial" w:hAnsi="Arial" w:cs="Arial"/>
                <w:sz w:val="18"/>
                <w:szCs w:val="18"/>
              </w:rPr>
              <w:t xml:space="preserve"> a contract</w:t>
            </w:r>
          </w:p>
        </w:tc>
        <w:tc>
          <w:tcPr>
            <w:tcW w:w="1440" w:type="dxa"/>
            <w:tcBorders>
              <w:bottom w:val="single" w:sz="4" w:space="0" w:color="auto"/>
            </w:tcBorders>
            <w:shd w:val="clear" w:color="auto" w:fill="FAFAFA"/>
          </w:tcPr>
          <w:p w14:paraId="50659EA2" w14:textId="3CD59C34" w:rsidR="000F6402" w:rsidRPr="007B0C87" w:rsidRDefault="00D51E86" w:rsidP="000F6402">
            <w:pPr>
              <w:tabs>
                <w:tab w:val="decimal" w:pos="1224"/>
              </w:tabs>
              <w:ind w:right="-72"/>
              <w:rPr>
                <w:rFonts w:ascii="Arial" w:hAnsi="Arial" w:cs="Arial"/>
                <w:sz w:val="18"/>
                <w:szCs w:val="18"/>
              </w:rPr>
            </w:pPr>
            <w:r w:rsidRPr="00D51E86">
              <w:rPr>
                <w:rFonts w:ascii="Arial" w:hAnsi="Arial" w:cs="Arial"/>
                <w:sz w:val="18"/>
                <w:szCs w:val="18"/>
              </w:rPr>
              <w:t>367,177,116</w:t>
            </w:r>
          </w:p>
        </w:tc>
        <w:tc>
          <w:tcPr>
            <w:tcW w:w="1440" w:type="dxa"/>
            <w:tcBorders>
              <w:bottom w:val="single" w:sz="4" w:space="0" w:color="auto"/>
            </w:tcBorders>
            <w:shd w:val="clear" w:color="auto" w:fill="auto"/>
          </w:tcPr>
          <w:p w14:paraId="65838A96" w14:textId="5F516E8E" w:rsidR="000F6402" w:rsidRPr="007B0C87" w:rsidRDefault="000F6402" w:rsidP="000F6402">
            <w:pPr>
              <w:tabs>
                <w:tab w:val="decimal" w:pos="1224"/>
              </w:tabs>
              <w:ind w:right="-72"/>
              <w:rPr>
                <w:rFonts w:ascii="Arial" w:hAnsi="Arial" w:cs="Arial"/>
                <w:sz w:val="18"/>
                <w:szCs w:val="18"/>
              </w:rPr>
            </w:pPr>
            <w:r w:rsidRPr="007B0C87">
              <w:rPr>
                <w:rFonts w:ascii="Arial" w:hAnsi="Arial" w:cs="Arial"/>
                <w:sz w:val="18"/>
                <w:szCs w:val="18"/>
              </w:rPr>
              <w:t>345,770,974</w:t>
            </w:r>
          </w:p>
        </w:tc>
        <w:tc>
          <w:tcPr>
            <w:tcW w:w="1440" w:type="dxa"/>
            <w:tcBorders>
              <w:bottom w:val="single" w:sz="4" w:space="0" w:color="auto"/>
            </w:tcBorders>
            <w:shd w:val="clear" w:color="auto" w:fill="FAFAFA"/>
          </w:tcPr>
          <w:p w14:paraId="02687F40" w14:textId="11A0DB0A" w:rsidR="000F6402" w:rsidRPr="007B0C87" w:rsidRDefault="00D51E86" w:rsidP="000F6402">
            <w:pPr>
              <w:tabs>
                <w:tab w:val="decimal" w:pos="1224"/>
              </w:tabs>
              <w:ind w:right="-72"/>
              <w:rPr>
                <w:rFonts w:ascii="Arial" w:hAnsi="Arial" w:cs="Arial"/>
                <w:sz w:val="18"/>
                <w:szCs w:val="18"/>
              </w:rPr>
            </w:pPr>
            <w:r w:rsidRPr="00D51E86">
              <w:rPr>
                <w:rFonts w:ascii="Arial" w:hAnsi="Arial" w:cs="Arial"/>
                <w:sz w:val="18"/>
                <w:szCs w:val="18"/>
              </w:rPr>
              <w:t>367,177,116</w:t>
            </w:r>
          </w:p>
        </w:tc>
        <w:tc>
          <w:tcPr>
            <w:tcW w:w="1440" w:type="dxa"/>
            <w:tcBorders>
              <w:bottom w:val="single" w:sz="4" w:space="0" w:color="auto"/>
            </w:tcBorders>
            <w:shd w:val="clear" w:color="auto" w:fill="auto"/>
          </w:tcPr>
          <w:p w14:paraId="7DE67D28" w14:textId="09E42F13" w:rsidR="000F6402" w:rsidRPr="007B0C87" w:rsidRDefault="000F6402" w:rsidP="000F6402">
            <w:pPr>
              <w:tabs>
                <w:tab w:val="decimal" w:pos="1224"/>
              </w:tabs>
              <w:ind w:right="-72"/>
              <w:rPr>
                <w:rFonts w:ascii="Arial" w:hAnsi="Arial" w:cs="Arial"/>
                <w:sz w:val="18"/>
                <w:szCs w:val="18"/>
              </w:rPr>
            </w:pPr>
            <w:r w:rsidRPr="007B0C87">
              <w:rPr>
                <w:rFonts w:ascii="Arial" w:hAnsi="Arial" w:cs="Arial"/>
                <w:sz w:val="18"/>
                <w:szCs w:val="18"/>
              </w:rPr>
              <w:t>345,770,974</w:t>
            </w:r>
          </w:p>
        </w:tc>
      </w:tr>
      <w:tr w:rsidR="000F6402" w:rsidRPr="007B0C87" w14:paraId="72593901" w14:textId="77777777" w:rsidTr="005A2F35">
        <w:tc>
          <w:tcPr>
            <w:tcW w:w="3690" w:type="dxa"/>
            <w:vAlign w:val="bottom"/>
          </w:tcPr>
          <w:p w14:paraId="0B325279" w14:textId="00953F27" w:rsidR="000F6402" w:rsidRPr="007B0C87" w:rsidRDefault="000F6402" w:rsidP="000F6402">
            <w:pPr>
              <w:ind w:left="-101"/>
              <w:jc w:val="left"/>
              <w:rPr>
                <w:rFonts w:ascii="Arial" w:hAnsi="Arial" w:cs="Arial"/>
                <w:sz w:val="18"/>
                <w:szCs w:val="18"/>
              </w:rPr>
            </w:pPr>
            <w:r w:rsidRPr="007B0C87">
              <w:rPr>
                <w:rFonts w:ascii="Arial" w:hAnsi="Arial" w:cs="Arial"/>
                <w:sz w:val="18"/>
                <w:szCs w:val="18"/>
              </w:rPr>
              <w:t xml:space="preserve"> </w:t>
            </w:r>
          </w:p>
        </w:tc>
        <w:tc>
          <w:tcPr>
            <w:tcW w:w="1440" w:type="dxa"/>
            <w:tcBorders>
              <w:top w:val="single" w:sz="4" w:space="0" w:color="auto"/>
            </w:tcBorders>
            <w:shd w:val="clear" w:color="auto" w:fill="FAFAFA"/>
          </w:tcPr>
          <w:p w14:paraId="2492922C" w14:textId="26BC7C87" w:rsidR="000F6402" w:rsidRPr="007B0C87" w:rsidRDefault="000F6402" w:rsidP="000F6402">
            <w:pPr>
              <w:tabs>
                <w:tab w:val="decimal" w:pos="1224"/>
              </w:tabs>
              <w:ind w:right="-72"/>
              <w:rPr>
                <w:rFonts w:ascii="Arial" w:hAnsi="Arial" w:cs="Arial"/>
                <w:sz w:val="18"/>
                <w:szCs w:val="18"/>
              </w:rPr>
            </w:pPr>
          </w:p>
        </w:tc>
        <w:tc>
          <w:tcPr>
            <w:tcW w:w="1440" w:type="dxa"/>
            <w:tcBorders>
              <w:top w:val="single" w:sz="4" w:space="0" w:color="auto"/>
            </w:tcBorders>
            <w:shd w:val="clear" w:color="auto" w:fill="auto"/>
          </w:tcPr>
          <w:p w14:paraId="25FE6DE3" w14:textId="78C7DED5" w:rsidR="000F6402" w:rsidRPr="007B0C87" w:rsidRDefault="000F6402" w:rsidP="000F6402">
            <w:pPr>
              <w:tabs>
                <w:tab w:val="decimal" w:pos="1224"/>
              </w:tabs>
              <w:ind w:right="-72"/>
              <w:rPr>
                <w:rFonts w:ascii="Arial" w:hAnsi="Arial" w:cs="Arial"/>
                <w:sz w:val="18"/>
                <w:szCs w:val="18"/>
              </w:rPr>
            </w:pPr>
          </w:p>
        </w:tc>
        <w:tc>
          <w:tcPr>
            <w:tcW w:w="1440" w:type="dxa"/>
            <w:tcBorders>
              <w:top w:val="single" w:sz="4" w:space="0" w:color="auto"/>
            </w:tcBorders>
            <w:shd w:val="clear" w:color="auto" w:fill="FAFAFA"/>
          </w:tcPr>
          <w:p w14:paraId="2CCA7761" w14:textId="183D0A7B" w:rsidR="000F6402" w:rsidRPr="007B0C87" w:rsidRDefault="000F6402" w:rsidP="000F6402">
            <w:pPr>
              <w:tabs>
                <w:tab w:val="decimal" w:pos="1224"/>
              </w:tabs>
              <w:ind w:right="-72"/>
              <w:rPr>
                <w:rFonts w:ascii="Arial" w:hAnsi="Arial" w:cs="Arial"/>
                <w:sz w:val="18"/>
                <w:szCs w:val="18"/>
              </w:rPr>
            </w:pPr>
          </w:p>
        </w:tc>
        <w:tc>
          <w:tcPr>
            <w:tcW w:w="1440" w:type="dxa"/>
            <w:tcBorders>
              <w:top w:val="single" w:sz="4" w:space="0" w:color="auto"/>
            </w:tcBorders>
            <w:shd w:val="clear" w:color="auto" w:fill="auto"/>
          </w:tcPr>
          <w:p w14:paraId="6E529CE0" w14:textId="608CE514" w:rsidR="000F6402" w:rsidRPr="007B0C87" w:rsidRDefault="000F6402" w:rsidP="000F6402">
            <w:pPr>
              <w:tabs>
                <w:tab w:val="decimal" w:pos="1224"/>
              </w:tabs>
              <w:ind w:right="-72"/>
              <w:rPr>
                <w:rFonts w:ascii="Arial" w:hAnsi="Arial" w:cs="Arial"/>
                <w:sz w:val="18"/>
                <w:szCs w:val="18"/>
              </w:rPr>
            </w:pPr>
          </w:p>
        </w:tc>
      </w:tr>
      <w:tr w:rsidR="000F6402" w:rsidRPr="007B0C87" w14:paraId="09F1DF76" w14:textId="77777777" w:rsidTr="00122F56">
        <w:tc>
          <w:tcPr>
            <w:tcW w:w="3690" w:type="dxa"/>
            <w:vAlign w:val="bottom"/>
          </w:tcPr>
          <w:p w14:paraId="63ECD079" w14:textId="2EC268BE" w:rsidR="000F6402" w:rsidRPr="007B0C87" w:rsidRDefault="000F6402" w:rsidP="000F6402">
            <w:pPr>
              <w:ind w:left="-101"/>
              <w:jc w:val="left"/>
              <w:rPr>
                <w:rFonts w:ascii="Arial" w:hAnsi="Arial" w:cs="Arial"/>
                <w:sz w:val="18"/>
                <w:szCs w:val="22"/>
              </w:rPr>
            </w:pPr>
            <w:r w:rsidRPr="007B0C87">
              <w:rPr>
                <w:rFonts w:ascii="Arial" w:hAnsi="Arial" w:cs="Arial"/>
                <w:sz w:val="18"/>
                <w:szCs w:val="18"/>
              </w:rPr>
              <w:t xml:space="preserve">Total current </w:t>
            </w:r>
            <w:r w:rsidRPr="007B0C87">
              <w:rPr>
                <w:rFonts w:ascii="Arial" w:hAnsi="Arial" w:cs="Arial"/>
                <w:sz w:val="18"/>
                <w:szCs w:val="22"/>
              </w:rPr>
              <w:t>contract assets</w:t>
            </w:r>
          </w:p>
        </w:tc>
        <w:tc>
          <w:tcPr>
            <w:tcW w:w="1440" w:type="dxa"/>
            <w:tcBorders>
              <w:bottom w:val="single" w:sz="4" w:space="0" w:color="auto"/>
            </w:tcBorders>
            <w:shd w:val="clear" w:color="auto" w:fill="FAFAFA"/>
          </w:tcPr>
          <w:p w14:paraId="0F06AE91" w14:textId="78F30007" w:rsidR="000F6402" w:rsidRPr="007B0C87" w:rsidRDefault="00D51E86" w:rsidP="000F6402">
            <w:pPr>
              <w:tabs>
                <w:tab w:val="decimal" w:pos="1224"/>
              </w:tabs>
              <w:ind w:right="-72"/>
              <w:rPr>
                <w:rFonts w:ascii="Arial" w:hAnsi="Arial" w:cs="Arial"/>
                <w:sz w:val="18"/>
                <w:szCs w:val="18"/>
                <w:cs/>
              </w:rPr>
            </w:pPr>
            <w:r w:rsidRPr="00D51E86">
              <w:rPr>
                <w:rFonts w:ascii="Arial" w:hAnsi="Arial" w:cs="Arial"/>
                <w:sz w:val="18"/>
                <w:szCs w:val="18"/>
              </w:rPr>
              <w:t>1,559,011,009</w:t>
            </w:r>
          </w:p>
        </w:tc>
        <w:tc>
          <w:tcPr>
            <w:tcW w:w="1440" w:type="dxa"/>
            <w:tcBorders>
              <w:bottom w:val="single" w:sz="4" w:space="0" w:color="auto"/>
            </w:tcBorders>
            <w:shd w:val="clear" w:color="auto" w:fill="auto"/>
          </w:tcPr>
          <w:p w14:paraId="0E63A6C7" w14:textId="076E3F0B" w:rsidR="000F6402" w:rsidRPr="007B0C87" w:rsidRDefault="000F6402" w:rsidP="000F6402">
            <w:pPr>
              <w:tabs>
                <w:tab w:val="decimal" w:pos="1224"/>
              </w:tabs>
              <w:ind w:right="-72"/>
              <w:rPr>
                <w:rFonts w:ascii="Arial" w:hAnsi="Arial" w:cs="Arial"/>
                <w:sz w:val="18"/>
                <w:szCs w:val="18"/>
              </w:rPr>
            </w:pPr>
            <w:r w:rsidRPr="007B0C87">
              <w:rPr>
                <w:rFonts w:ascii="Arial" w:hAnsi="Arial" w:cs="Arial"/>
                <w:sz w:val="18"/>
                <w:szCs w:val="18"/>
              </w:rPr>
              <w:fldChar w:fldCharType="begin"/>
            </w:r>
            <w:r w:rsidRPr="007B0C87">
              <w:rPr>
                <w:rFonts w:ascii="Arial" w:hAnsi="Arial" w:cs="Arial"/>
                <w:sz w:val="18"/>
                <w:szCs w:val="18"/>
              </w:rPr>
              <w:instrText xml:space="preserve"> =SUM(ABOVE) </w:instrText>
            </w:r>
            <w:r w:rsidRPr="007B0C87">
              <w:rPr>
                <w:rFonts w:ascii="Arial" w:hAnsi="Arial" w:cs="Arial"/>
                <w:sz w:val="18"/>
                <w:szCs w:val="18"/>
              </w:rPr>
              <w:fldChar w:fldCharType="separate"/>
            </w:r>
            <w:r w:rsidRPr="007B0C87">
              <w:rPr>
                <w:rFonts w:ascii="Arial" w:hAnsi="Arial" w:cs="Arial"/>
                <w:sz w:val="18"/>
                <w:szCs w:val="18"/>
              </w:rPr>
              <w:t>1,087,114,216</w:t>
            </w:r>
            <w:r w:rsidRPr="007B0C87">
              <w:rPr>
                <w:rFonts w:ascii="Arial" w:hAnsi="Arial" w:cs="Arial"/>
                <w:sz w:val="18"/>
                <w:szCs w:val="18"/>
              </w:rPr>
              <w:fldChar w:fldCharType="end"/>
            </w:r>
          </w:p>
        </w:tc>
        <w:tc>
          <w:tcPr>
            <w:tcW w:w="1440" w:type="dxa"/>
            <w:tcBorders>
              <w:bottom w:val="single" w:sz="4" w:space="0" w:color="auto"/>
            </w:tcBorders>
            <w:shd w:val="clear" w:color="auto" w:fill="FAFAFA"/>
          </w:tcPr>
          <w:p w14:paraId="2001D951" w14:textId="331DC145" w:rsidR="000F6402" w:rsidRPr="007B0C87" w:rsidRDefault="00D51E86" w:rsidP="000F6402">
            <w:pPr>
              <w:tabs>
                <w:tab w:val="decimal" w:pos="1224"/>
              </w:tabs>
              <w:ind w:right="-72"/>
              <w:rPr>
                <w:rFonts w:ascii="Arial" w:hAnsi="Arial" w:cs="Arial"/>
                <w:sz w:val="18"/>
                <w:szCs w:val="18"/>
              </w:rPr>
            </w:pPr>
            <w:r w:rsidRPr="00D51E86">
              <w:rPr>
                <w:rFonts w:ascii="Arial" w:hAnsi="Arial" w:cs="Arial"/>
                <w:sz w:val="18"/>
                <w:szCs w:val="18"/>
              </w:rPr>
              <w:t>1,133,216,056</w:t>
            </w:r>
          </w:p>
        </w:tc>
        <w:tc>
          <w:tcPr>
            <w:tcW w:w="1440" w:type="dxa"/>
            <w:tcBorders>
              <w:bottom w:val="single" w:sz="4" w:space="0" w:color="auto"/>
            </w:tcBorders>
            <w:shd w:val="clear" w:color="auto" w:fill="auto"/>
          </w:tcPr>
          <w:p w14:paraId="01FAB4AC" w14:textId="5C6031D4" w:rsidR="000F6402" w:rsidRPr="007B0C87" w:rsidRDefault="000F6402" w:rsidP="000F6402">
            <w:pPr>
              <w:tabs>
                <w:tab w:val="decimal" w:pos="1224"/>
              </w:tabs>
              <w:ind w:right="-72"/>
              <w:rPr>
                <w:rFonts w:ascii="Arial" w:hAnsi="Arial" w:cs="Arial"/>
                <w:sz w:val="18"/>
                <w:szCs w:val="18"/>
              </w:rPr>
            </w:pPr>
            <w:r w:rsidRPr="007B0C87">
              <w:rPr>
                <w:rFonts w:ascii="Arial" w:hAnsi="Arial" w:cs="Arial"/>
                <w:sz w:val="18"/>
                <w:szCs w:val="18"/>
              </w:rPr>
              <w:fldChar w:fldCharType="begin"/>
            </w:r>
            <w:r w:rsidRPr="007B0C87">
              <w:rPr>
                <w:rFonts w:ascii="Arial" w:hAnsi="Arial" w:cs="Arial"/>
                <w:sz w:val="18"/>
                <w:szCs w:val="18"/>
              </w:rPr>
              <w:instrText xml:space="preserve"> =SUM(ABOVE) </w:instrText>
            </w:r>
            <w:r w:rsidRPr="007B0C87">
              <w:rPr>
                <w:rFonts w:ascii="Arial" w:hAnsi="Arial" w:cs="Arial"/>
                <w:sz w:val="18"/>
                <w:szCs w:val="18"/>
              </w:rPr>
              <w:fldChar w:fldCharType="separate"/>
            </w:r>
            <w:r w:rsidRPr="007B0C87">
              <w:rPr>
                <w:rFonts w:ascii="Arial" w:hAnsi="Arial" w:cs="Arial"/>
                <w:sz w:val="18"/>
                <w:szCs w:val="18"/>
              </w:rPr>
              <w:t>980,150,099</w:t>
            </w:r>
            <w:r w:rsidRPr="007B0C87">
              <w:rPr>
                <w:rFonts w:ascii="Arial" w:hAnsi="Arial" w:cs="Arial"/>
                <w:sz w:val="18"/>
                <w:szCs w:val="18"/>
              </w:rPr>
              <w:fldChar w:fldCharType="end"/>
            </w:r>
          </w:p>
        </w:tc>
      </w:tr>
      <w:tr w:rsidR="000F6402" w:rsidRPr="007B0C87" w14:paraId="4A8B18CC" w14:textId="77777777" w:rsidTr="00885A5D">
        <w:tc>
          <w:tcPr>
            <w:tcW w:w="3690" w:type="dxa"/>
            <w:vAlign w:val="bottom"/>
          </w:tcPr>
          <w:p w14:paraId="1F167575" w14:textId="77777777" w:rsidR="000F6402" w:rsidRPr="007B0C87" w:rsidRDefault="000F6402" w:rsidP="000F6402">
            <w:pPr>
              <w:ind w:left="-101"/>
              <w:jc w:val="left"/>
              <w:rPr>
                <w:rFonts w:ascii="Arial" w:hAnsi="Arial" w:cs="Arial"/>
                <w:sz w:val="18"/>
                <w:szCs w:val="18"/>
              </w:rPr>
            </w:pPr>
          </w:p>
        </w:tc>
        <w:tc>
          <w:tcPr>
            <w:tcW w:w="1440" w:type="dxa"/>
            <w:tcBorders>
              <w:top w:val="single" w:sz="4" w:space="0" w:color="auto"/>
            </w:tcBorders>
            <w:shd w:val="clear" w:color="auto" w:fill="FAFAFA"/>
            <w:vAlign w:val="bottom"/>
          </w:tcPr>
          <w:p w14:paraId="3BA4CDD4" w14:textId="77777777" w:rsidR="000F6402" w:rsidRPr="007B0C87" w:rsidRDefault="000F6402" w:rsidP="000F6402">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3C7921C8" w14:textId="77777777" w:rsidR="000F6402" w:rsidRPr="007B0C87" w:rsidRDefault="000F6402" w:rsidP="000F6402">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0E11DD10" w14:textId="77777777" w:rsidR="000F6402" w:rsidRPr="007B0C87" w:rsidRDefault="000F6402" w:rsidP="000F6402">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5E5A5566" w14:textId="77777777" w:rsidR="000F6402" w:rsidRPr="007B0C87" w:rsidRDefault="000F6402" w:rsidP="000F6402">
            <w:pPr>
              <w:tabs>
                <w:tab w:val="decimal" w:pos="1224"/>
              </w:tabs>
              <w:ind w:right="-72"/>
              <w:rPr>
                <w:rFonts w:ascii="Arial" w:hAnsi="Arial" w:cs="Arial"/>
                <w:sz w:val="18"/>
                <w:szCs w:val="18"/>
                <w:cs/>
              </w:rPr>
            </w:pPr>
          </w:p>
        </w:tc>
      </w:tr>
      <w:tr w:rsidR="000F6402" w:rsidRPr="007B0C87" w14:paraId="0C2CA472" w14:textId="77777777" w:rsidTr="00885A5D">
        <w:tc>
          <w:tcPr>
            <w:tcW w:w="3690" w:type="dxa"/>
            <w:vAlign w:val="bottom"/>
          </w:tcPr>
          <w:p w14:paraId="554335C8" w14:textId="2EF10683" w:rsidR="000F6402" w:rsidRPr="007B0C87" w:rsidRDefault="000F6402" w:rsidP="000F6402">
            <w:pPr>
              <w:ind w:left="-101"/>
              <w:jc w:val="left"/>
              <w:rPr>
                <w:rFonts w:ascii="Arial" w:hAnsi="Arial" w:cs="Arial"/>
                <w:b/>
                <w:bCs/>
                <w:sz w:val="18"/>
                <w:szCs w:val="18"/>
              </w:rPr>
            </w:pPr>
            <w:r w:rsidRPr="007B0C87">
              <w:rPr>
                <w:rFonts w:ascii="Arial" w:hAnsi="Arial" w:cs="Arial"/>
                <w:b/>
                <w:bCs/>
                <w:sz w:val="18"/>
                <w:szCs w:val="18"/>
              </w:rPr>
              <w:t>Non-current</w:t>
            </w:r>
          </w:p>
        </w:tc>
        <w:tc>
          <w:tcPr>
            <w:tcW w:w="1440" w:type="dxa"/>
            <w:shd w:val="clear" w:color="auto" w:fill="FAFAFA"/>
            <w:vAlign w:val="bottom"/>
          </w:tcPr>
          <w:p w14:paraId="0E73142C" w14:textId="6C0CFF4E" w:rsidR="000F6402" w:rsidRPr="007B0C87" w:rsidRDefault="000F6402" w:rsidP="000F6402">
            <w:pPr>
              <w:tabs>
                <w:tab w:val="decimal" w:pos="1224"/>
              </w:tabs>
              <w:ind w:right="-72"/>
              <w:rPr>
                <w:rFonts w:ascii="Arial" w:hAnsi="Arial" w:cs="Arial"/>
                <w:sz w:val="18"/>
                <w:szCs w:val="18"/>
              </w:rPr>
            </w:pPr>
          </w:p>
        </w:tc>
        <w:tc>
          <w:tcPr>
            <w:tcW w:w="1440" w:type="dxa"/>
            <w:shd w:val="clear" w:color="auto" w:fill="auto"/>
            <w:vAlign w:val="bottom"/>
          </w:tcPr>
          <w:p w14:paraId="6FD99FA4" w14:textId="75161ABF" w:rsidR="000F6402" w:rsidRPr="007B0C87" w:rsidRDefault="000F6402" w:rsidP="000F6402">
            <w:pPr>
              <w:tabs>
                <w:tab w:val="decimal" w:pos="1224"/>
              </w:tabs>
              <w:ind w:right="-72"/>
              <w:rPr>
                <w:rFonts w:ascii="Arial" w:hAnsi="Arial" w:cs="Arial"/>
                <w:sz w:val="18"/>
                <w:szCs w:val="18"/>
              </w:rPr>
            </w:pPr>
          </w:p>
        </w:tc>
        <w:tc>
          <w:tcPr>
            <w:tcW w:w="1440" w:type="dxa"/>
            <w:shd w:val="clear" w:color="auto" w:fill="FAFAFA"/>
            <w:vAlign w:val="bottom"/>
          </w:tcPr>
          <w:p w14:paraId="0ACE579C" w14:textId="6E3B5418" w:rsidR="000F6402" w:rsidRPr="007B0C87" w:rsidRDefault="000F6402" w:rsidP="000F6402">
            <w:pPr>
              <w:tabs>
                <w:tab w:val="decimal" w:pos="1224"/>
              </w:tabs>
              <w:ind w:right="-72"/>
              <w:rPr>
                <w:rFonts w:ascii="Arial" w:hAnsi="Arial" w:cs="Arial"/>
                <w:sz w:val="18"/>
                <w:szCs w:val="18"/>
              </w:rPr>
            </w:pPr>
          </w:p>
        </w:tc>
        <w:tc>
          <w:tcPr>
            <w:tcW w:w="1440" w:type="dxa"/>
            <w:shd w:val="clear" w:color="auto" w:fill="auto"/>
            <w:vAlign w:val="bottom"/>
          </w:tcPr>
          <w:p w14:paraId="2903A70F" w14:textId="122345D9" w:rsidR="000F6402" w:rsidRPr="007B0C87" w:rsidRDefault="000F6402" w:rsidP="000F6402">
            <w:pPr>
              <w:tabs>
                <w:tab w:val="decimal" w:pos="1224"/>
              </w:tabs>
              <w:ind w:right="-72"/>
              <w:rPr>
                <w:rFonts w:ascii="Arial" w:hAnsi="Arial" w:cs="Arial"/>
                <w:sz w:val="18"/>
                <w:szCs w:val="18"/>
              </w:rPr>
            </w:pPr>
          </w:p>
        </w:tc>
      </w:tr>
      <w:tr w:rsidR="000F6402" w:rsidRPr="007B0C87" w14:paraId="21F2197E" w14:textId="77777777" w:rsidTr="009F7383">
        <w:tc>
          <w:tcPr>
            <w:tcW w:w="3690" w:type="dxa"/>
            <w:vAlign w:val="bottom"/>
          </w:tcPr>
          <w:p w14:paraId="74933A59" w14:textId="09173F28" w:rsidR="000F6402" w:rsidRPr="007B0C87" w:rsidRDefault="000F6402" w:rsidP="000F6402">
            <w:pPr>
              <w:ind w:left="-101"/>
              <w:jc w:val="left"/>
              <w:rPr>
                <w:rFonts w:ascii="Arial" w:hAnsi="Arial" w:cs="Arial"/>
                <w:b/>
                <w:bCs/>
                <w:sz w:val="18"/>
                <w:szCs w:val="18"/>
              </w:rPr>
            </w:pPr>
            <w:r w:rsidRPr="007B0C87">
              <w:rPr>
                <w:rFonts w:ascii="Arial" w:hAnsi="Arial" w:cs="Arial"/>
                <w:sz w:val="18"/>
                <w:szCs w:val="18"/>
              </w:rPr>
              <w:t>Contract assets</w:t>
            </w:r>
          </w:p>
        </w:tc>
        <w:tc>
          <w:tcPr>
            <w:tcW w:w="1440" w:type="dxa"/>
            <w:shd w:val="clear" w:color="auto" w:fill="FAFAFA"/>
          </w:tcPr>
          <w:p w14:paraId="4F326264" w14:textId="27F6FCDE" w:rsidR="000F6402" w:rsidRPr="007B0C87" w:rsidRDefault="00D51E86" w:rsidP="000F6402">
            <w:pPr>
              <w:tabs>
                <w:tab w:val="decimal" w:pos="1224"/>
              </w:tabs>
              <w:ind w:right="-72"/>
              <w:rPr>
                <w:rFonts w:ascii="Arial" w:hAnsi="Arial" w:cs="Arial"/>
                <w:sz w:val="18"/>
                <w:szCs w:val="18"/>
              </w:rPr>
            </w:pPr>
            <w:r w:rsidRPr="00D51E86">
              <w:rPr>
                <w:rFonts w:ascii="Arial" w:hAnsi="Arial" w:cs="Arial"/>
                <w:sz w:val="18"/>
                <w:szCs w:val="18"/>
              </w:rPr>
              <w:t>547,418,746</w:t>
            </w:r>
          </w:p>
        </w:tc>
        <w:tc>
          <w:tcPr>
            <w:tcW w:w="1440" w:type="dxa"/>
            <w:shd w:val="clear" w:color="auto" w:fill="auto"/>
          </w:tcPr>
          <w:p w14:paraId="5AF56C1F" w14:textId="7C1BC16B" w:rsidR="000F6402" w:rsidRPr="007B0C87" w:rsidRDefault="000F6402" w:rsidP="000F6402">
            <w:pPr>
              <w:tabs>
                <w:tab w:val="decimal" w:pos="1224"/>
              </w:tabs>
              <w:ind w:right="-72"/>
              <w:rPr>
                <w:rFonts w:ascii="Arial" w:hAnsi="Arial" w:cs="Arial"/>
                <w:sz w:val="18"/>
                <w:szCs w:val="18"/>
              </w:rPr>
            </w:pPr>
            <w:r w:rsidRPr="007B0C87">
              <w:rPr>
                <w:rFonts w:ascii="Arial" w:hAnsi="Arial" w:cs="Arial"/>
                <w:sz w:val="18"/>
                <w:szCs w:val="18"/>
              </w:rPr>
              <w:t>771,467,028</w:t>
            </w:r>
          </w:p>
        </w:tc>
        <w:tc>
          <w:tcPr>
            <w:tcW w:w="1440" w:type="dxa"/>
            <w:shd w:val="clear" w:color="auto" w:fill="FAFAFA"/>
          </w:tcPr>
          <w:p w14:paraId="1441BA48" w14:textId="44FE738D" w:rsidR="000F6402" w:rsidRPr="007B0C87" w:rsidRDefault="00D51E86" w:rsidP="000F6402">
            <w:pPr>
              <w:tabs>
                <w:tab w:val="decimal" w:pos="1224"/>
              </w:tabs>
              <w:ind w:right="-72"/>
              <w:jc w:val="left"/>
              <w:rPr>
                <w:rFonts w:ascii="Arial" w:hAnsi="Arial" w:cs="Arial"/>
                <w:sz w:val="18"/>
                <w:szCs w:val="18"/>
              </w:rPr>
            </w:pPr>
            <w:r w:rsidRPr="00D51E86">
              <w:rPr>
                <w:rFonts w:ascii="Arial" w:hAnsi="Arial" w:cs="Arial"/>
                <w:sz w:val="18"/>
                <w:szCs w:val="18"/>
              </w:rPr>
              <w:t>523,930,336</w:t>
            </w:r>
          </w:p>
        </w:tc>
        <w:tc>
          <w:tcPr>
            <w:tcW w:w="1440" w:type="dxa"/>
            <w:shd w:val="clear" w:color="auto" w:fill="auto"/>
          </w:tcPr>
          <w:p w14:paraId="3894078A" w14:textId="400BD64B" w:rsidR="000F6402" w:rsidRPr="007B0C87" w:rsidRDefault="000F6402" w:rsidP="000F6402">
            <w:pPr>
              <w:tabs>
                <w:tab w:val="decimal" w:pos="1224"/>
              </w:tabs>
              <w:ind w:right="-72"/>
              <w:rPr>
                <w:rFonts w:ascii="Arial" w:hAnsi="Arial" w:cs="Arial"/>
                <w:sz w:val="18"/>
                <w:szCs w:val="18"/>
              </w:rPr>
            </w:pPr>
            <w:r w:rsidRPr="007B0C87">
              <w:rPr>
                <w:rFonts w:ascii="Arial" w:hAnsi="Arial" w:cs="Arial"/>
                <w:sz w:val="18"/>
                <w:szCs w:val="18"/>
              </w:rPr>
              <w:t>603,070,179</w:t>
            </w:r>
          </w:p>
        </w:tc>
      </w:tr>
      <w:tr w:rsidR="000F6402" w:rsidRPr="007B0C87" w14:paraId="3B6D1DFF" w14:textId="77777777" w:rsidTr="009F7383">
        <w:tc>
          <w:tcPr>
            <w:tcW w:w="3690" w:type="dxa"/>
            <w:vAlign w:val="bottom"/>
          </w:tcPr>
          <w:p w14:paraId="74FDE1DB" w14:textId="5BDE96F4" w:rsidR="000F6402" w:rsidRPr="007B0C87" w:rsidRDefault="000F6402" w:rsidP="000F6402">
            <w:pPr>
              <w:ind w:left="-101"/>
              <w:jc w:val="left"/>
              <w:rPr>
                <w:rFonts w:ascii="Arial" w:hAnsi="Arial" w:cs="Arial"/>
                <w:b/>
                <w:bCs/>
                <w:sz w:val="18"/>
                <w:szCs w:val="18"/>
              </w:rPr>
            </w:pPr>
            <w:r w:rsidRPr="007B0C87">
              <w:rPr>
                <w:rFonts w:ascii="Arial" w:hAnsi="Arial" w:cs="Arial"/>
                <w:sz w:val="18"/>
                <w:szCs w:val="18"/>
              </w:rPr>
              <w:t>Incremental costs of obtaining a contract</w:t>
            </w:r>
          </w:p>
        </w:tc>
        <w:tc>
          <w:tcPr>
            <w:tcW w:w="1440" w:type="dxa"/>
            <w:shd w:val="clear" w:color="auto" w:fill="FAFAFA"/>
          </w:tcPr>
          <w:p w14:paraId="4ACE7A3B" w14:textId="636BB559" w:rsidR="000F6402" w:rsidRPr="007B0C87" w:rsidRDefault="00D51E86" w:rsidP="000F6402">
            <w:pPr>
              <w:tabs>
                <w:tab w:val="decimal" w:pos="1224"/>
              </w:tabs>
              <w:ind w:right="-72"/>
              <w:rPr>
                <w:rFonts w:ascii="Arial" w:hAnsi="Arial" w:cs="Arial"/>
                <w:sz w:val="18"/>
                <w:szCs w:val="18"/>
              </w:rPr>
            </w:pPr>
            <w:r w:rsidRPr="00D51E86">
              <w:rPr>
                <w:rFonts w:ascii="Arial" w:hAnsi="Arial" w:cs="Arial"/>
                <w:sz w:val="18"/>
                <w:szCs w:val="18"/>
              </w:rPr>
              <w:t>90,828,515</w:t>
            </w:r>
          </w:p>
        </w:tc>
        <w:tc>
          <w:tcPr>
            <w:tcW w:w="1440" w:type="dxa"/>
            <w:shd w:val="clear" w:color="auto" w:fill="auto"/>
          </w:tcPr>
          <w:p w14:paraId="6E340405" w14:textId="4213E83F" w:rsidR="000F6402" w:rsidRPr="007B0C87" w:rsidRDefault="000F6402" w:rsidP="000F6402">
            <w:pPr>
              <w:tabs>
                <w:tab w:val="decimal" w:pos="1224"/>
              </w:tabs>
              <w:ind w:right="-72"/>
              <w:rPr>
                <w:rFonts w:ascii="Arial" w:hAnsi="Arial" w:cs="Arial"/>
                <w:sz w:val="18"/>
                <w:szCs w:val="18"/>
              </w:rPr>
            </w:pPr>
            <w:r w:rsidRPr="007B0C87">
              <w:rPr>
                <w:rFonts w:ascii="Arial" w:hAnsi="Arial" w:cs="Arial"/>
                <w:sz w:val="18"/>
                <w:szCs w:val="18"/>
              </w:rPr>
              <w:t>95,758,661</w:t>
            </w:r>
          </w:p>
        </w:tc>
        <w:tc>
          <w:tcPr>
            <w:tcW w:w="1440" w:type="dxa"/>
            <w:shd w:val="clear" w:color="auto" w:fill="FAFAFA"/>
          </w:tcPr>
          <w:p w14:paraId="5C8B24CF" w14:textId="5A5BE024" w:rsidR="000F6402" w:rsidRPr="007B0C87" w:rsidRDefault="00D51E86" w:rsidP="000F6402">
            <w:pPr>
              <w:tabs>
                <w:tab w:val="decimal" w:pos="1224"/>
              </w:tabs>
              <w:ind w:right="-72"/>
              <w:jc w:val="left"/>
              <w:rPr>
                <w:rFonts w:ascii="Arial" w:hAnsi="Arial" w:cs="Arial"/>
                <w:sz w:val="18"/>
                <w:szCs w:val="18"/>
              </w:rPr>
            </w:pPr>
            <w:r w:rsidRPr="00D51E86">
              <w:rPr>
                <w:rFonts w:ascii="Arial" w:hAnsi="Arial" w:cs="Arial"/>
                <w:sz w:val="18"/>
                <w:szCs w:val="18"/>
              </w:rPr>
              <w:t>90,828,515</w:t>
            </w:r>
          </w:p>
        </w:tc>
        <w:tc>
          <w:tcPr>
            <w:tcW w:w="1440" w:type="dxa"/>
            <w:shd w:val="clear" w:color="auto" w:fill="auto"/>
          </w:tcPr>
          <w:p w14:paraId="610FEFBD" w14:textId="56BC3955" w:rsidR="000F6402" w:rsidRPr="007B0C87" w:rsidRDefault="000F6402" w:rsidP="000F6402">
            <w:pPr>
              <w:tabs>
                <w:tab w:val="decimal" w:pos="1224"/>
              </w:tabs>
              <w:ind w:right="-72"/>
              <w:rPr>
                <w:rFonts w:ascii="Arial" w:hAnsi="Arial" w:cs="Arial"/>
                <w:sz w:val="18"/>
                <w:szCs w:val="18"/>
              </w:rPr>
            </w:pPr>
            <w:r w:rsidRPr="007B0C87">
              <w:rPr>
                <w:rFonts w:ascii="Arial" w:hAnsi="Arial" w:cs="Arial"/>
                <w:sz w:val="18"/>
                <w:szCs w:val="18"/>
              </w:rPr>
              <w:t>95,758,661</w:t>
            </w:r>
          </w:p>
        </w:tc>
      </w:tr>
      <w:tr w:rsidR="000F6402" w:rsidRPr="007B0C87" w14:paraId="32205893" w14:textId="77777777" w:rsidTr="009F7383">
        <w:tc>
          <w:tcPr>
            <w:tcW w:w="3690" w:type="dxa"/>
            <w:vAlign w:val="bottom"/>
          </w:tcPr>
          <w:p w14:paraId="72A55814" w14:textId="49C5174C" w:rsidR="000F6402" w:rsidRPr="007B0C87" w:rsidRDefault="000F6402" w:rsidP="000F6402">
            <w:pPr>
              <w:ind w:left="-101"/>
              <w:jc w:val="left"/>
              <w:rPr>
                <w:rFonts w:ascii="Arial" w:hAnsi="Arial" w:cs="Arial"/>
                <w:b/>
                <w:bCs/>
                <w:sz w:val="18"/>
                <w:szCs w:val="18"/>
              </w:rPr>
            </w:pPr>
            <w:r w:rsidRPr="007B0C87">
              <w:rPr>
                <w:rFonts w:ascii="Arial" w:hAnsi="Arial" w:cs="Arial"/>
                <w:sz w:val="18"/>
                <w:szCs w:val="18"/>
              </w:rPr>
              <w:t>Costs to fulfil a contract</w:t>
            </w:r>
          </w:p>
        </w:tc>
        <w:tc>
          <w:tcPr>
            <w:tcW w:w="1440" w:type="dxa"/>
            <w:tcBorders>
              <w:bottom w:val="single" w:sz="4" w:space="0" w:color="auto"/>
            </w:tcBorders>
            <w:shd w:val="clear" w:color="auto" w:fill="FAFAFA"/>
          </w:tcPr>
          <w:p w14:paraId="4C30E556" w14:textId="3D1DA47A" w:rsidR="000F6402" w:rsidRPr="007B0C87" w:rsidRDefault="00D51E86" w:rsidP="000F6402">
            <w:pPr>
              <w:tabs>
                <w:tab w:val="decimal" w:pos="1224"/>
              </w:tabs>
              <w:ind w:right="-72"/>
              <w:rPr>
                <w:rFonts w:ascii="Arial" w:hAnsi="Arial" w:cs="Arial"/>
                <w:sz w:val="18"/>
                <w:szCs w:val="18"/>
              </w:rPr>
            </w:pPr>
            <w:r w:rsidRPr="00D51E86">
              <w:rPr>
                <w:rFonts w:ascii="Arial" w:hAnsi="Arial" w:cs="Arial"/>
                <w:sz w:val="18"/>
                <w:szCs w:val="18"/>
              </w:rPr>
              <w:t>2,133,003,968</w:t>
            </w:r>
          </w:p>
        </w:tc>
        <w:tc>
          <w:tcPr>
            <w:tcW w:w="1440" w:type="dxa"/>
            <w:tcBorders>
              <w:bottom w:val="single" w:sz="4" w:space="0" w:color="auto"/>
            </w:tcBorders>
            <w:shd w:val="clear" w:color="auto" w:fill="auto"/>
          </w:tcPr>
          <w:p w14:paraId="0ADAE7A4" w14:textId="35FB4368" w:rsidR="000F6402" w:rsidRPr="007B0C87" w:rsidRDefault="000F6402" w:rsidP="000F6402">
            <w:pPr>
              <w:tabs>
                <w:tab w:val="decimal" w:pos="1224"/>
              </w:tabs>
              <w:ind w:right="-72"/>
              <w:rPr>
                <w:rFonts w:ascii="Arial" w:hAnsi="Arial" w:cs="Arial"/>
                <w:sz w:val="18"/>
                <w:szCs w:val="18"/>
              </w:rPr>
            </w:pPr>
            <w:r w:rsidRPr="007B0C87">
              <w:rPr>
                <w:rFonts w:ascii="Arial" w:hAnsi="Arial" w:cs="Arial"/>
                <w:sz w:val="18"/>
                <w:szCs w:val="18"/>
              </w:rPr>
              <w:t>2,361,323,218</w:t>
            </w:r>
          </w:p>
        </w:tc>
        <w:tc>
          <w:tcPr>
            <w:tcW w:w="1440" w:type="dxa"/>
            <w:tcBorders>
              <w:bottom w:val="single" w:sz="4" w:space="0" w:color="auto"/>
            </w:tcBorders>
            <w:shd w:val="clear" w:color="auto" w:fill="FAFAFA"/>
          </w:tcPr>
          <w:p w14:paraId="0AF5386D" w14:textId="30CF45A9" w:rsidR="000F6402" w:rsidRPr="007B0C87" w:rsidRDefault="00D51E86" w:rsidP="000F6402">
            <w:pPr>
              <w:tabs>
                <w:tab w:val="decimal" w:pos="1224"/>
              </w:tabs>
              <w:ind w:right="-72"/>
              <w:jc w:val="left"/>
              <w:rPr>
                <w:rFonts w:ascii="Arial" w:hAnsi="Arial" w:cs="Arial"/>
                <w:sz w:val="18"/>
                <w:szCs w:val="18"/>
              </w:rPr>
            </w:pPr>
            <w:r w:rsidRPr="00D51E86">
              <w:rPr>
                <w:rFonts w:ascii="Arial" w:hAnsi="Arial" w:cs="Arial"/>
                <w:sz w:val="18"/>
                <w:szCs w:val="18"/>
              </w:rPr>
              <w:t>2,133,003,968</w:t>
            </w:r>
          </w:p>
        </w:tc>
        <w:tc>
          <w:tcPr>
            <w:tcW w:w="1440" w:type="dxa"/>
            <w:tcBorders>
              <w:bottom w:val="single" w:sz="4" w:space="0" w:color="auto"/>
            </w:tcBorders>
            <w:shd w:val="clear" w:color="auto" w:fill="auto"/>
          </w:tcPr>
          <w:p w14:paraId="7C8269C3" w14:textId="004DDCF9" w:rsidR="000F6402" w:rsidRPr="007B0C87" w:rsidRDefault="000F6402" w:rsidP="000F6402">
            <w:pPr>
              <w:tabs>
                <w:tab w:val="decimal" w:pos="1224"/>
              </w:tabs>
              <w:ind w:right="-72"/>
              <w:rPr>
                <w:rFonts w:ascii="Arial" w:hAnsi="Arial" w:cs="Arial"/>
                <w:sz w:val="18"/>
                <w:szCs w:val="18"/>
              </w:rPr>
            </w:pPr>
            <w:r w:rsidRPr="007B0C87">
              <w:rPr>
                <w:rFonts w:ascii="Arial" w:hAnsi="Arial" w:cs="Arial"/>
                <w:sz w:val="18"/>
                <w:szCs w:val="18"/>
              </w:rPr>
              <w:t>2,361,323,218</w:t>
            </w:r>
          </w:p>
        </w:tc>
      </w:tr>
      <w:tr w:rsidR="000F6402" w:rsidRPr="007B0C87" w14:paraId="58AD51D4" w14:textId="77777777" w:rsidTr="00736CC2">
        <w:tc>
          <w:tcPr>
            <w:tcW w:w="3690" w:type="dxa"/>
            <w:vAlign w:val="bottom"/>
          </w:tcPr>
          <w:p w14:paraId="27AD7385" w14:textId="49651E62" w:rsidR="000F6402" w:rsidRPr="007B0C87" w:rsidRDefault="000F6402" w:rsidP="000F6402">
            <w:pPr>
              <w:tabs>
                <w:tab w:val="left" w:pos="427"/>
              </w:tabs>
              <w:ind w:left="-101"/>
              <w:jc w:val="left"/>
              <w:rPr>
                <w:rFonts w:ascii="Arial" w:hAnsi="Arial" w:cs="Arial"/>
                <w:sz w:val="18"/>
                <w:szCs w:val="18"/>
              </w:rPr>
            </w:pPr>
          </w:p>
        </w:tc>
        <w:tc>
          <w:tcPr>
            <w:tcW w:w="1440" w:type="dxa"/>
            <w:tcBorders>
              <w:top w:val="single" w:sz="4" w:space="0" w:color="auto"/>
            </w:tcBorders>
            <w:shd w:val="clear" w:color="auto" w:fill="FAFAFA"/>
          </w:tcPr>
          <w:p w14:paraId="44358172" w14:textId="30E12C16" w:rsidR="000F6402" w:rsidRPr="007B0C87" w:rsidRDefault="000F6402" w:rsidP="000F6402">
            <w:pPr>
              <w:tabs>
                <w:tab w:val="decimal" w:pos="1224"/>
              </w:tabs>
              <w:ind w:right="-72"/>
              <w:rPr>
                <w:rFonts w:ascii="Arial" w:hAnsi="Arial" w:cs="Arial"/>
                <w:sz w:val="18"/>
                <w:szCs w:val="18"/>
              </w:rPr>
            </w:pPr>
          </w:p>
        </w:tc>
        <w:tc>
          <w:tcPr>
            <w:tcW w:w="1440" w:type="dxa"/>
            <w:tcBorders>
              <w:top w:val="single" w:sz="4" w:space="0" w:color="auto"/>
            </w:tcBorders>
            <w:shd w:val="clear" w:color="auto" w:fill="auto"/>
          </w:tcPr>
          <w:p w14:paraId="53B3BADE" w14:textId="0CE4641C" w:rsidR="000F6402" w:rsidRPr="007B0C87" w:rsidRDefault="000F6402" w:rsidP="000F6402">
            <w:pPr>
              <w:tabs>
                <w:tab w:val="decimal" w:pos="1224"/>
              </w:tabs>
              <w:ind w:right="-72"/>
              <w:rPr>
                <w:rFonts w:ascii="Arial" w:hAnsi="Arial" w:cs="Arial"/>
                <w:sz w:val="18"/>
                <w:szCs w:val="18"/>
              </w:rPr>
            </w:pPr>
          </w:p>
        </w:tc>
        <w:tc>
          <w:tcPr>
            <w:tcW w:w="1440" w:type="dxa"/>
            <w:tcBorders>
              <w:top w:val="single" w:sz="4" w:space="0" w:color="auto"/>
            </w:tcBorders>
            <w:shd w:val="clear" w:color="auto" w:fill="FAFAFA"/>
          </w:tcPr>
          <w:p w14:paraId="3114C94A" w14:textId="339C43DE" w:rsidR="000F6402" w:rsidRPr="007B0C87" w:rsidRDefault="000F6402" w:rsidP="000F6402">
            <w:pPr>
              <w:tabs>
                <w:tab w:val="decimal" w:pos="1224"/>
              </w:tabs>
              <w:ind w:right="-72"/>
              <w:jc w:val="left"/>
              <w:rPr>
                <w:rFonts w:ascii="Arial" w:hAnsi="Arial" w:cs="Arial"/>
                <w:sz w:val="18"/>
                <w:szCs w:val="18"/>
              </w:rPr>
            </w:pPr>
          </w:p>
        </w:tc>
        <w:tc>
          <w:tcPr>
            <w:tcW w:w="1440" w:type="dxa"/>
            <w:tcBorders>
              <w:top w:val="single" w:sz="4" w:space="0" w:color="auto"/>
            </w:tcBorders>
            <w:shd w:val="clear" w:color="auto" w:fill="auto"/>
          </w:tcPr>
          <w:p w14:paraId="057AF247" w14:textId="5FC8C0E0" w:rsidR="000F6402" w:rsidRPr="007B0C87" w:rsidRDefault="000F6402" w:rsidP="000F6402">
            <w:pPr>
              <w:tabs>
                <w:tab w:val="decimal" w:pos="1224"/>
              </w:tabs>
              <w:ind w:right="-72"/>
              <w:rPr>
                <w:rFonts w:ascii="Arial" w:hAnsi="Arial" w:cs="Arial"/>
                <w:sz w:val="18"/>
                <w:szCs w:val="18"/>
              </w:rPr>
            </w:pPr>
          </w:p>
        </w:tc>
      </w:tr>
      <w:tr w:rsidR="000F6402" w:rsidRPr="007B0C87" w14:paraId="164D1B4D" w14:textId="77777777" w:rsidTr="00603D23">
        <w:tc>
          <w:tcPr>
            <w:tcW w:w="3690" w:type="dxa"/>
            <w:vAlign w:val="bottom"/>
          </w:tcPr>
          <w:p w14:paraId="56D71793" w14:textId="763B57E6" w:rsidR="000F6402" w:rsidRPr="007B0C87" w:rsidRDefault="000F6402" w:rsidP="000F6402">
            <w:pPr>
              <w:tabs>
                <w:tab w:val="left" w:pos="427"/>
              </w:tabs>
              <w:ind w:left="-101"/>
              <w:jc w:val="left"/>
              <w:rPr>
                <w:rFonts w:ascii="Arial" w:hAnsi="Arial" w:cs="Arial"/>
                <w:sz w:val="18"/>
                <w:szCs w:val="18"/>
              </w:rPr>
            </w:pPr>
            <w:r w:rsidRPr="007B0C87">
              <w:rPr>
                <w:rFonts w:ascii="Arial" w:hAnsi="Arial" w:cs="Arial"/>
                <w:sz w:val="18"/>
                <w:szCs w:val="18"/>
              </w:rPr>
              <w:t>Total non-current contract assets</w:t>
            </w:r>
          </w:p>
        </w:tc>
        <w:tc>
          <w:tcPr>
            <w:tcW w:w="1440" w:type="dxa"/>
            <w:shd w:val="clear" w:color="auto" w:fill="FAFAFA"/>
          </w:tcPr>
          <w:p w14:paraId="14B0556C" w14:textId="478D7F6D" w:rsidR="000F6402" w:rsidRPr="007B0C87" w:rsidRDefault="00D51E86" w:rsidP="000F6402">
            <w:pPr>
              <w:tabs>
                <w:tab w:val="decimal" w:pos="1224"/>
              </w:tabs>
              <w:ind w:right="-72"/>
              <w:rPr>
                <w:rFonts w:ascii="Arial" w:hAnsi="Arial" w:cs="Arial"/>
                <w:sz w:val="18"/>
                <w:szCs w:val="18"/>
              </w:rPr>
            </w:pPr>
            <w:r w:rsidRPr="00D51E86">
              <w:rPr>
                <w:rFonts w:ascii="Arial" w:hAnsi="Arial" w:cs="Arial"/>
                <w:sz w:val="18"/>
                <w:szCs w:val="18"/>
              </w:rPr>
              <w:t>2,771,251,229</w:t>
            </w:r>
          </w:p>
        </w:tc>
        <w:tc>
          <w:tcPr>
            <w:tcW w:w="1440" w:type="dxa"/>
            <w:shd w:val="clear" w:color="auto" w:fill="auto"/>
          </w:tcPr>
          <w:p w14:paraId="4BC9BCBE" w14:textId="62DC8F30" w:rsidR="000F6402" w:rsidRPr="007B0C87" w:rsidRDefault="000F6402" w:rsidP="000F6402">
            <w:pPr>
              <w:tabs>
                <w:tab w:val="decimal" w:pos="1224"/>
              </w:tabs>
              <w:ind w:right="-72"/>
              <w:rPr>
                <w:rFonts w:ascii="Arial" w:hAnsi="Arial" w:cs="Arial"/>
                <w:sz w:val="18"/>
                <w:szCs w:val="18"/>
              </w:rPr>
            </w:pPr>
            <w:r w:rsidRPr="007B0C87">
              <w:rPr>
                <w:rFonts w:ascii="Arial" w:hAnsi="Arial" w:cs="Arial"/>
                <w:sz w:val="18"/>
                <w:szCs w:val="18"/>
              </w:rPr>
              <w:fldChar w:fldCharType="begin"/>
            </w:r>
            <w:r w:rsidRPr="007B0C87">
              <w:rPr>
                <w:rFonts w:ascii="Arial" w:hAnsi="Arial" w:cs="Arial"/>
                <w:sz w:val="18"/>
                <w:szCs w:val="18"/>
              </w:rPr>
              <w:instrText xml:space="preserve"> =SUM(ABOVE) </w:instrText>
            </w:r>
            <w:r w:rsidRPr="007B0C87">
              <w:rPr>
                <w:rFonts w:ascii="Arial" w:hAnsi="Arial" w:cs="Arial"/>
                <w:sz w:val="18"/>
                <w:szCs w:val="18"/>
              </w:rPr>
              <w:fldChar w:fldCharType="separate"/>
            </w:r>
            <w:r w:rsidRPr="007B0C87">
              <w:rPr>
                <w:rFonts w:ascii="Arial" w:hAnsi="Arial" w:cs="Arial"/>
                <w:sz w:val="18"/>
                <w:szCs w:val="18"/>
              </w:rPr>
              <w:t>3,228,548,907</w:t>
            </w:r>
            <w:r w:rsidRPr="007B0C87">
              <w:rPr>
                <w:rFonts w:ascii="Arial" w:hAnsi="Arial" w:cs="Arial"/>
                <w:sz w:val="18"/>
                <w:szCs w:val="18"/>
              </w:rPr>
              <w:fldChar w:fldCharType="end"/>
            </w:r>
          </w:p>
        </w:tc>
        <w:tc>
          <w:tcPr>
            <w:tcW w:w="1440" w:type="dxa"/>
            <w:shd w:val="clear" w:color="auto" w:fill="FAFAFA"/>
          </w:tcPr>
          <w:p w14:paraId="155A9AD2" w14:textId="16F28B69" w:rsidR="000F6402" w:rsidRPr="007B0C87" w:rsidRDefault="00D51E86" w:rsidP="000F6402">
            <w:pPr>
              <w:tabs>
                <w:tab w:val="decimal" w:pos="1224"/>
              </w:tabs>
              <w:ind w:right="-72"/>
              <w:jc w:val="left"/>
              <w:rPr>
                <w:rFonts w:ascii="Arial" w:hAnsi="Arial" w:cs="Arial"/>
                <w:sz w:val="18"/>
                <w:szCs w:val="18"/>
              </w:rPr>
            </w:pPr>
            <w:r w:rsidRPr="00D51E86">
              <w:rPr>
                <w:rFonts w:ascii="Arial" w:hAnsi="Arial" w:cs="Arial"/>
                <w:sz w:val="18"/>
                <w:szCs w:val="18"/>
              </w:rPr>
              <w:t>2,747,762,819</w:t>
            </w:r>
          </w:p>
        </w:tc>
        <w:tc>
          <w:tcPr>
            <w:tcW w:w="1440" w:type="dxa"/>
            <w:shd w:val="clear" w:color="auto" w:fill="auto"/>
          </w:tcPr>
          <w:p w14:paraId="4FF21CF1" w14:textId="1B092EFF" w:rsidR="000F6402" w:rsidRPr="007B0C87" w:rsidRDefault="000F6402" w:rsidP="000F6402">
            <w:pPr>
              <w:tabs>
                <w:tab w:val="decimal" w:pos="1224"/>
              </w:tabs>
              <w:ind w:right="-72"/>
              <w:rPr>
                <w:rFonts w:ascii="Arial" w:hAnsi="Arial" w:cs="Arial"/>
                <w:sz w:val="18"/>
                <w:szCs w:val="18"/>
              </w:rPr>
            </w:pPr>
            <w:r w:rsidRPr="007B0C87">
              <w:rPr>
                <w:rFonts w:ascii="Arial" w:hAnsi="Arial" w:cs="Arial"/>
                <w:sz w:val="18"/>
                <w:szCs w:val="18"/>
              </w:rPr>
              <w:fldChar w:fldCharType="begin"/>
            </w:r>
            <w:r w:rsidRPr="007B0C87">
              <w:rPr>
                <w:rFonts w:ascii="Arial" w:hAnsi="Arial" w:cs="Arial"/>
                <w:sz w:val="18"/>
                <w:szCs w:val="18"/>
              </w:rPr>
              <w:instrText xml:space="preserve"> =SUM(ABOVE) </w:instrText>
            </w:r>
            <w:r w:rsidRPr="007B0C87">
              <w:rPr>
                <w:rFonts w:ascii="Arial" w:hAnsi="Arial" w:cs="Arial"/>
                <w:sz w:val="18"/>
                <w:szCs w:val="18"/>
              </w:rPr>
              <w:fldChar w:fldCharType="separate"/>
            </w:r>
            <w:r w:rsidRPr="007B0C87">
              <w:rPr>
                <w:rFonts w:ascii="Arial" w:hAnsi="Arial" w:cs="Arial"/>
                <w:sz w:val="18"/>
                <w:szCs w:val="18"/>
              </w:rPr>
              <w:t>3,060,152,058</w:t>
            </w:r>
            <w:r w:rsidRPr="007B0C87">
              <w:rPr>
                <w:rFonts w:ascii="Arial" w:hAnsi="Arial" w:cs="Arial"/>
                <w:sz w:val="18"/>
                <w:szCs w:val="18"/>
              </w:rPr>
              <w:fldChar w:fldCharType="end"/>
            </w:r>
          </w:p>
        </w:tc>
      </w:tr>
      <w:tr w:rsidR="000F6402" w:rsidRPr="007B0C87" w14:paraId="48ECD1DE" w14:textId="77777777" w:rsidTr="00885A5D">
        <w:tc>
          <w:tcPr>
            <w:tcW w:w="3690" w:type="dxa"/>
            <w:vAlign w:val="bottom"/>
          </w:tcPr>
          <w:p w14:paraId="76978399" w14:textId="77777777" w:rsidR="000F6402" w:rsidRPr="007B0C87" w:rsidRDefault="000F6402" w:rsidP="000F6402">
            <w:pPr>
              <w:tabs>
                <w:tab w:val="left" w:pos="427"/>
              </w:tabs>
              <w:ind w:left="-101"/>
              <w:jc w:val="left"/>
              <w:rPr>
                <w:rFonts w:ascii="Arial" w:hAnsi="Arial" w:cs="Arial"/>
                <w:sz w:val="18"/>
                <w:szCs w:val="18"/>
              </w:rPr>
            </w:pPr>
          </w:p>
        </w:tc>
        <w:tc>
          <w:tcPr>
            <w:tcW w:w="1440" w:type="dxa"/>
            <w:tcBorders>
              <w:top w:val="single" w:sz="4" w:space="0" w:color="auto"/>
            </w:tcBorders>
            <w:shd w:val="clear" w:color="auto" w:fill="FAFAFA"/>
            <w:vAlign w:val="bottom"/>
          </w:tcPr>
          <w:p w14:paraId="2DA081DD" w14:textId="77777777" w:rsidR="000F6402" w:rsidRPr="007B0C87" w:rsidRDefault="000F6402" w:rsidP="000F6402">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01A2C9BD" w14:textId="77777777" w:rsidR="000F6402" w:rsidRPr="007B0C87" w:rsidRDefault="000F6402" w:rsidP="000F6402">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5D2211F4" w14:textId="77777777" w:rsidR="000F6402" w:rsidRPr="007B0C87" w:rsidRDefault="000F6402" w:rsidP="000F6402">
            <w:pPr>
              <w:tabs>
                <w:tab w:val="decimal" w:pos="1224"/>
              </w:tabs>
              <w:ind w:right="-72"/>
              <w:jc w:val="left"/>
              <w:rPr>
                <w:rFonts w:ascii="Arial" w:hAnsi="Arial" w:cs="Arial"/>
                <w:sz w:val="18"/>
                <w:szCs w:val="18"/>
              </w:rPr>
            </w:pPr>
          </w:p>
        </w:tc>
        <w:tc>
          <w:tcPr>
            <w:tcW w:w="1440" w:type="dxa"/>
            <w:tcBorders>
              <w:top w:val="single" w:sz="4" w:space="0" w:color="auto"/>
            </w:tcBorders>
            <w:shd w:val="clear" w:color="auto" w:fill="auto"/>
            <w:vAlign w:val="bottom"/>
          </w:tcPr>
          <w:p w14:paraId="7F17A39E" w14:textId="77777777" w:rsidR="000F6402" w:rsidRPr="007B0C87" w:rsidRDefault="000F6402" w:rsidP="000F6402">
            <w:pPr>
              <w:tabs>
                <w:tab w:val="decimal" w:pos="1224"/>
              </w:tabs>
              <w:ind w:right="-72"/>
              <w:rPr>
                <w:rFonts w:ascii="Arial" w:hAnsi="Arial" w:cs="Arial"/>
                <w:sz w:val="18"/>
                <w:szCs w:val="18"/>
              </w:rPr>
            </w:pPr>
          </w:p>
        </w:tc>
      </w:tr>
      <w:tr w:rsidR="000F6402" w:rsidRPr="007B0C87" w14:paraId="1BF3F558" w14:textId="77777777" w:rsidTr="009C5121">
        <w:tc>
          <w:tcPr>
            <w:tcW w:w="3690" w:type="dxa"/>
            <w:vAlign w:val="bottom"/>
          </w:tcPr>
          <w:p w14:paraId="13531B13" w14:textId="38F7875D" w:rsidR="000F6402" w:rsidRPr="007B0C87" w:rsidRDefault="000F6402" w:rsidP="000F6402">
            <w:pPr>
              <w:ind w:left="-101"/>
              <w:jc w:val="left"/>
              <w:rPr>
                <w:rFonts w:ascii="Arial" w:hAnsi="Arial" w:cs="Arial"/>
                <w:sz w:val="18"/>
                <w:szCs w:val="22"/>
                <w:cs/>
              </w:rPr>
            </w:pPr>
            <w:r w:rsidRPr="007B0C87">
              <w:rPr>
                <w:rFonts w:ascii="Arial" w:hAnsi="Arial" w:cs="Arial"/>
                <w:sz w:val="18"/>
                <w:szCs w:val="22"/>
              </w:rPr>
              <w:t>Total</w:t>
            </w:r>
          </w:p>
        </w:tc>
        <w:tc>
          <w:tcPr>
            <w:tcW w:w="1440" w:type="dxa"/>
            <w:tcBorders>
              <w:bottom w:val="single" w:sz="4" w:space="0" w:color="auto"/>
            </w:tcBorders>
            <w:shd w:val="clear" w:color="auto" w:fill="FAFAFA"/>
          </w:tcPr>
          <w:p w14:paraId="76426A23" w14:textId="042A98FF" w:rsidR="000F6402" w:rsidRPr="007B0C87" w:rsidRDefault="00D51E86" w:rsidP="000F6402">
            <w:pPr>
              <w:tabs>
                <w:tab w:val="decimal" w:pos="1224"/>
              </w:tabs>
              <w:ind w:right="-72"/>
              <w:rPr>
                <w:rFonts w:ascii="Arial" w:hAnsi="Arial" w:cs="Arial"/>
                <w:sz w:val="18"/>
                <w:szCs w:val="18"/>
              </w:rPr>
            </w:pPr>
            <w:r w:rsidRPr="00D51E86">
              <w:rPr>
                <w:rFonts w:ascii="Arial" w:hAnsi="Arial" w:cs="Arial"/>
                <w:sz w:val="18"/>
                <w:szCs w:val="18"/>
              </w:rPr>
              <w:t>4,330,262,238</w:t>
            </w:r>
          </w:p>
        </w:tc>
        <w:tc>
          <w:tcPr>
            <w:tcW w:w="1440" w:type="dxa"/>
            <w:tcBorders>
              <w:bottom w:val="single" w:sz="4" w:space="0" w:color="auto"/>
            </w:tcBorders>
            <w:shd w:val="clear" w:color="auto" w:fill="auto"/>
          </w:tcPr>
          <w:p w14:paraId="6CEEB06E" w14:textId="3E36D307" w:rsidR="000F6402" w:rsidRPr="007B0C87" w:rsidRDefault="000F6402" w:rsidP="000F6402">
            <w:pPr>
              <w:tabs>
                <w:tab w:val="decimal" w:pos="1224"/>
              </w:tabs>
              <w:ind w:right="-72"/>
              <w:rPr>
                <w:rFonts w:ascii="Arial" w:hAnsi="Arial" w:cs="Arial"/>
                <w:sz w:val="18"/>
                <w:szCs w:val="18"/>
              </w:rPr>
            </w:pPr>
            <w:r w:rsidRPr="007B0C87">
              <w:rPr>
                <w:rFonts w:ascii="Arial" w:hAnsi="Arial" w:cs="Arial"/>
                <w:sz w:val="18"/>
                <w:szCs w:val="18"/>
              </w:rPr>
              <w:t>4,315,663,123</w:t>
            </w:r>
          </w:p>
        </w:tc>
        <w:tc>
          <w:tcPr>
            <w:tcW w:w="1440" w:type="dxa"/>
            <w:tcBorders>
              <w:bottom w:val="single" w:sz="4" w:space="0" w:color="auto"/>
            </w:tcBorders>
            <w:shd w:val="clear" w:color="auto" w:fill="FAFAFA"/>
          </w:tcPr>
          <w:p w14:paraId="1BF36592" w14:textId="4EE3AE56" w:rsidR="000F6402" w:rsidRPr="007B0C87" w:rsidRDefault="00D51E86" w:rsidP="000F6402">
            <w:pPr>
              <w:tabs>
                <w:tab w:val="decimal" w:pos="1224"/>
              </w:tabs>
              <w:ind w:right="-72"/>
              <w:jc w:val="left"/>
              <w:rPr>
                <w:rFonts w:ascii="Arial" w:hAnsi="Arial" w:cs="Arial"/>
                <w:sz w:val="18"/>
                <w:szCs w:val="18"/>
              </w:rPr>
            </w:pPr>
            <w:r w:rsidRPr="00D51E86">
              <w:rPr>
                <w:rFonts w:ascii="Arial" w:hAnsi="Arial" w:cs="Arial"/>
                <w:sz w:val="18"/>
                <w:szCs w:val="18"/>
              </w:rPr>
              <w:t>3,880,978,875</w:t>
            </w:r>
          </w:p>
        </w:tc>
        <w:tc>
          <w:tcPr>
            <w:tcW w:w="1440" w:type="dxa"/>
            <w:tcBorders>
              <w:bottom w:val="single" w:sz="4" w:space="0" w:color="auto"/>
            </w:tcBorders>
            <w:shd w:val="clear" w:color="auto" w:fill="auto"/>
          </w:tcPr>
          <w:p w14:paraId="638C6462" w14:textId="2EC19E61" w:rsidR="000F6402" w:rsidRPr="007B0C87" w:rsidRDefault="000F6402" w:rsidP="000F6402">
            <w:pPr>
              <w:tabs>
                <w:tab w:val="decimal" w:pos="1224"/>
              </w:tabs>
              <w:ind w:right="-72"/>
              <w:rPr>
                <w:rFonts w:ascii="Arial" w:hAnsi="Arial" w:cs="Arial"/>
                <w:sz w:val="18"/>
                <w:szCs w:val="18"/>
              </w:rPr>
            </w:pPr>
            <w:r w:rsidRPr="007B0C87">
              <w:rPr>
                <w:rFonts w:ascii="Arial" w:hAnsi="Arial" w:cs="Arial"/>
                <w:sz w:val="18"/>
                <w:szCs w:val="18"/>
              </w:rPr>
              <w:t>4,040,302,157</w:t>
            </w:r>
          </w:p>
        </w:tc>
      </w:tr>
    </w:tbl>
    <w:p w14:paraId="13BE5D7A" w14:textId="0141E427" w:rsidR="00AA062E" w:rsidRPr="007B0C87" w:rsidRDefault="00AA062E" w:rsidP="00B54673">
      <w:pPr>
        <w:rPr>
          <w:rFonts w:ascii="Arial" w:eastAsia="Arial Unicode MS" w:hAnsi="Arial" w:cs="Arial"/>
          <w:spacing w:val="-6"/>
          <w:sz w:val="18"/>
          <w:szCs w:val="18"/>
        </w:rPr>
      </w:pPr>
    </w:p>
    <w:p w14:paraId="7F181C57" w14:textId="77777777" w:rsidR="000F6402" w:rsidRPr="007B0C87" w:rsidRDefault="000F6402" w:rsidP="00B54673">
      <w:pPr>
        <w:rPr>
          <w:rFonts w:ascii="Arial" w:eastAsia="Arial Unicode MS" w:hAnsi="Arial" w:cs="Arial"/>
          <w:spacing w:val="-6"/>
          <w:sz w:val="18"/>
          <w:szCs w:val="18"/>
        </w:rPr>
      </w:pPr>
    </w:p>
    <w:p w14:paraId="4888FADD" w14:textId="77777777" w:rsidR="000F6402" w:rsidRPr="007B0C87" w:rsidRDefault="000F6402" w:rsidP="00B54673">
      <w:pPr>
        <w:rPr>
          <w:rFonts w:ascii="Arial" w:eastAsia="Arial Unicode MS" w:hAnsi="Arial" w:cs="Arial"/>
          <w:spacing w:val="-6"/>
          <w:sz w:val="18"/>
          <w:szCs w:val="18"/>
        </w:rPr>
      </w:pPr>
    </w:p>
    <w:p w14:paraId="214F7B82" w14:textId="77777777" w:rsidR="00381B35" w:rsidRPr="007B0C87" w:rsidRDefault="00AA062E" w:rsidP="00B54673">
      <w:pPr>
        <w:rPr>
          <w:rFonts w:ascii="Arial" w:eastAsia="Arial Unicode MS" w:hAnsi="Arial" w:cs="Arial"/>
          <w:spacing w:val="-6"/>
          <w:sz w:val="18"/>
          <w:szCs w:val="18"/>
        </w:rPr>
      </w:pPr>
      <w:r w:rsidRPr="007B0C87">
        <w:rPr>
          <w:rFonts w:ascii="Arial" w:eastAsia="Arial Unicode MS" w:hAnsi="Arial" w:cs="Arial"/>
          <w:spacing w:val="-6"/>
          <w:sz w:val="18"/>
          <w:szCs w:val="18"/>
        </w:rPr>
        <w:br w:type="page"/>
      </w:r>
    </w:p>
    <w:p w14:paraId="54E2E6C7" w14:textId="6ABB98E7" w:rsidR="00AF39B6" w:rsidRPr="007B0C87" w:rsidRDefault="00D552B8" w:rsidP="00D37570">
      <w:pPr>
        <w:rPr>
          <w:rFonts w:ascii="Arial" w:eastAsia="Arial Unicode MS" w:hAnsi="Arial" w:cs="Arial"/>
          <w:spacing w:val="-4"/>
          <w:sz w:val="18"/>
          <w:szCs w:val="18"/>
        </w:rPr>
      </w:pPr>
      <w:r w:rsidRPr="007B0C87">
        <w:rPr>
          <w:rFonts w:ascii="Arial" w:eastAsia="Arial Unicode MS" w:hAnsi="Arial" w:cs="Arial"/>
          <w:spacing w:val="-6"/>
          <w:sz w:val="18"/>
          <w:szCs w:val="18"/>
        </w:rPr>
        <w:t xml:space="preserve">Contract assets are unbilled revenue where the Group recorded revenue for </w:t>
      </w:r>
      <w:r w:rsidR="00E57DD8" w:rsidRPr="007B0C87">
        <w:rPr>
          <w:rFonts w:ascii="Arial" w:eastAsia="Arial Unicode MS" w:hAnsi="Arial" w:cs="Arial"/>
          <w:spacing w:val="-6"/>
          <w:sz w:val="18"/>
          <w:szCs w:val="18"/>
        </w:rPr>
        <w:t>fulfilment</w:t>
      </w:r>
      <w:r w:rsidRPr="007B0C87">
        <w:rPr>
          <w:rFonts w:ascii="Arial" w:eastAsia="Arial Unicode MS" w:hAnsi="Arial" w:cs="Arial"/>
          <w:spacing w:val="-6"/>
          <w:sz w:val="18"/>
          <w:szCs w:val="18"/>
        </w:rPr>
        <w:t xml:space="preserve"> of a contractual performance obligation before the customer paid consideration or before the requirements for billing.</w:t>
      </w:r>
      <w:r w:rsidR="00087339" w:rsidRPr="007B0C87">
        <w:rPr>
          <w:rFonts w:ascii="Arial" w:eastAsia="Arial Unicode MS" w:hAnsi="Arial" w:cs="Arial"/>
          <w:spacing w:val="-6"/>
          <w:sz w:val="18"/>
          <w:szCs w:val="18"/>
          <w:cs/>
        </w:rPr>
        <w:t xml:space="preserve"> </w:t>
      </w:r>
      <w:r w:rsidR="00087339" w:rsidRPr="007B0C87">
        <w:rPr>
          <w:rFonts w:ascii="Arial" w:eastAsia="Arial Unicode MS" w:hAnsi="Arial" w:cs="Arial"/>
          <w:spacing w:val="-6"/>
          <w:sz w:val="18"/>
          <w:szCs w:val="18"/>
        </w:rPr>
        <w:t>T</w:t>
      </w:r>
      <w:r w:rsidRPr="007B0C87">
        <w:rPr>
          <w:rFonts w:ascii="Arial" w:eastAsia="Arial Unicode MS" w:hAnsi="Arial" w:cs="Arial"/>
          <w:spacing w:val="-6"/>
          <w:sz w:val="18"/>
          <w:szCs w:val="18"/>
        </w:rPr>
        <w:t>he management</w:t>
      </w:r>
      <w:r w:rsidRPr="007B0C87">
        <w:rPr>
          <w:rFonts w:ascii="Arial" w:eastAsia="Arial Unicode MS" w:hAnsi="Arial" w:cs="Arial"/>
          <w:spacing w:val="-4"/>
          <w:sz w:val="18"/>
          <w:szCs w:val="18"/>
        </w:rPr>
        <w:t xml:space="preserve"> expects </w:t>
      </w:r>
      <w:r w:rsidR="007A7602" w:rsidRPr="007B0C87">
        <w:rPr>
          <w:rFonts w:ascii="Arial" w:eastAsia="Arial Unicode MS" w:hAnsi="Arial" w:cs="Arial"/>
          <w:spacing w:val="-4"/>
          <w:sz w:val="18"/>
          <w:szCs w:val="22"/>
        </w:rPr>
        <w:t xml:space="preserve">to issue invoices for the </w:t>
      </w:r>
      <w:r w:rsidR="00E920CA" w:rsidRPr="007B0C87">
        <w:rPr>
          <w:rFonts w:ascii="Arial" w:eastAsia="Arial Unicode MS" w:hAnsi="Arial" w:cs="Arial"/>
          <w:spacing w:val="-4"/>
          <w:sz w:val="18"/>
          <w:szCs w:val="18"/>
        </w:rPr>
        <w:t>contract assets</w:t>
      </w:r>
      <w:r w:rsidR="007A7602" w:rsidRPr="007B0C87">
        <w:rPr>
          <w:rFonts w:ascii="Arial" w:eastAsia="Arial Unicode MS" w:hAnsi="Arial" w:cs="Arial"/>
          <w:spacing w:val="-4"/>
          <w:sz w:val="18"/>
          <w:szCs w:val="18"/>
        </w:rPr>
        <w:t xml:space="preserve"> </w:t>
      </w:r>
      <w:r w:rsidR="00E920CA" w:rsidRPr="007B0C87">
        <w:rPr>
          <w:rFonts w:ascii="Arial" w:eastAsia="Arial Unicode MS" w:hAnsi="Arial" w:cs="Arial"/>
          <w:spacing w:val="-4"/>
          <w:sz w:val="18"/>
          <w:szCs w:val="18"/>
        </w:rPr>
        <w:t xml:space="preserve">as follows: </w:t>
      </w:r>
    </w:p>
    <w:p w14:paraId="03BBD05D" w14:textId="77777777" w:rsidR="002835CC" w:rsidRPr="007B0C87" w:rsidRDefault="002835CC" w:rsidP="00D37570">
      <w:pPr>
        <w:rPr>
          <w:rFonts w:ascii="Arial" w:eastAsia="Arial Unicode MS" w:hAnsi="Arial" w:cs="Arial"/>
          <w:spacing w:val="-4"/>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63108B" w:rsidRPr="007B0C87" w14:paraId="5795660B" w14:textId="2BD6D572" w:rsidTr="00F04750">
        <w:tc>
          <w:tcPr>
            <w:tcW w:w="3701" w:type="dxa"/>
            <w:vAlign w:val="bottom"/>
          </w:tcPr>
          <w:p w14:paraId="15855CFB" w14:textId="77777777" w:rsidR="0063108B" w:rsidRPr="007B0C87" w:rsidRDefault="0063108B" w:rsidP="0063108B">
            <w:pPr>
              <w:ind w:left="-101" w:right="-72"/>
              <w:rPr>
                <w:rFonts w:ascii="Arial" w:eastAsia="Arial Unicode MS" w:hAnsi="Arial" w:cs="Arial"/>
                <w:b/>
                <w:bCs/>
                <w:sz w:val="18"/>
                <w:szCs w:val="18"/>
              </w:rPr>
            </w:pPr>
          </w:p>
        </w:tc>
        <w:tc>
          <w:tcPr>
            <w:tcW w:w="2880" w:type="dxa"/>
            <w:gridSpan w:val="2"/>
            <w:tcBorders>
              <w:top w:val="single" w:sz="4" w:space="0" w:color="auto"/>
              <w:bottom w:val="single" w:sz="4" w:space="0" w:color="auto"/>
            </w:tcBorders>
            <w:shd w:val="clear" w:color="auto" w:fill="auto"/>
            <w:vAlign w:val="center"/>
          </w:tcPr>
          <w:p w14:paraId="3A139352" w14:textId="77777777" w:rsidR="00570A1C" w:rsidRPr="007B0C87" w:rsidRDefault="0063108B" w:rsidP="0063108B">
            <w:pPr>
              <w:ind w:right="-72"/>
              <w:jc w:val="center"/>
              <w:rPr>
                <w:rFonts w:ascii="Arial" w:hAnsi="Arial" w:cs="Arial"/>
                <w:b/>
                <w:bCs/>
                <w:sz w:val="18"/>
                <w:szCs w:val="18"/>
              </w:rPr>
            </w:pPr>
            <w:r w:rsidRPr="007B0C87">
              <w:rPr>
                <w:rFonts w:ascii="Arial" w:hAnsi="Arial" w:cs="Arial"/>
                <w:b/>
                <w:bCs/>
                <w:sz w:val="18"/>
                <w:szCs w:val="18"/>
              </w:rPr>
              <w:t>Consolidated</w:t>
            </w:r>
            <w:r w:rsidRPr="007B0C87">
              <w:rPr>
                <w:rFonts w:ascii="Arial" w:hAnsi="Arial" w:cs="Arial"/>
                <w:b/>
                <w:bCs/>
                <w:sz w:val="18"/>
                <w:szCs w:val="18"/>
                <w:cs/>
              </w:rPr>
              <w:t xml:space="preserve"> </w:t>
            </w:r>
          </w:p>
          <w:p w14:paraId="1A7A0EC5" w14:textId="72517572" w:rsidR="0063108B" w:rsidRPr="007B0C87" w:rsidRDefault="00570A1C" w:rsidP="0063108B">
            <w:pPr>
              <w:ind w:right="-72"/>
              <w:jc w:val="center"/>
              <w:rPr>
                <w:rFonts w:ascii="Arial" w:hAnsi="Arial" w:cs="Arial"/>
                <w:b/>
                <w:bCs/>
                <w:sz w:val="18"/>
                <w:szCs w:val="18"/>
              </w:rPr>
            </w:pPr>
            <w:r w:rsidRPr="007B0C87">
              <w:rPr>
                <w:rFonts w:ascii="Arial" w:hAnsi="Arial" w:cs="Arial"/>
                <w:b/>
                <w:bCs/>
                <w:sz w:val="18"/>
                <w:szCs w:val="18"/>
              </w:rPr>
              <w:t xml:space="preserve">financial </w:t>
            </w:r>
            <w:r w:rsidR="0063108B" w:rsidRPr="007B0C87">
              <w:rPr>
                <w:rFonts w:ascii="Arial" w:hAnsi="Arial" w:cs="Arial"/>
                <w:b/>
                <w:bCs/>
                <w:sz w:val="18"/>
                <w:szCs w:val="18"/>
              </w:rPr>
              <w:t>information</w:t>
            </w:r>
          </w:p>
        </w:tc>
        <w:tc>
          <w:tcPr>
            <w:tcW w:w="2880" w:type="dxa"/>
            <w:gridSpan w:val="2"/>
            <w:tcBorders>
              <w:top w:val="single" w:sz="4" w:space="0" w:color="auto"/>
              <w:bottom w:val="single" w:sz="4" w:space="0" w:color="auto"/>
            </w:tcBorders>
            <w:vAlign w:val="center"/>
          </w:tcPr>
          <w:p w14:paraId="6733219C" w14:textId="77777777" w:rsidR="00570A1C" w:rsidRPr="007B0C87" w:rsidRDefault="0063108B" w:rsidP="00570A1C">
            <w:pPr>
              <w:tabs>
                <w:tab w:val="decimal" w:pos="1797"/>
              </w:tabs>
              <w:ind w:right="-72"/>
              <w:rPr>
                <w:rFonts w:ascii="Arial" w:hAnsi="Arial" w:cs="Arial"/>
                <w:b/>
                <w:bCs/>
                <w:sz w:val="18"/>
                <w:szCs w:val="18"/>
              </w:rPr>
            </w:pPr>
            <w:r w:rsidRPr="007B0C87">
              <w:rPr>
                <w:rFonts w:ascii="Arial" w:hAnsi="Arial" w:cs="Arial"/>
                <w:b/>
                <w:bCs/>
                <w:sz w:val="18"/>
                <w:szCs w:val="18"/>
              </w:rPr>
              <w:t>Separate</w:t>
            </w:r>
            <w:r w:rsidRPr="007B0C87">
              <w:rPr>
                <w:rFonts w:ascii="Arial" w:hAnsi="Arial" w:cs="Arial"/>
                <w:b/>
                <w:bCs/>
                <w:sz w:val="18"/>
                <w:szCs w:val="18"/>
                <w:cs/>
              </w:rPr>
              <w:t xml:space="preserve"> </w:t>
            </w:r>
          </w:p>
          <w:p w14:paraId="6BC74EE7" w14:textId="1C0782D7" w:rsidR="0063108B" w:rsidRPr="007B0C87" w:rsidRDefault="0063108B" w:rsidP="00570A1C">
            <w:pPr>
              <w:tabs>
                <w:tab w:val="decimal" w:pos="1797"/>
              </w:tabs>
              <w:ind w:right="-72"/>
              <w:jc w:val="center"/>
              <w:rPr>
                <w:rFonts w:ascii="Arial" w:hAnsi="Arial" w:cs="Arial"/>
                <w:b/>
                <w:bCs/>
                <w:sz w:val="18"/>
                <w:szCs w:val="18"/>
              </w:rPr>
            </w:pPr>
            <w:r w:rsidRPr="007B0C87">
              <w:rPr>
                <w:rFonts w:ascii="Arial" w:hAnsi="Arial" w:cs="Arial"/>
                <w:b/>
                <w:bCs/>
                <w:sz w:val="18"/>
                <w:szCs w:val="18"/>
              </w:rPr>
              <w:t>financial information</w:t>
            </w:r>
          </w:p>
        </w:tc>
      </w:tr>
      <w:tr w:rsidR="00087339" w:rsidRPr="007B0C87" w14:paraId="7BA8D460" w14:textId="77777777" w:rsidTr="00F04750">
        <w:tc>
          <w:tcPr>
            <w:tcW w:w="3701" w:type="dxa"/>
            <w:vAlign w:val="bottom"/>
          </w:tcPr>
          <w:p w14:paraId="36224854" w14:textId="77777777" w:rsidR="00087339" w:rsidRPr="007B0C87" w:rsidRDefault="00087339" w:rsidP="0063108B">
            <w:pPr>
              <w:ind w:left="-101" w:right="-72"/>
              <w:rPr>
                <w:rFonts w:ascii="Arial" w:eastAsia="Arial Unicode MS" w:hAnsi="Arial" w:cs="Arial"/>
                <w:b/>
                <w:bCs/>
                <w:sz w:val="18"/>
                <w:szCs w:val="18"/>
              </w:rPr>
            </w:pPr>
          </w:p>
        </w:tc>
        <w:tc>
          <w:tcPr>
            <w:tcW w:w="1440" w:type="dxa"/>
            <w:tcBorders>
              <w:top w:val="single" w:sz="4" w:space="0" w:color="auto"/>
            </w:tcBorders>
            <w:shd w:val="clear" w:color="auto" w:fill="auto"/>
            <w:vAlign w:val="center"/>
          </w:tcPr>
          <w:p w14:paraId="2D715983" w14:textId="635DF097" w:rsidR="00087339" w:rsidRPr="007B0C87" w:rsidRDefault="00615937" w:rsidP="00E13CA7">
            <w:pPr>
              <w:tabs>
                <w:tab w:val="right" w:pos="1222"/>
              </w:tabs>
              <w:ind w:right="-72"/>
              <w:rPr>
                <w:rFonts w:ascii="Arial" w:hAnsi="Arial" w:cs="Arial"/>
                <w:b/>
                <w:bCs/>
                <w:sz w:val="18"/>
                <w:szCs w:val="18"/>
              </w:rPr>
            </w:pPr>
            <w:r w:rsidRPr="007B0C87">
              <w:rPr>
                <w:rFonts w:ascii="Arial" w:hAnsi="Arial" w:cs="Arial"/>
                <w:b/>
                <w:bCs/>
                <w:sz w:val="18"/>
                <w:szCs w:val="18"/>
                <w:cs/>
              </w:rPr>
              <w:tab/>
            </w:r>
            <w:r w:rsidR="0078228B" w:rsidRPr="007B0C87">
              <w:rPr>
                <w:rFonts w:ascii="Arial" w:hAnsi="Arial" w:cs="Arial"/>
                <w:b/>
                <w:bCs/>
                <w:sz w:val="18"/>
                <w:szCs w:val="18"/>
              </w:rPr>
              <w:t>30 September</w:t>
            </w:r>
          </w:p>
        </w:tc>
        <w:tc>
          <w:tcPr>
            <w:tcW w:w="1440" w:type="dxa"/>
            <w:tcBorders>
              <w:top w:val="single" w:sz="4" w:space="0" w:color="auto"/>
            </w:tcBorders>
            <w:shd w:val="clear" w:color="auto" w:fill="auto"/>
            <w:vAlign w:val="center"/>
          </w:tcPr>
          <w:p w14:paraId="7083D11A" w14:textId="3343C5AE" w:rsidR="00087339" w:rsidRPr="007B0C87" w:rsidRDefault="00615937" w:rsidP="00E13CA7">
            <w:pPr>
              <w:tabs>
                <w:tab w:val="right" w:pos="1222"/>
              </w:tabs>
              <w:ind w:right="-72"/>
              <w:rPr>
                <w:rFonts w:ascii="Arial" w:hAnsi="Arial" w:cs="Arial"/>
                <w:b/>
                <w:bCs/>
                <w:sz w:val="18"/>
                <w:szCs w:val="18"/>
              </w:rPr>
            </w:pPr>
            <w:r w:rsidRPr="007B0C87">
              <w:rPr>
                <w:rFonts w:ascii="Arial" w:hAnsi="Arial" w:cs="Arial"/>
                <w:b/>
                <w:bCs/>
                <w:sz w:val="18"/>
                <w:szCs w:val="18"/>
                <w:cs/>
              </w:rPr>
              <w:tab/>
            </w:r>
            <w:r w:rsidR="00E13CA7" w:rsidRPr="007B0C87">
              <w:rPr>
                <w:rFonts w:ascii="Arial" w:hAnsi="Arial" w:cs="Arial"/>
                <w:b/>
                <w:bCs/>
                <w:sz w:val="18"/>
                <w:szCs w:val="18"/>
              </w:rPr>
              <w:t>31</w:t>
            </w:r>
            <w:r w:rsidR="00087339" w:rsidRPr="007B0C87">
              <w:rPr>
                <w:rFonts w:ascii="Arial" w:hAnsi="Arial" w:cs="Arial"/>
                <w:b/>
                <w:bCs/>
                <w:sz w:val="18"/>
                <w:szCs w:val="18"/>
              </w:rPr>
              <w:t xml:space="preserve"> December</w:t>
            </w:r>
          </w:p>
        </w:tc>
        <w:tc>
          <w:tcPr>
            <w:tcW w:w="1440" w:type="dxa"/>
            <w:tcBorders>
              <w:top w:val="single" w:sz="4" w:space="0" w:color="auto"/>
            </w:tcBorders>
            <w:shd w:val="clear" w:color="auto" w:fill="auto"/>
            <w:vAlign w:val="center"/>
          </w:tcPr>
          <w:p w14:paraId="0BF9BC79" w14:textId="2C1AC930" w:rsidR="00087339" w:rsidRPr="007B0C87" w:rsidRDefault="00615937" w:rsidP="00E13CA7">
            <w:pPr>
              <w:tabs>
                <w:tab w:val="right" w:pos="1222"/>
              </w:tabs>
              <w:ind w:right="-72"/>
              <w:rPr>
                <w:rFonts w:ascii="Arial" w:hAnsi="Arial" w:cs="Arial"/>
                <w:b/>
                <w:bCs/>
                <w:sz w:val="18"/>
                <w:szCs w:val="18"/>
              </w:rPr>
            </w:pPr>
            <w:r w:rsidRPr="007B0C87">
              <w:rPr>
                <w:rFonts w:ascii="Arial" w:hAnsi="Arial" w:cs="Arial"/>
                <w:b/>
                <w:bCs/>
                <w:sz w:val="18"/>
                <w:szCs w:val="18"/>
                <w:cs/>
              </w:rPr>
              <w:tab/>
            </w:r>
            <w:r w:rsidR="0078228B" w:rsidRPr="007B0C87">
              <w:rPr>
                <w:rFonts w:ascii="Arial" w:hAnsi="Arial" w:cs="Arial"/>
                <w:b/>
                <w:bCs/>
                <w:sz w:val="18"/>
                <w:szCs w:val="18"/>
              </w:rPr>
              <w:t>30 September</w:t>
            </w:r>
          </w:p>
        </w:tc>
        <w:tc>
          <w:tcPr>
            <w:tcW w:w="1440" w:type="dxa"/>
            <w:tcBorders>
              <w:top w:val="single" w:sz="4" w:space="0" w:color="auto"/>
            </w:tcBorders>
            <w:shd w:val="clear" w:color="auto" w:fill="auto"/>
            <w:vAlign w:val="center"/>
          </w:tcPr>
          <w:p w14:paraId="404A40E8" w14:textId="07B2D35F" w:rsidR="00087339" w:rsidRPr="007B0C87" w:rsidRDefault="00615937" w:rsidP="00E13CA7">
            <w:pPr>
              <w:tabs>
                <w:tab w:val="right" w:pos="1222"/>
              </w:tabs>
              <w:ind w:right="-72"/>
              <w:rPr>
                <w:rFonts w:ascii="Arial" w:hAnsi="Arial" w:cs="Arial"/>
                <w:b/>
                <w:bCs/>
                <w:sz w:val="18"/>
                <w:szCs w:val="18"/>
              </w:rPr>
            </w:pPr>
            <w:r w:rsidRPr="007B0C87">
              <w:rPr>
                <w:rFonts w:ascii="Arial" w:hAnsi="Arial" w:cs="Arial"/>
                <w:b/>
                <w:bCs/>
                <w:sz w:val="18"/>
                <w:szCs w:val="18"/>
                <w:cs/>
              </w:rPr>
              <w:tab/>
            </w:r>
            <w:r w:rsidR="00E13CA7" w:rsidRPr="007B0C87">
              <w:rPr>
                <w:rFonts w:ascii="Arial" w:hAnsi="Arial" w:cs="Arial"/>
                <w:b/>
                <w:bCs/>
                <w:sz w:val="18"/>
                <w:szCs w:val="18"/>
              </w:rPr>
              <w:t>31</w:t>
            </w:r>
            <w:r w:rsidR="00087339" w:rsidRPr="007B0C87">
              <w:rPr>
                <w:rFonts w:ascii="Arial" w:hAnsi="Arial" w:cs="Arial"/>
                <w:b/>
                <w:bCs/>
                <w:sz w:val="18"/>
                <w:szCs w:val="18"/>
              </w:rPr>
              <w:t xml:space="preserve"> December</w:t>
            </w:r>
          </w:p>
        </w:tc>
      </w:tr>
      <w:tr w:rsidR="0063108B" w:rsidRPr="007B0C87" w14:paraId="06271317" w14:textId="77777777" w:rsidTr="00F04750">
        <w:tc>
          <w:tcPr>
            <w:tcW w:w="3701" w:type="dxa"/>
            <w:vAlign w:val="bottom"/>
          </w:tcPr>
          <w:p w14:paraId="229A46B2" w14:textId="77777777" w:rsidR="0063108B" w:rsidRPr="007B0C87" w:rsidRDefault="0063108B" w:rsidP="0063108B">
            <w:pPr>
              <w:ind w:left="-101" w:right="-72"/>
              <w:rPr>
                <w:rFonts w:ascii="Arial" w:eastAsia="Arial Unicode MS" w:hAnsi="Arial" w:cs="Arial"/>
                <w:b/>
                <w:bCs/>
                <w:sz w:val="18"/>
                <w:szCs w:val="18"/>
              </w:rPr>
            </w:pPr>
          </w:p>
        </w:tc>
        <w:tc>
          <w:tcPr>
            <w:tcW w:w="1440" w:type="dxa"/>
            <w:shd w:val="clear" w:color="auto" w:fill="auto"/>
            <w:vAlign w:val="bottom"/>
          </w:tcPr>
          <w:p w14:paraId="1396E273" w14:textId="7045895B" w:rsidR="0063108B" w:rsidRPr="007B0C87" w:rsidRDefault="00E13CA7" w:rsidP="00E13CA7">
            <w:pPr>
              <w:tabs>
                <w:tab w:val="decimal" w:pos="1222"/>
              </w:tabs>
              <w:ind w:right="-72"/>
              <w:rPr>
                <w:rFonts w:ascii="Arial" w:hAnsi="Arial" w:cs="Arial"/>
                <w:b/>
                <w:bCs/>
                <w:sz w:val="18"/>
                <w:szCs w:val="22"/>
              </w:rPr>
            </w:pPr>
            <w:r w:rsidRPr="007B0C87">
              <w:rPr>
                <w:rFonts w:ascii="Arial" w:hAnsi="Arial" w:cs="Arial"/>
                <w:b/>
                <w:bCs/>
                <w:sz w:val="18"/>
                <w:szCs w:val="22"/>
              </w:rPr>
              <w:t>2023</w:t>
            </w:r>
          </w:p>
        </w:tc>
        <w:tc>
          <w:tcPr>
            <w:tcW w:w="1440" w:type="dxa"/>
            <w:shd w:val="clear" w:color="auto" w:fill="auto"/>
            <w:vAlign w:val="bottom"/>
          </w:tcPr>
          <w:p w14:paraId="1E7A09B4" w14:textId="477C2C9E" w:rsidR="0063108B" w:rsidRPr="007B0C87" w:rsidRDefault="00E13CA7" w:rsidP="00E13CA7">
            <w:pPr>
              <w:tabs>
                <w:tab w:val="decimal" w:pos="1222"/>
              </w:tabs>
              <w:ind w:right="-72"/>
              <w:rPr>
                <w:rFonts w:ascii="Arial" w:hAnsi="Arial" w:cs="Arial"/>
                <w:b/>
                <w:bCs/>
                <w:sz w:val="18"/>
                <w:szCs w:val="22"/>
              </w:rPr>
            </w:pPr>
            <w:r w:rsidRPr="007B0C87">
              <w:rPr>
                <w:rFonts w:ascii="Arial" w:hAnsi="Arial" w:cs="Arial"/>
                <w:b/>
                <w:bCs/>
                <w:sz w:val="18"/>
                <w:szCs w:val="22"/>
              </w:rPr>
              <w:t>2022</w:t>
            </w:r>
          </w:p>
        </w:tc>
        <w:tc>
          <w:tcPr>
            <w:tcW w:w="1440" w:type="dxa"/>
          </w:tcPr>
          <w:p w14:paraId="4AD31382" w14:textId="1C3D9DE2" w:rsidR="0063108B" w:rsidRPr="007B0C87" w:rsidRDefault="00E13CA7" w:rsidP="00E13CA7">
            <w:pPr>
              <w:tabs>
                <w:tab w:val="decimal" w:pos="1222"/>
              </w:tabs>
              <w:ind w:right="-72"/>
              <w:rPr>
                <w:rFonts w:ascii="Arial" w:hAnsi="Arial" w:cs="Arial"/>
                <w:b/>
                <w:bCs/>
                <w:sz w:val="18"/>
                <w:szCs w:val="22"/>
              </w:rPr>
            </w:pPr>
            <w:r w:rsidRPr="007B0C87">
              <w:rPr>
                <w:rFonts w:ascii="Arial" w:hAnsi="Arial" w:cs="Arial"/>
                <w:b/>
                <w:bCs/>
                <w:sz w:val="18"/>
                <w:szCs w:val="22"/>
              </w:rPr>
              <w:t>2023</w:t>
            </w:r>
          </w:p>
        </w:tc>
        <w:tc>
          <w:tcPr>
            <w:tcW w:w="1440" w:type="dxa"/>
          </w:tcPr>
          <w:p w14:paraId="1EA04941" w14:textId="004474F7" w:rsidR="0063108B" w:rsidRPr="007B0C87" w:rsidRDefault="00E13CA7" w:rsidP="00E13CA7">
            <w:pPr>
              <w:tabs>
                <w:tab w:val="decimal" w:pos="1222"/>
              </w:tabs>
              <w:ind w:right="-72"/>
              <w:rPr>
                <w:rFonts w:ascii="Arial" w:hAnsi="Arial" w:cs="Arial"/>
                <w:b/>
                <w:bCs/>
                <w:sz w:val="18"/>
                <w:szCs w:val="22"/>
              </w:rPr>
            </w:pPr>
            <w:r w:rsidRPr="007B0C87">
              <w:rPr>
                <w:rFonts w:ascii="Arial" w:hAnsi="Arial" w:cs="Arial"/>
                <w:b/>
                <w:bCs/>
                <w:sz w:val="18"/>
                <w:szCs w:val="22"/>
              </w:rPr>
              <w:t>2022</w:t>
            </w:r>
          </w:p>
        </w:tc>
      </w:tr>
      <w:tr w:rsidR="0063108B" w:rsidRPr="007B0C87" w14:paraId="15C989F6" w14:textId="582AE19D" w:rsidTr="00F04750">
        <w:tc>
          <w:tcPr>
            <w:tcW w:w="3701" w:type="dxa"/>
            <w:vAlign w:val="bottom"/>
          </w:tcPr>
          <w:p w14:paraId="1978A2F8" w14:textId="77777777" w:rsidR="0063108B" w:rsidRPr="007B0C87" w:rsidRDefault="0063108B" w:rsidP="0063108B">
            <w:pPr>
              <w:ind w:left="-101" w:right="-72"/>
              <w:rPr>
                <w:rFonts w:ascii="Arial" w:eastAsia="Arial Unicode MS" w:hAnsi="Arial" w:cs="Arial"/>
                <w:b/>
                <w:bCs/>
                <w:sz w:val="18"/>
                <w:szCs w:val="18"/>
              </w:rPr>
            </w:pPr>
          </w:p>
        </w:tc>
        <w:tc>
          <w:tcPr>
            <w:tcW w:w="1440" w:type="dxa"/>
            <w:tcBorders>
              <w:bottom w:val="single" w:sz="4" w:space="0" w:color="auto"/>
            </w:tcBorders>
            <w:shd w:val="clear" w:color="auto" w:fill="auto"/>
            <w:vAlign w:val="bottom"/>
          </w:tcPr>
          <w:p w14:paraId="4410B7F2" w14:textId="1C964270" w:rsidR="0063108B" w:rsidRPr="007B0C87" w:rsidRDefault="00A02730" w:rsidP="00E13CA7">
            <w:pPr>
              <w:tabs>
                <w:tab w:val="decimal" w:pos="1222"/>
              </w:tabs>
              <w:ind w:right="-72"/>
              <w:rPr>
                <w:rFonts w:ascii="Arial" w:hAnsi="Arial" w:cs="Arial"/>
                <w:b/>
                <w:bCs/>
                <w:sz w:val="18"/>
                <w:szCs w:val="22"/>
                <w:rtl/>
              </w:rPr>
            </w:pPr>
            <w:r w:rsidRPr="007B0C87">
              <w:rPr>
                <w:rFonts w:ascii="Arial" w:hAnsi="Arial" w:cs="Arial"/>
                <w:b/>
                <w:bCs/>
                <w:sz w:val="18"/>
                <w:szCs w:val="22"/>
              </w:rPr>
              <w:t>%</w:t>
            </w:r>
          </w:p>
        </w:tc>
        <w:tc>
          <w:tcPr>
            <w:tcW w:w="1440" w:type="dxa"/>
            <w:tcBorders>
              <w:bottom w:val="single" w:sz="4" w:space="0" w:color="auto"/>
            </w:tcBorders>
            <w:shd w:val="clear" w:color="auto" w:fill="auto"/>
            <w:vAlign w:val="bottom"/>
          </w:tcPr>
          <w:p w14:paraId="506D8D10" w14:textId="30B4718F" w:rsidR="0063108B" w:rsidRPr="007B0C87" w:rsidRDefault="00A02730" w:rsidP="00E13CA7">
            <w:pPr>
              <w:tabs>
                <w:tab w:val="decimal" w:pos="1222"/>
              </w:tabs>
              <w:ind w:right="-72"/>
              <w:rPr>
                <w:rFonts w:ascii="Arial" w:hAnsi="Arial" w:cs="Arial"/>
                <w:b/>
                <w:bCs/>
                <w:sz w:val="18"/>
                <w:szCs w:val="18"/>
                <w:rtl/>
                <w:cs/>
              </w:rPr>
            </w:pPr>
            <w:r w:rsidRPr="007B0C87">
              <w:rPr>
                <w:rFonts w:ascii="Arial" w:hAnsi="Arial" w:cs="Arial"/>
                <w:b/>
                <w:bCs/>
                <w:sz w:val="18"/>
                <w:szCs w:val="22"/>
              </w:rPr>
              <w:t>%</w:t>
            </w:r>
          </w:p>
        </w:tc>
        <w:tc>
          <w:tcPr>
            <w:tcW w:w="1440" w:type="dxa"/>
            <w:tcBorders>
              <w:bottom w:val="single" w:sz="4" w:space="0" w:color="auto"/>
            </w:tcBorders>
          </w:tcPr>
          <w:p w14:paraId="272091F4" w14:textId="108E9CF7" w:rsidR="0063108B" w:rsidRPr="007B0C87" w:rsidRDefault="00A02730" w:rsidP="00E13CA7">
            <w:pPr>
              <w:tabs>
                <w:tab w:val="decimal" w:pos="1222"/>
              </w:tabs>
              <w:ind w:right="-72"/>
              <w:rPr>
                <w:rFonts w:ascii="Arial" w:hAnsi="Arial" w:cs="Arial"/>
                <w:b/>
                <w:bCs/>
                <w:sz w:val="18"/>
                <w:szCs w:val="18"/>
              </w:rPr>
            </w:pPr>
            <w:r w:rsidRPr="007B0C87">
              <w:rPr>
                <w:rFonts w:ascii="Arial" w:hAnsi="Arial" w:cs="Arial"/>
                <w:b/>
                <w:bCs/>
                <w:sz w:val="18"/>
                <w:szCs w:val="22"/>
              </w:rPr>
              <w:t>%</w:t>
            </w:r>
          </w:p>
        </w:tc>
        <w:tc>
          <w:tcPr>
            <w:tcW w:w="1440" w:type="dxa"/>
            <w:tcBorders>
              <w:bottom w:val="single" w:sz="4" w:space="0" w:color="auto"/>
            </w:tcBorders>
          </w:tcPr>
          <w:p w14:paraId="001E1AE2" w14:textId="4F5D2A83" w:rsidR="0063108B" w:rsidRPr="007B0C87" w:rsidRDefault="00A02730" w:rsidP="00E13CA7">
            <w:pPr>
              <w:tabs>
                <w:tab w:val="decimal" w:pos="1222"/>
              </w:tabs>
              <w:ind w:right="-72"/>
              <w:rPr>
                <w:rFonts w:ascii="Arial" w:hAnsi="Arial" w:cs="Arial"/>
                <w:b/>
                <w:bCs/>
                <w:sz w:val="18"/>
                <w:szCs w:val="18"/>
              </w:rPr>
            </w:pPr>
            <w:r w:rsidRPr="007B0C87">
              <w:rPr>
                <w:rFonts w:ascii="Arial" w:hAnsi="Arial" w:cs="Arial"/>
                <w:b/>
                <w:bCs/>
                <w:sz w:val="18"/>
                <w:szCs w:val="22"/>
              </w:rPr>
              <w:t>%</w:t>
            </w:r>
          </w:p>
        </w:tc>
      </w:tr>
      <w:tr w:rsidR="0063108B" w:rsidRPr="007B0C87" w14:paraId="04DD565B" w14:textId="1DF9F139" w:rsidTr="00885A5D">
        <w:tc>
          <w:tcPr>
            <w:tcW w:w="3701" w:type="dxa"/>
            <w:vAlign w:val="bottom"/>
          </w:tcPr>
          <w:p w14:paraId="6FBE7277" w14:textId="119ABED2" w:rsidR="0063108B" w:rsidRPr="007B0C87" w:rsidRDefault="0063108B" w:rsidP="0063108B">
            <w:pPr>
              <w:ind w:left="-101"/>
              <w:rPr>
                <w:rFonts w:ascii="Arial" w:eastAsia="Arial Unicode MS" w:hAnsi="Arial" w:cs="Arial"/>
                <w:b/>
                <w:bCs/>
                <w:sz w:val="18"/>
                <w:szCs w:val="18"/>
                <w:rtl/>
                <w:cs/>
              </w:rPr>
            </w:pPr>
          </w:p>
        </w:tc>
        <w:tc>
          <w:tcPr>
            <w:tcW w:w="1440" w:type="dxa"/>
            <w:tcBorders>
              <w:top w:val="single" w:sz="4" w:space="0" w:color="auto"/>
            </w:tcBorders>
            <w:shd w:val="clear" w:color="auto" w:fill="FAFAFA"/>
            <w:vAlign w:val="bottom"/>
          </w:tcPr>
          <w:p w14:paraId="783A1FBC" w14:textId="4C8F8D81" w:rsidR="0063108B" w:rsidRPr="007B0C87" w:rsidRDefault="0063108B" w:rsidP="00E13CA7">
            <w:pPr>
              <w:tabs>
                <w:tab w:val="right" w:pos="1222"/>
              </w:tabs>
              <w:ind w:right="-72"/>
              <w:rPr>
                <w:rFonts w:ascii="Arial" w:hAnsi="Arial" w:cs="Arial"/>
                <w:sz w:val="18"/>
                <w:szCs w:val="18"/>
              </w:rPr>
            </w:pPr>
          </w:p>
        </w:tc>
        <w:tc>
          <w:tcPr>
            <w:tcW w:w="1440" w:type="dxa"/>
            <w:tcBorders>
              <w:top w:val="single" w:sz="4" w:space="0" w:color="auto"/>
            </w:tcBorders>
            <w:shd w:val="clear" w:color="auto" w:fill="auto"/>
            <w:vAlign w:val="bottom"/>
          </w:tcPr>
          <w:p w14:paraId="68E06DB3" w14:textId="77777777" w:rsidR="0063108B" w:rsidRPr="007B0C87" w:rsidRDefault="0063108B" w:rsidP="00E13CA7">
            <w:pPr>
              <w:tabs>
                <w:tab w:val="right" w:pos="1222"/>
              </w:tabs>
              <w:ind w:right="-72"/>
              <w:rPr>
                <w:rFonts w:ascii="Arial" w:hAnsi="Arial" w:cs="Arial"/>
                <w:sz w:val="18"/>
                <w:szCs w:val="18"/>
              </w:rPr>
            </w:pPr>
          </w:p>
        </w:tc>
        <w:tc>
          <w:tcPr>
            <w:tcW w:w="1440" w:type="dxa"/>
            <w:tcBorders>
              <w:top w:val="single" w:sz="4" w:space="0" w:color="auto"/>
            </w:tcBorders>
            <w:shd w:val="clear" w:color="auto" w:fill="FAFAFA"/>
          </w:tcPr>
          <w:p w14:paraId="404BCAF3" w14:textId="77777777" w:rsidR="0063108B" w:rsidRPr="007B0C87" w:rsidRDefault="0063108B" w:rsidP="00E13CA7">
            <w:pPr>
              <w:tabs>
                <w:tab w:val="right" w:pos="1222"/>
              </w:tabs>
              <w:ind w:right="-72"/>
              <w:rPr>
                <w:rFonts w:ascii="Arial" w:hAnsi="Arial" w:cs="Arial"/>
                <w:sz w:val="18"/>
                <w:szCs w:val="18"/>
              </w:rPr>
            </w:pPr>
          </w:p>
        </w:tc>
        <w:tc>
          <w:tcPr>
            <w:tcW w:w="1440" w:type="dxa"/>
            <w:tcBorders>
              <w:top w:val="single" w:sz="4" w:space="0" w:color="auto"/>
            </w:tcBorders>
            <w:shd w:val="clear" w:color="auto" w:fill="auto"/>
          </w:tcPr>
          <w:p w14:paraId="18A7D620" w14:textId="278BFBE8" w:rsidR="0063108B" w:rsidRPr="007B0C87" w:rsidRDefault="0063108B" w:rsidP="00E13CA7">
            <w:pPr>
              <w:tabs>
                <w:tab w:val="right" w:pos="1222"/>
              </w:tabs>
              <w:ind w:right="-72"/>
              <w:rPr>
                <w:rFonts w:ascii="Arial" w:hAnsi="Arial" w:cs="Arial"/>
                <w:sz w:val="18"/>
                <w:szCs w:val="18"/>
              </w:rPr>
            </w:pPr>
          </w:p>
        </w:tc>
      </w:tr>
      <w:tr w:rsidR="0063108B" w:rsidRPr="007B0C87" w14:paraId="21A5F2B1" w14:textId="79CE573F" w:rsidTr="00885A5D">
        <w:tc>
          <w:tcPr>
            <w:tcW w:w="3701" w:type="dxa"/>
            <w:vAlign w:val="bottom"/>
          </w:tcPr>
          <w:p w14:paraId="4C6923D5" w14:textId="2C59F955" w:rsidR="0063108B" w:rsidRPr="007B0C87" w:rsidRDefault="0063108B" w:rsidP="0063108B">
            <w:pPr>
              <w:ind w:left="-101"/>
              <w:rPr>
                <w:rFonts w:ascii="Arial" w:eastAsia="Arial Unicode MS" w:hAnsi="Arial" w:cs="Arial"/>
                <w:sz w:val="18"/>
                <w:szCs w:val="18"/>
              </w:rPr>
            </w:pPr>
            <w:r w:rsidRPr="007B0C87">
              <w:rPr>
                <w:rFonts w:ascii="Arial" w:eastAsia="Arial Unicode MS" w:hAnsi="Arial" w:cs="Arial"/>
                <w:sz w:val="18"/>
                <w:szCs w:val="18"/>
              </w:rPr>
              <w:t>Expected time to issue billing:</w:t>
            </w:r>
          </w:p>
        </w:tc>
        <w:tc>
          <w:tcPr>
            <w:tcW w:w="1440" w:type="dxa"/>
            <w:shd w:val="clear" w:color="auto" w:fill="FAFAFA"/>
            <w:vAlign w:val="bottom"/>
          </w:tcPr>
          <w:p w14:paraId="78908A14" w14:textId="77777777" w:rsidR="0063108B" w:rsidRPr="007B0C87" w:rsidRDefault="0063108B" w:rsidP="00E13CA7">
            <w:pPr>
              <w:tabs>
                <w:tab w:val="right" w:pos="1222"/>
              </w:tabs>
              <w:ind w:right="-72"/>
              <w:rPr>
                <w:rFonts w:ascii="Arial" w:hAnsi="Arial" w:cs="Arial"/>
                <w:sz w:val="18"/>
                <w:szCs w:val="18"/>
              </w:rPr>
            </w:pPr>
          </w:p>
        </w:tc>
        <w:tc>
          <w:tcPr>
            <w:tcW w:w="1440" w:type="dxa"/>
            <w:shd w:val="clear" w:color="auto" w:fill="auto"/>
            <w:vAlign w:val="bottom"/>
          </w:tcPr>
          <w:p w14:paraId="5C0E0A17" w14:textId="77777777" w:rsidR="0063108B" w:rsidRPr="007B0C87" w:rsidRDefault="0063108B" w:rsidP="00E13CA7">
            <w:pPr>
              <w:tabs>
                <w:tab w:val="right" w:pos="1222"/>
              </w:tabs>
              <w:ind w:right="-72"/>
              <w:rPr>
                <w:rFonts w:ascii="Arial" w:hAnsi="Arial" w:cs="Arial"/>
                <w:sz w:val="18"/>
                <w:szCs w:val="18"/>
              </w:rPr>
            </w:pPr>
          </w:p>
        </w:tc>
        <w:tc>
          <w:tcPr>
            <w:tcW w:w="1440" w:type="dxa"/>
            <w:shd w:val="clear" w:color="auto" w:fill="FAFAFA"/>
          </w:tcPr>
          <w:p w14:paraId="6EEF7E62" w14:textId="77777777" w:rsidR="0063108B" w:rsidRPr="007B0C87" w:rsidRDefault="0063108B" w:rsidP="00E13CA7">
            <w:pPr>
              <w:tabs>
                <w:tab w:val="right" w:pos="1222"/>
              </w:tabs>
              <w:ind w:right="-72"/>
              <w:rPr>
                <w:rFonts w:ascii="Arial" w:hAnsi="Arial" w:cs="Arial"/>
                <w:sz w:val="18"/>
                <w:szCs w:val="18"/>
              </w:rPr>
            </w:pPr>
          </w:p>
        </w:tc>
        <w:tc>
          <w:tcPr>
            <w:tcW w:w="1440" w:type="dxa"/>
            <w:shd w:val="clear" w:color="auto" w:fill="auto"/>
          </w:tcPr>
          <w:p w14:paraId="7BF612FB" w14:textId="36B593AF" w:rsidR="0063108B" w:rsidRPr="007B0C87" w:rsidRDefault="0063108B" w:rsidP="00E13CA7">
            <w:pPr>
              <w:tabs>
                <w:tab w:val="right" w:pos="1222"/>
              </w:tabs>
              <w:ind w:right="-72"/>
              <w:rPr>
                <w:rFonts w:ascii="Arial" w:hAnsi="Arial" w:cs="Arial"/>
                <w:sz w:val="18"/>
                <w:szCs w:val="18"/>
              </w:rPr>
            </w:pPr>
          </w:p>
        </w:tc>
      </w:tr>
      <w:tr w:rsidR="0078228B" w:rsidRPr="007B0C87" w14:paraId="4D0FC01E" w14:textId="2A431435" w:rsidTr="00885A5D">
        <w:tc>
          <w:tcPr>
            <w:tcW w:w="3701" w:type="dxa"/>
            <w:vAlign w:val="bottom"/>
          </w:tcPr>
          <w:p w14:paraId="3A468ADF" w14:textId="30F11089" w:rsidR="0078228B" w:rsidRPr="007B0C87" w:rsidRDefault="0078228B" w:rsidP="0078228B">
            <w:pPr>
              <w:ind w:left="-101"/>
              <w:rPr>
                <w:rFonts w:ascii="Arial" w:eastAsia="Arial Unicode MS" w:hAnsi="Arial" w:cs="Arial"/>
                <w:color w:val="000000"/>
                <w:sz w:val="18"/>
                <w:szCs w:val="18"/>
                <w:cs/>
              </w:rPr>
            </w:pPr>
            <w:r w:rsidRPr="007B0C87">
              <w:rPr>
                <w:rFonts w:ascii="Arial" w:hAnsi="Arial" w:cs="Arial"/>
                <w:color w:val="000000"/>
                <w:sz w:val="18"/>
                <w:szCs w:val="18"/>
              </w:rPr>
              <w:t xml:space="preserve">   Within to 3 months</w:t>
            </w:r>
          </w:p>
        </w:tc>
        <w:tc>
          <w:tcPr>
            <w:tcW w:w="1440" w:type="dxa"/>
            <w:shd w:val="clear" w:color="auto" w:fill="FAFAFA"/>
          </w:tcPr>
          <w:p w14:paraId="3F4A4E20" w14:textId="070B2435" w:rsidR="0078228B" w:rsidRPr="007B0C87" w:rsidRDefault="0078228B" w:rsidP="0078228B">
            <w:pPr>
              <w:tabs>
                <w:tab w:val="right" w:pos="1222"/>
              </w:tabs>
              <w:ind w:right="-72"/>
              <w:rPr>
                <w:rFonts w:ascii="Arial" w:hAnsi="Arial" w:cs="Arial"/>
                <w:sz w:val="18"/>
                <w:szCs w:val="18"/>
              </w:rPr>
            </w:pPr>
            <w:r w:rsidRPr="007B0C87">
              <w:rPr>
                <w:rFonts w:ascii="Arial" w:hAnsi="Arial" w:cs="Arial"/>
                <w:sz w:val="18"/>
                <w:szCs w:val="18"/>
              </w:rPr>
              <w:tab/>
            </w:r>
            <w:r w:rsidR="007C4E08" w:rsidRPr="007B0C87">
              <w:rPr>
                <w:rFonts w:ascii="Arial" w:hAnsi="Arial" w:cs="Arial"/>
                <w:sz w:val="18"/>
                <w:szCs w:val="18"/>
              </w:rPr>
              <w:t>4</w:t>
            </w:r>
            <w:r w:rsidR="00D51E86">
              <w:rPr>
                <w:rFonts w:ascii="Arial" w:hAnsi="Arial" w:cs="Arial"/>
                <w:sz w:val="18"/>
                <w:szCs w:val="18"/>
              </w:rPr>
              <w:t>5.92</w:t>
            </w:r>
          </w:p>
        </w:tc>
        <w:tc>
          <w:tcPr>
            <w:tcW w:w="1440" w:type="dxa"/>
            <w:shd w:val="clear" w:color="auto" w:fill="auto"/>
          </w:tcPr>
          <w:p w14:paraId="20A3F58C" w14:textId="6BBE56FB" w:rsidR="0078228B" w:rsidRPr="007B0C87" w:rsidRDefault="0078228B" w:rsidP="0078228B">
            <w:pPr>
              <w:tabs>
                <w:tab w:val="right" w:pos="1222"/>
              </w:tabs>
              <w:ind w:right="-72"/>
              <w:rPr>
                <w:rFonts w:ascii="Arial" w:hAnsi="Arial" w:cs="Arial"/>
                <w:sz w:val="18"/>
                <w:szCs w:val="18"/>
              </w:rPr>
            </w:pPr>
            <w:r w:rsidRPr="007B0C87">
              <w:rPr>
                <w:rFonts w:ascii="Arial" w:hAnsi="Arial" w:cs="Arial"/>
                <w:sz w:val="18"/>
                <w:szCs w:val="18"/>
                <w:cs/>
              </w:rPr>
              <w:tab/>
            </w:r>
            <w:r w:rsidRPr="007B0C87">
              <w:rPr>
                <w:rFonts w:ascii="Arial" w:hAnsi="Arial" w:cs="Arial"/>
                <w:sz w:val="18"/>
                <w:szCs w:val="18"/>
              </w:rPr>
              <w:t>19.83</w:t>
            </w:r>
          </w:p>
        </w:tc>
        <w:tc>
          <w:tcPr>
            <w:tcW w:w="1440" w:type="dxa"/>
            <w:shd w:val="clear" w:color="auto" w:fill="FAFAFA"/>
          </w:tcPr>
          <w:p w14:paraId="78E5D861" w14:textId="6D1CCBD5" w:rsidR="0078228B" w:rsidRPr="007B0C87" w:rsidRDefault="0078228B" w:rsidP="0078228B">
            <w:pPr>
              <w:tabs>
                <w:tab w:val="right" w:pos="1222"/>
              </w:tabs>
              <w:ind w:right="-72"/>
              <w:rPr>
                <w:rFonts w:ascii="Arial" w:hAnsi="Arial" w:cs="Arial"/>
                <w:sz w:val="18"/>
                <w:szCs w:val="18"/>
              </w:rPr>
            </w:pPr>
            <w:r w:rsidRPr="007B0C87">
              <w:rPr>
                <w:rFonts w:ascii="Arial" w:hAnsi="Arial" w:cs="Arial"/>
                <w:sz w:val="18"/>
                <w:szCs w:val="18"/>
              </w:rPr>
              <w:tab/>
            </w:r>
            <w:r w:rsidR="007C4E08" w:rsidRPr="007B0C87">
              <w:rPr>
                <w:rFonts w:ascii="Arial" w:hAnsi="Arial" w:cs="Arial"/>
                <w:sz w:val="18"/>
                <w:szCs w:val="18"/>
              </w:rPr>
              <w:t>47.69</w:t>
            </w:r>
          </w:p>
        </w:tc>
        <w:tc>
          <w:tcPr>
            <w:tcW w:w="1440" w:type="dxa"/>
            <w:shd w:val="clear" w:color="auto" w:fill="auto"/>
          </w:tcPr>
          <w:p w14:paraId="6A6AF3D1" w14:textId="14707D0D" w:rsidR="0078228B" w:rsidRPr="007B0C87" w:rsidRDefault="0078228B" w:rsidP="0078228B">
            <w:pPr>
              <w:tabs>
                <w:tab w:val="right" w:pos="1222"/>
              </w:tabs>
              <w:ind w:right="-72"/>
              <w:rPr>
                <w:rFonts w:ascii="Arial" w:hAnsi="Arial" w:cs="Arial"/>
                <w:sz w:val="18"/>
                <w:szCs w:val="18"/>
              </w:rPr>
            </w:pPr>
            <w:r w:rsidRPr="007B0C87">
              <w:rPr>
                <w:rFonts w:ascii="Arial" w:hAnsi="Arial" w:cs="Arial"/>
                <w:sz w:val="18"/>
                <w:szCs w:val="18"/>
                <w:cs/>
              </w:rPr>
              <w:tab/>
            </w:r>
            <w:r w:rsidRPr="007B0C87">
              <w:rPr>
                <w:rFonts w:ascii="Arial" w:hAnsi="Arial" w:cs="Arial"/>
                <w:sz w:val="18"/>
                <w:szCs w:val="18"/>
              </w:rPr>
              <w:t>24.51</w:t>
            </w:r>
          </w:p>
        </w:tc>
      </w:tr>
      <w:tr w:rsidR="0078228B" w:rsidRPr="007B0C87" w14:paraId="4C2D606F" w14:textId="24188C78" w:rsidTr="00885A5D">
        <w:tc>
          <w:tcPr>
            <w:tcW w:w="3701" w:type="dxa"/>
            <w:vAlign w:val="bottom"/>
          </w:tcPr>
          <w:p w14:paraId="704A2AF1" w14:textId="5F4E2319" w:rsidR="0078228B" w:rsidRPr="007B0C87" w:rsidRDefault="0078228B" w:rsidP="0078228B">
            <w:pPr>
              <w:ind w:left="-101"/>
              <w:rPr>
                <w:rFonts w:ascii="Arial" w:eastAsia="Arial Unicode MS" w:hAnsi="Arial" w:cs="Arial"/>
                <w:color w:val="000000"/>
                <w:sz w:val="18"/>
                <w:szCs w:val="18"/>
              </w:rPr>
            </w:pPr>
            <w:r w:rsidRPr="007B0C87">
              <w:rPr>
                <w:rFonts w:ascii="Arial" w:hAnsi="Arial" w:cs="Arial"/>
                <w:color w:val="000000"/>
                <w:sz w:val="18"/>
                <w:szCs w:val="18"/>
              </w:rPr>
              <w:t xml:space="preserve">   3 - 6 months</w:t>
            </w:r>
          </w:p>
        </w:tc>
        <w:tc>
          <w:tcPr>
            <w:tcW w:w="1440" w:type="dxa"/>
            <w:shd w:val="clear" w:color="auto" w:fill="FAFAFA"/>
          </w:tcPr>
          <w:p w14:paraId="685E5CE7" w14:textId="55EE5269" w:rsidR="0078228B" w:rsidRPr="007B0C87" w:rsidRDefault="0078228B" w:rsidP="0078228B">
            <w:pPr>
              <w:tabs>
                <w:tab w:val="right" w:pos="1222"/>
              </w:tabs>
              <w:ind w:right="-72"/>
              <w:rPr>
                <w:rFonts w:ascii="Arial" w:hAnsi="Arial" w:cs="Arial"/>
                <w:sz w:val="18"/>
                <w:szCs w:val="18"/>
                <w:cs/>
              </w:rPr>
            </w:pPr>
            <w:r w:rsidRPr="007B0C87">
              <w:rPr>
                <w:rFonts w:ascii="Arial" w:hAnsi="Arial" w:cs="Arial"/>
                <w:sz w:val="18"/>
                <w:szCs w:val="18"/>
              </w:rPr>
              <w:tab/>
            </w:r>
            <w:r w:rsidR="007C4E08" w:rsidRPr="007B0C87">
              <w:rPr>
                <w:rFonts w:ascii="Arial" w:hAnsi="Arial" w:cs="Arial"/>
                <w:sz w:val="18"/>
                <w:szCs w:val="18"/>
              </w:rPr>
              <w:t>1</w:t>
            </w:r>
            <w:r w:rsidR="00D51E86">
              <w:rPr>
                <w:rFonts w:ascii="Arial" w:hAnsi="Arial" w:cs="Arial"/>
                <w:sz w:val="18"/>
                <w:szCs w:val="18"/>
              </w:rPr>
              <w:t>0.62</w:t>
            </w:r>
          </w:p>
        </w:tc>
        <w:tc>
          <w:tcPr>
            <w:tcW w:w="1440" w:type="dxa"/>
            <w:shd w:val="clear" w:color="auto" w:fill="auto"/>
          </w:tcPr>
          <w:p w14:paraId="071F05C7" w14:textId="48431628" w:rsidR="0078228B" w:rsidRPr="007B0C87" w:rsidRDefault="0078228B" w:rsidP="0078228B">
            <w:pPr>
              <w:tabs>
                <w:tab w:val="right" w:pos="1222"/>
              </w:tabs>
              <w:ind w:right="-72"/>
              <w:rPr>
                <w:rFonts w:ascii="Arial" w:hAnsi="Arial" w:cs="Arial"/>
                <w:sz w:val="18"/>
                <w:szCs w:val="18"/>
              </w:rPr>
            </w:pPr>
            <w:r w:rsidRPr="007B0C87">
              <w:rPr>
                <w:rFonts w:ascii="Arial" w:hAnsi="Arial" w:cs="Arial"/>
                <w:sz w:val="18"/>
                <w:szCs w:val="18"/>
                <w:cs/>
              </w:rPr>
              <w:tab/>
            </w:r>
            <w:r w:rsidRPr="007B0C87">
              <w:rPr>
                <w:rFonts w:ascii="Arial" w:hAnsi="Arial" w:cs="Arial"/>
                <w:sz w:val="18"/>
                <w:szCs w:val="18"/>
              </w:rPr>
              <w:t>22.34</w:t>
            </w:r>
          </w:p>
        </w:tc>
        <w:tc>
          <w:tcPr>
            <w:tcW w:w="1440" w:type="dxa"/>
            <w:shd w:val="clear" w:color="auto" w:fill="FAFAFA"/>
          </w:tcPr>
          <w:p w14:paraId="4BEDC5A1" w14:textId="7555819D" w:rsidR="0078228B" w:rsidRPr="007B0C87" w:rsidRDefault="0078228B" w:rsidP="0078228B">
            <w:pPr>
              <w:tabs>
                <w:tab w:val="right" w:pos="1222"/>
              </w:tabs>
              <w:ind w:right="-72"/>
              <w:rPr>
                <w:rFonts w:ascii="Arial" w:hAnsi="Arial" w:cs="Arial"/>
                <w:sz w:val="18"/>
                <w:szCs w:val="18"/>
              </w:rPr>
            </w:pPr>
            <w:r w:rsidRPr="007B0C87">
              <w:rPr>
                <w:rFonts w:ascii="Arial" w:hAnsi="Arial" w:cs="Arial"/>
                <w:sz w:val="18"/>
                <w:szCs w:val="18"/>
              </w:rPr>
              <w:tab/>
            </w:r>
            <w:r w:rsidR="007C4E08" w:rsidRPr="007B0C87">
              <w:rPr>
                <w:rFonts w:ascii="Arial" w:hAnsi="Arial" w:cs="Arial"/>
                <w:sz w:val="18"/>
                <w:szCs w:val="18"/>
              </w:rPr>
              <w:t>6.62</w:t>
            </w:r>
          </w:p>
        </w:tc>
        <w:tc>
          <w:tcPr>
            <w:tcW w:w="1440" w:type="dxa"/>
            <w:shd w:val="clear" w:color="auto" w:fill="auto"/>
          </w:tcPr>
          <w:p w14:paraId="5CD18E84" w14:textId="686BEA45" w:rsidR="0078228B" w:rsidRPr="007B0C87" w:rsidRDefault="0078228B" w:rsidP="0078228B">
            <w:pPr>
              <w:tabs>
                <w:tab w:val="right" w:pos="1222"/>
              </w:tabs>
              <w:ind w:right="-72"/>
              <w:rPr>
                <w:rFonts w:ascii="Arial" w:hAnsi="Arial" w:cs="Arial"/>
                <w:sz w:val="18"/>
                <w:szCs w:val="18"/>
              </w:rPr>
            </w:pPr>
            <w:r w:rsidRPr="007B0C87">
              <w:rPr>
                <w:rFonts w:ascii="Arial" w:hAnsi="Arial" w:cs="Arial"/>
                <w:sz w:val="18"/>
                <w:szCs w:val="18"/>
                <w:cs/>
              </w:rPr>
              <w:tab/>
            </w:r>
            <w:r w:rsidRPr="007B0C87">
              <w:rPr>
                <w:rFonts w:ascii="Arial" w:hAnsi="Arial" w:cs="Arial"/>
                <w:sz w:val="18"/>
                <w:szCs w:val="18"/>
              </w:rPr>
              <w:t>21.45</w:t>
            </w:r>
          </w:p>
        </w:tc>
      </w:tr>
      <w:tr w:rsidR="0078228B" w:rsidRPr="007B0C87" w14:paraId="196DEF22" w14:textId="6E553D42" w:rsidTr="00885A5D">
        <w:tc>
          <w:tcPr>
            <w:tcW w:w="3701" w:type="dxa"/>
            <w:vAlign w:val="bottom"/>
          </w:tcPr>
          <w:p w14:paraId="03D9648F" w14:textId="0BE03568" w:rsidR="0078228B" w:rsidRPr="007B0C87" w:rsidRDefault="0078228B" w:rsidP="0078228B">
            <w:pPr>
              <w:ind w:left="-101"/>
              <w:rPr>
                <w:rFonts w:ascii="Arial" w:eastAsia="Arial Unicode MS" w:hAnsi="Arial" w:cs="Arial"/>
                <w:color w:val="000000"/>
                <w:sz w:val="18"/>
                <w:szCs w:val="18"/>
              </w:rPr>
            </w:pPr>
            <w:r w:rsidRPr="007B0C87">
              <w:rPr>
                <w:rFonts w:ascii="Arial" w:hAnsi="Arial" w:cs="Arial"/>
                <w:color w:val="000000"/>
                <w:sz w:val="18"/>
                <w:szCs w:val="18"/>
              </w:rPr>
              <w:t xml:space="preserve">   6 - 12 months</w:t>
            </w:r>
          </w:p>
        </w:tc>
        <w:tc>
          <w:tcPr>
            <w:tcW w:w="1440" w:type="dxa"/>
            <w:shd w:val="clear" w:color="auto" w:fill="FAFAFA"/>
          </w:tcPr>
          <w:p w14:paraId="45F37A72" w14:textId="4F9260D9" w:rsidR="0078228B" w:rsidRPr="007B0C87" w:rsidRDefault="0078228B" w:rsidP="0078228B">
            <w:pPr>
              <w:tabs>
                <w:tab w:val="right" w:pos="1222"/>
              </w:tabs>
              <w:ind w:right="-72"/>
              <w:rPr>
                <w:rFonts w:ascii="Arial" w:hAnsi="Arial" w:cs="Arial"/>
                <w:sz w:val="18"/>
                <w:szCs w:val="18"/>
              </w:rPr>
            </w:pPr>
            <w:r w:rsidRPr="007B0C87">
              <w:rPr>
                <w:rFonts w:ascii="Arial" w:hAnsi="Arial" w:cs="Arial"/>
                <w:sz w:val="18"/>
                <w:szCs w:val="18"/>
              </w:rPr>
              <w:tab/>
            </w:r>
            <w:r w:rsidR="007C4E08" w:rsidRPr="007B0C87">
              <w:rPr>
                <w:rFonts w:ascii="Arial" w:hAnsi="Arial" w:cs="Arial"/>
                <w:sz w:val="18"/>
                <w:szCs w:val="18"/>
              </w:rPr>
              <w:t>12.</w:t>
            </w:r>
            <w:r w:rsidR="00D51E86">
              <w:rPr>
                <w:rFonts w:ascii="Arial" w:hAnsi="Arial" w:cs="Arial"/>
                <w:sz w:val="18"/>
                <w:szCs w:val="18"/>
              </w:rPr>
              <w:t>37</w:t>
            </w:r>
          </w:p>
        </w:tc>
        <w:tc>
          <w:tcPr>
            <w:tcW w:w="1440" w:type="dxa"/>
            <w:shd w:val="clear" w:color="auto" w:fill="auto"/>
          </w:tcPr>
          <w:p w14:paraId="28AD3F9B" w14:textId="5D8335EE" w:rsidR="0078228B" w:rsidRPr="007B0C87" w:rsidRDefault="0078228B" w:rsidP="0078228B">
            <w:pPr>
              <w:tabs>
                <w:tab w:val="right" w:pos="1222"/>
              </w:tabs>
              <w:ind w:right="-72"/>
              <w:rPr>
                <w:rFonts w:ascii="Arial" w:hAnsi="Arial" w:cs="Arial"/>
                <w:sz w:val="18"/>
                <w:szCs w:val="18"/>
                <w:cs/>
              </w:rPr>
            </w:pPr>
            <w:r w:rsidRPr="007B0C87">
              <w:rPr>
                <w:rFonts w:ascii="Arial" w:hAnsi="Arial" w:cs="Arial"/>
                <w:sz w:val="18"/>
                <w:szCs w:val="18"/>
                <w:cs/>
              </w:rPr>
              <w:tab/>
            </w:r>
            <w:r w:rsidRPr="007B0C87">
              <w:rPr>
                <w:rFonts w:ascii="Arial" w:hAnsi="Arial" w:cs="Arial"/>
                <w:sz w:val="18"/>
                <w:szCs w:val="18"/>
              </w:rPr>
              <w:t>6.22</w:t>
            </w:r>
          </w:p>
        </w:tc>
        <w:tc>
          <w:tcPr>
            <w:tcW w:w="1440" w:type="dxa"/>
            <w:shd w:val="clear" w:color="auto" w:fill="FAFAFA"/>
          </w:tcPr>
          <w:p w14:paraId="193D7640" w14:textId="48889438" w:rsidR="0078228B" w:rsidRPr="007B0C87" w:rsidRDefault="0078228B" w:rsidP="0078228B">
            <w:pPr>
              <w:tabs>
                <w:tab w:val="right" w:pos="1222"/>
              </w:tabs>
              <w:ind w:right="-72"/>
              <w:rPr>
                <w:rFonts w:ascii="Arial" w:hAnsi="Arial" w:cs="Arial"/>
                <w:sz w:val="18"/>
                <w:szCs w:val="18"/>
              </w:rPr>
            </w:pPr>
            <w:r w:rsidRPr="007B0C87">
              <w:rPr>
                <w:rFonts w:ascii="Arial" w:hAnsi="Arial" w:cs="Arial"/>
                <w:sz w:val="18"/>
                <w:szCs w:val="18"/>
              </w:rPr>
              <w:tab/>
            </w:r>
            <w:r w:rsidR="007C4E08" w:rsidRPr="007B0C87">
              <w:rPr>
                <w:rFonts w:ascii="Arial" w:hAnsi="Arial" w:cs="Arial"/>
                <w:sz w:val="18"/>
                <w:szCs w:val="18"/>
              </w:rPr>
              <w:t>4.73</w:t>
            </w:r>
          </w:p>
        </w:tc>
        <w:tc>
          <w:tcPr>
            <w:tcW w:w="1440" w:type="dxa"/>
            <w:shd w:val="clear" w:color="auto" w:fill="auto"/>
          </w:tcPr>
          <w:p w14:paraId="571C0EFA" w14:textId="0578A102" w:rsidR="0078228B" w:rsidRPr="007B0C87" w:rsidRDefault="0078228B" w:rsidP="0078228B">
            <w:pPr>
              <w:tabs>
                <w:tab w:val="right" w:pos="1222"/>
              </w:tabs>
              <w:ind w:right="-72"/>
              <w:rPr>
                <w:rFonts w:ascii="Arial" w:hAnsi="Arial" w:cs="Arial"/>
                <w:sz w:val="18"/>
                <w:szCs w:val="18"/>
              </w:rPr>
            </w:pPr>
            <w:r w:rsidRPr="007B0C87">
              <w:rPr>
                <w:rFonts w:ascii="Arial" w:hAnsi="Arial" w:cs="Arial"/>
                <w:sz w:val="18"/>
                <w:szCs w:val="18"/>
                <w:cs/>
              </w:rPr>
              <w:tab/>
            </w:r>
            <w:r w:rsidRPr="007B0C87">
              <w:rPr>
                <w:rFonts w:ascii="Arial" w:hAnsi="Arial" w:cs="Arial"/>
                <w:sz w:val="18"/>
                <w:szCs w:val="18"/>
              </w:rPr>
              <w:t>4.60</w:t>
            </w:r>
          </w:p>
        </w:tc>
      </w:tr>
      <w:tr w:rsidR="0078228B" w:rsidRPr="007B0C87" w14:paraId="64115A3D" w14:textId="6A776C5A" w:rsidTr="007A70E8">
        <w:tc>
          <w:tcPr>
            <w:tcW w:w="3701" w:type="dxa"/>
          </w:tcPr>
          <w:p w14:paraId="297BAC51" w14:textId="534231BE" w:rsidR="0078228B" w:rsidRPr="007B0C87" w:rsidRDefault="0078228B" w:rsidP="0078228B">
            <w:pPr>
              <w:ind w:left="-101"/>
              <w:rPr>
                <w:rFonts w:ascii="Arial" w:eastAsia="Arial Unicode MS" w:hAnsi="Arial" w:cs="Arial"/>
                <w:color w:val="000000"/>
                <w:sz w:val="18"/>
                <w:szCs w:val="18"/>
              </w:rPr>
            </w:pPr>
            <w:r w:rsidRPr="007B0C87">
              <w:rPr>
                <w:rFonts w:ascii="Arial" w:eastAsia="Arial Unicode MS" w:hAnsi="Arial" w:cs="Arial"/>
                <w:color w:val="000000"/>
                <w:sz w:val="18"/>
                <w:szCs w:val="18"/>
              </w:rPr>
              <w:t xml:space="preserve">   More than 12 months</w:t>
            </w:r>
          </w:p>
        </w:tc>
        <w:tc>
          <w:tcPr>
            <w:tcW w:w="1440" w:type="dxa"/>
            <w:shd w:val="clear" w:color="auto" w:fill="FAFAFA"/>
          </w:tcPr>
          <w:p w14:paraId="088E656A" w14:textId="57D9C525" w:rsidR="0078228B" w:rsidRPr="007B0C87" w:rsidRDefault="0078228B" w:rsidP="0078228B">
            <w:pPr>
              <w:tabs>
                <w:tab w:val="right" w:pos="1222"/>
              </w:tabs>
              <w:ind w:right="-72"/>
              <w:rPr>
                <w:rFonts w:ascii="Arial" w:hAnsi="Arial" w:cs="Arial"/>
                <w:sz w:val="18"/>
                <w:szCs w:val="18"/>
              </w:rPr>
            </w:pPr>
            <w:r w:rsidRPr="007B0C87">
              <w:rPr>
                <w:rFonts w:ascii="Arial" w:hAnsi="Arial" w:cs="Arial"/>
                <w:sz w:val="18"/>
                <w:szCs w:val="18"/>
              </w:rPr>
              <w:tab/>
            </w:r>
            <w:r w:rsidR="007C4E08" w:rsidRPr="007B0C87">
              <w:rPr>
                <w:rFonts w:ascii="Arial" w:hAnsi="Arial" w:cs="Arial"/>
                <w:sz w:val="18"/>
                <w:szCs w:val="18"/>
              </w:rPr>
              <w:t>3</w:t>
            </w:r>
            <w:r w:rsidR="00D51E86">
              <w:rPr>
                <w:rFonts w:ascii="Arial" w:hAnsi="Arial" w:cs="Arial"/>
                <w:sz w:val="18"/>
                <w:szCs w:val="18"/>
              </w:rPr>
              <w:t>1.09</w:t>
            </w:r>
          </w:p>
        </w:tc>
        <w:tc>
          <w:tcPr>
            <w:tcW w:w="1440" w:type="dxa"/>
            <w:shd w:val="clear" w:color="auto" w:fill="auto"/>
            <w:vAlign w:val="bottom"/>
          </w:tcPr>
          <w:p w14:paraId="59D539A5" w14:textId="5838705A" w:rsidR="0078228B" w:rsidRPr="007B0C87" w:rsidRDefault="0078228B" w:rsidP="0078228B">
            <w:pPr>
              <w:tabs>
                <w:tab w:val="right" w:pos="1222"/>
              </w:tabs>
              <w:ind w:right="-72"/>
              <w:rPr>
                <w:rFonts w:ascii="Arial" w:hAnsi="Arial" w:cs="Arial"/>
                <w:sz w:val="18"/>
                <w:szCs w:val="18"/>
              </w:rPr>
            </w:pPr>
            <w:r w:rsidRPr="007B0C87">
              <w:rPr>
                <w:rFonts w:ascii="Arial" w:hAnsi="Arial" w:cs="Arial"/>
                <w:sz w:val="18"/>
                <w:szCs w:val="18"/>
                <w:cs/>
              </w:rPr>
              <w:tab/>
            </w:r>
            <w:r w:rsidRPr="007B0C87">
              <w:rPr>
                <w:rFonts w:ascii="Arial" w:hAnsi="Arial" w:cs="Arial"/>
                <w:sz w:val="18"/>
                <w:szCs w:val="18"/>
              </w:rPr>
              <w:t>51.61</w:t>
            </w:r>
          </w:p>
        </w:tc>
        <w:tc>
          <w:tcPr>
            <w:tcW w:w="1440" w:type="dxa"/>
            <w:shd w:val="clear" w:color="auto" w:fill="FAFAFA"/>
          </w:tcPr>
          <w:p w14:paraId="7C247EAC" w14:textId="48D8EC3D" w:rsidR="0078228B" w:rsidRPr="007B0C87" w:rsidRDefault="0078228B" w:rsidP="0078228B">
            <w:pPr>
              <w:tabs>
                <w:tab w:val="right" w:pos="1222"/>
              </w:tabs>
              <w:ind w:right="-72"/>
              <w:rPr>
                <w:rFonts w:ascii="Arial" w:hAnsi="Arial" w:cs="Arial"/>
                <w:sz w:val="18"/>
                <w:szCs w:val="18"/>
              </w:rPr>
            </w:pPr>
            <w:r w:rsidRPr="007B0C87">
              <w:rPr>
                <w:rFonts w:ascii="Arial" w:hAnsi="Arial" w:cs="Arial"/>
                <w:sz w:val="18"/>
                <w:szCs w:val="18"/>
              </w:rPr>
              <w:tab/>
            </w:r>
            <w:r w:rsidR="007C4E08" w:rsidRPr="007B0C87">
              <w:rPr>
                <w:rFonts w:ascii="Arial" w:hAnsi="Arial" w:cs="Arial"/>
                <w:sz w:val="18"/>
                <w:szCs w:val="18"/>
              </w:rPr>
              <w:t>40.9</w:t>
            </w:r>
            <w:r w:rsidR="005002AB" w:rsidRPr="007B0C87">
              <w:rPr>
                <w:rFonts w:ascii="Arial" w:hAnsi="Arial" w:cs="Arial"/>
                <w:sz w:val="18"/>
                <w:szCs w:val="18"/>
              </w:rPr>
              <w:t>6</w:t>
            </w:r>
          </w:p>
        </w:tc>
        <w:tc>
          <w:tcPr>
            <w:tcW w:w="1440" w:type="dxa"/>
            <w:shd w:val="clear" w:color="auto" w:fill="auto"/>
          </w:tcPr>
          <w:p w14:paraId="0284A93E" w14:textId="44AB7A18" w:rsidR="0078228B" w:rsidRPr="007B0C87" w:rsidRDefault="0078228B" w:rsidP="0078228B">
            <w:pPr>
              <w:tabs>
                <w:tab w:val="right" w:pos="1222"/>
              </w:tabs>
              <w:ind w:right="-72"/>
              <w:rPr>
                <w:rFonts w:ascii="Arial" w:hAnsi="Arial" w:cs="Arial"/>
                <w:sz w:val="18"/>
                <w:szCs w:val="18"/>
              </w:rPr>
            </w:pPr>
            <w:r w:rsidRPr="007B0C87">
              <w:rPr>
                <w:rFonts w:ascii="Arial" w:hAnsi="Arial" w:cs="Arial"/>
                <w:sz w:val="18"/>
                <w:szCs w:val="18"/>
                <w:cs/>
              </w:rPr>
              <w:tab/>
            </w:r>
            <w:r w:rsidRPr="007B0C87">
              <w:rPr>
                <w:rFonts w:ascii="Arial" w:hAnsi="Arial" w:cs="Arial"/>
                <w:sz w:val="18"/>
                <w:szCs w:val="18"/>
              </w:rPr>
              <w:t>49.44</w:t>
            </w:r>
          </w:p>
        </w:tc>
      </w:tr>
      <w:tr w:rsidR="002835CC" w:rsidRPr="007B0C87" w14:paraId="7C34F0CF" w14:textId="365D5C42" w:rsidTr="00885A5D">
        <w:tc>
          <w:tcPr>
            <w:tcW w:w="3701" w:type="dxa"/>
          </w:tcPr>
          <w:p w14:paraId="25433CD6" w14:textId="77777777" w:rsidR="0063108B" w:rsidRPr="007B0C87" w:rsidRDefault="0063108B" w:rsidP="0063108B">
            <w:pPr>
              <w:ind w:left="-101"/>
              <w:rPr>
                <w:rFonts w:ascii="Arial" w:eastAsia="Arial Unicode MS" w:hAnsi="Arial" w:cs="Arial"/>
                <w:color w:val="000000"/>
                <w:sz w:val="18"/>
                <w:szCs w:val="18"/>
              </w:rPr>
            </w:pPr>
          </w:p>
        </w:tc>
        <w:tc>
          <w:tcPr>
            <w:tcW w:w="1440" w:type="dxa"/>
            <w:tcBorders>
              <w:top w:val="single" w:sz="4" w:space="0" w:color="auto"/>
            </w:tcBorders>
            <w:shd w:val="clear" w:color="auto" w:fill="FAFAFA"/>
            <w:vAlign w:val="bottom"/>
          </w:tcPr>
          <w:p w14:paraId="1F8194AB" w14:textId="6F89EE7E" w:rsidR="0063108B" w:rsidRPr="007B0C87" w:rsidRDefault="0063108B" w:rsidP="00E13CA7">
            <w:pPr>
              <w:tabs>
                <w:tab w:val="right" w:pos="1222"/>
              </w:tabs>
              <w:ind w:right="-72"/>
              <w:rPr>
                <w:rFonts w:ascii="Arial" w:hAnsi="Arial" w:cs="Arial"/>
                <w:sz w:val="18"/>
                <w:szCs w:val="18"/>
              </w:rPr>
            </w:pPr>
          </w:p>
        </w:tc>
        <w:tc>
          <w:tcPr>
            <w:tcW w:w="1440" w:type="dxa"/>
            <w:tcBorders>
              <w:top w:val="single" w:sz="4" w:space="0" w:color="auto"/>
            </w:tcBorders>
            <w:shd w:val="clear" w:color="auto" w:fill="auto"/>
            <w:vAlign w:val="bottom"/>
          </w:tcPr>
          <w:p w14:paraId="49311D11" w14:textId="6CDB7A55" w:rsidR="0063108B" w:rsidRPr="007B0C87" w:rsidRDefault="0063108B" w:rsidP="00E13CA7">
            <w:pPr>
              <w:tabs>
                <w:tab w:val="right" w:pos="1222"/>
              </w:tabs>
              <w:ind w:right="-72"/>
              <w:rPr>
                <w:rFonts w:ascii="Arial" w:hAnsi="Arial" w:cs="Arial"/>
                <w:sz w:val="18"/>
                <w:szCs w:val="18"/>
              </w:rPr>
            </w:pPr>
          </w:p>
        </w:tc>
        <w:tc>
          <w:tcPr>
            <w:tcW w:w="1440" w:type="dxa"/>
            <w:tcBorders>
              <w:top w:val="single" w:sz="4" w:space="0" w:color="auto"/>
            </w:tcBorders>
            <w:shd w:val="clear" w:color="auto" w:fill="FAFAFA"/>
          </w:tcPr>
          <w:p w14:paraId="226E2ECB" w14:textId="77777777" w:rsidR="0063108B" w:rsidRPr="007B0C87" w:rsidRDefault="0063108B" w:rsidP="00E13CA7">
            <w:pPr>
              <w:tabs>
                <w:tab w:val="right" w:pos="1222"/>
              </w:tabs>
              <w:ind w:right="-72"/>
              <w:rPr>
                <w:rFonts w:ascii="Arial" w:hAnsi="Arial" w:cs="Arial"/>
                <w:sz w:val="18"/>
                <w:szCs w:val="18"/>
              </w:rPr>
            </w:pPr>
          </w:p>
        </w:tc>
        <w:tc>
          <w:tcPr>
            <w:tcW w:w="1440" w:type="dxa"/>
            <w:tcBorders>
              <w:top w:val="single" w:sz="4" w:space="0" w:color="auto"/>
            </w:tcBorders>
            <w:shd w:val="clear" w:color="auto" w:fill="auto"/>
          </w:tcPr>
          <w:p w14:paraId="36A91450" w14:textId="1F1C7982" w:rsidR="0063108B" w:rsidRPr="007B0C87" w:rsidRDefault="0063108B" w:rsidP="00E13CA7">
            <w:pPr>
              <w:tabs>
                <w:tab w:val="right" w:pos="1222"/>
              </w:tabs>
              <w:ind w:right="-72"/>
              <w:rPr>
                <w:rFonts w:ascii="Arial" w:hAnsi="Arial" w:cs="Arial"/>
                <w:sz w:val="18"/>
                <w:szCs w:val="18"/>
              </w:rPr>
            </w:pPr>
          </w:p>
        </w:tc>
      </w:tr>
      <w:tr w:rsidR="0078228B" w:rsidRPr="007B0C87" w14:paraId="0C1D36F5" w14:textId="0F7D24B8" w:rsidTr="00885A5D">
        <w:tc>
          <w:tcPr>
            <w:tcW w:w="3701" w:type="dxa"/>
          </w:tcPr>
          <w:p w14:paraId="08BFB433" w14:textId="7A12C443" w:rsidR="0078228B" w:rsidRPr="007B0C87" w:rsidRDefault="0078228B" w:rsidP="0078228B">
            <w:pPr>
              <w:ind w:left="-101"/>
              <w:rPr>
                <w:rFonts w:ascii="Arial" w:eastAsia="Arial Unicode MS" w:hAnsi="Arial" w:cs="Arial"/>
                <w:color w:val="000000"/>
                <w:sz w:val="18"/>
                <w:szCs w:val="18"/>
              </w:rPr>
            </w:pPr>
            <w:r w:rsidRPr="007B0C87">
              <w:rPr>
                <w:rFonts w:ascii="Arial" w:eastAsia="Arial Unicode MS" w:hAnsi="Arial" w:cs="Arial"/>
                <w:color w:val="000000"/>
                <w:sz w:val="18"/>
                <w:szCs w:val="18"/>
              </w:rPr>
              <w:t>Total</w:t>
            </w:r>
          </w:p>
        </w:tc>
        <w:tc>
          <w:tcPr>
            <w:tcW w:w="1440" w:type="dxa"/>
            <w:tcBorders>
              <w:bottom w:val="single" w:sz="4" w:space="0" w:color="auto"/>
            </w:tcBorders>
            <w:shd w:val="clear" w:color="auto" w:fill="FAFAFA"/>
          </w:tcPr>
          <w:p w14:paraId="3D70BA6E" w14:textId="013F725C" w:rsidR="0078228B" w:rsidRPr="007B0C87" w:rsidRDefault="0078228B" w:rsidP="0078228B">
            <w:pPr>
              <w:tabs>
                <w:tab w:val="right" w:pos="1222"/>
              </w:tabs>
              <w:ind w:right="-72"/>
              <w:rPr>
                <w:rFonts w:ascii="Arial" w:hAnsi="Arial" w:cs="Arial"/>
                <w:sz w:val="18"/>
                <w:szCs w:val="18"/>
                <w:cs/>
              </w:rPr>
            </w:pPr>
            <w:r w:rsidRPr="007B0C87">
              <w:rPr>
                <w:rFonts w:ascii="Arial" w:hAnsi="Arial" w:cs="Arial"/>
                <w:sz w:val="18"/>
                <w:szCs w:val="18"/>
              </w:rPr>
              <w:tab/>
            </w:r>
            <w:r w:rsidR="007C4E08" w:rsidRPr="007B0C87">
              <w:rPr>
                <w:rFonts w:ascii="Arial" w:hAnsi="Arial" w:cs="Arial"/>
                <w:sz w:val="18"/>
                <w:szCs w:val="18"/>
              </w:rPr>
              <w:t>100.00</w:t>
            </w:r>
          </w:p>
        </w:tc>
        <w:tc>
          <w:tcPr>
            <w:tcW w:w="1440" w:type="dxa"/>
            <w:tcBorders>
              <w:bottom w:val="single" w:sz="4" w:space="0" w:color="auto"/>
            </w:tcBorders>
            <w:shd w:val="clear" w:color="auto" w:fill="auto"/>
          </w:tcPr>
          <w:p w14:paraId="28ACE6C1" w14:textId="2C4E27EA" w:rsidR="0078228B" w:rsidRPr="007B0C87" w:rsidRDefault="0078228B" w:rsidP="0078228B">
            <w:pPr>
              <w:tabs>
                <w:tab w:val="right" w:pos="1222"/>
              </w:tabs>
              <w:ind w:right="-72"/>
              <w:rPr>
                <w:rFonts w:ascii="Arial" w:hAnsi="Arial" w:cs="Arial"/>
                <w:sz w:val="18"/>
                <w:szCs w:val="18"/>
                <w:cs/>
              </w:rPr>
            </w:pPr>
            <w:r w:rsidRPr="007B0C87">
              <w:rPr>
                <w:rFonts w:ascii="Arial" w:hAnsi="Arial" w:cs="Arial"/>
                <w:sz w:val="18"/>
                <w:szCs w:val="18"/>
                <w:cs/>
              </w:rPr>
              <w:tab/>
            </w:r>
            <w:r w:rsidRPr="007B0C87">
              <w:rPr>
                <w:rFonts w:ascii="Arial" w:hAnsi="Arial" w:cs="Arial"/>
                <w:sz w:val="18"/>
                <w:szCs w:val="18"/>
              </w:rPr>
              <w:t>100.00</w:t>
            </w:r>
          </w:p>
        </w:tc>
        <w:tc>
          <w:tcPr>
            <w:tcW w:w="1440" w:type="dxa"/>
            <w:tcBorders>
              <w:bottom w:val="single" w:sz="4" w:space="0" w:color="auto"/>
            </w:tcBorders>
            <w:shd w:val="clear" w:color="auto" w:fill="FAFAFA"/>
          </w:tcPr>
          <w:p w14:paraId="16ABB106" w14:textId="1CD7F40A" w:rsidR="0078228B" w:rsidRPr="007B0C87" w:rsidRDefault="0078228B" w:rsidP="0078228B">
            <w:pPr>
              <w:tabs>
                <w:tab w:val="right" w:pos="1222"/>
              </w:tabs>
              <w:ind w:right="-72"/>
              <w:rPr>
                <w:rFonts w:ascii="Arial" w:hAnsi="Arial" w:cs="Arial"/>
                <w:sz w:val="18"/>
                <w:szCs w:val="18"/>
              </w:rPr>
            </w:pPr>
            <w:r w:rsidRPr="007B0C87">
              <w:rPr>
                <w:rFonts w:ascii="Arial" w:hAnsi="Arial" w:cs="Arial"/>
                <w:sz w:val="18"/>
                <w:szCs w:val="18"/>
              </w:rPr>
              <w:tab/>
            </w:r>
            <w:r w:rsidR="007C4E08" w:rsidRPr="007B0C87">
              <w:rPr>
                <w:rFonts w:ascii="Arial" w:hAnsi="Arial" w:cs="Arial"/>
                <w:sz w:val="18"/>
                <w:szCs w:val="18"/>
              </w:rPr>
              <w:t>100.00</w:t>
            </w:r>
          </w:p>
        </w:tc>
        <w:tc>
          <w:tcPr>
            <w:tcW w:w="1440" w:type="dxa"/>
            <w:tcBorders>
              <w:bottom w:val="single" w:sz="4" w:space="0" w:color="auto"/>
            </w:tcBorders>
            <w:shd w:val="clear" w:color="auto" w:fill="auto"/>
          </w:tcPr>
          <w:p w14:paraId="4EF670A6" w14:textId="209D4367" w:rsidR="0078228B" w:rsidRPr="007B0C87" w:rsidRDefault="0078228B" w:rsidP="0078228B">
            <w:pPr>
              <w:tabs>
                <w:tab w:val="right" w:pos="1222"/>
              </w:tabs>
              <w:ind w:right="-72"/>
              <w:rPr>
                <w:rFonts w:ascii="Arial" w:hAnsi="Arial" w:cs="Arial"/>
                <w:sz w:val="18"/>
                <w:szCs w:val="18"/>
              </w:rPr>
            </w:pPr>
            <w:r w:rsidRPr="007B0C87">
              <w:rPr>
                <w:rFonts w:ascii="Arial" w:hAnsi="Arial" w:cs="Arial"/>
                <w:sz w:val="18"/>
                <w:szCs w:val="18"/>
                <w:cs/>
              </w:rPr>
              <w:tab/>
            </w:r>
            <w:r w:rsidRPr="007B0C87">
              <w:rPr>
                <w:rFonts w:ascii="Arial" w:hAnsi="Arial" w:cs="Arial"/>
                <w:sz w:val="18"/>
                <w:szCs w:val="18"/>
              </w:rPr>
              <w:t>100.00</w:t>
            </w:r>
          </w:p>
        </w:tc>
      </w:tr>
    </w:tbl>
    <w:p w14:paraId="417EBF38" w14:textId="57354218" w:rsidR="00A50DEB" w:rsidRPr="007B0C87" w:rsidRDefault="00A50DEB" w:rsidP="00D37570">
      <w:pPr>
        <w:rPr>
          <w:rFonts w:ascii="Arial" w:eastAsia="Arial Unicode MS" w:hAnsi="Arial" w:cs="Arial"/>
          <w:color w:val="000000"/>
          <w:sz w:val="18"/>
          <w:szCs w:val="18"/>
        </w:rPr>
      </w:pPr>
    </w:p>
    <w:p w14:paraId="31358968" w14:textId="77777777" w:rsidR="002835CC" w:rsidRPr="007B0C87" w:rsidRDefault="002835CC" w:rsidP="00D37570">
      <w:pPr>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84066" w:rsidRPr="007B0C87" w14:paraId="1CA33D04" w14:textId="77777777" w:rsidTr="00C95A64">
        <w:trPr>
          <w:trHeight w:val="386"/>
        </w:trPr>
        <w:tc>
          <w:tcPr>
            <w:tcW w:w="9461" w:type="dxa"/>
            <w:shd w:val="clear" w:color="auto" w:fill="FFA543"/>
            <w:vAlign w:val="center"/>
          </w:tcPr>
          <w:p w14:paraId="637F105A" w14:textId="11584382" w:rsidR="00484066" w:rsidRPr="007B0C87" w:rsidRDefault="00E13CA7" w:rsidP="009C1FE1">
            <w:pPr>
              <w:ind w:left="432" w:hanging="432"/>
              <w:rPr>
                <w:rFonts w:ascii="Arial" w:eastAsia="Arial Unicode MS" w:hAnsi="Arial" w:cs="Arial"/>
                <w:b/>
                <w:bCs/>
                <w:color w:val="FFFFFF"/>
                <w:sz w:val="18"/>
                <w:szCs w:val="18"/>
                <w:cs/>
              </w:rPr>
            </w:pPr>
            <w:r w:rsidRPr="007B0C87">
              <w:rPr>
                <w:rFonts w:ascii="Arial" w:eastAsia="Arial Unicode MS" w:hAnsi="Arial" w:cs="Arial"/>
                <w:b/>
                <w:bCs/>
                <w:color w:val="FFFFFF"/>
                <w:sz w:val="18"/>
                <w:szCs w:val="18"/>
              </w:rPr>
              <w:t>11</w:t>
            </w:r>
            <w:r w:rsidR="00484066" w:rsidRPr="007B0C87">
              <w:rPr>
                <w:rFonts w:ascii="Arial" w:eastAsia="Arial Unicode MS" w:hAnsi="Arial" w:cs="Arial"/>
                <w:b/>
                <w:bCs/>
                <w:color w:val="FFFFFF"/>
                <w:sz w:val="18"/>
                <w:szCs w:val="18"/>
              </w:rPr>
              <w:tab/>
              <w:t xml:space="preserve">Investment in </w:t>
            </w:r>
            <w:r w:rsidR="00E05F82" w:rsidRPr="007B0C87">
              <w:rPr>
                <w:rFonts w:ascii="Arial" w:eastAsia="Arial Unicode MS" w:hAnsi="Arial" w:cs="Arial"/>
                <w:b/>
                <w:bCs/>
                <w:color w:val="FFFFFF"/>
                <w:sz w:val="18"/>
                <w:szCs w:val="18"/>
              </w:rPr>
              <w:t xml:space="preserve">subsidiaries, </w:t>
            </w:r>
            <w:r w:rsidR="00484066" w:rsidRPr="007B0C87">
              <w:rPr>
                <w:rFonts w:ascii="Arial" w:eastAsia="Arial Unicode MS" w:hAnsi="Arial" w:cs="Arial"/>
                <w:b/>
                <w:bCs/>
                <w:color w:val="FFFFFF"/>
                <w:sz w:val="18"/>
                <w:szCs w:val="18"/>
              </w:rPr>
              <w:t>associates</w:t>
            </w:r>
            <w:r w:rsidR="00E05F82" w:rsidRPr="007B0C87">
              <w:rPr>
                <w:rFonts w:ascii="Arial" w:eastAsia="Arial Unicode MS" w:hAnsi="Arial" w:cs="Arial"/>
                <w:b/>
                <w:bCs/>
                <w:color w:val="FFFFFF"/>
                <w:sz w:val="18"/>
                <w:szCs w:val="18"/>
              </w:rPr>
              <w:t xml:space="preserve"> and </w:t>
            </w:r>
            <w:r w:rsidR="00407202" w:rsidRPr="007B0C87">
              <w:rPr>
                <w:rFonts w:ascii="Arial" w:eastAsia="Arial Unicode MS" w:hAnsi="Arial" w:cs="Arial"/>
                <w:b/>
                <w:bCs/>
                <w:color w:val="FFFFFF"/>
                <w:sz w:val="18"/>
                <w:szCs w:val="18"/>
              </w:rPr>
              <w:t>joint venture</w:t>
            </w:r>
            <w:r w:rsidR="009F5BC2" w:rsidRPr="007B0C87">
              <w:rPr>
                <w:rFonts w:ascii="Arial" w:eastAsia="Arial Unicode MS" w:hAnsi="Arial" w:cs="Arial"/>
                <w:b/>
                <w:bCs/>
                <w:color w:val="FFFFFF"/>
                <w:sz w:val="18"/>
                <w:szCs w:val="18"/>
              </w:rPr>
              <w:t xml:space="preserve"> </w:t>
            </w:r>
          </w:p>
        </w:tc>
      </w:tr>
    </w:tbl>
    <w:p w14:paraId="3D6880A5" w14:textId="77777777" w:rsidR="009F5BC2" w:rsidRPr="007B0C87" w:rsidRDefault="009F5BC2" w:rsidP="009C1FE1">
      <w:pPr>
        <w:rPr>
          <w:rFonts w:ascii="Arial" w:hAnsi="Arial" w:cs="Arial"/>
          <w:color w:val="000000"/>
          <w:sz w:val="18"/>
          <w:szCs w:val="18"/>
          <w:lang w:eastAsia="x-none"/>
        </w:rPr>
      </w:pPr>
    </w:p>
    <w:p w14:paraId="67D1011B" w14:textId="41D87F9A" w:rsidR="007C4B77" w:rsidRPr="007B0C87" w:rsidRDefault="00276CF8" w:rsidP="009C1FE1">
      <w:pPr>
        <w:rPr>
          <w:rFonts w:ascii="Arial" w:eastAsia="Arial Unicode MS" w:hAnsi="Arial" w:cs="Arial"/>
          <w:b/>
          <w:bCs/>
          <w:color w:val="CF4A02"/>
          <w:sz w:val="18"/>
          <w:szCs w:val="18"/>
          <w:u w:val="single"/>
        </w:rPr>
      </w:pPr>
      <w:r w:rsidRPr="007B0C87">
        <w:rPr>
          <w:rFonts w:ascii="Arial" w:eastAsia="Arial Unicode MS" w:hAnsi="Arial" w:cs="Arial"/>
          <w:b/>
          <w:bCs/>
          <w:color w:val="CF4A02"/>
          <w:sz w:val="18"/>
          <w:szCs w:val="18"/>
          <w:u w:val="single"/>
        </w:rPr>
        <w:t>Subsidiaries</w:t>
      </w:r>
    </w:p>
    <w:p w14:paraId="29A3FE5B" w14:textId="77777777" w:rsidR="00536396" w:rsidRPr="007B0C87" w:rsidRDefault="00536396" w:rsidP="009C1FE1">
      <w:pPr>
        <w:rPr>
          <w:rFonts w:ascii="Arial" w:eastAsia="Arial Unicode MS" w:hAnsi="Arial" w:cs="Arial"/>
          <w:b/>
          <w:bCs/>
          <w:color w:val="CF4A02"/>
          <w:sz w:val="18"/>
          <w:szCs w:val="18"/>
        </w:rPr>
      </w:pPr>
    </w:p>
    <w:p w14:paraId="5824463E" w14:textId="5C96884C" w:rsidR="00484066" w:rsidRPr="007B0C87" w:rsidRDefault="000863AB" w:rsidP="009C1FE1">
      <w:pPr>
        <w:rPr>
          <w:rFonts w:ascii="Arial" w:hAnsi="Arial" w:cs="Arial"/>
          <w:sz w:val="18"/>
          <w:szCs w:val="18"/>
          <w:lang w:eastAsia="x-none"/>
        </w:rPr>
      </w:pPr>
      <w:proofErr w:type="gramStart"/>
      <w:r w:rsidRPr="007B0C87">
        <w:rPr>
          <w:rFonts w:ascii="Arial" w:hAnsi="Arial" w:cs="Arial"/>
          <w:spacing w:val="-4"/>
          <w:sz w:val="18"/>
          <w:szCs w:val="18"/>
          <w:lang w:eastAsia="x-none"/>
        </w:rPr>
        <w:t>A</w:t>
      </w:r>
      <w:r w:rsidR="009F5BC2" w:rsidRPr="007B0C87">
        <w:rPr>
          <w:rFonts w:ascii="Arial" w:hAnsi="Arial" w:cs="Arial"/>
          <w:spacing w:val="-4"/>
          <w:sz w:val="18"/>
          <w:szCs w:val="18"/>
          <w:lang w:eastAsia="x-none"/>
        </w:rPr>
        <w:t>t</w:t>
      </w:r>
      <w:proofErr w:type="gramEnd"/>
      <w:r w:rsidR="009F5BC2" w:rsidRPr="007B0C87">
        <w:rPr>
          <w:rFonts w:ascii="Arial" w:hAnsi="Arial" w:cs="Arial"/>
          <w:spacing w:val="-4"/>
          <w:sz w:val="18"/>
          <w:szCs w:val="18"/>
          <w:lang w:eastAsia="x-none"/>
        </w:rPr>
        <w:t xml:space="preserve"> </w:t>
      </w:r>
      <w:r w:rsidR="0078228B" w:rsidRPr="007B0C87">
        <w:rPr>
          <w:rFonts w:ascii="Arial" w:hAnsi="Arial" w:cs="Arial"/>
          <w:spacing w:val="-4"/>
          <w:sz w:val="18"/>
          <w:szCs w:val="18"/>
          <w:lang w:eastAsia="x-none"/>
        </w:rPr>
        <w:t xml:space="preserve">30 September 2023 </w:t>
      </w:r>
      <w:r w:rsidR="009F5BC2" w:rsidRPr="007B0C87">
        <w:rPr>
          <w:rFonts w:ascii="Arial" w:hAnsi="Arial" w:cs="Arial"/>
          <w:spacing w:val="-4"/>
          <w:sz w:val="18"/>
          <w:szCs w:val="18"/>
          <w:lang w:eastAsia="x-none"/>
        </w:rPr>
        <w:t xml:space="preserve">and </w:t>
      </w:r>
      <w:r w:rsidR="00E13CA7" w:rsidRPr="007B0C87">
        <w:rPr>
          <w:rFonts w:ascii="Arial" w:hAnsi="Arial" w:cs="Arial"/>
          <w:spacing w:val="-4"/>
          <w:sz w:val="18"/>
          <w:szCs w:val="18"/>
          <w:lang w:eastAsia="x-none"/>
        </w:rPr>
        <w:t>31</w:t>
      </w:r>
      <w:r w:rsidR="009F5BC2" w:rsidRPr="007B0C87">
        <w:rPr>
          <w:rFonts w:ascii="Arial" w:hAnsi="Arial" w:cs="Arial"/>
          <w:spacing w:val="-4"/>
          <w:sz w:val="18"/>
          <w:szCs w:val="18"/>
          <w:lang w:eastAsia="x-none"/>
        </w:rPr>
        <w:t xml:space="preserve"> December </w:t>
      </w:r>
      <w:r w:rsidR="00E13CA7" w:rsidRPr="007B0C87">
        <w:rPr>
          <w:rFonts w:ascii="Arial" w:hAnsi="Arial" w:cs="Arial"/>
          <w:spacing w:val="-4"/>
          <w:sz w:val="18"/>
          <w:szCs w:val="18"/>
          <w:lang w:eastAsia="x-none"/>
        </w:rPr>
        <w:t>2022</w:t>
      </w:r>
      <w:r w:rsidR="00C00FB0" w:rsidRPr="007B0C87">
        <w:rPr>
          <w:rFonts w:ascii="Arial" w:hAnsi="Arial" w:cs="Arial"/>
          <w:spacing w:val="-4"/>
          <w:sz w:val="18"/>
          <w:szCs w:val="18"/>
          <w:lang w:eastAsia="x-none"/>
        </w:rPr>
        <w:t>,</w:t>
      </w:r>
      <w:r w:rsidR="009F5BC2" w:rsidRPr="007B0C87">
        <w:rPr>
          <w:rFonts w:ascii="Arial" w:hAnsi="Arial" w:cs="Arial"/>
          <w:spacing w:val="-4"/>
          <w:sz w:val="18"/>
          <w:szCs w:val="18"/>
          <w:lang w:eastAsia="x-none"/>
        </w:rPr>
        <w:t xml:space="preserve"> investment in </w:t>
      </w:r>
      <w:r w:rsidR="00E05F82" w:rsidRPr="007B0C87">
        <w:rPr>
          <w:rFonts w:ascii="Arial" w:hAnsi="Arial" w:cs="Arial"/>
          <w:spacing w:val="-4"/>
          <w:sz w:val="18"/>
          <w:szCs w:val="18"/>
          <w:lang w:eastAsia="x-none"/>
        </w:rPr>
        <w:t xml:space="preserve">subsidiaries </w:t>
      </w:r>
      <w:r w:rsidR="009F5BC2" w:rsidRPr="007B0C87">
        <w:rPr>
          <w:rFonts w:ascii="Arial" w:hAnsi="Arial" w:cs="Arial"/>
          <w:sz w:val="18"/>
          <w:szCs w:val="18"/>
          <w:lang w:eastAsia="x-none"/>
        </w:rPr>
        <w:t>are as follows:</w:t>
      </w:r>
    </w:p>
    <w:p w14:paraId="02A7A5C6" w14:textId="77777777" w:rsidR="00276CF8" w:rsidRPr="007B0C87" w:rsidRDefault="00276CF8" w:rsidP="009C1FE1">
      <w:pPr>
        <w:rPr>
          <w:rFonts w:ascii="Arial" w:hAnsi="Arial" w:cs="Arial"/>
          <w:sz w:val="18"/>
          <w:szCs w:val="18"/>
          <w:lang w:eastAsia="x-none"/>
        </w:rPr>
      </w:pPr>
    </w:p>
    <w:tbl>
      <w:tblPr>
        <w:tblW w:w="9451" w:type="dxa"/>
        <w:tblInd w:w="108" w:type="dxa"/>
        <w:tblLayout w:type="fixed"/>
        <w:tblLook w:val="0000" w:firstRow="0" w:lastRow="0" w:firstColumn="0" w:lastColumn="0" w:noHBand="0" w:noVBand="0"/>
      </w:tblPr>
      <w:tblGrid>
        <w:gridCol w:w="1829"/>
        <w:gridCol w:w="1780"/>
        <w:gridCol w:w="1264"/>
        <w:gridCol w:w="1134"/>
        <w:gridCol w:w="1134"/>
        <w:gridCol w:w="1171"/>
        <w:gridCol w:w="1139"/>
      </w:tblGrid>
      <w:tr w:rsidR="007416C6" w:rsidRPr="007B0C87" w14:paraId="665DD831" w14:textId="77777777" w:rsidTr="00FF2469">
        <w:tc>
          <w:tcPr>
            <w:tcW w:w="1829" w:type="dxa"/>
            <w:tcBorders>
              <w:top w:val="single" w:sz="4" w:space="0" w:color="auto"/>
            </w:tcBorders>
          </w:tcPr>
          <w:p w14:paraId="748F49F5" w14:textId="77777777" w:rsidR="00E77176" w:rsidRPr="007B0C87" w:rsidRDefault="00E77176" w:rsidP="009C1FE1">
            <w:pPr>
              <w:ind w:left="-43" w:right="-72"/>
              <w:jc w:val="left"/>
              <w:rPr>
                <w:rFonts w:ascii="Arial" w:hAnsi="Arial" w:cs="Arial"/>
                <w:sz w:val="15"/>
                <w:szCs w:val="15"/>
              </w:rPr>
            </w:pPr>
          </w:p>
        </w:tc>
        <w:tc>
          <w:tcPr>
            <w:tcW w:w="1780" w:type="dxa"/>
            <w:tcBorders>
              <w:top w:val="single" w:sz="4" w:space="0" w:color="auto"/>
            </w:tcBorders>
            <w:shd w:val="clear" w:color="auto" w:fill="auto"/>
          </w:tcPr>
          <w:p w14:paraId="38154294" w14:textId="77777777" w:rsidR="00E77176" w:rsidRPr="007B0C87" w:rsidRDefault="00E77176" w:rsidP="009C1FE1">
            <w:pPr>
              <w:ind w:left="-43" w:right="-72"/>
              <w:jc w:val="left"/>
              <w:rPr>
                <w:rFonts w:ascii="Arial" w:hAnsi="Arial" w:cs="Arial"/>
                <w:sz w:val="15"/>
                <w:szCs w:val="15"/>
              </w:rPr>
            </w:pPr>
          </w:p>
        </w:tc>
        <w:tc>
          <w:tcPr>
            <w:tcW w:w="1264" w:type="dxa"/>
            <w:tcBorders>
              <w:top w:val="single" w:sz="4" w:space="0" w:color="auto"/>
            </w:tcBorders>
            <w:shd w:val="clear" w:color="auto" w:fill="auto"/>
          </w:tcPr>
          <w:p w14:paraId="22A7FB03" w14:textId="77777777" w:rsidR="00E77176" w:rsidRPr="007B0C87" w:rsidRDefault="00E77176" w:rsidP="009C1FE1">
            <w:pPr>
              <w:ind w:left="-43" w:right="-72"/>
              <w:jc w:val="center"/>
              <w:rPr>
                <w:rFonts w:ascii="Arial" w:hAnsi="Arial" w:cs="Arial"/>
                <w:sz w:val="15"/>
                <w:szCs w:val="15"/>
              </w:rPr>
            </w:pPr>
          </w:p>
        </w:tc>
        <w:tc>
          <w:tcPr>
            <w:tcW w:w="4578" w:type="dxa"/>
            <w:gridSpan w:val="4"/>
            <w:tcBorders>
              <w:top w:val="single" w:sz="4" w:space="0" w:color="auto"/>
              <w:bottom w:val="single" w:sz="4" w:space="0" w:color="auto"/>
            </w:tcBorders>
            <w:shd w:val="clear" w:color="auto" w:fill="auto"/>
          </w:tcPr>
          <w:p w14:paraId="2155745D" w14:textId="77777777" w:rsidR="00E77176" w:rsidRPr="007B0C87" w:rsidRDefault="00E77176" w:rsidP="009C1FE1">
            <w:pPr>
              <w:ind w:right="-72"/>
              <w:jc w:val="center"/>
              <w:rPr>
                <w:rFonts w:ascii="Arial" w:hAnsi="Arial" w:cs="Arial"/>
                <w:b/>
                <w:bCs/>
                <w:sz w:val="15"/>
                <w:szCs w:val="15"/>
              </w:rPr>
            </w:pPr>
            <w:r w:rsidRPr="007B0C87">
              <w:rPr>
                <w:rFonts w:ascii="Arial" w:hAnsi="Arial" w:cs="Arial"/>
                <w:b/>
                <w:bCs/>
                <w:sz w:val="15"/>
                <w:szCs w:val="15"/>
              </w:rPr>
              <w:t>Separate financial information</w:t>
            </w:r>
          </w:p>
        </w:tc>
      </w:tr>
      <w:tr w:rsidR="007416C6" w:rsidRPr="007B0C87" w14:paraId="6F0290B1" w14:textId="77777777" w:rsidTr="00FF2469">
        <w:tc>
          <w:tcPr>
            <w:tcW w:w="1829" w:type="dxa"/>
          </w:tcPr>
          <w:p w14:paraId="393BC9C9" w14:textId="77777777" w:rsidR="00276CF8" w:rsidRPr="007B0C87" w:rsidRDefault="00276CF8" w:rsidP="009C1FE1">
            <w:pPr>
              <w:ind w:left="-43" w:right="-72"/>
              <w:jc w:val="left"/>
              <w:rPr>
                <w:rFonts w:ascii="Arial" w:hAnsi="Arial" w:cs="Arial"/>
                <w:sz w:val="15"/>
                <w:szCs w:val="15"/>
              </w:rPr>
            </w:pPr>
          </w:p>
        </w:tc>
        <w:tc>
          <w:tcPr>
            <w:tcW w:w="1780" w:type="dxa"/>
            <w:shd w:val="clear" w:color="auto" w:fill="auto"/>
          </w:tcPr>
          <w:p w14:paraId="45B8F2C5" w14:textId="77777777" w:rsidR="00276CF8" w:rsidRPr="007B0C87" w:rsidRDefault="00276CF8" w:rsidP="009C1FE1">
            <w:pPr>
              <w:ind w:left="-43" w:right="-72"/>
              <w:jc w:val="left"/>
              <w:rPr>
                <w:rFonts w:ascii="Arial" w:hAnsi="Arial" w:cs="Arial"/>
                <w:sz w:val="15"/>
                <w:szCs w:val="15"/>
              </w:rPr>
            </w:pPr>
          </w:p>
        </w:tc>
        <w:tc>
          <w:tcPr>
            <w:tcW w:w="1264" w:type="dxa"/>
            <w:shd w:val="clear" w:color="auto" w:fill="auto"/>
          </w:tcPr>
          <w:p w14:paraId="634645BB" w14:textId="77777777" w:rsidR="00276CF8" w:rsidRPr="007B0C87" w:rsidRDefault="00276CF8" w:rsidP="009C1FE1">
            <w:pPr>
              <w:ind w:left="-43" w:right="-72"/>
              <w:jc w:val="center"/>
              <w:rPr>
                <w:rFonts w:ascii="Arial" w:hAnsi="Arial" w:cs="Arial"/>
                <w:sz w:val="15"/>
                <w:szCs w:val="15"/>
              </w:rPr>
            </w:pPr>
          </w:p>
        </w:tc>
        <w:tc>
          <w:tcPr>
            <w:tcW w:w="2268" w:type="dxa"/>
            <w:gridSpan w:val="2"/>
            <w:tcBorders>
              <w:top w:val="single" w:sz="4" w:space="0" w:color="auto"/>
            </w:tcBorders>
            <w:shd w:val="clear" w:color="auto" w:fill="auto"/>
          </w:tcPr>
          <w:p w14:paraId="19EE12CB" w14:textId="5FE27340" w:rsidR="00276CF8" w:rsidRPr="007B0C87" w:rsidRDefault="00276CF8" w:rsidP="009C1FE1">
            <w:pPr>
              <w:ind w:right="-72"/>
              <w:jc w:val="center"/>
              <w:rPr>
                <w:rFonts w:ascii="Arial" w:hAnsi="Arial" w:cs="Arial"/>
                <w:sz w:val="15"/>
                <w:szCs w:val="15"/>
                <w:highlight w:val="yellow"/>
              </w:rPr>
            </w:pPr>
          </w:p>
        </w:tc>
        <w:tc>
          <w:tcPr>
            <w:tcW w:w="2310" w:type="dxa"/>
            <w:gridSpan w:val="2"/>
            <w:tcBorders>
              <w:top w:val="single" w:sz="4" w:space="0" w:color="auto"/>
            </w:tcBorders>
            <w:shd w:val="clear" w:color="auto" w:fill="auto"/>
          </w:tcPr>
          <w:p w14:paraId="5D53B2E3" w14:textId="4ACA24F2" w:rsidR="00276CF8" w:rsidRPr="007B0C87" w:rsidRDefault="00276CF8" w:rsidP="009C1FE1">
            <w:pPr>
              <w:ind w:right="-72"/>
              <w:jc w:val="center"/>
              <w:rPr>
                <w:rFonts w:ascii="Arial" w:hAnsi="Arial" w:cs="Arial"/>
                <w:b/>
                <w:bCs/>
                <w:sz w:val="15"/>
                <w:szCs w:val="15"/>
              </w:rPr>
            </w:pPr>
            <w:r w:rsidRPr="007B0C87">
              <w:rPr>
                <w:rFonts w:ascii="Arial" w:hAnsi="Arial" w:cs="Arial"/>
                <w:b/>
                <w:bCs/>
                <w:sz w:val="15"/>
                <w:szCs w:val="15"/>
              </w:rPr>
              <w:t xml:space="preserve">Investment </w:t>
            </w:r>
            <w:r w:rsidR="002B77D8" w:rsidRPr="007B0C87">
              <w:rPr>
                <w:rFonts w:ascii="Arial" w:hAnsi="Arial" w:cs="Arial"/>
                <w:b/>
                <w:bCs/>
                <w:sz w:val="15"/>
                <w:szCs w:val="15"/>
              </w:rPr>
              <w:t>at</w:t>
            </w:r>
          </w:p>
        </w:tc>
      </w:tr>
      <w:tr w:rsidR="007416C6" w:rsidRPr="007B0C87" w14:paraId="70B057C5" w14:textId="77777777" w:rsidTr="00FF2469">
        <w:tc>
          <w:tcPr>
            <w:tcW w:w="1829" w:type="dxa"/>
          </w:tcPr>
          <w:p w14:paraId="5075DB86" w14:textId="77777777" w:rsidR="00276CF8" w:rsidRPr="007B0C87" w:rsidRDefault="00276CF8" w:rsidP="009C1FE1">
            <w:pPr>
              <w:ind w:left="-43" w:right="-72"/>
              <w:jc w:val="left"/>
              <w:rPr>
                <w:rFonts w:ascii="Arial" w:hAnsi="Arial" w:cs="Arial"/>
                <w:sz w:val="15"/>
                <w:szCs w:val="15"/>
              </w:rPr>
            </w:pPr>
          </w:p>
        </w:tc>
        <w:tc>
          <w:tcPr>
            <w:tcW w:w="1780" w:type="dxa"/>
            <w:shd w:val="clear" w:color="auto" w:fill="auto"/>
          </w:tcPr>
          <w:p w14:paraId="54737C05" w14:textId="77777777" w:rsidR="00276CF8" w:rsidRPr="007B0C87" w:rsidRDefault="00276CF8" w:rsidP="009C1FE1">
            <w:pPr>
              <w:ind w:left="-43" w:right="-72"/>
              <w:jc w:val="left"/>
              <w:rPr>
                <w:rFonts w:ascii="Arial" w:hAnsi="Arial" w:cs="Arial"/>
                <w:sz w:val="15"/>
                <w:szCs w:val="15"/>
              </w:rPr>
            </w:pPr>
          </w:p>
        </w:tc>
        <w:tc>
          <w:tcPr>
            <w:tcW w:w="1264" w:type="dxa"/>
            <w:shd w:val="clear" w:color="auto" w:fill="auto"/>
          </w:tcPr>
          <w:p w14:paraId="6D69AB93" w14:textId="77777777" w:rsidR="00276CF8" w:rsidRPr="007B0C87" w:rsidRDefault="00276CF8" w:rsidP="009C1FE1">
            <w:pPr>
              <w:ind w:left="-43" w:right="-72"/>
              <w:jc w:val="center"/>
              <w:rPr>
                <w:rFonts w:ascii="Arial" w:hAnsi="Arial" w:cs="Arial"/>
                <w:sz w:val="15"/>
                <w:szCs w:val="15"/>
              </w:rPr>
            </w:pPr>
          </w:p>
        </w:tc>
        <w:tc>
          <w:tcPr>
            <w:tcW w:w="2268" w:type="dxa"/>
            <w:gridSpan w:val="2"/>
            <w:tcBorders>
              <w:bottom w:val="single" w:sz="4" w:space="0" w:color="auto"/>
            </w:tcBorders>
            <w:shd w:val="clear" w:color="auto" w:fill="auto"/>
          </w:tcPr>
          <w:p w14:paraId="09E8057D" w14:textId="071E3D2F" w:rsidR="00276CF8" w:rsidRPr="007B0C87" w:rsidRDefault="001C1C19" w:rsidP="009C1FE1">
            <w:pPr>
              <w:ind w:right="-72"/>
              <w:jc w:val="center"/>
              <w:rPr>
                <w:rFonts w:ascii="Arial" w:hAnsi="Arial" w:cs="Arial"/>
                <w:b/>
                <w:bCs/>
                <w:sz w:val="15"/>
                <w:szCs w:val="15"/>
              </w:rPr>
            </w:pPr>
            <w:r w:rsidRPr="007B0C87">
              <w:rPr>
                <w:rFonts w:ascii="Arial" w:hAnsi="Arial" w:cs="Arial"/>
                <w:b/>
                <w:bCs/>
                <w:sz w:val="15"/>
                <w:szCs w:val="15"/>
                <w:lang w:val="en-US"/>
              </w:rPr>
              <w:t>% of ownership interest</w:t>
            </w:r>
          </w:p>
        </w:tc>
        <w:tc>
          <w:tcPr>
            <w:tcW w:w="2310" w:type="dxa"/>
            <w:gridSpan w:val="2"/>
            <w:tcBorders>
              <w:bottom w:val="single" w:sz="4" w:space="0" w:color="auto"/>
            </w:tcBorders>
            <w:shd w:val="clear" w:color="auto" w:fill="auto"/>
          </w:tcPr>
          <w:p w14:paraId="25275338" w14:textId="77777777" w:rsidR="00276CF8" w:rsidRPr="007B0C87" w:rsidRDefault="00276CF8" w:rsidP="009C1FE1">
            <w:pPr>
              <w:ind w:right="-72"/>
              <w:jc w:val="center"/>
              <w:rPr>
                <w:rFonts w:ascii="Arial" w:hAnsi="Arial" w:cs="Arial"/>
                <w:sz w:val="15"/>
                <w:szCs w:val="15"/>
              </w:rPr>
            </w:pPr>
            <w:r w:rsidRPr="007B0C87">
              <w:rPr>
                <w:rFonts w:ascii="Arial" w:hAnsi="Arial" w:cs="Arial"/>
                <w:b/>
                <w:bCs/>
                <w:sz w:val="15"/>
                <w:szCs w:val="15"/>
                <w:lang w:val="en-US"/>
              </w:rPr>
              <w:t>cost method</w:t>
            </w:r>
          </w:p>
        </w:tc>
      </w:tr>
      <w:tr w:rsidR="009A696E" w:rsidRPr="007B0C87" w14:paraId="72D12179" w14:textId="77777777" w:rsidTr="00FF2469">
        <w:tc>
          <w:tcPr>
            <w:tcW w:w="1829" w:type="dxa"/>
          </w:tcPr>
          <w:p w14:paraId="382404E5" w14:textId="77777777" w:rsidR="009A696E" w:rsidRPr="007B0C87" w:rsidRDefault="009A696E" w:rsidP="009A696E">
            <w:pPr>
              <w:ind w:left="-43" w:right="-72"/>
              <w:jc w:val="left"/>
              <w:rPr>
                <w:rFonts w:ascii="Arial" w:hAnsi="Arial" w:cs="Arial"/>
                <w:sz w:val="15"/>
                <w:szCs w:val="15"/>
              </w:rPr>
            </w:pPr>
          </w:p>
        </w:tc>
        <w:tc>
          <w:tcPr>
            <w:tcW w:w="1780" w:type="dxa"/>
            <w:shd w:val="clear" w:color="auto" w:fill="auto"/>
          </w:tcPr>
          <w:p w14:paraId="58DCA76C" w14:textId="77777777" w:rsidR="009A696E" w:rsidRPr="007B0C87" w:rsidRDefault="009A696E" w:rsidP="009A696E">
            <w:pPr>
              <w:ind w:left="-43" w:right="-72"/>
              <w:jc w:val="left"/>
              <w:rPr>
                <w:rFonts w:ascii="Arial" w:hAnsi="Arial" w:cs="Arial"/>
                <w:sz w:val="15"/>
                <w:szCs w:val="15"/>
              </w:rPr>
            </w:pPr>
          </w:p>
        </w:tc>
        <w:tc>
          <w:tcPr>
            <w:tcW w:w="1264" w:type="dxa"/>
            <w:shd w:val="clear" w:color="auto" w:fill="auto"/>
            <w:vAlign w:val="bottom"/>
          </w:tcPr>
          <w:p w14:paraId="240FB918" w14:textId="77777777" w:rsidR="009A696E" w:rsidRPr="007B0C87" w:rsidRDefault="009A696E" w:rsidP="009A696E">
            <w:pPr>
              <w:ind w:left="-43" w:right="-72"/>
              <w:jc w:val="left"/>
              <w:rPr>
                <w:rFonts w:ascii="Arial" w:hAnsi="Arial" w:cs="Arial"/>
                <w:b/>
                <w:bCs/>
                <w:sz w:val="15"/>
                <w:szCs w:val="15"/>
                <w:lang w:val="en-US"/>
              </w:rPr>
            </w:pPr>
          </w:p>
        </w:tc>
        <w:tc>
          <w:tcPr>
            <w:tcW w:w="1134" w:type="dxa"/>
            <w:shd w:val="clear" w:color="auto" w:fill="auto"/>
            <w:vAlign w:val="bottom"/>
          </w:tcPr>
          <w:p w14:paraId="0A3CA5EA" w14:textId="362D3D01" w:rsidR="009A696E" w:rsidRPr="007B0C87" w:rsidRDefault="0078228B" w:rsidP="009A696E">
            <w:pPr>
              <w:ind w:left="-104"/>
              <w:jc w:val="right"/>
              <w:rPr>
                <w:rFonts w:ascii="Arial" w:hAnsi="Arial" w:cs="Arial"/>
                <w:b/>
                <w:bCs/>
                <w:sz w:val="15"/>
                <w:szCs w:val="15"/>
              </w:rPr>
            </w:pPr>
            <w:r w:rsidRPr="007B0C87">
              <w:rPr>
                <w:rFonts w:ascii="Arial" w:hAnsi="Arial" w:cs="Arial"/>
                <w:b/>
                <w:bCs/>
                <w:sz w:val="15"/>
                <w:szCs w:val="15"/>
              </w:rPr>
              <w:t>30 September</w:t>
            </w:r>
          </w:p>
        </w:tc>
        <w:tc>
          <w:tcPr>
            <w:tcW w:w="1134" w:type="dxa"/>
            <w:shd w:val="clear" w:color="auto" w:fill="auto"/>
            <w:vAlign w:val="bottom"/>
          </w:tcPr>
          <w:p w14:paraId="53B5AD77" w14:textId="610E2375" w:rsidR="009A696E" w:rsidRPr="007B0C87" w:rsidRDefault="00E13CA7" w:rsidP="009A696E">
            <w:pPr>
              <w:ind w:left="-104"/>
              <w:jc w:val="right"/>
              <w:rPr>
                <w:rFonts w:ascii="Arial" w:hAnsi="Arial" w:cs="Arial"/>
                <w:b/>
                <w:bCs/>
                <w:sz w:val="15"/>
                <w:szCs w:val="15"/>
              </w:rPr>
            </w:pPr>
            <w:r w:rsidRPr="007B0C87">
              <w:rPr>
                <w:rFonts w:ascii="Arial" w:hAnsi="Arial" w:cs="Arial"/>
                <w:b/>
                <w:bCs/>
                <w:sz w:val="15"/>
                <w:szCs w:val="15"/>
              </w:rPr>
              <w:t>31</w:t>
            </w:r>
            <w:r w:rsidR="009A696E" w:rsidRPr="007B0C87">
              <w:rPr>
                <w:rFonts w:ascii="Arial" w:hAnsi="Arial" w:cs="Arial"/>
                <w:b/>
                <w:bCs/>
                <w:sz w:val="15"/>
                <w:szCs w:val="15"/>
              </w:rPr>
              <w:t xml:space="preserve"> December</w:t>
            </w:r>
          </w:p>
        </w:tc>
        <w:tc>
          <w:tcPr>
            <w:tcW w:w="1171" w:type="dxa"/>
            <w:shd w:val="clear" w:color="auto" w:fill="auto"/>
            <w:vAlign w:val="bottom"/>
          </w:tcPr>
          <w:p w14:paraId="7BCC958E" w14:textId="1A25D48C" w:rsidR="009A696E" w:rsidRPr="007B0C87" w:rsidRDefault="0078228B" w:rsidP="00FF2469">
            <w:pPr>
              <w:tabs>
                <w:tab w:val="right" w:pos="913"/>
              </w:tabs>
              <w:ind w:right="-72"/>
              <w:jc w:val="left"/>
              <w:rPr>
                <w:rFonts w:ascii="Arial" w:hAnsi="Arial" w:cs="Arial"/>
                <w:b/>
                <w:bCs/>
                <w:sz w:val="15"/>
                <w:szCs w:val="15"/>
              </w:rPr>
            </w:pPr>
            <w:r w:rsidRPr="007B0C87">
              <w:rPr>
                <w:rFonts w:ascii="Arial" w:hAnsi="Arial" w:cs="Arial"/>
                <w:b/>
                <w:bCs/>
                <w:sz w:val="15"/>
                <w:szCs w:val="15"/>
              </w:rPr>
              <w:t>30 September</w:t>
            </w:r>
          </w:p>
        </w:tc>
        <w:tc>
          <w:tcPr>
            <w:tcW w:w="1139" w:type="dxa"/>
            <w:shd w:val="clear" w:color="auto" w:fill="auto"/>
            <w:vAlign w:val="bottom"/>
          </w:tcPr>
          <w:p w14:paraId="729254EE" w14:textId="5234551F" w:rsidR="009A696E" w:rsidRPr="007B0C87" w:rsidRDefault="00E13CA7" w:rsidP="00FF2469">
            <w:pPr>
              <w:tabs>
                <w:tab w:val="right" w:pos="935"/>
              </w:tabs>
              <w:ind w:right="-72"/>
              <w:jc w:val="left"/>
              <w:rPr>
                <w:rFonts w:ascii="Arial" w:hAnsi="Arial" w:cs="Arial"/>
                <w:b/>
                <w:bCs/>
                <w:sz w:val="15"/>
                <w:szCs w:val="15"/>
              </w:rPr>
            </w:pPr>
            <w:r w:rsidRPr="007B0C87">
              <w:rPr>
                <w:rFonts w:ascii="Arial" w:hAnsi="Arial" w:cs="Arial"/>
                <w:b/>
                <w:bCs/>
                <w:sz w:val="15"/>
                <w:szCs w:val="15"/>
              </w:rPr>
              <w:t>31</w:t>
            </w:r>
            <w:r w:rsidR="009A696E" w:rsidRPr="007B0C87">
              <w:rPr>
                <w:rFonts w:ascii="Arial" w:hAnsi="Arial" w:cs="Arial"/>
                <w:b/>
                <w:bCs/>
                <w:sz w:val="15"/>
                <w:szCs w:val="15"/>
              </w:rPr>
              <w:t xml:space="preserve"> December</w:t>
            </w:r>
          </w:p>
        </w:tc>
      </w:tr>
      <w:tr w:rsidR="009A696E" w:rsidRPr="007B0C87" w14:paraId="785BDDDE" w14:textId="77777777" w:rsidTr="00FF2469">
        <w:tc>
          <w:tcPr>
            <w:tcW w:w="1829" w:type="dxa"/>
          </w:tcPr>
          <w:p w14:paraId="5BFE1844" w14:textId="77777777" w:rsidR="009A696E" w:rsidRPr="007B0C87" w:rsidRDefault="009A696E" w:rsidP="00A91C40">
            <w:pPr>
              <w:ind w:left="-43" w:right="-72"/>
              <w:jc w:val="center"/>
              <w:rPr>
                <w:rFonts w:ascii="Arial" w:hAnsi="Arial" w:cs="Arial"/>
                <w:sz w:val="15"/>
                <w:szCs w:val="15"/>
              </w:rPr>
            </w:pPr>
          </w:p>
        </w:tc>
        <w:tc>
          <w:tcPr>
            <w:tcW w:w="1780" w:type="dxa"/>
            <w:shd w:val="clear" w:color="auto" w:fill="auto"/>
          </w:tcPr>
          <w:p w14:paraId="3DF5C58A" w14:textId="77777777" w:rsidR="009A696E" w:rsidRPr="007B0C87" w:rsidRDefault="009A696E" w:rsidP="00A91C40">
            <w:pPr>
              <w:ind w:left="-43" w:right="-72"/>
              <w:jc w:val="center"/>
              <w:rPr>
                <w:rFonts w:ascii="Arial" w:hAnsi="Arial" w:cs="Arial"/>
                <w:sz w:val="15"/>
                <w:szCs w:val="15"/>
              </w:rPr>
            </w:pPr>
          </w:p>
        </w:tc>
        <w:tc>
          <w:tcPr>
            <w:tcW w:w="1264" w:type="dxa"/>
            <w:shd w:val="clear" w:color="auto" w:fill="auto"/>
            <w:vAlign w:val="bottom"/>
          </w:tcPr>
          <w:p w14:paraId="18A81AFF" w14:textId="77777777" w:rsidR="009A696E" w:rsidRPr="007B0C87" w:rsidRDefault="009A696E" w:rsidP="00A91C40">
            <w:pPr>
              <w:ind w:left="-43" w:right="-72"/>
              <w:jc w:val="center"/>
              <w:rPr>
                <w:rFonts w:ascii="Arial" w:hAnsi="Arial" w:cs="Arial"/>
                <w:b/>
                <w:bCs/>
                <w:sz w:val="15"/>
                <w:szCs w:val="15"/>
                <w:lang w:val="en-US"/>
              </w:rPr>
            </w:pPr>
            <w:r w:rsidRPr="007B0C87">
              <w:rPr>
                <w:rFonts w:ascii="Arial" w:hAnsi="Arial" w:cs="Arial"/>
                <w:b/>
                <w:bCs/>
                <w:sz w:val="15"/>
                <w:szCs w:val="15"/>
                <w:lang w:val="en-US"/>
              </w:rPr>
              <w:t>Incorporated</w:t>
            </w:r>
          </w:p>
        </w:tc>
        <w:tc>
          <w:tcPr>
            <w:tcW w:w="1134" w:type="dxa"/>
            <w:shd w:val="clear" w:color="auto" w:fill="auto"/>
            <w:vAlign w:val="bottom"/>
          </w:tcPr>
          <w:p w14:paraId="042076A4" w14:textId="222ED658" w:rsidR="009A696E" w:rsidRPr="007B0C87" w:rsidRDefault="00E13CA7" w:rsidP="009A696E">
            <w:pPr>
              <w:ind w:left="-104"/>
              <w:jc w:val="right"/>
              <w:rPr>
                <w:rFonts w:ascii="Arial" w:hAnsi="Arial" w:cs="Arial"/>
                <w:b/>
                <w:bCs/>
                <w:sz w:val="15"/>
                <w:szCs w:val="15"/>
              </w:rPr>
            </w:pPr>
            <w:r w:rsidRPr="007B0C87">
              <w:rPr>
                <w:rFonts w:ascii="Arial" w:hAnsi="Arial" w:cs="Arial"/>
                <w:b/>
                <w:bCs/>
                <w:sz w:val="15"/>
                <w:szCs w:val="15"/>
              </w:rPr>
              <w:t>2023</w:t>
            </w:r>
          </w:p>
        </w:tc>
        <w:tc>
          <w:tcPr>
            <w:tcW w:w="1134" w:type="dxa"/>
            <w:shd w:val="clear" w:color="auto" w:fill="auto"/>
            <w:vAlign w:val="bottom"/>
          </w:tcPr>
          <w:p w14:paraId="6C74286C" w14:textId="58E412D7" w:rsidR="009A696E" w:rsidRPr="007B0C87" w:rsidRDefault="00E13CA7" w:rsidP="009A696E">
            <w:pPr>
              <w:ind w:left="-104"/>
              <w:jc w:val="right"/>
              <w:rPr>
                <w:rFonts w:ascii="Arial" w:hAnsi="Arial" w:cs="Arial"/>
                <w:b/>
                <w:bCs/>
                <w:sz w:val="15"/>
                <w:szCs w:val="15"/>
              </w:rPr>
            </w:pPr>
            <w:r w:rsidRPr="007B0C87">
              <w:rPr>
                <w:rFonts w:ascii="Arial" w:hAnsi="Arial" w:cs="Arial"/>
                <w:b/>
                <w:bCs/>
                <w:sz w:val="15"/>
                <w:szCs w:val="15"/>
              </w:rPr>
              <w:t>2022</w:t>
            </w:r>
          </w:p>
        </w:tc>
        <w:tc>
          <w:tcPr>
            <w:tcW w:w="1171" w:type="dxa"/>
            <w:shd w:val="clear" w:color="auto" w:fill="auto"/>
            <w:vAlign w:val="bottom"/>
          </w:tcPr>
          <w:p w14:paraId="3F3FB5F0" w14:textId="61F54D53" w:rsidR="009A696E" w:rsidRPr="007B0C87" w:rsidRDefault="00E13CA7" w:rsidP="00FF2469">
            <w:pPr>
              <w:tabs>
                <w:tab w:val="decimal" w:pos="973"/>
              </w:tabs>
              <w:ind w:right="-72"/>
              <w:rPr>
                <w:rFonts w:ascii="Arial" w:hAnsi="Arial" w:cs="Arial"/>
                <w:b/>
                <w:bCs/>
                <w:sz w:val="15"/>
                <w:szCs w:val="15"/>
              </w:rPr>
            </w:pPr>
            <w:r w:rsidRPr="007B0C87">
              <w:rPr>
                <w:rFonts w:ascii="Arial" w:hAnsi="Arial" w:cs="Arial"/>
                <w:b/>
                <w:bCs/>
                <w:sz w:val="15"/>
                <w:szCs w:val="15"/>
              </w:rPr>
              <w:t>2023</w:t>
            </w:r>
          </w:p>
        </w:tc>
        <w:tc>
          <w:tcPr>
            <w:tcW w:w="1139" w:type="dxa"/>
            <w:shd w:val="clear" w:color="auto" w:fill="auto"/>
            <w:vAlign w:val="bottom"/>
          </w:tcPr>
          <w:p w14:paraId="0A339806" w14:textId="79267A73" w:rsidR="009A696E" w:rsidRPr="007B0C87" w:rsidRDefault="00FF2469" w:rsidP="00FF2469">
            <w:pPr>
              <w:tabs>
                <w:tab w:val="right" w:pos="935"/>
              </w:tabs>
              <w:ind w:right="-72"/>
              <w:jc w:val="left"/>
              <w:rPr>
                <w:rFonts w:ascii="Arial" w:hAnsi="Arial" w:cs="Arial"/>
                <w:b/>
                <w:bCs/>
                <w:sz w:val="15"/>
                <w:szCs w:val="15"/>
              </w:rPr>
            </w:pPr>
            <w:r>
              <w:rPr>
                <w:rFonts w:ascii="Arial" w:hAnsi="Arial" w:cs="Arial"/>
                <w:b/>
                <w:bCs/>
                <w:sz w:val="15"/>
                <w:szCs w:val="15"/>
              </w:rPr>
              <w:tab/>
            </w:r>
            <w:r w:rsidR="00E13CA7" w:rsidRPr="007B0C87">
              <w:rPr>
                <w:rFonts w:ascii="Arial" w:hAnsi="Arial" w:cs="Arial"/>
                <w:b/>
                <w:bCs/>
                <w:sz w:val="15"/>
                <w:szCs w:val="15"/>
              </w:rPr>
              <w:t>2022</w:t>
            </w:r>
          </w:p>
        </w:tc>
      </w:tr>
      <w:tr w:rsidR="00AF39B6" w:rsidRPr="007B0C87" w14:paraId="1ABE72EE" w14:textId="77777777" w:rsidTr="00FF2469">
        <w:tc>
          <w:tcPr>
            <w:tcW w:w="1829" w:type="dxa"/>
            <w:tcBorders>
              <w:bottom w:val="single" w:sz="4" w:space="0" w:color="auto"/>
            </w:tcBorders>
          </w:tcPr>
          <w:p w14:paraId="775B769F" w14:textId="77777777" w:rsidR="00AF39B6" w:rsidRPr="007B0C87" w:rsidRDefault="00AF39B6" w:rsidP="00A91C40">
            <w:pPr>
              <w:ind w:left="-43" w:right="-72"/>
              <w:jc w:val="center"/>
              <w:rPr>
                <w:rFonts w:ascii="Arial" w:hAnsi="Arial" w:cs="Arial"/>
                <w:sz w:val="15"/>
                <w:szCs w:val="15"/>
              </w:rPr>
            </w:pPr>
            <w:r w:rsidRPr="007B0C87">
              <w:rPr>
                <w:rFonts w:ascii="Arial" w:hAnsi="Arial" w:cs="Arial"/>
                <w:b/>
                <w:bCs/>
                <w:sz w:val="15"/>
                <w:szCs w:val="15"/>
                <w:lang w:val="en-US"/>
              </w:rPr>
              <w:t>Name</w:t>
            </w:r>
          </w:p>
        </w:tc>
        <w:tc>
          <w:tcPr>
            <w:tcW w:w="1780" w:type="dxa"/>
            <w:tcBorders>
              <w:bottom w:val="single" w:sz="4" w:space="0" w:color="auto"/>
            </w:tcBorders>
            <w:shd w:val="clear" w:color="auto" w:fill="auto"/>
          </w:tcPr>
          <w:p w14:paraId="0AE29E09" w14:textId="77777777" w:rsidR="00AF39B6" w:rsidRPr="007B0C87" w:rsidRDefault="00AF39B6" w:rsidP="00A91C40">
            <w:pPr>
              <w:ind w:left="-43" w:right="-72"/>
              <w:jc w:val="center"/>
              <w:rPr>
                <w:rFonts w:ascii="Arial" w:hAnsi="Arial" w:cs="Arial"/>
                <w:sz w:val="15"/>
                <w:szCs w:val="15"/>
              </w:rPr>
            </w:pPr>
            <w:r w:rsidRPr="007B0C87">
              <w:rPr>
                <w:rFonts w:ascii="Arial" w:hAnsi="Arial" w:cs="Arial"/>
                <w:b/>
                <w:bCs/>
                <w:sz w:val="15"/>
                <w:szCs w:val="15"/>
                <w:lang w:val="en-US"/>
              </w:rPr>
              <w:t>Nature of business</w:t>
            </w:r>
          </w:p>
        </w:tc>
        <w:tc>
          <w:tcPr>
            <w:tcW w:w="1264" w:type="dxa"/>
            <w:tcBorders>
              <w:bottom w:val="single" w:sz="4" w:space="0" w:color="auto"/>
            </w:tcBorders>
            <w:shd w:val="clear" w:color="auto" w:fill="auto"/>
            <w:vAlign w:val="bottom"/>
          </w:tcPr>
          <w:p w14:paraId="32D584E1" w14:textId="77777777" w:rsidR="00AF39B6" w:rsidRPr="007B0C87" w:rsidRDefault="00AF39B6" w:rsidP="00A91C40">
            <w:pPr>
              <w:ind w:right="-72"/>
              <w:jc w:val="center"/>
              <w:rPr>
                <w:rFonts w:ascii="Arial" w:hAnsi="Arial" w:cs="Arial"/>
                <w:b/>
                <w:bCs/>
                <w:sz w:val="15"/>
                <w:szCs w:val="15"/>
              </w:rPr>
            </w:pPr>
            <w:r w:rsidRPr="007B0C87">
              <w:rPr>
                <w:rFonts w:ascii="Arial" w:hAnsi="Arial" w:cs="Arial"/>
                <w:b/>
                <w:bCs/>
                <w:sz w:val="15"/>
                <w:szCs w:val="15"/>
                <w:lang w:val="en-US"/>
              </w:rPr>
              <w:t>in</w:t>
            </w:r>
          </w:p>
        </w:tc>
        <w:tc>
          <w:tcPr>
            <w:tcW w:w="1134" w:type="dxa"/>
            <w:tcBorders>
              <w:bottom w:val="single" w:sz="4" w:space="0" w:color="auto"/>
            </w:tcBorders>
            <w:shd w:val="clear" w:color="auto" w:fill="auto"/>
            <w:vAlign w:val="bottom"/>
          </w:tcPr>
          <w:p w14:paraId="44577BC3" w14:textId="77777777" w:rsidR="00AF39B6" w:rsidRPr="007B0C87" w:rsidRDefault="00AF39B6" w:rsidP="00AF39B6">
            <w:pPr>
              <w:ind w:left="-104"/>
              <w:jc w:val="right"/>
              <w:rPr>
                <w:rFonts w:ascii="Arial" w:hAnsi="Arial" w:cs="Arial"/>
                <w:b/>
                <w:bCs/>
                <w:sz w:val="15"/>
                <w:szCs w:val="15"/>
              </w:rPr>
            </w:pPr>
            <w:r w:rsidRPr="007B0C87">
              <w:rPr>
                <w:rFonts w:ascii="Arial" w:hAnsi="Arial" w:cs="Arial"/>
                <w:b/>
                <w:bCs/>
                <w:sz w:val="15"/>
                <w:szCs w:val="15"/>
              </w:rPr>
              <w:t>%</w:t>
            </w:r>
          </w:p>
        </w:tc>
        <w:tc>
          <w:tcPr>
            <w:tcW w:w="1134" w:type="dxa"/>
            <w:tcBorders>
              <w:bottom w:val="single" w:sz="4" w:space="0" w:color="auto"/>
            </w:tcBorders>
            <w:shd w:val="clear" w:color="auto" w:fill="auto"/>
            <w:vAlign w:val="bottom"/>
          </w:tcPr>
          <w:p w14:paraId="6B33C160" w14:textId="77777777" w:rsidR="00AF39B6" w:rsidRPr="007B0C87" w:rsidRDefault="00AF39B6" w:rsidP="00AF39B6">
            <w:pPr>
              <w:ind w:left="-104"/>
              <w:jc w:val="right"/>
              <w:rPr>
                <w:rFonts w:ascii="Arial" w:hAnsi="Arial" w:cs="Arial"/>
                <w:b/>
                <w:bCs/>
                <w:sz w:val="15"/>
                <w:szCs w:val="15"/>
              </w:rPr>
            </w:pPr>
            <w:r w:rsidRPr="007B0C87">
              <w:rPr>
                <w:rFonts w:ascii="Arial" w:hAnsi="Arial" w:cs="Arial"/>
                <w:b/>
                <w:bCs/>
                <w:sz w:val="15"/>
                <w:szCs w:val="15"/>
              </w:rPr>
              <w:t>%</w:t>
            </w:r>
          </w:p>
        </w:tc>
        <w:tc>
          <w:tcPr>
            <w:tcW w:w="1171" w:type="dxa"/>
            <w:tcBorders>
              <w:bottom w:val="single" w:sz="4" w:space="0" w:color="auto"/>
            </w:tcBorders>
            <w:shd w:val="clear" w:color="auto" w:fill="auto"/>
            <w:vAlign w:val="bottom"/>
          </w:tcPr>
          <w:p w14:paraId="3B8E8267" w14:textId="77777777" w:rsidR="00AF39B6" w:rsidRPr="007B0C87" w:rsidRDefault="00AF39B6" w:rsidP="00FF2469">
            <w:pPr>
              <w:tabs>
                <w:tab w:val="decimal" w:pos="973"/>
              </w:tabs>
              <w:ind w:right="-72"/>
              <w:rPr>
                <w:rFonts w:ascii="Arial" w:hAnsi="Arial" w:cs="Arial"/>
                <w:b/>
                <w:bCs/>
                <w:sz w:val="15"/>
                <w:szCs w:val="15"/>
              </w:rPr>
            </w:pPr>
            <w:r w:rsidRPr="007B0C87">
              <w:rPr>
                <w:rFonts w:ascii="Arial" w:hAnsi="Arial" w:cs="Arial"/>
                <w:b/>
                <w:bCs/>
                <w:sz w:val="15"/>
                <w:szCs w:val="15"/>
              </w:rPr>
              <w:t>Baht</w:t>
            </w:r>
          </w:p>
        </w:tc>
        <w:tc>
          <w:tcPr>
            <w:tcW w:w="1139" w:type="dxa"/>
            <w:tcBorders>
              <w:bottom w:val="single" w:sz="4" w:space="0" w:color="auto"/>
            </w:tcBorders>
            <w:shd w:val="clear" w:color="auto" w:fill="auto"/>
            <w:vAlign w:val="bottom"/>
          </w:tcPr>
          <w:p w14:paraId="652D6D14" w14:textId="54348C55" w:rsidR="00AF39B6" w:rsidRPr="007B0C87" w:rsidRDefault="00FF2469" w:rsidP="00FF2469">
            <w:pPr>
              <w:tabs>
                <w:tab w:val="right" w:pos="935"/>
              </w:tabs>
              <w:ind w:right="-72"/>
              <w:jc w:val="left"/>
              <w:rPr>
                <w:rFonts w:ascii="Arial" w:hAnsi="Arial" w:cs="Arial"/>
                <w:b/>
                <w:bCs/>
                <w:sz w:val="15"/>
                <w:szCs w:val="15"/>
              </w:rPr>
            </w:pPr>
            <w:r>
              <w:rPr>
                <w:rFonts w:ascii="Arial" w:hAnsi="Arial" w:cs="Arial"/>
                <w:b/>
                <w:bCs/>
                <w:sz w:val="15"/>
                <w:szCs w:val="15"/>
              </w:rPr>
              <w:tab/>
            </w:r>
            <w:r w:rsidR="00AF39B6" w:rsidRPr="007B0C87">
              <w:rPr>
                <w:rFonts w:ascii="Arial" w:hAnsi="Arial" w:cs="Arial"/>
                <w:b/>
                <w:bCs/>
                <w:sz w:val="15"/>
                <w:szCs w:val="15"/>
              </w:rPr>
              <w:t>Baht</w:t>
            </w:r>
          </w:p>
        </w:tc>
      </w:tr>
      <w:tr w:rsidR="00AF39B6" w:rsidRPr="007B0C87" w14:paraId="6C783AAE" w14:textId="77777777" w:rsidTr="00FF2469">
        <w:tc>
          <w:tcPr>
            <w:tcW w:w="1829" w:type="dxa"/>
            <w:tcBorders>
              <w:top w:val="single" w:sz="4" w:space="0" w:color="auto"/>
            </w:tcBorders>
          </w:tcPr>
          <w:p w14:paraId="174BE610" w14:textId="77777777" w:rsidR="00AF39B6" w:rsidRPr="007B0C87" w:rsidRDefault="00AF39B6" w:rsidP="00AF39B6">
            <w:pPr>
              <w:ind w:left="-43" w:right="-72"/>
              <w:jc w:val="left"/>
              <w:rPr>
                <w:rFonts w:ascii="Arial" w:hAnsi="Arial" w:cs="Arial"/>
                <w:sz w:val="15"/>
                <w:szCs w:val="15"/>
              </w:rPr>
            </w:pPr>
          </w:p>
        </w:tc>
        <w:tc>
          <w:tcPr>
            <w:tcW w:w="1780" w:type="dxa"/>
            <w:tcBorders>
              <w:top w:val="single" w:sz="4" w:space="0" w:color="auto"/>
            </w:tcBorders>
            <w:shd w:val="clear" w:color="auto" w:fill="auto"/>
          </w:tcPr>
          <w:p w14:paraId="55C59FDF" w14:textId="77777777" w:rsidR="00AF39B6" w:rsidRPr="007B0C87" w:rsidRDefault="00AF39B6" w:rsidP="00AF39B6">
            <w:pPr>
              <w:ind w:left="-43" w:right="-72"/>
              <w:jc w:val="left"/>
              <w:rPr>
                <w:rFonts w:ascii="Arial" w:hAnsi="Arial" w:cs="Arial"/>
                <w:sz w:val="15"/>
                <w:szCs w:val="15"/>
              </w:rPr>
            </w:pPr>
          </w:p>
        </w:tc>
        <w:tc>
          <w:tcPr>
            <w:tcW w:w="1264" w:type="dxa"/>
            <w:tcBorders>
              <w:top w:val="single" w:sz="4" w:space="0" w:color="auto"/>
            </w:tcBorders>
            <w:shd w:val="clear" w:color="auto" w:fill="auto"/>
            <w:vAlign w:val="bottom"/>
          </w:tcPr>
          <w:p w14:paraId="1993005C" w14:textId="77777777" w:rsidR="00AF39B6" w:rsidRPr="007B0C87" w:rsidRDefault="00AF39B6" w:rsidP="00AF39B6">
            <w:pPr>
              <w:ind w:left="-43" w:right="-72"/>
              <w:jc w:val="center"/>
              <w:rPr>
                <w:rFonts w:ascii="Arial" w:hAnsi="Arial" w:cs="Arial"/>
                <w:b/>
                <w:bCs/>
                <w:sz w:val="15"/>
                <w:szCs w:val="15"/>
              </w:rPr>
            </w:pPr>
          </w:p>
        </w:tc>
        <w:tc>
          <w:tcPr>
            <w:tcW w:w="1134" w:type="dxa"/>
            <w:tcBorders>
              <w:top w:val="single" w:sz="4" w:space="0" w:color="auto"/>
            </w:tcBorders>
            <w:shd w:val="clear" w:color="auto" w:fill="FAFAFA"/>
          </w:tcPr>
          <w:p w14:paraId="378194CD" w14:textId="77777777" w:rsidR="00AF39B6" w:rsidRPr="007B0C87" w:rsidRDefault="00AF39B6" w:rsidP="00615937">
            <w:pPr>
              <w:tabs>
                <w:tab w:val="right" w:pos="927"/>
              </w:tabs>
              <w:ind w:left="-104" w:right="-72"/>
              <w:jc w:val="right"/>
              <w:rPr>
                <w:rFonts w:ascii="Arial" w:hAnsi="Arial" w:cs="Arial"/>
                <w:sz w:val="15"/>
                <w:szCs w:val="15"/>
              </w:rPr>
            </w:pPr>
          </w:p>
        </w:tc>
        <w:tc>
          <w:tcPr>
            <w:tcW w:w="1134" w:type="dxa"/>
            <w:tcBorders>
              <w:top w:val="single" w:sz="4" w:space="0" w:color="auto"/>
            </w:tcBorders>
            <w:shd w:val="clear" w:color="auto" w:fill="auto"/>
          </w:tcPr>
          <w:p w14:paraId="01364BFA" w14:textId="77777777" w:rsidR="00AF39B6" w:rsidRPr="007B0C87" w:rsidRDefault="00AF39B6" w:rsidP="00615937">
            <w:pPr>
              <w:tabs>
                <w:tab w:val="right" w:pos="927"/>
              </w:tabs>
              <w:ind w:left="-15" w:right="-72"/>
              <w:jc w:val="right"/>
              <w:rPr>
                <w:rFonts w:ascii="Arial" w:hAnsi="Arial" w:cs="Arial"/>
                <w:sz w:val="15"/>
                <w:szCs w:val="15"/>
              </w:rPr>
            </w:pPr>
          </w:p>
        </w:tc>
        <w:tc>
          <w:tcPr>
            <w:tcW w:w="1171" w:type="dxa"/>
            <w:tcBorders>
              <w:top w:val="single" w:sz="4" w:space="0" w:color="auto"/>
            </w:tcBorders>
            <w:shd w:val="clear" w:color="auto" w:fill="FAFAFA"/>
          </w:tcPr>
          <w:p w14:paraId="1B0D5E95" w14:textId="77777777" w:rsidR="00AF39B6" w:rsidRPr="007B0C87" w:rsidRDefault="00AF39B6" w:rsidP="00FF2469">
            <w:pPr>
              <w:tabs>
                <w:tab w:val="decimal" w:pos="973"/>
              </w:tabs>
              <w:ind w:right="-72"/>
              <w:rPr>
                <w:rFonts w:ascii="Arial" w:hAnsi="Arial" w:cs="Arial"/>
                <w:sz w:val="15"/>
                <w:szCs w:val="15"/>
              </w:rPr>
            </w:pPr>
          </w:p>
        </w:tc>
        <w:tc>
          <w:tcPr>
            <w:tcW w:w="1139" w:type="dxa"/>
            <w:tcBorders>
              <w:top w:val="single" w:sz="4" w:space="0" w:color="auto"/>
            </w:tcBorders>
            <w:shd w:val="clear" w:color="auto" w:fill="auto"/>
          </w:tcPr>
          <w:p w14:paraId="6AF24CC6" w14:textId="77777777" w:rsidR="00AF39B6" w:rsidRPr="007B0C87" w:rsidRDefault="00AF39B6" w:rsidP="00FF2469">
            <w:pPr>
              <w:tabs>
                <w:tab w:val="decimal" w:pos="908"/>
                <w:tab w:val="right" w:pos="935"/>
              </w:tabs>
              <w:ind w:right="-72"/>
              <w:jc w:val="left"/>
              <w:rPr>
                <w:rFonts w:ascii="Arial" w:hAnsi="Arial" w:cs="Arial"/>
                <w:sz w:val="15"/>
                <w:szCs w:val="15"/>
              </w:rPr>
            </w:pPr>
          </w:p>
        </w:tc>
      </w:tr>
      <w:tr w:rsidR="007C4E08" w:rsidRPr="007B0C87" w14:paraId="3988F9A7" w14:textId="77777777" w:rsidTr="00FF2469">
        <w:tc>
          <w:tcPr>
            <w:tcW w:w="1829" w:type="dxa"/>
          </w:tcPr>
          <w:p w14:paraId="4743FDC3" w14:textId="6BA8A444" w:rsidR="007C4E08" w:rsidRPr="007B0C87" w:rsidRDefault="007C4E08" w:rsidP="007C4E08">
            <w:pPr>
              <w:ind w:left="-101" w:right="-72"/>
              <w:jc w:val="left"/>
              <w:rPr>
                <w:rFonts w:ascii="Arial" w:hAnsi="Arial" w:cs="Arial"/>
                <w:sz w:val="15"/>
                <w:szCs w:val="15"/>
              </w:rPr>
            </w:pPr>
            <w:bookmarkStart w:id="6" w:name="_Hlk134020601"/>
            <w:r w:rsidRPr="007B0C87">
              <w:rPr>
                <w:rFonts w:ascii="Arial" w:hAnsi="Arial" w:cs="Arial"/>
                <w:sz w:val="15"/>
                <w:szCs w:val="15"/>
              </w:rPr>
              <w:t>METTHIER Co., Ltd.</w:t>
            </w:r>
          </w:p>
        </w:tc>
        <w:tc>
          <w:tcPr>
            <w:tcW w:w="1780" w:type="dxa"/>
            <w:shd w:val="clear" w:color="auto" w:fill="auto"/>
          </w:tcPr>
          <w:p w14:paraId="166B0A38" w14:textId="77777777" w:rsidR="007C4E08" w:rsidRPr="007B0C87" w:rsidRDefault="007C4E08" w:rsidP="007C4E08">
            <w:pPr>
              <w:ind w:left="-43" w:right="-72"/>
              <w:jc w:val="left"/>
              <w:rPr>
                <w:rFonts w:ascii="Arial" w:hAnsi="Arial" w:cs="Arial"/>
                <w:sz w:val="15"/>
                <w:szCs w:val="15"/>
              </w:rPr>
            </w:pPr>
            <w:r w:rsidRPr="007B0C87">
              <w:rPr>
                <w:rFonts w:ascii="Arial" w:hAnsi="Arial" w:cs="Arial"/>
                <w:sz w:val="15"/>
                <w:szCs w:val="15"/>
              </w:rPr>
              <w:t xml:space="preserve">Software trading and </w:t>
            </w:r>
          </w:p>
          <w:p w14:paraId="2373BACC" w14:textId="77777777" w:rsidR="007C4E08" w:rsidRPr="007B0C87" w:rsidRDefault="007C4E08" w:rsidP="007C4E08">
            <w:pPr>
              <w:ind w:left="-43" w:right="-72"/>
              <w:jc w:val="left"/>
              <w:rPr>
                <w:rFonts w:ascii="Arial" w:hAnsi="Arial" w:cs="Arial"/>
                <w:sz w:val="15"/>
                <w:szCs w:val="15"/>
              </w:rPr>
            </w:pPr>
            <w:r w:rsidRPr="007B0C87">
              <w:rPr>
                <w:rFonts w:ascii="Arial" w:hAnsi="Arial" w:cs="Arial"/>
                <w:sz w:val="15"/>
                <w:szCs w:val="15"/>
              </w:rPr>
              <w:t xml:space="preserve">   development</w:t>
            </w:r>
          </w:p>
        </w:tc>
        <w:tc>
          <w:tcPr>
            <w:tcW w:w="1264" w:type="dxa"/>
            <w:shd w:val="clear" w:color="auto" w:fill="auto"/>
          </w:tcPr>
          <w:p w14:paraId="29D1DD48" w14:textId="77777777" w:rsidR="007C4E08" w:rsidRPr="007B0C87" w:rsidRDefault="007C4E08" w:rsidP="007C4E08">
            <w:pPr>
              <w:ind w:left="-43" w:right="-72"/>
              <w:jc w:val="center"/>
              <w:rPr>
                <w:rFonts w:ascii="Arial" w:hAnsi="Arial" w:cs="Arial"/>
                <w:sz w:val="15"/>
                <w:szCs w:val="15"/>
              </w:rPr>
            </w:pPr>
            <w:r w:rsidRPr="007B0C87">
              <w:rPr>
                <w:rFonts w:ascii="Arial" w:hAnsi="Arial" w:cs="Arial"/>
                <w:sz w:val="15"/>
                <w:szCs w:val="15"/>
              </w:rPr>
              <w:t>Thailand</w:t>
            </w:r>
          </w:p>
        </w:tc>
        <w:tc>
          <w:tcPr>
            <w:tcW w:w="1134" w:type="dxa"/>
            <w:shd w:val="clear" w:color="auto" w:fill="FAFAFA"/>
          </w:tcPr>
          <w:p w14:paraId="7322DD55" w14:textId="00F4FBCB" w:rsidR="007C4E08" w:rsidRPr="007B0C87" w:rsidRDefault="007C4E08" w:rsidP="007C4E08">
            <w:pPr>
              <w:tabs>
                <w:tab w:val="right" w:pos="927"/>
              </w:tabs>
              <w:ind w:left="-104" w:right="-72"/>
              <w:rPr>
                <w:rFonts w:ascii="Arial" w:hAnsi="Arial" w:cs="Arial"/>
                <w:sz w:val="15"/>
                <w:szCs w:val="15"/>
              </w:rPr>
            </w:pPr>
            <w:r w:rsidRPr="007B0C87">
              <w:rPr>
                <w:rFonts w:ascii="Arial" w:hAnsi="Arial" w:cs="Arial"/>
                <w:sz w:val="15"/>
                <w:szCs w:val="15"/>
              </w:rPr>
              <w:tab/>
              <w:t>88.89</w:t>
            </w:r>
          </w:p>
        </w:tc>
        <w:tc>
          <w:tcPr>
            <w:tcW w:w="1134" w:type="dxa"/>
            <w:shd w:val="clear" w:color="auto" w:fill="auto"/>
          </w:tcPr>
          <w:p w14:paraId="1B91FF57" w14:textId="04AB4394" w:rsidR="007C4E08" w:rsidRPr="007B0C87" w:rsidRDefault="007C4E08" w:rsidP="007C4E08">
            <w:pPr>
              <w:tabs>
                <w:tab w:val="right" w:pos="927"/>
              </w:tabs>
              <w:ind w:left="-104" w:right="-72"/>
              <w:rPr>
                <w:rFonts w:ascii="Arial" w:hAnsi="Arial" w:cs="Arial"/>
                <w:sz w:val="15"/>
                <w:szCs w:val="15"/>
              </w:rPr>
            </w:pPr>
            <w:r w:rsidRPr="007B0C87">
              <w:rPr>
                <w:rFonts w:ascii="Arial" w:hAnsi="Arial" w:cs="Arial"/>
                <w:sz w:val="15"/>
                <w:szCs w:val="15"/>
              </w:rPr>
              <w:tab/>
              <w:t>100.00</w:t>
            </w:r>
          </w:p>
        </w:tc>
        <w:tc>
          <w:tcPr>
            <w:tcW w:w="1171" w:type="dxa"/>
            <w:shd w:val="clear" w:color="auto" w:fill="FAFAFA"/>
          </w:tcPr>
          <w:p w14:paraId="4AFD7104" w14:textId="615E30C8" w:rsidR="007C4E08" w:rsidRPr="007B0C87" w:rsidRDefault="007C4E08" w:rsidP="00FF2469">
            <w:pPr>
              <w:tabs>
                <w:tab w:val="decimal" w:pos="973"/>
              </w:tabs>
              <w:ind w:right="-72"/>
              <w:rPr>
                <w:rFonts w:ascii="Arial" w:hAnsi="Arial" w:cs="Arial"/>
                <w:sz w:val="15"/>
                <w:szCs w:val="15"/>
              </w:rPr>
            </w:pPr>
            <w:r w:rsidRPr="007B0C87">
              <w:rPr>
                <w:rFonts w:ascii="Arial" w:hAnsi="Arial" w:cs="Arial"/>
                <w:sz w:val="15"/>
                <w:szCs w:val="15"/>
              </w:rPr>
              <w:t>278,398,800</w:t>
            </w:r>
          </w:p>
        </w:tc>
        <w:tc>
          <w:tcPr>
            <w:tcW w:w="1139" w:type="dxa"/>
            <w:shd w:val="clear" w:color="auto" w:fill="auto"/>
          </w:tcPr>
          <w:p w14:paraId="77E57A12" w14:textId="7EF86AC6" w:rsidR="007C4E08" w:rsidRPr="007B0C87" w:rsidRDefault="00FF2469" w:rsidP="00FF2469">
            <w:pPr>
              <w:tabs>
                <w:tab w:val="right" w:pos="953"/>
              </w:tabs>
              <w:ind w:right="-72"/>
              <w:jc w:val="left"/>
              <w:rPr>
                <w:rFonts w:ascii="Arial" w:hAnsi="Arial" w:cs="Arial"/>
                <w:sz w:val="15"/>
                <w:szCs w:val="15"/>
              </w:rPr>
            </w:pPr>
            <w:r>
              <w:rPr>
                <w:rFonts w:ascii="Arial" w:hAnsi="Arial" w:cs="Arial"/>
                <w:sz w:val="15"/>
                <w:szCs w:val="15"/>
              </w:rPr>
              <w:tab/>
            </w:r>
            <w:r w:rsidR="007C4E08" w:rsidRPr="007B0C87">
              <w:rPr>
                <w:rFonts w:ascii="Arial" w:hAnsi="Arial" w:cs="Arial"/>
                <w:sz w:val="15"/>
                <w:szCs w:val="15"/>
              </w:rPr>
              <w:t>98,400,000</w:t>
            </w:r>
          </w:p>
        </w:tc>
      </w:tr>
      <w:bookmarkEnd w:id="6"/>
      <w:tr w:rsidR="007C4E08" w:rsidRPr="007B0C87" w14:paraId="2252EE56" w14:textId="77777777" w:rsidTr="00FF2469">
        <w:trPr>
          <w:trHeight w:val="80"/>
        </w:trPr>
        <w:tc>
          <w:tcPr>
            <w:tcW w:w="1829" w:type="dxa"/>
          </w:tcPr>
          <w:p w14:paraId="56DE51E9" w14:textId="21B9EC31" w:rsidR="007C4E08" w:rsidRPr="007B0C87" w:rsidRDefault="007C4E08" w:rsidP="007C4E08">
            <w:pPr>
              <w:ind w:left="-101" w:right="-72"/>
              <w:jc w:val="left"/>
              <w:rPr>
                <w:rFonts w:ascii="Arial" w:hAnsi="Arial" w:cs="Arial"/>
                <w:sz w:val="15"/>
                <w:szCs w:val="15"/>
              </w:rPr>
            </w:pPr>
            <w:r w:rsidRPr="007B0C87">
              <w:rPr>
                <w:rFonts w:ascii="Arial" w:hAnsi="Arial" w:cs="Arial"/>
                <w:sz w:val="15"/>
                <w:szCs w:val="15"/>
              </w:rPr>
              <w:t>PRO INSIDE Co., Ltd.</w:t>
            </w:r>
          </w:p>
        </w:tc>
        <w:tc>
          <w:tcPr>
            <w:tcW w:w="1780" w:type="dxa"/>
            <w:shd w:val="clear" w:color="auto" w:fill="auto"/>
          </w:tcPr>
          <w:p w14:paraId="29F9341C" w14:textId="56A3CCC4" w:rsidR="007C4E08" w:rsidRPr="007B0C87" w:rsidRDefault="007C4E08" w:rsidP="007C4E08">
            <w:pPr>
              <w:ind w:left="-43" w:right="-72"/>
              <w:jc w:val="left"/>
              <w:rPr>
                <w:rFonts w:ascii="Arial" w:hAnsi="Arial" w:cs="Arial"/>
                <w:sz w:val="15"/>
                <w:szCs w:val="15"/>
              </w:rPr>
            </w:pPr>
            <w:r w:rsidRPr="007B0C87">
              <w:rPr>
                <w:rFonts w:ascii="Arial" w:hAnsi="Arial" w:cs="Arial"/>
                <w:sz w:val="15"/>
                <w:szCs w:val="15"/>
              </w:rPr>
              <w:t>Information system</w:t>
            </w:r>
          </w:p>
          <w:p w14:paraId="2F296D68" w14:textId="46AE393A" w:rsidR="007C4E08" w:rsidRPr="007B0C87" w:rsidRDefault="007C4E08" w:rsidP="007C4E08">
            <w:pPr>
              <w:ind w:left="-43" w:right="-72"/>
              <w:jc w:val="left"/>
              <w:rPr>
                <w:rFonts w:ascii="Arial" w:hAnsi="Arial" w:cs="Arial"/>
                <w:sz w:val="15"/>
                <w:szCs w:val="15"/>
              </w:rPr>
            </w:pPr>
            <w:r w:rsidRPr="007B0C87">
              <w:rPr>
                <w:rFonts w:ascii="Arial" w:hAnsi="Arial" w:cs="Arial"/>
                <w:sz w:val="15"/>
                <w:szCs w:val="15"/>
              </w:rPr>
              <w:t xml:space="preserve">   services</w:t>
            </w:r>
          </w:p>
        </w:tc>
        <w:tc>
          <w:tcPr>
            <w:tcW w:w="1264" w:type="dxa"/>
            <w:shd w:val="clear" w:color="auto" w:fill="auto"/>
          </w:tcPr>
          <w:p w14:paraId="63570A1E" w14:textId="77777777" w:rsidR="007C4E08" w:rsidRPr="007B0C87" w:rsidRDefault="007C4E08" w:rsidP="007C4E08">
            <w:pPr>
              <w:ind w:left="-43" w:right="-72"/>
              <w:jc w:val="center"/>
              <w:rPr>
                <w:rFonts w:ascii="Arial" w:hAnsi="Arial" w:cs="Arial"/>
                <w:sz w:val="15"/>
                <w:szCs w:val="15"/>
              </w:rPr>
            </w:pPr>
            <w:r w:rsidRPr="007B0C87">
              <w:rPr>
                <w:rFonts w:ascii="Arial" w:hAnsi="Arial" w:cs="Arial"/>
                <w:sz w:val="15"/>
                <w:szCs w:val="15"/>
              </w:rPr>
              <w:t>Thailand</w:t>
            </w:r>
          </w:p>
        </w:tc>
        <w:tc>
          <w:tcPr>
            <w:tcW w:w="1134" w:type="dxa"/>
            <w:shd w:val="clear" w:color="auto" w:fill="FAFAFA"/>
          </w:tcPr>
          <w:p w14:paraId="1D2C0AD9" w14:textId="43F98B26" w:rsidR="007C4E08" w:rsidRPr="007B0C87" w:rsidRDefault="007C4E08" w:rsidP="007C4E08">
            <w:pPr>
              <w:tabs>
                <w:tab w:val="right" w:pos="927"/>
              </w:tabs>
              <w:ind w:left="-104" w:right="-72"/>
              <w:rPr>
                <w:rFonts w:ascii="Arial" w:hAnsi="Arial" w:cs="Arial"/>
                <w:sz w:val="15"/>
                <w:szCs w:val="15"/>
              </w:rPr>
            </w:pPr>
            <w:r w:rsidRPr="007B0C87">
              <w:rPr>
                <w:rFonts w:ascii="Arial" w:hAnsi="Arial" w:cs="Arial"/>
                <w:sz w:val="15"/>
                <w:szCs w:val="15"/>
              </w:rPr>
              <w:tab/>
              <w:t>91.33</w:t>
            </w:r>
          </w:p>
        </w:tc>
        <w:tc>
          <w:tcPr>
            <w:tcW w:w="1134" w:type="dxa"/>
            <w:shd w:val="clear" w:color="auto" w:fill="auto"/>
          </w:tcPr>
          <w:p w14:paraId="3DA8FA87" w14:textId="6D0973EA" w:rsidR="007C4E08" w:rsidRPr="007B0C87" w:rsidRDefault="007C4E08" w:rsidP="007C4E08">
            <w:pPr>
              <w:tabs>
                <w:tab w:val="right" w:pos="927"/>
              </w:tabs>
              <w:ind w:left="-104" w:right="-72"/>
              <w:rPr>
                <w:rFonts w:ascii="Arial" w:hAnsi="Arial" w:cs="Arial"/>
                <w:sz w:val="15"/>
                <w:szCs w:val="15"/>
              </w:rPr>
            </w:pPr>
            <w:r w:rsidRPr="007B0C87">
              <w:rPr>
                <w:rFonts w:ascii="Arial" w:hAnsi="Arial" w:cs="Arial"/>
                <w:sz w:val="15"/>
                <w:szCs w:val="15"/>
              </w:rPr>
              <w:tab/>
              <w:t>91.33</w:t>
            </w:r>
          </w:p>
        </w:tc>
        <w:tc>
          <w:tcPr>
            <w:tcW w:w="1171" w:type="dxa"/>
            <w:shd w:val="clear" w:color="auto" w:fill="FAFAFA"/>
          </w:tcPr>
          <w:p w14:paraId="169FE2C4" w14:textId="75824351" w:rsidR="007C4E08" w:rsidRPr="007B0C87" w:rsidRDefault="007C4E08" w:rsidP="00FF2469">
            <w:pPr>
              <w:tabs>
                <w:tab w:val="decimal" w:pos="973"/>
              </w:tabs>
              <w:ind w:right="-72"/>
              <w:rPr>
                <w:rFonts w:ascii="Arial" w:hAnsi="Arial" w:cs="Arial"/>
                <w:sz w:val="15"/>
                <w:szCs w:val="15"/>
              </w:rPr>
            </w:pPr>
            <w:r w:rsidRPr="007B0C87">
              <w:rPr>
                <w:rFonts w:ascii="Arial" w:hAnsi="Arial" w:cs="Arial"/>
                <w:sz w:val="15"/>
                <w:szCs w:val="15"/>
              </w:rPr>
              <w:t>341,613,300</w:t>
            </w:r>
          </w:p>
        </w:tc>
        <w:tc>
          <w:tcPr>
            <w:tcW w:w="1139" w:type="dxa"/>
            <w:shd w:val="clear" w:color="auto" w:fill="auto"/>
          </w:tcPr>
          <w:p w14:paraId="0ECB24E4" w14:textId="1B251C3A" w:rsidR="007C4E08" w:rsidRPr="007B0C87" w:rsidRDefault="00FF2469" w:rsidP="00FF2469">
            <w:pPr>
              <w:tabs>
                <w:tab w:val="right" w:pos="953"/>
              </w:tabs>
              <w:ind w:right="-72"/>
              <w:jc w:val="left"/>
              <w:rPr>
                <w:rFonts w:ascii="Arial" w:hAnsi="Arial" w:cs="Arial"/>
                <w:sz w:val="15"/>
                <w:szCs w:val="15"/>
              </w:rPr>
            </w:pPr>
            <w:r>
              <w:rPr>
                <w:rFonts w:ascii="Arial" w:hAnsi="Arial" w:cs="Arial"/>
                <w:sz w:val="15"/>
                <w:szCs w:val="15"/>
              </w:rPr>
              <w:tab/>
            </w:r>
            <w:r w:rsidR="007C4E08" w:rsidRPr="007B0C87">
              <w:rPr>
                <w:rFonts w:ascii="Arial" w:hAnsi="Arial" w:cs="Arial"/>
                <w:sz w:val="15"/>
                <w:szCs w:val="15"/>
              </w:rPr>
              <w:t>295,947,700</w:t>
            </w:r>
          </w:p>
        </w:tc>
      </w:tr>
      <w:tr w:rsidR="007C4E08" w:rsidRPr="007B0C87" w14:paraId="2E768BC4" w14:textId="77777777" w:rsidTr="00FF2469">
        <w:tc>
          <w:tcPr>
            <w:tcW w:w="1829" w:type="dxa"/>
          </w:tcPr>
          <w:p w14:paraId="628E12DC" w14:textId="4234070B" w:rsidR="007C4E08" w:rsidRPr="007B0C87" w:rsidRDefault="007C4E08" w:rsidP="007C4E08">
            <w:pPr>
              <w:ind w:left="-101" w:right="-72"/>
              <w:jc w:val="left"/>
              <w:rPr>
                <w:rFonts w:ascii="Arial" w:hAnsi="Arial" w:cs="Arial"/>
                <w:sz w:val="15"/>
                <w:szCs w:val="15"/>
              </w:rPr>
            </w:pPr>
            <w:r w:rsidRPr="007B0C87">
              <w:rPr>
                <w:rFonts w:ascii="Arial" w:hAnsi="Arial" w:cs="Arial"/>
                <w:sz w:val="15"/>
                <w:szCs w:val="15"/>
              </w:rPr>
              <w:t>AERO SERVES Co., Ltd.</w:t>
            </w:r>
          </w:p>
        </w:tc>
        <w:tc>
          <w:tcPr>
            <w:tcW w:w="1780" w:type="dxa"/>
            <w:shd w:val="clear" w:color="auto" w:fill="auto"/>
          </w:tcPr>
          <w:p w14:paraId="7F7675E8" w14:textId="77777777" w:rsidR="007C4E08" w:rsidRPr="007B0C87" w:rsidRDefault="007C4E08" w:rsidP="007C4E08">
            <w:pPr>
              <w:ind w:left="-43" w:right="-72"/>
              <w:jc w:val="left"/>
              <w:rPr>
                <w:rFonts w:ascii="Arial" w:hAnsi="Arial" w:cs="Arial"/>
                <w:sz w:val="15"/>
                <w:szCs w:val="15"/>
              </w:rPr>
            </w:pPr>
            <w:r w:rsidRPr="007B0C87">
              <w:rPr>
                <w:rFonts w:ascii="Arial" w:hAnsi="Arial" w:cs="Arial"/>
                <w:sz w:val="15"/>
                <w:szCs w:val="15"/>
              </w:rPr>
              <w:t>Aviation services</w:t>
            </w:r>
          </w:p>
        </w:tc>
        <w:tc>
          <w:tcPr>
            <w:tcW w:w="1264" w:type="dxa"/>
            <w:shd w:val="clear" w:color="auto" w:fill="auto"/>
          </w:tcPr>
          <w:p w14:paraId="7E964C60" w14:textId="77777777" w:rsidR="007C4E08" w:rsidRPr="007B0C87" w:rsidRDefault="007C4E08" w:rsidP="007C4E08">
            <w:pPr>
              <w:ind w:left="-43" w:right="-72"/>
              <w:jc w:val="center"/>
              <w:rPr>
                <w:rFonts w:ascii="Arial" w:hAnsi="Arial" w:cs="Arial"/>
                <w:sz w:val="15"/>
                <w:szCs w:val="15"/>
              </w:rPr>
            </w:pPr>
            <w:r w:rsidRPr="007B0C87">
              <w:rPr>
                <w:rFonts w:ascii="Arial" w:hAnsi="Arial" w:cs="Arial"/>
                <w:sz w:val="15"/>
                <w:szCs w:val="15"/>
              </w:rPr>
              <w:t>Thailand</w:t>
            </w:r>
          </w:p>
        </w:tc>
        <w:tc>
          <w:tcPr>
            <w:tcW w:w="1134" w:type="dxa"/>
            <w:shd w:val="clear" w:color="auto" w:fill="FAFAFA"/>
          </w:tcPr>
          <w:p w14:paraId="66FCEBE5" w14:textId="696B864B" w:rsidR="007C4E08" w:rsidRPr="007B0C87" w:rsidRDefault="007C4E08" w:rsidP="007C4E08">
            <w:pPr>
              <w:tabs>
                <w:tab w:val="right" w:pos="927"/>
              </w:tabs>
              <w:ind w:left="-104" w:right="-72"/>
              <w:rPr>
                <w:rFonts w:ascii="Arial" w:hAnsi="Arial" w:cs="Arial"/>
                <w:sz w:val="15"/>
                <w:szCs w:val="15"/>
              </w:rPr>
            </w:pPr>
            <w:r w:rsidRPr="007B0C87">
              <w:rPr>
                <w:rFonts w:ascii="Arial" w:hAnsi="Arial" w:cs="Arial"/>
                <w:sz w:val="15"/>
                <w:szCs w:val="15"/>
              </w:rPr>
              <w:tab/>
              <w:t>99.99</w:t>
            </w:r>
          </w:p>
        </w:tc>
        <w:tc>
          <w:tcPr>
            <w:tcW w:w="1134" w:type="dxa"/>
            <w:shd w:val="clear" w:color="auto" w:fill="auto"/>
          </w:tcPr>
          <w:p w14:paraId="0FF29520" w14:textId="636C979A" w:rsidR="007C4E08" w:rsidRPr="007B0C87" w:rsidRDefault="007C4E08" w:rsidP="007C4E08">
            <w:pPr>
              <w:tabs>
                <w:tab w:val="right" w:pos="927"/>
              </w:tabs>
              <w:ind w:left="-104" w:right="-72"/>
              <w:rPr>
                <w:rFonts w:ascii="Arial" w:hAnsi="Arial" w:cs="Arial"/>
                <w:sz w:val="15"/>
                <w:szCs w:val="15"/>
              </w:rPr>
            </w:pPr>
            <w:r w:rsidRPr="007B0C87">
              <w:rPr>
                <w:rFonts w:ascii="Arial" w:hAnsi="Arial" w:cs="Arial"/>
                <w:sz w:val="15"/>
                <w:szCs w:val="15"/>
              </w:rPr>
              <w:tab/>
              <w:t>99.99</w:t>
            </w:r>
          </w:p>
        </w:tc>
        <w:tc>
          <w:tcPr>
            <w:tcW w:w="1171" w:type="dxa"/>
            <w:tcBorders>
              <w:bottom w:val="single" w:sz="4" w:space="0" w:color="auto"/>
            </w:tcBorders>
            <w:shd w:val="clear" w:color="auto" w:fill="FAFAFA"/>
          </w:tcPr>
          <w:p w14:paraId="684F9370" w14:textId="215D7263" w:rsidR="007C4E08" w:rsidRPr="007B0C87" w:rsidRDefault="007C4E08" w:rsidP="00FF2469">
            <w:pPr>
              <w:tabs>
                <w:tab w:val="decimal" w:pos="973"/>
              </w:tabs>
              <w:ind w:right="-72"/>
              <w:rPr>
                <w:rFonts w:ascii="Arial" w:hAnsi="Arial" w:cs="Arial"/>
                <w:sz w:val="15"/>
                <w:szCs w:val="15"/>
              </w:rPr>
            </w:pPr>
            <w:r w:rsidRPr="007B0C87">
              <w:rPr>
                <w:rFonts w:ascii="Arial" w:hAnsi="Arial" w:cs="Arial"/>
                <w:sz w:val="15"/>
                <w:szCs w:val="15"/>
              </w:rPr>
              <w:t>4,999,700</w:t>
            </w:r>
          </w:p>
        </w:tc>
        <w:tc>
          <w:tcPr>
            <w:tcW w:w="1139" w:type="dxa"/>
            <w:tcBorders>
              <w:bottom w:val="single" w:sz="4" w:space="0" w:color="auto"/>
            </w:tcBorders>
            <w:shd w:val="clear" w:color="auto" w:fill="auto"/>
          </w:tcPr>
          <w:p w14:paraId="4FD80CF9" w14:textId="79B89EEE" w:rsidR="007C4E08" w:rsidRPr="007B0C87" w:rsidRDefault="00FF2469" w:rsidP="00FF2469">
            <w:pPr>
              <w:tabs>
                <w:tab w:val="right" w:pos="953"/>
              </w:tabs>
              <w:ind w:right="-72"/>
              <w:jc w:val="left"/>
              <w:rPr>
                <w:rFonts w:ascii="Arial" w:hAnsi="Arial" w:cs="Arial"/>
                <w:sz w:val="15"/>
                <w:szCs w:val="15"/>
              </w:rPr>
            </w:pPr>
            <w:r>
              <w:rPr>
                <w:rFonts w:ascii="Arial" w:hAnsi="Arial" w:cs="Arial"/>
                <w:sz w:val="15"/>
                <w:szCs w:val="15"/>
              </w:rPr>
              <w:tab/>
            </w:r>
            <w:r w:rsidR="007C4E08" w:rsidRPr="007B0C87">
              <w:rPr>
                <w:rFonts w:ascii="Arial" w:hAnsi="Arial" w:cs="Arial"/>
                <w:sz w:val="15"/>
                <w:szCs w:val="15"/>
              </w:rPr>
              <w:t>4,999,700</w:t>
            </w:r>
          </w:p>
        </w:tc>
      </w:tr>
      <w:tr w:rsidR="007C4E08" w:rsidRPr="007B0C87" w14:paraId="056FB8D6" w14:textId="77777777" w:rsidTr="00FF2469">
        <w:tc>
          <w:tcPr>
            <w:tcW w:w="1829" w:type="dxa"/>
          </w:tcPr>
          <w:p w14:paraId="14DCB9D8" w14:textId="77777777" w:rsidR="007C4E08" w:rsidRPr="007B0C87" w:rsidRDefault="007C4E08" w:rsidP="007C4E08">
            <w:pPr>
              <w:ind w:left="-101" w:right="-72"/>
              <w:jc w:val="left"/>
              <w:rPr>
                <w:rFonts w:ascii="Arial" w:hAnsi="Arial" w:cs="Arial"/>
                <w:sz w:val="15"/>
                <w:szCs w:val="15"/>
              </w:rPr>
            </w:pPr>
          </w:p>
        </w:tc>
        <w:tc>
          <w:tcPr>
            <w:tcW w:w="1780" w:type="dxa"/>
            <w:shd w:val="clear" w:color="auto" w:fill="auto"/>
          </w:tcPr>
          <w:p w14:paraId="72D24C90" w14:textId="77777777" w:rsidR="007C4E08" w:rsidRPr="007B0C87" w:rsidRDefault="007C4E08" w:rsidP="007C4E08">
            <w:pPr>
              <w:ind w:left="-43" w:right="-72"/>
              <w:jc w:val="left"/>
              <w:rPr>
                <w:rFonts w:ascii="Arial" w:hAnsi="Arial" w:cs="Arial"/>
                <w:sz w:val="15"/>
                <w:szCs w:val="15"/>
              </w:rPr>
            </w:pPr>
          </w:p>
        </w:tc>
        <w:tc>
          <w:tcPr>
            <w:tcW w:w="1264" w:type="dxa"/>
            <w:shd w:val="clear" w:color="auto" w:fill="auto"/>
          </w:tcPr>
          <w:p w14:paraId="08D019E4" w14:textId="77777777" w:rsidR="007C4E08" w:rsidRPr="007B0C87" w:rsidRDefault="007C4E08" w:rsidP="007C4E08">
            <w:pPr>
              <w:ind w:left="-43" w:right="-72"/>
              <w:jc w:val="center"/>
              <w:rPr>
                <w:rFonts w:ascii="Arial" w:hAnsi="Arial" w:cs="Arial"/>
                <w:sz w:val="15"/>
                <w:szCs w:val="15"/>
              </w:rPr>
            </w:pPr>
          </w:p>
        </w:tc>
        <w:tc>
          <w:tcPr>
            <w:tcW w:w="1134" w:type="dxa"/>
            <w:shd w:val="clear" w:color="auto" w:fill="FAFAFA"/>
          </w:tcPr>
          <w:p w14:paraId="327DF0C2" w14:textId="77777777" w:rsidR="007C4E08" w:rsidRPr="007B0C87" w:rsidRDefault="007C4E08" w:rsidP="007C4E08">
            <w:pPr>
              <w:tabs>
                <w:tab w:val="right" w:pos="927"/>
              </w:tabs>
              <w:ind w:left="-104" w:right="-72"/>
              <w:rPr>
                <w:rFonts w:ascii="Arial" w:hAnsi="Arial" w:cs="Arial"/>
                <w:sz w:val="15"/>
                <w:szCs w:val="15"/>
              </w:rPr>
            </w:pPr>
          </w:p>
        </w:tc>
        <w:tc>
          <w:tcPr>
            <w:tcW w:w="1134" w:type="dxa"/>
            <w:shd w:val="clear" w:color="auto" w:fill="auto"/>
          </w:tcPr>
          <w:p w14:paraId="248A0D68" w14:textId="77777777" w:rsidR="007C4E08" w:rsidRPr="007B0C87" w:rsidRDefault="007C4E08" w:rsidP="007C4E08">
            <w:pPr>
              <w:tabs>
                <w:tab w:val="right" w:pos="927"/>
              </w:tabs>
              <w:ind w:left="-104" w:right="-72"/>
              <w:rPr>
                <w:rFonts w:ascii="Arial" w:hAnsi="Arial" w:cs="Arial"/>
                <w:sz w:val="15"/>
                <w:szCs w:val="15"/>
              </w:rPr>
            </w:pPr>
          </w:p>
        </w:tc>
        <w:tc>
          <w:tcPr>
            <w:tcW w:w="1171" w:type="dxa"/>
            <w:shd w:val="clear" w:color="auto" w:fill="FAFAFA"/>
          </w:tcPr>
          <w:p w14:paraId="5F311AD5" w14:textId="77777777" w:rsidR="007C4E08" w:rsidRPr="007B0C87" w:rsidRDefault="007C4E08" w:rsidP="00FF2469">
            <w:pPr>
              <w:tabs>
                <w:tab w:val="decimal" w:pos="973"/>
              </w:tabs>
              <w:ind w:right="-72"/>
              <w:rPr>
                <w:rFonts w:ascii="Arial" w:hAnsi="Arial" w:cs="Arial"/>
                <w:sz w:val="15"/>
                <w:szCs w:val="15"/>
              </w:rPr>
            </w:pPr>
          </w:p>
        </w:tc>
        <w:tc>
          <w:tcPr>
            <w:tcW w:w="1139" w:type="dxa"/>
            <w:shd w:val="clear" w:color="auto" w:fill="auto"/>
          </w:tcPr>
          <w:p w14:paraId="79DF453A" w14:textId="77777777" w:rsidR="007C4E08" w:rsidRPr="007B0C87" w:rsidRDefault="007C4E08" w:rsidP="00FF2469">
            <w:pPr>
              <w:tabs>
                <w:tab w:val="right" w:pos="953"/>
              </w:tabs>
              <w:ind w:right="-72"/>
              <w:jc w:val="left"/>
              <w:rPr>
                <w:rFonts w:ascii="Arial" w:hAnsi="Arial" w:cs="Arial"/>
                <w:sz w:val="15"/>
                <w:szCs w:val="15"/>
              </w:rPr>
            </w:pPr>
          </w:p>
        </w:tc>
      </w:tr>
      <w:tr w:rsidR="007C4E08" w:rsidRPr="007B0C87" w14:paraId="7D843552" w14:textId="77777777" w:rsidTr="00FF2469">
        <w:trPr>
          <w:trHeight w:val="68"/>
        </w:trPr>
        <w:tc>
          <w:tcPr>
            <w:tcW w:w="1829" w:type="dxa"/>
          </w:tcPr>
          <w:p w14:paraId="2A129979" w14:textId="77777777" w:rsidR="007C4E08" w:rsidRPr="007B0C87" w:rsidRDefault="007C4E08" w:rsidP="007C4E08">
            <w:pPr>
              <w:ind w:left="-101" w:right="-72"/>
              <w:jc w:val="left"/>
              <w:rPr>
                <w:rFonts w:ascii="Arial" w:hAnsi="Arial" w:cs="Arial"/>
                <w:b/>
                <w:bCs/>
                <w:sz w:val="15"/>
                <w:szCs w:val="15"/>
              </w:rPr>
            </w:pPr>
            <w:r w:rsidRPr="007B0C87">
              <w:rPr>
                <w:rFonts w:ascii="Arial" w:hAnsi="Arial" w:cs="Arial"/>
                <w:b/>
                <w:bCs/>
                <w:sz w:val="15"/>
                <w:szCs w:val="15"/>
              </w:rPr>
              <w:t>Total</w:t>
            </w:r>
          </w:p>
        </w:tc>
        <w:tc>
          <w:tcPr>
            <w:tcW w:w="1780" w:type="dxa"/>
            <w:shd w:val="clear" w:color="auto" w:fill="auto"/>
            <w:vAlign w:val="bottom"/>
          </w:tcPr>
          <w:p w14:paraId="2696857C" w14:textId="77777777" w:rsidR="007C4E08" w:rsidRPr="007B0C87" w:rsidRDefault="007C4E08" w:rsidP="007C4E08">
            <w:pPr>
              <w:ind w:left="-43" w:right="-72"/>
              <w:jc w:val="left"/>
              <w:rPr>
                <w:rFonts w:ascii="Arial" w:hAnsi="Arial" w:cs="Arial"/>
                <w:b/>
                <w:bCs/>
                <w:sz w:val="15"/>
                <w:szCs w:val="15"/>
              </w:rPr>
            </w:pPr>
          </w:p>
        </w:tc>
        <w:tc>
          <w:tcPr>
            <w:tcW w:w="1264" w:type="dxa"/>
            <w:shd w:val="clear" w:color="auto" w:fill="auto"/>
            <w:vAlign w:val="center"/>
          </w:tcPr>
          <w:p w14:paraId="778BA74E" w14:textId="77777777" w:rsidR="007C4E08" w:rsidRPr="007B0C87" w:rsidRDefault="007C4E08" w:rsidP="007C4E08">
            <w:pPr>
              <w:ind w:left="-43" w:right="-72"/>
              <w:jc w:val="center"/>
              <w:rPr>
                <w:rFonts w:ascii="Arial" w:hAnsi="Arial" w:cs="Arial"/>
                <w:b/>
                <w:bCs/>
                <w:sz w:val="15"/>
                <w:szCs w:val="15"/>
              </w:rPr>
            </w:pPr>
          </w:p>
        </w:tc>
        <w:tc>
          <w:tcPr>
            <w:tcW w:w="1134" w:type="dxa"/>
            <w:shd w:val="clear" w:color="auto" w:fill="FAFAFA"/>
            <w:vAlign w:val="center"/>
          </w:tcPr>
          <w:p w14:paraId="439E638E" w14:textId="77777777" w:rsidR="007C4E08" w:rsidRPr="007B0C87" w:rsidRDefault="007C4E08" w:rsidP="007C4E08">
            <w:pPr>
              <w:ind w:left="-104"/>
              <w:rPr>
                <w:rFonts w:ascii="Arial" w:hAnsi="Arial" w:cs="Arial"/>
                <w:sz w:val="15"/>
                <w:szCs w:val="15"/>
              </w:rPr>
            </w:pPr>
          </w:p>
        </w:tc>
        <w:tc>
          <w:tcPr>
            <w:tcW w:w="1134" w:type="dxa"/>
            <w:shd w:val="clear" w:color="auto" w:fill="auto"/>
            <w:vAlign w:val="center"/>
          </w:tcPr>
          <w:p w14:paraId="2E5E211E" w14:textId="77777777" w:rsidR="007C4E08" w:rsidRPr="007B0C87" w:rsidRDefault="007C4E08" w:rsidP="007C4E08">
            <w:pPr>
              <w:ind w:left="-104"/>
              <w:rPr>
                <w:rFonts w:ascii="Arial" w:hAnsi="Arial" w:cs="Arial"/>
                <w:sz w:val="15"/>
                <w:szCs w:val="15"/>
              </w:rPr>
            </w:pPr>
          </w:p>
        </w:tc>
        <w:tc>
          <w:tcPr>
            <w:tcW w:w="1171" w:type="dxa"/>
            <w:tcBorders>
              <w:bottom w:val="single" w:sz="4" w:space="0" w:color="auto"/>
            </w:tcBorders>
            <w:shd w:val="clear" w:color="auto" w:fill="FAFAFA"/>
          </w:tcPr>
          <w:p w14:paraId="6C295044" w14:textId="5198EC67" w:rsidR="007C4E08" w:rsidRPr="007B0C87" w:rsidRDefault="007C4E08" w:rsidP="00FF2469">
            <w:pPr>
              <w:tabs>
                <w:tab w:val="decimal" w:pos="973"/>
              </w:tabs>
              <w:ind w:right="-72"/>
              <w:rPr>
                <w:rFonts w:ascii="Arial" w:hAnsi="Arial" w:cs="Arial"/>
                <w:sz w:val="15"/>
                <w:szCs w:val="15"/>
                <w:cs/>
              </w:rPr>
            </w:pPr>
            <w:r w:rsidRPr="007B0C87">
              <w:rPr>
                <w:rFonts w:ascii="Arial" w:hAnsi="Arial" w:cs="Arial"/>
                <w:sz w:val="15"/>
                <w:szCs w:val="15"/>
              </w:rPr>
              <w:t>625,011,800</w:t>
            </w:r>
          </w:p>
        </w:tc>
        <w:tc>
          <w:tcPr>
            <w:tcW w:w="1139" w:type="dxa"/>
            <w:tcBorders>
              <w:bottom w:val="single" w:sz="4" w:space="0" w:color="auto"/>
            </w:tcBorders>
            <w:shd w:val="clear" w:color="auto" w:fill="auto"/>
            <w:vAlign w:val="center"/>
          </w:tcPr>
          <w:p w14:paraId="07F92EC7" w14:textId="3AB603B4" w:rsidR="007C4E08" w:rsidRPr="007B0C87" w:rsidRDefault="00FF2469" w:rsidP="00FF2469">
            <w:pPr>
              <w:tabs>
                <w:tab w:val="right" w:pos="953"/>
              </w:tabs>
              <w:ind w:right="-72"/>
              <w:jc w:val="left"/>
              <w:rPr>
                <w:rFonts w:ascii="Arial" w:hAnsi="Arial" w:cs="Arial"/>
                <w:sz w:val="15"/>
                <w:szCs w:val="15"/>
              </w:rPr>
            </w:pPr>
            <w:r>
              <w:rPr>
                <w:rFonts w:ascii="Arial" w:hAnsi="Arial" w:cs="Arial"/>
                <w:sz w:val="15"/>
                <w:szCs w:val="15"/>
              </w:rPr>
              <w:tab/>
            </w:r>
            <w:r w:rsidR="007C4E08" w:rsidRPr="007B0C87">
              <w:rPr>
                <w:rFonts w:ascii="Arial" w:hAnsi="Arial" w:cs="Arial"/>
                <w:sz w:val="15"/>
                <w:szCs w:val="15"/>
              </w:rPr>
              <w:t>399,347,400</w:t>
            </w:r>
          </w:p>
        </w:tc>
      </w:tr>
    </w:tbl>
    <w:p w14:paraId="31B87671" w14:textId="6DE529D4" w:rsidR="00E65547" w:rsidRPr="007B0C87" w:rsidRDefault="00E65547" w:rsidP="009C1FE1">
      <w:pPr>
        <w:rPr>
          <w:rFonts w:ascii="Arial" w:eastAsia="Arial Unicode MS" w:hAnsi="Arial" w:cs="Arial"/>
          <w:sz w:val="18"/>
          <w:szCs w:val="18"/>
        </w:rPr>
      </w:pPr>
    </w:p>
    <w:p w14:paraId="3443E54A" w14:textId="53CFA0E7" w:rsidR="00361B3A" w:rsidRPr="007B0C87" w:rsidRDefault="00361B3A" w:rsidP="009C1FE1">
      <w:pPr>
        <w:rPr>
          <w:rFonts w:ascii="Arial" w:eastAsia="Arial Unicode MS" w:hAnsi="Arial" w:cs="Arial"/>
          <w:sz w:val="18"/>
          <w:szCs w:val="18"/>
        </w:rPr>
      </w:pPr>
      <w:r w:rsidRPr="007B0C87">
        <w:rPr>
          <w:rFonts w:ascii="Arial" w:eastAsia="Arial Unicode MS" w:hAnsi="Arial" w:cs="Arial"/>
          <w:sz w:val="18"/>
          <w:szCs w:val="18"/>
        </w:rPr>
        <w:t xml:space="preserve">Movements of investment in subsidiaries </w:t>
      </w:r>
      <w:r w:rsidR="00332B8D" w:rsidRPr="007B0C87">
        <w:rPr>
          <w:rFonts w:ascii="Arial" w:eastAsia="Arial Unicode MS" w:hAnsi="Arial" w:cs="Arial"/>
          <w:sz w:val="18"/>
          <w:szCs w:val="18"/>
        </w:rPr>
        <w:t>for the</w:t>
      </w:r>
      <w:r w:rsidR="003761B2" w:rsidRPr="007B0C87">
        <w:rPr>
          <w:rFonts w:ascii="Arial" w:eastAsia="Arial Unicode MS" w:hAnsi="Arial" w:cs="Arial"/>
          <w:sz w:val="18"/>
          <w:szCs w:val="18"/>
        </w:rPr>
        <w:t xml:space="preserve"> </w:t>
      </w:r>
      <w:r w:rsidR="008F1AA6" w:rsidRPr="007B0C87">
        <w:rPr>
          <w:rFonts w:ascii="Arial" w:eastAsia="Arial Unicode MS" w:hAnsi="Arial" w:cs="Arial"/>
          <w:sz w:val="18"/>
          <w:szCs w:val="18"/>
        </w:rPr>
        <w:t>nine-month period ended 30 September</w:t>
      </w:r>
      <w:r w:rsidR="00332B8D" w:rsidRPr="007B0C87">
        <w:rPr>
          <w:rFonts w:ascii="Arial" w:eastAsia="Arial Unicode MS" w:hAnsi="Arial" w:cs="Arial"/>
          <w:sz w:val="18"/>
          <w:szCs w:val="18"/>
        </w:rPr>
        <w:t xml:space="preserve"> </w:t>
      </w:r>
      <w:r w:rsidR="00E13CA7" w:rsidRPr="007B0C87">
        <w:rPr>
          <w:rFonts w:ascii="Arial" w:eastAsia="Arial Unicode MS" w:hAnsi="Arial" w:cs="Arial"/>
          <w:sz w:val="18"/>
          <w:szCs w:val="18"/>
        </w:rPr>
        <w:t>2023</w:t>
      </w:r>
      <w:r w:rsidR="00332B8D" w:rsidRPr="007B0C87">
        <w:rPr>
          <w:rFonts w:ascii="Arial" w:eastAsia="Arial Unicode MS" w:hAnsi="Arial" w:cs="Arial"/>
          <w:sz w:val="18"/>
          <w:szCs w:val="18"/>
        </w:rPr>
        <w:t xml:space="preserve"> are as follows:</w:t>
      </w:r>
    </w:p>
    <w:p w14:paraId="582DF28C" w14:textId="75BEC6B6" w:rsidR="009C3D45" w:rsidRPr="007B0C87" w:rsidRDefault="009C3D45" w:rsidP="009C1FE1">
      <w:pPr>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7445"/>
        <w:gridCol w:w="2016"/>
      </w:tblGrid>
      <w:tr w:rsidR="009C3D45" w:rsidRPr="007B0C87" w14:paraId="0F0B8786" w14:textId="77777777" w:rsidTr="003761B2">
        <w:tc>
          <w:tcPr>
            <w:tcW w:w="7445" w:type="dxa"/>
            <w:vAlign w:val="bottom"/>
          </w:tcPr>
          <w:p w14:paraId="2B287236" w14:textId="77777777" w:rsidR="009C3D45" w:rsidRPr="007B0C87" w:rsidRDefault="009C3D45" w:rsidP="009C3D45">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016" w:type="dxa"/>
            <w:tcBorders>
              <w:top w:val="single" w:sz="4" w:space="0" w:color="auto"/>
            </w:tcBorders>
            <w:shd w:val="clear" w:color="auto" w:fill="auto"/>
            <w:vAlign w:val="bottom"/>
          </w:tcPr>
          <w:p w14:paraId="55B13F9F" w14:textId="06ADBB24" w:rsidR="009C3D45" w:rsidRPr="007B0C87" w:rsidRDefault="009C3D45" w:rsidP="009C3D45">
            <w:pPr>
              <w:tabs>
                <w:tab w:val="decimal" w:pos="1797"/>
              </w:tabs>
              <w:ind w:right="-72"/>
              <w:rPr>
                <w:rFonts w:ascii="Arial" w:hAnsi="Arial" w:cs="Arial"/>
                <w:b/>
                <w:bCs/>
                <w:sz w:val="18"/>
                <w:szCs w:val="18"/>
              </w:rPr>
            </w:pPr>
            <w:r w:rsidRPr="007B0C87">
              <w:rPr>
                <w:rFonts w:ascii="Arial" w:hAnsi="Arial" w:cs="Arial"/>
                <w:b/>
                <w:bCs/>
                <w:sz w:val="18"/>
                <w:szCs w:val="18"/>
              </w:rPr>
              <w:t>Separate</w:t>
            </w:r>
          </w:p>
          <w:p w14:paraId="0BE298C5" w14:textId="77777777" w:rsidR="009C3D45" w:rsidRPr="007B0C87" w:rsidRDefault="009C3D45" w:rsidP="00B25C2B">
            <w:pPr>
              <w:tabs>
                <w:tab w:val="decimal" w:pos="1797"/>
              </w:tabs>
              <w:ind w:left="-84" w:right="-72"/>
              <w:rPr>
                <w:rFonts w:ascii="Arial" w:hAnsi="Arial" w:cs="Arial"/>
                <w:b/>
                <w:bCs/>
                <w:sz w:val="18"/>
                <w:szCs w:val="18"/>
              </w:rPr>
            </w:pPr>
            <w:r w:rsidRPr="007B0C87">
              <w:rPr>
                <w:rFonts w:ascii="Arial" w:hAnsi="Arial" w:cs="Arial"/>
                <w:b/>
                <w:bCs/>
                <w:sz w:val="18"/>
                <w:szCs w:val="18"/>
              </w:rPr>
              <w:t xml:space="preserve"> financial information</w:t>
            </w:r>
          </w:p>
        </w:tc>
      </w:tr>
      <w:tr w:rsidR="009C3D45" w:rsidRPr="007B0C87" w14:paraId="1F3605A6" w14:textId="77777777" w:rsidTr="003761B2">
        <w:tc>
          <w:tcPr>
            <w:tcW w:w="7445" w:type="dxa"/>
            <w:vAlign w:val="bottom"/>
          </w:tcPr>
          <w:p w14:paraId="485ADDDF" w14:textId="77777777" w:rsidR="009C3D45" w:rsidRPr="007B0C87" w:rsidRDefault="009C3D45" w:rsidP="009C3D45">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016" w:type="dxa"/>
            <w:tcBorders>
              <w:bottom w:val="single" w:sz="4" w:space="0" w:color="auto"/>
            </w:tcBorders>
            <w:shd w:val="clear" w:color="auto" w:fill="auto"/>
            <w:vAlign w:val="bottom"/>
          </w:tcPr>
          <w:p w14:paraId="60FE84B5" w14:textId="15E69AC5" w:rsidR="009C3D45" w:rsidRPr="007B0C87" w:rsidRDefault="009C3D45" w:rsidP="00B25C2B">
            <w:pPr>
              <w:tabs>
                <w:tab w:val="decimal" w:pos="1797"/>
              </w:tabs>
              <w:ind w:right="-72"/>
              <w:rPr>
                <w:rFonts w:ascii="Arial" w:hAnsi="Arial" w:cs="Arial"/>
                <w:b/>
                <w:bCs/>
                <w:sz w:val="18"/>
                <w:szCs w:val="18"/>
                <w:rtl/>
                <w:cs/>
                <w:lang w:val="en-US"/>
              </w:rPr>
            </w:pPr>
            <w:r w:rsidRPr="007B0C87">
              <w:rPr>
                <w:rFonts w:ascii="Arial" w:hAnsi="Arial" w:cs="Arial"/>
                <w:b/>
                <w:bCs/>
                <w:sz w:val="18"/>
                <w:szCs w:val="18"/>
              </w:rPr>
              <w:t>Baht</w:t>
            </w:r>
          </w:p>
        </w:tc>
      </w:tr>
      <w:tr w:rsidR="009C3D45" w:rsidRPr="007B0C87" w14:paraId="2AD230CF" w14:textId="77777777" w:rsidTr="003761B2">
        <w:tc>
          <w:tcPr>
            <w:tcW w:w="7445" w:type="dxa"/>
            <w:vAlign w:val="bottom"/>
          </w:tcPr>
          <w:p w14:paraId="76836860" w14:textId="77777777" w:rsidR="009C3D45" w:rsidRPr="007B0C87" w:rsidRDefault="009C3D45" w:rsidP="009C3D45">
            <w:pPr>
              <w:ind w:left="-101"/>
              <w:rPr>
                <w:rFonts w:ascii="Arial" w:eastAsia="Arial Unicode MS" w:hAnsi="Arial" w:cs="Arial"/>
                <w:b/>
                <w:bCs/>
                <w:sz w:val="18"/>
                <w:szCs w:val="18"/>
                <w:rtl/>
                <w:cs/>
              </w:rPr>
            </w:pPr>
          </w:p>
        </w:tc>
        <w:tc>
          <w:tcPr>
            <w:tcW w:w="2016" w:type="dxa"/>
            <w:tcBorders>
              <w:top w:val="single" w:sz="4" w:space="0" w:color="auto"/>
            </w:tcBorders>
            <w:shd w:val="clear" w:color="auto" w:fill="FAFAFA"/>
            <w:vAlign w:val="bottom"/>
          </w:tcPr>
          <w:p w14:paraId="2A48181F" w14:textId="77777777" w:rsidR="009C3D45" w:rsidRPr="007B0C87" w:rsidRDefault="009C3D45" w:rsidP="009C3D45">
            <w:pPr>
              <w:tabs>
                <w:tab w:val="decimal" w:pos="1797"/>
              </w:tabs>
              <w:ind w:right="-72"/>
              <w:rPr>
                <w:rFonts w:ascii="Arial" w:hAnsi="Arial" w:cs="Arial"/>
                <w:sz w:val="18"/>
                <w:szCs w:val="18"/>
              </w:rPr>
            </w:pPr>
          </w:p>
        </w:tc>
      </w:tr>
      <w:tr w:rsidR="008D1269" w:rsidRPr="007B0C87" w14:paraId="74B84E13" w14:textId="77777777" w:rsidTr="000F7983">
        <w:tc>
          <w:tcPr>
            <w:tcW w:w="7445" w:type="dxa"/>
            <w:vAlign w:val="bottom"/>
          </w:tcPr>
          <w:p w14:paraId="5CA73CFB" w14:textId="0D5A2511" w:rsidR="008D1269" w:rsidRPr="007B0C87" w:rsidRDefault="008D1269" w:rsidP="008D1269">
            <w:pPr>
              <w:ind w:left="-101"/>
              <w:rPr>
                <w:rFonts w:ascii="Arial" w:eastAsia="Arial Unicode MS" w:hAnsi="Arial" w:cs="Arial"/>
                <w:sz w:val="18"/>
                <w:szCs w:val="18"/>
                <w:cs/>
              </w:rPr>
            </w:pPr>
            <w:r w:rsidRPr="007B0C87">
              <w:rPr>
                <w:rFonts w:ascii="Arial" w:eastAsia="Arial Unicode MS" w:hAnsi="Arial" w:cs="Arial"/>
                <w:sz w:val="18"/>
                <w:szCs w:val="18"/>
              </w:rPr>
              <w:t>Opening book value</w:t>
            </w:r>
          </w:p>
        </w:tc>
        <w:tc>
          <w:tcPr>
            <w:tcW w:w="2016" w:type="dxa"/>
            <w:shd w:val="clear" w:color="auto" w:fill="FAFAFA"/>
          </w:tcPr>
          <w:p w14:paraId="16DB437A" w14:textId="610ED89F" w:rsidR="008D1269" w:rsidRPr="007B0C87" w:rsidRDefault="008D1269" w:rsidP="008D1269">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7B0C87">
              <w:rPr>
                <w:rFonts w:ascii="Arial" w:eastAsia="Arial Unicode MS" w:hAnsi="Arial" w:cs="Arial"/>
                <w:sz w:val="18"/>
                <w:szCs w:val="18"/>
              </w:rPr>
              <w:t>399,347,400</w:t>
            </w:r>
          </w:p>
        </w:tc>
      </w:tr>
      <w:tr w:rsidR="008D1269" w:rsidRPr="007B0C87" w14:paraId="1CD55CAF" w14:textId="77777777" w:rsidTr="000F7983">
        <w:tc>
          <w:tcPr>
            <w:tcW w:w="7445" w:type="dxa"/>
            <w:vAlign w:val="bottom"/>
          </w:tcPr>
          <w:p w14:paraId="5D9815ED" w14:textId="0E6AB0FA" w:rsidR="008D1269" w:rsidRPr="007B0C87" w:rsidRDefault="008D1269" w:rsidP="008D1269">
            <w:pPr>
              <w:ind w:left="-101"/>
              <w:rPr>
                <w:rFonts w:ascii="Arial" w:eastAsia="Arial Unicode MS" w:hAnsi="Arial" w:cs="Arial"/>
                <w:sz w:val="18"/>
                <w:szCs w:val="18"/>
              </w:rPr>
            </w:pPr>
            <w:r w:rsidRPr="007B0C87">
              <w:rPr>
                <w:rFonts w:ascii="Arial" w:eastAsia="Arial Unicode MS" w:hAnsi="Arial" w:cs="Arial"/>
                <w:sz w:val="18"/>
                <w:szCs w:val="18"/>
              </w:rPr>
              <w:t>Additions of investment</w:t>
            </w:r>
          </w:p>
        </w:tc>
        <w:tc>
          <w:tcPr>
            <w:tcW w:w="2016" w:type="dxa"/>
            <w:shd w:val="clear" w:color="auto" w:fill="FAFAFA"/>
          </w:tcPr>
          <w:p w14:paraId="2E8E1C03" w14:textId="299BBF76" w:rsidR="008D1269" w:rsidRPr="007B0C87" w:rsidRDefault="008D1269" w:rsidP="008D1269">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7B0C87">
              <w:rPr>
                <w:rFonts w:ascii="Arial" w:eastAsia="Arial Unicode MS" w:hAnsi="Arial" w:cs="Arial"/>
                <w:sz w:val="18"/>
                <w:szCs w:val="18"/>
              </w:rPr>
              <w:t>225,66</w:t>
            </w:r>
            <w:r w:rsidR="00F92034">
              <w:rPr>
                <w:rFonts w:ascii="Arial" w:eastAsia="Arial Unicode MS" w:hAnsi="Arial" w:cs="Arial"/>
                <w:sz w:val="18"/>
                <w:szCs w:val="18"/>
              </w:rPr>
              <w:t>5</w:t>
            </w:r>
            <w:r w:rsidRPr="007B0C87">
              <w:rPr>
                <w:rFonts w:ascii="Arial" w:eastAsia="Arial Unicode MS" w:hAnsi="Arial" w:cs="Arial"/>
                <w:sz w:val="18"/>
                <w:szCs w:val="18"/>
              </w:rPr>
              <w:t>,</w:t>
            </w:r>
            <w:r w:rsidR="00F92034">
              <w:rPr>
                <w:rFonts w:ascii="Arial" w:eastAsia="Arial Unicode MS" w:hAnsi="Arial" w:cs="Arial"/>
                <w:sz w:val="18"/>
                <w:szCs w:val="18"/>
              </w:rPr>
              <w:t>4</w:t>
            </w:r>
            <w:r w:rsidRPr="007B0C87">
              <w:rPr>
                <w:rFonts w:ascii="Arial" w:eastAsia="Arial Unicode MS" w:hAnsi="Arial" w:cs="Arial"/>
                <w:sz w:val="18"/>
                <w:szCs w:val="18"/>
              </w:rPr>
              <w:t>00</w:t>
            </w:r>
          </w:p>
        </w:tc>
      </w:tr>
      <w:tr w:rsidR="008D1269" w:rsidRPr="007B0C87" w14:paraId="186F3FE2" w14:textId="77777777" w:rsidTr="000F7983">
        <w:tc>
          <w:tcPr>
            <w:tcW w:w="7445" w:type="dxa"/>
            <w:vAlign w:val="bottom"/>
          </w:tcPr>
          <w:p w14:paraId="788485B4" w14:textId="06A0B533" w:rsidR="008D1269" w:rsidRPr="007B0C87" w:rsidRDefault="008D1269" w:rsidP="008D1269">
            <w:pPr>
              <w:ind w:left="-101"/>
              <w:rPr>
                <w:rFonts w:ascii="Arial" w:eastAsia="Arial Unicode MS" w:hAnsi="Arial" w:cs="Arial"/>
                <w:sz w:val="18"/>
                <w:szCs w:val="18"/>
              </w:rPr>
            </w:pPr>
            <w:r w:rsidRPr="007B0C87">
              <w:rPr>
                <w:rFonts w:ascii="Arial" w:eastAsia="Arial Unicode MS" w:hAnsi="Arial" w:cs="Arial"/>
                <w:sz w:val="18"/>
                <w:szCs w:val="18"/>
              </w:rPr>
              <w:t>Disposals of investment</w:t>
            </w:r>
          </w:p>
        </w:tc>
        <w:tc>
          <w:tcPr>
            <w:tcW w:w="2016" w:type="dxa"/>
            <w:shd w:val="clear" w:color="auto" w:fill="FAFAFA"/>
          </w:tcPr>
          <w:p w14:paraId="0F0A47C0" w14:textId="53E3DDFE" w:rsidR="008D1269" w:rsidRPr="007B0C87" w:rsidRDefault="008D1269" w:rsidP="008D1269">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7B0C87">
              <w:rPr>
                <w:rFonts w:ascii="Arial" w:eastAsia="Arial Unicode MS" w:hAnsi="Arial" w:cs="Arial"/>
                <w:sz w:val="18"/>
                <w:szCs w:val="18"/>
                <w:cs/>
              </w:rPr>
              <w:t>(</w:t>
            </w:r>
            <w:r w:rsidR="00F92034">
              <w:rPr>
                <w:rFonts w:ascii="Arial" w:eastAsia="Arial Unicode MS" w:hAnsi="Arial" w:cs="Arial"/>
                <w:sz w:val="18"/>
                <w:szCs w:val="18"/>
              </w:rPr>
              <w:t>1,0</w:t>
            </w:r>
            <w:r w:rsidRPr="007B0C87">
              <w:rPr>
                <w:rFonts w:ascii="Arial" w:eastAsia="Arial Unicode MS" w:hAnsi="Arial" w:cs="Arial"/>
                <w:sz w:val="18"/>
                <w:szCs w:val="18"/>
              </w:rPr>
              <w:t>00</w:t>
            </w:r>
            <w:r w:rsidRPr="007B0C87">
              <w:rPr>
                <w:rFonts w:ascii="Arial" w:eastAsia="Arial Unicode MS" w:hAnsi="Arial" w:cs="Arial"/>
                <w:sz w:val="18"/>
                <w:szCs w:val="18"/>
                <w:cs/>
              </w:rPr>
              <w:t>)</w:t>
            </w:r>
          </w:p>
        </w:tc>
      </w:tr>
      <w:tr w:rsidR="008D1269" w:rsidRPr="007B0C87" w14:paraId="29043D42" w14:textId="77777777" w:rsidTr="003761B2">
        <w:tc>
          <w:tcPr>
            <w:tcW w:w="7445" w:type="dxa"/>
            <w:vAlign w:val="bottom"/>
          </w:tcPr>
          <w:p w14:paraId="3026A0E4" w14:textId="77777777" w:rsidR="008D1269" w:rsidRPr="007B0C87" w:rsidRDefault="008D1269" w:rsidP="008D1269">
            <w:pPr>
              <w:ind w:left="-101"/>
              <w:rPr>
                <w:rFonts w:ascii="Arial" w:eastAsia="Arial Unicode MS" w:hAnsi="Arial" w:cs="Arial"/>
                <w:sz w:val="18"/>
                <w:szCs w:val="18"/>
              </w:rPr>
            </w:pPr>
          </w:p>
        </w:tc>
        <w:tc>
          <w:tcPr>
            <w:tcW w:w="2016" w:type="dxa"/>
            <w:tcBorders>
              <w:top w:val="single" w:sz="4" w:space="0" w:color="auto"/>
            </w:tcBorders>
            <w:shd w:val="clear" w:color="auto" w:fill="FAFAFA"/>
            <w:vAlign w:val="bottom"/>
          </w:tcPr>
          <w:p w14:paraId="54F7299D" w14:textId="77777777" w:rsidR="008D1269" w:rsidRPr="007B0C87" w:rsidRDefault="008D1269" w:rsidP="008D1269">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8D1269" w:rsidRPr="007B0C87" w14:paraId="163191A9" w14:textId="77777777" w:rsidTr="00AC31B8">
        <w:tc>
          <w:tcPr>
            <w:tcW w:w="7445" w:type="dxa"/>
            <w:vAlign w:val="bottom"/>
          </w:tcPr>
          <w:p w14:paraId="22AEE2EC" w14:textId="333C09E5" w:rsidR="008D1269" w:rsidRPr="007B0C87" w:rsidRDefault="008D1269" w:rsidP="008D1269">
            <w:pPr>
              <w:ind w:left="-101"/>
              <w:rPr>
                <w:rFonts w:ascii="Arial" w:eastAsia="Arial Unicode MS" w:hAnsi="Arial" w:cs="Arial"/>
                <w:sz w:val="18"/>
                <w:szCs w:val="18"/>
              </w:rPr>
            </w:pPr>
            <w:r w:rsidRPr="007B0C87">
              <w:rPr>
                <w:rFonts w:ascii="Arial" w:eastAsia="Arial Unicode MS" w:hAnsi="Arial" w:cs="Arial"/>
                <w:sz w:val="18"/>
                <w:szCs w:val="18"/>
              </w:rPr>
              <w:t>Closing book value</w:t>
            </w:r>
          </w:p>
        </w:tc>
        <w:tc>
          <w:tcPr>
            <w:tcW w:w="2016" w:type="dxa"/>
            <w:tcBorders>
              <w:bottom w:val="single" w:sz="4" w:space="0" w:color="auto"/>
            </w:tcBorders>
            <w:shd w:val="clear" w:color="auto" w:fill="FAFAFA"/>
          </w:tcPr>
          <w:p w14:paraId="2A443853" w14:textId="1F1C1726" w:rsidR="008D1269" w:rsidRPr="007B0C87" w:rsidRDefault="008D1269" w:rsidP="008D1269">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7B0C87">
              <w:rPr>
                <w:rFonts w:ascii="Arial" w:eastAsia="Arial Unicode MS" w:hAnsi="Arial" w:cs="Arial"/>
                <w:sz w:val="18"/>
                <w:szCs w:val="18"/>
              </w:rPr>
              <w:t>625,011,800</w:t>
            </w:r>
          </w:p>
        </w:tc>
      </w:tr>
    </w:tbl>
    <w:p w14:paraId="3E8E9DC3" w14:textId="77777777" w:rsidR="009C3D45" w:rsidRPr="007B0C87" w:rsidRDefault="009C3D45" w:rsidP="00B25C2B">
      <w:pPr>
        <w:rPr>
          <w:rFonts w:ascii="Arial" w:eastAsia="Arial Unicode MS" w:hAnsi="Arial" w:cs="Arial"/>
          <w:sz w:val="18"/>
          <w:szCs w:val="18"/>
        </w:rPr>
      </w:pPr>
    </w:p>
    <w:p w14:paraId="7910FEAD" w14:textId="77777777" w:rsidR="008D1269" w:rsidRPr="007B0C87" w:rsidRDefault="008D1269" w:rsidP="00B25C2B">
      <w:pPr>
        <w:rPr>
          <w:rFonts w:ascii="Arial" w:eastAsia="Arial Unicode MS" w:hAnsi="Arial" w:cs="Arial"/>
          <w:sz w:val="18"/>
          <w:szCs w:val="18"/>
        </w:rPr>
      </w:pPr>
    </w:p>
    <w:p w14:paraId="15E97381" w14:textId="77777777" w:rsidR="00A561FC" w:rsidRPr="00006429" w:rsidRDefault="00A14B67" w:rsidP="00B25C2B">
      <w:pPr>
        <w:rPr>
          <w:rFonts w:ascii="Arial" w:eastAsia="Arial Unicode MS" w:hAnsi="Arial" w:cs="Arial"/>
          <w:b/>
          <w:bCs/>
          <w:color w:val="CF4A02"/>
          <w:sz w:val="18"/>
          <w:szCs w:val="18"/>
        </w:rPr>
      </w:pPr>
      <w:r w:rsidRPr="007B0C87">
        <w:rPr>
          <w:rFonts w:ascii="Arial" w:eastAsia="Arial Unicode MS" w:hAnsi="Arial" w:cs="Arial"/>
          <w:b/>
          <w:bCs/>
          <w:color w:val="CF4A02"/>
          <w:sz w:val="18"/>
          <w:szCs w:val="18"/>
        </w:rPr>
        <w:br w:type="page"/>
      </w:r>
    </w:p>
    <w:p w14:paraId="45D1CBE7" w14:textId="3EEFF07B" w:rsidR="00A12217" w:rsidRPr="00006429" w:rsidRDefault="005000CE" w:rsidP="00B25C2B">
      <w:pPr>
        <w:rPr>
          <w:rFonts w:ascii="Arial" w:eastAsia="Arial Unicode MS" w:hAnsi="Arial" w:cs="Arial"/>
          <w:b/>
          <w:bCs/>
          <w:color w:val="CF4A02"/>
          <w:sz w:val="18"/>
          <w:szCs w:val="18"/>
        </w:rPr>
      </w:pPr>
      <w:r w:rsidRPr="00006429">
        <w:rPr>
          <w:rFonts w:ascii="Arial" w:eastAsia="Arial Unicode MS" w:hAnsi="Arial" w:cs="Arial"/>
          <w:b/>
          <w:bCs/>
          <w:color w:val="CF4A02"/>
          <w:sz w:val="18"/>
          <w:szCs w:val="18"/>
        </w:rPr>
        <w:t xml:space="preserve">METTHIER Co., Ltd. </w:t>
      </w:r>
      <w:r w:rsidR="00B90714" w:rsidRPr="00006429">
        <w:rPr>
          <w:rFonts w:ascii="Arial" w:eastAsia="Arial Unicode MS" w:hAnsi="Arial" w:cs="Arial"/>
          <w:b/>
          <w:bCs/>
          <w:color w:val="CF4A02"/>
          <w:sz w:val="18"/>
          <w:szCs w:val="18"/>
        </w:rPr>
        <w:t>(“</w:t>
      </w:r>
      <w:r w:rsidRPr="00006429">
        <w:rPr>
          <w:rFonts w:ascii="Arial" w:eastAsia="Arial Unicode MS" w:hAnsi="Arial" w:cs="Arial"/>
          <w:b/>
          <w:bCs/>
          <w:color w:val="CF4A02"/>
          <w:sz w:val="18"/>
          <w:szCs w:val="18"/>
        </w:rPr>
        <w:t>METTHIER</w:t>
      </w:r>
      <w:r w:rsidR="00B90714" w:rsidRPr="00006429">
        <w:rPr>
          <w:rFonts w:ascii="Arial" w:eastAsia="Arial Unicode MS" w:hAnsi="Arial" w:cs="Arial"/>
          <w:b/>
          <w:bCs/>
          <w:color w:val="CF4A02"/>
          <w:sz w:val="18"/>
          <w:szCs w:val="18"/>
        </w:rPr>
        <w:t>”)</w:t>
      </w:r>
    </w:p>
    <w:p w14:paraId="198B8A4F" w14:textId="77777777" w:rsidR="00BE6F94" w:rsidRPr="00006429" w:rsidRDefault="00BE6F94" w:rsidP="00BE6F94">
      <w:pPr>
        <w:pStyle w:val="BodyText"/>
        <w:jc w:val="both"/>
        <w:rPr>
          <w:rFonts w:ascii="Arial" w:hAnsi="Arial" w:cs="Arial"/>
          <w:b w:val="0"/>
          <w:bCs w:val="0"/>
          <w:spacing w:val="0"/>
          <w:sz w:val="18"/>
          <w:szCs w:val="18"/>
        </w:rPr>
      </w:pPr>
    </w:p>
    <w:p w14:paraId="4BBBFFE7" w14:textId="2544B50C" w:rsidR="00E65547" w:rsidRPr="00006429" w:rsidRDefault="00BE6F94" w:rsidP="00AA062E">
      <w:pPr>
        <w:pStyle w:val="BodyText"/>
        <w:spacing w:line="240" w:lineRule="auto"/>
        <w:ind w:right="0"/>
        <w:jc w:val="both"/>
        <w:rPr>
          <w:rFonts w:ascii="Arial" w:hAnsi="Arial" w:cs="Arial"/>
          <w:b w:val="0"/>
          <w:bCs w:val="0"/>
          <w:spacing w:val="0"/>
          <w:sz w:val="18"/>
          <w:szCs w:val="18"/>
        </w:rPr>
      </w:pPr>
      <w:r w:rsidRPr="00006429">
        <w:rPr>
          <w:rFonts w:ascii="Arial" w:hAnsi="Arial" w:cs="Arial"/>
          <w:b w:val="0"/>
          <w:bCs w:val="0"/>
          <w:spacing w:val="0"/>
          <w:sz w:val="18"/>
          <w:szCs w:val="18"/>
        </w:rPr>
        <w:t xml:space="preserve">On </w:t>
      </w:r>
      <w:r w:rsidR="00E13CA7" w:rsidRPr="00006429">
        <w:rPr>
          <w:rFonts w:ascii="Arial" w:hAnsi="Arial" w:cs="Arial"/>
          <w:b w:val="0"/>
          <w:bCs w:val="0"/>
          <w:spacing w:val="0"/>
          <w:sz w:val="18"/>
          <w:szCs w:val="18"/>
          <w:lang w:val="en-GB"/>
        </w:rPr>
        <w:t>22</w:t>
      </w:r>
      <w:r w:rsidRPr="00006429">
        <w:rPr>
          <w:rFonts w:ascii="Arial" w:hAnsi="Arial" w:cs="Arial"/>
          <w:b w:val="0"/>
          <w:bCs w:val="0"/>
          <w:spacing w:val="0"/>
          <w:sz w:val="18"/>
          <w:szCs w:val="18"/>
        </w:rPr>
        <w:t xml:space="preserve"> March </w:t>
      </w:r>
      <w:r w:rsidR="00E13CA7" w:rsidRPr="00006429">
        <w:rPr>
          <w:rFonts w:ascii="Arial" w:hAnsi="Arial" w:cs="Arial"/>
          <w:b w:val="0"/>
          <w:bCs w:val="0"/>
          <w:spacing w:val="0"/>
          <w:sz w:val="18"/>
          <w:szCs w:val="18"/>
          <w:lang w:val="en-GB"/>
        </w:rPr>
        <w:t>2023</w:t>
      </w:r>
      <w:r w:rsidRPr="00006429">
        <w:rPr>
          <w:rFonts w:ascii="Arial" w:hAnsi="Arial" w:cs="Arial"/>
          <w:b w:val="0"/>
          <w:bCs w:val="0"/>
          <w:spacing w:val="0"/>
          <w:sz w:val="18"/>
          <w:szCs w:val="18"/>
        </w:rPr>
        <w:t xml:space="preserve">, the Board of Directors Meeting no. </w:t>
      </w:r>
      <w:r w:rsidR="00E13CA7" w:rsidRPr="00006429">
        <w:rPr>
          <w:rFonts w:ascii="Arial" w:hAnsi="Arial" w:cs="Arial"/>
          <w:b w:val="0"/>
          <w:bCs w:val="0"/>
          <w:spacing w:val="0"/>
          <w:sz w:val="18"/>
          <w:szCs w:val="18"/>
          <w:lang w:val="en-GB"/>
        </w:rPr>
        <w:t>4</w:t>
      </w:r>
      <w:r w:rsidRPr="00006429">
        <w:rPr>
          <w:rFonts w:ascii="Arial" w:hAnsi="Arial" w:cs="Arial"/>
          <w:b w:val="0"/>
          <w:bCs w:val="0"/>
          <w:spacing w:val="0"/>
          <w:sz w:val="18"/>
          <w:szCs w:val="18"/>
        </w:rPr>
        <w:t>/</w:t>
      </w:r>
      <w:r w:rsidR="00E13CA7" w:rsidRPr="00006429">
        <w:rPr>
          <w:rFonts w:ascii="Arial" w:hAnsi="Arial" w:cs="Arial"/>
          <w:b w:val="0"/>
          <w:bCs w:val="0"/>
          <w:spacing w:val="0"/>
          <w:sz w:val="18"/>
          <w:szCs w:val="18"/>
          <w:lang w:val="en-GB"/>
        </w:rPr>
        <w:t>2023</w:t>
      </w:r>
      <w:r w:rsidRPr="00006429">
        <w:rPr>
          <w:rFonts w:ascii="Arial" w:hAnsi="Arial" w:cs="Arial"/>
          <w:b w:val="0"/>
          <w:bCs w:val="0"/>
          <w:spacing w:val="0"/>
          <w:sz w:val="18"/>
          <w:szCs w:val="18"/>
        </w:rPr>
        <w:t xml:space="preserve"> of the Company passed a resolution to invest in newly issued ordinary shares of METTHIER at the existing shares holding proportion for </w:t>
      </w:r>
      <w:r w:rsidR="00E13CA7" w:rsidRPr="00006429">
        <w:rPr>
          <w:rFonts w:ascii="Arial" w:hAnsi="Arial" w:cs="Arial"/>
          <w:b w:val="0"/>
          <w:bCs w:val="0"/>
          <w:spacing w:val="0"/>
          <w:sz w:val="18"/>
          <w:szCs w:val="18"/>
          <w:lang w:val="en-GB"/>
        </w:rPr>
        <w:t>299</w:t>
      </w:r>
      <w:r w:rsidRPr="00006429">
        <w:rPr>
          <w:rFonts w:ascii="Arial" w:hAnsi="Arial" w:cs="Arial"/>
          <w:b w:val="0"/>
          <w:bCs w:val="0"/>
          <w:spacing w:val="0"/>
          <w:sz w:val="18"/>
          <w:szCs w:val="18"/>
        </w:rPr>
        <w:t>,</w:t>
      </w:r>
      <w:r w:rsidR="00E13CA7" w:rsidRPr="00006429">
        <w:rPr>
          <w:rFonts w:ascii="Arial" w:hAnsi="Arial" w:cs="Arial"/>
          <w:b w:val="0"/>
          <w:bCs w:val="0"/>
          <w:spacing w:val="0"/>
          <w:sz w:val="18"/>
          <w:szCs w:val="18"/>
          <w:lang w:val="en-GB"/>
        </w:rPr>
        <w:t>998</w:t>
      </w:r>
      <w:r w:rsidRPr="00006429">
        <w:rPr>
          <w:rFonts w:ascii="Arial" w:hAnsi="Arial" w:cs="Arial"/>
          <w:b w:val="0"/>
          <w:bCs w:val="0"/>
          <w:spacing w:val="0"/>
          <w:sz w:val="18"/>
          <w:szCs w:val="18"/>
        </w:rPr>
        <w:t xml:space="preserve"> shares, at par value of Baht</w:t>
      </w:r>
      <w:r w:rsidR="00AA062E" w:rsidRPr="00006429">
        <w:rPr>
          <w:rFonts w:ascii="Arial" w:hAnsi="Arial" w:cs="Arial"/>
          <w:b w:val="0"/>
          <w:bCs w:val="0"/>
          <w:spacing w:val="0"/>
          <w:sz w:val="18"/>
          <w:szCs w:val="18"/>
        </w:rPr>
        <w:t xml:space="preserve"> </w:t>
      </w:r>
      <w:r w:rsidR="00E13CA7" w:rsidRPr="00006429">
        <w:rPr>
          <w:rFonts w:ascii="Arial" w:hAnsi="Arial" w:cs="Arial"/>
          <w:b w:val="0"/>
          <w:bCs w:val="0"/>
          <w:spacing w:val="0"/>
          <w:sz w:val="18"/>
          <w:szCs w:val="18"/>
          <w:lang w:val="en-GB"/>
        </w:rPr>
        <w:t>100</w:t>
      </w:r>
      <w:r w:rsidRPr="00006429">
        <w:rPr>
          <w:rFonts w:ascii="Arial" w:hAnsi="Arial" w:cs="Arial"/>
          <w:b w:val="0"/>
          <w:bCs w:val="0"/>
          <w:spacing w:val="0"/>
          <w:sz w:val="18"/>
          <w:szCs w:val="18"/>
        </w:rPr>
        <w:t xml:space="preserve"> per share</w:t>
      </w:r>
      <w:r w:rsidR="00E50CD6" w:rsidRPr="00006429">
        <w:rPr>
          <w:rFonts w:ascii="Arial" w:hAnsi="Arial" w:cs="Arial"/>
          <w:b w:val="0"/>
          <w:bCs w:val="0"/>
          <w:spacing w:val="0"/>
          <w:sz w:val="18"/>
          <w:szCs w:val="18"/>
        </w:rPr>
        <w:t xml:space="preserve">, </w:t>
      </w:r>
      <w:proofErr w:type="spellStart"/>
      <w:r w:rsidR="00E50CD6" w:rsidRPr="00006429">
        <w:rPr>
          <w:rFonts w:ascii="Arial" w:hAnsi="Arial" w:cs="Arial"/>
          <w:b w:val="0"/>
          <w:bCs w:val="0"/>
          <w:spacing w:val="0"/>
          <w:sz w:val="18"/>
          <w:szCs w:val="18"/>
        </w:rPr>
        <w:t>total</w:t>
      </w:r>
      <w:r w:rsidR="00902655" w:rsidRPr="00006429">
        <w:rPr>
          <w:rFonts w:ascii="Arial" w:hAnsi="Arial" w:cs="Arial"/>
          <w:b w:val="0"/>
          <w:bCs w:val="0"/>
          <w:spacing w:val="0"/>
          <w:sz w:val="18"/>
          <w:szCs w:val="18"/>
        </w:rPr>
        <w:t>l</w:t>
      </w:r>
      <w:r w:rsidR="00E50CD6" w:rsidRPr="00006429">
        <w:rPr>
          <w:rFonts w:ascii="Arial" w:hAnsi="Arial" w:cs="Arial"/>
          <w:b w:val="0"/>
          <w:bCs w:val="0"/>
          <w:spacing w:val="0"/>
          <w:sz w:val="18"/>
          <w:szCs w:val="18"/>
        </w:rPr>
        <w:t>ing</w:t>
      </w:r>
      <w:proofErr w:type="spellEnd"/>
      <w:r w:rsidR="00965B98" w:rsidRPr="00006429">
        <w:rPr>
          <w:rFonts w:ascii="Arial" w:hAnsi="Arial" w:cs="Arial"/>
          <w:b w:val="0"/>
          <w:bCs w:val="0"/>
          <w:spacing w:val="0"/>
          <w:sz w:val="18"/>
          <w:szCs w:val="18"/>
        </w:rPr>
        <w:t xml:space="preserve"> Baht</w:t>
      </w:r>
      <w:r w:rsidR="00E50CD6" w:rsidRPr="00006429">
        <w:rPr>
          <w:rFonts w:ascii="Arial" w:hAnsi="Arial" w:cs="Arial"/>
          <w:b w:val="0"/>
          <w:bCs w:val="0"/>
          <w:spacing w:val="0"/>
          <w:sz w:val="18"/>
          <w:szCs w:val="18"/>
        </w:rPr>
        <w:t xml:space="preserve"> </w:t>
      </w:r>
      <w:r w:rsidR="00E13CA7" w:rsidRPr="00006429">
        <w:rPr>
          <w:rFonts w:ascii="Arial" w:hAnsi="Arial" w:cs="Arial"/>
          <w:b w:val="0"/>
          <w:bCs w:val="0"/>
          <w:spacing w:val="0"/>
          <w:sz w:val="18"/>
          <w:szCs w:val="18"/>
          <w:lang w:val="en-GB"/>
        </w:rPr>
        <w:t>29</w:t>
      </w:r>
      <w:r w:rsidR="00E50CD6" w:rsidRPr="00006429">
        <w:rPr>
          <w:rFonts w:ascii="Arial" w:hAnsi="Arial" w:cs="Arial"/>
          <w:b w:val="0"/>
          <w:bCs w:val="0"/>
          <w:spacing w:val="0"/>
          <w:sz w:val="18"/>
          <w:szCs w:val="18"/>
        </w:rPr>
        <w:t>.</w:t>
      </w:r>
      <w:r w:rsidR="00E13CA7" w:rsidRPr="00006429">
        <w:rPr>
          <w:rFonts w:ascii="Arial" w:hAnsi="Arial" w:cs="Arial"/>
          <w:b w:val="0"/>
          <w:bCs w:val="0"/>
          <w:spacing w:val="0"/>
          <w:sz w:val="18"/>
          <w:szCs w:val="18"/>
          <w:lang w:val="en-GB"/>
        </w:rPr>
        <w:t>99</w:t>
      </w:r>
      <w:r w:rsidR="00E50CD6" w:rsidRPr="00006429">
        <w:rPr>
          <w:rFonts w:ascii="Arial" w:hAnsi="Arial" w:cs="Arial"/>
          <w:b w:val="0"/>
          <w:bCs w:val="0"/>
          <w:spacing w:val="0"/>
          <w:sz w:val="18"/>
          <w:szCs w:val="18"/>
        </w:rPr>
        <w:t xml:space="preserve"> million.</w:t>
      </w:r>
      <w:r w:rsidR="00FE4BA4" w:rsidRPr="00006429">
        <w:rPr>
          <w:rFonts w:ascii="Arial" w:hAnsi="Arial" w:cs="Arial"/>
          <w:b w:val="0"/>
          <w:bCs w:val="0"/>
          <w:spacing w:val="0"/>
          <w:sz w:val="18"/>
          <w:szCs w:val="18"/>
        </w:rPr>
        <w:t xml:space="preserve"> </w:t>
      </w:r>
      <w:r w:rsidRPr="00006429">
        <w:rPr>
          <w:rFonts w:ascii="Arial" w:hAnsi="Arial" w:cs="Arial"/>
          <w:b w:val="0"/>
          <w:bCs w:val="0"/>
          <w:spacing w:val="0"/>
          <w:sz w:val="18"/>
          <w:szCs w:val="18"/>
        </w:rPr>
        <w:t>The Company</w:t>
      </w:r>
      <w:r w:rsidR="00C75E6F" w:rsidRPr="00006429">
        <w:rPr>
          <w:rFonts w:ascii="Arial" w:hAnsi="Arial" w:cs="Arial"/>
          <w:b w:val="0"/>
          <w:bCs w:val="0"/>
          <w:spacing w:val="0"/>
          <w:sz w:val="18"/>
          <w:szCs w:val="18"/>
        </w:rPr>
        <w:t xml:space="preserve"> fully</w:t>
      </w:r>
      <w:r w:rsidR="00E50CD6" w:rsidRPr="00006429">
        <w:rPr>
          <w:rFonts w:ascii="Arial" w:hAnsi="Arial" w:cs="Arial"/>
          <w:b w:val="0"/>
          <w:bCs w:val="0"/>
          <w:spacing w:val="0"/>
          <w:sz w:val="18"/>
          <w:szCs w:val="18"/>
        </w:rPr>
        <w:t xml:space="preserve"> </w:t>
      </w:r>
      <w:r w:rsidRPr="00006429">
        <w:rPr>
          <w:rFonts w:ascii="Arial" w:hAnsi="Arial" w:cs="Arial"/>
          <w:b w:val="0"/>
          <w:bCs w:val="0"/>
          <w:spacing w:val="0"/>
          <w:sz w:val="18"/>
          <w:szCs w:val="18"/>
        </w:rPr>
        <w:t>paid the</w:t>
      </w:r>
      <w:r w:rsidR="00680802" w:rsidRPr="00006429">
        <w:rPr>
          <w:rFonts w:ascii="Arial" w:hAnsi="Arial" w:cs="Arial"/>
          <w:b w:val="0"/>
          <w:bCs w:val="0"/>
          <w:spacing w:val="0"/>
          <w:sz w:val="18"/>
          <w:szCs w:val="18"/>
        </w:rPr>
        <w:t xml:space="preserve"> </w:t>
      </w:r>
      <w:r w:rsidRPr="00006429">
        <w:rPr>
          <w:rFonts w:ascii="Arial" w:hAnsi="Arial" w:cs="Arial"/>
          <w:b w:val="0"/>
          <w:bCs w:val="0"/>
          <w:spacing w:val="0"/>
          <w:sz w:val="18"/>
          <w:szCs w:val="18"/>
        </w:rPr>
        <w:t xml:space="preserve">subscription in </w:t>
      </w:r>
      <w:r w:rsidR="00680802" w:rsidRPr="00006429">
        <w:rPr>
          <w:rFonts w:ascii="Arial" w:hAnsi="Arial" w:cs="Arial"/>
          <w:b w:val="0"/>
          <w:bCs w:val="0"/>
          <w:spacing w:val="0"/>
          <w:sz w:val="18"/>
          <w:szCs w:val="18"/>
        </w:rPr>
        <w:t xml:space="preserve">March and </w:t>
      </w:r>
      <w:r w:rsidRPr="00006429">
        <w:rPr>
          <w:rFonts w:ascii="Arial" w:hAnsi="Arial" w:cs="Arial"/>
          <w:b w:val="0"/>
          <w:bCs w:val="0"/>
          <w:spacing w:val="0"/>
          <w:sz w:val="18"/>
          <w:szCs w:val="18"/>
        </w:rPr>
        <w:t xml:space="preserve">May </w:t>
      </w:r>
      <w:r w:rsidR="00E13CA7" w:rsidRPr="00006429">
        <w:rPr>
          <w:rFonts w:ascii="Arial" w:hAnsi="Arial" w:cs="Arial"/>
          <w:b w:val="0"/>
          <w:bCs w:val="0"/>
          <w:spacing w:val="0"/>
          <w:sz w:val="18"/>
          <w:szCs w:val="18"/>
          <w:lang w:val="en-GB"/>
        </w:rPr>
        <w:t>2023</w:t>
      </w:r>
      <w:r w:rsidRPr="00006429">
        <w:rPr>
          <w:rFonts w:ascii="Arial" w:hAnsi="Arial" w:cs="Arial"/>
          <w:b w:val="0"/>
          <w:bCs w:val="0"/>
          <w:spacing w:val="0"/>
          <w:sz w:val="18"/>
          <w:szCs w:val="18"/>
        </w:rPr>
        <w:t>.</w:t>
      </w:r>
    </w:p>
    <w:p w14:paraId="2271FA6F" w14:textId="77777777" w:rsidR="00BE6F94" w:rsidRPr="00006429" w:rsidRDefault="00BE6F94" w:rsidP="00B25C2B">
      <w:pPr>
        <w:pStyle w:val="BodyText"/>
        <w:spacing w:line="240" w:lineRule="auto"/>
        <w:ind w:right="0"/>
        <w:jc w:val="both"/>
        <w:rPr>
          <w:rFonts w:ascii="Arial" w:hAnsi="Arial" w:cs="Arial"/>
          <w:b w:val="0"/>
          <w:bCs w:val="0"/>
          <w:spacing w:val="0"/>
          <w:sz w:val="18"/>
          <w:szCs w:val="18"/>
        </w:rPr>
      </w:pPr>
    </w:p>
    <w:p w14:paraId="57C5938B" w14:textId="2E44CD14" w:rsidR="0029466F" w:rsidRPr="00006429" w:rsidRDefault="00BE6F94" w:rsidP="00680802">
      <w:pPr>
        <w:pStyle w:val="BodyText"/>
        <w:spacing w:line="240" w:lineRule="auto"/>
        <w:ind w:right="0"/>
        <w:jc w:val="both"/>
        <w:rPr>
          <w:rFonts w:ascii="Arial" w:hAnsi="Arial" w:cs="Arial"/>
          <w:b w:val="0"/>
          <w:bCs w:val="0"/>
          <w:spacing w:val="0"/>
          <w:sz w:val="18"/>
          <w:szCs w:val="18"/>
        </w:rPr>
      </w:pPr>
      <w:r w:rsidRPr="00006429">
        <w:rPr>
          <w:rFonts w:ascii="Arial" w:hAnsi="Arial" w:cs="Arial"/>
          <w:b w:val="0"/>
          <w:bCs w:val="0"/>
          <w:spacing w:val="0"/>
          <w:sz w:val="18"/>
          <w:szCs w:val="18"/>
        </w:rPr>
        <w:t xml:space="preserve">On </w:t>
      </w:r>
      <w:r w:rsidR="00E13CA7" w:rsidRPr="00006429">
        <w:rPr>
          <w:rFonts w:ascii="Arial" w:hAnsi="Arial" w:cs="Arial"/>
          <w:b w:val="0"/>
          <w:bCs w:val="0"/>
          <w:spacing w:val="0"/>
          <w:sz w:val="18"/>
          <w:szCs w:val="18"/>
          <w:lang w:val="en-GB"/>
        </w:rPr>
        <w:t>19</w:t>
      </w:r>
      <w:r w:rsidRPr="00006429">
        <w:rPr>
          <w:rFonts w:ascii="Arial" w:hAnsi="Arial" w:cs="Arial"/>
          <w:b w:val="0"/>
          <w:bCs w:val="0"/>
          <w:spacing w:val="0"/>
          <w:sz w:val="18"/>
          <w:szCs w:val="18"/>
        </w:rPr>
        <w:t xml:space="preserve"> June </w:t>
      </w:r>
      <w:r w:rsidR="00E13CA7" w:rsidRPr="00006429">
        <w:rPr>
          <w:rFonts w:ascii="Arial" w:hAnsi="Arial" w:cs="Arial"/>
          <w:b w:val="0"/>
          <w:bCs w:val="0"/>
          <w:spacing w:val="0"/>
          <w:sz w:val="18"/>
          <w:szCs w:val="18"/>
          <w:lang w:val="en-GB"/>
        </w:rPr>
        <w:t>2023</w:t>
      </w:r>
      <w:r w:rsidRPr="00006429">
        <w:rPr>
          <w:rFonts w:ascii="Arial" w:hAnsi="Arial" w:cs="Arial"/>
          <w:b w:val="0"/>
          <w:bCs w:val="0"/>
          <w:spacing w:val="0"/>
          <w:sz w:val="18"/>
          <w:szCs w:val="18"/>
        </w:rPr>
        <w:t xml:space="preserve">, the Board of Directors Meeting no. </w:t>
      </w:r>
      <w:r w:rsidR="00E13CA7" w:rsidRPr="00006429">
        <w:rPr>
          <w:rFonts w:ascii="Arial" w:hAnsi="Arial" w:cs="Arial"/>
          <w:b w:val="0"/>
          <w:bCs w:val="0"/>
          <w:spacing w:val="0"/>
          <w:sz w:val="18"/>
          <w:szCs w:val="18"/>
          <w:lang w:val="en-GB"/>
        </w:rPr>
        <w:t>7</w:t>
      </w:r>
      <w:r w:rsidRPr="00006429">
        <w:rPr>
          <w:rFonts w:ascii="Arial" w:hAnsi="Arial" w:cs="Arial"/>
          <w:b w:val="0"/>
          <w:bCs w:val="0"/>
          <w:spacing w:val="0"/>
          <w:sz w:val="18"/>
          <w:szCs w:val="18"/>
        </w:rPr>
        <w:t>/</w:t>
      </w:r>
      <w:r w:rsidR="00E13CA7" w:rsidRPr="00006429">
        <w:rPr>
          <w:rFonts w:ascii="Arial" w:hAnsi="Arial" w:cs="Arial"/>
          <w:b w:val="0"/>
          <w:bCs w:val="0"/>
          <w:spacing w:val="0"/>
          <w:sz w:val="18"/>
          <w:szCs w:val="18"/>
          <w:lang w:val="en-GB"/>
        </w:rPr>
        <w:t>2023</w:t>
      </w:r>
      <w:r w:rsidRPr="00006429">
        <w:rPr>
          <w:rFonts w:ascii="Arial" w:hAnsi="Arial" w:cs="Arial"/>
          <w:b w:val="0"/>
          <w:bCs w:val="0"/>
          <w:spacing w:val="0"/>
          <w:sz w:val="18"/>
          <w:szCs w:val="18"/>
        </w:rPr>
        <w:t xml:space="preserve"> of the </w:t>
      </w:r>
      <w:r w:rsidR="00680802" w:rsidRPr="00006429">
        <w:rPr>
          <w:rFonts w:ascii="Arial" w:hAnsi="Arial" w:cs="Arial"/>
          <w:b w:val="0"/>
          <w:bCs w:val="0"/>
          <w:spacing w:val="0"/>
          <w:sz w:val="18"/>
          <w:szCs w:val="18"/>
        </w:rPr>
        <w:t>C</w:t>
      </w:r>
      <w:r w:rsidRPr="00006429">
        <w:rPr>
          <w:rFonts w:ascii="Arial" w:hAnsi="Arial" w:cs="Arial"/>
          <w:b w:val="0"/>
          <w:bCs w:val="0"/>
          <w:spacing w:val="0"/>
          <w:sz w:val="18"/>
          <w:szCs w:val="18"/>
        </w:rPr>
        <w:t xml:space="preserve">ompany passed a resolution to invest in newly </w:t>
      </w:r>
      <w:r w:rsidRPr="00006429">
        <w:rPr>
          <w:rFonts w:ascii="Arial" w:hAnsi="Arial" w:cs="Arial"/>
          <w:b w:val="0"/>
          <w:bCs w:val="0"/>
          <w:spacing w:val="-4"/>
          <w:sz w:val="18"/>
          <w:szCs w:val="18"/>
        </w:rPr>
        <w:t>issued ordinary shares of METTHIER</w:t>
      </w:r>
      <w:r w:rsidR="005012A9" w:rsidRPr="00006429">
        <w:rPr>
          <w:rFonts w:ascii="Arial" w:hAnsi="Arial" w:cs="Arial"/>
          <w:b w:val="0"/>
          <w:bCs w:val="0"/>
          <w:spacing w:val="-4"/>
          <w:sz w:val="18"/>
          <w:szCs w:val="18"/>
        </w:rPr>
        <w:t xml:space="preserve"> </w:t>
      </w:r>
      <w:r w:rsidR="005012A9" w:rsidRPr="00006429">
        <w:rPr>
          <w:rFonts w:ascii="Arial" w:hAnsi="Arial" w:cs="Arial"/>
          <w:b w:val="0"/>
          <w:bCs w:val="0"/>
          <w:spacing w:val="0"/>
          <w:sz w:val="18"/>
          <w:szCs w:val="18"/>
        </w:rPr>
        <w:t>at the existing shares holding proportion</w:t>
      </w:r>
      <w:r w:rsidRPr="00006429">
        <w:rPr>
          <w:rFonts w:ascii="Arial" w:hAnsi="Arial" w:cs="Arial"/>
          <w:b w:val="0"/>
          <w:bCs w:val="0"/>
          <w:spacing w:val="-4"/>
          <w:sz w:val="18"/>
          <w:szCs w:val="18"/>
        </w:rPr>
        <w:t xml:space="preserve"> for</w:t>
      </w:r>
      <w:r w:rsidR="00680802" w:rsidRPr="00006429">
        <w:rPr>
          <w:rFonts w:ascii="Arial" w:hAnsi="Arial" w:cs="Arial"/>
          <w:b w:val="0"/>
          <w:bCs w:val="0"/>
          <w:spacing w:val="-4"/>
          <w:sz w:val="18"/>
          <w:szCs w:val="18"/>
        </w:rPr>
        <w:t xml:space="preserve"> </w:t>
      </w:r>
      <w:r w:rsidR="00E13CA7" w:rsidRPr="00006429">
        <w:rPr>
          <w:rFonts w:ascii="Arial" w:hAnsi="Arial" w:cs="Arial"/>
          <w:b w:val="0"/>
          <w:bCs w:val="0"/>
          <w:spacing w:val="-4"/>
          <w:sz w:val="18"/>
          <w:szCs w:val="18"/>
          <w:lang w:val="en-GB"/>
        </w:rPr>
        <w:t>1</w:t>
      </w:r>
      <w:r w:rsidRPr="00006429">
        <w:rPr>
          <w:rFonts w:ascii="Arial" w:hAnsi="Arial" w:cs="Arial"/>
          <w:b w:val="0"/>
          <w:bCs w:val="0"/>
          <w:spacing w:val="-4"/>
          <w:sz w:val="18"/>
          <w:szCs w:val="18"/>
        </w:rPr>
        <w:t>,</w:t>
      </w:r>
      <w:r w:rsidR="00E13CA7" w:rsidRPr="00006429">
        <w:rPr>
          <w:rFonts w:ascii="Arial" w:hAnsi="Arial" w:cs="Arial"/>
          <w:b w:val="0"/>
          <w:bCs w:val="0"/>
          <w:spacing w:val="-4"/>
          <w:sz w:val="18"/>
          <w:szCs w:val="18"/>
          <w:lang w:val="en-GB"/>
        </w:rPr>
        <w:t>500</w:t>
      </w:r>
      <w:r w:rsidRPr="00006429">
        <w:rPr>
          <w:rFonts w:ascii="Arial" w:hAnsi="Arial" w:cs="Arial"/>
          <w:b w:val="0"/>
          <w:bCs w:val="0"/>
          <w:spacing w:val="-4"/>
          <w:sz w:val="18"/>
          <w:szCs w:val="18"/>
        </w:rPr>
        <w:t>,</w:t>
      </w:r>
      <w:r w:rsidR="00E13CA7" w:rsidRPr="00006429">
        <w:rPr>
          <w:rFonts w:ascii="Arial" w:hAnsi="Arial" w:cs="Arial"/>
          <w:b w:val="0"/>
          <w:bCs w:val="0"/>
          <w:spacing w:val="-4"/>
          <w:sz w:val="18"/>
          <w:szCs w:val="18"/>
          <w:lang w:val="en-GB"/>
        </w:rPr>
        <w:t>000</w:t>
      </w:r>
      <w:r w:rsidRPr="00006429">
        <w:rPr>
          <w:rFonts w:ascii="Arial" w:hAnsi="Arial" w:cs="Arial"/>
          <w:b w:val="0"/>
          <w:bCs w:val="0"/>
          <w:spacing w:val="-4"/>
          <w:sz w:val="18"/>
          <w:szCs w:val="18"/>
        </w:rPr>
        <w:t xml:space="preserve"> shares, at par value of Baht </w:t>
      </w:r>
      <w:r w:rsidR="00E13CA7" w:rsidRPr="00006429">
        <w:rPr>
          <w:rFonts w:ascii="Arial" w:hAnsi="Arial" w:cs="Arial"/>
          <w:b w:val="0"/>
          <w:bCs w:val="0"/>
          <w:spacing w:val="-4"/>
          <w:sz w:val="18"/>
          <w:szCs w:val="18"/>
          <w:lang w:val="en-GB"/>
        </w:rPr>
        <w:t>100</w:t>
      </w:r>
      <w:r w:rsidRPr="00006429">
        <w:rPr>
          <w:rFonts w:ascii="Arial" w:hAnsi="Arial" w:cs="Arial"/>
          <w:b w:val="0"/>
          <w:bCs w:val="0"/>
          <w:spacing w:val="-4"/>
          <w:sz w:val="18"/>
          <w:szCs w:val="18"/>
        </w:rPr>
        <w:t xml:space="preserve"> per share, </w:t>
      </w:r>
      <w:proofErr w:type="spellStart"/>
      <w:r w:rsidRPr="00006429">
        <w:rPr>
          <w:rFonts w:ascii="Arial" w:hAnsi="Arial" w:cs="Arial"/>
          <w:b w:val="0"/>
          <w:bCs w:val="0"/>
          <w:spacing w:val="-4"/>
          <w:sz w:val="18"/>
          <w:szCs w:val="18"/>
        </w:rPr>
        <w:t>tota</w:t>
      </w:r>
      <w:r w:rsidR="00902655" w:rsidRPr="00006429">
        <w:rPr>
          <w:rFonts w:ascii="Arial" w:hAnsi="Arial" w:cs="Arial"/>
          <w:b w:val="0"/>
          <w:bCs w:val="0"/>
          <w:spacing w:val="-4"/>
          <w:sz w:val="18"/>
          <w:szCs w:val="18"/>
        </w:rPr>
        <w:t>l</w:t>
      </w:r>
      <w:r w:rsidRPr="00006429">
        <w:rPr>
          <w:rFonts w:ascii="Arial" w:hAnsi="Arial" w:cs="Arial"/>
          <w:b w:val="0"/>
          <w:bCs w:val="0"/>
          <w:spacing w:val="-4"/>
          <w:sz w:val="18"/>
          <w:szCs w:val="18"/>
        </w:rPr>
        <w:t>ling</w:t>
      </w:r>
      <w:proofErr w:type="spellEnd"/>
      <w:r w:rsidRPr="00006429">
        <w:rPr>
          <w:rFonts w:ascii="Arial" w:hAnsi="Arial" w:cs="Arial"/>
          <w:b w:val="0"/>
          <w:bCs w:val="0"/>
          <w:spacing w:val="-4"/>
          <w:sz w:val="18"/>
          <w:szCs w:val="18"/>
        </w:rPr>
        <w:t xml:space="preserve"> Baht</w:t>
      </w:r>
      <w:r w:rsidR="00680802" w:rsidRPr="00006429">
        <w:rPr>
          <w:rFonts w:ascii="Arial" w:hAnsi="Arial" w:cs="Arial"/>
          <w:b w:val="0"/>
          <w:bCs w:val="0"/>
          <w:spacing w:val="-4"/>
          <w:sz w:val="18"/>
          <w:szCs w:val="18"/>
        </w:rPr>
        <w:t xml:space="preserve"> </w:t>
      </w:r>
      <w:r w:rsidR="00E13CA7" w:rsidRPr="00006429">
        <w:rPr>
          <w:rFonts w:ascii="Arial" w:hAnsi="Arial" w:cs="Arial"/>
          <w:b w:val="0"/>
          <w:bCs w:val="0"/>
          <w:spacing w:val="-4"/>
          <w:sz w:val="18"/>
          <w:szCs w:val="18"/>
          <w:lang w:val="en-GB"/>
        </w:rPr>
        <w:t>150</w:t>
      </w:r>
      <w:r w:rsidRPr="00006429">
        <w:rPr>
          <w:rFonts w:ascii="Arial" w:hAnsi="Arial" w:cs="Arial"/>
          <w:b w:val="0"/>
          <w:bCs w:val="0"/>
          <w:spacing w:val="-4"/>
          <w:sz w:val="18"/>
          <w:szCs w:val="18"/>
        </w:rPr>
        <w:t xml:space="preserve"> millio</w:t>
      </w:r>
      <w:r w:rsidRPr="00006429">
        <w:rPr>
          <w:rFonts w:ascii="Arial" w:hAnsi="Arial" w:cs="Arial"/>
          <w:b w:val="0"/>
          <w:bCs w:val="0"/>
          <w:spacing w:val="0"/>
          <w:sz w:val="18"/>
          <w:szCs w:val="18"/>
        </w:rPr>
        <w:t xml:space="preserve">n. The </w:t>
      </w:r>
      <w:r w:rsidR="00965B98" w:rsidRPr="00006429">
        <w:rPr>
          <w:rFonts w:ascii="Arial" w:hAnsi="Arial" w:cs="Arial"/>
          <w:b w:val="0"/>
          <w:bCs w:val="0"/>
          <w:spacing w:val="0"/>
          <w:sz w:val="18"/>
          <w:szCs w:val="18"/>
        </w:rPr>
        <w:t>C</w:t>
      </w:r>
      <w:r w:rsidRPr="00006429">
        <w:rPr>
          <w:rFonts w:ascii="Arial" w:hAnsi="Arial" w:cs="Arial"/>
          <w:b w:val="0"/>
          <w:bCs w:val="0"/>
          <w:spacing w:val="0"/>
          <w:sz w:val="18"/>
          <w:szCs w:val="18"/>
        </w:rPr>
        <w:t>ompany</w:t>
      </w:r>
      <w:r w:rsidR="00C75E6F" w:rsidRPr="00006429">
        <w:rPr>
          <w:rFonts w:ascii="Arial" w:hAnsi="Arial" w:cs="Arial"/>
          <w:b w:val="0"/>
          <w:bCs w:val="0"/>
          <w:spacing w:val="0"/>
          <w:sz w:val="18"/>
          <w:szCs w:val="18"/>
        </w:rPr>
        <w:t xml:space="preserve"> fully</w:t>
      </w:r>
      <w:r w:rsidR="00C75E6F" w:rsidRPr="00006429">
        <w:rPr>
          <w:rFonts w:ascii="Arial" w:hAnsi="Arial" w:cs="Arial"/>
          <w:b w:val="0"/>
          <w:bCs w:val="0"/>
          <w:spacing w:val="0"/>
          <w:sz w:val="18"/>
          <w:szCs w:val="18"/>
          <w:lang w:val="en-GB"/>
        </w:rPr>
        <w:t xml:space="preserve"> </w:t>
      </w:r>
      <w:r w:rsidRPr="00006429">
        <w:rPr>
          <w:rFonts w:ascii="Arial" w:hAnsi="Arial" w:cs="Arial"/>
          <w:b w:val="0"/>
          <w:bCs w:val="0"/>
          <w:spacing w:val="0"/>
          <w:sz w:val="18"/>
          <w:szCs w:val="18"/>
        </w:rPr>
        <w:t xml:space="preserve">paid the subscription in June </w:t>
      </w:r>
      <w:r w:rsidR="00E13CA7" w:rsidRPr="00006429">
        <w:rPr>
          <w:rFonts w:ascii="Arial" w:hAnsi="Arial" w:cs="Arial"/>
          <w:b w:val="0"/>
          <w:bCs w:val="0"/>
          <w:spacing w:val="0"/>
          <w:sz w:val="18"/>
          <w:szCs w:val="18"/>
          <w:lang w:val="en-GB"/>
        </w:rPr>
        <w:t>2023</w:t>
      </w:r>
      <w:r w:rsidRPr="00006429">
        <w:rPr>
          <w:rFonts w:ascii="Arial" w:hAnsi="Arial" w:cs="Arial"/>
          <w:b w:val="0"/>
          <w:bCs w:val="0"/>
          <w:spacing w:val="0"/>
          <w:sz w:val="18"/>
          <w:szCs w:val="18"/>
        </w:rPr>
        <w:t>.</w:t>
      </w:r>
    </w:p>
    <w:p w14:paraId="35855FD4" w14:textId="3C917A52" w:rsidR="00AA062E" w:rsidRPr="00006429" w:rsidRDefault="00AA062E" w:rsidP="00680802">
      <w:pPr>
        <w:pStyle w:val="BodyText"/>
        <w:spacing w:line="240" w:lineRule="auto"/>
        <w:ind w:right="0"/>
        <w:jc w:val="both"/>
        <w:rPr>
          <w:rFonts w:ascii="Arial" w:hAnsi="Arial" w:cs="Arial"/>
          <w:b w:val="0"/>
          <w:bCs w:val="0"/>
          <w:spacing w:val="0"/>
          <w:sz w:val="18"/>
          <w:szCs w:val="18"/>
        </w:rPr>
      </w:pPr>
    </w:p>
    <w:p w14:paraId="340E625F" w14:textId="58D23567" w:rsidR="00C62B53" w:rsidRPr="007B0C87" w:rsidRDefault="00C62B53" w:rsidP="00821EF2">
      <w:pPr>
        <w:pStyle w:val="BodyText"/>
        <w:spacing w:line="240" w:lineRule="auto"/>
        <w:ind w:right="29"/>
        <w:jc w:val="both"/>
        <w:rPr>
          <w:rFonts w:ascii="Arial" w:hAnsi="Arial" w:cs="Arial"/>
          <w:b w:val="0"/>
          <w:bCs w:val="0"/>
          <w:spacing w:val="0"/>
          <w:sz w:val="18"/>
          <w:szCs w:val="18"/>
        </w:rPr>
      </w:pPr>
      <w:r w:rsidRPr="00006429">
        <w:rPr>
          <w:rFonts w:ascii="Arial" w:hAnsi="Arial" w:cs="Arial"/>
          <w:b w:val="0"/>
          <w:bCs w:val="0"/>
          <w:spacing w:val="0"/>
          <w:sz w:val="18"/>
          <w:szCs w:val="18"/>
        </w:rPr>
        <w:t xml:space="preserve">On 22 September 2023, an Extraordinary Shareholders Meeting of METTHIER has passed a resolution to approve the increase for </w:t>
      </w:r>
      <w:proofErr w:type="spellStart"/>
      <w:r w:rsidRPr="00006429">
        <w:rPr>
          <w:rFonts w:ascii="Arial" w:hAnsi="Arial" w:cs="Arial"/>
          <w:b w:val="0"/>
          <w:bCs w:val="0"/>
          <w:spacing w:val="0"/>
          <w:sz w:val="18"/>
          <w:szCs w:val="18"/>
        </w:rPr>
        <w:t>authorised</w:t>
      </w:r>
      <w:proofErr w:type="spellEnd"/>
      <w:r w:rsidRPr="00006429">
        <w:rPr>
          <w:rFonts w:ascii="Arial" w:hAnsi="Arial" w:cs="Arial"/>
          <w:b w:val="0"/>
          <w:bCs w:val="0"/>
          <w:spacing w:val="0"/>
          <w:sz w:val="18"/>
          <w:szCs w:val="18"/>
        </w:rPr>
        <w:t xml:space="preserve"> share capital</w:t>
      </w:r>
      <w:r w:rsidRPr="007B0C87">
        <w:rPr>
          <w:rFonts w:ascii="Arial" w:hAnsi="Arial" w:cs="Arial"/>
          <w:b w:val="0"/>
          <w:bCs w:val="0"/>
          <w:spacing w:val="0"/>
          <w:sz w:val="18"/>
          <w:szCs w:val="18"/>
        </w:rPr>
        <w:t xml:space="preserve"> from 2,000,000 shares to 2,250,000 shares by issuing new 250,000 ordinary shares with par value of Baht 100 per share. METTHIER offered to the existing shareholders and Group’s managements amounting to Baht 100 per share. METTHIER registered the increased share capital with the Ministry of Commerce on 6 October 2023. The increase in share subscription result in the Company’s interest in METTHIER decreasing from 99.99% to 88.89%. On 29 September 2023, METTHIER fully called and received for the share subscription amounting to Baht 25 million.</w:t>
      </w:r>
    </w:p>
    <w:p w14:paraId="15757763" w14:textId="5671CBA2" w:rsidR="00C62B53" w:rsidRPr="007B0C87" w:rsidRDefault="00C62B53" w:rsidP="00680802">
      <w:pPr>
        <w:pStyle w:val="BodyText"/>
        <w:spacing w:line="240" w:lineRule="auto"/>
        <w:ind w:right="0"/>
        <w:jc w:val="both"/>
        <w:rPr>
          <w:rFonts w:ascii="Arial" w:hAnsi="Arial" w:cs="Arial"/>
          <w:b w:val="0"/>
          <w:bCs w:val="0"/>
          <w:spacing w:val="0"/>
          <w:sz w:val="18"/>
          <w:szCs w:val="18"/>
        </w:rPr>
      </w:pPr>
    </w:p>
    <w:p w14:paraId="4885A407" w14:textId="6E912A74" w:rsidR="00E37FC5" w:rsidRPr="007B0C87" w:rsidRDefault="00E37FC5" w:rsidP="00B25C2B">
      <w:pPr>
        <w:pStyle w:val="BodyText"/>
        <w:spacing w:line="240" w:lineRule="auto"/>
        <w:ind w:right="0"/>
        <w:jc w:val="both"/>
        <w:rPr>
          <w:rFonts w:ascii="Arial" w:hAnsi="Arial" w:cs="Arial"/>
          <w:b w:val="0"/>
          <w:bCs w:val="0"/>
          <w:spacing w:val="0"/>
          <w:sz w:val="18"/>
          <w:szCs w:val="18"/>
        </w:rPr>
      </w:pPr>
      <w:r w:rsidRPr="007B0C87">
        <w:rPr>
          <w:rFonts w:ascii="Arial" w:eastAsia="Arial Unicode MS" w:hAnsi="Arial" w:cs="Arial"/>
          <w:color w:val="CF4A02"/>
          <w:spacing w:val="0"/>
          <w:sz w:val="18"/>
          <w:szCs w:val="18"/>
          <w:lang w:val="en-GB"/>
        </w:rPr>
        <w:t>PRO INSIDE Co., Ltd. (“PRO INSIDE”)</w:t>
      </w:r>
    </w:p>
    <w:p w14:paraId="782EB0BD" w14:textId="4BB1E026" w:rsidR="00E37FC5" w:rsidRDefault="00E37FC5" w:rsidP="00B25C2B">
      <w:pPr>
        <w:pStyle w:val="BodyText"/>
        <w:spacing w:line="240" w:lineRule="auto"/>
        <w:ind w:right="0"/>
        <w:jc w:val="both"/>
        <w:rPr>
          <w:rFonts w:ascii="Arial" w:hAnsi="Arial" w:cs="Arial"/>
          <w:b w:val="0"/>
          <w:bCs w:val="0"/>
          <w:spacing w:val="0"/>
          <w:sz w:val="18"/>
          <w:szCs w:val="18"/>
        </w:rPr>
      </w:pPr>
    </w:p>
    <w:p w14:paraId="2485057E" w14:textId="7C6496E2" w:rsidR="008968C0" w:rsidRPr="007B0C87" w:rsidRDefault="008968C0" w:rsidP="008968C0">
      <w:pPr>
        <w:pStyle w:val="BodyText"/>
        <w:tabs>
          <w:tab w:val="left" w:pos="720"/>
        </w:tabs>
        <w:spacing w:line="240" w:lineRule="auto"/>
        <w:ind w:right="0"/>
        <w:jc w:val="both"/>
        <w:rPr>
          <w:rFonts w:ascii="Arial" w:eastAsia="Calibri" w:hAnsi="Arial" w:cs="Arial"/>
          <w:b w:val="0"/>
          <w:bCs w:val="0"/>
          <w:color w:val="000000"/>
          <w:spacing w:val="0"/>
          <w:sz w:val="18"/>
          <w:szCs w:val="18"/>
          <w:lang w:val="en-GB"/>
        </w:rPr>
      </w:pPr>
      <w:r w:rsidRPr="007B0C87">
        <w:rPr>
          <w:rFonts w:ascii="Arial" w:eastAsia="Calibri" w:hAnsi="Arial" w:cs="Arial"/>
          <w:b w:val="0"/>
          <w:bCs w:val="0"/>
          <w:color w:val="000000"/>
          <w:spacing w:val="0"/>
          <w:sz w:val="18"/>
          <w:szCs w:val="18"/>
          <w:lang w:val="en-GB"/>
        </w:rPr>
        <w:t>On 19 June 2023, the Board of Directors Meeting no.7/2023 of the Company has passed a resolution to invest in newly issued ordinary shares of PRO INSIDE at the existing shares holding proportion from 1,500,000 shares to 2,000,000 shares by i</w:t>
      </w:r>
      <w:r w:rsidRPr="007B0C87">
        <w:rPr>
          <w:rFonts w:ascii="Arial" w:eastAsia="Calibri" w:hAnsi="Arial" w:cs="Arial"/>
          <w:b w:val="0"/>
          <w:bCs w:val="0"/>
          <w:color w:val="000000"/>
          <w:spacing w:val="0"/>
          <w:sz w:val="18"/>
          <w:szCs w:val="22"/>
          <w:lang w:val="en-GB"/>
        </w:rPr>
        <w:t>ssuing</w:t>
      </w:r>
      <w:r w:rsidRPr="007B0C87">
        <w:rPr>
          <w:rFonts w:ascii="Arial" w:eastAsia="Calibri" w:hAnsi="Arial" w:cs="Arial"/>
          <w:b w:val="0"/>
          <w:bCs w:val="0"/>
          <w:color w:val="000000"/>
          <w:spacing w:val="0"/>
          <w:sz w:val="18"/>
          <w:szCs w:val="18"/>
          <w:lang w:val="en-GB"/>
        </w:rPr>
        <w:t xml:space="preserve"> 500,000 ordinary shares, at par value of Baht 100 per share, totalling Baht 50 million. </w:t>
      </w:r>
      <w:r w:rsidRPr="007B0C87">
        <w:rPr>
          <w:rFonts w:ascii="Arial" w:eastAsia="Calibri" w:hAnsi="Arial" w:cs="Arial"/>
          <w:b w:val="0"/>
          <w:bCs w:val="0"/>
          <w:color w:val="000000"/>
          <w:spacing w:val="-2"/>
          <w:sz w:val="18"/>
          <w:szCs w:val="18"/>
          <w:lang w:val="en-GB"/>
        </w:rPr>
        <w:t>PRO INSIDE called and received portion of share subscription amount</w:t>
      </w:r>
      <w:r w:rsidR="00A02828">
        <w:rPr>
          <w:rFonts w:ascii="Arial" w:eastAsia="Calibri" w:hAnsi="Arial" w:cs="Arial"/>
          <w:b w:val="0"/>
          <w:bCs w:val="0"/>
          <w:color w:val="000000"/>
          <w:spacing w:val="-2"/>
          <w:sz w:val="18"/>
          <w:szCs w:val="18"/>
          <w:lang w:val="en-GB"/>
        </w:rPr>
        <w:t xml:space="preserve">ing to </w:t>
      </w:r>
      <w:r w:rsidRPr="007B0C87">
        <w:rPr>
          <w:rFonts w:ascii="Arial" w:eastAsia="Calibri" w:hAnsi="Arial" w:cs="Arial"/>
          <w:b w:val="0"/>
          <w:bCs w:val="0"/>
          <w:color w:val="000000"/>
          <w:spacing w:val="-2"/>
          <w:sz w:val="18"/>
          <w:szCs w:val="18"/>
          <w:lang w:val="en-GB"/>
        </w:rPr>
        <w:t xml:space="preserve">Baht </w:t>
      </w:r>
      <w:r w:rsidR="00A02828">
        <w:rPr>
          <w:rFonts w:ascii="Arial" w:eastAsia="Calibri" w:hAnsi="Arial" w:cs="Arial"/>
          <w:b w:val="0"/>
          <w:bCs w:val="0"/>
          <w:color w:val="000000"/>
          <w:spacing w:val="-2"/>
          <w:sz w:val="18"/>
          <w:szCs w:val="18"/>
          <w:lang w:val="en-GB"/>
        </w:rPr>
        <w:t>45.65</w:t>
      </w:r>
      <w:r w:rsidRPr="007B0C87">
        <w:rPr>
          <w:rFonts w:ascii="Arial" w:eastAsia="Calibri" w:hAnsi="Arial" w:cs="Arial"/>
          <w:b w:val="0"/>
          <w:bCs w:val="0"/>
          <w:color w:val="000000"/>
          <w:spacing w:val="-2"/>
          <w:sz w:val="18"/>
          <w:szCs w:val="22"/>
          <w:lang w:val="en-GB"/>
        </w:rPr>
        <w:t xml:space="preserve"> million</w:t>
      </w:r>
      <w:r w:rsidRPr="007B0C87">
        <w:rPr>
          <w:rFonts w:ascii="Arial" w:eastAsia="Calibri" w:hAnsi="Arial" w:cs="Arial"/>
          <w:b w:val="0"/>
          <w:bCs w:val="0"/>
          <w:color w:val="000000"/>
          <w:spacing w:val="0"/>
          <w:sz w:val="18"/>
          <w:szCs w:val="18"/>
          <w:lang w:val="en-GB"/>
        </w:rPr>
        <w:t>. The Company paid the subscription in July 2023.</w:t>
      </w:r>
    </w:p>
    <w:p w14:paraId="2514A830" w14:textId="77777777" w:rsidR="008968C0" w:rsidRPr="007B0C87" w:rsidRDefault="008968C0" w:rsidP="00B25C2B">
      <w:pPr>
        <w:pStyle w:val="BodyText"/>
        <w:spacing w:line="240" w:lineRule="auto"/>
        <w:ind w:right="0"/>
        <w:jc w:val="both"/>
        <w:rPr>
          <w:rFonts w:ascii="Arial" w:hAnsi="Arial" w:cs="Arial"/>
          <w:b w:val="0"/>
          <w:bCs w:val="0"/>
          <w:spacing w:val="0"/>
          <w:sz w:val="18"/>
          <w:szCs w:val="18"/>
        </w:rPr>
      </w:pPr>
    </w:p>
    <w:p w14:paraId="7320B849" w14:textId="5E87C8B2" w:rsidR="00E50CD6" w:rsidRPr="007B0C87" w:rsidRDefault="00E50CD6" w:rsidP="00E50CD6">
      <w:pPr>
        <w:pStyle w:val="BodyText"/>
        <w:spacing w:line="240" w:lineRule="auto"/>
        <w:ind w:right="0"/>
        <w:jc w:val="both"/>
        <w:rPr>
          <w:rFonts w:ascii="Arial" w:hAnsi="Arial" w:cs="Arial"/>
          <w:b w:val="0"/>
          <w:bCs w:val="0"/>
          <w:spacing w:val="0"/>
          <w:sz w:val="18"/>
          <w:szCs w:val="18"/>
        </w:rPr>
      </w:pPr>
      <w:r w:rsidRPr="007B0C87">
        <w:rPr>
          <w:rFonts w:ascii="Arial" w:hAnsi="Arial" w:cs="Arial"/>
          <w:b w:val="0"/>
          <w:bCs w:val="0"/>
          <w:spacing w:val="0"/>
          <w:sz w:val="18"/>
          <w:szCs w:val="18"/>
        </w:rPr>
        <w:t xml:space="preserve">On </w:t>
      </w:r>
      <w:r w:rsidR="00E13CA7" w:rsidRPr="007B0C87">
        <w:rPr>
          <w:rFonts w:ascii="Arial" w:hAnsi="Arial" w:cs="Arial"/>
          <w:b w:val="0"/>
          <w:bCs w:val="0"/>
          <w:spacing w:val="0"/>
          <w:sz w:val="18"/>
          <w:szCs w:val="18"/>
          <w:lang w:val="en-GB"/>
        </w:rPr>
        <w:t>19</w:t>
      </w:r>
      <w:r w:rsidRPr="007B0C87">
        <w:rPr>
          <w:rFonts w:ascii="Arial" w:hAnsi="Arial" w:cs="Arial"/>
          <w:b w:val="0"/>
          <w:bCs w:val="0"/>
          <w:spacing w:val="0"/>
          <w:sz w:val="18"/>
          <w:szCs w:val="18"/>
          <w:cs/>
        </w:rPr>
        <w:t xml:space="preserve"> </w:t>
      </w:r>
      <w:r w:rsidRPr="007B0C87">
        <w:rPr>
          <w:rFonts w:ascii="Arial" w:hAnsi="Arial" w:cs="Arial"/>
          <w:b w:val="0"/>
          <w:bCs w:val="0"/>
          <w:spacing w:val="0"/>
          <w:sz w:val="18"/>
          <w:szCs w:val="18"/>
        </w:rPr>
        <w:t xml:space="preserve">October </w:t>
      </w:r>
      <w:r w:rsidR="00E13CA7" w:rsidRPr="007B0C87">
        <w:rPr>
          <w:rFonts w:ascii="Arial" w:hAnsi="Arial" w:cs="Arial"/>
          <w:b w:val="0"/>
          <w:bCs w:val="0"/>
          <w:spacing w:val="0"/>
          <w:sz w:val="18"/>
          <w:szCs w:val="18"/>
          <w:lang w:val="en-GB"/>
        </w:rPr>
        <w:t>2022</w:t>
      </w:r>
      <w:r w:rsidRPr="007B0C87">
        <w:rPr>
          <w:rFonts w:ascii="Arial" w:hAnsi="Arial" w:cs="Arial"/>
          <w:b w:val="0"/>
          <w:bCs w:val="0"/>
          <w:spacing w:val="0"/>
          <w:sz w:val="18"/>
          <w:szCs w:val="18"/>
        </w:rPr>
        <w:t xml:space="preserve">, an Extraordinary Shareholders Meeting of PRO INSIDE has passed a resolution to approve the increase for </w:t>
      </w:r>
      <w:proofErr w:type="spellStart"/>
      <w:r w:rsidRPr="007B0C87">
        <w:rPr>
          <w:rFonts w:ascii="Arial" w:hAnsi="Arial" w:cs="Arial"/>
          <w:b w:val="0"/>
          <w:bCs w:val="0"/>
          <w:spacing w:val="0"/>
          <w:sz w:val="18"/>
          <w:szCs w:val="18"/>
        </w:rPr>
        <w:t>authorised</w:t>
      </w:r>
      <w:proofErr w:type="spellEnd"/>
      <w:r w:rsidRPr="007B0C87">
        <w:rPr>
          <w:rFonts w:ascii="Arial" w:hAnsi="Arial" w:cs="Arial"/>
          <w:b w:val="0"/>
          <w:bCs w:val="0"/>
          <w:spacing w:val="0"/>
          <w:sz w:val="18"/>
          <w:szCs w:val="18"/>
        </w:rPr>
        <w:t xml:space="preserve"> share capital from </w:t>
      </w:r>
      <w:r w:rsidR="00E13CA7" w:rsidRPr="007B0C87">
        <w:rPr>
          <w:rFonts w:ascii="Arial" w:hAnsi="Arial" w:cs="Arial"/>
          <w:b w:val="0"/>
          <w:bCs w:val="0"/>
          <w:spacing w:val="0"/>
          <w:sz w:val="18"/>
          <w:szCs w:val="18"/>
          <w:lang w:val="en-GB"/>
        </w:rPr>
        <w:t>1</w:t>
      </w:r>
      <w:r w:rsidRPr="007B0C87">
        <w:rPr>
          <w:rFonts w:ascii="Arial" w:hAnsi="Arial" w:cs="Arial"/>
          <w:b w:val="0"/>
          <w:bCs w:val="0"/>
          <w:spacing w:val="0"/>
          <w:sz w:val="18"/>
          <w:szCs w:val="18"/>
        </w:rPr>
        <w:t>,</w:t>
      </w:r>
      <w:r w:rsidR="00E13CA7" w:rsidRPr="007B0C87">
        <w:rPr>
          <w:rFonts w:ascii="Arial" w:hAnsi="Arial" w:cs="Arial"/>
          <w:b w:val="0"/>
          <w:bCs w:val="0"/>
          <w:spacing w:val="0"/>
          <w:sz w:val="18"/>
          <w:szCs w:val="18"/>
          <w:lang w:val="en-GB"/>
        </w:rPr>
        <w:t>370</w:t>
      </w:r>
      <w:r w:rsidRPr="007B0C87">
        <w:rPr>
          <w:rFonts w:ascii="Arial" w:hAnsi="Arial" w:cs="Arial"/>
          <w:b w:val="0"/>
          <w:bCs w:val="0"/>
          <w:spacing w:val="0"/>
          <w:sz w:val="18"/>
          <w:szCs w:val="18"/>
        </w:rPr>
        <w:t>,</w:t>
      </w:r>
      <w:r w:rsidR="00E13CA7" w:rsidRPr="007B0C87">
        <w:rPr>
          <w:rFonts w:ascii="Arial" w:hAnsi="Arial" w:cs="Arial"/>
          <w:b w:val="0"/>
          <w:bCs w:val="0"/>
          <w:spacing w:val="0"/>
          <w:sz w:val="18"/>
          <w:szCs w:val="18"/>
          <w:lang w:val="en-GB"/>
        </w:rPr>
        <w:t>000</w:t>
      </w:r>
      <w:r w:rsidRPr="007B0C87">
        <w:rPr>
          <w:rFonts w:ascii="Arial" w:hAnsi="Arial" w:cs="Arial"/>
          <w:b w:val="0"/>
          <w:bCs w:val="0"/>
          <w:spacing w:val="0"/>
          <w:sz w:val="18"/>
          <w:szCs w:val="18"/>
          <w:cs/>
        </w:rPr>
        <w:t xml:space="preserve"> </w:t>
      </w:r>
      <w:r w:rsidRPr="007B0C87">
        <w:rPr>
          <w:rFonts w:ascii="Arial" w:hAnsi="Arial" w:cs="Arial"/>
          <w:b w:val="0"/>
          <w:bCs w:val="0"/>
          <w:spacing w:val="0"/>
          <w:sz w:val="18"/>
          <w:szCs w:val="18"/>
        </w:rPr>
        <w:t xml:space="preserve">shares to </w:t>
      </w:r>
      <w:r w:rsidR="00E13CA7" w:rsidRPr="007B0C87">
        <w:rPr>
          <w:rFonts w:ascii="Arial" w:hAnsi="Arial" w:cs="Arial"/>
          <w:b w:val="0"/>
          <w:bCs w:val="0"/>
          <w:spacing w:val="0"/>
          <w:sz w:val="18"/>
          <w:szCs w:val="18"/>
          <w:lang w:val="en-GB"/>
        </w:rPr>
        <w:t>1</w:t>
      </w:r>
      <w:r w:rsidRPr="007B0C87">
        <w:rPr>
          <w:rFonts w:ascii="Arial" w:hAnsi="Arial" w:cs="Arial"/>
          <w:b w:val="0"/>
          <w:bCs w:val="0"/>
          <w:spacing w:val="0"/>
          <w:sz w:val="18"/>
          <w:szCs w:val="18"/>
        </w:rPr>
        <w:t>,</w:t>
      </w:r>
      <w:r w:rsidR="00E13CA7" w:rsidRPr="007B0C87">
        <w:rPr>
          <w:rFonts w:ascii="Arial" w:hAnsi="Arial" w:cs="Arial"/>
          <w:b w:val="0"/>
          <w:bCs w:val="0"/>
          <w:spacing w:val="0"/>
          <w:sz w:val="18"/>
          <w:szCs w:val="18"/>
          <w:lang w:val="en-GB"/>
        </w:rPr>
        <w:t>500</w:t>
      </w:r>
      <w:r w:rsidRPr="007B0C87">
        <w:rPr>
          <w:rFonts w:ascii="Arial" w:hAnsi="Arial" w:cs="Arial"/>
          <w:b w:val="0"/>
          <w:bCs w:val="0"/>
          <w:spacing w:val="0"/>
          <w:sz w:val="18"/>
          <w:szCs w:val="18"/>
        </w:rPr>
        <w:t>,</w:t>
      </w:r>
      <w:r w:rsidR="00E13CA7" w:rsidRPr="007B0C87">
        <w:rPr>
          <w:rFonts w:ascii="Arial" w:hAnsi="Arial" w:cs="Arial"/>
          <w:b w:val="0"/>
          <w:bCs w:val="0"/>
          <w:spacing w:val="0"/>
          <w:sz w:val="18"/>
          <w:szCs w:val="18"/>
          <w:lang w:val="en-GB"/>
        </w:rPr>
        <w:t>000</w:t>
      </w:r>
      <w:r w:rsidRPr="007B0C87">
        <w:rPr>
          <w:rFonts w:ascii="Arial" w:hAnsi="Arial" w:cs="Arial"/>
          <w:b w:val="0"/>
          <w:bCs w:val="0"/>
          <w:spacing w:val="0"/>
          <w:sz w:val="18"/>
          <w:szCs w:val="18"/>
          <w:cs/>
        </w:rPr>
        <w:t xml:space="preserve"> </w:t>
      </w:r>
      <w:r w:rsidRPr="007B0C87">
        <w:rPr>
          <w:rFonts w:ascii="Arial" w:hAnsi="Arial" w:cs="Arial"/>
          <w:b w:val="0"/>
          <w:bCs w:val="0"/>
          <w:spacing w:val="0"/>
          <w:sz w:val="18"/>
          <w:szCs w:val="18"/>
        </w:rPr>
        <w:t xml:space="preserve">shares by issuing new </w:t>
      </w:r>
      <w:r w:rsidR="00E13CA7" w:rsidRPr="007B0C87">
        <w:rPr>
          <w:rFonts w:ascii="Arial" w:hAnsi="Arial" w:cs="Arial"/>
          <w:b w:val="0"/>
          <w:bCs w:val="0"/>
          <w:spacing w:val="0"/>
          <w:sz w:val="18"/>
          <w:szCs w:val="18"/>
          <w:lang w:val="en-GB"/>
        </w:rPr>
        <w:t>130</w:t>
      </w:r>
      <w:r w:rsidRPr="007B0C87">
        <w:rPr>
          <w:rFonts w:ascii="Arial" w:hAnsi="Arial" w:cs="Arial"/>
          <w:b w:val="0"/>
          <w:bCs w:val="0"/>
          <w:spacing w:val="0"/>
          <w:sz w:val="18"/>
          <w:szCs w:val="18"/>
        </w:rPr>
        <w:t>,</w:t>
      </w:r>
      <w:r w:rsidR="00E13CA7" w:rsidRPr="007B0C87">
        <w:rPr>
          <w:rFonts w:ascii="Arial" w:hAnsi="Arial" w:cs="Arial"/>
          <w:b w:val="0"/>
          <w:bCs w:val="0"/>
          <w:spacing w:val="0"/>
          <w:sz w:val="18"/>
          <w:szCs w:val="18"/>
          <w:lang w:val="en-GB"/>
        </w:rPr>
        <w:t>000</w:t>
      </w:r>
      <w:r w:rsidRPr="007B0C87">
        <w:rPr>
          <w:rFonts w:ascii="Arial" w:hAnsi="Arial" w:cs="Arial"/>
          <w:b w:val="0"/>
          <w:bCs w:val="0"/>
          <w:spacing w:val="0"/>
          <w:sz w:val="18"/>
          <w:szCs w:val="18"/>
          <w:cs/>
        </w:rPr>
        <w:t xml:space="preserve"> </w:t>
      </w:r>
      <w:r w:rsidRPr="007B0C87">
        <w:rPr>
          <w:rFonts w:ascii="Arial" w:hAnsi="Arial" w:cs="Arial"/>
          <w:b w:val="0"/>
          <w:bCs w:val="0"/>
          <w:spacing w:val="0"/>
          <w:sz w:val="18"/>
          <w:szCs w:val="18"/>
        </w:rPr>
        <w:t xml:space="preserve">ordinary shares with par value of Baht </w:t>
      </w:r>
      <w:r w:rsidR="00E13CA7" w:rsidRPr="007B0C87">
        <w:rPr>
          <w:rFonts w:ascii="Arial" w:hAnsi="Arial" w:cs="Arial"/>
          <w:b w:val="0"/>
          <w:bCs w:val="0"/>
          <w:spacing w:val="0"/>
          <w:sz w:val="18"/>
          <w:szCs w:val="18"/>
          <w:lang w:val="en-GB"/>
        </w:rPr>
        <w:t>100</w:t>
      </w:r>
      <w:r w:rsidRPr="007B0C87">
        <w:rPr>
          <w:rFonts w:ascii="Arial" w:hAnsi="Arial" w:cs="Arial"/>
          <w:b w:val="0"/>
          <w:bCs w:val="0"/>
          <w:spacing w:val="0"/>
          <w:sz w:val="18"/>
          <w:szCs w:val="18"/>
          <w:cs/>
        </w:rPr>
        <w:t xml:space="preserve"> </w:t>
      </w:r>
      <w:r w:rsidRPr="007B0C87">
        <w:rPr>
          <w:rFonts w:ascii="Arial" w:hAnsi="Arial" w:cs="Arial"/>
          <w:b w:val="0"/>
          <w:bCs w:val="0"/>
          <w:spacing w:val="0"/>
          <w:sz w:val="18"/>
          <w:szCs w:val="18"/>
        </w:rPr>
        <w:t xml:space="preserve">per share. PRO INSIDE offered to the Group’s employees amounting to Baht </w:t>
      </w:r>
      <w:r w:rsidR="00E13CA7" w:rsidRPr="007B0C87">
        <w:rPr>
          <w:rFonts w:ascii="Arial" w:hAnsi="Arial" w:cs="Arial"/>
          <w:b w:val="0"/>
          <w:bCs w:val="0"/>
          <w:spacing w:val="0"/>
          <w:sz w:val="18"/>
          <w:szCs w:val="18"/>
          <w:lang w:val="en-GB"/>
        </w:rPr>
        <w:t>250</w:t>
      </w:r>
      <w:r w:rsidRPr="007B0C87">
        <w:rPr>
          <w:rFonts w:ascii="Arial" w:hAnsi="Arial" w:cs="Arial"/>
          <w:b w:val="0"/>
          <w:bCs w:val="0"/>
          <w:spacing w:val="0"/>
          <w:sz w:val="18"/>
          <w:szCs w:val="18"/>
          <w:cs/>
        </w:rPr>
        <w:t xml:space="preserve"> </w:t>
      </w:r>
      <w:r w:rsidRPr="007B0C87">
        <w:rPr>
          <w:rFonts w:ascii="Arial" w:hAnsi="Arial" w:cs="Arial"/>
          <w:b w:val="0"/>
          <w:bCs w:val="0"/>
          <w:spacing w:val="0"/>
          <w:sz w:val="18"/>
          <w:szCs w:val="18"/>
        </w:rPr>
        <w:t xml:space="preserve">per share. PRO INSIDE registered the increased share capital with the Ministry of Commerce on </w:t>
      </w:r>
      <w:r w:rsidR="00E13CA7" w:rsidRPr="007B0C87">
        <w:rPr>
          <w:rFonts w:ascii="Arial" w:hAnsi="Arial" w:cs="Arial"/>
          <w:b w:val="0"/>
          <w:bCs w:val="0"/>
          <w:spacing w:val="0"/>
          <w:sz w:val="18"/>
          <w:szCs w:val="18"/>
          <w:lang w:val="en-GB"/>
        </w:rPr>
        <w:t>2</w:t>
      </w:r>
      <w:r w:rsidRPr="007B0C87">
        <w:rPr>
          <w:rFonts w:ascii="Arial" w:hAnsi="Arial" w:cs="Arial"/>
          <w:b w:val="0"/>
          <w:bCs w:val="0"/>
          <w:spacing w:val="0"/>
          <w:sz w:val="18"/>
          <w:szCs w:val="18"/>
          <w:cs/>
        </w:rPr>
        <w:t xml:space="preserve"> </w:t>
      </w:r>
      <w:r w:rsidRPr="007B0C87">
        <w:rPr>
          <w:rFonts w:ascii="Arial" w:hAnsi="Arial" w:cs="Arial"/>
          <w:b w:val="0"/>
          <w:bCs w:val="0"/>
          <w:spacing w:val="0"/>
          <w:sz w:val="18"/>
          <w:szCs w:val="18"/>
        </w:rPr>
        <w:t xml:space="preserve">November </w:t>
      </w:r>
      <w:r w:rsidR="00E13CA7" w:rsidRPr="007B0C87">
        <w:rPr>
          <w:rFonts w:ascii="Arial" w:hAnsi="Arial" w:cs="Arial"/>
          <w:b w:val="0"/>
          <w:bCs w:val="0"/>
          <w:spacing w:val="0"/>
          <w:sz w:val="18"/>
          <w:szCs w:val="18"/>
          <w:lang w:val="en-GB"/>
        </w:rPr>
        <w:t>2022</w:t>
      </w:r>
      <w:r w:rsidRPr="007B0C87">
        <w:rPr>
          <w:rFonts w:ascii="Arial" w:hAnsi="Arial" w:cs="Arial"/>
          <w:b w:val="0"/>
          <w:bCs w:val="0"/>
          <w:spacing w:val="0"/>
          <w:sz w:val="18"/>
          <w:szCs w:val="18"/>
          <w:cs/>
        </w:rPr>
        <w:t>.</w:t>
      </w:r>
      <w:r w:rsidRPr="007B0C87">
        <w:rPr>
          <w:rFonts w:ascii="Arial" w:hAnsi="Arial" w:cs="Arial"/>
          <w:b w:val="0"/>
          <w:bCs w:val="0"/>
          <w:spacing w:val="0"/>
          <w:sz w:val="18"/>
          <w:szCs w:val="18"/>
        </w:rPr>
        <w:t xml:space="preserve"> The increase in share subscription result in the Company’s interest in PRO INSIDE decreasing from </w:t>
      </w:r>
      <w:r w:rsidR="00E13CA7" w:rsidRPr="007B0C87">
        <w:rPr>
          <w:rFonts w:ascii="Arial" w:hAnsi="Arial" w:cs="Arial"/>
          <w:b w:val="0"/>
          <w:bCs w:val="0"/>
          <w:spacing w:val="0"/>
          <w:sz w:val="18"/>
          <w:szCs w:val="18"/>
          <w:lang w:val="en-GB"/>
        </w:rPr>
        <w:t>99</w:t>
      </w:r>
      <w:r w:rsidRPr="007B0C87">
        <w:rPr>
          <w:rFonts w:ascii="Arial" w:hAnsi="Arial" w:cs="Arial"/>
          <w:b w:val="0"/>
          <w:bCs w:val="0"/>
          <w:spacing w:val="0"/>
          <w:sz w:val="18"/>
          <w:szCs w:val="18"/>
          <w:cs/>
        </w:rPr>
        <w:t>.</w:t>
      </w:r>
      <w:r w:rsidR="00E13CA7" w:rsidRPr="007B0C87">
        <w:rPr>
          <w:rFonts w:ascii="Arial" w:hAnsi="Arial" w:cs="Arial"/>
          <w:b w:val="0"/>
          <w:bCs w:val="0"/>
          <w:spacing w:val="0"/>
          <w:sz w:val="18"/>
          <w:szCs w:val="18"/>
          <w:lang w:val="en-GB"/>
        </w:rPr>
        <w:t>99</w:t>
      </w:r>
      <w:r w:rsidRPr="007B0C87">
        <w:rPr>
          <w:rFonts w:ascii="Arial" w:hAnsi="Arial" w:cs="Arial"/>
          <w:b w:val="0"/>
          <w:bCs w:val="0"/>
          <w:spacing w:val="0"/>
          <w:sz w:val="18"/>
          <w:szCs w:val="18"/>
          <w:cs/>
        </w:rPr>
        <w:t xml:space="preserve">% </w:t>
      </w:r>
      <w:r w:rsidRPr="007B0C87">
        <w:rPr>
          <w:rFonts w:ascii="Arial" w:hAnsi="Arial" w:cs="Arial"/>
          <w:b w:val="0"/>
          <w:bCs w:val="0"/>
          <w:spacing w:val="0"/>
          <w:sz w:val="18"/>
          <w:szCs w:val="18"/>
        </w:rPr>
        <w:t xml:space="preserve">to </w:t>
      </w:r>
      <w:r w:rsidR="00E13CA7" w:rsidRPr="007B0C87">
        <w:rPr>
          <w:rFonts w:ascii="Arial" w:hAnsi="Arial" w:cs="Arial"/>
          <w:b w:val="0"/>
          <w:bCs w:val="0"/>
          <w:spacing w:val="0"/>
          <w:sz w:val="18"/>
          <w:szCs w:val="18"/>
          <w:lang w:val="en-GB"/>
        </w:rPr>
        <w:t>91</w:t>
      </w:r>
      <w:r w:rsidRPr="007B0C87">
        <w:rPr>
          <w:rFonts w:ascii="Arial" w:hAnsi="Arial" w:cs="Arial"/>
          <w:b w:val="0"/>
          <w:bCs w:val="0"/>
          <w:spacing w:val="0"/>
          <w:sz w:val="18"/>
          <w:szCs w:val="18"/>
          <w:cs/>
        </w:rPr>
        <w:t>.</w:t>
      </w:r>
      <w:r w:rsidR="00E13CA7" w:rsidRPr="007B0C87">
        <w:rPr>
          <w:rFonts w:ascii="Arial" w:hAnsi="Arial" w:cs="Arial"/>
          <w:b w:val="0"/>
          <w:bCs w:val="0"/>
          <w:spacing w:val="0"/>
          <w:sz w:val="18"/>
          <w:szCs w:val="18"/>
          <w:lang w:val="en-GB"/>
        </w:rPr>
        <w:t>33</w:t>
      </w:r>
      <w:r w:rsidRPr="007B0C87">
        <w:rPr>
          <w:rFonts w:ascii="Arial" w:hAnsi="Arial" w:cs="Arial"/>
          <w:b w:val="0"/>
          <w:bCs w:val="0"/>
          <w:spacing w:val="0"/>
          <w:sz w:val="18"/>
          <w:szCs w:val="18"/>
        </w:rPr>
        <w:t xml:space="preserve">%. During </w:t>
      </w:r>
      <w:r w:rsidR="00E13CA7" w:rsidRPr="007B0C87">
        <w:rPr>
          <w:rFonts w:ascii="Arial" w:hAnsi="Arial" w:cs="Arial"/>
          <w:b w:val="0"/>
          <w:bCs w:val="0"/>
          <w:spacing w:val="0"/>
          <w:sz w:val="18"/>
          <w:szCs w:val="18"/>
          <w:lang w:val="en-GB"/>
        </w:rPr>
        <w:t>2022</w:t>
      </w:r>
      <w:r w:rsidRPr="007B0C87">
        <w:rPr>
          <w:rFonts w:ascii="Arial" w:hAnsi="Arial" w:cs="Arial"/>
          <w:b w:val="0"/>
          <w:bCs w:val="0"/>
          <w:spacing w:val="0"/>
          <w:sz w:val="18"/>
          <w:szCs w:val="18"/>
        </w:rPr>
        <w:t xml:space="preserve">, PRO INSIDE called and received for the share subscription at </w:t>
      </w:r>
      <w:r w:rsidR="00E13CA7" w:rsidRPr="007B0C87">
        <w:rPr>
          <w:rFonts w:ascii="Arial" w:hAnsi="Arial" w:cs="Arial"/>
          <w:b w:val="0"/>
          <w:bCs w:val="0"/>
          <w:spacing w:val="0"/>
          <w:sz w:val="18"/>
          <w:szCs w:val="18"/>
          <w:lang w:val="en-GB"/>
        </w:rPr>
        <w:t>55</w:t>
      </w:r>
      <w:r w:rsidRPr="007B0C87">
        <w:rPr>
          <w:rFonts w:ascii="Arial" w:hAnsi="Arial" w:cs="Arial"/>
          <w:b w:val="0"/>
          <w:bCs w:val="0"/>
          <w:spacing w:val="0"/>
          <w:sz w:val="18"/>
          <w:szCs w:val="18"/>
          <w:cs/>
        </w:rPr>
        <w:t xml:space="preserve">% </w:t>
      </w:r>
      <w:r w:rsidRPr="007B0C87">
        <w:rPr>
          <w:rFonts w:ascii="Arial" w:hAnsi="Arial" w:cs="Arial"/>
          <w:b w:val="0"/>
          <w:bCs w:val="0"/>
          <w:spacing w:val="0"/>
          <w:sz w:val="18"/>
          <w:szCs w:val="18"/>
        </w:rPr>
        <w:t xml:space="preserve">of offered price amounting to Baht </w:t>
      </w:r>
      <w:r w:rsidR="00E13CA7" w:rsidRPr="007B0C87">
        <w:rPr>
          <w:rFonts w:ascii="Arial" w:hAnsi="Arial" w:cs="Arial"/>
          <w:b w:val="0"/>
          <w:bCs w:val="0"/>
          <w:spacing w:val="0"/>
          <w:sz w:val="18"/>
          <w:szCs w:val="18"/>
          <w:lang w:val="en-GB"/>
        </w:rPr>
        <w:t>17</w:t>
      </w:r>
      <w:r w:rsidRPr="007B0C87">
        <w:rPr>
          <w:rFonts w:ascii="Arial" w:hAnsi="Arial" w:cs="Arial"/>
          <w:b w:val="0"/>
          <w:bCs w:val="0"/>
          <w:spacing w:val="0"/>
          <w:sz w:val="18"/>
          <w:szCs w:val="18"/>
          <w:cs/>
        </w:rPr>
        <w:t>.</w:t>
      </w:r>
      <w:r w:rsidR="00E13CA7" w:rsidRPr="007B0C87">
        <w:rPr>
          <w:rFonts w:ascii="Arial" w:hAnsi="Arial" w:cs="Arial"/>
          <w:b w:val="0"/>
          <w:bCs w:val="0"/>
          <w:spacing w:val="0"/>
          <w:sz w:val="18"/>
          <w:szCs w:val="18"/>
          <w:lang w:val="en-GB"/>
        </w:rPr>
        <w:t>87</w:t>
      </w:r>
      <w:r w:rsidRPr="007B0C87">
        <w:rPr>
          <w:rFonts w:ascii="Arial" w:hAnsi="Arial" w:cs="Arial"/>
          <w:b w:val="0"/>
          <w:bCs w:val="0"/>
          <w:spacing w:val="0"/>
          <w:sz w:val="18"/>
          <w:szCs w:val="18"/>
          <w:cs/>
        </w:rPr>
        <w:t xml:space="preserve"> </w:t>
      </w:r>
      <w:r w:rsidRPr="007B0C87">
        <w:rPr>
          <w:rFonts w:ascii="Arial" w:hAnsi="Arial" w:cs="Arial"/>
          <w:b w:val="0"/>
          <w:bCs w:val="0"/>
          <w:spacing w:val="0"/>
          <w:sz w:val="18"/>
          <w:szCs w:val="18"/>
        </w:rPr>
        <w:t xml:space="preserve">million. During January to </w:t>
      </w:r>
      <w:r w:rsidRPr="007B0C87">
        <w:rPr>
          <w:rFonts w:ascii="Arial" w:hAnsi="Arial" w:cs="Arial"/>
          <w:b w:val="0"/>
          <w:bCs w:val="0"/>
          <w:spacing w:val="0"/>
          <w:sz w:val="18"/>
          <w:szCs w:val="18"/>
          <w:lang w:val="en-GB"/>
        </w:rPr>
        <w:t>June</w:t>
      </w:r>
      <w:r w:rsidRPr="007B0C87">
        <w:rPr>
          <w:rFonts w:ascii="Arial" w:hAnsi="Arial" w:cs="Arial"/>
          <w:b w:val="0"/>
          <w:bCs w:val="0"/>
          <w:spacing w:val="0"/>
          <w:sz w:val="18"/>
          <w:szCs w:val="18"/>
        </w:rPr>
        <w:t xml:space="preserve"> </w:t>
      </w:r>
      <w:r w:rsidR="00E13CA7" w:rsidRPr="007B0C87">
        <w:rPr>
          <w:rFonts w:ascii="Arial" w:hAnsi="Arial" w:cs="Arial"/>
          <w:b w:val="0"/>
          <w:bCs w:val="0"/>
          <w:spacing w:val="0"/>
          <w:sz w:val="18"/>
          <w:szCs w:val="18"/>
          <w:lang w:val="en-GB"/>
        </w:rPr>
        <w:t>2023</w:t>
      </w:r>
      <w:r w:rsidRPr="007B0C87">
        <w:rPr>
          <w:rFonts w:ascii="Arial" w:hAnsi="Arial" w:cs="Arial"/>
          <w:b w:val="0"/>
          <w:bCs w:val="0"/>
          <w:spacing w:val="0"/>
          <w:sz w:val="18"/>
          <w:szCs w:val="18"/>
        </w:rPr>
        <w:t xml:space="preserve">, PRO INSIDE called and received for the share subscription at </w:t>
      </w:r>
      <w:r w:rsidR="00E13CA7" w:rsidRPr="007B0C87">
        <w:rPr>
          <w:rFonts w:ascii="Arial" w:hAnsi="Arial" w:cs="Arial"/>
          <w:b w:val="0"/>
          <w:bCs w:val="0"/>
          <w:spacing w:val="0"/>
          <w:sz w:val="18"/>
          <w:szCs w:val="18"/>
          <w:lang w:val="en-GB"/>
        </w:rPr>
        <w:t>45</w:t>
      </w:r>
      <w:r w:rsidRPr="007B0C87">
        <w:rPr>
          <w:rFonts w:ascii="Arial" w:hAnsi="Arial" w:cs="Arial"/>
          <w:b w:val="0"/>
          <w:bCs w:val="0"/>
          <w:spacing w:val="0"/>
          <w:sz w:val="18"/>
          <w:szCs w:val="18"/>
          <w:cs/>
        </w:rPr>
        <w:t xml:space="preserve">% </w:t>
      </w:r>
      <w:r w:rsidRPr="007B0C87">
        <w:rPr>
          <w:rFonts w:ascii="Arial" w:hAnsi="Arial" w:cs="Arial"/>
          <w:b w:val="0"/>
          <w:bCs w:val="0"/>
          <w:spacing w:val="0"/>
          <w:sz w:val="18"/>
          <w:szCs w:val="18"/>
        </w:rPr>
        <w:t xml:space="preserve">of offered price amounting to Baht </w:t>
      </w:r>
      <w:r w:rsidR="00E13CA7" w:rsidRPr="007B0C87">
        <w:rPr>
          <w:rFonts w:ascii="Arial" w:hAnsi="Arial" w:cs="Arial"/>
          <w:b w:val="0"/>
          <w:bCs w:val="0"/>
          <w:spacing w:val="0"/>
          <w:sz w:val="18"/>
          <w:szCs w:val="18"/>
          <w:lang w:val="en-GB"/>
        </w:rPr>
        <w:t>14</w:t>
      </w:r>
      <w:r w:rsidRPr="007B0C87">
        <w:rPr>
          <w:rFonts w:ascii="Arial" w:hAnsi="Arial" w:cs="Arial"/>
          <w:b w:val="0"/>
          <w:bCs w:val="0"/>
          <w:spacing w:val="0"/>
          <w:sz w:val="18"/>
          <w:szCs w:val="18"/>
          <w:cs/>
        </w:rPr>
        <w:t>.</w:t>
      </w:r>
      <w:r w:rsidR="00E13CA7" w:rsidRPr="007B0C87">
        <w:rPr>
          <w:rFonts w:ascii="Arial" w:hAnsi="Arial" w:cs="Arial"/>
          <w:b w:val="0"/>
          <w:bCs w:val="0"/>
          <w:spacing w:val="0"/>
          <w:sz w:val="18"/>
          <w:szCs w:val="18"/>
          <w:lang w:val="en-GB"/>
        </w:rPr>
        <w:t>63</w:t>
      </w:r>
      <w:r w:rsidRPr="007B0C87">
        <w:rPr>
          <w:rFonts w:ascii="Arial" w:hAnsi="Arial" w:cs="Arial"/>
          <w:b w:val="0"/>
          <w:bCs w:val="0"/>
          <w:spacing w:val="0"/>
          <w:sz w:val="18"/>
          <w:szCs w:val="18"/>
          <w:cs/>
        </w:rPr>
        <w:t xml:space="preserve"> </w:t>
      </w:r>
      <w:r w:rsidRPr="007B0C87">
        <w:rPr>
          <w:rFonts w:ascii="Arial" w:hAnsi="Arial" w:cs="Arial"/>
          <w:b w:val="0"/>
          <w:bCs w:val="0"/>
          <w:spacing w:val="0"/>
          <w:sz w:val="18"/>
          <w:szCs w:val="18"/>
        </w:rPr>
        <w:t>million</w:t>
      </w:r>
      <w:r w:rsidRPr="007B0C87">
        <w:rPr>
          <w:rFonts w:ascii="Arial" w:hAnsi="Arial" w:cs="Arial"/>
          <w:b w:val="0"/>
          <w:bCs w:val="0"/>
          <w:spacing w:val="0"/>
          <w:sz w:val="18"/>
          <w:szCs w:val="18"/>
          <w:lang w:val="en-GB"/>
        </w:rPr>
        <w:t xml:space="preserve"> from the </w:t>
      </w:r>
      <w:r w:rsidRPr="007B0C87">
        <w:rPr>
          <w:rFonts w:ascii="Arial" w:hAnsi="Arial" w:cs="Arial"/>
          <w:b w:val="0"/>
          <w:bCs w:val="0"/>
          <w:spacing w:val="0"/>
          <w:sz w:val="18"/>
          <w:szCs w:val="18"/>
        </w:rPr>
        <w:t xml:space="preserve">Group’s employees. </w:t>
      </w:r>
    </w:p>
    <w:p w14:paraId="46303EEA" w14:textId="43EA6E00" w:rsidR="00A139B6" w:rsidRPr="007B0C87" w:rsidRDefault="00A139B6" w:rsidP="00E50CD6">
      <w:pPr>
        <w:pStyle w:val="BodyText"/>
        <w:spacing w:line="240" w:lineRule="auto"/>
        <w:ind w:right="0"/>
        <w:jc w:val="both"/>
        <w:rPr>
          <w:rFonts w:ascii="Arial" w:hAnsi="Arial" w:cs="Arial"/>
          <w:b w:val="0"/>
          <w:bCs w:val="0"/>
          <w:spacing w:val="0"/>
          <w:sz w:val="18"/>
          <w:szCs w:val="18"/>
        </w:rPr>
      </w:pPr>
    </w:p>
    <w:p w14:paraId="138ACB6C" w14:textId="4A66E39B" w:rsidR="00A139B6" w:rsidRPr="007B0C87" w:rsidRDefault="00C326EA" w:rsidP="00E50CD6">
      <w:pPr>
        <w:pStyle w:val="BodyText"/>
        <w:spacing w:line="240" w:lineRule="auto"/>
        <w:ind w:right="0"/>
        <w:jc w:val="both"/>
        <w:rPr>
          <w:rFonts w:ascii="Arial" w:hAnsi="Arial" w:cs="Arial"/>
          <w:b w:val="0"/>
          <w:bCs w:val="0"/>
          <w:spacing w:val="0"/>
          <w:sz w:val="18"/>
          <w:szCs w:val="18"/>
        </w:rPr>
      </w:pPr>
      <w:r w:rsidRPr="007B0C87">
        <w:rPr>
          <w:rFonts w:ascii="Arial" w:hAnsi="Arial" w:cs="Arial"/>
          <w:b w:val="0"/>
          <w:bCs w:val="0"/>
          <w:spacing w:val="0"/>
          <w:sz w:val="18"/>
          <w:szCs w:val="18"/>
        </w:rPr>
        <w:br w:type="page"/>
      </w:r>
    </w:p>
    <w:p w14:paraId="08254EAC" w14:textId="7616DDDD" w:rsidR="00276CF8" w:rsidRPr="007B0C87" w:rsidRDefault="00276CF8" w:rsidP="00F91E35">
      <w:pPr>
        <w:pStyle w:val="BodyText"/>
        <w:ind w:right="0"/>
        <w:jc w:val="thaiDistribute"/>
        <w:rPr>
          <w:rFonts w:ascii="Arial" w:eastAsia="Arial Unicode MS" w:hAnsi="Arial" w:cs="Arial"/>
          <w:color w:val="CF4A02"/>
          <w:sz w:val="18"/>
          <w:szCs w:val="18"/>
          <w:u w:val="single"/>
        </w:rPr>
      </w:pPr>
      <w:r w:rsidRPr="007B0C87">
        <w:rPr>
          <w:rFonts w:ascii="Arial" w:eastAsia="Arial Unicode MS" w:hAnsi="Arial" w:cs="Arial"/>
          <w:color w:val="CF4A02"/>
          <w:sz w:val="18"/>
          <w:szCs w:val="18"/>
          <w:u w:val="single"/>
        </w:rPr>
        <w:t>Associates</w:t>
      </w:r>
    </w:p>
    <w:p w14:paraId="1A47C4E0" w14:textId="77777777" w:rsidR="001C2BDB" w:rsidRPr="007B0C87" w:rsidRDefault="001C2BDB" w:rsidP="009C1FE1">
      <w:pPr>
        <w:ind w:left="540" w:hanging="540"/>
        <w:rPr>
          <w:rFonts w:ascii="Arial" w:eastAsia="Arial Unicode MS" w:hAnsi="Arial" w:cs="Arial"/>
          <w:b/>
          <w:bCs/>
          <w:sz w:val="18"/>
          <w:szCs w:val="18"/>
        </w:rPr>
      </w:pPr>
    </w:p>
    <w:p w14:paraId="4E58752E" w14:textId="4F201691" w:rsidR="00276CF8" w:rsidRPr="007B0C87" w:rsidRDefault="00A206B7" w:rsidP="009C1FE1">
      <w:pPr>
        <w:rPr>
          <w:rFonts w:ascii="Arial" w:hAnsi="Arial" w:cs="Arial"/>
          <w:sz w:val="18"/>
          <w:szCs w:val="18"/>
          <w:lang w:eastAsia="x-none"/>
        </w:rPr>
      </w:pPr>
      <w:proofErr w:type="gramStart"/>
      <w:r w:rsidRPr="007B0C87">
        <w:rPr>
          <w:rFonts w:ascii="Arial" w:hAnsi="Arial" w:cs="Arial"/>
          <w:spacing w:val="-4"/>
          <w:sz w:val="18"/>
          <w:szCs w:val="18"/>
          <w:lang w:eastAsia="x-none"/>
        </w:rPr>
        <w:t>A</w:t>
      </w:r>
      <w:r w:rsidR="00276CF8" w:rsidRPr="007B0C87">
        <w:rPr>
          <w:rFonts w:ascii="Arial" w:hAnsi="Arial" w:cs="Arial"/>
          <w:spacing w:val="-4"/>
          <w:sz w:val="18"/>
          <w:szCs w:val="18"/>
          <w:lang w:eastAsia="x-none"/>
        </w:rPr>
        <w:t>t</w:t>
      </w:r>
      <w:proofErr w:type="gramEnd"/>
      <w:r w:rsidR="00276CF8" w:rsidRPr="007B0C87">
        <w:rPr>
          <w:rFonts w:ascii="Arial" w:hAnsi="Arial" w:cs="Arial"/>
          <w:spacing w:val="-4"/>
          <w:sz w:val="18"/>
          <w:szCs w:val="18"/>
          <w:lang w:eastAsia="x-none"/>
        </w:rPr>
        <w:t xml:space="preserve"> </w:t>
      </w:r>
      <w:r w:rsidR="008F1AA6" w:rsidRPr="007B0C87">
        <w:rPr>
          <w:rFonts w:ascii="Arial" w:hAnsi="Arial" w:cs="Arial"/>
          <w:spacing w:val="-4"/>
          <w:sz w:val="18"/>
          <w:szCs w:val="18"/>
          <w:lang w:eastAsia="x-none"/>
        </w:rPr>
        <w:t xml:space="preserve">30 September 2023 </w:t>
      </w:r>
      <w:r w:rsidR="00EB4FDB" w:rsidRPr="007B0C87">
        <w:rPr>
          <w:rFonts w:ascii="Arial" w:hAnsi="Arial" w:cs="Arial"/>
          <w:spacing w:val="-4"/>
          <w:sz w:val="18"/>
          <w:szCs w:val="18"/>
          <w:lang w:eastAsia="x-none"/>
        </w:rPr>
        <w:t xml:space="preserve">and </w:t>
      </w:r>
      <w:r w:rsidR="00E13CA7" w:rsidRPr="007B0C87">
        <w:rPr>
          <w:rFonts w:ascii="Arial" w:hAnsi="Arial" w:cs="Arial"/>
          <w:spacing w:val="-4"/>
          <w:sz w:val="18"/>
          <w:szCs w:val="18"/>
          <w:lang w:eastAsia="x-none"/>
        </w:rPr>
        <w:t>31</w:t>
      </w:r>
      <w:r w:rsidR="00EB4FDB" w:rsidRPr="007B0C87">
        <w:rPr>
          <w:rFonts w:ascii="Arial" w:hAnsi="Arial" w:cs="Arial"/>
          <w:spacing w:val="-4"/>
          <w:sz w:val="18"/>
          <w:szCs w:val="18"/>
          <w:lang w:eastAsia="x-none"/>
        </w:rPr>
        <w:t xml:space="preserve"> December</w:t>
      </w:r>
      <w:r w:rsidR="0098496F" w:rsidRPr="007B0C87">
        <w:rPr>
          <w:rFonts w:ascii="Arial" w:hAnsi="Arial" w:cs="Arial"/>
          <w:spacing w:val="-4"/>
          <w:sz w:val="18"/>
          <w:szCs w:val="18"/>
          <w:lang w:eastAsia="x-none"/>
        </w:rPr>
        <w:t xml:space="preserve"> </w:t>
      </w:r>
      <w:r w:rsidR="00E13CA7" w:rsidRPr="007B0C87">
        <w:rPr>
          <w:rFonts w:ascii="Arial" w:hAnsi="Arial" w:cs="Arial"/>
          <w:spacing w:val="-4"/>
          <w:sz w:val="18"/>
          <w:szCs w:val="18"/>
          <w:lang w:eastAsia="x-none"/>
        </w:rPr>
        <w:t>2022</w:t>
      </w:r>
      <w:r w:rsidR="002409A4" w:rsidRPr="007B0C87">
        <w:rPr>
          <w:rFonts w:ascii="Arial" w:hAnsi="Arial" w:cs="Arial"/>
          <w:spacing w:val="-4"/>
          <w:sz w:val="18"/>
          <w:szCs w:val="18"/>
          <w:lang w:eastAsia="x-none"/>
        </w:rPr>
        <w:t>,</w:t>
      </w:r>
      <w:r w:rsidR="00EB4FDB" w:rsidRPr="007B0C87">
        <w:rPr>
          <w:rFonts w:ascii="Arial" w:hAnsi="Arial" w:cs="Arial"/>
          <w:spacing w:val="-4"/>
          <w:sz w:val="18"/>
          <w:szCs w:val="18"/>
          <w:lang w:eastAsia="x-none"/>
        </w:rPr>
        <w:t xml:space="preserve"> </w:t>
      </w:r>
      <w:r w:rsidR="00276CF8" w:rsidRPr="007B0C87">
        <w:rPr>
          <w:rFonts w:ascii="Arial" w:hAnsi="Arial" w:cs="Arial"/>
          <w:spacing w:val="-4"/>
          <w:sz w:val="18"/>
          <w:szCs w:val="18"/>
          <w:lang w:eastAsia="x-none"/>
        </w:rPr>
        <w:t xml:space="preserve">investment in associates </w:t>
      </w:r>
      <w:r w:rsidR="00276CF8" w:rsidRPr="007B0C87">
        <w:rPr>
          <w:rFonts w:ascii="Arial" w:hAnsi="Arial" w:cs="Arial"/>
          <w:sz w:val="18"/>
          <w:szCs w:val="18"/>
          <w:lang w:eastAsia="x-none"/>
        </w:rPr>
        <w:t>are as follows:</w:t>
      </w:r>
    </w:p>
    <w:p w14:paraId="32943B35" w14:textId="77777777" w:rsidR="008E7187" w:rsidRPr="007B0C87" w:rsidRDefault="008E7187" w:rsidP="009C1FE1">
      <w:pPr>
        <w:rPr>
          <w:rFonts w:ascii="Arial" w:hAnsi="Arial" w:cs="Arial"/>
          <w:sz w:val="18"/>
          <w:szCs w:val="18"/>
          <w:lang w:eastAsia="x-none"/>
        </w:rPr>
      </w:pPr>
    </w:p>
    <w:tbl>
      <w:tblPr>
        <w:tblW w:w="9454" w:type="dxa"/>
        <w:tblInd w:w="108" w:type="dxa"/>
        <w:tblLayout w:type="fixed"/>
        <w:tblLook w:val="0000" w:firstRow="0" w:lastRow="0" w:firstColumn="0" w:lastColumn="0" w:noHBand="0" w:noVBand="0"/>
      </w:tblPr>
      <w:tblGrid>
        <w:gridCol w:w="1080"/>
        <w:gridCol w:w="1508"/>
        <w:gridCol w:w="992"/>
        <w:gridCol w:w="979"/>
        <w:gridCol w:w="979"/>
        <w:gridCol w:w="979"/>
        <w:gridCol w:w="979"/>
        <w:gridCol w:w="979"/>
        <w:gridCol w:w="979"/>
      </w:tblGrid>
      <w:tr w:rsidR="007416C6" w:rsidRPr="007B0C87" w:rsidDel="00CB48D5" w14:paraId="20499C4E" w14:textId="77777777" w:rsidTr="00B25C2B">
        <w:tc>
          <w:tcPr>
            <w:tcW w:w="1080" w:type="dxa"/>
            <w:tcBorders>
              <w:top w:val="single" w:sz="4" w:space="0" w:color="auto"/>
            </w:tcBorders>
            <w:vAlign w:val="bottom"/>
          </w:tcPr>
          <w:p w14:paraId="7BB01D64" w14:textId="77777777" w:rsidR="005E07B7" w:rsidRPr="007B0C87" w:rsidRDefault="005E07B7" w:rsidP="00A21850">
            <w:pPr>
              <w:spacing w:line="180" w:lineRule="exact"/>
              <w:ind w:left="-43" w:right="-72"/>
              <w:jc w:val="center"/>
              <w:rPr>
                <w:rFonts w:ascii="Arial" w:hAnsi="Arial" w:cs="Arial"/>
                <w:b/>
                <w:bCs/>
                <w:spacing w:val="-4"/>
                <w:sz w:val="14"/>
                <w:szCs w:val="14"/>
                <w:lang w:val="en-US"/>
              </w:rPr>
            </w:pPr>
          </w:p>
        </w:tc>
        <w:tc>
          <w:tcPr>
            <w:tcW w:w="1508" w:type="dxa"/>
            <w:tcBorders>
              <w:top w:val="single" w:sz="4" w:space="0" w:color="auto"/>
            </w:tcBorders>
            <w:vAlign w:val="bottom"/>
          </w:tcPr>
          <w:p w14:paraId="2E648DEC" w14:textId="77777777" w:rsidR="005E07B7" w:rsidRPr="007B0C87" w:rsidRDefault="005E07B7" w:rsidP="00A21850">
            <w:pPr>
              <w:spacing w:line="180" w:lineRule="exact"/>
              <w:ind w:left="-43" w:right="-72"/>
              <w:jc w:val="center"/>
              <w:rPr>
                <w:rFonts w:ascii="Arial" w:hAnsi="Arial" w:cs="Arial"/>
                <w:b/>
                <w:bCs/>
                <w:spacing w:val="-4"/>
                <w:sz w:val="14"/>
                <w:szCs w:val="14"/>
                <w:lang w:val="en-US"/>
              </w:rPr>
            </w:pPr>
          </w:p>
        </w:tc>
        <w:tc>
          <w:tcPr>
            <w:tcW w:w="992" w:type="dxa"/>
            <w:tcBorders>
              <w:top w:val="single" w:sz="4" w:space="0" w:color="auto"/>
            </w:tcBorders>
            <w:vAlign w:val="bottom"/>
          </w:tcPr>
          <w:p w14:paraId="62A575AB" w14:textId="77777777" w:rsidR="005E07B7" w:rsidRPr="007B0C87" w:rsidRDefault="005E07B7" w:rsidP="00A21850">
            <w:pPr>
              <w:spacing w:line="180" w:lineRule="exact"/>
              <w:ind w:left="-43" w:right="-72"/>
              <w:jc w:val="center"/>
              <w:rPr>
                <w:rFonts w:ascii="Arial" w:hAnsi="Arial" w:cs="Arial"/>
                <w:b/>
                <w:bCs/>
                <w:spacing w:val="-4"/>
                <w:sz w:val="14"/>
                <w:szCs w:val="14"/>
                <w:lang w:val="en-US"/>
              </w:rPr>
            </w:pPr>
          </w:p>
        </w:tc>
        <w:tc>
          <w:tcPr>
            <w:tcW w:w="1958" w:type="dxa"/>
            <w:gridSpan w:val="2"/>
            <w:tcBorders>
              <w:top w:val="single" w:sz="4" w:space="0" w:color="auto"/>
            </w:tcBorders>
            <w:shd w:val="clear" w:color="auto" w:fill="auto"/>
            <w:vAlign w:val="bottom"/>
          </w:tcPr>
          <w:p w14:paraId="00A00049" w14:textId="77777777" w:rsidR="005E07B7" w:rsidRPr="007B0C87" w:rsidRDefault="005E07B7" w:rsidP="00A21850">
            <w:pPr>
              <w:spacing w:line="180" w:lineRule="exact"/>
              <w:ind w:left="-43" w:right="-72"/>
              <w:jc w:val="center"/>
              <w:rPr>
                <w:rFonts w:ascii="Arial" w:hAnsi="Arial" w:cs="Arial"/>
                <w:b/>
                <w:bCs/>
                <w:spacing w:val="-4"/>
                <w:sz w:val="14"/>
                <w:szCs w:val="14"/>
                <w:lang w:val="en-US"/>
              </w:rPr>
            </w:pPr>
          </w:p>
        </w:tc>
        <w:tc>
          <w:tcPr>
            <w:tcW w:w="1958" w:type="dxa"/>
            <w:gridSpan w:val="2"/>
            <w:tcBorders>
              <w:top w:val="single" w:sz="4" w:space="0" w:color="auto"/>
            </w:tcBorders>
            <w:shd w:val="clear" w:color="auto" w:fill="auto"/>
            <w:vAlign w:val="bottom"/>
          </w:tcPr>
          <w:p w14:paraId="153797DC" w14:textId="77777777" w:rsidR="005E07B7" w:rsidRPr="007B0C87" w:rsidRDefault="005E07B7" w:rsidP="00A21850">
            <w:pPr>
              <w:spacing w:line="180" w:lineRule="exact"/>
              <w:ind w:left="-43" w:right="-72"/>
              <w:jc w:val="center"/>
              <w:rPr>
                <w:rFonts w:ascii="Arial" w:hAnsi="Arial" w:cs="Arial"/>
                <w:b/>
                <w:bCs/>
                <w:spacing w:val="-4"/>
                <w:sz w:val="14"/>
                <w:szCs w:val="14"/>
                <w:lang w:val="en-US"/>
              </w:rPr>
            </w:pPr>
            <w:r w:rsidRPr="007B0C87">
              <w:rPr>
                <w:rFonts w:ascii="Arial" w:hAnsi="Arial" w:cs="Arial"/>
                <w:b/>
                <w:bCs/>
                <w:spacing w:val="-4"/>
                <w:sz w:val="14"/>
                <w:szCs w:val="14"/>
                <w:lang w:val="en-US"/>
              </w:rPr>
              <w:t xml:space="preserve">Consolidated </w:t>
            </w:r>
          </w:p>
        </w:tc>
        <w:tc>
          <w:tcPr>
            <w:tcW w:w="1958" w:type="dxa"/>
            <w:gridSpan w:val="2"/>
            <w:tcBorders>
              <w:top w:val="single" w:sz="4" w:space="0" w:color="auto"/>
            </w:tcBorders>
            <w:shd w:val="clear" w:color="auto" w:fill="auto"/>
            <w:vAlign w:val="bottom"/>
          </w:tcPr>
          <w:p w14:paraId="10C99444" w14:textId="77777777" w:rsidR="005E07B7" w:rsidRPr="007B0C87" w:rsidRDefault="005E07B7" w:rsidP="00A21850">
            <w:pPr>
              <w:spacing w:line="180" w:lineRule="exact"/>
              <w:ind w:left="-43" w:right="-72"/>
              <w:jc w:val="center"/>
              <w:rPr>
                <w:rFonts w:ascii="Arial" w:hAnsi="Arial" w:cs="Arial"/>
                <w:b/>
                <w:bCs/>
                <w:spacing w:val="-4"/>
                <w:sz w:val="14"/>
                <w:szCs w:val="14"/>
                <w:lang w:val="en-US"/>
              </w:rPr>
            </w:pPr>
            <w:r w:rsidRPr="007B0C87">
              <w:rPr>
                <w:rFonts w:ascii="Arial" w:hAnsi="Arial" w:cs="Arial"/>
                <w:b/>
                <w:bCs/>
                <w:spacing w:val="-4"/>
                <w:sz w:val="14"/>
                <w:szCs w:val="14"/>
                <w:lang w:val="en-US"/>
              </w:rPr>
              <w:t xml:space="preserve">Separate </w:t>
            </w:r>
          </w:p>
        </w:tc>
      </w:tr>
      <w:tr w:rsidR="007416C6" w:rsidRPr="007B0C87" w:rsidDel="00CB48D5" w14:paraId="68465050" w14:textId="77777777" w:rsidTr="00B25C2B">
        <w:tc>
          <w:tcPr>
            <w:tcW w:w="1080" w:type="dxa"/>
            <w:vAlign w:val="bottom"/>
          </w:tcPr>
          <w:p w14:paraId="42FE22E2" w14:textId="77777777" w:rsidR="00096FEB" w:rsidRPr="007B0C87" w:rsidRDefault="00096FEB" w:rsidP="00A21850">
            <w:pPr>
              <w:spacing w:line="180" w:lineRule="exact"/>
              <w:ind w:left="-43" w:right="-72"/>
              <w:jc w:val="center"/>
              <w:rPr>
                <w:rFonts w:ascii="Arial" w:hAnsi="Arial" w:cs="Arial"/>
                <w:b/>
                <w:bCs/>
                <w:spacing w:val="-4"/>
                <w:sz w:val="14"/>
                <w:szCs w:val="14"/>
                <w:lang w:val="en-US"/>
              </w:rPr>
            </w:pPr>
          </w:p>
        </w:tc>
        <w:tc>
          <w:tcPr>
            <w:tcW w:w="1508" w:type="dxa"/>
            <w:vAlign w:val="bottom"/>
          </w:tcPr>
          <w:p w14:paraId="2A8CFF53" w14:textId="77777777" w:rsidR="00096FEB" w:rsidRPr="007B0C87" w:rsidRDefault="00096FEB" w:rsidP="00A21850">
            <w:pPr>
              <w:spacing w:line="180" w:lineRule="exact"/>
              <w:ind w:left="-43" w:right="-72"/>
              <w:jc w:val="center"/>
              <w:rPr>
                <w:rFonts w:ascii="Arial" w:hAnsi="Arial" w:cs="Arial"/>
                <w:b/>
                <w:bCs/>
                <w:spacing w:val="-4"/>
                <w:sz w:val="14"/>
                <w:szCs w:val="14"/>
                <w:lang w:val="en-US"/>
              </w:rPr>
            </w:pPr>
          </w:p>
        </w:tc>
        <w:tc>
          <w:tcPr>
            <w:tcW w:w="992" w:type="dxa"/>
            <w:vAlign w:val="bottom"/>
          </w:tcPr>
          <w:p w14:paraId="7E2BCC65" w14:textId="77777777" w:rsidR="00096FEB" w:rsidRPr="007B0C87" w:rsidRDefault="00096FEB" w:rsidP="00A21850">
            <w:pPr>
              <w:spacing w:line="180" w:lineRule="exact"/>
              <w:ind w:left="-43" w:right="-72"/>
              <w:jc w:val="center"/>
              <w:rPr>
                <w:rFonts w:ascii="Arial" w:hAnsi="Arial" w:cs="Arial"/>
                <w:b/>
                <w:bCs/>
                <w:spacing w:val="-4"/>
                <w:sz w:val="14"/>
                <w:szCs w:val="14"/>
                <w:lang w:val="en-US"/>
              </w:rPr>
            </w:pPr>
          </w:p>
        </w:tc>
        <w:tc>
          <w:tcPr>
            <w:tcW w:w="1958" w:type="dxa"/>
            <w:gridSpan w:val="2"/>
            <w:shd w:val="clear" w:color="auto" w:fill="auto"/>
            <w:vAlign w:val="bottom"/>
          </w:tcPr>
          <w:p w14:paraId="714D3633" w14:textId="77777777" w:rsidR="00096FEB" w:rsidRPr="007B0C87" w:rsidRDefault="00096FEB" w:rsidP="00A21850">
            <w:pPr>
              <w:spacing w:line="180" w:lineRule="exact"/>
              <w:ind w:left="-43" w:right="-72"/>
              <w:jc w:val="center"/>
              <w:rPr>
                <w:rFonts w:ascii="Arial" w:hAnsi="Arial" w:cs="Arial"/>
                <w:b/>
                <w:bCs/>
                <w:spacing w:val="-4"/>
                <w:sz w:val="14"/>
                <w:szCs w:val="14"/>
                <w:lang w:val="en-US"/>
              </w:rPr>
            </w:pPr>
          </w:p>
        </w:tc>
        <w:tc>
          <w:tcPr>
            <w:tcW w:w="1958" w:type="dxa"/>
            <w:gridSpan w:val="2"/>
            <w:tcBorders>
              <w:bottom w:val="single" w:sz="4" w:space="0" w:color="auto"/>
            </w:tcBorders>
            <w:shd w:val="clear" w:color="auto" w:fill="auto"/>
            <w:vAlign w:val="bottom"/>
          </w:tcPr>
          <w:p w14:paraId="3A2537F1" w14:textId="77777777" w:rsidR="00096FEB" w:rsidRPr="007B0C87" w:rsidRDefault="00D57699" w:rsidP="00A21850">
            <w:pPr>
              <w:spacing w:line="180" w:lineRule="exact"/>
              <w:ind w:left="-43" w:right="-72"/>
              <w:jc w:val="center"/>
              <w:rPr>
                <w:rFonts w:ascii="Arial" w:hAnsi="Arial" w:cs="Arial"/>
                <w:b/>
                <w:bCs/>
                <w:spacing w:val="-4"/>
                <w:sz w:val="14"/>
                <w:szCs w:val="14"/>
                <w:lang w:val="en-US"/>
              </w:rPr>
            </w:pPr>
            <w:r w:rsidRPr="007B0C87">
              <w:rPr>
                <w:rFonts w:ascii="Arial" w:hAnsi="Arial" w:cs="Arial"/>
                <w:b/>
                <w:bCs/>
                <w:spacing w:val="-4"/>
                <w:sz w:val="14"/>
                <w:szCs w:val="14"/>
                <w:lang w:val="en-US"/>
              </w:rPr>
              <w:t xml:space="preserve">financial </w:t>
            </w:r>
            <w:r w:rsidR="00096FEB" w:rsidRPr="007B0C87">
              <w:rPr>
                <w:rFonts w:ascii="Arial" w:hAnsi="Arial" w:cs="Arial"/>
                <w:b/>
                <w:bCs/>
                <w:spacing w:val="-4"/>
                <w:sz w:val="14"/>
                <w:szCs w:val="14"/>
                <w:lang w:val="en-US"/>
              </w:rPr>
              <w:t>information</w:t>
            </w:r>
          </w:p>
        </w:tc>
        <w:tc>
          <w:tcPr>
            <w:tcW w:w="1958" w:type="dxa"/>
            <w:gridSpan w:val="2"/>
            <w:tcBorders>
              <w:bottom w:val="single" w:sz="4" w:space="0" w:color="auto"/>
            </w:tcBorders>
            <w:shd w:val="clear" w:color="auto" w:fill="auto"/>
            <w:vAlign w:val="bottom"/>
          </w:tcPr>
          <w:p w14:paraId="40DFE44E" w14:textId="77777777" w:rsidR="00096FEB" w:rsidRPr="007B0C87" w:rsidRDefault="00D57699" w:rsidP="00A21850">
            <w:pPr>
              <w:spacing w:line="180" w:lineRule="exact"/>
              <w:ind w:left="-43" w:right="-72"/>
              <w:jc w:val="center"/>
              <w:rPr>
                <w:rFonts w:ascii="Arial" w:hAnsi="Arial" w:cs="Arial"/>
                <w:b/>
                <w:bCs/>
                <w:spacing w:val="-4"/>
                <w:sz w:val="14"/>
                <w:szCs w:val="14"/>
                <w:lang w:val="en-US"/>
              </w:rPr>
            </w:pPr>
            <w:r w:rsidRPr="007B0C87">
              <w:rPr>
                <w:rFonts w:ascii="Arial" w:hAnsi="Arial" w:cs="Arial"/>
                <w:b/>
                <w:bCs/>
                <w:spacing w:val="-4"/>
                <w:sz w:val="14"/>
                <w:szCs w:val="14"/>
                <w:lang w:val="en-US"/>
              </w:rPr>
              <w:t xml:space="preserve">financial </w:t>
            </w:r>
            <w:r w:rsidR="00096FEB" w:rsidRPr="007B0C87">
              <w:rPr>
                <w:rFonts w:ascii="Arial" w:hAnsi="Arial" w:cs="Arial"/>
                <w:b/>
                <w:bCs/>
                <w:spacing w:val="-4"/>
                <w:sz w:val="14"/>
                <w:szCs w:val="14"/>
                <w:lang w:val="en-US"/>
              </w:rPr>
              <w:t>information</w:t>
            </w:r>
          </w:p>
        </w:tc>
      </w:tr>
      <w:tr w:rsidR="007416C6" w:rsidRPr="007B0C87" w:rsidDel="00CB48D5" w14:paraId="2BF1D353" w14:textId="77777777" w:rsidTr="00B25C2B">
        <w:tc>
          <w:tcPr>
            <w:tcW w:w="1080" w:type="dxa"/>
            <w:vAlign w:val="bottom"/>
          </w:tcPr>
          <w:p w14:paraId="6C83EDF1" w14:textId="77777777" w:rsidR="00096FEB" w:rsidRPr="007B0C87" w:rsidRDefault="00096FEB" w:rsidP="00A21850">
            <w:pPr>
              <w:spacing w:line="180" w:lineRule="exact"/>
              <w:ind w:left="-43" w:right="-72"/>
              <w:jc w:val="center"/>
              <w:rPr>
                <w:rFonts w:ascii="Arial" w:hAnsi="Arial" w:cs="Arial"/>
                <w:b/>
                <w:bCs/>
                <w:spacing w:val="-4"/>
                <w:sz w:val="14"/>
                <w:szCs w:val="14"/>
                <w:lang w:val="en-US"/>
              </w:rPr>
            </w:pPr>
          </w:p>
        </w:tc>
        <w:tc>
          <w:tcPr>
            <w:tcW w:w="1508" w:type="dxa"/>
            <w:vAlign w:val="bottom"/>
          </w:tcPr>
          <w:p w14:paraId="1C4C3170" w14:textId="77777777" w:rsidR="00096FEB" w:rsidRPr="007B0C87" w:rsidRDefault="00096FEB" w:rsidP="00A21850">
            <w:pPr>
              <w:spacing w:line="180" w:lineRule="exact"/>
              <w:ind w:left="-43" w:right="-72"/>
              <w:jc w:val="center"/>
              <w:rPr>
                <w:rFonts w:ascii="Arial" w:hAnsi="Arial" w:cs="Arial"/>
                <w:b/>
                <w:bCs/>
                <w:spacing w:val="-4"/>
                <w:sz w:val="14"/>
                <w:szCs w:val="14"/>
                <w:lang w:val="en-US"/>
              </w:rPr>
            </w:pPr>
          </w:p>
        </w:tc>
        <w:tc>
          <w:tcPr>
            <w:tcW w:w="992" w:type="dxa"/>
            <w:vAlign w:val="bottom"/>
          </w:tcPr>
          <w:p w14:paraId="321144F8" w14:textId="77777777" w:rsidR="00096FEB" w:rsidRPr="007B0C87" w:rsidRDefault="00096FEB" w:rsidP="00A21850">
            <w:pPr>
              <w:spacing w:line="180" w:lineRule="exact"/>
              <w:ind w:left="-43" w:right="-72"/>
              <w:jc w:val="center"/>
              <w:rPr>
                <w:rFonts w:ascii="Arial" w:hAnsi="Arial" w:cs="Arial"/>
                <w:b/>
                <w:bCs/>
                <w:spacing w:val="-4"/>
                <w:sz w:val="14"/>
                <w:szCs w:val="14"/>
                <w:lang w:val="en-US"/>
              </w:rPr>
            </w:pPr>
          </w:p>
        </w:tc>
        <w:tc>
          <w:tcPr>
            <w:tcW w:w="1958" w:type="dxa"/>
            <w:gridSpan w:val="2"/>
            <w:shd w:val="clear" w:color="auto" w:fill="auto"/>
            <w:vAlign w:val="bottom"/>
          </w:tcPr>
          <w:p w14:paraId="5B8FA92C" w14:textId="77777777" w:rsidR="00096FEB" w:rsidRPr="007B0C87" w:rsidRDefault="00096FEB" w:rsidP="00A21850">
            <w:pPr>
              <w:spacing w:line="180" w:lineRule="exact"/>
              <w:ind w:right="-72"/>
              <w:jc w:val="center"/>
              <w:rPr>
                <w:rFonts w:ascii="Arial" w:hAnsi="Arial" w:cs="Arial"/>
                <w:b/>
                <w:bCs/>
                <w:spacing w:val="-4"/>
                <w:sz w:val="14"/>
                <w:szCs w:val="14"/>
                <w:lang w:val="en-US"/>
              </w:rPr>
            </w:pPr>
            <w:r w:rsidRPr="007B0C87">
              <w:rPr>
                <w:rFonts w:ascii="Arial" w:hAnsi="Arial" w:cs="Arial"/>
                <w:b/>
                <w:bCs/>
                <w:spacing w:val="-4"/>
                <w:sz w:val="14"/>
                <w:szCs w:val="14"/>
                <w:lang w:val="en-US"/>
              </w:rPr>
              <w:t>% of ownership</w:t>
            </w:r>
          </w:p>
        </w:tc>
        <w:tc>
          <w:tcPr>
            <w:tcW w:w="1958" w:type="dxa"/>
            <w:gridSpan w:val="2"/>
            <w:tcBorders>
              <w:top w:val="single" w:sz="4" w:space="0" w:color="auto"/>
            </w:tcBorders>
            <w:shd w:val="clear" w:color="auto" w:fill="auto"/>
            <w:vAlign w:val="bottom"/>
          </w:tcPr>
          <w:p w14:paraId="3159D6F9" w14:textId="3C02E688" w:rsidR="00096FEB" w:rsidRPr="007B0C87" w:rsidRDefault="00096FEB" w:rsidP="00A21850">
            <w:pPr>
              <w:spacing w:line="180" w:lineRule="exact"/>
              <w:ind w:left="-43" w:right="-72"/>
              <w:jc w:val="center"/>
              <w:rPr>
                <w:rFonts w:ascii="Arial" w:hAnsi="Arial" w:cs="Arial"/>
                <w:b/>
                <w:bCs/>
                <w:spacing w:val="-4"/>
                <w:sz w:val="14"/>
                <w:szCs w:val="14"/>
                <w:lang w:val="en-US"/>
              </w:rPr>
            </w:pPr>
            <w:r w:rsidRPr="007B0C87">
              <w:rPr>
                <w:rFonts w:ascii="Arial" w:hAnsi="Arial" w:cs="Arial"/>
                <w:b/>
                <w:bCs/>
                <w:spacing w:val="-4"/>
                <w:sz w:val="14"/>
                <w:szCs w:val="14"/>
                <w:lang w:val="en-US"/>
              </w:rPr>
              <w:t xml:space="preserve">Investment </w:t>
            </w:r>
            <w:r w:rsidR="001C1C19" w:rsidRPr="007B0C87">
              <w:rPr>
                <w:rFonts w:ascii="Arial" w:hAnsi="Arial" w:cs="Arial"/>
                <w:b/>
                <w:bCs/>
                <w:spacing w:val="-4"/>
                <w:sz w:val="14"/>
                <w:szCs w:val="14"/>
                <w:lang w:val="en-US"/>
              </w:rPr>
              <w:t>at</w:t>
            </w:r>
          </w:p>
        </w:tc>
        <w:tc>
          <w:tcPr>
            <w:tcW w:w="1958" w:type="dxa"/>
            <w:gridSpan w:val="2"/>
            <w:tcBorders>
              <w:top w:val="single" w:sz="4" w:space="0" w:color="auto"/>
            </w:tcBorders>
            <w:shd w:val="clear" w:color="auto" w:fill="auto"/>
            <w:vAlign w:val="bottom"/>
          </w:tcPr>
          <w:p w14:paraId="5E98EE10" w14:textId="0525F143" w:rsidR="00096FEB" w:rsidRPr="007B0C87" w:rsidRDefault="00096FEB" w:rsidP="00A21850">
            <w:pPr>
              <w:spacing w:line="180" w:lineRule="exact"/>
              <w:ind w:left="-43" w:right="-72"/>
              <w:jc w:val="center"/>
              <w:rPr>
                <w:rFonts w:ascii="Arial" w:hAnsi="Arial" w:cs="Arial"/>
                <w:b/>
                <w:bCs/>
                <w:spacing w:val="-4"/>
                <w:sz w:val="14"/>
                <w:szCs w:val="14"/>
                <w:lang w:val="en-US"/>
              </w:rPr>
            </w:pPr>
            <w:r w:rsidRPr="007B0C87">
              <w:rPr>
                <w:rFonts w:ascii="Arial" w:hAnsi="Arial" w:cs="Arial"/>
                <w:b/>
                <w:bCs/>
                <w:spacing w:val="-4"/>
                <w:sz w:val="14"/>
                <w:szCs w:val="14"/>
                <w:lang w:val="en-US"/>
              </w:rPr>
              <w:t xml:space="preserve">Investment </w:t>
            </w:r>
            <w:r w:rsidR="001C1C19" w:rsidRPr="007B0C87">
              <w:rPr>
                <w:rFonts w:ascii="Arial" w:hAnsi="Arial" w:cs="Arial"/>
                <w:b/>
                <w:bCs/>
                <w:spacing w:val="-4"/>
                <w:sz w:val="14"/>
                <w:szCs w:val="14"/>
                <w:lang w:val="en-US"/>
              </w:rPr>
              <w:t>at</w:t>
            </w:r>
          </w:p>
        </w:tc>
      </w:tr>
      <w:tr w:rsidR="007416C6" w:rsidRPr="007B0C87" w:rsidDel="00CB48D5" w14:paraId="4132F206" w14:textId="77777777" w:rsidTr="00B25C2B">
        <w:tc>
          <w:tcPr>
            <w:tcW w:w="1080" w:type="dxa"/>
            <w:vAlign w:val="bottom"/>
          </w:tcPr>
          <w:p w14:paraId="7744E620" w14:textId="77777777" w:rsidR="00096FEB" w:rsidRPr="007B0C87" w:rsidRDefault="00096FEB" w:rsidP="00A21850">
            <w:pPr>
              <w:spacing w:line="180" w:lineRule="exact"/>
              <w:ind w:left="-43" w:right="-72"/>
              <w:jc w:val="center"/>
              <w:rPr>
                <w:rFonts w:ascii="Arial" w:hAnsi="Arial" w:cs="Arial"/>
                <w:b/>
                <w:bCs/>
                <w:spacing w:val="-4"/>
                <w:sz w:val="14"/>
                <w:szCs w:val="14"/>
                <w:lang w:val="en-US"/>
              </w:rPr>
            </w:pPr>
          </w:p>
        </w:tc>
        <w:tc>
          <w:tcPr>
            <w:tcW w:w="1508" w:type="dxa"/>
            <w:vAlign w:val="bottom"/>
          </w:tcPr>
          <w:p w14:paraId="293D44B3" w14:textId="77777777" w:rsidR="00096FEB" w:rsidRPr="007B0C87" w:rsidRDefault="00096FEB" w:rsidP="00A21850">
            <w:pPr>
              <w:spacing w:line="180" w:lineRule="exact"/>
              <w:ind w:left="-43" w:right="-72"/>
              <w:jc w:val="center"/>
              <w:rPr>
                <w:rFonts w:ascii="Arial" w:hAnsi="Arial" w:cs="Arial"/>
                <w:b/>
                <w:bCs/>
                <w:spacing w:val="-4"/>
                <w:sz w:val="14"/>
                <w:szCs w:val="14"/>
                <w:lang w:val="en-US"/>
              </w:rPr>
            </w:pPr>
          </w:p>
        </w:tc>
        <w:tc>
          <w:tcPr>
            <w:tcW w:w="992" w:type="dxa"/>
            <w:vAlign w:val="bottom"/>
          </w:tcPr>
          <w:p w14:paraId="2E81503C" w14:textId="77777777" w:rsidR="00096FEB" w:rsidRPr="007B0C87" w:rsidRDefault="00096FEB" w:rsidP="00A21850">
            <w:pPr>
              <w:spacing w:line="180" w:lineRule="exact"/>
              <w:ind w:left="-43" w:right="-72"/>
              <w:jc w:val="center"/>
              <w:rPr>
                <w:rFonts w:ascii="Arial" w:hAnsi="Arial" w:cs="Arial"/>
                <w:b/>
                <w:bCs/>
                <w:spacing w:val="-4"/>
                <w:sz w:val="14"/>
                <w:szCs w:val="14"/>
                <w:lang w:val="en-US"/>
              </w:rPr>
            </w:pPr>
          </w:p>
        </w:tc>
        <w:tc>
          <w:tcPr>
            <w:tcW w:w="1958" w:type="dxa"/>
            <w:gridSpan w:val="2"/>
            <w:tcBorders>
              <w:bottom w:val="single" w:sz="4" w:space="0" w:color="auto"/>
            </w:tcBorders>
            <w:shd w:val="clear" w:color="auto" w:fill="auto"/>
            <w:vAlign w:val="bottom"/>
          </w:tcPr>
          <w:p w14:paraId="31EFD308" w14:textId="77777777" w:rsidR="00096FEB" w:rsidRPr="007B0C87" w:rsidRDefault="00096FEB" w:rsidP="00A21850">
            <w:pPr>
              <w:spacing w:line="180" w:lineRule="exact"/>
              <w:ind w:right="-72"/>
              <w:jc w:val="center"/>
              <w:rPr>
                <w:rFonts w:ascii="Arial" w:hAnsi="Arial" w:cs="Arial"/>
                <w:b/>
                <w:bCs/>
                <w:spacing w:val="-4"/>
                <w:sz w:val="14"/>
                <w:szCs w:val="14"/>
                <w:lang w:val="en-US"/>
              </w:rPr>
            </w:pPr>
            <w:r w:rsidRPr="007B0C87">
              <w:rPr>
                <w:rFonts w:ascii="Arial" w:hAnsi="Arial" w:cs="Arial"/>
                <w:b/>
                <w:bCs/>
                <w:spacing w:val="-4"/>
                <w:sz w:val="14"/>
                <w:szCs w:val="14"/>
                <w:lang w:val="en-US"/>
              </w:rPr>
              <w:t>interest</w:t>
            </w:r>
          </w:p>
        </w:tc>
        <w:tc>
          <w:tcPr>
            <w:tcW w:w="1958" w:type="dxa"/>
            <w:gridSpan w:val="2"/>
            <w:tcBorders>
              <w:bottom w:val="single" w:sz="4" w:space="0" w:color="auto"/>
            </w:tcBorders>
            <w:shd w:val="clear" w:color="auto" w:fill="auto"/>
            <w:vAlign w:val="bottom"/>
          </w:tcPr>
          <w:p w14:paraId="587FAD73" w14:textId="77777777" w:rsidR="00096FEB" w:rsidRPr="007B0C87" w:rsidRDefault="00096FEB" w:rsidP="00A21850">
            <w:pPr>
              <w:spacing w:line="180" w:lineRule="exact"/>
              <w:ind w:left="-43" w:right="-72"/>
              <w:jc w:val="center"/>
              <w:rPr>
                <w:rFonts w:ascii="Arial" w:hAnsi="Arial" w:cs="Arial"/>
                <w:b/>
                <w:bCs/>
                <w:spacing w:val="-4"/>
                <w:sz w:val="14"/>
                <w:szCs w:val="14"/>
                <w:lang w:val="en-US"/>
              </w:rPr>
            </w:pPr>
            <w:r w:rsidRPr="007B0C87">
              <w:rPr>
                <w:rFonts w:ascii="Arial" w:hAnsi="Arial" w:cs="Arial"/>
                <w:b/>
                <w:bCs/>
                <w:spacing w:val="-4"/>
                <w:sz w:val="14"/>
                <w:szCs w:val="14"/>
                <w:lang w:val="en-US"/>
              </w:rPr>
              <w:t>equity method</w:t>
            </w:r>
          </w:p>
        </w:tc>
        <w:tc>
          <w:tcPr>
            <w:tcW w:w="1958" w:type="dxa"/>
            <w:gridSpan w:val="2"/>
            <w:tcBorders>
              <w:bottom w:val="single" w:sz="4" w:space="0" w:color="auto"/>
            </w:tcBorders>
            <w:shd w:val="clear" w:color="auto" w:fill="auto"/>
            <w:vAlign w:val="bottom"/>
          </w:tcPr>
          <w:p w14:paraId="352E02EC" w14:textId="77777777" w:rsidR="00096FEB" w:rsidRPr="007B0C87" w:rsidRDefault="00096FEB" w:rsidP="00A21850">
            <w:pPr>
              <w:spacing w:line="180" w:lineRule="exact"/>
              <w:ind w:left="-43" w:right="-72"/>
              <w:jc w:val="center"/>
              <w:rPr>
                <w:rFonts w:ascii="Arial" w:hAnsi="Arial" w:cs="Arial"/>
                <w:b/>
                <w:bCs/>
                <w:spacing w:val="-4"/>
                <w:sz w:val="14"/>
                <w:szCs w:val="14"/>
                <w:lang w:val="en-US"/>
              </w:rPr>
            </w:pPr>
            <w:r w:rsidRPr="007B0C87">
              <w:rPr>
                <w:rFonts w:ascii="Arial" w:hAnsi="Arial" w:cs="Arial"/>
                <w:b/>
                <w:bCs/>
                <w:spacing w:val="-4"/>
                <w:sz w:val="14"/>
                <w:szCs w:val="14"/>
                <w:lang w:val="en-US"/>
              </w:rPr>
              <w:t>cost method</w:t>
            </w:r>
          </w:p>
        </w:tc>
      </w:tr>
      <w:tr w:rsidR="008F1AA6" w:rsidRPr="007B0C87" w:rsidDel="00CB48D5" w14:paraId="1C028BD6" w14:textId="77777777" w:rsidTr="00B25C2B">
        <w:tc>
          <w:tcPr>
            <w:tcW w:w="1080" w:type="dxa"/>
            <w:vAlign w:val="bottom"/>
          </w:tcPr>
          <w:p w14:paraId="5A7BA54C" w14:textId="77777777" w:rsidR="008F1AA6" w:rsidRPr="007B0C87" w:rsidRDefault="008F1AA6" w:rsidP="008F1AA6">
            <w:pPr>
              <w:spacing w:line="180" w:lineRule="exact"/>
              <w:ind w:left="-43" w:right="-72"/>
              <w:jc w:val="center"/>
              <w:rPr>
                <w:rFonts w:ascii="Arial" w:hAnsi="Arial" w:cs="Arial"/>
                <w:b/>
                <w:bCs/>
                <w:spacing w:val="-4"/>
                <w:sz w:val="14"/>
                <w:szCs w:val="14"/>
                <w:lang w:val="en-US"/>
              </w:rPr>
            </w:pPr>
          </w:p>
        </w:tc>
        <w:tc>
          <w:tcPr>
            <w:tcW w:w="1508" w:type="dxa"/>
            <w:vAlign w:val="bottom"/>
          </w:tcPr>
          <w:p w14:paraId="54813BA3" w14:textId="77777777" w:rsidR="008F1AA6" w:rsidRPr="007B0C87" w:rsidRDefault="008F1AA6" w:rsidP="008F1AA6">
            <w:pPr>
              <w:spacing w:line="180" w:lineRule="exact"/>
              <w:ind w:left="-43" w:right="-72"/>
              <w:jc w:val="center"/>
              <w:rPr>
                <w:rFonts w:ascii="Arial" w:hAnsi="Arial" w:cs="Arial"/>
                <w:b/>
                <w:bCs/>
                <w:spacing w:val="-4"/>
                <w:sz w:val="14"/>
                <w:szCs w:val="14"/>
                <w:lang w:val="en-US"/>
              </w:rPr>
            </w:pPr>
          </w:p>
        </w:tc>
        <w:tc>
          <w:tcPr>
            <w:tcW w:w="992" w:type="dxa"/>
            <w:vAlign w:val="bottom"/>
          </w:tcPr>
          <w:p w14:paraId="7CD9ACAF" w14:textId="77777777" w:rsidR="008F1AA6" w:rsidRPr="007B0C87" w:rsidRDefault="008F1AA6" w:rsidP="008F1AA6">
            <w:pPr>
              <w:spacing w:line="180" w:lineRule="exact"/>
              <w:ind w:left="-43" w:right="-72"/>
              <w:jc w:val="center"/>
              <w:rPr>
                <w:rFonts w:ascii="Arial" w:hAnsi="Arial" w:cs="Arial"/>
                <w:b/>
                <w:bCs/>
                <w:spacing w:val="-4"/>
                <w:sz w:val="14"/>
                <w:szCs w:val="14"/>
                <w:lang w:val="en-US"/>
              </w:rPr>
            </w:pPr>
          </w:p>
        </w:tc>
        <w:tc>
          <w:tcPr>
            <w:tcW w:w="979" w:type="dxa"/>
            <w:shd w:val="clear" w:color="auto" w:fill="auto"/>
            <w:vAlign w:val="bottom"/>
          </w:tcPr>
          <w:p w14:paraId="45C2B8EC" w14:textId="6621F3B5" w:rsidR="008F1AA6" w:rsidRPr="007B0C87" w:rsidRDefault="008F1AA6" w:rsidP="008F1AA6">
            <w:pPr>
              <w:tabs>
                <w:tab w:val="right" w:pos="792"/>
              </w:tabs>
              <w:spacing w:line="180" w:lineRule="exact"/>
              <w:ind w:left="-84" w:right="-72"/>
              <w:rPr>
                <w:rFonts w:ascii="Arial" w:hAnsi="Arial" w:cs="Arial"/>
                <w:b/>
                <w:bCs/>
                <w:spacing w:val="-4"/>
                <w:sz w:val="14"/>
                <w:szCs w:val="14"/>
              </w:rPr>
            </w:pPr>
            <w:r w:rsidRPr="007B0C87">
              <w:rPr>
                <w:rFonts w:ascii="Arial" w:hAnsi="Arial" w:cs="Arial"/>
                <w:b/>
                <w:bCs/>
                <w:spacing w:val="-4"/>
                <w:sz w:val="14"/>
                <w:szCs w:val="14"/>
              </w:rPr>
              <w:tab/>
              <w:t>30 September</w:t>
            </w:r>
          </w:p>
        </w:tc>
        <w:tc>
          <w:tcPr>
            <w:tcW w:w="979" w:type="dxa"/>
            <w:shd w:val="clear" w:color="auto" w:fill="auto"/>
            <w:vAlign w:val="bottom"/>
          </w:tcPr>
          <w:p w14:paraId="5A3D1F9B" w14:textId="6A94B850" w:rsidR="008F1AA6" w:rsidRPr="007B0C87" w:rsidRDefault="008F1AA6" w:rsidP="008F1AA6">
            <w:pPr>
              <w:tabs>
                <w:tab w:val="right" w:pos="792"/>
              </w:tabs>
              <w:spacing w:line="180" w:lineRule="exact"/>
              <w:ind w:left="-75" w:right="-72"/>
              <w:rPr>
                <w:rFonts w:ascii="Arial" w:hAnsi="Arial" w:cs="Arial"/>
                <w:b/>
                <w:bCs/>
                <w:spacing w:val="-4"/>
                <w:sz w:val="14"/>
                <w:szCs w:val="14"/>
              </w:rPr>
            </w:pPr>
            <w:r w:rsidRPr="007B0C87">
              <w:rPr>
                <w:rFonts w:ascii="Arial" w:hAnsi="Arial" w:cs="Arial"/>
                <w:b/>
                <w:bCs/>
                <w:spacing w:val="-4"/>
                <w:sz w:val="14"/>
                <w:szCs w:val="14"/>
              </w:rPr>
              <w:tab/>
              <w:t>31 December</w:t>
            </w:r>
          </w:p>
        </w:tc>
        <w:tc>
          <w:tcPr>
            <w:tcW w:w="979" w:type="dxa"/>
            <w:shd w:val="clear" w:color="auto" w:fill="auto"/>
            <w:vAlign w:val="bottom"/>
          </w:tcPr>
          <w:p w14:paraId="75F27065" w14:textId="0FE6DD44" w:rsidR="008F1AA6" w:rsidRPr="007B0C87" w:rsidRDefault="008F1AA6" w:rsidP="008F1AA6">
            <w:pPr>
              <w:tabs>
                <w:tab w:val="right" w:pos="792"/>
              </w:tabs>
              <w:spacing w:line="180" w:lineRule="exact"/>
              <w:ind w:left="-63" w:right="-72"/>
              <w:rPr>
                <w:rFonts w:ascii="Arial" w:hAnsi="Arial" w:cs="Arial"/>
                <w:b/>
                <w:bCs/>
                <w:spacing w:val="-4"/>
                <w:sz w:val="14"/>
                <w:szCs w:val="14"/>
              </w:rPr>
            </w:pPr>
            <w:r w:rsidRPr="007B0C87">
              <w:rPr>
                <w:rFonts w:ascii="Arial" w:hAnsi="Arial" w:cs="Arial"/>
                <w:b/>
                <w:bCs/>
                <w:spacing w:val="-4"/>
                <w:sz w:val="14"/>
                <w:szCs w:val="14"/>
              </w:rPr>
              <w:tab/>
              <w:t>30 September</w:t>
            </w:r>
          </w:p>
        </w:tc>
        <w:tc>
          <w:tcPr>
            <w:tcW w:w="979" w:type="dxa"/>
            <w:shd w:val="clear" w:color="auto" w:fill="auto"/>
            <w:vAlign w:val="bottom"/>
          </w:tcPr>
          <w:p w14:paraId="70CED2E4" w14:textId="35EA768A" w:rsidR="008F1AA6" w:rsidRPr="007B0C87" w:rsidRDefault="008F1AA6" w:rsidP="008F1AA6">
            <w:pPr>
              <w:tabs>
                <w:tab w:val="right" w:pos="792"/>
              </w:tabs>
              <w:spacing w:line="180" w:lineRule="exact"/>
              <w:ind w:left="-56" w:right="-72"/>
              <w:rPr>
                <w:rFonts w:ascii="Arial" w:hAnsi="Arial" w:cs="Arial"/>
                <w:b/>
                <w:bCs/>
                <w:spacing w:val="-4"/>
                <w:sz w:val="14"/>
                <w:szCs w:val="14"/>
              </w:rPr>
            </w:pPr>
            <w:r w:rsidRPr="007B0C87">
              <w:rPr>
                <w:rFonts w:ascii="Arial" w:hAnsi="Arial" w:cs="Arial"/>
                <w:b/>
                <w:bCs/>
                <w:spacing w:val="-4"/>
                <w:sz w:val="14"/>
                <w:szCs w:val="14"/>
              </w:rPr>
              <w:tab/>
              <w:t>31 December</w:t>
            </w:r>
          </w:p>
        </w:tc>
        <w:tc>
          <w:tcPr>
            <w:tcW w:w="979" w:type="dxa"/>
            <w:shd w:val="clear" w:color="auto" w:fill="auto"/>
            <w:vAlign w:val="bottom"/>
          </w:tcPr>
          <w:p w14:paraId="497D6CF0" w14:textId="1B55BB57" w:rsidR="008F1AA6" w:rsidRPr="007B0C87" w:rsidRDefault="008F1AA6" w:rsidP="008F1AA6">
            <w:pPr>
              <w:tabs>
                <w:tab w:val="right" w:pos="792"/>
              </w:tabs>
              <w:spacing w:line="180" w:lineRule="exact"/>
              <w:ind w:left="-136" w:right="-72"/>
              <w:rPr>
                <w:rFonts w:ascii="Arial" w:hAnsi="Arial" w:cs="Arial"/>
                <w:b/>
                <w:bCs/>
                <w:spacing w:val="-4"/>
                <w:sz w:val="14"/>
                <w:szCs w:val="14"/>
              </w:rPr>
            </w:pPr>
            <w:r w:rsidRPr="007B0C87">
              <w:rPr>
                <w:rFonts w:ascii="Arial" w:hAnsi="Arial" w:cs="Arial"/>
                <w:b/>
                <w:bCs/>
                <w:spacing w:val="-4"/>
                <w:sz w:val="14"/>
                <w:szCs w:val="14"/>
              </w:rPr>
              <w:tab/>
              <w:t>30 September</w:t>
            </w:r>
          </w:p>
        </w:tc>
        <w:tc>
          <w:tcPr>
            <w:tcW w:w="979" w:type="dxa"/>
            <w:shd w:val="clear" w:color="auto" w:fill="auto"/>
            <w:vAlign w:val="bottom"/>
          </w:tcPr>
          <w:p w14:paraId="6BC9139E" w14:textId="2B1E8EA0" w:rsidR="008F1AA6" w:rsidRPr="007B0C87" w:rsidRDefault="008F1AA6" w:rsidP="008F1AA6">
            <w:pPr>
              <w:tabs>
                <w:tab w:val="right" w:pos="792"/>
              </w:tabs>
              <w:spacing w:line="180" w:lineRule="exact"/>
              <w:ind w:left="-136" w:right="-72"/>
              <w:rPr>
                <w:rFonts w:ascii="Arial" w:hAnsi="Arial" w:cs="Arial"/>
                <w:b/>
                <w:bCs/>
                <w:spacing w:val="-4"/>
                <w:sz w:val="14"/>
                <w:szCs w:val="14"/>
              </w:rPr>
            </w:pPr>
            <w:r w:rsidRPr="007B0C87">
              <w:rPr>
                <w:rFonts w:ascii="Arial" w:hAnsi="Arial" w:cs="Arial"/>
                <w:b/>
                <w:bCs/>
                <w:spacing w:val="-4"/>
                <w:sz w:val="14"/>
                <w:szCs w:val="14"/>
              </w:rPr>
              <w:tab/>
              <w:t>31 December</w:t>
            </w:r>
          </w:p>
        </w:tc>
      </w:tr>
      <w:tr w:rsidR="008F1AA6" w:rsidRPr="007B0C87" w:rsidDel="00CB48D5" w14:paraId="7B70574E" w14:textId="77777777" w:rsidTr="00B25C2B">
        <w:tc>
          <w:tcPr>
            <w:tcW w:w="1080" w:type="dxa"/>
            <w:vAlign w:val="bottom"/>
          </w:tcPr>
          <w:p w14:paraId="28BB58E6" w14:textId="77777777" w:rsidR="008F1AA6" w:rsidRPr="007B0C87" w:rsidRDefault="008F1AA6" w:rsidP="008F1AA6">
            <w:pPr>
              <w:spacing w:line="180" w:lineRule="exact"/>
              <w:ind w:left="-43" w:right="-72"/>
              <w:jc w:val="center"/>
              <w:rPr>
                <w:rFonts w:ascii="Arial" w:hAnsi="Arial" w:cs="Arial"/>
                <w:b/>
                <w:bCs/>
                <w:spacing w:val="-4"/>
                <w:sz w:val="14"/>
                <w:szCs w:val="14"/>
                <w:lang w:val="en-US"/>
              </w:rPr>
            </w:pPr>
          </w:p>
        </w:tc>
        <w:tc>
          <w:tcPr>
            <w:tcW w:w="1508" w:type="dxa"/>
            <w:vAlign w:val="bottom"/>
          </w:tcPr>
          <w:p w14:paraId="364E4653" w14:textId="77777777" w:rsidR="008F1AA6" w:rsidRPr="007B0C87" w:rsidRDefault="008F1AA6" w:rsidP="008F1AA6">
            <w:pPr>
              <w:spacing w:line="180" w:lineRule="exact"/>
              <w:ind w:left="-43" w:right="-72"/>
              <w:jc w:val="center"/>
              <w:rPr>
                <w:rFonts w:ascii="Arial" w:hAnsi="Arial" w:cs="Arial"/>
                <w:b/>
                <w:bCs/>
                <w:spacing w:val="-4"/>
                <w:sz w:val="14"/>
                <w:szCs w:val="14"/>
                <w:lang w:val="en-US"/>
              </w:rPr>
            </w:pPr>
          </w:p>
        </w:tc>
        <w:tc>
          <w:tcPr>
            <w:tcW w:w="992" w:type="dxa"/>
            <w:vAlign w:val="bottom"/>
          </w:tcPr>
          <w:p w14:paraId="73EC9EAA" w14:textId="77777777" w:rsidR="008F1AA6" w:rsidRPr="007B0C87" w:rsidRDefault="008F1AA6" w:rsidP="008F1AA6">
            <w:pPr>
              <w:spacing w:line="180" w:lineRule="exact"/>
              <w:ind w:left="-43" w:right="-72"/>
              <w:jc w:val="center"/>
              <w:rPr>
                <w:rFonts w:ascii="Arial" w:hAnsi="Arial" w:cs="Arial"/>
                <w:b/>
                <w:bCs/>
                <w:spacing w:val="-4"/>
                <w:sz w:val="14"/>
                <w:szCs w:val="14"/>
                <w:lang w:val="en-US"/>
              </w:rPr>
            </w:pPr>
            <w:r w:rsidRPr="007B0C87">
              <w:rPr>
                <w:rFonts w:ascii="Arial" w:hAnsi="Arial" w:cs="Arial"/>
                <w:b/>
                <w:bCs/>
                <w:spacing w:val="-4"/>
                <w:sz w:val="14"/>
                <w:szCs w:val="14"/>
                <w:lang w:val="en-US"/>
              </w:rPr>
              <w:t>Incorporated</w:t>
            </w:r>
          </w:p>
        </w:tc>
        <w:tc>
          <w:tcPr>
            <w:tcW w:w="979" w:type="dxa"/>
            <w:shd w:val="clear" w:color="auto" w:fill="auto"/>
            <w:vAlign w:val="bottom"/>
          </w:tcPr>
          <w:p w14:paraId="578FC8A8" w14:textId="49258C82" w:rsidR="008F1AA6" w:rsidRPr="007B0C87" w:rsidRDefault="008F1AA6" w:rsidP="008F1AA6">
            <w:pPr>
              <w:tabs>
                <w:tab w:val="decimal" w:pos="792"/>
              </w:tabs>
              <w:spacing w:line="180" w:lineRule="exact"/>
              <w:ind w:right="-72"/>
              <w:rPr>
                <w:rFonts w:ascii="Arial" w:hAnsi="Arial" w:cs="Arial"/>
                <w:b/>
                <w:bCs/>
                <w:spacing w:val="-4"/>
                <w:sz w:val="14"/>
                <w:szCs w:val="14"/>
              </w:rPr>
            </w:pPr>
            <w:r w:rsidRPr="007B0C87">
              <w:rPr>
                <w:rFonts w:ascii="Arial" w:hAnsi="Arial" w:cs="Arial"/>
                <w:b/>
                <w:bCs/>
                <w:spacing w:val="-4"/>
                <w:sz w:val="14"/>
                <w:szCs w:val="14"/>
              </w:rPr>
              <w:t>2023</w:t>
            </w:r>
          </w:p>
        </w:tc>
        <w:tc>
          <w:tcPr>
            <w:tcW w:w="979" w:type="dxa"/>
            <w:shd w:val="clear" w:color="auto" w:fill="auto"/>
            <w:vAlign w:val="bottom"/>
          </w:tcPr>
          <w:p w14:paraId="4211BA42" w14:textId="01004509" w:rsidR="008F1AA6" w:rsidRPr="007B0C87" w:rsidRDefault="008F1AA6" w:rsidP="008F1AA6">
            <w:pPr>
              <w:tabs>
                <w:tab w:val="decimal" w:pos="792"/>
              </w:tabs>
              <w:spacing w:line="180" w:lineRule="exact"/>
              <w:ind w:right="-72"/>
              <w:rPr>
                <w:rFonts w:ascii="Arial" w:hAnsi="Arial" w:cs="Arial"/>
                <w:b/>
                <w:bCs/>
                <w:spacing w:val="-4"/>
                <w:sz w:val="14"/>
                <w:szCs w:val="14"/>
              </w:rPr>
            </w:pPr>
            <w:r w:rsidRPr="007B0C87">
              <w:rPr>
                <w:rFonts w:ascii="Arial" w:hAnsi="Arial" w:cs="Arial"/>
                <w:b/>
                <w:bCs/>
                <w:spacing w:val="-4"/>
                <w:sz w:val="14"/>
                <w:szCs w:val="14"/>
              </w:rPr>
              <w:t>2022</w:t>
            </w:r>
          </w:p>
        </w:tc>
        <w:tc>
          <w:tcPr>
            <w:tcW w:w="979" w:type="dxa"/>
            <w:shd w:val="clear" w:color="auto" w:fill="auto"/>
            <w:vAlign w:val="bottom"/>
          </w:tcPr>
          <w:p w14:paraId="3D235F07" w14:textId="5D6B6909" w:rsidR="008F1AA6" w:rsidRPr="007B0C87" w:rsidRDefault="008F1AA6" w:rsidP="008F1AA6">
            <w:pPr>
              <w:tabs>
                <w:tab w:val="decimal" w:pos="792"/>
              </w:tabs>
              <w:spacing w:line="180" w:lineRule="exact"/>
              <w:ind w:right="-72"/>
              <w:rPr>
                <w:rFonts w:ascii="Arial" w:hAnsi="Arial" w:cs="Arial"/>
                <w:b/>
                <w:bCs/>
                <w:spacing w:val="-4"/>
                <w:sz w:val="14"/>
                <w:szCs w:val="14"/>
              </w:rPr>
            </w:pPr>
            <w:r w:rsidRPr="007B0C87">
              <w:rPr>
                <w:rFonts w:ascii="Arial" w:hAnsi="Arial" w:cs="Arial"/>
                <w:b/>
                <w:bCs/>
                <w:spacing w:val="-4"/>
                <w:sz w:val="14"/>
                <w:szCs w:val="14"/>
              </w:rPr>
              <w:t>2023</w:t>
            </w:r>
          </w:p>
        </w:tc>
        <w:tc>
          <w:tcPr>
            <w:tcW w:w="979" w:type="dxa"/>
            <w:shd w:val="clear" w:color="auto" w:fill="auto"/>
            <w:vAlign w:val="bottom"/>
          </w:tcPr>
          <w:p w14:paraId="11015C59" w14:textId="7CC30DCC" w:rsidR="008F1AA6" w:rsidRPr="007B0C87" w:rsidRDefault="008F1AA6" w:rsidP="008F1AA6">
            <w:pPr>
              <w:tabs>
                <w:tab w:val="decimal" w:pos="792"/>
              </w:tabs>
              <w:spacing w:line="180" w:lineRule="exact"/>
              <w:ind w:right="-72"/>
              <w:rPr>
                <w:rFonts w:ascii="Arial" w:hAnsi="Arial" w:cs="Arial"/>
                <w:b/>
                <w:bCs/>
                <w:spacing w:val="-4"/>
                <w:sz w:val="14"/>
                <w:szCs w:val="14"/>
              </w:rPr>
            </w:pPr>
            <w:r w:rsidRPr="007B0C87">
              <w:rPr>
                <w:rFonts w:ascii="Arial" w:hAnsi="Arial" w:cs="Arial"/>
                <w:b/>
                <w:bCs/>
                <w:spacing w:val="-4"/>
                <w:sz w:val="14"/>
                <w:szCs w:val="14"/>
              </w:rPr>
              <w:t>2022</w:t>
            </w:r>
          </w:p>
        </w:tc>
        <w:tc>
          <w:tcPr>
            <w:tcW w:w="979" w:type="dxa"/>
            <w:shd w:val="clear" w:color="auto" w:fill="auto"/>
            <w:vAlign w:val="bottom"/>
          </w:tcPr>
          <w:p w14:paraId="7C407CC6" w14:textId="0A6EDBC6" w:rsidR="008F1AA6" w:rsidRPr="007B0C87" w:rsidRDefault="008F1AA6" w:rsidP="008F1AA6">
            <w:pPr>
              <w:tabs>
                <w:tab w:val="decimal" w:pos="792"/>
              </w:tabs>
              <w:spacing w:line="180" w:lineRule="exact"/>
              <w:ind w:right="-72"/>
              <w:rPr>
                <w:rFonts w:ascii="Arial" w:hAnsi="Arial" w:cs="Arial"/>
                <w:b/>
                <w:bCs/>
                <w:spacing w:val="-4"/>
                <w:sz w:val="14"/>
                <w:szCs w:val="14"/>
              </w:rPr>
            </w:pPr>
            <w:r w:rsidRPr="007B0C87">
              <w:rPr>
                <w:rFonts w:ascii="Arial" w:hAnsi="Arial" w:cs="Arial"/>
                <w:b/>
                <w:bCs/>
                <w:spacing w:val="-4"/>
                <w:sz w:val="14"/>
                <w:szCs w:val="14"/>
              </w:rPr>
              <w:t>2023</w:t>
            </w:r>
          </w:p>
        </w:tc>
        <w:tc>
          <w:tcPr>
            <w:tcW w:w="979" w:type="dxa"/>
            <w:shd w:val="clear" w:color="auto" w:fill="auto"/>
            <w:vAlign w:val="bottom"/>
          </w:tcPr>
          <w:p w14:paraId="50FFABD8" w14:textId="0D564A2E" w:rsidR="008F1AA6" w:rsidRPr="007B0C87" w:rsidRDefault="008F1AA6" w:rsidP="008F1AA6">
            <w:pPr>
              <w:tabs>
                <w:tab w:val="decimal" w:pos="792"/>
              </w:tabs>
              <w:spacing w:line="180" w:lineRule="exact"/>
              <w:ind w:right="-72"/>
              <w:rPr>
                <w:rFonts w:ascii="Arial" w:hAnsi="Arial" w:cs="Arial"/>
                <w:b/>
                <w:bCs/>
                <w:spacing w:val="-4"/>
                <w:sz w:val="14"/>
                <w:szCs w:val="14"/>
              </w:rPr>
            </w:pPr>
            <w:r w:rsidRPr="007B0C87">
              <w:rPr>
                <w:rFonts w:ascii="Arial" w:hAnsi="Arial" w:cs="Arial"/>
                <w:b/>
                <w:bCs/>
                <w:spacing w:val="-4"/>
                <w:sz w:val="14"/>
                <w:szCs w:val="14"/>
              </w:rPr>
              <w:t>2022</w:t>
            </w:r>
          </w:p>
        </w:tc>
      </w:tr>
      <w:tr w:rsidR="008F1AA6" w:rsidRPr="007B0C87" w14:paraId="2138E2D6" w14:textId="77777777" w:rsidTr="00B25C2B">
        <w:tc>
          <w:tcPr>
            <w:tcW w:w="1080" w:type="dxa"/>
            <w:tcBorders>
              <w:bottom w:val="single" w:sz="4" w:space="0" w:color="auto"/>
            </w:tcBorders>
            <w:vAlign w:val="bottom"/>
          </w:tcPr>
          <w:p w14:paraId="1FD24360" w14:textId="77777777" w:rsidR="008F1AA6" w:rsidRPr="007B0C87" w:rsidRDefault="008F1AA6" w:rsidP="008F1AA6">
            <w:pPr>
              <w:spacing w:line="180" w:lineRule="exact"/>
              <w:ind w:left="-43" w:right="-72"/>
              <w:jc w:val="center"/>
              <w:rPr>
                <w:rFonts w:ascii="Arial" w:hAnsi="Arial" w:cs="Arial"/>
                <w:spacing w:val="-4"/>
                <w:sz w:val="14"/>
                <w:szCs w:val="14"/>
              </w:rPr>
            </w:pPr>
            <w:r w:rsidRPr="007B0C87">
              <w:rPr>
                <w:rFonts w:ascii="Arial" w:hAnsi="Arial" w:cs="Arial"/>
                <w:b/>
                <w:bCs/>
                <w:spacing w:val="-4"/>
                <w:sz w:val="14"/>
                <w:szCs w:val="14"/>
                <w:lang w:val="en-US"/>
              </w:rPr>
              <w:t>Name</w:t>
            </w:r>
          </w:p>
        </w:tc>
        <w:tc>
          <w:tcPr>
            <w:tcW w:w="1508" w:type="dxa"/>
            <w:tcBorders>
              <w:bottom w:val="single" w:sz="4" w:space="0" w:color="auto"/>
            </w:tcBorders>
            <w:vAlign w:val="bottom"/>
          </w:tcPr>
          <w:p w14:paraId="606F6D0D" w14:textId="77777777" w:rsidR="008F1AA6" w:rsidRPr="007B0C87" w:rsidRDefault="008F1AA6" w:rsidP="008F1AA6">
            <w:pPr>
              <w:spacing w:line="180" w:lineRule="exact"/>
              <w:ind w:left="-43" w:right="-72"/>
              <w:jc w:val="center"/>
              <w:rPr>
                <w:rFonts w:ascii="Arial" w:hAnsi="Arial" w:cs="Arial"/>
                <w:spacing w:val="-4"/>
                <w:sz w:val="14"/>
                <w:szCs w:val="14"/>
              </w:rPr>
            </w:pPr>
            <w:r w:rsidRPr="007B0C87">
              <w:rPr>
                <w:rFonts w:ascii="Arial" w:hAnsi="Arial" w:cs="Arial"/>
                <w:b/>
                <w:bCs/>
                <w:spacing w:val="-4"/>
                <w:sz w:val="14"/>
                <w:szCs w:val="14"/>
                <w:lang w:val="en-US"/>
              </w:rPr>
              <w:t>Nature of business</w:t>
            </w:r>
          </w:p>
        </w:tc>
        <w:tc>
          <w:tcPr>
            <w:tcW w:w="992" w:type="dxa"/>
            <w:tcBorders>
              <w:bottom w:val="single" w:sz="4" w:space="0" w:color="auto"/>
            </w:tcBorders>
            <w:vAlign w:val="bottom"/>
          </w:tcPr>
          <w:p w14:paraId="2DB767E3" w14:textId="77777777" w:rsidR="008F1AA6" w:rsidRPr="007B0C87" w:rsidRDefault="008F1AA6" w:rsidP="008F1AA6">
            <w:pPr>
              <w:spacing w:line="180" w:lineRule="exact"/>
              <w:ind w:left="-43" w:right="-72"/>
              <w:jc w:val="center"/>
              <w:rPr>
                <w:rFonts w:ascii="Arial" w:hAnsi="Arial" w:cs="Arial"/>
                <w:b/>
                <w:bCs/>
                <w:spacing w:val="-4"/>
                <w:sz w:val="14"/>
                <w:szCs w:val="14"/>
              </w:rPr>
            </w:pPr>
            <w:r w:rsidRPr="007B0C87">
              <w:rPr>
                <w:rFonts w:ascii="Arial" w:hAnsi="Arial" w:cs="Arial"/>
                <w:b/>
                <w:bCs/>
                <w:spacing w:val="-4"/>
                <w:sz w:val="14"/>
                <w:szCs w:val="14"/>
                <w:lang w:val="en-US"/>
              </w:rPr>
              <w:t>in</w:t>
            </w:r>
          </w:p>
        </w:tc>
        <w:tc>
          <w:tcPr>
            <w:tcW w:w="979" w:type="dxa"/>
            <w:tcBorders>
              <w:bottom w:val="single" w:sz="4" w:space="0" w:color="auto"/>
            </w:tcBorders>
            <w:shd w:val="clear" w:color="auto" w:fill="auto"/>
            <w:vAlign w:val="bottom"/>
          </w:tcPr>
          <w:p w14:paraId="701932F9" w14:textId="77777777" w:rsidR="008F1AA6" w:rsidRPr="007B0C87" w:rsidRDefault="008F1AA6" w:rsidP="008F1AA6">
            <w:pPr>
              <w:tabs>
                <w:tab w:val="decimal" w:pos="792"/>
              </w:tabs>
              <w:spacing w:line="180" w:lineRule="exact"/>
              <w:ind w:right="-72"/>
              <w:rPr>
                <w:rFonts w:ascii="Arial" w:hAnsi="Arial" w:cs="Arial"/>
                <w:b/>
                <w:bCs/>
                <w:spacing w:val="-4"/>
                <w:sz w:val="14"/>
                <w:szCs w:val="14"/>
              </w:rPr>
            </w:pPr>
            <w:r w:rsidRPr="007B0C87">
              <w:rPr>
                <w:rFonts w:ascii="Arial" w:hAnsi="Arial" w:cs="Arial"/>
                <w:b/>
                <w:bCs/>
                <w:spacing w:val="-4"/>
                <w:sz w:val="14"/>
                <w:szCs w:val="14"/>
              </w:rPr>
              <w:t>%</w:t>
            </w:r>
          </w:p>
        </w:tc>
        <w:tc>
          <w:tcPr>
            <w:tcW w:w="979" w:type="dxa"/>
            <w:tcBorders>
              <w:bottom w:val="single" w:sz="4" w:space="0" w:color="auto"/>
            </w:tcBorders>
            <w:shd w:val="clear" w:color="auto" w:fill="auto"/>
            <w:vAlign w:val="bottom"/>
          </w:tcPr>
          <w:p w14:paraId="11C56D8D" w14:textId="77777777" w:rsidR="008F1AA6" w:rsidRPr="007B0C87" w:rsidRDefault="008F1AA6" w:rsidP="008F1AA6">
            <w:pPr>
              <w:tabs>
                <w:tab w:val="decimal" w:pos="792"/>
              </w:tabs>
              <w:spacing w:line="180" w:lineRule="exact"/>
              <w:ind w:right="-72"/>
              <w:rPr>
                <w:rFonts w:ascii="Arial" w:hAnsi="Arial" w:cs="Arial"/>
                <w:b/>
                <w:bCs/>
                <w:spacing w:val="-4"/>
                <w:sz w:val="14"/>
                <w:szCs w:val="14"/>
              </w:rPr>
            </w:pPr>
            <w:r w:rsidRPr="007B0C87">
              <w:rPr>
                <w:rFonts w:ascii="Arial" w:hAnsi="Arial" w:cs="Arial"/>
                <w:b/>
                <w:bCs/>
                <w:spacing w:val="-4"/>
                <w:sz w:val="14"/>
                <w:szCs w:val="14"/>
              </w:rPr>
              <w:t>%</w:t>
            </w:r>
          </w:p>
        </w:tc>
        <w:tc>
          <w:tcPr>
            <w:tcW w:w="979" w:type="dxa"/>
            <w:tcBorders>
              <w:bottom w:val="single" w:sz="4" w:space="0" w:color="auto"/>
            </w:tcBorders>
            <w:shd w:val="clear" w:color="auto" w:fill="auto"/>
            <w:vAlign w:val="bottom"/>
          </w:tcPr>
          <w:p w14:paraId="5E086DB2" w14:textId="77777777" w:rsidR="008F1AA6" w:rsidRPr="007B0C87" w:rsidRDefault="008F1AA6" w:rsidP="008F1AA6">
            <w:pPr>
              <w:tabs>
                <w:tab w:val="decimal" w:pos="792"/>
              </w:tabs>
              <w:spacing w:line="180" w:lineRule="exact"/>
              <w:ind w:right="-72"/>
              <w:rPr>
                <w:rFonts w:ascii="Arial" w:hAnsi="Arial" w:cs="Arial"/>
                <w:b/>
                <w:bCs/>
                <w:spacing w:val="-4"/>
                <w:sz w:val="14"/>
                <w:szCs w:val="14"/>
              </w:rPr>
            </w:pPr>
            <w:r w:rsidRPr="007B0C87">
              <w:rPr>
                <w:rFonts w:ascii="Arial" w:hAnsi="Arial" w:cs="Arial"/>
                <w:b/>
                <w:bCs/>
                <w:spacing w:val="-4"/>
                <w:sz w:val="14"/>
                <w:szCs w:val="14"/>
              </w:rPr>
              <w:t>Baht</w:t>
            </w:r>
          </w:p>
        </w:tc>
        <w:tc>
          <w:tcPr>
            <w:tcW w:w="979" w:type="dxa"/>
            <w:tcBorders>
              <w:bottom w:val="single" w:sz="4" w:space="0" w:color="auto"/>
            </w:tcBorders>
            <w:shd w:val="clear" w:color="auto" w:fill="auto"/>
            <w:vAlign w:val="bottom"/>
          </w:tcPr>
          <w:p w14:paraId="04653DB4" w14:textId="77777777" w:rsidR="008F1AA6" w:rsidRPr="007B0C87" w:rsidRDefault="008F1AA6" w:rsidP="008F1AA6">
            <w:pPr>
              <w:tabs>
                <w:tab w:val="decimal" w:pos="792"/>
              </w:tabs>
              <w:spacing w:line="180" w:lineRule="exact"/>
              <w:ind w:right="-72"/>
              <w:rPr>
                <w:rFonts w:ascii="Arial" w:hAnsi="Arial" w:cs="Arial"/>
                <w:b/>
                <w:bCs/>
                <w:spacing w:val="-4"/>
                <w:sz w:val="14"/>
                <w:szCs w:val="14"/>
              </w:rPr>
            </w:pPr>
            <w:r w:rsidRPr="007B0C87">
              <w:rPr>
                <w:rFonts w:ascii="Arial" w:hAnsi="Arial" w:cs="Arial"/>
                <w:b/>
                <w:bCs/>
                <w:spacing w:val="-4"/>
                <w:sz w:val="14"/>
                <w:szCs w:val="14"/>
              </w:rPr>
              <w:t>Baht</w:t>
            </w:r>
          </w:p>
        </w:tc>
        <w:tc>
          <w:tcPr>
            <w:tcW w:w="979" w:type="dxa"/>
            <w:tcBorders>
              <w:bottom w:val="single" w:sz="4" w:space="0" w:color="auto"/>
            </w:tcBorders>
            <w:shd w:val="clear" w:color="auto" w:fill="auto"/>
            <w:vAlign w:val="bottom"/>
          </w:tcPr>
          <w:p w14:paraId="3AFCD56B" w14:textId="77777777" w:rsidR="008F1AA6" w:rsidRPr="007B0C87" w:rsidRDefault="008F1AA6" w:rsidP="008F1AA6">
            <w:pPr>
              <w:tabs>
                <w:tab w:val="decimal" w:pos="792"/>
              </w:tabs>
              <w:spacing w:line="180" w:lineRule="exact"/>
              <w:ind w:right="-72"/>
              <w:rPr>
                <w:rFonts w:ascii="Arial" w:hAnsi="Arial" w:cs="Arial"/>
                <w:b/>
                <w:bCs/>
                <w:spacing w:val="-4"/>
                <w:sz w:val="14"/>
                <w:szCs w:val="14"/>
              </w:rPr>
            </w:pPr>
            <w:r w:rsidRPr="007B0C87">
              <w:rPr>
                <w:rFonts w:ascii="Arial" w:hAnsi="Arial" w:cs="Arial"/>
                <w:b/>
                <w:bCs/>
                <w:spacing w:val="-4"/>
                <w:sz w:val="14"/>
                <w:szCs w:val="14"/>
              </w:rPr>
              <w:t>Baht</w:t>
            </w:r>
          </w:p>
        </w:tc>
        <w:tc>
          <w:tcPr>
            <w:tcW w:w="979" w:type="dxa"/>
            <w:tcBorders>
              <w:bottom w:val="single" w:sz="4" w:space="0" w:color="auto"/>
            </w:tcBorders>
            <w:shd w:val="clear" w:color="auto" w:fill="auto"/>
            <w:vAlign w:val="bottom"/>
          </w:tcPr>
          <w:p w14:paraId="10943819" w14:textId="77777777" w:rsidR="008F1AA6" w:rsidRPr="007B0C87" w:rsidRDefault="008F1AA6" w:rsidP="008F1AA6">
            <w:pPr>
              <w:tabs>
                <w:tab w:val="decimal" w:pos="792"/>
              </w:tabs>
              <w:spacing w:line="180" w:lineRule="exact"/>
              <w:ind w:right="-72"/>
              <w:rPr>
                <w:rFonts w:ascii="Arial" w:hAnsi="Arial" w:cs="Arial"/>
                <w:b/>
                <w:bCs/>
                <w:spacing w:val="-4"/>
                <w:sz w:val="14"/>
                <w:szCs w:val="14"/>
              </w:rPr>
            </w:pPr>
            <w:r w:rsidRPr="007B0C87">
              <w:rPr>
                <w:rFonts w:ascii="Arial" w:hAnsi="Arial" w:cs="Arial"/>
                <w:b/>
                <w:bCs/>
                <w:spacing w:val="-4"/>
                <w:sz w:val="14"/>
                <w:szCs w:val="14"/>
              </w:rPr>
              <w:t>Baht</w:t>
            </w:r>
          </w:p>
        </w:tc>
      </w:tr>
      <w:tr w:rsidR="008F1AA6" w:rsidRPr="007B0C87" w14:paraId="10A6C16C" w14:textId="77777777" w:rsidTr="00B25C2B">
        <w:tc>
          <w:tcPr>
            <w:tcW w:w="1080" w:type="dxa"/>
            <w:vAlign w:val="bottom"/>
          </w:tcPr>
          <w:p w14:paraId="1E62F7B9" w14:textId="77777777" w:rsidR="008F1AA6" w:rsidRPr="007B0C87" w:rsidRDefault="008F1AA6" w:rsidP="008F1AA6">
            <w:pPr>
              <w:spacing w:line="180" w:lineRule="exact"/>
              <w:ind w:left="-43" w:right="-72"/>
              <w:jc w:val="left"/>
              <w:rPr>
                <w:rFonts w:ascii="Arial" w:hAnsi="Arial" w:cs="Arial"/>
                <w:b/>
                <w:bCs/>
                <w:spacing w:val="-4"/>
                <w:sz w:val="14"/>
                <w:szCs w:val="14"/>
              </w:rPr>
            </w:pPr>
          </w:p>
        </w:tc>
        <w:tc>
          <w:tcPr>
            <w:tcW w:w="1508" w:type="dxa"/>
            <w:vAlign w:val="bottom"/>
          </w:tcPr>
          <w:p w14:paraId="55C62EBA" w14:textId="77777777" w:rsidR="008F1AA6" w:rsidRPr="007B0C87" w:rsidRDefault="008F1AA6" w:rsidP="008F1AA6">
            <w:pPr>
              <w:spacing w:line="180" w:lineRule="exact"/>
              <w:ind w:left="-43" w:right="-72"/>
              <w:jc w:val="left"/>
              <w:rPr>
                <w:rFonts w:ascii="Arial" w:hAnsi="Arial" w:cs="Arial"/>
                <w:spacing w:val="-4"/>
                <w:sz w:val="14"/>
                <w:szCs w:val="14"/>
              </w:rPr>
            </w:pPr>
          </w:p>
        </w:tc>
        <w:tc>
          <w:tcPr>
            <w:tcW w:w="992" w:type="dxa"/>
            <w:vAlign w:val="bottom"/>
          </w:tcPr>
          <w:p w14:paraId="2EFB6A17" w14:textId="77777777" w:rsidR="008F1AA6" w:rsidRPr="007B0C87" w:rsidRDefault="008F1AA6" w:rsidP="008F1AA6">
            <w:pPr>
              <w:spacing w:line="180" w:lineRule="exact"/>
              <w:ind w:left="-43" w:right="-72"/>
              <w:jc w:val="center"/>
              <w:rPr>
                <w:rFonts w:ascii="Arial" w:hAnsi="Arial" w:cs="Arial"/>
                <w:spacing w:val="-4"/>
                <w:sz w:val="14"/>
                <w:szCs w:val="14"/>
              </w:rPr>
            </w:pPr>
          </w:p>
        </w:tc>
        <w:tc>
          <w:tcPr>
            <w:tcW w:w="979" w:type="dxa"/>
            <w:shd w:val="clear" w:color="auto" w:fill="FAFAFA"/>
            <w:vAlign w:val="bottom"/>
          </w:tcPr>
          <w:p w14:paraId="7E21C9FF" w14:textId="77777777" w:rsidR="008F1AA6" w:rsidRPr="007B0C87" w:rsidRDefault="008F1AA6" w:rsidP="008F1AA6">
            <w:pPr>
              <w:tabs>
                <w:tab w:val="decimal" w:pos="792"/>
              </w:tabs>
              <w:spacing w:line="180" w:lineRule="exact"/>
              <w:ind w:right="-72"/>
              <w:rPr>
                <w:rFonts w:ascii="Arial" w:hAnsi="Arial" w:cs="Arial"/>
                <w:spacing w:val="-4"/>
                <w:sz w:val="14"/>
                <w:szCs w:val="14"/>
              </w:rPr>
            </w:pPr>
          </w:p>
        </w:tc>
        <w:tc>
          <w:tcPr>
            <w:tcW w:w="979" w:type="dxa"/>
            <w:vAlign w:val="bottom"/>
          </w:tcPr>
          <w:p w14:paraId="714F2D13" w14:textId="77777777" w:rsidR="008F1AA6" w:rsidRPr="007B0C87" w:rsidRDefault="008F1AA6" w:rsidP="008F1AA6">
            <w:pPr>
              <w:tabs>
                <w:tab w:val="decimal" w:pos="792"/>
              </w:tabs>
              <w:spacing w:line="180" w:lineRule="exact"/>
              <w:ind w:right="-72"/>
              <w:rPr>
                <w:rFonts w:ascii="Arial" w:hAnsi="Arial" w:cs="Arial"/>
                <w:spacing w:val="-4"/>
                <w:sz w:val="14"/>
                <w:szCs w:val="14"/>
              </w:rPr>
            </w:pPr>
          </w:p>
        </w:tc>
        <w:tc>
          <w:tcPr>
            <w:tcW w:w="979" w:type="dxa"/>
            <w:shd w:val="clear" w:color="auto" w:fill="FAFAFA"/>
            <w:vAlign w:val="bottom"/>
          </w:tcPr>
          <w:p w14:paraId="05813269" w14:textId="77777777" w:rsidR="008F1AA6" w:rsidRPr="007B0C87" w:rsidRDefault="008F1AA6" w:rsidP="008F1AA6">
            <w:pPr>
              <w:tabs>
                <w:tab w:val="decimal" w:pos="760"/>
              </w:tabs>
              <w:spacing w:line="180" w:lineRule="exact"/>
              <w:ind w:right="-72"/>
              <w:rPr>
                <w:rFonts w:ascii="Arial" w:hAnsi="Arial" w:cs="Arial"/>
                <w:spacing w:val="-4"/>
                <w:sz w:val="14"/>
                <w:szCs w:val="14"/>
              </w:rPr>
            </w:pPr>
          </w:p>
        </w:tc>
        <w:tc>
          <w:tcPr>
            <w:tcW w:w="979" w:type="dxa"/>
            <w:vAlign w:val="bottom"/>
          </w:tcPr>
          <w:p w14:paraId="4877870A" w14:textId="77777777" w:rsidR="008F1AA6" w:rsidRPr="007B0C87" w:rsidRDefault="008F1AA6" w:rsidP="008F1AA6">
            <w:pPr>
              <w:tabs>
                <w:tab w:val="decimal" w:pos="760"/>
              </w:tabs>
              <w:spacing w:line="180" w:lineRule="exact"/>
              <w:ind w:right="-72"/>
              <w:rPr>
                <w:rFonts w:ascii="Arial" w:hAnsi="Arial" w:cs="Arial"/>
                <w:spacing w:val="-4"/>
                <w:sz w:val="14"/>
                <w:szCs w:val="14"/>
              </w:rPr>
            </w:pPr>
          </w:p>
        </w:tc>
        <w:tc>
          <w:tcPr>
            <w:tcW w:w="979" w:type="dxa"/>
            <w:shd w:val="clear" w:color="auto" w:fill="FAFAFA"/>
            <w:vAlign w:val="bottom"/>
          </w:tcPr>
          <w:p w14:paraId="2C845A82" w14:textId="77777777" w:rsidR="008F1AA6" w:rsidRPr="007B0C87" w:rsidRDefault="008F1AA6" w:rsidP="008F1AA6">
            <w:pPr>
              <w:tabs>
                <w:tab w:val="decimal" w:pos="760"/>
              </w:tabs>
              <w:spacing w:line="180" w:lineRule="exact"/>
              <w:ind w:right="-72"/>
              <w:rPr>
                <w:rFonts w:ascii="Arial" w:hAnsi="Arial" w:cs="Arial"/>
                <w:spacing w:val="-4"/>
                <w:sz w:val="14"/>
                <w:szCs w:val="14"/>
              </w:rPr>
            </w:pPr>
          </w:p>
        </w:tc>
        <w:tc>
          <w:tcPr>
            <w:tcW w:w="979" w:type="dxa"/>
            <w:vAlign w:val="bottom"/>
          </w:tcPr>
          <w:p w14:paraId="6C90F8D4" w14:textId="77777777" w:rsidR="008F1AA6" w:rsidRPr="007B0C87" w:rsidRDefault="008F1AA6" w:rsidP="008F1AA6">
            <w:pPr>
              <w:tabs>
                <w:tab w:val="decimal" w:pos="760"/>
              </w:tabs>
              <w:spacing w:line="180" w:lineRule="exact"/>
              <w:ind w:right="-72"/>
              <w:rPr>
                <w:rFonts w:ascii="Arial" w:hAnsi="Arial" w:cs="Arial"/>
                <w:spacing w:val="-4"/>
                <w:sz w:val="14"/>
                <w:szCs w:val="14"/>
              </w:rPr>
            </w:pPr>
          </w:p>
        </w:tc>
      </w:tr>
      <w:tr w:rsidR="008D1269" w:rsidRPr="007B0C87" w14:paraId="4EC02812" w14:textId="77777777" w:rsidTr="00866737">
        <w:tc>
          <w:tcPr>
            <w:tcW w:w="1080" w:type="dxa"/>
          </w:tcPr>
          <w:p w14:paraId="68570EFE" w14:textId="0D2AB48A" w:rsidR="008D1269" w:rsidRPr="007B0C87" w:rsidRDefault="008D1269" w:rsidP="008D1269">
            <w:pPr>
              <w:spacing w:line="180" w:lineRule="exact"/>
              <w:ind w:left="30" w:right="-72" w:hanging="131"/>
              <w:jc w:val="left"/>
              <w:rPr>
                <w:rFonts w:ascii="Arial" w:hAnsi="Arial" w:cs="Arial"/>
                <w:spacing w:val="-4"/>
                <w:sz w:val="14"/>
                <w:szCs w:val="14"/>
              </w:rPr>
            </w:pPr>
            <w:bookmarkStart w:id="7" w:name="_Hlk79078913"/>
            <w:r w:rsidRPr="007B0C87">
              <w:rPr>
                <w:rFonts w:ascii="Arial" w:hAnsi="Arial" w:cs="Arial"/>
                <w:spacing w:val="-4"/>
                <w:sz w:val="14"/>
                <w:szCs w:val="14"/>
              </w:rPr>
              <w:t xml:space="preserve">Turnkey </w:t>
            </w:r>
          </w:p>
          <w:p w14:paraId="6EE72067" w14:textId="0A057546" w:rsidR="008D1269" w:rsidRPr="007B0C87" w:rsidRDefault="008D1269" w:rsidP="008D1269">
            <w:pPr>
              <w:spacing w:line="180" w:lineRule="exact"/>
              <w:ind w:left="30" w:right="-72" w:hanging="131"/>
              <w:jc w:val="left"/>
              <w:rPr>
                <w:rFonts w:ascii="Arial" w:hAnsi="Arial" w:cs="Arial"/>
                <w:spacing w:val="-4"/>
                <w:sz w:val="14"/>
                <w:szCs w:val="14"/>
              </w:rPr>
            </w:pPr>
            <w:r w:rsidRPr="007B0C87">
              <w:rPr>
                <w:rFonts w:ascii="Arial" w:hAnsi="Arial" w:cs="Arial"/>
                <w:spacing w:val="-4"/>
                <w:sz w:val="14"/>
                <w:szCs w:val="14"/>
              </w:rPr>
              <w:t xml:space="preserve">   Communication</w:t>
            </w:r>
          </w:p>
          <w:p w14:paraId="392F8337" w14:textId="77777777" w:rsidR="008D1269" w:rsidRPr="007B0C87" w:rsidRDefault="008D1269" w:rsidP="008D1269">
            <w:pPr>
              <w:ind w:left="-95" w:right="-111"/>
              <w:jc w:val="left"/>
              <w:rPr>
                <w:rFonts w:ascii="Arial" w:hAnsi="Arial" w:cs="Arial"/>
                <w:sz w:val="14"/>
                <w:szCs w:val="17"/>
              </w:rPr>
            </w:pPr>
            <w:r w:rsidRPr="007B0C87">
              <w:rPr>
                <w:rFonts w:ascii="Arial" w:hAnsi="Arial" w:cs="Arial"/>
                <w:spacing w:val="-4"/>
                <w:sz w:val="14"/>
                <w:szCs w:val="14"/>
              </w:rPr>
              <w:t xml:space="preserve">   Services </w:t>
            </w:r>
            <w:r w:rsidRPr="007B0C87">
              <w:rPr>
                <w:rFonts w:ascii="Arial" w:hAnsi="Arial" w:cs="Arial"/>
                <w:sz w:val="14"/>
                <w:szCs w:val="17"/>
              </w:rPr>
              <w:t>Public</w:t>
            </w:r>
          </w:p>
          <w:p w14:paraId="7A2BCB6D" w14:textId="72878D9B" w:rsidR="008D1269" w:rsidRPr="007B0C87" w:rsidRDefault="008D1269" w:rsidP="008D1269">
            <w:pPr>
              <w:spacing w:line="180" w:lineRule="exact"/>
              <w:ind w:left="-101" w:right="-72"/>
              <w:jc w:val="left"/>
              <w:rPr>
                <w:rFonts w:ascii="Arial" w:hAnsi="Arial" w:cs="Arial"/>
                <w:spacing w:val="-4"/>
                <w:sz w:val="14"/>
                <w:szCs w:val="14"/>
              </w:rPr>
            </w:pPr>
            <w:r w:rsidRPr="007B0C87">
              <w:rPr>
                <w:rFonts w:ascii="Arial" w:hAnsi="Arial" w:cs="Arial"/>
                <w:sz w:val="14"/>
                <w:szCs w:val="17"/>
              </w:rPr>
              <w:t xml:space="preserve">   Company  </w:t>
            </w:r>
            <w:r w:rsidRPr="007B0C87">
              <w:rPr>
                <w:rFonts w:ascii="Arial" w:hAnsi="Arial" w:cs="Arial"/>
                <w:sz w:val="14"/>
                <w:szCs w:val="17"/>
              </w:rPr>
              <w:br/>
              <w:t xml:space="preserve">   Limited</w:t>
            </w:r>
            <w:bookmarkEnd w:id="7"/>
          </w:p>
        </w:tc>
        <w:tc>
          <w:tcPr>
            <w:tcW w:w="1508" w:type="dxa"/>
            <w:shd w:val="clear" w:color="auto" w:fill="auto"/>
          </w:tcPr>
          <w:p w14:paraId="7D28134C" w14:textId="77777777" w:rsidR="008D1269" w:rsidRPr="007B0C87" w:rsidRDefault="008D1269" w:rsidP="008D1269">
            <w:pPr>
              <w:spacing w:line="180" w:lineRule="exact"/>
              <w:ind w:left="60" w:right="-72" w:hanging="103"/>
              <w:jc w:val="left"/>
              <w:rPr>
                <w:rFonts w:ascii="Arial" w:hAnsi="Arial" w:cs="Arial"/>
                <w:spacing w:val="-4"/>
                <w:sz w:val="14"/>
                <w:szCs w:val="14"/>
              </w:rPr>
            </w:pPr>
            <w:r w:rsidRPr="007B0C87">
              <w:rPr>
                <w:rFonts w:ascii="Arial" w:hAnsi="Arial" w:cs="Arial"/>
                <w:spacing w:val="-4"/>
                <w:sz w:val="14"/>
                <w:szCs w:val="14"/>
              </w:rPr>
              <w:t xml:space="preserve">Design and </w:t>
            </w:r>
            <w:proofErr w:type="gramStart"/>
            <w:r w:rsidRPr="007B0C87">
              <w:rPr>
                <w:rFonts w:ascii="Arial" w:hAnsi="Arial" w:cs="Arial"/>
                <w:spacing w:val="-4"/>
                <w:sz w:val="14"/>
                <w:szCs w:val="14"/>
              </w:rPr>
              <w:t>implement</w:t>
            </w:r>
            <w:proofErr w:type="gramEnd"/>
          </w:p>
          <w:p w14:paraId="057950CF" w14:textId="77777777" w:rsidR="008D1269" w:rsidRPr="007B0C87" w:rsidRDefault="008D1269" w:rsidP="008D1269">
            <w:pPr>
              <w:spacing w:line="180" w:lineRule="exact"/>
              <w:ind w:left="-43" w:right="-72"/>
              <w:jc w:val="left"/>
              <w:rPr>
                <w:rFonts w:ascii="Arial" w:hAnsi="Arial" w:cs="Arial"/>
                <w:spacing w:val="-4"/>
                <w:sz w:val="14"/>
                <w:szCs w:val="14"/>
              </w:rPr>
            </w:pPr>
            <w:r w:rsidRPr="007B0C87">
              <w:rPr>
                <w:rFonts w:ascii="Arial" w:hAnsi="Arial" w:cs="Arial"/>
                <w:spacing w:val="-4"/>
                <w:sz w:val="14"/>
                <w:szCs w:val="14"/>
              </w:rPr>
              <w:t xml:space="preserve">   telecommunication </w:t>
            </w:r>
          </w:p>
          <w:p w14:paraId="1A1DD4F7" w14:textId="65E311B1" w:rsidR="008D1269" w:rsidRPr="007B0C87" w:rsidRDefault="008D1269" w:rsidP="008D1269">
            <w:pPr>
              <w:spacing w:line="180" w:lineRule="exact"/>
              <w:ind w:left="-43" w:right="-72"/>
              <w:jc w:val="left"/>
              <w:rPr>
                <w:rFonts w:ascii="Arial" w:hAnsi="Arial" w:cs="Arial"/>
                <w:spacing w:val="-4"/>
                <w:sz w:val="14"/>
                <w:szCs w:val="14"/>
                <w:highlight w:val="yellow"/>
              </w:rPr>
            </w:pPr>
            <w:r w:rsidRPr="007B0C87">
              <w:rPr>
                <w:rFonts w:ascii="Arial" w:hAnsi="Arial" w:cs="Arial"/>
                <w:spacing w:val="-4"/>
                <w:sz w:val="14"/>
                <w:szCs w:val="14"/>
              </w:rPr>
              <w:t xml:space="preserve">   infrastructure</w:t>
            </w:r>
          </w:p>
        </w:tc>
        <w:tc>
          <w:tcPr>
            <w:tcW w:w="992" w:type="dxa"/>
            <w:shd w:val="clear" w:color="auto" w:fill="auto"/>
          </w:tcPr>
          <w:p w14:paraId="057FD150" w14:textId="77777777" w:rsidR="008D1269" w:rsidRPr="007B0C87" w:rsidRDefault="008D1269" w:rsidP="008D1269">
            <w:pPr>
              <w:spacing w:line="180" w:lineRule="exact"/>
              <w:ind w:left="-43" w:right="-72"/>
              <w:jc w:val="center"/>
              <w:rPr>
                <w:rFonts w:ascii="Arial" w:hAnsi="Arial" w:cs="Arial"/>
                <w:spacing w:val="-4"/>
                <w:sz w:val="14"/>
                <w:szCs w:val="14"/>
              </w:rPr>
            </w:pPr>
            <w:r w:rsidRPr="007B0C87">
              <w:rPr>
                <w:rFonts w:ascii="Arial" w:hAnsi="Arial" w:cs="Arial"/>
                <w:spacing w:val="-4"/>
                <w:sz w:val="14"/>
                <w:szCs w:val="14"/>
              </w:rPr>
              <w:t>Thailand</w:t>
            </w:r>
          </w:p>
        </w:tc>
        <w:tc>
          <w:tcPr>
            <w:tcW w:w="979" w:type="dxa"/>
            <w:shd w:val="clear" w:color="auto" w:fill="FAFAFA"/>
          </w:tcPr>
          <w:p w14:paraId="138DABC7" w14:textId="06E7828B" w:rsidR="008D1269" w:rsidRPr="007B0C87" w:rsidRDefault="008D1269" w:rsidP="008D1269">
            <w:pPr>
              <w:tabs>
                <w:tab w:val="right" w:pos="775"/>
                <w:tab w:val="right" w:pos="805"/>
              </w:tabs>
              <w:ind w:right="-72"/>
              <w:rPr>
                <w:rFonts w:ascii="Arial" w:hAnsi="Arial" w:cs="Arial"/>
                <w:spacing w:val="-4"/>
                <w:sz w:val="14"/>
                <w:szCs w:val="14"/>
              </w:rPr>
            </w:pPr>
            <w:r w:rsidRPr="007B0C87">
              <w:rPr>
                <w:rFonts w:ascii="Arial" w:hAnsi="Arial" w:cs="Arial"/>
                <w:spacing w:val="-4"/>
                <w:sz w:val="14"/>
                <w:szCs w:val="14"/>
              </w:rPr>
              <w:tab/>
              <w:t>23.40</w:t>
            </w:r>
          </w:p>
        </w:tc>
        <w:tc>
          <w:tcPr>
            <w:tcW w:w="979" w:type="dxa"/>
            <w:shd w:val="clear" w:color="auto" w:fill="auto"/>
          </w:tcPr>
          <w:p w14:paraId="3D03B03C" w14:textId="530C1050" w:rsidR="008D1269" w:rsidRPr="007B0C87" w:rsidRDefault="008D1269" w:rsidP="008D1269">
            <w:pPr>
              <w:tabs>
                <w:tab w:val="right" w:pos="775"/>
              </w:tabs>
              <w:spacing w:line="180" w:lineRule="exact"/>
              <w:ind w:right="-72"/>
              <w:rPr>
                <w:rFonts w:ascii="Arial" w:hAnsi="Arial" w:cs="Arial"/>
                <w:spacing w:val="-4"/>
                <w:sz w:val="14"/>
                <w:szCs w:val="14"/>
              </w:rPr>
            </w:pPr>
            <w:r w:rsidRPr="007B0C87">
              <w:rPr>
                <w:rFonts w:ascii="Arial" w:hAnsi="Arial" w:cs="Arial"/>
                <w:spacing w:val="-4"/>
                <w:sz w:val="14"/>
                <w:szCs w:val="14"/>
              </w:rPr>
              <w:tab/>
              <w:t>23.40</w:t>
            </w:r>
          </w:p>
        </w:tc>
        <w:tc>
          <w:tcPr>
            <w:tcW w:w="979" w:type="dxa"/>
            <w:shd w:val="clear" w:color="auto" w:fill="FAFAFA"/>
          </w:tcPr>
          <w:p w14:paraId="518CB773" w14:textId="06D09C59" w:rsidR="008D1269" w:rsidRPr="007B0C87" w:rsidRDefault="008D1269" w:rsidP="008D1269">
            <w:pPr>
              <w:tabs>
                <w:tab w:val="decimal" w:pos="763"/>
              </w:tabs>
              <w:spacing w:line="180" w:lineRule="exact"/>
              <w:ind w:right="-72"/>
              <w:rPr>
                <w:rFonts w:ascii="Arial" w:hAnsi="Arial" w:cs="Arial"/>
                <w:spacing w:val="-4"/>
                <w:sz w:val="14"/>
                <w:szCs w:val="14"/>
              </w:rPr>
            </w:pPr>
            <w:r w:rsidRPr="007B0C87">
              <w:rPr>
                <w:rFonts w:ascii="Arial" w:hAnsi="Arial" w:cs="Arial"/>
                <w:spacing w:val="-4"/>
                <w:sz w:val="14"/>
                <w:szCs w:val="14"/>
              </w:rPr>
              <w:t>651,557,490</w:t>
            </w:r>
          </w:p>
        </w:tc>
        <w:tc>
          <w:tcPr>
            <w:tcW w:w="979" w:type="dxa"/>
            <w:shd w:val="clear" w:color="auto" w:fill="auto"/>
          </w:tcPr>
          <w:p w14:paraId="1E66A5D3" w14:textId="4DFC0781" w:rsidR="008D1269" w:rsidRPr="007B0C87" w:rsidRDefault="008D1269" w:rsidP="008D1269">
            <w:pPr>
              <w:tabs>
                <w:tab w:val="decimal" w:pos="763"/>
              </w:tabs>
              <w:spacing w:line="180" w:lineRule="exact"/>
              <w:ind w:right="-72"/>
              <w:rPr>
                <w:rFonts w:ascii="Arial" w:hAnsi="Arial" w:cs="Arial"/>
                <w:spacing w:val="-4"/>
                <w:sz w:val="14"/>
                <w:szCs w:val="14"/>
              </w:rPr>
            </w:pPr>
            <w:r w:rsidRPr="007B0C87">
              <w:rPr>
                <w:rFonts w:ascii="Arial" w:hAnsi="Arial" w:cs="Arial"/>
                <w:spacing w:val="-4"/>
                <w:sz w:val="14"/>
                <w:szCs w:val="14"/>
              </w:rPr>
              <w:t>633,972,537</w:t>
            </w:r>
          </w:p>
        </w:tc>
        <w:tc>
          <w:tcPr>
            <w:tcW w:w="979" w:type="dxa"/>
            <w:shd w:val="clear" w:color="auto" w:fill="FAFAFA"/>
          </w:tcPr>
          <w:p w14:paraId="62F44A78" w14:textId="34048582" w:rsidR="008D1269" w:rsidRPr="007B0C87" w:rsidRDefault="008D1269" w:rsidP="008D1269">
            <w:pPr>
              <w:tabs>
                <w:tab w:val="decimal" w:pos="760"/>
              </w:tabs>
              <w:spacing w:line="180" w:lineRule="exact"/>
              <w:ind w:right="-72"/>
              <w:rPr>
                <w:rFonts w:ascii="Arial" w:hAnsi="Arial" w:cs="Arial"/>
                <w:spacing w:val="-4"/>
                <w:sz w:val="14"/>
                <w:szCs w:val="14"/>
              </w:rPr>
            </w:pPr>
            <w:r w:rsidRPr="007B0C87">
              <w:rPr>
                <w:rFonts w:ascii="Arial" w:hAnsi="Arial" w:cs="Arial"/>
                <w:spacing w:val="-4"/>
                <w:sz w:val="14"/>
                <w:szCs w:val="14"/>
              </w:rPr>
              <w:t>352,559,167</w:t>
            </w:r>
          </w:p>
        </w:tc>
        <w:tc>
          <w:tcPr>
            <w:tcW w:w="979" w:type="dxa"/>
            <w:shd w:val="clear" w:color="auto" w:fill="auto"/>
          </w:tcPr>
          <w:p w14:paraId="50D9CDFC" w14:textId="0A423DCC" w:rsidR="008D1269" w:rsidRPr="007B0C87" w:rsidRDefault="008D1269" w:rsidP="008D1269">
            <w:pPr>
              <w:tabs>
                <w:tab w:val="decimal" w:pos="760"/>
              </w:tabs>
              <w:spacing w:line="180" w:lineRule="exact"/>
              <w:ind w:right="-72"/>
              <w:rPr>
                <w:rFonts w:ascii="Arial" w:hAnsi="Arial" w:cs="Arial"/>
                <w:spacing w:val="-4"/>
                <w:sz w:val="14"/>
                <w:szCs w:val="14"/>
              </w:rPr>
            </w:pPr>
            <w:r w:rsidRPr="007B0C87">
              <w:rPr>
                <w:rFonts w:ascii="Arial" w:hAnsi="Arial" w:cs="Arial"/>
                <w:spacing w:val="-4"/>
                <w:sz w:val="14"/>
                <w:szCs w:val="14"/>
              </w:rPr>
              <w:t>352,559,167</w:t>
            </w:r>
          </w:p>
        </w:tc>
      </w:tr>
      <w:tr w:rsidR="008D1269" w:rsidRPr="007B0C87" w14:paraId="7C95CC9A" w14:textId="77777777" w:rsidTr="00C85AEF">
        <w:tc>
          <w:tcPr>
            <w:tcW w:w="1080" w:type="dxa"/>
          </w:tcPr>
          <w:p w14:paraId="3CCE071E" w14:textId="77777777" w:rsidR="008D1269" w:rsidRPr="007B0C87" w:rsidRDefault="008D1269" w:rsidP="008D1269">
            <w:pPr>
              <w:spacing w:line="180" w:lineRule="exact"/>
              <w:ind w:left="-101" w:right="-72"/>
              <w:jc w:val="left"/>
              <w:rPr>
                <w:rFonts w:ascii="Arial" w:hAnsi="Arial" w:cs="Arial"/>
                <w:spacing w:val="-4"/>
                <w:sz w:val="14"/>
                <w:szCs w:val="14"/>
              </w:rPr>
            </w:pPr>
            <w:r w:rsidRPr="007B0C87">
              <w:rPr>
                <w:rFonts w:ascii="Arial" w:hAnsi="Arial" w:cs="Arial"/>
                <w:spacing w:val="-4"/>
                <w:sz w:val="14"/>
                <w:szCs w:val="14"/>
              </w:rPr>
              <w:t xml:space="preserve">Astro Solutions </w:t>
            </w:r>
          </w:p>
          <w:p w14:paraId="46F3D5CD" w14:textId="77777777" w:rsidR="008D1269" w:rsidRPr="007B0C87" w:rsidRDefault="008D1269" w:rsidP="008D1269">
            <w:pPr>
              <w:spacing w:line="180" w:lineRule="exact"/>
              <w:ind w:left="-101" w:right="-72"/>
              <w:jc w:val="left"/>
              <w:rPr>
                <w:rFonts w:ascii="Arial" w:hAnsi="Arial" w:cs="Arial"/>
                <w:spacing w:val="-4"/>
                <w:sz w:val="14"/>
                <w:szCs w:val="14"/>
              </w:rPr>
            </w:pPr>
            <w:r w:rsidRPr="007B0C87">
              <w:rPr>
                <w:rFonts w:ascii="Arial" w:hAnsi="Arial" w:cs="Arial"/>
                <w:spacing w:val="-4"/>
                <w:sz w:val="14"/>
                <w:szCs w:val="14"/>
              </w:rPr>
              <w:t xml:space="preserve">   Co., Ltd.</w:t>
            </w:r>
          </w:p>
        </w:tc>
        <w:tc>
          <w:tcPr>
            <w:tcW w:w="1508" w:type="dxa"/>
            <w:shd w:val="clear" w:color="auto" w:fill="auto"/>
          </w:tcPr>
          <w:p w14:paraId="135DF364" w14:textId="77777777" w:rsidR="008D1269" w:rsidRPr="007B0C87" w:rsidRDefault="008D1269" w:rsidP="008D1269">
            <w:pPr>
              <w:spacing w:line="180" w:lineRule="exact"/>
              <w:ind w:left="60" w:right="-72" w:hanging="103"/>
              <w:jc w:val="left"/>
              <w:rPr>
                <w:rFonts w:ascii="Arial" w:hAnsi="Arial" w:cs="Arial"/>
                <w:spacing w:val="-6"/>
                <w:sz w:val="14"/>
                <w:szCs w:val="14"/>
              </w:rPr>
            </w:pPr>
            <w:r w:rsidRPr="007B0C87">
              <w:rPr>
                <w:rFonts w:ascii="Arial" w:hAnsi="Arial" w:cs="Arial"/>
                <w:spacing w:val="-6"/>
                <w:sz w:val="14"/>
                <w:szCs w:val="14"/>
              </w:rPr>
              <w:t xml:space="preserve">Information technology </w:t>
            </w:r>
          </w:p>
          <w:p w14:paraId="6E311093" w14:textId="52062960" w:rsidR="008D1269" w:rsidRPr="007B0C87" w:rsidRDefault="008D1269" w:rsidP="008D1269">
            <w:pPr>
              <w:spacing w:line="180" w:lineRule="exact"/>
              <w:ind w:left="-43" w:right="-72"/>
              <w:jc w:val="left"/>
              <w:rPr>
                <w:rFonts w:ascii="Arial" w:hAnsi="Arial" w:cs="Arial"/>
                <w:spacing w:val="-4"/>
                <w:sz w:val="14"/>
                <w:szCs w:val="14"/>
              </w:rPr>
            </w:pPr>
            <w:r w:rsidRPr="007B0C87">
              <w:rPr>
                <w:rFonts w:ascii="Arial" w:hAnsi="Arial" w:cs="Arial"/>
                <w:spacing w:val="-4"/>
                <w:sz w:val="14"/>
                <w:szCs w:val="14"/>
              </w:rPr>
              <w:t xml:space="preserve">   management services</w:t>
            </w:r>
          </w:p>
        </w:tc>
        <w:tc>
          <w:tcPr>
            <w:tcW w:w="992" w:type="dxa"/>
            <w:shd w:val="clear" w:color="auto" w:fill="auto"/>
          </w:tcPr>
          <w:p w14:paraId="6B55CC5D" w14:textId="77777777" w:rsidR="008D1269" w:rsidRPr="007B0C87" w:rsidRDefault="008D1269" w:rsidP="008D1269">
            <w:pPr>
              <w:spacing w:line="180" w:lineRule="exact"/>
              <w:ind w:left="-43" w:right="-72"/>
              <w:jc w:val="center"/>
              <w:rPr>
                <w:rFonts w:ascii="Arial" w:hAnsi="Arial" w:cs="Arial"/>
                <w:spacing w:val="-4"/>
                <w:sz w:val="14"/>
                <w:szCs w:val="14"/>
              </w:rPr>
            </w:pPr>
            <w:r w:rsidRPr="007B0C87">
              <w:rPr>
                <w:rFonts w:ascii="Arial" w:hAnsi="Arial" w:cs="Arial"/>
                <w:spacing w:val="-4"/>
                <w:sz w:val="14"/>
                <w:szCs w:val="14"/>
              </w:rPr>
              <w:t>Thailand</w:t>
            </w:r>
          </w:p>
        </w:tc>
        <w:tc>
          <w:tcPr>
            <w:tcW w:w="979" w:type="dxa"/>
            <w:shd w:val="clear" w:color="auto" w:fill="FAFAFA"/>
          </w:tcPr>
          <w:p w14:paraId="558DFA74" w14:textId="4920C110" w:rsidR="008D1269" w:rsidRPr="007B0C87" w:rsidRDefault="008D1269" w:rsidP="008D1269">
            <w:pPr>
              <w:tabs>
                <w:tab w:val="right" w:pos="775"/>
                <w:tab w:val="right" w:pos="805"/>
              </w:tabs>
              <w:ind w:right="-72"/>
              <w:rPr>
                <w:rFonts w:ascii="Arial" w:hAnsi="Arial" w:cs="Arial"/>
                <w:spacing w:val="-4"/>
                <w:sz w:val="14"/>
                <w:szCs w:val="14"/>
              </w:rPr>
            </w:pPr>
            <w:r w:rsidRPr="007B0C87">
              <w:rPr>
                <w:rFonts w:ascii="Arial" w:hAnsi="Arial" w:cs="Arial"/>
                <w:spacing w:val="-4"/>
                <w:sz w:val="14"/>
                <w:szCs w:val="14"/>
              </w:rPr>
              <w:tab/>
              <w:t>30.00</w:t>
            </w:r>
          </w:p>
        </w:tc>
        <w:tc>
          <w:tcPr>
            <w:tcW w:w="979" w:type="dxa"/>
            <w:shd w:val="clear" w:color="auto" w:fill="auto"/>
          </w:tcPr>
          <w:p w14:paraId="42CE18EB" w14:textId="0D203D76" w:rsidR="008D1269" w:rsidRPr="007B0C87" w:rsidRDefault="008D1269" w:rsidP="008D1269">
            <w:pPr>
              <w:tabs>
                <w:tab w:val="right" w:pos="775"/>
              </w:tabs>
              <w:spacing w:line="180" w:lineRule="exact"/>
              <w:ind w:right="-72"/>
              <w:rPr>
                <w:rFonts w:ascii="Arial" w:hAnsi="Arial" w:cs="Arial"/>
                <w:spacing w:val="-4"/>
                <w:sz w:val="14"/>
                <w:szCs w:val="14"/>
              </w:rPr>
            </w:pPr>
            <w:r w:rsidRPr="007B0C87">
              <w:rPr>
                <w:rFonts w:ascii="Arial" w:hAnsi="Arial" w:cs="Arial"/>
                <w:spacing w:val="-4"/>
                <w:sz w:val="14"/>
                <w:szCs w:val="14"/>
              </w:rPr>
              <w:tab/>
              <w:t>30.00</w:t>
            </w:r>
          </w:p>
        </w:tc>
        <w:tc>
          <w:tcPr>
            <w:tcW w:w="979" w:type="dxa"/>
            <w:shd w:val="clear" w:color="auto" w:fill="FAFAFA"/>
          </w:tcPr>
          <w:p w14:paraId="779ED4F9" w14:textId="0C0AA3AE" w:rsidR="008D1269" w:rsidRPr="007B0C87" w:rsidRDefault="008D1269" w:rsidP="008D1269">
            <w:pPr>
              <w:tabs>
                <w:tab w:val="decimal" w:pos="763"/>
              </w:tabs>
              <w:spacing w:line="180" w:lineRule="exact"/>
              <w:ind w:right="-72"/>
              <w:rPr>
                <w:rFonts w:ascii="Arial" w:hAnsi="Arial" w:cs="Arial"/>
                <w:spacing w:val="-4"/>
                <w:sz w:val="14"/>
                <w:szCs w:val="14"/>
              </w:rPr>
            </w:pPr>
            <w:r w:rsidRPr="007B0C87">
              <w:rPr>
                <w:rFonts w:ascii="Arial" w:hAnsi="Arial" w:cs="Arial"/>
                <w:spacing w:val="-4"/>
                <w:sz w:val="14"/>
                <w:szCs w:val="14"/>
              </w:rPr>
              <w:t>3,245,960</w:t>
            </w:r>
          </w:p>
        </w:tc>
        <w:tc>
          <w:tcPr>
            <w:tcW w:w="979" w:type="dxa"/>
            <w:shd w:val="clear" w:color="auto" w:fill="auto"/>
          </w:tcPr>
          <w:p w14:paraId="35090335" w14:textId="1679AFC5" w:rsidR="008D1269" w:rsidRPr="007B0C87" w:rsidRDefault="008D1269" w:rsidP="008D1269">
            <w:pPr>
              <w:tabs>
                <w:tab w:val="decimal" w:pos="763"/>
              </w:tabs>
              <w:spacing w:line="180" w:lineRule="exact"/>
              <w:ind w:right="-72"/>
              <w:rPr>
                <w:rFonts w:ascii="Arial" w:hAnsi="Arial" w:cs="Arial"/>
                <w:spacing w:val="-4"/>
                <w:sz w:val="14"/>
                <w:szCs w:val="14"/>
              </w:rPr>
            </w:pPr>
            <w:r w:rsidRPr="007B0C87">
              <w:rPr>
                <w:rFonts w:ascii="Arial" w:hAnsi="Arial" w:cs="Arial"/>
                <w:spacing w:val="-4"/>
                <w:sz w:val="14"/>
                <w:szCs w:val="14"/>
              </w:rPr>
              <w:t>4,202,888</w:t>
            </w:r>
          </w:p>
          <w:p w14:paraId="235D39FD" w14:textId="2F851E87" w:rsidR="008D1269" w:rsidRPr="007B0C87" w:rsidRDefault="008D1269" w:rsidP="008D1269">
            <w:pPr>
              <w:tabs>
                <w:tab w:val="decimal" w:pos="763"/>
              </w:tabs>
              <w:spacing w:line="180" w:lineRule="exact"/>
              <w:ind w:right="-72"/>
              <w:rPr>
                <w:rFonts w:ascii="Arial" w:hAnsi="Arial" w:cs="Arial"/>
                <w:spacing w:val="-4"/>
                <w:sz w:val="14"/>
                <w:szCs w:val="14"/>
              </w:rPr>
            </w:pPr>
          </w:p>
        </w:tc>
        <w:tc>
          <w:tcPr>
            <w:tcW w:w="979" w:type="dxa"/>
            <w:shd w:val="clear" w:color="auto" w:fill="FAFAFA"/>
          </w:tcPr>
          <w:p w14:paraId="4A86572E" w14:textId="2C82AA57" w:rsidR="008D1269" w:rsidRPr="007B0C87" w:rsidRDefault="008D1269" w:rsidP="008D1269">
            <w:pPr>
              <w:tabs>
                <w:tab w:val="decimal" w:pos="760"/>
              </w:tabs>
              <w:spacing w:line="180" w:lineRule="exact"/>
              <w:ind w:right="-72"/>
              <w:rPr>
                <w:rFonts w:ascii="Arial" w:hAnsi="Arial" w:cs="Arial"/>
                <w:spacing w:val="-4"/>
                <w:sz w:val="14"/>
                <w:szCs w:val="14"/>
              </w:rPr>
            </w:pPr>
            <w:r w:rsidRPr="007B0C87">
              <w:rPr>
                <w:rFonts w:ascii="Arial" w:hAnsi="Arial" w:cs="Arial"/>
                <w:spacing w:val="-4"/>
                <w:sz w:val="14"/>
                <w:szCs w:val="14"/>
              </w:rPr>
              <w:t>15,000,000</w:t>
            </w:r>
          </w:p>
        </w:tc>
        <w:tc>
          <w:tcPr>
            <w:tcW w:w="979" w:type="dxa"/>
            <w:shd w:val="clear" w:color="auto" w:fill="auto"/>
          </w:tcPr>
          <w:p w14:paraId="35E742E5" w14:textId="257356DF" w:rsidR="008D1269" w:rsidRPr="007B0C87" w:rsidRDefault="008D1269" w:rsidP="008D1269">
            <w:pPr>
              <w:tabs>
                <w:tab w:val="decimal" w:pos="760"/>
              </w:tabs>
              <w:spacing w:line="180" w:lineRule="exact"/>
              <w:ind w:right="-72"/>
              <w:rPr>
                <w:rFonts w:ascii="Arial" w:hAnsi="Arial" w:cs="Arial"/>
                <w:spacing w:val="-4"/>
                <w:sz w:val="14"/>
                <w:szCs w:val="14"/>
              </w:rPr>
            </w:pPr>
            <w:r w:rsidRPr="007B0C87">
              <w:rPr>
                <w:rFonts w:ascii="Arial" w:hAnsi="Arial" w:cs="Arial"/>
                <w:spacing w:val="-4"/>
                <w:sz w:val="14"/>
                <w:szCs w:val="14"/>
              </w:rPr>
              <w:t>15,000,000</w:t>
            </w:r>
          </w:p>
          <w:p w14:paraId="1ECB695D" w14:textId="04877C82" w:rsidR="008D1269" w:rsidRPr="007B0C87" w:rsidRDefault="008D1269" w:rsidP="008D1269">
            <w:pPr>
              <w:tabs>
                <w:tab w:val="decimal" w:pos="760"/>
              </w:tabs>
              <w:spacing w:line="180" w:lineRule="exact"/>
              <w:ind w:right="-72"/>
              <w:rPr>
                <w:rFonts w:ascii="Arial" w:hAnsi="Arial" w:cs="Arial"/>
                <w:spacing w:val="-4"/>
                <w:sz w:val="14"/>
                <w:szCs w:val="14"/>
              </w:rPr>
            </w:pPr>
          </w:p>
        </w:tc>
      </w:tr>
      <w:tr w:rsidR="008D1269" w:rsidRPr="007B0C87" w14:paraId="38AA9D35" w14:textId="77777777" w:rsidTr="00C85AEF">
        <w:tc>
          <w:tcPr>
            <w:tcW w:w="1080" w:type="dxa"/>
          </w:tcPr>
          <w:p w14:paraId="64088F4C" w14:textId="77777777" w:rsidR="008D1269" w:rsidRPr="007B0C87" w:rsidRDefault="008D1269" w:rsidP="008D1269">
            <w:pPr>
              <w:spacing w:line="180" w:lineRule="exact"/>
              <w:ind w:left="-101" w:right="-72"/>
              <w:jc w:val="left"/>
              <w:rPr>
                <w:rFonts w:ascii="Arial" w:hAnsi="Arial" w:cs="Arial"/>
                <w:spacing w:val="-4"/>
                <w:sz w:val="14"/>
                <w:szCs w:val="14"/>
              </w:rPr>
            </w:pPr>
            <w:r w:rsidRPr="007B0C87">
              <w:rPr>
                <w:rFonts w:ascii="Arial" w:hAnsi="Arial" w:cs="Arial"/>
                <w:spacing w:val="-4"/>
                <w:sz w:val="14"/>
                <w:szCs w:val="14"/>
              </w:rPr>
              <w:t xml:space="preserve">Global Sport   </w:t>
            </w:r>
          </w:p>
          <w:p w14:paraId="6B6B2A0A" w14:textId="77777777" w:rsidR="008D1269" w:rsidRPr="007B0C87" w:rsidRDefault="008D1269" w:rsidP="008D1269">
            <w:pPr>
              <w:spacing w:line="180" w:lineRule="exact"/>
              <w:ind w:left="-101" w:right="-72"/>
              <w:jc w:val="left"/>
              <w:rPr>
                <w:rFonts w:ascii="Arial" w:hAnsi="Arial" w:cs="Arial"/>
                <w:spacing w:val="-4"/>
                <w:sz w:val="14"/>
                <w:szCs w:val="14"/>
              </w:rPr>
            </w:pPr>
            <w:r w:rsidRPr="007B0C87">
              <w:rPr>
                <w:rFonts w:ascii="Arial" w:hAnsi="Arial" w:cs="Arial"/>
                <w:spacing w:val="-4"/>
                <w:sz w:val="14"/>
                <w:szCs w:val="14"/>
              </w:rPr>
              <w:t xml:space="preserve">  Ventures     </w:t>
            </w:r>
          </w:p>
          <w:p w14:paraId="73406326" w14:textId="415FDEB9" w:rsidR="008D1269" w:rsidRPr="007B0C87" w:rsidRDefault="008D1269" w:rsidP="008D1269">
            <w:pPr>
              <w:spacing w:line="180" w:lineRule="exact"/>
              <w:ind w:left="-101" w:right="-72"/>
              <w:jc w:val="left"/>
              <w:rPr>
                <w:rFonts w:ascii="Arial" w:hAnsi="Arial" w:cs="Arial"/>
                <w:spacing w:val="-4"/>
                <w:sz w:val="14"/>
                <w:szCs w:val="14"/>
              </w:rPr>
            </w:pPr>
            <w:r w:rsidRPr="007B0C87">
              <w:rPr>
                <w:rFonts w:ascii="Arial" w:hAnsi="Arial" w:cs="Arial"/>
                <w:spacing w:val="-4"/>
                <w:sz w:val="14"/>
                <w:szCs w:val="14"/>
              </w:rPr>
              <w:t xml:space="preserve">   Co., Ltd.</w:t>
            </w:r>
          </w:p>
        </w:tc>
        <w:tc>
          <w:tcPr>
            <w:tcW w:w="1508" w:type="dxa"/>
            <w:shd w:val="clear" w:color="auto" w:fill="auto"/>
          </w:tcPr>
          <w:p w14:paraId="0828A8F0" w14:textId="48E57341" w:rsidR="008D1269" w:rsidRPr="007B0C87" w:rsidRDefault="008D1269" w:rsidP="008D1269">
            <w:pPr>
              <w:spacing w:line="180" w:lineRule="exact"/>
              <w:ind w:left="60" w:right="-72" w:hanging="103"/>
              <w:jc w:val="left"/>
              <w:rPr>
                <w:rFonts w:ascii="Arial" w:hAnsi="Arial" w:cs="Arial"/>
                <w:spacing w:val="-6"/>
                <w:sz w:val="14"/>
                <w:szCs w:val="14"/>
              </w:rPr>
            </w:pPr>
            <w:r w:rsidRPr="007B0C87">
              <w:rPr>
                <w:rFonts w:ascii="Arial" w:hAnsi="Arial" w:cs="Arial"/>
                <w:spacing w:val="-6"/>
                <w:sz w:val="14"/>
                <w:szCs w:val="14"/>
              </w:rPr>
              <w:t>Boxing, wrestling, shows, and competition organiser</w:t>
            </w:r>
          </w:p>
        </w:tc>
        <w:tc>
          <w:tcPr>
            <w:tcW w:w="992" w:type="dxa"/>
            <w:shd w:val="clear" w:color="auto" w:fill="auto"/>
          </w:tcPr>
          <w:p w14:paraId="1AE5A3AE" w14:textId="179C57B3" w:rsidR="008D1269" w:rsidRPr="007B0C87" w:rsidRDefault="008D1269" w:rsidP="008D1269">
            <w:pPr>
              <w:spacing w:line="180" w:lineRule="exact"/>
              <w:ind w:left="-43" w:right="-72"/>
              <w:jc w:val="center"/>
              <w:rPr>
                <w:rFonts w:ascii="Arial" w:hAnsi="Arial" w:cs="Arial"/>
                <w:spacing w:val="-4"/>
                <w:sz w:val="14"/>
                <w:szCs w:val="14"/>
              </w:rPr>
            </w:pPr>
            <w:r w:rsidRPr="007B0C87">
              <w:rPr>
                <w:rFonts w:ascii="Arial" w:hAnsi="Arial" w:cs="Arial"/>
                <w:spacing w:val="-4"/>
                <w:sz w:val="14"/>
                <w:szCs w:val="14"/>
              </w:rPr>
              <w:t>Thailand</w:t>
            </w:r>
          </w:p>
        </w:tc>
        <w:tc>
          <w:tcPr>
            <w:tcW w:w="979" w:type="dxa"/>
            <w:shd w:val="clear" w:color="auto" w:fill="FAFAFA"/>
          </w:tcPr>
          <w:p w14:paraId="76C50F4B" w14:textId="0A8AA9A8" w:rsidR="008D1269" w:rsidRPr="007B0C87" w:rsidRDefault="008D1269" w:rsidP="008D1269">
            <w:pPr>
              <w:tabs>
                <w:tab w:val="right" w:pos="775"/>
                <w:tab w:val="right" w:pos="805"/>
              </w:tabs>
              <w:ind w:right="-72"/>
              <w:rPr>
                <w:rFonts w:ascii="Arial" w:hAnsi="Arial" w:cs="Arial"/>
                <w:spacing w:val="-4"/>
                <w:sz w:val="14"/>
                <w:szCs w:val="14"/>
              </w:rPr>
            </w:pPr>
            <w:r w:rsidRPr="007B0C87">
              <w:rPr>
                <w:rFonts w:ascii="Arial" w:hAnsi="Arial" w:cs="Arial"/>
                <w:spacing w:val="-4"/>
                <w:sz w:val="14"/>
                <w:szCs w:val="14"/>
              </w:rPr>
              <w:tab/>
              <w:t>20.00</w:t>
            </w:r>
          </w:p>
        </w:tc>
        <w:tc>
          <w:tcPr>
            <w:tcW w:w="979" w:type="dxa"/>
            <w:shd w:val="clear" w:color="auto" w:fill="auto"/>
          </w:tcPr>
          <w:p w14:paraId="00E89C39" w14:textId="2222B704" w:rsidR="008D1269" w:rsidRPr="007B0C87" w:rsidRDefault="008D1269" w:rsidP="008D1269">
            <w:pPr>
              <w:tabs>
                <w:tab w:val="right" w:pos="775"/>
              </w:tabs>
              <w:spacing w:line="180" w:lineRule="exact"/>
              <w:ind w:right="-72"/>
              <w:rPr>
                <w:rFonts w:ascii="Arial" w:hAnsi="Arial" w:cs="Arial"/>
                <w:spacing w:val="-4"/>
                <w:sz w:val="14"/>
                <w:szCs w:val="14"/>
              </w:rPr>
            </w:pPr>
            <w:r w:rsidRPr="007B0C87">
              <w:rPr>
                <w:rFonts w:ascii="Arial" w:hAnsi="Arial" w:cs="Arial"/>
                <w:spacing w:val="-4"/>
                <w:sz w:val="14"/>
                <w:szCs w:val="14"/>
              </w:rPr>
              <w:tab/>
              <w:t>20.00</w:t>
            </w:r>
          </w:p>
        </w:tc>
        <w:tc>
          <w:tcPr>
            <w:tcW w:w="979" w:type="dxa"/>
            <w:tcBorders>
              <w:bottom w:val="single" w:sz="4" w:space="0" w:color="auto"/>
            </w:tcBorders>
            <w:shd w:val="clear" w:color="auto" w:fill="FAFAFA"/>
          </w:tcPr>
          <w:p w14:paraId="76BDE070" w14:textId="0F35F72C" w:rsidR="008D1269" w:rsidRPr="007B0C87" w:rsidRDefault="008D1269" w:rsidP="008D1269">
            <w:pPr>
              <w:tabs>
                <w:tab w:val="decimal" w:pos="763"/>
              </w:tabs>
              <w:spacing w:line="180" w:lineRule="exact"/>
              <w:ind w:right="-72"/>
              <w:rPr>
                <w:rFonts w:ascii="Arial" w:hAnsi="Arial" w:cs="Arial"/>
                <w:spacing w:val="-4"/>
                <w:sz w:val="14"/>
                <w:szCs w:val="14"/>
              </w:rPr>
            </w:pPr>
            <w:r w:rsidRPr="007B0C87">
              <w:rPr>
                <w:rFonts w:ascii="Arial" w:hAnsi="Arial" w:cs="Arial"/>
                <w:spacing w:val="-4"/>
                <w:sz w:val="14"/>
                <w:szCs w:val="14"/>
              </w:rPr>
              <w:t>20,887,940</w:t>
            </w:r>
          </w:p>
        </w:tc>
        <w:tc>
          <w:tcPr>
            <w:tcW w:w="979" w:type="dxa"/>
            <w:tcBorders>
              <w:bottom w:val="single" w:sz="4" w:space="0" w:color="auto"/>
            </w:tcBorders>
            <w:shd w:val="clear" w:color="auto" w:fill="auto"/>
          </w:tcPr>
          <w:p w14:paraId="6D582F8F" w14:textId="29B2C389" w:rsidR="008D1269" w:rsidRPr="007B0C87" w:rsidRDefault="008D1269" w:rsidP="008D1269">
            <w:pPr>
              <w:tabs>
                <w:tab w:val="decimal" w:pos="763"/>
              </w:tabs>
              <w:spacing w:line="180" w:lineRule="exact"/>
              <w:ind w:right="-72"/>
              <w:rPr>
                <w:rFonts w:ascii="Arial" w:hAnsi="Arial" w:cs="Arial"/>
                <w:spacing w:val="-4"/>
                <w:sz w:val="14"/>
                <w:szCs w:val="14"/>
              </w:rPr>
            </w:pPr>
            <w:r w:rsidRPr="007B0C87">
              <w:rPr>
                <w:rFonts w:ascii="Arial" w:hAnsi="Arial" w:cs="Arial"/>
                <w:spacing w:val="-4"/>
                <w:sz w:val="14"/>
                <w:szCs w:val="14"/>
              </w:rPr>
              <w:t>13,775,497</w:t>
            </w:r>
          </w:p>
        </w:tc>
        <w:tc>
          <w:tcPr>
            <w:tcW w:w="979" w:type="dxa"/>
            <w:tcBorders>
              <w:bottom w:val="single" w:sz="4" w:space="0" w:color="auto"/>
            </w:tcBorders>
            <w:shd w:val="clear" w:color="auto" w:fill="FAFAFA"/>
          </w:tcPr>
          <w:p w14:paraId="6B256487" w14:textId="2BCD847A" w:rsidR="008D1269" w:rsidRPr="007B0C87" w:rsidRDefault="008D1269" w:rsidP="008D1269">
            <w:pPr>
              <w:tabs>
                <w:tab w:val="decimal" w:pos="760"/>
              </w:tabs>
              <w:spacing w:line="180" w:lineRule="exact"/>
              <w:ind w:right="-72"/>
              <w:rPr>
                <w:rFonts w:ascii="Arial" w:hAnsi="Arial" w:cs="Arial"/>
                <w:spacing w:val="-4"/>
                <w:sz w:val="14"/>
                <w:szCs w:val="14"/>
              </w:rPr>
            </w:pPr>
            <w:r w:rsidRPr="007B0C87">
              <w:rPr>
                <w:rFonts w:ascii="Arial" w:hAnsi="Arial" w:cs="Arial"/>
                <w:spacing w:val="-4"/>
                <w:sz w:val="14"/>
                <w:szCs w:val="14"/>
              </w:rPr>
              <w:t>12,000,000</w:t>
            </w:r>
          </w:p>
        </w:tc>
        <w:tc>
          <w:tcPr>
            <w:tcW w:w="979" w:type="dxa"/>
            <w:tcBorders>
              <w:bottom w:val="single" w:sz="4" w:space="0" w:color="auto"/>
            </w:tcBorders>
            <w:shd w:val="clear" w:color="auto" w:fill="auto"/>
          </w:tcPr>
          <w:p w14:paraId="148E7852" w14:textId="56D3981D" w:rsidR="008D1269" w:rsidRPr="007B0C87" w:rsidRDefault="008D1269" w:rsidP="008D1269">
            <w:pPr>
              <w:tabs>
                <w:tab w:val="decimal" w:pos="760"/>
              </w:tabs>
              <w:spacing w:line="180" w:lineRule="exact"/>
              <w:ind w:right="-72"/>
              <w:rPr>
                <w:rFonts w:ascii="Arial" w:hAnsi="Arial" w:cs="Arial"/>
                <w:spacing w:val="-4"/>
                <w:sz w:val="14"/>
                <w:szCs w:val="14"/>
              </w:rPr>
            </w:pPr>
            <w:r w:rsidRPr="007B0C87">
              <w:rPr>
                <w:rFonts w:ascii="Arial" w:hAnsi="Arial" w:cs="Arial"/>
                <w:spacing w:val="-4"/>
                <w:sz w:val="14"/>
                <w:szCs w:val="14"/>
              </w:rPr>
              <w:t>12,000,000</w:t>
            </w:r>
          </w:p>
        </w:tc>
      </w:tr>
      <w:tr w:rsidR="008D1269" w:rsidRPr="007B0C87" w14:paraId="2210C2A2" w14:textId="77777777" w:rsidTr="00866737">
        <w:tc>
          <w:tcPr>
            <w:tcW w:w="1080" w:type="dxa"/>
          </w:tcPr>
          <w:p w14:paraId="7FA4B696" w14:textId="50DAE625" w:rsidR="008D1269" w:rsidRPr="007B0C87" w:rsidRDefault="008D1269" w:rsidP="008D1269">
            <w:pPr>
              <w:spacing w:line="180" w:lineRule="exact"/>
              <w:ind w:left="-101" w:right="-72"/>
              <w:jc w:val="left"/>
              <w:rPr>
                <w:rFonts w:ascii="Arial" w:hAnsi="Arial" w:cs="Arial"/>
                <w:spacing w:val="-4"/>
                <w:sz w:val="14"/>
                <w:szCs w:val="14"/>
              </w:rPr>
            </w:pPr>
          </w:p>
        </w:tc>
        <w:tc>
          <w:tcPr>
            <w:tcW w:w="1508" w:type="dxa"/>
            <w:shd w:val="clear" w:color="auto" w:fill="auto"/>
          </w:tcPr>
          <w:p w14:paraId="6CFDA714" w14:textId="77777777" w:rsidR="008D1269" w:rsidRPr="007B0C87" w:rsidRDefault="008D1269" w:rsidP="008D1269">
            <w:pPr>
              <w:spacing w:line="180" w:lineRule="exact"/>
              <w:ind w:left="60" w:right="-72" w:hanging="103"/>
              <w:jc w:val="left"/>
              <w:rPr>
                <w:rFonts w:ascii="Arial" w:hAnsi="Arial" w:cs="Arial"/>
                <w:spacing w:val="-6"/>
                <w:sz w:val="14"/>
                <w:szCs w:val="14"/>
              </w:rPr>
            </w:pPr>
          </w:p>
        </w:tc>
        <w:tc>
          <w:tcPr>
            <w:tcW w:w="992" w:type="dxa"/>
            <w:shd w:val="clear" w:color="auto" w:fill="auto"/>
          </w:tcPr>
          <w:p w14:paraId="59FF9D94" w14:textId="77777777" w:rsidR="008D1269" w:rsidRPr="007B0C87" w:rsidRDefault="008D1269" w:rsidP="008D1269">
            <w:pPr>
              <w:spacing w:line="180" w:lineRule="exact"/>
              <w:ind w:left="-43" w:right="-72"/>
              <w:jc w:val="center"/>
              <w:rPr>
                <w:rFonts w:ascii="Arial" w:hAnsi="Arial" w:cs="Arial"/>
                <w:spacing w:val="-4"/>
                <w:sz w:val="14"/>
                <w:szCs w:val="14"/>
              </w:rPr>
            </w:pPr>
          </w:p>
        </w:tc>
        <w:tc>
          <w:tcPr>
            <w:tcW w:w="979" w:type="dxa"/>
            <w:shd w:val="clear" w:color="auto" w:fill="FAFAFA"/>
          </w:tcPr>
          <w:p w14:paraId="3E4D2596" w14:textId="77777777" w:rsidR="008D1269" w:rsidRPr="007B0C87" w:rsidRDefault="008D1269" w:rsidP="008D1269">
            <w:pPr>
              <w:jc w:val="right"/>
              <w:rPr>
                <w:rFonts w:ascii="Arial" w:hAnsi="Arial" w:cs="Arial"/>
                <w:spacing w:val="-4"/>
                <w:sz w:val="14"/>
                <w:szCs w:val="14"/>
              </w:rPr>
            </w:pPr>
          </w:p>
        </w:tc>
        <w:tc>
          <w:tcPr>
            <w:tcW w:w="979" w:type="dxa"/>
            <w:shd w:val="clear" w:color="auto" w:fill="auto"/>
          </w:tcPr>
          <w:p w14:paraId="30A7B7C5" w14:textId="77777777" w:rsidR="008D1269" w:rsidRPr="007B0C87" w:rsidRDefault="008D1269" w:rsidP="008D1269">
            <w:pPr>
              <w:tabs>
                <w:tab w:val="right" w:pos="792"/>
              </w:tabs>
              <w:spacing w:line="180" w:lineRule="exact"/>
              <w:ind w:right="-72"/>
              <w:jc w:val="right"/>
              <w:rPr>
                <w:rFonts w:ascii="Arial" w:hAnsi="Arial" w:cs="Arial"/>
                <w:spacing w:val="-4"/>
                <w:sz w:val="14"/>
                <w:szCs w:val="14"/>
              </w:rPr>
            </w:pPr>
          </w:p>
        </w:tc>
        <w:tc>
          <w:tcPr>
            <w:tcW w:w="979" w:type="dxa"/>
            <w:tcBorders>
              <w:top w:val="single" w:sz="4" w:space="0" w:color="auto"/>
            </w:tcBorders>
            <w:shd w:val="clear" w:color="auto" w:fill="FAFAFA"/>
          </w:tcPr>
          <w:p w14:paraId="2D41D6F6" w14:textId="77777777" w:rsidR="008D1269" w:rsidRPr="007B0C87" w:rsidRDefault="008D1269" w:rsidP="008D1269">
            <w:pPr>
              <w:jc w:val="right"/>
              <w:rPr>
                <w:rFonts w:ascii="Arial" w:hAnsi="Arial" w:cs="Arial"/>
                <w:spacing w:val="-4"/>
                <w:sz w:val="14"/>
                <w:szCs w:val="14"/>
              </w:rPr>
            </w:pPr>
          </w:p>
        </w:tc>
        <w:tc>
          <w:tcPr>
            <w:tcW w:w="979" w:type="dxa"/>
            <w:tcBorders>
              <w:top w:val="single" w:sz="4" w:space="0" w:color="auto"/>
            </w:tcBorders>
            <w:shd w:val="clear" w:color="auto" w:fill="auto"/>
          </w:tcPr>
          <w:p w14:paraId="51E05F67" w14:textId="4395473E" w:rsidR="008D1269" w:rsidRPr="007B0C87" w:rsidRDefault="008D1269" w:rsidP="008D1269">
            <w:pPr>
              <w:tabs>
                <w:tab w:val="decimal" w:pos="763"/>
              </w:tabs>
              <w:spacing w:line="180" w:lineRule="exact"/>
              <w:ind w:right="-72"/>
              <w:rPr>
                <w:rFonts w:ascii="Arial" w:hAnsi="Arial" w:cs="Arial"/>
                <w:spacing w:val="-4"/>
                <w:sz w:val="14"/>
                <w:szCs w:val="14"/>
              </w:rPr>
            </w:pPr>
          </w:p>
        </w:tc>
        <w:tc>
          <w:tcPr>
            <w:tcW w:w="979" w:type="dxa"/>
            <w:tcBorders>
              <w:top w:val="single" w:sz="4" w:space="0" w:color="auto"/>
            </w:tcBorders>
            <w:shd w:val="clear" w:color="auto" w:fill="FAFAFA"/>
          </w:tcPr>
          <w:p w14:paraId="27B8C990" w14:textId="77777777" w:rsidR="008D1269" w:rsidRPr="007B0C87" w:rsidRDefault="008D1269" w:rsidP="008D1269">
            <w:pPr>
              <w:tabs>
                <w:tab w:val="decimal" w:pos="760"/>
              </w:tabs>
              <w:spacing w:line="180" w:lineRule="exact"/>
              <w:ind w:right="-72"/>
              <w:rPr>
                <w:rFonts w:ascii="Arial" w:hAnsi="Arial" w:cs="Arial"/>
                <w:spacing w:val="-4"/>
                <w:sz w:val="14"/>
                <w:szCs w:val="14"/>
              </w:rPr>
            </w:pPr>
          </w:p>
        </w:tc>
        <w:tc>
          <w:tcPr>
            <w:tcW w:w="979" w:type="dxa"/>
            <w:tcBorders>
              <w:top w:val="single" w:sz="4" w:space="0" w:color="auto"/>
            </w:tcBorders>
            <w:shd w:val="clear" w:color="auto" w:fill="auto"/>
          </w:tcPr>
          <w:p w14:paraId="7719564D" w14:textId="313E7182" w:rsidR="008D1269" w:rsidRPr="007B0C87" w:rsidRDefault="008D1269" w:rsidP="008D1269">
            <w:pPr>
              <w:tabs>
                <w:tab w:val="decimal" w:pos="760"/>
              </w:tabs>
              <w:spacing w:line="180" w:lineRule="exact"/>
              <w:ind w:right="-72"/>
              <w:rPr>
                <w:rFonts w:ascii="Arial" w:hAnsi="Arial" w:cs="Arial"/>
                <w:spacing w:val="-4"/>
                <w:sz w:val="14"/>
                <w:szCs w:val="14"/>
              </w:rPr>
            </w:pPr>
          </w:p>
        </w:tc>
      </w:tr>
      <w:tr w:rsidR="008D1269" w:rsidRPr="007B0C87" w14:paraId="2508C52B" w14:textId="77777777" w:rsidTr="00F441F9">
        <w:tc>
          <w:tcPr>
            <w:tcW w:w="1080" w:type="dxa"/>
          </w:tcPr>
          <w:p w14:paraId="60004557" w14:textId="77777777" w:rsidR="008D1269" w:rsidRPr="007B0C87" w:rsidRDefault="008D1269" w:rsidP="008D1269">
            <w:pPr>
              <w:spacing w:line="180" w:lineRule="exact"/>
              <w:ind w:left="-101" w:right="-72"/>
              <w:jc w:val="left"/>
              <w:rPr>
                <w:rFonts w:ascii="Arial" w:hAnsi="Arial" w:cs="Arial"/>
                <w:b/>
                <w:bCs/>
                <w:spacing w:val="-4"/>
                <w:sz w:val="14"/>
                <w:szCs w:val="14"/>
              </w:rPr>
            </w:pPr>
            <w:r w:rsidRPr="007B0C87">
              <w:rPr>
                <w:rFonts w:ascii="Arial" w:hAnsi="Arial" w:cs="Arial"/>
                <w:b/>
                <w:bCs/>
                <w:spacing w:val="-4"/>
                <w:sz w:val="14"/>
                <w:szCs w:val="14"/>
              </w:rPr>
              <w:t>Total</w:t>
            </w:r>
          </w:p>
        </w:tc>
        <w:tc>
          <w:tcPr>
            <w:tcW w:w="1508" w:type="dxa"/>
            <w:shd w:val="clear" w:color="auto" w:fill="auto"/>
          </w:tcPr>
          <w:p w14:paraId="057107A1" w14:textId="77777777" w:rsidR="008D1269" w:rsidRPr="007B0C87" w:rsidRDefault="008D1269" w:rsidP="008D1269">
            <w:pPr>
              <w:spacing w:line="180" w:lineRule="exact"/>
              <w:ind w:left="60" w:right="-72" w:hanging="103"/>
              <w:jc w:val="left"/>
              <w:rPr>
                <w:rFonts w:ascii="Arial" w:hAnsi="Arial" w:cs="Arial"/>
                <w:spacing w:val="-6"/>
                <w:sz w:val="14"/>
                <w:szCs w:val="14"/>
              </w:rPr>
            </w:pPr>
          </w:p>
        </w:tc>
        <w:tc>
          <w:tcPr>
            <w:tcW w:w="992" w:type="dxa"/>
            <w:shd w:val="clear" w:color="auto" w:fill="auto"/>
          </w:tcPr>
          <w:p w14:paraId="5C3E69FA" w14:textId="77777777" w:rsidR="008D1269" w:rsidRPr="007B0C87" w:rsidRDefault="008D1269" w:rsidP="008D1269">
            <w:pPr>
              <w:spacing w:line="180" w:lineRule="exact"/>
              <w:ind w:left="-43" w:right="-72"/>
              <w:jc w:val="center"/>
              <w:rPr>
                <w:rFonts w:ascii="Arial" w:hAnsi="Arial" w:cs="Arial"/>
                <w:spacing w:val="-4"/>
                <w:sz w:val="14"/>
                <w:szCs w:val="14"/>
              </w:rPr>
            </w:pPr>
          </w:p>
        </w:tc>
        <w:tc>
          <w:tcPr>
            <w:tcW w:w="979" w:type="dxa"/>
            <w:shd w:val="clear" w:color="auto" w:fill="FAFAFA"/>
          </w:tcPr>
          <w:p w14:paraId="61748864" w14:textId="77777777" w:rsidR="008D1269" w:rsidRPr="007B0C87" w:rsidRDefault="008D1269" w:rsidP="008D1269">
            <w:pPr>
              <w:jc w:val="right"/>
              <w:rPr>
                <w:rFonts w:ascii="Arial" w:hAnsi="Arial" w:cs="Arial"/>
                <w:spacing w:val="-4"/>
                <w:sz w:val="14"/>
                <w:szCs w:val="14"/>
              </w:rPr>
            </w:pPr>
          </w:p>
        </w:tc>
        <w:tc>
          <w:tcPr>
            <w:tcW w:w="979" w:type="dxa"/>
            <w:shd w:val="clear" w:color="auto" w:fill="auto"/>
          </w:tcPr>
          <w:p w14:paraId="4EA145BC" w14:textId="77777777" w:rsidR="008D1269" w:rsidRPr="007B0C87" w:rsidRDefault="008D1269" w:rsidP="008D1269">
            <w:pPr>
              <w:tabs>
                <w:tab w:val="right" w:pos="792"/>
              </w:tabs>
              <w:spacing w:line="180" w:lineRule="exact"/>
              <w:ind w:right="-72"/>
              <w:jc w:val="right"/>
              <w:rPr>
                <w:rFonts w:ascii="Arial" w:hAnsi="Arial" w:cs="Arial"/>
                <w:spacing w:val="-4"/>
                <w:sz w:val="14"/>
                <w:szCs w:val="14"/>
              </w:rPr>
            </w:pPr>
          </w:p>
        </w:tc>
        <w:tc>
          <w:tcPr>
            <w:tcW w:w="979" w:type="dxa"/>
            <w:tcBorders>
              <w:bottom w:val="single" w:sz="4" w:space="0" w:color="auto"/>
            </w:tcBorders>
            <w:shd w:val="clear" w:color="auto" w:fill="FAFAFA"/>
          </w:tcPr>
          <w:p w14:paraId="1BFD1C3C" w14:textId="24D52E0E" w:rsidR="008D1269" w:rsidRPr="007B0C87" w:rsidRDefault="008D1269" w:rsidP="008D1269">
            <w:pPr>
              <w:tabs>
                <w:tab w:val="decimal" w:pos="763"/>
              </w:tabs>
              <w:spacing w:line="180" w:lineRule="exact"/>
              <w:ind w:right="-72"/>
              <w:rPr>
                <w:rFonts w:ascii="Arial" w:hAnsi="Arial" w:cs="Arial"/>
                <w:spacing w:val="-4"/>
                <w:sz w:val="14"/>
                <w:szCs w:val="14"/>
              </w:rPr>
            </w:pPr>
            <w:r w:rsidRPr="007B0C87">
              <w:rPr>
                <w:rFonts w:ascii="Arial" w:hAnsi="Arial" w:cs="Arial"/>
                <w:spacing w:val="-4"/>
                <w:sz w:val="14"/>
                <w:szCs w:val="14"/>
              </w:rPr>
              <w:t>675,691,390</w:t>
            </w:r>
          </w:p>
        </w:tc>
        <w:tc>
          <w:tcPr>
            <w:tcW w:w="979" w:type="dxa"/>
            <w:tcBorders>
              <w:bottom w:val="single" w:sz="4" w:space="0" w:color="auto"/>
            </w:tcBorders>
            <w:shd w:val="clear" w:color="auto" w:fill="auto"/>
          </w:tcPr>
          <w:p w14:paraId="6671AEEB" w14:textId="621D7F2C" w:rsidR="008D1269" w:rsidRPr="007B0C87" w:rsidRDefault="008D1269" w:rsidP="008D1269">
            <w:pPr>
              <w:tabs>
                <w:tab w:val="decimal" w:pos="763"/>
              </w:tabs>
              <w:spacing w:line="180" w:lineRule="exact"/>
              <w:ind w:right="-72"/>
              <w:rPr>
                <w:rFonts w:ascii="Arial" w:hAnsi="Arial" w:cs="Arial"/>
                <w:spacing w:val="-4"/>
                <w:sz w:val="14"/>
                <w:szCs w:val="14"/>
              </w:rPr>
            </w:pPr>
            <w:r w:rsidRPr="007B0C87">
              <w:rPr>
                <w:rFonts w:ascii="Arial" w:hAnsi="Arial" w:cs="Arial"/>
                <w:spacing w:val="-4"/>
                <w:sz w:val="14"/>
                <w:szCs w:val="14"/>
              </w:rPr>
              <w:t>651,950,922</w:t>
            </w:r>
          </w:p>
        </w:tc>
        <w:tc>
          <w:tcPr>
            <w:tcW w:w="979" w:type="dxa"/>
            <w:tcBorders>
              <w:bottom w:val="single" w:sz="4" w:space="0" w:color="auto"/>
            </w:tcBorders>
            <w:shd w:val="clear" w:color="auto" w:fill="FAFAFA"/>
          </w:tcPr>
          <w:p w14:paraId="32505513" w14:textId="5D66EA8D" w:rsidR="008D1269" w:rsidRPr="007B0C87" w:rsidRDefault="008D1269" w:rsidP="008D1269">
            <w:pPr>
              <w:tabs>
                <w:tab w:val="decimal" w:pos="760"/>
              </w:tabs>
              <w:spacing w:line="180" w:lineRule="exact"/>
              <w:ind w:right="-72"/>
              <w:rPr>
                <w:rFonts w:ascii="Arial" w:hAnsi="Arial" w:cs="Arial"/>
                <w:spacing w:val="-4"/>
                <w:sz w:val="14"/>
                <w:szCs w:val="14"/>
              </w:rPr>
            </w:pPr>
            <w:r w:rsidRPr="007B0C87">
              <w:rPr>
                <w:rFonts w:ascii="Arial" w:hAnsi="Arial" w:cs="Arial"/>
                <w:spacing w:val="-4"/>
                <w:sz w:val="14"/>
                <w:szCs w:val="14"/>
              </w:rPr>
              <w:t>379,559,167</w:t>
            </w:r>
          </w:p>
        </w:tc>
        <w:tc>
          <w:tcPr>
            <w:tcW w:w="979" w:type="dxa"/>
            <w:tcBorders>
              <w:bottom w:val="single" w:sz="4" w:space="0" w:color="auto"/>
            </w:tcBorders>
            <w:shd w:val="clear" w:color="auto" w:fill="auto"/>
          </w:tcPr>
          <w:p w14:paraId="7B9BDA0B" w14:textId="443176A3" w:rsidR="008D1269" w:rsidRPr="007B0C87" w:rsidRDefault="008D1269" w:rsidP="008D1269">
            <w:pPr>
              <w:tabs>
                <w:tab w:val="decimal" w:pos="760"/>
              </w:tabs>
              <w:spacing w:line="180" w:lineRule="exact"/>
              <w:ind w:right="-72"/>
              <w:rPr>
                <w:rFonts w:ascii="Arial" w:hAnsi="Arial" w:cs="Arial"/>
                <w:spacing w:val="-4"/>
                <w:sz w:val="14"/>
                <w:szCs w:val="14"/>
              </w:rPr>
            </w:pPr>
            <w:r w:rsidRPr="007B0C87">
              <w:rPr>
                <w:rFonts w:ascii="Arial" w:hAnsi="Arial" w:cs="Arial"/>
                <w:spacing w:val="-4"/>
                <w:sz w:val="14"/>
                <w:szCs w:val="14"/>
              </w:rPr>
              <w:t>379,559,167</w:t>
            </w:r>
          </w:p>
        </w:tc>
      </w:tr>
    </w:tbl>
    <w:p w14:paraId="3D2166DC" w14:textId="25CDEB98" w:rsidR="00524289" w:rsidRPr="007B0C87" w:rsidRDefault="00524289" w:rsidP="009C1FE1">
      <w:pPr>
        <w:rPr>
          <w:rFonts w:ascii="Arial" w:eastAsia="Arial Unicode MS" w:hAnsi="Arial" w:cs="Arial"/>
          <w:sz w:val="18"/>
          <w:szCs w:val="18"/>
        </w:rPr>
      </w:pPr>
    </w:p>
    <w:p w14:paraId="0262938D" w14:textId="7AB9BAE5" w:rsidR="00276CF8" w:rsidRPr="007B0C87" w:rsidRDefault="00276CF8" w:rsidP="009C1FE1">
      <w:pPr>
        <w:rPr>
          <w:rFonts w:ascii="Arial" w:eastAsia="Arial Unicode MS" w:hAnsi="Arial" w:cs="Arial"/>
          <w:sz w:val="18"/>
          <w:szCs w:val="18"/>
        </w:rPr>
      </w:pPr>
      <w:r w:rsidRPr="007B0C87">
        <w:rPr>
          <w:rFonts w:ascii="Arial" w:eastAsia="Arial Unicode MS" w:hAnsi="Arial" w:cs="Arial"/>
          <w:sz w:val="18"/>
          <w:szCs w:val="18"/>
        </w:rPr>
        <w:t xml:space="preserve">Movements of investment in associates for </w:t>
      </w:r>
      <w:r w:rsidR="008F1AA6" w:rsidRPr="007B0C87">
        <w:rPr>
          <w:rFonts w:ascii="Arial" w:eastAsia="Arial Unicode MS" w:hAnsi="Arial" w:cs="Arial"/>
          <w:sz w:val="18"/>
          <w:szCs w:val="18"/>
        </w:rPr>
        <w:t xml:space="preserve">nine-month period ended 30 September </w:t>
      </w:r>
      <w:r w:rsidR="00E13CA7" w:rsidRPr="007B0C87">
        <w:rPr>
          <w:rFonts w:ascii="Arial" w:hAnsi="Arial" w:cs="Arial"/>
          <w:spacing w:val="-4"/>
          <w:sz w:val="18"/>
          <w:szCs w:val="18"/>
          <w:lang w:eastAsia="x-none"/>
        </w:rPr>
        <w:t>2023</w:t>
      </w:r>
      <w:r w:rsidR="0098496F" w:rsidRPr="007B0C87">
        <w:rPr>
          <w:rFonts w:ascii="Arial" w:hAnsi="Arial" w:cs="Arial"/>
          <w:spacing w:val="-4"/>
          <w:sz w:val="18"/>
          <w:szCs w:val="18"/>
          <w:lang w:eastAsia="x-none"/>
        </w:rPr>
        <w:t xml:space="preserve"> </w:t>
      </w:r>
      <w:r w:rsidRPr="007B0C87">
        <w:rPr>
          <w:rFonts w:ascii="Arial" w:eastAsia="Arial Unicode MS" w:hAnsi="Arial" w:cs="Arial"/>
          <w:sz w:val="18"/>
          <w:szCs w:val="18"/>
        </w:rPr>
        <w:t>are as follows:</w:t>
      </w:r>
    </w:p>
    <w:p w14:paraId="1AC334CF" w14:textId="77777777" w:rsidR="00BF584C" w:rsidRPr="007B0C87" w:rsidRDefault="00BF584C" w:rsidP="009C1FE1">
      <w:pPr>
        <w:rPr>
          <w:rFonts w:ascii="Arial" w:eastAsia="Arial Unicode MS" w:hAnsi="Arial" w:cs="Arial"/>
          <w:sz w:val="18"/>
          <w:szCs w:val="18"/>
        </w:rPr>
      </w:pPr>
    </w:p>
    <w:tbl>
      <w:tblPr>
        <w:tblW w:w="9461" w:type="dxa"/>
        <w:tblInd w:w="108" w:type="dxa"/>
        <w:tblLayout w:type="fixed"/>
        <w:tblLook w:val="04A0" w:firstRow="1" w:lastRow="0" w:firstColumn="1" w:lastColumn="0" w:noHBand="0" w:noVBand="1"/>
      </w:tblPr>
      <w:tblGrid>
        <w:gridCol w:w="5573"/>
        <w:gridCol w:w="1944"/>
        <w:gridCol w:w="1944"/>
      </w:tblGrid>
      <w:tr w:rsidR="007416C6" w:rsidRPr="007B0C87" w14:paraId="48D184DF" w14:textId="77777777" w:rsidTr="004F1011">
        <w:tc>
          <w:tcPr>
            <w:tcW w:w="5573" w:type="dxa"/>
            <w:shd w:val="clear" w:color="auto" w:fill="auto"/>
            <w:vAlign w:val="bottom"/>
          </w:tcPr>
          <w:p w14:paraId="4DCD9F99" w14:textId="77777777" w:rsidR="005B3B55" w:rsidRPr="007B0C87" w:rsidRDefault="005B3B55" w:rsidP="00743ED9">
            <w:pPr>
              <w:ind w:left="-112"/>
              <w:rPr>
                <w:rFonts w:ascii="Arial" w:eastAsia="Arial Unicode MS" w:hAnsi="Arial" w:cs="Arial"/>
                <w:sz w:val="18"/>
                <w:szCs w:val="18"/>
              </w:rPr>
            </w:pPr>
          </w:p>
        </w:tc>
        <w:tc>
          <w:tcPr>
            <w:tcW w:w="1944" w:type="dxa"/>
            <w:tcBorders>
              <w:top w:val="single" w:sz="4" w:space="0" w:color="auto"/>
              <w:bottom w:val="single" w:sz="4" w:space="0" w:color="auto"/>
            </w:tcBorders>
            <w:vAlign w:val="bottom"/>
          </w:tcPr>
          <w:p w14:paraId="64709C7A" w14:textId="77777777" w:rsidR="009F05CF" w:rsidRPr="007B0C87" w:rsidRDefault="005B3B55" w:rsidP="009F05CF">
            <w:pPr>
              <w:tabs>
                <w:tab w:val="decimal" w:pos="1730"/>
              </w:tabs>
              <w:ind w:left="-101" w:right="-72"/>
              <w:rPr>
                <w:rFonts w:ascii="Arial" w:hAnsi="Arial" w:cs="Arial"/>
                <w:b/>
                <w:bCs/>
                <w:sz w:val="18"/>
                <w:szCs w:val="18"/>
              </w:rPr>
            </w:pPr>
            <w:r w:rsidRPr="007B0C87">
              <w:rPr>
                <w:rFonts w:ascii="Arial" w:hAnsi="Arial" w:cs="Arial"/>
                <w:b/>
                <w:bCs/>
                <w:sz w:val="18"/>
                <w:szCs w:val="18"/>
              </w:rPr>
              <w:t>Consolidated</w:t>
            </w:r>
          </w:p>
          <w:p w14:paraId="4F2FE3BD" w14:textId="77777777" w:rsidR="005B3B55" w:rsidRPr="007B0C87" w:rsidRDefault="005B3B55" w:rsidP="009F05CF">
            <w:pPr>
              <w:tabs>
                <w:tab w:val="decimal" w:pos="1730"/>
              </w:tabs>
              <w:ind w:left="-101" w:right="-72"/>
              <w:rPr>
                <w:rFonts w:ascii="Arial" w:hAnsi="Arial" w:cs="Arial"/>
                <w:b/>
                <w:bCs/>
                <w:sz w:val="18"/>
                <w:szCs w:val="18"/>
              </w:rPr>
            </w:pPr>
            <w:r w:rsidRPr="007B0C87">
              <w:rPr>
                <w:rFonts w:ascii="Arial" w:hAnsi="Arial" w:cs="Arial"/>
                <w:b/>
                <w:bCs/>
                <w:sz w:val="18"/>
                <w:szCs w:val="18"/>
              </w:rPr>
              <w:t>financial information</w:t>
            </w:r>
          </w:p>
        </w:tc>
        <w:tc>
          <w:tcPr>
            <w:tcW w:w="1944" w:type="dxa"/>
            <w:tcBorders>
              <w:top w:val="single" w:sz="4" w:space="0" w:color="auto"/>
              <w:bottom w:val="single" w:sz="4" w:space="0" w:color="auto"/>
            </w:tcBorders>
            <w:shd w:val="clear" w:color="auto" w:fill="auto"/>
            <w:vAlign w:val="bottom"/>
            <w:hideMark/>
          </w:tcPr>
          <w:p w14:paraId="7B40A751" w14:textId="77777777" w:rsidR="005B3B55" w:rsidRPr="007B0C87" w:rsidRDefault="005B3B55" w:rsidP="009F05CF">
            <w:pPr>
              <w:tabs>
                <w:tab w:val="decimal" w:pos="1730"/>
              </w:tabs>
              <w:ind w:left="-101" w:right="-72"/>
              <w:rPr>
                <w:rFonts w:ascii="Arial" w:hAnsi="Arial" w:cs="Arial"/>
                <w:b/>
                <w:bCs/>
                <w:sz w:val="18"/>
                <w:szCs w:val="18"/>
              </w:rPr>
            </w:pPr>
            <w:r w:rsidRPr="007B0C87">
              <w:rPr>
                <w:rFonts w:ascii="Arial" w:hAnsi="Arial" w:cs="Arial"/>
                <w:b/>
                <w:bCs/>
                <w:sz w:val="18"/>
                <w:szCs w:val="18"/>
              </w:rPr>
              <w:t>Separate</w:t>
            </w:r>
          </w:p>
          <w:p w14:paraId="7A5FD093" w14:textId="77777777" w:rsidR="005B3B55" w:rsidRPr="007B0C87" w:rsidRDefault="005B3B55" w:rsidP="009F05CF">
            <w:pPr>
              <w:tabs>
                <w:tab w:val="decimal" w:pos="1730"/>
              </w:tabs>
              <w:ind w:left="-101" w:right="-72"/>
              <w:rPr>
                <w:rFonts w:ascii="Arial" w:hAnsi="Arial" w:cs="Arial"/>
                <w:b/>
                <w:bCs/>
                <w:sz w:val="18"/>
                <w:szCs w:val="18"/>
              </w:rPr>
            </w:pPr>
            <w:r w:rsidRPr="007B0C87">
              <w:rPr>
                <w:rFonts w:ascii="Arial" w:hAnsi="Arial" w:cs="Arial"/>
                <w:b/>
                <w:bCs/>
                <w:sz w:val="18"/>
                <w:szCs w:val="18"/>
              </w:rPr>
              <w:t>financial information</w:t>
            </w:r>
          </w:p>
        </w:tc>
      </w:tr>
      <w:tr w:rsidR="007416C6" w:rsidRPr="007B0C87" w14:paraId="7128226A" w14:textId="77777777" w:rsidTr="004F1011">
        <w:tc>
          <w:tcPr>
            <w:tcW w:w="5573" w:type="dxa"/>
            <w:shd w:val="clear" w:color="auto" w:fill="auto"/>
            <w:vAlign w:val="bottom"/>
          </w:tcPr>
          <w:p w14:paraId="28E34763" w14:textId="77777777" w:rsidR="005B3B55" w:rsidRPr="007B0C87" w:rsidRDefault="005B3B55" w:rsidP="00743ED9">
            <w:pPr>
              <w:ind w:left="-112"/>
              <w:rPr>
                <w:rFonts w:ascii="Arial" w:eastAsia="Arial Unicode MS" w:hAnsi="Arial" w:cs="Arial"/>
                <w:sz w:val="18"/>
                <w:szCs w:val="18"/>
              </w:rPr>
            </w:pPr>
          </w:p>
        </w:tc>
        <w:tc>
          <w:tcPr>
            <w:tcW w:w="1944" w:type="dxa"/>
            <w:tcBorders>
              <w:top w:val="single" w:sz="4" w:space="0" w:color="auto"/>
            </w:tcBorders>
            <w:vAlign w:val="bottom"/>
          </w:tcPr>
          <w:p w14:paraId="32367BC7" w14:textId="70F2F54B" w:rsidR="005B3B55" w:rsidRPr="007B0C87" w:rsidRDefault="005B3B55" w:rsidP="00451947">
            <w:pPr>
              <w:tabs>
                <w:tab w:val="decimal" w:pos="1730"/>
              </w:tabs>
              <w:ind w:left="-101" w:right="-72"/>
              <w:rPr>
                <w:rFonts w:ascii="Arial" w:hAnsi="Arial" w:cs="Arial"/>
                <w:b/>
                <w:bCs/>
                <w:sz w:val="18"/>
                <w:szCs w:val="18"/>
              </w:rPr>
            </w:pPr>
            <w:r w:rsidRPr="007B0C87">
              <w:rPr>
                <w:rFonts w:ascii="Arial" w:hAnsi="Arial" w:cs="Arial"/>
                <w:b/>
                <w:bCs/>
                <w:sz w:val="18"/>
                <w:szCs w:val="18"/>
              </w:rPr>
              <w:t>Investment</w:t>
            </w:r>
          </w:p>
          <w:p w14:paraId="6F3760D3" w14:textId="063E33E8" w:rsidR="005B3B55" w:rsidRPr="007B0C87" w:rsidRDefault="002B530E" w:rsidP="009F05CF">
            <w:pPr>
              <w:tabs>
                <w:tab w:val="decimal" w:pos="1730"/>
              </w:tabs>
              <w:ind w:left="-101" w:right="-72"/>
              <w:rPr>
                <w:rFonts w:ascii="Arial" w:hAnsi="Arial" w:cs="Arial"/>
                <w:b/>
                <w:bCs/>
                <w:sz w:val="18"/>
                <w:szCs w:val="18"/>
                <w:cs/>
              </w:rPr>
            </w:pPr>
            <w:r w:rsidRPr="007B0C87">
              <w:rPr>
                <w:rFonts w:ascii="Arial" w:hAnsi="Arial" w:cs="Arial"/>
                <w:b/>
                <w:bCs/>
                <w:sz w:val="18"/>
                <w:szCs w:val="18"/>
              </w:rPr>
              <w:t>at</w:t>
            </w:r>
            <w:r w:rsidR="005B3B55" w:rsidRPr="007B0C87">
              <w:rPr>
                <w:rFonts w:ascii="Arial" w:hAnsi="Arial" w:cs="Arial"/>
                <w:b/>
                <w:bCs/>
                <w:sz w:val="18"/>
                <w:szCs w:val="18"/>
              </w:rPr>
              <w:t xml:space="preserve"> equity method</w:t>
            </w:r>
          </w:p>
        </w:tc>
        <w:tc>
          <w:tcPr>
            <w:tcW w:w="1944" w:type="dxa"/>
            <w:tcBorders>
              <w:top w:val="single" w:sz="4" w:space="0" w:color="auto"/>
            </w:tcBorders>
            <w:shd w:val="clear" w:color="auto" w:fill="auto"/>
            <w:vAlign w:val="bottom"/>
          </w:tcPr>
          <w:p w14:paraId="3A8A6F32" w14:textId="74939F22" w:rsidR="005B3B55" w:rsidRPr="007B0C87" w:rsidRDefault="005B3B55" w:rsidP="009F05CF">
            <w:pPr>
              <w:tabs>
                <w:tab w:val="decimal" w:pos="1730"/>
              </w:tabs>
              <w:ind w:left="-101" w:right="-72"/>
              <w:rPr>
                <w:rFonts w:ascii="Arial" w:hAnsi="Arial" w:cs="Arial"/>
                <w:b/>
                <w:bCs/>
                <w:sz w:val="18"/>
                <w:szCs w:val="18"/>
              </w:rPr>
            </w:pPr>
            <w:r w:rsidRPr="007B0C87">
              <w:rPr>
                <w:rFonts w:ascii="Arial" w:hAnsi="Arial" w:cs="Arial"/>
                <w:b/>
                <w:bCs/>
                <w:sz w:val="18"/>
                <w:szCs w:val="18"/>
              </w:rPr>
              <w:t>Investment</w:t>
            </w:r>
          </w:p>
          <w:p w14:paraId="6BD8A468" w14:textId="198972C6" w:rsidR="005B3B55" w:rsidRPr="007B0C87" w:rsidRDefault="002B530E" w:rsidP="009F05CF">
            <w:pPr>
              <w:tabs>
                <w:tab w:val="decimal" w:pos="1730"/>
              </w:tabs>
              <w:ind w:left="-101" w:right="-72"/>
              <w:rPr>
                <w:rFonts w:ascii="Arial" w:hAnsi="Arial" w:cs="Arial"/>
                <w:b/>
                <w:bCs/>
                <w:sz w:val="18"/>
                <w:szCs w:val="18"/>
                <w:cs/>
              </w:rPr>
            </w:pPr>
            <w:r w:rsidRPr="007B0C87">
              <w:rPr>
                <w:rFonts w:ascii="Arial" w:hAnsi="Arial" w:cs="Arial"/>
                <w:b/>
                <w:bCs/>
                <w:sz w:val="18"/>
                <w:szCs w:val="18"/>
              </w:rPr>
              <w:t>at</w:t>
            </w:r>
            <w:r w:rsidR="005B3B55" w:rsidRPr="007B0C87">
              <w:rPr>
                <w:rFonts w:ascii="Arial" w:hAnsi="Arial" w:cs="Arial"/>
                <w:b/>
                <w:bCs/>
                <w:sz w:val="18"/>
                <w:szCs w:val="18"/>
              </w:rPr>
              <w:t xml:space="preserve"> cost method</w:t>
            </w:r>
          </w:p>
        </w:tc>
      </w:tr>
      <w:tr w:rsidR="007416C6" w:rsidRPr="007B0C87" w14:paraId="5FED0B75" w14:textId="77777777" w:rsidTr="004F1011">
        <w:tc>
          <w:tcPr>
            <w:tcW w:w="5573" w:type="dxa"/>
            <w:shd w:val="clear" w:color="auto" w:fill="auto"/>
            <w:vAlign w:val="bottom"/>
          </w:tcPr>
          <w:p w14:paraId="2BBD276F" w14:textId="77777777" w:rsidR="005B3B55" w:rsidRPr="007B0C87" w:rsidRDefault="005B3B55" w:rsidP="00743ED9">
            <w:pPr>
              <w:ind w:left="-112"/>
              <w:rPr>
                <w:rFonts w:ascii="Arial" w:eastAsia="Arial Unicode MS" w:hAnsi="Arial" w:cs="Arial"/>
                <w:sz w:val="18"/>
                <w:szCs w:val="18"/>
              </w:rPr>
            </w:pPr>
          </w:p>
        </w:tc>
        <w:tc>
          <w:tcPr>
            <w:tcW w:w="1944" w:type="dxa"/>
            <w:tcBorders>
              <w:bottom w:val="single" w:sz="4" w:space="0" w:color="auto"/>
            </w:tcBorders>
            <w:vAlign w:val="bottom"/>
          </w:tcPr>
          <w:p w14:paraId="129E8898" w14:textId="77777777" w:rsidR="005B3B55" w:rsidRPr="007B0C87" w:rsidRDefault="005B3B55" w:rsidP="009F05CF">
            <w:pPr>
              <w:tabs>
                <w:tab w:val="decimal" w:pos="1730"/>
              </w:tabs>
              <w:ind w:left="-101" w:right="-72"/>
              <w:rPr>
                <w:rFonts w:ascii="Arial" w:hAnsi="Arial" w:cs="Arial"/>
                <w:b/>
                <w:bCs/>
                <w:sz w:val="18"/>
                <w:szCs w:val="18"/>
              </w:rPr>
            </w:pPr>
            <w:r w:rsidRPr="007B0C87">
              <w:rPr>
                <w:rFonts w:ascii="Arial" w:hAnsi="Arial" w:cs="Arial"/>
                <w:b/>
                <w:bCs/>
                <w:sz w:val="18"/>
                <w:szCs w:val="18"/>
              </w:rPr>
              <w:t>Baht</w:t>
            </w:r>
          </w:p>
        </w:tc>
        <w:tc>
          <w:tcPr>
            <w:tcW w:w="1944" w:type="dxa"/>
            <w:tcBorders>
              <w:bottom w:val="single" w:sz="4" w:space="0" w:color="auto"/>
            </w:tcBorders>
            <w:shd w:val="clear" w:color="auto" w:fill="auto"/>
            <w:vAlign w:val="bottom"/>
            <w:hideMark/>
          </w:tcPr>
          <w:p w14:paraId="66EAFCB1" w14:textId="77777777" w:rsidR="005B3B55" w:rsidRPr="007B0C87" w:rsidRDefault="005B3B55" w:rsidP="009F05CF">
            <w:pPr>
              <w:tabs>
                <w:tab w:val="decimal" w:pos="1730"/>
              </w:tabs>
              <w:ind w:left="-101" w:right="-72"/>
              <w:rPr>
                <w:rFonts w:ascii="Arial" w:hAnsi="Arial" w:cs="Arial"/>
                <w:b/>
                <w:bCs/>
                <w:sz w:val="18"/>
                <w:szCs w:val="18"/>
              </w:rPr>
            </w:pPr>
            <w:r w:rsidRPr="007B0C87">
              <w:rPr>
                <w:rFonts w:ascii="Arial" w:hAnsi="Arial" w:cs="Arial"/>
                <w:b/>
                <w:bCs/>
                <w:sz w:val="18"/>
                <w:szCs w:val="18"/>
              </w:rPr>
              <w:t>Baht</w:t>
            </w:r>
          </w:p>
        </w:tc>
      </w:tr>
      <w:tr w:rsidR="007416C6" w:rsidRPr="007B0C87" w14:paraId="0CE33C56" w14:textId="77777777" w:rsidTr="004F1011">
        <w:tc>
          <w:tcPr>
            <w:tcW w:w="5573" w:type="dxa"/>
            <w:shd w:val="clear" w:color="auto" w:fill="auto"/>
            <w:vAlign w:val="bottom"/>
          </w:tcPr>
          <w:p w14:paraId="23DD7CB2" w14:textId="77777777" w:rsidR="005B3B55" w:rsidRPr="007B0C87" w:rsidRDefault="005B3B55" w:rsidP="00743ED9">
            <w:pPr>
              <w:ind w:left="-112"/>
              <w:rPr>
                <w:rFonts w:ascii="Arial" w:eastAsia="Arial Unicode MS" w:hAnsi="Arial" w:cs="Arial"/>
                <w:sz w:val="18"/>
                <w:szCs w:val="18"/>
              </w:rPr>
            </w:pPr>
          </w:p>
        </w:tc>
        <w:tc>
          <w:tcPr>
            <w:tcW w:w="1944" w:type="dxa"/>
            <w:tcBorders>
              <w:top w:val="single" w:sz="4" w:space="0" w:color="auto"/>
            </w:tcBorders>
            <w:shd w:val="clear" w:color="auto" w:fill="FAFAFA"/>
            <w:vAlign w:val="bottom"/>
          </w:tcPr>
          <w:p w14:paraId="03056F71" w14:textId="77777777" w:rsidR="005B3B55" w:rsidRPr="007B0C87" w:rsidRDefault="005B3B55" w:rsidP="009F05CF">
            <w:pPr>
              <w:tabs>
                <w:tab w:val="decimal" w:pos="1730"/>
              </w:tabs>
              <w:ind w:left="-101" w:right="-72"/>
              <w:rPr>
                <w:rFonts w:ascii="Arial" w:hAnsi="Arial" w:cs="Arial"/>
                <w:sz w:val="18"/>
                <w:szCs w:val="18"/>
              </w:rPr>
            </w:pPr>
          </w:p>
        </w:tc>
        <w:tc>
          <w:tcPr>
            <w:tcW w:w="1944" w:type="dxa"/>
            <w:tcBorders>
              <w:top w:val="single" w:sz="4" w:space="0" w:color="auto"/>
            </w:tcBorders>
            <w:shd w:val="clear" w:color="auto" w:fill="FAFAFA"/>
            <w:vAlign w:val="bottom"/>
          </w:tcPr>
          <w:p w14:paraId="0290ED10" w14:textId="77777777" w:rsidR="005B3B55" w:rsidRPr="007B0C87" w:rsidRDefault="005B3B55" w:rsidP="009F05CF">
            <w:pPr>
              <w:tabs>
                <w:tab w:val="decimal" w:pos="1730"/>
              </w:tabs>
              <w:ind w:left="-101" w:right="-72"/>
              <w:rPr>
                <w:rFonts w:ascii="Arial" w:hAnsi="Arial" w:cs="Arial"/>
                <w:sz w:val="18"/>
                <w:szCs w:val="18"/>
              </w:rPr>
            </w:pPr>
          </w:p>
        </w:tc>
      </w:tr>
      <w:tr w:rsidR="008D1269" w:rsidRPr="007B0C87" w14:paraId="78B0AE64" w14:textId="77777777" w:rsidTr="004F1011">
        <w:tc>
          <w:tcPr>
            <w:tcW w:w="5573" w:type="dxa"/>
            <w:shd w:val="clear" w:color="auto" w:fill="auto"/>
            <w:vAlign w:val="bottom"/>
          </w:tcPr>
          <w:p w14:paraId="048E583A" w14:textId="5FA47074" w:rsidR="008D1269" w:rsidRPr="007B0C87" w:rsidRDefault="008D1269" w:rsidP="008D1269">
            <w:pPr>
              <w:ind w:left="-112"/>
              <w:rPr>
                <w:rFonts w:ascii="Arial" w:eastAsia="Arial Unicode MS" w:hAnsi="Arial" w:cs="Arial"/>
                <w:sz w:val="18"/>
                <w:szCs w:val="18"/>
                <w:cs/>
              </w:rPr>
            </w:pPr>
            <w:r w:rsidRPr="007B0C87">
              <w:rPr>
                <w:rFonts w:ascii="Arial" w:eastAsia="Arial Unicode MS" w:hAnsi="Arial" w:cs="Arial"/>
                <w:sz w:val="18"/>
                <w:szCs w:val="18"/>
              </w:rPr>
              <w:t>Opening book value</w:t>
            </w:r>
          </w:p>
        </w:tc>
        <w:tc>
          <w:tcPr>
            <w:tcW w:w="1944" w:type="dxa"/>
            <w:shd w:val="clear" w:color="auto" w:fill="FAFAFA"/>
            <w:vAlign w:val="bottom"/>
          </w:tcPr>
          <w:p w14:paraId="63DB62A2" w14:textId="1058DFC9" w:rsidR="008D1269" w:rsidRPr="007B0C87" w:rsidRDefault="008D1269" w:rsidP="008D1269">
            <w:pPr>
              <w:tabs>
                <w:tab w:val="decimal" w:pos="1730"/>
              </w:tabs>
              <w:ind w:left="-101" w:right="-72"/>
              <w:rPr>
                <w:rFonts w:ascii="Arial" w:hAnsi="Arial" w:cs="Arial"/>
                <w:sz w:val="18"/>
                <w:szCs w:val="18"/>
              </w:rPr>
            </w:pPr>
            <w:r w:rsidRPr="007B0C87">
              <w:rPr>
                <w:rFonts w:ascii="Arial" w:hAnsi="Arial" w:cs="Arial"/>
                <w:sz w:val="18"/>
                <w:szCs w:val="18"/>
              </w:rPr>
              <w:t>651,950,922</w:t>
            </w:r>
          </w:p>
        </w:tc>
        <w:tc>
          <w:tcPr>
            <w:tcW w:w="1944" w:type="dxa"/>
            <w:shd w:val="clear" w:color="auto" w:fill="FAFAFA"/>
            <w:vAlign w:val="bottom"/>
          </w:tcPr>
          <w:p w14:paraId="7263C605" w14:textId="703F4774" w:rsidR="008D1269" w:rsidRPr="007B0C87" w:rsidRDefault="008D1269" w:rsidP="008D1269">
            <w:pPr>
              <w:tabs>
                <w:tab w:val="decimal" w:pos="1730"/>
              </w:tabs>
              <w:ind w:left="-101" w:right="-72"/>
              <w:rPr>
                <w:rFonts w:ascii="Arial" w:hAnsi="Arial" w:cs="Arial"/>
                <w:sz w:val="18"/>
                <w:szCs w:val="18"/>
              </w:rPr>
            </w:pPr>
            <w:r w:rsidRPr="007B0C87">
              <w:rPr>
                <w:rFonts w:ascii="Arial" w:hAnsi="Arial" w:cs="Arial"/>
                <w:sz w:val="18"/>
                <w:szCs w:val="18"/>
              </w:rPr>
              <w:t>379,559,167</w:t>
            </w:r>
          </w:p>
        </w:tc>
      </w:tr>
      <w:tr w:rsidR="008D1269" w:rsidRPr="007B0C87" w14:paraId="7AEAFAE9" w14:textId="77777777" w:rsidTr="00B04846">
        <w:tc>
          <w:tcPr>
            <w:tcW w:w="5573" w:type="dxa"/>
            <w:shd w:val="clear" w:color="auto" w:fill="auto"/>
            <w:vAlign w:val="bottom"/>
          </w:tcPr>
          <w:p w14:paraId="526A5A71" w14:textId="20FAD1D7" w:rsidR="008D1269" w:rsidRPr="007B0C87" w:rsidRDefault="008D1269" w:rsidP="008D1269">
            <w:pPr>
              <w:ind w:left="-112"/>
              <w:rPr>
                <w:rFonts w:ascii="Arial" w:eastAsia="Arial Unicode MS" w:hAnsi="Arial" w:cs="Arial"/>
                <w:sz w:val="18"/>
                <w:szCs w:val="22"/>
                <w:cs/>
                <w:lang w:val="en-US"/>
              </w:rPr>
            </w:pPr>
            <w:r w:rsidRPr="007B0C87">
              <w:rPr>
                <w:rFonts w:ascii="Arial" w:eastAsia="Arial Unicode MS" w:hAnsi="Arial" w:cs="Arial"/>
                <w:sz w:val="18"/>
                <w:szCs w:val="18"/>
              </w:rPr>
              <w:t xml:space="preserve">Share of </w:t>
            </w:r>
            <w:r w:rsidRPr="007B0C87">
              <w:rPr>
                <w:rFonts w:ascii="Arial" w:eastAsia="Arial Unicode MS" w:hAnsi="Arial" w:cs="Arial"/>
                <w:sz w:val="18"/>
                <w:szCs w:val="22"/>
                <w:lang w:val="en-US"/>
              </w:rPr>
              <w:t>profit</w:t>
            </w:r>
          </w:p>
        </w:tc>
        <w:tc>
          <w:tcPr>
            <w:tcW w:w="1944" w:type="dxa"/>
            <w:shd w:val="clear" w:color="auto" w:fill="FAFAFA"/>
          </w:tcPr>
          <w:p w14:paraId="551C8EBF" w14:textId="3C8DE65B" w:rsidR="008D1269" w:rsidRPr="007B0C87" w:rsidRDefault="008D1269" w:rsidP="008D1269">
            <w:pPr>
              <w:tabs>
                <w:tab w:val="decimal" w:pos="1730"/>
              </w:tabs>
              <w:ind w:left="-101" w:right="-72"/>
              <w:rPr>
                <w:rFonts w:ascii="Arial" w:hAnsi="Arial" w:cs="Arial"/>
                <w:sz w:val="18"/>
                <w:szCs w:val="18"/>
              </w:rPr>
            </w:pPr>
            <w:r w:rsidRPr="007B0C87">
              <w:rPr>
                <w:rFonts w:ascii="Arial" w:hAnsi="Arial" w:cs="Arial"/>
                <w:sz w:val="18"/>
                <w:szCs w:val="18"/>
              </w:rPr>
              <w:t>51,815,024</w:t>
            </w:r>
          </w:p>
        </w:tc>
        <w:tc>
          <w:tcPr>
            <w:tcW w:w="1944" w:type="dxa"/>
            <w:shd w:val="clear" w:color="auto" w:fill="FAFAFA"/>
          </w:tcPr>
          <w:p w14:paraId="439D0C3B" w14:textId="46A52912" w:rsidR="008D1269" w:rsidRPr="007B0C87" w:rsidRDefault="008D1269" w:rsidP="008D1269">
            <w:pPr>
              <w:tabs>
                <w:tab w:val="decimal" w:pos="1730"/>
              </w:tabs>
              <w:ind w:left="-101" w:right="-72"/>
              <w:rPr>
                <w:rFonts w:ascii="Arial" w:hAnsi="Arial" w:cs="Arial"/>
                <w:sz w:val="18"/>
                <w:szCs w:val="18"/>
              </w:rPr>
            </w:pPr>
            <w:r w:rsidRPr="007B0C87">
              <w:rPr>
                <w:rFonts w:ascii="Arial" w:hAnsi="Arial" w:cs="Arial"/>
                <w:sz w:val="18"/>
                <w:szCs w:val="18"/>
              </w:rPr>
              <w:t>-</w:t>
            </w:r>
          </w:p>
        </w:tc>
      </w:tr>
      <w:tr w:rsidR="008D1269" w:rsidRPr="007B0C87" w14:paraId="5BCFF30C" w14:textId="77777777" w:rsidTr="00B04846">
        <w:tc>
          <w:tcPr>
            <w:tcW w:w="5573" w:type="dxa"/>
            <w:shd w:val="clear" w:color="auto" w:fill="auto"/>
            <w:vAlign w:val="bottom"/>
          </w:tcPr>
          <w:p w14:paraId="7D3FE1AA" w14:textId="6DB92324" w:rsidR="008D1269" w:rsidRPr="007B0C87" w:rsidRDefault="008D1269" w:rsidP="008D1269">
            <w:pPr>
              <w:ind w:left="-112"/>
              <w:rPr>
                <w:rFonts w:ascii="Arial" w:eastAsia="Arial Unicode MS" w:hAnsi="Arial" w:cs="Arial"/>
                <w:sz w:val="18"/>
                <w:szCs w:val="18"/>
              </w:rPr>
            </w:pPr>
            <w:r w:rsidRPr="007B0C87">
              <w:rPr>
                <w:rFonts w:ascii="Arial" w:eastAsia="Arial Unicode MS" w:hAnsi="Arial" w:cs="Arial"/>
                <w:sz w:val="18"/>
                <w:szCs w:val="18"/>
              </w:rPr>
              <w:t>Dividend income</w:t>
            </w:r>
          </w:p>
        </w:tc>
        <w:tc>
          <w:tcPr>
            <w:tcW w:w="1944" w:type="dxa"/>
            <w:shd w:val="clear" w:color="auto" w:fill="FAFAFA"/>
          </w:tcPr>
          <w:p w14:paraId="16C138E9" w14:textId="2ACAFDB6" w:rsidR="008D1269" w:rsidRPr="007B0C87" w:rsidRDefault="008D1269" w:rsidP="008D1269">
            <w:pPr>
              <w:tabs>
                <w:tab w:val="decimal" w:pos="1730"/>
              </w:tabs>
              <w:ind w:left="-101" w:right="-72"/>
              <w:rPr>
                <w:rFonts w:ascii="Arial" w:hAnsi="Arial" w:cs="Arial"/>
                <w:sz w:val="18"/>
                <w:szCs w:val="18"/>
              </w:rPr>
            </w:pPr>
            <w:r w:rsidRPr="007B0C87">
              <w:rPr>
                <w:rFonts w:ascii="Arial" w:hAnsi="Arial" w:cs="Arial"/>
                <w:sz w:val="18"/>
                <w:szCs w:val="18"/>
                <w:cs/>
              </w:rPr>
              <w:t>(</w:t>
            </w:r>
            <w:r w:rsidRPr="007B0C87">
              <w:rPr>
                <w:rFonts w:ascii="Arial" w:hAnsi="Arial" w:cs="Arial"/>
                <w:sz w:val="18"/>
                <w:szCs w:val="18"/>
              </w:rPr>
              <w:t>28,074,556</w:t>
            </w:r>
            <w:r w:rsidRPr="007B0C87">
              <w:rPr>
                <w:rFonts w:ascii="Arial" w:hAnsi="Arial" w:cs="Arial"/>
                <w:sz w:val="18"/>
                <w:szCs w:val="18"/>
                <w:cs/>
              </w:rPr>
              <w:t>)</w:t>
            </w:r>
          </w:p>
        </w:tc>
        <w:tc>
          <w:tcPr>
            <w:tcW w:w="1944" w:type="dxa"/>
            <w:shd w:val="clear" w:color="auto" w:fill="FAFAFA"/>
          </w:tcPr>
          <w:p w14:paraId="0DB109C1" w14:textId="49258229" w:rsidR="008D1269" w:rsidRPr="007B0C87" w:rsidRDefault="008D1269" w:rsidP="008D1269">
            <w:pPr>
              <w:tabs>
                <w:tab w:val="decimal" w:pos="1730"/>
              </w:tabs>
              <w:ind w:left="-101" w:right="-72"/>
              <w:rPr>
                <w:rFonts w:ascii="Arial" w:hAnsi="Arial" w:cs="Arial"/>
                <w:sz w:val="18"/>
                <w:szCs w:val="18"/>
              </w:rPr>
            </w:pPr>
            <w:r w:rsidRPr="007B0C87">
              <w:rPr>
                <w:rFonts w:ascii="Arial" w:hAnsi="Arial" w:cs="Arial"/>
                <w:sz w:val="18"/>
                <w:szCs w:val="18"/>
              </w:rPr>
              <w:t>-</w:t>
            </w:r>
          </w:p>
        </w:tc>
      </w:tr>
      <w:tr w:rsidR="008D1269" w:rsidRPr="007B0C87" w14:paraId="7EA99B54" w14:textId="77777777" w:rsidTr="004F1011">
        <w:tc>
          <w:tcPr>
            <w:tcW w:w="5573" w:type="dxa"/>
            <w:shd w:val="clear" w:color="auto" w:fill="auto"/>
            <w:vAlign w:val="bottom"/>
          </w:tcPr>
          <w:p w14:paraId="23A8C7CA" w14:textId="77777777" w:rsidR="008D1269" w:rsidRPr="007B0C87" w:rsidRDefault="008D1269" w:rsidP="008D1269">
            <w:pPr>
              <w:ind w:left="-112"/>
              <w:rPr>
                <w:rFonts w:ascii="Arial" w:eastAsia="Arial Unicode MS" w:hAnsi="Arial" w:cs="Arial"/>
                <w:sz w:val="18"/>
                <w:szCs w:val="18"/>
              </w:rPr>
            </w:pPr>
          </w:p>
        </w:tc>
        <w:tc>
          <w:tcPr>
            <w:tcW w:w="1944" w:type="dxa"/>
            <w:tcBorders>
              <w:top w:val="single" w:sz="4" w:space="0" w:color="auto"/>
            </w:tcBorders>
            <w:shd w:val="clear" w:color="auto" w:fill="FAFAFA"/>
            <w:vAlign w:val="bottom"/>
          </w:tcPr>
          <w:p w14:paraId="1D054FB3" w14:textId="77777777" w:rsidR="008D1269" w:rsidRPr="007B0C87" w:rsidRDefault="008D1269" w:rsidP="008D1269">
            <w:pPr>
              <w:tabs>
                <w:tab w:val="decimal" w:pos="1730"/>
              </w:tabs>
              <w:ind w:left="-101" w:right="-72"/>
              <w:rPr>
                <w:rFonts w:ascii="Arial" w:hAnsi="Arial" w:cs="Arial"/>
                <w:sz w:val="18"/>
                <w:szCs w:val="18"/>
              </w:rPr>
            </w:pPr>
          </w:p>
        </w:tc>
        <w:tc>
          <w:tcPr>
            <w:tcW w:w="1944" w:type="dxa"/>
            <w:tcBorders>
              <w:top w:val="single" w:sz="4" w:space="0" w:color="auto"/>
            </w:tcBorders>
            <w:shd w:val="clear" w:color="auto" w:fill="FAFAFA"/>
            <w:vAlign w:val="bottom"/>
          </w:tcPr>
          <w:p w14:paraId="6FCF4C28" w14:textId="77777777" w:rsidR="008D1269" w:rsidRPr="007B0C87" w:rsidRDefault="008D1269" w:rsidP="008D1269">
            <w:pPr>
              <w:tabs>
                <w:tab w:val="decimal" w:pos="1730"/>
              </w:tabs>
              <w:ind w:left="-101" w:right="-72"/>
              <w:rPr>
                <w:rFonts w:ascii="Arial" w:hAnsi="Arial" w:cs="Arial"/>
                <w:sz w:val="18"/>
                <w:szCs w:val="18"/>
              </w:rPr>
            </w:pPr>
          </w:p>
        </w:tc>
      </w:tr>
      <w:tr w:rsidR="008D1269" w:rsidRPr="007B0C87" w14:paraId="4226BB3A" w14:textId="77777777" w:rsidTr="00227F70">
        <w:tc>
          <w:tcPr>
            <w:tcW w:w="5573" w:type="dxa"/>
            <w:shd w:val="clear" w:color="auto" w:fill="auto"/>
            <w:vAlign w:val="bottom"/>
          </w:tcPr>
          <w:p w14:paraId="4BB8EF02" w14:textId="327CA29F" w:rsidR="008D1269" w:rsidRPr="007B0C87" w:rsidRDefault="008D1269" w:rsidP="008D1269">
            <w:pPr>
              <w:ind w:left="-112"/>
              <w:rPr>
                <w:rFonts w:ascii="Arial" w:eastAsia="Arial Unicode MS" w:hAnsi="Arial" w:cs="Arial"/>
                <w:sz w:val="18"/>
                <w:szCs w:val="18"/>
              </w:rPr>
            </w:pPr>
            <w:r w:rsidRPr="007B0C87">
              <w:rPr>
                <w:rFonts w:ascii="Arial" w:eastAsia="Arial Unicode MS" w:hAnsi="Arial" w:cs="Arial"/>
                <w:sz w:val="18"/>
                <w:szCs w:val="18"/>
              </w:rPr>
              <w:t>Closing book value</w:t>
            </w:r>
          </w:p>
        </w:tc>
        <w:tc>
          <w:tcPr>
            <w:tcW w:w="1944" w:type="dxa"/>
            <w:tcBorders>
              <w:bottom w:val="single" w:sz="4" w:space="0" w:color="auto"/>
            </w:tcBorders>
            <w:shd w:val="clear" w:color="auto" w:fill="FAFAFA"/>
          </w:tcPr>
          <w:p w14:paraId="10B6058F" w14:textId="3362E6DA" w:rsidR="008D1269" w:rsidRPr="007B0C87" w:rsidRDefault="008D1269" w:rsidP="008D1269">
            <w:pPr>
              <w:tabs>
                <w:tab w:val="decimal" w:pos="1730"/>
              </w:tabs>
              <w:ind w:right="-72"/>
              <w:rPr>
                <w:rFonts w:ascii="Arial" w:hAnsi="Arial" w:cs="Arial"/>
                <w:sz w:val="18"/>
                <w:szCs w:val="18"/>
              </w:rPr>
            </w:pPr>
            <w:r w:rsidRPr="007B0C87">
              <w:rPr>
                <w:rFonts w:ascii="Arial" w:eastAsia="Arial Unicode MS" w:hAnsi="Arial" w:cs="Arial"/>
                <w:sz w:val="18"/>
                <w:szCs w:val="18"/>
              </w:rPr>
              <w:t>675</w:t>
            </w:r>
            <w:r w:rsidRPr="007B0C87">
              <w:rPr>
                <w:rFonts w:ascii="Arial" w:eastAsia="Arial Unicode MS" w:hAnsi="Arial" w:cs="Arial"/>
                <w:sz w:val="18"/>
                <w:szCs w:val="18"/>
                <w:lang w:val="en-US"/>
              </w:rPr>
              <w:t>,</w:t>
            </w:r>
            <w:r w:rsidRPr="007B0C87">
              <w:rPr>
                <w:rFonts w:ascii="Arial" w:eastAsia="Arial Unicode MS" w:hAnsi="Arial" w:cs="Arial"/>
                <w:sz w:val="18"/>
                <w:szCs w:val="18"/>
              </w:rPr>
              <w:t>691</w:t>
            </w:r>
            <w:r w:rsidRPr="007B0C87">
              <w:rPr>
                <w:rFonts w:ascii="Arial" w:eastAsia="Arial Unicode MS" w:hAnsi="Arial" w:cs="Arial"/>
                <w:sz w:val="18"/>
                <w:szCs w:val="18"/>
                <w:lang w:val="en-US"/>
              </w:rPr>
              <w:t>,</w:t>
            </w:r>
            <w:r w:rsidRPr="007B0C87">
              <w:rPr>
                <w:rFonts w:ascii="Arial" w:eastAsia="Arial Unicode MS" w:hAnsi="Arial" w:cs="Arial"/>
                <w:sz w:val="18"/>
                <w:szCs w:val="18"/>
              </w:rPr>
              <w:t>390</w:t>
            </w:r>
          </w:p>
        </w:tc>
        <w:tc>
          <w:tcPr>
            <w:tcW w:w="1944" w:type="dxa"/>
            <w:tcBorders>
              <w:bottom w:val="single" w:sz="4" w:space="0" w:color="auto"/>
            </w:tcBorders>
            <w:shd w:val="clear" w:color="auto" w:fill="FAFAFA"/>
          </w:tcPr>
          <w:p w14:paraId="31FFECA8" w14:textId="48EBA1D1" w:rsidR="008D1269" w:rsidRPr="007B0C87" w:rsidRDefault="008D1269" w:rsidP="008D1269">
            <w:pPr>
              <w:tabs>
                <w:tab w:val="decimal" w:pos="1730"/>
              </w:tabs>
              <w:ind w:left="-101" w:right="-72"/>
              <w:rPr>
                <w:rFonts w:ascii="Arial" w:hAnsi="Arial" w:cs="Arial"/>
                <w:sz w:val="18"/>
                <w:szCs w:val="18"/>
              </w:rPr>
            </w:pPr>
            <w:r w:rsidRPr="007B0C87">
              <w:rPr>
                <w:rFonts w:ascii="Arial" w:hAnsi="Arial" w:cs="Arial"/>
                <w:sz w:val="18"/>
                <w:szCs w:val="18"/>
              </w:rPr>
              <w:t>379,559,167</w:t>
            </w:r>
          </w:p>
        </w:tc>
      </w:tr>
    </w:tbl>
    <w:p w14:paraId="77075AAA" w14:textId="77777777" w:rsidR="00F1282D" w:rsidRPr="007B0C87" w:rsidRDefault="00F1282D" w:rsidP="001D5D5D">
      <w:pPr>
        <w:pStyle w:val="BodyText"/>
        <w:spacing w:line="240" w:lineRule="auto"/>
        <w:ind w:right="0"/>
        <w:jc w:val="both"/>
        <w:rPr>
          <w:rFonts w:ascii="Arial" w:eastAsia="Arial Unicode MS" w:hAnsi="Arial" w:cs="Arial"/>
          <w:color w:val="CF4A02"/>
          <w:spacing w:val="0"/>
          <w:sz w:val="18"/>
          <w:szCs w:val="18"/>
          <w:lang w:val="en-GB"/>
        </w:rPr>
      </w:pPr>
      <w:bookmarkStart w:id="8" w:name="_Hlk150190012"/>
    </w:p>
    <w:p w14:paraId="35E3737E" w14:textId="783D3B6B" w:rsidR="00F1282D" w:rsidRPr="007B0C87" w:rsidRDefault="00F1282D" w:rsidP="00D4360A">
      <w:pPr>
        <w:pStyle w:val="BodyText"/>
        <w:spacing w:line="240" w:lineRule="auto"/>
        <w:ind w:right="0"/>
        <w:jc w:val="both"/>
        <w:rPr>
          <w:rFonts w:ascii="Arial" w:eastAsia="Arial Unicode MS" w:hAnsi="Arial" w:cs="Arial"/>
          <w:color w:val="CF4A02"/>
          <w:spacing w:val="0"/>
          <w:sz w:val="18"/>
          <w:szCs w:val="18"/>
          <w:lang w:val="en-GB"/>
        </w:rPr>
      </w:pPr>
      <w:r w:rsidRPr="007B0C87">
        <w:rPr>
          <w:rFonts w:ascii="Arial" w:eastAsia="Arial Unicode MS" w:hAnsi="Arial" w:cs="Arial"/>
          <w:color w:val="CF4A02"/>
          <w:spacing w:val="0"/>
          <w:sz w:val="18"/>
          <w:szCs w:val="18"/>
          <w:lang w:val="en-GB"/>
        </w:rPr>
        <w:t>Turnkey Communication</w:t>
      </w:r>
      <w:r w:rsidRPr="007B0C87">
        <w:rPr>
          <w:rFonts w:ascii="Arial" w:eastAsia="Arial Unicode MS" w:hAnsi="Arial" w:cs="Arial"/>
          <w:color w:val="CF4A02"/>
          <w:spacing w:val="0"/>
          <w:sz w:val="18"/>
          <w:szCs w:val="18"/>
          <w:cs/>
          <w:lang w:val="en-GB"/>
        </w:rPr>
        <w:t xml:space="preserve"> </w:t>
      </w:r>
      <w:r w:rsidRPr="007B0C87">
        <w:rPr>
          <w:rFonts w:ascii="Arial" w:eastAsia="Arial Unicode MS" w:hAnsi="Arial" w:cs="Arial"/>
          <w:color w:val="CF4A02"/>
          <w:spacing w:val="0"/>
          <w:sz w:val="18"/>
          <w:szCs w:val="18"/>
          <w:lang w:val="en-GB"/>
        </w:rPr>
        <w:t xml:space="preserve">Services Public Company </w:t>
      </w:r>
      <w:r w:rsidR="00D4360A" w:rsidRPr="007B0C87">
        <w:rPr>
          <w:rFonts w:ascii="Arial" w:eastAsia="Arial Unicode MS" w:hAnsi="Arial" w:cs="Arial"/>
          <w:color w:val="CF4A02"/>
          <w:spacing w:val="0"/>
          <w:sz w:val="18"/>
          <w:szCs w:val="18"/>
          <w:lang w:val="en-GB"/>
        </w:rPr>
        <w:t>Limited</w:t>
      </w:r>
      <w:r w:rsidR="00D4360A" w:rsidRPr="007B0C87">
        <w:rPr>
          <w:rFonts w:ascii="Arial" w:eastAsia="Arial Unicode MS" w:hAnsi="Arial" w:cs="Arial"/>
          <w:color w:val="CF4A02"/>
          <w:spacing w:val="0"/>
          <w:sz w:val="18"/>
          <w:szCs w:val="18"/>
          <w:cs/>
          <w:lang w:val="en-GB"/>
        </w:rPr>
        <w:t xml:space="preserve"> </w:t>
      </w:r>
      <w:r w:rsidR="00D4360A" w:rsidRPr="007B0C87">
        <w:rPr>
          <w:rFonts w:ascii="Arial" w:eastAsia="Arial Unicode MS" w:hAnsi="Arial" w:cs="Arial"/>
          <w:color w:val="CF4A02"/>
          <w:spacing w:val="0"/>
          <w:sz w:val="18"/>
          <w:szCs w:val="18"/>
          <w:lang w:val="en-GB"/>
        </w:rPr>
        <w:t>(“TKC”)</w:t>
      </w:r>
    </w:p>
    <w:p w14:paraId="2722D609" w14:textId="7E79CCFD" w:rsidR="00F1282D" w:rsidRPr="007B0C87" w:rsidRDefault="00F1282D" w:rsidP="00D4360A">
      <w:pPr>
        <w:pStyle w:val="BodyText"/>
        <w:spacing w:line="240" w:lineRule="auto"/>
        <w:ind w:right="0"/>
        <w:jc w:val="both"/>
        <w:rPr>
          <w:rFonts w:ascii="Arial" w:eastAsia="Arial Unicode MS" w:hAnsi="Arial" w:cs="Arial"/>
          <w:color w:val="CF4A02"/>
          <w:spacing w:val="0"/>
          <w:sz w:val="18"/>
          <w:szCs w:val="18"/>
          <w:lang w:val="en-GB"/>
        </w:rPr>
      </w:pPr>
    </w:p>
    <w:p w14:paraId="20341030" w14:textId="27F16794" w:rsidR="00F1282D" w:rsidRPr="007B0C87" w:rsidRDefault="00D4360A" w:rsidP="00D4360A">
      <w:pPr>
        <w:jc w:val="thaiDistribute"/>
        <w:rPr>
          <w:rFonts w:ascii="Arial" w:eastAsia="Calibri" w:hAnsi="Arial" w:cs="Arial"/>
          <w:color w:val="000000"/>
          <w:sz w:val="18"/>
          <w:szCs w:val="18"/>
        </w:rPr>
      </w:pPr>
      <w:r w:rsidRPr="007B0C87">
        <w:rPr>
          <w:rFonts w:ascii="Arial" w:eastAsia="Calibri" w:hAnsi="Arial" w:cs="Arial"/>
          <w:color w:val="000000"/>
          <w:sz w:val="18"/>
          <w:szCs w:val="18"/>
        </w:rPr>
        <w:t xml:space="preserve">On 20 April 2023, the Annual General Meeting of Shareholders of </w:t>
      </w:r>
      <w:r w:rsidR="004D1D84">
        <w:rPr>
          <w:rFonts w:ascii="Arial" w:eastAsia="Calibri" w:hAnsi="Arial" w:cs="Arial"/>
          <w:color w:val="000000"/>
          <w:sz w:val="18"/>
          <w:szCs w:val="18"/>
        </w:rPr>
        <w:t>TKC</w:t>
      </w:r>
      <w:r w:rsidRPr="007B0C87">
        <w:rPr>
          <w:rFonts w:ascii="Arial" w:eastAsia="Calibri" w:hAnsi="Arial" w:cs="Arial"/>
          <w:color w:val="000000"/>
          <w:sz w:val="18"/>
          <w:szCs w:val="18"/>
        </w:rPr>
        <w:t xml:space="preserve"> has passed a resolution the payment of dividend in respect of retained earnings for the 2022 amounting to Baht 0.40 per share. The Company fully received the dividend amounting to Baht 28.07 million.</w:t>
      </w:r>
    </w:p>
    <w:p w14:paraId="22FB2E00" w14:textId="77777777" w:rsidR="00D4360A" w:rsidRPr="007B0C87" w:rsidRDefault="00D4360A" w:rsidP="00D4360A">
      <w:pPr>
        <w:jc w:val="thaiDistribute"/>
        <w:rPr>
          <w:rFonts w:ascii="Arial" w:eastAsia="Calibri" w:hAnsi="Arial" w:cs="Arial"/>
          <w:color w:val="000000"/>
          <w:sz w:val="18"/>
          <w:szCs w:val="18"/>
        </w:rPr>
      </w:pPr>
    </w:p>
    <w:p w14:paraId="25611636" w14:textId="72CFA509" w:rsidR="006E4D58" w:rsidRPr="007B0C87" w:rsidRDefault="001D5D5D" w:rsidP="001D5D5D">
      <w:pPr>
        <w:pStyle w:val="BodyText"/>
        <w:spacing w:line="240" w:lineRule="auto"/>
        <w:ind w:right="0"/>
        <w:jc w:val="both"/>
        <w:rPr>
          <w:rFonts w:ascii="Arial" w:eastAsia="Arial Unicode MS" w:hAnsi="Arial" w:cs="Arial"/>
          <w:color w:val="CF4A02"/>
          <w:spacing w:val="0"/>
          <w:sz w:val="18"/>
          <w:szCs w:val="18"/>
          <w:lang w:val="en-GB"/>
        </w:rPr>
      </w:pPr>
      <w:r w:rsidRPr="007B0C87">
        <w:rPr>
          <w:rFonts w:ascii="Arial" w:eastAsia="Arial Unicode MS" w:hAnsi="Arial" w:cs="Arial"/>
          <w:color w:val="CF4A02"/>
          <w:spacing w:val="0"/>
          <w:sz w:val="18"/>
          <w:szCs w:val="18"/>
          <w:lang w:val="en-GB"/>
        </w:rPr>
        <w:t>Astro Solutions Co., Ltd.</w:t>
      </w:r>
      <w:r w:rsidR="00524289" w:rsidRPr="007B0C87">
        <w:rPr>
          <w:rFonts w:ascii="Arial" w:eastAsia="Arial Unicode MS" w:hAnsi="Arial" w:cs="Arial"/>
          <w:color w:val="CF4A02"/>
          <w:spacing w:val="0"/>
          <w:sz w:val="18"/>
          <w:szCs w:val="18"/>
          <w:lang w:val="en-GB"/>
        </w:rPr>
        <w:t xml:space="preserve"> (“ASTRO”)</w:t>
      </w:r>
    </w:p>
    <w:p w14:paraId="712501F2" w14:textId="77777777" w:rsidR="001D5D5D" w:rsidRPr="007B0C87" w:rsidRDefault="001D5D5D" w:rsidP="001D5D5D">
      <w:pPr>
        <w:pStyle w:val="BodyText"/>
        <w:spacing w:line="240" w:lineRule="auto"/>
        <w:ind w:right="0"/>
        <w:jc w:val="both"/>
        <w:rPr>
          <w:rFonts w:ascii="Arial" w:eastAsia="Arial Unicode MS" w:hAnsi="Arial" w:cs="Arial"/>
          <w:color w:val="CF4A02"/>
          <w:spacing w:val="0"/>
          <w:sz w:val="18"/>
          <w:szCs w:val="18"/>
          <w:lang w:val="en-GB"/>
        </w:rPr>
      </w:pPr>
    </w:p>
    <w:p w14:paraId="2D4D4569" w14:textId="066D8E90" w:rsidR="00524289" w:rsidRPr="007B0C87" w:rsidRDefault="00E4390F" w:rsidP="006E4D58">
      <w:pPr>
        <w:jc w:val="thaiDistribute"/>
        <w:rPr>
          <w:rFonts w:ascii="Arial" w:eastAsia="Calibri" w:hAnsi="Arial" w:cs="Arial"/>
          <w:color w:val="000000"/>
          <w:sz w:val="18"/>
          <w:szCs w:val="18"/>
        </w:rPr>
      </w:pPr>
      <w:r w:rsidRPr="007B0C87">
        <w:rPr>
          <w:rFonts w:ascii="Arial" w:eastAsia="Calibri" w:hAnsi="Arial" w:cs="Arial"/>
          <w:color w:val="000000"/>
          <w:sz w:val="18"/>
          <w:szCs w:val="18"/>
        </w:rPr>
        <w:t xml:space="preserve">On </w:t>
      </w:r>
      <w:r w:rsidR="00FC6F04">
        <w:rPr>
          <w:rFonts w:ascii="Arial" w:eastAsia="Calibri" w:hAnsi="Arial" w:cs="Browallia New"/>
          <w:color w:val="000000"/>
          <w:sz w:val="18"/>
          <w:szCs w:val="22"/>
        </w:rPr>
        <w:t>19 September</w:t>
      </w:r>
      <w:r w:rsidRPr="007B0C87">
        <w:rPr>
          <w:rFonts w:ascii="Arial" w:eastAsia="Calibri" w:hAnsi="Arial" w:cs="Arial"/>
          <w:color w:val="000000"/>
          <w:sz w:val="18"/>
          <w:szCs w:val="18"/>
        </w:rPr>
        <w:t xml:space="preserve"> 2023, the Board of Directors Meeting no. </w:t>
      </w:r>
      <w:r w:rsidR="00FC6F04">
        <w:rPr>
          <w:rFonts w:ascii="Arial" w:eastAsia="Calibri" w:hAnsi="Arial" w:cs="Arial"/>
          <w:color w:val="000000"/>
          <w:sz w:val="18"/>
          <w:szCs w:val="18"/>
        </w:rPr>
        <w:t>10</w:t>
      </w:r>
      <w:r w:rsidRPr="007B0C87">
        <w:rPr>
          <w:rFonts w:ascii="Arial" w:eastAsia="Calibri" w:hAnsi="Arial" w:cs="Arial"/>
          <w:color w:val="000000"/>
          <w:sz w:val="18"/>
          <w:szCs w:val="18"/>
        </w:rPr>
        <w:t xml:space="preserve">/2023 of </w:t>
      </w:r>
      <w:r w:rsidR="00B36D13">
        <w:rPr>
          <w:rFonts w:ascii="Arial" w:eastAsia="Calibri" w:hAnsi="Arial" w:cs="Arial"/>
          <w:color w:val="000000"/>
          <w:sz w:val="18"/>
          <w:szCs w:val="18"/>
        </w:rPr>
        <w:t>ASTRO</w:t>
      </w:r>
      <w:r w:rsidRPr="007B0C87">
        <w:rPr>
          <w:rFonts w:ascii="Arial" w:eastAsia="Calibri" w:hAnsi="Arial" w:cs="Arial"/>
          <w:color w:val="000000"/>
          <w:sz w:val="18"/>
          <w:szCs w:val="18"/>
        </w:rPr>
        <w:t xml:space="preserve"> has passed a resolution to invest in </w:t>
      </w:r>
      <w:r w:rsidR="006E4D58" w:rsidRPr="007B0C87">
        <w:rPr>
          <w:rFonts w:ascii="Arial" w:eastAsia="Calibri" w:hAnsi="Arial" w:cs="Arial"/>
          <w:color w:val="000000"/>
          <w:sz w:val="18"/>
          <w:szCs w:val="18"/>
        </w:rPr>
        <w:t xml:space="preserve">ordinary shares of ASTRO for 150,000 shares with par value of Baht 100 per share, totalling Baht 15 million, </w:t>
      </w:r>
      <w:bookmarkEnd w:id="8"/>
      <w:r w:rsidR="006E4D58" w:rsidRPr="007B0C87">
        <w:rPr>
          <w:rFonts w:ascii="Arial" w:eastAsia="Calibri" w:hAnsi="Arial" w:cs="Arial"/>
          <w:color w:val="000000"/>
          <w:sz w:val="18"/>
          <w:szCs w:val="18"/>
        </w:rPr>
        <w:t xml:space="preserve">resulting in the </w:t>
      </w:r>
      <w:r w:rsidR="00B36D13">
        <w:rPr>
          <w:rFonts w:ascii="Arial" w:eastAsia="Calibri" w:hAnsi="Arial" w:cs="Arial"/>
          <w:color w:val="000000"/>
          <w:sz w:val="18"/>
          <w:szCs w:val="18"/>
        </w:rPr>
        <w:t>C</w:t>
      </w:r>
      <w:r w:rsidR="006E4D58" w:rsidRPr="007B0C87">
        <w:rPr>
          <w:rFonts w:ascii="Arial" w:eastAsia="Calibri" w:hAnsi="Arial" w:cs="Arial"/>
          <w:color w:val="000000"/>
          <w:sz w:val="18"/>
          <w:szCs w:val="18"/>
        </w:rPr>
        <w:t>ompany</w:t>
      </w:r>
      <w:r w:rsidR="001D5D5D" w:rsidRPr="007B0C87">
        <w:rPr>
          <w:rFonts w:ascii="Arial" w:eastAsia="Calibri" w:hAnsi="Arial" w:cs="Arial"/>
          <w:color w:val="000000"/>
          <w:sz w:val="18"/>
          <w:szCs w:val="18"/>
        </w:rPr>
        <w:t>’s</w:t>
      </w:r>
      <w:r w:rsidR="006E4D58" w:rsidRPr="007B0C87">
        <w:rPr>
          <w:rFonts w:ascii="Arial" w:eastAsia="Calibri" w:hAnsi="Arial" w:cs="Arial"/>
          <w:color w:val="000000"/>
          <w:sz w:val="18"/>
          <w:szCs w:val="18"/>
        </w:rPr>
        <w:t xml:space="preserve"> shareholding percentage increase</w:t>
      </w:r>
      <w:r w:rsidR="00B36D13">
        <w:rPr>
          <w:rFonts w:ascii="Arial" w:eastAsia="Calibri" w:hAnsi="Arial" w:cs="Arial"/>
          <w:color w:val="000000"/>
          <w:sz w:val="18"/>
          <w:szCs w:val="18"/>
        </w:rPr>
        <w:t>d</w:t>
      </w:r>
      <w:r w:rsidR="006E4D58" w:rsidRPr="007B0C87">
        <w:rPr>
          <w:rFonts w:ascii="Arial" w:eastAsia="Calibri" w:hAnsi="Arial" w:cs="Arial"/>
          <w:color w:val="000000"/>
          <w:sz w:val="18"/>
          <w:szCs w:val="18"/>
        </w:rPr>
        <w:t xml:space="preserve"> from 30</w:t>
      </w:r>
      <w:r w:rsidR="00B36D13">
        <w:rPr>
          <w:rFonts w:ascii="Arial" w:eastAsia="Calibri" w:hAnsi="Arial" w:cs="Arial"/>
          <w:color w:val="000000"/>
          <w:sz w:val="18"/>
          <w:szCs w:val="18"/>
        </w:rPr>
        <w:t xml:space="preserve">% </w:t>
      </w:r>
      <w:r w:rsidR="006E4D58" w:rsidRPr="007B0C87">
        <w:rPr>
          <w:rFonts w:ascii="Arial" w:eastAsia="Calibri" w:hAnsi="Arial" w:cs="Arial"/>
          <w:color w:val="000000"/>
          <w:sz w:val="18"/>
          <w:szCs w:val="18"/>
        </w:rPr>
        <w:t>to 60</w:t>
      </w:r>
      <w:r w:rsidR="00B36D13">
        <w:rPr>
          <w:rFonts w:ascii="Arial" w:eastAsia="Calibri" w:hAnsi="Arial" w:cs="Arial"/>
          <w:color w:val="000000"/>
          <w:sz w:val="18"/>
          <w:szCs w:val="18"/>
        </w:rPr>
        <w:t>%.</w:t>
      </w:r>
      <w:r w:rsidR="00A02828">
        <w:rPr>
          <w:rFonts w:ascii="Arial" w:eastAsia="Calibri" w:hAnsi="Arial" w:cs="Arial"/>
          <w:color w:val="000000"/>
          <w:sz w:val="18"/>
          <w:szCs w:val="18"/>
        </w:rPr>
        <w:t xml:space="preserve"> The Company fully paid the subscription in October 2023</w:t>
      </w:r>
      <w:r w:rsidR="00C07393">
        <w:rPr>
          <w:rFonts w:ascii="Arial" w:eastAsia="Calibri" w:hAnsi="Arial" w:cs="Arial"/>
          <w:color w:val="000000"/>
          <w:sz w:val="18"/>
          <w:szCs w:val="18"/>
        </w:rPr>
        <w:t>.</w:t>
      </w:r>
    </w:p>
    <w:p w14:paraId="6DDB18BC" w14:textId="79DB5144" w:rsidR="006E4D58" w:rsidRPr="008313C4" w:rsidRDefault="00C326EA" w:rsidP="006E4D58">
      <w:pPr>
        <w:jc w:val="thaiDistribute"/>
        <w:rPr>
          <w:rFonts w:ascii="Arial" w:eastAsia="Arial Unicode MS" w:hAnsi="Arial" w:cs="Arial"/>
          <w:sz w:val="18"/>
          <w:szCs w:val="18"/>
        </w:rPr>
      </w:pPr>
      <w:r w:rsidRPr="007B0C87">
        <w:rPr>
          <w:rFonts w:ascii="Arial" w:eastAsia="Arial Unicode MS" w:hAnsi="Arial" w:cs="Arial"/>
          <w:sz w:val="26"/>
          <w:szCs w:val="26"/>
        </w:rPr>
        <w:br w:type="page"/>
      </w:r>
    </w:p>
    <w:p w14:paraId="7B82148A" w14:textId="4CE1EC19" w:rsidR="00276CF8" w:rsidRPr="007B0C87" w:rsidRDefault="00276CF8" w:rsidP="009C1FE1">
      <w:pPr>
        <w:rPr>
          <w:rFonts w:ascii="Arial" w:eastAsia="Arial Unicode MS" w:hAnsi="Arial" w:cs="Arial"/>
          <w:b/>
          <w:bCs/>
          <w:color w:val="CF4A02"/>
          <w:sz w:val="18"/>
          <w:szCs w:val="18"/>
          <w:u w:val="single"/>
        </w:rPr>
      </w:pPr>
      <w:r w:rsidRPr="007B0C87">
        <w:rPr>
          <w:rFonts w:ascii="Arial" w:eastAsia="Arial Unicode MS" w:hAnsi="Arial" w:cs="Arial"/>
          <w:b/>
          <w:bCs/>
          <w:color w:val="CF4A02"/>
          <w:sz w:val="18"/>
          <w:szCs w:val="18"/>
          <w:u w:val="single"/>
        </w:rPr>
        <w:t>Joint Venture</w:t>
      </w:r>
    </w:p>
    <w:p w14:paraId="485AEB4B" w14:textId="77777777" w:rsidR="00276CF8" w:rsidRPr="007B0C87" w:rsidRDefault="00276CF8" w:rsidP="009C1FE1">
      <w:pPr>
        <w:rPr>
          <w:rFonts w:ascii="Arial" w:hAnsi="Arial" w:cs="Arial"/>
          <w:spacing w:val="-4"/>
          <w:sz w:val="18"/>
          <w:szCs w:val="18"/>
          <w:lang w:eastAsia="x-none"/>
        </w:rPr>
      </w:pPr>
    </w:p>
    <w:p w14:paraId="63016B25" w14:textId="79686847" w:rsidR="00276CF8" w:rsidRPr="007B0C87" w:rsidRDefault="000E3076" w:rsidP="009C1FE1">
      <w:pPr>
        <w:rPr>
          <w:rFonts w:ascii="Arial" w:hAnsi="Arial" w:cs="Arial"/>
          <w:sz w:val="18"/>
          <w:szCs w:val="18"/>
          <w:lang w:eastAsia="x-none"/>
        </w:rPr>
      </w:pPr>
      <w:proofErr w:type="gramStart"/>
      <w:r w:rsidRPr="007B0C87">
        <w:rPr>
          <w:rFonts w:ascii="Arial" w:hAnsi="Arial" w:cs="Arial"/>
          <w:sz w:val="18"/>
          <w:szCs w:val="18"/>
          <w:lang w:eastAsia="x-none"/>
        </w:rPr>
        <w:t>A</w:t>
      </w:r>
      <w:r w:rsidR="00276CF8" w:rsidRPr="007B0C87">
        <w:rPr>
          <w:rFonts w:ascii="Arial" w:hAnsi="Arial" w:cs="Arial"/>
          <w:sz w:val="18"/>
          <w:szCs w:val="18"/>
          <w:lang w:eastAsia="x-none"/>
        </w:rPr>
        <w:t>t</w:t>
      </w:r>
      <w:proofErr w:type="gramEnd"/>
      <w:r w:rsidR="00276CF8" w:rsidRPr="007B0C87">
        <w:rPr>
          <w:rFonts w:ascii="Arial" w:hAnsi="Arial" w:cs="Arial"/>
          <w:sz w:val="18"/>
          <w:szCs w:val="18"/>
          <w:lang w:eastAsia="x-none"/>
        </w:rPr>
        <w:t xml:space="preserve"> </w:t>
      </w:r>
      <w:r w:rsidR="00AF251A" w:rsidRPr="007B0C87">
        <w:rPr>
          <w:rFonts w:ascii="Arial" w:hAnsi="Arial" w:cs="Arial"/>
          <w:spacing w:val="-4"/>
          <w:sz w:val="18"/>
          <w:szCs w:val="18"/>
          <w:lang w:eastAsia="x-none"/>
        </w:rPr>
        <w:t xml:space="preserve">30 September </w:t>
      </w:r>
      <w:r w:rsidR="00E13CA7" w:rsidRPr="007B0C87">
        <w:rPr>
          <w:rFonts w:ascii="Arial" w:hAnsi="Arial" w:cs="Arial"/>
          <w:sz w:val="18"/>
          <w:szCs w:val="18"/>
          <w:lang w:eastAsia="x-none"/>
        </w:rPr>
        <w:t>2023</w:t>
      </w:r>
      <w:r w:rsidR="0098496F" w:rsidRPr="007B0C87">
        <w:rPr>
          <w:rFonts w:ascii="Arial" w:hAnsi="Arial" w:cs="Arial"/>
          <w:sz w:val="18"/>
          <w:szCs w:val="18"/>
          <w:lang w:eastAsia="x-none"/>
        </w:rPr>
        <w:t xml:space="preserve"> and </w:t>
      </w:r>
      <w:r w:rsidR="00E13CA7" w:rsidRPr="007B0C87">
        <w:rPr>
          <w:rFonts w:ascii="Arial" w:hAnsi="Arial" w:cs="Arial"/>
          <w:sz w:val="18"/>
          <w:szCs w:val="18"/>
          <w:lang w:eastAsia="x-none"/>
        </w:rPr>
        <w:t>31</w:t>
      </w:r>
      <w:r w:rsidR="0098496F" w:rsidRPr="007B0C87">
        <w:rPr>
          <w:rFonts w:ascii="Arial" w:hAnsi="Arial" w:cs="Arial"/>
          <w:sz w:val="18"/>
          <w:szCs w:val="18"/>
          <w:lang w:eastAsia="x-none"/>
        </w:rPr>
        <w:t xml:space="preserve"> December </w:t>
      </w:r>
      <w:r w:rsidR="00E13CA7" w:rsidRPr="007B0C87">
        <w:rPr>
          <w:rFonts w:ascii="Arial" w:hAnsi="Arial" w:cs="Arial"/>
          <w:sz w:val="18"/>
          <w:szCs w:val="18"/>
          <w:lang w:eastAsia="x-none"/>
        </w:rPr>
        <w:t>2022</w:t>
      </w:r>
      <w:r w:rsidR="00A8623C" w:rsidRPr="007B0C87">
        <w:rPr>
          <w:rFonts w:ascii="Arial" w:hAnsi="Arial" w:cs="Arial"/>
          <w:sz w:val="18"/>
          <w:szCs w:val="18"/>
          <w:lang w:eastAsia="x-none"/>
        </w:rPr>
        <w:t>,</w:t>
      </w:r>
      <w:r w:rsidR="0098496F" w:rsidRPr="007B0C87">
        <w:rPr>
          <w:rFonts w:ascii="Arial" w:hAnsi="Arial" w:cs="Arial"/>
          <w:sz w:val="18"/>
          <w:szCs w:val="18"/>
          <w:lang w:eastAsia="x-none"/>
        </w:rPr>
        <w:t xml:space="preserve"> </w:t>
      </w:r>
      <w:r w:rsidR="00276CF8" w:rsidRPr="007B0C87">
        <w:rPr>
          <w:rFonts w:ascii="Arial" w:hAnsi="Arial" w:cs="Arial"/>
          <w:sz w:val="18"/>
          <w:szCs w:val="18"/>
          <w:lang w:eastAsia="x-none"/>
        </w:rPr>
        <w:t>investment in joint venture are as follows:</w:t>
      </w:r>
    </w:p>
    <w:p w14:paraId="48784E8C" w14:textId="77777777" w:rsidR="008E7187" w:rsidRPr="007B0C87" w:rsidRDefault="008E7187" w:rsidP="009C1FE1">
      <w:pPr>
        <w:rPr>
          <w:rFonts w:ascii="Arial" w:hAnsi="Arial" w:cs="Arial"/>
          <w:sz w:val="18"/>
          <w:szCs w:val="18"/>
          <w:lang w:eastAsia="x-none"/>
        </w:rPr>
      </w:pPr>
    </w:p>
    <w:tbl>
      <w:tblPr>
        <w:tblW w:w="9449" w:type="dxa"/>
        <w:tblInd w:w="108" w:type="dxa"/>
        <w:tblLayout w:type="fixed"/>
        <w:tblLook w:val="0000" w:firstRow="0" w:lastRow="0" w:firstColumn="0" w:lastColumn="0" w:noHBand="0" w:noVBand="0"/>
      </w:tblPr>
      <w:tblGrid>
        <w:gridCol w:w="1260"/>
        <w:gridCol w:w="1350"/>
        <w:gridCol w:w="965"/>
        <w:gridCol w:w="979"/>
        <w:gridCol w:w="979"/>
        <w:gridCol w:w="979"/>
        <w:gridCol w:w="979"/>
        <w:gridCol w:w="979"/>
        <w:gridCol w:w="979"/>
      </w:tblGrid>
      <w:tr w:rsidR="007416C6" w:rsidRPr="007B0C87" w:rsidDel="00CB48D5" w14:paraId="404389C7" w14:textId="77777777" w:rsidTr="004F1011">
        <w:tc>
          <w:tcPr>
            <w:tcW w:w="1260" w:type="dxa"/>
            <w:tcBorders>
              <w:top w:val="single" w:sz="4" w:space="0" w:color="auto"/>
            </w:tcBorders>
            <w:vAlign w:val="bottom"/>
          </w:tcPr>
          <w:p w14:paraId="4A6A1E1C" w14:textId="77777777" w:rsidR="00CB14DA" w:rsidRPr="007B0C87" w:rsidRDefault="00CB14DA" w:rsidP="00A21850">
            <w:pPr>
              <w:spacing w:line="180" w:lineRule="exact"/>
              <w:ind w:left="-43" w:right="-72"/>
              <w:jc w:val="center"/>
              <w:rPr>
                <w:rFonts w:ascii="Arial" w:hAnsi="Arial" w:cs="Arial"/>
                <w:b/>
                <w:bCs/>
                <w:spacing w:val="-4"/>
                <w:sz w:val="14"/>
                <w:szCs w:val="14"/>
                <w:lang w:val="en-US"/>
              </w:rPr>
            </w:pPr>
          </w:p>
        </w:tc>
        <w:tc>
          <w:tcPr>
            <w:tcW w:w="1350" w:type="dxa"/>
            <w:tcBorders>
              <w:top w:val="single" w:sz="4" w:space="0" w:color="auto"/>
            </w:tcBorders>
            <w:vAlign w:val="bottom"/>
          </w:tcPr>
          <w:p w14:paraId="6411FC6D" w14:textId="77777777" w:rsidR="00CB14DA" w:rsidRPr="007B0C87" w:rsidRDefault="00CB14DA" w:rsidP="00A21850">
            <w:pPr>
              <w:spacing w:line="180" w:lineRule="exact"/>
              <w:ind w:left="-43" w:right="-72"/>
              <w:jc w:val="center"/>
              <w:rPr>
                <w:rFonts w:ascii="Arial" w:hAnsi="Arial" w:cs="Arial"/>
                <w:b/>
                <w:bCs/>
                <w:spacing w:val="-4"/>
                <w:sz w:val="14"/>
                <w:szCs w:val="14"/>
                <w:lang w:val="en-US"/>
              </w:rPr>
            </w:pPr>
          </w:p>
        </w:tc>
        <w:tc>
          <w:tcPr>
            <w:tcW w:w="965" w:type="dxa"/>
            <w:tcBorders>
              <w:top w:val="single" w:sz="4" w:space="0" w:color="auto"/>
            </w:tcBorders>
            <w:vAlign w:val="bottom"/>
          </w:tcPr>
          <w:p w14:paraId="210DBCCA" w14:textId="77777777" w:rsidR="00CB14DA" w:rsidRPr="007B0C87" w:rsidRDefault="00CB14DA" w:rsidP="00A21850">
            <w:pPr>
              <w:spacing w:line="180" w:lineRule="exact"/>
              <w:ind w:left="-43" w:right="-72"/>
              <w:jc w:val="center"/>
              <w:rPr>
                <w:rFonts w:ascii="Arial" w:hAnsi="Arial" w:cs="Arial"/>
                <w:b/>
                <w:bCs/>
                <w:spacing w:val="-4"/>
                <w:sz w:val="14"/>
                <w:szCs w:val="14"/>
                <w:lang w:val="en-US"/>
              </w:rPr>
            </w:pPr>
          </w:p>
        </w:tc>
        <w:tc>
          <w:tcPr>
            <w:tcW w:w="1958" w:type="dxa"/>
            <w:gridSpan w:val="2"/>
            <w:tcBorders>
              <w:top w:val="single" w:sz="4" w:space="0" w:color="auto"/>
            </w:tcBorders>
            <w:shd w:val="clear" w:color="auto" w:fill="auto"/>
            <w:vAlign w:val="bottom"/>
          </w:tcPr>
          <w:p w14:paraId="27104709" w14:textId="77777777" w:rsidR="00CB14DA" w:rsidRPr="007B0C87" w:rsidRDefault="00CB14DA" w:rsidP="00A21850">
            <w:pPr>
              <w:spacing w:line="180" w:lineRule="exact"/>
              <w:ind w:left="-43" w:right="-72"/>
              <w:jc w:val="center"/>
              <w:rPr>
                <w:rFonts w:ascii="Arial" w:hAnsi="Arial" w:cs="Arial"/>
                <w:b/>
                <w:bCs/>
                <w:spacing w:val="-4"/>
                <w:sz w:val="14"/>
                <w:szCs w:val="14"/>
                <w:lang w:val="en-US"/>
              </w:rPr>
            </w:pPr>
          </w:p>
        </w:tc>
        <w:tc>
          <w:tcPr>
            <w:tcW w:w="1958" w:type="dxa"/>
            <w:gridSpan w:val="2"/>
            <w:tcBorders>
              <w:top w:val="single" w:sz="4" w:space="0" w:color="auto"/>
            </w:tcBorders>
            <w:shd w:val="clear" w:color="auto" w:fill="auto"/>
            <w:vAlign w:val="bottom"/>
          </w:tcPr>
          <w:p w14:paraId="3681D9D8" w14:textId="77777777" w:rsidR="00CB14DA" w:rsidRPr="007B0C87" w:rsidRDefault="00CB14DA" w:rsidP="00A21850">
            <w:pPr>
              <w:spacing w:line="180" w:lineRule="exact"/>
              <w:ind w:left="-43" w:right="-72"/>
              <w:jc w:val="center"/>
              <w:rPr>
                <w:rFonts w:ascii="Arial" w:hAnsi="Arial" w:cs="Arial"/>
                <w:b/>
                <w:bCs/>
                <w:spacing w:val="-4"/>
                <w:sz w:val="14"/>
                <w:szCs w:val="14"/>
                <w:lang w:val="en-US"/>
              </w:rPr>
            </w:pPr>
            <w:r w:rsidRPr="007B0C87">
              <w:rPr>
                <w:rFonts w:ascii="Arial" w:hAnsi="Arial" w:cs="Arial"/>
                <w:b/>
                <w:bCs/>
                <w:spacing w:val="-4"/>
                <w:sz w:val="14"/>
                <w:szCs w:val="14"/>
                <w:lang w:val="en-US"/>
              </w:rPr>
              <w:t xml:space="preserve">Consolidated </w:t>
            </w:r>
          </w:p>
        </w:tc>
        <w:tc>
          <w:tcPr>
            <w:tcW w:w="1958" w:type="dxa"/>
            <w:gridSpan w:val="2"/>
            <w:tcBorders>
              <w:top w:val="single" w:sz="4" w:space="0" w:color="auto"/>
            </w:tcBorders>
            <w:shd w:val="clear" w:color="auto" w:fill="auto"/>
            <w:vAlign w:val="bottom"/>
          </w:tcPr>
          <w:p w14:paraId="2E8F0870" w14:textId="77777777" w:rsidR="00CB14DA" w:rsidRPr="007B0C87" w:rsidRDefault="00CB14DA" w:rsidP="00A21850">
            <w:pPr>
              <w:spacing w:line="180" w:lineRule="exact"/>
              <w:ind w:left="-43" w:right="-72"/>
              <w:jc w:val="center"/>
              <w:rPr>
                <w:rFonts w:ascii="Arial" w:hAnsi="Arial" w:cs="Arial"/>
                <w:b/>
                <w:bCs/>
                <w:spacing w:val="-4"/>
                <w:sz w:val="14"/>
                <w:szCs w:val="14"/>
                <w:lang w:val="en-US"/>
              </w:rPr>
            </w:pPr>
            <w:r w:rsidRPr="007B0C87">
              <w:rPr>
                <w:rFonts w:ascii="Arial" w:hAnsi="Arial" w:cs="Arial"/>
                <w:b/>
                <w:bCs/>
                <w:spacing w:val="-4"/>
                <w:sz w:val="14"/>
                <w:szCs w:val="14"/>
                <w:lang w:val="en-US"/>
              </w:rPr>
              <w:t xml:space="preserve">Separate </w:t>
            </w:r>
          </w:p>
        </w:tc>
      </w:tr>
      <w:tr w:rsidR="007416C6" w:rsidRPr="007B0C87" w:rsidDel="00CB48D5" w14:paraId="71BE499E" w14:textId="77777777" w:rsidTr="004F1011">
        <w:tc>
          <w:tcPr>
            <w:tcW w:w="1260" w:type="dxa"/>
            <w:vAlign w:val="bottom"/>
          </w:tcPr>
          <w:p w14:paraId="7A097001" w14:textId="77777777" w:rsidR="00CB14DA" w:rsidRPr="007B0C87" w:rsidRDefault="00CB14DA" w:rsidP="00A21850">
            <w:pPr>
              <w:spacing w:line="180" w:lineRule="exact"/>
              <w:ind w:left="-43" w:right="-72"/>
              <w:jc w:val="center"/>
              <w:rPr>
                <w:rFonts w:ascii="Arial" w:hAnsi="Arial" w:cs="Arial"/>
                <w:b/>
                <w:bCs/>
                <w:spacing w:val="-4"/>
                <w:sz w:val="14"/>
                <w:szCs w:val="14"/>
                <w:lang w:val="en-US"/>
              </w:rPr>
            </w:pPr>
          </w:p>
        </w:tc>
        <w:tc>
          <w:tcPr>
            <w:tcW w:w="1350" w:type="dxa"/>
            <w:vAlign w:val="bottom"/>
          </w:tcPr>
          <w:p w14:paraId="571AD8F6" w14:textId="77777777" w:rsidR="00CB14DA" w:rsidRPr="007B0C87" w:rsidRDefault="00CB14DA" w:rsidP="00A21850">
            <w:pPr>
              <w:spacing w:line="180" w:lineRule="exact"/>
              <w:ind w:left="-43" w:right="-72"/>
              <w:jc w:val="center"/>
              <w:rPr>
                <w:rFonts w:ascii="Arial" w:hAnsi="Arial" w:cs="Arial"/>
                <w:b/>
                <w:bCs/>
                <w:spacing w:val="-4"/>
                <w:sz w:val="14"/>
                <w:szCs w:val="14"/>
                <w:lang w:val="en-US"/>
              </w:rPr>
            </w:pPr>
          </w:p>
        </w:tc>
        <w:tc>
          <w:tcPr>
            <w:tcW w:w="965" w:type="dxa"/>
            <w:vAlign w:val="bottom"/>
          </w:tcPr>
          <w:p w14:paraId="3C024649" w14:textId="77777777" w:rsidR="00CB14DA" w:rsidRPr="007B0C87" w:rsidRDefault="00CB14DA" w:rsidP="00A21850">
            <w:pPr>
              <w:spacing w:line="180" w:lineRule="exact"/>
              <w:ind w:left="-43" w:right="-72"/>
              <w:jc w:val="center"/>
              <w:rPr>
                <w:rFonts w:ascii="Arial" w:hAnsi="Arial" w:cs="Arial"/>
                <w:b/>
                <w:bCs/>
                <w:spacing w:val="-4"/>
                <w:sz w:val="14"/>
                <w:szCs w:val="14"/>
                <w:lang w:val="en-US"/>
              </w:rPr>
            </w:pPr>
          </w:p>
        </w:tc>
        <w:tc>
          <w:tcPr>
            <w:tcW w:w="1958" w:type="dxa"/>
            <w:gridSpan w:val="2"/>
            <w:shd w:val="clear" w:color="auto" w:fill="auto"/>
            <w:vAlign w:val="bottom"/>
          </w:tcPr>
          <w:p w14:paraId="3E4F2E18" w14:textId="77777777" w:rsidR="00CB14DA" w:rsidRPr="007B0C87" w:rsidRDefault="00CB14DA" w:rsidP="00A21850">
            <w:pPr>
              <w:spacing w:line="180" w:lineRule="exact"/>
              <w:ind w:left="-43" w:right="-72"/>
              <w:jc w:val="center"/>
              <w:rPr>
                <w:rFonts w:ascii="Arial" w:hAnsi="Arial" w:cs="Arial"/>
                <w:b/>
                <w:bCs/>
                <w:spacing w:val="-4"/>
                <w:sz w:val="14"/>
                <w:szCs w:val="14"/>
                <w:lang w:val="en-US"/>
              </w:rPr>
            </w:pPr>
          </w:p>
        </w:tc>
        <w:tc>
          <w:tcPr>
            <w:tcW w:w="1958" w:type="dxa"/>
            <w:gridSpan w:val="2"/>
            <w:tcBorders>
              <w:bottom w:val="single" w:sz="4" w:space="0" w:color="auto"/>
            </w:tcBorders>
            <w:shd w:val="clear" w:color="auto" w:fill="auto"/>
            <w:vAlign w:val="bottom"/>
          </w:tcPr>
          <w:p w14:paraId="7EA824CF" w14:textId="77777777" w:rsidR="00CB14DA" w:rsidRPr="007B0C87" w:rsidRDefault="00CB14DA" w:rsidP="00A21850">
            <w:pPr>
              <w:spacing w:line="180" w:lineRule="exact"/>
              <w:ind w:left="-43" w:right="-72"/>
              <w:jc w:val="center"/>
              <w:rPr>
                <w:rFonts w:ascii="Arial" w:hAnsi="Arial" w:cs="Arial"/>
                <w:b/>
                <w:bCs/>
                <w:spacing w:val="-4"/>
                <w:sz w:val="14"/>
                <w:szCs w:val="14"/>
                <w:lang w:val="en-US"/>
              </w:rPr>
            </w:pPr>
            <w:r w:rsidRPr="007B0C87">
              <w:rPr>
                <w:rFonts w:ascii="Arial" w:hAnsi="Arial" w:cs="Arial"/>
                <w:b/>
                <w:bCs/>
                <w:spacing w:val="-4"/>
                <w:sz w:val="14"/>
                <w:szCs w:val="14"/>
                <w:lang w:val="en-US"/>
              </w:rPr>
              <w:t>financial information</w:t>
            </w:r>
          </w:p>
        </w:tc>
        <w:tc>
          <w:tcPr>
            <w:tcW w:w="1958" w:type="dxa"/>
            <w:gridSpan w:val="2"/>
            <w:tcBorders>
              <w:bottom w:val="single" w:sz="4" w:space="0" w:color="auto"/>
            </w:tcBorders>
            <w:shd w:val="clear" w:color="auto" w:fill="auto"/>
            <w:vAlign w:val="bottom"/>
          </w:tcPr>
          <w:p w14:paraId="13990E17" w14:textId="77777777" w:rsidR="00CB14DA" w:rsidRPr="007B0C87" w:rsidRDefault="00CB14DA" w:rsidP="00A21850">
            <w:pPr>
              <w:spacing w:line="180" w:lineRule="exact"/>
              <w:ind w:left="-43" w:right="-72"/>
              <w:jc w:val="center"/>
              <w:rPr>
                <w:rFonts w:ascii="Arial" w:hAnsi="Arial" w:cs="Arial"/>
                <w:b/>
                <w:bCs/>
                <w:spacing w:val="-4"/>
                <w:sz w:val="14"/>
                <w:szCs w:val="14"/>
                <w:lang w:val="en-US"/>
              </w:rPr>
            </w:pPr>
            <w:r w:rsidRPr="007B0C87">
              <w:rPr>
                <w:rFonts w:ascii="Arial" w:hAnsi="Arial" w:cs="Arial"/>
                <w:b/>
                <w:bCs/>
                <w:spacing w:val="-4"/>
                <w:sz w:val="14"/>
                <w:szCs w:val="14"/>
                <w:lang w:val="en-US"/>
              </w:rPr>
              <w:t>financial information</w:t>
            </w:r>
          </w:p>
        </w:tc>
      </w:tr>
      <w:tr w:rsidR="007416C6" w:rsidRPr="007B0C87" w:rsidDel="00CB48D5" w14:paraId="6E92A08A" w14:textId="77777777" w:rsidTr="004F1011">
        <w:tc>
          <w:tcPr>
            <w:tcW w:w="1260" w:type="dxa"/>
            <w:vAlign w:val="bottom"/>
          </w:tcPr>
          <w:p w14:paraId="2C1B1442" w14:textId="77777777" w:rsidR="00CB14DA" w:rsidRPr="007B0C87" w:rsidRDefault="00CB14DA" w:rsidP="00A21850">
            <w:pPr>
              <w:spacing w:line="180" w:lineRule="exact"/>
              <w:ind w:left="-43" w:right="-72"/>
              <w:jc w:val="center"/>
              <w:rPr>
                <w:rFonts w:ascii="Arial" w:hAnsi="Arial" w:cs="Arial"/>
                <w:b/>
                <w:bCs/>
                <w:spacing w:val="-4"/>
                <w:sz w:val="14"/>
                <w:szCs w:val="14"/>
                <w:lang w:val="en-US"/>
              </w:rPr>
            </w:pPr>
          </w:p>
        </w:tc>
        <w:tc>
          <w:tcPr>
            <w:tcW w:w="1350" w:type="dxa"/>
            <w:vAlign w:val="bottom"/>
          </w:tcPr>
          <w:p w14:paraId="25E4E425" w14:textId="77777777" w:rsidR="00CB14DA" w:rsidRPr="007B0C87" w:rsidRDefault="00CB14DA" w:rsidP="00A21850">
            <w:pPr>
              <w:spacing w:line="180" w:lineRule="exact"/>
              <w:ind w:left="-43" w:right="-72"/>
              <w:jc w:val="center"/>
              <w:rPr>
                <w:rFonts w:ascii="Arial" w:hAnsi="Arial" w:cs="Arial"/>
                <w:b/>
                <w:bCs/>
                <w:spacing w:val="-4"/>
                <w:sz w:val="14"/>
                <w:szCs w:val="14"/>
                <w:lang w:val="en-US"/>
              </w:rPr>
            </w:pPr>
          </w:p>
        </w:tc>
        <w:tc>
          <w:tcPr>
            <w:tcW w:w="965" w:type="dxa"/>
            <w:vAlign w:val="bottom"/>
          </w:tcPr>
          <w:p w14:paraId="591133CF" w14:textId="77777777" w:rsidR="00CB14DA" w:rsidRPr="007B0C87" w:rsidRDefault="00CB14DA" w:rsidP="00A21850">
            <w:pPr>
              <w:spacing w:line="180" w:lineRule="exact"/>
              <w:ind w:left="-43" w:right="-72"/>
              <w:jc w:val="center"/>
              <w:rPr>
                <w:rFonts w:ascii="Arial" w:hAnsi="Arial" w:cs="Arial"/>
                <w:b/>
                <w:bCs/>
                <w:spacing w:val="-4"/>
                <w:sz w:val="14"/>
                <w:szCs w:val="14"/>
                <w:lang w:val="en-US"/>
              </w:rPr>
            </w:pPr>
          </w:p>
        </w:tc>
        <w:tc>
          <w:tcPr>
            <w:tcW w:w="1958" w:type="dxa"/>
            <w:gridSpan w:val="2"/>
            <w:shd w:val="clear" w:color="auto" w:fill="auto"/>
            <w:vAlign w:val="bottom"/>
          </w:tcPr>
          <w:p w14:paraId="03FD7A46" w14:textId="77777777" w:rsidR="00CB14DA" w:rsidRPr="007B0C87" w:rsidRDefault="00CB14DA" w:rsidP="00A21850">
            <w:pPr>
              <w:spacing w:line="180" w:lineRule="exact"/>
              <w:ind w:right="-72"/>
              <w:jc w:val="center"/>
              <w:rPr>
                <w:rFonts w:ascii="Arial" w:hAnsi="Arial" w:cs="Arial"/>
                <w:b/>
                <w:bCs/>
                <w:spacing w:val="-4"/>
                <w:sz w:val="14"/>
                <w:szCs w:val="14"/>
                <w:lang w:val="en-US"/>
              </w:rPr>
            </w:pPr>
            <w:r w:rsidRPr="007B0C87">
              <w:rPr>
                <w:rFonts w:ascii="Arial" w:hAnsi="Arial" w:cs="Arial"/>
                <w:b/>
                <w:bCs/>
                <w:spacing w:val="-4"/>
                <w:sz w:val="14"/>
                <w:szCs w:val="14"/>
                <w:lang w:val="en-US"/>
              </w:rPr>
              <w:t>% of ownership</w:t>
            </w:r>
          </w:p>
        </w:tc>
        <w:tc>
          <w:tcPr>
            <w:tcW w:w="1958" w:type="dxa"/>
            <w:gridSpan w:val="2"/>
            <w:tcBorders>
              <w:top w:val="single" w:sz="4" w:space="0" w:color="auto"/>
            </w:tcBorders>
            <w:shd w:val="clear" w:color="auto" w:fill="auto"/>
            <w:vAlign w:val="bottom"/>
          </w:tcPr>
          <w:p w14:paraId="2E487C63" w14:textId="12629D2A" w:rsidR="00CB14DA" w:rsidRPr="007B0C87" w:rsidRDefault="00CB14DA" w:rsidP="00A21850">
            <w:pPr>
              <w:spacing w:line="180" w:lineRule="exact"/>
              <w:ind w:left="-43" w:right="-72"/>
              <w:jc w:val="center"/>
              <w:rPr>
                <w:rFonts w:ascii="Arial" w:hAnsi="Arial" w:cs="Arial"/>
                <w:b/>
                <w:bCs/>
                <w:spacing w:val="-4"/>
                <w:sz w:val="14"/>
                <w:szCs w:val="14"/>
                <w:lang w:val="en-US"/>
              </w:rPr>
            </w:pPr>
            <w:r w:rsidRPr="007B0C87">
              <w:rPr>
                <w:rFonts w:ascii="Arial" w:hAnsi="Arial" w:cs="Arial"/>
                <w:b/>
                <w:bCs/>
                <w:spacing w:val="-4"/>
                <w:sz w:val="14"/>
                <w:szCs w:val="14"/>
                <w:lang w:val="en-US"/>
              </w:rPr>
              <w:t xml:space="preserve">Investment </w:t>
            </w:r>
            <w:r w:rsidR="002B530E" w:rsidRPr="007B0C87">
              <w:rPr>
                <w:rFonts w:ascii="Arial" w:hAnsi="Arial" w:cs="Arial"/>
                <w:b/>
                <w:bCs/>
                <w:spacing w:val="-4"/>
                <w:sz w:val="14"/>
                <w:szCs w:val="14"/>
                <w:lang w:val="en-US"/>
              </w:rPr>
              <w:t>at</w:t>
            </w:r>
          </w:p>
        </w:tc>
        <w:tc>
          <w:tcPr>
            <w:tcW w:w="1958" w:type="dxa"/>
            <w:gridSpan w:val="2"/>
            <w:tcBorders>
              <w:top w:val="single" w:sz="4" w:space="0" w:color="auto"/>
            </w:tcBorders>
            <w:shd w:val="clear" w:color="auto" w:fill="auto"/>
            <w:vAlign w:val="bottom"/>
          </w:tcPr>
          <w:p w14:paraId="2DD8BB35" w14:textId="51D7A2EF" w:rsidR="00CB14DA" w:rsidRPr="007B0C87" w:rsidRDefault="00CB14DA" w:rsidP="00A21850">
            <w:pPr>
              <w:spacing w:line="180" w:lineRule="exact"/>
              <w:ind w:left="-43" w:right="-72"/>
              <w:jc w:val="center"/>
              <w:rPr>
                <w:rFonts w:ascii="Arial" w:hAnsi="Arial" w:cs="Arial"/>
                <w:b/>
                <w:bCs/>
                <w:spacing w:val="-4"/>
                <w:sz w:val="14"/>
                <w:szCs w:val="14"/>
                <w:lang w:val="en-US"/>
              </w:rPr>
            </w:pPr>
            <w:r w:rsidRPr="007B0C87">
              <w:rPr>
                <w:rFonts w:ascii="Arial" w:hAnsi="Arial" w:cs="Arial"/>
                <w:b/>
                <w:bCs/>
                <w:spacing w:val="-4"/>
                <w:sz w:val="14"/>
                <w:szCs w:val="14"/>
                <w:lang w:val="en-US"/>
              </w:rPr>
              <w:t xml:space="preserve">Investment </w:t>
            </w:r>
            <w:r w:rsidR="002B530E" w:rsidRPr="007B0C87">
              <w:rPr>
                <w:rFonts w:ascii="Arial" w:hAnsi="Arial" w:cs="Arial"/>
                <w:b/>
                <w:bCs/>
                <w:spacing w:val="-4"/>
                <w:sz w:val="14"/>
                <w:szCs w:val="14"/>
                <w:lang w:val="en-US"/>
              </w:rPr>
              <w:t>at</w:t>
            </w:r>
          </w:p>
        </w:tc>
      </w:tr>
      <w:tr w:rsidR="007416C6" w:rsidRPr="007B0C87" w:rsidDel="00CB48D5" w14:paraId="63EBC580" w14:textId="77777777" w:rsidTr="004F1011">
        <w:tc>
          <w:tcPr>
            <w:tcW w:w="1260" w:type="dxa"/>
            <w:vAlign w:val="bottom"/>
          </w:tcPr>
          <w:p w14:paraId="0A25C87F" w14:textId="77777777" w:rsidR="00CB14DA" w:rsidRPr="007B0C87" w:rsidRDefault="00CB14DA" w:rsidP="00A21850">
            <w:pPr>
              <w:spacing w:line="180" w:lineRule="exact"/>
              <w:ind w:left="-43" w:right="-72"/>
              <w:jc w:val="center"/>
              <w:rPr>
                <w:rFonts w:ascii="Arial" w:hAnsi="Arial" w:cs="Arial"/>
                <w:b/>
                <w:bCs/>
                <w:spacing w:val="-4"/>
                <w:sz w:val="14"/>
                <w:szCs w:val="14"/>
                <w:lang w:val="en-US"/>
              </w:rPr>
            </w:pPr>
          </w:p>
        </w:tc>
        <w:tc>
          <w:tcPr>
            <w:tcW w:w="1350" w:type="dxa"/>
            <w:vAlign w:val="bottom"/>
          </w:tcPr>
          <w:p w14:paraId="66895513" w14:textId="77777777" w:rsidR="00CB14DA" w:rsidRPr="007B0C87" w:rsidRDefault="00CB14DA" w:rsidP="00A21850">
            <w:pPr>
              <w:spacing w:line="180" w:lineRule="exact"/>
              <w:ind w:left="-43" w:right="-72"/>
              <w:jc w:val="center"/>
              <w:rPr>
                <w:rFonts w:ascii="Arial" w:hAnsi="Arial" w:cs="Arial"/>
                <w:b/>
                <w:bCs/>
                <w:spacing w:val="-4"/>
                <w:sz w:val="14"/>
                <w:szCs w:val="14"/>
                <w:lang w:val="en-US"/>
              </w:rPr>
            </w:pPr>
          </w:p>
        </w:tc>
        <w:tc>
          <w:tcPr>
            <w:tcW w:w="965" w:type="dxa"/>
            <w:vAlign w:val="bottom"/>
          </w:tcPr>
          <w:p w14:paraId="3D91A8CC" w14:textId="77777777" w:rsidR="00CB14DA" w:rsidRPr="007B0C87" w:rsidRDefault="00CB14DA" w:rsidP="00A21850">
            <w:pPr>
              <w:spacing w:line="180" w:lineRule="exact"/>
              <w:ind w:left="-43" w:right="-72"/>
              <w:jc w:val="center"/>
              <w:rPr>
                <w:rFonts w:ascii="Arial" w:hAnsi="Arial" w:cs="Arial"/>
                <w:b/>
                <w:bCs/>
                <w:spacing w:val="-4"/>
                <w:sz w:val="14"/>
                <w:szCs w:val="14"/>
                <w:lang w:val="en-US"/>
              </w:rPr>
            </w:pPr>
          </w:p>
        </w:tc>
        <w:tc>
          <w:tcPr>
            <w:tcW w:w="1958" w:type="dxa"/>
            <w:gridSpan w:val="2"/>
            <w:tcBorders>
              <w:bottom w:val="single" w:sz="4" w:space="0" w:color="auto"/>
            </w:tcBorders>
            <w:shd w:val="clear" w:color="auto" w:fill="auto"/>
            <w:vAlign w:val="bottom"/>
          </w:tcPr>
          <w:p w14:paraId="18056D5C" w14:textId="77777777" w:rsidR="00CB14DA" w:rsidRPr="007B0C87" w:rsidRDefault="00CB14DA" w:rsidP="00A21850">
            <w:pPr>
              <w:spacing w:line="180" w:lineRule="exact"/>
              <w:ind w:right="-72"/>
              <w:jc w:val="center"/>
              <w:rPr>
                <w:rFonts w:ascii="Arial" w:hAnsi="Arial" w:cs="Arial"/>
                <w:b/>
                <w:bCs/>
                <w:spacing w:val="-4"/>
                <w:sz w:val="14"/>
                <w:szCs w:val="14"/>
                <w:lang w:val="en-US"/>
              </w:rPr>
            </w:pPr>
            <w:r w:rsidRPr="007B0C87">
              <w:rPr>
                <w:rFonts w:ascii="Arial" w:hAnsi="Arial" w:cs="Arial"/>
                <w:b/>
                <w:bCs/>
                <w:spacing w:val="-4"/>
                <w:sz w:val="14"/>
                <w:szCs w:val="14"/>
                <w:lang w:val="en-US"/>
              </w:rPr>
              <w:t>interest</w:t>
            </w:r>
          </w:p>
        </w:tc>
        <w:tc>
          <w:tcPr>
            <w:tcW w:w="1958" w:type="dxa"/>
            <w:gridSpan w:val="2"/>
            <w:tcBorders>
              <w:bottom w:val="single" w:sz="4" w:space="0" w:color="auto"/>
            </w:tcBorders>
            <w:shd w:val="clear" w:color="auto" w:fill="auto"/>
            <w:vAlign w:val="bottom"/>
          </w:tcPr>
          <w:p w14:paraId="23410E55" w14:textId="77777777" w:rsidR="00CB14DA" w:rsidRPr="007B0C87" w:rsidRDefault="00CB14DA" w:rsidP="00A21850">
            <w:pPr>
              <w:spacing w:line="180" w:lineRule="exact"/>
              <w:ind w:left="-43" w:right="-72"/>
              <w:jc w:val="center"/>
              <w:rPr>
                <w:rFonts w:ascii="Arial" w:hAnsi="Arial" w:cs="Arial"/>
                <w:b/>
                <w:bCs/>
                <w:spacing w:val="-4"/>
                <w:sz w:val="14"/>
                <w:szCs w:val="14"/>
                <w:lang w:val="en-US"/>
              </w:rPr>
            </w:pPr>
            <w:r w:rsidRPr="007B0C87">
              <w:rPr>
                <w:rFonts w:ascii="Arial" w:hAnsi="Arial" w:cs="Arial"/>
                <w:b/>
                <w:bCs/>
                <w:spacing w:val="-4"/>
                <w:sz w:val="14"/>
                <w:szCs w:val="14"/>
                <w:lang w:val="en-US"/>
              </w:rPr>
              <w:t>equity method</w:t>
            </w:r>
          </w:p>
        </w:tc>
        <w:tc>
          <w:tcPr>
            <w:tcW w:w="1958" w:type="dxa"/>
            <w:gridSpan w:val="2"/>
            <w:tcBorders>
              <w:bottom w:val="single" w:sz="4" w:space="0" w:color="auto"/>
            </w:tcBorders>
            <w:shd w:val="clear" w:color="auto" w:fill="auto"/>
            <w:vAlign w:val="bottom"/>
          </w:tcPr>
          <w:p w14:paraId="11CF974B" w14:textId="77777777" w:rsidR="00CB14DA" w:rsidRPr="007B0C87" w:rsidRDefault="00CB14DA" w:rsidP="00A21850">
            <w:pPr>
              <w:spacing w:line="180" w:lineRule="exact"/>
              <w:ind w:left="-43" w:right="-72"/>
              <w:jc w:val="center"/>
              <w:rPr>
                <w:rFonts w:ascii="Arial" w:hAnsi="Arial" w:cs="Arial"/>
                <w:b/>
                <w:bCs/>
                <w:spacing w:val="-4"/>
                <w:sz w:val="14"/>
                <w:szCs w:val="14"/>
                <w:lang w:val="en-US"/>
              </w:rPr>
            </w:pPr>
            <w:r w:rsidRPr="007B0C87">
              <w:rPr>
                <w:rFonts w:ascii="Arial" w:hAnsi="Arial" w:cs="Arial"/>
                <w:b/>
                <w:bCs/>
                <w:spacing w:val="-4"/>
                <w:sz w:val="14"/>
                <w:szCs w:val="14"/>
                <w:lang w:val="en-US"/>
              </w:rPr>
              <w:t>cost method</w:t>
            </w:r>
          </w:p>
        </w:tc>
      </w:tr>
      <w:tr w:rsidR="00AF251A" w:rsidRPr="007B0C87" w:rsidDel="00CB48D5" w14:paraId="308AF95B" w14:textId="77777777" w:rsidTr="004F1011">
        <w:trPr>
          <w:trHeight w:val="60"/>
        </w:trPr>
        <w:tc>
          <w:tcPr>
            <w:tcW w:w="1260" w:type="dxa"/>
            <w:vAlign w:val="bottom"/>
          </w:tcPr>
          <w:p w14:paraId="6704B49C" w14:textId="77777777" w:rsidR="00AF251A" w:rsidRPr="007B0C87" w:rsidRDefault="00AF251A" w:rsidP="00AF251A">
            <w:pPr>
              <w:spacing w:line="180" w:lineRule="exact"/>
              <w:ind w:left="-43" w:right="-72"/>
              <w:jc w:val="center"/>
              <w:rPr>
                <w:rFonts w:ascii="Arial" w:hAnsi="Arial" w:cs="Arial"/>
                <w:b/>
                <w:bCs/>
                <w:spacing w:val="-4"/>
                <w:sz w:val="14"/>
                <w:szCs w:val="14"/>
                <w:lang w:val="en-US"/>
              </w:rPr>
            </w:pPr>
          </w:p>
        </w:tc>
        <w:tc>
          <w:tcPr>
            <w:tcW w:w="1350" w:type="dxa"/>
            <w:vAlign w:val="bottom"/>
          </w:tcPr>
          <w:p w14:paraId="3A91C134" w14:textId="77777777" w:rsidR="00AF251A" w:rsidRPr="007B0C87" w:rsidRDefault="00AF251A" w:rsidP="00AF251A">
            <w:pPr>
              <w:spacing w:line="180" w:lineRule="exact"/>
              <w:ind w:left="-43" w:right="-72"/>
              <w:jc w:val="center"/>
              <w:rPr>
                <w:rFonts w:ascii="Arial" w:hAnsi="Arial" w:cs="Arial"/>
                <w:b/>
                <w:bCs/>
                <w:spacing w:val="-4"/>
                <w:sz w:val="14"/>
                <w:szCs w:val="14"/>
                <w:lang w:val="en-US"/>
              </w:rPr>
            </w:pPr>
          </w:p>
        </w:tc>
        <w:tc>
          <w:tcPr>
            <w:tcW w:w="965" w:type="dxa"/>
            <w:vAlign w:val="bottom"/>
          </w:tcPr>
          <w:p w14:paraId="04ADBD63" w14:textId="77777777" w:rsidR="00AF251A" w:rsidRPr="007B0C87" w:rsidRDefault="00AF251A" w:rsidP="00AF251A">
            <w:pPr>
              <w:spacing w:line="180" w:lineRule="exact"/>
              <w:ind w:left="-43" w:right="-72"/>
              <w:jc w:val="center"/>
              <w:rPr>
                <w:rFonts w:ascii="Arial" w:hAnsi="Arial" w:cs="Arial"/>
                <w:b/>
                <w:bCs/>
                <w:spacing w:val="-4"/>
                <w:sz w:val="14"/>
                <w:szCs w:val="14"/>
                <w:lang w:val="en-US"/>
              </w:rPr>
            </w:pPr>
          </w:p>
        </w:tc>
        <w:tc>
          <w:tcPr>
            <w:tcW w:w="979" w:type="dxa"/>
            <w:shd w:val="clear" w:color="auto" w:fill="auto"/>
            <w:vAlign w:val="bottom"/>
          </w:tcPr>
          <w:p w14:paraId="18473C1C" w14:textId="7ED2AA0E" w:rsidR="00AF251A" w:rsidRPr="007B0C87" w:rsidRDefault="00AF251A" w:rsidP="00AF251A">
            <w:pPr>
              <w:tabs>
                <w:tab w:val="right" w:pos="792"/>
              </w:tabs>
              <w:spacing w:line="180" w:lineRule="exact"/>
              <w:ind w:left="-107" w:right="-72"/>
              <w:rPr>
                <w:rFonts w:ascii="Arial" w:hAnsi="Arial" w:cs="Arial"/>
                <w:b/>
                <w:bCs/>
                <w:spacing w:val="-4"/>
                <w:sz w:val="14"/>
                <w:szCs w:val="14"/>
              </w:rPr>
            </w:pPr>
            <w:r w:rsidRPr="007B0C87">
              <w:rPr>
                <w:rFonts w:ascii="Arial" w:hAnsi="Arial" w:cs="Arial"/>
                <w:b/>
                <w:bCs/>
                <w:spacing w:val="-4"/>
                <w:sz w:val="14"/>
                <w:szCs w:val="14"/>
              </w:rPr>
              <w:tab/>
              <w:t>30 September</w:t>
            </w:r>
          </w:p>
        </w:tc>
        <w:tc>
          <w:tcPr>
            <w:tcW w:w="979" w:type="dxa"/>
            <w:shd w:val="clear" w:color="auto" w:fill="auto"/>
            <w:vAlign w:val="bottom"/>
          </w:tcPr>
          <w:p w14:paraId="7FD9BA09" w14:textId="29F122E6" w:rsidR="00AF251A" w:rsidRPr="007B0C87" w:rsidRDefault="00AF251A" w:rsidP="00AF251A">
            <w:pPr>
              <w:tabs>
                <w:tab w:val="right" w:pos="792"/>
              </w:tabs>
              <w:spacing w:line="180" w:lineRule="exact"/>
              <w:ind w:left="-101" w:right="-72"/>
              <w:rPr>
                <w:rFonts w:ascii="Arial" w:hAnsi="Arial" w:cs="Arial"/>
                <w:b/>
                <w:bCs/>
                <w:spacing w:val="-4"/>
                <w:sz w:val="14"/>
                <w:szCs w:val="14"/>
              </w:rPr>
            </w:pPr>
            <w:r w:rsidRPr="007B0C87">
              <w:rPr>
                <w:rFonts w:ascii="Arial" w:hAnsi="Arial" w:cs="Arial"/>
                <w:b/>
                <w:bCs/>
                <w:spacing w:val="-4"/>
                <w:sz w:val="14"/>
                <w:szCs w:val="14"/>
              </w:rPr>
              <w:tab/>
              <w:t>31 December</w:t>
            </w:r>
          </w:p>
        </w:tc>
        <w:tc>
          <w:tcPr>
            <w:tcW w:w="979" w:type="dxa"/>
            <w:shd w:val="clear" w:color="auto" w:fill="auto"/>
            <w:vAlign w:val="bottom"/>
          </w:tcPr>
          <w:p w14:paraId="5EC2F07E" w14:textId="5B649D6C" w:rsidR="00AF251A" w:rsidRPr="007B0C87" w:rsidRDefault="00AF251A" w:rsidP="00AF251A">
            <w:pPr>
              <w:tabs>
                <w:tab w:val="right" w:pos="792"/>
              </w:tabs>
              <w:spacing w:line="180" w:lineRule="exact"/>
              <w:ind w:left="-90" w:right="-72"/>
              <w:rPr>
                <w:rFonts w:ascii="Arial" w:hAnsi="Arial" w:cs="Arial"/>
                <w:b/>
                <w:bCs/>
                <w:spacing w:val="-4"/>
                <w:sz w:val="14"/>
                <w:szCs w:val="14"/>
              </w:rPr>
            </w:pPr>
            <w:r w:rsidRPr="007B0C87">
              <w:rPr>
                <w:rFonts w:ascii="Arial" w:hAnsi="Arial" w:cs="Arial"/>
                <w:b/>
                <w:bCs/>
                <w:spacing w:val="-4"/>
                <w:sz w:val="14"/>
                <w:szCs w:val="14"/>
              </w:rPr>
              <w:tab/>
              <w:t>30 September</w:t>
            </w:r>
          </w:p>
        </w:tc>
        <w:tc>
          <w:tcPr>
            <w:tcW w:w="979" w:type="dxa"/>
            <w:shd w:val="clear" w:color="auto" w:fill="auto"/>
            <w:vAlign w:val="bottom"/>
          </w:tcPr>
          <w:p w14:paraId="7790EA1C" w14:textId="7391D546" w:rsidR="00AF251A" w:rsidRPr="007B0C87" w:rsidRDefault="00AF251A" w:rsidP="00AF251A">
            <w:pPr>
              <w:tabs>
                <w:tab w:val="right" w:pos="792"/>
              </w:tabs>
              <w:spacing w:line="180" w:lineRule="exact"/>
              <w:ind w:left="-80" w:right="-72"/>
              <w:rPr>
                <w:rFonts w:ascii="Arial" w:hAnsi="Arial" w:cs="Arial"/>
                <w:b/>
                <w:bCs/>
                <w:spacing w:val="-4"/>
                <w:sz w:val="14"/>
                <w:szCs w:val="14"/>
              </w:rPr>
            </w:pPr>
            <w:r w:rsidRPr="007B0C87">
              <w:rPr>
                <w:rFonts w:ascii="Arial" w:hAnsi="Arial" w:cs="Arial"/>
                <w:b/>
                <w:bCs/>
                <w:spacing w:val="-4"/>
                <w:sz w:val="14"/>
                <w:szCs w:val="14"/>
              </w:rPr>
              <w:tab/>
              <w:t>31 December</w:t>
            </w:r>
          </w:p>
        </w:tc>
        <w:tc>
          <w:tcPr>
            <w:tcW w:w="979" w:type="dxa"/>
            <w:shd w:val="clear" w:color="auto" w:fill="auto"/>
            <w:vAlign w:val="bottom"/>
          </w:tcPr>
          <w:p w14:paraId="0D723A4C" w14:textId="367368C0" w:rsidR="00AF251A" w:rsidRPr="007B0C87" w:rsidRDefault="00AF251A" w:rsidP="00AF251A">
            <w:pPr>
              <w:tabs>
                <w:tab w:val="right" w:pos="792"/>
              </w:tabs>
              <w:spacing w:line="180" w:lineRule="exact"/>
              <w:ind w:left="-60" w:right="-72"/>
              <w:rPr>
                <w:rFonts w:ascii="Arial" w:hAnsi="Arial" w:cs="Arial"/>
                <w:b/>
                <w:bCs/>
                <w:spacing w:val="-4"/>
                <w:sz w:val="14"/>
                <w:szCs w:val="14"/>
              </w:rPr>
            </w:pPr>
            <w:r w:rsidRPr="007B0C87">
              <w:rPr>
                <w:rFonts w:ascii="Arial" w:hAnsi="Arial" w:cs="Arial"/>
                <w:b/>
                <w:bCs/>
                <w:spacing w:val="-4"/>
                <w:sz w:val="14"/>
                <w:szCs w:val="14"/>
              </w:rPr>
              <w:tab/>
              <w:t>30 September</w:t>
            </w:r>
          </w:p>
        </w:tc>
        <w:tc>
          <w:tcPr>
            <w:tcW w:w="979" w:type="dxa"/>
            <w:shd w:val="clear" w:color="auto" w:fill="auto"/>
            <w:vAlign w:val="bottom"/>
          </w:tcPr>
          <w:p w14:paraId="72332E7A" w14:textId="30BFDA5E" w:rsidR="00AF251A" w:rsidRPr="007B0C87" w:rsidRDefault="00AF251A" w:rsidP="00AF251A">
            <w:pPr>
              <w:tabs>
                <w:tab w:val="right" w:pos="792"/>
              </w:tabs>
              <w:spacing w:line="180" w:lineRule="exact"/>
              <w:ind w:left="-145" w:right="-72"/>
              <w:rPr>
                <w:rFonts w:ascii="Arial" w:hAnsi="Arial" w:cs="Arial"/>
                <w:b/>
                <w:bCs/>
                <w:spacing w:val="-4"/>
                <w:sz w:val="14"/>
                <w:szCs w:val="14"/>
              </w:rPr>
            </w:pPr>
            <w:r w:rsidRPr="007B0C87">
              <w:rPr>
                <w:rFonts w:ascii="Arial" w:hAnsi="Arial" w:cs="Arial"/>
                <w:b/>
                <w:bCs/>
                <w:spacing w:val="-4"/>
                <w:sz w:val="14"/>
                <w:szCs w:val="14"/>
              </w:rPr>
              <w:tab/>
              <w:t>31 December</w:t>
            </w:r>
          </w:p>
        </w:tc>
      </w:tr>
      <w:tr w:rsidR="00AF251A" w:rsidRPr="007B0C87" w:rsidDel="00CB48D5" w14:paraId="5C481DCE" w14:textId="77777777" w:rsidTr="004F1011">
        <w:tc>
          <w:tcPr>
            <w:tcW w:w="1260" w:type="dxa"/>
            <w:vAlign w:val="bottom"/>
          </w:tcPr>
          <w:p w14:paraId="5E8CD56C" w14:textId="77777777" w:rsidR="00AF251A" w:rsidRPr="007B0C87" w:rsidRDefault="00AF251A" w:rsidP="00AF251A">
            <w:pPr>
              <w:spacing w:line="180" w:lineRule="exact"/>
              <w:ind w:left="-43" w:right="-72"/>
              <w:jc w:val="center"/>
              <w:rPr>
                <w:rFonts w:ascii="Arial" w:hAnsi="Arial" w:cs="Arial"/>
                <w:b/>
                <w:bCs/>
                <w:spacing w:val="-4"/>
                <w:sz w:val="14"/>
                <w:szCs w:val="14"/>
                <w:lang w:val="en-US"/>
              </w:rPr>
            </w:pPr>
          </w:p>
        </w:tc>
        <w:tc>
          <w:tcPr>
            <w:tcW w:w="1350" w:type="dxa"/>
            <w:vAlign w:val="bottom"/>
          </w:tcPr>
          <w:p w14:paraId="5BE4875E" w14:textId="77777777" w:rsidR="00AF251A" w:rsidRPr="007B0C87" w:rsidRDefault="00AF251A" w:rsidP="00AF251A">
            <w:pPr>
              <w:spacing w:line="180" w:lineRule="exact"/>
              <w:ind w:left="-43" w:right="-72"/>
              <w:jc w:val="center"/>
              <w:rPr>
                <w:rFonts w:ascii="Arial" w:hAnsi="Arial" w:cs="Arial"/>
                <w:b/>
                <w:bCs/>
                <w:spacing w:val="-4"/>
                <w:sz w:val="14"/>
                <w:szCs w:val="14"/>
                <w:lang w:val="en-US"/>
              </w:rPr>
            </w:pPr>
          </w:p>
        </w:tc>
        <w:tc>
          <w:tcPr>
            <w:tcW w:w="965" w:type="dxa"/>
            <w:vAlign w:val="bottom"/>
          </w:tcPr>
          <w:p w14:paraId="692A1A01" w14:textId="77777777" w:rsidR="00AF251A" w:rsidRPr="007B0C87" w:rsidRDefault="00AF251A" w:rsidP="00AF251A">
            <w:pPr>
              <w:spacing w:line="180" w:lineRule="exact"/>
              <w:ind w:left="-43" w:right="-72"/>
              <w:jc w:val="center"/>
              <w:rPr>
                <w:rFonts w:ascii="Arial" w:hAnsi="Arial" w:cs="Arial"/>
                <w:b/>
                <w:bCs/>
                <w:spacing w:val="-4"/>
                <w:sz w:val="14"/>
                <w:szCs w:val="14"/>
                <w:lang w:val="en-US"/>
              </w:rPr>
            </w:pPr>
            <w:r w:rsidRPr="007B0C87">
              <w:rPr>
                <w:rFonts w:ascii="Arial" w:hAnsi="Arial" w:cs="Arial"/>
                <w:b/>
                <w:bCs/>
                <w:spacing w:val="-4"/>
                <w:sz w:val="14"/>
                <w:szCs w:val="14"/>
                <w:lang w:val="en-US"/>
              </w:rPr>
              <w:t>Incorporated</w:t>
            </w:r>
          </w:p>
        </w:tc>
        <w:tc>
          <w:tcPr>
            <w:tcW w:w="979" w:type="dxa"/>
            <w:shd w:val="clear" w:color="auto" w:fill="auto"/>
            <w:vAlign w:val="bottom"/>
          </w:tcPr>
          <w:p w14:paraId="0F34980B" w14:textId="6AA9F8F1" w:rsidR="00AF251A" w:rsidRPr="007B0C87" w:rsidRDefault="00AF251A" w:rsidP="00AF251A">
            <w:pPr>
              <w:tabs>
                <w:tab w:val="decimal" w:pos="792"/>
              </w:tabs>
              <w:spacing w:line="180" w:lineRule="exact"/>
              <w:ind w:right="-72"/>
              <w:rPr>
                <w:rFonts w:ascii="Arial" w:hAnsi="Arial" w:cs="Arial"/>
                <w:b/>
                <w:bCs/>
                <w:spacing w:val="-4"/>
                <w:sz w:val="14"/>
                <w:szCs w:val="14"/>
              </w:rPr>
            </w:pPr>
            <w:r w:rsidRPr="007B0C87">
              <w:rPr>
                <w:rFonts w:ascii="Arial" w:hAnsi="Arial" w:cs="Arial"/>
                <w:b/>
                <w:bCs/>
                <w:spacing w:val="-4"/>
                <w:sz w:val="14"/>
                <w:szCs w:val="14"/>
              </w:rPr>
              <w:t>2023</w:t>
            </w:r>
          </w:p>
        </w:tc>
        <w:tc>
          <w:tcPr>
            <w:tcW w:w="979" w:type="dxa"/>
            <w:shd w:val="clear" w:color="auto" w:fill="auto"/>
            <w:vAlign w:val="bottom"/>
          </w:tcPr>
          <w:p w14:paraId="6FB9A540" w14:textId="4ED0F53F" w:rsidR="00AF251A" w:rsidRPr="007B0C87" w:rsidRDefault="00AF251A" w:rsidP="00AF251A">
            <w:pPr>
              <w:tabs>
                <w:tab w:val="decimal" w:pos="792"/>
              </w:tabs>
              <w:spacing w:line="180" w:lineRule="exact"/>
              <w:ind w:right="-72"/>
              <w:rPr>
                <w:rFonts w:ascii="Arial" w:hAnsi="Arial" w:cs="Arial"/>
                <w:b/>
                <w:bCs/>
                <w:spacing w:val="-4"/>
                <w:sz w:val="14"/>
                <w:szCs w:val="14"/>
              </w:rPr>
            </w:pPr>
            <w:r w:rsidRPr="007B0C87">
              <w:rPr>
                <w:rFonts w:ascii="Arial" w:hAnsi="Arial" w:cs="Arial"/>
                <w:b/>
                <w:bCs/>
                <w:spacing w:val="-4"/>
                <w:sz w:val="14"/>
                <w:szCs w:val="14"/>
              </w:rPr>
              <w:t>2022</w:t>
            </w:r>
          </w:p>
        </w:tc>
        <w:tc>
          <w:tcPr>
            <w:tcW w:w="979" w:type="dxa"/>
            <w:shd w:val="clear" w:color="auto" w:fill="auto"/>
            <w:vAlign w:val="bottom"/>
          </w:tcPr>
          <w:p w14:paraId="40057E7D" w14:textId="41F13F1E" w:rsidR="00AF251A" w:rsidRPr="007B0C87" w:rsidRDefault="00AF251A" w:rsidP="00AF251A">
            <w:pPr>
              <w:tabs>
                <w:tab w:val="decimal" w:pos="792"/>
              </w:tabs>
              <w:spacing w:line="180" w:lineRule="exact"/>
              <w:ind w:right="-72"/>
              <w:rPr>
                <w:rFonts w:ascii="Arial" w:hAnsi="Arial" w:cs="Arial"/>
                <w:b/>
                <w:bCs/>
                <w:spacing w:val="-4"/>
                <w:sz w:val="14"/>
                <w:szCs w:val="14"/>
              </w:rPr>
            </w:pPr>
            <w:r w:rsidRPr="007B0C87">
              <w:rPr>
                <w:rFonts w:ascii="Arial" w:hAnsi="Arial" w:cs="Arial"/>
                <w:b/>
                <w:bCs/>
                <w:spacing w:val="-4"/>
                <w:sz w:val="14"/>
                <w:szCs w:val="14"/>
              </w:rPr>
              <w:t>2023</w:t>
            </w:r>
          </w:p>
        </w:tc>
        <w:tc>
          <w:tcPr>
            <w:tcW w:w="979" w:type="dxa"/>
            <w:shd w:val="clear" w:color="auto" w:fill="auto"/>
            <w:vAlign w:val="bottom"/>
          </w:tcPr>
          <w:p w14:paraId="2DD24D2A" w14:textId="64264DD8" w:rsidR="00AF251A" w:rsidRPr="007B0C87" w:rsidRDefault="00AF251A" w:rsidP="00AF251A">
            <w:pPr>
              <w:tabs>
                <w:tab w:val="decimal" w:pos="792"/>
              </w:tabs>
              <w:spacing w:line="180" w:lineRule="exact"/>
              <w:ind w:right="-72"/>
              <w:rPr>
                <w:rFonts w:ascii="Arial" w:hAnsi="Arial" w:cs="Arial"/>
                <w:b/>
                <w:bCs/>
                <w:spacing w:val="-4"/>
                <w:sz w:val="14"/>
                <w:szCs w:val="14"/>
              </w:rPr>
            </w:pPr>
            <w:r w:rsidRPr="007B0C87">
              <w:rPr>
                <w:rFonts w:ascii="Arial" w:hAnsi="Arial" w:cs="Arial"/>
                <w:b/>
                <w:bCs/>
                <w:spacing w:val="-4"/>
                <w:sz w:val="14"/>
                <w:szCs w:val="14"/>
              </w:rPr>
              <w:t>2022</w:t>
            </w:r>
          </w:p>
        </w:tc>
        <w:tc>
          <w:tcPr>
            <w:tcW w:w="979" w:type="dxa"/>
            <w:shd w:val="clear" w:color="auto" w:fill="auto"/>
            <w:vAlign w:val="bottom"/>
          </w:tcPr>
          <w:p w14:paraId="77E7103B" w14:textId="03B65C56" w:rsidR="00AF251A" w:rsidRPr="007B0C87" w:rsidRDefault="00AF251A" w:rsidP="00AF251A">
            <w:pPr>
              <w:tabs>
                <w:tab w:val="decimal" w:pos="792"/>
              </w:tabs>
              <w:spacing w:line="180" w:lineRule="exact"/>
              <w:ind w:right="-72"/>
              <w:rPr>
                <w:rFonts w:ascii="Arial" w:hAnsi="Arial" w:cs="Arial"/>
                <w:b/>
                <w:bCs/>
                <w:spacing w:val="-4"/>
                <w:sz w:val="14"/>
                <w:szCs w:val="14"/>
              </w:rPr>
            </w:pPr>
            <w:r w:rsidRPr="007B0C87">
              <w:rPr>
                <w:rFonts w:ascii="Arial" w:hAnsi="Arial" w:cs="Arial"/>
                <w:b/>
                <w:bCs/>
                <w:spacing w:val="-4"/>
                <w:sz w:val="14"/>
                <w:szCs w:val="14"/>
              </w:rPr>
              <w:t>2023</w:t>
            </w:r>
          </w:p>
        </w:tc>
        <w:tc>
          <w:tcPr>
            <w:tcW w:w="979" w:type="dxa"/>
            <w:shd w:val="clear" w:color="auto" w:fill="auto"/>
            <w:vAlign w:val="bottom"/>
          </w:tcPr>
          <w:p w14:paraId="7666AEAD" w14:textId="706A77A9" w:rsidR="00AF251A" w:rsidRPr="007B0C87" w:rsidRDefault="00AF251A" w:rsidP="00AF251A">
            <w:pPr>
              <w:tabs>
                <w:tab w:val="decimal" w:pos="792"/>
              </w:tabs>
              <w:spacing w:line="180" w:lineRule="exact"/>
              <w:ind w:right="-72"/>
              <w:rPr>
                <w:rFonts w:ascii="Arial" w:hAnsi="Arial" w:cs="Arial"/>
                <w:b/>
                <w:bCs/>
                <w:spacing w:val="-4"/>
                <w:sz w:val="14"/>
                <w:szCs w:val="14"/>
              </w:rPr>
            </w:pPr>
            <w:r w:rsidRPr="007B0C87">
              <w:rPr>
                <w:rFonts w:ascii="Arial" w:hAnsi="Arial" w:cs="Arial"/>
                <w:b/>
                <w:bCs/>
                <w:spacing w:val="-4"/>
                <w:sz w:val="14"/>
                <w:szCs w:val="14"/>
              </w:rPr>
              <w:t>2022</w:t>
            </w:r>
          </w:p>
        </w:tc>
      </w:tr>
      <w:tr w:rsidR="00AF251A" w:rsidRPr="007B0C87" w14:paraId="244EE21B" w14:textId="77777777" w:rsidTr="004F1011">
        <w:tc>
          <w:tcPr>
            <w:tcW w:w="1260" w:type="dxa"/>
            <w:tcBorders>
              <w:bottom w:val="single" w:sz="4" w:space="0" w:color="auto"/>
            </w:tcBorders>
            <w:vAlign w:val="bottom"/>
          </w:tcPr>
          <w:p w14:paraId="55AC4485" w14:textId="77777777" w:rsidR="00AF251A" w:rsidRPr="007B0C87" w:rsidRDefault="00AF251A" w:rsidP="00AF251A">
            <w:pPr>
              <w:spacing w:line="180" w:lineRule="exact"/>
              <w:ind w:left="-43" w:right="-72"/>
              <w:jc w:val="center"/>
              <w:rPr>
                <w:rFonts w:ascii="Arial" w:hAnsi="Arial" w:cs="Arial"/>
                <w:spacing w:val="-4"/>
                <w:sz w:val="14"/>
                <w:szCs w:val="14"/>
              </w:rPr>
            </w:pPr>
            <w:r w:rsidRPr="007B0C87">
              <w:rPr>
                <w:rFonts w:ascii="Arial" w:hAnsi="Arial" w:cs="Arial"/>
                <w:b/>
                <w:bCs/>
                <w:spacing w:val="-4"/>
                <w:sz w:val="14"/>
                <w:szCs w:val="14"/>
                <w:lang w:val="en-US"/>
              </w:rPr>
              <w:t>Name</w:t>
            </w:r>
          </w:p>
        </w:tc>
        <w:tc>
          <w:tcPr>
            <w:tcW w:w="1350" w:type="dxa"/>
            <w:tcBorders>
              <w:bottom w:val="single" w:sz="4" w:space="0" w:color="auto"/>
            </w:tcBorders>
            <w:vAlign w:val="bottom"/>
          </w:tcPr>
          <w:p w14:paraId="4CCD969B" w14:textId="77777777" w:rsidR="00AF251A" w:rsidRPr="007B0C87" w:rsidRDefault="00AF251A" w:rsidP="00AF251A">
            <w:pPr>
              <w:spacing w:line="180" w:lineRule="exact"/>
              <w:ind w:left="-43" w:right="-72"/>
              <w:jc w:val="center"/>
              <w:rPr>
                <w:rFonts w:ascii="Arial" w:hAnsi="Arial" w:cs="Arial"/>
                <w:spacing w:val="-4"/>
                <w:sz w:val="14"/>
                <w:szCs w:val="14"/>
              </w:rPr>
            </w:pPr>
            <w:r w:rsidRPr="007B0C87">
              <w:rPr>
                <w:rFonts w:ascii="Arial" w:hAnsi="Arial" w:cs="Arial"/>
                <w:b/>
                <w:bCs/>
                <w:spacing w:val="-4"/>
                <w:sz w:val="14"/>
                <w:szCs w:val="14"/>
                <w:lang w:val="en-US"/>
              </w:rPr>
              <w:t>Nature of business</w:t>
            </w:r>
          </w:p>
        </w:tc>
        <w:tc>
          <w:tcPr>
            <w:tcW w:w="965" w:type="dxa"/>
            <w:tcBorders>
              <w:bottom w:val="single" w:sz="4" w:space="0" w:color="auto"/>
            </w:tcBorders>
            <w:vAlign w:val="bottom"/>
          </w:tcPr>
          <w:p w14:paraId="06178E8E" w14:textId="77777777" w:rsidR="00AF251A" w:rsidRPr="007B0C87" w:rsidRDefault="00AF251A" w:rsidP="00AF251A">
            <w:pPr>
              <w:spacing w:line="180" w:lineRule="exact"/>
              <w:ind w:left="-43" w:right="-72"/>
              <w:jc w:val="center"/>
              <w:rPr>
                <w:rFonts w:ascii="Arial" w:hAnsi="Arial" w:cs="Arial"/>
                <w:b/>
                <w:bCs/>
                <w:spacing w:val="-4"/>
                <w:sz w:val="14"/>
                <w:szCs w:val="14"/>
              </w:rPr>
            </w:pPr>
            <w:r w:rsidRPr="007B0C87">
              <w:rPr>
                <w:rFonts w:ascii="Arial" w:hAnsi="Arial" w:cs="Arial"/>
                <w:b/>
                <w:bCs/>
                <w:spacing w:val="-4"/>
                <w:sz w:val="14"/>
                <w:szCs w:val="14"/>
                <w:lang w:val="en-US"/>
              </w:rPr>
              <w:t>in</w:t>
            </w:r>
          </w:p>
        </w:tc>
        <w:tc>
          <w:tcPr>
            <w:tcW w:w="979" w:type="dxa"/>
            <w:tcBorders>
              <w:bottom w:val="single" w:sz="4" w:space="0" w:color="auto"/>
            </w:tcBorders>
            <w:shd w:val="clear" w:color="auto" w:fill="auto"/>
            <w:vAlign w:val="bottom"/>
          </w:tcPr>
          <w:p w14:paraId="50C493AF" w14:textId="77777777" w:rsidR="00AF251A" w:rsidRPr="007B0C87" w:rsidRDefault="00AF251A" w:rsidP="00AF251A">
            <w:pPr>
              <w:tabs>
                <w:tab w:val="decimal" w:pos="792"/>
              </w:tabs>
              <w:spacing w:line="180" w:lineRule="exact"/>
              <w:ind w:right="-72"/>
              <w:rPr>
                <w:rFonts w:ascii="Arial" w:hAnsi="Arial" w:cs="Arial"/>
                <w:b/>
                <w:bCs/>
                <w:spacing w:val="-4"/>
                <w:sz w:val="14"/>
                <w:szCs w:val="14"/>
              </w:rPr>
            </w:pPr>
            <w:r w:rsidRPr="007B0C87">
              <w:rPr>
                <w:rFonts w:ascii="Arial" w:hAnsi="Arial" w:cs="Arial"/>
                <w:b/>
                <w:bCs/>
                <w:spacing w:val="-4"/>
                <w:sz w:val="14"/>
                <w:szCs w:val="14"/>
              </w:rPr>
              <w:t>%</w:t>
            </w:r>
          </w:p>
        </w:tc>
        <w:tc>
          <w:tcPr>
            <w:tcW w:w="979" w:type="dxa"/>
            <w:tcBorders>
              <w:bottom w:val="single" w:sz="4" w:space="0" w:color="auto"/>
            </w:tcBorders>
            <w:shd w:val="clear" w:color="auto" w:fill="auto"/>
            <w:vAlign w:val="bottom"/>
          </w:tcPr>
          <w:p w14:paraId="20627FF6" w14:textId="77777777" w:rsidR="00AF251A" w:rsidRPr="007B0C87" w:rsidRDefault="00AF251A" w:rsidP="00AF251A">
            <w:pPr>
              <w:tabs>
                <w:tab w:val="decimal" w:pos="792"/>
              </w:tabs>
              <w:spacing w:line="180" w:lineRule="exact"/>
              <w:ind w:right="-72"/>
              <w:rPr>
                <w:rFonts w:ascii="Arial" w:hAnsi="Arial" w:cs="Arial"/>
                <w:b/>
                <w:bCs/>
                <w:spacing w:val="-4"/>
                <w:sz w:val="14"/>
                <w:szCs w:val="14"/>
              </w:rPr>
            </w:pPr>
            <w:r w:rsidRPr="007B0C87">
              <w:rPr>
                <w:rFonts w:ascii="Arial" w:hAnsi="Arial" w:cs="Arial"/>
                <w:b/>
                <w:bCs/>
                <w:spacing w:val="-4"/>
                <w:sz w:val="14"/>
                <w:szCs w:val="14"/>
              </w:rPr>
              <w:t>%</w:t>
            </w:r>
          </w:p>
        </w:tc>
        <w:tc>
          <w:tcPr>
            <w:tcW w:w="979" w:type="dxa"/>
            <w:tcBorders>
              <w:bottom w:val="single" w:sz="4" w:space="0" w:color="auto"/>
            </w:tcBorders>
            <w:shd w:val="clear" w:color="auto" w:fill="auto"/>
            <w:vAlign w:val="bottom"/>
          </w:tcPr>
          <w:p w14:paraId="7DD3BC9B" w14:textId="77777777" w:rsidR="00AF251A" w:rsidRPr="007B0C87" w:rsidRDefault="00AF251A" w:rsidP="00AF251A">
            <w:pPr>
              <w:tabs>
                <w:tab w:val="decimal" w:pos="792"/>
              </w:tabs>
              <w:spacing w:line="180" w:lineRule="exact"/>
              <w:ind w:right="-72"/>
              <w:rPr>
                <w:rFonts w:ascii="Arial" w:hAnsi="Arial" w:cs="Arial"/>
                <w:b/>
                <w:bCs/>
                <w:spacing w:val="-4"/>
                <w:sz w:val="14"/>
                <w:szCs w:val="14"/>
              </w:rPr>
            </w:pPr>
            <w:r w:rsidRPr="007B0C87">
              <w:rPr>
                <w:rFonts w:ascii="Arial" w:hAnsi="Arial" w:cs="Arial"/>
                <w:b/>
                <w:bCs/>
                <w:spacing w:val="-4"/>
                <w:sz w:val="14"/>
                <w:szCs w:val="14"/>
              </w:rPr>
              <w:t>Baht</w:t>
            </w:r>
          </w:p>
        </w:tc>
        <w:tc>
          <w:tcPr>
            <w:tcW w:w="979" w:type="dxa"/>
            <w:tcBorders>
              <w:bottom w:val="single" w:sz="4" w:space="0" w:color="auto"/>
            </w:tcBorders>
            <w:shd w:val="clear" w:color="auto" w:fill="auto"/>
            <w:vAlign w:val="bottom"/>
          </w:tcPr>
          <w:p w14:paraId="3EF78803" w14:textId="77777777" w:rsidR="00AF251A" w:rsidRPr="007B0C87" w:rsidRDefault="00AF251A" w:rsidP="00AF251A">
            <w:pPr>
              <w:tabs>
                <w:tab w:val="decimal" w:pos="792"/>
              </w:tabs>
              <w:spacing w:line="180" w:lineRule="exact"/>
              <w:ind w:right="-72"/>
              <w:rPr>
                <w:rFonts w:ascii="Arial" w:hAnsi="Arial" w:cs="Arial"/>
                <w:b/>
                <w:bCs/>
                <w:spacing w:val="-4"/>
                <w:sz w:val="14"/>
                <w:szCs w:val="14"/>
              </w:rPr>
            </w:pPr>
            <w:r w:rsidRPr="007B0C87">
              <w:rPr>
                <w:rFonts w:ascii="Arial" w:hAnsi="Arial" w:cs="Arial"/>
                <w:b/>
                <w:bCs/>
                <w:spacing w:val="-4"/>
                <w:sz w:val="14"/>
                <w:szCs w:val="14"/>
              </w:rPr>
              <w:t>Baht</w:t>
            </w:r>
          </w:p>
        </w:tc>
        <w:tc>
          <w:tcPr>
            <w:tcW w:w="979" w:type="dxa"/>
            <w:tcBorders>
              <w:bottom w:val="single" w:sz="4" w:space="0" w:color="auto"/>
            </w:tcBorders>
            <w:shd w:val="clear" w:color="auto" w:fill="auto"/>
            <w:vAlign w:val="bottom"/>
          </w:tcPr>
          <w:p w14:paraId="39299EC0" w14:textId="77777777" w:rsidR="00AF251A" w:rsidRPr="007B0C87" w:rsidRDefault="00AF251A" w:rsidP="00AF251A">
            <w:pPr>
              <w:tabs>
                <w:tab w:val="decimal" w:pos="792"/>
              </w:tabs>
              <w:spacing w:line="180" w:lineRule="exact"/>
              <w:ind w:right="-72"/>
              <w:rPr>
                <w:rFonts w:ascii="Arial" w:hAnsi="Arial" w:cs="Arial"/>
                <w:b/>
                <w:bCs/>
                <w:spacing w:val="-4"/>
                <w:sz w:val="14"/>
                <w:szCs w:val="14"/>
              </w:rPr>
            </w:pPr>
            <w:r w:rsidRPr="007B0C87">
              <w:rPr>
                <w:rFonts w:ascii="Arial" w:hAnsi="Arial" w:cs="Arial"/>
                <w:b/>
                <w:bCs/>
                <w:spacing w:val="-4"/>
                <w:sz w:val="14"/>
                <w:szCs w:val="14"/>
              </w:rPr>
              <w:t>Baht</w:t>
            </w:r>
          </w:p>
        </w:tc>
        <w:tc>
          <w:tcPr>
            <w:tcW w:w="979" w:type="dxa"/>
            <w:tcBorders>
              <w:bottom w:val="single" w:sz="4" w:space="0" w:color="auto"/>
            </w:tcBorders>
            <w:shd w:val="clear" w:color="auto" w:fill="auto"/>
            <w:vAlign w:val="bottom"/>
          </w:tcPr>
          <w:p w14:paraId="0CBC066B" w14:textId="77777777" w:rsidR="00AF251A" w:rsidRPr="007B0C87" w:rsidRDefault="00AF251A" w:rsidP="00AF251A">
            <w:pPr>
              <w:tabs>
                <w:tab w:val="decimal" w:pos="792"/>
              </w:tabs>
              <w:spacing w:line="180" w:lineRule="exact"/>
              <w:ind w:right="-72"/>
              <w:rPr>
                <w:rFonts w:ascii="Arial" w:hAnsi="Arial" w:cs="Arial"/>
                <w:b/>
                <w:bCs/>
                <w:spacing w:val="-4"/>
                <w:sz w:val="14"/>
                <w:szCs w:val="14"/>
              </w:rPr>
            </w:pPr>
            <w:r w:rsidRPr="007B0C87">
              <w:rPr>
                <w:rFonts w:ascii="Arial" w:hAnsi="Arial" w:cs="Arial"/>
                <w:b/>
                <w:bCs/>
                <w:spacing w:val="-4"/>
                <w:sz w:val="14"/>
                <w:szCs w:val="14"/>
              </w:rPr>
              <w:t>Baht</w:t>
            </w:r>
          </w:p>
        </w:tc>
      </w:tr>
      <w:tr w:rsidR="00AF251A" w:rsidRPr="007B0C87" w14:paraId="2B4354AB" w14:textId="77777777" w:rsidTr="004F1011">
        <w:tc>
          <w:tcPr>
            <w:tcW w:w="1260" w:type="dxa"/>
            <w:vAlign w:val="bottom"/>
          </w:tcPr>
          <w:p w14:paraId="0144F83C" w14:textId="77777777" w:rsidR="00AF251A" w:rsidRPr="007B0C87" w:rsidRDefault="00AF251A" w:rsidP="00AF251A">
            <w:pPr>
              <w:spacing w:line="180" w:lineRule="exact"/>
              <w:ind w:left="-43" w:right="-72"/>
              <w:jc w:val="left"/>
              <w:rPr>
                <w:rFonts w:ascii="Arial" w:hAnsi="Arial" w:cs="Arial"/>
                <w:b/>
                <w:bCs/>
                <w:spacing w:val="-4"/>
                <w:sz w:val="14"/>
                <w:szCs w:val="14"/>
              </w:rPr>
            </w:pPr>
          </w:p>
        </w:tc>
        <w:tc>
          <w:tcPr>
            <w:tcW w:w="1350" w:type="dxa"/>
            <w:vAlign w:val="bottom"/>
          </w:tcPr>
          <w:p w14:paraId="4DF3C1C7" w14:textId="77777777" w:rsidR="00AF251A" w:rsidRPr="007B0C87" w:rsidRDefault="00AF251A" w:rsidP="00AF251A">
            <w:pPr>
              <w:spacing w:line="180" w:lineRule="exact"/>
              <w:ind w:left="-43" w:right="-72"/>
              <w:jc w:val="left"/>
              <w:rPr>
                <w:rFonts w:ascii="Arial" w:hAnsi="Arial" w:cs="Arial"/>
                <w:spacing w:val="-4"/>
                <w:sz w:val="14"/>
                <w:szCs w:val="14"/>
              </w:rPr>
            </w:pPr>
          </w:p>
        </w:tc>
        <w:tc>
          <w:tcPr>
            <w:tcW w:w="965" w:type="dxa"/>
            <w:vAlign w:val="bottom"/>
          </w:tcPr>
          <w:p w14:paraId="1B5DE10A" w14:textId="77777777" w:rsidR="00AF251A" w:rsidRPr="007B0C87" w:rsidRDefault="00AF251A" w:rsidP="00AF251A">
            <w:pPr>
              <w:spacing w:line="180" w:lineRule="exact"/>
              <w:ind w:left="-43" w:right="-72"/>
              <w:jc w:val="center"/>
              <w:rPr>
                <w:rFonts w:ascii="Arial" w:hAnsi="Arial" w:cs="Arial"/>
                <w:spacing w:val="-4"/>
                <w:sz w:val="14"/>
                <w:szCs w:val="14"/>
              </w:rPr>
            </w:pPr>
          </w:p>
        </w:tc>
        <w:tc>
          <w:tcPr>
            <w:tcW w:w="979" w:type="dxa"/>
            <w:shd w:val="clear" w:color="auto" w:fill="FAFAFA"/>
            <w:vAlign w:val="bottom"/>
          </w:tcPr>
          <w:p w14:paraId="7B8EF13B" w14:textId="77777777" w:rsidR="00AF251A" w:rsidRPr="007B0C87" w:rsidRDefault="00AF251A" w:rsidP="00AF251A">
            <w:pPr>
              <w:tabs>
                <w:tab w:val="decimal" w:pos="792"/>
              </w:tabs>
              <w:spacing w:line="180" w:lineRule="exact"/>
              <w:ind w:right="-72"/>
              <w:rPr>
                <w:rFonts w:ascii="Arial" w:hAnsi="Arial" w:cs="Arial"/>
                <w:spacing w:val="-4"/>
                <w:sz w:val="14"/>
                <w:szCs w:val="14"/>
              </w:rPr>
            </w:pPr>
          </w:p>
        </w:tc>
        <w:tc>
          <w:tcPr>
            <w:tcW w:w="979" w:type="dxa"/>
            <w:vAlign w:val="bottom"/>
          </w:tcPr>
          <w:p w14:paraId="35C951E8" w14:textId="77777777" w:rsidR="00AF251A" w:rsidRPr="007B0C87" w:rsidRDefault="00AF251A" w:rsidP="00AF251A">
            <w:pPr>
              <w:tabs>
                <w:tab w:val="decimal" w:pos="792"/>
              </w:tabs>
              <w:spacing w:line="180" w:lineRule="exact"/>
              <w:ind w:right="-72"/>
              <w:rPr>
                <w:rFonts w:ascii="Arial" w:hAnsi="Arial" w:cs="Arial"/>
                <w:spacing w:val="-4"/>
                <w:sz w:val="14"/>
                <w:szCs w:val="14"/>
              </w:rPr>
            </w:pPr>
          </w:p>
        </w:tc>
        <w:tc>
          <w:tcPr>
            <w:tcW w:w="979" w:type="dxa"/>
            <w:shd w:val="clear" w:color="auto" w:fill="FAFAFA"/>
            <w:vAlign w:val="bottom"/>
          </w:tcPr>
          <w:p w14:paraId="0757F34C" w14:textId="77777777" w:rsidR="00AF251A" w:rsidRPr="007B0C87" w:rsidRDefault="00AF251A" w:rsidP="00AF251A">
            <w:pPr>
              <w:tabs>
                <w:tab w:val="decimal" w:pos="792"/>
              </w:tabs>
              <w:spacing w:line="180" w:lineRule="exact"/>
              <w:ind w:right="-72"/>
              <w:rPr>
                <w:rFonts w:ascii="Arial" w:hAnsi="Arial" w:cs="Arial"/>
                <w:spacing w:val="-4"/>
                <w:sz w:val="14"/>
                <w:szCs w:val="14"/>
              </w:rPr>
            </w:pPr>
          </w:p>
        </w:tc>
        <w:tc>
          <w:tcPr>
            <w:tcW w:w="979" w:type="dxa"/>
            <w:vAlign w:val="bottom"/>
          </w:tcPr>
          <w:p w14:paraId="541D5F0F" w14:textId="77777777" w:rsidR="00AF251A" w:rsidRPr="007B0C87" w:rsidRDefault="00AF251A" w:rsidP="00AF251A">
            <w:pPr>
              <w:tabs>
                <w:tab w:val="decimal" w:pos="792"/>
              </w:tabs>
              <w:spacing w:line="180" w:lineRule="exact"/>
              <w:ind w:right="-72"/>
              <w:rPr>
                <w:rFonts w:ascii="Arial" w:hAnsi="Arial" w:cs="Arial"/>
                <w:spacing w:val="-4"/>
                <w:sz w:val="14"/>
                <w:szCs w:val="14"/>
              </w:rPr>
            </w:pPr>
          </w:p>
        </w:tc>
        <w:tc>
          <w:tcPr>
            <w:tcW w:w="979" w:type="dxa"/>
            <w:shd w:val="clear" w:color="auto" w:fill="FAFAFA"/>
            <w:vAlign w:val="bottom"/>
          </w:tcPr>
          <w:p w14:paraId="05D4A1FD" w14:textId="77777777" w:rsidR="00AF251A" w:rsidRPr="007B0C87" w:rsidRDefault="00AF251A" w:rsidP="00AF251A">
            <w:pPr>
              <w:tabs>
                <w:tab w:val="decimal" w:pos="792"/>
              </w:tabs>
              <w:spacing w:line="180" w:lineRule="exact"/>
              <w:ind w:right="-72"/>
              <w:rPr>
                <w:rFonts w:ascii="Arial" w:hAnsi="Arial" w:cs="Arial"/>
                <w:spacing w:val="-4"/>
                <w:sz w:val="14"/>
                <w:szCs w:val="14"/>
              </w:rPr>
            </w:pPr>
          </w:p>
        </w:tc>
        <w:tc>
          <w:tcPr>
            <w:tcW w:w="979" w:type="dxa"/>
            <w:vAlign w:val="bottom"/>
          </w:tcPr>
          <w:p w14:paraId="49570ABA" w14:textId="77777777" w:rsidR="00AF251A" w:rsidRPr="007B0C87" w:rsidRDefault="00AF251A" w:rsidP="00AF251A">
            <w:pPr>
              <w:tabs>
                <w:tab w:val="decimal" w:pos="792"/>
              </w:tabs>
              <w:spacing w:line="180" w:lineRule="exact"/>
              <w:ind w:right="-72"/>
              <w:rPr>
                <w:rFonts w:ascii="Arial" w:hAnsi="Arial" w:cs="Arial"/>
                <w:spacing w:val="-4"/>
                <w:sz w:val="14"/>
                <w:szCs w:val="14"/>
              </w:rPr>
            </w:pPr>
          </w:p>
        </w:tc>
      </w:tr>
      <w:tr w:rsidR="00AF251A" w:rsidRPr="007B0C87" w14:paraId="49662DF9" w14:textId="77777777" w:rsidTr="004F1011">
        <w:tc>
          <w:tcPr>
            <w:tcW w:w="1260" w:type="dxa"/>
          </w:tcPr>
          <w:p w14:paraId="5AC4D8E7" w14:textId="77777777" w:rsidR="00AF251A" w:rsidRPr="007B0C87" w:rsidRDefault="00AF251A" w:rsidP="00AF251A">
            <w:pPr>
              <w:spacing w:line="180" w:lineRule="exact"/>
              <w:ind w:left="-101" w:right="-72"/>
              <w:jc w:val="left"/>
              <w:rPr>
                <w:rFonts w:ascii="Arial" w:hAnsi="Arial" w:cs="Arial"/>
                <w:spacing w:val="-4"/>
                <w:sz w:val="14"/>
                <w:szCs w:val="14"/>
              </w:rPr>
            </w:pPr>
            <w:r w:rsidRPr="007B0C87">
              <w:rPr>
                <w:rFonts w:ascii="Arial" w:hAnsi="Arial" w:cs="Arial"/>
                <w:spacing w:val="-4"/>
                <w:sz w:val="14"/>
                <w:szCs w:val="14"/>
              </w:rPr>
              <w:t xml:space="preserve">SAL Group </w:t>
            </w:r>
          </w:p>
          <w:p w14:paraId="03C99D29" w14:textId="2977C9D4" w:rsidR="00AF251A" w:rsidRPr="007B0C87" w:rsidRDefault="00AF251A" w:rsidP="00AF251A">
            <w:pPr>
              <w:spacing w:line="180" w:lineRule="exact"/>
              <w:ind w:left="-23" w:right="-72" w:hanging="78"/>
              <w:jc w:val="center"/>
              <w:rPr>
                <w:rFonts w:ascii="Arial" w:hAnsi="Arial" w:cs="Arial"/>
                <w:spacing w:val="-4"/>
                <w:sz w:val="14"/>
                <w:szCs w:val="14"/>
                <w:highlight w:val="yellow"/>
              </w:rPr>
            </w:pPr>
            <w:r w:rsidRPr="007B0C87">
              <w:rPr>
                <w:rFonts w:ascii="Arial" w:hAnsi="Arial" w:cs="Arial"/>
                <w:spacing w:val="-4"/>
                <w:sz w:val="14"/>
                <w:szCs w:val="14"/>
              </w:rPr>
              <w:t>(Thailand) Co., Ltd.</w:t>
            </w:r>
          </w:p>
        </w:tc>
        <w:tc>
          <w:tcPr>
            <w:tcW w:w="1350" w:type="dxa"/>
            <w:shd w:val="clear" w:color="auto" w:fill="auto"/>
          </w:tcPr>
          <w:p w14:paraId="689EDA66" w14:textId="77777777" w:rsidR="00AF251A" w:rsidRPr="007B0C87" w:rsidRDefault="00AF251A" w:rsidP="00AF251A">
            <w:pPr>
              <w:spacing w:line="180" w:lineRule="exact"/>
              <w:ind w:left="-43" w:right="-72"/>
              <w:jc w:val="left"/>
              <w:rPr>
                <w:rFonts w:ascii="Arial" w:hAnsi="Arial" w:cs="Arial"/>
                <w:spacing w:val="-4"/>
                <w:sz w:val="14"/>
                <w:szCs w:val="14"/>
                <w:highlight w:val="yellow"/>
              </w:rPr>
            </w:pPr>
            <w:r w:rsidRPr="007B0C87">
              <w:rPr>
                <w:rFonts w:ascii="Arial" w:hAnsi="Arial" w:cs="Arial"/>
                <w:spacing w:val="-4"/>
                <w:sz w:val="14"/>
                <w:szCs w:val="14"/>
              </w:rPr>
              <w:t>Holding company</w:t>
            </w:r>
          </w:p>
        </w:tc>
        <w:tc>
          <w:tcPr>
            <w:tcW w:w="965" w:type="dxa"/>
            <w:shd w:val="clear" w:color="auto" w:fill="auto"/>
          </w:tcPr>
          <w:p w14:paraId="312D7736" w14:textId="77777777" w:rsidR="00AF251A" w:rsidRPr="007B0C87" w:rsidRDefault="00AF251A" w:rsidP="00AF251A">
            <w:pPr>
              <w:spacing w:line="180" w:lineRule="exact"/>
              <w:ind w:left="-43" w:right="-72"/>
              <w:jc w:val="center"/>
              <w:rPr>
                <w:rFonts w:ascii="Arial" w:hAnsi="Arial" w:cs="Arial"/>
                <w:spacing w:val="-4"/>
                <w:sz w:val="14"/>
                <w:szCs w:val="14"/>
              </w:rPr>
            </w:pPr>
            <w:r w:rsidRPr="007B0C87">
              <w:rPr>
                <w:rFonts w:ascii="Arial" w:hAnsi="Arial" w:cs="Arial"/>
                <w:spacing w:val="-4"/>
                <w:sz w:val="14"/>
                <w:szCs w:val="14"/>
              </w:rPr>
              <w:t>Thailand</w:t>
            </w:r>
          </w:p>
        </w:tc>
        <w:tc>
          <w:tcPr>
            <w:tcW w:w="979" w:type="dxa"/>
            <w:shd w:val="clear" w:color="auto" w:fill="FAFAFA"/>
          </w:tcPr>
          <w:p w14:paraId="38432BA2" w14:textId="47DDC232" w:rsidR="00AF251A" w:rsidRPr="007B0C87" w:rsidRDefault="00AF251A" w:rsidP="00AF251A">
            <w:pPr>
              <w:tabs>
                <w:tab w:val="right" w:pos="792"/>
              </w:tabs>
              <w:spacing w:line="180" w:lineRule="exact"/>
              <w:ind w:right="-72"/>
              <w:rPr>
                <w:rFonts w:ascii="Arial" w:hAnsi="Arial" w:cs="Arial"/>
                <w:spacing w:val="-4"/>
                <w:sz w:val="14"/>
                <w:szCs w:val="14"/>
              </w:rPr>
            </w:pPr>
            <w:r w:rsidRPr="007B0C87">
              <w:rPr>
                <w:rFonts w:ascii="Arial" w:hAnsi="Arial" w:cs="Arial"/>
                <w:spacing w:val="-4"/>
                <w:sz w:val="14"/>
                <w:szCs w:val="14"/>
              </w:rPr>
              <w:tab/>
            </w:r>
            <w:r w:rsidR="00524289" w:rsidRPr="007B0C87">
              <w:rPr>
                <w:rFonts w:ascii="Arial" w:hAnsi="Arial" w:cs="Arial"/>
                <w:spacing w:val="-4"/>
                <w:sz w:val="14"/>
                <w:szCs w:val="14"/>
              </w:rPr>
              <w:t>42.12</w:t>
            </w:r>
          </w:p>
        </w:tc>
        <w:tc>
          <w:tcPr>
            <w:tcW w:w="979" w:type="dxa"/>
            <w:shd w:val="clear" w:color="auto" w:fill="auto"/>
          </w:tcPr>
          <w:p w14:paraId="03EDB79A" w14:textId="5A1EFFB1" w:rsidR="00AF251A" w:rsidRPr="007B0C87" w:rsidRDefault="00AF251A" w:rsidP="00AF251A">
            <w:pPr>
              <w:tabs>
                <w:tab w:val="right" w:pos="792"/>
              </w:tabs>
              <w:spacing w:line="180" w:lineRule="exact"/>
              <w:ind w:right="-72"/>
              <w:rPr>
                <w:rFonts w:ascii="Arial" w:hAnsi="Arial" w:cs="Arial"/>
                <w:spacing w:val="-4"/>
                <w:sz w:val="14"/>
                <w:szCs w:val="14"/>
              </w:rPr>
            </w:pPr>
            <w:r w:rsidRPr="007B0C87">
              <w:rPr>
                <w:rFonts w:ascii="Arial" w:hAnsi="Arial" w:cs="Arial"/>
                <w:spacing w:val="-4"/>
                <w:sz w:val="14"/>
                <w:szCs w:val="14"/>
              </w:rPr>
              <w:tab/>
              <w:t>42.12</w:t>
            </w:r>
          </w:p>
        </w:tc>
        <w:tc>
          <w:tcPr>
            <w:tcW w:w="979" w:type="dxa"/>
            <w:tcBorders>
              <w:bottom w:val="single" w:sz="4" w:space="0" w:color="auto"/>
            </w:tcBorders>
            <w:shd w:val="clear" w:color="auto" w:fill="FAFAFA"/>
          </w:tcPr>
          <w:p w14:paraId="51A948F0" w14:textId="04BD1D90" w:rsidR="00AF251A" w:rsidRPr="007B0C87" w:rsidRDefault="00524289" w:rsidP="00AF251A">
            <w:pPr>
              <w:tabs>
                <w:tab w:val="decimal" w:pos="792"/>
              </w:tabs>
              <w:spacing w:line="180" w:lineRule="exact"/>
              <w:ind w:right="-72"/>
              <w:rPr>
                <w:rFonts w:ascii="Arial" w:hAnsi="Arial" w:cs="Arial"/>
                <w:spacing w:val="-4"/>
                <w:sz w:val="14"/>
                <w:szCs w:val="14"/>
              </w:rPr>
            </w:pPr>
            <w:r w:rsidRPr="007B0C87">
              <w:rPr>
                <w:rFonts w:ascii="Arial" w:hAnsi="Arial" w:cs="Arial"/>
                <w:spacing w:val="-4"/>
                <w:sz w:val="14"/>
                <w:szCs w:val="14"/>
              </w:rPr>
              <w:t>546,920,628</w:t>
            </w:r>
          </w:p>
        </w:tc>
        <w:tc>
          <w:tcPr>
            <w:tcW w:w="979" w:type="dxa"/>
            <w:tcBorders>
              <w:bottom w:val="single" w:sz="4" w:space="0" w:color="auto"/>
            </w:tcBorders>
            <w:shd w:val="clear" w:color="auto" w:fill="auto"/>
          </w:tcPr>
          <w:p w14:paraId="66600FA7" w14:textId="0DA2AE25" w:rsidR="00AF251A" w:rsidRPr="007B0C87" w:rsidRDefault="00AF251A" w:rsidP="00AF251A">
            <w:pPr>
              <w:tabs>
                <w:tab w:val="decimal" w:pos="792"/>
              </w:tabs>
              <w:spacing w:line="180" w:lineRule="exact"/>
              <w:ind w:right="-72"/>
              <w:rPr>
                <w:rFonts w:ascii="Arial" w:hAnsi="Arial" w:cs="Arial"/>
                <w:spacing w:val="-4"/>
                <w:sz w:val="14"/>
                <w:szCs w:val="14"/>
              </w:rPr>
            </w:pPr>
            <w:r w:rsidRPr="007B0C87">
              <w:rPr>
                <w:rFonts w:ascii="Arial" w:hAnsi="Arial" w:cs="Arial"/>
                <w:spacing w:val="-4"/>
                <w:sz w:val="14"/>
                <w:szCs w:val="14"/>
              </w:rPr>
              <w:t>378,812,439</w:t>
            </w:r>
          </w:p>
        </w:tc>
        <w:tc>
          <w:tcPr>
            <w:tcW w:w="979" w:type="dxa"/>
            <w:tcBorders>
              <w:bottom w:val="single" w:sz="4" w:space="0" w:color="auto"/>
            </w:tcBorders>
            <w:shd w:val="clear" w:color="auto" w:fill="FAFAFA"/>
          </w:tcPr>
          <w:p w14:paraId="0E456C29" w14:textId="2409155D" w:rsidR="00AF251A" w:rsidRPr="007B0C87" w:rsidRDefault="00524289" w:rsidP="00AF251A">
            <w:pPr>
              <w:tabs>
                <w:tab w:val="decimal" w:pos="792"/>
              </w:tabs>
              <w:spacing w:line="180" w:lineRule="exact"/>
              <w:ind w:right="-72"/>
              <w:rPr>
                <w:rFonts w:ascii="Arial" w:hAnsi="Arial" w:cs="Arial"/>
                <w:spacing w:val="-4"/>
                <w:sz w:val="14"/>
                <w:szCs w:val="14"/>
              </w:rPr>
            </w:pPr>
            <w:r w:rsidRPr="007B0C87">
              <w:rPr>
                <w:rFonts w:ascii="Arial" w:hAnsi="Arial" w:cs="Arial"/>
                <w:spacing w:val="-4"/>
                <w:sz w:val="14"/>
                <w:szCs w:val="14"/>
              </w:rPr>
              <w:t>433,954,979</w:t>
            </w:r>
          </w:p>
        </w:tc>
        <w:tc>
          <w:tcPr>
            <w:tcW w:w="979" w:type="dxa"/>
            <w:tcBorders>
              <w:bottom w:val="single" w:sz="4" w:space="0" w:color="auto"/>
            </w:tcBorders>
            <w:shd w:val="clear" w:color="auto" w:fill="auto"/>
          </w:tcPr>
          <w:p w14:paraId="1853295A" w14:textId="06064C47" w:rsidR="00AF251A" w:rsidRPr="007B0C87" w:rsidRDefault="00AF251A" w:rsidP="00AF251A">
            <w:pPr>
              <w:tabs>
                <w:tab w:val="decimal" w:pos="792"/>
              </w:tabs>
              <w:spacing w:line="180" w:lineRule="exact"/>
              <w:ind w:right="-72"/>
              <w:rPr>
                <w:rFonts w:ascii="Arial" w:hAnsi="Arial" w:cs="Arial"/>
                <w:spacing w:val="-4"/>
                <w:sz w:val="14"/>
                <w:szCs w:val="14"/>
              </w:rPr>
            </w:pPr>
            <w:r w:rsidRPr="007B0C87">
              <w:rPr>
                <w:rFonts w:ascii="Arial" w:hAnsi="Arial" w:cs="Arial"/>
                <w:spacing w:val="-4"/>
                <w:sz w:val="14"/>
                <w:szCs w:val="14"/>
              </w:rPr>
              <w:t>366,559,179</w:t>
            </w:r>
          </w:p>
        </w:tc>
      </w:tr>
      <w:tr w:rsidR="00AF251A" w:rsidRPr="007B0C87" w14:paraId="01653CD0" w14:textId="77777777" w:rsidTr="004F1011">
        <w:trPr>
          <w:trHeight w:val="58"/>
        </w:trPr>
        <w:tc>
          <w:tcPr>
            <w:tcW w:w="1260" w:type="dxa"/>
          </w:tcPr>
          <w:p w14:paraId="6FFE7FD9" w14:textId="77777777" w:rsidR="00AF251A" w:rsidRPr="007B0C87" w:rsidRDefault="00AF251A" w:rsidP="00AF251A">
            <w:pPr>
              <w:spacing w:line="180" w:lineRule="exact"/>
              <w:ind w:left="-101" w:right="-72"/>
              <w:jc w:val="left"/>
              <w:rPr>
                <w:rFonts w:ascii="Arial" w:hAnsi="Arial" w:cs="Arial"/>
                <w:spacing w:val="-4"/>
                <w:sz w:val="14"/>
                <w:szCs w:val="14"/>
              </w:rPr>
            </w:pPr>
          </w:p>
        </w:tc>
        <w:tc>
          <w:tcPr>
            <w:tcW w:w="1350" w:type="dxa"/>
            <w:shd w:val="clear" w:color="auto" w:fill="auto"/>
          </w:tcPr>
          <w:p w14:paraId="117B923C" w14:textId="77777777" w:rsidR="00AF251A" w:rsidRPr="007B0C87" w:rsidRDefault="00AF251A" w:rsidP="00AF251A">
            <w:pPr>
              <w:spacing w:line="180" w:lineRule="exact"/>
              <w:ind w:left="-43" w:right="-72"/>
              <w:jc w:val="left"/>
              <w:rPr>
                <w:rFonts w:ascii="Arial" w:hAnsi="Arial" w:cs="Arial"/>
                <w:spacing w:val="-4"/>
                <w:sz w:val="14"/>
                <w:szCs w:val="14"/>
              </w:rPr>
            </w:pPr>
          </w:p>
        </w:tc>
        <w:tc>
          <w:tcPr>
            <w:tcW w:w="965" w:type="dxa"/>
            <w:shd w:val="clear" w:color="auto" w:fill="auto"/>
          </w:tcPr>
          <w:p w14:paraId="4CA5B893" w14:textId="77777777" w:rsidR="00AF251A" w:rsidRPr="007B0C87" w:rsidRDefault="00AF251A" w:rsidP="00AF251A">
            <w:pPr>
              <w:spacing w:line="180" w:lineRule="exact"/>
              <w:ind w:left="-43" w:right="-72"/>
              <w:jc w:val="center"/>
              <w:rPr>
                <w:rFonts w:ascii="Arial" w:hAnsi="Arial" w:cs="Arial"/>
                <w:spacing w:val="-4"/>
                <w:sz w:val="14"/>
                <w:szCs w:val="14"/>
              </w:rPr>
            </w:pPr>
          </w:p>
        </w:tc>
        <w:tc>
          <w:tcPr>
            <w:tcW w:w="979" w:type="dxa"/>
            <w:shd w:val="clear" w:color="auto" w:fill="FAFAFA"/>
          </w:tcPr>
          <w:p w14:paraId="0CA6C2C3" w14:textId="77777777" w:rsidR="00AF251A" w:rsidRPr="007B0C87" w:rsidRDefault="00AF251A" w:rsidP="00AF251A">
            <w:pPr>
              <w:tabs>
                <w:tab w:val="decimal" w:pos="792"/>
              </w:tabs>
              <w:spacing w:line="180" w:lineRule="exact"/>
              <w:ind w:right="-72"/>
              <w:rPr>
                <w:rFonts w:ascii="Arial" w:hAnsi="Arial" w:cs="Arial"/>
                <w:spacing w:val="-4"/>
                <w:sz w:val="14"/>
                <w:szCs w:val="14"/>
              </w:rPr>
            </w:pPr>
          </w:p>
        </w:tc>
        <w:tc>
          <w:tcPr>
            <w:tcW w:w="979" w:type="dxa"/>
            <w:shd w:val="clear" w:color="auto" w:fill="auto"/>
          </w:tcPr>
          <w:p w14:paraId="748A60C5" w14:textId="77777777" w:rsidR="00AF251A" w:rsidRPr="007B0C87" w:rsidRDefault="00AF251A" w:rsidP="00AF251A">
            <w:pPr>
              <w:tabs>
                <w:tab w:val="decimal" w:pos="792"/>
              </w:tabs>
              <w:spacing w:line="180" w:lineRule="exact"/>
              <w:ind w:right="-72"/>
              <w:rPr>
                <w:rFonts w:ascii="Arial" w:hAnsi="Arial" w:cs="Arial"/>
                <w:spacing w:val="-4"/>
                <w:sz w:val="14"/>
                <w:szCs w:val="14"/>
              </w:rPr>
            </w:pPr>
          </w:p>
        </w:tc>
        <w:tc>
          <w:tcPr>
            <w:tcW w:w="979" w:type="dxa"/>
            <w:tcBorders>
              <w:top w:val="single" w:sz="4" w:space="0" w:color="auto"/>
            </w:tcBorders>
            <w:shd w:val="clear" w:color="auto" w:fill="FAFAFA"/>
            <w:vAlign w:val="bottom"/>
          </w:tcPr>
          <w:p w14:paraId="7BAF4CAA" w14:textId="77777777" w:rsidR="00AF251A" w:rsidRPr="007B0C87" w:rsidRDefault="00AF251A" w:rsidP="00AF251A">
            <w:pPr>
              <w:tabs>
                <w:tab w:val="decimal" w:pos="792"/>
              </w:tabs>
              <w:spacing w:line="180" w:lineRule="exact"/>
              <w:ind w:right="-72"/>
              <w:rPr>
                <w:rFonts w:ascii="Arial" w:hAnsi="Arial" w:cs="Arial"/>
                <w:spacing w:val="-4"/>
                <w:sz w:val="14"/>
                <w:szCs w:val="14"/>
              </w:rPr>
            </w:pPr>
          </w:p>
        </w:tc>
        <w:tc>
          <w:tcPr>
            <w:tcW w:w="979" w:type="dxa"/>
            <w:tcBorders>
              <w:top w:val="single" w:sz="4" w:space="0" w:color="auto"/>
            </w:tcBorders>
            <w:shd w:val="clear" w:color="auto" w:fill="auto"/>
          </w:tcPr>
          <w:p w14:paraId="0F1D1391" w14:textId="77777777" w:rsidR="00AF251A" w:rsidRPr="007B0C87" w:rsidRDefault="00AF251A" w:rsidP="00AF251A">
            <w:pPr>
              <w:tabs>
                <w:tab w:val="decimal" w:pos="792"/>
              </w:tabs>
              <w:spacing w:line="180" w:lineRule="exact"/>
              <w:ind w:right="-72"/>
              <w:rPr>
                <w:rFonts w:ascii="Arial" w:hAnsi="Arial" w:cs="Arial"/>
                <w:spacing w:val="-4"/>
                <w:sz w:val="14"/>
                <w:szCs w:val="14"/>
              </w:rPr>
            </w:pPr>
          </w:p>
        </w:tc>
        <w:tc>
          <w:tcPr>
            <w:tcW w:w="979" w:type="dxa"/>
            <w:tcBorders>
              <w:top w:val="single" w:sz="4" w:space="0" w:color="auto"/>
            </w:tcBorders>
            <w:shd w:val="clear" w:color="auto" w:fill="FAFAFA"/>
          </w:tcPr>
          <w:p w14:paraId="69845440" w14:textId="77777777" w:rsidR="00AF251A" w:rsidRPr="007B0C87" w:rsidRDefault="00AF251A" w:rsidP="00AF251A">
            <w:pPr>
              <w:tabs>
                <w:tab w:val="decimal" w:pos="792"/>
              </w:tabs>
              <w:spacing w:line="180" w:lineRule="exact"/>
              <w:ind w:right="-72"/>
              <w:rPr>
                <w:rFonts w:ascii="Arial" w:hAnsi="Arial" w:cs="Arial"/>
                <w:spacing w:val="-4"/>
                <w:sz w:val="14"/>
                <w:szCs w:val="14"/>
              </w:rPr>
            </w:pPr>
          </w:p>
        </w:tc>
        <w:tc>
          <w:tcPr>
            <w:tcW w:w="979" w:type="dxa"/>
            <w:tcBorders>
              <w:top w:val="single" w:sz="4" w:space="0" w:color="auto"/>
            </w:tcBorders>
            <w:shd w:val="clear" w:color="auto" w:fill="auto"/>
          </w:tcPr>
          <w:p w14:paraId="14A10C65" w14:textId="77777777" w:rsidR="00AF251A" w:rsidRPr="007B0C87" w:rsidRDefault="00AF251A" w:rsidP="00AF251A">
            <w:pPr>
              <w:tabs>
                <w:tab w:val="decimal" w:pos="792"/>
              </w:tabs>
              <w:spacing w:line="180" w:lineRule="exact"/>
              <w:ind w:right="-72"/>
              <w:rPr>
                <w:rFonts w:ascii="Arial" w:hAnsi="Arial" w:cs="Arial"/>
                <w:spacing w:val="-4"/>
                <w:sz w:val="14"/>
                <w:szCs w:val="14"/>
              </w:rPr>
            </w:pPr>
          </w:p>
        </w:tc>
      </w:tr>
      <w:tr w:rsidR="00AF251A" w:rsidRPr="007B0C87" w14:paraId="46536625" w14:textId="77777777" w:rsidTr="004F1011">
        <w:tc>
          <w:tcPr>
            <w:tcW w:w="1260" w:type="dxa"/>
          </w:tcPr>
          <w:p w14:paraId="23DA9AEE" w14:textId="77777777" w:rsidR="00AF251A" w:rsidRPr="007B0C87" w:rsidRDefault="00AF251A" w:rsidP="00AF251A">
            <w:pPr>
              <w:spacing w:line="180" w:lineRule="exact"/>
              <w:ind w:left="-101" w:right="-72"/>
              <w:jc w:val="left"/>
              <w:rPr>
                <w:rFonts w:ascii="Arial" w:hAnsi="Arial" w:cs="Arial"/>
                <w:b/>
                <w:bCs/>
                <w:spacing w:val="-4"/>
                <w:sz w:val="14"/>
                <w:szCs w:val="14"/>
              </w:rPr>
            </w:pPr>
            <w:r w:rsidRPr="007B0C87">
              <w:rPr>
                <w:rFonts w:ascii="Arial" w:hAnsi="Arial" w:cs="Arial"/>
                <w:b/>
                <w:bCs/>
                <w:spacing w:val="-4"/>
                <w:sz w:val="14"/>
                <w:szCs w:val="14"/>
              </w:rPr>
              <w:t>Total</w:t>
            </w:r>
          </w:p>
        </w:tc>
        <w:tc>
          <w:tcPr>
            <w:tcW w:w="1350" w:type="dxa"/>
            <w:shd w:val="clear" w:color="auto" w:fill="auto"/>
          </w:tcPr>
          <w:p w14:paraId="14766C1D" w14:textId="77777777" w:rsidR="00AF251A" w:rsidRPr="007B0C87" w:rsidRDefault="00AF251A" w:rsidP="00AF251A">
            <w:pPr>
              <w:spacing w:line="180" w:lineRule="exact"/>
              <w:ind w:left="-43" w:right="-72"/>
              <w:jc w:val="left"/>
              <w:rPr>
                <w:rFonts w:ascii="Arial" w:hAnsi="Arial" w:cs="Arial"/>
                <w:b/>
                <w:bCs/>
                <w:spacing w:val="-4"/>
                <w:sz w:val="14"/>
                <w:szCs w:val="14"/>
              </w:rPr>
            </w:pPr>
          </w:p>
        </w:tc>
        <w:tc>
          <w:tcPr>
            <w:tcW w:w="965" w:type="dxa"/>
            <w:shd w:val="clear" w:color="auto" w:fill="auto"/>
          </w:tcPr>
          <w:p w14:paraId="1E1E56BD" w14:textId="77777777" w:rsidR="00AF251A" w:rsidRPr="007B0C87" w:rsidRDefault="00AF251A" w:rsidP="00AF251A">
            <w:pPr>
              <w:spacing w:line="180" w:lineRule="exact"/>
              <w:ind w:left="-43" w:right="-72"/>
              <w:jc w:val="center"/>
              <w:rPr>
                <w:rFonts w:ascii="Arial" w:hAnsi="Arial" w:cs="Arial"/>
                <w:b/>
                <w:bCs/>
                <w:spacing w:val="-4"/>
                <w:sz w:val="14"/>
                <w:szCs w:val="14"/>
              </w:rPr>
            </w:pPr>
          </w:p>
        </w:tc>
        <w:tc>
          <w:tcPr>
            <w:tcW w:w="979" w:type="dxa"/>
            <w:shd w:val="clear" w:color="auto" w:fill="FAFAFA"/>
          </w:tcPr>
          <w:p w14:paraId="0CF2435A" w14:textId="77777777" w:rsidR="00AF251A" w:rsidRPr="007B0C87" w:rsidRDefault="00AF251A" w:rsidP="00AF251A">
            <w:pPr>
              <w:tabs>
                <w:tab w:val="decimal" w:pos="792"/>
              </w:tabs>
              <w:spacing w:line="180" w:lineRule="exact"/>
              <w:ind w:right="-72"/>
              <w:rPr>
                <w:rFonts w:ascii="Arial" w:hAnsi="Arial" w:cs="Arial"/>
                <w:spacing w:val="-4"/>
                <w:sz w:val="14"/>
                <w:szCs w:val="14"/>
              </w:rPr>
            </w:pPr>
          </w:p>
        </w:tc>
        <w:tc>
          <w:tcPr>
            <w:tcW w:w="979" w:type="dxa"/>
            <w:shd w:val="clear" w:color="auto" w:fill="auto"/>
          </w:tcPr>
          <w:p w14:paraId="450E95BF" w14:textId="77777777" w:rsidR="00AF251A" w:rsidRPr="007B0C87" w:rsidRDefault="00AF251A" w:rsidP="00AF251A">
            <w:pPr>
              <w:tabs>
                <w:tab w:val="decimal" w:pos="792"/>
              </w:tabs>
              <w:spacing w:line="180" w:lineRule="exact"/>
              <w:ind w:right="-72"/>
              <w:rPr>
                <w:rFonts w:ascii="Arial" w:hAnsi="Arial" w:cs="Arial"/>
                <w:spacing w:val="-4"/>
                <w:sz w:val="14"/>
                <w:szCs w:val="14"/>
              </w:rPr>
            </w:pPr>
          </w:p>
        </w:tc>
        <w:tc>
          <w:tcPr>
            <w:tcW w:w="979" w:type="dxa"/>
            <w:tcBorders>
              <w:bottom w:val="single" w:sz="4" w:space="0" w:color="auto"/>
            </w:tcBorders>
            <w:shd w:val="clear" w:color="auto" w:fill="FAFAFA"/>
            <w:vAlign w:val="bottom"/>
          </w:tcPr>
          <w:p w14:paraId="5B938B80" w14:textId="4A04CFF6" w:rsidR="00AF251A" w:rsidRPr="007B0C87" w:rsidRDefault="00524289" w:rsidP="00AF251A">
            <w:pPr>
              <w:tabs>
                <w:tab w:val="decimal" w:pos="792"/>
              </w:tabs>
              <w:spacing w:line="180" w:lineRule="exact"/>
              <w:ind w:right="-72"/>
              <w:rPr>
                <w:rFonts w:ascii="Arial" w:hAnsi="Arial" w:cs="Arial"/>
                <w:spacing w:val="-4"/>
                <w:sz w:val="14"/>
                <w:szCs w:val="14"/>
              </w:rPr>
            </w:pPr>
            <w:r w:rsidRPr="007B0C87">
              <w:rPr>
                <w:rFonts w:ascii="Arial" w:hAnsi="Arial" w:cs="Arial"/>
                <w:spacing w:val="-4"/>
                <w:sz w:val="14"/>
                <w:szCs w:val="14"/>
              </w:rPr>
              <w:t>546,920,628</w:t>
            </w:r>
          </w:p>
        </w:tc>
        <w:tc>
          <w:tcPr>
            <w:tcW w:w="979" w:type="dxa"/>
            <w:tcBorders>
              <w:bottom w:val="single" w:sz="4" w:space="0" w:color="auto"/>
            </w:tcBorders>
            <w:shd w:val="clear" w:color="auto" w:fill="auto"/>
          </w:tcPr>
          <w:p w14:paraId="465B9E31" w14:textId="7FC5A182" w:rsidR="00AF251A" w:rsidRPr="007B0C87" w:rsidRDefault="00AF251A" w:rsidP="00AF251A">
            <w:pPr>
              <w:tabs>
                <w:tab w:val="decimal" w:pos="792"/>
              </w:tabs>
              <w:spacing w:line="180" w:lineRule="exact"/>
              <w:ind w:right="-72"/>
              <w:rPr>
                <w:rFonts w:ascii="Arial" w:hAnsi="Arial" w:cs="Arial"/>
                <w:b/>
                <w:bCs/>
                <w:spacing w:val="-4"/>
                <w:sz w:val="14"/>
                <w:szCs w:val="14"/>
              </w:rPr>
            </w:pPr>
            <w:r w:rsidRPr="007B0C87">
              <w:rPr>
                <w:rFonts w:ascii="Arial" w:hAnsi="Arial" w:cs="Arial"/>
                <w:spacing w:val="-4"/>
                <w:sz w:val="14"/>
                <w:szCs w:val="14"/>
              </w:rPr>
              <w:t>378,812,439</w:t>
            </w:r>
          </w:p>
        </w:tc>
        <w:tc>
          <w:tcPr>
            <w:tcW w:w="979" w:type="dxa"/>
            <w:tcBorders>
              <w:bottom w:val="single" w:sz="4" w:space="0" w:color="auto"/>
            </w:tcBorders>
            <w:shd w:val="clear" w:color="auto" w:fill="FAFAFA"/>
          </w:tcPr>
          <w:p w14:paraId="43D09ED5" w14:textId="614C0699" w:rsidR="00AF251A" w:rsidRPr="007B0C87" w:rsidRDefault="00524289" w:rsidP="00AF251A">
            <w:pPr>
              <w:tabs>
                <w:tab w:val="decimal" w:pos="792"/>
              </w:tabs>
              <w:spacing w:line="180" w:lineRule="exact"/>
              <w:ind w:right="-72"/>
              <w:rPr>
                <w:rFonts w:ascii="Arial" w:hAnsi="Arial" w:cs="Arial"/>
                <w:spacing w:val="-4"/>
                <w:sz w:val="14"/>
                <w:szCs w:val="14"/>
              </w:rPr>
            </w:pPr>
            <w:r w:rsidRPr="007B0C87">
              <w:rPr>
                <w:rFonts w:ascii="Arial" w:hAnsi="Arial" w:cs="Arial"/>
                <w:spacing w:val="-4"/>
                <w:sz w:val="14"/>
                <w:szCs w:val="14"/>
              </w:rPr>
              <w:t>433,954,979</w:t>
            </w:r>
          </w:p>
        </w:tc>
        <w:tc>
          <w:tcPr>
            <w:tcW w:w="979" w:type="dxa"/>
            <w:tcBorders>
              <w:bottom w:val="single" w:sz="4" w:space="0" w:color="auto"/>
            </w:tcBorders>
            <w:shd w:val="clear" w:color="auto" w:fill="auto"/>
          </w:tcPr>
          <w:p w14:paraId="356A33D6" w14:textId="1B97723A" w:rsidR="00AF251A" w:rsidRPr="007B0C87" w:rsidRDefault="00AF251A" w:rsidP="00AF251A">
            <w:pPr>
              <w:tabs>
                <w:tab w:val="decimal" w:pos="792"/>
              </w:tabs>
              <w:spacing w:line="180" w:lineRule="exact"/>
              <w:ind w:right="-72"/>
              <w:rPr>
                <w:rFonts w:ascii="Arial" w:hAnsi="Arial" w:cs="Arial"/>
                <w:b/>
                <w:bCs/>
                <w:spacing w:val="-4"/>
                <w:sz w:val="14"/>
                <w:szCs w:val="14"/>
              </w:rPr>
            </w:pPr>
            <w:r w:rsidRPr="007B0C87">
              <w:rPr>
                <w:rFonts w:ascii="Arial" w:hAnsi="Arial" w:cs="Arial"/>
                <w:spacing w:val="-4"/>
                <w:sz w:val="14"/>
                <w:szCs w:val="14"/>
              </w:rPr>
              <w:t>366,559,179</w:t>
            </w:r>
          </w:p>
        </w:tc>
      </w:tr>
    </w:tbl>
    <w:p w14:paraId="1AF36B09" w14:textId="03E87C90" w:rsidR="00524289" w:rsidRPr="007B0C87" w:rsidRDefault="00524289" w:rsidP="009C1FE1">
      <w:pPr>
        <w:rPr>
          <w:rFonts w:ascii="Arial" w:eastAsia="Arial Unicode MS" w:hAnsi="Arial" w:cs="Arial"/>
          <w:sz w:val="18"/>
          <w:szCs w:val="18"/>
        </w:rPr>
      </w:pPr>
    </w:p>
    <w:p w14:paraId="075DFF88" w14:textId="510F67BD" w:rsidR="00276CF8" w:rsidRPr="007B0C87" w:rsidRDefault="00276CF8" w:rsidP="009C1FE1">
      <w:pPr>
        <w:rPr>
          <w:rFonts w:ascii="Arial" w:eastAsia="Arial Unicode MS" w:hAnsi="Arial" w:cs="Arial"/>
          <w:sz w:val="18"/>
          <w:szCs w:val="18"/>
        </w:rPr>
      </w:pPr>
      <w:r w:rsidRPr="007B0C87">
        <w:rPr>
          <w:rFonts w:ascii="Arial" w:eastAsia="Arial Unicode MS" w:hAnsi="Arial" w:cs="Arial"/>
          <w:sz w:val="18"/>
          <w:szCs w:val="18"/>
        </w:rPr>
        <w:t xml:space="preserve">Movements of investment in joint venture for </w:t>
      </w:r>
      <w:r w:rsidR="00AF251A" w:rsidRPr="007B0C87">
        <w:rPr>
          <w:rFonts w:ascii="Arial" w:eastAsia="Arial Unicode MS" w:hAnsi="Arial" w:cs="Arial"/>
          <w:sz w:val="18"/>
          <w:szCs w:val="18"/>
        </w:rPr>
        <w:t xml:space="preserve">nine-month period ended 30 September </w:t>
      </w:r>
      <w:r w:rsidR="00E13CA7" w:rsidRPr="007B0C87">
        <w:rPr>
          <w:rFonts w:ascii="Arial" w:hAnsi="Arial" w:cs="Arial"/>
          <w:spacing w:val="-4"/>
          <w:sz w:val="18"/>
          <w:szCs w:val="18"/>
          <w:lang w:eastAsia="x-none"/>
        </w:rPr>
        <w:t>2023</w:t>
      </w:r>
      <w:r w:rsidRPr="007B0C87">
        <w:rPr>
          <w:rFonts w:ascii="Arial" w:eastAsia="Arial Unicode MS" w:hAnsi="Arial" w:cs="Arial"/>
          <w:sz w:val="18"/>
          <w:szCs w:val="18"/>
        </w:rPr>
        <w:t xml:space="preserve"> are as follows:</w:t>
      </w:r>
    </w:p>
    <w:p w14:paraId="3C20ADEB" w14:textId="77777777" w:rsidR="008E7187" w:rsidRPr="007B0C87" w:rsidRDefault="008E7187" w:rsidP="009C1FE1">
      <w:pPr>
        <w:rPr>
          <w:rFonts w:ascii="Arial" w:eastAsia="Arial Unicode MS" w:hAnsi="Arial" w:cs="Arial"/>
          <w:sz w:val="18"/>
          <w:szCs w:val="18"/>
        </w:rPr>
      </w:pPr>
    </w:p>
    <w:tbl>
      <w:tblPr>
        <w:tblW w:w="9461" w:type="dxa"/>
        <w:tblInd w:w="108" w:type="dxa"/>
        <w:tblLayout w:type="fixed"/>
        <w:tblLook w:val="04A0" w:firstRow="1" w:lastRow="0" w:firstColumn="1" w:lastColumn="0" w:noHBand="0" w:noVBand="1"/>
      </w:tblPr>
      <w:tblGrid>
        <w:gridCol w:w="5573"/>
        <w:gridCol w:w="1944"/>
        <w:gridCol w:w="1944"/>
      </w:tblGrid>
      <w:tr w:rsidR="007416C6" w:rsidRPr="007B0C87" w14:paraId="4F0EDFC4" w14:textId="77777777" w:rsidTr="004F1011">
        <w:tc>
          <w:tcPr>
            <w:tcW w:w="5573" w:type="dxa"/>
            <w:shd w:val="clear" w:color="auto" w:fill="auto"/>
            <w:vAlign w:val="bottom"/>
          </w:tcPr>
          <w:p w14:paraId="4CBCDBF9" w14:textId="77777777" w:rsidR="00D523A2" w:rsidRPr="007B0C87" w:rsidRDefault="00D523A2" w:rsidP="00743ED9">
            <w:pPr>
              <w:ind w:left="-112"/>
              <w:rPr>
                <w:rFonts w:ascii="Arial" w:eastAsia="Arial Unicode MS" w:hAnsi="Arial" w:cs="Arial"/>
                <w:sz w:val="18"/>
                <w:szCs w:val="18"/>
              </w:rPr>
            </w:pPr>
          </w:p>
        </w:tc>
        <w:tc>
          <w:tcPr>
            <w:tcW w:w="1944" w:type="dxa"/>
            <w:tcBorders>
              <w:top w:val="single" w:sz="4" w:space="0" w:color="auto"/>
              <w:bottom w:val="single" w:sz="4" w:space="0" w:color="auto"/>
            </w:tcBorders>
            <w:vAlign w:val="bottom"/>
          </w:tcPr>
          <w:p w14:paraId="044FC3DD" w14:textId="4358E0F0" w:rsidR="000C7E6C" w:rsidRPr="007B0C87" w:rsidRDefault="00F34849" w:rsidP="00F34849">
            <w:pPr>
              <w:tabs>
                <w:tab w:val="right" w:pos="1728"/>
              </w:tabs>
              <w:ind w:left="-29" w:right="-72"/>
              <w:rPr>
                <w:rFonts w:ascii="Arial" w:hAnsi="Arial" w:cs="Arial"/>
                <w:b/>
                <w:bCs/>
                <w:sz w:val="18"/>
                <w:szCs w:val="18"/>
              </w:rPr>
            </w:pPr>
            <w:r w:rsidRPr="007B0C87">
              <w:rPr>
                <w:rFonts w:ascii="Arial" w:hAnsi="Arial" w:cs="Arial"/>
                <w:b/>
                <w:bCs/>
                <w:sz w:val="18"/>
                <w:szCs w:val="18"/>
              </w:rPr>
              <w:tab/>
            </w:r>
            <w:r w:rsidR="00D523A2" w:rsidRPr="007B0C87">
              <w:rPr>
                <w:rFonts w:ascii="Arial" w:hAnsi="Arial" w:cs="Arial"/>
                <w:b/>
                <w:bCs/>
                <w:sz w:val="18"/>
                <w:szCs w:val="18"/>
              </w:rPr>
              <w:t>Consolidated</w:t>
            </w:r>
          </w:p>
          <w:p w14:paraId="0319B80D" w14:textId="77777777" w:rsidR="00D523A2" w:rsidRPr="007B0C87" w:rsidRDefault="00D523A2" w:rsidP="00F34849">
            <w:pPr>
              <w:tabs>
                <w:tab w:val="right" w:pos="1728"/>
              </w:tabs>
              <w:ind w:left="-29" w:right="-72"/>
              <w:rPr>
                <w:rFonts w:ascii="Arial" w:hAnsi="Arial" w:cs="Arial"/>
                <w:b/>
                <w:bCs/>
                <w:sz w:val="18"/>
                <w:szCs w:val="18"/>
              </w:rPr>
            </w:pPr>
            <w:r w:rsidRPr="007B0C87">
              <w:rPr>
                <w:rFonts w:ascii="Arial" w:hAnsi="Arial" w:cs="Arial"/>
                <w:b/>
                <w:bCs/>
                <w:sz w:val="18"/>
                <w:szCs w:val="18"/>
              </w:rPr>
              <w:t>financial information</w:t>
            </w:r>
          </w:p>
        </w:tc>
        <w:tc>
          <w:tcPr>
            <w:tcW w:w="1944" w:type="dxa"/>
            <w:tcBorders>
              <w:top w:val="single" w:sz="4" w:space="0" w:color="auto"/>
              <w:bottom w:val="single" w:sz="4" w:space="0" w:color="auto"/>
            </w:tcBorders>
            <w:shd w:val="clear" w:color="auto" w:fill="auto"/>
            <w:vAlign w:val="bottom"/>
            <w:hideMark/>
          </w:tcPr>
          <w:p w14:paraId="0CB67822" w14:textId="43BA3992" w:rsidR="00D523A2" w:rsidRPr="007B0C87" w:rsidRDefault="00F34849" w:rsidP="00F34849">
            <w:pPr>
              <w:tabs>
                <w:tab w:val="right" w:pos="1728"/>
              </w:tabs>
              <w:ind w:left="-29" w:right="-72"/>
              <w:rPr>
                <w:rFonts w:ascii="Arial" w:hAnsi="Arial" w:cs="Arial"/>
                <w:b/>
                <w:bCs/>
                <w:sz w:val="18"/>
                <w:szCs w:val="18"/>
              </w:rPr>
            </w:pPr>
            <w:r w:rsidRPr="007B0C87">
              <w:rPr>
                <w:rFonts w:ascii="Arial" w:hAnsi="Arial" w:cs="Arial"/>
                <w:b/>
                <w:bCs/>
                <w:sz w:val="18"/>
                <w:szCs w:val="18"/>
              </w:rPr>
              <w:tab/>
            </w:r>
            <w:r w:rsidR="00D523A2" w:rsidRPr="007B0C87">
              <w:rPr>
                <w:rFonts w:ascii="Arial" w:hAnsi="Arial" w:cs="Arial"/>
                <w:b/>
                <w:bCs/>
                <w:sz w:val="18"/>
                <w:szCs w:val="18"/>
              </w:rPr>
              <w:t>Separate</w:t>
            </w:r>
          </w:p>
          <w:p w14:paraId="4F2B66AD" w14:textId="77777777" w:rsidR="00D523A2" w:rsidRPr="007B0C87" w:rsidRDefault="00D523A2" w:rsidP="00F34849">
            <w:pPr>
              <w:tabs>
                <w:tab w:val="right" w:pos="1728"/>
              </w:tabs>
              <w:ind w:left="-29" w:right="-72"/>
              <w:rPr>
                <w:rFonts w:ascii="Arial" w:hAnsi="Arial" w:cs="Arial"/>
                <w:b/>
                <w:bCs/>
                <w:sz w:val="18"/>
                <w:szCs w:val="18"/>
              </w:rPr>
            </w:pPr>
            <w:r w:rsidRPr="007B0C87">
              <w:rPr>
                <w:rFonts w:ascii="Arial" w:hAnsi="Arial" w:cs="Arial"/>
                <w:b/>
                <w:bCs/>
                <w:sz w:val="18"/>
                <w:szCs w:val="18"/>
              </w:rPr>
              <w:t>financial information</w:t>
            </w:r>
          </w:p>
        </w:tc>
      </w:tr>
      <w:tr w:rsidR="007416C6" w:rsidRPr="007B0C87" w14:paraId="0DFDD30F" w14:textId="77777777" w:rsidTr="004F1011">
        <w:tc>
          <w:tcPr>
            <w:tcW w:w="5573" w:type="dxa"/>
            <w:shd w:val="clear" w:color="auto" w:fill="auto"/>
            <w:vAlign w:val="bottom"/>
          </w:tcPr>
          <w:p w14:paraId="08AB4676" w14:textId="77777777" w:rsidR="00D523A2" w:rsidRPr="007B0C87" w:rsidRDefault="00D523A2" w:rsidP="00743ED9">
            <w:pPr>
              <w:ind w:left="-112"/>
              <w:rPr>
                <w:rFonts w:ascii="Arial" w:eastAsia="Arial Unicode MS" w:hAnsi="Arial" w:cs="Arial"/>
                <w:sz w:val="18"/>
                <w:szCs w:val="18"/>
              </w:rPr>
            </w:pPr>
          </w:p>
        </w:tc>
        <w:tc>
          <w:tcPr>
            <w:tcW w:w="1944" w:type="dxa"/>
            <w:tcBorders>
              <w:top w:val="single" w:sz="4" w:space="0" w:color="auto"/>
            </w:tcBorders>
            <w:vAlign w:val="bottom"/>
          </w:tcPr>
          <w:p w14:paraId="2DBAD1B1" w14:textId="01ED7846" w:rsidR="00D523A2" w:rsidRPr="007B0C87" w:rsidRDefault="00C3756B" w:rsidP="00C3756B">
            <w:pPr>
              <w:tabs>
                <w:tab w:val="right" w:pos="1728"/>
              </w:tabs>
              <w:ind w:left="-29" w:right="-72"/>
              <w:rPr>
                <w:rFonts w:ascii="Arial" w:hAnsi="Arial" w:cs="Arial"/>
                <w:b/>
                <w:bCs/>
                <w:sz w:val="18"/>
                <w:szCs w:val="18"/>
              </w:rPr>
            </w:pPr>
            <w:r w:rsidRPr="007B0C87">
              <w:rPr>
                <w:rFonts w:ascii="Arial" w:hAnsi="Arial" w:cs="Arial"/>
                <w:b/>
                <w:bCs/>
                <w:sz w:val="18"/>
                <w:szCs w:val="18"/>
              </w:rPr>
              <w:tab/>
            </w:r>
            <w:r w:rsidR="00D523A2" w:rsidRPr="007B0C87">
              <w:rPr>
                <w:rFonts w:ascii="Arial" w:hAnsi="Arial" w:cs="Arial"/>
                <w:b/>
                <w:bCs/>
                <w:sz w:val="18"/>
                <w:szCs w:val="18"/>
              </w:rPr>
              <w:t xml:space="preserve">Investment </w:t>
            </w:r>
          </w:p>
          <w:p w14:paraId="730B4F4F" w14:textId="2AFA863F" w:rsidR="00D523A2" w:rsidRPr="007B0C87" w:rsidRDefault="00C3756B" w:rsidP="00C3756B">
            <w:pPr>
              <w:tabs>
                <w:tab w:val="right" w:pos="1728"/>
              </w:tabs>
              <w:ind w:left="-29" w:right="-72"/>
              <w:rPr>
                <w:rFonts w:ascii="Arial" w:hAnsi="Arial" w:cs="Arial"/>
                <w:b/>
                <w:bCs/>
                <w:sz w:val="18"/>
                <w:szCs w:val="18"/>
                <w:cs/>
              </w:rPr>
            </w:pPr>
            <w:r w:rsidRPr="007B0C87">
              <w:rPr>
                <w:rFonts w:ascii="Arial" w:hAnsi="Arial" w:cs="Arial"/>
                <w:b/>
                <w:bCs/>
                <w:sz w:val="18"/>
                <w:szCs w:val="18"/>
              </w:rPr>
              <w:tab/>
            </w:r>
            <w:r w:rsidR="002B530E" w:rsidRPr="007B0C87">
              <w:rPr>
                <w:rFonts w:ascii="Arial" w:hAnsi="Arial" w:cs="Arial"/>
                <w:b/>
                <w:bCs/>
                <w:sz w:val="18"/>
                <w:szCs w:val="18"/>
              </w:rPr>
              <w:t>at</w:t>
            </w:r>
            <w:r w:rsidR="00D523A2" w:rsidRPr="007B0C87">
              <w:rPr>
                <w:rFonts w:ascii="Arial" w:hAnsi="Arial" w:cs="Arial"/>
                <w:b/>
                <w:bCs/>
                <w:sz w:val="18"/>
                <w:szCs w:val="18"/>
              </w:rPr>
              <w:t xml:space="preserve"> equity method</w:t>
            </w:r>
          </w:p>
        </w:tc>
        <w:tc>
          <w:tcPr>
            <w:tcW w:w="1944" w:type="dxa"/>
            <w:tcBorders>
              <w:top w:val="single" w:sz="4" w:space="0" w:color="auto"/>
            </w:tcBorders>
            <w:shd w:val="clear" w:color="auto" w:fill="auto"/>
            <w:vAlign w:val="bottom"/>
          </w:tcPr>
          <w:p w14:paraId="13EE8C01" w14:textId="5B4620CD" w:rsidR="00D523A2" w:rsidRPr="007B0C87" w:rsidRDefault="00F34849" w:rsidP="00C3756B">
            <w:pPr>
              <w:tabs>
                <w:tab w:val="right" w:pos="1728"/>
              </w:tabs>
              <w:ind w:left="-29" w:right="-72"/>
              <w:rPr>
                <w:rFonts w:ascii="Arial" w:hAnsi="Arial" w:cs="Arial"/>
                <w:b/>
                <w:bCs/>
                <w:sz w:val="18"/>
                <w:szCs w:val="18"/>
              </w:rPr>
            </w:pPr>
            <w:r w:rsidRPr="007B0C87">
              <w:rPr>
                <w:rFonts w:ascii="Arial" w:hAnsi="Arial" w:cs="Arial"/>
                <w:b/>
                <w:bCs/>
                <w:sz w:val="18"/>
                <w:szCs w:val="18"/>
              </w:rPr>
              <w:tab/>
            </w:r>
            <w:r w:rsidR="00D523A2" w:rsidRPr="007B0C87">
              <w:rPr>
                <w:rFonts w:ascii="Arial" w:hAnsi="Arial" w:cs="Arial"/>
                <w:b/>
                <w:bCs/>
                <w:sz w:val="18"/>
                <w:szCs w:val="18"/>
              </w:rPr>
              <w:t xml:space="preserve">Investment </w:t>
            </w:r>
          </w:p>
          <w:p w14:paraId="417DB10B" w14:textId="28CC1B82" w:rsidR="00D523A2" w:rsidRPr="007B0C87" w:rsidRDefault="00F34849" w:rsidP="00C3756B">
            <w:pPr>
              <w:tabs>
                <w:tab w:val="right" w:pos="1728"/>
              </w:tabs>
              <w:ind w:left="-29" w:right="-72"/>
              <w:rPr>
                <w:rFonts w:ascii="Arial" w:hAnsi="Arial" w:cs="Arial"/>
                <w:b/>
                <w:bCs/>
                <w:sz w:val="18"/>
                <w:szCs w:val="18"/>
                <w:cs/>
              </w:rPr>
            </w:pPr>
            <w:r w:rsidRPr="007B0C87">
              <w:rPr>
                <w:rFonts w:ascii="Arial" w:hAnsi="Arial" w:cs="Arial"/>
                <w:b/>
                <w:bCs/>
                <w:sz w:val="18"/>
                <w:szCs w:val="18"/>
              </w:rPr>
              <w:tab/>
            </w:r>
            <w:r w:rsidR="002B530E" w:rsidRPr="007B0C87">
              <w:rPr>
                <w:rFonts w:ascii="Arial" w:hAnsi="Arial" w:cs="Arial"/>
                <w:b/>
                <w:bCs/>
                <w:sz w:val="18"/>
                <w:szCs w:val="18"/>
              </w:rPr>
              <w:t>at</w:t>
            </w:r>
            <w:r w:rsidR="00D523A2" w:rsidRPr="007B0C87">
              <w:rPr>
                <w:rFonts w:ascii="Arial" w:hAnsi="Arial" w:cs="Arial"/>
                <w:b/>
                <w:bCs/>
                <w:sz w:val="18"/>
                <w:szCs w:val="18"/>
              </w:rPr>
              <w:t xml:space="preserve"> cost method</w:t>
            </w:r>
          </w:p>
        </w:tc>
      </w:tr>
      <w:tr w:rsidR="007416C6" w:rsidRPr="007B0C87" w14:paraId="65D8771C" w14:textId="77777777" w:rsidTr="004F1011">
        <w:tc>
          <w:tcPr>
            <w:tcW w:w="5573" w:type="dxa"/>
            <w:shd w:val="clear" w:color="auto" w:fill="auto"/>
            <w:vAlign w:val="bottom"/>
          </w:tcPr>
          <w:p w14:paraId="5D9694AE" w14:textId="77777777" w:rsidR="00D523A2" w:rsidRPr="007B0C87" w:rsidRDefault="00D523A2" w:rsidP="00743ED9">
            <w:pPr>
              <w:ind w:left="-112"/>
              <w:rPr>
                <w:rFonts w:ascii="Arial" w:eastAsia="Arial Unicode MS" w:hAnsi="Arial" w:cs="Arial"/>
                <w:sz w:val="18"/>
                <w:szCs w:val="18"/>
              </w:rPr>
            </w:pPr>
          </w:p>
        </w:tc>
        <w:tc>
          <w:tcPr>
            <w:tcW w:w="1944" w:type="dxa"/>
            <w:tcBorders>
              <w:bottom w:val="single" w:sz="4" w:space="0" w:color="auto"/>
            </w:tcBorders>
            <w:vAlign w:val="bottom"/>
          </w:tcPr>
          <w:p w14:paraId="74D2B3D2" w14:textId="77777777" w:rsidR="00D523A2" w:rsidRPr="007B0C87" w:rsidRDefault="00D523A2" w:rsidP="000C7E6C">
            <w:pPr>
              <w:tabs>
                <w:tab w:val="decimal" w:pos="1730"/>
              </w:tabs>
              <w:ind w:left="-29" w:right="-72"/>
              <w:rPr>
                <w:rFonts w:ascii="Arial" w:hAnsi="Arial" w:cs="Arial"/>
                <w:b/>
                <w:bCs/>
                <w:sz w:val="18"/>
                <w:szCs w:val="18"/>
              </w:rPr>
            </w:pPr>
            <w:r w:rsidRPr="007B0C87">
              <w:rPr>
                <w:rFonts w:ascii="Arial" w:hAnsi="Arial" w:cs="Arial"/>
                <w:b/>
                <w:bCs/>
                <w:sz w:val="18"/>
                <w:szCs w:val="18"/>
              </w:rPr>
              <w:t>Baht</w:t>
            </w:r>
          </w:p>
        </w:tc>
        <w:tc>
          <w:tcPr>
            <w:tcW w:w="1944" w:type="dxa"/>
            <w:tcBorders>
              <w:bottom w:val="single" w:sz="4" w:space="0" w:color="auto"/>
            </w:tcBorders>
            <w:shd w:val="clear" w:color="auto" w:fill="auto"/>
            <w:vAlign w:val="bottom"/>
            <w:hideMark/>
          </w:tcPr>
          <w:p w14:paraId="52496C9C" w14:textId="77777777" w:rsidR="00D523A2" w:rsidRPr="007B0C87" w:rsidRDefault="00D523A2" w:rsidP="000C7E6C">
            <w:pPr>
              <w:tabs>
                <w:tab w:val="decimal" w:pos="1730"/>
              </w:tabs>
              <w:ind w:left="-29" w:right="-72"/>
              <w:rPr>
                <w:rFonts w:ascii="Arial" w:hAnsi="Arial" w:cs="Arial"/>
                <w:b/>
                <w:bCs/>
                <w:sz w:val="18"/>
                <w:szCs w:val="18"/>
              </w:rPr>
            </w:pPr>
            <w:r w:rsidRPr="007B0C87">
              <w:rPr>
                <w:rFonts w:ascii="Arial" w:hAnsi="Arial" w:cs="Arial"/>
                <w:b/>
                <w:bCs/>
                <w:sz w:val="18"/>
                <w:szCs w:val="18"/>
              </w:rPr>
              <w:t>Baht</w:t>
            </w:r>
          </w:p>
        </w:tc>
      </w:tr>
      <w:tr w:rsidR="007416C6" w:rsidRPr="007B0C87" w14:paraId="6CA27F99" w14:textId="77777777" w:rsidTr="004F1011">
        <w:tc>
          <w:tcPr>
            <w:tcW w:w="5573" w:type="dxa"/>
            <w:shd w:val="clear" w:color="auto" w:fill="auto"/>
            <w:vAlign w:val="bottom"/>
          </w:tcPr>
          <w:p w14:paraId="3C5E503A" w14:textId="77777777" w:rsidR="00D523A2" w:rsidRPr="007B0C87" w:rsidRDefault="00D523A2" w:rsidP="00743ED9">
            <w:pPr>
              <w:ind w:left="-112"/>
              <w:rPr>
                <w:rFonts w:ascii="Arial" w:eastAsia="Arial Unicode MS" w:hAnsi="Arial" w:cs="Arial"/>
                <w:sz w:val="18"/>
                <w:szCs w:val="18"/>
              </w:rPr>
            </w:pPr>
          </w:p>
        </w:tc>
        <w:tc>
          <w:tcPr>
            <w:tcW w:w="1944" w:type="dxa"/>
            <w:tcBorders>
              <w:top w:val="single" w:sz="4" w:space="0" w:color="auto"/>
            </w:tcBorders>
            <w:shd w:val="clear" w:color="auto" w:fill="FAFAFA"/>
            <w:vAlign w:val="bottom"/>
          </w:tcPr>
          <w:p w14:paraId="09389FDC" w14:textId="77777777" w:rsidR="00D523A2" w:rsidRPr="007B0C87" w:rsidRDefault="00D523A2"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p>
        </w:tc>
        <w:tc>
          <w:tcPr>
            <w:tcW w:w="1944" w:type="dxa"/>
            <w:tcBorders>
              <w:top w:val="single" w:sz="4" w:space="0" w:color="auto"/>
            </w:tcBorders>
            <w:shd w:val="clear" w:color="auto" w:fill="FAFAFA"/>
            <w:vAlign w:val="bottom"/>
          </w:tcPr>
          <w:p w14:paraId="5C5965C8" w14:textId="77777777" w:rsidR="00D523A2" w:rsidRPr="007B0C87" w:rsidRDefault="00D523A2" w:rsidP="000C7E6C">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p>
        </w:tc>
      </w:tr>
      <w:tr w:rsidR="00C0414F" w:rsidRPr="007B0C87" w14:paraId="4F2AD6F9" w14:textId="77777777" w:rsidTr="00992203">
        <w:tc>
          <w:tcPr>
            <w:tcW w:w="5573" w:type="dxa"/>
            <w:shd w:val="clear" w:color="auto" w:fill="auto"/>
            <w:vAlign w:val="bottom"/>
          </w:tcPr>
          <w:p w14:paraId="3105F789" w14:textId="4E860143" w:rsidR="00C0414F" w:rsidRPr="007B0C87" w:rsidRDefault="00C0414F" w:rsidP="00C0414F">
            <w:pPr>
              <w:ind w:left="-112"/>
              <w:rPr>
                <w:rFonts w:ascii="Arial" w:eastAsia="Arial Unicode MS" w:hAnsi="Arial" w:cs="Arial"/>
                <w:sz w:val="18"/>
                <w:szCs w:val="18"/>
                <w:cs/>
              </w:rPr>
            </w:pPr>
            <w:r w:rsidRPr="007B0C87">
              <w:rPr>
                <w:rFonts w:ascii="Arial" w:eastAsia="Arial Unicode MS" w:hAnsi="Arial" w:cs="Arial"/>
                <w:sz w:val="18"/>
                <w:szCs w:val="18"/>
              </w:rPr>
              <w:t>Opening book value</w:t>
            </w:r>
          </w:p>
        </w:tc>
        <w:tc>
          <w:tcPr>
            <w:tcW w:w="1944" w:type="dxa"/>
            <w:shd w:val="clear" w:color="auto" w:fill="FAFAFA"/>
          </w:tcPr>
          <w:p w14:paraId="4CF60C6C" w14:textId="0E3C3E3E" w:rsidR="00C0414F" w:rsidRPr="007B0C87" w:rsidRDefault="00C0414F" w:rsidP="00C0414F">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r w:rsidRPr="007B0C87">
              <w:rPr>
                <w:rFonts w:ascii="Arial" w:eastAsia="Arial Unicode MS" w:hAnsi="Arial" w:cs="Arial"/>
                <w:sz w:val="18"/>
                <w:szCs w:val="18"/>
              </w:rPr>
              <w:t>378,812,439</w:t>
            </w:r>
          </w:p>
        </w:tc>
        <w:tc>
          <w:tcPr>
            <w:tcW w:w="1944" w:type="dxa"/>
            <w:shd w:val="clear" w:color="auto" w:fill="FAFAFA"/>
            <w:vAlign w:val="bottom"/>
          </w:tcPr>
          <w:p w14:paraId="16477A48" w14:textId="382C7979" w:rsidR="00C0414F" w:rsidRPr="007B0C87" w:rsidRDefault="00C0414F" w:rsidP="00C0414F">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r w:rsidRPr="007B0C87">
              <w:rPr>
                <w:rFonts w:ascii="Arial" w:eastAsia="Arial Unicode MS" w:hAnsi="Arial" w:cs="Arial"/>
                <w:sz w:val="18"/>
                <w:szCs w:val="18"/>
              </w:rPr>
              <w:t>366,559,179</w:t>
            </w:r>
          </w:p>
        </w:tc>
      </w:tr>
      <w:tr w:rsidR="00C0414F" w:rsidRPr="007B0C87" w14:paraId="7AA4721D" w14:textId="77777777" w:rsidTr="00992203">
        <w:tc>
          <w:tcPr>
            <w:tcW w:w="5573" w:type="dxa"/>
            <w:shd w:val="clear" w:color="auto" w:fill="auto"/>
            <w:vAlign w:val="bottom"/>
          </w:tcPr>
          <w:p w14:paraId="3985FEDA" w14:textId="5A8260BB" w:rsidR="00C0414F" w:rsidRPr="007B0C87" w:rsidRDefault="00C0414F" w:rsidP="00C0414F">
            <w:pPr>
              <w:ind w:left="-112"/>
              <w:rPr>
                <w:rFonts w:ascii="Arial" w:hAnsi="Arial" w:cs="Arial"/>
                <w:sz w:val="18"/>
                <w:szCs w:val="22"/>
                <w:lang w:val="en-US"/>
              </w:rPr>
            </w:pPr>
            <w:r w:rsidRPr="007B0C87">
              <w:rPr>
                <w:rFonts w:ascii="Arial" w:hAnsi="Arial" w:cs="Arial"/>
                <w:sz w:val="18"/>
                <w:szCs w:val="22"/>
                <w:lang w:val="en-US"/>
              </w:rPr>
              <w:t>Addition</w:t>
            </w:r>
          </w:p>
        </w:tc>
        <w:tc>
          <w:tcPr>
            <w:tcW w:w="1944" w:type="dxa"/>
            <w:shd w:val="clear" w:color="auto" w:fill="FAFAFA"/>
          </w:tcPr>
          <w:p w14:paraId="648EB65A" w14:textId="1D3CE7D8" w:rsidR="00C0414F" w:rsidRPr="007B0C87" w:rsidRDefault="00C0414F" w:rsidP="00C0414F">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r w:rsidRPr="007B0C87">
              <w:rPr>
                <w:rFonts w:ascii="Arial" w:eastAsia="Arial Unicode MS" w:hAnsi="Arial" w:cs="Arial"/>
                <w:sz w:val="18"/>
                <w:szCs w:val="18"/>
              </w:rPr>
              <w:t>67,395,800</w:t>
            </w:r>
          </w:p>
        </w:tc>
        <w:tc>
          <w:tcPr>
            <w:tcW w:w="1944" w:type="dxa"/>
            <w:shd w:val="clear" w:color="auto" w:fill="FAFAFA"/>
            <w:vAlign w:val="bottom"/>
          </w:tcPr>
          <w:p w14:paraId="51F68DA2" w14:textId="44971333" w:rsidR="00C0414F" w:rsidRPr="007B0C87" w:rsidRDefault="00C0414F" w:rsidP="00C0414F">
            <w:pPr>
              <w:tabs>
                <w:tab w:val="decimal" w:pos="1730"/>
              </w:tabs>
              <w:ind w:left="-29" w:right="-72"/>
              <w:rPr>
                <w:rFonts w:ascii="Arial" w:eastAsia="Arial Unicode MS" w:hAnsi="Arial" w:cs="Arial"/>
                <w:sz w:val="18"/>
                <w:szCs w:val="18"/>
              </w:rPr>
            </w:pPr>
            <w:r w:rsidRPr="007B0C87">
              <w:rPr>
                <w:rFonts w:ascii="Arial" w:eastAsia="Arial Unicode MS" w:hAnsi="Arial" w:cs="Arial"/>
                <w:sz w:val="18"/>
                <w:szCs w:val="18"/>
              </w:rPr>
              <w:t>67,395,800</w:t>
            </w:r>
          </w:p>
        </w:tc>
      </w:tr>
      <w:tr w:rsidR="00C0414F" w:rsidRPr="007B0C87" w14:paraId="30314FA8" w14:textId="77777777" w:rsidTr="00C0414F">
        <w:tc>
          <w:tcPr>
            <w:tcW w:w="5573" w:type="dxa"/>
            <w:shd w:val="clear" w:color="auto" w:fill="auto"/>
            <w:vAlign w:val="bottom"/>
          </w:tcPr>
          <w:p w14:paraId="7C961A03" w14:textId="745BB1B1" w:rsidR="00C0414F" w:rsidRPr="007B0C87" w:rsidRDefault="00C0414F" w:rsidP="00C0414F">
            <w:pPr>
              <w:ind w:left="-112"/>
              <w:rPr>
                <w:rFonts w:ascii="Arial" w:eastAsia="Arial Unicode MS" w:hAnsi="Arial" w:cs="Arial"/>
                <w:sz w:val="18"/>
                <w:szCs w:val="18"/>
              </w:rPr>
            </w:pPr>
            <w:r w:rsidRPr="007B0C87">
              <w:rPr>
                <w:rFonts w:ascii="Arial" w:eastAsia="Arial Unicode MS" w:hAnsi="Arial" w:cs="Arial"/>
                <w:sz w:val="18"/>
                <w:szCs w:val="18"/>
              </w:rPr>
              <w:t xml:space="preserve">Share of </w:t>
            </w:r>
            <w:r w:rsidRPr="007B0C87">
              <w:rPr>
                <w:rFonts w:ascii="Arial" w:eastAsia="Arial Unicode MS" w:hAnsi="Arial" w:cs="Arial"/>
                <w:sz w:val="18"/>
                <w:szCs w:val="22"/>
                <w:lang w:val="en-US"/>
              </w:rPr>
              <w:t>profit</w:t>
            </w:r>
          </w:p>
        </w:tc>
        <w:tc>
          <w:tcPr>
            <w:tcW w:w="1944" w:type="dxa"/>
            <w:shd w:val="clear" w:color="auto" w:fill="FAFAFA"/>
          </w:tcPr>
          <w:p w14:paraId="2570EEF6" w14:textId="769CD5BC" w:rsidR="00C0414F" w:rsidRPr="007B0C87" w:rsidRDefault="00C0414F" w:rsidP="00C0414F">
            <w:pPr>
              <w:tabs>
                <w:tab w:val="decimal" w:pos="1730"/>
              </w:tabs>
              <w:overflowPunct w:val="0"/>
              <w:autoSpaceDE w:val="0"/>
              <w:autoSpaceDN w:val="0"/>
              <w:adjustRightInd w:val="0"/>
              <w:ind w:left="-29" w:right="-72"/>
              <w:textAlignment w:val="baseline"/>
              <w:rPr>
                <w:rFonts w:ascii="Arial" w:eastAsia="Arial Unicode MS" w:hAnsi="Arial" w:cs="Arial"/>
                <w:sz w:val="18"/>
                <w:szCs w:val="18"/>
                <w:lang w:val="en-US"/>
              </w:rPr>
            </w:pPr>
            <w:r w:rsidRPr="007B0C87">
              <w:rPr>
                <w:rFonts w:ascii="Arial" w:eastAsia="Arial Unicode MS" w:hAnsi="Arial" w:cs="Arial"/>
                <w:sz w:val="18"/>
                <w:szCs w:val="18"/>
              </w:rPr>
              <w:t>99,113,38</w:t>
            </w:r>
            <w:r w:rsidR="00D86592" w:rsidRPr="007B0C87">
              <w:rPr>
                <w:rFonts w:ascii="Arial" w:eastAsia="Arial Unicode MS" w:hAnsi="Arial" w:cs="Arial"/>
                <w:sz w:val="18"/>
                <w:szCs w:val="18"/>
              </w:rPr>
              <w:t>5</w:t>
            </w:r>
          </w:p>
        </w:tc>
        <w:tc>
          <w:tcPr>
            <w:tcW w:w="1944" w:type="dxa"/>
            <w:shd w:val="clear" w:color="auto" w:fill="FAFAFA"/>
          </w:tcPr>
          <w:p w14:paraId="788C0F3B" w14:textId="0B5EAA6A" w:rsidR="00C0414F" w:rsidRPr="007B0C87" w:rsidRDefault="00C0414F" w:rsidP="00C0414F">
            <w:pPr>
              <w:tabs>
                <w:tab w:val="decimal" w:pos="1730"/>
              </w:tabs>
              <w:ind w:left="-29" w:right="-72"/>
              <w:rPr>
                <w:rFonts w:ascii="Arial" w:eastAsia="Arial Unicode MS" w:hAnsi="Arial" w:cs="Arial"/>
                <w:sz w:val="18"/>
                <w:szCs w:val="18"/>
              </w:rPr>
            </w:pPr>
            <w:r w:rsidRPr="007B0C87">
              <w:rPr>
                <w:rFonts w:ascii="Arial" w:eastAsia="Arial Unicode MS" w:hAnsi="Arial" w:cs="Arial"/>
                <w:sz w:val="18"/>
                <w:szCs w:val="18"/>
              </w:rPr>
              <w:t>-</w:t>
            </w:r>
          </w:p>
        </w:tc>
      </w:tr>
      <w:tr w:rsidR="00C0414F" w:rsidRPr="007B0C87" w14:paraId="7CF17442" w14:textId="77777777" w:rsidTr="00C0414F">
        <w:tc>
          <w:tcPr>
            <w:tcW w:w="5573" w:type="dxa"/>
            <w:shd w:val="clear" w:color="auto" w:fill="auto"/>
            <w:vAlign w:val="bottom"/>
          </w:tcPr>
          <w:p w14:paraId="0BA98EEC" w14:textId="1E4DD4CB" w:rsidR="00C0414F" w:rsidRPr="007B0C87" w:rsidRDefault="00D801D9" w:rsidP="00C0414F">
            <w:pPr>
              <w:ind w:left="-112"/>
              <w:rPr>
                <w:rFonts w:ascii="Arial" w:eastAsia="Arial Unicode MS" w:hAnsi="Arial" w:cs="Arial"/>
                <w:sz w:val="18"/>
                <w:szCs w:val="18"/>
                <w:cs/>
              </w:rPr>
            </w:pPr>
            <w:r w:rsidRPr="007B0C87">
              <w:rPr>
                <w:rFonts w:ascii="Arial" w:eastAsia="Arial Unicode MS" w:hAnsi="Arial" w:cs="Arial"/>
                <w:sz w:val="18"/>
                <w:szCs w:val="18"/>
              </w:rPr>
              <w:t>Remeasurements of employee benefit obligations from joint venture</w:t>
            </w:r>
          </w:p>
        </w:tc>
        <w:tc>
          <w:tcPr>
            <w:tcW w:w="1944" w:type="dxa"/>
            <w:shd w:val="clear" w:color="auto" w:fill="FAFAFA"/>
          </w:tcPr>
          <w:p w14:paraId="02DCAB56" w14:textId="49BC48B3" w:rsidR="00C0414F" w:rsidRPr="007B0C87" w:rsidRDefault="00C0414F" w:rsidP="00C0414F">
            <w:pPr>
              <w:tabs>
                <w:tab w:val="decimal" w:pos="1730"/>
              </w:tabs>
              <w:overflowPunct w:val="0"/>
              <w:autoSpaceDE w:val="0"/>
              <w:autoSpaceDN w:val="0"/>
              <w:adjustRightInd w:val="0"/>
              <w:ind w:left="-29" w:right="-72"/>
              <w:textAlignment w:val="baseline"/>
              <w:rPr>
                <w:rFonts w:ascii="Arial" w:eastAsia="Arial Unicode MS" w:hAnsi="Arial" w:cs="Arial"/>
                <w:sz w:val="18"/>
                <w:szCs w:val="18"/>
                <w:lang w:val="en-US"/>
              </w:rPr>
            </w:pPr>
            <w:r w:rsidRPr="007B0C87">
              <w:rPr>
                <w:rFonts w:ascii="Arial" w:eastAsia="Arial Unicode MS" w:hAnsi="Arial" w:cs="Arial"/>
                <w:sz w:val="18"/>
                <w:szCs w:val="18"/>
              </w:rPr>
              <w:t>(179,492)</w:t>
            </w:r>
          </w:p>
        </w:tc>
        <w:tc>
          <w:tcPr>
            <w:tcW w:w="1944" w:type="dxa"/>
            <w:shd w:val="clear" w:color="auto" w:fill="FAFAFA"/>
          </w:tcPr>
          <w:p w14:paraId="66A5AD2D" w14:textId="573DCA9A" w:rsidR="00C0414F" w:rsidRPr="007B0C87" w:rsidRDefault="00C0414F" w:rsidP="00C0414F">
            <w:pPr>
              <w:tabs>
                <w:tab w:val="decimal" w:pos="1730"/>
              </w:tabs>
              <w:ind w:left="-29" w:right="-72"/>
              <w:rPr>
                <w:rFonts w:ascii="Arial" w:eastAsia="Arial Unicode MS" w:hAnsi="Arial" w:cs="Arial"/>
                <w:sz w:val="18"/>
                <w:szCs w:val="18"/>
              </w:rPr>
            </w:pPr>
            <w:r w:rsidRPr="007B0C87">
              <w:rPr>
                <w:rFonts w:ascii="Arial" w:eastAsia="Arial Unicode MS" w:hAnsi="Arial" w:cs="Arial"/>
                <w:sz w:val="18"/>
                <w:szCs w:val="18"/>
              </w:rPr>
              <w:t>-</w:t>
            </w:r>
          </w:p>
        </w:tc>
      </w:tr>
      <w:tr w:rsidR="00C0414F" w:rsidRPr="007B0C87" w14:paraId="780A017E" w14:textId="77777777" w:rsidTr="00C0414F">
        <w:tc>
          <w:tcPr>
            <w:tcW w:w="5573" w:type="dxa"/>
            <w:shd w:val="clear" w:color="auto" w:fill="auto"/>
            <w:vAlign w:val="bottom"/>
          </w:tcPr>
          <w:p w14:paraId="11BAC2D1" w14:textId="19BB9E83" w:rsidR="00C0414F" w:rsidRPr="007B0C87" w:rsidRDefault="001D5D5D" w:rsidP="00C0414F">
            <w:pPr>
              <w:ind w:left="-112"/>
              <w:rPr>
                <w:rFonts w:ascii="Arial" w:eastAsia="Arial Unicode MS" w:hAnsi="Arial" w:cs="Arial"/>
                <w:sz w:val="18"/>
                <w:szCs w:val="18"/>
              </w:rPr>
            </w:pPr>
            <w:r w:rsidRPr="007B0C87">
              <w:rPr>
                <w:rFonts w:ascii="Arial" w:eastAsia="Arial Unicode MS" w:hAnsi="Arial" w:cs="Arial"/>
                <w:sz w:val="18"/>
                <w:szCs w:val="18"/>
              </w:rPr>
              <w:t>Deferred profit from related party’s transactions with joint venture</w:t>
            </w:r>
          </w:p>
        </w:tc>
        <w:tc>
          <w:tcPr>
            <w:tcW w:w="1944" w:type="dxa"/>
            <w:tcBorders>
              <w:bottom w:val="single" w:sz="4" w:space="0" w:color="auto"/>
            </w:tcBorders>
            <w:shd w:val="clear" w:color="auto" w:fill="FAFAFA"/>
          </w:tcPr>
          <w:p w14:paraId="44D07E34" w14:textId="6BC4B073" w:rsidR="00C0414F" w:rsidRPr="007B0C87" w:rsidRDefault="00C0414F" w:rsidP="00C0414F">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r w:rsidRPr="007B0C87">
              <w:rPr>
                <w:rFonts w:ascii="Arial" w:eastAsia="Arial Unicode MS" w:hAnsi="Arial" w:cs="Arial"/>
                <w:sz w:val="18"/>
                <w:szCs w:val="18"/>
              </w:rPr>
              <w:t>1,778,49</w:t>
            </w:r>
            <w:r w:rsidR="00D86592" w:rsidRPr="007B0C87">
              <w:rPr>
                <w:rFonts w:ascii="Arial" w:eastAsia="Arial Unicode MS" w:hAnsi="Arial" w:cs="Arial"/>
                <w:sz w:val="18"/>
                <w:szCs w:val="18"/>
              </w:rPr>
              <w:t>6</w:t>
            </w:r>
          </w:p>
        </w:tc>
        <w:tc>
          <w:tcPr>
            <w:tcW w:w="1944" w:type="dxa"/>
            <w:tcBorders>
              <w:bottom w:val="single" w:sz="4" w:space="0" w:color="auto"/>
            </w:tcBorders>
            <w:shd w:val="clear" w:color="auto" w:fill="FAFAFA"/>
          </w:tcPr>
          <w:p w14:paraId="0D86662A" w14:textId="1F7BEA29" w:rsidR="00C0414F" w:rsidRPr="007B0C87" w:rsidRDefault="00C0414F" w:rsidP="00C0414F">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r w:rsidRPr="007B0C87">
              <w:rPr>
                <w:rFonts w:ascii="Arial" w:eastAsia="Arial Unicode MS" w:hAnsi="Arial" w:cs="Arial"/>
                <w:sz w:val="18"/>
                <w:szCs w:val="18"/>
              </w:rPr>
              <w:t>-</w:t>
            </w:r>
          </w:p>
        </w:tc>
      </w:tr>
      <w:tr w:rsidR="00C0414F" w:rsidRPr="007B0C87" w14:paraId="6AFB820E" w14:textId="77777777" w:rsidTr="00C0414F">
        <w:tc>
          <w:tcPr>
            <w:tcW w:w="5573" w:type="dxa"/>
            <w:shd w:val="clear" w:color="auto" w:fill="auto"/>
            <w:vAlign w:val="bottom"/>
          </w:tcPr>
          <w:p w14:paraId="340A2311" w14:textId="77777777" w:rsidR="00C0414F" w:rsidRPr="007B0C87" w:rsidRDefault="00C0414F" w:rsidP="00C0414F">
            <w:pPr>
              <w:ind w:left="-112"/>
              <w:rPr>
                <w:rFonts w:ascii="Arial" w:eastAsia="Arial Unicode MS" w:hAnsi="Arial" w:cs="Arial"/>
                <w:sz w:val="18"/>
                <w:szCs w:val="18"/>
              </w:rPr>
            </w:pPr>
          </w:p>
        </w:tc>
        <w:tc>
          <w:tcPr>
            <w:tcW w:w="1944" w:type="dxa"/>
            <w:tcBorders>
              <w:top w:val="single" w:sz="4" w:space="0" w:color="auto"/>
            </w:tcBorders>
            <w:shd w:val="clear" w:color="auto" w:fill="FAFAFA"/>
          </w:tcPr>
          <w:p w14:paraId="03F01573" w14:textId="77777777" w:rsidR="00C0414F" w:rsidRPr="007B0C87" w:rsidRDefault="00C0414F" w:rsidP="00C0414F">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p>
        </w:tc>
        <w:tc>
          <w:tcPr>
            <w:tcW w:w="1944" w:type="dxa"/>
            <w:tcBorders>
              <w:top w:val="single" w:sz="4" w:space="0" w:color="auto"/>
            </w:tcBorders>
            <w:shd w:val="clear" w:color="auto" w:fill="FAFAFA"/>
            <w:vAlign w:val="bottom"/>
          </w:tcPr>
          <w:p w14:paraId="2C73A130" w14:textId="77777777" w:rsidR="00C0414F" w:rsidRPr="007B0C87" w:rsidRDefault="00C0414F" w:rsidP="00C0414F">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p>
        </w:tc>
      </w:tr>
      <w:tr w:rsidR="00C0414F" w:rsidRPr="007B0C87" w14:paraId="5EEA26D5" w14:textId="77777777" w:rsidTr="00C0414F">
        <w:tc>
          <w:tcPr>
            <w:tcW w:w="5573" w:type="dxa"/>
            <w:shd w:val="clear" w:color="auto" w:fill="auto"/>
            <w:vAlign w:val="bottom"/>
          </w:tcPr>
          <w:p w14:paraId="32E82D5E" w14:textId="5EBA6498" w:rsidR="00C0414F" w:rsidRPr="007B0C87" w:rsidRDefault="00C0414F" w:rsidP="00C0414F">
            <w:pPr>
              <w:ind w:left="-112"/>
              <w:rPr>
                <w:rFonts w:ascii="Arial" w:eastAsia="Arial Unicode MS" w:hAnsi="Arial" w:cs="Arial"/>
                <w:sz w:val="18"/>
                <w:szCs w:val="18"/>
              </w:rPr>
            </w:pPr>
            <w:r w:rsidRPr="007B0C87">
              <w:rPr>
                <w:rFonts w:ascii="Arial" w:eastAsia="Arial Unicode MS" w:hAnsi="Arial" w:cs="Arial"/>
                <w:sz w:val="18"/>
                <w:szCs w:val="18"/>
              </w:rPr>
              <w:t>Closing book value</w:t>
            </w:r>
          </w:p>
        </w:tc>
        <w:tc>
          <w:tcPr>
            <w:tcW w:w="1944" w:type="dxa"/>
            <w:tcBorders>
              <w:bottom w:val="single" w:sz="4" w:space="0" w:color="auto"/>
            </w:tcBorders>
            <w:shd w:val="clear" w:color="auto" w:fill="FAFAFA"/>
          </w:tcPr>
          <w:p w14:paraId="10214CE3" w14:textId="63E0D478" w:rsidR="00C0414F" w:rsidRPr="007B0C87" w:rsidRDefault="00C0414F" w:rsidP="00C0414F">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r w:rsidRPr="007B0C87">
              <w:rPr>
                <w:rFonts w:ascii="Arial" w:eastAsia="Arial Unicode MS" w:hAnsi="Arial" w:cs="Arial"/>
                <w:sz w:val="18"/>
                <w:szCs w:val="18"/>
              </w:rPr>
              <w:t>546,920,628</w:t>
            </w:r>
          </w:p>
        </w:tc>
        <w:tc>
          <w:tcPr>
            <w:tcW w:w="1944" w:type="dxa"/>
            <w:tcBorders>
              <w:bottom w:val="single" w:sz="4" w:space="0" w:color="auto"/>
            </w:tcBorders>
            <w:shd w:val="clear" w:color="auto" w:fill="FAFAFA"/>
            <w:vAlign w:val="bottom"/>
          </w:tcPr>
          <w:p w14:paraId="688F5CDB" w14:textId="4343EF50" w:rsidR="00C0414F" w:rsidRPr="007B0C87" w:rsidRDefault="00C0414F" w:rsidP="00C0414F">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r w:rsidRPr="007B0C87">
              <w:rPr>
                <w:rFonts w:ascii="Arial" w:eastAsia="Arial Unicode MS" w:hAnsi="Arial" w:cs="Arial"/>
                <w:sz w:val="18"/>
                <w:szCs w:val="18"/>
              </w:rPr>
              <w:t>433,954,979</w:t>
            </w:r>
          </w:p>
        </w:tc>
      </w:tr>
    </w:tbl>
    <w:p w14:paraId="755E71CC" w14:textId="77777777" w:rsidR="00C0414F" w:rsidRPr="007B0C87" w:rsidRDefault="00C0414F" w:rsidP="00C0414F">
      <w:pPr>
        <w:tabs>
          <w:tab w:val="left" w:pos="1159"/>
        </w:tabs>
        <w:jc w:val="left"/>
        <w:rPr>
          <w:rFonts w:ascii="Arial" w:hAnsi="Arial" w:cs="Arial"/>
          <w:sz w:val="18"/>
          <w:szCs w:val="22"/>
        </w:rPr>
      </w:pPr>
    </w:p>
    <w:p w14:paraId="3C5E70B4" w14:textId="070350C7" w:rsidR="0016316B" w:rsidRPr="007B0C87" w:rsidRDefault="0016316B" w:rsidP="0016316B">
      <w:pPr>
        <w:jc w:val="left"/>
        <w:rPr>
          <w:rFonts w:ascii="Arial" w:hAnsi="Arial" w:cs="Arial"/>
          <w:b/>
          <w:bCs/>
          <w:color w:val="CF4A02"/>
          <w:sz w:val="18"/>
          <w:szCs w:val="22"/>
        </w:rPr>
      </w:pPr>
      <w:r w:rsidRPr="007B0C87">
        <w:rPr>
          <w:rFonts w:ascii="Arial" w:hAnsi="Arial" w:cs="Arial"/>
          <w:b/>
          <w:bCs/>
          <w:color w:val="CF4A02"/>
          <w:sz w:val="18"/>
          <w:szCs w:val="22"/>
        </w:rPr>
        <w:t>SAL Group (Thailand) Co. Ltd. (“SAL”)</w:t>
      </w:r>
    </w:p>
    <w:p w14:paraId="63C8DDC0" w14:textId="77777777" w:rsidR="0016316B" w:rsidRPr="007B0C87" w:rsidRDefault="0016316B" w:rsidP="002C7742">
      <w:pPr>
        <w:jc w:val="thaiDistribute"/>
        <w:rPr>
          <w:rFonts w:ascii="Arial" w:hAnsi="Arial" w:cs="Arial"/>
          <w:sz w:val="18"/>
          <w:szCs w:val="18"/>
        </w:rPr>
      </w:pPr>
    </w:p>
    <w:p w14:paraId="56AE6797" w14:textId="17A2E42E" w:rsidR="00534087" w:rsidRPr="007B0C87" w:rsidRDefault="00F441F9" w:rsidP="002C7742">
      <w:pPr>
        <w:jc w:val="thaiDistribute"/>
        <w:rPr>
          <w:rFonts w:ascii="Arial" w:hAnsi="Arial" w:cs="Arial"/>
          <w:sz w:val="18"/>
          <w:szCs w:val="18"/>
        </w:rPr>
      </w:pPr>
      <w:r w:rsidRPr="007B0C87">
        <w:rPr>
          <w:rFonts w:ascii="Arial" w:hAnsi="Arial" w:cs="Arial"/>
          <w:sz w:val="18"/>
          <w:szCs w:val="18"/>
        </w:rPr>
        <w:t xml:space="preserve">On </w:t>
      </w:r>
      <w:r w:rsidR="00E13CA7" w:rsidRPr="007B0C87">
        <w:rPr>
          <w:rFonts w:ascii="Arial" w:hAnsi="Arial" w:cs="Arial"/>
          <w:sz w:val="18"/>
          <w:szCs w:val="18"/>
        </w:rPr>
        <w:t>9</w:t>
      </w:r>
      <w:r w:rsidRPr="007B0C87">
        <w:rPr>
          <w:rFonts w:ascii="Arial" w:hAnsi="Arial" w:cs="Arial"/>
          <w:sz w:val="18"/>
          <w:szCs w:val="18"/>
        </w:rPr>
        <w:t xml:space="preserve"> March </w:t>
      </w:r>
      <w:r w:rsidR="00E13CA7" w:rsidRPr="007B0C87">
        <w:rPr>
          <w:rFonts w:ascii="Arial" w:hAnsi="Arial" w:cs="Arial"/>
          <w:sz w:val="18"/>
          <w:szCs w:val="18"/>
        </w:rPr>
        <w:t>2023</w:t>
      </w:r>
      <w:r w:rsidRPr="007B0C87">
        <w:rPr>
          <w:rFonts w:ascii="Arial" w:hAnsi="Arial" w:cs="Arial"/>
          <w:sz w:val="18"/>
          <w:szCs w:val="18"/>
        </w:rPr>
        <w:t xml:space="preserve">, the Board of Directors Meeting no. </w:t>
      </w:r>
      <w:r w:rsidR="00E13CA7" w:rsidRPr="007B0C87">
        <w:rPr>
          <w:rFonts w:ascii="Arial" w:hAnsi="Arial" w:cs="Arial"/>
          <w:sz w:val="18"/>
          <w:szCs w:val="18"/>
        </w:rPr>
        <w:t>3</w:t>
      </w:r>
      <w:r w:rsidRPr="007B0C87">
        <w:rPr>
          <w:rFonts w:ascii="Arial" w:hAnsi="Arial" w:cs="Arial"/>
          <w:sz w:val="18"/>
          <w:szCs w:val="18"/>
        </w:rPr>
        <w:t>/</w:t>
      </w:r>
      <w:r w:rsidR="00E13CA7" w:rsidRPr="007B0C87">
        <w:rPr>
          <w:rFonts w:ascii="Arial" w:hAnsi="Arial" w:cs="Arial"/>
          <w:sz w:val="18"/>
          <w:szCs w:val="18"/>
        </w:rPr>
        <w:t>2023</w:t>
      </w:r>
      <w:r w:rsidRPr="007B0C87">
        <w:rPr>
          <w:rFonts w:ascii="Arial" w:hAnsi="Arial" w:cs="Arial"/>
          <w:sz w:val="18"/>
          <w:szCs w:val="18"/>
        </w:rPr>
        <w:t xml:space="preserve"> of the Company passed a resolution to invest in newly issued ordinary shares of SAL at the existing shares holding proportion for </w:t>
      </w:r>
      <w:r w:rsidR="00E13CA7" w:rsidRPr="007B0C87">
        <w:rPr>
          <w:rFonts w:ascii="Arial" w:hAnsi="Arial" w:cs="Arial"/>
          <w:sz w:val="18"/>
          <w:szCs w:val="18"/>
        </w:rPr>
        <w:t>624</w:t>
      </w:r>
      <w:r w:rsidRPr="007B0C87">
        <w:rPr>
          <w:rFonts w:ascii="Arial" w:hAnsi="Arial" w:cs="Arial"/>
          <w:sz w:val="18"/>
          <w:szCs w:val="18"/>
        </w:rPr>
        <w:t>,</w:t>
      </w:r>
      <w:r w:rsidR="00E13CA7" w:rsidRPr="007B0C87">
        <w:rPr>
          <w:rFonts w:ascii="Arial" w:hAnsi="Arial" w:cs="Arial"/>
          <w:sz w:val="18"/>
          <w:szCs w:val="18"/>
        </w:rPr>
        <w:t>258</w:t>
      </w:r>
      <w:r w:rsidRPr="007B0C87">
        <w:rPr>
          <w:rFonts w:ascii="Arial" w:hAnsi="Arial" w:cs="Arial"/>
          <w:sz w:val="18"/>
          <w:szCs w:val="18"/>
        </w:rPr>
        <w:t xml:space="preserve"> shares and preferred shares for </w:t>
      </w:r>
      <w:r w:rsidR="00E13CA7" w:rsidRPr="007B0C87">
        <w:rPr>
          <w:rFonts w:ascii="Arial" w:hAnsi="Arial" w:cs="Arial"/>
          <w:spacing w:val="-4"/>
          <w:sz w:val="18"/>
          <w:szCs w:val="18"/>
        </w:rPr>
        <w:t>49</w:t>
      </w:r>
      <w:r w:rsidRPr="007B0C87">
        <w:rPr>
          <w:rFonts w:ascii="Arial" w:hAnsi="Arial" w:cs="Arial"/>
          <w:spacing w:val="-4"/>
          <w:sz w:val="18"/>
          <w:szCs w:val="18"/>
        </w:rPr>
        <w:t>,</w:t>
      </w:r>
      <w:r w:rsidR="00E13CA7" w:rsidRPr="007B0C87">
        <w:rPr>
          <w:rFonts w:ascii="Arial" w:hAnsi="Arial" w:cs="Arial"/>
          <w:spacing w:val="-4"/>
          <w:sz w:val="18"/>
          <w:szCs w:val="18"/>
        </w:rPr>
        <w:t>700</w:t>
      </w:r>
      <w:r w:rsidRPr="007B0C87">
        <w:rPr>
          <w:rFonts w:ascii="Arial" w:hAnsi="Arial" w:cs="Arial"/>
          <w:spacing w:val="-4"/>
          <w:sz w:val="18"/>
          <w:szCs w:val="18"/>
        </w:rPr>
        <w:t xml:space="preserve"> shares, at par value of Baht </w:t>
      </w:r>
      <w:r w:rsidR="00E13CA7" w:rsidRPr="007B0C87">
        <w:rPr>
          <w:rFonts w:ascii="Arial" w:hAnsi="Arial" w:cs="Arial"/>
          <w:spacing w:val="-4"/>
          <w:sz w:val="18"/>
          <w:szCs w:val="18"/>
        </w:rPr>
        <w:t>100</w:t>
      </w:r>
      <w:r w:rsidRPr="007B0C87">
        <w:rPr>
          <w:rFonts w:ascii="Arial" w:hAnsi="Arial" w:cs="Arial"/>
          <w:spacing w:val="-4"/>
          <w:sz w:val="18"/>
          <w:szCs w:val="18"/>
        </w:rPr>
        <w:t xml:space="preserve"> per share, total</w:t>
      </w:r>
      <w:r w:rsidR="00902655" w:rsidRPr="007B0C87">
        <w:rPr>
          <w:rFonts w:ascii="Arial" w:hAnsi="Arial" w:cs="Arial"/>
          <w:spacing w:val="-4"/>
          <w:sz w:val="18"/>
          <w:szCs w:val="18"/>
        </w:rPr>
        <w:t>l</w:t>
      </w:r>
      <w:r w:rsidRPr="007B0C87">
        <w:rPr>
          <w:rFonts w:ascii="Arial" w:hAnsi="Arial" w:cs="Arial"/>
          <w:spacing w:val="-4"/>
          <w:sz w:val="18"/>
          <w:szCs w:val="18"/>
        </w:rPr>
        <w:t xml:space="preserve">ing Baht </w:t>
      </w:r>
      <w:r w:rsidR="00E13CA7" w:rsidRPr="007B0C87">
        <w:rPr>
          <w:rFonts w:ascii="Arial" w:hAnsi="Arial" w:cs="Arial"/>
          <w:spacing w:val="-4"/>
          <w:sz w:val="18"/>
          <w:szCs w:val="18"/>
        </w:rPr>
        <w:t>67</w:t>
      </w:r>
      <w:r w:rsidRPr="007B0C87">
        <w:rPr>
          <w:rFonts w:ascii="Arial" w:hAnsi="Arial" w:cs="Arial"/>
          <w:spacing w:val="-4"/>
          <w:sz w:val="18"/>
          <w:szCs w:val="18"/>
        </w:rPr>
        <w:t>.</w:t>
      </w:r>
      <w:r w:rsidR="00E13CA7" w:rsidRPr="007B0C87">
        <w:rPr>
          <w:rFonts w:ascii="Arial" w:hAnsi="Arial" w:cs="Arial"/>
          <w:spacing w:val="-4"/>
          <w:sz w:val="18"/>
          <w:szCs w:val="18"/>
        </w:rPr>
        <w:t>40</w:t>
      </w:r>
      <w:r w:rsidRPr="007B0C87">
        <w:rPr>
          <w:rFonts w:ascii="Arial" w:hAnsi="Arial" w:cs="Arial"/>
          <w:spacing w:val="-4"/>
          <w:sz w:val="18"/>
          <w:szCs w:val="18"/>
        </w:rPr>
        <w:t xml:space="preserve"> million.</w:t>
      </w:r>
      <w:r w:rsidR="00106737" w:rsidRPr="007B0C87">
        <w:rPr>
          <w:rFonts w:ascii="Arial" w:hAnsi="Arial" w:cs="Arial"/>
          <w:spacing w:val="-4"/>
          <w:sz w:val="18"/>
          <w:szCs w:val="18"/>
        </w:rPr>
        <w:t xml:space="preserve"> </w:t>
      </w:r>
      <w:r w:rsidRPr="007B0C87">
        <w:rPr>
          <w:rFonts w:ascii="Arial" w:hAnsi="Arial" w:cs="Arial"/>
          <w:spacing w:val="-4"/>
          <w:sz w:val="18"/>
          <w:szCs w:val="18"/>
        </w:rPr>
        <w:t>The Company fully paid the subscription</w:t>
      </w:r>
      <w:r w:rsidRPr="007B0C87">
        <w:rPr>
          <w:rFonts w:ascii="Arial" w:hAnsi="Arial" w:cs="Arial"/>
          <w:sz w:val="18"/>
          <w:szCs w:val="18"/>
        </w:rPr>
        <w:t xml:space="preserve"> in March </w:t>
      </w:r>
      <w:r w:rsidR="00E13CA7" w:rsidRPr="007B0C87">
        <w:rPr>
          <w:rFonts w:ascii="Arial" w:hAnsi="Arial" w:cs="Arial"/>
          <w:sz w:val="18"/>
          <w:szCs w:val="18"/>
        </w:rPr>
        <w:t>2023</w:t>
      </w:r>
      <w:r w:rsidRPr="007B0C87">
        <w:rPr>
          <w:rFonts w:ascii="Arial" w:hAnsi="Arial" w:cs="Arial"/>
          <w:sz w:val="18"/>
          <w:szCs w:val="18"/>
        </w:rPr>
        <w:t>.</w:t>
      </w:r>
    </w:p>
    <w:p w14:paraId="30EABD3A" w14:textId="527432FC" w:rsidR="00C02319" w:rsidRPr="007B0C87" w:rsidRDefault="00C02319" w:rsidP="006212F6">
      <w:pPr>
        <w:tabs>
          <w:tab w:val="left" w:pos="3703"/>
        </w:tabs>
        <w:rPr>
          <w:rFonts w:ascii="Arial" w:hAnsi="Arial" w:cs="Arial"/>
          <w:sz w:val="18"/>
          <w:szCs w:val="18"/>
        </w:rPr>
      </w:pPr>
    </w:p>
    <w:p w14:paraId="2896B165" w14:textId="6BF2110F" w:rsidR="00C0414F" w:rsidRPr="007B0C87" w:rsidRDefault="00C326EA" w:rsidP="00653471">
      <w:pPr>
        <w:rPr>
          <w:rFonts w:ascii="Arial" w:hAnsi="Arial" w:cs="Arial"/>
          <w:sz w:val="18"/>
          <w:szCs w:val="18"/>
        </w:rPr>
      </w:pPr>
      <w:r w:rsidRPr="007B0C87">
        <w:rPr>
          <w:rFonts w:ascii="Arial" w:hAnsi="Arial" w:cs="Arial"/>
          <w:sz w:val="18"/>
          <w:szCs w:val="18"/>
        </w:rPr>
        <w:br w:type="page"/>
      </w:r>
    </w:p>
    <w:tbl>
      <w:tblPr>
        <w:tblW w:w="0" w:type="auto"/>
        <w:tblInd w:w="108" w:type="dxa"/>
        <w:shd w:val="clear" w:color="auto" w:fill="44546A"/>
        <w:tblLook w:val="04A0" w:firstRow="1" w:lastRow="0" w:firstColumn="1" w:lastColumn="0" w:noHBand="0" w:noVBand="1"/>
      </w:tblPr>
      <w:tblGrid>
        <w:gridCol w:w="9461"/>
      </w:tblGrid>
      <w:tr w:rsidR="00484066" w:rsidRPr="007B0C87" w14:paraId="5208C0FC" w14:textId="77777777" w:rsidTr="00A63BB2">
        <w:trPr>
          <w:trHeight w:val="386"/>
        </w:trPr>
        <w:tc>
          <w:tcPr>
            <w:tcW w:w="9461" w:type="dxa"/>
            <w:shd w:val="clear" w:color="auto" w:fill="FFA543"/>
            <w:vAlign w:val="center"/>
          </w:tcPr>
          <w:p w14:paraId="4B81EA5D" w14:textId="30D31267" w:rsidR="00484066" w:rsidRPr="007B0C87" w:rsidRDefault="00E13CA7" w:rsidP="009C1FE1">
            <w:pPr>
              <w:ind w:left="432" w:hanging="432"/>
              <w:rPr>
                <w:rFonts w:ascii="Arial" w:eastAsia="Arial Unicode MS" w:hAnsi="Arial" w:cs="Arial"/>
                <w:b/>
                <w:bCs/>
                <w:color w:val="FFFFFF"/>
                <w:sz w:val="18"/>
                <w:szCs w:val="18"/>
                <w:cs/>
              </w:rPr>
            </w:pPr>
            <w:bookmarkStart w:id="9" w:name="PPE"/>
            <w:r w:rsidRPr="007B0C87">
              <w:rPr>
                <w:rFonts w:ascii="Arial" w:eastAsia="Arial Unicode MS" w:hAnsi="Arial" w:cs="Arial"/>
                <w:b/>
                <w:bCs/>
                <w:color w:val="FFFFFF"/>
                <w:sz w:val="18"/>
                <w:szCs w:val="18"/>
              </w:rPr>
              <w:t>12</w:t>
            </w:r>
            <w:r w:rsidR="00484066" w:rsidRPr="007B0C87">
              <w:rPr>
                <w:rFonts w:ascii="Arial" w:eastAsia="Arial Unicode MS" w:hAnsi="Arial" w:cs="Arial"/>
                <w:b/>
                <w:bCs/>
                <w:color w:val="FFFFFF"/>
                <w:sz w:val="18"/>
                <w:szCs w:val="18"/>
                <w:cs/>
              </w:rPr>
              <w:tab/>
            </w:r>
            <w:r w:rsidR="00A33449">
              <w:rPr>
                <w:rFonts w:ascii="Arial" w:eastAsia="Arial Unicode MS" w:hAnsi="Arial" w:cs="Arial"/>
                <w:b/>
                <w:bCs/>
                <w:color w:val="FFFFFF"/>
                <w:sz w:val="18"/>
                <w:szCs w:val="18"/>
              </w:rPr>
              <w:t>Property, plant</w:t>
            </w:r>
            <w:r w:rsidR="00484066" w:rsidRPr="007B0C87">
              <w:rPr>
                <w:rFonts w:ascii="Arial" w:eastAsia="Arial Unicode MS" w:hAnsi="Arial" w:cs="Arial"/>
                <w:b/>
                <w:bCs/>
                <w:color w:val="FFFFFF"/>
                <w:sz w:val="18"/>
                <w:szCs w:val="18"/>
              </w:rPr>
              <w:t xml:space="preserve"> and eq</w:t>
            </w:r>
            <w:bookmarkStart w:id="10" w:name="PPEIntang"/>
            <w:bookmarkEnd w:id="10"/>
            <w:r w:rsidR="00484066" w:rsidRPr="007B0C87">
              <w:rPr>
                <w:rFonts w:ascii="Arial" w:eastAsia="Arial Unicode MS" w:hAnsi="Arial" w:cs="Arial"/>
                <w:b/>
                <w:bCs/>
                <w:color w:val="FFFFFF"/>
                <w:sz w:val="18"/>
                <w:szCs w:val="18"/>
              </w:rPr>
              <w:t>uipment and intangible assets</w:t>
            </w:r>
            <w:bookmarkEnd w:id="9"/>
          </w:p>
        </w:tc>
      </w:tr>
    </w:tbl>
    <w:p w14:paraId="34E05D2A" w14:textId="77777777" w:rsidR="00EB4C34" w:rsidRPr="007B0C87" w:rsidRDefault="00EB4C34" w:rsidP="009C1FE1">
      <w:pPr>
        <w:rPr>
          <w:rFonts w:ascii="Arial" w:eastAsia="Arial Unicode MS" w:hAnsi="Arial" w:cs="Arial"/>
          <w:spacing w:val="-2"/>
          <w:sz w:val="18"/>
          <w:szCs w:val="18"/>
        </w:rPr>
      </w:pPr>
    </w:p>
    <w:p w14:paraId="1E62D107" w14:textId="58FE6719" w:rsidR="00484066" w:rsidRPr="007B0C87" w:rsidRDefault="00484066" w:rsidP="009C1FE1">
      <w:pPr>
        <w:rPr>
          <w:rFonts w:ascii="Arial" w:eastAsia="Arial Unicode MS" w:hAnsi="Arial" w:cs="Arial"/>
          <w:sz w:val="18"/>
          <w:szCs w:val="18"/>
        </w:rPr>
      </w:pPr>
      <w:r w:rsidRPr="007B0C87">
        <w:rPr>
          <w:rFonts w:ascii="Arial" w:eastAsia="Arial Unicode MS" w:hAnsi="Arial" w:cs="Arial"/>
          <w:spacing w:val="-2"/>
          <w:sz w:val="18"/>
          <w:szCs w:val="18"/>
        </w:rPr>
        <w:t xml:space="preserve">Movements of </w:t>
      </w:r>
      <w:r w:rsidR="00A33449">
        <w:rPr>
          <w:rFonts w:ascii="Arial" w:eastAsia="Arial Unicode MS" w:hAnsi="Arial" w:cs="Arial"/>
          <w:spacing w:val="-2"/>
          <w:sz w:val="18"/>
          <w:szCs w:val="18"/>
        </w:rPr>
        <w:t>property, plant</w:t>
      </w:r>
      <w:r w:rsidRPr="007B0C87">
        <w:rPr>
          <w:rFonts w:ascii="Arial" w:eastAsia="Arial Unicode MS" w:hAnsi="Arial" w:cs="Arial"/>
          <w:spacing w:val="-2"/>
          <w:sz w:val="18"/>
          <w:szCs w:val="18"/>
        </w:rPr>
        <w:t xml:space="preserve"> and equipment and intangible assets for </w:t>
      </w:r>
      <w:r w:rsidR="00AF251A" w:rsidRPr="007B0C87">
        <w:rPr>
          <w:rFonts w:ascii="Arial" w:eastAsia="Arial Unicode MS" w:hAnsi="Arial" w:cs="Arial"/>
          <w:sz w:val="18"/>
          <w:szCs w:val="18"/>
        </w:rPr>
        <w:t xml:space="preserve">nine-month period ended 30 September </w:t>
      </w:r>
      <w:r w:rsidR="00E13CA7" w:rsidRPr="007B0C87">
        <w:rPr>
          <w:rFonts w:ascii="Arial" w:eastAsia="Arial Unicode MS" w:hAnsi="Arial" w:cs="Arial"/>
          <w:sz w:val="18"/>
          <w:szCs w:val="18"/>
        </w:rPr>
        <w:t>2023</w:t>
      </w:r>
      <w:r w:rsidRPr="007B0C87">
        <w:rPr>
          <w:rFonts w:ascii="Arial" w:eastAsia="Arial Unicode MS" w:hAnsi="Arial" w:cs="Arial"/>
          <w:sz w:val="18"/>
          <w:szCs w:val="18"/>
        </w:rPr>
        <w:t xml:space="preserve"> are as follows:</w:t>
      </w:r>
    </w:p>
    <w:p w14:paraId="4FF9B8EF" w14:textId="77777777" w:rsidR="008E7187" w:rsidRPr="007B0C87" w:rsidRDefault="008E7187" w:rsidP="009C1FE1">
      <w:pPr>
        <w:rPr>
          <w:rFonts w:ascii="Arial" w:eastAsia="Arial Unicode MS" w:hAnsi="Arial" w:cs="Arial"/>
          <w:sz w:val="18"/>
          <w:szCs w:val="18"/>
        </w:rPr>
      </w:pPr>
    </w:p>
    <w:tbl>
      <w:tblPr>
        <w:tblW w:w="9533"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7"/>
        <w:gridCol w:w="1584"/>
        <w:gridCol w:w="1584"/>
        <w:gridCol w:w="1584"/>
        <w:gridCol w:w="1584"/>
      </w:tblGrid>
      <w:tr w:rsidR="007416C6" w:rsidRPr="007B0C87" w14:paraId="640C5096" w14:textId="77777777" w:rsidTr="00C3756B">
        <w:tc>
          <w:tcPr>
            <w:tcW w:w="3197" w:type="dxa"/>
            <w:tcBorders>
              <w:top w:val="nil"/>
              <w:left w:val="nil"/>
              <w:bottom w:val="nil"/>
              <w:right w:val="nil"/>
            </w:tcBorders>
            <w:shd w:val="clear" w:color="auto" w:fill="auto"/>
          </w:tcPr>
          <w:p w14:paraId="3A3875ED" w14:textId="77777777" w:rsidR="00AB2326" w:rsidRPr="007B0C87" w:rsidRDefault="00AB2326" w:rsidP="009C1FE1">
            <w:pPr>
              <w:ind w:left="-32"/>
              <w:rPr>
                <w:rFonts w:ascii="Arial" w:hAnsi="Arial" w:cs="Arial"/>
                <w:b/>
                <w:bCs/>
                <w:sz w:val="18"/>
                <w:szCs w:val="18"/>
              </w:rPr>
            </w:pPr>
          </w:p>
          <w:p w14:paraId="2310DB6B" w14:textId="77777777" w:rsidR="00AB2326" w:rsidRPr="007B0C87" w:rsidRDefault="00AB2326" w:rsidP="009C1FE1">
            <w:pPr>
              <w:ind w:left="-32"/>
              <w:rPr>
                <w:rFonts w:ascii="Arial" w:hAnsi="Arial" w:cs="Arial"/>
                <w:b/>
                <w:bCs/>
                <w:sz w:val="18"/>
                <w:szCs w:val="18"/>
              </w:rPr>
            </w:pPr>
          </w:p>
        </w:tc>
        <w:tc>
          <w:tcPr>
            <w:tcW w:w="3168" w:type="dxa"/>
            <w:gridSpan w:val="2"/>
            <w:tcBorders>
              <w:top w:val="single" w:sz="4" w:space="0" w:color="auto"/>
              <w:left w:val="nil"/>
              <w:bottom w:val="single" w:sz="4" w:space="0" w:color="auto"/>
              <w:right w:val="nil"/>
            </w:tcBorders>
            <w:shd w:val="clear" w:color="auto" w:fill="auto"/>
            <w:hideMark/>
          </w:tcPr>
          <w:p w14:paraId="58BE54F0" w14:textId="1C52F0B2" w:rsidR="00AB2326" w:rsidRPr="007B0C87" w:rsidRDefault="00AB2326" w:rsidP="009E0CF0">
            <w:pPr>
              <w:ind w:right="-72"/>
              <w:jc w:val="center"/>
              <w:rPr>
                <w:rFonts w:ascii="Arial" w:hAnsi="Arial" w:cs="Arial"/>
                <w:b/>
                <w:bCs/>
                <w:sz w:val="18"/>
                <w:szCs w:val="18"/>
              </w:rPr>
            </w:pPr>
            <w:r w:rsidRPr="007B0C87">
              <w:rPr>
                <w:rFonts w:ascii="Arial" w:hAnsi="Arial" w:cs="Arial"/>
                <w:b/>
                <w:bCs/>
                <w:sz w:val="18"/>
                <w:szCs w:val="18"/>
              </w:rPr>
              <w:t>Consolidated</w:t>
            </w:r>
          </w:p>
          <w:p w14:paraId="18CD5674" w14:textId="77777777" w:rsidR="00AB2326" w:rsidRPr="007B0C87" w:rsidRDefault="00AB2326" w:rsidP="009E0CF0">
            <w:pPr>
              <w:ind w:right="-72"/>
              <w:jc w:val="center"/>
              <w:rPr>
                <w:rFonts w:ascii="Arial" w:hAnsi="Arial" w:cs="Arial"/>
                <w:b/>
                <w:bCs/>
                <w:sz w:val="18"/>
                <w:szCs w:val="18"/>
              </w:rPr>
            </w:pPr>
            <w:r w:rsidRPr="007B0C87">
              <w:rPr>
                <w:rFonts w:ascii="Arial" w:hAnsi="Arial" w:cs="Arial"/>
                <w:b/>
                <w:bCs/>
                <w:sz w:val="18"/>
                <w:szCs w:val="18"/>
              </w:rPr>
              <w:t>financial information</w:t>
            </w:r>
          </w:p>
        </w:tc>
        <w:tc>
          <w:tcPr>
            <w:tcW w:w="3168" w:type="dxa"/>
            <w:gridSpan w:val="2"/>
            <w:tcBorders>
              <w:top w:val="single" w:sz="4" w:space="0" w:color="auto"/>
              <w:left w:val="nil"/>
              <w:bottom w:val="single" w:sz="4" w:space="0" w:color="auto"/>
              <w:right w:val="nil"/>
            </w:tcBorders>
            <w:shd w:val="clear" w:color="auto" w:fill="auto"/>
            <w:hideMark/>
          </w:tcPr>
          <w:p w14:paraId="187A5CC3" w14:textId="34E8A80B" w:rsidR="00AB2326" w:rsidRPr="007B0C87" w:rsidRDefault="00AB2326" w:rsidP="009E0CF0">
            <w:pPr>
              <w:ind w:right="-72"/>
              <w:jc w:val="center"/>
              <w:rPr>
                <w:rFonts w:ascii="Arial" w:hAnsi="Arial" w:cs="Arial"/>
                <w:b/>
                <w:bCs/>
                <w:sz w:val="18"/>
                <w:szCs w:val="18"/>
              </w:rPr>
            </w:pPr>
            <w:r w:rsidRPr="007B0C87">
              <w:rPr>
                <w:rFonts w:ascii="Arial" w:hAnsi="Arial" w:cs="Arial"/>
                <w:b/>
                <w:bCs/>
                <w:sz w:val="18"/>
                <w:szCs w:val="18"/>
              </w:rPr>
              <w:t>Separate</w:t>
            </w:r>
          </w:p>
          <w:p w14:paraId="2945564B" w14:textId="77777777" w:rsidR="00AB2326" w:rsidRPr="007B0C87" w:rsidRDefault="00AB2326" w:rsidP="009E0CF0">
            <w:pPr>
              <w:ind w:right="-72"/>
              <w:jc w:val="center"/>
              <w:rPr>
                <w:rFonts w:ascii="Arial" w:hAnsi="Arial" w:cs="Arial"/>
                <w:b/>
                <w:bCs/>
                <w:sz w:val="18"/>
                <w:szCs w:val="18"/>
              </w:rPr>
            </w:pPr>
            <w:r w:rsidRPr="007B0C87">
              <w:rPr>
                <w:rFonts w:ascii="Arial" w:hAnsi="Arial" w:cs="Arial"/>
                <w:b/>
                <w:bCs/>
                <w:sz w:val="18"/>
                <w:szCs w:val="18"/>
              </w:rPr>
              <w:t>financial information</w:t>
            </w:r>
          </w:p>
        </w:tc>
      </w:tr>
      <w:tr w:rsidR="007416C6" w:rsidRPr="007B0C87" w14:paraId="37195D36" w14:textId="77777777" w:rsidTr="00C3756B">
        <w:tc>
          <w:tcPr>
            <w:tcW w:w="3197" w:type="dxa"/>
            <w:tcBorders>
              <w:top w:val="nil"/>
              <w:left w:val="nil"/>
              <w:bottom w:val="nil"/>
              <w:right w:val="nil"/>
            </w:tcBorders>
            <w:shd w:val="clear" w:color="auto" w:fill="auto"/>
          </w:tcPr>
          <w:p w14:paraId="477C866C" w14:textId="77777777" w:rsidR="000C7E6C" w:rsidRPr="007B0C87" w:rsidRDefault="000C7E6C" w:rsidP="000C7E6C">
            <w:pPr>
              <w:ind w:left="-32"/>
              <w:rPr>
                <w:rFonts w:ascii="Arial" w:hAnsi="Arial" w:cs="Arial"/>
                <w:b/>
                <w:bCs/>
                <w:sz w:val="18"/>
                <w:szCs w:val="18"/>
              </w:rPr>
            </w:pPr>
          </w:p>
        </w:tc>
        <w:tc>
          <w:tcPr>
            <w:tcW w:w="1584" w:type="dxa"/>
            <w:tcBorders>
              <w:top w:val="single" w:sz="4" w:space="0" w:color="auto"/>
              <w:left w:val="nil"/>
              <w:bottom w:val="nil"/>
              <w:right w:val="nil"/>
            </w:tcBorders>
            <w:shd w:val="clear" w:color="auto" w:fill="auto"/>
            <w:vAlign w:val="bottom"/>
            <w:hideMark/>
          </w:tcPr>
          <w:p w14:paraId="502348DD" w14:textId="445DF249" w:rsidR="000C7E6C" w:rsidRPr="007B0C87" w:rsidRDefault="00224A52" w:rsidP="000C7E6C">
            <w:pPr>
              <w:tabs>
                <w:tab w:val="decimal" w:pos="1370"/>
              </w:tabs>
              <w:ind w:right="-72"/>
              <w:rPr>
                <w:rFonts w:ascii="Arial" w:hAnsi="Arial" w:cs="Arial"/>
                <w:b/>
                <w:bCs/>
                <w:sz w:val="18"/>
                <w:szCs w:val="18"/>
              </w:rPr>
            </w:pPr>
            <w:r w:rsidRPr="00224A52">
              <w:rPr>
                <w:rFonts w:ascii="Arial" w:hAnsi="Arial" w:cs="Arial"/>
                <w:b/>
                <w:bCs/>
                <w:sz w:val="18"/>
                <w:szCs w:val="18"/>
              </w:rPr>
              <w:t>Property, plant</w:t>
            </w:r>
          </w:p>
          <w:p w14:paraId="74AF2584" w14:textId="77777777" w:rsidR="000C7E6C" w:rsidRPr="007B0C87" w:rsidRDefault="000C7E6C" w:rsidP="00F04750">
            <w:pPr>
              <w:tabs>
                <w:tab w:val="decimal" w:pos="1370"/>
              </w:tabs>
              <w:ind w:right="-72"/>
              <w:rPr>
                <w:rFonts w:ascii="Arial" w:hAnsi="Arial" w:cs="Arial"/>
                <w:b/>
                <w:bCs/>
                <w:sz w:val="18"/>
                <w:szCs w:val="18"/>
              </w:rPr>
            </w:pPr>
            <w:r w:rsidRPr="007B0C87">
              <w:rPr>
                <w:rFonts w:ascii="Arial" w:hAnsi="Arial" w:cs="Arial"/>
                <w:b/>
                <w:bCs/>
                <w:sz w:val="18"/>
                <w:szCs w:val="18"/>
              </w:rPr>
              <w:t>and equipment</w:t>
            </w:r>
          </w:p>
        </w:tc>
        <w:tc>
          <w:tcPr>
            <w:tcW w:w="1584" w:type="dxa"/>
            <w:tcBorders>
              <w:top w:val="single" w:sz="4" w:space="0" w:color="auto"/>
              <w:left w:val="nil"/>
              <w:bottom w:val="nil"/>
              <w:right w:val="nil"/>
            </w:tcBorders>
            <w:shd w:val="clear" w:color="auto" w:fill="auto"/>
            <w:vAlign w:val="bottom"/>
            <w:hideMark/>
          </w:tcPr>
          <w:p w14:paraId="7E3F33FB" w14:textId="77777777" w:rsidR="000C7E6C" w:rsidRPr="007B0C87" w:rsidRDefault="000C7E6C" w:rsidP="000C7E6C">
            <w:pPr>
              <w:tabs>
                <w:tab w:val="decimal" w:pos="1370"/>
              </w:tabs>
              <w:ind w:right="-72"/>
              <w:rPr>
                <w:rFonts w:ascii="Arial" w:hAnsi="Arial" w:cs="Arial"/>
                <w:b/>
                <w:bCs/>
                <w:sz w:val="18"/>
                <w:szCs w:val="18"/>
              </w:rPr>
            </w:pPr>
            <w:r w:rsidRPr="007B0C87">
              <w:rPr>
                <w:rFonts w:ascii="Arial" w:hAnsi="Arial" w:cs="Arial"/>
                <w:b/>
                <w:bCs/>
                <w:sz w:val="18"/>
                <w:szCs w:val="18"/>
              </w:rPr>
              <w:t>Intangible</w:t>
            </w:r>
          </w:p>
          <w:p w14:paraId="59BA2E46" w14:textId="77777777" w:rsidR="000C7E6C" w:rsidRPr="007B0C87" w:rsidRDefault="000C7E6C" w:rsidP="000C7E6C">
            <w:pPr>
              <w:tabs>
                <w:tab w:val="decimal" w:pos="1370"/>
              </w:tabs>
              <w:ind w:right="-72"/>
              <w:rPr>
                <w:rFonts w:ascii="Arial" w:hAnsi="Arial" w:cs="Arial"/>
                <w:b/>
                <w:bCs/>
                <w:sz w:val="18"/>
                <w:szCs w:val="18"/>
              </w:rPr>
            </w:pPr>
            <w:r w:rsidRPr="007B0C87">
              <w:rPr>
                <w:rFonts w:ascii="Arial" w:hAnsi="Arial" w:cs="Arial"/>
                <w:b/>
                <w:bCs/>
                <w:sz w:val="18"/>
                <w:szCs w:val="18"/>
              </w:rPr>
              <w:t>assets</w:t>
            </w:r>
          </w:p>
        </w:tc>
        <w:tc>
          <w:tcPr>
            <w:tcW w:w="1584" w:type="dxa"/>
            <w:tcBorders>
              <w:top w:val="single" w:sz="4" w:space="0" w:color="auto"/>
              <w:left w:val="nil"/>
              <w:bottom w:val="nil"/>
              <w:right w:val="nil"/>
            </w:tcBorders>
            <w:shd w:val="clear" w:color="auto" w:fill="auto"/>
            <w:vAlign w:val="bottom"/>
            <w:hideMark/>
          </w:tcPr>
          <w:p w14:paraId="1D308063" w14:textId="77777777" w:rsidR="00224A52" w:rsidRPr="007B0C87" w:rsidRDefault="00224A52" w:rsidP="00224A52">
            <w:pPr>
              <w:tabs>
                <w:tab w:val="decimal" w:pos="1370"/>
              </w:tabs>
              <w:ind w:right="-72"/>
              <w:rPr>
                <w:rFonts w:ascii="Arial" w:hAnsi="Arial" w:cs="Arial"/>
                <w:b/>
                <w:bCs/>
                <w:sz w:val="18"/>
                <w:szCs w:val="18"/>
              </w:rPr>
            </w:pPr>
            <w:r w:rsidRPr="00224A52">
              <w:rPr>
                <w:rFonts w:ascii="Arial" w:hAnsi="Arial" w:cs="Arial"/>
                <w:b/>
                <w:bCs/>
                <w:sz w:val="18"/>
                <w:szCs w:val="18"/>
              </w:rPr>
              <w:t>Property, plant</w:t>
            </w:r>
          </w:p>
          <w:p w14:paraId="46760E31" w14:textId="68BA0C10" w:rsidR="000C7E6C" w:rsidRPr="007B0C87" w:rsidRDefault="00224A52" w:rsidP="00224A52">
            <w:pPr>
              <w:tabs>
                <w:tab w:val="decimal" w:pos="1370"/>
              </w:tabs>
              <w:ind w:right="-72"/>
              <w:rPr>
                <w:rFonts w:ascii="Arial" w:hAnsi="Arial" w:cs="Arial"/>
                <w:b/>
                <w:bCs/>
                <w:sz w:val="18"/>
                <w:szCs w:val="18"/>
              </w:rPr>
            </w:pPr>
            <w:r w:rsidRPr="007B0C87">
              <w:rPr>
                <w:rFonts w:ascii="Arial" w:hAnsi="Arial" w:cs="Arial"/>
                <w:b/>
                <w:bCs/>
                <w:sz w:val="18"/>
                <w:szCs w:val="18"/>
              </w:rPr>
              <w:t>and equipment</w:t>
            </w:r>
          </w:p>
        </w:tc>
        <w:tc>
          <w:tcPr>
            <w:tcW w:w="1584" w:type="dxa"/>
            <w:tcBorders>
              <w:top w:val="single" w:sz="4" w:space="0" w:color="auto"/>
              <w:left w:val="nil"/>
              <w:bottom w:val="nil"/>
              <w:right w:val="nil"/>
            </w:tcBorders>
            <w:shd w:val="clear" w:color="auto" w:fill="auto"/>
            <w:vAlign w:val="bottom"/>
            <w:hideMark/>
          </w:tcPr>
          <w:p w14:paraId="3A0B356F" w14:textId="77777777" w:rsidR="000C7E6C" w:rsidRPr="007B0C87" w:rsidRDefault="000C7E6C" w:rsidP="000C7E6C">
            <w:pPr>
              <w:tabs>
                <w:tab w:val="decimal" w:pos="1370"/>
              </w:tabs>
              <w:ind w:right="-72"/>
              <w:rPr>
                <w:rFonts w:ascii="Arial" w:hAnsi="Arial" w:cs="Arial"/>
                <w:b/>
                <w:bCs/>
                <w:sz w:val="18"/>
                <w:szCs w:val="18"/>
              </w:rPr>
            </w:pPr>
            <w:r w:rsidRPr="007B0C87">
              <w:rPr>
                <w:rFonts w:ascii="Arial" w:hAnsi="Arial" w:cs="Arial"/>
                <w:b/>
                <w:bCs/>
                <w:sz w:val="18"/>
                <w:szCs w:val="18"/>
              </w:rPr>
              <w:t>Intangible</w:t>
            </w:r>
          </w:p>
          <w:p w14:paraId="5B0DAFAD" w14:textId="77777777" w:rsidR="000C7E6C" w:rsidRPr="007B0C87" w:rsidRDefault="000C7E6C" w:rsidP="000C7E6C">
            <w:pPr>
              <w:tabs>
                <w:tab w:val="decimal" w:pos="1370"/>
              </w:tabs>
              <w:ind w:right="-72"/>
              <w:rPr>
                <w:rFonts w:ascii="Arial" w:hAnsi="Arial" w:cs="Arial"/>
                <w:b/>
                <w:bCs/>
                <w:sz w:val="18"/>
                <w:szCs w:val="18"/>
              </w:rPr>
            </w:pPr>
            <w:r w:rsidRPr="007B0C87">
              <w:rPr>
                <w:rFonts w:ascii="Arial" w:hAnsi="Arial" w:cs="Arial"/>
                <w:b/>
                <w:bCs/>
                <w:sz w:val="18"/>
                <w:szCs w:val="18"/>
              </w:rPr>
              <w:t>assets</w:t>
            </w:r>
          </w:p>
        </w:tc>
      </w:tr>
      <w:tr w:rsidR="007416C6" w:rsidRPr="007B0C87" w14:paraId="1770D170" w14:textId="77777777" w:rsidTr="00C3756B">
        <w:tc>
          <w:tcPr>
            <w:tcW w:w="3197" w:type="dxa"/>
            <w:tcBorders>
              <w:top w:val="nil"/>
              <w:left w:val="nil"/>
              <w:bottom w:val="nil"/>
              <w:right w:val="nil"/>
            </w:tcBorders>
            <w:shd w:val="clear" w:color="auto" w:fill="auto"/>
          </w:tcPr>
          <w:p w14:paraId="6319A087" w14:textId="77777777" w:rsidR="00AB2326" w:rsidRPr="007B0C87" w:rsidRDefault="00AB2326" w:rsidP="009C1FE1">
            <w:pPr>
              <w:ind w:left="-32"/>
              <w:rPr>
                <w:rFonts w:ascii="Arial" w:hAnsi="Arial" w:cs="Arial"/>
                <w:b/>
                <w:bCs/>
                <w:sz w:val="18"/>
                <w:szCs w:val="18"/>
              </w:rPr>
            </w:pPr>
          </w:p>
        </w:tc>
        <w:tc>
          <w:tcPr>
            <w:tcW w:w="1584" w:type="dxa"/>
            <w:tcBorders>
              <w:top w:val="nil"/>
              <w:left w:val="nil"/>
              <w:bottom w:val="single" w:sz="4" w:space="0" w:color="auto"/>
              <w:right w:val="nil"/>
            </w:tcBorders>
            <w:shd w:val="clear" w:color="auto" w:fill="auto"/>
          </w:tcPr>
          <w:p w14:paraId="693058EC" w14:textId="77777777" w:rsidR="00AB2326" w:rsidRPr="007B0C87" w:rsidRDefault="00AB2326" w:rsidP="000C7E6C">
            <w:pPr>
              <w:tabs>
                <w:tab w:val="decimal" w:pos="1370"/>
              </w:tabs>
              <w:ind w:right="-72"/>
              <w:rPr>
                <w:rFonts w:ascii="Arial" w:hAnsi="Arial" w:cs="Arial"/>
                <w:b/>
                <w:bCs/>
                <w:sz w:val="18"/>
                <w:szCs w:val="18"/>
              </w:rPr>
            </w:pPr>
            <w:r w:rsidRPr="007B0C87">
              <w:rPr>
                <w:rFonts w:ascii="Arial" w:hAnsi="Arial" w:cs="Arial"/>
                <w:b/>
                <w:bCs/>
                <w:sz w:val="18"/>
                <w:szCs w:val="18"/>
              </w:rPr>
              <w:t>Baht</w:t>
            </w:r>
          </w:p>
        </w:tc>
        <w:tc>
          <w:tcPr>
            <w:tcW w:w="1584" w:type="dxa"/>
            <w:tcBorders>
              <w:top w:val="nil"/>
              <w:left w:val="nil"/>
              <w:bottom w:val="single" w:sz="4" w:space="0" w:color="auto"/>
              <w:right w:val="nil"/>
            </w:tcBorders>
            <w:shd w:val="clear" w:color="auto" w:fill="auto"/>
          </w:tcPr>
          <w:p w14:paraId="7ED03590" w14:textId="77777777" w:rsidR="00AB2326" w:rsidRPr="007B0C87" w:rsidRDefault="00AB2326" w:rsidP="000C7E6C">
            <w:pPr>
              <w:tabs>
                <w:tab w:val="decimal" w:pos="1370"/>
              </w:tabs>
              <w:ind w:right="-72"/>
              <w:rPr>
                <w:rFonts w:ascii="Arial" w:hAnsi="Arial" w:cs="Arial"/>
                <w:b/>
                <w:bCs/>
                <w:sz w:val="18"/>
                <w:szCs w:val="18"/>
              </w:rPr>
            </w:pPr>
            <w:r w:rsidRPr="007B0C87">
              <w:rPr>
                <w:rFonts w:ascii="Arial" w:hAnsi="Arial" w:cs="Arial"/>
                <w:b/>
                <w:bCs/>
                <w:sz w:val="18"/>
                <w:szCs w:val="18"/>
              </w:rPr>
              <w:t>Baht</w:t>
            </w:r>
          </w:p>
        </w:tc>
        <w:tc>
          <w:tcPr>
            <w:tcW w:w="1584" w:type="dxa"/>
            <w:tcBorders>
              <w:top w:val="nil"/>
              <w:left w:val="nil"/>
              <w:bottom w:val="single" w:sz="4" w:space="0" w:color="auto"/>
              <w:right w:val="nil"/>
            </w:tcBorders>
            <w:shd w:val="clear" w:color="auto" w:fill="auto"/>
          </w:tcPr>
          <w:p w14:paraId="14A3E1BB" w14:textId="77777777" w:rsidR="00AB2326" w:rsidRPr="007B0C87" w:rsidRDefault="00AB2326" w:rsidP="000C7E6C">
            <w:pPr>
              <w:tabs>
                <w:tab w:val="decimal" w:pos="1370"/>
              </w:tabs>
              <w:ind w:right="-72"/>
              <w:rPr>
                <w:rFonts w:ascii="Arial" w:hAnsi="Arial" w:cs="Arial"/>
                <w:b/>
                <w:bCs/>
                <w:sz w:val="18"/>
                <w:szCs w:val="18"/>
              </w:rPr>
            </w:pPr>
            <w:r w:rsidRPr="007B0C87">
              <w:rPr>
                <w:rFonts w:ascii="Arial" w:hAnsi="Arial" w:cs="Arial"/>
                <w:b/>
                <w:bCs/>
                <w:sz w:val="18"/>
                <w:szCs w:val="18"/>
              </w:rPr>
              <w:t>Baht</w:t>
            </w:r>
          </w:p>
        </w:tc>
        <w:tc>
          <w:tcPr>
            <w:tcW w:w="1584" w:type="dxa"/>
            <w:tcBorders>
              <w:top w:val="nil"/>
              <w:left w:val="nil"/>
              <w:bottom w:val="single" w:sz="4" w:space="0" w:color="auto"/>
              <w:right w:val="nil"/>
            </w:tcBorders>
            <w:shd w:val="clear" w:color="auto" w:fill="auto"/>
          </w:tcPr>
          <w:p w14:paraId="6E1785B1" w14:textId="77777777" w:rsidR="00AB2326" w:rsidRPr="007B0C87" w:rsidRDefault="00AB2326" w:rsidP="000C7E6C">
            <w:pPr>
              <w:tabs>
                <w:tab w:val="decimal" w:pos="1370"/>
              </w:tabs>
              <w:ind w:right="-72"/>
              <w:rPr>
                <w:rFonts w:ascii="Arial" w:hAnsi="Arial" w:cs="Arial"/>
                <w:b/>
                <w:bCs/>
                <w:sz w:val="18"/>
                <w:szCs w:val="18"/>
              </w:rPr>
            </w:pPr>
            <w:r w:rsidRPr="007B0C87">
              <w:rPr>
                <w:rFonts w:ascii="Arial" w:hAnsi="Arial" w:cs="Arial"/>
                <w:b/>
                <w:bCs/>
                <w:sz w:val="18"/>
                <w:szCs w:val="18"/>
              </w:rPr>
              <w:t>Baht</w:t>
            </w:r>
          </w:p>
        </w:tc>
      </w:tr>
      <w:tr w:rsidR="007416C6" w:rsidRPr="007B0C87" w14:paraId="747AE6E7" w14:textId="77777777" w:rsidTr="00C3756B">
        <w:tc>
          <w:tcPr>
            <w:tcW w:w="3197" w:type="dxa"/>
            <w:tcBorders>
              <w:top w:val="nil"/>
              <w:left w:val="nil"/>
              <w:bottom w:val="nil"/>
              <w:right w:val="nil"/>
            </w:tcBorders>
          </w:tcPr>
          <w:p w14:paraId="5E1F6C29" w14:textId="77777777" w:rsidR="00AB2326" w:rsidRPr="007B0C87" w:rsidRDefault="00AB2326" w:rsidP="009C1FE1">
            <w:pPr>
              <w:ind w:left="-32"/>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76853CC1" w14:textId="77777777" w:rsidR="00AB2326" w:rsidRPr="007B0C87" w:rsidRDefault="00AB2326" w:rsidP="00821EF2">
            <w:pPr>
              <w:tabs>
                <w:tab w:val="decimal" w:pos="1370"/>
              </w:tabs>
              <w:overflowPunct w:val="0"/>
              <w:autoSpaceDE w:val="0"/>
              <w:autoSpaceDN w:val="0"/>
              <w:adjustRightInd w:val="0"/>
              <w:ind w:right="-72"/>
              <w:jc w:val="left"/>
              <w:textAlignment w:val="baseline"/>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FAFAFA"/>
          </w:tcPr>
          <w:p w14:paraId="7078AC79" w14:textId="77777777" w:rsidR="00AB2326" w:rsidRPr="007B0C87" w:rsidRDefault="00AB2326" w:rsidP="00821EF2">
            <w:pPr>
              <w:tabs>
                <w:tab w:val="decimal" w:pos="1370"/>
              </w:tabs>
              <w:ind w:right="-72"/>
              <w:jc w:val="left"/>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607DA19B" w14:textId="77777777" w:rsidR="00AB2326" w:rsidRPr="007B0C87" w:rsidRDefault="00AB2326" w:rsidP="00821EF2">
            <w:pPr>
              <w:tabs>
                <w:tab w:val="decimal" w:pos="1370"/>
              </w:tabs>
              <w:ind w:right="-72"/>
              <w:jc w:val="left"/>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4EAD96B1" w14:textId="77777777" w:rsidR="00AB2326" w:rsidRPr="007B0C87" w:rsidRDefault="00AB2326" w:rsidP="00821EF2">
            <w:pPr>
              <w:tabs>
                <w:tab w:val="decimal" w:pos="1370"/>
              </w:tabs>
              <w:ind w:right="-72"/>
              <w:jc w:val="left"/>
              <w:rPr>
                <w:rFonts w:ascii="Arial" w:hAnsi="Arial" w:cs="Arial"/>
                <w:sz w:val="18"/>
                <w:szCs w:val="18"/>
              </w:rPr>
            </w:pPr>
          </w:p>
        </w:tc>
      </w:tr>
      <w:tr w:rsidR="00C0414F" w:rsidRPr="007B0C87" w14:paraId="4020A334" w14:textId="77777777" w:rsidTr="005704ED">
        <w:trPr>
          <w:trHeight w:val="197"/>
        </w:trPr>
        <w:tc>
          <w:tcPr>
            <w:tcW w:w="3197" w:type="dxa"/>
            <w:tcBorders>
              <w:top w:val="nil"/>
              <w:left w:val="nil"/>
              <w:bottom w:val="nil"/>
              <w:right w:val="nil"/>
            </w:tcBorders>
          </w:tcPr>
          <w:p w14:paraId="29F92D9F" w14:textId="77777777" w:rsidR="00C0414F" w:rsidRPr="007B0C87" w:rsidRDefault="00C0414F" w:rsidP="00C0414F">
            <w:pPr>
              <w:ind w:left="-32"/>
              <w:rPr>
                <w:rFonts w:ascii="Arial" w:hAnsi="Arial" w:cs="Arial"/>
                <w:sz w:val="18"/>
                <w:szCs w:val="18"/>
              </w:rPr>
            </w:pPr>
            <w:r w:rsidRPr="007B0C87">
              <w:rPr>
                <w:rFonts w:ascii="Arial" w:hAnsi="Arial" w:cs="Arial"/>
                <w:sz w:val="18"/>
                <w:szCs w:val="18"/>
              </w:rPr>
              <w:t>Opening net book value</w:t>
            </w:r>
          </w:p>
        </w:tc>
        <w:tc>
          <w:tcPr>
            <w:tcW w:w="1584" w:type="dxa"/>
            <w:tcBorders>
              <w:top w:val="nil"/>
              <w:left w:val="nil"/>
              <w:bottom w:val="nil"/>
              <w:right w:val="nil"/>
            </w:tcBorders>
            <w:shd w:val="clear" w:color="auto" w:fill="FAFAFA"/>
          </w:tcPr>
          <w:p w14:paraId="5757F06C" w14:textId="0A55BF60" w:rsidR="00C0414F" w:rsidRPr="007B0C87" w:rsidRDefault="00B75D70" w:rsidP="00821EF2">
            <w:pPr>
              <w:tabs>
                <w:tab w:val="decimal" w:pos="1370"/>
              </w:tabs>
              <w:overflowPunct w:val="0"/>
              <w:autoSpaceDE w:val="0"/>
              <w:autoSpaceDN w:val="0"/>
              <w:adjustRightInd w:val="0"/>
              <w:ind w:right="-72"/>
              <w:jc w:val="left"/>
              <w:textAlignment w:val="baseline"/>
              <w:rPr>
                <w:rFonts w:ascii="Arial" w:eastAsia="Arial Unicode MS" w:hAnsi="Arial" w:cs="Arial"/>
                <w:sz w:val="18"/>
                <w:szCs w:val="18"/>
                <w:cs/>
              </w:rPr>
            </w:pPr>
            <w:r w:rsidRPr="007B0C87">
              <w:rPr>
                <w:rFonts w:ascii="Arial" w:eastAsia="Arial Unicode MS" w:hAnsi="Arial" w:cs="Arial"/>
                <w:sz w:val="18"/>
                <w:szCs w:val="18"/>
              </w:rPr>
              <w:t>1,338,577,289</w:t>
            </w:r>
          </w:p>
        </w:tc>
        <w:tc>
          <w:tcPr>
            <w:tcW w:w="1584" w:type="dxa"/>
            <w:tcBorders>
              <w:top w:val="nil"/>
              <w:left w:val="nil"/>
              <w:bottom w:val="nil"/>
              <w:right w:val="nil"/>
            </w:tcBorders>
            <w:shd w:val="clear" w:color="auto" w:fill="FAFAFA"/>
          </w:tcPr>
          <w:p w14:paraId="63AF39E5" w14:textId="448971AC" w:rsidR="00C0414F" w:rsidRPr="007B0C87" w:rsidRDefault="00D801D9" w:rsidP="00821EF2">
            <w:pPr>
              <w:tabs>
                <w:tab w:val="decimal" w:pos="1370"/>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33,919,458</w:t>
            </w:r>
          </w:p>
        </w:tc>
        <w:tc>
          <w:tcPr>
            <w:tcW w:w="1584" w:type="dxa"/>
            <w:tcBorders>
              <w:top w:val="nil"/>
              <w:left w:val="nil"/>
              <w:bottom w:val="nil"/>
              <w:right w:val="nil"/>
            </w:tcBorders>
            <w:shd w:val="clear" w:color="auto" w:fill="FAFAFA"/>
          </w:tcPr>
          <w:p w14:paraId="544CFE27" w14:textId="78CE8B26" w:rsidR="00C0414F" w:rsidRPr="007B0C87" w:rsidRDefault="00C0414F" w:rsidP="00821EF2">
            <w:pPr>
              <w:tabs>
                <w:tab w:val="decimal" w:pos="1370"/>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1,335,510,597</w:t>
            </w:r>
          </w:p>
        </w:tc>
        <w:tc>
          <w:tcPr>
            <w:tcW w:w="1584" w:type="dxa"/>
            <w:tcBorders>
              <w:top w:val="nil"/>
              <w:left w:val="nil"/>
              <w:bottom w:val="nil"/>
              <w:right w:val="nil"/>
            </w:tcBorders>
            <w:shd w:val="clear" w:color="auto" w:fill="FAFAFA"/>
          </w:tcPr>
          <w:p w14:paraId="28BEF097" w14:textId="26BD1C7B" w:rsidR="00C0414F" w:rsidRPr="007B0C87" w:rsidRDefault="00C0414F" w:rsidP="00821EF2">
            <w:pPr>
              <w:tabs>
                <w:tab w:val="decimal" w:pos="1370"/>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23,818,646</w:t>
            </w:r>
          </w:p>
        </w:tc>
      </w:tr>
      <w:tr w:rsidR="00C0414F" w:rsidRPr="007B0C87" w14:paraId="41CAE943" w14:textId="77777777" w:rsidTr="00D801D9">
        <w:trPr>
          <w:trHeight w:val="197"/>
        </w:trPr>
        <w:tc>
          <w:tcPr>
            <w:tcW w:w="3197" w:type="dxa"/>
            <w:tcBorders>
              <w:top w:val="nil"/>
              <w:left w:val="nil"/>
              <w:bottom w:val="nil"/>
              <w:right w:val="nil"/>
            </w:tcBorders>
          </w:tcPr>
          <w:p w14:paraId="47FA7DCB" w14:textId="30E95354" w:rsidR="00C0414F" w:rsidRPr="002A0503" w:rsidRDefault="00D801D9" w:rsidP="002A0503">
            <w:pPr>
              <w:ind w:left="-32"/>
              <w:jc w:val="left"/>
              <w:rPr>
                <w:rFonts w:ascii="Arial" w:hAnsi="Arial" w:cs="Arial"/>
                <w:spacing w:val="-6"/>
                <w:sz w:val="18"/>
                <w:szCs w:val="18"/>
              </w:rPr>
            </w:pPr>
            <w:r w:rsidRPr="002A0503">
              <w:rPr>
                <w:rFonts w:ascii="Arial" w:hAnsi="Arial" w:cs="Arial"/>
                <w:spacing w:val="-6"/>
                <w:sz w:val="18"/>
                <w:szCs w:val="18"/>
              </w:rPr>
              <w:t>Acquisition from a subsidiary</w:t>
            </w:r>
            <w:r w:rsidR="00314843" w:rsidRPr="002A0503">
              <w:rPr>
                <w:rFonts w:ascii="Arial" w:hAnsi="Arial" w:cs="Arial"/>
                <w:spacing w:val="-6"/>
                <w:sz w:val="18"/>
                <w:szCs w:val="18"/>
                <w:cs/>
              </w:rPr>
              <w:t xml:space="preserve"> </w:t>
            </w:r>
            <w:r w:rsidRPr="002A0503">
              <w:rPr>
                <w:rFonts w:ascii="Arial" w:hAnsi="Arial" w:cs="Arial"/>
                <w:spacing w:val="-6"/>
                <w:sz w:val="18"/>
                <w:szCs w:val="18"/>
              </w:rPr>
              <w:t>(Note 2</w:t>
            </w:r>
            <w:r w:rsidR="00245530" w:rsidRPr="002A0503">
              <w:rPr>
                <w:rFonts w:ascii="Arial" w:hAnsi="Arial" w:cs="Arial"/>
                <w:spacing w:val="-6"/>
                <w:sz w:val="18"/>
                <w:szCs w:val="18"/>
              </w:rPr>
              <w:t>5</w:t>
            </w:r>
            <w:r w:rsidRPr="002A0503">
              <w:rPr>
                <w:rFonts w:ascii="Arial" w:hAnsi="Arial" w:cs="Arial"/>
                <w:spacing w:val="-6"/>
                <w:sz w:val="18"/>
                <w:szCs w:val="18"/>
              </w:rPr>
              <w:t>)</w:t>
            </w:r>
          </w:p>
        </w:tc>
        <w:tc>
          <w:tcPr>
            <w:tcW w:w="1584" w:type="dxa"/>
            <w:tcBorders>
              <w:top w:val="nil"/>
              <w:left w:val="nil"/>
              <w:bottom w:val="nil"/>
              <w:right w:val="nil"/>
            </w:tcBorders>
            <w:shd w:val="clear" w:color="auto" w:fill="FAFAFA"/>
            <w:vAlign w:val="bottom"/>
          </w:tcPr>
          <w:p w14:paraId="6FB8BD45" w14:textId="0B4CA2BD" w:rsidR="00C0414F" w:rsidRPr="007B0C87" w:rsidRDefault="00D801D9" w:rsidP="00821EF2">
            <w:pPr>
              <w:tabs>
                <w:tab w:val="decimal" w:pos="1370"/>
              </w:tabs>
              <w:overflowPunct w:val="0"/>
              <w:autoSpaceDE w:val="0"/>
              <w:autoSpaceDN w:val="0"/>
              <w:adjustRightInd w:val="0"/>
              <w:ind w:right="-72"/>
              <w:jc w:val="left"/>
              <w:textAlignment w:val="baseline"/>
              <w:rPr>
                <w:rFonts w:ascii="Arial" w:eastAsia="Arial Unicode MS" w:hAnsi="Arial" w:cs="Arial"/>
                <w:sz w:val="18"/>
                <w:szCs w:val="18"/>
                <w:cs/>
              </w:rPr>
            </w:pPr>
            <w:r w:rsidRPr="007B0C87">
              <w:rPr>
                <w:rFonts w:ascii="Arial" w:eastAsia="Arial Unicode MS" w:hAnsi="Arial" w:cs="Arial"/>
                <w:sz w:val="18"/>
                <w:szCs w:val="18"/>
              </w:rPr>
              <w:t>46,211,988</w:t>
            </w:r>
          </w:p>
        </w:tc>
        <w:tc>
          <w:tcPr>
            <w:tcW w:w="1584" w:type="dxa"/>
            <w:tcBorders>
              <w:top w:val="nil"/>
              <w:left w:val="nil"/>
              <w:bottom w:val="nil"/>
              <w:right w:val="nil"/>
            </w:tcBorders>
            <w:shd w:val="clear" w:color="auto" w:fill="FAFAFA"/>
            <w:vAlign w:val="bottom"/>
          </w:tcPr>
          <w:p w14:paraId="1D41E8D2" w14:textId="1D925CA2" w:rsidR="00C0414F" w:rsidRPr="007B0C87" w:rsidRDefault="00D801D9" w:rsidP="00821EF2">
            <w:pPr>
              <w:tabs>
                <w:tab w:val="decimal" w:pos="1370"/>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1,841,668</w:t>
            </w:r>
          </w:p>
        </w:tc>
        <w:tc>
          <w:tcPr>
            <w:tcW w:w="1584" w:type="dxa"/>
            <w:tcBorders>
              <w:top w:val="nil"/>
              <w:left w:val="nil"/>
              <w:bottom w:val="nil"/>
              <w:right w:val="nil"/>
            </w:tcBorders>
            <w:shd w:val="clear" w:color="auto" w:fill="FAFAFA"/>
            <w:vAlign w:val="bottom"/>
          </w:tcPr>
          <w:p w14:paraId="048D715F" w14:textId="299E0BBA" w:rsidR="00C0414F" w:rsidRPr="007B0C87" w:rsidRDefault="005267E9" w:rsidP="00821EF2">
            <w:pPr>
              <w:tabs>
                <w:tab w:val="decimal" w:pos="1370"/>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 xml:space="preserve"> </w:t>
            </w:r>
            <w:r w:rsidR="00D801D9" w:rsidRPr="007B0C87">
              <w:rPr>
                <w:rFonts w:ascii="Arial" w:eastAsia="Arial Unicode MS" w:hAnsi="Arial" w:cs="Arial"/>
                <w:sz w:val="18"/>
                <w:szCs w:val="18"/>
              </w:rPr>
              <w:t>-</w:t>
            </w:r>
          </w:p>
        </w:tc>
        <w:tc>
          <w:tcPr>
            <w:tcW w:w="1584" w:type="dxa"/>
            <w:tcBorders>
              <w:top w:val="nil"/>
              <w:left w:val="nil"/>
              <w:bottom w:val="nil"/>
              <w:right w:val="nil"/>
            </w:tcBorders>
            <w:shd w:val="clear" w:color="auto" w:fill="FAFAFA"/>
            <w:vAlign w:val="bottom"/>
          </w:tcPr>
          <w:p w14:paraId="4142FC03" w14:textId="5F382DA6" w:rsidR="00C0414F" w:rsidRPr="007B0C87" w:rsidRDefault="00D801D9" w:rsidP="00821EF2">
            <w:pPr>
              <w:tabs>
                <w:tab w:val="decimal" w:pos="1370"/>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w:t>
            </w:r>
          </w:p>
        </w:tc>
      </w:tr>
      <w:tr w:rsidR="00C0414F" w:rsidRPr="007B0C87" w14:paraId="6C13442E" w14:textId="77777777" w:rsidTr="00C3756B">
        <w:tc>
          <w:tcPr>
            <w:tcW w:w="3197" w:type="dxa"/>
            <w:tcBorders>
              <w:top w:val="nil"/>
              <w:left w:val="nil"/>
              <w:bottom w:val="nil"/>
              <w:right w:val="nil"/>
            </w:tcBorders>
          </w:tcPr>
          <w:p w14:paraId="3F21CD45" w14:textId="77777777" w:rsidR="00C0414F" w:rsidRPr="007B0C87" w:rsidRDefault="00C0414F" w:rsidP="00C0414F">
            <w:pPr>
              <w:ind w:left="-32"/>
              <w:rPr>
                <w:rFonts w:ascii="Arial" w:hAnsi="Arial" w:cs="Arial"/>
                <w:sz w:val="18"/>
                <w:szCs w:val="18"/>
              </w:rPr>
            </w:pPr>
            <w:r w:rsidRPr="007B0C87">
              <w:rPr>
                <w:rFonts w:ascii="Arial" w:hAnsi="Arial" w:cs="Arial"/>
                <w:sz w:val="18"/>
                <w:szCs w:val="18"/>
              </w:rPr>
              <w:t>Additions</w:t>
            </w:r>
          </w:p>
        </w:tc>
        <w:tc>
          <w:tcPr>
            <w:tcW w:w="1584" w:type="dxa"/>
            <w:tcBorders>
              <w:top w:val="nil"/>
              <w:left w:val="nil"/>
              <w:bottom w:val="nil"/>
              <w:right w:val="nil"/>
            </w:tcBorders>
            <w:shd w:val="clear" w:color="auto" w:fill="FAFAFA"/>
          </w:tcPr>
          <w:p w14:paraId="0ECC9F92" w14:textId="4327EACE" w:rsidR="00C0414F" w:rsidRPr="007B0C87" w:rsidRDefault="00D801D9" w:rsidP="00821EF2">
            <w:pPr>
              <w:tabs>
                <w:tab w:val="decimal" w:pos="1370"/>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775,025,71</w:t>
            </w:r>
            <w:r w:rsidR="00D86592" w:rsidRPr="007B0C87">
              <w:rPr>
                <w:rFonts w:ascii="Arial" w:eastAsia="Arial Unicode MS" w:hAnsi="Arial" w:cs="Arial"/>
                <w:sz w:val="18"/>
                <w:szCs w:val="18"/>
              </w:rPr>
              <w:t>6</w:t>
            </w:r>
          </w:p>
        </w:tc>
        <w:tc>
          <w:tcPr>
            <w:tcW w:w="1584" w:type="dxa"/>
            <w:tcBorders>
              <w:top w:val="nil"/>
              <w:left w:val="nil"/>
              <w:bottom w:val="nil"/>
              <w:right w:val="nil"/>
            </w:tcBorders>
            <w:shd w:val="clear" w:color="auto" w:fill="FAFAFA"/>
          </w:tcPr>
          <w:p w14:paraId="5B124CCC" w14:textId="5EE8C2A9" w:rsidR="00C0414F" w:rsidRPr="007B0C87" w:rsidRDefault="00D86592" w:rsidP="00821EF2">
            <w:pPr>
              <w:tabs>
                <w:tab w:val="decimal" w:pos="1370"/>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2,660,4</w:t>
            </w:r>
            <w:r w:rsidR="00145472" w:rsidRPr="007B0C87">
              <w:rPr>
                <w:rFonts w:ascii="Arial" w:eastAsia="Arial Unicode MS" w:hAnsi="Arial" w:cs="Arial"/>
                <w:sz w:val="18"/>
                <w:szCs w:val="18"/>
              </w:rPr>
              <w:t>19</w:t>
            </w:r>
          </w:p>
        </w:tc>
        <w:tc>
          <w:tcPr>
            <w:tcW w:w="1584" w:type="dxa"/>
            <w:tcBorders>
              <w:top w:val="nil"/>
              <w:left w:val="nil"/>
              <w:bottom w:val="nil"/>
              <w:right w:val="nil"/>
            </w:tcBorders>
            <w:shd w:val="clear" w:color="auto" w:fill="FAFAFA"/>
          </w:tcPr>
          <w:p w14:paraId="6819271E" w14:textId="2FB1C335" w:rsidR="00C0414F" w:rsidRPr="007B0C87" w:rsidRDefault="00D801D9" w:rsidP="00821EF2">
            <w:pPr>
              <w:tabs>
                <w:tab w:val="decimal" w:pos="1370"/>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543,243,522</w:t>
            </w:r>
          </w:p>
        </w:tc>
        <w:tc>
          <w:tcPr>
            <w:tcW w:w="1584" w:type="dxa"/>
            <w:tcBorders>
              <w:top w:val="nil"/>
              <w:left w:val="nil"/>
              <w:bottom w:val="nil"/>
              <w:right w:val="nil"/>
            </w:tcBorders>
            <w:shd w:val="clear" w:color="auto" w:fill="FAFAFA"/>
          </w:tcPr>
          <w:p w14:paraId="27FE9127" w14:textId="6CC517C1" w:rsidR="00C0414F" w:rsidRPr="007B0C87" w:rsidRDefault="00D86592" w:rsidP="00821EF2">
            <w:pPr>
              <w:tabs>
                <w:tab w:val="decimal" w:pos="1370"/>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w:t>
            </w:r>
          </w:p>
        </w:tc>
      </w:tr>
      <w:tr w:rsidR="00D801D9" w:rsidRPr="007B0C87" w14:paraId="405ABB33" w14:textId="77777777" w:rsidTr="00C3756B">
        <w:tc>
          <w:tcPr>
            <w:tcW w:w="3197" w:type="dxa"/>
            <w:tcBorders>
              <w:top w:val="nil"/>
              <w:left w:val="nil"/>
              <w:bottom w:val="nil"/>
              <w:right w:val="nil"/>
            </w:tcBorders>
          </w:tcPr>
          <w:p w14:paraId="0B8A857B" w14:textId="264300DA" w:rsidR="00D801D9" w:rsidRPr="007B0C87" w:rsidRDefault="00D801D9" w:rsidP="00D801D9">
            <w:pPr>
              <w:ind w:left="-32"/>
              <w:jc w:val="left"/>
              <w:rPr>
                <w:rFonts w:ascii="Arial" w:hAnsi="Arial" w:cs="Arial"/>
                <w:sz w:val="18"/>
                <w:szCs w:val="18"/>
              </w:rPr>
            </w:pPr>
            <w:r w:rsidRPr="007B0C87">
              <w:rPr>
                <w:rFonts w:ascii="Arial" w:hAnsi="Arial" w:cs="Arial"/>
                <w:sz w:val="18"/>
                <w:szCs w:val="18"/>
              </w:rPr>
              <w:t>Classif</w:t>
            </w:r>
            <w:r w:rsidRPr="007B0C87">
              <w:rPr>
                <w:rFonts w:ascii="Arial" w:hAnsi="Arial" w:cs="Arial"/>
                <w:sz w:val="18"/>
                <w:szCs w:val="22"/>
              </w:rPr>
              <w:t>ication</w:t>
            </w:r>
            <w:r w:rsidRPr="007B0C87">
              <w:rPr>
                <w:rFonts w:ascii="Arial" w:hAnsi="Arial" w:cs="Arial"/>
                <w:sz w:val="18"/>
                <w:szCs w:val="18"/>
              </w:rPr>
              <w:t xml:space="preserve"> from right-of-use </w:t>
            </w:r>
          </w:p>
          <w:p w14:paraId="7CEBCD16" w14:textId="37E2CD35" w:rsidR="00D801D9" w:rsidRPr="007B0C87" w:rsidRDefault="00D801D9" w:rsidP="00D801D9">
            <w:pPr>
              <w:ind w:left="-32"/>
              <w:jc w:val="left"/>
              <w:rPr>
                <w:rFonts w:ascii="Arial" w:hAnsi="Arial" w:cs="Arial"/>
                <w:sz w:val="18"/>
                <w:szCs w:val="18"/>
              </w:rPr>
            </w:pPr>
            <w:r w:rsidRPr="007B0C87">
              <w:rPr>
                <w:rFonts w:ascii="Arial" w:hAnsi="Arial" w:cs="Arial"/>
                <w:sz w:val="18"/>
                <w:szCs w:val="18"/>
              </w:rPr>
              <w:t xml:space="preserve">   assets, net (Note 1</w:t>
            </w:r>
            <w:r w:rsidR="00245530" w:rsidRPr="007B0C87">
              <w:rPr>
                <w:rFonts w:ascii="Arial" w:hAnsi="Arial" w:cs="Arial"/>
                <w:sz w:val="18"/>
                <w:szCs w:val="18"/>
              </w:rPr>
              <w:t>3</w:t>
            </w:r>
            <w:r w:rsidRPr="007B0C87">
              <w:rPr>
                <w:rFonts w:ascii="Arial" w:hAnsi="Arial" w:cs="Arial"/>
                <w:sz w:val="18"/>
                <w:szCs w:val="18"/>
              </w:rPr>
              <w:t>)</w:t>
            </w:r>
          </w:p>
        </w:tc>
        <w:tc>
          <w:tcPr>
            <w:tcW w:w="1584" w:type="dxa"/>
            <w:tcBorders>
              <w:top w:val="nil"/>
              <w:left w:val="nil"/>
              <w:bottom w:val="nil"/>
              <w:right w:val="nil"/>
            </w:tcBorders>
            <w:shd w:val="clear" w:color="auto" w:fill="FAFAFA"/>
          </w:tcPr>
          <w:p w14:paraId="538A9981" w14:textId="77777777" w:rsidR="00D801D9" w:rsidRPr="007B0C87" w:rsidRDefault="00D801D9" w:rsidP="00821EF2">
            <w:pPr>
              <w:tabs>
                <w:tab w:val="decimal" w:pos="1370"/>
              </w:tabs>
              <w:overflowPunct w:val="0"/>
              <w:autoSpaceDE w:val="0"/>
              <w:autoSpaceDN w:val="0"/>
              <w:adjustRightInd w:val="0"/>
              <w:ind w:right="-72"/>
              <w:jc w:val="left"/>
              <w:textAlignment w:val="baseline"/>
              <w:rPr>
                <w:rFonts w:ascii="Arial" w:eastAsia="Arial Unicode MS" w:hAnsi="Arial" w:cs="Arial"/>
                <w:sz w:val="18"/>
                <w:szCs w:val="18"/>
              </w:rPr>
            </w:pPr>
          </w:p>
          <w:p w14:paraId="7D27C27E" w14:textId="37FA32A3" w:rsidR="00D801D9" w:rsidRPr="007B0C87" w:rsidRDefault="00D801D9" w:rsidP="00821EF2">
            <w:pPr>
              <w:tabs>
                <w:tab w:val="decimal" w:pos="1370"/>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34,259,693</w:t>
            </w:r>
          </w:p>
        </w:tc>
        <w:tc>
          <w:tcPr>
            <w:tcW w:w="1584" w:type="dxa"/>
            <w:tcBorders>
              <w:top w:val="nil"/>
              <w:left w:val="nil"/>
              <w:bottom w:val="nil"/>
              <w:right w:val="nil"/>
            </w:tcBorders>
            <w:shd w:val="clear" w:color="auto" w:fill="FAFAFA"/>
          </w:tcPr>
          <w:p w14:paraId="2164F924" w14:textId="77777777" w:rsidR="00D801D9" w:rsidRPr="007B0C87" w:rsidRDefault="00D801D9" w:rsidP="00821EF2">
            <w:pPr>
              <w:tabs>
                <w:tab w:val="decimal" w:pos="1370"/>
              </w:tabs>
              <w:overflowPunct w:val="0"/>
              <w:autoSpaceDE w:val="0"/>
              <w:autoSpaceDN w:val="0"/>
              <w:adjustRightInd w:val="0"/>
              <w:ind w:right="-72"/>
              <w:jc w:val="left"/>
              <w:textAlignment w:val="baseline"/>
              <w:rPr>
                <w:rFonts w:ascii="Arial" w:eastAsia="Arial Unicode MS" w:hAnsi="Arial" w:cs="Arial"/>
                <w:sz w:val="18"/>
                <w:szCs w:val="18"/>
              </w:rPr>
            </w:pPr>
          </w:p>
          <w:p w14:paraId="795D6590" w14:textId="39B6914D" w:rsidR="00D801D9" w:rsidRPr="007B0C87" w:rsidRDefault="00D801D9" w:rsidP="00821EF2">
            <w:pPr>
              <w:tabs>
                <w:tab w:val="decimal" w:pos="1370"/>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w:t>
            </w:r>
          </w:p>
        </w:tc>
        <w:tc>
          <w:tcPr>
            <w:tcW w:w="1584" w:type="dxa"/>
            <w:tcBorders>
              <w:top w:val="nil"/>
              <w:left w:val="nil"/>
              <w:bottom w:val="nil"/>
              <w:right w:val="nil"/>
            </w:tcBorders>
            <w:shd w:val="clear" w:color="auto" w:fill="FAFAFA"/>
          </w:tcPr>
          <w:p w14:paraId="50F1C55A" w14:textId="77777777" w:rsidR="00D801D9" w:rsidRPr="007B0C87" w:rsidRDefault="00D801D9" w:rsidP="00821EF2">
            <w:pPr>
              <w:tabs>
                <w:tab w:val="decimal" w:pos="1370"/>
              </w:tabs>
              <w:overflowPunct w:val="0"/>
              <w:autoSpaceDE w:val="0"/>
              <w:autoSpaceDN w:val="0"/>
              <w:adjustRightInd w:val="0"/>
              <w:ind w:right="-72"/>
              <w:jc w:val="left"/>
              <w:textAlignment w:val="baseline"/>
              <w:rPr>
                <w:rFonts w:ascii="Arial" w:eastAsia="Arial Unicode MS" w:hAnsi="Arial" w:cs="Arial"/>
                <w:sz w:val="18"/>
                <w:szCs w:val="18"/>
              </w:rPr>
            </w:pPr>
          </w:p>
          <w:p w14:paraId="0F0E4704" w14:textId="00F0FE74" w:rsidR="00D801D9" w:rsidRPr="007B0C87" w:rsidRDefault="00D801D9" w:rsidP="00821EF2">
            <w:pPr>
              <w:tabs>
                <w:tab w:val="decimal" w:pos="1370"/>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34,259,693</w:t>
            </w:r>
          </w:p>
        </w:tc>
        <w:tc>
          <w:tcPr>
            <w:tcW w:w="1584" w:type="dxa"/>
            <w:tcBorders>
              <w:top w:val="nil"/>
              <w:left w:val="nil"/>
              <w:bottom w:val="nil"/>
              <w:right w:val="nil"/>
            </w:tcBorders>
            <w:shd w:val="clear" w:color="auto" w:fill="FAFAFA"/>
          </w:tcPr>
          <w:p w14:paraId="648A3B21" w14:textId="77777777" w:rsidR="00D801D9" w:rsidRPr="007B0C87" w:rsidRDefault="00D801D9" w:rsidP="00821EF2">
            <w:pPr>
              <w:tabs>
                <w:tab w:val="decimal" w:pos="1370"/>
              </w:tabs>
              <w:overflowPunct w:val="0"/>
              <w:autoSpaceDE w:val="0"/>
              <w:autoSpaceDN w:val="0"/>
              <w:adjustRightInd w:val="0"/>
              <w:ind w:right="-72"/>
              <w:jc w:val="left"/>
              <w:textAlignment w:val="baseline"/>
              <w:rPr>
                <w:rFonts w:ascii="Arial" w:eastAsia="Arial Unicode MS" w:hAnsi="Arial" w:cs="Arial"/>
                <w:sz w:val="18"/>
                <w:szCs w:val="18"/>
              </w:rPr>
            </w:pPr>
          </w:p>
          <w:p w14:paraId="31C7281D" w14:textId="662CECED" w:rsidR="00D801D9" w:rsidRPr="007B0C87" w:rsidRDefault="00D801D9" w:rsidP="00821EF2">
            <w:pPr>
              <w:tabs>
                <w:tab w:val="decimal" w:pos="1370"/>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w:t>
            </w:r>
          </w:p>
        </w:tc>
      </w:tr>
      <w:tr w:rsidR="00D801D9" w:rsidRPr="007B0C87" w14:paraId="22BBAE76" w14:textId="77777777" w:rsidTr="00C0414F">
        <w:tc>
          <w:tcPr>
            <w:tcW w:w="3197" w:type="dxa"/>
            <w:tcBorders>
              <w:top w:val="nil"/>
              <w:left w:val="nil"/>
              <w:bottom w:val="nil"/>
              <w:right w:val="nil"/>
            </w:tcBorders>
          </w:tcPr>
          <w:p w14:paraId="70B3C74D" w14:textId="15F0AC28" w:rsidR="00D801D9" w:rsidRPr="007B0C87" w:rsidRDefault="00D801D9" w:rsidP="00D801D9">
            <w:pPr>
              <w:ind w:left="-32"/>
              <w:rPr>
                <w:rFonts w:ascii="Arial" w:hAnsi="Arial" w:cs="Arial"/>
                <w:sz w:val="18"/>
                <w:szCs w:val="18"/>
              </w:rPr>
            </w:pPr>
            <w:r w:rsidRPr="007B0C87">
              <w:rPr>
                <w:rFonts w:ascii="Arial" w:hAnsi="Arial" w:cs="Arial"/>
                <w:sz w:val="18"/>
                <w:szCs w:val="18"/>
              </w:rPr>
              <w:t>Disposal</w:t>
            </w:r>
            <w:r w:rsidRPr="007B0C87">
              <w:rPr>
                <w:rFonts w:ascii="Arial" w:hAnsi="Arial" w:cs="Arial"/>
                <w:sz w:val="18"/>
                <w:szCs w:val="18"/>
                <w:cs/>
              </w:rPr>
              <w:t xml:space="preserve"> </w:t>
            </w:r>
            <w:r w:rsidRPr="007B0C87">
              <w:rPr>
                <w:rFonts w:ascii="Arial" w:hAnsi="Arial" w:cs="Arial"/>
                <w:sz w:val="18"/>
                <w:szCs w:val="18"/>
              </w:rPr>
              <w:t>and write-off, net</w:t>
            </w:r>
          </w:p>
        </w:tc>
        <w:tc>
          <w:tcPr>
            <w:tcW w:w="1584" w:type="dxa"/>
            <w:tcBorders>
              <w:top w:val="nil"/>
              <w:left w:val="nil"/>
              <w:bottom w:val="nil"/>
              <w:right w:val="nil"/>
            </w:tcBorders>
            <w:shd w:val="clear" w:color="auto" w:fill="FAFAFA"/>
          </w:tcPr>
          <w:p w14:paraId="3BF1C4B1" w14:textId="48F7C511" w:rsidR="00D801D9" w:rsidRPr="007B0C87" w:rsidRDefault="00D801D9" w:rsidP="00821EF2">
            <w:pPr>
              <w:tabs>
                <w:tab w:val="decimal" w:pos="1370"/>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(683,871)</w:t>
            </w:r>
          </w:p>
        </w:tc>
        <w:tc>
          <w:tcPr>
            <w:tcW w:w="1584" w:type="dxa"/>
            <w:tcBorders>
              <w:top w:val="nil"/>
              <w:left w:val="nil"/>
              <w:bottom w:val="nil"/>
              <w:right w:val="nil"/>
            </w:tcBorders>
            <w:shd w:val="clear" w:color="auto" w:fill="FAFAFA"/>
          </w:tcPr>
          <w:p w14:paraId="45138D8C" w14:textId="62592139" w:rsidR="00D801D9" w:rsidRPr="007B0C87" w:rsidRDefault="00D801D9" w:rsidP="00821EF2">
            <w:pPr>
              <w:tabs>
                <w:tab w:val="decimal" w:pos="1370"/>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(700)</w:t>
            </w:r>
          </w:p>
        </w:tc>
        <w:tc>
          <w:tcPr>
            <w:tcW w:w="1584" w:type="dxa"/>
            <w:tcBorders>
              <w:top w:val="nil"/>
              <w:left w:val="nil"/>
              <w:bottom w:val="nil"/>
              <w:right w:val="nil"/>
            </w:tcBorders>
            <w:shd w:val="clear" w:color="auto" w:fill="FAFAFA"/>
          </w:tcPr>
          <w:p w14:paraId="1A2A0622" w14:textId="644FEE06" w:rsidR="00D801D9" w:rsidRPr="007B0C87" w:rsidRDefault="00D801D9" w:rsidP="00821EF2">
            <w:pPr>
              <w:tabs>
                <w:tab w:val="decimal" w:pos="1370"/>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cs/>
              </w:rPr>
              <w:t>(</w:t>
            </w:r>
            <w:r w:rsidRPr="007B0C87">
              <w:rPr>
                <w:rFonts w:ascii="Arial" w:eastAsia="Arial Unicode MS" w:hAnsi="Arial" w:cs="Arial"/>
                <w:sz w:val="18"/>
                <w:szCs w:val="18"/>
              </w:rPr>
              <w:t>37,865,639</w:t>
            </w:r>
            <w:r w:rsidRPr="007B0C87">
              <w:rPr>
                <w:rFonts w:ascii="Arial" w:eastAsia="Arial Unicode MS" w:hAnsi="Arial" w:cs="Arial"/>
                <w:sz w:val="18"/>
                <w:szCs w:val="18"/>
                <w:cs/>
              </w:rPr>
              <w:t>)</w:t>
            </w:r>
          </w:p>
        </w:tc>
        <w:tc>
          <w:tcPr>
            <w:tcW w:w="1584" w:type="dxa"/>
            <w:tcBorders>
              <w:top w:val="nil"/>
              <w:left w:val="nil"/>
              <w:bottom w:val="nil"/>
              <w:right w:val="nil"/>
            </w:tcBorders>
            <w:shd w:val="clear" w:color="auto" w:fill="FAFAFA"/>
          </w:tcPr>
          <w:p w14:paraId="593A0AC3" w14:textId="18A5B739" w:rsidR="00D801D9" w:rsidRPr="007B0C87" w:rsidRDefault="00D801D9" w:rsidP="00821EF2">
            <w:pPr>
              <w:tabs>
                <w:tab w:val="decimal" w:pos="1370"/>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w:t>
            </w:r>
          </w:p>
        </w:tc>
      </w:tr>
      <w:tr w:rsidR="00D801D9" w:rsidRPr="007B0C87" w14:paraId="117E85F2" w14:textId="77777777" w:rsidTr="00C0414F">
        <w:tc>
          <w:tcPr>
            <w:tcW w:w="3197" w:type="dxa"/>
            <w:tcBorders>
              <w:top w:val="nil"/>
              <w:left w:val="nil"/>
              <w:bottom w:val="nil"/>
              <w:right w:val="nil"/>
            </w:tcBorders>
          </w:tcPr>
          <w:p w14:paraId="0CECC42D" w14:textId="0F2CB148" w:rsidR="00D801D9" w:rsidRPr="007B0C87" w:rsidRDefault="00D801D9" w:rsidP="00D801D9">
            <w:pPr>
              <w:ind w:left="-32"/>
              <w:rPr>
                <w:rFonts w:ascii="Arial" w:hAnsi="Arial" w:cs="Arial"/>
                <w:sz w:val="18"/>
                <w:szCs w:val="18"/>
              </w:rPr>
            </w:pPr>
            <w:r w:rsidRPr="007B0C87">
              <w:rPr>
                <w:rFonts w:ascii="Arial" w:hAnsi="Arial" w:cs="Arial"/>
                <w:sz w:val="18"/>
                <w:szCs w:val="18"/>
              </w:rPr>
              <w:t>Classification to intangible assets</w:t>
            </w:r>
          </w:p>
        </w:tc>
        <w:tc>
          <w:tcPr>
            <w:tcW w:w="1584" w:type="dxa"/>
            <w:tcBorders>
              <w:top w:val="nil"/>
              <w:left w:val="nil"/>
              <w:bottom w:val="nil"/>
              <w:right w:val="nil"/>
            </w:tcBorders>
            <w:shd w:val="clear" w:color="auto" w:fill="FAFAFA"/>
          </w:tcPr>
          <w:p w14:paraId="722EB8ED" w14:textId="50F5D022" w:rsidR="00D801D9" w:rsidRPr="007B0C87" w:rsidRDefault="00D801D9" w:rsidP="00821EF2">
            <w:pPr>
              <w:tabs>
                <w:tab w:val="decimal" w:pos="1370"/>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(818,989)</w:t>
            </w:r>
          </w:p>
        </w:tc>
        <w:tc>
          <w:tcPr>
            <w:tcW w:w="1584" w:type="dxa"/>
            <w:tcBorders>
              <w:top w:val="nil"/>
              <w:left w:val="nil"/>
              <w:bottom w:val="nil"/>
              <w:right w:val="nil"/>
            </w:tcBorders>
            <w:shd w:val="clear" w:color="auto" w:fill="FAFAFA"/>
          </w:tcPr>
          <w:p w14:paraId="0579605A" w14:textId="36625498" w:rsidR="00D801D9" w:rsidRPr="007B0C87" w:rsidRDefault="00D86592" w:rsidP="00821EF2">
            <w:pPr>
              <w:tabs>
                <w:tab w:val="decimal" w:pos="1370"/>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818,989</w:t>
            </w:r>
          </w:p>
        </w:tc>
        <w:tc>
          <w:tcPr>
            <w:tcW w:w="1584" w:type="dxa"/>
            <w:tcBorders>
              <w:top w:val="nil"/>
              <w:left w:val="nil"/>
              <w:bottom w:val="nil"/>
              <w:right w:val="nil"/>
            </w:tcBorders>
            <w:shd w:val="clear" w:color="auto" w:fill="FAFAFA"/>
          </w:tcPr>
          <w:p w14:paraId="1C7200BD" w14:textId="013E965A" w:rsidR="00D801D9" w:rsidRPr="007B0C87" w:rsidRDefault="00D801D9" w:rsidP="00821EF2">
            <w:pPr>
              <w:tabs>
                <w:tab w:val="decimal" w:pos="1370"/>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(818,989)</w:t>
            </w:r>
          </w:p>
        </w:tc>
        <w:tc>
          <w:tcPr>
            <w:tcW w:w="1584" w:type="dxa"/>
            <w:tcBorders>
              <w:top w:val="nil"/>
              <w:left w:val="nil"/>
              <w:bottom w:val="nil"/>
              <w:right w:val="nil"/>
            </w:tcBorders>
            <w:shd w:val="clear" w:color="auto" w:fill="FAFAFA"/>
          </w:tcPr>
          <w:p w14:paraId="5C93144C" w14:textId="25916425" w:rsidR="00D801D9" w:rsidRPr="007B0C87" w:rsidRDefault="00D86592" w:rsidP="00821EF2">
            <w:pPr>
              <w:tabs>
                <w:tab w:val="decimal" w:pos="1370"/>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818,989</w:t>
            </w:r>
          </w:p>
        </w:tc>
      </w:tr>
      <w:tr w:rsidR="00D801D9" w:rsidRPr="007B0C87" w14:paraId="67F725BE" w14:textId="77777777" w:rsidTr="00B75D70">
        <w:tc>
          <w:tcPr>
            <w:tcW w:w="3197" w:type="dxa"/>
            <w:tcBorders>
              <w:top w:val="nil"/>
              <w:left w:val="nil"/>
              <w:bottom w:val="nil"/>
              <w:right w:val="nil"/>
            </w:tcBorders>
          </w:tcPr>
          <w:p w14:paraId="3DE562B1" w14:textId="1822B722" w:rsidR="00D801D9" w:rsidRPr="007B0C87" w:rsidRDefault="00D801D9" w:rsidP="00D801D9">
            <w:pPr>
              <w:ind w:left="-32"/>
              <w:rPr>
                <w:rFonts w:ascii="Arial" w:hAnsi="Arial" w:cs="Arial"/>
                <w:sz w:val="18"/>
                <w:szCs w:val="18"/>
              </w:rPr>
            </w:pPr>
            <w:r w:rsidRPr="007B0C87">
              <w:rPr>
                <w:rFonts w:ascii="Arial" w:hAnsi="Arial" w:cs="Arial"/>
                <w:sz w:val="18"/>
                <w:szCs w:val="18"/>
              </w:rPr>
              <w:t>Depreciation and amortisation</w:t>
            </w:r>
          </w:p>
        </w:tc>
        <w:tc>
          <w:tcPr>
            <w:tcW w:w="1584" w:type="dxa"/>
            <w:tcBorders>
              <w:top w:val="nil"/>
              <w:left w:val="nil"/>
              <w:bottom w:val="single" w:sz="4" w:space="0" w:color="auto"/>
              <w:right w:val="nil"/>
            </w:tcBorders>
            <w:shd w:val="clear" w:color="auto" w:fill="FAFAFA"/>
          </w:tcPr>
          <w:p w14:paraId="2407E89C" w14:textId="432CEAB9" w:rsidR="00D801D9" w:rsidRPr="007B0C87" w:rsidRDefault="00D801D9" w:rsidP="00821EF2">
            <w:pPr>
              <w:tabs>
                <w:tab w:val="decimal" w:pos="1370"/>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(265,687,35</w:t>
            </w:r>
            <w:r w:rsidR="00D86592" w:rsidRPr="007B0C87">
              <w:rPr>
                <w:rFonts w:ascii="Arial" w:eastAsia="Arial Unicode MS" w:hAnsi="Arial" w:cs="Arial"/>
                <w:sz w:val="18"/>
                <w:szCs w:val="18"/>
              </w:rPr>
              <w:t>1</w:t>
            </w:r>
            <w:r w:rsidRPr="007B0C87">
              <w:rPr>
                <w:rFonts w:ascii="Arial" w:eastAsia="Arial Unicode MS" w:hAnsi="Arial" w:cs="Arial"/>
                <w:sz w:val="18"/>
                <w:szCs w:val="18"/>
              </w:rPr>
              <w:t>)</w:t>
            </w:r>
          </w:p>
        </w:tc>
        <w:tc>
          <w:tcPr>
            <w:tcW w:w="1584" w:type="dxa"/>
            <w:tcBorders>
              <w:top w:val="nil"/>
              <w:left w:val="nil"/>
              <w:bottom w:val="single" w:sz="4" w:space="0" w:color="auto"/>
              <w:right w:val="nil"/>
            </w:tcBorders>
            <w:shd w:val="clear" w:color="auto" w:fill="FAFAFA"/>
          </w:tcPr>
          <w:p w14:paraId="5E736703" w14:textId="3F42DBF3" w:rsidR="00D801D9" w:rsidRPr="007B0C87" w:rsidRDefault="00D801D9" w:rsidP="00821EF2">
            <w:pPr>
              <w:tabs>
                <w:tab w:val="decimal" w:pos="1370"/>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(4,686,64</w:t>
            </w:r>
            <w:r w:rsidR="00145472" w:rsidRPr="007B0C87">
              <w:rPr>
                <w:rFonts w:ascii="Arial" w:eastAsia="Arial Unicode MS" w:hAnsi="Arial" w:cs="Arial"/>
                <w:sz w:val="18"/>
                <w:szCs w:val="18"/>
              </w:rPr>
              <w:t>6</w:t>
            </w:r>
            <w:r w:rsidRPr="007B0C87">
              <w:rPr>
                <w:rFonts w:ascii="Arial" w:eastAsia="Arial Unicode MS" w:hAnsi="Arial" w:cs="Arial"/>
                <w:sz w:val="18"/>
                <w:szCs w:val="18"/>
              </w:rPr>
              <w:t>)</w:t>
            </w:r>
          </w:p>
        </w:tc>
        <w:tc>
          <w:tcPr>
            <w:tcW w:w="1584" w:type="dxa"/>
            <w:tcBorders>
              <w:top w:val="nil"/>
              <w:left w:val="nil"/>
              <w:bottom w:val="single" w:sz="4" w:space="0" w:color="auto"/>
              <w:right w:val="nil"/>
            </w:tcBorders>
            <w:shd w:val="clear" w:color="auto" w:fill="FAFAFA"/>
          </w:tcPr>
          <w:p w14:paraId="0C43BCBA" w14:textId="43AF6091" w:rsidR="00D801D9" w:rsidRPr="007B0C87" w:rsidRDefault="00D801D9" w:rsidP="00821EF2">
            <w:pPr>
              <w:tabs>
                <w:tab w:val="decimal" w:pos="1370"/>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cs/>
              </w:rPr>
              <w:t>(</w:t>
            </w:r>
            <w:r w:rsidRPr="007B0C87">
              <w:rPr>
                <w:rFonts w:ascii="Arial" w:eastAsia="Arial Unicode MS" w:hAnsi="Arial" w:cs="Arial"/>
                <w:sz w:val="18"/>
                <w:szCs w:val="18"/>
              </w:rPr>
              <w:t>242,159,154</w:t>
            </w:r>
            <w:r w:rsidRPr="007B0C87">
              <w:rPr>
                <w:rFonts w:ascii="Arial" w:eastAsia="Arial Unicode MS" w:hAnsi="Arial" w:cs="Arial"/>
                <w:sz w:val="18"/>
                <w:szCs w:val="18"/>
                <w:cs/>
              </w:rPr>
              <w:t>)</w:t>
            </w:r>
          </w:p>
        </w:tc>
        <w:tc>
          <w:tcPr>
            <w:tcW w:w="1584" w:type="dxa"/>
            <w:tcBorders>
              <w:top w:val="nil"/>
              <w:left w:val="nil"/>
              <w:bottom w:val="single" w:sz="4" w:space="0" w:color="auto"/>
              <w:right w:val="nil"/>
            </w:tcBorders>
            <w:shd w:val="clear" w:color="auto" w:fill="FAFAFA"/>
          </w:tcPr>
          <w:p w14:paraId="1DABEEDC" w14:textId="3A186A53" w:rsidR="00D801D9" w:rsidRPr="007B0C87" w:rsidRDefault="00D801D9" w:rsidP="00821EF2">
            <w:pPr>
              <w:tabs>
                <w:tab w:val="decimal" w:pos="1370"/>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cs/>
              </w:rPr>
              <w:t>(</w:t>
            </w:r>
            <w:r w:rsidRPr="007B0C87">
              <w:rPr>
                <w:rFonts w:ascii="Arial" w:eastAsia="Arial Unicode MS" w:hAnsi="Arial" w:cs="Arial"/>
                <w:sz w:val="18"/>
                <w:szCs w:val="18"/>
              </w:rPr>
              <w:t>3,052,079</w:t>
            </w:r>
            <w:r w:rsidRPr="007B0C87">
              <w:rPr>
                <w:rFonts w:ascii="Arial" w:eastAsia="Arial Unicode MS" w:hAnsi="Arial" w:cs="Arial"/>
                <w:sz w:val="18"/>
                <w:szCs w:val="18"/>
                <w:cs/>
              </w:rPr>
              <w:t>)</w:t>
            </w:r>
          </w:p>
        </w:tc>
      </w:tr>
      <w:tr w:rsidR="00D801D9" w:rsidRPr="007B0C87" w14:paraId="22CC940A" w14:textId="77777777" w:rsidTr="00C0414F">
        <w:tc>
          <w:tcPr>
            <w:tcW w:w="3197" w:type="dxa"/>
            <w:tcBorders>
              <w:top w:val="nil"/>
              <w:left w:val="nil"/>
              <w:bottom w:val="nil"/>
              <w:right w:val="nil"/>
            </w:tcBorders>
          </w:tcPr>
          <w:p w14:paraId="0F6FD03B" w14:textId="02EB5E0E" w:rsidR="00D801D9" w:rsidRPr="007B0C87" w:rsidRDefault="00D801D9" w:rsidP="00D801D9">
            <w:pPr>
              <w:ind w:left="-32"/>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4F94119E" w14:textId="030571CC" w:rsidR="00D801D9" w:rsidRPr="007B0C87" w:rsidRDefault="00D801D9" w:rsidP="00821EF2">
            <w:pPr>
              <w:tabs>
                <w:tab w:val="decimal" w:pos="1370"/>
              </w:tabs>
              <w:overflowPunct w:val="0"/>
              <w:autoSpaceDE w:val="0"/>
              <w:autoSpaceDN w:val="0"/>
              <w:adjustRightInd w:val="0"/>
              <w:ind w:right="-72"/>
              <w:jc w:val="left"/>
              <w:textAlignment w:val="baseline"/>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FAFAFA"/>
          </w:tcPr>
          <w:p w14:paraId="7E74BE59" w14:textId="38ABBE2C" w:rsidR="00D801D9" w:rsidRPr="007B0C87" w:rsidRDefault="00D801D9" w:rsidP="00821EF2">
            <w:pPr>
              <w:tabs>
                <w:tab w:val="decimal" w:pos="1370"/>
              </w:tabs>
              <w:overflowPunct w:val="0"/>
              <w:autoSpaceDE w:val="0"/>
              <w:autoSpaceDN w:val="0"/>
              <w:adjustRightInd w:val="0"/>
              <w:ind w:right="-72"/>
              <w:jc w:val="left"/>
              <w:textAlignment w:val="baseline"/>
              <w:rPr>
                <w:rFonts w:ascii="Arial" w:eastAsia="Arial Unicode MS" w:hAnsi="Arial" w:cs="Arial"/>
                <w:sz w:val="18"/>
                <w:szCs w:val="18"/>
                <w:cs/>
              </w:rPr>
            </w:pPr>
          </w:p>
        </w:tc>
        <w:tc>
          <w:tcPr>
            <w:tcW w:w="1584" w:type="dxa"/>
            <w:tcBorders>
              <w:top w:val="single" w:sz="4" w:space="0" w:color="auto"/>
              <w:left w:val="nil"/>
              <w:bottom w:val="nil"/>
              <w:right w:val="nil"/>
            </w:tcBorders>
            <w:shd w:val="clear" w:color="auto" w:fill="FAFAFA"/>
          </w:tcPr>
          <w:p w14:paraId="5FB7685F" w14:textId="4277A518" w:rsidR="00D801D9" w:rsidRPr="007B0C87" w:rsidRDefault="00D801D9" w:rsidP="00821EF2">
            <w:pPr>
              <w:tabs>
                <w:tab w:val="decimal" w:pos="1370"/>
              </w:tabs>
              <w:overflowPunct w:val="0"/>
              <w:autoSpaceDE w:val="0"/>
              <w:autoSpaceDN w:val="0"/>
              <w:adjustRightInd w:val="0"/>
              <w:ind w:right="-72"/>
              <w:jc w:val="left"/>
              <w:textAlignment w:val="baseline"/>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FAFAFA"/>
          </w:tcPr>
          <w:p w14:paraId="1A2BF116" w14:textId="33C90954" w:rsidR="00D801D9" w:rsidRPr="007B0C87" w:rsidRDefault="00D801D9" w:rsidP="00821EF2">
            <w:pPr>
              <w:tabs>
                <w:tab w:val="decimal" w:pos="1370"/>
              </w:tabs>
              <w:overflowPunct w:val="0"/>
              <w:autoSpaceDE w:val="0"/>
              <w:autoSpaceDN w:val="0"/>
              <w:adjustRightInd w:val="0"/>
              <w:ind w:right="-72"/>
              <w:jc w:val="left"/>
              <w:textAlignment w:val="baseline"/>
              <w:rPr>
                <w:rFonts w:ascii="Arial" w:eastAsia="Arial Unicode MS" w:hAnsi="Arial" w:cs="Arial"/>
                <w:sz w:val="18"/>
                <w:szCs w:val="18"/>
              </w:rPr>
            </w:pPr>
          </w:p>
        </w:tc>
      </w:tr>
      <w:tr w:rsidR="00D801D9" w:rsidRPr="007B0C87" w14:paraId="4A6F1D7F" w14:textId="77777777" w:rsidTr="00B75D70">
        <w:tc>
          <w:tcPr>
            <w:tcW w:w="3197" w:type="dxa"/>
            <w:tcBorders>
              <w:top w:val="nil"/>
              <w:left w:val="nil"/>
              <w:bottom w:val="nil"/>
              <w:right w:val="nil"/>
            </w:tcBorders>
          </w:tcPr>
          <w:p w14:paraId="68FB152E" w14:textId="7222A671" w:rsidR="00D801D9" w:rsidRPr="007B0C87" w:rsidRDefault="00D801D9" w:rsidP="00D801D9">
            <w:pPr>
              <w:ind w:left="-32"/>
              <w:rPr>
                <w:rFonts w:ascii="Arial" w:hAnsi="Arial" w:cs="Arial"/>
                <w:sz w:val="18"/>
                <w:szCs w:val="18"/>
              </w:rPr>
            </w:pPr>
            <w:r w:rsidRPr="007B0C87">
              <w:rPr>
                <w:rFonts w:ascii="Arial" w:hAnsi="Arial" w:cs="Arial"/>
                <w:sz w:val="18"/>
                <w:szCs w:val="18"/>
              </w:rPr>
              <w:t>Closing net book value</w:t>
            </w:r>
          </w:p>
        </w:tc>
        <w:tc>
          <w:tcPr>
            <w:tcW w:w="1584" w:type="dxa"/>
            <w:tcBorders>
              <w:top w:val="nil"/>
              <w:left w:val="nil"/>
              <w:bottom w:val="single" w:sz="4" w:space="0" w:color="auto"/>
              <w:right w:val="nil"/>
            </w:tcBorders>
            <w:shd w:val="clear" w:color="auto" w:fill="FAFAFA"/>
          </w:tcPr>
          <w:p w14:paraId="03687AE7" w14:textId="365833E3" w:rsidR="00D801D9" w:rsidRPr="007B0C87" w:rsidRDefault="00D801D9" w:rsidP="00821EF2">
            <w:pPr>
              <w:tabs>
                <w:tab w:val="decimal" w:pos="1370"/>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1,926,884,475</w:t>
            </w:r>
          </w:p>
        </w:tc>
        <w:tc>
          <w:tcPr>
            <w:tcW w:w="1584" w:type="dxa"/>
            <w:tcBorders>
              <w:top w:val="nil"/>
              <w:left w:val="nil"/>
              <w:bottom w:val="single" w:sz="4" w:space="0" w:color="auto"/>
              <w:right w:val="nil"/>
            </w:tcBorders>
            <w:shd w:val="clear" w:color="auto" w:fill="FAFAFA"/>
          </w:tcPr>
          <w:p w14:paraId="5A3FA6B0" w14:textId="63660919" w:rsidR="00D801D9" w:rsidRPr="007B0C87" w:rsidRDefault="00D801D9" w:rsidP="00821EF2">
            <w:pPr>
              <w:tabs>
                <w:tab w:val="decimal" w:pos="1370"/>
              </w:tabs>
              <w:overflowPunct w:val="0"/>
              <w:autoSpaceDE w:val="0"/>
              <w:autoSpaceDN w:val="0"/>
              <w:adjustRightInd w:val="0"/>
              <w:ind w:right="-72"/>
              <w:jc w:val="left"/>
              <w:textAlignment w:val="baseline"/>
              <w:rPr>
                <w:rFonts w:ascii="Arial" w:eastAsia="Arial Unicode MS" w:hAnsi="Arial" w:cs="Arial"/>
                <w:sz w:val="18"/>
                <w:szCs w:val="18"/>
                <w:cs/>
              </w:rPr>
            </w:pPr>
            <w:r w:rsidRPr="007B0C87">
              <w:rPr>
                <w:rFonts w:ascii="Arial" w:eastAsia="Arial Unicode MS" w:hAnsi="Arial" w:cs="Arial"/>
                <w:sz w:val="18"/>
                <w:szCs w:val="18"/>
              </w:rPr>
              <w:t>34,553,188</w:t>
            </w:r>
          </w:p>
        </w:tc>
        <w:tc>
          <w:tcPr>
            <w:tcW w:w="1584" w:type="dxa"/>
            <w:tcBorders>
              <w:top w:val="nil"/>
              <w:left w:val="nil"/>
              <w:bottom w:val="single" w:sz="4" w:space="0" w:color="auto"/>
              <w:right w:val="nil"/>
            </w:tcBorders>
            <w:shd w:val="clear" w:color="auto" w:fill="FAFAFA"/>
          </w:tcPr>
          <w:p w14:paraId="56EAA5AC" w14:textId="70CB6899" w:rsidR="00D801D9" w:rsidRPr="007B0C87" w:rsidRDefault="00D801D9" w:rsidP="00821EF2">
            <w:pPr>
              <w:tabs>
                <w:tab w:val="decimal" w:pos="1370"/>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1,632,170,030</w:t>
            </w:r>
          </w:p>
        </w:tc>
        <w:tc>
          <w:tcPr>
            <w:tcW w:w="1584" w:type="dxa"/>
            <w:tcBorders>
              <w:top w:val="nil"/>
              <w:left w:val="nil"/>
              <w:bottom w:val="single" w:sz="4" w:space="0" w:color="auto"/>
              <w:right w:val="nil"/>
            </w:tcBorders>
            <w:shd w:val="clear" w:color="auto" w:fill="FAFAFA"/>
          </w:tcPr>
          <w:p w14:paraId="02E29B5E" w14:textId="4678AD51" w:rsidR="00D801D9" w:rsidRPr="007B0C87" w:rsidRDefault="00D801D9" w:rsidP="00821EF2">
            <w:pPr>
              <w:tabs>
                <w:tab w:val="decimal" w:pos="1370"/>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21,585,556</w:t>
            </w:r>
          </w:p>
        </w:tc>
      </w:tr>
    </w:tbl>
    <w:p w14:paraId="405DD231" w14:textId="0A94EEE6" w:rsidR="00F441F9" w:rsidRPr="007B0C87" w:rsidRDefault="00F441F9" w:rsidP="009C1FE1">
      <w:pPr>
        <w:rPr>
          <w:rFonts w:ascii="Arial" w:eastAsia="Arial Unicode MS" w:hAnsi="Arial" w:cs="Arial"/>
          <w:sz w:val="18"/>
          <w:szCs w:val="18"/>
        </w:rPr>
      </w:pPr>
    </w:p>
    <w:p w14:paraId="0E9DAB86" w14:textId="0C8B2666" w:rsidR="00106737" w:rsidRPr="007B0C87" w:rsidRDefault="00106737" w:rsidP="009C1FE1">
      <w:pPr>
        <w:rPr>
          <w:rFonts w:ascii="Arial" w:eastAsia="Arial Unicode MS" w:hAnsi="Arial" w:cs="Arial"/>
          <w:sz w:val="18"/>
          <w:szCs w:val="18"/>
        </w:rPr>
      </w:pPr>
      <w:r w:rsidRPr="007B0C87">
        <w:rPr>
          <w:rFonts w:ascii="Arial" w:eastAsia="Arial Unicode MS" w:hAnsi="Arial" w:cs="Arial"/>
          <w:spacing w:val="-4"/>
          <w:sz w:val="18"/>
          <w:szCs w:val="18"/>
        </w:rPr>
        <w:t xml:space="preserve">The </w:t>
      </w:r>
      <w:r w:rsidR="00615937" w:rsidRPr="007B0C87">
        <w:rPr>
          <w:rFonts w:ascii="Arial" w:eastAsia="Arial Unicode MS" w:hAnsi="Arial" w:cs="Arial"/>
          <w:spacing w:val="-4"/>
          <w:sz w:val="18"/>
          <w:szCs w:val="18"/>
        </w:rPr>
        <w:t xml:space="preserve">Company </w:t>
      </w:r>
      <w:r w:rsidRPr="007B0C87">
        <w:rPr>
          <w:rFonts w:ascii="Arial" w:eastAsia="Arial Unicode MS" w:hAnsi="Arial" w:cs="Arial"/>
          <w:spacing w:val="-4"/>
          <w:sz w:val="18"/>
          <w:szCs w:val="18"/>
        </w:rPr>
        <w:t>has project equipment of Baht</w:t>
      </w:r>
      <w:r w:rsidR="005267E9" w:rsidRPr="007B0C87">
        <w:rPr>
          <w:rFonts w:ascii="Arial" w:eastAsia="Arial Unicode MS" w:hAnsi="Arial" w:cs="Arial"/>
          <w:spacing w:val="-4"/>
          <w:sz w:val="18"/>
          <w:szCs w:val="18"/>
        </w:rPr>
        <w:t xml:space="preserve"> 884.34</w:t>
      </w:r>
      <w:r w:rsidR="00A6568D" w:rsidRPr="007B0C87">
        <w:rPr>
          <w:rFonts w:ascii="Arial" w:eastAsia="Arial Unicode MS" w:hAnsi="Arial" w:cs="Arial"/>
          <w:spacing w:val="-4"/>
          <w:sz w:val="18"/>
          <w:szCs w:val="18"/>
        </w:rPr>
        <w:t xml:space="preserve"> million</w:t>
      </w:r>
      <w:r w:rsidR="00F8766E" w:rsidRPr="007B0C87">
        <w:rPr>
          <w:rFonts w:ascii="Arial" w:eastAsia="Arial Unicode MS" w:hAnsi="Arial" w:cs="Arial"/>
          <w:spacing w:val="-4"/>
          <w:sz w:val="18"/>
          <w:szCs w:val="18"/>
        </w:rPr>
        <w:t xml:space="preserve"> (</w:t>
      </w:r>
      <w:r w:rsidR="00E13CA7" w:rsidRPr="007B0C87">
        <w:rPr>
          <w:rFonts w:ascii="Arial" w:eastAsia="Arial Unicode MS" w:hAnsi="Arial" w:cs="Arial"/>
          <w:spacing w:val="-4"/>
          <w:sz w:val="18"/>
          <w:szCs w:val="18"/>
        </w:rPr>
        <w:t>31</w:t>
      </w:r>
      <w:r w:rsidR="00451CC1" w:rsidRPr="007B0C87">
        <w:rPr>
          <w:rFonts w:ascii="Arial" w:eastAsia="Arial Unicode MS" w:hAnsi="Arial" w:cs="Arial"/>
          <w:spacing w:val="-4"/>
          <w:sz w:val="18"/>
          <w:szCs w:val="18"/>
        </w:rPr>
        <w:t xml:space="preserve"> December </w:t>
      </w:r>
      <w:r w:rsidR="00E13CA7" w:rsidRPr="007B0C87">
        <w:rPr>
          <w:rFonts w:ascii="Arial" w:eastAsia="Arial Unicode MS" w:hAnsi="Arial" w:cs="Arial"/>
          <w:spacing w:val="-4"/>
          <w:sz w:val="18"/>
          <w:szCs w:val="18"/>
        </w:rPr>
        <w:t>2022</w:t>
      </w:r>
      <w:r w:rsidR="00F8766E" w:rsidRPr="007B0C87">
        <w:rPr>
          <w:rFonts w:ascii="Arial" w:eastAsia="Arial Unicode MS" w:hAnsi="Arial" w:cs="Arial"/>
          <w:spacing w:val="-4"/>
          <w:sz w:val="18"/>
          <w:szCs w:val="18"/>
        </w:rPr>
        <w:t xml:space="preserve">: Baht </w:t>
      </w:r>
      <w:r w:rsidR="00E13CA7" w:rsidRPr="007B0C87">
        <w:rPr>
          <w:rFonts w:ascii="Arial" w:eastAsia="Arial Unicode MS" w:hAnsi="Arial" w:cs="Arial"/>
          <w:spacing w:val="-4"/>
          <w:sz w:val="18"/>
          <w:szCs w:val="18"/>
        </w:rPr>
        <w:t>1</w:t>
      </w:r>
      <w:r w:rsidR="00F8766E" w:rsidRPr="007B0C87">
        <w:rPr>
          <w:rFonts w:ascii="Arial" w:eastAsia="Arial Unicode MS" w:hAnsi="Arial" w:cs="Arial"/>
          <w:spacing w:val="-4"/>
          <w:sz w:val="18"/>
          <w:szCs w:val="18"/>
        </w:rPr>
        <w:t>,</w:t>
      </w:r>
      <w:r w:rsidR="00E13CA7" w:rsidRPr="007B0C87">
        <w:rPr>
          <w:rFonts w:ascii="Arial" w:eastAsia="Arial Unicode MS" w:hAnsi="Arial" w:cs="Arial"/>
          <w:spacing w:val="-4"/>
          <w:sz w:val="18"/>
          <w:szCs w:val="18"/>
        </w:rPr>
        <w:t>066</w:t>
      </w:r>
      <w:r w:rsidR="00960F66" w:rsidRPr="007B0C87">
        <w:rPr>
          <w:rFonts w:ascii="Arial" w:eastAsia="Arial Unicode MS" w:hAnsi="Arial" w:cs="Arial"/>
          <w:spacing w:val="-4"/>
          <w:sz w:val="18"/>
          <w:szCs w:val="18"/>
        </w:rPr>
        <w:t>.</w:t>
      </w:r>
      <w:r w:rsidR="00E13CA7" w:rsidRPr="007B0C87">
        <w:rPr>
          <w:rFonts w:ascii="Arial" w:eastAsia="Arial Unicode MS" w:hAnsi="Arial" w:cs="Arial"/>
          <w:spacing w:val="-4"/>
          <w:sz w:val="18"/>
          <w:szCs w:val="18"/>
        </w:rPr>
        <w:t>55</w:t>
      </w:r>
      <w:r w:rsidR="00A6568D" w:rsidRPr="007B0C87">
        <w:rPr>
          <w:rFonts w:ascii="Arial" w:eastAsia="Arial Unicode MS" w:hAnsi="Arial" w:cs="Arial"/>
          <w:spacing w:val="-4"/>
          <w:sz w:val="18"/>
          <w:szCs w:val="18"/>
        </w:rPr>
        <w:t xml:space="preserve"> million</w:t>
      </w:r>
      <w:r w:rsidR="00352A31" w:rsidRPr="007B0C87">
        <w:rPr>
          <w:rFonts w:ascii="Arial" w:eastAsia="Arial Unicode MS" w:hAnsi="Arial" w:cs="Arial"/>
          <w:spacing w:val="-4"/>
          <w:sz w:val="18"/>
          <w:szCs w:val="18"/>
        </w:rPr>
        <w:t>)</w:t>
      </w:r>
      <w:r w:rsidRPr="007B0C87">
        <w:rPr>
          <w:rFonts w:ascii="Arial" w:eastAsia="Arial Unicode MS" w:hAnsi="Arial" w:cs="Arial"/>
          <w:spacing w:val="-4"/>
          <w:sz w:val="18"/>
          <w:szCs w:val="18"/>
        </w:rPr>
        <w:t xml:space="preserve"> that pledge for </w:t>
      </w:r>
      <w:r w:rsidR="00F04750" w:rsidRPr="007B0C87">
        <w:rPr>
          <w:rFonts w:ascii="Arial" w:eastAsia="Arial Unicode MS" w:hAnsi="Arial" w:cs="Arial"/>
          <w:spacing w:val="-4"/>
          <w:sz w:val="18"/>
          <w:szCs w:val="18"/>
        </w:rPr>
        <w:br/>
      </w:r>
      <w:r w:rsidRPr="007B0C87">
        <w:rPr>
          <w:rFonts w:ascii="Arial" w:eastAsia="Arial Unicode MS" w:hAnsi="Arial" w:cs="Arial"/>
          <w:spacing w:val="-4"/>
          <w:sz w:val="18"/>
          <w:szCs w:val="18"/>
        </w:rPr>
        <w:t>long-term borrowing from financial institution</w:t>
      </w:r>
      <w:r w:rsidRPr="007B0C87">
        <w:rPr>
          <w:rFonts w:ascii="Arial" w:eastAsia="Arial Unicode MS" w:hAnsi="Arial" w:cs="Arial"/>
          <w:sz w:val="18"/>
          <w:szCs w:val="18"/>
        </w:rPr>
        <w:t xml:space="preserve">. The borrowing will be due within May </w:t>
      </w:r>
      <w:r w:rsidR="00E13CA7" w:rsidRPr="007B0C87">
        <w:rPr>
          <w:rFonts w:ascii="Arial" w:eastAsia="Arial Unicode MS" w:hAnsi="Arial" w:cs="Arial"/>
          <w:sz w:val="18"/>
          <w:szCs w:val="18"/>
        </w:rPr>
        <w:t>2026</w:t>
      </w:r>
      <w:r w:rsidRPr="007B0C87">
        <w:rPr>
          <w:rFonts w:ascii="Arial" w:eastAsia="Arial Unicode MS" w:hAnsi="Arial" w:cs="Arial"/>
          <w:sz w:val="18"/>
          <w:szCs w:val="18"/>
        </w:rPr>
        <w:t>.</w:t>
      </w:r>
    </w:p>
    <w:p w14:paraId="757C0A00" w14:textId="1F3804CC" w:rsidR="00106737" w:rsidRPr="007B0C87" w:rsidRDefault="00106737" w:rsidP="009C1FE1">
      <w:pPr>
        <w:rPr>
          <w:rFonts w:ascii="Arial" w:eastAsia="Arial Unicode MS" w:hAnsi="Arial" w:cs="Arial"/>
          <w:sz w:val="18"/>
          <w:szCs w:val="18"/>
        </w:rPr>
      </w:pPr>
    </w:p>
    <w:p w14:paraId="431CC679" w14:textId="40855C2B" w:rsidR="006E128A" w:rsidRPr="007B0C87" w:rsidRDefault="006E128A" w:rsidP="009C1FE1">
      <w:pPr>
        <w:rPr>
          <w:rFonts w:ascii="Arial" w:eastAsia="Arial Unicode MS" w:hAnsi="Arial" w:cs="Arial"/>
          <w:sz w:val="18"/>
          <w:szCs w:val="18"/>
        </w:rPr>
      </w:pPr>
    </w:p>
    <w:tbl>
      <w:tblPr>
        <w:tblW w:w="0" w:type="auto"/>
        <w:tblInd w:w="108" w:type="dxa"/>
        <w:shd w:val="clear" w:color="auto" w:fill="44546A"/>
        <w:tblLook w:val="04A0" w:firstRow="1" w:lastRow="0" w:firstColumn="1" w:lastColumn="0" w:noHBand="0" w:noVBand="1"/>
      </w:tblPr>
      <w:tblGrid>
        <w:gridCol w:w="9475"/>
      </w:tblGrid>
      <w:tr w:rsidR="00983876" w:rsidRPr="007B0C87" w14:paraId="7E4C3CEF" w14:textId="77777777" w:rsidTr="00FD79BB">
        <w:trPr>
          <w:trHeight w:val="386"/>
        </w:trPr>
        <w:tc>
          <w:tcPr>
            <w:tcW w:w="9475" w:type="dxa"/>
            <w:shd w:val="clear" w:color="auto" w:fill="FFA543"/>
            <w:vAlign w:val="center"/>
          </w:tcPr>
          <w:p w14:paraId="05ED5E6D" w14:textId="22C916F0" w:rsidR="00983876" w:rsidRPr="007B0C87" w:rsidRDefault="00E13CA7" w:rsidP="009C1FE1">
            <w:pPr>
              <w:ind w:left="432" w:hanging="432"/>
              <w:rPr>
                <w:rFonts w:ascii="Arial" w:eastAsia="Arial Unicode MS" w:hAnsi="Arial" w:cs="Arial"/>
                <w:b/>
                <w:bCs/>
                <w:color w:val="FFFFFF"/>
                <w:sz w:val="18"/>
                <w:szCs w:val="18"/>
                <w:cs/>
              </w:rPr>
            </w:pPr>
            <w:r w:rsidRPr="007B0C87">
              <w:rPr>
                <w:rFonts w:ascii="Arial" w:eastAsia="Arial Unicode MS" w:hAnsi="Arial" w:cs="Arial"/>
                <w:b/>
                <w:bCs/>
                <w:color w:val="FFFFFF"/>
                <w:sz w:val="18"/>
                <w:szCs w:val="18"/>
              </w:rPr>
              <w:t>13</w:t>
            </w:r>
            <w:r w:rsidR="00983876" w:rsidRPr="007B0C87">
              <w:rPr>
                <w:rFonts w:ascii="Arial" w:eastAsia="Arial Unicode MS" w:hAnsi="Arial" w:cs="Arial"/>
                <w:b/>
                <w:bCs/>
                <w:color w:val="FFFFFF"/>
                <w:sz w:val="18"/>
                <w:szCs w:val="18"/>
                <w:cs/>
              </w:rPr>
              <w:tab/>
            </w:r>
            <w:r w:rsidR="00983876" w:rsidRPr="007B0C87">
              <w:rPr>
                <w:rFonts w:ascii="Arial" w:eastAsia="Arial Unicode MS" w:hAnsi="Arial" w:cs="Arial"/>
                <w:b/>
                <w:bCs/>
                <w:color w:val="FFFFFF"/>
                <w:sz w:val="18"/>
                <w:szCs w:val="18"/>
              </w:rPr>
              <w:t>Right-of-use assets</w:t>
            </w:r>
          </w:p>
        </w:tc>
      </w:tr>
    </w:tbl>
    <w:p w14:paraId="4DCA85A6" w14:textId="77777777" w:rsidR="00983876" w:rsidRPr="007B0C87" w:rsidRDefault="00983876" w:rsidP="009C1FE1">
      <w:pPr>
        <w:rPr>
          <w:rFonts w:ascii="Arial" w:eastAsia="Arial Unicode MS" w:hAnsi="Arial" w:cs="Arial"/>
          <w:sz w:val="18"/>
          <w:szCs w:val="18"/>
        </w:rPr>
      </w:pPr>
    </w:p>
    <w:p w14:paraId="6D760FA3" w14:textId="2CB0FC02" w:rsidR="00983876" w:rsidRPr="007B0C87" w:rsidRDefault="00983876" w:rsidP="009C1FE1">
      <w:pPr>
        <w:tabs>
          <w:tab w:val="left" w:pos="1080"/>
        </w:tabs>
        <w:rPr>
          <w:rFonts w:ascii="Arial" w:hAnsi="Arial" w:cs="Arial"/>
          <w:sz w:val="18"/>
          <w:szCs w:val="18"/>
        </w:rPr>
      </w:pPr>
      <w:r w:rsidRPr="007B0C87">
        <w:rPr>
          <w:rFonts w:ascii="Arial" w:hAnsi="Arial" w:cs="Arial"/>
          <w:sz w:val="18"/>
          <w:szCs w:val="18"/>
        </w:rPr>
        <w:t>Movements of right-of-use</w:t>
      </w:r>
      <w:r w:rsidRPr="007B0C87">
        <w:rPr>
          <w:rFonts w:ascii="Arial" w:hAnsi="Arial" w:cs="Arial"/>
          <w:sz w:val="18"/>
          <w:szCs w:val="18"/>
          <w:lang w:bidi="ar-SA"/>
        </w:rPr>
        <w:t xml:space="preserve"> assets </w:t>
      </w:r>
      <w:r w:rsidRPr="007B0C87">
        <w:rPr>
          <w:rFonts w:ascii="Arial" w:hAnsi="Arial" w:cs="Arial"/>
          <w:sz w:val="18"/>
          <w:szCs w:val="18"/>
        </w:rPr>
        <w:t xml:space="preserve">for the </w:t>
      </w:r>
      <w:r w:rsidR="00AF251A" w:rsidRPr="007B0C87">
        <w:rPr>
          <w:rFonts w:ascii="Arial" w:eastAsia="Arial Unicode MS" w:hAnsi="Arial" w:cs="Arial"/>
          <w:sz w:val="18"/>
          <w:szCs w:val="18"/>
        </w:rPr>
        <w:t xml:space="preserve">nine-month period ended 30 September </w:t>
      </w:r>
      <w:r w:rsidR="00E13CA7" w:rsidRPr="007B0C87">
        <w:rPr>
          <w:rFonts w:ascii="Arial" w:eastAsia="Arial Unicode MS" w:hAnsi="Arial" w:cs="Arial"/>
          <w:sz w:val="18"/>
          <w:szCs w:val="18"/>
        </w:rPr>
        <w:t>2023</w:t>
      </w:r>
      <w:r w:rsidR="00BC6CFC" w:rsidRPr="007B0C87">
        <w:rPr>
          <w:rFonts w:ascii="Arial" w:eastAsia="Arial Unicode MS" w:hAnsi="Arial" w:cs="Arial"/>
          <w:sz w:val="18"/>
          <w:szCs w:val="18"/>
        </w:rPr>
        <w:t xml:space="preserve"> </w:t>
      </w:r>
      <w:r w:rsidRPr="007B0C87">
        <w:rPr>
          <w:rFonts w:ascii="Arial" w:hAnsi="Arial" w:cs="Arial"/>
          <w:sz w:val="18"/>
          <w:szCs w:val="18"/>
        </w:rPr>
        <w:t>are as follows:</w:t>
      </w:r>
    </w:p>
    <w:p w14:paraId="6542D45A" w14:textId="77777777" w:rsidR="00983876" w:rsidRPr="007B0C87" w:rsidRDefault="00983876" w:rsidP="009C1FE1">
      <w:pPr>
        <w:tabs>
          <w:tab w:val="left" w:pos="1080"/>
        </w:tabs>
        <w:rPr>
          <w:rFonts w:ascii="Arial" w:hAnsi="Arial" w:cs="Arial"/>
          <w:sz w:val="18"/>
          <w:szCs w:val="18"/>
        </w:rPr>
      </w:pPr>
    </w:p>
    <w:tbl>
      <w:tblPr>
        <w:tblW w:w="9461" w:type="dxa"/>
        <w:tblInd w:w="108" w:type="dxa"/>
        <w:tblLayout w:type="fixed"/>
        <w:tblLook w:val="0000" w:firstRow="0" w:lastRow="0" w:firstColumn="0" w:lastColumn="0" w:noHBand="0" w:noVBand="0"/>
      </w:tblPr>
      <w:tblGrid>
        <w:gridCol w:w="5429"/>
        <w:gridCol w:w="2016"/>
        <w:gridCol w:w="2016"/>
      </w:tblGrid>
      <w:tr w:rsidR="007416C6" w:rsidRPr="007B0C87" w14:paraId="6A088FA3" w14:textId="77777777" w:rsidTr="00D10189">
        <w:tc>
          <w:tcPr>
            <w:tcW w:w="5429" w:type="dxa"/>
            <w:vAlign w:val="bottom"/>
          </w:tcPr>
          <w:p w14:paraId="4FD96F83" w14:textId="77777777" w:rsidR="00983876" w:rsidRPr="007B0C87" w:rsidRDefault="00983876" w:rsidP="00EB7478">
            <w:pPr>
              <w:ind w:left="-101" w:right="-72"/>
              <w:rPr>
                <w:rFonts w:ascii="Arial" w:eastAsia="Arial Unicode MS" w:hAnsi="Arial" w:cs="Arial"/>
                <w:b/>
                <w:bCs/>
                <w:sz w:val="18"/>
                <w:szCs w:val="18"/>
              </w:rPr>
            </w:pPr>
            <w:bookmarkStart w:id="11" w:name="_Hlk110961788"/>
          </w:p>
        </w:tc>
        <w:tc>
          <w:tcPr>
            <w:tcW w:w="2016" w:type="dxa"/>
            <w:tcBorders>
              <w:top w:val="single" w:sz="4" w:space="0" w:color="auto"/>
            </w:tcBorders>
            <w:shd w:val="clear" w:color="auto" w:fill="auto"/>
            <w:vAlign w:val="bottom"/>
          </w:tcPr>
          <w:p w14:paraId="3B724043" w14:textId="77777777" w:rsidR="009E0CF0" w:rsidRPr="007B0C87" w:rsidRDefault="00983876" w:rsidP="009E0CF0">
            <w:pPr>
              <w:tabs>
                <w:tab w:val="decimal" w:pos="1797"/>
              </w:tabs>
              <w:ind w:right="-72"/>
              <w:rPr>
                <w:rFonts w:ascii="Arial" w:hAnsi="Arial" w:cs="Arial"/>
                <w:b/>
                <w:bCs/>
                <w:sz w:val="18"/>
                <w:szCs w:val="18"/>
              </w:rPr>
            </w:pPr>
            <w:r w:rsidRPr="007B0C87">
              <w:rPr>
                <w:rFonts w:ascii="Arial" w:hAnsi="Arial" w:cs="Arial"/>
                <w:b/>
                <w:bCs/>
                <w:sz w:val="18"/>
                <w:szCs w:val="18"/>
              </w:rPr>
              <w:t>Consolidated</w:t>
            </w:r>
          </w:p>
          <w:p w14:paraId="558E98D3" w14:textId="5C837D7E" w:rsidR="00983876" w:rsidRPr="007B0C87" w:rsidRDefault="00214989" w:rsidP="009E0CF0">
            <w:pPr>
              <w:tabs>
                <w:tab w:val="decimal" w:pos="1797"/>
              </w:tabs>
              <w:ind w:right="-72"/>
              <w:rPr>
                <w:rFonts w:ascii="Arial" w:hAnsi="Arial" w:cs="Arial"/>
                <w:b/>
                <w:bCs/>
                <w:sz w:val="18"/>
                <w:szCs w:val="18"/>
              </w:rPr>
            </w:pPr>
            <w:r w:rsidRPr="007B0C87">
              <w:rPr>
                <w:rFonts w:ascii="Arial" w:hAnsi="Arial" w:cs="Arial"/>
                <w:b/>
                <w:bCs/>
                <w:sz w:val="18"/>
                <w:szCs w:val="18"/>
              </w:rPr>
              <w:t xml:space="preserve"> </w:t>
            </w:r>
            <w:r w:rsidR="00983876" w:rsidRPr="007B0C87">
              <w:rPr>
                <w:rFonts w:ascii="Arial" w:hAnsi="Arial" w:cs="Arial"/>
                <w:b/>
                <w:bCs/>
                <w:sz w:val="18"/>
                <w:szCs w:val="18"/>
              </w:rPr>
              <w:t>financial information</w:t>
            </w:r>
          </w:p>
        </w:tc>
        <w:tc>
          <w:tcPr>
            <w:tcW w:w="2016" w:type="dxa"/>
            <w:tcBorders>
              <w:top w:val="single" w:sz="4" w:space="0" w:color="auto"/>
            </w:tcBorders>
            <w:shd w:val="clear" w:color="auto" w:fill="auto"/>
            <w:vAlign w:val="bottom"/>
          </w:tcPr>
          <w:p w14:paraId="5A89C10D" w14:textId="77777777" w:rsidR="00D523A2" w:rsidRPr="007B0C87" w:rsidRDefault="00983876" w:rsidP="009E0CF0">
            <w:pPr>
              <w:tabs>
                <w:tab w:val="decimal" w:pos="1797"/>
              </w:tabs>
              <w:ind w:right="-72"/>
              <w:rPr>
                <w:rFonts w:ascii="Arial" w:hAnsi="Arial" w:cs="Arial"/>
                <w:b/>
                <w:bCs/>
                <w:sz w:val="18"/>
                <w:szCs w:val="18"/>
              </w:rPr>
            </w:pPr>
            <w:r w:rsidRPr="007B0C87">
              <w:rPr>
                <w:rFonts w:ascii="Arial" w:hAnsi="Arial" w:cs="Arial"/>
                <w:b/>
                <w:bCs/>
                <w:sz w:val="18"/>
                <w:szCs w:val="18"/>
              </w:rPr>
              <w:t>Separate</w:t>
            </w:r>
          </w:p>
          <w:p w14:paraId="71BFE6DD" w14:textId="77777777" w:rsidR="00983876" w:rsidRPr="007B0C87" w:rsidRDefault="00983876" w:rsidP="009E0CF0">
            <w:pPr>
              <w:tabs>
                <w:tab w:val="decimal" w:pos="1797"/>
              </w:tabs>
              <w:ind w:right="-72"/>
              <w:rPr>
                <w:rFonts w:ascii="Arial" w:hAnsi="Arial" w:cs="Arial"/>
                <w:b/>
                <w:bCs/>
                <w:sz w:val="18"/>
                <w:szCs w:val="18"/>
              </w:rPr>
            </w:pPr>
            <w:r w:rsidRPr="007B0C87">
              <w:rPr>
                <w:rFonts w:ascii="Arial" w:hAnsi="Arial" w:cs="Arial"/>
                <w:b/>
                <w:bCs/>
                <w:sz w:val="18"/>
                <w:szCs w:val="18"/>
              </w:rPr>
              <w:t>financial information</w:t>
            </w:r>
          </w:p>
        </w:tc>
      </w:tr>
      <w:tr w:rsidR="007416C6" w:rsidRPr="007B0C87" w14:paraId="43A42717" w14:textId="77777777" w:rsidTr="00D10189">
        <w:tc>
          <w:tcPr>
            <w:tcW w:w="5429" w:type="dxa"/>
            <w:vAlign w:val="bottom"/>
          </w:tcPr>
          <w:p w14:paraId="657B5B05" w14:textId="77777777" w:rsidR="00983876" w:rsidRPr="007B0C87" w:rsidRDefault="00983876" w:rsidP="00EB7478">
            <w:pPr>
              <w:ind w:left="-101" w:right="-72"/>
              <w:rPr>
                <w:rFonts w:ascii="Arial" w:eastAsia="Arial Unicode MS" w:hAnsi="Arial" w:cs="Arial"/>
                <w:b/>
                <w:bCs/>
                <w:sz w:val="18"/>
                <w:szCs w:val="18"/>
              </w:rPr>
            </w:pPr>
          </w:p>
        </w:tc>
        <w:tc>
          <w:tcPr>
            <w:tcW w:w="2016" w:type="dxa"/>
            <w:tcBorders>
              <w:bottom w:val="single" w:sz="4" w:space="0" w:color="auto"/>
            </w:tcBorders>
            <w:shd w:val="clear" w:color="auto" w:fill="auto"/>
            <w:vAlign w:val="bottom"/>
          </w:tcPr>
          <w:p w14:paraId="485FC3DB" w14:textId="77777777" w:rsidR="00983876" w:rsidRPr="007B0C87" w:rsidRDefault="00983876" w:rsidP="000C7E6C">
            <w:pPr>
              <w:tabs>
                <w:tab w:val="decimal" w:pos="1797"/>
              </w:tabs>
              <w:ind w:right="-72"/>
              <w:rPr>
                <w:rFonts w:ascii="Arial" w:hAnsi="Arial" w:cs="Arial"/>
                <w:b/>
                <w:bCs/>
                <w:sz w:val="18"/>
                <w:szCs w:val="18"/>
                <w:rtl/>
                <w:cs/>
              </w:rPr>
            </w:pPr>
            <w:r w:rsidRPr="007B0C87">
              <w:rPr>
                <w:rFonts w:ascii="Arial" w:hAnsi="Arial" w:cs="Arial"/>
                <w:b/>
                <w:bCs/>
                <w:sz w:val="18"/>
                <w:szCs w:val="18"/>
              </w:rPr>
              <w:t>Baht</w:t>
            </w:r>
          </w:p>
        </w:tc>
        <w:tc>
          <w:tcPr>
            <w:tcW w:w="2016" w:type="dxa"/>
            <w:tcBorders>
              <w:bottom w:val="single" w:sz="4" w:space="0" w:color="auto"/>
            </w:tcBorders>
            <w:shd w:val="clear" w:color="auto" w:fill="auto"/>
            <w:vAlign w:val="bottom"/>
          </w:tcPr>
          <w:p w14:paraId="1CE977C3" w14:textId="77777777" w:rsidR="00983876" w:rsidRPr="007B0C87" w:rsidRDefault="00983876" w:rsidP="000C7E6C">
            <w:pPr>
              <w:tabs>
                <w:tab w:val="decimal" w:pos="1797"/>
              </w:tabs>
              <w:ind w:right="-72"/>
              <w:rPr>
                <w:rFonts w:ascii="Arial" w:hAnsi="Arial" w:cs="Arial"/>
                <w:b/>
                <w:bCs/>
                <w:sz w:val="18"/>
                <w:szCs w:val="18"/>
                <w:rtl/>
                <w:cs/>
              </w:rPr>
            </w:pPr>
            <w:r w:rsidRPr="007B0C87">
              <w:rPr>
                <w:rFonts w:ascii="Arial" w:hAnsi="Arial" w:cs="Arial"/>
                <w:b/>
                <w:bCs/>
                <w:sz w:val="18"/>
                <w:szCs w:val="18"/>
              </w:rPr>
              <w:t>Baht</w:t>
            </w:r>
          </w:p>
        </w:tc>
      </w:tr>
      <w:tr w:rsidR="007416C6" w:rsidRPr="007B0C87" w14:paraId="7BE778B7" w14:textId="77777777" w:rsidTr="00D10189">
        <w:tc>
          <w:tcPr>
            <w:tcW w:w="5429" w:type="dxa"/>
            <w:vAlign w:val="bottom"/>
          </w:tcPr>
          <w:p w14:paraId="0B7C807D" w14:textId="77777777" w:rsidR="00983876" w:rsidRPr="007B0C87" w:rsidRDefault="00983876" w:rsidP="00EB7478">
            <w:pPr>
              <w:ind w:left="-101"/>
              <w:rPr>
                <w:rFonts w:ascii="Arial" w:eastAsia="Arial Unicode MS" w:hAnsi="Arial" w:cs="Arial"/>
                <w:b/>
                <w:bCs/>
                <w:sz w:val="18"/>
                <w:szCs w:val="18"/>
                <w:rtl/>
                <w:cs/>
              </w:rPr>
            </w:pPr>
          </w:p>
        </w:tc>
        <w:tc>
          <w:tcPr>
            <w:tcW w:w="2016" w:type="dxa"/>
            <w:tcBorders>
              <w:top w:val="single" w:sz="4" w:space="0" w:color="auto"/>
            </w:tcBorders>
            <w:shd w:val="clear" w:color="auto" w:fill="FAFAFA"/>
            <w:vAlign w:val="bottom"/>
          </w:tcPr>
          <w:p w14:paraId="4259FACD" w14:textId="77777777" w:rsidR="00983876" w:rsidRPr="007B0C87" w:rsidRDefault="00983876"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tcBorders>
              <w:top w:val="single" w:sz="4" w:space="0" w:color="auto"/>
            </w:tcBorders>
            <w:shd w:val="clear" w:color="auto" w:fill="FAFAFA"/>
            <w:vAlign w:val="bottom"/>
          </w:tcPr>
          <w:p w14:paraId="10F75794" w14:textId="77777777" w:rsidR="00983876" w:rsidRPr="007B0C87" w:rsidRDefault="00983876"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C0414F" w:rsidRPr="007B0C87" w14:paraId="18CF6EBC" w14:textId="77777777" w:rsidTr="00D10189">
        <w:tc>
          <w:tcPr>
            <w:tcW w:w="5429" w:type="dxa"/>
          </w:tcPr>
          <w:p w14:paraId="7A0F0E45" w14:textId="77777777" w:rsidR="00C0414F" w:rsidRPr="007B0C87" w:rsidRDefault="00C0414F" w:rsidP="00C0414F">
            <w:pPr>
              <w:ind w:left="-101"/>
              <w:rPr>
                <w:rFonts w:ascii="Arial" w:eastAsia="Arial Unicode MS" w:hAnsi="Arial" w:cs="Arial"/>
                <w:sz w:val="18"/>
                <w:szCs w:val="18"/>
                <w:cs/>
              </w:rPr>
            </w:pPr>
            <w:r w:rsidRPr="007B0C87">
              <w:rPr>
                <w:rFonts w:ascii="Arial" w:eastAsia="Arial Unicode MS" w:hAnsi="Arial" w:cs="Arial"/>
                <w:sz w:val="18"/>
                <w:szCs w:val="18"/>
              </w:rPr>
              <w:t>Opening net book value</w:t>
            </w:r>
          </w:p>
        </w:tc>
        <w:tc>
          <w:tcPr>
            <w:tcW w:w="2016" w:type="dxa"/>
            <w:shd w:val="clear" w:color="auto" w:fill="FAFAFA"/>
          </w:tcPr>
          <w:p w14:paraId="2EA36EC5" w14:textId="1B8282F8" w:rsidR="00C0414F" w:rsidRPr="007B0C87" w:rsidRDefault="00C0414F" w:rsidP="00C0414F">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7B0C87">
              <w:rPr>
                <w:rFonts w:ascii="Arial" w:eastAsia="Arial Unicode MS" w:hAnsi="Arial" w:cs="Arial"/>
                <w:sz w:val="18"/>
                <w:szCs w:val="18"/>
              </w:rPr>
              <w:t>529,776,397</w:t>
            </w:r>
          </w:p>
        </w:tc>
        <w:tc>
          <w:tcPr>
            <w:tcW w:w="2016" w:type="dxa"/>
            <w:shd w:val="clear" w:color="auto" w:fill="FAFAFA"/>
          </w:tcPr>
          <w:p w14:paraId="4EDD3F3A" w14:textId="04DF3892" w:rsidR="00C0414F" w:rsidRPr="007B0C87" w:rsidRDefault="00C0414F" w:rsidP="00C0414F">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7B0C87">
              <w:rPr>
                <w:rFonts w:ascii="Arial" w:eastAsia="Arial Unicode MS" w:hAnsi="Arial" w:cs="Arial"/>
                <w:sz w:val="18"/>
                <w:szCs w:val="18"/>
              </w:rPr>
              <w:t>520,659,45</w:t>
            </w:r>
            <w:r w:rsidR="00DF6FA0">
              <w:rPr>
                <w:rFonts w:ascii="Arial" w:eastAsia="Arial Unicode MS" w:hAnsi="Arial" w:cs="Arial"/>
                <w:sz w:val="18"/>
                <w:szCs w:val="18"/>
              </w:rPr>
              <w:t>9</w:t>
            </w:r>
          </w:p>
        </w:tc>
      </w:tr>
      <w:tr w:rsidR="00C0414F" w:rsidRPr="007B0C87" w14:paraId="44309F1C" w14:textId="77777777" w:rsidTr="005267E9">
        <w:tc>
          <w:tcPr>
            <w:tcW w:w="5429" w:type="dxa"/>
          </w:tcPr>
          <w:p w14:paraId="42089F88" w14:textId="1B7E0035" w:rsidR="00C0414F" w:rsidRPr="007B0C87" w:rsidRDefault="005267E9" w:rsidP="00314843">
            <w:pPr>
              <w:ind w:left="-101"/>
              <w:rPr>
                <w:rFonts w:ascii="Arial" w:eastAsia="Arial Unicode MS" w:hAnsi="Arial" w:cs="Arial"/>
                <w:sz w:val="18"/>
                <w:szCs w:val="18"/>
              </w:rPr>
            </w:pPr>
            <w:r w:rsidRPr="007B0C87">
              <w:rPr>
                <w:rFonts w:ascii="Arial" w:eastAsia="Arial Unicode MS" w:hAnsi="Arial" w:cs="Arial"/>
                <w:sz w:val="18"/>
                <w:szCs w:val="18"/>
              </w:rPr>
              <w:t xml:space="preserve">Acquisition from a subsidiary </w:t>
            </w:r>
            <w:r w:rsidRPr="007B0C87">
              <w:rPr>
                <w:rFonts w:ascii="Arial" w:hAnsi="Arial" w:cs="Arial"/>
                <w:sz w:val="18"/>
                <w:szCs w:val="18"/>
              </w:rPr>
              <w:t>(Note 2</w:t>
            </w:r>
            <w:r w:rsidR="00245530" w:rsidRPr="007B0C87">
              <w:rPr>
                <w:rFonts w:ascii="Arial" w:hAnsi="Arial" w:cs="Arial"/>
                <w:sz w:val="18"/>
                <w:szCs w:val="18"/>
              </w:rPr>
              <w:t>5</w:t>
            </w:r>
            <w:r w:rsidRPr="007B0C87">
              <w:rPr>
                <w:rFonts w:ascii="Arial" w:hAnsi="Arial" w:cs="Arial"/>
                <w:sz w:val="18"/>
                <w:szCs w:val="18"/>
              </w:rPr>
              <w:t>)</w:t>
            </w:r>
          </w:p>
        </w:tc>
        <w:tc>
          <w:tcPr>
            <w:tcW w:w="2016" w:type="dxa"/>
            <w:shd w:val="clear" w:color="auto" w:fill="FAFAFA"/>
            <w:vAlign w:val="bottom"/>
          </w:tcPr>
          <w:p w14:paraId="5FDCEB36" w14:textId="6830C5B0" w:rsidR="00C0414F" w:rsidRPr="007B0C87" w:rsidRDefault="005267E9" w:rsidP="00314843">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7B0C87">
              <w:rPr>
                <w:rFonts w:ascii="Arial" w:eastAsia="Arial Unicode MS" w:hAnsi="Arial" w:cs="Arial"/>
                <w:sz w:val="18"/>
                <w:szCs w:val="18"/>
              </w:rPr>
              <w:t>131,207,886</w:t>
            </w:r>
          </w:p>
        </w:tc>
        <w:tc>
          <w:tcPr>
            <w:tcW w:w="2016" w:type="dxa"/>
            <w:shd w:val="clear" w:color="auto" w:fill="FAFAFA"/>
            <w:vAlign w:val="bottom"/>
          </w:tcPr>
          <w:p w14:paraId="39386968" w14:textId="2E48839E" w:rsidR="005267E9" w:rsidRPr="007B0C87" w:rsidRDefault="005267E9" w:rsidP="00314843">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7B0C87">
              <w:rPr>
                <w:rFonts w:ascii="Arial" w:eastAsia="Arial Unicode MS" w:hAnsi="Arial" w:cs="Arial"/>
                <w:sz w:val="18"/>
                <w:szCs w:val="18"/>
              </w:rPr>
              <w:t>-</w:t>
            </w:r>
          </w:p>
        </w:tc>
      </w:tr>
      <w:tr w:rsidR="00C0414F" w:rsidRPr="007B0C87" w14:paraId="149578C1" w14:textId="77777777" w:rsidTr="00D10189">
        <w:tc>
          <w:tcPr>
            <w:tcW w:w="5429" w:type="dxa"/>
          </w:tcPr>
          <w:p w14:paraId="53182C20" w14:textId="037C900E" w:rsidR="00C0414F" w:rsidRPr="007B0C87" w:rsidRDefault="00C0414F" w:rsidP="00C0414F">
            <w:pPr>
              <w:ind w:left="-101"/>
              <w:rPr>
                <w:rFonts w:ascii="Arial" w:eastAsia="Arial Unicode MS" w:hAnsi="Arial" w:cs="Arial"/>
                <w:sz w:val="18"/>
                <w:szCs w:val="22"/>
              </w:rPr>
            </w:pPr>
            <w:r w:rsidRPr="007B0C87">
              <w:rPr>
                <w:rFonts w:ascii="Arial" w:eastAsia="Arial Unicode MS" w:hAnsi="Arial" w:cs="Arial"/>
                <w:sz w:val="18"/>
                <w:szCs w:val="18"/>
              </w:rPr>
              <w:t>Addition</w:t>
            </w:r>
            <w:r w:rsidRPr="007B0C87">
              <w:rPr>
                <w:rFonts w:ascii="Arial" w:eastAsia="Arial Unicode MS" w:hAnsi="Arial" w:cs="Arial"/>
                <w:sz w:val="18"/>
                <w:szCs w:val="22"/>
              </w:rPr>
              <w:t>s</w:t>
            </w:r>
          </w:p>
        </w:tc>
        <w:tc>
          <w:tcPr>
            <w:tcW w:w="2016" w:type="dxa"/>
            <w:shd w:val="clear" w:color="auto" w:fill="FAFAFA"/>
          </w:tcPr>
          <w:p w14:paraId="6161AAC1" w14:textId="3662A537" w:rsidR="00C0414F" w:rsidRPr="007B0C87" w:rsidRDefault="00C0414F" w:rsidP="00C0414F">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7B0C87">
              <w:rPr>
                <w:rFonts w:ascii="Arial" w:eastAsia="Arial Unicode MS" w:hAnsi="Arial" w:cs="Arial"/>
                <w:sz w:val="18"/>
                <w:szCs w:val="18"/>
              </w:rPr>
              <w:t>93,885,07</w:t>
            </w:r>
            <w:r w:rsidR="005267E9" w:rsidRPr="007B0C87">
              <w:rPr>
                <w:rFonts w:ascii="Arial" w:eastAsia="Arial Unicode MS" w:hAnsi="Arial" w:cs="Arial"/>
                <w:sz w:val="18"/>
                <w:szCs w:val="18"/>
              </w:rPr>
              <w:t>8</w:t>
            </w:r>
          </w:p>
        </w:tc>
        <w:tc>
          <w:tcPr>
            <w:tcW w:w="2016" w:type="dxa"/>
            <w:shd w:val="clear" w:color="auto" w:fill="FAFAFA"/>
          </w:tcPr>
          <w:p w14:paraId="7AE093DD" w14:textId="0EA7667A" w:rsidR="00C0414F" w:rsidRPr="007B0C87" w:rsidRDefault="00C0414F" w:rsidP="00C0414F">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7B0C87">
              <w:rPr>
                <w:rFonts w:ascii="Arial" w:eastAsia="Arial Unicode MS" w:hAnsi="Arial" w:cs="Arial"/>
                <w:sz w:val="18"/>
                <w:szCs w:val="18"/>
              </w:rPr>
              <w:t>57,239,373</w:t>
            </w:r>
          </w:p>
        </w:tc>
      </w:tr>
      <w:tr w:rsidR="00C0414F" w:rsidRPr="007B0C87" w14:paraId="42DC6207" w14:textId="77777777" w:rsidTr="000A3F43">
        <w:tc>
          <w:tcPr>
            <w:tcW w:w="5429" w:type="dxa"/>
          </w:tcPr>
          <w:p w14:paraId="59A33861" w14:textId="10E59C8E" w:rsidR="000A3F43" w:rsidRPr="007B0C87" w:rsidRDefault="00C0414F" w:rsidP="00006429">
            <w:pPr>
              <w:ind w:left="-101"/>
              <w:rPr>
                <w:rFonts w:ascii="Arial" w:eastAsia="Arial Unicode MS" w:hAnsi="Arial" w:cs="Arial"/>
                <w:sz w:val="18"/>
                <w:szCs w:val="18"/>
              </w:rPr>
            </w:pPr>
            <w:r w:rsidRPr="007B0C87">
              <w:rPr>
                <w:rFonts w:ascii="Arial" w:eastAsia="Arial Unicode MS" w:hAnsi="Arial" w:cs="Arial"/>
                <w:sz w:val="18"/>
                <w:szCs w:val="18"/>
              </w:rPr>
              <w:t xml:space="preserve">Classification to </w:t>
            </w:r>
            <w:r w:rsidR="00E558C1">
              <w:rPr>
                <w:rFonts w:ascii="Arial" w:eastAsia="Arial Unicode MS" w:hAnsi="Arial" w:cs="Arial"/>
                <w:sz w:val="18"/>
                <w:szCs w:val="18"/>
              </w:rPr>
              <w:t>Property, plant and equipment</w:t>
            </w:r>
            <w:r w:rsidRPr="007B0C87">
              <w:rPr>
                <w:rFonts w:ascii="Arial" w:eastAsia="Arial Unicode MS" w:hAnsi="Arial" w:cs="Arial"/>
                <w:sz w:val="18"/>
                <w:szCs w:val="18"/>
              </w:rPr>
              <w:t>, net</w:t>
            </w:r>
            <w:r w:rsidR="000A3F43" w:rsidRPr="007B0C87">
              <w:rPr>
                <w:rFonts w:ascii="Arial" w:eastAsia="Arial Unicode MS" w:hAnsi="Arial" w:cs="Arial"/>
                <w:sz w:val="18"/>
                <w:szCs w:val="18"/>
              </w:rPr>
              <w:t xml:space="preserve"> (Note 12)</w:t>
            </w:r>
          </w:p>
        </w:tc>
        <w:tc>
          <w:tcPr>
            <w:tcW w:w="2016" w:type="dxa"/>
            <w:shd w:val="clear" w:color="auto" w:fill="FAFAFA"/>
            <w:vAlign w:val="bottom"/>
          </w:tcPr>
          <w:p w14:paraId="65B6D78C" w14:textId="47131DCD" w:rsidR="00C0414F" w:rsidRPr="007B0C87" w:rsidRDefault="00C0414F" w:rsidP="000A3F43">
            <w:pPr>
              <w:tabs>
                <w:tab w:val="decimal" w:pos="1797"/>
              </w:tabs>
              <w:overflowPunct w:val="0"/>
              <w:autoSpaceDE w:val="0"/>
              <w:autoSpaceDN w:val="0"/>
              <w:adjustRightInd w:val="0"/>
              <w:ind w:right="-72"/>
              <w:jc w:val="right"/>
              <w:textAlignment w:val="baseline"/>
              <w:rPr>
                <w:rFonts w:ascii="Arial" w:eastAsia="Arial Unicode MS" w:hAnsi="Arial" w:cs="Arial"/>
                <w:sz w:val="18"/>
                <w:szCs w:val="18"/>
                <w:cs/>
              </w:rPr>
            </w:pPr>
            <w:r w:rsidRPr="007B0C87">
              <w:rPr>
                <w:rFonts w:ascii="Arial" w:eastAsia="Arial Unicode MS" w:hAnsi="Arial" w:cs="Arial"/>
                <w:sz w:val="18"/>
                <w:szCs w:val="18"/>
                <w:cs/>
              </w:rPr>
              <w:t>(</w:t>
            </w:r>
            <w:r w:rsidRPr="007B0C87">
              <w:rPr>
                <w:rFonts w:ascii="Arial" w:eastAsia="Arial Unicode MS" w:hAnsi="Arial" w:cs="Arial"/>
                <w:sz w:val="18"/>
                <w:szCs w:val="18"/>
              </w:rPr>
              <w:t>34,259,693</w:t>
            </w:r>
            <w:r w:rsidRPr="007B0C87">
              <w:rPr>
                <w:rFonts w:ascii="Arial" w:eastAsia="Arial Unicode MS" w:hAnsi="Arial" w:cs="Arial"/>
                <w:sz w:val="18"/>
                <w:szCs w:val="18"/>
                <w:cs/>
              </w:rPr>
              <w:t>)</w:t>
            </w:r>
          </w:p>
        </w:tc>
        <w:tc>
          <w:tcPr>
            <w:tcW w:w="2016" w:type="dxa"/>
            <w:shd w:val="clear" w:color="auto" w:fill="FAFAFA"/>
            <w:vAlign w:val="bottom"/>
          </w:tcPr>
          <w:p w14:paraId="32780ECB" w14:textId="436B2640" w:rsidR="00C0414F" w:rsidRPr="007B0C87" w:rsidRDefault="00C0414F" w:rsidP="000A3F43">
            <w:pPr>
              <w:tabs>
                <w:tab w:val="decimal" w:pos="1797"/>
              </w:tabs>
              <w:overflowPunct w:val="0"/>
              <w:autoSpaceDE w:val="0"/>
              <w:autoSpaceDN w:val="0"/>
              <w:adjustRightInd w:val="0"/>
              <w:ind w:right="-72"/>
              <w:jc w:val="right"/>
              <w:textAlignment w:val="baseline"/>
              <w:rPr>
                <w:rFonts w:ascii="Arial" w:eastAsia="Arial Unicode MS" w:hAnsi="Arial" w:cs="Arial"/>
                <w:sz w:val="18"/>
                <w:szCs w:val="18"/>
              </w:rPr>
            </w:pPr>
            <w:r w:rsidRPr="007B0C87">
              <w:rPr>
                <w:rFonts w:ascii="Arial" w:eastAsia="Arial Unicode MS" w:hAnsi="Arial" w:cs="Arial"/>
                <w:sz w:val="18"/>
                <w:szCs w:val="18"/>
                <w:cs/>
              </w:rPr>
              <w:t>(</w:t>
            </w:r>
            <w:r w:rsidRPr="007B0C87">
              <w:rPr>
                <w:rFonts w:ascii="Arial" w:eastAsia="Arial Unicode MS" w:hAnsi="Arial" w:cs="Arial"/>
                <w:sz w:val="18"/>
                <w:szCs w:val="18"/>
              </w:rPr>
              <w:t>34,259,693</w:t>
            </w:r>
            <w:r w:rsidRPr="007B0C87">
              <w:rPr>
                <w:rFonts w:ascii="Arial" w:eastAsia="Arial Unicode MS" w:hAnsi="Arial" w:cs="Arial"/>
                <w:sz w:val="18"/>
                <w:szCs w:val="18"/>
                <w:cs/>
              </w:rPr>
              <w:t>)</w:t>
            </w:r>
          </w:p>
        </w:tc>
      </w:tr>
      <w:tr w:rsidR="00C0414F" w:rsidRPr="007B0C87" w14:paraId="09C83C97" w14:textId="77777777" w:rsidTr="00D10189">
        <w:tc>
          <w:tcPr>
            <w:tcW w:w="5429" w:type="dxa"/>
          </w:tcPr>
          <w:p w14:paraId="07DE20AE" w14:textId="2983BE6F" w:rsidR="00C0414F" w:rsidRPr="007B0C87" w:rsidRDefault="00C0414F" w:rsidP="00C0414F">
            <w:pPr>
              <w:ind w:left="-101"/>
              <w:rPr>
                <w:rFonts w:ascii="Arial" w:eastAsia="Arial Unicode MS" w:hAnsi="Arial" w:cs="Arial"/>
                <w:sz w:val="18"/>
                <w:szCs w:val="18"/>
                <w:cs/>
              </w:rPr>
            </w:pPr>
            <w:r w:rsidRPr="007B0C87">
              <w:rPr>
                <w:rFonts w:ascii="Arial" w:eastAsia="Arial Unicode MS" w:hAnsi="Arial" w:cs="Arial"/>
                <w:sz w:val="18"/>
                <w:szCs w:val="18"/>
              </w:rPr>
              <w:t>Depreciation</w:t>
            </w:r>
          </w:p>
        </w:tc>
        <w:tc>
          <w:tcPr>
            <w:tcW w:w="2016" w:type="dxa"/>
            <w:tcBorders>
              <w:bottom w:val="single" w:sz="4" w:space="0" w:color="auto"/>
            </w:tcBorders>
            <w:shd w:val="clear" w:color="auto" w:fill="FAFAFA"/>
          </w:tcPr>
          <w:p w14:paraId="6F985D78" w14:textId="38927024" w:rsidR="00C0414F" w:rsidRPr="007B0C87" w:rsidRDefault="00C0414F" w:rsidP="00C0414F">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7B0C87">
              <w:rPr>
                <w:rFonts w:ascii="Arial" w:eastAsia="Arial Unicode MS" w:hAnsi="Arial" w:cs="Arial"/>
                <w:sz w:val="18"/>
                <w:szCs w:val="18"/>
                <w:cs/>
              </w:rPr>
              <w:t>(</w:t>
            </w:r>
            <w:r w:rsidRPr="007B0C87">
              <w:rPr>
                <w:rFonts w:ascii="Arial" w:eastAsia="Arial Unicode MS" w:hAnsi="Arial" w:cs="Arial"/>
                <w:sz w:val="18"/>
                <w:szCs w:val="18"/>
              </w:rPr>
              <w:t>6</w:t>
            </w:r>
            <w:r w:rsidR="005267E9" w:rsidRPr="007B0C87">
              <w:rPr>
                <w:rFonts w:ascii="Arial" w:eastAsia="Arial Unicode MS" w:hAnsi="Arial" w:cs="Arial"/>
                <w:sz w:val="18"/>
                <w:szCs w:val="18"/>
              </w:rPr>
              <w:t>2,740,060</w:t>
            </w:r>
            <w:r w:rsidRPr="007B0C87">
              <w:rPr>
                <w:rFonts w:ascii="Arial" w:eastAsia="Arial Unicode MS" w:hAnsi="Arial" w:cs="Arial"/>
                <w:sz w:val="18"/>
                <w:szCs w:val="18"/>
                <w:cs/>
              </w:rPr>
              <w:t>)</w:t>
            </w:r>
          </w:p>
        </w:tc>
        <w:tc>
          <w:tcPr>
            <w:tcW w:w="2016" w:type="dxa"/>
            <w:tcBorders>
              <w:bottom w:val="single" w:sz="4" w:space="0" w:color="auto"/>
            </w:tcBorders>
            <w:shd w:val="clear" w:color="auto" w:fill="FAFAFA"/>
          </w:tcPr>
          <w:p w14:paraId="4346AF84" w14:textId="2CEF72BA" w:rsidR="00C0414F" w:rsidRPr="007B0C87" w:rsidRDefault="00C0414F" w:rsidP="00C0414F">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7B0C87">
              <w:rPr>
                <w:rFonts w:ascii="Arial" w:eastAsia="Arial Unicode MS" w:hAnsi="Arial" w:cs="Arial"/>
                <w:sz w:val="18"/>
                <w:szCs w:val="18"/>
                <w:cs/>
              </w:rPr>
              <w:t>(</w:t>
            </w:r>
            <w:r w:rsidRPr="007B0C87">
              <w:rPr>
                <w:rFonts w:ascii="Arial" w:eastAsia="Arial Unicode MS" w:hAnsi="Arial" w:cs="Arial"/>
                <w:sz w:val="18"/>
                <w:szCs w:val="18"/>
              </w:rPr>
              <w:t>58,041,393</w:t>
            </w:r>
            <w:r w:rsidRPr="007B0C87">
              <w:rPr>
                <w:rFonts w:ascii="Arial" w:eastAsia="Arial Unicode MS" w:hAnsi="Arial" w:cs="Arial"/>
                <w:sz w:val="18"/>
                <w:szCs w:val="18"/>
                <w:cs/>
              </w:rPr>
              <w:t>)</w:t>
            </w:r>
          </w:p>
        </w:tc>
      </w:tr>
      <w:tr w:rsidR="00C0414F" w:rsidRPr="007B0C87" w14:paraId="623C93CD" w14:textId="77777777" w:rsidTr="00D10189">
        <w:tc>
          <w:tcPr>
            <w:tcW w:w="5429" w:type="dxa"/>
          </w:tcPr>
          <w:p w14:paraId="61C913F7" w14:textId="77777777" w:rsidR="00C0414F" w:rsidRPr="007B0C87" w:rsidRDefault="00C0414F" w:rsidP="00C0414F">
            <w:pPr>
              <w:ind w:left="-101"/>
              <w:rPr>
                <w:rFonts w:ascii="Arial" w:eastAsia="Arial Unicode MS" w:hAnsi="Arial" w:cs="Arial"/>
                <w:sz w:val="18"/>
                <w:szCs w:val="18"/>
              </w:rPr>
            </w:pPr>
          </w:p>
        </w:tc>
        <w:tc>
          <w:tcPr>
            <w:tcW w:w="2016" w:type="dxa"/>
            <w:tcBorders>
              <w:top w:val="single" w:sz="4" w:space="0" w:color="auto"/>
            </w:tcBorders>
            <w:shd w:val="clear" w:color="auto" w:fill="FAFAFA"/>
            <w:vAlign w:val="bottom"/>
          </w:tcPr>
          <w:p w14:paraId="7A0FE3E3" w14:textId="77777777" w:rsidR="00C0414F" w:rsidRPr="007B0C87" w:rsidRDefault="00C0414F" w:rsidP="00C0414F">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tcBorders>
              <w:top w:val="single" w:sz="4" w:space="0" w:color="auto"/>
            </w:tcBorders>
            <w:shd w:val="clear" w:color="auto" w:fill="FAFAFA"/>
            <w:vAlign w:val="bottom"/>
          </w:tcPr>
          <w:p w14:paraId="4EA670A7" w14:textId="77777777" w:rsidR="00C0414F" w:rsidRPr="007B0C87" w:rsidRDefault="00C0414F" w:rsidP="00C0414F">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C0414F" w:rsidRPr="007B0C87" w14:paraId="56CF9B11" w14:textId="77777777" w:rsidTr="00D10189">
        <w:tc>
          <w:tcPr>
            <w:tcW w:w="5429" w:type="dxa"/>
          </w:tcPr>
          <w:p w14:paraId="48FF1735" w14:textId="77777777" w:rsidR="00C0414F" w:rsidRPr="007B0C87" w:rsidRDefault="00C0414F" w:rsidP="00C0414F">
            <w:pPr>
              <w:ind w:left="-101"/>
              <w:rPr>
                <w:rFonts w:ascii="Arial" w:eastAsia="Arial Unicode MS" w:hAnsi="Arial" w:cs="Arial"/>
                <w:sz w:val="18"/>
                <w:szCs w:val="18"/>
              </w:rPr>
            </w:pPr>
            <w:r w:rsidRPr="007B0C87">
              <w:rPr>
                <w:rFonts w:ascii="Arial" w:eastAsia="Arial Unicode MS" w:hAnsi="Arial" w:cs="Arial"/>
                <w:sz w:val="18"/>
                <w:szCs w:val="18"/>
              </w:rPr>
              <w:t>Closing net book value</w:t>
            </w:r>
          </w:p>
        </w:tc>
        <w:tc>
          <w:tcPr>
            <w:tcW w:w="2016" w:type="dxa"/>
            <w:tcBorders>
              <w:bottom w:val="single" w:sz="4" w:space="0" w:color="auto"/>
            </w:tcBorders>
            <w:shd w:val="clear" w:color="auto" w:fill="FAFAFA"/>
          </w:tcPr>
          <w:p w14:paraId="7D2A3021" w14:textId="0266D3D2" w:rsidR="00C0414F" w:rsidRPr="007B0C87" w:rsidRDefault="00C0414F" w:rsidP="00C0414F">
            <w:pPr>
              <w:tabs>
                <w:tab w:val="decimal" w:pos="1797"/>
              </w:tabs>
              <w:overflowPunct w:val="0"/>
              <w:autoSpaceDE w:val="0"/>
              <w:autoSpaceDN w:val="0"/>
              <w:adjustRightInd w:val="0"/>
              <w:ind w:right="-72"/>
              <w:textAlignment w:val="baseline"/>
              <w:rPr>
                <w:rFonts w:ascii="Arial" w:eastAsia="Arial Unicode MS" w:hAnsi="Arial" w:cs="Arial"/>
                <w:sz w:val="18"/>
                <w:szCs w:val="22"/>
              </w:rPr>
            </w:pPr>
            <w:r w:rsidRPr="007B0C87">
              <w:rPr>
                <w:rFonts w:ascii="Arial" w:eastAsia="Arial Unicode MS" w:hAnsi="Arial" w:cs="Arial"/>
                <w:sz w:val="18"/>
                <w:szCs w:val="18"/>
              </w:rPr>
              <w:t>657,869,608</w:t>
            </w:r>
          </w:p>
        </w:tc>
        <w:tc>
          <w:tcPr>
            <w:tcW w:w="2016" w:type="dxa"/>
            <w:tcBorders>
              <w:bottom w:val="single" w:sz="4" w:space="0" w:color="auto"/>
            </w:tcBorders>
            <w:shd w:val="clear" w:color="auto" w:fill="FAFAFA"/>
          </w:tcPr>
          <w:p w14:paraId="5685670F" w14:textId="3DD8DE3B" w:rsidR="00C0414F" w:rsidRPr="007B0C87" w:rsidRDefault="00C0414F" w:rsidP="00C0414F">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7B0C87">
              <w:rPr>
                <w:rFonts w:ascii="Arial" w:eastAsia="Arial Unicode MS" w:hAnsi="Arial" w:cs="Arial"/>
                <w:sz w:val="18"/>
                <w:szCs w:val="18"/>
              </w:rPr>
              <w:t>485,597,746</w:t>
            </w:r>
          </w:p>
        </w:tc>
      </w:tr>
      <w:bookmarkEnd w:id="11"/>
    </w:tbl>
    <w:p w14:paraId="7157199F" w14:textId="77777777" w:rsidR="0000531F" w:rsidRPr="007B0C87" w:rsidRDefault="0000531F" w:rsidP="009C1FE1">
      <w:pPr>
        <w:tabs>
          <w:tab w:val="left" w:pos="1080"/>
        </w:tabs>
        <w:rPr>
          <w:rFonts w:ascii="Arial" w:hAnsi="Arial" w:cs="Arial"/>
          <w:sz w:val="18"/>
          <w:szCs w:val="18"/>
        </w:rPr>
      </w:pPr>
    </w:p>
    <w:p w14:paraId="72322C97" w14:textId="66547EAF" w:rsidR="002D267E" w:rsidRPr="007B0C87" w:rsidRDefault="00B025EC" w:rsidP="002D267E">
      <w:pPr>
        <w:rPr>
          <w:rFonts w:ascii="Arial" w:eastAsia="Arial Unicode MS" w:hAnsi="Arial" w:cs="Arial"/>
          <w:sz w:val="18"/>
          <w:szCs w:val="22"/>
        </w:rPr>
      </w:pPr>
      <w:r w:rsidRPr="007B0C87">
        <w:rPr>
          <w:rFonts w:ascii="Arial" w:eastAsia="Arial Unicode MS" w:hAnsi="Arial" w:cs="Arial"/>
          <w:sz w:val="18"/>
          <w:szCs w:val="22"/>
        </w:rPr>
        <w:t>During the period, the Company transferred</w:t>
      </w:r>
      <w:r w:rsidR="00F54B72">
        <w:rPr>
          <w:rFonts w:ascii="Arial" w:eastAsia="Arial Unicode MS" w:hAnsi="Arial" w:cs="Arial"/>
          <w:sz w:val="18"/>
          <w:szCs w:val="22"/>
        </w:rPr>
        <w:t xml:space="preserve"> right-of-use</w:t>
      </w:r>
      <w:r w:rsidRPr="007B0C87">
        <w:rPr>
          <w:rFonts w:ascii="Arial" w:eastAsia="Arial Unicode MS" w:hAnsi="Arial" w:cs="Arial"/>
          <w:sz w:val="18"/>
          <w:szCs w:val="22"/>
        </w:rPr>
        <w:t xml:space="preserve"> project equipment with net book value amounting </w:t>
      </w:r>
      <w:r w:rsidR="00907654" w:rsidRPr="007B0C87">
        <w:rPr>
          <w:rFonts w:ascii="Arial" w:eastAsia="Arial Unicode MS" w:hAnsi="Arial" w:cs="Arial"/>
          <w:sz w:val="18"/>
          <w:szCs w:val="22"/>
        </w:rPr>
        <w:t>to</w:t>
      </w:r>
      <w:r w:rsidR="000C34A6" w:rsidRPr="007B0C87">
        <w:rPr>
          <w:rFonts w:ascii="Arial" w:eastAsia="Arial Unicode MS" w:hAnsi="Arial" w:cs="Arial"/>
          <w:sz w:val="18"/>
          <w:szCs w:val="22"/>
        </w:rPr>
        <w:t xml:space="preserve"> Baht </w:t>
      </w:r>
      <w:r w:rsidR="005267E9" w:rsidRPr="007B0C87">
        <w:rPr>
          <w:rFonts w:ascii="Arial" w:eastAsia="Arial Unicode MS" w:hAnsi="Arial" w:cs="Arial"/>
          <w:sz w:val="18"/>
          <w:szCs w:val="22"/>
        </w:rPr>
        <w:t>34.26</w:t>
      </w:r>
      <w:r w:rsidR="007074EC" w:rsidRPr="007B0C87">
        <w:rPr>
          <w:rFonts w:ascii="Arial" w:eastAsia="Arial Unicode MS" w:hAnsi="Arial" w:cs="Arial"/>
          <w:sz w:val="18"/>
          <w:szCs w:val="22"/>
        </w:rPr>
        <w:t xml:space="preserve"> million</w:t>
      </w:r>
      <w:r w:rsidR="000A3F43" w:rsidRPr="007B0C87">
        <w:rPr>
          <w:rFonts w:ascii="Arial" w:eastAsia="Arial Unicode MS" w:hAnsi="Arial" w:cs="Arial"/>
          <w:sz w:val="18"/>
          <w:szCs w:val="22"/>
        </w:rPr>
        <w:t xml:space="preserve"> </w:t>
      </w:r>
      <w:r w:rsidRPr="007B0C87">
        <w:rPr>
          <w:rFonts w:ascii="Arial" w:eastAsia="Arial Unicode MS" w:hAnsi="Arial" w:cs="Arial"/>
          <w:sz w:val="18"/>
          <w:szCs w:val="22"/>
        </w:rPr>
        <w:t xml:space="preserve">to </w:t>
      </w:r>
      <w:r w:rsidR="00E558C1">
        <w:rPr>
          <w:rFonts w:ascii="Arial" w:eastAsia="Arial Unicode MS" w:hAnsi="Arial" w:cs="Arial"/>
          <w:sz w:val="18"/>
          <w:szCs w:val="22"/>
        </w:rPr>
        <w:t xml:space="preserve">Property, </w:t>
      </w:r>
      <w:proofErr w:type="gramStart"/>
      <w:r w:rsidR="00E558C1">
        <w:rPr>
          <w:rFonts w:ascii="Arial" w:eastAsia="Arial Unicode MS" w:hAnsi="Arial" w:cs="Arial"/>
          <w:sz w:val="18"/>
          <w:szCs w:val="22"/>
        </w:rPr>
        <w:t>plant</w:t>
      </w:r>
      <w:proofErr w:type="gramEnd"/>
      <w:r w:rsidR="00E558C1">
        <w:rPr>
          <w:rFonts w:ascii="Arial" w:eastAsia="Arial Unicode MS" w:hAnsi="Arial" w:cs="Arial"/>
          <w:sz w:val="18"/>
          <w:szCs w:val="22"/>
        </w:rPr>
        <w:t xml:space="preserve"> and equipment</w:t>
      </w:r>
      <w:r w:rsidRPr="007B0C87">
        <w:rPr>
          <w:rFonts w:ascii="Arial" w:eastAsia="Arial Unicode MS" w:hAnsi="Arial" w:cs="Arial"/>
          <w:sz w:val="18"/>
          <w:szCs w:val="22"/>
        </w:rPr>
        <w:t>.</w:t>
      </w:r>
    </w:p>
    <w:p w14:paraId="69A67494" w14:textId="53ACE0BF" w:rsidR="00F441F9" w:rsidRPr="007B0C87" w:rsidRDefault="00F441F9" w:rsidP="002D267E">
      <w:pPr>
        <w:rPr>
          <w:rFonts w:ascii="Arial" w:eastAsia="Arial Unicode MS" w:hAnsi="Arial" w:cs="Arial"/>
          <w:sz w:val="18"/>
          <w:szCs w:val="22"/>
        </w:rPr>
      </w:pPr>
    </w:p>
    <w:p w14:paraId="7DC6EDC1" w14:textId="572DB0DE" w:rsidR="00245530" w:rsidRPr="007B0C87" w:rsidRDefault="00C326EA" w:rsidP="002D267E">
      <w:pPr>
        <w:rPr>
          <w:rFonts w:ascii="Arial" w:eastAsia="Arial Unicode MS" w:hAnsi="Arial" w:cs="Arial"/>
          <w:sz w:val="18"/>
          <w:szCs w:val="22"/>
        </w:rPr>
      </w:pPr>
      <w:r w:rsidRPr="007B0C87">
        <w:rPr>
          <w:rFonts w:ascii="Arial" w:eastAsia="Arial Unicode MS" w:hAnsi="Arial" w:cs="Arial"/>
          <w:sz w:val="18"/>
          <w:szCs w:val="22"/>
        </w:rPr>
        <w:br w:type="page"/>
      </w:r>
    </w:p>
    <w:tbl>
      <w:tblPr>
        <w:tblW w:w="0" w:type="auto"/>
        <w:tblInd w:w="108" w:type="dxa"/>
        <w:shd w:val="clear" w:color="auto" w:fill="44546A"/>
        <w:tblLook w:val="04A0" w:firstRow="1" w:lastRow="0" w:firstColumn="1" w:lastColumn="0" w:noHBand="0" w:noVBand="1"/>
      </w:tblPr>
      <w:tblGrid>
        <w:gridCol w:w="9461"/>
      </w:tblGrid>
      <w:tr w:rsidR="00245530" w:rsidRPr="007B0C87" w14:paraId="2951B012" w14:textId="77777777" w:rsidTr="002253F0">
        <w:trPr>
          <w:trHeight w:val="386"/>
        </w:trPr>
        <w:tc>
          <w:tcPr>
            <w:tcW w:w="9461" w:type="dxa"/>
            <w:shd w:val="clear" w:color="auto" w:fill="FFA543"/>
            <w:vAlign w:val="center"/>
          </w:tcPr>
          <w:p w14:paraId="1D3C31DD" w14:textId="0A3D4315" w:rsidR="00245530" w:rsidRPr="007B0C87" w:rsidRDefault="00245530" w:rsidP="002253F0">
            <w:pPr>
              <w:ind w:left="540" w:hanging="540"/>
              <w:outlineLvl w:val="7"/>
              <w:rPr>
                <w:rFonts w:ascii="Arial" w:hAnsi="Arial" w:cs="Arial"/>
                <w:b/>
                <w:bCs/>
                <w:color w:val="FAFAFA"/>
                <w:sz w:val="18"/>
                <w:szCs w:val="18"/>
                <w:cs/>
                <w:lang w:val="en-US"/>
              </w:rPr>
            </w:pPr>
            <w:r w:rsidRPr="007B0C87">
              <w:rPr>
                <w:rFonts w:ascii="Arial" w:eastAsia="Arial Unicode MS" w:hAnsi="Arial" w:cs="Arial"/>
                <w:b/>
                <w:bCs/>
                <w:color w:val="FAFAFA"/>
                <w:sz w:val="18"/>
                <w:szCs w:val="18"/>
              </w:rPr>
              <w:t>14</w:t>
            </w:r>
            <w:r w:rsidRPr="007B0C87">
              <w:rPr>
                <w:rFonts w:ascii="Arial" w:eastAsia="Arial Unicode MS" w:hAnsi="Arial" w:cs="Arial"/>
                <w:b/>
                <w:bCs/>
                <w:color w:val="FAFAFA"/>
                <w:sz w:val="18"/>
                <w:szCs w:val="18"/>
              </w:rPr>
              <w:tab/>
            </w:r>
            <w:r w:rsidR="00406AC9" w:rsidRPr="007B0C87">
              <w:rPr>
                <w:rFonts w:ascii="Arial" w:hAnsi="Arial" w:cs="Arial"/>
                <w:b/>
                <w:bCs/>
                <w:color w:val="FAFAFA"/>
                <w:sz w:val="18"/>
                <w:szCs w:val="18"/>
                <w:lang w:val="en-US"/>
              </w:rPr>
              <w:t>Goodwill</w:t>
            </w:r>
          </w:p>
        </w:tc>
      </w:tr>
    </w:tbl>
    <w:p w14:paraId="203A8C24" w14:textId="011F1441" w:rsidR="00245530" w:rsidRPr="007B0C87" w:rsidRDefault="00245530" w:rsidP="002D267E">
      <w:pPr>
        <w:rPr>
          <w:rFonts w:ascii="Arial" w:eastAsia="Arial Unicode MS" w:hAnsi="Arial" w:cs="Arial"/>
          <w:sz w:val="18"/>
          <w:szCs w:val="22"/>
        </w:rPr>
      </w:pPr>
    </w:p>
    <w:tbl>
      <w:tblPr>
        <w:tblW w:w="9450" w:type="dxa"/>
        <w:tblInd w:w="108" w:type="dxa"/>
        <w:tblLayout w:type="fixed"/>
        <w:tblLook w:val="0000" w:firstRow="0" w:lastRow="0" w:firstColumn="0" w:lastColumn="0" w:noHBand="0" w:noVBand="0"/>
      </w:tblPr>
      <w:tblGrid>
        <w:gridCol w:w="6570"/>
        <w:gridCol w:w="1440"/>
        <w:gridCol w:w="1440"/>
      </w:tblGrid>
      <w:tr w:rsidR="005D1FC2" w:rsidRPr="007B0C87" w14:paraId="4D486261" w14:textId="77777777" w:rsidTr="0037134F">
        <w:tc>
          <w:tcPr>
            <w:tcW w:w="6570" w:type="dxa"/>
            <w:vAlign w:val="bottom"/>
          </w:tcPr>
          <w:p w14:paraId="03F535AC" w14:textId="77777777" w:rsidR="005D1FC2" w:rsidRPr="007B0C87" w:rsidRDefault="005D1FC2" w:rsidP="008707C3">
            <w:pPr>
              <w:ind w:left="-101" w:right="-72"/>
              <w:rPr>
                <w:rFonts w:ascii="Arial" w:eastAsia="Arial Unicode MS"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4B032400" w14:textId="528901B2" w:rsidR="005D1FC2" w:rsidRPr="007B0C87" w:rsidRDefault="005D1FC2" w:rsidP="005D1FC2">
            <w:pPr>
              <w:ind w:right="-72"/>
              <w:jc w:val="center"/>
              <w:rPr>
                <w:rFonts w:ascii="Arial" w:hAnsi="Arial" w:cs="Arial"/>
                <w:b/>
                <w:bCs/>
                <w:sz w:val="18"/>
                <w:szCs w:val="18"/>
              </w:rPr>
            </w:pPr>
            <w:r w:rsidRPr="007B0C87">
              <w:rPr>
                <w:rFonts w:ascii="Arial" w:hAnsi="Arial" w:cs="Arial"/>
                <w:b/>
                <w:bCs/>
                <w:sz w:val="18"/>
                <w:szCs w:val="18"/>
              </w:rPr>
              <w:t>Consolidated</w:t>
            </w:r>
          </w:p>
          <w:p w14:paraId="019F09D2" w14:textId="5D095B5F" w:rsidR="005D1FC2" w:rsidRPr="007B0C87" w:rsidRDefault="005D1FC2" w:rsidP="005D1FC2">
            <w:pPr>
              <w:ind w:right="-72"/>
              <w:jc w:val="center"/>
              <w:rPr>
                <w:rFonts w:ascii="Arial" w:hAnsi="Arial" w:cs="Arial"/>
                <w:b/>
                <w:bCs/>
                <w:sz w:val="18"/>
                <w:szCs w:val="18"/>
              </w:rPr>
            </w:pPr>
            <w:r w:rsidRPr="007B0C87">
              <w:rPr>
                <w:rFonts w:ascii="Arial" w:hAnsi="Arial" w:cs="Arial"/>
                <w:b/>
                <w:bCs/>
                <w:sz w:val="18"/>
                <w:szCs w:val="18"/>
              </w:rPr>
              <w:t>financial information</w:t>
            </w:r>
          </w:p>
        </w:tc>
      </w:tr>
      <w:tr w:rsidR="00E558C1" w:rsidRPr="007B0C87" w14:paraId="5321AC3D" w14:textId="77777777" w:rsidTr="0037134F">
        <w:tc>
          <w:tcPr>
            <w:tcW w:w="6570" w:type="dxa"/>
            <w:vAlign w:val="bottom"/>
          </w:tcPr>
          <w:p w14:paraId="07A3931B" w14:textId="77777777" w:rsidR="00E558C1" w:rsidRPr="007B0C87" w:rsidRDefault="00E558C1" w:rsidP="00E558C1">
            <w:pPr>
              <w:ind w:left="-101" w:right="-72"/>
              <w:rPr>
                <w:rFonts w:ascii="Arial" w:eastAsia="Arial Unicode MS" w:hAnsi="Arial" w:cs="Arial"/>
                <w:b/>
                <w:bCs/>
                <w:sz w:val="18"/>
                <w:szCs w:val="18"/>
              </w:rPr>
            </w:pPr>
          </w:p>
        </w:tc>
        <w:tc>
          <w:tcPr>
            <w:tcW w:w="1440" w:type="dxa"/>
            <w:tcBorders>
              <w:top w:val="single" w:sz="4" w:space="0" w:color="auto"/>
            </w:tcBorders>
            <w:shd w:val="clear" w:color="auto" w:fill="auto"/>
            <w:vAlign w:val="bottom"/>
          </w:tcPr>
          <w:p w14:paraId="294F284F" w14:textId="7017F9E4" w:rsidR="00E558C1" w:rsidRPr="007B0C87" w:rsidRDefault="00E558C1" w:rsidP="00E558C1">
            <w:pPr>
              <w:tabs>
                <w:tab w:val="right" w:pos="1223"/>
              </w:tabs>
              <w:ind w:right="-72"/>
              <w:rPr>
                <w:rFonts w:ascii="Arial" w:hAnsi="Arial" w:cs="Arial"/>
                <w:b/>
                <w:bCs/>
                <w:sz w:val="18"/>
                <w:szCs w:val="18"/>
              </w:rPr>
            </w:pPr>
            <w:r w:rsidRPr="007B0C87">
              <w:rPr>
                <w:rFonts w:ascii="Arial" w:hAnsi="Arial" w:cs="Arial"/>
                <w:b/>
                <w:bCs/>
                <w:sz w:val="18"/>
                <w:szCs w:val="18"/>
              </w:rPr>
              <w:tab/>
              <w:t>30 September</w:t>
            </w:r>
          </w:p>
        </w:tc>
        <w:tc>
          <w:tcPr>
            <w:tcW w:w="1440" w:type="dxa"/>
            <w:tcBorders>
              <w:top w:val="single" w:sz="4" w:space="0" w:color="auto"/>
            </w:tcBorders>
            <w:shd w:val="clear" w:color="auto" w:fill="auto"/>
            <w:vAlign w:val="bottom"/>
          </w:tcPr>
          <w:p w14:paraId="5CCA2CB3" w14:textId="62DA8128" w:rsidR="00E558C1" w:rsidRPr="007B0C87" w:rsidRDefault="00E558C1" w:rsidP="00E558C1">
            <w:pPr>
              <w:tabs>
                <w:tab w:val="right" w:pos="1223"/>
              </w:tabs>
              <w:ind w:right="-72"/>
              <w:rPr>
                <w:rFonts w:ascii="Arial" w:hAnsi="Arial" w:cs="Arial"/>
                <w:b/>
                <w:bCs/>
                <w:sz w:val="18"/>
                <w:szCs w:val="18"/>
              </w:rPr>
            </w:pPr>
            <w:r w:rsidRPr="007B0C87">
              <w:rPr>
                <w:rFonts w:ascii="Arial" w:hAnsi="Arial" w:cs="Arial"/>
                <w:b/>
                <w:bCs/>
                <w:sz w:val="18"/>
                <w:szCs w:val="18"/>
              </w:rPr>
              <w:tab/>
              <w:t>31 December</w:t>
            </w:r>
          </w:p>
        </w:tc>
      </w:tr>
      <w:tr w:rsidR="00E558C1" w:rsidRPr="007B0C87" w14:paraId="54438384" w14:textId="77777777" w:rsidTr="0037134F">
        <w:tc>
          <w:tcPr>
            <w:tcW w:w="6570" w:type="dxa"/>
            <w:vAlign w:val="bottom"/>
          </w:tcPr>
          <w:p w14:paraId="69B1E2F2" w14:textId="77777777" w:rsidR="00E558C1" w:rsidRPr="007B0C87" w:rsidRDefault="00E558C1" w:rsidP="00E558C1">
            <w:pPr>
              <w:ind w:left="-101" w:right="-72"/>
              <w:rPr>
                <w:rFonts w:ascii="Arial" w:eastAsia="Arial Unicode MS" w:hAnsi="Arial" w:cs="Arial"/>
                <w:b/>
                <w:bCs/>
                <w:sz w:val="18"/>
                <w:szCs w:val="18"/>
              </w:rPr>
            </w:pPr>
          </w:p>
        </w:tc>
        <w:tc>
          <w:tcPr>
            <w:tcW w:w="1440" w:type="dxa"/>
            <w:shd w:val="clear" w:color="auto" w:fill="auto"/>
            <w:vAlign w:val="bottom"/>
          </w:tcPr>
          <w:p w14:paraId="685C53C6" w14:textId="5DB703DC" w:rsidR="00E558C1" w:rsidRPr="007B0C87" w:rsidRDefault="00E558C1" w:rsidP="00E558C1">
            <w:pPr>
              <w:tabs>
                <w:tab w:val="decimal" w:pos="1226"/>
              </w:tabs>
              <w:ind w:right="-72"/>
              <w:rPr>
                <w:rFonts w:ascii="Arial" w:hAnsi="Arial" w:cs="Arial"/>
                <w:b/>
                <w:bCs/>
                <w:sz w:val="18"/>
                <w:szCs w:val="18"/>
              </w:rPr>
            </w:pPr>
            <w:r w:rsidRPr="007B0C87">
              <w:rPr>
                <w:rFonts w:ascii="Arial" w:hAnsi="Arial" w:cs="Arial"/>
                <w:b/>
                <w:bCs/>
                <w:sz w:val="18"/>
                <w:szCs w:val="18"/>
              </w:rPr>
              <w:t>2023</w:t>
            </w:r>
          </w:p>
        </w:tc>
        <w:tc>
          <w:tcPr>
            <w:tcW w:w="1440" w:type="dxa"/>
            <w:shd w:val="clear" w:color="auto" w:fill="auto"/>
            <w:vAlign w:val="bottom"/>
          </w:tcPr>
          <w:p w14:paraId="3906C86B" w14:textId="09FE644C" w:rsidR="00E558C1" w:rsidRPr="007B0C87" w:rsidRDefault="00E558C1" w:rsidP="00E558C1">
            <w:pPr>
              <w:tabs>
                <w:tab w:val="decimal" w:pos="1226"/>
              </w:tabs>
              <w:ind w:right="-72"/>
              <w:rPr>
                <w:rFonts w:ascii="Arial" w:hAnsi="Arial" w:cs="Arial"/>
                <w:b/>
                <w:bCs/>
                <w:sz w:val="18"/>
                <w:szCs w:val="18"/>
              </w:rPr>
            </w:pPr>
            <w:r w:rsidRPr="007B0C87">
              <w:rPr>
                <w:rFonts w:ascii="Arial" w:hAnsi="Arial" w:cs="Arial"/>
                <w:b/>
                <w:bCs/>
                <w:sz w:val="18"/>
                <w:szCs w:val="18"/>
              </w:rPr>
              <w:t>2022</w:t>
            </w:r>
          </w:p>
        </w:tc>
      </w:tr>
      <w:tr w:rsidR="00E558C1" w:rsidRPr="007B0C87" w14:paraId="27D0BCE2" w14:textId="77777777" w:rsidTr="0037134F">
        <w:tc>
          <w:tcPr>
            <w:tcW w:w="6570" w:type="dxa"/>
            <w:vAlign w:val="bottom"/>
          </w:tcPr>
          <w:p w14:paraId="6CF2F9B4" w14:textId="77777777" w:rsidR="00E558C1" w:rsidRPr="007B0C87" w:rsidRDefault="00E558C1" w:rsidP="00E558C1">
            <w:pPr>
              <w:ind w:left="-101" w:right="-72"/>
              <w:rPr>
                <w:rFonts w:ascii="Arial" w:eastAsia="Arial Unicode MS" w:hAnsi="Arial" w:cs="Arial"/>
                <w:b/>
                <w:bCs/>
                <w:sz w:val="18"/>
                <w:szCs w:val="18"/>
              </w:rPr>
            </w:pPr>
          </w:p>
        </w:tc>
        <w:tc>
          <w:tcPr>
            <w:tcW w:w="1440" w:type="dxa"/>
            <w:tcBorders>
              <w:bottom w:val="single" w:sz="4" w:space="0" w:color="auto"/>
            </w:tcBorders>
            <w:shd w:val="clear" w:color="auto" w:fill="auto"/>
            <w:vAlign w:val="bottom"/>
          </w:tcPr>
          <w:p w14:paraId="40626B39" w14:textId="77777777" w:rsidR="00E558C1" w:rsidRPr="007B0C87" w:rsidRDefault="00E558C1" w:rsidP="00E558C1">
            <w:pPr>
              <w:tabs>
                <w:tab w:val="decimal" w:pos="1226"/>
              </w:tabs>
              <w:ind w:right="-72"/>
              <w:rPr>
                <w:rFonts w:ascii="Arial" w:hAnsi="Arial" w:cs="Arial"/>
                <w:b/>
                <w:bCs/>
                <w:sz w:val="18"/>
                <w:szCs w:val="18"/>
                <w:rtl/>
                <w:cs/>
              </w:rPr>
            </w:pPr>
            <w:r w:rsidRPr="007B0C87">
              <w:rPr>
                <w:rFonts w:ascii="Arial" w:hAnsi="Arial" w:cs="Arial"/>
                <w:b/>
                <w:bCs/>
                <w:sz w:val="18"/>
                <w:szCs w:val="18"/>
              </w:rPr>
              <w:t>Baht</w:t>
            </w:r>
          </w:p>
        </w:tc>
        <w:tc>
          <w:tcPr>
            <w:tcW w:w="1440" w:type="dxa"/>
            <w:tcBorders>
              <w:bottom w:val="single" w:sz="4" w:space="0" w:color="auto"/>
            </w:tcBorders>
            <w:shd w:val="clear" w:color="auto" w:fill="auto"/>
            <w:vAlign w:val="bottom"/>
          </w:tcPr>
          <w:p w14:paraId="1AB834DD" w14:textId="77777777" w:rsidR="00E558C1" w:rsidRPr="007B0C87" w:rsidRDefault="00E558C1" w:rsidP="00E558C1">
            <w:pPr>
              <w:tabs>
                <w:tab w:val="decimal" w:pos="1226"/>
              </w:tabs>
              <w:ind w:right="-72"/>
              <w:rPr>
                <w:rFonts w:ascii="Arial" w:hAnsi="Arial" w:cs="Arial"/>
                <w:b/>
                <w:bCs/>
                <w:sz w:val="18"/>
                <w:szCs w:val="18"/>
                <w:rtl/>
                <w:cs/>
              </w:rPr>
            </w:pPr>
            <w:r w:rsidRPr="007B0C87">
              <w:rPr>
                <w:rFonts w:ascii="Arial" w:hAnsi="Arial" w:cs="Arial"/>
                <w:b/>
                <w:bCs/>
                <w:sz w:val="18"/>
                <w:szCs w:val="18"/>
              </w:rPr>
              <w:t>Baht</w:t>
            </w:r>
          </w:p>
        </w:tc>
      </w:tr>
      <w:tr w:rsidR="00E558C1" w:rsidRPr="007B0C87" w14:paraId="726A13F3" w14:textId="77777777" w:rsidTr="0037134F">
        <w:tc>
          <w:tcPr>
            <w:tcW w:w="6570" w:type="dxa"/>
            <w:vAlign w:val="bottom"/>
          </w:tcPr>
          <w:p w14:paraId="0DEADF3B" w14:textId="77777777" w:rsidR="00E558C1" w:rsidRPr="007B0C87" w:rsidRDefault="00E558C1" w:rsidP="00E558C1">
            <w:pPr>
              <w:ind w:left="-101"/>
              <w:rPr>
                <w:rFonts w:ascii="Arial" w:eastAsia="Arial Unicode MS" w:hAnsi="Arial" w:cs="Arial"/>
                <w:b/>
                <w:bCs/>
                <w:sz w:val="18"/>
                <w:szCs w:val="18"/>
                <w:rtl/>
                <w:cs/>
              </w:rPr>
            </w:pPr>
          </w:p>
        </w:tc>
        <w:tc>
          <w:tcPr>
            <w:tcW w:w="1440" w:type="dxa"/>
            <w:tcBorders>
              <w:top w:val="single" w:sz="4" w:space="0" w:color="auto"/>
            </w:tcBorders>
            <w:shd w:val="clear" w:color="auto" w:fill="FAFAFA"/>
            <w:vAlign w:val="bottom"/>
          </w:tcPr>
          <w:p w14:paraId="06828599" w14:textId="77777777" w:rsidR="00E558C1" w:rsidRPr="007B0C87" w:rsidRDefault="00E558C1" w:rsidP="00E558C1">
            <w:pPr>
              <w:tabs>
                <w:tab w:val="decimal" w:pos="1226"/>
              </w:tabs>
              <w:overflowPunct w:val="0"/>
              <w:autoSpaceDE w:val="0"/>
              <w:autoSpaceDN w:val="0"/>
              <w:adjustRightInd w:val="0"/>
              <w:ind w:right="-72"/>
              <w:textAlignment w:val="baseline"/>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584BE3AC" w14:textId="77777777" w:rsidR="00E558C1" w:rsidRPr="007B0C87" w:rsidRDefault="00E558C1" w:rsidP="00E558C1">
            <w:pPr>
              <w:tabs>
                <w:tab w:val="decimal" w:pos="1226"/>
              </w:tabs>
              <w:overflowPunct w:val="0"/>
              <w:autoSpaceDE w:val="0"/>
              <w:autoSpaceDN w:val="0"/>
              <w:adjustRightInd w:val="0"/>
              <w:ind w:right="-72"/>
              <w:textAlignment w:val="baseline"/>
              <w:rPr>
                <w:rFonts w:ascii="Arial" w:eastAsia="Arial Unicode MS" w:hAnsi="Arial" w:cs="Arial"/>
                <w:sz w:val="18"/>
                <w:szCs w:val="18"/>
              </w:rPr>
            </w:pPr>
          </w:p>
        </w:tc>
      </w:tr>
      <w:tr w:rsidR="00E558C1" w:rsidRPr="007B0C87" w14:paraId="58344CBF" w14:textId="77777777" w:rsidTr="0037134F">
        <w:tc>
          <w:tcPr>
            <w:tcW w:w="6570" w:type="dxa"/>
            <w:vAlign w:val="bottom"/>
          </w:tcPr>
          <w:p w14:paraId="6A8C42A4" w14:textId="1C845A6D" w:rsidR="00E558C1" w:rsidRPr="007B0C87" w:rsidRDefault="00E558C1" w:rsidP="00E558C1">
            <w:pPr>
              <w:ind w:left="-101"/>
              <w:rPr>
                <w:rFonts w:ascii="Arial" w:eastAsia="Arial Unicode MS" w:hAnsi="Arial" w:cs="Arial"/>
                <w:sz w:val="18"/>
                <w:szCs w:val="18"/>
                <w:cs/>
              </w:rPr>
            </w:pPr>
            <w:r w:rsidRPr="007B0C87">
              <w:rPr>
                <w:rFonts w:ascii="Arial" w:hAnsi="Arial" w:cs="Arial"/>
                <w:sz w:val="18"/>
                <w:szCs w:val="18"/>
              </w:rPr>
              <w:t>Opening net book value</w:t>
            </w:r>
          </w:p>
        </w:tc>
        <w:tc>
          <w:tcPr>
            <w:tcW w:w="1440" w:type="dxa"/>
            <w:shd w:val="clear" w:color="auto" w:fill="FAFAFA"/>
          </w:tcPr>
          <w:p w14:paraId="21E5870A" w14:textId="0908C322" w:rsidR="00E558C1" w:rsidRPr="007B0C87" w:rsidRDefault="00E558C1" w:rsidP="00E558C1">
            <w:pPr>
              <w:tabs>
                <w:tab w:val="decimal" w:pos="1226"/>
              </w:tabs>
              <w:overflowPunct w:val="0"/>
              <w:autoSpaceDE w:val="0"/>
              <w:autoSpaceDN w:val="0"/>
              <w:adjustRightInd w:val="0"/>
              <w:ind w:right="-72"/>
              <w:textAlignment w:val="baseline"/>
              <w:rPr>
                <w:rFonts w:ascii="Arial" w:eastAsia="Arial Unicode MS" w:hAnsi="Arial" w:cs="Arial"/>
                <w:sz w:val="18"/>
                <w:szCs w:val="18"/>
                <w:cs/>
              </w:rPr>
            </w:pPr>
            <w:r w:rsidRPr="007B0C87">
              <w:rPr>
                <w:rFonts w:ascii="Arial" w:hAnsi="Arial" w:cs="Arial"/>
                <w:sz w:val="18"/>
                <w:szCs w:val="18"/>
              </w:rPr>
              <w:t>87,805,007</w:t>
            </w:r>
          </w:p>
        </w:tc>
        <w:tc>
          <w:tcPr>
            <w:tcW w:w="1440" w:type="dxa"/>
            <w:shd w:val="clear" w:color="auto" w:fill="auto"/>
          </w:tcPr>
          <w:p w14:paraId="7D7A4EF7" w14:textId="2041A057" w:rsidR="00E558C1" w:rsidRPr="007B0C87" w:rsidRDefault="00E558C1" w:rsidP="00E558C1">
            <w:pPr>
              <w:tabs>
                <w:tab w:val="decimal" w:pos="1226"/>
              </w:tabs>
              <w:overflowPunct w:val="0"/>
              <w:autoSpaceDE w:val="0"/>
              <w:autoSpaceDN w:val="0"/>
              <w:adjustRightInd w:val="0"/>
              <w:ind w:right="-72"/>
              <w:textAlignment w:val="baseline"/>
              <w:rPr>
                <w:rFonts w:ascii="Arial" w:eastAsia="Arial Unicode MS" w:hAnsi="Arial" w:cs="Arial"/>
                <w:sz w:val="18"/>
                <w:szCs w:val="18"/>
              </w:rPr>
            </w:pPr>
            <w:r w:rsidRPr="007B0C87">
              <w:rPr>
                <w:rFonts w:ascii="Arial" w:hAnsi="Arial" w:cs="Arial"/>
                <w:sz w:val="18"/>
                <w:szCs w:val="18"/>
              </w:rPr>
              <w:t>87,805,007</w:t>
            </w:r>
          </w:p>
        </w:tc>
      </w:tr>
      <w:tr w:rsidR="00E558C1" w:rsidRPr="007B0C87" w14:paraId="41AFCE5D" w14:textId="77777777" w:rsidTr="0037134F">
        <w:tc>
          <w:tcPr>
            <w:tcW w:w="6570" w:type="dxa"/>
            <w:vAlign w:val="bottom"/>
          </w:tcPr>
          <w:p w14:paraId="7392C3BD" w14:textId="108C9330" w:rsidR="00E558C1" w:rsidRPr="007B0C87" w:rsidRDefault="00E558C1" w:rsidP="00E558C1">
            <w:pPr>
              <w:ind w:left="-101"/>
              <w:rPr>
                <w:rFonts w:ascii="Arial" w:hAnsi="Arial" w:cs="Arial"/>
                <w:sz w:val="18"/>
                <w:szCs w:val="18"/>
              </w:rPr>
            </w:pPr>
            <w:r w:rsidRPr="007B0C87">
              <w:rPr>
                <w:rFonts w:ascii="Arial" w:eastAsia="Arial Unicode MS" w:hAnsi="Arial" w:cs="Arial"/>
                <w:sz w:val="18"/>
                <w:szCs w:val="18"/>
              </w:rPr>
              <w:t xml:space="preserve">Acquisition from a subsidiary </w:t>
            </w:r>
            <w:r w:rsidRPr="007B0C87">
              <w:rPr>
                <w:rFonts w:ascii="Arial" w:hAnsi="Arial" w:cs="Arial"/>
                <w:sz w:val="18"/>
                <w:szCs w:val="18"/>
              </w:rPr>
              <w:t>(Note 25)</w:t>
            </w:r>
          </w:p>
        </w:tc>
        <w:tc>
          <w:tcPr>
            <w:tcW w:w="1440" w:type="dxa"/>
            <w:tcBorders>
              <w:bottom w:val="single" w:sz="4" w:space="0" w:color="auto"/>
            </w:tcBorders>
            <w:shd w:val="clear" w:color="auto" w:fill="FAFAFA"/>
          </w:tcPr>
          <w:p w14:paraId="606C1C00" w14:textId="7BF76443" w:rsidR="00E558C1" w:rsidRPr="007B0C87" w:rsidRDefault="00E558C1" w:rsidP="00E558C1">
            <w:pPr>
              <w:tabs>
                <w:tab w:val="decimal" w:pos="1226"/>
              </w:tabs>
              <w:overflowPunct w:val="0"/>
              <w:autoSpaceDE w:val="0"/>
              <w:autoSpaceDN w:val="0"/>
              <w:adjustRightInd w:val="0"/>
              <w:ind w:right="-72"/>
              <w:textAlignment w:val="baseline"/>
              <w:rPr>
                <w:rFonts w:ascii="Arial" w:hAnsi="Arial" w:cs="Arial"/>
                <w:sz w:val="18"/>
                <w:szCs w:val="18"/>
              </w:rPr>
            </w:pPr>
            <w:r w:rsidRPr="007B0C87">
              <w:rPr>
                <w:rFonts w:ascii="Arial" w:hAnsi="Arial" w:cs="Arial"/>
                <w:sz w:val="18"/>
                <w:szCs w:val="18"/>
              </w:rPr>
              <w:t>299,235,145</w:t>
            </w:r>
          </w:p>
        </w:tc>
        <w:tc>
          <w:tcPr>
            <w:tcW w:w="1440" w:type="dxa"/>
            <w:tcBorders>
              <w:bottom w:val="single" w:sz="4" w:space="0" w:color="auto"/>
            </w:tcBorders>
            <w:shd w:val="clear" w:color="auto" w:fill="auto"/>
          </w:tcPr>
          <w:p w14:paraId="2E7B0D09" w14:textId="5CCE57A6" w:rsidR="00E558C1" w:rsidRPr="007B0C87" w:rsidRDefault="00E558C1" w:rsidP="00E558C1">
            <w:pPr>
              <w:tabs>
                <w:tab w:val="decimal" w:pos="1226"/>
              </w:tabs>
              <w:overflowPunct w:val="0"/>
              <w:autoSpaceDE w:val="0"/>
              <w:autoSpaceDN w:val="0"/>
              <w:adjustRightInd w:val="0"/>
              <w:ind w:right="-72"/>
              <w:textAlignment w:val="baseline"/>
              <w:rPr>
                <w:rFonts w:ascii="Arial" w:hAnsi="Arial" w:cs="Arial"/>
                <w:sz w:val="18"/>
                <w:szCs w:val="18"/>
              </w:rPr>
            </w:pPr>
            <w:r w:rsidRPr="007B0C87">
              <w:rPr>
                <w:rFonts w:ascii="Arial" w:hAnsi="Arial" w:cs="Arial"/>
                <w:sz w:val="18"/>
                <w:szCs w:val="18"/>
              </w:rPr>
              <w:t>-</w:t>
            </w:r>
          </w:p>
        </w:tc>
      </w:tr>
      <w:tr w:rsidR="00E558C1" w:rsidRPr="007B0C87" w14:paraId="3D3F1DC7" w14:textId="77777777" w:rsidTr="0037134F">
        <w:tc>
          <w:tcPr>
            <w:tcW w:w="6570" w:type="dxa"/>
            <w:vAlign w:val="bottom"/>
          </w:tcPr>
          <w:p w14:paraId="2D3E152D" w14:textId="77777777" w:rsidR="00E558C1" w:rsidRPr="007B0C87" w:rsidRDefault="00E558C1" w:rsidP="00E558C1">
            <w:pPr>
              <w:ind w:left="-101"/>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41BF2F72" w14:textId="77777777" w:rsidR="00E558C1" w:rsidRPr="007B0C87" w:rsidRDefault="00E558C1" w:rsidP="00E558C1">
            <w:pPr>
              <w:tabs>
                <w:tab w:val="decimal" w:pos="1226"/>
              </w:tabs>
              <w:overflowPunct w:val="0"/>
              <w:autoSpaceDE w:val="0"/>
              <w:autoSpaceDN w:val="0"/>
              <w:adjustRightInd w:val="0"/>
              <w:ind w:right="-72"/>
              <w:textAlignment w:val="baseline"/>
              <w:rPr>
                <w:rFonts w:ascii="Arial" w:hAnsi="Arial" w:cs="Arial"/>
                <w:sz w:val="18"/>
                <w:szCs w:val="18"/>
              </w:rPr>
            </w:pPr>
          </w:p>
        </w:tc>
        <w:tc>
          <w:tcPr>
            <w:tcW w:w="1440" w:type="dxa"/>
            <w:tcBorders>
              <w:top w:val="single" w:sz="4" w:space="0" w:color="auto"/>
            </w:tcBorders>
            <w:shd w:val="clear" w:color="auto" w:fill="auto"/>
            <w:vAlign w:val="bottom"/>
          </w:tcPr>
          <w:p w14:paraId="5E8C08EC" w14:textId="77777777" w:rsidR="00E558C1" w:rsidRPr="007B0C87" w:rsidRDefault="00E558C1" w:rsidP="00E558C1">
            <w:pPr>
              <w:tabs>
                <w:tab w:val="decimal" w:pos="1226"/>
              </w:tabs>
              <w:overflowPunct w:val="0"/>
              <w:autoSpaceDE w:val="0"/>
              <w:autoSpaceDN w:val="0"/>
              <w:adjustRightInd w:val="0"/>
              <w:ind w:right="-72"/>
              <w:textAlignment w:val="baseline"/>
              <w:rPr>
                <w:rFonts w:ascii="Arial" w:hAnsi="Arial" w:cs="Arial"/>
                <w:sz w:val="18"/>
                <w:szCs w:val="18"/>
              </w:rPr>
            </w:pPr>
          </w:p>
        </w:tc>
      </w:tr>
      <w:tr w:rsidR="00E558C1" w:rsidRPr="007B0C87" w14:paraId="142D3526" w14:textId="77777777" w:rsidTr="0037134F">
        <w:tc>
          <w:tcPr>
            <w:tcW w:w="6570" w:type="dxa"/>
            <w:vAlign w:val="bottom"/>
          </w:tcPr>
          <w:p w14:paraId="6B5D09DA" w14:textId="255CB6C4" w:rsidR="00E558C1" w:rsidRPr="007B0C87" w:rsidRDefault="00E558C1" w:rsidP="00E558C1">
            <w:pPr>
              <w:ind w:left="-101"/>
              <w:rPr>
                <w:rFonts w:ascii="Arial" w:eastAsia="Arial Unicode MS" w:hAnsi="Arial" w:cs="Arial"/>
                <w:sz w:val="18"/>
                <w:szCs w:val="18"/>
              </w:rPr>
            </w:pPr>
            <w:r w:rsidRPr="007B0C87">
              <w:rPr>
                <w:rFonts w:ascii="Arial" w:hAnsi="Arial" w:cs="Arial"/>
                <w:sz w:val="18"/>
                <w:szCs w:val="18"/>
              </w:rPr>
              <w:t>Closing net book value</w:t>
            </w:r>
          </w:p>
        </w:tc>
        <w:tc>
          <w:tcPr>
            <w:tcW w:w="1440" w:type="dxa"/>
            <w:tcBorders>
              <w:bottom w:val="single" w:sz="4" w:space="0" w:color="auto"/>
            </w:tcBorders>
            <w:shd w:val="clear" w:color="auto" w:fill="FAFAFA"/>
          </w:tcPr>
          <w:p w14:paraId="6B4FDE6A" w14:textId="70DC4D60" w:rsidR="00E558C1" w:rsidRPr="007B0C87" w:rsidRDefault="00E558C1" w:rsidP="00E558C1">
            <w:pPr>
              <w:tabs>
                <w:tab w:val="decimal" w:pos="1226"/>
              </w:tabs>
              <w:overflowPunct w:val="0"/>
              <w:autoSpaceDE w:val="0"/>
              <w:autoSpaceDN w:val="0"/>
              <w:adjustRightInd w:val="0"/>
              <w:ind w:right="-72"/>
              <w:textAlignment w:val="baseline"/>
              <w:rPr>
                <w:rFonts w:ascii="Arial" w:hAnsi="Arial" w:cs="Arial"/>
                <w:sz w:val="18"/>
                <w:szCs w:val="18"/>
              </w:rPr>
            </w:pPr>
            <w:r w:rsidRPr="007B0C87">
              <w:rPr>
                <w:rFonts w:ascii="Arial" w:hAnsi="Arial" w:cs="Arial"/>
                <w:sz w:val="18"/>
                <w:szCs w:val="18"/>
              </w:rPr>
              <w:t>387,040,152</w:t>
            </w:r>
          </w:p>
        </w:tc>
        <w:tc>
          <w:tcPr>
            <w:tcW w:w="1440" w:type="dxa"/>
            <w:tcBorders>
              <w:bottom w:val="single" w:sz="4" w:space="0" w:color="auto"/>
            </w:tcBorders>
            <w:shd w:val="clear" w:color="auto" w:fill="auto"/>
          </w:tcPr>
          <w:p w14:paraId="721469D6" w14:textId="4E91435A" w:rsidR="00E558C1" w:rsidRPr="007B0C87" w:rsidRDefault="00E558C1" w:rsidP="00E558C1">
            <w:pPr>
              <w:tabs>
                <w:tab w:val="decimal" w:pos="1226"/>
              </w:tabs>
              <w:overflowPunct w:val="0"/>
              <w:autoSpaceDE w:val="0"/>
              <w:autoSpaceDN w:val="0"/>
              <w:adjustRightInd w:val="0"/>
              <w:ind w:right="-72"/>
              <w:textAlignment w:val="baseline"/>
              <w:rPr>
                <w:rFonts w:ascii="Arial" w:hAnsi="Arial" w:cs="Arial"/>
                <w:sz w:val="18"/>
                <w:szCs w:val="18"/>
              </w:rPr>
            </w:pPr>
            <w:r w:rsidRPr="007B0C87">
              <w:rPr>
                <w:rFonts w:ascii="Arial" w:hAnsi="Arial" w:cs="Arial"/>
                <w:sz w:val="18"/>
                <w:szCs w:val="18"/>
              </w:rPr>
              <w:t>87,805,007</w:t>
            </w:r>
          </w:p>
        </w:tc>
      </w:tr>
    </w:tbl>
    <w:p w14:paraId="1D0A996E" w14:textId="77777777" w:rsidR="005D1FC2" w:rsidRPr="007B0C87" w:rsidRDefault="005D1FC2" w:rsidP="002D267E">
      <w:pPr>
        <w:rPr>
          <w:rFonts w:ascii="Arial" w:eastAsia="Arial Unicode MS" w:hAnsi="Arial" w:cs="Arial"/>
          <w:sz w:val="18"/>
          <w:szCs w:val="22"/>
        </w:rPr>
      </w:pPr>
    </w:p>
    <w:p w14:paraId="2F6E952A" w14:textId="77777777" w:rsidR="00245530" w:rsidRPr="007B0C87" w:rsidRDefault="00245530" w:rsidP="002D267E">
      <w:pPr>
        <w:rPr>
          <w:rFonts w:ascii="Arial" w:eastAsia="Arial Unicode MS" w:hAnsi="Arial" w:cs="Arial"/>
          <w:sz w:val="18"/>
          <w:szCs w:val="22"/>
        </w:rPr>
      </w:pPr>
    </w:p>
    <w:tbl>
      <w:tblPr>
        <w:tblW w:w="0" w:type="auto"/>
        <w:tblInd w:w="108" w:type="dxa"/>
        <w:shd w:val="clear" w:color="auto" w:fill="44546A"/>
        <w:tblLook w:val="04A0" w:firstRow="1" w:lastRow="0" w:firstColumn="1" w:lastColumn="0" w:noHBand="0" w:noVBand="1"/>
      </w:tblPr>
      <w:tblGrid>
        <w:gridCol w:w="9461"/>
      </w:tblGrid>
      <w:tr w:rsidR="009B52DF" w:rsidRPr="007B0C87" w14:paraId="4F3F5485" w14:textId="77777777" w:rsidTr="00935EFD">
        <w:trPr>
          <w:trHeight w:val="386"/>
        </w:trPr>
        <w:tc>
          <w:tcPr>
            <w:tcW w:w="9461" w:type="dxa"/>
            <w:shd w:val="clear" w:color="auto" w:fill="FFA543"/>
            <w:vAlign w:val="center"/>
          </w:tcPr>
          <w:p w14:paraId="79085204" w14:textId="154AAD94" w:rsidR="009B52DF" w:rsidRPr="007B0C87" w:rsidRDefault="00E13CA7" w:rsidP="00935EFD">
            <w:pPr>
              <w:ind w:left="540" w:hanging="540"/>
              <w:outlineLvl w:val="7"/>
              <w:rPr>
                <w:rFonts w:ascii="Arial" w:hAnsi="Arial" w:cs="Arial"/>
                <w:b/>
                <w:bCs/>
                <w:color w:val="FAFAFA"/>
                <w:sz w:val="18"/>
                <w:szCs w:val="18"/>
                <w:cs/>
                <w:lang w:val="en-US"/>
              </w:rPr>
            </w:pPr>
            <w:r w:rsidRPr="007B0C87">
              <w:rPr>
                <w:rFonts w:ascii="Arial" w:eastAsia="Arial Unicode MS" w:hAnsi="Arial" w:cs="Arial"/>
                <w:b/>
                <w:bCs/>
                <w:color w:val="FAFAFA"/>
                <w:sz w:val="18"/>
                <w:szCs w:val="18"/>
              </w:rPr>
              <w:t>1</w:t>
            </w:r>
            <w:r w:rsidR="00406AC9" w:rsidRPr="007B0C87">
              <w:rPr>
                <w:rFonts w:ascii="Arial" w:eastAsia="Arial Unicode MS" w:hAnsi="Arial" w:cs="Arial"/>
                <w:b/>
                <w:bCs/>
                <w:color w:val="FAFAFA"/>
                <w:sz w:val="18"/>
                <w:szCs w:val="18"/>
              </w:rPr>
              <w:t>5</w:t>
            </w:r>
            <w:r w:rsidR="009B52DF" w:rsidRPr="007B0C87">
              <w:rPr>
                <w:rFonts w:ascii="Arial" w:eastAsia="Arial Unicode MS" w:hAnsi="Arial" w:cs="Arial"/>
                <w:b/>
                <w:bCs/>
                <w:color w:val="FAFAFA"/>
                <w:sz w:val="18"/>
                <w:szCs w:val="18"/>
              </w:rPr>
              <w:tab/>
            </w:r>
            <w:r w:rsidR="009B52DF" w:rsidRPr="007B0C87">
              <w:rPr>
                <w:rFonts w:ascii="Arial" w:hAnsi="Arial" w:cs="Arial"/>
                <w:b/>
                <w:bCs/>
                <w:color w:val="FAFAFA"/>
                <w:sz w:val="18"/>
                <w:szCs w:val="18"/>
                <w:lang w:val="en-US"/>
              </w:rPr>
              <w:t>Trade and other payables</w:t>
            </w:r>
          </w:p>
        </w:tc>
      </w:tr>
    </w:tbl>
    <w:p w14:paraId="4B9A4FE7" w14:textId="77777777" w:rsidR="009B52DF" w:rsidRPr="007B0C87" w:rsidRDefault="009B52DF" w:rsidP="009B52DF">
      <w:pPr>
        <w:jc w:val="thaiDistribute"/>
        <w:rPr>
          <w:rFonts w:ascii="Arial" w:hAnsi="Arial" w:cs="Arial"/>
          <w:sz w:val="18"/>
          <w:szCs w:val="18"/>
          <w:lang w:val="en-US"/>
        </w:rPr>
      </w:pPr>
    </w:p>
    <w:tbl>
      <w:tblPr>
        <w:tblW w:w="4889" w:type="pct"/>
        <w:tblInd w:w="108" w:type="dxa"/>
        <w:tblLook w:val="0000" w:firstRow="0" w:lastRow="0" w:firstColumn="0" w:lastColumn="0" w:noHBand="0" w:noVBand="0"/>
      </w:tblPr>
      <w:tblGrid>
        <w:gridCol w:w="3698"/>
        <w:gridCol w:w="1440"/>
        <w:gridCol w:w="1440"/>
        <w:gridCol w:w="1440"/>
        <w:gridCol w:w="1442"/>
      </w:tblGrid>
      <w:tr w:rsidR="00AA062E" w:rsidRPr="007B0C87" w14:paraId="69E6D013" w14:textId="77777777" w:rsidTr="00A23049">
        <w:trPr>
          <w:trHeight w:val="20"/>
        </w:trPr>
        <w:tc>
          <w:tcPr>
            <w:tcW w:w="1955" w:type="pct"/>
            <w:vAlign w:val="bottom"/>
          </w:tcPr>
          <w:p w14:paraId="79F825BC" w14:textId="77777777" w:rsidR="009B52DF" w:rsidRPr="007B0C87" w:rsidRDefault="009B52DF" w:rsidP="00935EFD">
            <w:pPr>
              <w:ind w:left="-101"/>
              <w:jc w:val="left"/>
              <w:rPr>
                <w:rFonts w:ascii="Arial" w:hAnsi="Arial" w:cs="Arial"/>
                <w:sz w:val="18"/>
                <w:szCs w:val="18"/>
              </w:rPr>
            </w:pPr>
          </w:p>
        </w:tc>
        <w:tc>
          <w:tcPr>
            <w:tcW w:w="1522" w:type="pct"/>
            <w:gridSpan w:val="2"/>
            <w:tcBorders>
              <w:top w:val="single" w:sz="4" w:space="0" w:color="auto"/>
              <w:bottom w:val="single" w:sz="4" w:space="0" w:color="auto"/>
            </w:tcBorders>
          </w:tcPr>
          <w:p w14:paraId="3FCC8ED0" w14:textId="77777777" w:rsidR="009B52DF" w:rsidRPr="007B0C87" w:rsidRDefault="009B52DF" w:rsidP="00935EFD">
            <w:pPr>
              <w:ind w:right="-72"/>
              <w:jc w:val="center"/>
              <w:rPr>
                <w:rFonts w:ascii="Arial" w:eastAsia="Times New Roman" w:hAnsi="Arial" w:cs="Arial"/>
                <w:b/>
                <w:bCs/>
                <w:sz w:val="18"/>
                <w:szCs w:val="18"/>
                <w:lang w:val="en-US"/>
              </w:rPr>
            </w:pPr>
            <w:r w:rsidRPr="007B0C87">
              <w:rPr>
                <w:rFonts w:ascii="Arial" w:eastAsia="Times New Roman" w:hAnsi="Arial" w:cs="Arial"/>
                <w:b/>
                <w:bCs/>
                <w:sz w:val="18"/>
                <w:szCs w:val="18"/>
                <w:lang w:val="en-US"/>
              </w:rPr>
              <w:t>Consolidated</w:t>
            </w:r>
          </w:p>
          <w:p w14:paraId="258FA299" w14:textId="181CFBD5" w:rsidR="009B52DF" w:rsidRPr="007B0C87" w:rsidRDefault="009B52DF" w:rsidP="00935EFD">
            <w:pPr>
              <w:ind w:right="-72"/>
              <w:jc w:val="center"/>
              <w:rPr>
                <w:rFonts w:ascii="Arial" w:hAnsi="Arial" w:cs="Arial"/>
                <w:b/>
                <w:bCs/>
                <w:sz w:val="18"/>
                <w:szCs w:val="18"/>
              </w:rPr>
            </w:pPr>
            <w:r w:rsidRPr="007B0C87">
              <w:rPr>
                <w:rFonts w:ascii="Arial" w:eastAsia="Times New Roman" w:hAnsi="Arial" w:cs="Arial"/>
                <w:b/>
                <w:bCs/>
                <w:sz w:val="18"/>
                <w:szCs w:val="18"/>
                <w:lang w:val="en-US"/>
              </w:rPr>
              <w:t xml:space="preserve">financial </w:t>
            </w:r>
            <w:r w:rsidR="005327C4" w:rsidRPr="007B0C87">
              <w:rPr>
                <w:rFonts w:ascii="Arial" w:eastAsia="Times New Roman" w:hAnsi="Arial" w:cs="Arial"/>
                <w:b/>
                <w:bCs/>
                <w:sz w:val="18"/>
                <w:szCs w:val="18"/>
                <w:lang w:val="en-US"/>
              </w:rPr>
              <w:t>information</w:t>
            </w:r>
          </w:p>
        </w:tc>
        <w:tc>
          <w:tcPr>
            <w:tcW w:w="1523" w:type="pct"/>
            <w:gridSpan w:val="2"/>
            <w:tcBorders>
              <w:top w:val="single" w:sz="4" w:space="0" w:color="auto"/>
              <w:bottom w:val="single" w:sz="4" w:space="0" w:color="auto"/>
            </w:tcBorders>
            <w:vAlign w:val="bottom"/>
          </w:tcPr>
          <w:p w14:paraId="125D83AD" w14:textId="77777777" w:rsidR="009B52DF" w:rsidRPr="007B0C87" w:rsidRDefault="009B52DF" w:rsidP="00935EFD">
            <w:pPr>
              <w:ind w:right="-72"/>
              <w:jc w:val="center"/>
              <w:rPr>
                <w:rFonts w:ascii="Arial" w:eastAsia="Times New Roman" w:hAnsi="Arial" w:cs="Arial"/>
                <w:b/>
                <w:bCs/>
                <w:sz w:val="18"/>
                <w:szCs w:val="18"/>
                <w:lang w:val="en-US"/>
              </w:rPr>
            </w:pPr>
            <w:r w:rsidRPr="007B0C87">
              <w:rPr>
                <w:rFonts w:ascii="Arial" w:eastAsia="Times New Roman" w:hAnsi="Arial" w:cs="Arial"/>
                <w:b/>
                <w:bCs/>
                <w:sz w:val="18"/>
                <w:szCs w:val="18"/>
                <w:lang w:val="en-US"/>
              </w:rPr>
              <w:t>Separate</w:t>
            </w:r>
          </w:p>
          <w:p w14:paraId="28915140" w14:textId="7FE10DD1" w:rsidR="009B52DF" w:rsidRPr="007B0C87" w:rsidRDefault="009B52DF" w:rsidP="00935EFD">
            <w:pPr>
              <w:ind w:right="-72"/>
              <w:jc w:val="center"/>
              <w:rPr>
                <w:rFonts w:ascii="Arial" w:hAnsi="Arial" w:cs="Arial"/>
                <w:b/>
                <w:bCs/>
                <w:sz w:val="18"/>
                <w:szCs w:val="18"/>
              </w:rPr>
            </w:pPr>
            <w:r w:rsidRPr="007B0C87">
              <w:rPr>
                <w:rFonts w:ascii="Arial" w:eastAsia="Times New Roman" w:hAnsi="Arial" w:cs="Arial"/>
                <w:b/>
                <w:bCs/>
                <w:sz w:val="18"/>
                <w:szCs w:val="18"/>
                <w:lang w:val="en-US"/>
              </w:rPr>
              <w:t xml:space="preserve">financial </w:t>
            </w:r>
            <w:r w:rsidR="005327C4" w:rsidRPr="007B0C87">
              <w:rPr>
                <w:rFonts w:ascii="Arial" w:eastAsia="Times New Roman" w:hAnsi="Arial" w:cs="Arial"/>
                <w:b/>
                <w:bCs/>
                <w:sz w:val="18"/>
                <w:szCs w:val="18"/>
                <w:lang w:val="en-US"/>
              </w:rPr>
              <w:t>information</w:t>
            </w:r>
          </w:p>
        </w:tc>
      </w:tr>
      <w:tr w:rsidR="00AA062E" w:rsidRPr="007B0C87" w14:paraId="32223551" w14:textId="77777777" w:rsidTr="00A23049">
        <w:trPr>
          <w:trHeight w:val="20"/>
        </w:trPr>
        <w:tc>
          <w:tcPr>
            <w:tcW w:w="1955" w:type="pct"/>
            <w:vAlign w:val="bottom"/>
          </w:tcPr>
          <w:p w14:paraId="5ECF2F0C" w14:textId="77777777" w:rsidR="00DF2F82" w:rsidRPr="007B0C87" w:rsidRDefault="00DF2F82" w:rsidP="00DF2F82">
            <w:pPr>
              <w:ind w:left="-101"/>
              <w:jc w:val="left"/>
              <w:rPr>
                <w:rFonts w:ascii="Arial" w:hAnsi="Arial" w:cs="Arial"/>
                <w:sz w:val="18"/>
                <w:szCs w:val="18"/>
              </w:rPr>
            </w:pPr>
          </w:p>
        </w:tc>
        <w:tc>
          <w:tcPr>
            <w:tcW w:w="761" w:type="pct"/>
            <w:tcBorders>
              <w:top w:val="single" w:sz="4" w:space="0" w:color="auto"/>
            </w:tcBorders>
            <w:vAlign w:val="bottom"/>
          </w:tcPr>
          <w:p w14:paraId="45ACE7CD" w14:textId="53FED09E" w:rsidR="00DF2F82" w:rsidRPr="007B0C87" w:rsidRDefault="00805E48" w:rsidP="00805E48">
            <w:pPr>
              <w:tabs>
                <w:tab w:val="right" w:pos="1223"/>
              </w:tabs>
              <w:ind w:right="-72"/>
              <w:rPr>
                <w:rFonts w:ascii="Arial" w:eastAsia="Times New Roman" w:hAnsi="Arial" w:cs="Arial"/>
                <w:b/>
                <w:bCs/>
                <w:sz w:val="18"/>
                <w:szCs w:val="18"/>
                <w:lang w:val="en-US"/>
              </w:rPr>
            </w:pPr>
            <w:r w:rsidRPr="007B0C87">
              <w:rPr>
                <w:rFonts w:ascii="Arial" w:hAnsi="Arial" w:cs="Arial"/>
                <w:b/>
                <w:bCs/>
                <w:sz w:val="18"/>
                <w:szCs w:val="18"/>
              </w:rPr>
              <w:tab/>
            </w:r>
            <w:r w:rsidR="00AF251A" w:rsidRPr="007B0C87">
              <w:rPr>
                <w:rFonts w:ascii="Arial" w:hAnsi="Arial" w:cs="Arial"/>
                <w:b/>
                <w:bCs/>
                <w:sz w:val="18"/>
                <w:szCs w:val="18"/>
              </w:rPr>
              <w:t>30 September</w:t>
            </w:r>
          </w:p>
        </w:tc>
        <w:tc>
          <w:tcPr>
            <w:tcW w:w="761" w:type="pct"/>
            <w:tcBorders>
              <w:top w:val="single" w:sz="4" w:space="0" w:color="auto"/>
            </w:tcBorders>
            <w:vAlign w:val="bottom"/>
          </w:tcPr>
          <w:p w14:paraId="4D4CC543" w14:textId="418E0E8A" w:rsidR="00DF2F82" w:rsidRPr="007B0C87" w:rsidRDefault="00805E48" w:rsidP="00805E48">
            <w:pPr>
              <w:tabs>
                <w:tab w:val="right" w:pos="1223"/>
              </w:tabs>
              <w:ind w:right="-72"/>
              <w:rPr>
                <w:rFonts w:ascii="Arial" w:eastAsia="Times New Roman" w:hAnsi="Arial" w:cs="Arial"/>
                <w:b/>
                <w:bCs/>
                <w:sz w:val="18"/>
                <w:szCs w:val="18"/>
                <w:lang w:val="en-US"/>
              </w:rPr>
            </w:pPr>
            <w:r w:rsidRPr="007B0C87">
              <w:rPr>
                <w:rFonts w:ascii="Arial" w:hAnsi="Arial" w:cs="Arial"/>
                <w:b/>
                <w:bCs/>
                <w:sz w:val="18"/>
                <w:szCs w:val="18"/>
              </w:rPr>
              <w:tab/>
            </w:r>
            <w:r w:rsidR="00E13CA7" w:rsidRPr="007B0C87">
              <w:rPr>
                <w:rFonts w:ascii="Arial" w:hAnsi="Arial" w:cs="Arial"/>
                <w:b/>
                <w:bCs/>
                <w:sz w:val="18"/>
                <w:szCs w:val="18"/>
              </w:rPr>
              <w:t>31</w:t>
            </w:r>
            <w:r w:rsidR="00DF2F82" w:rsidRPr="007B0C87">
              <w:rPr>
                <w:rFonts w:ascii="Arial" w:hAnsi="Arial" w:cs="Arial"/>
                <w:b/>
                <w:bCs/>
                <w:sz w:val="18"/>
                <w:szCs w:val="18"/>
              </w:rPr>
              <w:t xml:space="preserve"> December</w:t>
            </w:r>
          </w:p>
        </w:tc>
        <w:tc>
          <w:tcPr>
            <w:tcW w:w="761" w:type="pct"/>
            <w:tcBorders>
              <w:top w:val="single" w:sz="4" w:space="0" w:color="auto"/>
            </w:tcBorders>
            <w:vAlign w:val="bottom"/>
          </w:tcPr>
          <w:p w14:paraId="6F1EA6D1" w14:textId="081847BB" w:rsidR="00DF2F82" w:rsidRPr="007B0C87" w:rsidRDefault="00805E48" w:rsidP="00805E48">
            <w:pPr>
              <w:tabs>
                <w:tab w:val="right" w:pos="1223"/>
              </w:tabs>
              <w:ind w:right="-72"/>
              <w:rPr>
                <w:rFonts w:ascii="Arial" w:eastAsia="Times New Roman" w:hAnsi="Arial" w:cs="Arial"/>
                <w:b/>
                <w:bCs/>
                <w:sz w:val="18"/>
                <w:szCs w:val="18"/>
                <w:lang w:val="en-US"/>
              </w:rPr>
            </w:pPr>
            <w:r w:rsidRPr="007B0C87">
              <w:rPr>
                <w:rFonts w:ascii="Arial" w:hAnsi="Arial" w:cs="Arial"/>
                <w:b/>
                <w:bCs/>
                <w:sz w:val="18"/>
                <w:szCs w:val="18"/>
              </w:rPr>
              <w:tab/>
            </w:r>
            <w:r w:rsidR="00AF251A" w:rsidRPr="007B0C87">
              <w:rPr>
                <w:rFonts w:ascii="Arial" w:hAnsi="Arial" w:cs="Arial"/>
                <w:b/>
                <w:bCs/>
                <w:sz w:val="18"/>
                <w:szCs w:val="18"/>
              </w:rPr>
              <w:t>30 September</w:t>
            </w:r>
          </w:p>
        </w:tc>
        <w:tc>
          <w:tcPr>
            <w:tcW w:w="762" w:type="pct"/>
            <w:tcBorders>
              <w:top w:val="single" w:sz="4" w:space="0" w:color="auto"/>
            </w:tcBorders>
            <w:vAlign w:val="bottom"/>
          </w:tcPr>
          <w:p w14:paraId="15387661" w14:textId="326CA857" w:rsidR="00DF2F82" w:rsidRPr="007B0C87" w:rsidRDefault="00805E48" w:rsidP="00805E48">
            <w:pPr>
              <w:tabs>
                <w:tab w:val="right" w:pos="1223"/>
              </w:tabs>
              <w:ind w:right="-72"/>
              <w:rPr>
                <w:rFonts w:ascii="Arial" w:eastAsia="Times New Roman" w:hAnsi="Arial" w:cs="Arial"/>
                <w:b/>
                <w:bCs/>
                <w:sz w:val="18"/>
                <w:szCs w:val="18"/>
                <w:lang w:val="en-US"/>
              </w:rPr>
            </w:pPr>
            <w:r w:rsidRPr="007B0C87">
              <w:rPr>
                <w:rFonts w:ascii="Arial" w:hAnsi="Arial" w:cs="Arial"/>
                <w:b/>
                <w:bCs/>
                <w:sz w:val="18"/>
                <w:szCs w:val="18"/>
              </w:rPr>
              <w:tab/>
            </w:r>
            <w:r w:rsidR="00E13CA7" w:rsidRPr="007B0C87">
              <w:rPr>
                <w:rFonts w:ascii="Arial" w:hAnsi="Arial" w:cs="Arial"/>
                <w:b/>
                <w:bCs/>
                <w:sz w:val="18"/>
                <w:szCs w:val="18"/>
              </w:rPr>
              <w:t>31</w:t>
            </w:r>
            <w:r w:rsidR="00DF2F82" w:rsidRPr="007B0C87">
              <w:rPr>
                <w:rFonts w:ascii="Arial" w:hAnsi="Arial" w:cs="Arial"/>
                <w:b/>
                <w:bCs/>
                <w:sz w:val="18"/>
                <w:szCs w:val="18"/>
              </w:rPr>
              <w:t xml:space="preserve"> December</w:t>
            </w:r>
          </w:p>
        </w:tc>
      </w:tr>
      <w:tr w:rsidR="00AA062E" w:rsidRPr="007B0C87" w14:paraId="659C0B9B" w14:textId="77777777" w:rsidTr="00A23049">
        <w:trPr>
          <w:trHeight w:val="20"/>
        </w:trPr>
        <w:tc>
          <w:tcPr>
            <w:tcW w:w="1955" w:type="pct"/>
            <w:vAlign w:val="bottom"/>
          </w:tcPr>
          <w:p w14:paraId="56C96236" w14:textId="77777777" w:rsidR="00DF2F82" w:rsidRPr="007B0C87" w:rsidRDefault="00DF2F82" w:rsidP="00DF2F82">
            <w:pPr>
              <w:ind w:left="-101"/>
              <w:jc w:val="left"/>
              <w:rPr>
                <w:rFonts w:ascii="Arial" w:hAnsi="Arial" w:cs="Arial"/>
                <w:sz w:val="18"/>
                <w:szCs w:val="18"/>
              </w:rPr>
            </w:pPr>
          </w:p>
        </w:tc>
        <w:tc>
          <w:tcPr>
            <w:tcW w:w="761" w:type="pct"/>
          </w:tcPr>
          <w:p w14:paraId="06C98E62" w14:textId="6EA6F317" w:rsidR="00DF2F82" w:rsidRPr="007B0C87" w:rsidRDefault="00E13CA7" w:rsidP="00DF2F82">
            <w:pPr>
              <w:tabs>
                <w:tab w:val="decimal" w:pos="1224"/>
              </w:tabs>
              <w:ind w:right="-72"/>
              <w:rPr>
                <w:rFonts w:ascii="Arial" w:hAnsi="Arial" w:cs="Arial"/>
                <w:b/>
                <w:bCs/>
                <w:sz w:val="18"/>
                <w:szCs w:val="18"/>
              </w:rPr>
            </w:pPr>
            <w:r w:rsidRPr="007B0C87">
              <w:rPr>
                <w:rFonts w:ascii="Arial" w:hAnsi="Arial" w:cs="Arial"/>
                <w:b/>
                <w:bCs/>
                <w:sz w:val="18"/>
                <w:szCs w:val="18"/>
              </w:rPr>
              <w:t>2023</w:t>
            </w:r>
          </w:p>
        </w:tc>
        <w:tc>
          <w:tcPr>
            <w:tcW w:w="761" w:type="pct"/>
          </w:tcPr>
          <w:p w14:paraId="7D67F421" w14:textId="0F27DE6C" w:rsidR="00DF2F82" w:rsidRPr="007B0C87" w:rsidRDefault="00E13CA7" w:rsidP="00DF2F82">
            <w:pPr>
              <w:tabs>
                <w:tab w:val="decimal" w:pos="1224"/>
              </w:tabs>
              <w:ind w:right="-72"/>
              <w:rPr>
                <w:rFonts w:ascii="Arial" w:hAnsi="Arial" w:cs="Arial"/>
                <w:b/>
                <w:bCs/>
                <w:sz w:val="18"/>
                <w:szCs w:val="18"/>
              </w:rPr>
            </w:pPr>
            <w:r w:rsidRPr="007B0C87">
              <w:rPr>
                <w:rFonts w:ascii="Arial" w:hAnsi="Arial" w:cs="Arial"/>
                <w:b/>
                <w:bCs/>
                <w:sz w:val="18"/>
                <w:szCs w:val="18"/>
              </w:rPr>
              <w:t>2022</w:t>
            </w:r>
          </w:p>
        </w:tc>
        <w:tc>
          <w:tcPr>
            <w:tcW w:w="761" w:type="pct"/>
          </w:tcPr>
          <w:p w14:paraId="180D8E7A" w14:textId="4CE5DE57" w:rsidR="00DF2F82" w:rsidRPr="007B0C87" w:rsidRDefault="00E13CA7" w:rsidP="00DF2F82">
            <w:pPr>
              <w:tabs>
                <w:tab w:val="decimal" w:pos="1224"/>
              </w:tabs>
              <w:ind w:right="-72"/>
              <w:rPr>
                <w:rFonts w:ascii="Arial" w:hAnsi="Arial" w:cs="Arial"/>
                <w:b/>
                <w:bCs/>
                <w:sz w:val="18"/>
                <w:szCs w:val="18"/>
              </w:rPr>
            </w:pPr>
            <w:r w:rsidRPr="007B0C87">
              <w:rPr>
                <w:rFonts w:ascii="Arial" w:hAnsi="Arial" w:cs="Arial"/>
                <w:b/>
                <w:bCs/>
                <w:sz w:val="18"/>
                <w:szCs w:val="18"/>
              </w:rPr>
              <w:t>2023</w:t>
            </w:r>
          </w:p>
        </w:tc>
        <w:tc>
          <w:tcPr>
            <w:tcW w:w="762" w:type="pct"/>
          </w:tcPr>
          <w:p w14:paraId="5B1F94CB" w14:textId="3BF57BF4" w:rsidR="00DF2F82" w:rsidRPr="007B0C87" w:rsidRDefault="00E13CA7" w:rsidP="00DF2F82">
            <w:pPr>
              <w:tabs>
                <w:tab w:val="decimal" w:pos="1224"/>
              </w:tabs>
              <w:ind w:right="-72"/>
              <w:rPr>
                <w:rFonts w:ascii="Arial" w:hAnsi="Arial" w:cs="Arial"/>
                <w:b/>
                <w:bCs/>
                <w:sz w:val="18"/>
                <w:szCs w:val="18"/>
              </w:rPr>
            </w:pPr>
            <w:r w:rsidRPr="007B0C87">
              <w:rPr>
                <w:rFonts w:ascii="Arial" w:hAnsi="Arial" w:cs="Arial"/>
                <w:b/>
                <w:bCs/>
                <w:sz w:val="18"/>
                <w:szCs w:val="18"/>
              </w:rPr>
              <w:t>2022</w:t>
            </w:r>
          </w:p>
        </w:tc>
      </w:tr>
      <w:tr w:rsidR="00AA062E" w:rsidRPr="007B0C87" w14:paraId="5DF82790" w14:textId="77777777" w:rsidTr="00A23049">
        <w:trPr>
          <w:trHeight w:val="20"/>
        </w:trPr>
        <w:tc>
          <w:tcPr>
            <w:tcW w:w="1955" w:type="pct"/>
            <w:vAlign w:val="bottom"/>
          </w:tcPr>
          <w:p w14:paraId="2E762DAC" w14:textId="77777777" w:rsidR="00DF2F82" w:rsidRPr="007B0C87" w:rsidRDefault="00DF2F82" w:rsidP="00DF2F82">
            <w:pPr>
              <w:ind w:left="-101"/>
              <w:jc w:val="left"/>
              <w:rPr>
                <w:rFonts w:ascii="Arial" w:hAnsi="Arial" w:cs="Arial"/>
                <w:sz w:val="18"/>
                <w:szCs w:val="18"/>
              </w:rPr>
            </w:pPr>
          </w:p>
        </w:tc>
        <w:tc>
          <w:tcPr>
            <w:tcW w:w="761" w:type="pct"/>
            <w:tcBorders>
              <w:bottom w:val="single" w:sz="4" w:space="0" w:color="auto"/>
            </w:tcBorders>
            <w:vAlign w:val="bottom"/>
          </w:tcPr>
          <w:p w14:paraId="06C2FCB3" w14:textId="77777777" w:rsidR="00DF2F82" w:rsidRPr="007B0C87" w:rsidRDefault="00DF2F82" w:rsidP="00DF2F82">
            <w:pPr>
              <w:tabs>
                <w:tab w:val="decimal" w:pos="1224"/>
              </w:tabs>
              <w:ind w:right="-72"/>
              <w:rPr>
                <w:rFonts w:ascii="Arial" w:hAnsi="Arial" w:cs="Arial"/>
                <w:b/>
                <w:bCs/>
                <w:sz w:val="18"/>
                <w:szCs w:val="18"/>
                <w:lang w:val="en-US"/>
              </w:rPr>
            </w:pPr>
            <w:r w:rsidRPr="007B0C87">
              <w:rPr>
                <w:rFonts w:ascii="Arial" w:hAnsi="Arial" w:cs="Arial"/>
                <w:b/>
                <w:bCs/>
                <w:sz w:val="18"/>
                <w:szCs w:val="18"/>
              </w:rPr>
              <w:t>Baht</w:t>
            </w:r>
          </w:p>
        </w:tc>
        <w:tc>
          <w:tcPr>
            <w:tcW w:w="761" w:type="pct"/>
            <w:tcBorders>
              <w:bottom w:val="single" w:sz="4" w:space="0" w:color="auto"/>
            </w:tcBorders>
            <w:vAlign w:val="bottom"/>
          </w:tcPr>
          <w:p w14:paraId="01651102" w14:textId="77777777" w:rsidR="00DF2F82" w:rsidRPr="007B0C87" w:rsidRDefault="00DF2F82" w:rsidP="00DF2F82">
            <w:pPr>
              <w:tabs>
                <w:tab w:val="decimal" w:pos="1224"/>
              </w:tabs>
              <w:ind w:right="-72"/>
              <w:rPr>
                <w:rFonts w:ascii="Arial" w:hAnsi="Arial" w:cs="Arial"/>
                <w:b/>
                <w:bCs/>
                <w:sz w:val="18"/>
                <w:szCs w:val="18"/>
                <w:lang w:val="en-US"/>
              </w:rPr>
            </w:pPr>
            <w:r w:rsidRPr="007B0C87">
              <w:rPr>
                <w:rFonts w:ascii="Arial" w:hAnsi="Arial" w:cs="Arial"/>
                <w:b/>
                <w:bCs/>
                <w:sz w:val="18"/>
                <w:szCs w:val="18"/>
              </w:rPr>
              <w:t>Baht</w:t>
            </w:r>
          </w:p>
        </w:tc>
        <w:tc>
          <w:tcPr>
            <w:tcW w:w="761" w:type="pct"/>
            <w:tcBorders>
              <w:bottom w:val="single" w:sz="4" w:space="0" w:color="auto"/>
            </w:tcBorders>
            <w:vAlign w:val="bottom"/>
          </w:tcPr>
          <w:p w14:paraId="1D4A3320" w14:textId="77777777" w:rsidR="00DF2F82" w:rsidRPr="007B0C87" w:rsidRDefault="00DF2F82" w:rsidP="00DF2F82">
            <w:pPr>
              <w:tabs>
                <w:tab w:val="decimal" w:pos="1224"/>
              </w:tabs>
              <w:ind w:right="-72"/>
              <w:rPr>
                <w:rFonts w:ascii="Arial" w:hAnsi="Arial" w:cs="Arial"/>
                <w:b/>
                <w:bCs/>
                <w:sz w:val="18"/>
                <w:szCs w:val="18"/>
                <w:lang w:val="en-US"/>
              </w:rPr>
            </w:pPr>
            <w:r w:rsidRPr="007B0C87">
              <w:rPr>
                <w:rFonts w:ascii="Arial" w:hAnsi="Arial" w:cs="Arial"/>
                <w:b/>
                <w:bCs/>
                <w:sz w:val="18"/>
                <w:szCs w:val="18"/>
              </w:rPr>
              <w:t>Baht</w:t>
            </w:r>
          </w:p>
        </w:tc>
        <w:tc>
          <w:tcPr>
            <w:tcW w:w="762" w:type="pct"/>
            <w:tcBorders>
              <w:bottom w:val="single" w:sz="4" w:space="0" w:color="auto"/>
            </w:tcBorders>
            <w:vAlign w:val="bottom"/>
          </w:tcPr>
          <w:p w14:paraId="42980B59" w14:textId="77777777" w:rsidR="00DF2F82" w:rsidRPr="007B0C87" w:rsidRDefault="00DF2F82" w:rsidP="00DF2F82">
            <w:pPr>
              <w:tabs>
                <w:tab w:val="decimal" w:pos="1224"/>
              </w:tabs>
              <w:ind w:right="-72"/>
              <w:rPr>
                <w:rFonts w:ascii="Arial" w:hAnsi="Arial" w:cs="Arial"/>
                <w:b/>
                <w:bCs/>
                <w:sz w:val="18"/>
                <w:szCs w:val="18"/>
                <w:lang w:val="en-US"/>
              </w:rPr>
            </w:pPr>
            <w:r w:rsidRPr="007B0C87">
              <w:rPr>
                <w:rFonts w:ascii="Arial" w:hAnsi="Arial" w:cs="Arial"/>
                <w:b/>
                <w:bCs/>
                <w:sz w:val="18"/>
                <w:szCs w:val="18"/>
              </w:rPr>
              <w:t>Baht</w:t>
            </w:r>
          </w:p>
        </w:tc>
      </w:tr>
      <w:tr w:rsidR="00AA062E" w:rsidRPr="007B0C87" w14:paraId="20521290" w14:textId="77777777" w:rsidTr="00A23049">
        <w:trPr>
          <w:trHeight w:val="20"/>
        </w:trPr>
        <w:tc>
          <w:tcPr>
            <w:tcW w:w="1955" w:type="pct"/>
            <w:vAlign w:val="bottom"/>
          </w:tcPr>
          <w:p w14:paraId="1412B9C0" w14:textId="77777777" w:rsidR="00DF2F82" w:rsidRPr="007B0C87" w:rsidRDefault="00DF2F82" w:rsidP="00DF2F82">
            <w:pPr>
              <w:ind w:left="-101"/>
              <w:jc w:val="left"/>
              <w:rPr>
                <w:rFonts w:ascii="Arial" w:hAnsi="Arial" w:cs="Arial"/>
                <w:sz w:val="18"/>
                <w:szCs w:val="18"/>
              </w:rPr>
            </w:pPr>
          </w:p>
        </w:tc>
        <w:tc>
          <w:tcPr>
            <w:tcW w:w="761" w:type="pct"/>
            <w:tcBorders>
              <w:top w:val="single" w:sz="4" w:space="0" w:color="auto"/>
            </w:tcBorders>
            <w:shd w:val="clear" w:color="auto" w:fill="FAFAFA"/>
          </w:tcPr>
          <w:p w14:paraId="2D6CA696" w14:textId="77777777" w:rsidR="00DF2F82" w:rsidRPr="007B0C87" w:rsidRDefault="00DF2F82" w:rsidP="00DF2F82">
            <w:pPr>
              <w:tabs>
                <w:tab w:val="decimal" w:pos="1224"/>
              </w:tabs>
              <w:ind w:right="-72"/>
              <w:rPr>
                <w:rFonts w:ascii="Arial" w:hAnsi="Arial" w:cs="Arial"/>
                <w:sz w:val="18"/>
                <w:szCs w:val="18"/>
              </w:rPr>
            </w:pPr>
          </w:p>
        </w:tc>
        <w:tc>
          <w:tcPr>
            <w:tcW w:w="761" w:type="pct"/>
            <w:tcBorders>
              <w:top w:val="single" w:sz="4" w:space="0" w:color="auto"/>
            </w:tcBorders>
          </w:tcPr>
          <w:p w14:paraId="3C3F85EF" w14:textId="77777777" w:rsidR="00DF2F82" w:rsidRPr="007B0C87" w:rsidRDefault="00DF2F82" w:rsidP="00DF2F82">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6C01F990" w14:textId="77777777" w:rsidR="00DF2F82" w:rsidRPr="007B0C87" w:rsidRDefault="00DF2F82" w:rsidP="00DF2F82">
            <w:pPr>
              <w:tabs>
                <w:tab w:val="decimal" w:pos="1224"/>
              </w:tabs>
              <w:ind w:right="-72"/>
              <w:rPr>
                <w:rFonts w:ascii="Arial" w:hAnsi="Arial" w:cs="Arial"/>
                <w:sz w:val="18"/>
                <w:szCs w:val="18"/>
              </w:rPr>
            </w:pPr>
          </w:p>
        </w:tc>
        <w:tc>
          <w:tcPr>
            <w:tcW w:w="762" w:type="pct"/>
            <w:tcBorders>
              <w:top w:val="single" w:sz="4" w:space="0" w:color="auto"/>
            </w:tcBorders>
            <w:vAlign w:val="bottom"/>
          </w:tcPr>
          <w:p w14:paraId="22CFFE0E" w14:textId="77777777" w:rsidR="00DF2F82" w:rsidRPr="007B0C87" w:rsidRDefault="00DF2F82" w:rsidP="00DF2F82">
            <w:pPr>
              <w:tabs>
                <w:tab w:val="decimal" w:pos="1224"/>
              </w:tabs>
              <w:ind w:right="-72"/>
              <w:rPr>
                <w:rFonts w:ascii="Arial" w:hAnsi="Arial" w:cs="Arial"/>
                <w:sz w:val="18"/>
                <w:szCs w:val="18"/>
              </w:rPr>
            </w:pPr>
          </w:p>
        </w:tc>
      </w:tr>
      <w:tr w:rsidR="00A23049" w:rsidRPr="007B0C87" w14:paraId="67BBD84E" w14:textId="77777777" w:rsidTr="00733148">
        <w:trPr>
          <w:trHeight w:val="20"/>
        </w:trPr>
        <w:tc>
          <w:tcPr>
            <w:tcW w:w="1955" w:type="pct"/>
            <w:vAlign w:val="bottom"/>
          </w:tcPr>
          <w:p w14:paraId="079EEFFD" w14:textId="77777777" w:rsidR="00A23049" w:rsidRPr="007B0C87" w:rsidRDefault="00A23049" w:rsidP="00A23049">
            <w:pPr>
              <w:ind w:left="-101"/>
              <w:jc w:val="left"/>
              <w:rPr>
                <w:rFonts w:ascii="Arial" w:hAnsi="Arial" w:cs="Arial"/>
                <w:sz w:val="18"/>
                <w:szCs w:val="18"/>
              </w:rPr>
            </w:pPr>
            <w:r w:rsidRPr="007B0C87">
              <w:rPr>
                <w:rFonts w:ascii="Arial" w:hAnsi="Arial" w:cs="Arial"/>
                <w:sz w:val="18"/>
                <w:szCs w:val="18"/>
              </w:rPr>
              <w:t>Trade payables - third parties</w:t>
            </w:r>
          </w:p>
        </w:tc>
        <w:tc>
          <w:tcPr>
            <w:tcW w:w="761" w:type="pct"/>
            <w:tcBorders>
              <w:top w:val="nil"/>
              <w:left w:val="nil"/>
              <w:bottom w:val="nil"/>
              <w:right w:val="nil"/>
            </w:tcBorders>
            <w:shd w:val="clear" w:color="auto" w:fill="FAFAFA"/>
          </w:tcPr>
          <w:p w14:paraId="77696FEF" w14:textId="2E3EC1BA" w:rsidR="00A23049" w:rsidRPr="00A23049" w:rsidRDefault="00A23049" w:rsidP="00A23049">
            <w:pPr>
              <w:tabs>
                <w:tab w:val="decimal" w:pos="1224"/>
              </w:tabs>
              <w:spacing w:line="256" w:lineRule="auto"/>
              <w:ind w:right="-72"/>
              <w:rPr>
                <w:rFonts w:ascii="Arial" w:hAnsi="Arial" w:cs="Arial"/>
                <w:sz w:val="18"/>
                <w:szCs w:val="18"/>
                <w:lang w:val="en-US"/>
              </w:rPr>
            </w:pPr>
            <w:r w:rsidRPr="00A23049">
              <w:rPr>
                <w:rFonts w:ascii="Arial" w:hAnsi="Arial" w:cs="Arial"/>
                <w:sz w:val="18"/>
                <w:szCs w:val="18"/>
                <w:lang w:val="en-US"/>
              </w:rPr>
              <w:t>154,529,477</w:t>
            </w:r>
          </w:p>
        </w:tc>
        <w:tc>
          <w:tcPr>
            <w:tcW w:w="761" w:type="pct"/>
            <w:tcBorders>
              <w:top w:val="nil"/>
              <w:left w:val="nil"/>
              <w:bottom w:val="nil"/>
              <w:right w:val="nil"/>
            </w:tcBorders>
          </w:tcPr>
          <w:p w14:paraId="22F8186A" w14:textId="24C1C71B" w:rsidR="00A23049" w:rsidRPr="00A23049" w:rsidRDefault="00A23049" w:rsidP="00A23049">
            <w:pPr>
              <w:tabs>
                <w:tab w:val="decimal" w:pos="1224"/>
              </w:tabs>
              <w:spacing w:line="256" w:lineRule="auto"/>
              <w:ind w:right="-72"/>
              <w:rPr>
                <w:rFonts w:ascii="Arial" w:hAnsi="Arial" w:cs="Arial"/>
                <w:sz w:val="18"/>
                <w:szCs w:val="18"/>
                <w:lang w:val="en-US"/>
              </w:rPr>
            </w:pPr>
            <w:r w:rsidRPr="00A23049">
              <w:rPr>
                <w:rFonts w:ascii="Arial" w:hAnsi="Arial" w:cs="Arial"/>
                <w:sz w:val="18"/>
                <w:szCs w:val="18"/>
                <w:lang w:val="en-US"/>
              </w:rPr>
              <w:t>68,988,261</w:t>
            </w:r>
          </w:p>
        </w:tc>
        <w:tc>
          <w:tcPr>
            <w:tcW w:w="761" w:type="pct"/>
            <w:tcBorders>
              <w:top w:val="nil"/>
              <w:left w:val="nil"/>
              <w:bottom w:val="nil"/>
              <w:right w:val="nil"/>
            </w:tcBorders>
            <w:shd w:val="clear" w:color="auto" w:fill="FAFAFA"/>
          </w:tcPr>
          <w:p w14:paraId="22CD6643" w14:textId="555A58DE" w:rsidR="00A23049" w:rsidRPr="00A23049" w:rsidRDefault="00A23049" w:rsidP="00A23049">
            <w:pPr>
              <w:tabs>
                <w:tab w:val="decimal" w:pos="1224"/>
              </w:tabs>
              <w:spacing w:line="256" w:lineRule="auto"/>
              <w:ind w:right="-72"/>
              <w:rPr>
                <w:rFonts w:ascii="Arial" w:hAnsi="Arial" w:cs="Arial"/>
                <w:sz w:val="18"/>
                <w:szCs w:val="18"/>
                <w:lang w:val="en-US"/>
              </w:rPr>
            </w:pPr>
            <w:r w:rsidRPr="00A23049">
              <w:rPr>
                <w:rFonts w:ascii="Arial" w:hAnsi="Arial" w:cs="Arial"/>
                <w:sz w:val="18"/>
                <w:szCs w:val="18"/>
                <w:lang w:val="en-US"/>
              </w:rPr>
              <w:t>70,575,687</w:t>
            </w:r>
          </w:p>
        </w:tc>
        <w:tc>
          <w:tcPr>
            <w:tcW w:w="762" w:type="pct"/>
            <w:tcBorders>
              <w:top w:val="nil"/>
              <w:left w:val="nil"/>
              <w:bottom w:val="nil"/>
              <w:right w:val="nil"/>
            </w:tcBorders>
          </w:tcPr>
          <w:p w14:paraId="3CD8E451" w14:textId="323E6AF4" w:rsidR="00A23049" w:rsidRPr="00A23049" w:rsidRDefault="00A23049" w:rsidP="00A23049">
            <w:pPr>
              <w:tabs>
                <w:tab w:val="decimal" w:pos="1224"/>
              </w:tabs>
              <w:spacing w:line="256" w:lineRule="auto"/>
              <w:ind w:right="-72"/>
              <w:rPr>
                <w:rFonts w:ascii="Arial" w:hAnsi="Arial" w:cs="Arial"/>
                <w:sz w:val="18"/>
                <w:szCs w:val="18"/>
                <w:lang w:val="en-US"/>
              </w:rPr>
            </w:pPr>
            <w:r w:rsidRPr="00A23049">
              <w:rPr>
                <w:rFonts w:ascii="Arial" w:hAnsi="Arial" w:cs="Arial"/>
                <w:sz w:val="18"/>
                <w:szCs w:val="18"/>
                <w:lang w:val="en-US"/>
              </w:rPr>
              <w:t>45,239,075</w:t>
            </w:r>
          </w:p>
        </w:tc>
      </w:tr>
      <w:tr w:rsidR="00A23049" w:rsidRPr="007B0C87" w14:paraId="0127265B" w14:textId="77777777" w:rsidTr="00733148">
        <w:trPr>
          <w:trHeight w:val="20"/>
        </w:trPr>
        <w:tc>
          <w:tcPr>
            <w:tcW w:w="1955" w:type="pct"/>
            <w:vAlign w:val="bottom"/>
          </w:tcPr>
          <w:p w14:paraId="2C662338" w14:textId="0F7FF9D7" w:rsidR="00A23049" w:rsidRPr="007B0C87" w:rsidRDefault="00A23049" w:rsidP="00A23049">
            <w:pPr>
              <w:ind w:left="-101"/>
              <w:jc w:val="left"/>
              <w:rPr>
                <w:rFonts w:ascii="Arial" w:hAnsi="Arial" w:cs="Arial"/>
                <w:sz w:val="18"/>
                <w:szCs w:val="18"/>
              </w:rPr>
            </w:pPr>
            <w:r w:rsidRPr="007B0C87">
              <w:rPr>
                <w:rFonts w:ascii="Arial" w:hAnsi="Arial" w:cs="Arial"/>
                <w:sz w:val="18"/>
                <w:szCs w:val="18"/>
              </w:rPr>
              <w:t>Trade payables - related parties (Note 22)</w:t>
            </w:r>
          </w:p>
        </w:tc>
        <w:tc>
          <w:tcPr>
            <w:tcW w:w="761" w:type="pct"/>
            <w:tcBorders>
              <w:top w:val="nil"/>
              <w:left w:val="nil"/>
              <w:bottom w:val="nil"/>
              <w:right w:val="nil"/>
            </w:tcBorders>
            <w:shd w:val="clear" w:color="auto" w:fill="FAFAFA"/>
          </w:tcPr>
          <w:p w14:paraId="6561F0FC" w14:textId="6E62A43E" w:rsidR="00A23049" w:rsidRPr="00A23049" w:rsidRDefault="00A23049" w:rsidP="00A23049">
            <w:pPr>
              <w:tabs>
                <w:tab w:val="decimal" w:pos="1224"/>
              </w:tabs>
              <w:spacing w:line="256" w:lineRule="auto"/>
              <w:ind w:right="-72"/>
              <w:rPr>
                <w:rFonts w:ascii="Arial" w:hAnsi="Arial" w:cs="Arial"/>
                <w:sz w:val="18"/>
                <w:szCs w:val="18"/>
                <w:lang w:val="en-US"/>
              </w:rPr>
            </w:pPr>
            <w:r w:rsidRPr="00A23049">
              <w:rPr>
                <w:rFonts w:ascii="Arial" w:hAnsi="Arial" w:cs="Arial"/>
                <w:sz w:val="18"/>
                <w:szCs w:val="18"/>
                <w:lang w:val="en-US"/>
              </w:rPr>
              <w:t>82,653,386</w:t>
            </w:r>
          </w:p>
        </w:tc>
        <w:tc>
          <w:tcPr>
            <w:tcW w:w="761" w:type="pct"/>
          </w:tcPr>
          <w:p w14:paraId="7966E4FC" w14:textId="1920D5A3" w:rsidR="00A23049" w:rsidRPr="00A23049" w:rsidRDefault="00A23049" w:rsidP="00A23049">
            <w:pPr>
              <w:tabs>
                <w:tab w:val="decimal" w:pos="1224"/>
              </w:tabs>
              <w:spacing w:line="256" w:lineRule="auto"/>
              <w:ind w:right="-72"/>
              <w:rPr>
                <w:rFonts w:ascii="Arial" w:hAnsi="Arial" w:cs="Arial"/>
                <w:sz w:val="18"/>
                <w:szCs w:val="18"/>
                <w:lang w:val="en-US"/>
              </w:rPr>
            </w:pPr>
            <w:r w:rsidRPr="00A23049">
              <w:rPr>
                <w:rFonts w:ascii="Arial" w:hAnsi="Arial" w:cs="Arial"/>
                <w:sz w:val="18"/>
                <w:szCs w:val="18"/>
                <w:lang w:val="en-US"/>
              </w:rPr>
              <w:t>29,564,144</w:t>
            </w:r>
          </w:p>
        </w:tc>
        <w:tc>
          <w:tcPr>
            <w:tcW w:w="761" w:type="pct"/>
            <w:tcBorders>
              <w:top w:val="nil"/>
              <w:left w:val="nil"/>
              <w:bottom w:val="nil"/>
              <w:right w:val="nil"/>
            </w:tcBorders>
            <w:shd w:val="clear" w:color="auto" w:fill="FAFAFA"/>
          </w:tcPr>
          <w:p w14:paraId="7B6B97E5" w14:textId="5EC24595" w:rsidR="00A23049" w:rsidRPr="00A23049" w:rsidRDefault="00A23049" w:rsidP="00A23049">
            <w:pPr>
              <w:tabs>
                <w:tab w:val="decimal" w:pos="1224"/>
              </w:tabs>
              <w:spacing w:line="256" w:lineRule="auto"/>
              <w:ind w:right="-72"/>
              <w:rPr>
                <w:rFonts w:ascii="Arial" w:hAnsi="Arial" w:cs="Arial"/>
                <w:sz w:val="18"/>
                <w:szCs w:val="18"/>
                <w:lang w:val="en-US"/>
              </w:rPr>
            </w:pPr>
            <w:r w:rsidRPr="00A23049">
              <w:rPr>
                <w:rFonts w:ascii="Arial" w:hAnsi="Arial" w:cs="Arial"/>
                <w:sz w:val="18"/>
                <w:szCs w:val="18"/>
                <w:lang w:val="en-US"/>
              </w:rPr>
              <w:t>66,554,840</w:t>
            </w:r>
          </w:p>
        </w:tc>
        <w:tc>
          <w:tcPr>
            <w:tcW w:w="762" w:type="pct"/>
          </w:tcPr>
          <w:p w14:paraId="69AF323C" w14:textId="7F4E542F" w:rsidR="00A23049" w:rsidRPr="00A23049" w:rsidRDefault="00A23049" w:rsidP="00A23049">
            <w:pPr>
              <w:tabs>
                <w:tab w:val="decimal" w:pos="1224"/>
              </w:tabs>
              <w:spacing w:line="256" w:lineRule="auto"/>
              <w:ind w:right="-72"/>
              <w:rPr>
                <w:rFonts w:ascii="Arial" w:hAnsi="Arial" w:cs="Arial"/>
                <w:sz w:val="18"/>
                <w:szCs w:val="18"/>
                <w:lang w:val="en-US"/>
              </w:rPr>
            </w:pPr>
            <w:r w:rsidRPr="00A23049">
              <w:rPr>
                <w:rFonts w:ascii="Arial" w:hAnsi="Arial" w:cs="Arial"/>
                <w:sz w:val="18"/>
                <w:szCs w:val="18"/>
                <w:lang w:val="en-US"/>
              </w:rPr>
              <w:t>29,773,668</w:t>
            </w:r>
          </w:p>
        </w:tc>
      </w:tr>
      <w:tr w:rsidR="00A23049" w:rsidRPr="007B0C87" w14:paraId="45F95BDF" w14:textId="77777777" w:rsidTr="00733148">
        <w:trPr>
          <w:trHeight w:val="20"/>
        </w:trPr>
        <w:tc>
          <w:tcPr>
            <w:tcW w:w="1955" w:type="pct"/>
            <w:vAlign w:val="bottom"/>
          </w:tcPr>
          <w:p w14:paraId="55F71C84" w14:textId="77777777" w:rsidR="00A23049" w:rsidRPr="007B0C87" w:rsidRDefault="00A23049" w:rsidP="00A23049">
            <w:pPr>
              <w:ind w:left="-101"/>
              <w:jc w:val="left"/>
              <w:rPr>
                <w:rFonts w:ascii="Arial" w:hAnsi="Arial" w:cs="Arial"/>
                <w:sz w:val="18"/>
                <w:szCs w:val="18"/>
                <w:lang w:val="en-US"/>
              </w:rPr>
            </w:pPr>
            <w:r w:rsidRPr="007B0C87">
              <w:rPr>
                <w:rFonts w:ascii="Arial" w:hAnsi="Arial" w:cs="Arial"/>
                <w:sz w:val="18"/>
                <w:szCs w:val="18"/>
                <w:lang w:val="en-US"/>
              </w:rPr>
              <w:t>Accrued expenses - third parties</w:t>
            </w:r>
          </w:p>
        </w:tc>
        <w:tc>
          <w:tcPr>
            <w:tcW w:w="761" w:type="pct"/>
            <w:tcBorders>
              <w:top w:val="nil"/>
              <w:left w:val="nil"/>
              <w:bottom w:val="nil"/>
              <w:right w:val="nil"/>
            </w:tcBorders>
            <w:shd w:val="clear" w:color="auto" w:fill="FAFAFA"/>
          </w:tcPr>
          <w:p w14:paraId="040DDB49" w14:textId="2907A02D" w:rsidR="00A23049" w:rsidRPr="00A23049" w:rsidRDefault="00385E40" w:rsidP="00A23049">
            <w:pPr>
              <w:tabs>
                <w:tab w:val="decimal" w:pos="1224"/>
              </w:tabs>
              <w:spacing w:line="256" w:lineRule="auto"/>
              <w:ind w:right="-72"/>
              <w:rPr>
                <w:rFonts w:ascii="Arial" w:hAnsi="Arial" w:cs="Arial"/>
                <w:sz w:val="18"/>
                <w:szCs w:val="18"/>
                <w:lang w:val="en-US"/>
              </w:rPr>
            </w:pPr>
            <w:r w:rsidRPr="00385E40">
              <w:rPr>
                <w:rFonts w:ascii="Arial" w:hAnsi="Arial" w:cs="Arial"/>
                <w:sz w:val="18"/>
                <w:szCs w:val="18"/>
                <w:lang w:val="en-US"/>
              </w:rPr>
              <w:t>318,687,765</w:t>
            </w:r>
          </w:p>
        </w:tc>
        <w:tc>
          <w:tcPr>
            <w:tcW w:w="761" w:type="pct"/>
            <w:tcBorders>
              <w:top w:val="nil"/>
              <w:left w:val="nil"/>
              <w:bottom w:val="nil"/>
              <w:right w:val="nil"/>
            </w:tcBorders>
          </w:tcPr>
          <w:p w14:paraId="22A22A9B" w14:textId="09C9856E" w:rsidR="00A23049" w:rsidRPr="00A23049" w:rsidRDefault="00A23049" w:rsidP="00A23049">
            <w:pPr>
              <w:tabs>
                <w:tab w:val="decimal" w:pos="1224"/>
              </w:tabs>
              <w:spacing w:line="256" w:lineRule="auto"/>
              <w:ind w:right="-72"/>
              <w:rPr>
                <w:rFonts w:ascii="Arial" w:hAnsi="Arial" w:cs="Arial"/>
                <w:sz w:val="18"/>
                <w:szCs w:val="18"/>
                <w:lang w:val="en-US"/>
              </w:rPr>
            </w:pPr>
            <w:r w:rsidRPr="00A23049">
              <w:rPr>
                <w:rFonts w:ascii="Arial" w:hAnsi="Arial" w:cs="Arial"/>
                <w:sz w:val="18"/>
                <w:szCs w:val="18"/>
                <w:lang w:val="en-US"/>
              </w:rPr>
              <w:t>205,998,915</w:t>
            </w:r>
          </w:p>
        </w:tc>
        <w:tc>
          <w:tcPr>
            <w:tcW w:w="761" w:type="pct"/>
            <w:tcBorders>
              <w:top w:val="nil"/>
              <w:left w:val="nil"/>
              <w:bottom w:val="nil"/>
              <w:right w:val="nil"/>
            </w:tcBorders>
            <w:shd w:val="clear" w:color="auto" w:fill="FAFAFA"/>
          </w:tcPr>
          <w:p w14:paraId="424940CB" w14:textId="7C698B5B" w:rsidR="00A23049" w:rsidRPr="00A23049" w:rsidRDefault="00A23049" w:rsidP="00A23049">
            <w:pPr>
              <w:tabs>
                <w:tab w:val="decimal" w:pos="1224"/>
              </w:tabs>
              <w:spacing w:line="256" w:lineRule="auto"/>
              <w:ind w:right="-72"/>
              <w:rPr>
                <w:rFonts w:ascii="Arial" w:hAnsi="Arial" w:cs="Arial"/>
                <w:sz w:val="18"/>
                <w:szCs w:val="18"/>
                <w:lang w:val="en-US"/>
              </w:rPr>
            </w:pPr>
            <w:r w:rsidRPr="00A23049">
              <w:rPr>
                <w:rFonts w:ascii="Arial" w:hAnsi="Arial" w:cs="Arial"/>
                <w:sz w:val="18"/>
                <w:szCs w:val="18"/>
                <w:lang w:val="en-US"/>
              </w:rPr>
              <w:t>111,865,570</w:t>
            </w:r>
          </w:p>
        </w:tc>
        <w:tc>
          <w:tcPr>
            <w:tcW w:w="762" w:type="pct"/>
            <w:tcBorders>
              <w:top w:val="nil"/>
              <w:left w:val="nil"/>
              <w:bottom w:val="nil"/>
              <w:right w:val="nil"/>
            </w:tcBorders>
          </w:tcPr>
          <w:p w14:paraId="0F478656" w14:textId="34BB9562" w:rsidR="00A23049" w:rsidRPr="00A23049" w:rsidRDefault="00A23049" w:rsidP="00A23049">
            <w:pPr>
              <w:tabs>
                <w:tab w:val="decimal" w:pos="1224"/>
              </w:tabs>
              <w:spacing w:line="256" w:lineRule="auto"/>
              <w:ind w:right="-72"/>
              <w:rPr>
                <w:rFonts w:ascii="Arial" w:hAnsi="Arial" w:cs="Arial"/>
                <w:sz w:val="18"/>
                <w:szCs w:val="18"/>
                <w:lang w:val="en-US"/>
              </w:rPr>
            </w:pPr>
            <w:r w:rsidRPr="00A23049">
              <w:rPr>
                <w:rFonts w:ascii="Arial" w:hAnsi="Arial" w:cs="Arial"/>
                <w:sz w:val="18"/>
                <w:szCs w:val="18"/>
                <w:lang w:val="en-US"/>
              </w:rPr>
              <w:t>134,092,895</w:t>
            </w:r>
          </w:p>
        </w:tc>
      </w:tr>
      <w:tr w:rsidR="00A23049" w:rsidRPr="007B0C87" w14:paraId="6CA42DF0" w14:textId="77777777" w:rsidTr="00733148">
        <w:trPr>
          <w:trHeight w:val="20"/>
        </w:trPr>
        <w:tc>
          <w:tcPr>
            <w:tcW w:w="1955" w:type="pct"/>
            <w:vAlign w:val="bottom"/>
          </w:tcPr>
          <w:p w14:paraId="0A46508F" w14:textId="10AC1C91" w:rsidR="00A23049" w:rsidRPr="007B0C87" w:rsidRDefault="00A23049" w:rsidP="00A23049">
            <w:pPr>
              <w:ind w:left="-101"/>
              <w:jc w:val="left"/>
              <w:rPr>
                <w:rFonts w:ascii="Arial" w:hAnsi="Arial" w:cs="Arial"/>
                <w:sz w:val="18"/>
                <w:szCs w:val="18"/>
                <w:lang w:val="en-US"/>
              </w:rPr>
            </w:pPr>
            <w:r w:rsidRPr="007B0C87">
              <w:rPr>
                <w:rFonts w:ascii="Arial" w:hAnsi="Arial" w:cs="Arial"/>
                <w:sz w:val="18"/>
                <w:szCs w:val="18"/>
                <w:lang w:val="en-US"/>
              </w:rPr>
              <w:t>Accrued expenses - related parties</w:t>
            </w:r>
            <w:r w:rsidRPr="007B0C87">
              <w:rPr>
                <w:rFonts w:ascii="Arial" w:hAnsi="Arial" w:cs="Arial"/>
                <w:sz w:val="18"/>
                <w:szCs w:val="18"/>
              </w:rPr>
              <w:t xml:space="preserve"> (Note 22)</w:t>
            </w:r>
          </w:p>
        </w:tc>
        <w:tc>
          <w:tcPr>
            <w:tcW w:w="761" w:type="pct"/>
            <w:tcBorders>
              <w:top w:val="nil"/>
              <w:left w:val="nil"/>
              <w:bottom w:val="nil"/>
              <w:right w:val="nil"/>
            </w:tcBorders>
            <w:shd w:val="clear" w:color="auto" w:fill="FAFAFA"/>
          </w:tcPr>
          <w:p w14:paraId="468D298F" w14:textId="1AB4B79A" w:rsidR="00A23049" w:rsidRPr="00A23049" w:rsidRDefault="00A23049" w:rsidP="00A23049">
            <w:pPr>
              <w:tabs>
                <w:tab w:val="decimal" w:pos="1224"/>
              </w:tabs>
              <w:spacing w:line="256" w:lineRule="auto"/>
              <w:ind w:right="-72"/>
              <w:rPr>
                <w:rFonts w:ascii="Arial" w:hAnsi="Arial" w:cs="Arial"/>
                <w:sz w:val="18"/>
                <w:szCs w:val="18"/>
                <w:lang w:val="en-US"/>
              </w:rPr>
            </w:pPr>
            <w:r w:rsidRPr="00A23049">
              <w:rPr>
                <w:rFonts w:ascii="Arial" w:hAnsi="Arial" w:cs="Arial"/>
                <w:sz w:val="18"/>
                <w:szCs w:val="18"/>
                <w:lang w:val="en-US"/>
              </w:rPr>
              <w:t>53,152,230</w:t>
            </w:r>
          </w:p>
        </w:tc>
        <w:tc>
          <w:tcPr>
            <w:tcW w:w="761" w:type="pct"/>
          </w:tcPr>
          <w:p w14:paraId="308021DA" w14:textId="36F4C93F" w:rsidR="00A23049" w:rsidRPr="00A23049" w:rsidRDefault="00A23049" w:rsidP="00A23049">
            <w:pPr>
              <w:tabs>
                <w:tab w:val="decimal" w:pos="1224"/>
              </w:tabs>
              <w:spacing w:line="256" w:lineRule="auto"/>
              <w:ind w:right="-72"/>
              <w:rPr>
                <w:rFonts w:ascii="Arial" w:hAnsi="Arial" w:cs="Arial"/>
                <w:sz w:val="18"/>
                <w:szCs w:val="18"/>
                <w:lang w:val="en-US"/>
              </w:rPr>
            </w:pPr>
            <w:r w:rsidRPr="00A23049">
              <w:rPr>
                <w:rFonts w:ascii="Arial" w:hAnsi="Arial" w:cs="Arial"/>
                <w:sz w:val="18"/>
                <w:szCs w:val="18"/>
                <w:lang w:val="en-US"/>
              </w:rPr>
              <w:t>34,360,004</w:t>
            </w:r>
          </w:p>
        </w:tc>
        <w:tc>
          <w:tcPr>
            <w:tcW w:w="761" w:type="pct"/>
            <w:tcBorders>
              <w:top w:val="nil"/>
              <w:left w:val="nil"/>
              <w:bottom w:val="nil"/>
              <w:right w:val="nil"/>
            </w:tcBorders>
            <w:shd w:val="clear" w:color="auto" w:fill="FAFAFA"/>
          </w:tcPr>
          <w:p w14:paraId="3E9F65F0" w14:textId="15533593" w:rsidR="00A23049" w:rsidRPr="00A23049" w:rsidRDefault="00A23049" w:rsidP="00A23049">
            <w:pPr>
              <w:tabs>
                <w:tab w:val="decimal" w:pos="1224"/>
              </w:tabs>
              <w:spacing w:line="256" w:lineRule="auto"/>
              <w:ind w:right="-72"/>
              <w:rPr>
                <w:rFonts w:ascii="Arial" w:hAnsi="Arial" w:cs="Arial"/>
                <w:sz w:val="18"/>
                <w:szCs w:val="18"/>
                <w:lang w:val="en-US"/>
              </w:rPr>
            </w:pPr>
            <w:r w:rsidRPr="00A23049">
              <w:rPr>
                <w:rFonts w:ascii="Arial" w:hAnsi="Arial" w:cs="Arial"/>
                <w:sz w:val="18"/>
                <w:szCs w:val="18"/>
                <w:lang w:val="en-US"/>
              </w:rPr>
              <w:t>46,811,782</w:t>
            </w:r>
          </w:p>
        </w:tc>
        <w:tc>
          <w:tcPr>
            <w:tcW w:w="762" w:type="pct"/>
          </w:tcPr>
          <w:p w14:paraId="04167571" w14:textId="58111F10" w:rsidR="00A23049" w:rsidRPr="00A23049" w:rsidRDefault="00A23049" w:rsidP="00A23049">
            <w:pPr>
              <w:tabs>
                <w:tab w:val="decimal" w:pos="1224"/>
              </w:tabs>
              <w:spacing w:line="256" w:lineRule="auto"/>
              <w:ind w:right="-72"/>
              <w:rPr>
                <w:rFonts w:ascii="Arial" w:hAnsi="Arial" w:cs="Arial"/>
                <w:sz w:val="18"/>
                <w:szCs w:val="18"/>
                <w:lang w:val="en-US"/>
              </w:rPr>
            </w:pPr>
            <w:r w:rsidRPr="00A23049">
              <w:rPr>
                <w:rFonts w:ascii="Arial" w:hAnsi="Arial" w:cs="Arial"/>
                <w:sz w:val="18"/>
                <w:szCs w:val="18"/>
                <w:lang w:val="en-US"/>
              </w:rPr>
              <w:t>30,113,407</w:t>
            </w:r>
          </w:p>
        </w:tc>
      </w:tr>
      <w:tr w:rsidR="00A23049" w:rsidRPr="007B0C87" w14:paraId="0C0CAD79" w14:textId="77777777" w:rsidTr="00733148">
        <w:trPr>
          <w:trHeight w:val="20"/>
        </w:trPr>
        <w:tc>
          <w:tcPr>
            <w:tcW w:w="1955" w:type="pct"/>
            <w:vAlign w:val="bottom"/>
          </w:tcPr>
          <w:p w14:paraId="718351BC" w14:textId="77777777" w:rsidR="00A23049" w:rsidRPr="007B0C87" w:rsidRDefault="00A23049" w:rsidP="00A23049">
            <w:pPr>
              <w:ind w:left="-101"/>
              <w:jc w:val="left"/>
              <w:rPr>
                <w:rFonts w:ascii="Arial" w:hAnsi="Arial" w:cs="Arial"/>
                <w:sz w:val="18"/>
                <w:szCs w:val="18"/>
                <w:lang w:val="en-US"/>
              </w:rPr>
            </w:pPr>
            <w:r w:rsidRPr="007B0C87">
              <w:rPr>
                <w:rFonts w:ascii="Arial" w:hAnsi="Arial" w:cs="Arial"/>
                <w:sz w:val="18"/>
                <w:szCs w:val="18"/>
                <w:lang w:val="en-US"/>
              </w:rPr>
              <w:t>Accrued bonus</w:t>
            </w:r>
          </w:p>
        </w:tc>
        <w:tc>
          <w:tcPr>
            <w:tcW w:w="761" w:type="pct"/>
            <w:tcBorders>
              <w:top w:val="nil"/>
              <w:left w:val="nil"/>
              <w:right w:val="nil"/>
            </w:tcBorders>
            <w:shd w:val="clear" w:color="auto" w:fill="FAFAFA"/>
          </w:tcPr>
          <w:p w14:paraId="55E39BBF" w14:textId="1CFC56BD" w:rsidR="00A23049" w:rsidRPr="00A23049" w:rsidRDefault="00A23049" w:rsidP="00A23049">
            <w:pPr>
              <w:tabs>
                <w:tab w:val="decimal" w:pos="1224"/>
              </w:tabs>
              <w:spacing w:line="256" w:lineRule="auto"/>
              <w:ind w:right="-72"/>
              <w:rPr>
                <w:rFonts w:ascii="Arial" w:hAnsi="Arial" w:cs="Arial"/>
                <w:sz w:val="18"/>
                <w:szCs w:val="18"/>
                <w:lang w:val="en-US"/>
              </w:rPr>
            </w:pPr>
            <w:r w:rsidRPr="00A23049">
              <w:rPr>
                <w:rFonts w:ascii="Arial" w:hAnsi="Arial" w:cs="Arial"/>
                <w:sz w:val="18"/>
                <w:szCs w:val="18"/>
                <w:lang w:val="en-US"/>
              </w:rPr>
              <w:t>27,779,397</w:t>
            </w:r>
          </w:p>
        </w:tc>
        <w:tc>
          <w:tcPr>
            <w:tcW w:w="761" w:type="pct"/>
            <w:tcBorders>
              <w:top w:val="nil"/>
              <w:left w:val="nil"/>
              <w:right w:val="nil"/>
            </w:tcBorders>
          </w:tcPr>
          <w:p w14:paraId="17DAD15F" w14:textId="4B2999F8" w:rsidR="00A23049" w:rsidRPr="00A23049" w:rsidRDefault="00A23049" w:rsidP="00A23049">
            <w:pPr>
              <w:tabs>
                <w:tab w:val="decimal" w:pos="1224"/>
              </w:tabs>
              <w:spacing w:line="256" w:lineRule="auto"/>
              <w:ind w:right="-72"/>
              <w:rPr>
                <w:rFonts w:ascii="Arial" w:hAnsi="Arial" w:cs="Arial"/>
                <w:sz w:val="18"/>
                <w:szCs w:val="18"/>
                <w:lang w:val="en-US"/>
              </w:rPr>
            </w:pPr>
            <w:r w:rsidRPr="00A23049">
              <w:rPr>
                <w:rFonts w:ascii="Arial" w:hAnsi="Arial" w:cs="Arial"/>
                <w:sz w:val="18"/>
                <w:szCs w:val="18"/>
                <w:lang w:val="en-US"/>
              </w:rPr>
              <w:t>44,300,000</w:t>
            </w:r>
          </w:p>
        </w:tc>
        <w:tc>
          <w:tcPr>
            <w:tcW w:w="761" w:type="pct"/>
            <w:tcBorders>
              <w:top w:val="nil"/>
              <w:left w:val="nil"/>
              <w:right w:val="nil"/>
            </w:tcBorders>
            <w:shd w:val="clear" w:color="auto" w:fill="FAFAFA"/>
          </w:tcPr>
          <w:p w14:paraId="409EDAF7" w14:textId="4801AACA" w:rsidR="00A23049" w:rsidRPr="00A23049" w:rsidRDefault="00A23049" w:rsidP="00A23049">
            <w:pPr>
              <w:tabs>
                <w:tab w:val="decimal" w:pos="1224"/>
              </w:tabs>
              <w:spacing w:line="256" w:lineRule="auto"/>
              <w:ind w:right="-72"/>
              <w:rPr>
                <w:rFonts w:ascii="Arial" w:hAnsi="Arial" w:cs="Arial"/>
                <w:sz w:val="18"/>
                <w:szCs w:val="18"/>
                <w:lang w:val="en-US"/>
              </w:rPr>
            </w:pPr>
            <w:r w:rsidRPr="00A23049">
              <w:rPr>
                <w:rFonts w:ascii="Arial" w:hAnsi="Arial" w:cs="Arial"/>
                <w:sz w:val="18"/>
                <w:szCs w:val="18"/>
                <w:lang w:val="en-US"/>
              </w:rPr>
              <w:t>13,772,692</w:t>
            </w:r>
          </w:p>
        </w:tc>
        <w:tc>
          <w:tcPr>
            <w:tcW w:w="762" w:type="pct"/>
            <w:tcBorders>
              <w:top w:val="nil"/>
              <w:left w:val="nil"/>
              <w:right w:val="nil"/>
            </w:tcBorders>
          </w:tcPr>
          <w:p w14:paraId="29430B13" w14:textId="7D2C76B7" w:rsidR="00A23049" w:rsidRPr="00A23049" w:rsidRDefault="00A23049" w:rsidP="00A23049">
            <w:pPr>
              <w:tabs>
                <w:tab w:val="decimal" w:pos="1224"/>
              </w:tabs>
              <w:spacing w:line="256" w:lineRule="auto"/>
              <w:ind w:right="-72"/>
              <w:rPr>
                <w:rFonts w:ascii="Arial" w:hAnsi="Arial" w:cs="Arial"/>
                <w:sz w:val="18"/>
                <w:szCs w:val="18"/>
                <w:lang w:val="en-US"/>
              </w:rPr>
            </w:pPr>
            <w:r w:rsidRPr="00A23049">
              <w:rPr>
                <w:rFonts w:ascii="Arial" w:hAnsi="Arial" w:cs="Arial"/>
                <w:sz w:val="18"/>
                <w:szCs w:val="18"/>
                <w:lang w:val="en-US"/>
              </w:rPr>
              <w:t>26,000,000</w:t>
            </w:r>
          </w:p>
        </w:tc>
      </w:tr>
      <w:tr w:rsidR="00A23049" w:rsidRPr="007B0C87" w14:paraId="6FD86509" w14:textId="77777777" w:rsidTr="00733148">
        <w:trPr>
          <w:trHeight w:val="20"/>
        </w:trPr>
        <w:tc>
          <w:tcPr>
            <w:tcW w:w="1955" w:type="pct"/>
            <w:vAlign w:val="bottom"/>
          </w:tcPr>
          <w:p w14:paraId="5D67BF11" w14:textId="1277F2AB" w:rsidR="00A23049" w:rsidRPr="007B0C87" w:rsidRDefault="00A23049" w:rsidP="00A23049">
            <w:pPr>
              <w:ind w:left="-101" w:right="-108"/>
              <w:jc w:val="left"/>
              <w:rPr>
                <w:rFonts w:ascii="Arial" w:hAnsi="Arial" w:cs="Arial"/>
                <w:spacing w:val="-4"/>
                <w:sz w:val="18"/>
                <w:szCs w:val="18"/>
              </w:rPr>
            </w:pPr>
            <w:r w:rsidRPr="007B0C87">
              <w:rPr>
                <w:rFonts w:ascii="Arial" w:hAnsi="Arial" w:cs="Arial"/>
                <w:spacing w:val="-4"/>
                <w:sz w:val="18"/>
                <w:szCs w:val="18"/>
              </w:rPr>
              <w:t>Other</w:t>
            </w:r>
            <w:r>
              <w:rPr>
                <w:rFonts w:ascii="Arial" w:hAnsi="Arial" w:cs="Arial"/>
                <w:spacing w:val="-4"/>
                <w:sz w:val="18"/>
                <w:szCs w:val="18"/>
              </w:rPr>
              <w:t xml:space="preserve"> payables - third parties</w:t>
            </w:r>
          </w:p>
        </w:tc>
        <w:tc>
          <w:tcPr>
            <w:tcW w:w="761" w:type="pct"/>
            <w:tcBorders>
              <w:top w:val="nil"/>
              <w:left w:val="nil"/>
              <w:right w:val="nil"/>
            </w:tcBorders>
            <w:shd w:val="clear" w:color="auto" w:fill="FAFAFA"/>
          </w:tcPr>
          <w:p w14:paraId="7019CD48" w14:textId="1F0A370F" w:rsidR="00A23049" w:rsidRPr="00A23049" w:rsidRDefault="00A23049" w:rsidP="00A23049">
            <w:pPr>
              <w:tabs>
                <w:tab w:val="decimal" w:pos="1224"/>
              </w:tabs>
              <w:spacing w:line="256" w:lineRule="auto"/>
              <w:ind w:right="-72"/>
              <w:rPr>
                <w:rFonts w:ascii="Arial" w:hAnsi="Arial" w:cs="Arial"/>
                <w:sz w:val="18"/>
                <w:szCs w:val="18"/>
                <w:lang w:val="en-US"/>
              </w:rPr>
            </w:pPr>
            <w:r w:rsidRPr="00A23049">
              <w:rPr>
                <w:rFonts w:ascii="Arial" w:hAnsi="Arial" w:cs="Arial"/>
                <w:sz w:val="18"/>
                <w:szCs w:val="18"/>
                <w:lang w:val="en-US"/>
              </w:rPr>
              <w:t>140,472,786</w:t>
            </w:r>
          </w:p>
        </w:tc>
        <w:tc>
          <w:tcPr>
            <w:tcW w:w="761" w:type="pct"/>
            <w:tcBorders>
              <w:top w:val="nil"/>
              <w:left w:val="nil"/>
              <w:right w:val="nil"/>
            </w:tcBorders>
          </w:tcPr>
          <w:p w14:paraId="28E548C1" w14:textId="1EBC5A23" w:rsidR="00A23049" w:rsidRPr="00A23049" w:rsidRDefault="00A23049" w:rsidP="00A23049">
            <w:pPr>
              <w:tabs>
                <w:tab w:val="decimal" w:pos="1224"/>
              </w:tabs>
              <w:spacing w:line="256" w:lineRule="auto"/>
              <w:ind w:right="-72"/>
              <w:rPr>
                <w:rFonts w:ascii="Arial" w:hAnsi="Arial" w:cs="Arial"/>
                <w:sz w:val="18"/>
                <w:szCs w:val="18"/>
                <w:lang w:val="en-US"/>
              </w:rPr>
            </w:pPr>
            <w:r w:rsidRPr="00A23049">
              <w:rPr>
                <w:rFonts w:ascii="Arial" w:hAnsi="Arial" w:cs="Arial"/>
                <w:sz w:val="18"/>
                <w:szCs w:val="18"/>
                <w:lang w:val="en-US"/>
              </w:rPr>
              <w:t>26,444,264</w:t>
            </w:r>
          </w:p>
        </w:tc>
        <w:tc>
          <w:tcPr>
            <w:tcW w:w="761" w:type="pct"/>
            <w:tcBorders>
              <w:top w:val="nil"/>
              <w:left w:val="nil"/>
              <w:right w:val="nil"/>
            </w:tcBorders>
            <w:shd w:val="clear" w:color="auto" w:fill="FAFAFA"/>
          </w:tcPr>
          <w:p w14:paraId="7F24E8DB" w14:textId="72638BC1" w:rsidR="00A23049" w:rsidRPr="00A23049" w:rsidRDefault="00A23049" w:rsidP="00A23049">
            <w:pPr>
              <w:tabs>
                <w:tab w:val="decimal" w:pos="1224"/>
              </w:tabs>
              <w:spacing w:line="256" w:lineRule="auto"/>
              <w:ind w:right="-72"/>
              <w:rPr>
                <w:rFonts w:ascii="Arial" w:hAnsi="Arial" w:cs="Arial"/>
                <w:sz w:val="18"/>
                <w:szCs w:val="18"/>
                <w:lang w:val="en-US"/>
              </w:rPr>
            </w:pPr>
            <w:r w:rsidRPr="00A23049">
              <w:rPr>
                <w:rFonts w:ascii="Arial" w:hAnsi="Arial" w:cs="Arial"/>
                <w:sz w:val="18"/>
                <w:szCs w:val="18"/>
                <w:lang w:val="en-US"/>
              </w:rPr>
              <w:t>21,528,836</w:t>
            </w:r>
          </w:p>
        </w:tc>
        <w:tc>
          <w:tcPr>
            <w:tcW w:w="762" w:type="pct"/>
            <w:tcBorders>
              <w:top w:val="nil"/>
              <w:left w:val="nil"/>
              <w:right w:val="nil"/>
            </w:tcBorders>
          </w:tcPr>
          <w:p w14:paraId="4606041B" w14:textId="30F2A47D" w:rsidR="00A23049" w:rsidRPr="00A23049" w:rsidRDefault="00A23049" w:rsidP="00A23049">
            <w:pPr>
              <w:tabs>
                <w:tab w:val="decimal" w:pos="1224"/>
              </w:tabs>
              <w:spacing w:line="256" w:lineRule="auto"/>
              <w:ind w:right="-72"/>
              <w:rPr>
                <w:rFonts w:ascii="Arial" w:hAnsi="Arial" w:cs="Arial"/>
                <w:sz w:val="18"/>
                <w:szCs w:val="18"/>
                <w:lang w:val="en-US"/>
              </w:rPr>
            </w:pPr>
            <w:r w:rsidRPr="00A23049">
              <w:rPr>
                <w:rFonts w:ascii="Arial" w:hAnsi="Arial" w:cs="Arial"/>
                <w:sz w:val="18"/>
                <w:szCs w:val="18"/>
                <w:lang w:val="en-US"/>
              </w:rPr>
              <w:t>9,907,272</w:t>
            </w:r>
          </w:p>
        </w:tc>
      </w:tr>
      <w:tr w:rsidR="00A23049" w:rsidRPr="007B0C87" w14:paraId="0EB0DF37" w14:textId="77777777" w:rsidTr="00733148">
        <w:trPr>
          <w:trHeight w:val="20"/>
        </w:trPr>
        <w:tc>
          <w:tcPr>
            <w:tcW w:w="1955" w:type="pct"/>
            <w:vAlign w:val="bottom"/>
          </w:tcPr>
          <w:p w14:paraId="2EDE7498" w14:textId="27BF66D6" w:rsidR="00A23049" w:rsidRPr="007B0C87" w:rsidRDefault="00A23049" w:rsidP="00A23049">
            <w:pPr>
              <w:ind w:left="-101" w:right="-108"/>
              <w:jc w:val="left"/>
              <w:rPr>
                <w:rFonts w:ascii="Arial" w:hAnsi="Arial" w:cs="Arial"/>
                <w:spacing w:val="-4"/>
                <w:sz w:val="18"/>
                <w:szCs w:val="18"/>
              </w:rPr>
            </w:pPr>
            <w:r w:rsidRPr="007B0C87">
              <w:rPr>
                <w:rFonts w:ascii="Arial" w:hAnsi="Arial" w:cs="Arial"/>
                <w:spacing w:val="-4"/>
                <w:sz w:val="18"/>
                <w:szCs w:val="18"/>
              </w:rPr>
              <w:t>Other</w:t>
            </w:r>
            <w:r>
              <w:rPr>
                <w:rFonts w:ascii="Arial" w:hAnsi="Arial" w:cs="Arial"/>
                <w:spacing w:val="-4"/>
                <w:sz w:val="18"/>
                <w:szCs w:val="18"/>
              </w:rPr>
              <w:t xml:space="preserve"> payables - </w:t>
            </w:r>
            <w:r w:rsidRPr="007B0C87">
              <w:rPr>
                <w:rFonts w:ascii="Arial" w:hAnsi="Arial" w:cs="Arial"/>
                <w:sz w:val="18"/>
                <w:szCs w:val="18"/>
              </w:rPr>
              <w:t>related parties (Note 22)</w:t>
            </w:r>
          </w:p>
        </w:tc>
        <w:tc>
          <w:tcPr>
            <w:tcW w:w="761" w:type="pct"/>
            <w:tcBorders>
              <w:left w:val="nil"/>
              <w:bottom w:val="single" w:sz="4" w:space="0" w:color="auto"/>
              <w:right w:val="nil"/>
            </w:tcBorders>
            <w:shd w:val="clear" w:color="auto" w:fill="FAFAFA"/>
          </w:tcPr>
          <w:p w14:paraId="272BBE9E" w14:textId="679D1311" w:rsidR="00A23049" w:rsidRPr="00A23049" w:rsidRDefault="00A23049" w:rsidP="00A23049">
            <w:pPr>
              <w:tabs>
                <w:tab w:val="decimal" w:pos="1224"/>
              </w:tabs>
              <w:spacing w:line="256" w:lineRule="auto"/>
              <w:ind w:right="-72"/>
              <w:rPr>
                <w:rFonts w:ascii="Arial" w:hAnsi="Arial" w:cs="Arial"/>
                <w:sz w:val="18"/>
                <w:szCs w:val="18"/>
                <w:lang w:val="en-US"/>
              </w:rPr>
            </w:pPr>
            <w:r w:rsidRPr="00A23049">
              <w:rPr>
                <w:rFonts w:ascii="Arial" w:hAnsi="Arial" w:cs="Arial"/>
                <w:sz w:val="18"/>
                <w:szCs w:val="18"/>
                <w:lang w:val="en-US"/>
              </w:rPr>
              <w:t>136,089,699</w:t>
            </w:r>
          </w:p>
        </w:tc>
        <w:tc>
          <w:tcPr>
            <w:tcW w:w="761" w:type="pct"/>
            <w:tcBorders>
              <w:left w:val="nil"/>
              <w:bottom w:val="single" w:sz="4" w:space="0" w:color="auto"/>
              <w:right w:val="nil"/>
            </w:tcBorders>
          </w:tcPr>
          <w:p w14:paraId="543C6D3E" w14:textId="0FF17435" w:rsidR="00A23049" w:rsidRPr="00A23049" w:rsidRDefault="00A23049" w:rsidP="00A23049">
            <w:pPr>
              <w:tabs>
                <w:tab w:val="decimal" w:pos="1224"/>
              </w:tabs>
              <w:spacing w:line="256" w:lineRule="auto"/>
              <w:ind w:right="-72"/>
              <w:rPr>
                <w:rFonts w:ascii="Arial" w:hAnsi="Arial" w:cs="Arial"/>
                <w:sz w:val="18"/>
                <w:szCs w:val="18"/>
                <w:lang w:val="en-US"/>
              </w:rPr>
            </w:pPr>
            <w:r w:rsidRPr="00A23049">
              <w:rPr>
                <w:rFonts w:ascii="Arial" w:hAnsi="Arial" w:cs="Arial"/>
                <w:sz w:val="18"/>
                <w:szCs w:val="18"/>
                <w:lang w:val="en-US"/>
              </w:rPr>
              <w:t>-</w:t>
            </w:r>
          </w:p>
        </w:tc>
        <w:tc>
          <w:tcPr>
            <w:tcW w:w="761" w:type="pct"/>
            <w:tcBorders>
              <w:left w:val="nil"/>
              <w:bottom w:val="single" w:sz="4" w:space="0" w:color="auto"/>
              <w:right w:val="nil"/>
            </w:tcBorders>
            <w:shd w:val="clear" w:color="auto" w:fill="FAFAFA"/>
          </w:tcPr>
          <w:p w14:paraId="2D37C60E" w14:textId="3D03C07D" w:rsidR="00A23049" w:rsidRPr="00A23049" w:rsidRDefault="00A23049" w:rsidP="00A23049">
            <w:pPr>
              <w:tabs>
                <w:tab w:val="decimal" w:pos="1224"/>
              </w:tabs>
              <w:spacing w:line="256" w:lineRule="auto"/>
              <w:ind w:right="-72"/>
              <w:rPr>
                <w:rFonts w:ascii="Arial" w:hAnsi="Arial" w:cs="Arial"/>
                <w:sz w:val="18"/>
                <w:szCs w:val="18"/>
                <w:lang w:val="en-US"/>
              </w:rPr>
            </w:pPr>
            <w:r w:rsidRPr="00A23049">
              <w:rPr>
                <w:rFonts w:ascii="Arial" w:hAnsi="Arial" w:cs="Arial"/>
                <w:sz w:val="18"/>
                <w:szCs w:val="18"/>
                <w:lang w:val="en-US"/>
              </w:rPr>
              <w:t>97,895,292</w:t>
            </w:r>
          </w:p>
        </w:tc>
        <w:tc>
          <w:tcPr>
            <w:tcW w:w="762" w:type="pct"/>
            <w:tcBorders>
              <w:left w:val="nil"/>
              <w:bottom w:val="single" w:sz="4" w:space="0" w:color="auto"/>
              <w:right w:val="nil"/>
            </w:tcBorders>
          </w:tcPr>
          <w:p w14:paraId="4FB5DB74" w14:textId="53FC4DD5" w:rsidR="00A23049" w:rsidRPr="00A23049" w:rsidRDefault="00A23049" w:rsidP="00A23049">
            <w:pPr>
              <w:tabs>
                <w:tab w:val="decimal" w:pos="1224"/>
              </w:tabs>
              <w:spacing w:line="256" w:lineRule="auto"/>
              <w:ind w:right="-72"/>
              <w:rPr>
                <w:rFonts w:ascii="Arial" w:hAnsi="Arial" w:cs="Arial"/>
                <w:sz w:val="18"/>
                <w:szCs w:val="18"/>
                <w:lang w:val="en-US"/>
              </w:rPr>
            </w:pPr>
            <w:r w:rsidRPr="00A23049">
              <w:rPr>
                <w:rFonts w:ascii="Arial" w:hAnsi="Arial" w:cs="Arial"/>
                <w:sz w:val="18"/>
                <w:szCs w:val="18"/>
                <w:lang w:val="en-US"/>
              </w:rPr>
              <w:t>-</w:t>
            </w:r>
          </w:p>
        </w:tc>
      </w:tr>
      <w:tr w:rsidR="00A23049" w:rsidRPr="007B0C87" w14:paraId="3A294374" w14:textId="77777777" w:rsidTr="00A23049">
        <w:trPr>
          <w:trHeight w:val="20"/>
        </w:trPr>
        <w:tc>
          <w:tcPr>
            <w:tcW w:w="1955" w:type="pct"/>
            <w:vAlign w:val="bottom"/>
          </w:tcPr>
          <w:p w14:paraId="5BA8F351" w14:textId="77777777" w:rsidR="00A23049" w:rsidRPr="007B0C87" w:rsidRDefault="00A23049" w:rsidP="00A23049">
            <w:pPr>
              <w:ind w:left="-101"/>
              <w:jc w:val="left"/>
              <w:rPr>
                <w:rFonts w:ascii="Arial" w:hAnsi="Arial" w:cs="Arial"/>
                <w:sz w:val="18"/>
                <w:szCs w:val="18"/>
              </w:rPr>
            </w:pPr>
          </w:p>
        </w:tc>
        <w:tc>
          <w:tcPr>
            <w:tcW w:w="761" w:type="pct"/>
            <w:tcBorders>
              <w:top w:val="single" w:sz="4" w:space="0" w:color="auto"/>
            </w:tcBorders>
            <w:shd w:val="clear" w:color="auto" w:fill="FAFAFA"/>
          </w:tcPr>
          <w:p w14:paraId="7B8B5DBD" w14:textId="77777777" w:rsidR="00A23049" w:rsidRPr="007B0C87" w:rsidRDefault="00A23049" w:rsidP="00A23049">
            <w:pPr>
              <w:tabs>
                <w:tab w:val="decimal" w:pos="1224"/>
              </w:tabs>
              <w:spacing w:line="256" w:lineRule="auto"/>
              <w:ind w:right="-72"/>
              <w:rPr>
                <w:rFonts w:ascii="Arial" w:hAnsi="Arial" w:cs="Arial"/>
                <w:sz w:val="18"/>
                <w:szCs w:val="18"/>
                <w:lang w:val="en-US"/>
              </w:rPr>
            </w:pPr>
          </w:p>
        </w:tc>
        <w:tc>
          <w:tcPr>
            <w:tcW w:w="761" w:type="pct"/>
            <w:tcBorders>
              <w:top w:val="single" w:sz="4" w:space="0" w:color="auto"/>
            </w:tcBorders>
          </w:tcPr>
          <w:p w14:paraId="2C980A68" w14:textId="77777777" w:rsidR="00A23049" w:rsidRPr="007B0C87" w:rsidRDefault="00A23049" w:rsidP="00A23049">
            <w:pPr>
              <w:tabs>
                <w:tab w:val="decimal" w:pos="1224"/>
              </w:tabs>
              <w:spacing w:line="256" w:lineRule="auto"/>
              <w:ind w:right="-72"/>
              <w:rPr>
                <w:rFonts w:ascii="Arial" w:hAnsi="Arial" w:cs="Arial"/>
                <w:sz w:val="18"/>
                <w:szCs w:val="18"/>
                <w:lang w:val="en-US"/>
              </w:rPr>
            </w:pPr>
          </w:p>
        </w:tc>
        <w:tc>
          <w:tcPr>
            <w:tcW w:w="761" w:type="pct"/>
            <w:tcBorders>
              <w:top w:val="single" w:sz="4" w:space="0" w:color="auto"/>
            </w:tcBorders>
            <w:shd w:val="clear" w:color="auto" w:fill="FAFAFA"/>
          </w:tcPr>
          <w:p w14:paraId="5FD3FD3D" w14:textId="77777777" w:rsidR="00A23049" w:rsidRPr="007B0C87" w:rsidRDefault="00A23049" w:rsidP="00A23049">
            <w:pPr>
              <w:tabs>
                <w:tab w:val="decimal" w:pos="1224"/>
              </w:tabs>
              <w:spacing w:line="256" w:lineRule="auto"/>
              <w:ind w:right="-72"/>
              <w:rPr>
                <w:rFonts w:ascii="Arial" w:hAnsi="Arial" w:cs="Arial"/>
                <w:sz w:val="18"/>
                <w:szCs w:val="18"/>
                <w:lang w:val="en-US"/>
              </w:rPr>
            </w:pPr>
          </w:p>
        </w:tc>
        <w:tc>
          <w:tcPr>
            <w:tcW w:w="762" w:type="pct"/>
            <w:tcBorders>
              <w:top w:val="single" w:sz="4" w:space="0" w:color="auto"/>
            </w:tcBorders>
          </w:tcPr>
          <w:p w14:paraId="62A6F59C" w14:textId="77777777" w:rsidR="00A23049" w:rsidRPr="007B0C87" w:rsidRDefault="00A23049" w:rsidP="00A23049">
            <w:pPr>
              <w:tabs>
                <w:tab w:val="decimal" w:pos="1224"/>
              </w:tabs>
              <w:ind w:right="-72"/>
              <w:rPr>
                <w:rFonts w:ascii="Arial" w:hAnsi="Arial" w:cs="Arial"/>
                <w:sz w:val="18"/>
                <w:szCs w:val="18"/>
              </w:rPr>
            </w:pPr>
          </w:p>
        </w:tc>
      </w:tr>
      <w:tr w:rsidR="00A23049" w:rsidRPr="007B0C87" w14:paraId="1FDAD86A" w14:textId="77777777" w:rsidTr="00A23049">
        <w:trPr>
          <w:trHeight w:val="20"/>
        </w:trPr>
        <w:tc>
          <w:tcPr>
            <w:tcW w:w="1955" w:type="pct"/>
            <w:vAlign w:val="bottom"/>
          </w:tcPr>
          <w:p w14:paraId="5C0D948D" w14:textId="6BCA713F" w:rsidR="00A23049" w:rsidRPr="007B0C87" w:rsidRDefault="00A23049" w:rsidP="00A23049">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r w:rsidRPr="007B0C87">
              <w:rPr>
                <w:rFonts w:ascii="Arial" w:hAnsi="Arial" w:cs="Arial"/>
                <w:sz w:val="18"/>
                <w:szCs w:val="18"/>
                <w:lang w:val="en-US"/>
              </w:rPr>
              <w:t>Total</w:t>
            </w:r>
          </w:p>
        </w:tc>
        <w:tc>
          <w:tcPr>
            <w:tcW w:w="761" w:type="pct"/>
            <w:tcBorders>
              <w:left w:val="nil"/>
              <w:bottom w:val="single" w:sz="4" w:space="0" w:color="auto"/>
              <w:right w:val="nil"/>
            </w:tcBorders>
            <w:shd w:val="clear" w:color="auto" w:fill="FAFAFA"/>
            <w:vAlign w:val="bottom"/>
          </w:tcPr>
          <w:p w14:paraId="1008D625" w14:textId="18D3A26E" w:rsidR="00A23049" w:rsidRPr="007B0C87" w:rsidRDefault="00385E40" w:rsidP="00A23049">
            <w:pPr>
              <w:tabs>
                <w:tab w:val="decimal" w:pos="1224"/>
              </w:tabs>
              <w:spacing w:line="256" w:lineRule="auto"/>
              <w:ind w:right="-72"/>
              <w:rPr>
                <w:rFonts w:ascii="Arial" w:hAnsi="Arial" w:cs="Arial"/>
                <w:sz w:val="18"/>
                <w:szCs w:val="18"/>
                <w:lang w:val="en-US"/>
              </w:rPr>
            </w:pPr>
            <w:r w:rsidRPr="00385E40">
              <w:rPr>
                <w:rFonts w:ascii="Arial" w:hAnsi="Arial" w:cs="Arial"/>
                <w:sz w:val="18"/>
                <w:szCs w:val="18"/>
                <w:lang w:val="en-US"/>
              </w:rPr>
              <w:t>913,364,740</w:t>
            </w:r>
          </w:p>
        </w:tc>
        <w:tc>
          <w:tcPr>
            <w:tcW w:w="761" w:type="pct"/>
            <w:tcBorders>
              <w:left w:val="nil"/>
              <w:bottom w:val="single" w:sz="4" w:space="0" w:color="auto"/>
              <w:right w:val="nil"/>
            </w:tcBorders>
            <w:vAlign w:val="bottom"/>
          </w:tcPr>
          <w:p w14:paraId="3E0BF2A7" w14:textId="6DB59B15" w:rsidR="00A23049" w:rsidRPr="007B0C87" w:rsidRDefault="00A23049" w:rsidP="00A23049">
            <w:pPr>
              <w:tabs>
                <w:tab w:val="decimal" w:pos="1224"/>
              </w:tabs>
              <w:spacing w:line="256" w:lineRule="auto"/>
              <w:ind w:right="-72"/>
              <w:rPr>
                <w:rFonts w:ascii="Arial" w:hAnsi="Arial" w:cs="Arial"/>
                <w:sz w:val="18"/>
                <w:szCs w:val="18"/>
                <w:lang w:val="en-US"/>
              </w:rPr>
            </w:pPr>
            <w:r w:rsidRPr="007B0C87">
              <w:rPr>
                <w:rFonts w:ascii="Arial" w:hAnsi="Arial" w:cs="Arial"/>
                <w:sz w:val="18"/>
                <w:szCs w:val="18"/>
              </w:rPr>
              <w:t>409,655,588</w:t>
            </w:r>
          </w:p>
        </w:tc>
        <w:tc>
          <w:tcPr>
            <w:tcW w:w="761" w:type="pct"/>
            <w:tcBorders>
              <w:left w:val="nil"/>
              <w:bottom w:val="single" w:sz="4" w:space="0" w:color="auto"/>
              <w:right w:val="nil"/>
            </w:tcBorders>
            <w:shd w:val="clear" w:color="auto" w:fill="FAFAFA"/>
            <w:vAlign w:val="bottom"/>
          </w:tcPr>
          <w:p w14:paraId="6B68C6C2" w14:textId="21F23DA0" w:rsidR="00A23049" w:rsidRPr="007B0C87" w:rsidRDefault="00A23049" w:rsidP="00A23049">
            <w:pPr>
              <w:tabs>
                <w:tab w:val="decimal" w:pos="1224"/>
              </w:tabs>
              <w:spacing w:line="256" w:lineRule="auto"/>
              <w:ind w:right="-72"/>
              <w:rPr>
                <w:rFonts w:ascii="Arial" w:hAnsi="Arial" w:cs="Arial"/>
                <w:sz w:val="18"/>
                <w:szCs w:val="18"/>
                <w:lang w:val="en-US"/>
              </w:rPr>
            </w:pPr>
            <w:r w:rsidRPr="00F34E13">
              <w:rPr>
                <w:rFonts w:ascii="Arial" w:hAnsi="Arial" w:cs="Arial"/>
                <w:sz w:val="18"/>
                <w:szCs w:val="18"/>
                <w:lang w:val="en-US"/>
              </w:rPr>
              <w:t>429,004,699</w:t>
            </w:r>
          </w:p>
        </w:tc>
        <w:tc>
          <w:tcPr>
            <w:tcW w:w="762" w:type="pct"/>
            <w:tcBorders>
              <w:left w:val="nil"/>
              <w:bottom w:val="single" w:sz="4" w:space="0" w:color="auto"/>
              <w:right w:val="nil"/>
            </w:tcBorders>
            <w:vAlign w:val="bottom"/>
          </w:tcPr>
          <w:p w14:paraId="2D9DF55E" w14:textId="52ADC1AF" w:rsidR="00A23049" w:rsidRPr="007B0C87" w:rsidRDefault="00A23049" w:rsidP="00A23049">
            <w:pPr>
              <w:tabs>
                <w:tab w:val="decimal" w:pos="1224"/>
              </w:tabs>
              <w:spacing w:line="256" w:lineRule="auto"/>
              <w:ind w:right="-72"/>
              <w:rPr>
                <w:rFonts w:ascii="Arial" w:hAnsi="Arial" w:cs="Arial"/>
                <w:sz w:val="18"/>
                <w:szCs w:val="18"/>
                <w:lang w:val="en-US"/>
              </w:rPr>
            </w:pPr>
            <w:r w:rsidRPr="007B0C87">
              <w:rPr>
                <w:rFonts w:ascii="Arial" w:hAnsi="Arial" w:cs="Arial"/>
                <w:sz w:val="18"/>
                <w:szCs w:val="18"/>
              </w:rPr>
              <w:t>275,126,317</w:t>
            </w:r>
          </w:p>
        </w:tc>
      </w:tr>
    </w:tbl>
    <w:p w14:paraId="1216731D" w14:textId="024AE958" w:rsidR="00F441F9" w:rsidRPr="007B0C87" w:rsidRDefault="00F441F9" w:rsidP="000E1CE0">
      <w:pPr>
        <w:rPr>
          <w:rFonts w:ascii="Arial" w:eastAsia="Arial Unicode MS" w:hAnsi="Arial" w:cs="Arial"/>
          <w:sz w:val="18"/>
          <w:szCs w:val="18"/>
        </w:rPr>
      </w:pPr>
    </w:p>
    <w:p w14:paraId="5A62B75B" w14:textId="77777777" w:rsidR="00C0414F" w:rsidRPr="007B0C87" w:rsidRDefault="00C0414F" w:rsidP="000E1CE0">
      <w:pPr>
        <w:rPr>
          <w:rFonts w:ascii="Arial" w:eastAsia="Arial Unicode MS" w:hAnsi="Arial" w:cs="Arial"/>
          <w:sz w:val="18"/>
          <w:szCs w:val="18"/>
        </w:rPr>
      </w:pPr>
    </w:p>
    <w:tbl>
      <w:tblPr>
        <w:tblW w:w="9462" w:type="dxa"/>
        <w:tblInd w:w="108" w:type="dxa"/>
        <w:shd w:val="clear" w:color="auto" w:fill="FFA543"/>
        <w:tblLook w:val="04A0" w:firstRow="1" w:lastRow="0" w:firstColumn="1" w:lastColumn="0" w:noHBand="0" w:noVBand="1"/>
      </w:tblPr>
      <w:tblGrid>
        <w:gridCol w:w="9462"/>
      </w:tblGrid>
      <w:tr w:rsidR="005D5944" w:rsidRPr="007B0C87" w14:paraId="66EEE9DE" w14:textId="77777777" w:rsidTr="00EA754B">
        <w:trPr>
          <w:trHeight w:val="386"/>
        </w:trPr>
        <w:tc>
          <w:tcPr>
            <w:tcW w:w="9462" w:type="dxa"/>
            <w:shd w:val="clear" w:color="auto" w:fill="FFA543"/>
            <w:vAlign w:val="center"/>
          </w:tcPr>
          <w:p w14:paraId="28BFF38B" w14:textId="1BAA7F08" w:rsidR="005D5944" w:rsidRPr="007B0C87" w:rsidRDefault="00E13CA7" w:rsidP="00E5572E">
            <w:pPr>
              <w:ind w:left="432" w:hanging="432"/>
              <w:rPr>
                <w:rFonts w:ascii="Arial" w:eastAsia="Arial Unicode MS" w:hAnsi="Arial" w:cs="Arial"/>
                <w:b/>
                <w:bCs/>
                <w:color w:val="FFFFFF"/>
                <w:sz w:val="18"/>
                <w:szCs w:val="18"/>
                <w:cs/>
              </w:rPr>
            </w:pPr>
            <w:r w:rsidRPr="007B0C87">
              <w:rPr>
                <w:rFonts w:ascii="Arial" w:eastAsia="Arial Unicode MS" w:hAnsi="Arial" w:cs="Arial"/>
                <w:b/>
                <w:bCs/>
                <w:color w:val="FFFFFF"/>
                <w:sz w:val="18"/>
                <w:szCs w:val="18"/>
              </w:rPr>
              <w:t>1</w:t>
            </w:r>
            <w:r w:rsidR="00406AC9" w:rsidRPr="007B0C87">
              <w:rPr>
                <w:rFonts w:ascii="Arial" w:eastAsia="Arial Unicode MS" w:hAnsi="Arial" w:cs="Arial"/>
                <w:b/>
                <w:bCs/>
                <w:color w:val="FFFFFF"/>
                <w:sz w:val="18"/>
                <w:szCs w:val="18"/>
              </w:rPr>
              <w:t>6</w:t>
            </w:r>
            <w:r w:rsidR="005D5944" w:rsidRPr="007B0C87">
              <w:rPr>
                <w:rFonts w:ascii="Arial" w:eastAsia="Arial Unicode MS" w:hAnsi="Arial" w:cs="Arial"/>
                <w:b/>
                <w:bCs/>
                <w:color w:val="FFFFFF"/>
                <w:sz w:val="18"/>
                <w:szCs w:val="18"/>
                <w:cs/>
              </w:rPr>
              <w:tab/>
            </w:r>
            <w:r w:rsidR="000B6F56" w:rsidRPr="007B0C87">
              <w:rPr>
                <w:rFonts w:ascii="Arial" w:eastAsia="Arial Unicode MS" w:hAnsi="Arial" w:cs="Arial"/>
                <w:b/>
                <w:bCs/>
                <w:color w:val="FFFFFF"/>
                <w:sz w:val="18"/>
                <w:szCs w:val="18"/>
              </w:rPr>
              <w:t xml:space="preserve">Long-term </w:t>
            </w:r>
            <w:r w:rsidR="000B6F56" w:rsidRPr="007B0C87">
              <w:rPr>
                <w:rFonts w:ascii="Arial" w:eastAsia="Arial Unicode MS" w:hAnsi="Arial" w:cs="Arial"/>
                <w:b/>
                <w:bCs/>
                <w:color w:val="FFFFFF"/>
                <w:sz w:val="18"/>
                <w:szCs w:val="22"/>
              </w:rPr>
              <w:t>b</w:t>
            </w:r>
            <w:r w:rsidR="005D5944" w:rsidRPr="007B0C87">
              <w:rPr>
                <w:rFonts w:ascii="Arial" w:eastAsia="Arial Unicode MS" w:hAnsi="Arial" w:cs="Arial"/>
                <w:b/>
                <w:bCs/>
                <w:color w:val="FFFFFF"/>
                <w:sz w:val="18"/>
                <w:szCs w:val="18"/>
              </w:rPr>
              <w:t>orrowings</w:t>
            </w:r>
            <w:r w:rsidR="00310EB0" w:rsidRPr="007B0C87">
              <w:rPr>
                <w:rFonts w:ascii="Arial" w:eastAsia="Arial Unicode MS" w:hAnsi="Arial" w:cs="Arial"/>
                <w:b/>
                <w:bCs/>
                <w:color w:val="FFFFFF"/>
                <w:sz w:val="18"/>
                <w:szCs w:val="18"/>
              </w:rPr>
              <w:t xml:space="preserve"> from financial institutions</w:t>
            </w:r>
          </w:p>
        </w:tc>
      </w:tr>
    </w:tbl>
    <w:p w14:paraId="768EE9B3" w14:textId="023EC4E2" w:rsidR="005D5944" w:rsidRPr="007B0C87" w:rsidRDefault="005D5944" w:rsidP="005D5944">
      <w:pPr>
        <w:rPr>
          <w:rFonts w:ascii="Arial" w:eastAsia="Arial Unicode MS" w:hAnsi="Arial" w:cs="Arial"/>
          <w:sz w:val="18"/>
          <w:szCs w:val="18"/>
        </w:rPr>
      </w:pPr>
    </w:p>
    <w:tbl>
      <w:tblPr>
        <w:tblW w:w="4889" w:type="pct"/>
        <w:tblInd w:w="108" w:type="dxa"/>
        <w:tblLook w:val="0000" w:firstRow="0" w:lastRow="0" w:firstColumn="0" w:lastColumn="0" w:noHBand="0" w:noVBand="0"/>
      </w:tblPr>
      <w:tblGrid>
        <w:gridCol w:w="3698"/>
        <w:gridCol w:w="1440"/>
        <w:gridCol w:w="1440"/>
        <w:gridCol w:w="1440"/>
        <w:gridCol w:w="1442"/>
      </w:tblGrid>
      <w:tr w:rsidR="00C0414F" w:rsidRPr="007B0C87" w14:paraId="5B3E33F6" w14:textId="77777777" w:rsidTr="00E1279C">
        <w:trPr>
          <w:trHeight w:val="20"/>
        </w:trPr>
        <w:tc>
          <w:tcPr>
            <w:tcW w:w="1955" w:type="pct"/>
            <w:vAlign w:val="bottom"/>
          </w:tcPr>
          <w:p w14:paraId="36976BA4" w14:textId="77777777" w:rsidR="00C0414F" w:rsidRPr="007B0C87" w:rsidRDefault="00C0414F" w:rsidP="00E1279C">
            <w:pPr>
              <w:ind w:left="-101"/>
              <w:jc w:val="left"/>
              <w:rPr>
                <w:rFonts w:ascii="Arial" w:hAnsi="Arial" w:cs="Arial"/>
                <w:sz w:val="18"/>
                <w:szCs w:val="18"/>
              </w:rPr>
            </w:pPr>
          </w:p>
        </w:tc>
        <w:tc>
          <w:tcPr>
            <w:tcW w:w="1521" w:type="pct"/>
            <w:gridSpan w:val="2"/>
            <w:tcBorders>
              <w:top w:val="single" w:sz="4" w:space="0" w:color="auto"/>
              <w:bottom w:val="single" w:sz="4" w:space="0" w:color="auto"/>
            </w:tcBorders>
          </w:tcPr>
          <w:p w14:paraId="6A094872" w14:textId="77777777" w:rsidR="00C0414F" w:rsidRPr="007B0C87" w:rsidRDefault="00C0414F" w:rsidP="00E1279C">
            <w:pPr>
              <w:ind w:right="-72"/>
              <w:jc w:val="center"/>
              <w:rPr>
                <w:rFonts w:ascii="Arial" w:eastAsia="Times New Roman" w:hAnsi="Arial" w:cs="Arial"/>
                <w:b/>
                <w:bCs/>
                <w:sz w:val="18"/>
                <w:szCs w:val="18"/>
                <w:lang w:val="en-US"/>
              </w:rPr>
            </w:pPr>
            <w:r w:rsidRPr="007B0C87">
              <w:rPr>
                <w:rFonts w:ascii="Arial" w:eastAsia="Times New Roman" w:hAnsi="Arial" w:cs="Arial"/>
                <w:b/>
                <w:bCs/>
                <w:sz w:val="18"/>
                <w:szCs w:val="18"/>
                <w:lang w:val="en-US"/>
              </w:rPr>
              <w:t>Consolidated</w:t>
            </w:r>
          </w:p>
          <w:p w14:paraId="012D1D67" w14:textId="77777777" w:rsidR="00C0414F" w:rsidRPr="007B0C87" w:rsidRDefault="00C0414F" w:rsidP="00E1279C">
            <w:pPr>
              <w:ind w:right="-72"/>
              <w:jc w:val="center"/>
              <w:rPr>
                <w:rFonts w:ascii="Arial" w:hAnsi="Arial" w:cs="Arial"/>
                <w:b/>
                <w:bCs/>
                <w:sz w:val="18"/>
                <w:szCs w:val="18"/>
              </w:rPr>
            </w:pPr>
            <w:r w:rsidRPr="007B0C87">
              <w:rPr>
                <w:rFonts w:ascii="Arial" w:eastAsia="Times New Roman" w:hAnsi="Arial" w:cs="Arial"/>
                <w:b/>
                <w:bCs/>
                <w:sz w:val="18"/>
                <w:szCs w:val="18"/>
                <w:lang w:val="en-US"/>
              </w:rPr>
              <w:t>financial information</w:t>
            </w:r>
          </w:p>
        </w:tc>
        <w:tc>
          <w:tcPr>
            <w:tcW w:w="1521" w:type="pct"/>
            <w:gridSpan w:val="2"/>
            <w:tcBorders>
              <w:top w:val="single" w:sz="4" w:space="0" w:color="auto"/>
              <w:bottom w:val="single" w:sz="4" w:space="0" w:color="auto"/>
            </w:tcBorders>
            <w:vAlign w:val="bottom"/>
          </w:tcPr>
          <w:p w14:paraId="3ACD9FAE" w14:textId="77777777" w:rsidR="00C0414F" w:rsidRPr="007B0C87" w:rsidRDefault="00C0414F" w:rsidP="00E1279C">
            <w:pPr>
              <w:ind w:right="-72"/>
              <w:jc w:val="center"/>
              <w:rPr>
                <w:rFonts w:ascii="Arial" w:eastAsia="Times New Roman" w:hAnsi="Arial" w:cs="Arial"/>
                <w:b/>
                <w:bCs/>
                <w:sz w:val="18"/>
                <w:szCs w:val="18"/>
                <w:lang w:val="en-US"/>
              </w:rPr>
            </w:pPr>
            <w:r w:rsidRPr="007B0C87">
              <w:rPr>
                <w:rFonts w:ascii="Arial" w:eastAsia="Times New Roman" w:hAnsi="Arial" w:cs="Arial"/>
                <w:b/>
                <w:bCs/>
                <w:sz w:val="18"/>
                <w:szCs w:val="18"/>
                <w:lang w:val="en-US"/>
              </w:rPr>
              <w:t>Separate</w:t>
            </w:r>
          </w:p>
          <w:p w14:paraId="7D73B6F1" w14:textId="77777777" w:rsidR="00C0414F" w:rsidRPr="007B0C87" w:rsidRDefault="00C0414F" w:rsidP="00E1279C">
            <w:pPr>
              <w:ind w:right="-72"/>
              <w:jc w:val="center"/>
              <w:rPr>
                <w:rFonts w:ascii="Arial" w:hAnsi="Arial" w:cs="Arial"/>
                <w:b/>
                <w:bCs/>
                <w:sz w:val="18"/>
                <w:szCs w:val="18"/>
              </w:rPr>
            </w:pPr>
            <w:r w:rsidRPr="007B0C87">
              <w:rPr>
                <w:rFonts w:ascii="Arial" w:eastAsia="Times New Roman" w:hAnsi="Arial" w:cs="Arial"/>
                <w:b/>
                <w:bCs/>
                <w:sz w:val="18"/>
                <w:szCs w:val="18"/>
                <w:lang w:val="en-US"/>
              </w:rPr>
              <w:t>financial information</w:t>
            </w:r>
          </w:p>
        </w:tc>
      </w:tr>
      <w:tr w:rsidR="00C0414F" w:rsidRPr="007B0C87" w14:paraId="398FEB62" w14:textId="77777777" w:rsidTr="00E1279C">
        <w:trPr>
          <w:trHeight w:val="20"/>
        </w:trPr>
        <w:tc>
          <w:tcPr>
            <w:tcW w:w="1955" w:type="pct"/>
            <w:vAlign w:val="bottom"/>
          </w:tcPr>
          <w:p w14:paraId="7C5C3A4E" w14:textId="77777777" w:rsidR="00C0414F" w:rsidRPr="007B0C87" w:rsidRDefault="00C0414F" w:rsidP="00E1279C">
            <w:pPr>
              <w:ind w:left="-101"/>
              <w:jc w:val="left"/>
              <w:rPr>
                <w:rFonts w:ascii="Arial" w:hAnsi="Arial" w:cs="Arial"/>
                <w:sz w:val="18"/>
                <w:szCs w:val="18"/>
              </w:rPr>
            </w:pPr>
          </w:p>
        </w:tc>
        <w:tc>
          <w:tcPr>
            <w:tcW w:w="761" w:type="pct"/>
            <w:tcBorders>
              <w:top w:val="single" w:sz="4" w:space="0" w:color="auto"/>
            </w:tcBorders>
            <w:vAlign w:val="bottom"/>
          </w:tcPr>
          <w:p w14:paraId="7935CFA6" w14:textId="77777777" w:rsidR="00C0414F" w:rsidRPr="007B0C87" w:rsidRDefault="00C0414F" w:rsidP="00E1279C">
            <w:pPr>
              <w:tabs>
                <w:tab w:val="right" w:pos="1223"/>
              </w:tabs>
              <w:ind w:right="-72"/>
              <w:rPr>
                <w:rFonts w:ascii="Arial" w:eastAsia="Times New Roman" w:hAnsi="Arial" w:cs="Arial"/>
                <w:b/>
                <w:bCs/>
                <w:sz w:val="18"/>
                <w:szCs w:val="18"/>
                <w:lang w:val="en-US"/>
              </w:rPr>
            </w:pPr>
            <w:r w:rsidRPr="007B0C87">
              <w:rPr>
                <w:rFonts w:ascii="Arial" w:hAnsi="Arial" w:cs="Arial"/>
                <w:b/>
                <w:bCs/>
                <w:sz w:val="18"/>
                <w:szCs w:val="18"/>
              </w:rPr>
              <w:tab/>
              <w:t>30 September</w:t>
            </w:r>
          </w:p>
        </w:tc>
        <w:tc>
          <w:tcPr>
            <w:tcW w:w="761" w:type="pct"/>
            <w:tcBorders>
              <w:top w:val="single" w:sz="4" w:space="0" w:color="auto"/>
            </w:tcBorders>
            <w:vAlign w:val="bottom"/>
          </w:tcPr>
          <w:p w14:paraId="206C0353" w14:textId="77777777" w:rsidR="00C0414F" w:rsidRPr="007B0C87" w:rsidRDefault="00C0414F" w:rsidP="00E1279C">
            <w:pPr>
              <w:tabs>
                <w:tab w:val="right" w:pos="1223"/>
              </w:tabs>
              <w:ind w:right="-72"/>
              <w:rPr>
                <w:rFonts w:ascii="Arial" w:eastAsia="Times New Roman" w:hAnsi="Arial" w:cs="Arial"/>
                <w:b/>
                <w:bCs/>
                <w:sz w:val="18"/>
                <w:szCs w:val="18"/>
                <w:lang w:val="en-US"/>
              </w:rPr>
            </w:pPr>
            <w:r w:rsidRPr="007B0C87">
              <w:rPr>
                <w:rFonts w:ascii="Arial" w:hAnsi="Arial" w:cs="Arial"/>
                <w:b/>
                <w:bCs/>
                <w:sz w:val="18"/>
                <w:szCs w:val="18"/>
              </w:rPr>
              <w:tab/>
              <w:t>31 December</w:t>
            </w:r>
          </w:p>
        </w:tc>
        <w:tc>
          <w:tcPr>
            <w:tcW w:w="761" w:type="pct"/>
            <w:tcBorders>
              <w:top w:val="single" w:sz="4" w:space="0" w:color="auto"/>
            </w:tcBorders>
            <w:vAlign w:val="bottom"/>
          </w:tcPr>
          <w:p w14:paraId="6AC84FE8" w14:textId="77777777" w:rsidR="00C0414F" w:rsidRPr="007B0C87" w:rsidRDefault="00C0414F" w:rsidP="00E1279C">
            <w:pPr>
              <w:tabs>
                <w:tab w:val="right" w:pos="1223"/>
              </w:tabs>
              <w:ind w:right="-72"/>
              <w:rPr>
                <w:rFonts w:ascii="Arial" w:eastAsia="Times New Roman" w:hAnsi="Arial" w:cs="Arial"/>
                <w:b/>
                <w:bCs/>
                <w:sz w:val="18"/>
                <w:szCs w:val="18"/>
                <w:lang w:val="en-US"/>
              </w:rPr>
            </w:pPr>
            <w:r w:rsidRPr="007B0C87">
              <w:rPr>
                <w:rFonts w:ascii="Arial" w:hAnsi="Arial" w:cs="Arial"/>
                <w:b/>
                <w:bCs/>
                <w:sz w:val="18"/>
                <w:szCs w:val="18"/>
              </w:rPr>
              <w:tab/>
              <w:t>30 September</w:t>
            </w:r>
          </w:p>
        </w:tc>
        <w:tc>
          <w:tcPr>
            <w:tcW w:w="760" w:type="pct"/>
            <w:tcBorders>
              <w:top w:val="single" w:sz="4" w:space="0" w:color="auto"/>
            </w:tcBorders>
            <w:vAlign w:val="bottom"/>
          </w:tcPr>
          <w:p w14:paraId="21AE5F6F" w14:textId="77777777" w:rsidR="00C0414F" w:rsidRPr="007B0C87" w:rsidRDefault="00C0414F" w:rsidP="00E1279C">
            <w:pPr>
              <w:tabs>
                <w:tab w:val="right" w:pos="1223"/>
              </w:tabs>
              <w:ind w:right="-72"/>
              <w:rPr>
                <w:rFonts w:ascii="Arial" w:eastAsia="Times New Roman" w:hAnsi="Arial" w:cs="Arial"/>
                <w:b/>
                <w:bCs/>
                <w:sz w:val="18"/>
                <w:szCs w:val="18"/>
                <w:lang w:val="en-US"/>
              </w:rPr>
            </w:pPr>
            <w:r w:rsidRPr="007B0C87">
              <w:rPr>
                <w:rFonts w:ascii="Arial" w:hAnsi="Arial" w:cs="Arial"/>
                <w:b/>
                <w:bCs/>
                <w:sz w:val="18"/>
                <w:szCs w:val="18"/>
              </w:rPr>
              <w:tab/>
              <w:t>31 December</w:t>
            </w:r>
          </w:p>
        </w:tc>
      </w:tr>
      <w:tr w:rsidR="00C0414F" w:rsidRPr="007B0C87" w14:paraId="65A0EA92" w14:textId="77777777" w:rsidTr="00E1279C">
        <w:trPr>
          <w:trHeight w:val="20"/>
        </w:trPr>
        <w:tc>
          <w:tcPr>
            <w:tcW w:w="1955" w:type="pct"/>
            <w:vAlign w:val="bottom"/>
          </w:tcPr>
          <w:p w14:paraId="6145E212" w14:textId="77777777" w:rsidR="00C0414F" w:rsidRPr="007B0C87" w:rsidRDefault="00C0414F" w:rsidP="00E1279C">
            <w:pPr>
              <w:ind w:left="-101"/>
              <w:jc w:val="left"/>
              <w:rPr>
                <w:rFonts w:ascii="Arial" w:hAnsi="Arial" w:cs="Arial"/>
                <w:sz w:val="18"/>
                <w:szCs w:val="18"/>
              </w:rPr>
            </w:pPr>
          </w:p>
        </w:tc>
        <w:tc>
          <w:tcPr>
            <w:tcW w:w="761" w:type="pct"/>
          </w:tcPr>
          <w:p w14:paraId="50FEB3B7" w14:textId="77777777" w:rsidR="00C0414F" w:rsidRPr="007B0C87" w:rsidRDefault="00C0414F" w:rsidP="00E1279C">
            <w:pPr>
              <w:tabs>
                <w:tab w:val="decimal" w:pos="1224"/>
              </w:tabs>
              <w:ind w:right="-72"/>
              <w:rPr>
                <w:rFonts w:ascii="Arial" w:hAnsi="Arial" w:cs="Arial"/>
                <w:b/>
                <w:bCs/>
                <w:sz w:val="18"/>
                <w:szCs w:val="18"/>
              </w:rPr>
            </w:pPr>
            <w:r w:rsidRPr="007B0C87">
              <w:rPr>
                <w:rFonts w:ascii="Arial" w:hAnsi="Arial" w:cs="Arial"/>
                <w:b/>
                <w:bCs/>
                <w:sz w:val="18"/>
                <w:szCs w:val="18"/>
              </w:rPr>
              <w:t>2023</w:t>
            </w:r>
          </w:p>
        </w:tc>
        <w:tc>
          <w:tcPr>
            <w:tcW w:w="761" w:type="pct"/>
          </w:tcPr>
          <w:p w14:paraId="564151E4" w14:textId="77777777" w:rsidR="00C0414F" w:rsidRPr="007B0C87" w:rsidRDefault="00C0414F" w:rsidP="00E1279C">
            <w:pPr>
              <w:tabs>
                <w:tab w:val="decimal" w:pos="1224"/>
              </w:tabs>
              <w:ind w:right="-72"/>
              <w:rPr>
                <w:rFonts w:ascii="Arial" w:hAnsi="Arial" w:cs="Arial"/>
                <w:b/>
                <w:bCs/>
                <w:sz w:val="18"/>
                <w:szCs w:val="18"/>
              </w:rPr>
            </w:pPr>
            <w:r w:rsidRPr="007B0C87">
              <w:rPr>
                <w:rFonts w:ascii="Arial" w:hAnsi="Arial" w:cs="Arial"/>
                <w:b/>
                <w:bCs/>
                <w:sz w:val="18"/>
                <w:szCs w:val="18"/>
              </w:rPr>
              <w:t>2022</w:t>
            </w:r>
          </w:p>
        </w:tc>
        <w:tc>
          <w:tcPr>
            <w:tcW w:w="761" w:type="pct"/>
          </w:tcPr>
          <w:p w14:paraId="22EF6C93" w14:textId="77777777" w:rsidR="00C0414F" w:rsidRPr="007B0C87" w:rsidRDefault="00C0414F" w:rsidP="00E1279C">
            <w:pPr>
              <w:tabs>
                <w:tab w:val="decimal" w:pos="1224"/>
              </w:tabs>
              <w:ind w:right="-72"/>
              <w:rPr>
                <w:rFonts w:ascii="Arial" w:hAnsi="Arial" w:cs="Arial"/>
                <w:b/>
                <w:bCs/>
                <w:sz w:val="18"/>
                <w:szCs w:val="18"/>
              </w:rPr>
            </w:pPr>
            <w:r w:rsidRPr="007B0C87">
              <w:rPr>
                <w:rFonts w:ascii="Arial" w:hAnsi="Arial" w:cs="Arial"/>
                <w:b/>
                <w:bCs/>
                <w:sz w:val="18"/>
                <w:szCs w:val="18"/>
              </w:rPr>
              <w:t>2023</w:t>
            </w:r>
          </w:p>
        </w:tc>
        <w:tc>
          <w:tcPr>
            <w:tcW w:w="764" w:type="pct"/>
          </w:tcPr>
          <w:p w14:paraId="56250796" w14:textId="77777777" w:rsidR="00C0414F" w:rsidRPr="007B0C87" w:rsidRDefault="00C0414F" w:rsidP="00E1279C">
            <w:pPr>
              <w:tabs>
                <w:tab w:val="decimal" w:pos="1224"/>
              </w:tabs>
              <w:ind w:right="-72"/>
              <w:rPr>
                <w:rFonts w:ascii="Arial" w:hAnsi="Arial" w:cs="Arial"/>
                <w:b/>
                <w:bCs/>
                <w:sz w:val="18"/>
                <w:szCs w:val="18"/>
              </w:rPr>
            </w:pPr>
            <w:r w:rsidRPr="007B0C87">
              <w:rPr>
                <w:rFonts w:ascii="Arial" w:hAnsi="Arial" w:cs="Arial"/>
                <w:b/>
                <w:bCs/>
                <w:sz w:val="18"/>
                <w:szCs w:val="18"/>
              </w:rPr>
              <w:t>2022</w:t>
            </w:r>
          </w:p>
        </w:tc>
      </w:tr>
      <w:tr w:rsidR="00C0414F" w:rsidRPr="007B0C87" w14:paraId="2F525E96" w14:textId="77777777" w:rsidTr="00E1279C">
        <w:trPr>
          <w:trHeight w:val="20"/>
        </w:trPr>
        <w:tc>
          <w:tcPr>
            <w:tcW w:w="1955" w:type="pct"/>
            <w:vAlign w:val="bottom"/>
          </w:tcPr>
          <w:p w14:paraId="6953BE26" w14:textId="77777777" w:rsidR="00C0414F" w:rsidRPr="007B0C87" w:rsidRDefault="00C0414F" w:rsidP="00E1279C">
            <w:pPr>
              <w:ind w:left="-101"/>
              <w:jc w:val="left"/>
              <w:rPr>
                <w:rFonts w:ascii="Arial" w:hAnsi="Arial" w:cs="Arial"/>
                <w:sz w:val="18"/>
                <w:szCs w:val="18"/>
              </w:rPr>
            </w:pPr>
          </w:p>
        </w:tc>
        <w:tc>
          <w:tcPr>
            <w:tcW w:w="761" w:type="pct"/>
            <w:tcBorders>
              <w:bottom w:val="single" w:sz="4" w:space="0" w:color="auto"/>
            </w:tcBorders>
            <w:vAlign w:val="bottom"/>
          </w:tcPr>
          <w:p w14:paraId="4CB2B336" w14:textId="77777777" w:rsidR="00C0414F" w:rsidRPr="007B0C87" w:rsidRDefault="00C0414F" w:rsidP="00E1279C">
            <w:pPr>
              <w:tabs>
                <w:tab w:val="decimal" w:pos="1224"/>
              </w:tabs>
              <w:ind w:right="-72"/>
              <w:rPr>
                <w:rFonts w:ascii="Arial" w:hAnsi="Arial" w:cs="Arial"/>
                <w:b/>
                <w:bCs/>
                <w:sz w:val="18"/>
                <w:szCs w:val="18"/>
                <w:lang w:val="en-US"/>
              </w:rPr>
            </w:pPr>
            <w:r w:rsidRPr="007B0C87">
              <w:rPr>
                <w:rFonts w:ascii="Arial" w:hAnsi="Arial" w:cs="Arial"/>
                <w:b/>
                <w:bCs/>
                <w:sz w:val="18"/>
                <w:szCs w:val="18"/>
              </w:rPr>
              <w:t>Baht</w:t>
            </w:r>
          </w:p>
        </w:tc>
        <w:tc>
          <w:tcPr>
            <w:tcW w:w="761" w:type="pct"/>
            <w:tcBorders>
              <w:bottom w:val="single" w:sz="4" w:space="0" w:color="auto"/>
            </w:tcBorders>
            <w:vAlign w:val="bottom"/>
          </w:tcPr>
          <w:p w14:paraId="7E91FEAC" w14:textId="77777777" w:rsidR="00C0414F" w:rsidRPr="007B0C87" w:rsidRDefault="00C0414F" w:rsidP="00E1279C">
            <w:pPr>
              <w:tabs>
                <w:tab w:val="decimal" w:pos="1224"/>
              </w:tabs>
              <w:ind w:right="-72"/>
              <w:rPr>
                <w:rFonts w:ascii="Arial" w:hAnsi="Arial" w:cs="Arial"/>
                <w:b/>
                <w:bCs/>
                <w:sz w:val="18"/>
                <w:szCs w:val="18"/>
                <w:lang w:val="en-US"/>
              </w:rPr>
            </w:pPr>
            <w:r w:rsidRPr="007B0C87">
              <w:rPr>
                <w:rFonts w:ascii="Arial" w:hAnsi="Arial" w:cs="Arial"/>
                <w:b/>
                <w:bCs/>
                <w:sz w:val="18"/>
                <w:szCs w:val="18"/>
              </w:rPr>
              <w:t>Baht</w:t>
            </w:r>
          </w:p>
        </w:tc>
        <w:tc>
          <w:tcPr>
            <w:tcW w:w="761" w:type="pct"/>
            <w:tcBorders>
              <w:bottom w:val="single" w:sz="4" w:space="0" w:color="auto"/>
            </w:tcBorders>
            <w:vAlign w:val="bottom"/>
          </w:tcPr>
          <w:p w14:paraId="41E40771" w14:textId="77777777" w:rsidR="00C0414F" w:rsidRPr="007B0C87" w:rsidRDefault="00C0414F" w:rsidP="00E1279C">
            <w:pPr>
              <w:tabs>
                <w:tab w:val="decimal" w:pos="1224"/>
              </w:tabs>
              <w:ind w:right="-72"/>
              <w:rPr>
                <w:rFonts w:ascii="Arial" w:hAnsi="Arial" w:cs="Arial"/>
                <w:b/>
                <w:bCs/>
                <w:sz w:val="18"/>
                <w:szCs w:val="18"/>
                <w:lang w:val="en-US"/>
              </w:rPr>
            </w:pPr>
            <w:r w:rsidRPr="007B0C87">
              <w:rPr>
                <w:rFonts w:ascii="Arial" w:hAnsi="Arial" w:cs="Arial"/>
                <w:b/>
                <w:bCs/>
                <w:sz w:val="18"/>
                <w:szCs w:val="18"/>
              </w:rPr>
              <w:t>Baht</w:t>
            </w:r>
          </w:p>
        </w:tc>
        <w:tc>
          <w:tcPr>
            <w:tcW w:w="764" w:type="pct"/>
            <w:tcBorders>
              <w:bottom w:val="single" w:sz="4" w:space="0" w:color="auto"/>
            </w:tcBorders>
            <w:vAlign w:val="bottom"/>
          </w:tcPr>
          <w:p w14:paraId="63FE56BC" w14:textId="77777777" w:rsidR="00C0414F" w:rsidRPr="007B0C87" w:rsidRDefault="00C0414F" w:rsidP="00E1279C">
            <w:pPr>
              <w:tabs>
                <w:tab w:val="decimal" w:pos="1224"/>
              </w:tabs>
              <w:ind w:right="-72"/>
              <w:rPr>
                <w:rFonts w:ascii="Arial" w:hAnsi="Arial" w:cs="Arial"/>
                <w:b/>
                <w:bCs/>
                <w:sz w:val="18"/>
                <w:szCs w:val="18"/>
                <w:lang w:val="en-US"/>
              </w:rPr>
            </w:pPr>
            <w:r w:rsidRPr="007B0C87">
              <w:rPr>
                <w:rFonts w:ascii="Arial" w:hAnsi="Arial" w:cs="Arial"/>
                <w:b/>
                <w:bCs/>
                <w:sz w:val="18"/>
                <w:szCs w:val="18"/>
              </w:rPr>
              <w:t>Baht</w:t>
            </w:r>
          </w:p>
        </w:tc>
      </w:tr>
      <w:tr w:rsidR="00C0414F" w:rsidRPr="007B0C87" w14:paraId="24041630" w14:textId="77777777" w:rsidTr="00E1279C">
        <w:trPr>
          <w:trHeight w:val="20"/>
        </w:trPr>
        <w:tc>
          <w:tcPr>
            <w:tcW w:w="1955" w:type="pct"/>
            <w:vAlign w:val="bottom"/>
          </w:tcPr>
          <w:p w14:paraId="060376BD" w14:textId="77777777" w:rsidR="00C0414F" w:rsidRPr="007B0C87" w:rsidRDefault="00C0414F" w:rsidP="00E1279C">
            <w:pPr>
              <w:ind w:left="-101"/>
              <w:jc w:val="left"/>
              <w:rPr>
                <w:rFonts w:ascii="Arial" w:hAnsi="Arial" w:cs="Arial"/>
                <w:sz w:val="18"/>
                <w:szCs w:val="18"/>
              </w:rPr>
            </w:pPr>
          </w:p>
        </w:tc>
        <w:tc>
          <w:tcPr>
            <w:tcW w:w="761" w:type="pct"/>
            <w:tcBorders>
              <w:top w:val="single" w:sz="4" w:space="0" w:color="auto"/>
            </w:tcBorders>
            <w:shd w:val="clear" w:color="auto" w:fill="FAFAFA"/>
          </w:tcPr>
          <w:p w14:paraId="4DEEE6C2" w14:textId="77777777" w:rsidR="00C0414F" w:rsidRPr="007B0C87" w:rsidRDefault="00C0414F" w:rsidP="00E1279C">
            <w:pPr>
              <w:tabs>
                <w:tab w:val="decimal" w:pos="1224"/>
              </w:tabs>
              <w:ind w:right="-72"/>
              <w:rPr>
                <w:rFonts w:ascii="Arial" w:hAnsi="Arial" w:cs="Arial"/>
                <w:sz w:val="18"/>
                <w:szCs w:val="18"/>
              </w:rPr>
            </w:pPr>
          </w:p>
        </w:tc>
        <w:tc>
          <w:tcPr>
            <w:tcW w:w="761" w:type="pct"/>
            <w:tcBorders>
              <w:top w:val="single" w:sz="4" w:space="0" w:color="auto"/>
            </w:tcBorders>
          </w:tcPr>
          <w:p w14:paraId="61177FDC" w14:textId="77777777" w:rsidR="00C0414F" w:rsidRPr="007B0C87" w:rsidRDefault="00C0414F" w:rsidP="00E1279C">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5D90FD87" w14:textId="77777777" w:rsidR="00C0414F" w:rsidRPr="007B0C87" w:rsidRDefault="00C0414F" w:rsidP="00E1279C">
            <w:pPr>
              <w:tabs>
                <w:tab w:val="decimal" w:pos="1224"/>
              </w:tabs>
              <w:ind w:right="-72"/>
              <w:rPr>
                <w:rFonts w:ascii="Arial" w:hAnsi="Arial" w:cs="Arial"/>
                <w:sz w:val="18"/>
                <w:szCs w:val="18"/>
              </w:rPr>
            </w:pPr>
          </w:p>
        </w:tc>
        <w:tc>
          <w:tcPr>
            <w:tcW w:w="764" w:type="pct"/>
            <w:tcBorders>
              <w:top w:val="single" w:sz="4" w:space="0" w:color="auto"/>
            </w:tcBorders>
            <w:vAlign w:val="bottom"/>
          </w:tcPr>
          <w:p w14:paraId="1E5AFF62" w14:textId="77777777" w:rsidR="00C0414F" w:rsidRPr="007B0C87" w:rsidRDefault="00C0414F" w:rsidP="00E1279C">
            <w:pPr>
              <w:tabs>
                <w:tab w:val="decimal" w:pos="1224"/>
              </w:tabs>
              <w:ind w:right="-72"/>
              <w:rPr>
                <w:rFonts w:ascii="Arial" w:hAnsi="Arial" w:cs="Arial"/>
                <w:sz w:val="18"/>
                <w:szCs w:val="18"/>
              </w:rPr>
            </w:pPr>
          </w:p>
        </w:tc>
      </w:tr>
      <w:tr w:rsidR="00C0414F" w:rsidRPr="007B0C87" w14:paraId="6BF94168" w14:textId="77777777" w:rsidTr="00E1279C">
        <w:trPr>
          <w:trHeight w:val="20"/>
        </w:trPr>
        <w:tc>
          <w:tcPr>
            <w:tcW w:w="1955" w:type="pct"/>
            <w:vAlign w:val="bottom"/>
          </w:tcPr>
          <w:p w14:paraId="4BD40322" w14:textId="63D018A4" w:rsidR="00C0414F" w:rsidRPr="007B0C87" w:rsidRDefault="00C0414F" w:rsidP="00C0414F">
            <w:pPr>
              <w:ind w:left="-101"/>
              <w:jc w:val="left"/>
              <w:rPr>
                <w:rFonts w:ascii="Arial" w:hAnsi="Arial" w:cs="Arial"/>
                <w:sz w:val="18"/>
                <w:szCs w:val="18"/>
              </w:rPr>
            </w:pPr>
            <w:r w:rsidRPr="007B0C87">
              <w:rPr>
                <w:rFonts w:ascii="Arial" w:hAnsi="Arial" w:cs="Arial"/>
                <w:b/>
                <w:bCs/>
                <w:sz w:val="18"/>
                <w:szCs w:val="18"/>
                <w:lang w:val="en-US"/>
              </w:rPr>
              <w:t xml:space="preserve">Current </w:t>
            </w:r>
          </w:p>
        </w:tc>
        <w:tc>
          <w:tcPr>
            <w:tcW w:w="761" w:type="pct"/>
            <w:tcBorders>
              <w:top w:val="nil"/>
              <w:left w:val="nil"/>
              <w:bottom w:val="nil"/>
              <w:right w:val="nil"/>
            </w:tcBorders>
            <w:shd w:val="clear" w:color="auto" w:fill="FAFAFA"/>
            <w:vAlign w:val="bottom"/>
          </w:tcPr>
          <w:p w14:paraId="1F890512" w14:textId="62995849" w:rsidR="00C0414F" w:rsidRPr="007B0C87" w:rsidRDefault="00C0414F" w:rsidP="00C0414F">
            <w:pPr>
              <w:tabs>
                <w:tab w:val="decimal" w:pos="1224"/>
              </w:tabs>
              <w:ind w:right="-72"/>
              <w:rPr>
                <w:rFonts w:ascii="Arial" w:hAnsi="Arial" w:cs="Arial"/>
                <w:sz w:val="18"/>
                <w:szCs w:val="18"/>
              </w:rPr>
            </w:pPr>
          </w:p>
        </w:tc>
        <w:tc>
          <w:tcPr>
            <w:tcW w:w="761" w:type="pct"/>
            <w:tcBorders>
              <w:top w:val="nil"/>
              <w:left w:val="nil"/>
              <w:bottom w:val="nil"/>
              <w:right w:val="nil"/>
            </w:tcBorders>
            <w:vAlign w:val="bottom"/>
          </w:tcPr>
          <w:p w14:paraId="66945595" w14:textId="6F992E7D" w:rsidR="00C0414F" w:rsidRPr="007B0C87" w:rsidRDefault="00C0414F" w:rsidP="00C0414F">
            <w:pPr>
              <w:tabs>
                <w:tab w:val="decimal" w:pos="1224"/>
              </w:tabs>
              <w:ind w:right="-72"/>
              <w:rPr>
                <w:rFonts w:ascii="Arial" w:hAnsi="Arial" w:cs="Arial"/>
                <w:sz w:val="18"/>
                <w:szCs w:val="18"/>
              </w:rPr>
            </w:pPr>
          </w:p>
        </w:tc>
        <w:tc>
          <w:tcPr>
            <w:tcW w:w="761" w:type="pct"/>
            <w:tcBorders>
              <w:top w:val="nil"/>
              <w:left w:val="nil"/>
              <w:bottom w:val="nil"/>
              <w:right w:val="nil"/>
            </w:tcBorders>
            <w:shd w:val="clear" w:color="auto" w:fill="FAFAFA"/>
            <w:vAlign w:val="bottom"/>
          </w:tcPr>
          <w:p w14:paraId="63A4315C" w14:textId="26A3A90D" w:rsidR="00C0414F" w:rsidRPr="007B0C87" w:rsidRDefault="00C0414F" w:rsidP="00C0414F">
            <w:pPr>
              <w:tabs>
                <w:tab w:val="decimal" w:pos="1224"/>
              </w:tabs>
              <w:ind w:right="-72"/>
              <w:rPr>
                <w:rFonts w:ascii="Arial" w:hAnsi="Arial" w:cs="Arial"/>
                <w:sz w:val="18"/>
                <w:szCs w:val="18"/>
              </w:rPr>
            </w:pPr>
          </w:p>
        </w:tc>
        <w:tc>
          <w:tcPr>
            <w:tcW w:w="764" w:type="pct"/>
            <w:tcBorders>
              <w:top w:val="nil"/>
              <w:left w:val="nil"/>
              <w:bottom w:val="nil"/>
              <w:right w:val="nil"/>
            </w:tcBorders>
            <w:vAlign w:val="bottom"/>
          </w:tcPr>
          <w:p w14:paraId="2D067668" w14:textId="3FCFEC29" w:rsidR="00C0414F" w:rsidRPr="007B0C87" w:rsidRDefault="00C0414F" w:rsidP="00C0414F">
            <w:pPr>
              <w:tabs>
                <w:tab w:val="decimal" w:pos="1224"/>
              </w:tabs>
              <w:ind w:right="-72"/>
              <w:rPr>
                <w:rFonts w:ascii="Arial" w:hAnsi="Arial" w:cs="Arial"/>
                <w:sz w:val="18"/>
                <w:szCs w:val="18"/>
              </w:rPr>
            </w:pPr>
          </w:p>
        </w:tc>
      </w:tr>
      <w:tr w:rsidR="00C0414F" w:rsidRPr="007B0C87" w14:paraId="5CA5B046" w14:textId="77777777" w:rsidTr="00E1279C">
        <w:trPr>
          <w:trHeight w:val="20"/>
        </w:trPr>
        <w:tc>
          <w:tcPr>
            <w:tcW w:w="1955" w:type="pct"/>
            <w:vAlign w:val="bottom"/>
          </w:tcPr>
          <w:p w14:paraId="492772E9" w14:textId="5B685667" w:rsidR="00C0414F" w:rsidRPr="007B0C87" w:rsidRDefault="00C0414F" w:rsidP="00C0414F">
            <w:pPr>
              <w:ind w:left="-101"/>
              <w:jc w:val="left"/>
              <w:rPr>
                <w:rFonts w:ascii="Arial" w:hAnsi="Arial" w:cs="Arial"/>
                <w:b/>
                <w:bCs/>
                <w:sz w:val="18"/>
                <w:szCs w:val="18"/>
                <w:lang w:val="en-US"/>
              </w:rPr>
            </w:pPr>
            <w:r w:rsidRPr="007B0C87">
              <w:rPr>
                <w:rFonts w:ascii="Arial" w:hAnsi="Arial" w:cs="Arial"/>
                <w:sz w:val="18"/>
                <w:szCs w:val="18"/>
                <w:lang w:val="en-US"/>
              </w:rPr>
              <w:t>Current portion of long-term borrowings</w:t>
            </w:r>
          </w:p>
        </w:tc>
        <w:tc>
          <w:tcPr>
            <w:tcW w:w="761" w:type="pct"/>
            <w:tcBorders>
              <w:top w:val="nil"/>
              <w:left w:val="nil"/>
              <w:bottom w:val="nil"/>
              <w:right w:val="nil"/>
            </w:tcBorders>
            <w:shd w:val="clear" w:color="auto" w:fill="FAFAFA"/>
            <w:vAlign w:val="bottom"/>
          </w:tcPr>
          <w:p w14:paraId="09703202" w14:textId="77777777" w:rsidR="00C0414F" w:rsidRPr="007B0C87" w:rsidRDefault="00C0414F" w:rsidP="00C0414F">
            <w:pPr>
              <w:tabs>
                <w:tab w:val="decimal" w:pos="1224"/>
              </w:tabs>
              <w:ind w:right="-72"/>
              <w:rPr>
                <w:rFonts w:ascii="Arial" w:hAnsi="Arial" w:cs="Arial"/>
                <w:sz w:val="18"/>
                <w:szCs w:val="18"/>
              </w:rPr>
            </w:pPr>
          </w:p>
        </w:tc>
        <w:tc>
          <w:tcPr>
            <w:tcW w:w="761" w:type="pct"/>
            <w:tcBorders>
              <w:top w:val="nil"/>
              <w:left w:val="nil"/>
              <w:bottom w:val="nil"/>
              <w:right w:val="nil"/>
            </w:tcBorders>
            <w:vAlign w:val="bottom"/>
          </w:tcPr>
          <w:p w14:paraId="303B36A4" w14:textId="77777777" w:rsidR="00C0414F" w:rsidRPr="007B0C87" w:rsidRDefault="00C0414F" w:rsidP="00C0414F">
            <w:pPr>
              <w:tabs>
                <w:tab w:val="decimal" w:pos="1224"/>
              </w:tabs>
              <w:ind w:right="-72"/>
              <w:rPr>
                <w:rFonts w:ascii="Arial" w:hAnsi="Arial" w:cs="Arial"/>
                <w:sz w:val="18"/>
                <w:szCs w:val="18"/>
              </w:rPr>
            </w:pPr>
          </w:p>
        </w:tc>
        <w:tc>
          <w:tcPr>
            <w:tcW w:w="761" w:type="pct"/>
            <w:tcBorders>
              <w:top w:val="nil"/>
              <w:left w:val="nil"/>
              <w:bottom w:val="nil"/>
              <w:right w:val="nil"/>
            </w:tcBorders>
            <w:shd w:val="clear" w:color="auto" w:fill="FAFAFA"/>
            <w:vAlign w:val="bottom"/>
          </w:tcPr>
          <w:p w14:paraId="6AAC0918" w14:textId="77777777" w:rsidR="00C0414F" w:rsidRPr="007B0C87" w:rsidRDefault="00C0414F" w:rsidP="00C0414F">
            <w:pPr>
              <w:tabs>
                <w:tab w:val="decimal" w:pos="1224"/>
              </w:tabs>
              <w:ind w:right="-72"/>
              <w:rPr>
                <w:rFonts w:ascii="Arial" w:hAnsi="Arial" w:cs="Arial"/>
                <w:sz w:val="18"/>
                <w:szCs w:val="18"/>
              </w:rPr>
            </w:pPr>
          </w:p>
        </w:tc>
        <w:tc>
          <w:tcPr>
            <w:tcW w:w="764" w:type="pct"/>
            <w:tcBorders>
              <w:top w:val="nil"/>
              <w:left w:val="nil"/>
              <w:bottom w:val="nil"/>
              <w:right w:val="nil"/>
            </w:tcBorders>
            <w:vAlign w:val="bottom"/>
          </w:tcPr>
          <w:p w14:paraId="64E5BD8D" w14:textId="50F82208" w:rsidR="00C0414F" w:rsidRPr="007B0C87" w:rsidRDefault="00C0414F" w:rsidP="00C0414F">
            <w:pPr>
              <w:tabs>
                <w:tab w:val="decimal" w:pos="1224"/>
              </w:tabs>
              <w:ind w:right="-72"/>
              <w:rPr>
                <w:rFonts w:ascii="Arial" w:hAnsi="Arial" w:cs="Arial"/>
                <w:sz w:val="18"/>
                <w:szCs w:val="18"/>
              </w:rPr>
            </w:pPr>
          </w:p>
        </w:tc>
      </w:tr>
      <w:tr w:rsidR="006B4D8C" w:rsidRPr="007B0C87" w14:paraId="3610A3B5" w14:textId="77777777" w:rsidTr="00AF095E">
        <w:trPr>
          <w:trHeight w:val="20"/>
        </w:trPr>
        <w:tc>
          <w:tcPr>
            <w:tcW w:w="1955" w:type="pct"/>
            <w:vAlign w:val="bottom"/>
          </w:tcPr>
          <w:p w14:paraId="7422AD2E" w14:textId="37653790" w:rsidR="006B4D8C" w:rsidRPr="007B0C87" w:rsidRDefault="006B4D8C" w:rsidP="006B4D8C">
            <w:pPr>
              <w:ind w:left="-101"/>
              <w:jc w:val="left"/>
              <w:rPr>
                <w:rFonts w:ascii="Arial" w:hAnsi="Arial" w:cs="Arial"/>
                <w:sz w:val="18"/>
                <w:szCs w:val="18"/>
                <w:lang w:val="en-US"/>
              </w:rPr>
            </w:pPr>
            <w:r w:rsidRPr="007B0C87">
              <w:rPr>
                <w:rFonts w:ascii="Arial" w:hAnsi="Arial" w:cs="Arial"/>
                <w:sz w:val="18"/>
                <w:szCs w:val="18"/>
                <w:lang w:val="en-US"/>
              </w:rPr>
              <w:t xml:space="preserve">   from financial institutions</w:t>
            </w:r>
          </w:p>
        </w:tc>
        <w:tc>
          <w:tcPr>
            <w:tcW w:w="761" w:type="pct"/>
            <w:tcBorders>
              <w:top w:val="nil"/>
              <w:left w:val="nil"/>
              <w:bottom w:val="nil"/>
              <w:right w:val="nil"/>
            </w:tcBorders>
            <w:shd w:val="clear" w:color="auto" w:fill="FAFAFA"/>
            <w:vAlign w:val="bottom"/>
          </w:tcPr>
          <w:p w14:paraId="715AC388" w14:textId="081E0D25" w:rsidR="006B4D8C" w:rsidRPr="007B0C87" w:rsidRDefault="006B4D8C" w:rsidP="006B4D8C">
            <w:pPr>
              <w:tabs>
                <w:tab w:val="decimal" w:pos="1224"/>
              </w:tabs>
              <w:ind w:right="-72"/>
              <w:rPr>
                <w:rFonts w:ascii="Arial" w:hAnsi="Arial" w:cs="Arial"/>
                <w:sz w:val="18"/>
                <w:szCs w:val="18"/>
              </w:rPr>
            </w:pPr>
            <w:r w:rsidRPr="007B0C87">
              <w:rPr>
                <w:rFonts w:ascii="Arial" w:hAnsi="Arial" w:cs="Arial"/>
                <w:sz w:val="18"/>
                <w:szCs w:val="18"/>
              </w:rPr>
              <w:t>612,464,825</w:t>
            </w:r>
          </w:p>
        </w:tc>
        <w:tc>
          <w:tcPr>
            <w:tcW w:w="761" w:type="pct"/>
            <w:tcBorders>
              <w:top w:val="nil"/>
              <w:left w:val="nil"/>
              <w:bottom w:val="nil"/>
              <w:right w:val="nil"/>
            </w:tcBorders>
            <w:vAlign w:val="bottom"/>
          </w:tcPr>
          <w:p w14:paraId="420C2221" w14:textId="03EAEDCE" w:rsidR="006B4D8C" w:rsidRPr="007B0C87" w:rsidRDefault="006B4D8C" w:rsidP="006B4D8C">
            <w:pPr>
              <w:tabs>
                <w:tab w:val="decimal" w:pos="1224"/>
              </w:tabs>
              <w:ind w:right="-72"/>
              <w:rPr>
                <w:rFonts w:ascii="Arial" w:hAnsi="Arial" w:cs="Arial"/>
                <w:sz w:val="18"/>
                <w:szCs w:val="18"/>
              </w:rPr>
            </w:pPr>
            <w:r w:rsidRPr="007B0C87">
              <w:rPr>
                <w:rFonts w:ascii="Arial" w:hAnsi="Arial" w:cs="Arial"/>
                <w:sz w:val="18"/>
                <w:szCs w:val="18"/>
              </w:rPr>
              <w:t>293,753,848</w:t>
            </w:r>
          </w:p>
        </w:tc>
        <w:tc>
          <w:tcPr>
            <w:tcW w:w="761" w:type="pct"/>
            <w:tcBorders>
              <w:top w:val="nil"/>
              <w:left w:val="nil"/>
              <w:bottom w:val="nil"/>
              <w:right w:val="nil"/>
            </w:tcBorders>
            <w:shd w:val="clear" w:color="auto" w:fill="FAFAFA"/>
            <w:vAlign w:val="bottom"/>
          </w:tcPr>
          <w:p w14:paraId="66863137" w14:textId="66B1B580" w:rsidR="006B4D8C" w:rsidRPr="007B0C87" w:rsidRDefault="006B4D8C" w:rsidP="006B4D8C">
            <w:pPr>
              <w:tabs>
                <w:tab w:val="decimal" w:pos="1224"/>
              </w:tabs>
              <w:ind w:right="-72"/>
              <w:rPr>
                <w:rFonts w:ascii="Arial" w:hAnsi="Arial" w:cs="Arial"/>
                <w:sz w:val="18"/>
                <w:szCs w:val="18"/>
              </w:rPr>
            </w:pPr>
            <w:r w:rsidRPr="007B0C87">
              <w:rPr>
                <w:rFonts w:ascii="Arial" w:hAnsi="Arial" w:cs="Arial"/>
                <w:sz w:val="18"/>
                <w:szCs w:val="18"/>
              </w:rPr>
              <w:t>602,264,825</w:t>
            </w:r>
          </w:p>
        </w:tc>
        <w:tc>
          <w:tcPr>
            <w:tcW w:w="764" w:type="pct"/>
            <w:tcBorders>
              <w:top w:val="nil"/>
              <w:left w:val="nil"/>
              <w:bottom w:val="nil"/>
              <w:right w:val="nil"/>
            </w:tcBorders>
            <w:vAlign w:val="bottom"/>
          </w:tcPr>
          <w:p w14:paraId="451AF408" w14:textId="1D7E4A2B" w:rsidR="006B4D8C" w:rsidRPr="007B0C87" w:rsidRDefault="006B4D8C" w:rsidP="006B4D8C">
            <w:pPr>
              <w:tabs>
                <w:tab w:val="decimal" w:pos="1224"/>
              </w:tabs>
              <w:ind w:right="-72"/>
              <w:rPr>
                <w:rFonts w:ascii="Arial" w:hAnsi="Arial" w:cs="Arial"/>
                <w:sz w:val="18"/>
                <w:szCs w:val="18"/>
              </w:rPr>
            </w:pPr>
            <w:r w:rsidRPr="007B0C87">
              <w:rPr>
                <w:rFonts w:ascii="Arial" w:hAnsi="Arial" w:cs="Arial"/>
                <w:sz w:val="18"/>
                <w:szCs w:val="18"/>
              </w:rPr>
              <w:t>293,753,848</w:t>
            </w:r>
          </w:p>
        </w:tc>
      </w:tr>
      <w:tr w:rsidR="006B4D8C" w:rsidRPr="007B0C87" w14:paraId="46DA6BD3" w14:textId="77777777" w:rsidTr="00BE5442">
        <w:trPr>
          <w:trHeight w:val="20"/>
        </w:trPr>
        <w:tc>
          <w:tcPr>
            <w:tcW w:w="1955" w:type="pct"/>
            <w:vAlign w:val="bottom"/>
          </w:tcPr>
          <w:p w14:paraId="61B21574" w14:textId="77777777" w:rsidR="006B4D8C" w:rsidRPr="007B0C87" w:rsidRDefault="006B4D8C" w:rsidP="006B4D8C">
            <w:pPr>
              <w:ind w:left="-101"/>
              <w:jc w:val="left"/>
              <w:rPr>
                <w:rFonts w:ascii="Arial" w:hAnsi="Arial" w:cs="Arial"/>
                <w:sz w:val="18"/>
                <w:szCs w:val="18"/>
                <w:lang w:val="en-US"/>
              </w:rPr>
            </w:pPr>
          </w:p>
        </w:tc>
        <w:tc>
          <w:tcPr>
            <w:tcW w:w="761" w:type="pct"/>
            <w:tcBorders>
              <w:top w:val="nil"/>
              <w:left w:val="nil"/>
              <w:bottom w:val="nil"/>
              <w:right w:val="nil"/>
            </w:tcBorders>
            <w:shd w:val="clear" w:color="auto" w:fill="FAFAFA"/>
            <w:vAlign w:val="bottom"/>
          </w:tcPr>
          <w:p w14:paraId="07EDE3BA" w14:textId="77777777" w:rsidR="006B4D8C" w:rsidRPr="007B0C87" w:rsidRDefault="006B4D8C" w:rsidP="006B4D8C">
            <w:pPr>
              <w:tabs>
                <w:tab w:val="decimal" w:pos="1224"/>
              </w:tabs>
              <w:ind w:right="-72"/>
              <w:rPr>
                <w:rFonts w:ascii="Arial" w:hAnsi="Arial" w:cs="Arial"/>
                <w:sz w:val="18"/>
                <w:szCs w:val="18"/>
              </w:rPr>
            </w:pPr>
          </w:p>
        </w:tc>
        <w:tc>
          <w:tcPr>
            <w:tcW w:w="761" w:type="pct"/>
            <w:tcBorders>
              <w:top w:val="nil"/>
              <w:left w:val="nil"/>
              <w:bottom w:val="nil"/>
              <w:right w:val="nil"/>
            </w:tcBorders>
            <w:vAlign w:val="bottom"/>
          </w:tcPr>
          <w:p w14:paraId="4C460F37" w14:textId="77777777" w:rsidR="006B4D8C" w:rsidRPr="007B0C87" w:rsidRDefault="006B4D8C" w:rsidP="006B4D8C">
            <w:pPr>
              <w:tabs>
                <w:tab w:val="decimal" w:pos="1224"/>
              </w:tabs>
              <w:ind w:right="-72"/>
              <w:rPr>
                <w:rFonts w:ascii="Arial" w:hAnsi="Arial" w:cs="Arial"/>
                <w:sz w:val="18"/>
                <w:szCs w:val="18"/>
              </w:rPr>
            </w:pPr>
          </w:p>
        </w:tc>
        <w:tc>
          <w:tcPr>
            <w:tcW w:w="761" w:type="pct"/>
            <w:tcBorders>
              <w:top w:val="nil"/>
              <w:left w:val="nil"/>
              <w:bottom w:val="nil"/>
              <w:right w:val="nil"/>
            </w:tcBorders>
            <w:shd w:val="clear" w:color="auto" w:fill="FAFAFA"/>
            <w:vAlign w:val="bottom"/>
          </w:tcPr>
          <w:p w14:paraId="36C2971C" w14:textId="77777777" w:rsidR="006B4D8C" w:rsidRPr="007B0C87" w:rsidRDefault="006B4D8C" w:rsidP="006B4D8C">
            <w:pPr>
              <w:tabs>
                <w:tab w:val="decimal" w:pos="1224"/>
              </w:tabs>
              <w:ind w:right="-72"/>
              <w:rPr>
                <w:rFonts w:ascii="Arial" w:hAnsi="Arial" w:cs="Arial"/>
                <w:sz w:val="18"/>
                <w:szCs w:val="18"/>
              </w:rPr>
            </w:pPr>
          </w:p>
        </w:tc>
        <w:tc>
          <w:tcPr>
            <w:tcW w:w="764" w:type="pct"/>
            <w:tcBorders>
              <w:top w:val="nil"/>
              <w:left w:val="nil"/>
              <w:bottom w:val="nil"/>
              <w:right w:val="nil"/>
            </w:tcBorders>
          </w:tcPr>
          <w:p w14:paraId="622BD6C0" w14:textId="77777777" w:rsidR="006B4D8C" w:rsidRPr="007B0C87" w:rsidRDefault="006B4D8C" w:rsidP="006B4D8C">
            <w:pPr>
              <w:tabs>
                <w:tab w:val="decimal" w:pos="1224"/>
              </w:tabs>
              <w:ind w:right="-72"/>
              <w:rPr>
                <w:rFonts w:ascii="Arial" w:hAnsi="Arial" w:cs="Arial"/>
                <w:sz w:val="18"/>
                <w:szCs w:val="18"/>
              </w:rPr>
            </w:pPr>
          </w:p>
        </w:tc>
      </w:tr>
      <w:tr w:rsidR="006B4D8C" w:rsidRPr="007B0C87" w14:paraId="652BE7EF" w14:textId="77777777" w:rsidTr="00BE5442">
        <w:trPr>
          <w:trHeight w:val="20"/>
        </w:trPr>
        <w:tc>
          <w:tcPr>
            <w:tcW w:w="1955" w:type="pct"/>
            <w:vAlign w:val="bottom"/>
          </w:tcPr>
          <w:p w14:paraId="500D5935" w14:textId="606D9F2D" w:rsidR="006B4D8C" w:rsidRPr="007B0C87" w:rsidRDefault="006B4D8C" w:rsidP="006B4D8C">
            <w:pPr>
              <w:ind w:left="-101"/>
              <w:jc w:val="left"/>
              <w:rPr>
                <w:rFonts w:ascii="Arial" w:hAnsi="Arial" w:cs="Arial"/>
                <w:sz w:val="18"/>
                <w:szCs w:val="18"/>
                <w:lang w:val="en-US"/>
              </w:rPr>
            </w:pPr>
            <w:r w:rsidRPr="007B0C87">
              <w:rPr>
                <w:rFonts w:ascii="Arial" w:hAnsi="Arial" w:cs="Arial"/>
                <w:b/>
                <w:bCs/>
                <w:sz w:val="18"/>
                <w:szCs w:val="18"/>
                <w:lang w:val="en-US"/>
              </w:rPr>
              <w:t xml:space="preserve">Non-current </w:t>
            </w:r>
          </w:p>
        </w:tc>
        <w:tc>
          <w:tcPr>
            <w:tcW w:w="761" w:type="pct"/>
            <w:tcBorders>
              <w:top w:val="nil"/>
              <w:left w:val="nil"/>
              <w:bottom w:val="nil"/>
              <w:right w:val="nil"/>
            </w:tcBorders>
            <w:shd w:val="clear" w:color="auto" w:fill="FAFAFA"/>
            <w:vAlign w:val="bottom"/>
          </w:tcPr>
          <w:p w14:paraId="2B243514" w14:textId="77777777" w:rsidR="006B4D8C" w:rsidRPr="007B0C87" w:rsidRDefault="006B4D8C" w:rsidP="006B4D8C">
            <w:pPr>
              <w:tabs>
                <w:tab w:val="decimal" w:pos="1224"/>
              </w:tabs>
              <w:ind w:right="-72"/>
              <w:rPr>
                <w:rFonts w:ascii="Arial" w:hAnsi="Arial" w:cs="Arial"/>
                <w:sz w:val="18"/>
                <w:szCs w:val="18"/>
              </w:rPr>
            </w:pPr>
          </w:p>
        </w:tc>
        <w:tc>
          <w:tcPr>
            <w:tcW w:w="761" w:type="pct"/>
            <w:tcBorders>
              <w:top w:val="nil"/>
              <w:left w:val="nil"/>
              <w:bottom w:val="nil"/>
              <w:right w:val="nil"/>
            </w:tcBorders>
            <w:vAlign w:val="bottom"/>
          </w:tcPr>
          <w:p w14:paraId="2714FD2F" w14:textId="77777777" w:rsidR="006B4D8C" w:rsidRPr="007B0C87" w:rsidRDefault="006B4D8C" w:rsidP="006B4D8C">
            <w:pPr>
              <w:tabs>
                <w:tab w:val="decimal" w:pos="1224"/>
              </w:tabs>
              <w:ind w:right="-72"/>
              <w:rPr>
                <w:rFonts w:ascii="Arial" w:hAnsi="Arial" w:cs="Arial"/>
                <w:sz w:val="18"/>
                <w:szCs w:val="18"/>
              </w:rPr>
            </w:pPr>
          </w:p>
        </w:tc>
        <w:tc>
          <w:tcPr>
            <w:tcW w:w="761" w:type="pct"/>
            <w:tcBorders>
              <w:top w:val="nil"/>
              <w:left w:val="nil"/>
              <w:bottom w:val="nil"/>
              <w:right w:val="nil"/>
            </w:tcBorders>
            <w:shd w:val="clear" w:color="auto" w:fill="FAFAFA"/>
            <w:vAlign w:val="bottom"/>
          </w:tcPr>
          <w:p w14:paraId="6B41C166" w14:textId="77777777" w:rsidR="006B4D8C" w:rsidRPr="007B0C87" w:rsidRDefault="006B4D8C" w:rsidP="006B4D8C">
            <w:pPr>
              <w:tabs>
                <w:tab w:val="decimal" w:pos="1224"/>
              </w:tabs>
              <w:ind w:right="-72"/>
              <w:rPr>
                <w:rFonts w:ascii="Arial" w:hAnsi="Arial" w:cs="Arial"/>
                <w:sz w:val="18"/>
                <w:szCs w:val="18"/>
              </w:rPr>
            </w:pPr>
          </w:p>
        </w:tc>
        <w:tc>
          <w:tcPr>
            <w:tcW w:w="764" w:type="pct"/>
            <w:tcBorders>
              <w:top w:val="nil"/>
              <w:left w:val="nil"/>
              <w:bottom w:val="nil"/>
              <w:right w:val="nil"/>
            </w:tcBorders>
          </w:tcPr>
          <w:p w14:paraId="54A55147" w14:textId="77777777" w:rsidR="006B4D8C" w:rsidRPr="007B0C87" w:rsidRDefault="006B4D8C" w:rsidP="006B4D8C">
            <w:pPr>
              <w:tabs>
                <w:tab w:val="decimal" w:pos="1224"/>
              </w:tabs>
              <w:ind w:right="-72"/>
              <w:rPr>
                <w:rFonts w:ascii="Arial" w:hAnsi="Arial" w:cs="Arial"/>
                <w:sz w:val="18"/>
                <w:szCs w:val="18"/>
              </w:rPr>
            </w:pPr>
          </w:p>
        </w:tc>
      </w:tr>
      <w:tr w:rsidR="006B4D8C" w:rsidRPr="007B0C87" w14:paraId="16318A38" w14:textId="77777777" w:rsidTr="00AF095E">
        <w:trPr>
          <w:trHeight w:val="20"/>
        </w:trPr>
        <w:tc>
          <w:tcPr>
            <w:tcW w:w="1955" w:type="pct"/>
            <w:vAlign w:val="bottom"/>
          </w:tcPr>
          <w:p w14:paraId="68BE1976" w14:textId="05903241" w:rsidR="006B4D8C" w:rsidRPr="007B0C87" w:rsidRDefault="006B4D8C" w:rsidP="006B4D8C">
            <w:pPr>
              <w:ind w:left="-101"/>
              <w:jc w:val="left"/>
              <w:rPr>
                <w:rFonts w:ascii="Arial" w:hAnsi="Arial" w:cs="Arial"/>
                <w:b/>
                <w:bCs/>
                <w:sz w:val="18"/>
                <w:szCs w:val="18"/>
                <w:lang w:val="en-US"/>
              </w:rPr>
            </w:pPr>
            <w:r w:rsidRPr="007B0C87">
              <w:rPr>
                <w:rFonts w:ascii="Arial" w:hAnsi="Arial" w:cs="Arial"/>
                <w:sz w:val="18"/>
                <w:szCs w:val="18"/>
                <w:lang w:val="en-US"/>
              </w:rPr>
              <w:t>Long-term borrowings</w:t>
            </w:r>
          </w:p>
        </w:tc>
        <w:tc>
          <w:tcPr>
            <w:tcW w:w="761" w:type="pct"/>
            <w:tcBorders>
              <w:top w:val="nil"/>
              <w:left w:val="nil"/>
              <w:bottom w:val="nil"/>
              <w:right w:val="nil"/>
            </w:tcBorders>
            <w:shd w:val="clear" w:color="auto" w:fill="FAFAFA"/>
            <w:vAlign w:val="bottom"/>
          </w:tcPr>
          <w:p w14:paraId="5FE3B395" w14:textId="77777777" w:rsidR="006B4D8C" w:rsidRPr="007B0C87" w:rsidRDefault="006B4D8C" w:rsidP="006B4D8C">
            <w:pPr>
              <w:tabs>
                <w:tab w:val="decimal" w:pos="1224"/>
              </w:tabs>
              <w:ind w:right="-72"/>
              <w:rPr>
                <w:rFonts w:ascii="Arial" w:hAnsi="Arial" w:cs="Arial"/>
                <w:sz w:val="18"/>
                <w:szCs w:val="18"/>
              </w:rPr>
            </w:pPr>
          </w:p>
        </w:tc>
        <w:tc>
          <w:tcPr>
            <w:tcW w:w="761" w:type="pct"/>
            <w:tcBorders>
              <w:top w:val="nil"/>
              <w:left w:val="nil"/>
              <w:bottom w:val="nil"/>
              <w:right w:val="nil"/>
            </w:tcBorders>
            <w:vAlign w:val="bottom"/>
          </w:tcPr>
          <w:p w14:paraId="3D6D54AA" w14:textId="77777777" w:rsidR="006B4D8C" w:rsidRPr="007B0C87" w:rsidRDefault="006B4D8C" w:rsidP="006B4D8C">
            <w:pPr>
              <w:tabs>
                <w:tab w:val="decimal" w:pos="1224"/>
              </w:tabs>
              <w:ind w:right="-72"/>
              <w:rPr>
                <w:rFonts w:ascii="Arial" w:hAnsi="Arial" w:cs="Arial"/>
                <w:sz w:val="18"/>
                <w:szCs w:val="18"/>
              </w:rPr>
            </w:pPr>
          </w:p>
        </w:tc>
        <w:tc>
          <w:tcPr>
            <w:tcW w:w="761" w:type="pct"/>
            <w:tcBorders>
              <w:top w:val="nil"/>
              <w:left w:val="nil"/>
              <w:bottom w:val="nil"/>
              <w:right w:val="nil"/>
            </w:tcBorders>
            <w:shd w:val="clear" w:color="auto" w:fill="FAFAFA"/>
            <w:vAlign w:val="bottom"/>
          </w:tcPr>
          <w:p w14:paraId="2655C910" w14:textId="77777777" w:rsidR="006B4D8C" w:rsidRPr="007B0C87" w:rsidRDefault="006B4D8C" w:rsidP="006B4D8C">
            <w:pPr>
              <w:tabs>
                <w:tab w:val="decimal" w:pos="1224"/>
              </w:tabs>
              <w:ind w:right="-72"/>
              <w:rPr>
                <w:rFonts w:ascii="Arial" w:hAnsi="Arial" w:cs="Arial"/>
                <w:sz w:val="18"/>
                <w:szCs w:val="18"/>
              </w:rPr>
            </w:pPr>
          </w:p>
        </w:tc>
        <w:tc>
          <w:tcPr>
            <w:tcW w:w="764" w:type="pct"/>
            <w:tcBorders>
              <w:top w:val="nil"/>
              <w:left w:val="nil"/>
              <w:bottom w:val="nil"/>
              <w:right w:val="nil"/>
            </w:tcBorders>
          </w:tcPr>
          <w:p w14:paraId="440F3358" w14:textId="5A3E6B3D" w:rsidR="006B4D8C" w:rsidRPr="007B0C87" w:rsidRDefault="006B4D8C" w:rsidP="006B4D8C">
            <w:pPr>
              <w:tabs>
                <w:tab w:val="decimal" w:pos="1224"/>
              </w:tabs>
              <w:ind w:right="-72"/>
              <w:rPr>
                <w:rFonts w:ascii="Arial" w:hAnsi="Arial" w:cs="Arial"/>
                <w:sz w:val="18"/>
                <w:szCs w:val="18"/>
              </w:rPr>
            </w:pPr>
          </w:p>
        </w:tc>
      </w:tr>
      <w:tr w:rsidR="006B4D8C" w:rsidRPr="007B0C87" w14:paraId="3A9A4FA9" w14:textId="77777777" w:rsidTr="005267E9">
        <w:trPr>
          <w:trHeight w:val="20"/>
        </w:trPr>
        <w:tc>
          <w:tcPr>
            <w:tcW w:w="1955" w:type="pct"/>
            <w:vAlign w:val="bottom"/>
          </w:tcPr>
          <w:p w14:paraId="38CD7E27" w14:textId="4CEECC61" w:rsidR="006B4D8C" w:rsidRPr="007B0C87" w:rsidRDefault="006B4D8C" w:rsidP="006B4D8C">
            <w:pPr>
              <w:ind w:left="-101"/>
              <w:jc w:val="left"/>
              <w:rPr>
                <w:rFonts w:ascii="Arial" w:hAnsi="Arial" w:cs="Arial"/>
                <w:sz w:val="18"/>
                <w:szCs w:val="18"/>
                <w:lang w:val="en-US"/>
              </w:rPr>
            </w:pPr>
            <w:r w:rsidRPr="007B0C87">
              <w:rPr>
                <w:rFonts w:ascii="Arial" w:hAnsi="Arial" w:cs="Arial"/>
                <w:sz w:val="18"/>
                <w:szCs w:val="18"/>
                <w:lang w:val="en-US"/>
              </w:rPr>
              <w:t xml:space="preserve">   form financial institutions</w:t>
            </w:r>
          </w:p>
        </w:tc>
        <w:tc>
          <w:tcPr>
            <w:tcW w:w="761" w:type="pct"/>
            <w:tcBorders>
              <w:top w:val="nil"/>
              <w:left w:val="nil"/>
              <w:bottom w:val="single" w:sz="4" w:space="0" w:color="auto"/>
              <w:right w:val="nil"/>
            </w:tcBorders>
            <w:shd w:val="clear" w:color="auto" w:fill="FAFAFA"/>
            <w:vAlign w:val="bottom"/>
          </w:tcPr>
          <w:p w14:paraId="3E6D8066" w14:textId="5BE9A75B" w:rsidR="006B4D8C" w:rsidRPr="007B0C87" w:rsidRDefault="006B4D8C" w:rsidP="006B4D8C">
            <w:pPr>
              <w:tabs>
                <w:tab w:val="decimal" w:pos="1224"/>
              </w:tabs>
              <w:ind w:right="-72"/>
              <w:rPr>
                <w:rFonts w:ascii="Arial" w:hAnsi="Arial" w:cs="Arial"/>
                <w:sz w:val="18"/>
                <w:szCs w:val="18"/>
              </w:rPr>
            </w:pPr>
            <w:r w:rsidRPr="007B0C87">
              <w:rPr>
                <w:rFonts w:ascii="Arial" w:hAnsi="Arial" w:cs="Arial"/>
                <w:sz w:val="18"/>
                <w:szCs w:val="18"/>
              </w:rPr>
              <w:t>2,931,489,605</w:t>
            </w:r>
          </w:p>
        </w:tc>
        <w:tc>
          <w:tcPr>
            <w:tcW w:w="761" w:type="pct"/>
            <w:tcBorders>
              <w:top w:val="nil"/>
              <w:left w:val="nil"/>
              <w:bottom w:val="single" w:sz="4" w:space="0" w:color="auto"/>
              <w:right w:val="nil"/>
            </w:tcBorders>
            <w:vAlign w:val="bottom"/>
          </w:tcPr>
          <w:p w14:paraId="09E3A7EB" w14:textId="2DC622F4" w:rsidR="006B4D8C" w:rsidRPr="007B0C87" w:rsidRDefault="006B4D8C" w:rsidP="006B4D8C">
            <w:pPr>
              <w:tabs>
                <w:tab w:val="decimal" w:pos="1224"/>
              </w:tabs>
              <w:ind w:right="-72"/>
              <w:rPr>
                <w:rFonts w:ascii="Arial" w:hAnsi="Arial" w:cs="Arial"/>
                <w:sz w:val="18"/>
                <w:szCs w:val="18"/>
              </w:rPr>
            </w:pPr>
            <w:r w:rsidRPr="007B0C87">
              <w:rPr>
                <w:rFonts w:ascii="Arial" w:hAnsi="Arial" w:cs="Arial"/>
                <w:sz w:val="18"/>
                <w:szCs w:val="18"/>
              </w:rPr>
              <w:t>3,479,032,031</w:t>
            </w:r>
          </w:p>
        </w:tc>
        <w:tc>
          <w:tcPr>
            <w:tcW w:w="761" w:type="pct"/>
            <w:tcBorders>
              <w:top w:val="nil"/>
              <w:left w:val="nil"/>
              <w:bottom w:val="single" w:sz="4" w:space="0" w:color="auto"/>
              <w:right w:val="nil"/>
            </w:tcBorders>
            <w:shd w:val="clear" w:color="auto" w:fill="FAFAFA"/>
            <w:vAlign w:val="bottom"/>
          </w:tcPr>
          <w:p w14:paraId="7DAD9432" w14:textId="2537BCC4" w:rsidR="006B4D8C" w:rsidRPr="007B0C87" w:rsidRDefault="006B4D8C" w:rsidP="006B4D8C">
            <w:pPr>
              <w:tabs>
                <w:tab w:val="decimal" w:pos="1224"/>
              </w:tabs>
              <w:ind w:right="-72"/>
              <w:rPr>
                <w:rFonts w:ascii="Arial" w:hAnsi="Arial" w:cs="Arial"/>
                <w:sz w:val="18"/>
                <w:szCs w:val="18"/>
              </w:rPr>
            </w:pPr>
            <w:r w:rsidRPr="007B0C87">
              <w:rPr>
                <w:rFonts w:ascii="Arial" w:hAnsi="Arial" w:cs="Arial"/>
                <w:sz w:val="18"/>
                <w:szCs w:val="18"/>
              </w:rPr>
              <w:t>2,922,739,605</w:t>
            </w:r>
          </w:p>
        </w:tc>
        <w:tc>
          <w:tcPr>
            <w:tcW w:w="764" w:type="pct"/>
            <w:tcBorders>
              <w:top w:val="nil"/>
              <w:left w:val="nil"/>
              <w:bottom w:val="single" w:sz="4" w:space="0" w:color="auto"/>
              <w:right w:val="nil"/>
            </w:tcBorders>
            <w:vAlign w:val="bottom"/>
          </w:tcPr>
          <w:p w14:paraId="071B3A5A" w14:textId="10F01377" w:rsidR="006B4D8C" w:rsidRPr="007B0C87" w:rsidRDefault="006B4D8C" w:rsidP="006B4D8C">
            <w:pPr>
              <w:tabs>
                <w:tab w:val="decimal" w:pos="1224"/>
              </w:tabs>
              <w:ind w:right="-72"/>
              <w:rPr>
                <w:rFonts w:ascii="Arial" w:hAnsi="Arial" w:cs="Arial"/>
                <w:sz w:val="18"/>
                <w:szCs w:val="18"/>
              </w:rPr>
            </w:pPr>
            <w:r w:rsidRPr="007B0C87">
              <w:rPr>
                <w:rFonts w:ascii="Arial" w:hAnsi="Arial" w:cs="Arial"/>
                <w:sz w:val="18"/>
                <w:szCs w:val="18"/>
              </w:rPr>
              <w:t>3,479,032,031</w:t>
            </w:r>
          </w:p>
        </w:tc>
      </w:tr>
      <w:tr w:rsidR="006B4D8C" w:rsidRPr="007B0C87" w14:paraId="429C66EB" w14:textId="77777777" w:rsidTr="005267E9">
        <w:trPr>
          <w:trHeight w:val="20"/>
        </w:trPr>
        <w:tc>
          <w:tcPr>
            <w:tcW w:w="1955" w:type="pct"/>
            <w:vAlign w:val="bottom"/>
          </w:tcPr>
          <w:p w14:paraId="4F1E9A39" w14:textId="77777777" w:rsidR="006B4D8C" w:rsidRPr="007B0C87" w:rsidRDefault="006B4D8C" w:rsidP="006B4D8C">
            <w:pPr>
              <w:ind w:left="-101"/>
              <w:jc w:val="left"/>
              <w:rPr>
                <w:rFonts w:ascii="Arial" w:hAnsi="Arial" w:cs="Arial"/>
                <w:sz w:val="18"/>
                <w:szCs w:val="18"/>
                <w:lang w:val="en-US"/>
              </w:rPr>
            </w:pPr>
          </w:p>
        </w:tc>
        <w:tc>
          <w:tcPr>
            <w:tcW w:w="761" w:type="pct"/>
            <w:tcBorders>
              <w:top w:val="single" w:sz="4" w:space="0" w:color="auto"/>
              <w:left w:val="nil"/>
              <w:right w:val="nil"/>
            </w:tcBorders>
            <w:shd w:val="clear" w:color="auto" w:fill="FAFAFA"/>
            <w:vAlign w:val="bottom"/>
          </w:tcPr>
          <w:p w14:paraId="640F4C94" w14:textId="77777777" w:rsidR="006B4D8C" w:rsidRPr="007B0C87" w:rsidRDefault="006B4D8C" w:rsidP="006B4D8C">
            <w:pPr>
              <w:tabs>
                <w:tab w:val="decimal" w:pos="1224"/>
              </w:tabs>
              <w:ind w:right="-72"/>
              <w:rPr>
                <w:rFonts w:ascii="Arial" w:hAnsi="Arial" w:cs="Arial"/>
                <w:sz w:val="18"/>
                <w:szCs w:val="18"/>
              </w:rPr>
            </w:pPr>
          </w:p>
        </w:tc>
        <w:tc>
          <w:tcPr>
            <w:tcW w:w="761" w:type="pct"/>
            <w:tcBorders>
              <w:top w:val="single" w:sz="4" w:space="0" w:color="auto"/>
              <w:left w:val="nil"/>
              <w:right w:val="nil"/>
            </w:tcBorders>
            <w:vAlign w:val="bottom"/>
          </w:tcPr>
          <w:p w14:paraId="39F9BBBB" w14:textId="77777777" w:rsidR="006B4D8C" w:rsidRPr="007B0C87" w:rsidRDefault="006B4D8C" w:rsidP="006B4D8C">
            <w:pPr>
              <w:tabs>
                <w:tab w:val="decimal" w:pos="1224"/>
              </w:tabs>
              <w:ind w:right="-72"/>
              <w:rPr>
                <w:rFonts w:ascii="Arial" w:hAnsi="Arial" w:cs="Arial"/>
                <w:sz w:val="18"/>
                <w:szCs w:val="18"/>
              </w:rPr>
            </w:pPr>
          </w:p>
        </w:tc>
        <w:tc>
          <w:tcPr>
            <w:tcW w:w="761" w:type="pct"/>
            <w:tcBorders>
              <w:top w:val="single" w:sz="4" w:space="0" w:color="auto"/>
              <w:left w:val="nil"/>
              <w:right w:val="nil"/>
            </w:tcBorders>
            <w:shd w:val="clear" w:color="auto" w:fill="FAFAFA"/>
            <w:vAlign w:val="bottom"/>
          </w:tcPr>
          <w:p w14:paraId="3CA3D957" w14:textId="77777777" w:rsidR="006B4D8C" w:rsidRPr="007B0C87" w:rsidRDefault="006B4D8C" w:rsidP="006B4D8C">
            <w:pPr>
              <w:tabs>
                <w:tab w:val="decimal" w:pos="1224"/>
              </w:tabs>
              <w:ind w:right="-72"/>
              <w:rPr>
                <w:rFonts w:ascii="Arial" w:hAnsi="Arial" w:cs="Arial"/>
                <w:sz w:val="18"/>
                <w:szCs w:val="18"/>
              </w:rPr>
            </w:pPr>
          </w:p>
        </w:tc>
        <w:tc>
          <w:tcPr>
            <w:tcW w:w="764" w:type="pct"/>
            <w:tcBorders>
              <w:top w:val="single" w:sz="4" w:space="0" w:color="auto"/>
              <w:left w:val="nil"/>
              <w:right w:val="nil"/>
            </w:tcBorders>
          </w:tcPr>
          <w:p w14:paraId="74D5A15D" w14:textId="27A4F74D" w:rsidR="006B4D8C" w:rsidRPr="007B0C87" w:rsidRDefault="006B4D8C" w:rsidP="006B4D8C">
            <w:pPr>
              <w:tabs>
                <w:tab w:val="decimal" w:pos="1224"/>
              </w:tabs>
              <w:ind w:right="-72"/>
              <w:rPr>
                <w:rFonts w:ascii="Arial" w:hAnsi="Arial" w:cs="Arial"/>
                <w:sz w:val="18"/>
                <w:szCs w:val="18"/>
              </w:rPr>
            </w:pPr>
          </w:p>
        </w:tc>
      </w:tr>
      <w:tr w:rsidR="006B4D8C" w:rsidRPr="007B0C87" w14:paraId="42A2EF3B" w14:textId="77777777" w:rsidTr="005267E9">
        <w:trPr>
          <w:trHeight w:val="20"/>
        </w:trPr>
        <w:tc>
          <w:tcPr>
            <w:tcW w:w="1955" w:type="pct"/>
            <w:vAlign w:val="bottom"/>
          </w:tcPr>
          <w:p w14:paraId="0E9A6026" w14:textId="7FC07283" w:rsidR="006B4D8C" w:rsidRPr="007B0C87" w:rsidRDefault="006B4D8C" w:rsidP="006B4D8C">
            <w:pPr>
              <w:ind w:left="-101"/>
              <w:jc w:val="left"/>
              <w:rPr>
                <w:rFonts w:ascii="Arial" w:hAnsi="Arial" w:cs="Arial"/>
                <w:sz w:val="18"/>
                <w:szCs w:val="18"/>
                <w:lang w:val="en-US"/>
              </w:rPr>
            </w:pPr>
            <w:r w:rsidRPr="007B0C87">
              <w:rPr>
                <w:rFonts w:ascii="Arial" w:hAnsi="Arial" w:cs="Arial"/>
                <w:sz w:val="18"/>
                <w:szCs w:val="18"/>
              </w:rPr>
              <w:t xml:space="preserve">Total </w:t>
            </w:r>
          </w:p>
        </w:tc>
        <w:tc>
          <w:tcPr>
            <w:tcW w:w="761" w:type="pct"/>
            <w:tcBorders>
              <w:top w:val="nil"/>
              <w:left w:val="nil"/>
              <w:bottom w:val="single" w:sz="4" w:space="0" w:color="auto"/>
              <w:right w:val="nil"/>
            </w:tcBorders>
            <w:shd w:val="clear" w:color="auto" w:fill="FAFAFA"/>
          </w:tcPr>
          <w:p w14:paraId="53674AE6" w14:textId="66FB730F" w:rsidR="006B4D8C" w:rsidRPr="007B0C87" w:rsidRDefault="006B4D8C" w:rsidP="006B4D8C">
            <w:pPr>
              <w:tabs>
                <w:tab w:val="decimal" w:pos="1224"/>
              </w:tabs>
              <w:ind w:right="-72"/>
              <w:rPr>
                <w:rFonts w:ascii="Arial" w:hAnsi="Arial" w:cs="Arial"/>
                <w:sz w:val="18"/>
                <w:szCs w:val="18"/>
              </w:rPr>
            </w:pPr>
            <w:r w:rsidRPr="007B0C87">
              <w:rPr>
                <w:rFonts w:ascii="Arial" w:hAnsi="Arial" w:cs="Arial"/>
                <w:sz w:val="18"/>
                <w:szCs w:val="18"/>
              </w:rPr>
              <w:t>3,543,954,430</w:t>
            </w:r>
          </w:p>
        </w:tc>
        <w:tc>
          <w:tcPr>
            <w:tcW w:w="761" w:type="pct"/>
            <w:tcBorders>
              <w:top w:val="nil"/>
              <w:left w:val="nil"/>
              <w:bottom w:val="single" w:sz="4" w:space="0" w:color="auto"/>
              <w:right w:val="nil"/>
            </w:tcBorders>
          </w:tcPr>
          <w:p w14:paraId="3CB14321" w14:textId="48FFE594" w:rsidR="006B4D8C" w:rsidRPr="007B0C87" w:rsidRDefault="005267E9" w:rsidP="006B4D8C">
            <w:pPr>
              <w:tabs>
                <w:tab w:val="decimal" w:pos="1224"/>
              </w:tabs>
              <w:ind w:right="-72"/>
              <w:rPr>
                <w:rFonts w:ascii="Arial" w:hAnsi="Arial" w:cs="Arial"/>
                <w:sz w:val="18"/>
                <w:szCs w:val="18"/>
              </w:rPr>
            </w:pPr>
            <w:r w:rsidRPr="007B0C87">
              <w:rPr>
                <w:rFonts w:ascii="Arial" w:hAnsi="Arial" w:cs="Arial"/>
                <w:sz w:val="18"/>
                <w:szCs w:val="18"/>
              </w:rPr>
              <w:t>3,772,785,879</w:t>
            </w:r>
          </w:p>
        </w:tc>
        <w:tc>
          <w:tcPr>
            <w:tcW w:w="761" w:type="pct"/>
            <w:tcBorders>
              <w:top w:val="nil"/>
              <w:left w:val="nil"/>
              <w:bottom w:val="single" w:sz="4" w:space="0" w:color="auto"/>
              <w:right w:val="nil"/>
            </w:tcBorders>
            <w:shd w:val="clear" w:color="auto" w:fill="FAFAFA"/>
          </w:tcPr>
          <w:p w14:paraId="77692034" w14:textId="79C0C700" w:rsidR="006B4D8C" w:rsidRPr="007B0C87" w:rsidRDefault="006B4D8C" w:rsidP="006B4D8C">
            <w:pPr>
              <w:tabs>
                <w:tab w:val="decimal" w:pos="1224"/>
              </w:tabs>
              <w:ind w:right="-72"/>
              <w:rPr>
                <w:rFonts w:ascii="Arial" w:hAnsi="Arial" w:cs="Arial"/>
                <w:sz w:val="18"/>
                <w:szCs w:val="18"/>
              </w:rPr>
            </w:pPr>
            <w:r w:rsidRPr="007B0C87">
              <w:rPr>
                <w:rFonts w:ascii="Arial" w:hAnsi="Arial" w:cs="Arial"/>
                <w:sz w:val="18"/>
                <w:szCs w:val="18"/>
              </w:rPr>
              <w:t>3,525,004,430</w:t>
            </w:r>
          </w:p>
        </w:tc>
        <w:tc>
          <w:tcPr>
            <w:tcW w:w="764" w:type="pct"/>
            <w:tcBorders>
              <w:top w:val="nil"/>
              <w:left w:val="nil"/>
              <w:bottom w:val="single" w:sz="4" w:space="0" w:color="auto"/>
              <w:right w:val="nil"/>
            </w:tcBorders>
          </w:tcPr>
          <w:p w14:paraId="17055537" w14:textId="6527666A" w:rsidR="006B4D8C" w:rsidRPr="007B0C87" w:rsidRDefault="006B4D8C" w:rsidP="006B4D8C">
            <w:pPr>
              <w:tabs>
                <w:tab w:val="decimal" w:pos="1224"/>
              </w:tabs>
              <w:ind w:right="-72"/>
              <w:rPr>
                <w:rFonts w:ascii="Arial" w:hAnsi="Arial" w:cs="Arial"/>
                <w:sz w:val="18"/>
                <w:szCs w:val="18"/>
              </w:rPr>
            </w:pPr>
            <w:r w:rsidRPr="007B0C87">
              <w:rPr>
                <w:rFonts w:ascii="Arial" w:hAnsi="Arial" w:cs="Arial"/>
                <w:sz w:val="18"/>
                <w:szCs w:val="18"/>
              </w:rPr>
              <w:t>3,772,785,879</w:t>
            </w:r>
          </w:p>
        </w:tc>
      </w:tr>
    </w:tbl>
    <w:p w14:paraId="0B377D2D" w14:textId="77777777" w:rsidR="00C0414F" w:rsidRPr="007B0C87" w:rsidRDefault="00C0414F" w:rsidP="005D5944">
      <w:pPr>
        <w:rPr>
          <w:rFonts w:ascii="Arial" w:eastAsia="Arial Unicode MS" w:hAnsi="Arial" w:cs="Arial"/>
          <w:sz w:val="18"/>
          <w:szCs w:val="18"/>
        </w:rPr>
      </w:pPr>
    </w:p>
    <w:p w14:paraId="7DECB9A2" w14:textId="77777777" w:rsidR="008078F2" w:rsidRPr="007B0C87" w:rsidRDefault="008078F2" w:rsidP="005D5944">
      <w:pPr>
        <w:rPr>
          <w:rFonts w:ascii="Arial" w:eastAsia="Arial Unicode MS" w:hAnsi="Arial" w:cs="Arial"/>
          <w:sz w:val="18"/>
          <w:szCs w:val="18"/>
        </w:rPr>
      </w:pPr>
    </w:p>
    <w:p w14:paraId="215BBECE" w14:textId="77777777" w:rsidR="008078F2" w:rsidRPr="002A0503" w:rsidRDefault="008078F2" w:rsidP="005D5944">
      <w:pPr>
        <w:rPr>
          <w:rFonts w:ascii="Arial" w:eastAsia="Arial Unicode MS" w:hAnsi="Arial" w:cs="Arial"/>
          <w:sz w:val="18"/>
          <w:szCs w:val="18"/>
        </w:rPr>
      </w:pPr>
      <w:r w:rsidRPr="007B0C87">
        <w:rPr>
          <w:rFonts w:ascii="Arial" w:eastAsia="Arial Unicode MS" w:hAnsi="Arial" w:cs="Arial"/>
          <w:sz w:val="18"/>
          <w:szCs w:val="18"/>
        </w:rPr>
        <w:br w:type="page"/>
      </w:r>
    </w:p>
    <w:p w14:paraId="63A86220" w14:textId="286E0FAA" w:rsidR="005D5944" w:rsidRPr="002A0503" w:rsidRDefault="005D5944" w:rsidP="005D5944">
      <w:pPr>
        <w:rPr>
          <w:rFonts w:ascii="Arial" w:eastAsia="Arial Unicode MS" w:hAnsi="Arial" w:cs="Arial"/>
          <w:sz w:val="18"/>
          <w:szCs w:val="18"/>
        </w:rPr>
      </w:pPr>
      <w:r w:rsidRPr="002A0503">
        <w:rPr>
          <w:rFonts w:ascii="Arial" w:eastAsia="Arial Unicode MS" w:hAnsi="Arial" w:cs="Arial"/>
          <w:sz w:val="18"/>
          <w:szCs w:val="18"/>
        </w:rPr>
        <w:t xml:space="preserve">Movements of long-term borrowings for </w:t>
      </w:r>
      <w:r w:rsidR="00AF251A" w:rsidRPr="002A0503">
        <w:rPr>
          <w:rFonts w:ascii="Arial" w:eastAsia="Arial Unicode MS" w:hAnsi="Arial" w:cs="Arial"/>
          <w:sz w:val="18"/>
          <w:szCs w:val="18"/>
        </w:rPr>
        <w:t xml:space="preserve">nine-month period ended 30 September </w:t>
      </w:r>
      <w:r w:rsidR="00E13CA7" w:rsidRPr="002A0503">
        <w:rPr>
          <w:rFonts w:ascii="Arial" w:eastAsia="Arial Unicode MS" w:hAnsi="Arial" w:cs="Arial"/>
          <w:sz w:val="18"/>
          <w:szCs w:val="18"/>
        </w:rPr>
        <w:t>2023</w:t>
      </w:r>
      <w:r w:rsidRPr="002A0503">
        <w:rPr>
          <w:rFonts w:ascii="Arial" w:eastAsia="Arial Unicode MS" w:hAnsi="Arial" w:cs="Arial"/>
          <w:sz w:val="18"/>
          <w:szCs w:val="18"/>
        </w:rPr>
        <w:t xml:space="preserve"> are as follows:</w:t>
      </w:r>
    </w:p>
    <w:p w14:paraId="4DC94742" w14:textId="77777777" w:rsidR="005D5944" w:rsidRPr="002A0503" w:rsidRDefault="005D5944" w:rsidP="005D5944">
      <w:pPr>
        <w:rPr>
          <w:rFonts w:ascii="Arial" w:eastAsia="Arial Unicode MS" w:hAnsi="Arial" w:cs="Arial"/>
          <w:sz w:val="18"/>
          <w:szCs w:val="18"/>
          <w:cs/>
        </w:rPr>
      </w:pPr>
    </w:p>
    <w:tbl>
      <w:tblPr>
        <w:tblW w:w="9441" w:type="dxa"/>
        <w:tblInd w:w="108" w:type="dxa"/>
        <w:tblLayout w:type="fixed"/>
        <w:tblLook w:val="0000" w:firstRow="0" w:lastRow="0" w:firstColumn="0" w:lastColumn="0" w:noHBand="0" w:noVBand="0"/>
      </w:tblPr>
      <w:tblGrid>
        <w:gridCol w:w="5409"/>
        <w:gridCol w:w="2016"/>
        <w:gridCol w:w="2016"/>
      </w:tblGrid>
      <w:tr w:rsidR="008F47C7" w:rsidRPr="007B0C87" w14:paraId="6EB44871" w14:textId="4C9BDB23" w:rsidTr="002A0503">
        <w:tc>
          <w:tcPr>
            <w:tcW w:w="5409" w:type="dxa"/>
            <w:vAlign w:val="bottom"/>
          </w:tcPr>
          <w:p w14:paraId="3DBF7C74" w14:textId="77777777" w:rsidR="008F47C7" w:rsidRPr="007B0C87" w:rsidRDefault="008F47C7" w:rsidP="008F47C7">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016" w:type="dxa"/>
            <w:tcBorders>
              <w:top w:val="single" w:sz="4" w:space="0" w:color="auto"/>
            </w:tcBorders>
            <w:shd w:val="clear" w:color="auto" w:fill="auto"/>
            <w:vAlign w:val="bottom"/>
          </w:tcPr>
          <w:p w14:paraId="151C46AB" w14:textId="77777777" w:rsidR="008F47C7" w:rsidRPr="007B0C87" w:rsidRDefault="008F47C7" w:rsidP="008F47C7">
            <w:pPr>
              <w:tabs>
                <w:tab w:val="decimal" w:pos="1795"/>
              </w:tabs>
              <w:ind w:right="-72"/>
              <w:jc w:val="left"/>
              <w:rPr>
                <w:rFonts w:ascii="Arial" w:hAnsi="Arial" w:cs="Arial"/>
                <w:b/>
                <w:bCs/>
                <w:sz w:val="18"/>
                <w:szCs w:val="18"/>
              </w:rPr>
            </w:pPr>
            <w:r w:rsidRPr="007B0C87">
              <w:rPr>
                <w:rFonts w:ascii="Arial" w:hAnsi="Arial" w:cs="Arial"/>
                <w:b/>
                <w:bCs/>
                <w:sz w:val="18"/>
                <w:szCs w:val="18"/>
              </w:rPr>
              <w:t xml:space="preserve">Consolidated </w:t>
            </w:r>
          </w:p>
          <w:p w14:paraId="1DE17E3A" w14:textId="74F27916" w:rsidR="008F47C7" w:rsidRPr="007B0C87" w:rsidRDefault="008F47C7" w:rsidP="008F47C7">
            <w:pPr>
              <w:tabs>
                <w:tab w:val="decimal" w:pos="1795"/>
              </w:tabs>
              <w:ind w:right="-72"/>
              <w:jc w:val="left"/>
              <w:rPr>
                <w:rFonts w:ascii="Arial" w:hAnsi="Arial" w:cs="Arial"/>
                <w:b/>
                <w:bCs/>
                <w:sz w:val="18"/>
                <w:szCs w:val="18"/>
              </w:rPr>
            </w:pPr>
            <w:r w:rsidRPr="007B0C87">
              <w:rPr>
                <w:rFonts w:ascii="Arial" w:hAnsi="Arial" w:cs="Arial"/>
                <w:b/>
                <w:bCs/>
                <w:sz w:val="18"/>
                <w:szCs w:val="18"/>
              </w:rPr>
              <w:t>financial information</w:t>
            </w:r>
          </w:p>
        </w:tc>
        <w:tc>
          <w:tcPr>
            <w:tcW w:w="2016" w:type="dxa"/>
            <w:tcBorders>
              <w:top w:val="single" w:sz="4" w:space="0" w:color="auto"/>
            </w:tcBorders>
            <w:vAlign w:val="bottom"/>
          </w:tcPr>
          <w:p w14:paraId="5587D926" w14:textId="77777777" w:rsidR="008F47C7" w:rsidRPr="007B0C87" w:rsidRDefault="008F47C7" w:rsidP="008F47C7">
            <w:pPr>
              <w:tabs>
                <w:tab w:val="decimal" w:pos="1795"/>
              </w:tabs>
              <w:ind w:right="-72"/>
              <w:jc w:val="left"/>
              <w:rPr>
                <w:rFonts w:ascii="Arial" w:hAnsi="Arial" w:cs="Arial"/>
                <w:b/>
                <w:bCs/>
                <w:sz w:val="18"/>
                <w:szCs w:val="18"/>
              </w:rPr>
            </w:pPr>
            <w:r w:rsidRPr="007B0C87">
              <w:rPr>
                <w:rFonts w:ascii="Arial" w:hAnsi="Arial" w:cs="Arial"/>
                <w:b/>
                <w:bCs/>
                <w:sz w:val="18"/>
                <w:szCs w:val="18"/>
              </w:rPr>
              <w:t xml:space="preserve">Separate </w:t>
            </w:r>
          </w:p>
          <w:p w14:paraId="1232AB14" w14:textId="78CFC364" w:rsidR="008F47C7" w:rsidRPr="007B0C87" w:rsidRDefault="008F47C7" w:rsidP="008F47C7">
            <w:pPr>
              <w:tabs>
                <w:tab w:val="decimal" w:pos="1795"/>
              </w:tabs>
              <w:ind w:right="-72"/>
              <w:jc w:val="left"/>
              <w:rPr>
                <w:rFonts w:ascii="Arial" w:hAnsi="Arial" w:cs="Arial"/>
                <w:b/>
                <w:bCs/>
                <w:sz w:val="18"/>
                <w:szCs w:val="18"/>
              </w:rPr>
            </w:pPr>
            <w:r w:rsidRPr="007B0C87">
              <w:rPr>
                <w:rFonts w:ascii="Arial" w:hAnsi="Arial" w:cs="Arial"/>
                <w:b/>
                <w:bCs/>
                <w:sz w:val="18"/>
                <w:szCs w:val="18"/>
              </w:rPr>
              <w:t>financial information</w:t>
            </w:r>
          </w:p>
        </w:tc>
      </w:tr>
      <w:tr w:rsidR="008F47C7" w:rsidRPr="007B0C87" w14:paraId="0647511D" w14:textId="3CD9DE2E" w:rsidTr="002A0503">
        <w:tc>
          <w:tcPr>
            <w:tcW w:w="5409" w:type="dxa"/>
            <w:vAlign w:val="bottom"/>
          </w:tcPr>
          <w:p w14:paraId="154BFAEF" w14:textId="77777777" w:rsidR="008F47C7" w:rsidRPr="007B0C87" w:rsidRDefault="008F47C7" w:rsidP="008F47C7">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016" w:type="dxa"/>
            <w:tcBorders>
              <w:bottom w:val="single" w:sz="4" w:space="0" w:color="auto"/>
            </w:tcBorders>
            <w:shd w:val="clear" w:color="auto" w:fill="auto"/>
            <w:vAlign w:val="bottom"/>
          </w:tcPr>
          <w:p w14:paraId="1EE65B3F" w14:textId="77777777" w:rsidR="008F47C7" w:rsidRPr="007B0C87" w:rsidRDefault="008F47C7" w:rsidP="008F47C7">
            <w:pPr>
              <w:tabs>
                <w:tab w:val="decimal" w:pos="1795"/>
              </w:tabs>
              <w:ind w:right="-72"/>
              <w:jc w:val="left"/>
              <w:rPr>
                <w:rFonts w:ascii="Arial" w:hAnsi="Arial" w:cs="Arial"/>
                <w:b/>
                <w:bCs/>
                <w:sz w:val="18"/>
                <w:szCs w:val="18"/>
                <w:rtl/>
                <w:cs/>
              </w:rPr>
            </w:pPr>
            <w:r w:rsidRPr="007B0C87">
              <w:rPr>
                <w:rFonts w:ascii="Arial" w:hAnsi="Arial" w:cs="Arial"/>
                <w:b/>
                <w:bCs/>
                <w:sz w:val="18"/>
                <w:szCs w:val="18"/>
              </w:rPr>
              <w:t>Baht</w:t>
            </w:r>
          </w:p>
        </w:tc>
        <w:tc>
          <w:tcPr>
            <w:tcW w:w="2016" w:type="dxa"/>
            <w:tcBorders>
              <w:bottom w:val="single" w:sz="4" w:space="0" w:color="auto"/>
            </w:tcBorders>
            <w:vAlign w:val="bottom"/>
          </w:tcPr>
          <w:p w14:paraId="0D2D623B" w14:textId="3B896A00" w:rsidR="008F47C7" w:rsidRPr="007B0C87" w:rsidRDefault="008F47C7" w:rsidP="008F47C7">
            <w:pPr>
              <w:tabs>
                <w:tab w:val="decimal" w:pos="1795"/>
              </w:tabs>
              <w:ind w:right="-72"/>
              <w:jc w:val="left"/>
              <w:rPr>
                <w:rFonts w:ascii="Arial" w:hAnsi="Arial" w:cs="Arial"/>
                <w:b/>
                <w:bCs/>
                <w:sz w:val="18"/>
                <w:szCs w:val="18"/>
              </w:rPr>
            </w:pPr>
            <w:r w:rsidRPr="007B0C87">
              <w:rPr>
                <w:rFonts w:ascii="Arial" w:hAnsi="Arial" w:cs="Arial"/>
                <w:b/>
                <w:bCs/>
                <w:sz w:val="18"/>
                <w:szCs w:val="18"/>
              </w:rPr>
              <w:t>Baht</w:t>
            </w:r>
          </w:p>
        </w:tc>
      </w:tr>
      <w:tr w:rsidR="008F47C7" w:rsidRPr="007B0C87" w14:paraId="64B14510" w14:textId="211E2AE8" w:rsidTr="002A0503">
        <w:tc>
          <w:tcPr>
            <w:tcW w:w="5409" w:type="dxa"/>
            <w:vAlign w:val="bottom"/>
          </w:tcPr>
          <w:p w14:paraId="78FF751D" w14:textId="77777777" w:rsidR="008F47C7" w:rsidRPr="007B0C87" w:rsidRDefault="008F47C7" w:rsidP="008F47C7">
            <w:pPr>
              <w:ind w:left="-101"/>
              <w:rPr>
                <w:rFonts w:ascii="Arial" w:eastAsia="Arial Unicode MS" w:hAnsi="Arial" w:cs="Arial"/>
                <w:b/>
                <w:bCs/>
                <w:sz w:val="18"/>
                <w:szCs w:val="18"/>
                <w:rtl/>
                <w:cs/>
              </w:rPr>
            </w:pPr>
          </w:p>
        </w:tc>
        <w:tc>
          <w:tcPr>
            <w:tcW w:w="2016" w:type="dxa"/>
            <w:tcBorders>
              <w:top w:val="single" w:sz="4" w:space="0" w:color="auto"/>
            </w:tcBorders>
            <w:shd w:val="clear" w:color="auto" w:fill="FAFAFA"/>
            <w:vAlign w:val="bottom"/>
          </w:tcPr>
          <w:p w14:paraId="7B3CC07C" w14:textId="77777777" w:rsidR="008F47C7" w:rsidRPr="007B0C87" w:rsidRDefault="008F47C7" w:rsidP="008F47C7">
            <w:pPr>
              <w:tabs>
                <w:tab w:val="decimal" w:pos="1795"/>
              </w:tabs>
              <w:ind w:right="-72"/>
              <w:jc w:val="left"/>
              <w:rPr>
                <w:rFonts w:ascii="Arial" w:hAnsi="Arial" w:cs="Arial"/>
                <w:sz w:val="18"/>
                <w:szCs w:val="18"/>
              </w:rPr>
            </w:pPr>
          </w:p>
        </w:tc>
        <w:tc>
          <w:tcPr>
            <w:tcW w:w="2016" w:type="dxa"/>
            <w:tcBorders>
              <w:top w:val="single" w:sz="4" w:space="0" w:color="auto"/>
            </w:tcBorders>
            <w:shd w:val="clear" w:color="auto" w:fill="FAFAFA"/>
            <w:vAlign w:val="bottom"/>
          </w:tcPr>
          <w:p w14:paraId="1D60C5F9" w14:textId="77777777" w:rsidR="008F47C7" w:rsidRPr="007B0C87" w:rsidRDefault="008F47C7" w:rsidP="008F47C7">
            <w:pPr>
              <w:tabs>
                <w:tab w:val="decimal" w:pos="1795"/>
              </w:tabs>
              <w:ind w:right="-72"/>
              <w:jc w:val="left"/>
              <w:rPr>
                <w:rFonts w:ascii="Arial" w:hAnsi="Arial" w:cs="Arial"/>
                <w:sz w:val="18"/>
                <w:szCs w:val="18"/>
              </w:rPr>
            </w:pPr>
          </w:p>
        </w:tc>
      </w:tr>
      <w:tr w:rsidR="008F47C7" w:rsidRPr="007B0C87" w14:paraId="41E0A418" w14:textId="2497A412" w:rsidTr="002A0503">
        <w:tc>
          <w:tcPr>
            <w:tcW w:w="5409" w:type="dxa"/>
          </w:tcPr>
          <w:p w14:paraId="7FB365ED" w14:textId="77777777" w:rsidR="008F47C7" w:rsidRPr="007B0C87" w:rsidRDefault="008F47C7" w:rsidP="008F47C7">
            <w:pPr>
              <w:ind w:left="-101"/>
              <w:rPr>
                <w:rFonts w:ascii="Arial" w:eastAsia="Arial Unicode MS" w:hAnsi="Arial" w:cs="Arial"/>
                <w:sz w:val="18"/>
                <w:szCs w:val="18"/>
                <w:cs/>
              </w:rPr>
            </w:pPr>
            <w:r w:rsidRPr="007B0C87">
              <w:rPr>
                <w:rFonts w:ascii="Arial" w:eastAsia="Arial Unicode MS" w:hAnsi="Arial" w:cs="Arial"/>
                <w:sz w:val="18"/>
                <w:szCs w:val="18"/>
              </w:rPr>
              <w:t>Opening net book value</w:t>
            </w:r>
          </w:p>
        </w:tc>
        <w:tc>
          <w:tcPr>
            <w:tcW w:w="2016" w:type="dxa"/>
            <w:shd w:val="clear" w:color="auto" w:fill="FAFAFA"/>
          </w:tcPr>
          <w:p w14:paraId="205A439D" w14:textId="7C4ECF9E" w:rsidR="008F47C7" w:rsidRPr="007B0C87" w:rsidRDefault="00314843" w:rsidP="008F47C7">
            <w:pPr>
              <w:tabs>
                <w:tab w:val="decimal" w:pos="1795"/>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3,772,785,879</w:t>
            </w:r>
          </w:p>
        </w:tc>
        <w:tc>
          <w:tcPr>
            <w:tcW w:w="2016" w:type="dxa"/>
            <w:shd w:val="clear" w:color="auto" w:fill="FAFAFA"/>
            <w:vAlign w:val="bottom"/>
          </w:tcPr>
          <w:p w14:paraId="687E0C5F" w14:textId="215E894C" w:rsidR="008F47C7" w:rsidRPr="007B0C87" w:rsidRDefault="008F47C7" w:rsidP="008F47C7">
            <w:pPr>
              <w:tabs>
                <w:tab w:val="decimal" w:pos="1795"/>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3,772,785,879</w:t>
            </w:r>
          </w:p>
        </w:tc>
      </w:tr>
      <w:tr w:rsidR="008F47C7" w:rsidRPr="007B0C87" w14:paraId="17CCC27D" w14:textId="46AD7D71" w:rsidTr="002A0503">
        <w:tc>
          <w:tcPr>
            <w:tcW w:w="5409" w:type="dxa"/>
          </w:tcPr>
          <w:p w14:paraId="24BF4642" w14:textId="7843D29A" w:rsidR="008F47C7" w:rsidRPr="007B0C87" w:rsidRDefault="00314843" w:rsidP="00314843">
            <w:pPr>
              <w:ind w:left="-101"/>
              <w:rPr>
                <w:rFonts w:ascii="Arial" w:eastAsia="Arial Unicode MS" w:hAnsi="Arial" w:cs="Arial"/>
                <w:sz w:val="18"/>
                <w:szCs w:val="18"/>
              </w:rPr>
            </w:pPr>
            <w:r w:rsidRPr="007B0C87">
              <w:rPr>
                <w:rFonts w:ascii="Arial" w:eastAsia="Arial Unicode MS" w:hAnsi="Arial" w:cs="Arial"/>
                <w:sz w:val="18"/>
                <w:szCs w:val="18"/>
              </w:rPr>
              <w:t>Acquisition from a subsidiary</w:t>
            </w:r>
            <w:r w:rsidR="00A02828">
              <w:rPr>
                <w:rFonts w:ascii="Arial" w:eastAsia="Arial Unicode MS" w:hAnsi="Arial" w:cs="Arial"/>
                <w:sz w:val="18"/>
                <w:szCs w:val="18"/>
              </w:rPr>
              <w:t xml:space="preserve"> (Note 25)</w:t>
            </w:r>
          </w:p>
        </w:tc>
        <w:tc>
          <w:tcPr>
            <w:tcW w:w="2016" w:type="dxa"/>
            <w:shd w:val="clear" w:color="auto" w:fill="FAFAFA"/>
            <w:vAlign w:val="bottom"/>
          </w:tcPr>
          <w:p w14:paraId="58F706CD" w14:textId="2120B155" w:rsidR="008F47C7" w:rsidRPr="007B0C87" w:rsidRDefault="00314843" w:rsidP="00406AC9">
            <w:pPr>
              <w:tabs>
                <w:tab w:val="decimal" w:pos="1795"/>
              </w:tabs>
              <w:overflowPunct w:val="0"/>
              <w:autoSpaceDE w:val="0"/>
              <w:autoSpaceDN w:val="0"/>
              <w:adjustRightInd w:val="0"/>
              <w:ind w:right="-72"/>
              <w:textAlignment w:val="baseline"/>
              <w:rPr>
                <w:rFonts w:ascii="Arial" w:eastAsia="Arial Unicode MS" w:hAnsi="Arial" w:cs="Arial"/>
                <w:sz w:val="18"/>
                <w:szCs w:val="18"/>
              </w:rPr>
            </w:pPr>
            <w:r w:rsidRPr="007B0C87">
              <w:rPr>
                <w:rFonts w:ascii="Arial" w:eastAsia="Arial Unicode MS" w:hAnsi="Arial" w:cs="Arial"/>
                <w:sz w:val="18"/>
                <w:szCs w:val="18"/>
              </w:rPr>
              <w:t>19,800,000</w:t>
            </w:r>
          </w:p>
        </w:tc>
        <w:tc>
          <w:tcPr>
            <w:tcW w:w="2016" w:type="dxa"/>
            <w:shd w:val="clear" w:color="auto" w:fill="FAFAFA"/>
            <w:vAlign w:val="bottom"/>
          </w:tcPr>
          <w:p w14:paraId="08B2253B" w14:textId="20E29BDA" w:rsidR="008F47C7" w:rsidRPr="007B0C87" w:rsidRDefault="00314843" w:rsidP="008F47C7">
            <w:pPr>
              <w:tabs>
                <w:tab w:val="decimal" w:pos="1795"/>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w:t>
            </w:r>
          </w:p>
        </w:tc>
      </w:tr>
      <w:tr w:rsidR="008F47C7" w:rsidRPr="007B0C87" w14:paraId="626D6BB1" w14:textId="354AFF5B" w:rsidTr="002A0503">
        <w:tc>
          <w:tcPr>
            <w:tcW w:w="5409" w:type="dxa"/>
          </w:tcPr>
          <w:p w14:paraId="667E904B" w14:textId="0FF5552E" w:rsidR="008F47C7" w:rsidRPr="007B0C87" w:rsidRDefault="008F47C7" w:rsidP="008F47C7">
            <w:pPr>
              <w:ind w:left="-101"/>
              <w:rPr>
                <w:rFonts w:ascii="Arial" w:eastAsia="Arial Unicode MS" w:hAnsi="Arial" w:cs="Arial"/>
                <w:sz w:val="18"/>
                <w:szCs w:val="18"/>
              </w:rPr>
            </w:pPr>
            <w:r w:rsidRPr="007B0C87">
              <w:rPr>
                <w:rFonts w:ascii="Arial" w:eastAsia="Arial Unicode MS" w:hAnsi="Arial" w:cs="Arial"/>
                <w:sz w:val="18"/>
                <w:szCs w:val="18"/>
              </w:rPr>
              <w:t>Additions</w:t>
            </w:r>
          </w:p>
        </w:tc>
        <w:tc>
          <w:tcPr>
            <w:tcW w:w="2016" w:type="dxa"/>
            <w:shd w:val="clear" w:color="auto" w:fill="FAFAFA"/>
          </w:tcPr>
          <w:p w14:paraId="207277DF" w14:textId="42C5E1EE" w:rsidR="008F47C7" w:rsidRPr="007B0C87" w:rsidRDefault="008F47C7" w:rsidP="008F47C7">
            <w:pPr>
              <w:tabs>
                <w:tab w:val="decimal" w:pos="1795"/>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146,400,000</w:t>
            </w:r>
          </w:p>
        </w:tc>
        <w:tc>
          <w:tcPr>
            <w:tcW w:w="2016" w:type="dxa"/>
            <w:shd w:val="clear" w:color="auto" w:fill="FAFAFA"/>
            <w:vAlign w:val="bottom"/>
          </w:tcPr>
          <w:p w14:paraId="1933255F" w14:textId="3C793F94" w:rsidR="008F47C7" w:rsidRPr="007B0C87" w:rsidRDefault="008F47C7" w:rsidP="008F47C7">
            <w:pPr>
              <w:tabs>
                <w:tab w:val="decimal" w:pos="1795"/>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146,400,000</w:t>
            </w:r>
          </w:p>
        </w:tc>
      </w:tr>
      <w:tr w:rsidR="008F47C7" w:rsidRPr="007B0C87" w14:paraId="4A24D458" w14:textId="5A2D62C9" w:rsidTr="002A0503">
        <w:tc>
          <w:tcPr>
            <w:tcW w:w="5409" w:type="dxa"/>
          </w:tcPr>
          <w:p w14:paraId="68E77328" w14:textId="77777777" w:rsidR="008F47C7" w:rsidRPr="007B0C87" w:rsidRDefault="008F47C7" w:rsidP="008F47C7">
            <w:pPr>
              <w:ind w:left="-101"/>
              <w:rPr>
                <w:rFonts w:ascii="Arial" w:eastAsia="Arial Unicode MS" w:hAnsi="Arial" w:cs="Arial"/>
                <w:sz w:val="18"/>
                <w:szCs w:val="18"/>
              </w:rPr>
            </w:pPr>
            <w:r w:rsidRPr="007B0C87">
              <w:rPr>
                <w:rFonts w:ascii="Arial" w:eastAsia="Arial Unicode MS" w:hAnsi="Arial" w:cs="Arial"/>
                <w:sz w:val="18"/>
                <w:szCs w:val="18"/>
              </w:rPr>
              <w:t>Repayments</w:t>
            </w:r>
          </w:p>
        </w:tc>
        <w:tc>
          <w:tcPr>
            <w:tcW w:w="2016" w:type="dxa"/>
            <w:shd w:val="clear" w:color="auto" w:fill="FAFAFA"/>
          </w:tcPr>
          <w:p w14:paraId="1239B015" w14:textId="1288DB9F" w:rsidR="008F47C7" w:rsidRPr="007B0C87" w:rsidRDefault="008F47C7" w:rsidP="008F47C7">
            <w:pPr>
              <w:tabs>
                <w:tab w:val="decimal" w:pos="1795"/>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cs/>
              </w:rPr>
              <w:t>(</w:t>
            </w:r>
            <w:r w:rsidRPr="007B0C87">
              <w:rPr>
                <w:rFonts w:ascii="Arial" w:eastAsia="Arial Unicode MS" w:hAnsi="Arial" w:cs="Arial"/>
                <w:sz w:val="18"/>
                <w:szCs w:val="18"/>
              </w:rPr>
              <w:t>396,963,265</w:t>
            </w:r>
            <w:r w:rsidRPr="007B0C87">
              <w:rPr>
                <w:rFonts w:ascii="Arial" w:eastAsia="Arial Unicode MS" w:hAnsi="Arial" w:cs="Arial"/>
                <w:sz w:val="18"/>
                <w:szCs w:val="18"/>
                <w:cs/>
              </w:rPr>
              <w:t>)</w:t>
            </w:r>
          </w:p>
        </w:tc>
        <w:tc>
          <w:tcPr>
            <w:tcW w:w="2016" w:type="dxa"/>
            <w:shd w:val="clear" w:color="auto" w:fill="FAFAFA"/>
            <w:vAlign w:val="bottom"/>
          </w:tcPr>
          <w:p w14:paraId="1A33987B" w14:textId="275E27D9" w:rsidR="008F47C7" w:rsidRPr="007B0C87" w:rsidRDefault="008F47C7" w:rsidP="008F47C7">
            <w:pPr>
              <w:tabs>
                <w:tab w:val="decimal" w:pos="1795"/>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cs/>
              </w:rPr>
              <w:t>(</w:t>
            </w:r>
            <w:r w:rsidRPr="007B0C87">
              <w:rPr>
                <w:rFonts w:ascii="Arial" w:eastAsia="Arial Unicode MS" w:hAnsi="Arial" w:cs="Arial"/>
                <w:sz w:val="18"/>
                <w:szCs w:val="18"/>
              </w:rPr>
              <w:t>396,113,265</w:t>
            </w:r>
            <w:r w:rsidRPr="007B0C87">
              <w:rPr>
                <w:rFonts w:ascii="Arial" w:eastAsia="Arial Unicode MS" w:hAnsi="Arial" w:cs="Arial"/>
                <w:sz w:val="18"/>
                <w:szCs w:val="18"/>
                <w:cs/>
              </w:rPr>
              <w:t>)</w:t>
            </w:r>
          </w:p>
        </w:tc>
      </w:tr>
      <w:tr w:rsidR="008F47C7" w:rsidRPr="007B0C87" w14:paraId="79FA3F8B" w14:textId="486D69E5" w:rsidTr="002A0503">
        <w:tc>
          <w:tcPr>
            <w:tcW w:w="5409" w:type="dxa"/>
          </w:tcPr>
          <w:p w14:paraId="01F30F16" w14:textId="77777777" w:rsidR="008F47C7" w:rsidRPr="007B0C87" w:rsidRDefault="008F47C7" w:rsidP="008F47C7">
            <w:pPr>
              <w:ind w:left="-101"/>
              <w:rPr>
                <w:rFonts w:ascii="Arial" w:eastAsia="Arial Unicode MS" w:hAnsi="Arial" w:cs="Arial"/>
                <w:sz w:val="18"/>
                <w:szCs w:val="18"/>
                <w:highlight w:val="yellow"/>
              </w:rPr>
            </w:pPr>
            <w:r w:rsidRPr="007B0C87">
              <w:rPr>
                <w:rFonts w:ascii="Arial" w:eastAsia="Arial Unicode MS" w:hAnsi="Arial" w:cs="Arial"/>
                <w:sz w:val="18"/>
                <w:szCs w:val="18"/>
              </w:rPr>
              <w:t>Amortisation of front-end fee</w:t>
            </w:r>
          </w:p>
        </w:tc>
        <w:tc>
          <w:tcPr>
            <w:tcW w:w="2016" w:type="dxa"/>
            <w:shd w:val="clear" w:color="auto" w:fill="FAFAFA"/>
          </w:tcPr>
          <w:p w14:paraId="64966DAC" w14:textId="622B7570" w:rsidR="008F47C7" w:rsidRPr="007B0C87" w:rsidRDefault="008F47C7" w:rsidP="008F47C7">
            <w:pPr>
              <w:tabs>
                <w:tab w:val="decimal" w:pos="1795"/>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1,931,816</w:t>
            </w:r>
          </w:p>
        </w:tc>
        <w:tc>
          <w:tcPr>
            <w:tcW w:w="2016" w:type="dxa"/>
            <w:shd w:val="clear" w:color="auto" w:fill="FAFAFA"/>
            <w:vAlign w:val="bottom"/>
          </w:tcPr>
          <w:p w14:paraId="28844D69" w14:textId="38454013" w:rsidR="008F47C7" w:rsidRPr="007B0C87" w:rsidRDefault="008F47C7" w:rsidP="008F47C7">
            <w:pPr>
              <w:tabs>
                <w:tab w:val="decimal" w:pos="1795"/>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1,931,816</w:t>
            </w:r>
          </w:p>
        </w:tc>
      </w:tr>
      <w:tr w:rsidR="008F47C7" w:rsidRPr="007B0C87" w14:paraId="28712F7C" w14:textId="769A791A" w:rsidTr="002A0503">
        <w:tc>
          <w:tcPr>
            <w:tcW w:w="5409" w:type="dxa"/>
          </w:tcPr>
          <w:p w14:paraId="1064A319" w14:textId="77777777" w:rsidR="008F47C7" w:rsidRPr="007B0C87" w:rsidRDefault="008F47C7" w:rsidP="008F47C7">
            <w:pPr>
              <w:ind w:left="-101"/>
              <w:rPr>
                <w:rFonts w:ascii="Arial" w:eastAsia="Arial Unicode MS" w:hAnsi="Arial" w:cs="Arial"/>
                <w:sz w:val="18"/>
                <w:szCs w:val="18"/>
              </w:rPr>
            </w:pPr>
          </w:p>
        </w:tc>
        <w:tc>
          <w:tcPr>
            <w:tcW w:w="2016" w:type="dxa"/>
            <w:tcBorders>
              <w:top w:val="single" w:sz="4" w:space="0" w:color="auto"/>
            </w:tcBorders>
            <w:shd w:val="clear" w:color="auto" w:fill="FAFAFA"/>
            <w:vAlign w:val="bottom"/>
          </w:tcPr>
          <w:p w14:paraId="7FD1A343" w14:textId="77777777" w:rsidR="008F47C7" w:rsidRPr="007B0C87" w:rsidRDefault="008F47C7" w:rsidP="008F47C7">
            <w:pPr>
              <w:tabs>
                <w:tab w:val="decimal" w:pos="1795"/>
              </w:tabs>
              <w:overflowPunct w:val="0"/>
              <w:autoSpaceDE w:val="0"/>
              <w:autoSpaceDN w:val="0"/>
              <w:adjustRightInd w:val="0"/>
              <w:ind w:right="-72"/>
              <w:jc w:val="left"/>
              <w:textAlignment w:val="baseline"/>
              <w:rPr>
                <w:rFonts w:ascii="Arial" w:eastAsia="Arial Unicode MS" w:hAnsi="Arial" w:cs="Arial"/>
                <w:sz w:val="18"/>
                <w:szCs w:val="18"/>
              </w:rPr>
            </w:pPr>
          </w:p>
        </w:tc>
        <w:tc>
          <w:tcPr>
            <w:tcW w:w="2016" w:type="dxa"/>
            <w:tcBorders>
              <w:top w:val="single" w:sz="4" w:space="0" w:color="auto"/>
            </w:tcBorders>
            <w:shd w:val="clear" w:color="auto" w:fill="FAFAFA"/>
            <w:vAlign w:val="bottom"/>
          </w:tcPr>
          <w:p w14:paraId="1F24D0FC" w14:textId="77777777" w:rsidR="008F47C7" w:rsidRPr="007B0C87" w:rsidRDefault="008F47C7" w:rsidP="008F47C7">
            <w:pPr>
              <w:tabs>
                <w:tab w:val="decimal" w:pos="1795"/>
              </w:tabs>
              <w:overflowPunct w:val="0"/>
              <w:autoSpaceDE w:val="0"/>
              <w:autoSpaceDN w:val="0"/>
              <w:adjustRightInd w:val="0"/>
              <w:ind w:right="-72"/>
              <w:jc w:val="left"/>
              <w:textAlignment w:val="baseline"/>
              <w:rPr>
                <w:rFonts w:ascii="Arial" w:eastAsia="Arial Unicode MS" w:hAnsi="Arial" w:cs="Arial"/>
                <w:sz w:val="18"/>
                <w:szCs w:val="18"/>
              </w:rPr>
            </w:pPr>
          </w:p>
        </w:tc>
      </w:tr>
      <w:tr w:rsidR="008F47C7" w:rsidRPr="007B0C87" w14:paraId="66DE6E3A" w14:textId="627214CF" w:rsidTr="002A0503">
        <w:tc>
          <w:tcPr>
            <w:tcW w:w="5409" w:type="dxa"/>
          </w:tcPr>
          <w:p w14:paraId="1937827D" w14:textId="77777777" w:rsidR="008F47C7" w:rsidRPr="007B0C87" w:rsidRDefault="008F47C7" w:rsidP="008F47C7">
            <w:pPr>
              <w:ind w:left="-101"/>
              <w:rPr>
                <w:rFonts w:ascii="Arial" w:eastAsia="Arial Unicode MS" w:hAnsi="Arial" w:cs="Arial"/>
                <w:sz w:val="18"/>
                <w:szCs w:val="18"/>
              </w:rPr>
            </w:pPr>
            <w:r w:rsidRPr="007B0C87">
              <w:rPr>
                <w:rFonts w:ascii="Arial" w:eastAsia="Arial Unicode MS" w:hAnsi="Arial" w:cs="Arial"/>
                <w:sz w:val="18"/>
                <w:szCs w:val="18"/>
              </w:rPr>
              <w:t>Closing net book value</w:t>
            </w:r>
          </w:p>
        </w:tc>
        <w:tc>
          <w:tcPr>
            <w:tcW w:w="2016" w:type="dxa"/>
            <w:tcBorders>
              <w:bottom w:val="single" w:sz="4" w:space="0" w:color="auto"/>
            </w:tcBorders>
            <w:shd w:val="clear" w:color="auto" w:fill="FAFAFA"/>
          </w:tcPr>
          <w:p w14:paraId="0195B21B" w14:textId="4E2526BA" w:rsidR="008F47C7" w:rsidRPr="007B0C87" w:rsidRDefault="008F47C7" w:rsidP="008F47C7">
            <w:pPr>
              <w:tabs>
                <w:tab w:val="decimal" w:pos="1795"/>
              </w:tabs>
              <w:overflowPunct w:val="0"/>
              <w:autoSpaceDE w:val="0"/>
              <w:autoSpaceDN w:val="0"/>
              <w:adjustRightInd w:val="0"/>
              <w:ind w:right="-72"/>
              <w:jc w:val="left"/>
              <w:textAlignment w:val="baseline"/>
              <w:rPr>
                <w:rFonts w:ascii="Arial" w:eastAsia="Arial Unicode MS" w:hAnsi="Arial" w:cs="Arial"/>
                <w:sz w:val="18"/>
                <w:szCs w:val="18"/>
                <w:cs/>
              </w:rPr>
            </w:pPr>
            <w:r w:rsidRPr="007B0C87">
              <w:rPr>
                <w:rFonts w:ascii="Arial" w:eastAsia="Arial Unicode MS" w:hAnsi="Arial" w:cs="Arial"/>
                <w:sz w:val="18"/>
                <w:szCs w:val="18"/>
              </w:rPr>
              <w:t>3,543,954,430</w:t>
            </w:r>
          </w:p>
        </w:tc>
        <w:tc>
          <w:tcPr>
            <w:tcW w:w="2016" w:type="dxa"/>
            <w:tcBorders>
              <w:bottom w:val="single" w:sz="4" w:space="0" w:color="auto"/>
            </w:tcBorders>
            <w:shd w:val="clear" w:color="auto" w:fill="FAFAFA"/>
            <w:vAlign w:val="bottom"/>
          </w:tcPr>
          <w:p w14:paraId="4D952B0E" w14:textId="024B798D" w:rsidR="008F47C7" w:rsidRPr="007B0C87" w:rsidRDefault="008F47C7" w:rsidP="008F47C7">
            <w:pPr>
              <w:tabs>
                <w:tab w:val="decimal" w:pos="1795"/>
              </w:tabs>
              <w:overflowPunct w:val="0"/>
              <w:autoSpaceDE w:val="0"/>
              <w:autoSpaceDN w:val="0"/>
              <w:adjustRightInd w:val="0"/>
              <w:ind w:right="-72"/>
              <w:jc w:val="left"/>
              <w:textAlignment w:val="baseline"/>
              <w:rPr>
                <w:rFonts w:ascii="Arial" w:eastAsia="Arial Unicode MS" w:hAnsi="Arial" w:cs="Arial"/>
                <w:sz w:val="18"/>
                <w:szCs w:val="18"/>
                <w:cs/>
              </w:rPr>
            </w:pPr>
            <w:r w:rsidRPr="007B0C87">
              <w:rPr>
                <w:rFonts w:ascii="Arial" w:eastAsia="Arial Unicode MS" w:hAnsi="Arial" w:cs="Arial"/>
                <w:sz w:val="18"/>
                <w:szCs w:val="18"/>
              </w:rPr>
              <w:t>3,525,004,430</w:t>
            </w:r>
          </w:p>
        </w:tc>
      </w:tr>
    </w:tbl>
    <w:p w14:paraId="1B27E91B" w14:textId="77777777" w:rsidR="008F47C7" w:rsidRPr="007B0C87" w:rsidRDefault="008F47C7" w:rsidP="009C1FE1">
      <w:pPr>
        <w:tabs>
          <w:tab w:val="left" w:pos="1080"/>
        </w:tabs>
        <w:rPr>
          <w:rFonts w:ascii="Arial" w:hAnsi="Arial" w:cs="Arial"/>
          <w:spacing w:val="-2"/>
          <w:sz w:val="18"/>
          <w:szCs w:val="18"/>
        </w:rPr>
      </w:pPr>
    </w:p>
    <w:p w14:paraId="55CB4E96" w14:textId="43660A31" w:rsidR="00BD057B" w:rsidRPr="007B0C87" w:rsidRDefault="00624E5B" w:rsidP="009C1FE1">
      <w:pPr>
        <w:rPr>
          <w:rFonts w:ascii="Arial" w:eastAsia="Arial Unicode MS" w:hAnsi="Arial" w:cs="Arial"/>
          <w:sz w:val="18"/>
          <w:szCs w:val="18"/>
        </w:rPr>
      </w:pPr>
      <w:proofErr w:type="gramStart"/>
      <w:r w:rsidRPr="007B0C87">
        <w:rPr>
          <w:rFonts w:ascii="Arial" w:eastAsia="Arial Unicode MS" w:hAnsi="Arial" w:cs="Arial"/>
          <w:sz w:val="18"/>
          <w:szCs w:val="18"/>
        </w:rPr>
        <w:t>At</w:t>
      </w:r>
      <w:proofErr w:type="gramEnd"/>
      <w:r w:rsidRPr="007B0C87">
        <w:rPr>
          <w:rFonts w:ascii="Arial" w:eastAsia="Arial Unicode MS" w:hAnsi="Arial" w:cs="Arial"/>
          <w:sz w:val="18"/>
          <w:szCs w:val="18"/>
        </w:rPr>
        <w:t xml:space="preserve"> </w:t>
      </w:r>
      <w:r w:rsidR="00AF251A" w:rsidRPr="007B0C87">
        <w:rPr>
          <w:rFonts w:ascii="Arial" w:eastAsia="Arial Unicode MS" w:hAnsi="Arial" w:cs="Arial"/>
          <w:sz w:val="18"/>
          <w:szCs w:val="18"/>
        </w:rPr>
        <w:t xml:space="preserve">30 September </w:t>
      </w:r>
      <w:r w:rsidR="00E13CA7" w:rsidRPr="007B0C87">
        <w:rPr>
          <w:rFonts w:ascii="Arial" w:eastAsia="Arial Unicode MS" w:hAnsi="Arial" w:cs="Arial"/>
          <w:sz w:val="18"/>
          <w:szCs w:val="18"/>
        </w:rPr>
        <w:t>2023</w:t>
      </w:r>
      <w:r w:rsidRPr="007B0C87">
        <w:rPr>
          <w:rFonts w:ascii="Arial" w:eastAsia="Arial Unicode MS" w:hAnsi="Arial" w:cs="Arial"/>
          <w:sz w:val="18"/>
          <w:szCs w:val="18"/>
        </w:rPr>
        <w:t xml:space="preserve"> and </w:t>
      </w:r>
      <w:r w:rsidR="00E13CA7" w:rsidRPr="007B0C87">
        <w:rPr>
          <w:rFonts w:ascii="Arial" w:eastAsia="Arial Unicode MS" w:hAnsi="Arial" w:cs="Arial"/>
          <w:sz w:val="18"/>
          <w:szCs w:val="18"/>
        </w:rPr>
        <w:t>31</w:t>
      </w:r>
      <w:r w:rsidRPr="007B0C87">
        <w:rPr>
          <w:rFonts w:ascii="Arial" w:eastAsia="Arial Unicode MS" w:hAnsi="Arial" w:cs="Arial"/>
          <w:sz w:val="18"/>
          <w:szCs w:val="18"/>
        </w:rPr>
        <w:t xml:space="preserve"> December </w:t>
      </w:r>
      <w:r w:rsidR="00E13CA7" w:rsidRPr="007B0C87">
        <w:rPr>
          <w:rFonts w:ascii="Arial" w:eastAsia="Arial Unicode MS" w:hAnsi="Arial" w:cs="Arial"/>
          <w:sz w:val="18"/>
          <w:szCs w:val="18"/>
        </w:rPr>
        <w:t>2022</w:t>
      </w:r>
      <w:r w:rsidRPr="007B0C87">
        <w:rPr>
          <w:rFonts w:ascii="Arial" w:eastAsia="Arial Unicode MS" w:hAnsi="Arial" w:cs="Arial"/>
          <w:sz w:val="18"/>
          <w:szCs w:val="18"/>
        </w:rPr>
        <w:t>, The carrying amounts and fair values of long-term borrowings from financial institutions are as follows:</w:t>
      </w:r>
    </w:p>
    <w:p w14:paraId="11437840" w14:textId="77777777" w:rsidR="00624E5B" w:rsidRPr="007B0C87" w:rsidRDefault="00624E5B" w:rsidP="009C1FE1">
      <w:pPr>
        <w:rPr>
          <w:rFonts w:ascii="Arial" w:eastAsia="Arial Unicode MS" w:hAnsi="Arial" w:cs="Arial"/>
          <w:sz w:val="18"/>
          <w:szCs w:val="18"/>
        </w:rPr>
      </w:pPr>
    </w:p>
    <w:tbl>
      <w:tblPr>
        <w:tblW w:w="4889" w:type="pct"/>
        <w:tblInd w:w="108" w:type="dxa"/>
        <w:tblLook w:val="0000" w:firstRow="0" w:lastRow="0" w:firstColumn="0" w:lastColumn="0" w:noHBand="0" w:noVBand="0"/>
      </w:tblPr>
      <w:tblGrid>
        <w:gridCol w:w="3698"/>
        <w:gridCol w:w="1440"/>
        <w:gridCol w:w="1440"/>
        <w:gridCol w:w="1440"/>
        <w:gridCol w:w="1442"/>
      </w:tblGrid>
      <w:tr w:rsidR="008F47C7" w:rsidRPr="007B0C87" w14:paraId="2854F056" w14:textId="77777777" w:rsidTr="00E1279C">
        <w:trPr>
          <w:trHeight w:val="20"/>
        </w:trPr>
        <w:tc>
          <w:tcPr>
            <w:tcW w:w="1955" w:type="pct"/>
            <w:vAlign w:val="bottom"/>
          </w:tcPr>
          <w:p w14:paraId="421F96D1" w14:textId="77777777" w:rsidR="008F47C7" w:rsidRPr="007B0C87" w:rsidRDefault="008F47C7" w:rsidP="00E1279C">
            <w:pPr>
              <w:ind w:left="-101"/>
              <w:jc w:val="left"/>
              <w:rPr>
                <w:rFonts w:ascii="Arial" w:hAnsi="Arial" w:cs="Arial"/>
                <w:sz w:val="18"/>
                <w:szCs w:val="18"/>
              </w:rPr>
            </w:pPr>
          </w:p>
        </w:tc>
        <w:tc>
          <w:tcPr>
            <w:tcW w:w="1521" w:type="pct"/>
            <w:gridSpan w:val="2"/>
            <w:tcBorders>
              <w:top w:val="single" w:sz="4" w:space="0" w:color="auto"/>
              <w:bottom w:val="single" w:sz="4" w:space="0" w:color="auto"/>
            </w:tcBorders>
          </w:tcPr>
          <w:p w14:paraId="50E9A844" w14:textId="77777777" w:rsidR="008F47C7" w:rsidRPr="007B0C87" w:rsidRDefault="008F47C7" w:rsidP="00E1279C">
            <w:pPr>
              <w:ind w:right="-72"/>
              <w:jc w:val="center"/>
              <w:rPr>
                <w:rFonts w:ascii="Arial" w:eastAsia="Times New Roman" w:hAnsi="Arial" w:cs="Arial"/>
                <w:b/>
                <w:bCs/>
                <w:sz w:val="18"/>
                <w:szCs w:val="18"/>
                <w:lang w:val="en-US"/>
              </w:rPr>
            </w:pPr>
            <w:r w:rsidRPr="007B0C87">
              <w:rPr>
                <w:rFonts w:ascii="Arial" w:eastAsia="Times New Roman" w:hAnsi="Arial" w:cs="Arial"/>
                <w:b/>
                <w:bCs/>
                <w:sz w:val="18"/>
                <w:szCs w:val="18"/>
                <w:lang w:val="en-US"/>
              </w:rPr>
              <w:t>Consolidated</w:t>
            </w:r>
          </w:p>
          <w:p w14:paraId="2EE91876" w14:textId="77777777" w:rsidR="008F47C7" w:rsidRPr="007B0C87" w:rsidRDefault="008F47C7" w:rsidP="00E1279C">
            <w:pPr>
              <w:ind w:right="-72"/>
              <w:jc w:val="center"/>
              <w:rPr>
                <w:rFonts w:ascii="Arial" w:hAnsi="Arial" w:cs="Arial"/>
                <w:b/>
                <w:bCs/>
                <w:sz w:val="18"/>
                <w:szCs w:val="18"/>
              </w:rPr>
            </w:pPr>
            <w:r w:rsidRPr="007B0C87">
              <w:rPr>
                <w:rFonts w:ascii="Arial" w:eastAsia="Times New Roman" w:hAnsi="Arial" w:cs="Arial"/>
                <w:b/>
                <w:bCs/>
                <w:sz w:val="18"/>
                <w:szCs w:val="18"/>
                <w:lang w:val="en-US"/>
              </w:rPr>
              <w:t>financial information</w:t>
            </w:r>
          </w:p>
        </w:tc>
        <w:tc>
          <w:tcPr>
            <w:tcW w:w="1521" w:type="pct"/>
            <w:gridSpan w:val="2"/>
            <w:tcBorders>
              <w:top w:val="single" w:sz="4" w:space="0" w:color="auto"/>
              <w:bottom w:val="single" w:sz="4" w:space="0" w:color="auto"/>
            </w:tcBorders>
            <w:vAlign w:val="bottom"/>
          </w:tcPr>
          <w:p w14:paraId="3F5C45F4" w14:textId="77777777" w:rsidR="008F47C7" w:rsidRPr="007B0C87" w:rsidRDefault="008F47C7" w:rsidP="00E1279C">
            <w:pPr>
              <w:ind w:right="-72"/>
              <w:jc w:val="center"/>
              <w:rPr>
                <w:rFonts w:ascii="Arial" w:eastAsia="Times New Roman" w:hAnsi="Arial" w:cs="Arial"/>
                <w:b/>
                <w:bCs/>
                <w:sz w:val="18"/>
                <w:szCs w:val="18"/>
                <w:lang w:val="en-US"/>
              </w:rPr>
            </w:pPr>
            <w:r w:rsidRPr="007B0C87">
              <w:rPr>
                <w:rFonts w:ascii="Arial" w:eastAsia="Times New Roman" w:hAnsi="Arial" w:cs="Arial"/>
                <w:b/>
                <w:bCs/>
                <w:sz w:val="18"/>
                <w:szCs w:val="18"/>
                <w:lang w:val="en-US"/>
              </w:rPr>
              <w:t>Separate</w:t>
            </w:r>
          </w:p>
          <w:p w14:paraId="51F4685F" w14:textId="77777777" w:rsidR="008F47C7" w:rsidRPr="007B0C87" w:rsidRDefault="008F47C7" w:rsidP="00E1279C">
            <w:pPr>
              <w:ind w:right="-72"/>
              <w:jc w:val="center"/>
              <w:rPr>
                <w:rFonts w:ascii="Arial" w:hAnsi="Arial" w:cs="Arial"/>
                <w:b/>
                <w:bCs/>
                <w:sz w:val="18"/>
                <w:szCs w:val="18"/>
              </w:rPr>
            </w:pPr>
            <w:r w:rsidRPr="007B0C87">
              <w:rPr>
                <w:rFonts w:ascii="Arial" w:eastAsia="Times New Roman" w:hAnsi="Arial" w:cs="Arial"/>
                <w:b/>
                <w:bCs/>
                <w:sz w:val="18"/>
                <w:szCs w:val="18"/>
                <w:lang w:val="en-US"/>
              </w:rPr>
              <w:t>financial information</w:t>
            </w:r>
          </w:p>
        </w:tc>
      </w:tr>
      <w:tr w:rsidR="008F47C7" w:rsidRPr="007B0C87" w14:paraId="30FC0F92" w14:textId="77777777" w:rsidTr="00E1279C">
        <w:trPr>
          <w:trHeight w:val="20"/>
        </w:trPr>
        <w:tc>
          <w:tcPr>
            <w:tcW w:w="1955" w:type="pct"/>
            <w:vAlign w:val="bottom"/>
          </w:tcPr>
          <w:p w14:paraId="5D94D554" w14:textId="77777777" w:rsidR="008F47C7" w:rsidRPr="007B0C87" w:rsidRDefault="008F47C7" w:rsidP="00E1279C">
            <w:pPr>
              <w:ind w:left="-101"/>
              <w:jc w:val="left"/>
              <w:rPr>
                <w:rFonts w:ascii="Arial" w:hAnsi="Arial" w:cs="Arial"/>
                <w:sz w:val="18"/>
                <w:szCs w:val="18"/>
              </w:rPr>
            </w:pPr>
          </w:p>
        </w:tc>
        <w:tc>
          <w:tcPr>
            <w:tcW w:w="761" w:type="pct"/>
            <w:tcBorders>
              <w:top w:val="single" w:sz="4" w:space="0" w:color="auto"/>
            </w:tcBorders>
            <w:vAlign w:val="bottom"/>
          </w:tcPr>
          <w:p w14:paraId="31C8D94C" w14:textId="77777777" w:rsidR="008F47C7" w:rsidRPr="007B0C87" w:rsidRDefault="008F47C7" w:rsidP="00E1279C">
            <w:pPr>
              <w:tabs>
                <w:tab w:val="right" w:pos="1223"/>
              </w:tabs>
              <w:ind w:right="-72"/>
              <w:rPr>
                <w:rFonts w:ascii="Arial" w:eastAsia="Times New Roman" w:hAnsi="Arial" w:cs="Arial"/>
                <w:b/>
                <w:bCs/>
                <w:sz w:val="18"/>
                <w:szCs w:val="18"/>
                <w:lang w:val="en-US"/>
              </w:rPr>
            </w:pPr>
            <w:r w:rsidRPr="007B0C87">
              <w:rPr>
                <w:rFonts w:ascii="Arial" w:hAnsi="Arial" w:cs="Arial"/>
                <w:b/>
                <w:bCs/>
                <w:sz w:val="18"/>
                <w:szCs w:val="18"/>
              </w:rPr>
              <w:tab/>
              <w:t>30 September</w:t>
            </w:r>
          </w:p>
        </w:tc>
        <w:tc>
          <w:tcPr>
            <w:tcW w:w="761" w:type="pct"/>
            <w:tcBorders>
              <w:top w:val="single" w:sz="4" w:space="0" w:color="auto"/>
            </w:tcBorders>
            <w:vAlign w:val="bottom"/>
          </w:tcPr>
          <w:p w14:paraId="01451407" w14:textId="77777777" w:rsidR="008F47C7" w:rsidRPr="007B0C87" w:rsidRDefault="008F47C7" w:rsidP="00E1279C">
            <w:pPr>
              <w:tabs>
                <w:tab w:val="right" w:pos="1223"/>
              </w:tabs>
              <w:ind w:right="-72"/>
              <w:rPr>
                <w:rFonts w:ascii="Arial" w:eastAsia="Times New Roman" w:hAnsi="Arial" w:cs="Arial"/>
                <w:b/>
                <w:bCs/>
                <w:sz w:val="18"/>
                <w:szCs w:val="18"/>
                <w:lang w:val="en-US"/>
              </w:rPr>
            </w:pPr>
            <w:r w:rsidRPr="007B0C87">
              <w:rPr>
                <w:rFonts w:ascii="Arial" w:hAnsi="Arial" w:cs="Arial"/>
                <w:b/>
                <w:bCs/>
                <w:sz w:val="18"/>
                <w:szCs w:val="18"/>
              </w:rPr>
              <w:tab/>
              <w:t>31 December</w:t>
            </w:r>
          </w:p>
        </w:tc>
        <w:tc>
          <w:tcPr>
            <w:tcW w:w="761" w:type="pct"/>
            <w:tcBorders>
              <w:top w:val="single" w:sz="4" w:space="0" w:color="auto"/>
            </w:tcBorders>
            <w:vAlign w:val="bottom"/>
          </w:tcPr>
          <w:p w14:paraId="521DF4BC" w14:textId="77777777" w:rsidR="008F47C7" w:rsidRPr="007B0C87" w:rsidRDefault="008F47C7" w:rsidP="00E1279C">
            <w:pPr>
              <w:tabs>
                <w:tab w:val="right" w:pos="1223"/>
              </w:tabs>
              <w:ind w:right="-72"/>
              <w:rPr>
                <w:rFonts w:ascii="Arial" w:eastAsia="Times New Roman" w:hAnsi="Arial" w:cs="Arial"/>
                <w:b/>
                <w:bCs/>
                <w:sz w:val="18"/>
                <w:szCs w:val="18"/>
                <w:lang w:val="en-US"/>
              </w:rPr>
            </w:pPr>
            <w:r w:rsidRPr="007B0C87">
              <w:rPr>
                <w:rFonts w:ascii="Arial" w:hAnsi="Arial" w:cs="Arial"/>
                <w:b/>
                <w:bCs/>
                <w:sz w:val="18"/>
                <w:szCs w:val="18"/>
              </w:rPr>
              <w:tab/>
              <w:t>30 September</w:t>
            </w:r>
          </w:p>
        </w:tc>
        <w:tc>
          <w:tcPr>
            <w:tcW w:w="760" w:type="pct"/>
            <w:tcBorders>
              <w:top w:val="single" w:sz="4" w:space="0" w:color="auto"/>
            </w:tcBorders>
            <w:vAlign w:val="bottom"/>
          </w:tcPr>
          <w:p w14:paraId="62429FDF" w14:textId="77777777" w:rsidR="008F47C7" w:rsidRPr="007B0C87" w:rsidRDefault="008F47C7" w:rsidP="00E1279C">
            <w:pPr>
              <w:tabs>
                <w:tab w:val="right" w:pos="1223"/>
              </w:tabs>
              <w:ind w:right="-72"/>
              <w:rPr>
                <w:rFonts w:ascii="Arial" w:eastAsia="Times New Roman" w:hAnsi="Arial" w:cs="Arial"/>
                <w:b/>
                <w:bCs/>
                <w:sz w:val="18"/>
                <w:szCs w:val="18"/>
                <w:lang w:val="en-US"/>
              </w:rPr>
            </w:pPr>
            <w:r w:rsidRPr="007B0C87">
              <w:rPr>
                <w:rFonts w:ascii="Arial" w:hAnsi="Arial" w:cs="Arial"/>
                <w:b/>
                <w:bCs/>
                <w:sz w:val="18"/>
                <w:szCs w:val="18"/>
              </w:rPr>
              <w:tab/>
              <w:t>31 December</w:t>
            </w:r>
          </w:p>
        </w:tc>
      </w:tr>
      <w:tr w:rsidR="008F47C7" w:rsidRPr="007B0C87" w14:paraId="0C6C3C72" w14:textId="77777777" w:rsidTr="00E1279C">
        <w:trPr>
          <w:trHeight w:val="20"/>
        </w:trPr>
        <w:tc>
          <w:tcPr>
            <w:tcW w:w="1955" w:type="pct"/>
            <w:vAlign w:val="bottom"/>
          </w:tcPr>
          <w:p w14:paraId="50EE1A8C" w14:textId="77777777" w:rsidR="008F47C7" w:rsidRPr="007B0C87" w:rsidRDefault="008F47C7" w:rsidP="00E1279C">
            <w:pPr>
              <w:ind w:left="-101"/>
              <w:jc w:val="left"/>
              <w:rPr>
                <w:rFonts w:ascii="Arial" w:hAnsi="Arial" w:cs="Arial"/>
                <w:sz w:val="18"/>
                <w:szCs w:val="18"/>
              </w:rPr>
            </w:pPr>
          </w:p>
        </w:tc>
        <w:tc>
          <w:tcPr>
            <w:tcW w:w="761" w:type="pct"/>
          </w:tcPr>
          <w:p w14:paraId="597D43C6" w14:textId="77777777" w:rsidR="008F47C7" w:rsidRPr="007B0C87" w:rsidRDefault="008F47C7" w:rsidP="00E1279C">
            <w:pPr>
              <w:tabs>
                <w:tab w:val="decimal" w:pos="1224"/>
              </w:tabs>
              <w:ind w:right="-72"/>
              <w:rPr>
                <w:rFonts w:ascii="Arial" w:hAnsi="Arial" w:cs="Arial"/>
                <w:b/>
                <w:bCs/>
                <w:sz w:val="18"/>
                <w:szCs w:val="18"/>
              </w:rPr>
            </w:pPr>
            <w:r w:rsidRPr="007B0C87">
              <w:rPr>
                <w:rFonts w:ascii="Arial" w:hAnsi="Arial" w:cs="Arial"/>
                <w:b/>
                <w:bCs/>
                <w:sz w:val="18"/>
                <w:szCs w:val="18"/>
              </w:rPr>
              <w:t>2023</w:t>
            </w:r>
          </w:p>
        </w:tc>
        <w:tc>
          <w:tcPr>
            <w:tcW w:w="761" w:type="pct"/>
          </w:tcPr>
          <w:p w14:paraId="359DF7BE" w14:textId="77777777" w:rsidR="008F47C7" w:rsidRPr="007B0C87" w:rsidRDefault="008F47C7" w:rsidP="00E1279C">
            <w:pPr>
              <w:tabs>
                <w:tab w:val="decimal" w:pos="1224"/>
              </w:tabs>
              <w:ind w:right="-72"/>
              <w:rPr>
                <w:rFonts w:ascii="Arial" w:hAnsi="Arial" w:cs="Arial"/>
                <w:b/>
                <w:bCs/>
                <w:sz w:val="18"/>
                <w:szCs w:val="18"/>
              </w:rPr>
            </w:pPr>
            <w:r w:rsidRPr="007B0C87">
              <w:rPr>
                <w:rFonts w:ascii="Arial" w:hAnsi="Arial" w:cs="Arial"/>
                <w:b/>
                <w:bCs/>
                <w:sz w:val="18"/>
                <w:szCs w:val="18"/>
              </w:rPr>
              <w:t>2022</w:t>
            </w:r>
          </w:p>
        </w:tc>
        <w:tc>
          <w:tcPr>
            <w:tcW w:w="761" w:type="pct"/>
          </w:tcPr>
          <w:p w14:paraId="083614AF" w14:textId="77777777" w:rsidR="008F47C7" w:rsidRPr="007B0C87" w:rsidRDefault="008F47C7" w:rsidP="00E1279C">
            <w:pPr>
              <w:tabs>
                <w:tab w:val="decimal" w:pos="1224"/>
              </w:tabs>
              <w:ind w:right="-72"/>
              <w:rPr>
                <w:rFonts w:ascii="Arial" w:hAnsi="Arial" w:cs="Arial"/>
                <w:b/>
                <w:bCs/>
                <w:sz w:val="18"/>
                <w:szCs w:val="18"/>
              </w:rPr>
            </w:pPr>
            <w:r w:rsidRPr="007B0C87">
              <w:rPr>
                <w:rFonts w:ascii="Arial" w:hAnsi="Arial" w:cs="Arial"/>
                <w:b/>
                <w:bCs/>
                <w:sz w:val="18"/>
                <w:szCs w:val="18"/>
              </w:rPr>
              <w:t>2023</w:t>
            </w:r>
          </w:p>
        </w:tc>
        <w:tc>
          <w:tcPr>
            <w:tcW w:w="764" w:type="pct"/>
          </w:tcPr>
          <w:p w14:paraId="1DC43D31" w14:textId="77777777" w:rsidR="008F47C7" w:rsidRPr="007B0C87" w:rsidRDefault="008F47C7" w:rsidP="00E1279C">
            <w:pPr>
              <w:tabs>
                <w:tab w:val="decimal" w:pos="1224"/>
              </w:tabs>
              <w:ind w:right="-72"/>
              <w:rPr>
                <w:rFonts w:ascii="Arial" w:hAnsi="Arial" w:cs="Arial"/>
                <w:b/>
                <w:bCs/>
                <w:sz w:val="18"/>
                <w:szCs w:val="18"/>
              </w:rPr>
            </w:pPr>
            <w:r w:rsidRPr="007B0C87">
              <w:rPr>
                <w:rFonts w:ascii="Arial" w:hAnsi="Arial" w:cs="Arial"/>
                <w:b/>
                <w:bCs/>
                <w:sz w:val="18"/>
                <w:szCs w:val="18"/>
              </w:rPr>
              <w:t>2022</w:t>
            </w:r>
          </w:p>
        </w:tc>
      </w:tr>
      <w:tr w:rsidR="008F47C7" w:rsidRPr="007B0C87" w14:paraId="7196A416" w14:textId="77777777" w:rsidTr="00E1279C">
        <w:trPr>
          <w:trHeight w:val="20"/>
        </w:trPr>
        <w:tc>
          <w:tcPr>
            <w:tcW w:w="1955" w:type="pct"/>
            <w:vAlign w:val="bottom"/>
          </w:tcPr>
          <w:p w14:paraId="2F57AB5F" w14:textId="77777777" w:rsidR="008F47C7" w:rsidRPr="007B0C87" w:rsidRDefault="008F47C7" w:rsidP="00E1279C">
            <w:pPr>
              <w:ind w:left="-101"/>
              <w:jc w:val="left"/>
              <w:rPr>
                <w:rFonts w:ascii="Arial" w:hAnsi="Arial" w:cs="Arial"/>
                <w:sz w:val="18"/>
                <w:szCs w:val="18"/>
              </w:rPr>
            </w:pPr>
          </w:p>
        </w:tc>
        <w:tc>
          <w:tcPr>
            <w:tcW w:w="761" w:type="pct"/>
            <w:tcBorders>
              <w:bottom w:val="single" w:sz="4" w:space="0" w:color="auto"/>
            </w:tcBorders>
            <w:vAlign w:val="bottom"/>
          </w:tcPr>
          <w:p w14:paraId="515619B4" w14:textId="77777777" w:rsidR="008F47C7" w:rsidRPr="007B0C87" w:rsidRDefault="008F47C7" w:rsidP="00E1279C">
            <w:pPr>
              <w:tabs>
                <w:tab w:val="decimal" w:pos="1224"/>
              </w:tabs>
              <w:ind w:right="-72"/>
              <w:rPr>
                <w:rFonts w:ascii="Arial" w:hAnsi="Arial" w:cs="Arial"/>
                <w:b/>
                <w:bCs/>
                <w:sz w:val="18"/>
                <w:szCs w:val="18"/>
                <w:lang w:val="en-US"/>
              </w:rPr>
            </w:pPr>
            <w:r w:rsidRPr="007B0C87">
              <w:rPr>
                <w:rFonts w:ascii="Arial" w:hAnsi="Arial" w:cs="Arial"/>
                <w:b/>
                <w:bCs/>
                <w:sz w:val="18"/>
                <w:szCs w:val="18"/>
              </w:rPr>
              <w:t>Baht</w:t>
            </w:r>
          </w:p>
        </w:tc>
        <w:tc>
          <w:tcPr>
            <w:tcW w:w="761" w:type="pct"/>
            <w:tcBorders>
              <w:bottom w:val="single" w:sz="4" w:space="0" w:color="auto"/>
            </w:tcBorders>
            <w:vAlign w:val="bottom"/>
          </w:tcPr>
          <w:p w14:paraId="6F24DF16" w14:textId="77777777" w:rsidR="008F47C7" w:rsidRPr="007B0C87" w:rsidRDefault="008F47C7" w:rsidP="00E1279C">
            <w:pPr>
              <w:tabs>
                <w:tab w:val="decimal" w:pos="1224"/>
              </w:tabs>
              <w:ind w:right="-72"/>
              <w:rPr>
                <w:rFonts w:ascii="Arial" w:hAnsi="Arial" w:cs="Arial"/>
                <w:b/>
                <w:bCs/>
                <w:sz w:val="18"/>
                <w:szCs w:val="18"/>
                <w:lang w:val="en-US"/>
              </w:rPr>
            </w:pPr>
            <w:r w:rsidRPr="007B0C87">
              <w:rPr>
                <w:rFonts w:ascii="Arial" w:hAnsi="Arial" w:cs="Arial"/>
                <w:b/>
                <w:bCs/>
                <w:sz w:val="18"/>
                <w:szCs w:val="18"/>
              </w:rPr>
              <w:t>Baht</w:t>
            </w:r>
          </w:p>
        </w:tc>
        <w:tc>
          <w:tcPr>
            <w:tcW w:w="761" w:type="pct"/>
            <w:tcBorders>
              <w:bottom w:val="single" w:sz="4" w:space="0" w:color="auto"/>
            </w:tcBorders>
            <w:vAlign w:val="bottom"/>
          </w:tcPr>
          <w:p w14:paraId="748F40E1" w14:textId="77777777" w:rsidR="008F47C7" w:rsidRPr="007B0C87" w:rsidRDefault="008F47C7" w:rsidP="00E1279C">
            <w:pPr>
              <w:tabs>
                <w:tab w:val="decimal" w:pos="1224"/>
              </w:tabs>
              <w:ind w:right="-72"/>
              <w:rPr>
                <w:rFonts w:ascii="Arial" w:hAnsi="Arial" w:cs="Arial"/>
                <w:b/>
                <w:bCs/>
                <w:sz w:val="18"/>
                <w:szCs w:val="18"/>
                <w:lang w:val="en-US"/>
              </w:rPr>
            </w:pPr>
            <w:r w:rsidRPr="007B0C87">
              <w:rPr>
                <w:rFonts w:ascii="Arial" w:hAnsi="Arial" w:cs="Arial"/>
                <w:b/>
                <w:bCs/>
                <w:sz w:val="18"/>
                <w:szCs w:val="18"/>
              </w:rPr>
              <w:t>Baht</w:t>
            </w:r>
          </w:p>
        </w:tc>
        <w:tc>
          <w:tcPr>
            <w:tcW w:w="764" w:type="pct"/>
            <w:tcBorders>
              <w:bottom w:val="single" w:sz="4" w:space="0" w:color="auto"/>
            </w:tcBorders>
            <w:vAlign w:val="bottom"/>
          </w:tcPr>
          <w:p w14:paraId="36B8FB8A" w14:textId="77777777" w:rsidR="008F47C7" w:rsidRPr="007B0C87" w:rsidRDefault="008F47C7" w:rsidP="00E1279C">
            <w:pPr>
              <w:tabs>
                <w:tab w:val="decimal" w:pos="1224"/>
              </w:tabs>
              <w:ind w:right="-72"/>
              <w:rPr>
                <w:rFonts w:ascii="Arial" w:hAnsi="Arial" w:cs="Arial"/>
                <w:b/>
                <w:bCs/>
                <w:sz w:val="18"/>
                <w:szCs w:val="18"/>
                <w:lang w:val="en-US"/>
              </w:rPr>
            </w:pPr>
            <w:r w:rsidRPr="007B0C87">
              <w:rPr>
                <w:rFonts w:ascii="Arial" w:hAnsi="Arial" w:cs="Arial"/>
                <w:b/>
                <w:bCs/>
                <w:sz w:val="18"/>
                <w:szCs w:val="18"/>
              </w:rPr>
              <w:t>Baht</w:t>
            </w:r>
          </w:p>
        </w:tc>
      </w:tr>
      <w:tr w:rsidR="008F47C7" w:rsidRPr="007B0C87" w14:paraId="1866BE61" w14:textId="77777777" w:rsidTr="00E1279C">
        <w:trPr>
          <w:trHeight w:val="20"/>
        </w:trPr>
        <w:tc>
          <w:tcPr>
            <w:tcW w:w="1955" w:type="pct"/>
            <w:vAlign w:val="bottom"/>
          </w:tcPr>
          <w:p w14:paraId="3B21E0B8" w14:textId="77777777" w:rsidR="008F47C7" w:rsidRPr="007B0C87" w:rsidRDefault="008F47C7" w:rsidP="00E1279C">
            <w:pPr>
              <w:ind w:left="-101"/>
              <w:jc w:val="left"/>
              <w:rPr>
                <w:rFonts w:ascii="Arial" w:hAnsi="Arial" w:cs="Arial"/>
                <w:sz w:val="18"/>
                <w:szCs w:val="18"/>
              </w:rPr>
            </w:pPr>
          </w:p>
        </w:tc>
        <w:tc>
          <w:tcPr>
            <w:tcW w:w="761" w:type="pct"/>
            <w:tcBorders>
              <w:top w:val="single" w:sz="4" w:space="0" w:color="auto"/>
            </w:tcBorders>
            <w:shd w:val="clear" w:color="auto" w:fill="FAFAFA"/>
          </w:tcPr>
          <w:p w14:paraId="1DB6CF15" w14:textId="77777777" w:rsidR="008F47C7" w:rsidRPr="007B0C87" w:rsidRDefault="008F47C7" w:rsidP="00E1279C">
            <w:pPr>
              <w:tabs>
                <w:tab w:val="decimal" w:pos="1224"/>
              </w:tabs>
              <w:ind w:right="-72"/>
              <w:rPr>
                <w:rFonts w:ascii="Arial" w:hAnsi="Arial" w:cs="Arial"/>
                <w:sz w:val="18"/>
                <w:szCs w:val="18"/>
              </w:rPr>
            </w:pPr>
          </w:p>
        </w:tc>
        <w:tc>
          <w:tcPr>
            <w:tcW w:w="761" w:type="pct"/>
            <w:tcBorders>
              <w:top w:val="single" w:sz="4" w:space="0" w:color="auto"/>
            </w:tcBorders>
          </w:tcPr>
          <w:p w14:paraId="0933231C" w14:textId="77777777" w:rsidR="008F47C7" w:rsidRPr="007B0C87" w:rsidRDefault="008F47C7" w:rsidP="00E1279C">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09D6B1C8" w14:textId="77777777" w:rsidR="008F47C7" w:rsidRPr="007B0C87" w:rsidRDefault="008F47C7" w:rsidP="00E1279C">
            <w:pPr>
              <w:tabs>
                <w:tab w:val="decimal" w:pos="1224"/>
              </w:tabs>
              <w:ind w:right="-72"/>
              <w:rPr>
                <w:rFonts w:ascii="Arial" w:hAnsi="Arial" w:cs="Arial"/>
                <w:sz w:val="18"/>
                <w:szCs w:val="18"/>
              </w:rPr>
            </w:pPr>
          </w:p>
        </w:tc>
        <w:tc>
          <w:tcPr>
            <w:tcW w:w="764" w:type="pct"/>
            <w:tcBorders>
              <w:top w:val="single" w:sz="4" w:space="0" w:color="auto"/>
            </w:tcBorders>
            <w:vAlign w:val="bottom"/>
          </w:tcPr>
          <w:p w14:paraId="0C6EF983" w14:textId="77777777" w:rsidR="008F47C7" w:rsidRPr="007B0C87" w:rsidRDefault="008F47C7" w:rsidP="00E1279C">
            <w:pPr>
              <w:tabs>
                <w:tab w:val="decimal" w:pos="1224"/>
              </w:tabs>
              <w:ind w:right="-72"/>
              <w:rPr>
                <w:rFonts w:ascii="Arial" w:hAnsi="Arial" w:cs="Arial"/>
                <w:sz w:val="18"/>
                <w:szCs w:val="18"/>
              </w:rPr>
            </w:pPr>
          </w:p>
        </w:tc>
      </w:tr>
      <w:tr w:rsidR="008F47C7" w:rsidRPr="007B0C87" w14:paraId="183D5BAF" w14:textId="77777777" w:rsidTr="00F25588">
        <w:trPr>
          <w:trHeight w:val="20"/>
        </w:trPr>
        <w:tc>
          <w:tcPr>
            <w:tcW w:w="1955" w:type="pct"/>
            <w:vAlign w:val="bottom"/>
          </w:tcPr>
          <w:p w14:paraId="38A25406" w14:textId="45375665" w:rsidR="008F47C7" w:rsidRPr="007B0C87" w:rsidRDefault="008F47C7" w:rsidP="008F47C7">
            <w:pPr>
              <w:ind w:left="-101"/>
              <w:jc w:val="left"/>
              <w:rPr>
                <w:rFonts w:ascii="Arial" w:hAnsi="Arial" w:cs="Arial"/>
                <w:sz w:val="18"/>
                <w:szCs w:val="18"/>
              </w:rPr>
            </w:pPr>
            <w:r w:rsidRPr="007B0C87">
              <w:rPr>
                <w:rFonts w:ascii="Arial" w:hAnsi="Arial" w:cs="Arial"/>
                <w:sz w:val="18"/>
                <w:szCs w:val="18"/>
                <w:lang w:val="en-US"/>
              </w:rPr>
              <w:t>Book values</w:t>
            </w:r>
          </w:p>
        </w:tc>
        <w:tc>
          <w:tcPr>
            <w:tcW w:w="761" w:type="pct"/>
            <w:tcBorders>
              <w:top w:val="nil"/>
              <w:left w:val="nil"/>
              <w:bottom w:val="nil"/>
              <w:right w:val="nil"/>
            </w:tcBorders>
            <w:shd w:val="clear" w:color="auto" w:fill="FAFAFA"/>
            <w:vAlign w:val="bottom"/>
          </w:tcPr>
          <w:p w14:paraId="467E3A47" w14:textId="17011337" w:rsidR="008F47C7" w:rsidRPr="007B0C87" w:rsidRDefault="008F47C7" w:rsidP="008F47C7">
            <w:pPr>
              <w:tabs>
                <w:tab w:val="decimal" w:pos="1224"/>
              </w:tabs>
              <w:ind w:right="-72"/>
              <w:rPr>
                <w:rFonts w:ascii="Arial" w:hAnsi="Arial" w:cs="Arial"/>
                <w:sz w:val="18"/>
                <w:szCs w:val="18"/>
              </w:rPr>
            </w:pPr>
            <w:r w:rsidRPr="007B0C87">
              <w:rPr>
                <w:rFonts w:ascii="Arial" w:hAnsi="Arial" w:cs="Arial"/>
                <w:sz w:val="18"/>
                <w:szCs w:val="18"/>
              </w:rPr>
              <w:t>3,543,954,430</w:t>
            </w:r>
          </w:p>
        </w:tc>
        <w:tc>
          <w:tcPr>
            <w:tcW w:w="761" w:type="pct"/>
            <w:tcBorders>
              <w:top w:val="nil"/>
              <w:left w:val="nil"/>
              <w:bottom w:val="nil"/>
              <w:right w:val="nil"/>
            </w:tcBorders>
            <w:vAlign w:val="bottom"/>
          </w:tcPr>
          <w:p w14:paraId="738E964C" w14:textId="1F4ADED4" w:rsidR="008F47C7" w:rsidRPr="007B0C87" w:rsidRDefault="008F47C7" w:rsidP="008F47C7">
            <w:pPr>
              <w:tabs>
                <w:tab w:val="decimal" w:pos="1224"/>
              </w:tabs>
              <w:ind w:right="-72"/>
              <w:rPr>
                <w:rFonts w:ascii="Arial" w:hAnsi="Arial" w:cs="Arial"/>
                <w:sz w:val="18"/>
                <w:szCs w:val="18"/>
              </w:rPr>
            </w:pPr>
            <w:r w:rsidRPr="007B0C87">
              <w:rPr>
                <w:rFonts w:ascii="Arial" w:hAnsi="Arial" w:cs="Arial"/>
                <w:sz w:val="18"/>
                <w:szCs w:val="18"/>
              </w:rPr>
              <w:t>3,772,785,879</w:t>
            </w:r>
          </w:p>
        </w:tc>
        <w:tc>
          <w:tcPr>
            <w:tcW w:w="761" w:type="pct"/>
            <w:tcBorders>
              <w:top w:val="nil"/>
              <w:left w:val="nil"/>
              <w:bottom w:val="nil"/>
              <w:right w:val="nil"/>
            </w:tcBorders>
            <w:shd w:val="clear" w:color="auto" w:fill="FAFAFA"/>
          </w:tcPr>
          <w:p w14:paraId="4028E004" w14:textId="16532730" w:rsidR="008F47C7" w:rsidRPr="007B0C87" w:rsidRDefault="008F47C7" w:rsidP="008F47C7">
            <w:pPr>
              <w:tabs>
                <w:tab w:val="decimal" w:pos="1224"/>
              </w:tabs>
              <w:ind w:right="-72"/>
              <w:rPr>
                <w:rFonts w:ascii="Arial" w:hAnsi="Arial" w:cs="Arial"/>
                <w:sz w:val="18"/>
                <w:szCs w:val="18"/>
              </w:rPr>
            </w:pPr>
            <w:r w:rsidRPr="007B0C87">
              <w:rPr>
                <w:rFonts w:ascii="Arial" w:hAnsi="Arial" w:cs="Arial"/>
                <w:sz w:val="18"/>
                <w:szCs w:val="18"/>
              </w:rPr>
              <w:t>3,525,004,430</w:t>
            </w:r>
          </w:p>
        </w:tc>
        <w:tc>
          <w:tcPr>
            <w:tcW w:w="764" w:type="pct"/>
            <w:tcBorders>
              <w:top w:val="nil"/>
              <w:left w:val="nil"/>
              <w:bottom w:val="nil"/>
              <w:right w:val="nil"/>
            </w:tcBorders>
          </w:tcPr>
          <w:p w14:paraId="7B26BD69" w14:textId="0F130A72" w:rsidR="008F47C7" w:rsidRPr="007B0C87" w:rsidRDefault="008F47C7" w:rsidP="008F47C7">
            <w:pPr>
              <w:tabs>
                <w:tab w:val="decimal" w:pos="1224"/>
              </w:tabs>
              <w:ind w:right="-72"/>
              <w:rPr>
                <w:rFonts w:ascii="Arial" w:hAnsi="Arial" w:cs="Arial"/>
                <w:sz w:val="18"/>
                <w:szCs w:val="18"/>
              </w:rPr>
            </w:pPr>
            <w:r w:rsidRPr="007B0C87">
              <w:rPr>
                <w:rFonts w:ascii="Arial" w:hAnsi="Arial" w:cs="Arial"/>
                <w:sz w:val="18"/>
                <w:szCs w:val="18"/>
              </w:rPr>
              <w:t>3,772,785,879</w:t>
            </w:r>
          </w:p>
        </w:tc>
      </w:tr>
      <w:tr w:rsidR="008F47C7" w:rsidRPr="007B0C87" w14:paraId="147E41CB" w14:textId="77777777" w:rsidTr="00DC18DC">
        <w:trPr>
          <w:trHeight w:val="20"/>
        </w:trPr>
        <w:tc>
          <w:tcPr>
            <w:tcW w:w="1955" w:type="pct"/>
          </w:tcPr>
          <w:p w14:paraId="4544EAD2" w14:textId="76FA367B" w:rsidR="008F47C7" w:rsidRPr="007B0C87" w:rsidRDefault="008F47C7" w:rsidP="008F47C7">
            <w:pPr>
              <w:ind w:left="-101"/>
              <w:jc w:val="left"/>
              <w:rPr>
                <w:rFonts w:ascii="Arial" w:hAnsi="Arial" w:cs="Arial"/>
                <w:b/>
                <w:bCs/>
                <w:sz w:val="18"/>
                <w:szCs w:val="18"/>
                <w:lang w:val="en-US"/>
              </w:rPr>
            </w:pPr>
            <w:r w:rsidRPr="007B0C87">
              <w:rPr>
                <w:rFonts w:ascii="Arial" w:hAnsi="Arial" w:cs="Arial"/>
                <w:sz w:val="18"/>
                <w:szCs w:val="18"/>
                <w:lang w:val="en-US"/>
              </w:rPr>
              <w:t>Fair values</w:t>
            </w:r>
          </w:p>
        </w:tc>
        <w:tc>
          <w:tcPr>
            <w:tcW w:w="761" w:type="pct"/>
            <w:tcBorders>
              <w:top w:val="nil"/>
              <w:left w:val="nil"/>
              <w:bottom w:val="nil"/>
              <w:right w:val="nil"/>
            </w:tcBorders>
            <w:shd w:val="clear" w:color="auto" w:fill="FAFAFA"/>
            <w:vAlign w:val="bottom"/>
          </w:tcPr>
          <w:p w14:paraId="7FF16236" w14:textId="4AAED65F" w:rsidR="008F47C7" w:rsidRPr="007B0C87" w:rsidRDefault="008F47C7" w:rsidP="008F47C7">
            <w:pPr>
              <w:tabs>
                <w:tab w:val="decimal" w:pos="1224"/>
              </w:tabs>
              <w:ind w:right="-72"/>
              <w:rPr>
                <w:rFonts w:ascii="Arial" w:hAnsi="Arial" w:cs="Arial"/>
                <w:sz w:val="18"/>
                <w:szCs w:val="18"/>
              </w:rPr>
            </w:pPr>
            <w:r w:rsidRPr="007B0C87">
              <w:rPr>
                <w:rFonts w:ascii="Arial" w:hAnsi="Arial" w:cs="Arial"/>
                <w:sz w:val="18"/>
                <w:szCs w:val="18"/>
              </w:rPr>
              <w:t>3,378,922,629</w:t>
            </w:r>
          </w:p>
        </w:tc>
        <w:tc>
          <w:tcPr>
            <w:tcW w:w="761" w:type="pct"/>
            <w:tcBorders>
              <w:top w:val="nil"/>
              <w:left w:val="nil"/>
              <w:bottom w:val="nil"/>
              <w:right w:val="nil"/>
            </w:tcBorders>
            <w:vAlign w:val="bottom"/>
          </w:tcPr>
          <w:p w14:paraId="6A51AF58" w14:textId="3062DB3F" w:rsidR="008F47C7" w:rsidRPr="007B0C87" w:rsidRDefault="008F47C7" w:rsidP="008F47C7">
            <w:pPr>
              <w:tabs>
                <w:tab w:val="decimal" w:pos="1224"/>
              </w:tabs>
              <w:ind w:right="-72"/>
              <w:rPr>
                <w:rFonts w:ascii="Arial" w:hAnsi="Arial" w:cs="Arial"/>
                <w:sz w:val="18"/>
                <w:szCs w:val="18"/>
              </w:rPr>
            </w:pPr>
            <w:r w:rsidRPr="007B0C87">
              <w:rPr>
                <w:rFonts w:ascii="Arial" w:hAnsi="Arial" w:cs="Arial"/>
                <w:sz w:val="18"/>
                <w:szCs w:val="18"/>
              </w:rPr>
              <w:t>3,635,779,933</w:t>
            </w:r>
          </w:p>
        </w:tc>
        <w:tc>
          <w:tcPr>
            <w:tcW w:w="761" w:type="pct"/>
            <w:tcBorders>
              <w:top w:val="nil"/>
              <w:left w:val="nil"/>
              <w:bottom w:val="nil"/>
              <w:right w:val="nil"/>
            </w:tcBorders>
            <w:shd w:val="clear" w:color="auto" w:fill="FAFAFA"/>
            <w:vAlign w:val="bottom"/>
          </w:tcPr>
          <w:p w14:paraId="5AC0BB61" w14:textId="2F6A3F84" w:rsidR="008F47C7" w:rsidRPr="007B0C87" w:rsidRDefault="00B26C85" w:rsidP="008F47C7">
            <w:pPr>
              <w:tabs>
                <w:tab w:val="decimal" w:pos="1224"/>
              </w:tabs>
              <w:ind w:right="-72"/>
              <w:rPr>
                <w:rFonts w:ascii="Arial" w:hAnsi="Arial" w:cs="Arial"/>
                <w:sz w:val="18"/>
                <w:szCs w:val="18"/>
              </w:rPr>
            </w:pPr>
            <w:r w:rsidRPr="007B0C87">
              <w:rPr>
                <w:rFonts w:ascii="Arial" w:hAnsi="Arial" w:cs="Arial"/>
                <w:sz w:val="18"/>
                <w:szCs w:val="18"/>
                <w:cs/>
              </w:rPr>
              <w:t>3</w:t>
            </w:r>
            <w:r w:rsidRPr="007B0C87">
              <w:rPr>
                <w:rFonts w:ascii="Arial" w:hAnsi="Arial" w:cs="Arial"/>
                <w:sz w:val="18"/>
                <w:szCs w:val="18"/>
              </w:rPr>
              <w:t>,</w:t>
            </w:r>
            <w:r w:rsidRPr="007B0C87">
              <w:rPr>
                <w:rFonts w:ascii="Arial" w:hAnsi="Arial" w:cs="Arial"/>
                <w:sz w:val="18"/>
                <w:szCs w:val="18"/>
                <w:cs/>
              </w:rPr>
              <w:t>360</w:t>
            </w:r>
            <w:r w:rsidRPr="007B0C87">
              <w:rPr>
                <w:rFonts w:ascii="Arial" w:hAnsi="Arial" w:cs="Arial"/>
                <w:sz w:val="18"/>
                <w:szCs w:val="18"/>
              </w:rPr>
              <w:t>,</w:t>
            </w:r>
            <w:r w:rsidRPr="007B0C87">
              <w:rPr>
                <w:rFonts w:ascii="Arial" w:hAnsi="Arial" w:cs="Arial"/>
                <w:sz w:val="18"/>
                <w:szCs w:val="18"/>
                <w:cs/>
              </w:rPr>
              <w:t>241</w:t>
            </w:r>
            <w:r w:rsidRPr="007B0C87">
              <w:rPr>
                <w:rFonts w:ascii="Arial" w:hAnsi="Arial" w:cs="Arial"/>
                <w:sz w:val="18"/>
                <w:szCs w:val="18"/>
              </w:rPr>
              <w:t>,</w:t>
            </w:r>
            <w:r w:rsidRPr="007B0C87">
              <w:rPr>
                <w:rFonts w:ascii="Arial" w:hAnsi="Arial" w:cs="Arial"/>
                <w:sz w:val="18"/>
                <w:szCs w:val="18"/>
                <w:cs/>
              </w:rPr>
              <w:t>159</w:t>
            </w:r>
          </w:p>
        </w:tc>
        <w:tc>
          <w:tcPr>
            <w:tcW w:w="764" w:type="pct"/>
            <w:tcBorders>
              <w:top w:val="nil"/>
              <w:left w:val="nil"/>
              <w:bottom w:val="nil"/>
              <w:right w:val="nil"/>
            </w:tcBorders>
            <w:vAlign w:val="bottom"/>
          </w:tcPr>
          <w:p w14:paraId="2EE14E1C" w14:textId="1CA7C77B" w:rsidR="008F47C7" w:rsidRPr="007B0C87" w:rsidRDefault="008F47C7" w:rsidP="008F47C7">
            <w:pPr>
              <w:tabs>
                <w:tab w:val="decimal" w:pos="1224"/>
              </w:tabs>
              <w:ind w:right="-72"/>
              <w:rPr>
                <w:rFonts w:ascii="Arial" w:hAnsi="Arial" w:cs="Arial"/>
                <w:sz w:val="18"/>
                <w:szCs w:val="18"/>
              </w:rPr>
            </w:pPr>
            <w:r w:rsidRPr="007B0C87">
              <w:rPr>
                <w:rFonts w:ascii="Arial" w:hAnsi="Arial" w:cs="Arial"/>
                <w:sz w:val="18"/>
                <w:szCs w:val="18"/>
              </w:rPr>
              <w:t>3,635,779,933</w:t>
            </w:r>
          </w:p>
        </w:tc>
      </w:tr>
    </w:tbl>
    <w:p w14:paraId="6CFBCAAE" w14:textId="77777777" w:rsidR="008F47C7" w:rsidRPr="007B0C87" w:rsidRDefault="008F47C7" w:rsidP="009C1FE1">
      <w:pPr>
        <w:rPr>
          <w:rFonts w:ascii="Arial" w:eastAsia="Arial Unicode MS" w:hAnsi="Arial" w:cs="Arial"/>
          <w:sz w:val="18"/>
          <w:szCs w:val="18"/>
        </w:rPr>
      </w:pPr>
    </w:p>
    <w:p w14:paraId="12812192" w14:textId="74F7B21F" w:rsidR="00ED5D47" w:rsidRPr="007B0C87" w:rsidRDefault="00ED5D47" w:rsidP="009C1FE1">
      <w:pPr>
        <w:rPr>
          <w:rFonts w:ascii="Arial" w:eastAsia="Arial Unicode MS" w:hAnsi="Arial" w:cs="Arial"/>
          <w:sz w:val="18"/>
          <w:szCs w:val="18"/>
        </w:rPr>
      </w:pPr>
      <w:r w:rsidRPr="007B0C87">
        <w:rPr>
          <w:rFonts w:ascii="Arial" w:eastAsia="Arial Unicode MS" w:hAnsi="Arial" w:cs="Arial"/>
          <w:sz w:val="18"/>
          <w:szCs w:val="18"/>
        </w:rPr>
        <w:t xml:space="preserve">The fair values are based on discounted cash flows using a discount rate based upon the borrowing rate of </w:t>
      </w:r>
      <w:r w:rsidR="00314843" w:rsidRPr="007B0C87">
        <w:rPr>
          <w:rFonts w:ascii="Arial" w:eastAsia="Arial Unicode MS" w:hAnsi="Arial" w:cs="Arial"/>
          <w:sz w:val="18"/>
          <w:szCs w:val="18"/>
        </w:rPr>
        <w:t>6.63</w:t>
      </w:r>
      <w:r w:rsidR="00C6646B" w:rsidRPr="007B0C87">
        <w:rPr>
          <w:rFonts w:ascii="Arial" w:eastAsia="Arial Unicode MS" w:hAnsi="Arial" w:cs="Arial"/>
          <w:sz w:val="18"/>
          <w:szCs w:val="18"/>
        </w:rPr>
        <w:t>% to</w:t>
      </w:r>
      <w:r w:rsidRPr="007B0C87">
        <w:rPr>
          <w:rFonts w:ascii="Arial" w:eastAsia="Arial Unicode MS" w:hAnsi="Arial" w:cs="Arial"/>
          <w:sz w:val="18"/>
          <w:szCs w:val="18"/>
        </w:rPr>
        <w:t xml:space="preserve"> </w:t>
      </w:r>
      <w:r w:rsidR="00AF251A" w:rsidRPr="007B0C87">
        <w:rPr>
          <w:rFonts w:ascii="Arial" w:eastAsia="Arial Unicode MS" w:hAnsi="Arial" w:cs="Arial"/>
          <w:sz w:val="18"/>
          <w:szCs w:val="18"/>
        </w:rPr>
        <w:br/>
      </w:r>
      <w:r w:rsidR="00314843" w:rsidRPr="007B0C87">
        <w:rPr>
          <w:rFonts w:ascii="Arial" w:eastAsia="Arial Unicode MS" w:hAnsi="Arial" w:cs="Arial"/>
          <w:sz w:val="18"/>
          <w:szCs w:val="18"/>
        </w:rPr>
        <w:t>7.83</w:t>
      </w:r>
      <w:r w:rsidRPr="007B0C87">
        <w:rPr>
          <w:rFonts w:ascii="Arial" w:eastAsia="Arial Unicode MS" w:hAnsi="Arial" w:cs="Arial"/>
          <w:sz w:val="18"/>
          <w:szCs w:val="18"/>
        </w:rPr>
        <w:t>% (</w:t>
      </w:r>
      <w:r w:rsidR="00E13CA7" w:rsidRPr="007B0C87">
        <w:rPr>
          <w:rFonts w:ascii="Arial" w:eastAsia="Arial Unicode MS" w:hAnsi="Arial" w:cs="Arial"/>
          <w:sz w:val="18"/>
          <w:szCs w:val="18"/>
        </w:rPr>
        <w:t>31</w:t>
      </w:r>
      <w:r w:rsidR="00451CC1" w:rsidRPr="007B0C87">
        <w:rPr>
          <w:rFonts w:ascii="Arial" w:eastAsia="Arial Unicode MS" w:hAnsi="Arial" w:cs="Arial"/>
          <w:sz w:val="18"/>
          <w:szCs w:val="18"/>
        </w:rPr>
        <w:t xml:space="preserve"> December </w:t>
      </w:r>
      <w:r w:rsidR="00E13CA7" w:rsidRPr="007B0C87">
        <w:rPr>
          <w:rFonts w:ascii="Arial" w:eastAsia="Arial Unicode MS" w:hAnsi="Arial" w:cs="Arial"/>
          <w:sz w:val="18"/>
          <w:szCs w:val="18"/>
        </w:rPr>
        <w:t>2022</w:t>
      </w:r>
      <w:r w:rsidRPr="007B0C87">
        <w:rPr>
          <w:rFonts w:ascii="Arial" w:eastAsia="Arial Unicode MS" w:hAnsi="Arial" w:cs="Arial"/>
          <w:sz w:val="18"/>
          <w:szCs w:val="18"/>
        </w:rPr>
        <w:t xml:space="preserve">: </w:t>
      </w:r>
      <w:r w:rsidR="00E13CA7" w:rsidRPr="007B0C87">
        <w:rPr>
          <w:rFonts w:ascii="Arial" w:eastAsia="Arial Unicode MS" w:hAnsi="Arial" w:cs="Arial"/>
          <w:sz w:val="18"/>
          <w:szCs w:val="18"/>
        </w:rPr>
        <w:t>5</w:t>
      </w:r>
      <w:r w:rsidRPr="007B0C87">
        <w:rPr>
          <w:rFonts w:ascii="Arial" w:eastAsia="Arial Unicode MS" w:hAnsi="Arial" w:cs="Arial"/>
          <w:sz w:val="18"/>
          <w:szCs w:val="18"/>
        </w:rPr>
        <w:t>.</w:t>
      </w:r>
      <w:r w:rsidR="00E13CA7" w:rsidRPr="007B0C87">
        <w:rPr>
          <w:rFonts w:ascii="Arial" w:eastAsia="Arial Unicode MS" w:hAnsi="Arial" w:cs="Arial"/>
          <w:sz w:val="18"/>
          <w:szCs w:val="18"/>
        </w:rPr>
        <w:t>75</w:t>
      </w:r>
      <w:r w:rsidRPr="007B0C87">
        <w:rPr>
          <w:rFonts w:ascii="Arial" w:eastAsia="Arial Unicode MS" w:hAnsi="Arial" w:cs="Arial"/>
          <w:sz w:val="18"/>
          <w:szCs w:val="18"/>
        </w:rPr>
        <w:t xml:space="preserve">% to </w:t>
      </w:r>
      <w:r w:rsidR="00E13CA7" w:rsidRPr="007B0C87">
        <w:rPr>
          <w:rFonts w:ascii="Arial" w:eastAsia="Arial Unicode MS" w:hAnsi="Arial" w:cs="Arial"/>
          <w:sz w:val="18"/>
          <w:szCs w:val="18"/>
        </w:rPr>
        <w:t>7</w:t>
      </w:r>
      <w:r w:rsidRPr="007B0C87">
        <w:rPr>
          <w:rFonts w:ascii="Arial" w:eastAsia="Arial Unicode MS" w:hAnsi="Arial" w:cs="Arial"/>
          <w:sz w:val="18"/>
          <w:szCs w:val="18"/>
        </w:rPr>
        <w:t>.</w:t>
      </w:r>
      <w:r w:rsidR="00E13CA7" w:rsidRPr="007B0C87">
        <w:rPr>
          <w:rFonts w:ascii="Arial" w:eastAsia="Arial Unicode MS" w:hAnsi="Arial" w:cs="Arial"/>
          <w:sz w:val="18"/>
          <w:szCs w:val="18"/>
        </w:rPr>
        <w:t>03</w:t>
      </w:r>
      <w:r w:rsidRPr="007B0C87">
        <w:rPr>
          <w:rFonts w:ascii="Arial" w:eastAsia="Arial Unicode MS" w:hAnsi="Arial" w:cs="Arial"/>
          <w:sz w:val="18"/>
          <w:szCs w:val="18"/>
        </w:rPr>
        <w:t xml:space="preserve">%) and are within the level </w:t>
      </w:r>
      <w:r w:rsidR="00E13CA7" w:rsidRPr="007B0C87">
        <w:rPr>
          <w:rFonts w:ascii="Arial" w:eastAsia="Arial Unicode MS" w:hAnsi="Arial" w:cs="Arial"/>
          <w:sz w:val="18"/>
          <w:szCs w:val="18"/>
        </w:rPr>
        <w:t>2</w:t>
      </w:r>
      <w:r w:rsidRPr="007B0C87">
        <w:rPr>
          <w:rFonts w:ascii="Arial" w:eastAsia="Arial Unicode MS" w:hAnsi="Arial" w:cs="Arial"/>
          <w:sz w:val="18"/>
          <w:szCs w:val="18"/>
        </w:rPr>
        <w:t xml:space="preserve"> of the fair value hierarchy.</w:t>
      </w:r>
    </w:p>
    <w:p w14:paraId="6D08C98A" w14:textId="0528AD1F" w:rsidR="006311CB" w:rsidRPr="007B0C87" w:rsidRDefault="006311CB" w:rsidP="009C1FE1">
      <w:pPr>
        <w:rPr>
          <w:rFonts w:ascii="Arial" w:eastAsia="Arial Unicode MS" w:hAnsi="Arial" w:cs="Arial"/>
          <w:sz w:val="18"/>
          <w:szCs w:val="18"/>
        </w:rPr>
      </w:pPr>
    </w:p>
    <w:p w14:paraId="39597C3A" w14:textId="2E27C455" w:rsidR="00F04750" w:rsidRPr="007B0C87" w:rsidRDefault="00F04750" w:rsidP="009C1FE1">
      <w:pPr>
        <w:rPr>
          <w:rFonts w:ascii="Arial" w:eastAsia="Arial Unicode MS" w:hAnsi="Arial" w:cs="Arial"/>
          <w:sz w:val="18"/>
          <w:szCs w:val="18"/>
        </w:rPr>
      </w:pPr>
    </w:p>
    <w:tbl>
      <w:tblPr>
        <w:tblW w:w="94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7"/>
      </w:tblGrid>
      <w:tr w:rsidR="006311CB" w:rsidRPr="007B0C87" w14:paraId="6A08F961" w14:textId="77777777" w:rsidTr="00F04750">
        <w:trPr>
          <w:trHeight w:val="345"/>
        </w:trPr>
        <w:tc>
          <w:tcPr>
            <w:tcW w:w="9477" w:type="dxa"/>
            <w:tcBorders>
              <w:top w:val="nil"/>
              <w:left w:val="nil"/>
              <w:bottom w:val="nil"/>
              <w:right w:val="nil"/>
            </w:tcBorders>
            <w:shd w:val="clear" w:color="auto" w:fill="FFA54D"/>
            <w:vAlign w:val="center"/>
          </w:tcPr>
          <w:p w14:paraId="6F494C82" w14:textId="2830FA9F" w:rsidR="006311CB" w:rsidRPr="007B0C87" w:rsidRDefault="00E13CA7" w:rsidP="00AA062E">
            <w:pPr>
              <w:ind w:left="432" w:hanging="432"/>
              <w:rPr>
                <w:rFonts w:ascii="Arial" w:eastAsia="Arial Unicode MS" w:hAnsi="Arial" w:cs="Arial"/>
                <w:b/>
                <w:bCs/>
                <w:color w:val="FFFFFF"/>
                <w:sz w:val="18"/>
                <w:szCs w:val="22"/>
              </w:rPr>
            </w:pPr>
            <w:r w:rsidRPr="007B0C87">
              <w:rPr>
                <w:rFonts w:ascii="Arial" w:eastAsia="Arial Unicode MS" w:hAnsi="Arial" w:cs="Arial"/>
                <w:b/>
                <w:bCs/>
                <w:color w:val="FFFFFF"/>
                <w:sz w:val="18"/>
                <w:szCs w:val="18"/>
              </w:rPr>
              <w:t>1</w:t>
            </w:r>
            <w:r w:rsidR="00406AC9" w:rsidRPr="007B0C87">
              <w:rPr>
                <w:rFonts w:ascii="Arial" w:eastAsia="Arial Unicode MS" w:hAnsi="Arial" w:cs="Arial"/>
                <w:b/>
                <w:bCs/>
                <w:color w:val="FFFFFF"/>
                <w:sz w:val="18"/>
                <w:szCs w:val="18"/>
              </w:rPr>
              <w:t>7</w:t>
            </w:r>
            <w:r w:rsidR="00AA062E" w:rsidRPr="007B0C87">
              <w:rPr>
                <w:rFonts w:ascii="Arial" w:eastAsia="Arial Unicode MS" w:hAnsi="Arial" w:cs="Arial"/>
                <w:b/>
                <w:bCs/>
                <w:color w:val="FFFFFF"/>
                <w:sz w:val="18"/>
                <w:szCs w:val="18"/>
              </w:rPr>
              <w:tab/>
            </w:r>
            <w:r w:rsidR="002B32B5" w:rsidRPr="007B0C87">
              <w:rPr>
                <w:rFonts w:ascii="Arial" w:eastAsia="Arial Unicode MS" w:hAnsi="Arial" w:cs="Arial"/>
                <w:b/>
                <w:bCs/>
                <w:color w:val="FFFFFF"/>
                <w:sz w:val="18"/>
                <w:szCs w:val="18"/>
              </w:rPr>
              <w:t>Debentures</w:t>
            </w:r>
          </w:p>
        </w:tc>
      </w:tr>
    </w:tbl>
    <w:p w14:paraId="12E5BB39" w14:textId="1B406FBE" w:rsidR="004A2430" w:rsidRPr="007B0C87" w:rsidRDefault="004A2430" w:rsidP="009C1FE1">
      <w:pPr>
        <w:rPr>
          <w:rFonts w:ascii="Arial" w:eastAsia="Arial Unicode MS" w:hAnsi="Arial" w:cs="Arial"/>
          <w:sz w:val="18"/>
          <w:szCs w:val="18"/>
        </w:rPr>
      </w:pPr>
    </w:p>
    <w:tbl>
      <w:tblPr>
        <w:tblW w:w="0" w:type="auto"/>
        <w:tblInd w:w="108" w:type="dxa"/>
        <w:tblLayout w:type="fixed"/>
        <w:tblLook w:val="0000" w:firstRow="0" w:lastRow="0" w:firstColumn="0" w:lastColumn="0" w:noHBand="0" w:noVBand="0"/>
      </w:tblPr>
      <w:tblGrid>
        <w:gridCol w:w="6579"/>
        <w:gridCol w:w="1440"/>
        <w:gridCol w:w="1440"/>
      </w:tblGrid>
      <w:tr w:rsidR="004A2430" w:rsidRPr="007B0C87" w14:paraId="44D7A696" w14:textId="77777777" w:rsidTr="006A46D0">
        <w:trPr>
          <w:trHeight w:val="20"/>
        </w:trPr>
        <w:tc>
          <w:tcPr>
            <w:tcW w:w="6579" w:type="dxa"/>
            <w:vAlign w:val="bottom"/>
          </w:tcPr>
          <w:p w14:paraId="124C3F52" w14:textId="77777777" w:rsidR="004A2430" w:rsidRPr="007B0C87" w:rsidRDefault="004A2430" w:rsidP="006A46D0">
            <w:pPr>
              <w:ind w:left="-101"/>
              <w:jc w:val="left"/>
              <w:rPr>
                <w:rFonts w:ascii="Arial" w:hAnsi="Arial" w:cs="Arial"/>
                <w:sz w:val="18"/>
                <w:szCs w:val="18"/>
              </w:rPr>
            </w:pPr>
          </w:p>
        </w:tc>
        <w:tc>
          <w:tcPr>
            <w:tcW w:w="2880" w:type="dxa"/>
            <w:gridSpan w:val="2"/>
            <w:tcBorders>
              <w:top w:val="single" w:sz="4" w:space="0" w:color="auto"/>
              <w:bottom w:val="single" w:sz="4" w:space="0" w:color="auto"/>
            </w:tcBorders>
          </w:tcPr>
          <w:p w14:paraId="1225D674" w14:textId="5D34D122" w:rsidR="004A2430" w:rsidRPr="007B0C87" w:rsidRDefault="004A2430" w:rsidP="006A46D0">
            <w:pPr>
              <w:ind w:right="-72"/>
              <w:jc w:val="center"/>
              <w:rPr>
                <w:rFonts w:ascii="Arial" w:eastAsia="Times New Roman" w:hAnsi="Arial" w:cs="Arial"/>
                <w:b/>
                <w:bCs/>
                <w:sz w:val="18"/>
                <w:szCs w:val="18"/>
                <w:lang w:val="en-US"/>
              </w:rPr>
            </w:pPr>
            <w:r w:rsidRPr="007B0C87">
              <w:rPr>
                <w:rFonts w:ascii="Arial" w:eastAsia="Times New Roman" w:hAnsi="Arial" w:cs="Arial"/>
                <w:b/>
                <w:bCs/>
                <w:sz w:val="18"/>
                <w:szCs w:val="18"/>
                <w:lang w:val="en-US"/>
              </w:rPr>
              <w:t xml:space="preserve">Consolidated and </w:t>
            </w:r>
            <w:r w:rsidR="008F2C8B" w:rsidRPr="007B0C87">
              <w:rPr>
                <w:rFonts w:ascii="Arial" w:eastAsia="Times New Roman" w:hAnsi="Arial" w:cs="Arial"/>
                <w:b/>
                <w:bCs/>
                <w:sz w:val="18"/>
                <w:szCs w:val="18"/>
                <w:lang w:val="en-US"/>
              </w:rPr>
              <w:t>S</w:t>
            </w:r>
            <w:r w:rsidRPr="007B0C87">
              <w:rPr>
                <w:rFonts w:ascii="Arial" w:eastAsia="Times New Roman" w:hAnsi="Arial" w:cs="Arial"/>
                <w:b/>
                <w:bCs/>
                <w:sz w:val="18"/>
                <w:szCs w:val="18"/>
                <w:lang w:val="en-US"/>
              </w:rPr>
              <w:t>eparate</w:t>
            </w:r>
          </w:p>
          <w:p w14:paraId="50A0D351" w14:textId="77777777" w:rsidR="004A2430" w:rsidRPr="007B0C87" w:rsidRDefault="004A2430" w:rsidP="006A46D0">
            <w:pPr>
              <w:ind w:right="-72"/>
              <w:jc w:val="center"/>
              <w:rPr>
                <w:rFonts w:ascii="Arial" w:hAnsi="Arial" w:cs="Arial"/>
                <w:b/>
                <w:bCs/>
                <w:sz w:val="18"/>
                <w:szCs w:val="18"/>
              </w:rPr>
            </w:pPr>
            <w:r w:rsidRPr="007B0C87">
              <w:rPr>
                <w:rFonts w:ascii="Arial" w:eastAsia="Times New Roman" w:hAnsi="Arial" w:cs="Arial"/>
                <w:b/>
                <w:bCs/>
                <w:sz w:val="18"/>
                <w:szCs w:val="18"/>
                <w:lang w:val="en-US"/>
              </w:rPr>
              <w:t>financial information</w:t>
            </w:r>
          </w:p>
        </w:tc>
      </w:tr>
      <w:tr w:rsidR="004A2430" w:rsidRPr="007B0C87" w14:paraId="6F72DAA6" w14:textId="77777777" w:rsidTr="006A46D0">
        <w:trPr>
          <w:trHeight w:val="20"/>
        </w:trPr>
        <w:tc>
          <w:tcPr>
            <w:tcW w:w="6579" w:type="dxa"/>
            <w:vAlign w:val="bottom"/>
          </w:tcPr>
          <w:p w14:paraId="201EB25E" w14:textId="77777777" w:rsidR="004A2430" w:rsidRPr="007B0C87" w:rsidRDefault="004A2430" w:rsidP="006A46D0">
            <w:pPr>
              <w:ind w:left="-101"/>
              <w:jc w:val="left"/>
              <w:rPr>
                <w:rFonts w:ascii="Arial" w:hAnsi="Arial" w:cs="Arial"/>
                <w:sz w:val="18"/>
                <w:szCs w:val="18"/>
              </w:rPr>
            </w:pPr>
          </w:p>
        </w:tc>
        <w:tc>
          <w:tcPr>
            <w:tcW w:w="1440" w:type="dxa"/>
            <w:tcBorders>
              <w:top w:val="single" w:sz="4" w:space="0" w:color="auto"/>
            </w:tcBorders>
            <w:vAlign w:val="bottom"/>
          </w:tcPr>
          <w:p w14:paraId="54AD8CE0" w14:textId="5BE88FBD" w:rsidR="004A2430" w:rsidRPr="007B0C87" w:rsidRDefault="004A2430" w:rsidP="006A46D0">
            <w:pPr>
              <w:tabs>
                <w:tab w:val="right" w:pos="1223"/>
              </w:tabs>
              <w:ind w:right="-72"/>
              <w:rPr>
                <w:rFonts w:ascii="Arial" w:eastAsia="Times New Roman" w:hAnsi="Arial" w:cs="Arial"/>
                <w:b/>
                <w:bCs/>
                <w:sz w:val="18"/>
                <w:szCs w:val="18"/>
                <w:lang w:val="en-US"/>
              </w:rPr>
            </w:pPr>
            <w:r w:rsidRPr="007B0C87">
              <w:rPr>
                <w:rFonts w:ascii="Arial" w:hAnsi="Arial" w:cs="Arial"/>
                <w:b/>
                <w:bCs/>
                <w:sz w:val="18"/>
                <w:szCs w:val="18"/>
              </w:rPr>
              <w:tab/>
            </w:r>
            <w:r w:rsidR="00AF251A" w:rsidRPr="007B0C87">
              <w:rPr>
                <w:rFonts w:ascii="Arial" w:hAnsi="Arial" w:cs="Arial"/>
                <w:b/>
                <w:bCs/>
                <w:sz w:val="18"/>
                <w:szCs w:val="18"/>
              </w:rPr>
              <w:t>30 September</w:t>
            </w:r>
          </w:p>
        </w:tc>
        <w:tc>
          <w:tcPr>
            <w:tcW w:w="1440" w:type="dxa"/>
            <w:tcBorders>
              <w:top w:val="single" w:sz="4" w:space="0" w:color="auto"/>
            </w:tcBorders>
            <w:vAlign w:val="bottom"/>
          </w:tcPr>
          <w:p w14:paraId="21024737" w14:textId="281F146C" w:rsidR="004A2430" w:rsidRPr="007B0C87" w:rsidRDefault="004A2430" w:rsidP="006A46D0">
            <w:pPr>
              <w:tabs>
                <w:tab w:val="right" w:pos="1223"/>
              </w:tabs>
              <w:ind w:right="-72"/>
              <w:rPr>
                <w:rFonts w:ascii="Arial" w:eastAsia="Times New Roman" w:hAnsi="Arial" w:cs="Arial"/>
                <w:b/>
                <w:bCs/>
                <w:sz w:val="18"/>
                <w:szCs w:val="18"/>
                <w:lang w:val="en-US"/>
              </w:rPr>
            </w:pPr>
            <w:r w:rsidRPr="007B0C87">
              <w:rPr>
                <w:rFonts w:ascii="Arial" w:hAnsi="Arial" w:cs="Arial"/>
                <w:b/>
                <w:bCs/>
                <w:sz w:val="18"/>
                <w:szCs w:val="18"/>
              </w:rPr>
              <w:tab/>
            </w:r>
            <w:r w:rsidR="00E13CA7" w:rsidRPr="007B0C87">
              <w:rPr>
                <w:rFonts w:ascii="Arial" w:hAnsi="Arial" w:cs="Arial"/>
                <w:b/>
                <w:bCs/>
                <w:sz w:val="18"/>
                <w:szCs w:val="18"/>
              </w:rPr>
              <w:t>31</w:t>
            </w:r>
            <w:r w:rsidRPr="007B0C87">
              <w:rPr>
                <w:rFonts w:ascii="Arial" w:hAnsi="Arial" w:cs="Arial"/>
                <w:b/>
                <w:bCs/>
                <w:sz w:val="18"/>
                <w:szCs w:val="18"/>
              </w:rPr>
              <w:t xml:space="preserve"> December</w:t>
            </w:r>
          </w:p>
        </w:tc>
      </w:tr>
      <w:tr w:rsidR="004A2430" w:rsidRPr="007B0C87" w14:paraId="656CB0D0" w14:textId="77777777" w:rsidTr="006A46D0">
        <w:trPr>
          <w:trHeight w:val="20"/>
        </w:trPr>
        <w:tc>
          <w:tcPr>
            <w:tcW w:w="6579" w:type="dxa"/>
            <w:vAlign w:val="bottom"/>
          </w:tcPr>
          <w:p w14:paraId="243B120F" w14:textId="77777777" w:rsidR="004A2430" w:rsidRPr="007B0C87" w:rsidRDefault="004A2430" w:rsidP="006A46D0">
            <w:pPr>
              <w:ind w:left="-101"/>
              <w:jc w:val="left"/>
              <w:rPr>
                <w:rFonts w:ascii="Arial" w:hAnsi="Arial" w:cs="Arial"/>
                <w:sz w:val="18"/>
                <w:szCs w:val="18"/>
              </w:rPr>
            </w:pPr>
          </w:p>
        </w:tc>
        <w:tc>
          <w:tcPr>
            <w:tcW w:w="1440" w:type="dxa"/>
          </w:tcPr>
          <w:p w14:paraId="093097C1" w14:textId="224201E5" w:rsidR="004A2430" w:rsidRPr="007B0C87" w:rsidRDefault="00E13CA7" w:rsidP="006A46D0">
            <w:pPr>
              <w:tabs>
                <w:tab w:val="decimal" w:pos="1237"/>
              </w:tabs>
              <w:ind w:right="-72"/>
              <w:rPr>
                <w:rFonts w:ascii="Arial" w:hAnsi="Arial" w:cs="Arial"/>
                <w:b/>
                <w:bCs/>
                <w:sz w:val="18"/>
                <w:szCs w:val="18"/>
              </w:rPr>
            </w:pPr>
            <w:r w:rsidRPr="007B0C87">
              <w:rPr>
                <w:rFonts w:ascii="Arial" w:hAnsi="Arial" w:cs="Arial"/>
                <w:b/>
                <w:bCs/>
                <w:sz w:val="18"/>
                <w:szCs w:val="18"/>
              </w:rPr>
              <w:t>2023</w:t>
            </w:r>
          </w:p>
        </w:tc>
        <w:tc>
          <w:tcPr>
            <w:tcW w:w="1440" w:type="dxa"/>
          </w:tcPr>
          <w:p w14:paraId="283A7379" w14:textId="3385D00B" w:rsidR="004A2430" w:rsidRPr="007B0C87" w:rsidRDefault="00E13CA7" w:rsidP="006A46D0">
            <w:pPr>
              <w:tabs>
                <w:tab w:val="decimal" w:pos="1227"/>
              </w:tabs>
              <w:ind w:right="-72"/>
              <w:rPr>
                <w:rFonts w:ascii="Arial" w:hAnsi="Arial" w:cs="Arial"/>
                <w:b/>
                <w:bCs/>
                <w:sz w:val="18"/>
                <w:szCs w:val="18"/>
              </w:rPr>
            </w:pPr>
            <w:r w:rsidRPr="007B0C87">
              <w:rPr>
                <w:rFonts w:ascii="Arial" w:hAnsi="Arial" w:cs="Arial"/>
                <w:b/>
                <w:bCs/>
                <w:sz w:val="18"/>
                <w:szCs w:val="18"/>
              </w:rPr>
              <w:t>2022</w:t>
            </w:r>
          </w:p>
        </w:tc>
      </w:tr>
      <w:tr w:rsidR="004A2430" w:rsidRPr="007B0C87" w14:paraId="593582AF" w14:textId="77777777" w:rsidTr="006A46D0">
        <w:trPr>
          <w:trHeight w:val="20"/>
        </w:trPr>
        <w:tc>
          <w:tcPr>
            <w:tcW w:w="6579" w:type="dxa"/>
            <w:vAlign w:val="bottom"/>
          </w:tcPr>
          <w:p w14:paraId="15C7FCD3" w14:textId="77777777" w:rsidR="004A2430" w:rsidRPr="007B0C87" w:rsidRDefault="004A2430" w:rsidP="006A46D0">
            <w:pPr>
              <w:ind w:left="-101"/>
              <w:jc w:val="left"/>
              <w:rPr>
                <w:rFonts w:ascii="Arial" w:hAnsi="Arial" w:cs="Arial"/>
                <w:sz w:val="18"/>
                <w:szCs w:val="18"/>
              </w:rPr>
            </w:pPr>
          </w:p>
        </w:tc>
        <w:tc>
          <w:tcPr>
            <w:tcW w:w="1440" w:type="dxa"/>
            <w:tcBorders>
              <w:bottom w:val="single" w:sz="4" w:space="0" w:color="auto"/>
            </w:tcBorders>
            <w:vAlign w:val="bottom"/>
          </w:tcPr>
          <w:p w14:paraId="343AD54A" w14:textId="77777777" w:rsidR="004A2430" w:rsidRPr="007B0C87" w:rsidRDefault="004A2430" w:rsidP="006A46D0">
            <w:pPr>
              <w:tabs>
                <w:tab w:val="decimal" w:pos="1237"/>
              </w:tabs>
              <w:ind w:right="-72"/>
              <w:rPr>
                <w:rFonts w:ascii="Arial" w:hAnsi="Arial" w:cs="Arial"/>
                <w:b/>
                <w:bCs/>
                <w:sz w:val="18"/>
                <w:szCs w:val="18"/>
              </w:rPr>
            </w:pPr>
            <w:r w:rsidRPr="007B0C87">
              <w:rPr>
                <w:rFonts w:ascii="Arial" w:hAnsi="Arial" w:cs="Arial"/>
                <w:b/>
                <w:bCs/>
                <w:sz w:val="18"/>
                <w:szCs w:val="18"/>
              </w:rPr>
              <w:t>Baht</w:t>
            </w:r>
          </w:p>
        </w:tc>
        <w:tc>
          <w:tcPr>
            <w:tcW w:w="1440" w:type="dxa"/>
            <w:tcBorders>
              <w:bottom w:val="single" w:sz="4" w:space="0" w:color="auto"/>
            </w:tcBorders>
            <w:vAlign w:val="bottom"/>
          </w:tcPr>
          <w:p w14:paraId="501538EB" w14:textId="77777777" w:rsidR="004A2430" w:rsidRPr="007B0C87" w:rsidRDefault="004A2430" w:rsidP="006A46D0">
            <w:pPr>
              <w:tabs>
                <w:tab w:val="decimal" w:pos="1227"/>
              </w:tabs>
              <w:ind w:right="-72"/>
              <w:rPr>
                <w:rFonts w:ascii="Arial" w:hAnsi="Arial" w:cs="Arial"/>
                <w:b/>
                <w:bCs/>
                <w:sz w:val="18"/>
                <w:szCs w:val="18"/>
              </w:rPr>
            </w:pPr>
            <w:r w:rsidRPr="007B0C87">
              <w:rPr>
                <w:rFonts w:ascii="Arial" w:hAnsi="Arial" w:cs="Arial"/>
                <w:b/>
                <w:bCs/>
                <w:sz w:val="18"/>
                <w:szCs w:val="18"/>
              </w:rPr>
              <w:t>Baht</w:t>
            </w:r>
          </w:p>
        </w:tc>
      </w:tr>
      <w:tr w:rsidR="004A2430" w:rsidRPr="007B0C87" w14:paraId="11A4D71E" w14:textId="77777777" w:rsidTr="006A46D0">
        <w:trPr>
          <w:trHeight w:val="20"/>
        </w:trPr>
        <w:tc>
          <w:tcPr>
            <w:tcW w:w="6579" w:type="dxa"/>
            <w:vAlign w:val="bottom"/>
          </w:tcPr>
          <w:p w14:paraId="74E36251" w14:textId="77777777" w:rsidR="004A2430" w:rsidRPr="007B0C87" w:rsidRDefault="004A2430" w:rsidP="006A46D0">
            <w:pPr>
              <w:pStyle w:val="Header"/>
              <w:tabs>
                <w:tab w:val="left" w:pos="1985"/>
              </w:tabs>
              <w:ind w:left="-101" w:right="-108"/>
              <w:jc w:val="left"/>
              <w:rPr>
                <w:rFonts w:ascii="Arial" w:hAnsi="Arial" w:cs="Arial"/>
                <w:sz w:val="18"/>
                <w:szCs w:val="18"/>
                <w:cs/>
                <w:lang w:val="en-US" w:eastAsia="en-US"/>
              </w:rPr>
            </w:pPr>
            <w:r w:rsidRPr="007B0C87">
              <w:rPr>
                <w:rFonts w:ascii="Arial" w:hAnsi="Arial" w:cs="Arial"/>
                <w:b/>
                <w:bCs/>
                <w:sz w:val="18"/>
                <w:szCs w:val="18"/>
                <w:lang w:val="en-US"/>
              </w:rPr>
              <w:t xml:space="preserve">Current </w:t>
            </w:r>
          </w:p>
        </w:tc>
        <w:tc>
          <w:tcPr>
            <w:tcW w:w="1440" w:type="dxa"/>
            <w:tcBorders>
              <w:top w:val="single" w:sz="4" w:space="0" w:color="auto"/>
            </w:tcBorders>
            <w:shd w:val="clear" w:color="auto" w:fill="FAFAFA"/>
          </w:tcPr>
          <w:p w14:paraId="523FA919" w14:textId="77777777" w:rsidR="004A2430" w:rsidRPr="007B0C87" w:rsidRDefault="004A2430" w:rsidP="006A46D0">
            <w:pPr>
              <w:tabs>
                <w:tab w:val="decimal" w:pos="1237"/>
              </w:tabs>
              <w:ind w:right="-72"/>
              <w:rPr>
                <w:rFonts w:ascii="Arial" w:hAnsi="Arial" w:cs="Arial"/>
                <w:sz w:val="18"/>
                <w:szCs w:val="18"/>
              </w:rPr>
            </w:pPr>
          </w:p>
        </w:tc>
        <w:tc>
          <w:tcPr>
            <w:tcW w:w="1440" w:type="dxa"/>
            <w:tcBorders>
              <w:top w:val="single" w:sz="4" w:space="0" w:color="auto"/>
            </w:tcBorders>
          </w:tcPr>
          <w:p w14:paraId="6F46FEAB" w14:textId="77777777" w:rsidR="004A2430" w:rsidRPr="007B0C87" w:rsidRDefault="004A2430" w:rsidP="006A46D0">
            <w:pPr>
              <w:tabs>
                <w:tab w:val="decimal" w:pos="1227"/>
              </w:tabs>
              <w:ind w:right="-72"/>
              <w:rPr>
                <w:rFonts w:ascii="Arial" w:hAnsi="Arial" w:cs="Arial"/>
                <w:sz w:val="18"/>
                <w:szCs w:val="18"/>
              </w:rPr>
            </w:pPr>
          </w:p>
        </w:tc>
      </w:tr>
      <w:tr w:rsidR="00E127B4" w:rsidRPr="007B0C87" w14:paraId="5AFAB55E" w14:textId="77777777" w:rsidTr="006A46D0">
        <w:trPr>
          <w:trHeight w:val="20"/>
        </w:trPr>
        <w:tc>
          <w:tcPr>
            <w:tcW w:w="6579" w:type="dxa"/>
            <w:vAlign w:val="bottom"/>
          </w:tcPr>
          <w:p w14:paraId="7BDD4A13" w14:textId="4F4EF856" w:rsidR="00E127B4" w:rsidRPr="007B0C87" w:rsidRDefault="00E127B4" w:rsidP="00E127B4">
            <w:pPr>
              <w:pStyle w:val="Header"/>
              <w:tabs>
                <w:tab w:val="left" w:pos="1985"/>
              </w:tabs>
              <w:ind w:left="-101" w:right="-108"/>
              <w:jc w:val="left"/>
              <w:rPr>
                <w:rFonts w:ascii="Arial" w:hAnsi="Arial" w:cs="Arial"/>
                <w:sz w:val="18"/>
                <w:szCs w:val="18"/>
                <w:lang w:val="en-US"/>
              </w:rPr>
            </w:pPr>
            <w:r w:rsidRPr="007B0C87">
              <w:rPr>
                <w:rFonts w:ascii="Arial" w:hAnsi="Arial" w:cs="Arial"/>
                <w:sz w:val="18"/>
                <w:szCs w:val="18"/>
                <w:lang w:val="en-US"/>
              </w:rPr>
              <w:t>Current portion of debentures</w:t>
            </w:r>
          </w:p>
        </w:tc>
        <w:tc>
          <w:tcPr>
            <w:tcW w:w="1440" w:type="dxa"/>
            <w:shd w:val="clear" w:color="auto" w:fill="FAFAFA"/>
            <w:vAlign w:val="bottom"/>
          </w:tcPr>
          <w:p w14:paraId="736FB33C" w14:textId="12B869B8" w:rsidR="00E127B4" w:rsidRPr="007B0C87" w:rsidRDefault="00E127B4" w:rsidP="00E127B4">
            <w:pPr>
              <w:tabs>
                <w:tab w:val="decimal" w:pos="1237"/>
              </w:tabs>
              <w:ind w:right="-72"/>
              <w:rPr>
                <w:rFonts w:ascii="Arial" w:hAnsi="Arial" w:cs="Arial"/>
                <w:sz w:val="18"/>
                <w:szCs w:val="18"/>
              </w:rPr>
            </w:pPr>
            <w:r w:rsidRPr="007B0C87">
              <w:rPr>
                <w:rFonts w:ascii="Arial" w:hAnsi="Arial" w:cs="Arial"/>
                <w:sz w:val="18"/>
                <w:szCs w:val="18"/>
              </w:rPr>
              <w:t>155,164,890</w:t>
            </w:r>
          </w:p>
        </w:tc>
        <w:tc>
          <w:tcPr>
            <w:tcW w:w="1440" w:type="dxa"/>
            <w:vAlign w:val="bottom"/>
          </w:tcPr>
          <w:p w14:paraId="1F3BFA36" w14:textId="7FA89FD4" w:rsidR="00E127B4" w:rsidRPr="007B0C87" w:rsidRDefault="00E127B4" w:rsidP="00E127B4">
            <w:pPr>
              <w:tabs>
                <w:tab w:val="decimal" w:pos="1227"/>
              </w:tabs>
              <w:ind w:right="-72"/>
              <w:rPr>
                <w:rFonts w:ascii="Arial" w:hAnsi="Arial" w:cs="Arial"/>
                <w:sz w:val="18"/>
                <w:szCs w:val="18"/>
              </w:rPr>
            </w:pPr>
            <w:r w:rsidRPr="007B0C87">
              <w:rPr>
                <w:rFonts w:ascii="Arial" w:hAnsi="Arial" w:cs="Arial"/>
                <w:sz w:val="18"/>
                <w:szCs w:val="18"/>
              </w:rPr>
              <w:t>-</w:t>
            </w:r>
          </w:p>
        </w:tc>
      </w:tr>
      <w:tr w:rsidR="00E127B4" w:rsidRPr="007B0C87" w14:paraId="0EB3CAD9" w14:textId="77777777" w:rsidTr="00104E0A">
        <w:trPr>
          <w:trHeight w:val="20"/>
        </w:trPr>
        <w:tc>
          <w:tcPr>
            <w:tcW w:w="6579" w:type="dxa"/>
            <w:vAlign w:val="bottom"/>
          </w:tcPr>
          <w:p w14:paraId="5F0CC97D" w14:textId="01C7A4AD" w:rsidR="00E127B4" w:rsidRPr="007B0C87" w:rsidRDefault="00E127B4" w:rsidP="00E127B4">
            <w:pPr>
              <w:pStyle w:val="Header"/>
              <w:tabs>
                <w:tab w:val="left" w:pos="1985"/>
              </w:tabs>
              <w:ind w:right="-108"/>
              <w:jc w:val="left"/>
              <w:rPr>
                <w:rFonts w:ascii="Arial" w:hAnsi="Arial" w:cs="Arial"/>
                <w:sz w:val="18"/>
                <w:szCs w:val="18"/>
                <w:lang w:val="en-US"/>
              </w:rPr>
            </w:pPr>
          </w:p>
        </w:tc>
        <w:tc>
          <w:tcPr>
            <w:tcW w:w="1440" w:type="dxa"/>
            <w:shd w:val="clear" w:color="auto" w:fill="FAFAFA"/>
          </w:tcPr>
          <w:p w14:paraId="089AA14C" w14:textId="2BF07057" w:rsidR="00E127B4" w:rsidRPr="007B0C87" w:rsidRDefault="00E127B4" w:rsidP="00E127B4">
            <w:pPr>
              <w:tabs>
                <w:tab w:val="decimal" w:pos="1237"/>
              </w:tabs>
              <w:ind w:right="-72"/>
              <w:rPr>
                <w:rFonts w:ascii="Arial" w:hAnsi="Arial" w:cs="Arial"/>
                <w:sz w:val="18"/>
                <w:szCs w:val="18"/>
              </w:rPr>
            </w:pPr>
          </w:p>
        </w:tc>
        <w:tc>
          <w:tcPr>
            <w:tcW w:w="1440" w:type="dxa"/>
            <w:vAlign w:val="bottom"/>
          </w:tcPr>
          <w:p w14:paraId="2F2A8EC4" w14:textId="515687E8" w:rsidR="00E127B4" w:rsidRPr="007B0C87" w:rsidRDefault="00E127B4" w:rsidP="00E127B4">
            <w:pPr>
              <w:tabs>
                <w:tab w:val="decimal" w:pos="1227"/>
              </w:tabs>
              <w:ind w:right="-72"/>
              <w:rPr>
                <w:rFonts w:ascii="Arial" w:hAnsi="Arial" w:cs="Arial"/>
                <w:sz w:val="18"/>
                <w:szCs w:val="18"/>
              </w:rPr>
            </w:pPr>
          </w:p>
        </w:tc>
      </w:tr>
      <w:tr w:rsidR="00E127B4" w:rsidRPr="007B0C87" w14:paraId="3BDED172" w14:textId="77777777" w:rsidTr="006A46D0">
        <w:trPr>
          <w:trHeight w:val="20"/>
        </w:trPr>
        <w:tc>
          <w:tcPr>
            <w:tcW w:w="6579" w:type="dxa"/>
            <w:vAlign w:val="bottom"/>
          </w:tcPr>
          <w:p w14:paraId="33FA136E" w14:textId="77777777" w:rsidR="00E127B4" w:rsidRPr="007B0C87" w:rsidRDefault="00E127B4" w:rsidP="00E127B4">
            <w:pPr>
              <w:pStyle w:val="Header"/>
              <w:tabs>
                <w:tab w:val="left" w:pos="1985"/>
              </w:tabs>
              <w:ind w:left="-101" w:right="-108"/>
              <w:jc w:val="left"/>
              <w:rPr>
                <w:rFonts w:ascii="Arial" w:hAnsi="Arial" w:cs="Arial"/>
                <w:sz w:val="18"/>
                <w:szCs w:val="18"/>
                <w:cs/>
                <w:lang w:val="en-US" w:eastAsia="en-US"/>
              </w:rPr>
            </w:pPr>
            <w:r w:rsidRPr="007B0C87">
              <w:rPr>
                <w:rFonts w:ascii="Arial" w:hAnsi="Arial" w:cs="Arial"/>
                <w:b/>
                <w:bCs/>
                <w:sz w:val="18"/>
                <w:szCs w:val="18"/>
                <w:lang w:val="en-US"/>
              </w:rPr>
              <w:t xml:space="preserve">Non-current </w:t>
            </w:r>
          </w:p>
        </w:tc>
        <w:tc>
          <w:tcPr>
            <w:tcW w:w="1440" w:type="dxa"/>
            <w:shd w:val="clear" w:color="auto" w:fill="FAFAFA"/>
          </w:tcPr>
          <w:p w14:paraId="1BC827D3" w14:textId="77777777" w:rsidR="00E127B4" w:rsidRPr="007B0C87" w:rsidRDefault="00E127B4" w:rsidP="00E127B4">
            <w:pPr>
              <w:tabs>
                <w:tab w:val="decimal" w:pos="1237"/>
              </w:tabs>
              <w:ind w:right="-72"/>
              <w:rPr>
                <w:rFonts w:ascii="Arial" w:hAnsi="Arial" w:cs="Arial"/>
                <w:sz w:val="18"/>
                <w:szCs w:val="18"/>
              </w:rPr>
            </w:pPr>
          </w:p>
        </w:tc>
        <w:tc>
          <w:tcPr>
            <w:tcW w:w="1440" w:type="dxa"/>
          </w:tcPr>
          <w:p w14:paraId="68AC7A5B" w14:textId="77777777" w:rsidR="00E127B4" w:rsidRPr="007B0C87" w:rsidRDefault="00E127B4" w:rsidP="00E127B4">
            <w:pPr>
              <w:tabs>
                <w:tab w:val="decimal" w:pos="1227"/>
              </w:tabs>
              <w:ind w:right="-72"/>
              <w:rPr>
                <w:rFonts w:ascii="Arial" w:hAnsi="Arial" w:cs="Arial"/>
                <w:sz w:val="18"/>
                <w:szCs w:val="18"/>
              </w:rPr>
            </w:pPr>
          </w:p>
        </w:tc>
      </w:tr>
      <w:tr w:rsidR="00E127B4" w:rsidRPr="007B0C87" w14:paraId="67993CE3" w14:textId="77777777" w:rsidTr="00104E0A">
        <w:trPr>
          <w:trHeight w:val="20"/>
        </w:trPr>
        <w:tc>
          <w:tcPr>
            <w:tcW w:w="6579" w:type="dxa"/>
            <w:vAlign w:val="bottom"/>
          </w:tcPr>
          <w:p w14:paraId="6E15DAD4" w14:textId="1D3AD1B3" w:rsidR="00E127B4" w:rsidRPr="007B0C87" w:rsidRDefault="00E127B4" w:rsidP="00E127B4">
            <w:pPr>
              <w:pStyle w:val="Header"/>
              <w:tabs>
                <w:tab w:val="left" w:pos="1985"/>
              </w:tabs>
              <w:ind w:left="-101" w:right="-108"/>
              <w:jc w:val="left"/>
              <w:rPr>
                <w:rFonts w:ascii="Arial" w:hAnsi="Arial" w:cs="Arial"/>
                <w:b/>
                <w:bCs/>
                <w:sz w:val="18"/>
                <w:szCs w:val="18"/>
                <w:lang w:val="en-US"/>
              </w:rPr>
            </w:pPr>
            <w:r w:rsidRPr="007B0C87">
              <w:rPr>
                <w:rFonts w:ascii="Arial" w:hAnsi="Arial" w:cs="Arial"/>
                <w:sz w:val="18"/>
                <w:szCs w:val="18"/>
                <w:lang w:val="en-US"/>
              </w:rPr>
              <w:t>Debentures</w:t>
            </w:r>
          </w:p>
        </w:tc>
        <w:tc>
          <w:tcPr>
            <w:tcW w:w="1440" w:type="dxa"/>
            <w:shd w:val="clear" w:color="auto" w:fill="FAFAFA"/>
            <w:vAlign w:val="bottom"/>
          </w:tcPr>
          <w:p w14:paraId="5778DDBE" w14:textId="47BC6D91" w:rsidR="00E127B4" w:rsidRPr="007B0C87" w:rsidRDefault="00E127B4" w:rsidP="00E127B4">
            <w:pPr>
              <w:tabs>
                <w:tab w:val="decimal" w:pos="1237"/>
              </w:tabs>
              <w:ind w:right="-72"/>
              <w:rPr>
                <w:rFonts w:ascii="Arial" w:hAnsi="Arial" w:cs="Arial"/>
                <w:sz w:val="18"/>
                <w:szCs w:val="18"/>
              </w:rPr>
            </w:pPr>
            <w:r w:rsidRPr="007B0C87">
              <w:rPr>
                <w:rFonts w:ascii="Arial" w:hAnsi="Arial" w:cs="Arial"/>
                <w:sz w:val="18"/>
                <w:szCs w:val="18"/>
              </w:rPr>
              <w:t>397,098,487</w:t>
            </w:r>
          </w:p>
        </w:tc>
        <w:tc>
          <w:tcPr>
            <w:tcW w:w="1440" w:type="dxa"/>
          </w:tcPr>
          <w:p w14:paraId="52DF9D0F" w14:textId="17906103" w:rsidR="00E127B4" w:rsidRPr="007B0C87" w:rsidRDefault="00E127B4" w:rsidP="00E127B4">
            <w:pPr>
              <w:tabs>
                <w:tab w:val="decimal" w:pos="1227"/>
              </w:tabs>
              <w:ind w:right="-72"/>
              <w:rPr>
                <w:rFonts w:ascii="Arial" w:hAnsi="Arial" w:cs="Arial"/>
                <w:sz w:val="18"/>
                <w:szCs w:val="18"/>
              </w:rPr>
            </w:pPr>
            <w:r w:rsidRPr="007B0C87">
              <w:rPr>
                <w:rFonts w:ascii="Arial" w:hAnsi="Arial" w:cs="Arial"/>
                <w:sz w:val="18"/>
                <w:szCs w:val="18"/>
              </w:rPr>
              <w:t>549,478,201</w:t>
            </w:r>
          </w:p>
        </w:tc>
      </w:tr>
      <w:tr w:rsidR="00E127B4" w:rsidRPr="007B0C87" w14:paraId="74D46F31" w14:textId="77777777" w:rsidTr="000B5E4D">
        <w:trPr>
          <w:trHeight w:val="20"/>
        </w:trPr>
        <w:tc>
          <w:tcPr>
            <w:tcW w:w="6579" w:type="dxa"/>
            <w:vAlign w:val="bottom"/>
          </w:tcPr>
          <w:p w14:paraId="3969D34D" w14:textId="77777777" w:rsidR="00E127B4" w:rsidRPr="007B0C87" w:rsidRDefault="00E127B4" w:rsidP="00E127B4">
            <w:pPr>
              <w:pStyle w:val="Header"/>
              <w:tabs>
                <w:tab w:val="left" w:pos="1985"/>
              </w:tabs>
              <w:ind w:left="-101" w:right="-108"/>
              <w:jc w:val="left"/>
              <w:rPr>
                <w:rFonts w:ascii="Arial" w:hAnsi="Arial" w:cs="Arial"/>
                <w:sz w:val="18"/>
                <w:szCs w:val="18"/>
                <w:lang w:val="en-US"/>
              </w:rPr>
            </w:pPr>
            <w:bookmarkStart w:id="12" w:name="OLE_LINK3"/>
          </w:p>
        </w:tc>
        <w:tc>
          <w:tcPr>
            <w:tcW w:w="1440" w:type="dxa"/>
            <w:tcBorders>
              <w:top w:val="single" w:sz="4" w:space="0" w:color="auto"/>
            </w:tcBorders>
            <w:shd w:val="clear" w:color="auto" w:fill="FAFAFA"/>
          </w:tcPr>
          <w:p w14:paraId="2BDBF84E" w14:textId="260A5E07" w:rsidR="00E127B4" w:rsidRPr="007B0C87" w:rsidRDefault="00E127B4" w:rsidP="00E127B4">
            <w:pPr>
              <w:tabs>
                <w:tab w:val="decimal" w:pos="1237"/>
              </w:tabs>
              <w:ind w:right="-72"/>
              <w:rPr>
                <w:rFonts w:ascii="Arial" w:hAnsi="Arial" w:cs="Arial"/>
                <w:sz w:val="18"/>
                <w:szCs w:val="18"/>
              </w:rPr>
            </w:pPr>
          </w:p>
        </w:tc>
        <w:tc>
          <w:tcPr>
            <w:tcW w:w="1440" w:type="dxa"/>
            <w:tcBorders>
              <w:top w:val="single" w:sz="4" w:space="0" w:color="auto"/>
            </w:tcBorders>
          </w:tcPr>
          <w:p w14:paraId="30D19F2E" w14:textId="77777777" w:rsidR="00E127B4" w:rsidRPr="007B0C87" w:rsidRDefault="00E127B4" w:rsidP="00E127B4">
            <w:pPr>
              <w:tabs>
                <w:tab w:val="decimal" w:pos="1227"/>
              </w:tabs>
              <w:ind w:right="-72"/>
              <w:rPr>
                <w:rFonts w:ascii="Arial" w:hAnsi="Arial" w:cs="Arial"/>
                <w:sz w:val="18"/>
                <w:szCs w:val="18"/>
              </w:rPr>
            </w:pPr>
          </w:p>
        </w:tc>
      </w:tr>
      <w:bookmarkEnd w:id="12"/>
      <w:tr w:rsidR="00E127B4" w:rsidRPr="007B0C87" w14:paraId="486A1A4C" w14:textId="77777777" w:rsidTr="000B5E4D">
        <w:trPr>
          <w:trHeight w:val="20"/>
        </w:trPr>
        <w:tc>
          <w:tcPr>
            <w:tcW w:w="6579" w:type="dxa"/>
            <w:vAlign w:val="bottom"/>
          </w:tcPr>
          <w:p w14:paraId="14BA8F95" w14:textId="77777777" w:rsidR="00E127B4" w:rsidRPr="007B0C87" w:rsidRDefault="00E127B4" w:rsidP="00E127B4">
            <w:pPr>
              <w:pStyle w:val="Header"/>
              <w:tabs>
                <w:tab w:val="left" w:pos="1985"/>
              </w:tabs>
              <w:ind w:left="-101" w:right="-108"/>
              <w:jc w:val="left"/>
              <w:rPr>
                <w:rFonts w:ascii="Arial" w:hAnsi="Arial" w:cs="Arial"/>
                <w:sz w:val="18"/>
                <w:szCs w:val="18"/>
                <w:cs/>
                <w:lang w:val="en-US" w:eastAsia="en-US"/>
              </w:rPr>
            </w:pPr>
            <w:r w:rsidRPr="007B0C87">
              <w:rPr>
                <w:rFonts w:ascii="Arial" w:hAnsi="Arial" w:cs="Arial"/>
                <w:sz w:val="18"/>
                <w:szCs w:val="18"/>
              </w:rPr>
              <w:t xml:space="preserve">Total </w:t>
            </w:r>
          </w:p>
        </w:tc>
        <w:tc>
          <w:tcPr>
            <w:tcW w:w="1440" w:type="dxa"/>
            <w:tcBorders>
              <w:bottom w:val="single" w:sz="4" w:space="0" w:color="auto"/>
            </w:tcBorders>
            <w:shd w:val="clear" w:color="auto" w:fill="FAFAFA"/>
          </w:tcPr>
          <w:p w14:paraId="54230671" w14:textId="0B3BD1CB" w:rsidR="00E127B4" w:rsidRPr="007B0C87" w:rsidRDefault="00E127B4" w:rsidP="00E127B4">
            <w:pPr>
              <w:tabs>
                <w:tab w:val="decimal" w:pos="1237"/>
              </w:tabs>
              <w:ind w:right="-72"/>
              <w:rPr>
                <w:rFonts w:ascii="Arial" w:hAnsi="Arial" w:cs="Arial"/>
                <w:sz w:val="18"/>
                <w:szCs w:val="18"/>
              </w:rPr>
            </w:pPr>
            <w:r w:rsidRPr="007B0C87">
              <w:rPr>
                <w:rFonts w:ascii="Arial" w:hAnsi="Arial" w:cs="Arial"/>
                <w:sz w:val="18"/>
                <w:szCs w:val="18"/>
              </w:rPr>
              <w:t>552,263,377</w:t>
            </w:r>
          </w:p>
        </w:tc>
        <w:tc>
          <w:tcPr>
            <w:tcW w:w="1440" w:type="dxa"/>
            <w:tcBorders>
              <w:bottom w:val="single" w:sz="4" w:space="0" w:color="auto"/>
            </w:tcBorders>
          </w:tcPr>
          <w:p w14:paraId="5EBB098C" w14:textId="5DD371D0" w:rsidR="00E127B4" w:rsidRPr="007B0C87" w:rsidRDefault="00E127B4" w:rsidP="00E127B4">
            <w:pPr>
              <w:tabs>
                <w:tab w:val="decimal" w:pos="1237"/>
              </w:tabs>
              <w:ind w:right="-72"/>
              <w:rPr>
                <w:rFonts w:ascii="Arial" w:hAnsi="Arial" w:cs="Arial"/>
                <w:sz w:val="18"/>
                <w:szCs w:val="18"/>
              </w:rPr>
            </w:pPr>
            <w:r w:rsidRPr="007B0C87">
              <w:rPr>
                <w:rFonts w:ascii="Arial" w:hAnsi="Arial" w:cs="Arial"/>
                <w:sz w:val="18"/>
                <w:szCs w:val="18"/>
              </w:rPr>
              <w:t>549,478,201</w:t>
            </w:r>
          </w:p>
        </w:tc>
      </w:tr>
    </w:tbl>
    <w:p w14:paraId="12056F1B" w14:textId="26837F1E" w:rsidR="00C326EA" w:rsidRPr="007B0C87" w:rsidRDefault="00C326EA" w:rsidP="008D5439">
      <w:pPr>
        <w:rPr>
          <w:rFonts w:ascii="Arial" w:eastAsia="Arial Unicode MS" w:hAnsi="Arial" w:cs="Arial"/>
          <w:sz w:val="18"/>
          <w:szCs w:val="18"/>
        </w:rPr>
      </w:pPr>
    </w:p>
    <w:p w14:paraId="11CAA75E" w14:textId="77777777" w:rsidR="008D5439" w:rsidRPr="007B0C87" w:rsidRDefault="00C326EA" w:rsidP="008D5439">
      <w:pPr>
        <w:rPr>
          <w:rFonts w:ascii="Arial" w:eastAsia="Arial Unicode MS" w:hAnsi="Arial" w:cs="Arial"/>
          <w:sz w:val="18"/>
          <w:szCs w:val="18"/>
        </w:rPr>
      </w:pPr>
      <w:r w:rsidRPr="007B0C87">
        <w:rPr>
          <w:rFonts w:ascii="Arial" w:eastAsia="Arial Unicode MS" w:hAnsi="Arial" w:cs="Arial"/>
          <w:sz w:val="18"/>
          <w:szCs w:val="18"/>
        </w:rPr>
        <w:br w:type="page"/>
      </w:r>
    </w:p>
    <w:p w14:paraId="389FEAAE" w14:textId="7EEE7209" w:rsidR="008D5439" w:rsidRPr="007B0C87" w:rsidRDefault="008D5439" w:rsidP="008D5439">
      <w:pPr>
        <w:rPr>
          <w:rFonts w:ascii="Arial" w:eastAsia="Arial Unicode MS" w:hAnsi="Arial" w:cs="Arial"/>
          <w:sz w:val="18"/>
          <w:szCs w:val="18"/>
        </w:rPr>
      </w:pPr>
      <w:r w:rsidRPr="007B0C87">
        <w:rPr>
          <w:rFonts w:ascii="Arial" w:eastAsia="Arial Unicode MS" w:hAnsi="Arial" w:cs="Arial"/>
          <w:sz w:val="18"/>
          <w:szCs w:val="18"/>
        </w:rPr>
        <w:t xml:space="preserve">Movements of debentures for </w:t>
      </w:r>
      <w:r w:rsidR="00972B0B" w:rsidRPr="007B0C87">
        <w:rPr>
          <w:rFonts w:ascii="Arial" w:eastAsia="Arial Unicode MS" w:hAnsi="Arial" w:cs="Arial"/>
          <w:sz w:val="18"/>
          <w:szCs w:val="18"/>
        </w:rPr>
        <w:t xml:space="preserve">nine-month period ended 30 September </w:t>
      </w:r>
      <w:r w:rsidR="00E13CA7" w:rsidRPr="007B0C87">
        <w:rPr>
          <w:rFonts w:ascii="Arial" w:eastAsia="Arial Unicode MS" w:hAnsi="Arial" w:cs="Arial"/>
          <w:sz w:val="18"/>
          <w:szCs w:val="18"/>
        </w:rPr>
        <w:t>2023</w:t>
      </w:r>
      <w:r w:rsidRPr="007B0C87">
        <w:rPr>
          <w:rFonts w:ascii="Arial" w:eastAsia="Arial Unicode MS" w:hAnsi="Arial" w:cs="Arial"/>
          <w:sz w:val="18"/>
          <w:szCs w:val="18"/>
        </w:rPr>
        <w:t xml:space="preserve"> are as follows:</w:t>
      </w:r>
    </w:p>
    <w:p w14:paraId="69FAF27F" w14:textId="77777777" w:rsidR="008D5439" w:rsidRPr="007B0C87" w:rsidRDefault="008D5439" w:rsidP="008D5439">
      <w:pPr>
        <w:rPr>
          <w:rFonts w:ascii="Arial" w:eastAsia="Arial Unicode MS" w:hAnsi="Arial" w:cs="Arial"/>
          <w:sz w:val="18"/>
          <w:szCs w:val="18"/>
          <w:cs/>
        </w:rPr>
      </w:pPr>
    </w:p>
    <w:tbl>
      <w:tblPr>
        <w:tblW w:w="9461" w:type="dxa"/>
        <w:tblInd w:w="108" w:type="dxa"/>
        <w:tblLayout w:type="fixed"/>
        <w:tblLook w:val="0000" w:firstRow="0" w:lastRow="0" w:firstColumn="0" w:lastColumn="0" w:noHBand="0" w:noVBand="0"/>
      </w:tblPr>
      <w:tblGrid>
        <w:gridCol w:w="6581"/>
        <w:gridCol w:w="2880"/>
      </w:tblGrid>
      <w:tr w:rsidR="008D5439" w:rsidRPr="007B0C87" w14:paraId="6D666648" w14:textId="77777777" w:rsidTr="00D9161F">
        <w:tc>
          <w:tcPr>
            <w:tcW w:w="6581" w:type="dxa"/>
            <w:vAlign w:val="bottom"/>
          </w:tcPr>
          <w:p w14:paraId="5B35D172" w14:textId="77777777" w:rsidR="008D5439" w:rsidRPr="007B0C87" w:rsidRDefault="008D5439" w:rsidP="00D9161F">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880" w:type="dxa"/>
            <w:tcBorders>
              <w:top w:val="single" w:sz="4" w:space="0" w:color="auto"/>
            </w:tcBorders>
            <w:shd w:val="clear" w:color="auto" w:fill="auto"/>
            <w:vAlign w:val="bottom"/>
          </w:tcPr>
          <w:p w14:paraId="3AB0DE0D" w14:textId="3891B238" w:rsidR="008D5439" w:rsidRPr="007B0C87" w:rsidRDefault="008D5439" w:rsidP="00D9161F">
            <w:pPr>
              <w:tabs>
                <w:tab w:val="decimal" w:pos="2663"/>
              </w:tabs>
              <w:ind w:right="-72"/>
              <w:rPr>
                <w:rFonts w:ascii="Arial" w:hAnsi="Arial" w:cs="Arial"/>
                <w:b/>
                <w:bCs/>
                <w:sz w:val="18"/>
                <w:szCs w:val="18"/>
              </w:rPr>
            </w:pPr>
            <w:r w:rsidRPr="007B0C87">
              <w:rPr>
                <w:rFonts w:ascii="Arial" w:hAnsi="Arial" w:cs="Arial"/>
                <w:b/>
                <w:bCs/>
                <w:sz w:val="18"/>
                <w:szCs w:val="18"/>
              </w:rPr>
              <w:t xml:space="preserve">Consolidated and </w:t>
            </w:r>
            <w:r w:rsidR="008F2C8B" w:rsidRPr="007B0C87">
              <w:rPr>
                <w:rFonts w:ascii="Arial" w:hAnsi="Arial" w:cs="Arial"/>
                <w:b/>
                <w:bCs/>
                <w:sz w:val="18"/>
                <w:szCs w:val="18"/>
              </w:rPr>
              <w:t>S</w:t>
            </w:r>
            <w:r w:rsidRPr="007B0C87">
              <w:rPr>
                <w:rFonts w:ascii="Arial" w:hAnsi="Arial" w:cs="Arial"/>
                <w:b/>
                <w:bCs/>
                <w:sz w:val="18"/>
                <w:szCs w:val="18"/>
              </w:rPr>
              <w:t>eparate</w:t>
            </w:r>
          </w:p>
          <w:p w14:paraId="2E43782F" w14:textId="77777777" w:rsidR="008D5439" w:rsidRPr="007B0C87" w:rsidRDefault="008D5439" w:rsidP="00D9161F">
            <w:pPr>
              <w:tabs>
                <w:tab w:val="decimal" w:pos="2663"/>
              </w:tabs>
              <w:ind w:right="-72"/>
              <w:rPr>
                <w:rFonts w:ascii="Arial" w:hAnsi="Arial" w:cs="Arial"/>
                <w:b/>
                <w:bCs/>
                <w:sz w:val="18"/>
                <w:szCs w:val="18"/>
              </w:rPr>
            </w:pPr>
            <w:r w:rsidRPr="007B0C87">
              <w:rPr>
                <w:rFonts w:ascii="Arial" w:hAnsi="Arial" w:cs="Arial"/>
                <w:b/>
                <w:bCs/>
                <w:sz w:val="18"/>
                <w:szCs w:val="18"/>
              </w:rPr>
              <w:t>financial information</w:t>
            </w:r>
          </w:p>
        </w:tc>
      </w:tr>
      <w:tr w:rsidR="008D5439" w:rsidRPr="007B0C87" w14:paraId="139BDEF0" w14:textId="77777777" w:rsidTr="00D9161F">
        <w:tc>
          <w:tcPr>
            <w:tcW w:w="6581" w:type="dxa"/>
            <w:vAlign w:val="bottom"/>
          </w:tcPr>
          <w:p w14:paraId="0C6ED5BD" w14:textId="77777777" w:rsidR="008D5439" w:rsidRPr="007B0C87" w:rsidRDefault="008D5439" w:rsidP="00D9161F">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880" w:type="dxa"/>
            <w:tcBorders>
              <w:bottom w:val="single" w:sz="4" w:space="0" w:color="auto"/>
            </w:tcBorders>
            <w:shd w:val="clear" w:color="auto" w:fill="auto"/>
            <w:vAlign w:val="bottom"/>
          </w:tcPr>
          <w:p w14:paraId="130A77A0" w14:textId="77777777" w:rsidR="008D5439" w:rsidRPr="007B0C87" w:rsidRDefault="008D5439" w:rsidP="00D9161F">
            <w:pPr>
              <w:tabs>
                <w:tab w:val="decimal" w:pos="2663"/>
              </w:tabs>
              <w:ind w:right="-72"/>
              <w:rPr>
                <w:rFonts w:ascii="Arial" w:hAnsi="Arial" w:cs="Arial"/>
                <w:b/>
                <w:bCs/>
                <w:sz w:val="18"/>
                <w:szCs w:val="18"/>
                <w:rtl/>
                <w:cs/>
              </w:rPr>
            </w:pPr>
            <w:r w:rsidRPr="007B0C87">
              <w:rPr>
                <w:rFonts w:ascii="Arial" w:hAnsi="Arial" w:cs="Arial"/>
                <w:b/>
                <w:bCs/>
                <w:sz w:val="18"/>
                <w:szCs w:val="18"/>
              </w:rPr>
              <w:t>Baht</w:t>
            </w:r>
          </w:p>
        </w:tc>
      </w:tr>
      <w:tr w:rsidR="008D5439" w:rsidRPr="007B0C87" w14:paraId="4B6AAC73" w14:textId="77777777" w:rsidTr="00D9161F">
        <w:tc>
          <w:tcPr>
            <w:tcW w:w="6581" w:type="dxa"/>
            <w:vAlign w:val="bottom"/>
          </w:tcPr>
          <w:p w14:paraId="5DC45E4C" w14:textId="77777777" w:rsidR="008D5439" w:rsidRPr="007B0C87" w:rsidRDefault="008D5439" w:rsidP="00D9161F">
            <w:pPr>
              <w:ind w:left="-101"/>
              <w:rPr>
                <w:rFonts w:ascii="Arial" w:eastAsia="Arial Unicode MS" w:hAnsi="Arial" w:cs="Arial"/>
                <w:b/>
                <w:bCs/>
                <w:sz w:val="18"/>
                <w:szCs w:val="18"/>
                <w:rtl/>
                <w:cs/>
              </w:rPr>
            </w:pPr>
          </w:p>
        </w:tc>
        <w:tc>
          <w:tcPr>
            <w:tcW w:w="2880" w:type="dxa"/>
            <w:tcBorders>
              <w:top w:val="single" w:sz="4" w:space="0" w:color="auto"/>
            </w:tcBorders>
            <w:shd w:val="clear" w:color="auto" w:fill="FAFAFA"/>
            <w:vAlign w:val="bottom"/>
          </w:tcPr>
          <w:p w14:paraId="516283E4" w14:textId="77777777" w:rsidR="008D5439" w:rsidRPr="007B0C87" w:rsidRDefault="008D5439" w:rsidP="00D9161F">
            <w:pPr>
              <w:tabs>
                <w:tab w:val="decimal" w:pos="2679"/>
              </w:tabs>
              <w:ind w:right="-72"/>
              <w:rPr>
                <w:rFonts w:ascii="Arial" w:hAnsi="Arial" w:cs="Arial"/>
                <w:sz w:val="18"/>
                <w:szCs w:val="18"/>
              </w:rPr>
            </w:pPr>
          </w:p>
        </w:tc>
      </w:tr>
      <w:tr w:rsidR="00E127B4" w:rsidRPr="007B0C87" w14:paraId="4D970B5C" w14:textId="77777777" w:rsidTr="00C969AB">
        <w:tc>
          <w:tcPr>
            <w:tcW w:w="6581" w:type="dxa"/>
          </w:tcPr>
          <w:p w14:paraId="5666A3D3" w14:textId="77777777" w:rsidR="00E127B4" w:rsidRPr="007B0C87" w:rsidRDefault="00E127B4" w:rsidP="00E127B4">
            <w:pPr>
              <w:ind w:left="-101"/>
              <w:rPr>
                <w:rFonts w:ascii="Arial" w:eastAsia="Arial Unicode MS" w:hAnsi="Arial" w:cs="Arial"/>
                <w:sz w:val="18"/>
                <w:szCs w:val="18"/>
                <w:cs/>
              </w:rPr>
            </w:pPr>
            <w:r w:rsidRPr="007B0C87">
              <w:rPr>
                <w:rFonts w:ascii="Arial" w:eastAsia="Arial Unicode MS" w:hAnsi="Arial" w:cs="Arial"/>
                <w:sz w:val="18"/>
                <w:szCs w:val="18"/>
              </w:rPr>
              <w:t>Opening net book value</w:t>
            </w:r>
          </w:p>
        </w:tc>
        <w:tc>
          <w:tcPr>
            <w:tcW w:w="2880" w:type="dxa"/>
            <w:shd w:val="clear" w:color="auto" w:fill="FAFAFA"/>
            <w:vAlign w:val="bottom"/>
          </w:tcPr>
          <w:p w14:paraId="3AA7ACA5" w14:textId="16F3B9E7" w:rsidR="00E127B4" w:rsidRPr="007B0C87" w:rsidRDefault="00E127B4" w:rsidP="00E127B4">
            <w:pPr>
              <w:tabs>
                <w:tab w:val="decimal" w:pos="2680"/>
              </w:tabs>
              <w:overflowPunct w:val="0"/>
              <w:autoSpaceDE w:val="0"/>
              <w:autoSpaceDN w:val="0"/>
              <w:adjustRightInd w:val="0"/>
              <w:ind w:right="-72"/>
              <w:textAlignment w:val="baseline"/>
              <w:rPr>
                <w:rFonts w:ascii="Arial" w:eastAsia="Arial Unicode MS" w:hAnsi="Arial" w:cs="Arial"/>
                <w:sz w:val="18"/>
                <w:szCs w:val="18"/>
              </w:rPr>
            </w:pPr>
            <w:r w:rsidRPr="007B0C87">
              <w:rPr>
                <w:rFonts w:ascii="Arial" w:eastAsia="Arial Unicode MS" w:hAnsi="Arial" w:cs="Arial"/>
                <w:sz w:val="18"/>
                <w:szCs w:val="18"/>
              </w:rPr>
              <w:t>549,478,201</w:t>
            </w:r>
          </w:p>
        </w:tc>
      </w:tr>
      <w:tr w:rsidR="00E127B4" w:rsidRPr="007B0C87" w14:paraId="66BC7D36" w14:textId="77777777" w:rsidTr="00C969AB">
        <w:tc>
          <w:tcPr>
            <w:tcW w:w="6581" w:type="dxa"/>
          </w:tcPr>
          <w:p w14:paraId="7496567F" w14:textId="77777777" w:rsidR="00E127B4" w:rsidRPr="007B0C87" w:rsidRDefault="00E127B4" w:rsidP="00E127B4">
            <w:pPr>
              <w:ind w:left="-101"/>
              <w:rPr>
                <w:rFonts w:ascii="Arial" w:eastAsia="Arial Unicode MS" w:hAnsi="Arial" w:cs="Arial"/>
                <w:sz w:val="18"/>
                <w:szCs w:val="18"/>
                <w:highlight w:val="yellow"/>
              </w:rPr>
            </w:pPr>
            <w:r w:rsidRPr="007B0C87">
              <w:rPr>
                <w:rFonts w:ascii="Arial" w:eastAsia="Arial Unicode MS" w:hAnsi="Arial" w:cs="Arial"/>
                <w:sz w:val="18"/>
                <w:szCs w:val="18"/>
              </w:rPr>
              <w:t>Amortisation of front-end fee</w:t>
            </w:r>
          </w:p>
        </w:tc>
        <w:tc>
          <w:tcPr>
            <w:tcW w:w="2880" w:type="dxa"/>
            <w:shd w:val="clear" w:color="auto" w:fill="FAFAFA"/>
            <w:vAlign w:val="bottom"/>
          </w:tcPr>
          <w:p w14:paraId="46813AE0" w14:textId="1F2F9A2D" w:rsidR="00E127B4" w:rsidRPr="007B0C87" w:rsidRDefault="00E127B4" w:rsidP="00E127B4">
            <w:pPr>
              <w:tabs>
                <w:tab w:val="decimal" w:pos="2680"/>
              </w:tabs>
              <w:overflowPunct w:val="0"/>
              <w:autoSpaceDE w:val="0"/>
              <w:autoSpaceDN w:val="0"/>
              <w:adjustRightInd w:val="0"/>
              <w:ind w:right="-72"/>
              <w:textAlignment w:val="baseline"/>
              <w:rPr>
                <w:rFonts w:ascii="Arial" w:eastAsia="Arial Unicode MS" w:hAnsi="Arial" w:cs="Arial"/>
                <w:sz w:val="18"/>
                <w:szCs w:val="18"/>
              </w:rPr>
            </w:pPr>
            <w:r w:rsidRPr="007B0C87">
              <w:rPr>
                <w:rFonts w:ascii="Arial" w:eastAsia="Arial Unicode MS" w:hAnsi="Arial" w:cs="Arial"/>
                <w:sz w:val="18"/>
                <w:szCs w:val="18"/>
              </w:rPr>
              <w:t>2,785,176</w:t>
            </w:r>
          </w:p>
        </w:tc>
      </w:tr>
      <w:tr w:rsidR="00E127B4" w:rsidRPr="007B0C87" w14:paraId="6203A5AC" w14:textId="77777777" w:rsidTr="00D9161F">
        <w:tc>
          <w:tcPr>
            <w:tcW w:w="6581" w:type="dxa"/>
          </w:tcPr>
          <w:p w14:paraId="681C78A6" w14:textId="77777777" w:rsidR="00E127B4" w:rsidRPr="007B0C87" w:rsidRDefault="00E127B4" w:rsidP="00E127B4">
            <w:pPr>
              <w:ind w:left="-101"/>
              <w:rPr>
                <w:rFonts w:ascii="Arial" w:eastAsia="Arial Unicode MS" w:hAnsi="Arial" w:cs="Arial"/>
                <w:sz w:val="18"/>
                <w:szCs w:val="18"/>
              </w:rPr>
            </w:pPr>
          </w:p>
        </w:tc>
        <w:tc>
          <w:tcPr>
            <w:tcW w:w="2880" w:type="dxa"/>
            <w:tcBorders>
              <w:top w:val="single" w:sz="4" w:space="0" w:color="auto"/>
            </w:tcBorders>
            <w:shd w:val="clear" w:color="auto" w:fill="FAFAFA"/>
            <w:vAlign w:val="bottom"/>
          </w:tcPr>
          <w:p w14:paraId="274D780F" w14:textId="77777777" w:rsidR="00E127B4" w:rsidRPr="007B0C87" w:rsidRDefault="00E127B4" w:rsidP="00E127B4">
            <w:pPr>
              <w:tabs>
                <w:tab w:val="decimal" w:pos="2680"/>
              </w:tabs>
              <w:overflowPunct w:val="0"/>
              <w:autoSpaceDE w:val="0"/>
              <w:autoSpaceDN w:val="0"/>
              <w:adjustRightInd w:val="0"/>
              <w:ind w:right="-72"/>
              <w:textAlignment w:val="baseline"/>
              <w:rPr>
                <w:rFonts w:ascii="Arial" w:eastAsia="Arial Unicode MS" w:hAnsi="Arial" w:cs="Arial"/>
                <w:sz w:val="18"/>
                <w:szCs w:val="18"/>
              </w:rPr>
            </w:pPr>
          </w:p>
        </w:tc>
      </w:tr>
      <w:tr w:rsidR="00E127B4" w:rsidRPr="007B0C87" w14:paraId="3B8AF29E" w14:textId="77777777" w:rsidTr="00D9161F">
        <w:tc>
          <w:tcPr>
            <w:tcW w:w="6581" w:type="dxa"/>
          </w:tcPr>
          <w:p w14:paraId="40F7A99A" w14:textId="77777777" w:rsidR="00E127B4" w:rsidRPr="007B0C87" w:rsidRDefault="00E127B4" w:rsidP="00E127B4">
            <w:pPr>
              <w:ind w:left="-101"/>
              <w:rPr>
                <w:rFonts w:ascii="Arial" w:eastAsia="Arial Unicode MS" w:hAnsi="Arial" w:cs="Arial"/>
                <w:sz w:val="18"/>
                <w:szCs w:val="18"/>
              </w:rPr>
            </w:pPr>
            <w:r w:rsidRPr="007B0C87">
              <w:rPr>
                <w:rFonts w:ascii="Arial" w:eastAsia="Arial Unicode MS" w:hAnsi="Arial" w:cs="Arial"/>
                <w:sz w:val="18"/>
                <w:szCs w:val="18"/>
              </w:rPr>
              <w:t>Closing net book value</w:t>
            </w:r>
          </w:p>
        </w:tc>
        <w:tc>
          <w:tcPr>
            <w:tcW w:w="2880" w:type="dxa"/>
            <w:tcBorders>
              <w:bottom w:val="single" w:sz="4" w:space="0" w:color="auto"/>
            </w:tcBorders>
            <w:shd w:val="clear" w:color="auto" w:fill="FAFAFA"/>
            <w:vAlign w:val="bottom"/>
          </w:tcPr>
          <w:p w14:paraId="783244EB" w14:textId="379DCBEB" w:rsidR="00E127B4" w:rsidRPr="007B0C87" w:rsidRDefault="00E127B4" w:rsidP="00E127B4">
            <w:pPr>
              <w:tabs>
                <w:tab w:val="decimal" w:pos="2680"/>
              </w:tabs>
              <w:overflowPunct w:val="0"/>
              <w:autoSpaceDE w:val="0"/>
              <w:autoSpaceDN w:val="0"/>
              <w:adjustRightInd w:val="0"/>
              <w:ind w:right="-72"/>
              <w:textAlignment w:val="baseline"/>
              <w:rPr>
                <w:rFonts w:ascii="Arial" w:eastAsia="Arial Unicode MS" w:hAnsi="Arial" w:cs="Arial"/>
                <w:sz w:val="18"/>
                <w:szCs w:val="18"/>
                <w:cs/>
              </w:rPr>
            </w:pPr>
            <w:r w:rsidRPr="007B0C87">
              <w:rPr>
                <w:rFonts w:ascii="Arial" w:eastAsia="Arial Unicode MS" w:hAnsi="Arial" w:cs="Arial"/>
                <w:sz w:val="18"/>
                <w:szCs w:val="18"/>
              </w:rPr>
              <w:t>552,263,377</w:t>
            </w:r>
          </w:p>
        </w:tc>
      </w:tr>
    </w:tbl>
    <w:p w14:paraId="2379ECD0" w14:textId="77777777" w:rsidR="000B5E4D" w:rsidRPr="007B0C87" w:rsidRDefault="000B5E4D" w:rsidP="000B5E4D">
      <w:pPr>
        <w:rPr>
          <w:rFonts w:ascii="Arial" w:eastAsia="Times New Roman" w:hAnsi="Arial" w:cs="Arial"/>
          <w:color w:val="000000"/>
          <w:sz w:val="18"/>
          <w:szCs w:val="18"/>
          <w:lang w:val="en-US"/>
        </w:rPr>
      </w:pPr>
    </w:p>
    <w:p w14:paraId="2E826DA8" w14:textId="08A13063" w:rsidR="004A2430" w:rsidRPr="007B0C87" w:rsidRDefault="000B5E4D" w:rsidP="000B5E4D">
      <w:pPr>
        <w:rPr>
          <w:rFonts w:ascii="Arial" w:eastAsia="Arial Unicode MS" w:hAnsi="Arial" w:cs="Arial"/>
          <w:sz w:val="18"/>
          <w:szCs w:val="18"/>
        </w:rPr>
      </w:pPr>
      <w:r w:rsidRPr="007B0C87">
        <w:rPr>
          <w:rFonts w:ascii="Arial" w:eastAsia="Arial Unicode MS" w:hAnsi="Arial" w:cs="Arial"/>
          <w:spacing w:val="-4"/>
          <w:sz w:val="18"/>
          <w:szCs w:val="18"/>
        </w:rPr>
        <w:t>U</w:t>
      </w:r>
      <w:r w:rsidR="004A2430" w:rsidRPr="007B0C87">
        <w:rPr>
          <w:rFonts w:ascii="Arial" w:eastAsia="Arial Unicode MS" w:hAnsi="Arial" w:cs="Arial"/>
          <w:spacing w:val="-4"/>
          <w:sz w:val="18"/>
          <w:szCs w:val="18"/>
        </w:rPr>
        <w:t>nsecured debentures no.</w:t>
      </w:r>
      <w:r w:rsidR="008D5439" w:rsidRPr="007B0C87">
        <w:rPr>
          <w:rFonts w:ascii="Arial" w:eastAsia="Arial Unicode MS" w:hAnsi="Arial" w:cs="Arial"/>
          <w:spacing w:val="-4"/>
          <w:sz w:val="18"/>
          <w:szCs w:val="18"/>
        </w:rPr>
        <w:t xml:space="preserve"> </w:t>
      </w:r>
      <w:r w:rsidR="00E13CA7" w:rsidRPr="007B0C87">
        <w:rPr>
          <w:rFonts w:ascii="Arial" w:eastAsia="Arial Unicode MS" w:hAnsi="Arial" w:cs="Arial"/>
          <w:spacing w:val="-4"/>
          <w:sz w:val="18"/>
          <w:szCs w:val="18"/>
        </w:rPr>
        <w:t>1</w:t>
      </w:r>
      <w:r w:rsidR="004A2430" w:rsidRPr="007B0C87">
        <w:rPr>
          <w:rFonts w:ascii="Arial" w:eastAsia="Arial Unicode MS" w:hAnsi="Arial" w:cs="Arial"/>
          <w:spacing w:val="-4"/>
          <w:sz w:val="18"/>
          <w:szCs w:val="18"/>
        </w:rPr>
        <w:t>/</w:t>
      </w:r>
      <w:r w:rsidR="00E13CA7" w:rsidRPr="007B0C87">
        <w:rPr>
          <w:rFonts w:ascii="Arial" w:eastAsia="Arial Unicode MS" w:hAnsi="Arial" w:cs="Arial"/>
          <w:spacing w:val="-4"/>
          <w:sz w:val="18"/>
          <w:szCs w:val="18"/>
        </w:rPr>
        <w:t>2022</w:t>
      </w:r>
      <w:r w:rsidR="004A2430" w:rsidRPr="007B0C87">
        <w:rPr>
          <w:rFonts w:ascii="Arial" w:eastAsia="Arial Unicode MS" w:hAnsi="Arial" w:cs="Arial"/>
          <w:spacing w:val="-4"/>
          <w:sz w:val="18"/>
          <w:szCs w:val="18"/>
        </w:rPr>
        <w:t xml:space="preserve"> for </w:t>
      </w:r>
      <w:r w:rsidR="00E13CA7" w:rsidRPr="007B0C87">
        <w:rPr>
          <w:rFonts w:ascii="Arial" w:eastAsia="Arial Unicode MS" w:hAnsi="Arial" w:cs="Arial"/>
          <w:spacing w:val="-4"/>
          <w:sz w:val="18"/>
          <w:szCs w:val="18"/>
        </w:rPr>
        <w:t>156</w:t>
      </w:r>
      <w:r w:rsidR="004A2430" w:rsidRPr="007B0C87">
        <w:rPr>
          <w:rFonts w:ascii="Arial" w:eastAsia="Arial Unicode MS" w:hAnsi="Arial" w:cs="Arial"/>
          <w:spacing w:val="-4"/>
          <w:sz w:val="18"/>
          <w:szCs w:val="18"/>
        </w:rPr>
        <w:t>,</w:t>
      </w:r>
      <w:r w:rsidR="00E13CA7" w:rsidRPr="007B0C87">
        <w:rPr>
          <w:rFonts w:ascii="Arial" w:eastAsia="Arial Unicode MS" w:hAnsi="Arial" w:cs="Arial"/>
          <w:spacing w:val="-4"/>
          <w:sz w:val="18"/>
          <w:szCs w:val="18"/>
        </w:rPr>
        <w:t>200</w:t>
      </w:r>
      <w:r w:rsidR="004A2430" w:rsidRPr="007B0C87">
        <w:rPr>
          <w:rFonts w:ascii="Arial" w:eastAsia="Arial Unicode MS" w:hAnsi="Arial" w:cs="Arial"/>
          <w:spacing w:val="-4"/>
          <w:sz w:val="18"/>
          <w:szCs w:val="18"/>
        </w:rPr>
        <w:t xml:space="preserve"> units, at par value of Baht </w:t>
      </w:r>
      <w:r w:rsidR="00E13CA7" w:rsidRPr="007B0C87">
        <w:rPr>
          <w:rFonts w:ascii="Arial" w:eastAsia="Arial Unicode MS" w:hAnsi="Arial" w:cs="Arial"/>
          <w:spacing w:val="-4"/>
          <w:sz w:val="18"/>
          <w:szCs w:val="18"/>
        </w:rPr>
        <w:t>1</w:t>
      </w:r>
      <w:r w:rsidR="004A2430" w:rsidRPr="007B0C87">
        <w:rPr>
          <w:rFonts w:ascii="Arial" w:eastAsia="Arial Unicode MS" w:hAnsi="Arial" w:cs="Arial"/>
          <w:spacing w:val="-4"/>
          <w:sz w:val="18"/>
          <w:szCs w:val="18"/>
        </w:rPr>
        <w:t>,</w:t>
      </w:r>
      <w:r w:rsidR="00E13CA7" w:rsidRPr="007B0C87">
        <w:rPr>
          <w:rFonts w:ascii="Arial" w:eastAsia="Arial Unicode MS" w:hAnsi="Arial" w:cs="Arial"/>
          <w:spacing w:val="-4"/>
          <w:sz w:val="18"/>
          <w:szCs w:val="18"/>
        </w:rPr>
        <w:t>000</w:t>
      </w:r>
      <w:r w:rsidR="004A2430" w:rsidRPr="007B0C87">
        <w:rPr>
          <w:rFonts w:ascii="Arial" w:eastAsia="Arial Unicode MS" w:hAnsi="Arial" w:cs="Arial"/>
          <w:spacing w:val="-4"/>
          <w:sz w:val="18"/>
          <w:szCs w:val="18"/>
        </w:rPr>
        <w:t xml:space="preserve"> per unit, </w:t>
      </w:r>
      <w:r w:rsidRPr="007B0C87">
        <w:rPr>
          <w:rFonts w:ascii="Arial" w:eastAsia="Arial Unicode MS" w:hAnsi="Arial" w:cs="Arial"/>
          <w:spacing w:val="-4"/>
          <w:sz w:val="18"/>
          <w:szCs w:val="18"/>
        </w:rPr>
        <w:t>w</w:t>
      </w:r>
      <w:r w:rsidR="00965B98" w:rsidRPr="007B0C87">
        <w:rPr>
          <w:rFonts w:ascii="Arial" w:eastAsia="Arial Unicode MS" w:hAnsi="Arial" w:cs="Arial"/>
          <w:spacing w:val="-4"/>
          <w:sz w:val="18"/>
          <w:szCs w:val="18"/>
        </w:rPr>
        <w:t>hich has</w:t>
      </w:r>
      <w:r w:rsidR="002C3422" w:rsidRPr="007B0C87">
        <w:rPr>
          <w:rFonts w:ascii="Arial" w:eastAsia="Arial Unicode MS" w:hAnsi="Arial" w:cs="Arial"/>
          <w:spacing w:val="-4"/>
          <w:sz w:val="18"/>
          <w:szCs w:val="18"/>
        </w:rPr>
        <w:t xml:space="preserve"> net</w:t>
      </w:r>
      <w:r w:rsidRPr="007B0C87">
        <w:rPr>
          <w:rFonts w:ascii="Arial" w:eastAsia="Arial Unicode MS" w:hAnsi="Arial" w:cs="Arial"/>
          <w:spacing w:val="-4"/>
          <w:sz w:val="18"/>
          <w:szCs w:val="18"/>
        </w:rPr>
        <w:t xml:space="preserve"> book value </w:t>
      </w:r>
      <w:r w:rsidR="00965B98" w:rsidRPr="007B0C87">
        <w:rPr>
          <w:rFonts w:ascii="Arial" w:eastAsia="Arial Unicode MS" w:hAnsi="Arial" w:cs="Arial"/>
          <w:spacing w:val="-4"/>
          <w:sz w:val="18"/>
          <w:szCs w:val="18"/>
        </w:rPr>
        <w:t>amounting to</w:t>
      </w:r>
      <w:r w:rsidRPr="007B0C87">
        <w:rPr>
          <w:rFonts w:ascii="Arial" w:eastAsia="Arial Unicode MS" w:hAnsi="Arial" w:cs="Arial"/>
          <w:spacing w:val="-4"/>
          <w:sz w:val="18"/>
          <w:szCs w:val="18"/>
        </w:rPr>
        <w:t xml:space="preserve"> Baht</w:t>
      </w:r>
      <w:r w:rsidR="00AD38E6" w:rsidRPr="007B0C87">
        <w:rPr>
          <w:rFonts w:ascii="Arial" w:eastAsia="Arial Unicode MS" w:hAnsi="Arial" w:cs="Arial"/>
          <w:spacing w:val="-4"/>
          <w:sz w:val="18"/>
          <w:szCs w:val="18"/>
        </w:rPr>
        <w:t xml:space="preserve"> </w:t>
      </w:r>
      <w:r w:rsidR="00E13CA7" w:rsidRPr="007B0C87">
        <w:rPr>
          <w:rFonts w:ascii="Arial" w:eastAsia="Arial Unicode MS" w:hAnsi="Arial" w:cs="Arial"/>
          <w:spacing w:val="-4"/>
          <w:sz w:val="18"/>
          <w:szCs w:val="18"/>
        </w:rPr>
        <w:t>15</w:t>
      </w:r>
      <w:r w:rsidR="00B81807" w:rsidRPr="007B0C87">
        <w:rPr>
          <w:rFonts w:ascii="Arial" w:eastAsia="Arial Unicode MS" w:hAnsi="Arial" w:cs="Arial"/>
          <w:spacing w:val="-4"/>
          <w:sz w:val="18"/>
          <w:szCs w:val="18"/>
        </w:rPr>
        <w:t>5.16</w:t>
      </w:r>
      <w:r w:rsidRPr="007B0C87">
        <w:rPr>
          <w:rFonts w:ascii="Arial" w:eastAsia="Arial Unicode MS" w:hAnsi="Arial" w:cs="Arial"/>
          <w:sz w:val="18"/>
          <w:szCs w:val="18"/>
        </w:rPr>
        <w:t xml:space="preserve"> </w:t>
      </w:r>
      <w:r w:rsidR="004A2430" w:rsidRPr="007B0C87">
        <w:rPr>
          <w:rFonts w:ascii="Arial" w:eastAsia="Arial Unicode MS" w:hAnsi="Arial" w:cs="Arial"/>
          <w:sz w:val="18"/>
          <w:szCs w:val="18"/>
        </w:rPr>
        <w:t xml:space="preserve">million will </w:t>
      </w:r>
      <w:r w:rsidR="001E5E94" w:rsidRPr="007B0C87">
        <w:rPr>
          <w:rFonts w:ascii="Arial" w:eastAsia="Arial Unicode MS" w:hAnsi="Arial" w:cs="Arial"/>
          <w:sz w:val="18"/>
          <w:szCs w:val="18"/>
        </w:rPr>
        <w:t xml:space="preserve">be </w:t>
      </w:r>
      <w:r w:rsidR="004A2430" w:rsidRPr="007B0C87">
        <w:rPr>
          <w:rFonts w:ascii="Arial" w:eastAsia="Arial Unicode MS" w:hAnsi="Arial" w:cs="Arial"/>
          <w:sz w:val="18"/>
          <w:szCs w:val="18"/>
        </w:rPr>
        <w:t>mature</w:t>
      </w:r>
      <w:r w:rsidR="001E5E94" w:rsidRPr="007B0C87">
        <w:rPr>
          <w:rFonts w:ascii="Arial" w:eastAsia="Arial Unicode MS" w:hAnsi="Arial" w:cs="Arial"/>
          <w:sz w:val="18"/>
          <w:szCs w:val="18"/>
        </w:rPr>
        <w:t>d</w:t>
      </w:r>
      <w:r w:rsidR="004A2430" w:rsidRPr="007B0C87">
        <w:rPr>
          <w:rFonts w:ascii="Arial" w:eastAsia="Arial Unicode MS" w:hAnsi="Arial" w:cs="Arial"/>
          <w:sz w:val="18"/>
          <w:szCs w:val="18"/>
        </w:rPr>
        <w:t xml:space="preserve"> on </w:t>
      </w:r>
      <w:r w:rsidR="00E13CA7" w:rsidRPr="007B0C87">
        <w:rPr>
          <w:rFonts w:ascii="Arial" w:eastAsia="Arial Unicode MS" w:hAnsi="Arial" w:cs="Arial"/>
          <w:sz w:val="18"/>
          <w:szCs w:val="18"/>
        </w:rPr>
        <w:t>19</w:t>
      </w:r>
      <w:r w:rsidR="004A2430" w:rsidRPr="007B0C87">
        <w:rPr>
          <w:rFonts w:ascii="Arial" w:eastAsia="Arial Unicode MS" w:hAnsi="Arial" w:cs="Arial"/>
          <w:sz w:val="18"/>
          <w:szCs w:val="18"/>
        </w:rPr>
        <w:t xml:space="preserve"> May </w:t>
      </w:r>
      <w:r w:rsidR="00E13CA7" w:rsidRPr="007B0C87">
        <w:rPr>
          <w:rFonts w:ascii="Arial" w:eastAsia="Arial Unicode MS" w:hAnsi="Arial" w:cs="Arial"/>
          <w:sz w:val="18"/>
          <w:szCs w:val="18"/>
        </w:rPr>
        <w:t>2024</w:t>
      </w:r>
      <w:r w:rsidR="00AD38E6" w:rsidRPr="007B0C87">
        <w:rPr>
          <w:rFonts w:ascii="Arial" w:eastAsia="Arial Unicode MS" w:hAnsi="Arial" w:cs="Arial"/>
          <w:sz w:val="18"/>
          <w:szCs w:val="18"/>
        </w:rPr>
        <w:t>.</w:t>
      </w:r>
    </w:p>
    <w:p w14:paraId="3F3668E6" w14:textId="25630ED5" w:rsidR="004A2430" w:rsidRPr="007B0C87" w:rsidRDefault="004A2430" w:rsidP="009C1FE1">
      <w:pPr>
        <w:rPr>
          <w:rFonts w:ascii="Arial" w:eastAsia="Arial Unicode MS" w:hAnsi="Arial" w:cs="Arial"/>
          <w:sz w:val="18"/>
          <w:szCs w:val="18"/>
        </w:rPr>
      </w:pPr>
    </w:p>
    <w:p w14:paraId="643CBB99" w14:textId="7B7B3271" w:rsidR="004A2430" w:rsidRPr="007B0C87" w:rsidRDefault="004A2430" w:rsidP="009C1FE1">
      <w:pPr>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148D5" w:rsidRPr="007B0C87" w14:paraId="0A2E889E" w14:textId="77777777" w:rsidTr="003148D5">
        <w:trPr>
          <w:trHeight w:val="386"/>
        </w:trPr>
        <w:tc>
          <w:tcPr>
            <w:tcW w:w="9461" w:type="dxa"/>
            <w:shd w:val="clear" w:color="auto" w:fill="FFA543"/>
            <w:vAlign w:val="center"/>
            <w:hideMark/>
          </w:tcPr>
          <w:p w14:paraId="50A94E52" w14:textId="2659068D" w:rsidR="003148D5" w:rsidRPr="007B0C87" w:rsidRDefault="00E13CA7" w:rsidP="009C1FE1">
            <w:pPr>
              <w:tabs>
                <w:tab w:val="left" w:pos="432"/>
              </w:tabs>
              <w:rPr>
                <w:rFonts w:ascii="Arial" w:eastAsia="Arial Unicode MS" w:hAnsi="Arial" w:cs="Arial"/>
                <w:b/>
                <w:bCs/>
                <w:color w:val="FFFFFF"/>
                <w:sz w:val="18"/>
                <w:szCs w:val="18"/>
              </w:rPr>
            </w:pPr>
            <w:r w:rsidRPr="007B0C87">
              <w:rPr>
                <w:rFonts w:ascii="Arial" w:eastAsia="Arial Unicode MS" w:hAnsi="Arial" w:cs="Arial"/>
                <w:b/>
                <w:bCs/>
                <w:color w:val="FFFFFF"/>
                <w:sz w:val="18"/>
                <w:szCs w:val="18"/>
              </w:rPr>
              <w:t>1</w:t>
            </w:r>
            <w:r w:rsidR="00406AC9" w:rsidRPr="007B0C87">
              <w:rPr>
                <w:rFonts w:ascii="Arial" w:eastAsia="Arial Unicode MS" w:hAnsi="Arial" w:cs="Arial"/>
                <w:b/>
                <w:bCs/>
                <w:color w:val="FFFFFF"/>
                <w:sz w:val="18"/>
                <w:szCs w:val="18"/>
              </w:rPr>
              <w:t>8</w:t>
            </w:r>
            <w:r w:rsidR="003148D5" w:rsidRPr="007B0C87">
              <w:rPr>
                <w:rFonts w:ascii="Arial" w:eastAsia="Arial Unicode MS" w:hAnsi="Arial" w:cs="Arial"/>
                <w:b/>
                <w:bCs/>
                <w:color w:val="FFFFFF"/>
                <w:sz w:val="18"/>
                <w:szCs w:val="18"/>
              </w:rPr>
              <w:tab/>
            </w:r>
            <w:r w:rsidR="00F33A64" w:rsidRPr="007B0C87">
              <w:rPr>
                <w:rFonts w:ascii="Arial" w:eastAsia="Arial Unicode MS" w:hAnsi="Arial" w:cs="Arial"/>
                <w:b/>
                <w:bCs/>
                <w:color w:val="FFFFFF"/>
                <w:sz w:val="18"/>
                <w:szCs w:val="18"/>
              </w:rPr>
              <w:t>L</w:t>
            </w:r>
            <w:r w:rsidR="003148D5" w:rsidRPr="007B0C87">
              <w:rPr>
                <w:rFonts w:ascii="Arial" w:eastAsia="Arial Unicode MS" w:hAnsi="Arial" w:cs="Arial"/>
                <w:b/>
                <w:bCs/>
                <w:color w:val="FFFFFF"/>
                <w:sz w:val="18"/>
                <w:szCs w:val="18"/>
              </w:rPr>
              <w:t>ease liabilities</w:t>
            </w:r>
          </w:p>
        </w:tc>
      </w:tr>
    </w:tbl>
    <w:p w14:paraId="363BCD4C" w14:textId="77777777" w:rsidR="003148D5" w:rsidRPr="007B0C87" w:rsidRDefault="003148D5" w:rsidP="009C1FE1">
      <w:pPr>
        <w:tabs>
          <w:tab w:val="left" w:pos="540"/>
          <w:tab w:val="left" w:pos="7380"/>
          <w:tab w:val="right" w:pos="8640"/>
        </w:tabs>
        <w:jc w:val="thaiDistribute"/>
        <w:rPr>
          <w:rFonts w:ascii="Arial" w:hAnsi="Arial" w:cs="Arial"/>
          <w:sz w:val="18"/>
          <w:szCs w:val="18"/>
          <w:c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416C6" w:rsidRPr="007B0C87" w14:paraId="450DAEFA" w14:textId="77777777" w:rsidTr="00D57699">
        <w:tc>
          <w:tcPr>
            <w:tcW w:w="3989" w:type="dxa"/>
            <w:vAlign w:val="bottom"/>
          </w:tcPr>
          <w:p w14:paraId="2F3FA36B" w14:textId="77777777" w:rsidR="00F33A64" w:rsidRPr="007B0C87" w:rsidRDefault="00F33A64" w:rsidP="009C1FE1">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376D0C4C" w14:textId="77777777" w:rsidR="00F33A64" w:rsidRPr="007B0C87" w:rsidRDefault="00F33A64" w:rsidP="009C1FE1">
            <w:pPr>
              <w:ind w:right="-72"/>
              <w:jc w:val="center"/>
              <w:rPr>
                <w:rFonts w:ascii="Arial" w:hAnsi="Arial" w:cs="Arial"/>
                <w:b/>
                <w:bCs/>
                <w:sz w:val="18"/>
                <w:szCs w:val="18"/>
              </w:rPr>
            </w:pPr>
            <w:r w:rsidRPr="007B0C87">
              <w:rPr>
                <w:rFonts w:ascii="Arial" w:hAnsi="Arial" w:cs="Arial"/>
                <w:b/>
                <w:bCs/>
                <w:sz w:val="18"/>
                <w:szCs w:val="18"/>
              </w:rPr>
              <w:t xml:space="preserve">Consolidated </w:t>
            </w:r>
          </w:p>
          <w:p w14:paraId="6D7DA3F0" w14:textId="77777777" w:rsidR="00F33A64" w:rsidRPr="007B0C87" w:rsidRDefault="00F33A64" w:rsidP="009C1FE1">
            <w:pPr>
              <w:ind w:right="-72"/>
              <w:jc w:val="center"/>
              <w:rPr>
                <w:rFonts w:ascii="Arial" w:hAnsi="Arial" w:cs="Arial"/>
                <w:b/>
                <w:bCs/>
                <w:sz w:val="18"/>
                <w:szCs w:val="18"/>
              </w:rPr>
            </w:pPr>
            <w:r w:rsidRPr="007B0C87">
              <w:rPr>
                <w:rFonts w:ascii="Arial" w:hAnsi="Arial" w:cs="Arial"/>
                <w:b/>
                <w:bCs/>
                <w:sz w:val="18"/>
                <w:szCs w:val="18"/>
              </w:rPr>
              <w:t>financial information</w:t>
            </w:r>
          </w:p>
        </w:tc>
        <w:tc>
          <w:tcPr>
            <w:tcW w:w="2736" w:type="dxa"/>
            <w:gridSpan w:val="2"/>
            <w:tcBorders>
              <w:top w:val="single" w:sz="4" w:space="0" w:color="auto"/>
              <w:bottom w:val="single" w:sz="4" w:space="0" w:color="auto"/>
            </w:tcBorders>
            <w:vAlign w:val="bottom"/>
          </w:tcPr>
          <w:p w14:paraId="08071059" w14:textId="77777777" w:rsidR="00F33A64" w:rsidRPr="007B0C87" w:rsidRDefault="00F33A64" w:rsidP="009C1FE1">
            <w:pPr>
              <w:ind w:right="-72"/>
              <w:jc w:val="center"/>
              <w:rPr>
                <w:rFonts w:ascii="Arial" w:hAnsi="Arial" w:cs="Arial"/>
                <w:b/>
                <w:bCs/>
                <w:sz w:val="18"/>
                <w:szCs w:val="18"/>
              </w:rPr>
            </w:pPr>
            <w:r w:rsidRPr="007B0C87">
              <w:rPr>
                <w:rFonts w:ascii="Arial" w:hAnsi="Arial" w:cs="Arial"/>
                <w:b/>
                <w:bCs/>
                <w:sz w:val="18"/>
                <w:szCs w:val="18"/>
              </w:rPr>
              <w:t xml:space="preserve">Separate </w:t>
            </w:r>
          </w:p>
          <w:p w14:paraId="120AD803" w14:textId="77777777" w:rsidR="00F33A64" w:rsidRPr="007B0C87" w:rsidRDefault="00F33A64" w:rsidP="009C1FE1">
            <w:pPr>
              <w:ind w:right="-72"/>
              <w:jc w:val="center"/>
              <w:rPr>
                <w:rFonts w:ascii="Arial" w:hAnsi="Arial" w:cs="Arial"/>
                <w:b/>
                <w:bCs/>
                <w:sz w:val="18"/>
                <w:szCs w:val="18"/>
              </w:rPr>
            </w:pPr>
            <w:r w:rsidRPr="007B0C87">
              <w:rPr>
                <w:rFonts w:ascii="Arial" w:hAnsi="Arial" w:cs="Arial"/>
                <w:b/>
                <w:bCs/>
                <w:sz w:val="18"/>
                <w:szCs w:val="18"/>
              </w:rPr>
              <w:t>financial information</w:t>
            </w:r>
          </w:p>
        </w:tc>
      </w:tr>
      <w:tr w:rsidR="00972B0B" w:rsidRPr="007B0C87" w14:paraId="3312B63C" w14:textId="77777777" w:rsidTr="00B340DD">
        <w:trPr>
          <w:trHeight w:val="162"/>
        </w:trPr>
        <w:tc>
          <w:tcPr>
            <w:tcW w:w="3989" w:type="dxa"/>
            <w:vAlign w:val="bottom"/>
          </w:tcPr>
          <w:p w14:paraId="38FE7607" w14:textId="77777777" w:rsidR="00972B0B" w:rsidRPr="007B0C87" w:rsidRDefault="00972B0B" w:rsidP="00972B0B">
            <w:pPr>
              <w:ind w:left="-104"/>
              <w:rPr>
                <w:rFonts w:ascii="Arial" w:hAnsi="Arial" w:cs="Arial"/>
                <w:sz w:val="18"/>
                <w:szCs w:val="18"/>
              </w:rPr>
            </w:pPr>
          </w:p>
        </w:tc>
        <w:tc>
          <w:tcPr>
            <w:tcW w:w="1368" w:type="dxa"/>
            <w:tcBorders>
              <w:top w:val="single" w:sz="4" w:space="0" w:color="auto"/>
            </w:tcBorders>
          </w:tcPr>
          <w:p w14:paraId="1502AFC8" w14:textId="4AAEB944" w:rsidR="00972B0B" w:rsidRPr="007B0C87" w:rsidRDefault="00972B0B" w:rsidP="00972B0B">
            <w:pPr>
              <w:tabs>
                <w:tab w:val="right" w:pos="1152"/>
              </w:tabs>
              <w:ind w:right="-72"/>
              <w:rPr>
                <w:rFonts w:ascii="Arial" w:hAnsi="Arial" w:cs="Arial"/>
                <w:b/>
                <w:bCs/>
                <w:sz w:val="18"/>
                <w:szCs w:val="18"/>
              </w:rPr>
            </w:pPr>
            <w:r w:rsidRPr="007B0C87">
              <w:rPr>
                <w:rFonts w:ascii="Arial" w:hAnsi="Arial" w:cs="Arial"/>
                <w:b/>
                <w:bCs/>
                <w:sz w:val="18"/>
                <w:szCs w:val="18"/>
              </w:rPr>
              <w:tab/>
              <w:t>30 September</w:t>
            </w:r>
          </w:p>
        </w:tc>
        <w:tc>
          <w:tcPr>
            <w:tcW w:w="1368" w:type="dxa"/>
            <w:tcBorders>
              <w:top w:val="single" w:sz="4" w:space="0" w:color="auto"/>
            </w:tcBorders>
            <w:vAlign w:val="bottom"/>
          </w:tcPr>
          <w:p w14:paraId="231E38D7" w14:textId="39E487F5" w:rsidR="00972B0B" w:rsidRPr="007B0C87" w:rsidRDefault="00972B0B" w:rsidP="00972B0B">
            <w:pPr>
              <w:tabs>
                <w:tab w:val="right" w:pos="1152"/>
              </w:tabs>
              <w:ind w:right="-72"/>
              <w:rPr>
                <w:rFonts w:ascii="Arial" w:hAnsi="Arial" w:cs="Arial"/>
                <w:b/>
                <w:bCs/>
                <w:sz w:val="18"/>
                <w:szCs w:val="18"/>
                <w:cs/>
              </w:rPr>
            </w:pPr>
            <w:r w:rsidRPr="007B0C87">
              <w:rPr>
                <w:rFonts w:ascii="Arial" w:hAnsi="Arial" w:cs="Arial"/>
                <w:b/>
                <w:bCs/>
                <w:sz w:val="18"/>
                <w:szCs w:val="18"/>
              </w:rPr>
              <w:tab/>
              <w:t>31 December</w:t>
            </w:r>
          </w:p>
        </w:tc>
        <w:tc>
          <w:tcPr>
            <w:tcW w:w="1368" w:type="dxa"/>
            <w:tcBorders>
              <w:top w:val="single" w:sz="4" w:space="0" w:color="auto"/>
            </w:tcBorders>
          </w:tcPr>
          <w:p w14:paraId="597757E3" w14:textId="4C5E2279" w:rsidR="00972B0B" w:rsidRPr="007B0C87" w:rsidRDefault="00972B0B" w:rsidP="00972B0B">
            <w:pPr>
              <w:tabs>
                <w:tab w:val="right" w:pos="1152"/>
              </w:tabs>
              <w:ind w:right="-72"/>
              <w:rPr>
                <w:rFonts w:ascii="Arial" w:hAnsi="Arial" w:cs="Arial"/>
                <w:b/>
                <w:bCs/>
                <w:sz w:val="18"/>
                <w:szCs w:val="18"/>
              </w:rPr>
            </w:pPr>
            <w:r w:rsidRPr="007B0C87">
              <w:rPr>
                <w:rFonts w:ascii="Arial" w:hAnsi="Arial" w:cs="Arial"/>
                <w:b/>
                <w:bCs/>
                <w:sz w:val="18"/>
                <w:szCs w:val="18"/>
              </w:rPr>
              <w:tab/>
              <w:t>30 September</w:t>
            </w:r>
          </w:p>
        </w:tc>
        <w:tc>
          <w:tcPr>
            <w:tcW w:w="1368" w:type="dxa"/>
            <w:tcBorders>
              <w:top w:val="single" w:sz="4" w:space="0" w:color="auto"/>
            </w:tcBorders>
            <w:vAlign w:val="bottom"/>
          </w:tcPr>
          <w:p w14:paraId="527379C1" w14:textId="60DC8E5A" w:rsidR="00972B0B" w:rsidRPr="007B0C87" w:rsidRDefault="00972B0B" w:rsidP="00972B0B">
            <w:pPr>
              <w:tabs>
                <w:tab w:val="right" w:pos="1152"/>
              </w:tabs>
              <w:ind w:right="-72"/>
              <w:rPr>
                <w:rFonts w:ascii="Arial" w:hAnsi="Arial" w:cs="Arial"/>
                <w:b/>
                <w:bCs/>
                <w:sz w:val="18"/>
                <w:szCs w:val="18"/>
                <w:cs/>
              </w:rPr>
            </w:pPr>
            <w:r w:rsidRPr="007B0C87">
              <w:rPr>
                <w:rFonts w:ascii="Arial" w:hAnsi="Arial" w:cs="Arial"/>
                <w:b/>
                <w:bCs/>
                <w:sz w:val="18"/>
                <w:szCs w:val="18"/>
              </w:rPr>
              <w:tab/>
              <w:t>31 December</w:t>
            </w:r>
          </w:p>
        </w:tc>
      </w:tr>
      <w:tr w:rsidR="00972B0B" w:rsidRPr="007B0C87" w14:paraId="2DCEE0D3" w14:textId="77777777" w:rsidTr="00B340DD">
        <w:tc>
          <w:tcPr>
            <w:tcW w:w="3989" w:type="dxa"/>
            <w:vAlign w:val="bottom"/>
          </w:tcPr>
          <w:p w14:paraId="6FE5DC75" w14:textId="77777777" w:rsidR="00972B0B" w:rsidRPr="007B0C87" w:rsidRDefault="00972B0B" w:rsidP="00972B0B">
            <w:pPr>
              <w:ind w:left="-104"/>
              <w:rPr>
                <w:rFonts w:ascii="Arial" w:hAnsi="Arial" w:cs="Arial"/>
                <w:sz w:val="18"/>
                <w:szCs w:val="18"/>
              </w:rPr>
            </w:pPr>
          </w:p>
        </w:tc>
        <w:tc>
          <w:tcPr>
            <w:tcW w:w="1368" w:type="dxa"/>
          </w:tcPr>
          <w:p w14:paraId="60476B57" w14:textId="0E8D8A21" w:rsidR="00972B0B" w:rsidRPr="007B0C87" w:rsidRDefault="00972B0B" w:rsidP="00972B0B">
            <w:pPr>
              <w:tabs>
                <w:tab w:val="decimal" w:pos="1152"/>
              </w:tabs>
              <w:ind w:right="-72"/>
              <w:rPr>
                <w:rFonts w:ascii="Arial" w:hAnsi="Arial" w:cs="Arial"/>
                <w:b/>
                <w:bCs/>
                <w:sz w:val="18"/>
                <w:szCs w:val="18"/>
              </w:rPr>
            </w:pPr>
            <w:r w:rsidRPr="007B0C87">
              <w:rPr>
                <w:rFonts w:ascii="Arial" w:hAnsi="Arial" w:cs="Arial"/>
                <w:b/>
                <w:bCs/>
                <w:sz w:val="18"/>
                <w:szCs w:val="18"/>
              </w:rPr>
              <w:t>2023</w:t>
            </w:r>
          </w:p>
        </w:tc>
        <w:tc>
          <w:tcPr>
            <w:tcW w:w="1368" w:type="dxa"/>
            <w:vAlign w:val="bottom"/>
          </w:tcPr>
          <w:p w14:paraId="2EEDC5BE" w14:textId="3CD26E3A" w:rsidR="00972B0B" w:rsidRPr="007B0C87" w:rsidRDefault="00972B0B" w:rsidP="00972B0B">
            <w:pPr>
              <w:tabs>
                <w:tab w:val="decimal" w:pos="1152"/>
              </w:tabs>
              <w:ind w:right="-72"/>
              <w:rPr>
                <w:rFonts w:ascii="Arial" w:hAnsi="Arial" w:cs="Arial"/>
                <w:b/>
                <w:bCs/>
                <w:sz w:val="18"/>
                <w:szCs w:val="18"/>
              </w:rPr>
            </w:pPr>
            <w:r w:rsidRPr="007B0C87">
              <w:rPr>
                <w:rFonts w:ascii="Arial" w:hAnsi="Arial" w:cs="Arial"/>
                <w:b/>
                <w:bCs/>
                <w:sz w:val="18"/>
                <w:szCs w:val="18"/>
              </w:rPr>
              <w:t>2022</w:t>
            </w:r>
          </w:p>
        </w:tc>
        <w:tc>
          <w:tcPr>
            <w:tcW w:w="1368" w:type="dxa"/>
          </w:tcPr>
          <w:p w14:paraId="72C7DB65" w14:textId="736496BE" w:rsidR="00972B0B" w:rsidRPr="007B0C87" w:rsidRDefault="00972B0B" w:rsidP="00972B0B">
            <w:pPr>
              <w:tabs>
                <w:tab w:val="decimal" w:pos="1152"/>
              </w:tabs>
              <w:ind w:right="-72"/>
              <w:rPr>
                <w:rFonts w:ascii="Arial" w:hAnsi="Arial" w:cs="Arial"/>
                <w:b/>
                <w:bCs/>
                <w:sz w:val="18"/>
                <w:szCs w:val="18"/>
              </w:rPr>
            </w:pPr>
            <w:r w:rsidRPr="007B0C87">
              <w:rPr>
                <w:rFonts w:ascii="Arial" w:hAnsi="Arial" w:cs="Arial"/>
                <w:b/>
                <w:bCs/>
                <w:sz w:val="18"/>
                <w:szCs w:val="18"/>
              </w:rPr>
              <w:t>2023</w:t>
            </w:r>
          </w:p>
        </w:tc>
        <w:tc>
          <w:tcPr>
            <w:tcW w:w="1368" w:type="dxa"/>
            <w:vAlign w:val="bottom"/>
          </w:tcPr>
          <w:p w14:paraId="78389591" w14:textId="167D6501" w:rsidR="00972B0B" w:rsidRPr="007B0C87" w:rsidRDefault="00972B0B" w:rsidP="00972B0B">
            <w:pPr>
              <w:tabs>
                <w:tab w:val="decimal" w:pos="1152"/>
              </w:tabs>
              <w:ind w:right="-72"/>
              <w:rPr>
                <w:rFonts w:ascii="Arial" w:hAnsi="Arial" w:cs="Arial"/>
                <w:b/>
                <w:bCs/>
                <w:sz w:val="18"/>
                <w:szCs w:val="18"/>
              </w:rPr>
            </w:pPr>
            <w:r w:rsidRPr="007B0C87">
              <w:rPr>
                <w:rFonts w:ascii="Arial" w:hAnsi="Arial" w:cs="Arial"/>
                <w:b/>
                <w:bCs/>
                <w:sz w:val="18"/>
                <w:szCs w:val="18"/>
              </w:rPr>
              <w:t>2022</w:t>
            </w:r>
          </w:p>
        </w:tc>
      </w:tr>
      <w:tr w:rsidR="00972B0B" w:rsidRPr="007B0C87" w14:paraId="43521E65" w14:textId="77777777" w:rsidTr="00D57699">
        <w:tc>
          <w:tcPr>
            <w:tcW w:w="3989" w:type="dxa"/>
            <w:vAlign w:val="bottom"/>
          </w:tcPr>
          <w:p w14:paraId="7493CFF2" w14:textId="77777777" w:rsidR="00972B0B" w:rsidRPr="007B0C87" w:rsidRDefault="00972B0B" w:rsidP="00972B0B">
            <w:pPr>
              <w:ind w:left="-104"/>
              <w:rPr>
                <w:rFonts w:ascii="Arial" w:hAnsi="Arial" w:cs="Arial"/>
                <w:sz w:val="18"/>
                <w:szCs w:val="18"/>
              </w:rPr>
            </w:pPr>
          </w:p>
        </w:tc>
        <w:tc>
          <w:tcPr>
            <w:tcW w:w="1368" w:type="dxa"/>
            <w:tcBorders>
              <w:bottom w:val="single" w:sz="4" w:space="0" w:color="auto"/>
            </w:tcBorders>
            <w:vAlign w:val="bottom"/>
          </w:tcPr>
          <w:p w14:paraId="659D7A30" w14:textId="77777777" w:rsidR="00972B0B" w:rsidRPr="007B0C87" w:rsidRDefault="00972B0B" w:rsidP="00972B0B">
            <w:pPr>
              <w:tabs>
                <w:tab w:val="decimal" w:pos="1152"/>
              </w:tabs>
              <w:ind w:right="-72"/>
              <w:rPr>
                <w:rFonts w:ascii="Arial" w:hAnsi="Arial" w:cs="Arial"/>
                <w:b/>
                <w:bCs/>
                <w:sz w:val="18"/>
                <w:szCs w:val="18"/>
              </w:rPr>
            </w:pPr>
            <w:r w:rsidRPr="007B0C87">
              <w:rPr>
                <w:rFonts w:ascii="Arial" w:hAnsi="Arial" w:cs="Arial"/>
                <w:b/>
                <w:bCs/>
                <w:sz w:val="18"/>
                <w:szCs w:val="18"/>
              </w:rPr>
              <w:t>Baht</w:t>
            </w:r>
          </w:p>
        </w:tc>
        <w:tc>
          <w:tcPr>
            <w:tcW w:w="1368" w:type="dxa"/>
            <w:tcBorders>
              <w:bottom w:val="single" w:sz="4" w:space="0" w:color="auto"/>
            </w:tcBorders>
            <w:vAlign w:val="bottom"/>
          </w:tcPr>
          <w:p w14:paraId="65656644" w14:textId="77777777" w:rsidR="00972B0B" w:rsidRPr="007B0C87" w:rsidRDefault="00972B0B" w:rsidP="00972B0B">
            <w:pPr>
              <w:tabs>
                <w:tab w:val="decimal" w:pos="1152"/>
              </w:tabs>
              <w:ind w:right="-72"/>
              <w:rPr>
                <w:rFonts w:ascii="Arial" w:hAnsi="Arial" w:cs="Arial"/>
                <w:b/>
                <w:bCs/>
                <w:sz w:val="18"/>
                <w:szCs w:val="18"/>
              </w:rPr>
            </w:pPr>
            <w:r w:rsidRPr="007B0C87">
              <w:rPr>
                <w:rFonts w:ascii="Arial" w:hAnsi="Arial" w:cs="Arial"/>
                <w:b/>
                <w:bCs/>
                <w:sz w:val="18"/>
                <w:szCs w:val="18"/>
              </w:rPr>
              <w:t>Baht</w:t>
            </w:r>
          </w:p>
        </w:tc>
        <w:tc>
          <w:tcPr>
            <w:tcW w:w="1368" w:type="dxa"/>
            <w:tcBorders>
              <w:bottom w:val="single" w:sz="4" w:space="0" w:color="auto"/>
            </w:tcBorders>
            <w:vAlign w:val="bottom"/>
          </w:tcPr>
          <w:p w14:paraId="7E112EF1" w14:textId="77777777" w:rsidR="00972B0B" w:rsidRPr="007B0C87" w:rsidRDefault="00972B0B" w:rsidP="00972B0B">
            <w:pPr>
              <w:tabs>
                <w:tab w:val="decimal" w:pos="1152"/>
              </w:tabs>
              <w:ind w:right="-72"/>
              <w:rPr>
                <w:rFonts w:ascii="Arial" w:hAnsi="Arial" w:cs="Arial"/>
                <w:b/>
                <w:bCs/>
                <w:sz w:val="18"/>
                <w:szCs w:val="18"/>
              </w:rPr>
            </w:pPr>
            <w:r w:rsidRPr="007B0C87">
              <w:rPr>
                <w:rFonts w:ascii="Arial" w:hAnsi="Arial" w:cs="Arial"/>
                <w:b/>
                <w:bCs/>
                <w:sz w:val="18"/>
                <w:szCs w:val="18"/>
              </w:rPr>
              <w:t>Baht</w:t>
            </w:r>
          </w:p>
        </w:tc>
        <w:tc>
          <w:tcPr>
            <w:tcW w:w="1368" w:type="dxa"/>
            <w:tcBorders>
              <w:bottom w:val="single" w:sz="4" w:space="0" w:color="auto"/>
            </w:tcBorders>
            <w:vAlign w:val="bottom"/>
          </w:tcPr>
          <w:p w14:paraId="7442D77F" w14:textId="77777777" w:rsidR="00972B0B" w:rsidRPr="007B0C87" w:rsidRDefault="00972B0B" w:rsidP="00972B0B">
            <w:pPr>
              <w:tabs>
                <w:tab w:val="decimal" w:pos="1152"/>
              </w:tabs>
              <w:ind w:right="-72"/>
              <w:rPr>
                <w:rFonts w:ascii="Arial" w:hAnsi="Arial" w:cs="Arial"/>
                <w:b/>
                <w:bCs/>
                <w:sz w:val="18"/>
                <w:szCs w:val="18"/>
              </w:rPr>
            </w:pPr>
            <w:r w:rsidRPr="007B0C87">
              <w:rPr>
                <w:rFonts w:ascii="Arial" w:hAnsi="Arial" w:cs="Arial"/>
                <w:b/>
                <w:bCs/>
                <w:sz w:val="18"/>
                <w:szCs w:val="18"/>
              </w:rPr>
              <w:t>Baht</w:t>
            </w:r>
          </w:p>
        </w:tc>
      </w:tr>
      <w:tr w:rsidR="00972B0B" w:rsidRPr="007B0C87" w14:paraId="27154E59" w14:textId="77777777" w:rsidTr="00BC28D1">
        <w:tc>
          <w:tcPr>
            <w:tcW w:w="3989" w:type="dxa"/>
            <w:vAlign w:val="bottom"/>
          </w:tcPr>
          <w:p w14:paraId="4064DAE3" w14:textId="77777777" w:rsidR="00972B0B" w:rsidRPr="007B0C87" w:rsidRDefault="00972B0B" w:rsidP="00972B0B">
            <w:pPr>
              <w:ind w:left="-104"/>
              <w:rPr>
                <w:rFonts w:ascii="Arial" w:hAnsi="Arial" w:cs="Arial"/>
                <w:sz w:val="18"/>
                <w:szCs w:val="18"/>
              </w:rPr>
            </w:pPr>
          </w:p>
        </w:tc>
        <w:tc>
          <w:tcPr>
            <w:tcW w:w="1368" w:type="dxa"/>
            <w:tcBorders>
              <w:top w:val="single" w:sz="4" w:space="0" w:color="auto"/>
            </w:tcBorders>
            <w:shd w:val="clear" w:color="auto" w:fill="FAFAFA"/>
            <w:vAlign w:val="bottom"/>
          </w:tcPr>
          <w:p w14:paraId="782E1A44" w14:textId="77777777" w:rsidR="00972B0B" w:rsidRPr="007B0C87" w:rsidRDefault="00972B0B" w:rsidP="00972B0B">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1BB2A0CF" w14:textId="77777777" w:rsidR="00972B0B" w:rsidRPr="007B0C87" w:rsidRDefault="00972B0B" w:rsidP="00972B0B">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2ECFF3A7" w14:textId="77777777" w:rsidR="00972B0B" w:rsidRPr="007B0C87" w:rsidRDefault="00972B0B" w:rsidP="00972B0B">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7AC307F5" w14:textId="77777777" w:rsidR="00972B0B" w:rsidRPr="007B0C87" w:rsidRDefault="00972B0B" w:rsidP="00972B0B">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E127B4" w:rsidRPr="007B0C87" w14:paraId="7E08D53D" w14:textId="77777777" w:rsidTr="00EC669A">
        <w:trPr>
          <w:trHeight w:val="126"/>
        </w:trPr>
        <w:tc>
          <w:tcPr>
            <w:tcW w:w="3989" w:type="dxa"/>
            <w:vAlign w:val="bottom"/>
          </w:tcPr>
          <w:p w14:paraId="776B680C" w14:textId="77777777" w:rsidR="00E127B4" w:rsidRPr="007B0C87" w:rsidRDefault="00E127B4" w:rsidP="00E127B4">
            <w:pPr>
              <w:ind w:left="-108" w:right="264"/>
              <w:rPr>
                <w:rFonts w:ascii="Arial" w:hAnsi="Arial" w:cs="Arial"/>
                <w:sz w:val="18"/>
                <w:szCs w:val="18"/>
              </w:rPr>
            </w:pPr>
            <w:r w:rsidRPr="007B0C87">
              <w:rPr>
                <w:rFonts w:ascii="Arial" w:hAnsi="Arial" w:cs="Arial"/>
                <w:sz w:val="18"/>
                <w:szCs w:val="18"/>
              </w:rPr>
              <w:t>Current portion of lease liabilities</w:t>
            </w:r>
          </w:p>
        </w:tc>
        <w:tc>
          <w:tcPr>
            <w:tcW w:w="1368" w:type="dxa"/>
            <w:shd w:val="clear" w:color="auto" w:fill="FAFAFA"/>
          </w:tcPr>
          <w:p w14:paraId="6E838BA5" w14:textId="79E5E586" w:rsidR="00E127B4" w:rsidRPr="007B0C87" w:rsidRDefault="00E127B4" w:rsidP="00E127B4">
            <w:pPr>
              <w:tabs>
                <w:tab w:val="decimal" w:pos="1152"/>
              </w:tabs>
              <w:overflowPunct w:val="0"/>
              <w:autoSpaceDE w:val="0"/>
              <w:autoSpaceDN w:val="0"/>
              <w:adjustRightInd w:val="0"/>
              <w:ind w:right="-72"/>
              <w:textAlignment w:val="baseline"/>
              <w:rPr>
                <w:rFonts w:ascii="Arial" w:eastAsia="Arial Unicode MS" w:hAnsi="Arial" w:cs="Arial"/>
                <w:sz w:val="18"/>
                <w:szCs w:val="18"/>
                <w:lang w:val="en-US"/>
              </w:rPr>
            </w:pPr>
            <w:r w:rsidRPr="007B0C87">
              <w:rPr>
                <w:rFonts w:ascii="Arial" w:eastAsia="Arial Unicode MS" w:hAnsi="Arial" w:cs="Arial"/>
                <w:sz w:val="18"/>
                <w:szCs w:val="18"/>
                <w:lang w:val="en-US"/>
              </w:rPr>
              <w:t>352,217,582</w:t>
            </w:r>
          </w:p>
        </w:tc>
        <w:tc>
          <w:tcPr>
            <w:tcW w:w="1368" w:type="dxa"/>
            <w:shd w:val="clear" w:color="auto" w:fill="auto"/>
            <w:vAlign w:val="bottom"/>
          </w:tcPr>
          <w:p w14:paraId="47911960" w14:textId="2AB6D5AC" w:rsidR="00E127B4" w:rsidRPr="007B0C87" w:rsidRDefault="00E127B4" w:rsidP="00E127B4">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7B0C87">
              <w:rPr>
                <w:rFonts w:ascii="Arial" w:eastAsia="Arial Unicode MS" w:hAnsi="Arial" w:cs="Arial"/>
                <w:sz w:val="18"/>
                <w:szCs w:val="18"/>
                <w:lang w:val="en-US"/>
              </w:rPr>
              <w:t>446,309,885</w:t>
            </w:r>
          </w:p>
        </w:tc>
        <w:tc>
          <w:tcPr>
            <w:tcW w:w="1368" w:type="dxa"/>
            <w:shd w:val="clear" w:color="auto" w:fill="FAFAFA"/>
            <w:vAlign w:val="bottom"/>
          </w:tcPr>
          <w:p w14:paraId="24874906" w14:textId="4330018C" w:rsidR="00E127B4" w:rsidRPr="007B0C87" w:rsidRDefault="00E127B4" w:rsidP="00E127B4">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B0C87">
              <w:rPr>
                <w:rFonts w:ascii="Arial" w:eastAsia="Arial Unicode MS" w:hAnsi="Arial" w:cs="Arial"/>
                <w:sz w:val="18"/>
                <w:szCs w:val="18"/>
                <w:lang w:val="en-US"/>
              </w:rPr>
              <w:t>320,978,584</w:t>
            </w:r>
          </w:p>
        </w:tc>
        <w:tc>
          <w:tcPr>
            <w:tcW w:w="1368" w:type="dxa"/>
            <w:shd w:val="clear" w:color="auto" w:fill="auto"/>
          </w:tcPr>
          <w:p w14:paraId="75093A27" w14:textId="6E401BB6" w:rsidR="00E127B4" w:rsidRPr="007B0C87" w:rsidRDefault="00E127B4" w:rsidP="00E127B4">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B0C87">
              <w:rPr>
                <w:rFonts w:ascii="Arial" w:eastAsia="Arial Unicode MS" w:hAnsi="Arial" w:cs="Arial"/>
                <w:sz w:val="18"/>
                <w:szCs w:val="18"/>
                <w:lang w:val="en-US"/>
              </w:rPr>
              <w:t>444,490,445</w:t>
            </w:r>
          </w:p>
        </w:tc>
      </w:tr>
      <w:tr w:rsidR="00E127B4" w:rsidRPr="007B0C87" w14:paraId="6AA58A3D" w14:textId="77777777" w:rsidTr="00EC669A">
        <w:tc>
          <w:tcPr>
            <w:tcW w:w="3989" w:type="dxa"/>
            <w:vAlign w:val="bottom"/>
          </w:tcPr>
          <w:p w14:paraId="33E974BB" w14:textId="77777777" w:rsidR="00E127B4" w:rsidRPr="007B0C87" w:rsidRDefault="00E127B4" w:rsidP="00E127B4">
            <w:pPr>
              <w:ind w:left="-108" w:right="264"/>
              <w:rPr>
                <w:rFonts w:ascii="Arial" w:hAnsi="Arial" w:cs="Arial"/>
                <w:sz w:val="18"/>
                <w:szCs w:val="18"/>
              </w:rPr>
            </w:pPr>
            <w:r w:rsidRPr="007B0C87">
              <w:rPr>
                <w:rFonts w:ascii="Arial" w:hAnsi="Arial" w:cs="Arial"/>
                <w:sz w:val="18"/>
                <w:szCs w:val="18"/>
              </w:rPr>
              <w:t>Lease liabilities</w:t>
            </w:r>
            <w:r w:rsidRPr="007B0C87">
              <w:rPr>
                <w:rFonts w:ascii="Arial" w:hAnsi="Arial" w:cs="Arial"/>
                <w:sz w:val="18"/>
                <w:szCs w:val="18"/>
                <w:cs/>
              </w:rPr>
              <w:t xml:space="preserve"> </w:t>
            </w:r>
          </w:p>
        </w:tc>
        <w:tc>
          <w:tcPr>
            <w:tcW w:w="1368" w:type="dxa"/>
            <w:tcBorders>
              <w:bottom w:val="single" w:sz="4" w:space="0" w:color="auto"/>
            </w:tcBorders>
            <w:shd w:val="clear" w:color="auto" w:fill="FAFAFA"/>
          </w:tcPr>
          <w:p w14:paraId="1E2FEF3F" w14:textId="2C740AD5" w:rsidR="00E127B4" w:rsidRPr="007B0C87" w:rsidRDefault="00E127B4" w:rsidP="00E127B4">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7B0C87">
              <w:rPr>
                <w:rFonts w:ascii="Arial" w:eastAsia="Arial Unicode MS" w:hAnsi="Arial" w:cs="Arial"/>
                <w:sz w:val="18"/>
                <w:szCs w:val="18"/>
                <w:lang w:val="en-US"/>
              </w:rPr>
              <w:t>181,177,974</w:t>
            </w:r>
          </w:p>
        </w:tc>
        <w:tc>
          <w:tcPr>
            <w:tcW w:w="1368" w:type="dxa"/>
            <w:tcBorders>
              <w:bottom w:val="single" w:sz="4" w:space="0" w:color="auto"/>
            </w:tcBorders>
            <w:shd w:val="clear" w:color="auto" w:fill="auto"/>
            <w:vAlign w:val="bottom"/>
          </w:tcPr>
          <w:p w14:paraId="2FF9F80A" w14:textId="2465CB70" w:rsidR="00E127B4" w:rsidRPr="007B0C87" w:rsidRDefault="00E127B4" w:rsidP="00E127B4">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7B0C87">
              <w:rPr>
                <w:rFonts w:ascii="Arial" w:eastAsia="Arial Unicode MS" w:hAnsi="Arial" w:cs="Arial"/>
                <w:sz w:val="18"/>
                <w:szCs w:val="18"/>
                <w:lang w:val="en-US"/>
              </w:rPr>
              <w:t>37,299,432</w:t>
            </w:r>
          </w:p>
        </w:tc>
        <w:tc>
          <w:tcPr>
            <w:tcW w:w="1368" w:type="dxa"/>
            <w:tcBorders>
              <w:bottom w:val="single" w:sz="4" w:space="0" w:color="auto"/>
            </w:tcBorders>
            <w:shd w:val="clear" w:color="auto" w:fill="FAFAFA"/>
            <w:vAlign w:val="bottom"/>
          </w:tcPr>
          <w:p w14:paraId="23AD5B4C" w14:textId="703A43DA" w:rsidR="00E127B4" w:rsidRPr="007B0C87" w:rsidRDefault="00E127B4" w:rsidP="00E127B4">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B0C87">
              <w:rPr>
                <w:rFonts w:ascii="Arial" w:eastAsia="Arial Unicode MS" w:hAnsi="Arial" w:cs="Arial"/>
                <w:sz w:val="18"/>
                <w:szCs w:val="18"/>
                <w:lang w:val="en-US"/>
              </w:rPr>
              <w:t>53,678,423</w:t>
            </w:r>
          </w:p>
        </w:tc>
        <w:tc>
          <w:tcPr>
            <w:tcW w:w="1368" w:type="dxa"/>
            <w:tcBorders>
              <w:bottom w:val="single" w:sz="4" w:space="0" w:color="auto"/>
            </w:tcBorders>
            <w:shd w:val="clear" w:color="auto" w:fill="auto"/>
          </w:tcPr>
          <w:p w14:paraId="4C9426E9" w14:textId="5F78FE51" w:rsidR="00E127B4" w:rsidRPr="007B0C87" w:rsidRDefault="00E127B4" w:rsidP="00E127B4">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7B0C87">
              <w:rPr>
                <w:rFonts w:ascii="Arial" w:eastAsia="Arial Unicode MS" w:hAnsi="Arial" w:cs="Arial"/>
                <w:sz w:val="18"/>
                <w:szCs w:val="18"/>
                <w:lang w:val="en-US"/>
              </w:rPr>
              <w:t>29,909,261</w:t>
            </w:r>
          </w:p>
        </w:tc>
      </w:tr>
      <w:tr w:rsidR="00E127B4" w:rsidRPr="007B0C87" w14:paraId="27D0D592" w14:textId="77777777" w:rsidTr="00BC28D1">
        <w:tc>
          <w:tcPr>
            <w:tcW w:w="3989" w:type="dxa"/>
            <w:vAlign w:val="bottom"/>
          </w:tcPr>
          <w:p w14:paraId="6BB53EF1" w14:textId="77777777" w:rsidR="00E127B4" w:rsidRPr="007B0C87" w:rsidRDefault="00E127B4" w:rsidP="00E127B4">
            <w:pPr>
              <w:ind w:left="-108" w:right="264"/>
              <w:rPr>
                <w:rFonts w:ascii="Arial" w:hAnsi="Arial" w:cs="Arial"/>
                <w:sz w:val="18"/>
                <w:szCs w:val="18"/>
              </w:rPr>
            </w:pPr>
          </w:p>
        </w:tc>
        <w:tc>
          <w:tcPr>
            <w:tcW w:w="1368" w:type="dxa"/>
            <w:tcBorders>
              <w:top w:val="single" w:sz="4" w:space="0" w:color="auto"/>
            </w:tcBorders>
            <w:shd w:val="clear" w:color="auto" w:fill="FAFAFA"/>
            <w:vAlign w:val="bottom"/>
          </w:tcPr>
          <w:p w14:paraId="233C9C43" w14:textId="77777777" w:rsidR="00E127B4" w:rsidRPr="007B0C87" w:rsidRDefault="00E127B4" w:rsidP="00E127B4">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674381CA" w14:textId="77777777" w:rsidR="00E127B4" w:rsidRPr="007B0C87" w:rsidRDefault="00E127B4" w:rsidP="00E127B4">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23D71F37" w14:textId="77777777" w:rsidR="00E127B4" w:rsidRPr="007B0C87" w:rsidRDefault="00E127B4" w:rsidP="00E127B4">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0ED54BFD" w14:textId="77777777" w:rsidR="00E127B4" w:rsidRPr="007B0C87" w:rsidRDefault="00E127B4" w:rsidP="00E127B4">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E127B4" w:rsidRPr="007B0C87" w14:paraId="539E19BF" w14:textId="77777777" w:rsidTr="00807599">
        <w:tc>
          <w:tcPr>
            <w:tcW w:w="3989" w:type="dxa"/>
            <w:vAlign w:val="bottom"/>
          </w:tcPr>
          <w:p w14:paraId="119DFF69" w14:textId="335E9162" w:rsidR="00E127B4" w:rsidRPr="007B0C87" w:rsidRDefault="00E127B4" w:rsidP="00E127B4">
            <w:pPr>
              <w:ind w:left="-108" w:right="264"/>
              <w:rPr>
                <w:rFonts w:ascii="Arial" w:hAnsi="Arial" w:cs="Arial"/>
                <w:sz w:val="18"/>
                <w:szCs w:val="18"/>
              </w:rPr>
            </w:pPr>
            <w:r w:rsidRPr="007B0C87">
              <w:rPr>
                <w:rFonts w:ascii="Arial" w:hAnsi="Arial" w:cs="Arial"/>
                <w:sz w:val="18"/>
                <w:szCs w:val="18"/>
              </w:rPr>
              <w:t>Total</w:t>
            </w:r>
          </w:p>
        </w:tc>
        <w:tc>
          <w:tcPr>
            <w:tcW w:w="1368" w:type="dxa"/>
            <w:tcBorders>
              <w:bottom w:val="single" w:sz="4" w:space="0" w:color="auto"/>
            </w:tcBorders>
            <w:shd w:val="clear" w:color="auto" w:fill="FAFAFA"/>
            <w:vAlign w:val="bottom"/>
          </w:tcPr>
          <w:p w14:paraId="755C098D" w14:textId="3BC95F26" w:rsidR="00E127B4" w:rsidRPr="007B0C87" w:rsidRDefault="00E127B4" w:rsidP="00E127B4">
            <w:pPr>
              <w:jc w:val="right"/>
              <w:rPr>
                <w:rFonts w:ascii="Arial" w:eastAsia="Arial Unicode MS" w:hAnsi="Arial" w:cs="Arial"/>
                <w:sz w:val="18"/>
                <w:szCs w:val="18"/>
                <w:cs/>
              </w:rPr>
            </w:pPr>
            <w:r w:rsidRPr="007B0C87">
              <w:rPr>
                <w:rFonts w:ascii="Arial" w:eastAsia="Arial Unicode MS" w:hAnsi="Arial" w:cs="Arial"/>
                <w:sz w:val="18"/>
                <w:szCs w:val="18"/>
                <w:lang w:val="en-US"/>
              </w:rPr>
              <w:t>533,395,556</w:t>
            </w:r>
          </w:p>
        </w:tc>
        <w:tc>
          <w:tcPr>
            <w:tcW w:w="1368" w:type="dxa"/>
            <w:tcBorders>
              <w:bottom w:val="single" w:sz="4" w:space="0" w:color="auto"/>
            </w:tcBorders>
            <w:shd w:val="clear" w:color="auto" w:fill="auto"/>
            <w:vAlign w:val="bottom"/>
          </w:tcPr>
          <w:p w14:paraId="66E75F14" w14:textId="2E38A7D3" w:rsidR="00E127B4" w:rsidRPr="007B0C87" w:rsidRDefault="00E127B4" w:rsidP="00E127B4">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7B0C87">
              <w:rPr>
                <w:rFonts w:ascii="Arial" w:eastAsia="Arial Unicode MS" w:hAnsi="Arial" w:cs="Arial"/>
                <w:sz w:val="18"/>
                <w:szCs w:val="18"/>
                <w:lang w:val="en-US"/>
              </w:rPr>
              <w:t>483,609,317</w:t>
            </w:r>
          </w:p>
        </w:tc>
        <w:tc>
          <w:tcPr>
            <w:tcW w:w="1368" w:type="dxa"/>
            <w:tcBorders>
              <w:bottom w:val="single" w:sz="4" w:space="0" w:color="auto"/>
            </w:tcBorders>
            <w:shd w:val="clear" w:color="auto" w:fill="FAFAFA"/>
            <w:vAlign w:val="bottom"/>
          </w:tcPr>
          <w:p w14:paraId="55378204" w14:textId="4E8B02AC" w:rsidR="00E127B4" w:rsidRPr="007B0C87" w:rsidRDefault="00E127B4" w:rsidP="00E127B4">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7B0C87">
              <w:rPr>
                <w:rFonts w:ascii="Arial" w:eastAsia="Arial Unicode MS" w:hAnsi="Arial" w:cs="Arial"/>
                <w:sz w:val="18"/>
                <w:szCs w:val="18"/>
                <w:lang w:val="en-US"/>
              </w:rPr>
              <w:t>374,657,007</w:t>
            </w:r>
          </w:p>
        </w:tc>
        <w:tc>
          <w:tcPr>
            <w:tcW w:w="1368" w:type="dxa"/>
            <w:tcBorders>
              <w:bottom w:val="single" w:sz="4" w:space="0" w:color="auto"/>
            </w:tcBorders>
            <w:shd w:val="clear" w:color="auto" w:fill="auto"/>
          </w:tcPr>
          <w:p w14:paraId="4D83C80B" w14:textId="7ED044B1" w:rsidR="00E127B4" w:rsidRPr="007B0C87" w:rsidRDefault="00E127B4" w:rsidP="00E127B4">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7B0C87">
              <w:rPr>
                <w:rFonts w:ascii="Arial" w:eastAsia="Arial Unicode MS" w:hAnsi="Arial" w:cs="Arial"/>
                <w:sz w:val="18"/>
                <w:szCs w:val="18"/>
                <w:lang w:val="en-US"/>
              </w:rPr>
              <w:t>474,399,706</w:t>
            </w:r>
          </w:p>
        </w:tc>
      </w:tr>
    </w:tbl>
    <w:p w14:paraId="0D617618" w14:textId="7C344960" w:rsidR="00E127B4" w:rsidRPr="007B0C87" w:rsidRDefault="00E127B4" w:rsidP="009C1FE1">
      <w:pPr>
        <w:rPr>
          <w:rFonts w:ascii="Arial" w:hAnsi="Arial" w:cs="Arial"/>
          <w:sz w:val="18"/>
          <w:szCs w:val="18"/>
        </w:rPr>
      </w:pPr>
    </w:p>
    <w:p w14:paraId="2D41E945" w14:textId="2DA4650E" w:rsidR="00F33A64" w:rsidRPr="007B0C87" w:rsidRDefault="00F33A64" w:rsidP="009C1FE1">
      <w:pPr>
        <w:rPr>
          <w:rFonts w:ascii="Arial" w:hAnsi="Arial" w:cs="Arial"/>
          <w:sz w:val="18"/>
          <w:szCs w:val="18"/>
        </w:rPr>
      </w:pPr>
      <w:r w:rsidRPr="007B0C87">
        <w:rPr>
          <w:rFonts w:ascii="Arial" w:hAnsi="Arial" w:cs="Arial"/>
          <w:sz w:val="18"/>
          <w:szCs w:val="18"/>
        </w:rPr>
        <w:t>The movement</w:t>
      </w:r>
      <w:r w:rsidR="00572EDF" w:rsidRPr="007B0C87">
        <w:rPr>
          <w:rFonts w:ascii="Arial" w:hAnsi="Arial" w:cs="Arial"/>
          <w:sz w:val="18"/>
          <w:szCs w:val="18"/>
        </w:rPr>
        <w:t>s</w:t>
      </w:r>
      <w:r w:rsidRPr="007B0C87">
        <w:rPr>
          <w:rFonts w:ascii="Arial" w:hAnsi="Arial" w:cs="Arial"/>
          <w:sz w:val="18"/>
          <w:szCs w:val="18"/>
        </w:rPr>
        <w:t xml:space="preserve"> of lease liabilities for the </w:t>
      </w:r>
      <w:r w:rsidR="00972B0B" w:rsidRPr="007B0C87">
        <w:rPr>
          <w:rFonts w:ascii="Arial" w:eastAsia="Arial Unicode MS" w:hAnsi="Arial" w:cs="Arial"/>
          <w:sz w:val="18"/>
          <w:szCs w:val="18"/>
        </w:rPr>
        <w:t>nine-month period ended 30 September</w:t>
      </w:r>
      <w:r w:rsidR="00B97B3F" w:rsidRPr="007B0C87">
        <w:rPr>
          <w:rFonts w:ascii="Arial" w:eastAsia="Arial Unicode MS" w:hAnsi="Arial" w:cs="Arial"/>
          <w:sz w:val="18"/>
          <w:szCs w:val="18"/>
        </w:rPr>
        <w:t xml:space="preserve"> </w:t>
      </w:r>
      <w:r w:rsidR="00E13CA7" w:rsidRPr="007B0C87">
        <w:rPr>
          <w:rFonts w:ascii="Arial" w:eastAsia="Arial Unicode MS" w:hAnsi="Arial" w:cs="Arial"/>
          <w:sz w:val="18"/>
          <w:szCs w:val="18"/>
        </w:rPr>
        <w:t>2023</w:t>
      </w:r>
      <w:r w:rsidR="00B111A7" w:rsidRPr="007B0C87">
        <w:rPr>
          <w:rFonts w:ascii="Arial" w:eastAsia="Arial Unicode MS" w:hAnsi="Arial" w:cs="Arial"/>
          <w:sz w:val="18"/>
          <w:szCs w:val="18"/>
        </w:rPr>
        <w:t xml:space="preserve"> are</w:t>
      </w:r>
      <w:r w:rsidRPr="007B0C87">
        <w:rPr>
          <w:rFonts w:ascii="Arial" w:hAnsi="Arial" w:cs="Arial"/>
          <w:sz w:val="18"/>
          <w:szCs w:val="18"/>
        </w:rPr>
        <w:t xml:space="preserve"> as follows:</w:t>
      </w:r>
    </w:p>
    <w:p w14:paraId="549EC38C" w14:textId="77777777" w:rsidR="003148D5" w:rsidRPr="007B0C87" w:rsidRDefault="003148D5" w:rsidP="009C1FE1">
      <w:pPr>
        <w:tabs>
          <w:tab w:val="left" w:pos="540"/>
          <w:tab w:val="left" w:pos="7380"/>
          <w:tab w:val="right" w:pos="8640"/>
        </w:tabs>
        <w:jc w:val="thaiDistribute"/>
        <w:rPr>
          <w:rFonts w:ascii="Arial" w:hAnsi="Arial" w:cs="Arial"/>
          <w:sz w:val="18"/>
          <w:szCs w:val="18"/>
        </w:rPr>
      </w:pPr>
    </w:p>
    <w:tbl>
      <w:tblPr>
        <w:tblW w:w="9461" w:type="dxa"/>
        <w:tblInd w:w="108" w:type="dxa"/>
        <w:tblLook w:val="04A0" w:firstRow="1" w:lastRow="0" w:firstColumn="1" w:lastColumn="0" w:noHBand="0" w:noVBand="1"/>
      </w:tblPr>
      <w:tblGrid>
        <w:gridCol w:w="5429"/>
        <w:gridCol w:w="2016"/>
        <w:gridCol w:w="2016"/>
      </w:tblGrid>
      <w:tr w:rsidR="007416C6" w:rsidRPr="007B0C87" w14:paraId="33CE8610" w14:textId="77777777" w:rsidTr="000C7E6C">
        <w:tc>
          <w:tcPr>
            <w:tcW w:w="5429" w:type="dxa"/>
          </w:tcPr>
          <w:p w14:paraId="69C0B6A3" w14:textId="77777777" w:rsidR="00425D5D" w:rsidRPr="007B0C87" w:rsidRDefault="00425D5D" w:rsidP="009C1FE1">
            <w:pPr>
              <w:ind w:left="-101"/>
              <w:rPr>
                <w:rFonts w:ascii="Arial" w:eastAsia="Times New Roman" w:hAnsi="Arial" w:cs="Arial"/>
                <w:sz w:val="18"/>
                <w:szCs w:val="18"/>
                <w:lang w:val="en-US" w:eastAsia="en-GB"/>
              </w:rPr>
            </w:pPr>
          </w:p>
        </w:tc>
        <w:tc>
          <w:tcPr>
            <w:tcW w:w="2016" w:type="dxa"/>
            <w:tcBorders>
              <w:top w:val="single" w:sz="4" w:space="0" w:color="auto"/>
              <w:left w:val="nil"/>
              <w:right w:val="nil"/>
            </w:tcBorders>
            <w:hideMark/>
          </w:tcPr>
          <w:p w14:paraId="212B70D2" w14:textId="77777777" w:rsidR="000C7E6C" w:rsidRPr="007B0C87" w:rsidRDefault="00425D5D" w:rsidP="000C7E6C">
            <w:pPr>
              <w:tabs>
                <w:tab w:val="decimal" w:pos="1797"/>
              </w:tabs>
              <w:ind w:right="-72"/>
              <w:rPr>
                <w:rFonts w:ascii="Arial" w:hAnsi="Arial" w:cs="Arial"/>
                <w:b/>
                <w:bCs/>
                <w:sz w:val="18"/>
                <w:szCs w:val="18"/>
              </w:rPr>
            </w:pPr>
            <w:r w:rsidRPr="007B0C87">
              <w:rPr>
                <w:rFonts w:ascii="Arial" w:hAnsi="Arial" w:cs="Arial"/>
                <w:b/>
                <w:bCs/>
                <w:sz w:val="18"/>
                <w:szCs w:val="18"/>
              </w:rPr>
              <w:t>Consolidated</w:t>
            </w:r>
          </w:p>
          <w:p w14:paraId="1A93E775" w14:textId="77777777" w:rsidR="00425D5D" w:rsidRPr="007B0C87" w:rsidRDefault="00425D5D" w:rsidP="000C7E6C">
            <w:pPr>
              <w:tabs>
                <w:tab w:val="decimal" w:pos="1797"/>
              </w:tabs>
              <w:ind w:right="-72"/>
              <w:rPr>
                <w:rFonts w:ascii="Arial" w:hAnsi="Arial" w:cs="Arial"/>
                <w:b/>
                <w:bCs/>
                <w:sz w:val="18"/>
                <w:szCs w:val="18"/>
              </w:rPr>
            </w:pPr>
            <w:r w:rsidRPr="007B0C87">
              <w:rPr>
                <w:rFonts w:ascii="Arial" w:hAnsi="Arial" w:cs="Arial"/>
                <w:b/>
                <w:bCs/>
                <w:sz w:val="18"/>
                <w:szCs w:val="18"/>
              </w:rPr>
              <w:t>financial information</w:t>
            </w:r>
          </w:p>
        </w:tc>
        <w:tc>
          <w:tcPr>
            <w:tcW w:w="2016" w:type="dxa"/>
            <w:tcBorders>
              <w:top w:val="single" w:sz="4" w:space="0" w:color="auto"/>
              <w:left w:val="nil"/>
              <w:right w:val="nil"/>
            </w:tcBorders>
          </w:tcPr>
          <w:p w14:paraId="37232BB3" w14:textId="77777777" w:rsidR="000C7E6C" w:rsidRPr="007B0C87" w:rsidRDefault="00425D5D" w:rsidP="000C7E6C">
            <w:pPr>
              <w:tabs>
                <w:tab w:val="decimal" w:pos="1797"/>
              </w:tabs>
              <w:ind w:right="-72"/>
              <w:rPr>
                <w:rFonts w:ascii="Arial" w:hAnsi="Arial" w:cs="Arial"/>
                <w:b/>
                <w:bCs/>
                <w:sz w:val="18"/>
                <w:szCs w:val="18"/>
              </w:rPr>
            </w:pPr>
            <w:r w:rsidRPr="007B0C87">
              <w:rPr>
                <w:rFonts w:ascii="Arial" w:hAnsi="Arial" w:cs="Arial"/>
                <w:b/>
                <w:bCs/>
                <w:sz w:val="18"/>
                <w:szCs w:val="18"/>
              </w:rPr>
              <w:t>Separate</w:t>
            </w:r>
          </w:p>
          <w:p w14:paraId="5B5054B5" w14:textId="77777777" w:rsidR="00425D5D" w:rsidRPr="007B0C87" w:rsidRDefault="00425D5D" w:rsidP="000C7E6C">
            <w:pPr>
              <w:tabs>
                <w:tab w:val="decimal" w:pos="1797"/>
              </w:tabs>
              <w:ind w:right="-72"/>
              <w:rPr>
                <w:rFonts w:ascii="Arial" w:hAnsi="Arial" w:cs="Arial"/>
                <w:b/>
                <w:bCs/>
                <w:sz w:val="18"/>
                <w:szCs w:val="18"/>
              </w:rPr>
            </w:pPr>
            <w:r w:rsidRPr="007B0C87">
              <w:rPr>
                <w:rFonts w:ascii="Arial" w:hAnsi="Arial" w:cs="Arial"/>
                <w:b/>
                <w:bCs/>
                <w:sz w:val="18"/>
                <w:szCs w:val="18"/>
              </w:rPr>
              <w:t>financial information</w:t>
            </w:r>
          </w:p>
        </w:tc>
      </w:tr>
      <w:tr w:rsidR="007416C6" w:rsidRPr="007B0C87" w14:paraId="2C70107D" w14:textId="77777777" w:rsidTr="000C7E6C">
        <w:trPr>
          <w:trHeight w:val="225"/>
        </w:trPr>
        <w:tc>
          <w:tcPr>
            <w:tcW w:w="5429" w:type="dxa"/>
          </w:tcPr>
          <w:p w14:paraId="14F9D348" w14:textId="77777777" w:rsidR="00425D5D" w:rsidRPr="007B0C87" w:rsidRDefault="00425D5D" w:rsidP="009C1FE1">
            <w:pPr>
              <w:ind w:left="-101"/>
              <w:rPr>
                <w:rFonts w:ascii="Arial" w:hAnsi="Arial" w:cs="Arial"/>
                <w:sz w:val="18"/>
                <w:szCs w:val="18"/>
                <w:lang w:eastAsia="en-GB"/>
              </w:rPr>
            </w:pPr>
          </w:p>
        </w:tc>
        <w:tc>
          <w:tcPr>
            <w:tcW w:w="2016" w:type="dxa"/>
            <w:tcBorders>
              <w:top w:val="nil"/>
              <w:left w:val="nil"/>
              <w:bottom w:val="single" w:sz="4" w:space="0" w:color="auto"/>
              <w:right w:val="nil"/>
            </w:tcBorders>
            <w:hideMark/>
          </w:tcPr>
          <w:p w14:paraId="4F2B1EDD" w14:textId="77777777" w:rsidR="00425D5D" w:rsidRPr="007B0C87" w:rsidRDefault="00425D5D" w:rsidP="000C7E6C">
            <w:pPr>
              <w:tabs>
                <w:tab w:val="decimal" w:pos="1797"/>
              </w:tabs>
              <w:ind w:right="-72"/>
              <w:rPr>
                <w:rFonts w:ascii="Arial" w:hAnsi="Arial" w:cs="Arial"/>
                <w:b/>
                <w:bCs/>
                <w:sz w:val="18"/>
                <w:szCs w:val="18"/>
              </w:rPr>
            </w:pPr>
            <w:r w:rsidRPr="007B0C87">
              <w:rPr>
                <w:rFonts w:ascii="Arial" w:hAnsi="Arial" w:cs="Arial"/>
                <w:b/>
                <w:bCs/>
                <w:sz w:val="18"/>
                <w:szCs w:val="18"/>
              </w:rPr>
              <w:t>Baht</w:t>
            </w:r>
          </w:p>
        </w:tc>
        <w:tc>
          <w:tcPr>
            <w:tcW w:w="2016" w:type="dxa"/>
            <w:tcBorders>
              <w:top w:val="nil"/>
              <w:left w:val="nil"/>
              <w:bottom w:val="single" w:sz="4" w:space="0" w:color="auto"/>
              <w:right w:val="nil"/>
            </w:tcBorders>
            <w:hideMark/>
          </w:tcPr>
          <w:p w14:paraId="444BD67B" w14:textId="77777777" w:rsidR="00425D5D" w:rsidRPr="007B0C87" w:rsidRDefault="00425D5D" w:rsidP="000C7E6C">
            <w:pPr>
              <w:tabs>
                <w:tab w:val="decimal" w:pos="1797"/>
              </w:tabs>
              <w:ind w:right="-72"/>
              <w:rPr>
                <w:rFonts w:ascii="Arial" w:hAnsi="Arial" w:cs="Arial"/>
                <w:b/>
                <w:bCs/>
                <w:sz w:val="18"/>
                <w:szCs w:val="18"/>
              </w:rPr>
            </w:pPr>
            <w:r w:rsidRPr="007B0C87">
              <w:rPr>
                <w:rFonts w:ascii="Arial" w:hAnsi="Arial" w:cs="Arial"/>
                <w:b/>
                <w:bCs/>
                <w:sz w:val="18"/>
                <w:szCs w:val="18"/>
              </w:rPr>
              <w:t>Baht</w:t>
            </w:r>
          </w:p>
        </w:tc>
      </w:tr>
      <w:tr w:rsidR="007416C6" w:rsidRPr="007B0C87" w14:paraId="0FB9702D" w14:textId="77777777" w:rsidTr="000C7E6C">
        <w:tc>
          <w:tcPr>
            <w:tcW w:w="5429" w:type="dxa"/>
          </w:tcPr>
          <w:p w14:paraId="62356326" w14:textId="77777777" w:rsidR="00425D5D" w:rsidRPr="007B0C87" w:rsidRDefault="00425D5D" w:rsidP="009C1FE1">
            <w:pPr>
              <w:ind w:left="-101"/>
              <w:rPr>
                <w:rFonts w:ascii="Arial" w:hAnsi="Arial" w:cs="Arial"/>
                <w:sz w:val="18"/>
                <w:szCs w:val="18"/>
                <w:lang w:eastAsia="en-GB"/>
              </w:rPr>
            </w:pPr>
          </w:p>
        </w:tc>
        <w:tc>
          <w:tcPr>
            <w:tcW w:w="2016" w:type="dxa"/>
            <w:tcBorders>
              <w:top w:val="single" w:sz="4" w:space="0" w:color="auto"/>
              <w:left w:val="nil"/>
              <w:bottom w:val="nil"/>
              <w:right w:val="nil"/>
            </w:tcBorders>
            <w:shd w:val="clear" w:color="auto" w:fill="FAFAFA"/>
          </w:tcPr>
          <w:p w14:paraId="35299D8B" w14:textId="77777777" w:rsidR="00425D5D" w:rsidRPr="007B0C87" w:rsidRDefault="00425D5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tcBorders>
              <w:top w:val="single" w:sz="4" w:space="0" w:color="auto"/>
              <w:left w:val="nil"/>
              <w:bottom w:val="nil"/>
              <w:right w:val="nil"/>
            </w:tcBorders>
            <w:shd w:val="clear" w:color="auto" w:fill="FAFAFA"/>
          </w:tcPr>
          <w:p w14:paraId="188DB730" w14:textId="77777777" w:rsidR="00425D5D" w:rsidRPr="007B0C87" w:rsidRDefault="00425D5D"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E127B4" w:rsidRPr="007B0C87" w14:paraId="0CD951D0" w14:textId="77777777" w:rsidTr="00743ED9">
        <w:trPr>
          <w:trHeight w:val="60"/>
        </w:trPr>
        <w:tc>
          <w:tcPr>
            <w:tcW w:w="5429" w:type="dxa"/>
            <w:hideMark/>
          </w:tcPr>
          <w:p w14:paraId="5811299D" w14:textId="77777777" w:rsidR="00E127B4" w:rsidRPr="007B0C87" w:rsidRDefault="00E127B4" w:rsidP="00E127B4">
            <w:pPr>
              <w:ind w:left="-101"/>
              <w:rPr>
                <w:rFonts w:ascii="Arial" w:hAnsi="Arial" w:cs="Arial"/>
                <w:sz w:val="18"/>
                <w:szCs w:val="18"/>
              </w:rPr>
            </w:pPr>
            <w:r w:rsidRPr="007B0C87">
              <w:rPr>
                <w:rFonts w:ascii="Arial" w:hAnsi="Arial" w:cs="Arial"/>
                <w:sz w:val="18"/>
                <w:szCs w:val="18"/>
              </w:rPr>
              <w:t>Opening net book value</w:t>
            </w:r>
          </w:p>
        </w:tc>
        <w:tc>
          <w:tcPr>
            <w:tcW w:w="2016" w:type="dxa"/>
            <w:shd w:val="clear" w:color="auto" w:fill="FAFAFA"/>
          </w:tcPr>
          <w:p w14:paraId="25765FE0" w14:textId="39410D04" w:rsidR="00E127B4" w:rsidRPr="007B0C87" w:rsidRDefault="00314843" w:rsidP="00E127B4">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7B0C87">
              <w:rPr>
                <w:rFonts w:ascii="Arial" w:eastAsia="Arial Unicode MS" w:hAnsi="Arial" w:cs="Arial"/>
                <w:sz w:val="18"/>
                <w:szCs w:val="18"/>
              </w:rPr>
              <w:t>483,609,317</w:t>
            </w:r>
          </w:p>
        </w:tc>
        <w:tc>
          <w:tcPr>
            <w:tcW w:w="2016" w:type="dxa"/>
            <w:shd w:val="clear" w:color="auto" w:fill="FAFAFA"/>
          </w:tcPr>
          <w:p w14:paraId="4948E72C" w14:textId="2BAA6D42" w:rsidR="00E127B4" w:rsidRPr="007B0C87" w:rsidRDefault="00E127B4" w:rsidP="00E127B4">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7B0C87">
              <w:rPr>
                <w:rFonts w:ascii="Arial" w:eastAsia="Arial Unicode MS" w:hAnsi="Arial" w:cs="Arial"/>
                <w:sz w:val="18"/>
                <w:szCs w:val="18"/>
              </w:rPr>
              <w:t>474,399,706</w:t>
            </w:r>
          </w:p>
        </w:tc>
      </w:tr>
      <w:tr w:rsidR="00E127B4" w:rsidRPr="007B0C87" w14:paraId="07F8E4F4" w14:textId="77777777" w:rsidTr="00743ED9">
        <w:trPr>
          <w:trHeight w:val="60"/>
        </w:trPr>
        <w:tc>
          <w:tcPr>
            <w:tcW w:w="5429" w:type="dxa"/>
          </w:tcPr>
          <w:p w14:paraId="6FB513FD" w14:textId="4CCFCC98" w:rsidR="00E127B4" w:rsidRPr="007B0C87" w:rsidRDefault="00314843" w:rsidP="00E127B4">
            <w:pPr>
              <w:ind w:left="-101"/>
              <w:rPr>
                <w:rFonts w:ascii="Arial" w:hAnsi="Arial" w:cs="Arial"/>
                <w:sz w:val="18"/>
                <w:szCs w:val="18"/>
              </w:rPr>
            </w:pPr>
            <w:r w:rsidRPr="007B0C87">
              <w:rPr>
                <w:rFonts w:ascii="Arial" w:hAnsi="Arial" w:cs="Arial"/>
                <w:sz w:val="18"/>
                <w:szCs w:val="18"/>
              </w:rPr>
              <w:t>Acquisition from a subsidiary (Note 2</w:t>
            </w:r>
            <w:r w:rsidR="00406AC9" w:rsidRPr="007B0C87">
              <w:rPr>
                <w:rFonts w:ascii="Arial" w:hAnsi="Arial" w:cs="Arial"/>
                <w:sz w:val="18"/>
                <w:szCs w:val="18"/>
              </w:rPr>
              <w:t>5</w:t>
            </w:r>
            <w:r w:rsidRPr="007B0C87">
              <w:rPr>
                <w:rFonts w:ascii="Arial" w:hAnsi="Arial" w:cs="Arial"/>
                <w:sz w:val="18"/>
                <w:szCs w:val="18"/>
              </w:rPr>
              <w:t>)</w:t>
            </w:r>
          </w:p>
        </w:tc>
        <w:tc>
          <w:tcPr>
            <w:tcW w:w="2016" w:type="dxa"/>
            <w:shd w:val="clear" w:color="auto" w:fill="FAFAFA"/>
          </w:tcPr>
          <w:p w14:paraId="10CCCC05" w14:textId="0DB55125" w:rsidR="00E127B4" w:rsidRPr="007B0C87" w:rsidRDefault="00314843" w:rsidP="00E127B4">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7B0C87">
              <w:rPr>
                <w:rFonts w:ascii="Arial" w:eastAsia="Arial Unicode MS" w:hAnsi="Arial" w:cs="Arial"/>
                <w:sz w:val="18"/>
                <w:szCs w:val="18"/>
              </w:rPr>
              <w:t>115,593,256</w:t>
            </w:r>
          </w:p>
        </w:tc>
        <w:tc>
          <w:tcPr>
            <w:tcW w:w="2016" w:type="dxa"/>
            <w:shd w:val="clear" w:color="auto" w:fill="FAFAFA"/>
          </w:tcPr>
          <w:p w14:paraId="1BBBA014" w14:textId="7FF6A399" w:rsidR="00E127B4" w:rsidRPr="007B0C87" w:rsidRDefault="00314843" w:rsidP="00E127B4">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7B0C87">
              <w:rPr>
                <w:rFonts w:ascii="Arial" w:eastAsia="Arial Unicode MS" w:hAnsi="Arial" w:cs="Arial"/>
                <w:sz w:val="18"/>
                <w:szCs w:val="18"/>
              </w:rPr>
              <w:t>-</w:t>
            </w:r>
          </w:p>
        </w:tc>
      </w:tr>
      <w:tr w:rsidR="00E127B4" w:rsidRPr="007B0C87" w14:paraId="56543E94" w14:textId="77777777" w:rsidTr="00743ED9">
        <w:trPr>
          <w:trHeight w:val="60"/>
        </w:trPr>
        <w:tc>
          <w:tcPr>
            <w:tcW w:w="5429" w:type="dxa"/>
          </w:tcPr>
          <w:p w14:paraId="32FCE24F" w14:textId="5FACBBE8" w:rsidR="00E127B4" w:rsidRPr="007B0C87" w:rsidRDefault="00E127B4" w:rsidP="00E127B4">
            <w:pPr>
              <w:ind w:left="-101"/>
              <w:rPr>
                <w:rFonts w:ascii="Arial" w:hAnsi="Arial" w:cs="Arial"/>
                <w:sz w:val="18"/>
                <w:szCs w:val="18"/>
              </w:rPr>
            </w:pPr>
            <w:r w:rsidRPr="007B0C87">
              <w:rPr>
                <w:rFonts w:ascii="Arial" w:hAnsi="Arial" w:cs="Arial"/>
                <w:sz w:val="18"/>
                <w:szCs w:val="18"/>
              </w:rPr>
              <w:t>Additions</w:t>
            </w:r>
          </w:p>
        </w:tc>
        <w:tc>
          <w:tcPr>
            <w:tcW w:w="2016" w:type="dxa"/>
            <w:shd w:val="clear" w:color="auto" w:fill="FAFAFA"/>
          </w:tcPr>
          <w:p w14:paraId="2A82BD47" w14:textId="442E4116" w:rsidR="00E127B4" w:rsidRPr="007B0C87" w:rsidRDefault="00E127B4" w:rsidP="00E127B4">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7B0C87">
              <w:rPr>
                <w:rFonts w:ascii="Arial" w:eastAsia="Arial Unicode MS" w:hAnsi="Arial" w:cs="Arial"/>
                <w:sz w:val="18"/>
                <w:szCs w:val="18"/>
              </w:rPr>
              <w:t>93,885,078</w:t>
            </w:r>
          </w:p>
        </w:tc>
        <w:tc>
          <w:tcPr>
            <w:tcW w:w="2016" w:type="dxa"/>
            <w:shd w:val="clear" w:color="auto" w:fill="FAFAFA"/>
          </w:tcPr>
          <w:p w14:paraId="74A418B1" w14:textId="3D83C71A" w:rsidR="00E127B4" w:rsidRPr="007B0C87" w:rsidRDefault="00E127B4" w:rsidP="00E127B4">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7B0C87">
              <w:rPr>
                <w:rFonts w:ascii="Arial" w:eastAsia="Arial Unicode MS" w:hAnsi="Arial" w:cs="Arial"/>
                <w:sz w:val="18"/>
                <w:szCs w:val="18"/>
              </w:rPr>
              <w:t>57,239,373</w:t>
            </w:r>
          </w:p>
        </w:tc>
      </w:tr>
      <w:tr w:rsidR="00E127B4" w:rsidRPr="007B0C87" w14:paraId="5984450C" w14:textId="77777777" w:rsidTr="00743ED9">
        <w:trPr>
          <w:trHeight w:val="60"/>
        </w:trPr>
        <w:tc>
          <w:tcPr>
            <w:tcW w:w="5429" w:type="dxa"/>
          </w:tcPr>
          <w:p w14:paraId="5A18E028" w14:textId="06C0A489" w:rsidR="00E127B4" w:rsidRPr="007B0C87" w:rsidRDefault="00E127B4" w:rsidP="00E127B4">
            <w:pPr>
              <w:ind w:left="-101"/>
              <w:rPr>
                <w:rFonts w:ascii="Arial" w:hAnsi="Arial" w:cs="Arial"/>
                <w:sz w:val="18"/>
                <w:szCs w:val="18"/>
              </w:rPr>
            </w:pPr>
            <w:r w:rsidRPr="007B0C87">
              <w:rPr>
                <w:rFonts w:ascii="Arial" w:hAnsi="Arial" w:cs="Arial"/>
                <w:sz w:val="18"/>
                <w:szCs w:val="18"/>
              </w:rPr>
              <w:t>Cash outflows:</w:t>
            </w:r>
          </w:p>
        </w:tc>
        <w:tc>
          <w:tcPr>
            <w:tcW w:w="2016" w:type="dxa"/>
            <w:shd w:val="clear" w:color="auto" w:fill="FAFAFA"/>
          </w:tcPr>
          <w:p w14:paraId="075C42F0" w14:textId="77777777" w:rsidR="00E127B4" w:rsidRPr="007B0C87" w:rsidRDefault="00E127B4" w:rsidP="00E127B4">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shd w:val="clear" w:color="auto" w:fill="FAFAFA"/>
          </w:tcPr>
          <w:p w14:paraId="7980B3F2" w14:textId="77777777" w:rsidR="00E127B4" w:rsidRPr="007B0C87" w:rsidRDefault="00E127B4" w:rsidP="00E127B4">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E127B4" w:rsidRPr="007B0C87" w14:paraId="182C6268" w14:textId="77777777" w:rsidTr="003655EF">
        <w:trPr>
          <w:trHeight w:val="60"/>
        </w:trPr>
        <w:tc>
          <w:tcPr>
            <w:tcW w:w="5429" w:type="dxa"/>
            <w:vAlign w:val="bottom"/>
          </w:tcPr>
          <w:p w14:paraId="20032FB6" w14:textId="0CA5E716" w:rsidR="00E127B4" w:rsidRPr="007B0C87" w:rsidRDefault="00E127B4" w:rsidP="00E127B4">
            <w:pPr>
              <w:ind w:left="-101"/>
              <w:rPr>
                <w:rFonts w:ascii="Arial" w:hAnsi="Arial" w:cs="Arial"/>
                <w:sz w:val="18"/>
                <w:szCs w:val="18"/>
              </w:rPr>
            </w:pPr>
            <w:r w:rsidRPr="007B0C87">
              <w:rPr>
                <w:rFonts w:ascii="Arial" w:hAnsi="Arial" w:cs="Arial"/>
                <w:sz w:val="18"/>
                <w:szCs w:val="18"/>
              </w:rPr>
              <w:t xml:space="preserve">   Repayment of lease liabilities</w:t>
            </w:r>
          </w:p>
        </w:tc>
        <w:tc>
          <w:tcPr>
            <w:tcW w:w="2016" w:type="dxa"/>
            <w:shd w:val="clear" w:color="auto" w:fill="FAFAFA"/>
          </w:tcPr>
          <w:p w14:paraId="354A0B18" w14:textId="037A0FAF" w:rsidR="00E127B4" w:rsidRPr="007B0C87" w:rsidRDefault="00E127B4" w:rsidP="00E127B4">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7B0C87">
              <w:rPr>
                <w:rFonts w:ascii="Arial" w:eastAsia="Arial Unicode MS" w:hAnsi="Arial" w:cs="Arial"/>
                <w:sz w:val="18"/>
                <w:szCs w:val="18"/>
              </w:rPr>
              <w:t>(153,775,366)</w:t>
            </w:r>
          </w:p>
        </w:tc>
        <w:tc>
          <w:tcPr>
            <w:tcW w:w="2016" w:type="dxa"/>
            <w:shd w:val="clear" w:color="auto" w:fill="FAFAFA"/>
          </w:tcPr>
          <w:p w14:paraId="74987779" w14:textId="7CB85AE0" w:rsidR="00E127B4" w:rsidRPr="007B0C87" w:rsidRDefault="00E127B4" w:rsidP="00E127B4">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7B0C87">
              <w:rPr>
                <w:rFonts w:ascii="Arial" w:eastAsia="Arial Unicode MS" w:hAnsi="Arial" w:cs="Arial"/>
                <w:sz w:val="18"/>
                <w:szCs w:val="18"/>
                <w:cs/>
              </w:rPr>
              <w:t>(</w:t>
            </w:r>
            <w:r w:rsidRPr="007B0C87">
              <w:rPr>
                <w:rFonts w:ascii="Arial" w:eastAsia="Arial Unicode MS" w:hAnsi="Arial" w:cs="Arial"/>
                <w:sz w:val="18"/>
                <w:szCs w:val="18"/>
              </w:rPr>
              <w:t>151,065,343</w:t>
            </w:r>
            <w:r w:rsidRPr="007B0C87">
              <w:rPr>
                <w:rFonts w:ascii="Arial" w:eastAsia="Arial Unicode MS" w:hAnsi="Arial" w:cs="Arial"/>
                <w:sz w:val="18"/>
                <w:szCs w:val="18"/>
                <w:cs/>
              </w:rPr>
              <w:t>)</w:t>
            </w:r>
          </w:p>
        </w:tc>
      </w:tr>
      <w:tr w:rsidR="00E127B4" w:rsidRPr="007B0C87" w14:paraId="44B6F015" w14:textId="77777777" w:rsidTr="003655EF">
        <w:tc>
          <w:tcPr>
            <w:tcW w:w="5429" w:type="dxa"/>
            <w:vAlign w:val="bottom"/>
          </w:tcPr>
          <w:p w14:paraId="7A764CF7" w14:textId="539EEE70" w:rsidR="00E127B4" w:rsidRPr="007B0C87" w:rsidRDefault="00E127B4" w:rsidP="00E127B4">
            <w:pPr>
              <w:ind w:left="-101"/>
              <w:rPr>
                <w:rFonts w:ascii="Arial" w:hAnsi="Arial" w:cs="Arial"/>
                <w:sz w:val="18"/>
                <w:szCs w:val="18"/>
              </w:rPr>
            </w:pPr>
            <w:r w:rsidRPr="007B0C87">
              <w:rPr>
                <w:rFonts w:ascii="Arial" w:hAnsi="Arial" w:cs="Arial"/>
                <w:sz w:val="18"/>
                <w:szCs w:val="18"/>
              </w:rPr>
              <w:t xml:space="preserve">   Repayment of interest expense</w:t>
            </w:r>
          </w:p>
        </w:tc>
        <w:tc>
          <w:tcPr>
            <w:tcW w:w="2016" w:type="dxa"/>
            <w:shd w:val="clear" w:color="auto" w:fill="FAFAFA"/>
          </w:tcPr>
          <w:p w14:paraId="27739C0A" w14:textId="47834D51" w:rsidR="00E127B4" w:rsidRPr="007B0C87" w:rsidRDefault="00E127B4" w:rsidP="00E127B4">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7B0C87">
              <w:rPr>
                <w:rFonts w:ascii="Arial" w:eastAsia="Arial Unicode MS" w:hAnsi="Arial" w:cs="Arial"/>
                <w:sz w:val="18"/>
                <w:szCs w:val="18"/>
              </w:rPr>
              <w:t>(7,825,344)</w:t>
            </w:r>
          </w:p>
        </w:tc>
        <w:tc>
          <w:tcPr>
            <w:tcW w:w="2016" w:type="dxa"/>
            <w:shd w:val="clear" w:color="auto" w:fill="FAFAFA"/>
          </w:tcPr>
          <w:p w14:paraId="1935EC4C" w14:textId="133A05B4" w:rsidR="00E127B4" w:rsidRPr="007B0C87" w:rsidRDefault="00E127B4" w:rsidP="00E127B4">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7B0C87">
              <w:rPr>
                <w:rFonts w:ascii="Arial" w:eastAsia="Arial Unicode MS" w:hAnsi="Arial" w:cs="Arial"/>
                <w:sz w:val="18"/>
                <w:szCs w:val="18"/>
                <w:cs/>
              </w:rPr>
              <w:t>(</w:t>
            </w:r>
            <w:r w:rsidRPr="007B0C87">
              <w:rPr>
                <w:rFonts w:ascii="Arial" w:eastAsia="Arial Unicode MS" w:hAnsi="Arial" w:cs="Arial"/>
                <w:sz w:val="18"/>
                <w:szCs w:val="18"/>
              </w:rPr>
              <w:t>6,446,732</w:t>
            </w:r>
            <w:r w:rsidRPr="007B0C87">
              <w:rPr>
                <w:rFonts w:ascii="Arial" w:eastAsia="Arial Unicode MS" w:hAnsi="Arial" w:cs="Arial"/>
                <w:sz w:val="18"/>
                <w:szCs w:val="18"/>
                <w:cs/>
              </w:rPr>
              <w:t>)</w:t>
            </w:r>
          </w:p>
        </w:tc>
      </w:tr>
      <w:tr w:rsidR="00E127B4" w:rsidRPr="007B0C87" w14:paraId="4B6A1176" w14:textId="77777777" w:rsidTr="000C7E6C">
        <w:tc>
          <w:tcPr>
            <w:tcW w:w="5429" w:type="dxa"/>
            <w:hideMark/>
          </w:tcPr>
          <w:p w14:paraId="3925329E" w14:textId="77777777" w:rsidR="00E127B4" w:rsidRPr="007B0C87" w:rsidRDefault="00E127B4" w:rsidP="00E127B4">
            <w:pPr>
              <w:ind w:left="-101"/>
              <w:rPr>
                <w:rFonts w:ascii="Arial" w:hAnsi="Arial" w:cs="Arial"/>
                <w:sz w:val="18"/>
                <w:szCs w:val="18"/>
              </w:rPr>
            </w:pPr>
            <w:r w:rsidRPr="007B0C87">
              <w:rPr>
                <w:rFonts w:ascii="Arial" w:hAnsi="Arial" w:cs="Arial"/>
                <w:sz w:val="18"/>
                <w:szCs w:val="18"/>
              </w:rPr>
              <w:t>Non-cash changes:</w:t>
            </w:r>
          </w:p>
        </w:tc>
        <w:tc>
          <w:tcPr>
            <w:tcW w:w="2016" w:type="dxa"/>
            <w:shd w:val="clear" w:color="auto" w:fill="FAFAFA"/>
          </w:tcPr>
          <w:p w14:paraId="63139AD5" w14:textId="77777777" w:rsidR="00E127B4" w:rsidRPr="007B0C87" w:rsidRDefault="00E127B4" w:rsidP="00E127B4">
            <w:pPr>
              <w:tabs>
                <w:tab w:val="decimal" w:pos="1797"/>
              </w:tabs>
              <w:overflowPunct w:val="0"/>
              <w:autoSpaceDE w:val="0"/>
              <w:autoSpaceDN w:val="0"/>
              <w:adjustRightInd w:val="0"/>
              <w:ind w:right="-72"/>
              <w:textAlignment w:val="baseline"/>
              <w:rPr>
                <w:rFonts w:ascii="Arial" w:eastAsia="Arial Unicode MS" w:hAnsi="Arial" w:cs="Arial"/>
                <w:sz w:val="18"/>
                <w:szCs w:val="18"/>
                <w:cs/>
              </w:rPr>
            </w:pPr>
          </w:p>
        </w:tc>
        <w:tc>
          <w:tcPr>
            <w:tcW w:w="2016" w:type="dxa"/>
            <w:shd w:val="clear" w:color="auto" w:fill="FAFAFA"/>
          </w:tcPr>
          <w:p w14:paraId="0227C981" w14:textId="77777777" w:rsidR="00E127B4" w:rsidRPr="007B0C87" w:rsidRDefault="00E127B4" w:rsidP="00E127B4">
            <w:pPr>
              <w:tabs>
                <w:tab w:val="decimal" w:pos="1797"/>
              </w:tabs>
              <w:overflowPunct w:val="0"/>
              <w:autoSpaceDE w:val="0"/>
              <w:autoSpaceDN w:val="0"/>
              <w:adjustRightInd w:val="0"/>
              <w:ind w:right="-72"/>
              <w:textAlignment w:val="baseline"/>
              <w:rPr>
                <w:rFonts w:ascii="Arial" w:eastAsia="Arial Unicode MS" w:hAnsi="Arial" w:cs="Arial"/>
                <w:sz w:val="18"/>
                <w:szCs w:val="18"/>
                <w:cs/>
              </w:rPr>
            </w:pPr>
          </w:p>
        </w:tc>
      </w:tr>
      <w:tr w:rsidR="00E127B4" w:rsidRPr="007B0C87" w14:paraId="06A67575" w14:textId="77777777" w:rsidTr="000C7E6C">
        <w:tc>
          <w:tcPr>
            <w:tcW w:w="5429" w:type="dxa"/>
            <w:vAlign w:val="bottom"/>
          </w:tcPr>
          <w:p w14:paraId="3F2CAD2B" w14:textId="77777777" w:rsidR="00E127B4" w:rsidRPr="007B0C87" w:rsidRDefault="00E127B4" w:rsidP="00E127B4">
            <w:pPr>
              <w:ind w:left="-101"/>
              <w:rPr>
                <w:rFonts w:ascii="Arial" w:eastAsia="Times New Roman" w:hAnsi="Arial" w:cs="Arial"/>
                <w:sz w:val="18"/>
                <w:szCs w:val="18"/>
                <w:lang w:eastAsia="en-GB"/>
              </w:rPr>
            </w:pPr>
            <w:r w:rsidRPr="007B0C87">
              <w:rPr>
                <w:rFonts w:ascii="Arial" w:hAnsi="Arial" w:cs="Arial"/>
                <w:sz w:val="18"/>
                <w:szCs w:val="18"/>
                <w:lang w:eastAsia="en-GB"/>
              </w:rPr>
              <w:t xml:space="preserve">   Amortised deferred interest</w:t>
            </w:r>
          </w:p>
        </w:tc>
        <w:tc>
          <w:tcPr>
            <w:tcW w:w="2016" w:type="dxa"/>
            <w:shd w:val="clear" w:color="auto" w:fill="FAFAFA"/>
          </w:tcPr>
          <w:p w14:paraId="2FFC182C" w14:textId="33F985BC" w:rsidR="00E127B4" w:rsidRPr="007B0C87" w:rsidRDefault="00E127B4" w:rsidP="00E127B4">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7B0C87">
              <w:rPr>
                <w:rFonts w:ascii="Arial" w:eastAsia="Arial Unicode MS" w:hAnsi="Arial" w:cs="Arial"/>
                <w:sz w:val="18"/>
                <w:szCs w:val="18"/>
              </w:rPr>
              <w:t>5,102,453</w:t>
            </w:r>
          </w:p>
        </w:tc>
        <w:tc>
          <w:tcPr>
            <w:tcW w:w="2016" w:type="dxa"/>
            <w:shd w:val="clear" w:color="auto" w:fill="FAFAFA"/>
          </w:tcPr>
          <w:p w14:paraId="753829BF" w14:textId="068C51BF" w:rsidR="00E127B4" w:rsidRPr="007B0C87" w:rsidRDefault="00E127B4" w:rsidP="00E127B4">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7B0C87">
              <w:rPr>
                <w:rFonts w:ascii="Arial" w:eastAsia="Arial Unicode MS" w:hAnsi="Arial" w:cs="Arial"/>
                <w:sz w:val="18"/>
                <w:szCs w:val="18"/>
              </w:rPr>
              <w:t>3,723,841</w:t>
            </w:r>
          </w:p>
        </w:tc>
      </w:tr>
      <w:tr w:rsidR="00E127B4" w:rsidRPr="007B0C87" w14:paraId="757E4DDC" w14:textId="77777777" w:rsidTr="000C7E6C">
        <w:tc>
          <w:tcPr>
            <w:tcW w:w="5429" w:type="dxa"/>
            <w:vAlign w:val="bottom"/>
          </w:tcPr>
          <w:p w14:paraId="5BD4280A" w14:textId="297F8AFD" w:rsidR="00E127B4" w:rsidRPr="007B0C87" w:rsidRDefault="00E127B4" w:rsidP="00E127B4">
            <w:pPr>
              <w:ind w:left="-101"/>
              <w:rPr>
                <w:rFonts w:ascii="Arial" w:hAnsi="Arial" w:cs="Arial"/>
                <w:sz w:val="18"/>
                <w:szCs w:val="18"/>
                <w:lang w:eastAsia="en-GB"/>
              </w:rPr>
            </w:pPr>
            <w:r w:rsidRPr="007B0C87">
              <w:rPr>
                <w:rFonts w:ascii="Arial" w:hAnsi="Arial" w:cs="Arial"/>
                <w:sz w:val="18"/>
                <w:szCs w:val="18"/>
                <w:lang w:eastAsia="en-GB"/>
              </w:rPr>
              <w:t xml:space="preserve">   Difference on exchange rate</w:t>
            </w:r>
          </w:p>
        </w:tc>
        <w:tc>
          <w:tcPr>
            <w:tcW w:w="2016" w:type="dxa"/>
            <w:tcBorders>
              <w:left w:val="nil"/>
              <w:bottom w:val="single" w:sz="4" w:space="0" w:color="auto"/>
              <w:right w:val="nil"/>
            </w:tcBorders>
            <w:shd w:val="clear" w:color="auto" w:fill="FAFAFA"/>
          </w:tcPr>
          <w:p w14:paraId="7510FCE5" w14:textId="5028B4B3" w:rsidR="00E127B4" w:rsidRPr="007B0C87" w:rsidRDefault="00E127B4" w:rsidP="00E127B4">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7B0C87">
              <w:rPr>
                <w:rFonts w:ascii="Arial" w:eastAsia="Arial Unicode MS" w:hAnsi="Arial" w:cs="Arial"/>
                <w:sz w:val="18"/>
                <w:szCs w:val="18"/>
                <w:cs/>
              </w:rPr>
              <w:t>(</w:t>
            </w:r>
            <w:r w:rsidRPr="007B0C87">
              <w:rPr>
                <w:rFonts w:ascii="Arial" w:eastAsia="Arial Unicode MS" w:hAnsi="Arial" w:cs="Arial"/>
                <w:sz w:val="18"/>
                <w:szCs w:val="18"/>
              </w:rPr>
              <w:t>3,193,838</w:t>
            </w:r>
            <w:r w:rsidRPr="007B0C87">
              <w:rPr>
                <w:rFonts w:ascii="Arial" w:eastAsia="Arial Unicode MS" w:hAnsi="Arial" w:cs="Arial"/>
                <w:sz w:val="18"/>
                <w:szCs w:val="18"/>
                <w:cs/>
              </w:rPr>
              <w:t>)</w:t>
            </w:r>
          </w:p>
        </w:tc>
        <w:tc>
          <w:tcPr>
            <w:tcW w:w="2016" w:type="dxa"/>
            <w:tcBorders>
              <w:left w:val="nil"/>
              <w:bottom w:val="single" w:sz="4" w:space="0" w:color="auto"/>
              <w:right w:val="nil"/>
            </w:tcBorders>
            <w:shd w:val="clear" w:color="auto" w:fill="FAFAFA"/>
          </w:tcPr>
          <w:p w14:paraId="27C2C14C" w14:textId="44A9063A" w:rsidR="00E127B4" w:rsidRPr="007B0C87" w:rsidRDefault="00E127B4" w:rsidP="00E127B4">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7B0C87">
              <w:rPr>
                <w:rFonts w:ascii="Arial" w:eastAsia="Arial Unicode MS" w:hAnsi="Arial" w:cs="Arial"/>
                <w:sz w:val="18"/>
                <w:szCs w:val="18"/>
                <w:cs/>
              </w:rPr>
              <w:t>(</w:t>
            </w:r>
            <w:r w:rsidRPr="007B0C87">
              <w:rPr>
                <w:rFonts w:ascii="Arial" w:eastAsia="Arial Unicode MS" w:hAnsi="Arial" w:cs="Arial"/>
                <w:sz w:val="18"/>
                <w:szCs w:val="18"/>
              </w:rPr>
              <w:t>3,193,838</w:t>
            </w:r>
            <w:r w:rsidRPr="007B0C87">
              <w:rPr>
                <w:rFonts w:ascii="Arial" w:eastAsia="Arial Unicode MS" w:hAnsi="Arial" w:cs="Arial"/>
                <w:sz w:val="18"/>
                <w:szCs w:val="18"/>
                <w:cs/>
              </w:rPr>
              <w:t>)</w:t>
            </w:r>
          </w:p>
        </w:tc>
      </w:tr>
      <w:tr w:rsidR="00E127B4" w:rsidRPr="007B0C87" w14:paraId="35BFE960" w14:textId="77777777" w:rsidTr="000C7E6C">
        <w:tc>
          <w:tcPr>
            <w:tcW w:w="5429" w:type="dxa"/>
          </w:tcPr>
          <w:p w14:paraId="097DD52E" w14:textId="77777777" w:rsidR="00E127B4" w:rsidRPr="007B0C87" w:rsidRDefault="00E127B4" w:rsidP="00E127B4">
            <w:pPr>
              <w:ind w:left="-101"/>
              <w:rPr>
                <w:rFonts w:ascii="Arial" w:eastAsia="Times New Roman" w:hAnsi="Arial" w:cs="Arial"/>
                <w:sz w:val="18"/>
                <w:szCs w:val="18"/>
                <w:lang w:eastAsia="en-GB"/>
              </w:rPr>
            </w:pPr>
          </w:p>
        </w:tc>
        <w:tc>
          <w:tcPr>
            <w:tcW w:w="2016" w:type="dxa"/>
            <w:tcBorders>
              <w:top w:val="single" w:sz="4" w:space="0" w:color="auto"/>
              <w:left w:val="nil"/>
              <w:bottom w:val="nil"/>
              <w:right w:val="nil"/>
            </w:tcBorders>
            <w:shd w:val="clear" w:color="auto" w:fill="FAFAFA"/>
          </w:tcPr>
          <w:p w14:paraId="3B67FAB0" w14:textId="77777777" w:rsidR="00E127B4" w:rsidRPr="007B0C87" w:rsidRDefault="00E127B4" w:rsidP="00E127B4">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tcBorders>
              <w:top w:val="single" w:sz="4" w:space="0" w:color="auto"/>
              <w:left w:val="nil"/>
              <w:bottom w:val="nil"/>
              <w:right w:val="nil"/>
            </w:tcBorders>
            <w:shd w:val="clear" w:color="auto" w:fill="FAFAFA"/>
          </w:tcPr>
          <w:p w14:paraId="1F08F586" w14:textId="77777777" w:rsidR="00E127B4" w:rsidRPr="007B0C87" w:rsidRDefault="00E127B4" w:rsidP="00E127B4">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E127B4" w:rsidRPr="007B0C87" w14:paraId="47006106" w14:textId="77777777" w:rsidTr="000C7E6C">
        <w:tc>
          <w:tcPr>
            <w:tcW w:w="5429" w:type="dxa"/>
            <w:hideMark/>
          </w:tcPr>
          <w:p w14:paraId="1E68DD98" w14:textId="77777777" w:rsidR="00E127B4" w:rsidRPr="007B0C87" w:rsidRDefault="00E127B4" w:rsidP="00E127B4">
            <w:pPr>
              <w:ind w:left="-101"/>
              <w:rPr>
                <w:rFonts w:ascii="Arial" w:hAnsi="Arial" w:cs="Arial"/>
                <w:sz w:val="18"/>
                <w:szCs w:val="18"/>
                <w:lang w:eastAsia="en-GB"/>
              </w:rPr>
            </w:pPr>
            <w:r w:rsidRPr="007B0C87">
              <w:rPr>
                <w:rFonts w:ascii="Arial" w:eastAsia="Arial Unicode MS" w:hAnsi="Arial" w:cs="Arial"/>
                <w:sz w:val="18"/>
                <w:szCs w:val="18"/>
              </w:rPr>
              <w:t>Closing net book value</w:t>
            </w:r>
          </w:p>
        </w:tc>
        <w:tc>
          <w:tcPr>
            <w:tcW w:w="2016" w:type="dxa"/>
            <w:tcBorders>
              <w:top w:val="nil"/>
              <w:left w:val="nil"/>
              <w:bottom w:val="single" w:sz="4" w:space="0" w:color="auto"/>
              <w:right w:val="nil"/>
            </w:tcBorders>
            <w:shd w:val="clear" w:color="auto" w:fill="FAFAFA"/>
          </w:tcPr>
          <w:p w14:paraId="3809E244" w14:textId="51F759C4" w:rsidR="00E127B4" w:rsidRPr="007B0C87" w:rsidRDefault="00E127B4" w:rsidP="00E127B4">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7B0C87">
              <w:rPr>
                <w:rFonts w:ascii="Arial" w:eastAsia="Arial Unicode MS" w:hAnsi="Arial" w:cs="Arial"/>
                <w:sz w:val="18"/>
                <w:szCs w:val="18"/>
              </w:rPr>
              <w:t>533,395,556</w:t>
            </w:r>
          </w:p>
        </w:tc>
        <w:tc>
          <w:tcPr>
            <w:tcW w:w="2016" w:type="dxa"/>
            <w:tcBorders>
              <w:top w:val="nil"/>
              <w:left w:val="nil"/>
              <w:bottom w:val="single" w:sz="4" w:space="0" w:color="auto"/>
              <w:right w:val="nil"/>
            </w:tcBorders>
            <w:shd w:val="clear" w:color="auto" w:fill="FAFAFA"/>
          </w:tcPr>
          <w:p w14:paraId="6E3A2092" w14:textId="193B8BF2" w:rsidR="00E127B4" w:rsidRPr="007B0C87" w:rsidRDefault="00E127B4" w:rsidP="00E127B4">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7B0C87">
              <w:rPr>
                <w:rFonts w:ascii="Arial" w:eastAsia="Arial Unicode MS" w:hAnsi="Arial" w:cs="Arial"/>
                <w:sz w:val="18"/>
                <w:szCs w:val="18"/>
              </w:rPr>
              <w:t>374,657,007</w:t>
            </w:r>
          </w:p>
        </w:tc>
      </w:tr>
    </w:tbl>
    <w:p w14:paraId="5B4BE477" w14:textId="795C0931" w:rsidR="00B36DD7" w:rsidRDefault="00B36DD7" w:rsidP="009C1FE1">
      <w:pPr>
        <w:pStyle w:val="ListParagraph"/>
        <w:spacing w:after="0" w:line="240" w:lineRule="auto"/>
        <w:ind w:left="0"/>
        <w:jc w:val="both"/>
        <w:rPr>
          <w:rFonts w:ascii="Arial" w:eastAsia="Arial Unicode MS" w:hAnsi="Arial" w:cs="Arial"/>
          <w:sz w:val="18"/>
          <w:szCs w:val="18"/>
          <w:highlight w:val="lightGray"/>
          <w:lang w:val="en-GB"/>
        </w:rPr>
      </w:pPr>
    </w:p>
    <w:p w14:paraId="2FCE8766" w14:textId="37775F1D" w:rsidR="00E127B4" w:rsidRDefault="00C326EA" w:rsidP="009C1FE1">
      <w:pPr>
        <w:pStyle w:val="ListParagraph"/>
        <w:spacing w:after="0" w:line="240" w:lineRule="auto"/>
        <w:ind w:left="0"/>
        <w:jc w:val="both"/>
        <w:rPr>
          <w:rFonts w:ascii="Arial" w:eastAsia="Arial Unicode MS" w:hAnsi="Arial" w:cs="Arial"/>
          <w:sz w:val="18"/>
          <w:szCs w:val="18"/>
          <w:highlight w:val="lightGray"/>
          <w:cs/>
          <w:lang w:val="en-GB"/>
        </w:rPr>
      </w:pPr>
      <w:r>
        <w:rPr>
          <w:rFonts w:ascii="Arial" w:eastAsia="Arial Unicode MS" w:hAnsi="Arial" w:cs="Arial"/>
          <w:sz w:val="18"/>
          <w:szCs w:val="18"/>
          <w:highlight w:val="lightGray"/>
          <w:lang w:val="en-GB"/>
        </w:rPr>
        <w:br w:type="page"/>
      </w:r>
    </w:p>
    <w:tbl>
      <w:tblPr>
        <w:tblW w:w="9461" w:type="dxa"/>
        <w:tblInd w:w="108" w:type="dxa"/>
        <w:shd w:val="clear" w:color="auto" w:fill="FFA543"/>
        <w:tblLook w:val="04A0" w:firstRow="1" w:lastRow="0" w:firstColumn="1" w:lastColumn="0" w:noHBand="0" w:noVBand="1"/>
      </w:tblPr>
      <w:tblGrid>
        <w:gridCol w:w="9461"/>
      </w:tblGrid>
      <w:tr w:rsidR="00303C90" w:rsidRPr="007B0C87" w14:paraId="43A053DA" w14:textId="77777777" w:rsidTr="00F20EC6">
        <w:trPr>
          <w:trHeight w:val="386"/>
        </w:trPr>
        <w:tc>
          <w:tcPr>
            <w:tcW w:w="9461" w:type="dxa"/>
            <w:shd w:val="clear" w:color="auto" w:fill="FFA543"/>
            <w:vAlign w:val="center"/>
          </w:tcPr>
          <w:p w14:paraId="7059E482" w14:textId="2D5EFD7C" w:rsidR="00303C90" w:rsidRPr="007B0C87" w:rsidRDefault="00E13CA7" w:rsidP="009C1FE1">
            <w:pPr>
              <w:ind w:left="432" w:hanging="432"/>
              <w:rPr>
                <w:rFonts w:ascii="Arial" w:eastAsia="Arial Unicode MS" w:hAnsi="Arial" w:cs="Arial"/>
                <w:b/>
                <w:bCs/>
                <w:color w:val="FFFFFF"/>
                <w:sz w:val="18"/>
                <w:szCs w:val="18"/>
                <w:cs/>
              </w:rPr>
            </w:pPr>
            <w:r w:rsidRPr="007B0C87">
              <w:rPr>
                <w:rFonts w:ascii="Arial" w:eastAsia="Arial Unicode MS" w:hAnsi="Arial" w:cs="Arial"/>
                <w:b/>
                <w:bCs/>
                <w:color w:val="FFFFFF"/>
                <w:sz w:val="18"/>
                <w:szCs w:val="18"/>
              </w:rPr>
              <w:t>1</w:t>
            </w:r>
            <w:r w:rsidR="00406AC9" w:rsidRPr="007B0C87">
              <w:rPr>
                <w:rFonts w:ascii="Arial" w:eastAsia="Arial Unicode MS" w:hAnsi="Arial" w:cs="Arial"/>
                <w:b/>
                <w:bCs/>
                <w:color w:val="FFFFFF"/>
                <w:sz w:val="18"/>
                <w:szCs w:val="18"/>
              </w:rPr>
              <w:t>9</w:t>
            </w:r>
            <w:r w:rsidR="00303C90" w:rsidRPr="007B0C87">
              <w:rPr>
                <w:rFonts w:ascii="Arial" w:eastAsia="Arial Unicode MS" w:hAnsi="Arial" w:cs="Arial"/>
                <w:b/>
                <w:bCs/>
                <w:color w:val="FFFFFF"/>
                <w:sz w:val="18"/>
                <w:szCs w:val="18"/>
                <w:cs/>
              </w:rPr>
              <w:tab/>
            </w:r>
            <w:r w:rsidR="00B91CE4" w:rsidRPr="007B0C87">
              <w:rPr>
                <w:rFonts w:ascii="Arial" w:eastAsia="Arial Unicode MS" w:hAnsi="Arial" w:cs="Arial"/>
                <w:b/>
                <w:bCs/>
                <w:color w:val="FFFFFF"/>
                <w:sz w:val="18"/>
                <w:szCs w:val="18"/>
              </w:rPr>
              <w:t>Income tax</w:t>
            </w:r>
          </w:p>
        </w:tc>
      </w:tr>
    </w:tbl>
    <w:p w14:paraId="78BD9926" w14:textId="77777777" w:rsidR="004832C4" w:rsidRPr="007B0C87" w:rsidRDefault="004832C4" w:rsidP="009C1FE1">
      <w:pPr>
        <w:rPr>
          <w:rFonts w:ascii="Arial" w:eastAsia="Arial Unicode MS" w:hAnsi="Arial" w:cs="Arial"/>
          <w:sz w:val="18"/>
          <w:szCs w:val="18"/>
        </w:rPr>
      </w:pPr>
    </w:p>
    <w:p w14:paraId="252A08A5" w14:textId="1B012362" w:rsidR="00BF584C" w:rsidRPr="007B0C87" w:rsidRDefault="00E66B4A" w:rsidP="009C1FE1">
      <w:pPr>
        <w:ind w:left="540" w:hanging="540"/>
        <w:outlineLvl w:val="7"/>
        <w:rPr>
          <w:rFonts w:ascii="Arial" w:eastAsia="Arial Unicode MS" w:hAnsi="Arial" w:cs="Arial"/>
          <w:sz w:val="18"/>
          <w:szCs w:val="18"/>
        </w:rPr>
      </w:pPr>
      <w:r w:rsidRPr="007B0C87">
        <w:rPr>
          <w:rFonts w:ascii="Arial" w:eastAsia="Arial Unicode MS" w:hAnsi="Arial" w:cs="Arial"/>
          <w:sz w:val="18"/>
          <w:szCs w:val="18"/>
        </w:rPr>
        <w:t xml:space="preserve">Income tax for the </w:t>
      </w:r>
      <w:r w:rsidR="00972B0B" w:rsidRPr="007B0C87">
        <w:rPr>
          <w:rFonts w:ascii="Arial" w:eastAsia="Arial Unicode MS" w:hAnsi="Arial" w:cs="Arial"/>
          <w:sz w:val="18"/>
          <w:szCs w:val="18"/>
        </w:rPr>
        <w:t xml:space="preserve">nine-month period ended 30 September </w:t>
      </w:r>
      <w:r w:rsidRPr="007B0C87">
        <w:rPr>
          <w:rFonts w:ascii="Arial" w:eastAsia="Arial Unicode MS" w:hAnsi="Arial" w:cs="Arial"/>
          <w:sz w:val="18"/>
          <w:szCs w:val="18"/>
        </w:rPr>
        <w:t>are as follows:</w:t>
      </w:r>
    </w:p>
    <w:p w14:paraId="3BA1C60D" w14:textId="15EE4FC7" w:rsidR="00A00839" w:rsidRPr="007B0C87" w:rsidRDefault="00A00839" w:rsidP="009C1FE1">
      <w:pPr>
        <w:ind w:left="540" w:hanging="540"/>
        <w:outlineLvl w:val="7"/>
        <w:rPr>
          <w:rFonts w:ascii="Arial" w:eastAsia="Arial Unicode MS"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087EF5" w:rsidRPr="007B0C87" w14:paraId="077BCAF9" w14:textId="77777777" w:rsidTr="00087EF5">
        <w:trPr>
          <w:trHeight w:val="20"/>
        </w:trPr>
        <w:tc>
          <w:tcPr>
            <w:tcW w:w="3989" w:type="dxa"/>
            <w:shd w:val="clear" w:color="auto" w:fill="auto"/>
            <w:vAlign w:val="bottom"/>
          </w:tcPr>
          <w:p w14:paraId="5724AC1C" w14:textId="77777777" w:rsidR="00087EF5" w:rsidRPr="007B0C87" w:rsidRDefault="00087EF5" w:rsidP="00B80032">
            <w:pPr>
              <w:ind w:left="-104"/>
              <w:rPr>
                <w:rFonts w:ascii="Arial" w:eastAsia="Arial Unicode MS" w:hAnsi="Arial" w:cs="Arial"/>
                <w:sz w:val="18"/>
                <w:szCs w:val="18"/>
              </w:rPr>
            </w:pPr>
          </w:p>
        </w:tc>
        <w:tc>
          <w:tcPr>
            <w:tcW w:w="2736" w:type="dxa"/>
            <w:gridSpan w:val="2"/>
            <w:tcBorders>
              <w:top w:val="single" w:sz="4" w:space="0" w:color="auto"/>
              <w:bottom w:val="single" w:sz="4" w:space="0" w:color="auto"/>
            </w:tcBorders>
            <w:shd w:val="clear" w:color="auto" w:fill="auto"/>
            <w:vAlign w:val="bottom"/>
            <w:hideMark/>
          </w:tcPr>
          <w:p w14:paraId="34EB858A" w14:textId="77777777" w:rsidR="00087EF5" w:rsidRPr="007B0C87" w:rsidRDefault="00087EF5" w:rsidP="00B80032">
            <w:pPr>
              <w:ind w:right="-72"/>
              <w:jc w:val="center"/>
              <w:rPr>
                <w:rFonts w:ascii="Arial" w:hAnsi="Arial" w:cs="Arial"/>
                <w:b/>
                <w:bCs/>
                <w:sz w:val="18"/>
                <w:szCs w:val="18"/>
              </w:rPr>
            </w:pPr>
            <w:r w:rsidRPr="007B0C87">
              <w:rPr>
                <w:rFonts w:ascii="Arial" w:hAnsi="Arial" w:cs="Arial"/>
                <w:b/>
                <w:bCs/>
                <w:sz w:val="18"/>
                <w:szCs w:val="18"/>
              </w:rPr>
              <w:t xml:space="preserve">Consolidated </w:t>
            </w:r>
          </w:p>
          <w:p w14:paraId="4A6ED107" w14:textId="77777777" w:rsidR="00087EF5" w:rsidRPr="007B0C87" w:rsidRDefault="00087EF5" w:rsidP="00B80032">
            <w:pPr>
              <w:ind w:right="-72"/>
              <w:jc w:val="center"/>
              <w:rPr>
                <w:rFonts w:ascii="Arial" w:hAnsi="Arial" w:cs="Arial"/>
                <w:b/>
                <w:bCs/>
                <w:sz w:val="18"/>
                <w:szCs w:val="18"/>
              </w:rPr>
            </w:pPr>
            <w:r w:rsidRPr="007B0C87">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hideMark/>
          </w:tcPr>
          <w:p w14:paraId="1855E7D7" w14:textId="77777777" w:rsidR="00087EF5" w:rsidRPr="007B0C87" w:rsidRDefault="00087EF5" w:rsidP="00B80032">
            <w:pPr>
              <w:ind w:left="-40" w:right="-72"/>
              <w:jc w:val="center"/>
              <w:rPr>
                <w:rFonts w:ascii="Arial" w:eastAsia="Arial Unicode MS" w:hAnsi="Arial" w:cs="Arial"/>
                <w:b/>
                <w:bCs/>
                <w:sz w:val="18"/>
                <w:szCs w:val="18"/>
              </w:rPr>
            </w:pPr>
            <w:r w:rsidRPr="007B0C87">
              <w:rPr>
                <w:rFonts w:ascii="Arial" w:eastAsia="Arial Unicode MS" w:hAnsi="Arial" w:cs="Arial"/>
                <w:b/>
                <w:bCs/>
                <w:sz w:val="18"/>
                <w:szCs w:val="18"/>
              </w:rPr>
              <w:t xml:space="preserve">Separate </w:t>
            </w:r>
          </w:p>
          <w:p w14:paraId="32ABE4F8" w14:textId="77777777" w:rsidR="00087EF5" w:rsidRPr="007B0C87" w:rsidRDefault="00087EF5" w:rsidP="00B80032">
            <w:pPr>
              <w:ind w:left="-40" w:right="-72"/>
              <w:jc w:val="center"/>
              <w:rPr>
                <w:rFonts w:ascii="Arial" w:eastAsia="Arial Unicode MS" w:hAnsi="Arial" w:cs="Arial"/>
                <w:b/>
                <w:bCs/>
                <w:sz w:val="18"/>
                <w:szCs w:val="18"/>
              </w:rPr>
            </w:pPr>
            <w:r w:rsidRPr="007B0C87">
              <w:rPr>
                <w:rFonts w:ascii="Arial" w:eastAsia="Arial Unicode MS" w:hAnsi="Arial" w:cs="Arial"/>
                <w:b/>
                <w:bCs/>
                <w:sz w:val="18"/>
                <w:szCs w:val="18"/>
              </w:rPr>
              <w:t>financial information</w:t>
            </w:r>
          </w:p>
        </w:tc>
      </w:tr>
      <w:tr w:rsidR="00087EF5" w:rsidRPr="007B0C87" w14:paraId="6577B10F" w14:textId="77777777" w:rsidTr="00087EF5">
        <w:tblPrEx>
          <w:tblLook w:val="0000" w:firstRow="0" w:lastRow="0" w:firstColumn="0" w:lastColumn="0" w:noHBand="0" w:noVBand="0"/>
        </w:tblPrEx>
        <w:tc>
          <w:tcPr>
            <w:tcW w:w="3989" w:type="dxa"/>
            <w:vAlign w:val="bottom"/>
          </w:tcPr>
          <w:p w14:paraId="33A6A930" w14:textId="77777777" w:rsidR="00087EF5" w:rsidRPr="007B0C87" w:rsidRDefault="00087EF5" w:rsidP="00087EF5">
            <w:pPr>
              <w:ind w:left="-104"/>
              <w:rPr>
                <w:rFonts w:ascii="Arial" w:hAnsi="Arial" w:cs="Arial"/>
                <w:sz w:val="18"/>
                <w:szCs w:val="18"/>
              </w:rPr>
            </w:pPr>
          </w:p>
        </w:tc>
        <w:tc>
          <w:tcPr>
            <w:tcW w:w="1368" w:type="dxa"/>
            <w:vAlign w:val="bottom"/>
          </w:tcPr>
          <w:p w14:paraId="1BB5589A" w14:textId="288F81A5" w:rsidR="00087EF5" w:rsidRPr="007B0C87" w:rsidRDefault="00E13CA7" w:rsidP="00087EF5">
            <w:pPr>
              <w:tabs>
                <w:tab w:val="decimal" w:pos="1152"/>
              </w:tabs>
              <w:ind w:right="-72"/>
              <w:rPr>
                <w:rFonts w:ascii="Arial" w:hAnsi="Arial" w:cs="Arial"/>
                <w:b/>
                <w:bCs/>
                <w:sz w:val="18"/>
                <w:szCs w:val="18"/>
              </w:rPr>
            </w:pPr>
            <w:r w:rsidRPr="007B0C87">
              <w:rPr>
                <w:rFonts w:ascii="Arial" w:hAnsi="Arial" w:cs="Arial"/>
                <w:b/>
                <w:bCs/>
                <w:sz w:val="18"/>
                <w:szCs w:val="18"/>
              </w:rPr>
              <w:t>2023</w:t>
            </w:r>
          </w:p>
        </w:tc>
        <w:tc>
          <w:tcPr>
            <w:tcW w:w="1368" w:type="dxa"/>
            <w:vAlign w:val="bottom"/>
          </w:tcPr>
          <w:p w14:paraId="1714CE56" w14:textId="154F3161" w:rsidR="00087EF5" w:rsidRPr="007B0C87" w:rsidRDefault="00E13CA7" w:rsidP="00087EF5">
            <w:pPr>
              <w:tabs>
                <w:tab w:val="decimal" w:pos="1152"/>
              </w:tabs>
              <w:ind w:right="-72"/>
              <w:rPr>
                <w:rFonts w:ascii="Arial" w:hAnsi="Arial" w:cs="Arial"/>
                <w:b/>
                <w:bCs/>
                <w:sz w:val="18"/>
                <w:szCs w:val="18"/>
              </w:rPr>
            </w:pPr>
            <w:r w:rsidRPr="007B0C87">
              <w:rPr>
                <w:rFonts w:ascii="Arial" w:hAnsi="Arial" w:cs="Arial"/>
                <w:b/>
                <w:bCs/>
                <w:sz w:val="18"/>
                <w:szCs w:val="18"/>
              </w:rPr>
              <w:t>2022</w:t>
            </w:r>
          </w:p>
        </w:tc>
        <w:tc>
          <w:tcPr>
            <w:tcW w:w="1368" w:type="dxa"/>
            <w:vAlign w:val="bottom"/>
          </w:tcPr>
          <w:p w14:paraId="143C6A2C" w14:textId="10FD6ED6" w:rsidR="00087EF5" w:rsidRPr="007B0C87" w:rsidRDefault="00E13CA7" w:rsidP="00087EF5">
            <w:pPr>
              <w:tabs>
                <w:tab w:val="decimal" w:pos="1152"/>
              </w:tabs>
              <w:ind w:right="-72"/>
              <w:rPr>
                <w:rFonts w:ascii="Arial" w:hAnsi="Arial" w:cs="Arial"/>
                <w:b/>
                <w:bCs/>
                <w:sz w:val="18"/>
                <w:szCs w:val="18"/>
              </w:rPr>
            </w:pPr>
            <w:r w:rsidRPr="007B0C87">
              <w:rPr>
                <w:rFonts w:ascii="Arial" w:hAnsi="Arial" w:cs="Arial"/>
                <w:b/>
                <w:bCs/>
                <w:sz w:val="18"/>
                <w:szCs w:val="18"/>
              </w:rPr>
              <w:t>2023</w:t>
            </w:r>
          </w:p>
        </w:tc>
        <w:tc>
          <w:tcPr>
            <w:tcW w:w="1368" w:type="dxa"/>
            <w:vAlign w:val="bottom"/>
          </w:tcPr>
          <w:p w14:paraId="6CC1E4E9" w14:textId="4C62B9BE" w:rsidR="00087EF5" w:rsidRPr="007B0C87" w:rsidRDefault="00E13CA7" w:rsidP="00087EF5">
            <w:pPr>
              <w:tabs>
                <w:tab w:val="decimal" w:pos="1152"/>
              </w:tabs>
              <w:ind w:right="-72"/>
              <w:rPr>
                <w:rFonts w:ascii="Arial" w:hAnsi="Arial" w:cs="Arial"/>
                <w:b/>
                <w:bCs/>
                <w:sz w:val="18"/>
                <w:szCs w:val="18"/>
              </w:rPr>
            </w:pPr>
            <w:r w:rsidRPr="007B0C87">
              <w:rPr>
                <w:rFonts w:ascii="Arial" w:hAnsi="Arial" w:cs="Arial"/>
                <w:b/>
                <w:bCs/>
                <w:sz w:val="18"/>
                <w:szCs w:val="18"/>
              </w:rPr>
              <w:t>2022</w:t>
            </w:r>
          </w:p>
        </w:tc>
      </w:tr>
      <w:tr w:rsidR="00087EF5" w:rsidRPr="007B0C87" w14:paraId="43CE21EC" w14:textId="77777777" w:rsidTr="00087EF5">
        <w:tblPrEx>
          <w:tblLook w:val="0000" w:firstRow="0" w:lastRow="0" w:firstColumn="0" w:lastColumn="0" w:noHBand="0" w:noVBand="0"/>
        </w:tblPrEx>
        <w:tc>
          <w:tcPr>
            <w:tcW w:w="3989" w:type="dxa"/>
            <w:vAlign w:val="bottom"/>
          </w:tcPr>
          <w:p w14:paraId="3BD07460" w14:textId="77777777" w:rsidR="00087EF5" w:rsidRPr="007B0C87" w:rsidRDefault="00087EF5" w:rsidP="00B80032">
            <w:pPr>
              <w:ind w:left="-104"/>
              <w:rPr>
                <w:rFonts w:ascii="Arial" w:hAnsi="Arial" w:cs="Arial"/>
                <w:sz w:val="18"/>
                <w:szCs w:val="18"/>
              </w:rPr>
            </w:pPr>
          </w:p>
        </w:tc>
        <w:tc>
          <w:tcPr>
            <w:tcW w:w="1368" w:type="dxa"/>
            <w:tcBorders>
              <w:bottom w:val="single" w:sz="4" w:space="0" w:color="auto"/>
            </w:tcBorders>
            <w:vAlign w:val="bottom"/>
          </w:tcPr>
          <w:p w14:paraId="470D5E3E" w14:textId="77777777" w:rsidR="00087EF5" w:rsidRPr="007B0C87" w:rsidRDefault="00087EF5" w:rsidP="00B80032">
            <w:pPr>
              <w:tabs>
                <w:tab w:val="decimal" w:pos="1152"/>
              </w:tabs>
              <w:ind w:right="-72"/>
              <w:rPr>
                <w:rFonts w:ascii="Arial" w:hAnsi="Arial" w:cs="Arial"/>
                <w:b/>
                <w:bCs/>
                <w:sz w:val="18"/>
                <w:szCs w:val="18"/>
              </w:rPr>
            </w:pPr>
            <w:r w:rsidRPr="007B0C87">
              <w:rPr>
                <w:rFonts w:ascii="Arial" w:hAnsi="Arial" w:cs="Arial"/>
                <w:b/>
                <w:bCs/>
                <w:sz w:val="18"/>
                <w:szCs w:val="18"/>
              </w:rPr>
              <w:t>Baht</w:t>
            </w:r>
          </w:p>
        </w:tc>
        <w:tc>
          <w:tcPr>
            <w:tcW w:w="1368" w:type="dxa"/>
            <w:tcBorders>
              <w:bottom w:val="single" w:sz="4" w:space="0" w:color="auto"/>
            </w:tcBorders>
            <w:vAlign w:val="bottom"/>
          </w:tcPr>
          <w:p w14:paraId="66E5426B" w14:textId="77777777" w:rsidR="00087EF5" w:rsidRPr="007B0C87" w:rsidRDefault="00087EF5" w:rsidP="00B80032">
            <w:pPr>
              <w:tabs>
                <w:tab w:val="decimal" w:pos="1152"/>
              </w:tabs>
              <w:ind w:right="-72"/>
              <w:rPr>
                <w:rFonts w:ascii="Arial" w:hAnsi="Arial" w:cs="Arial"/>
                <w:b/>
                <w:bCs/>
                <w:sz w:val="18"/>
                <w:szCs w:val="18"/>
              </w:rPr>
            </w:pPr>
            <w:r w:rsidRPr="007B0C87">
              <w:rPr>
                <w:rFonts w:ascii="Arial" w:hAnsi="Arial" w:cs="Arial"/>
                <w:b/>
                <w:bCs/>
                <w:sz w:val="18"/>
                <w:szCs w:val="18"/>
              </w:rPr>
              <w:t>Baht</w:t>
            </w:r>
          </w:p>
        </w:tc>
        <w:tc>
          <w:tcPr>
            <w:tcW w:w="1368" w:type="dxa"/>
            <w:tcBorders>
              <w:bottom w:val="single" w:sz="4" w:space="0" w:color="auto"/>
            </w:tcBorders>
            <w:vAlign w:val="bottom"/>
          </w:tcPr>
          <w:p w14:paraId="0431F12B" w14:textId="77777777" w:rsidR="00087EF5" w:rsidRPr="007B0C87" w:rsidRDefault="00087EF5" w:rsidP="00B80032">
            <w:pPr>
              <w:tabs>
                <w:tab w:val="decimal" w:pos="1152"/>
              </w:tabs>
              <w:ind w:right="-72"/>
              <w:rPr>
                <w:rFonts w:ascii="Arial" w:hAnsi="Arial" w:cs="Arial"/>
                <w:b/>
                <w:bCs/>
                <w:sz w:val="18"/>
                <w:szCs w:val="18"/>
              </w:rPr>
            </w:pPr>
            <w:r w:rsidRPr="007B0C87">
              <w:rPr>
                <w:rFonts w:ascii="Arial" w:hAnsi="Arial" w:cs="Arial"/>
                <w:b/>
                <w:bCs/>
                <w:sz w:val="18"/>
                <w:szCs w:val="18"/>
              </w:rPr>
              <w:t>Baht</w:t>
            </w:r>
          </w:p>
        </w:tc>
        <w:tc>
          <w:tcPr>
            <w:tcW w:w="1368" w:type="dxa"/>
            <w:tcBorders>
              <w:bottom w:val="single" w:sz="4" w:space="0" w:color="auto"/>
            </w:tcBorders>
            <w:vAlign w:val="bottom"/>
          </w:tcPr>
          <w:p w14:paraId="0AFDC07D" w14:textId="77777777" w:rsidR="00087EF5" w:rsidRPr="007B0C87" w:rsidRDefault="00087EF5" w:rsidP="00B80032">
            <w:pPr>
              <w:tabs>
                <w:tab w:val="decimal" w:pos="1152"/>
              </w:tabs>
              <w:ind w:right="-72"/>
              <w:rPr>
                <w:rFonts w:ascii="Arial" w:hAnsi="Arial" w:cs="Arial"/>
                <w:b/>
                <w:bCs/>
                <w:sz w:val="18"/>
                <w:szCs w:val="18"/>
              </w:rPr>
            </w:pPr>
            <w:r w:rsidRPr="007B0C87">
              <w:rPr>
                <w:rFonts w:ascii="Arial" w:hAnsi="Arial" w:cs="Arial"/>
                <w:b/>
                <w:bCs/>
                <w:sz w:val="18"/>
                <w:szCs w:val="18"/>
              </w:rPr>
              <w:t>Baht</w:t>
            </w:r>
          </w:p>
        </w:tc>
      </w:tr>
      <w:tr w:rsidR="00087EF5" w:rsidRPr="007B0C87" w14:paraId="63F731B1" w14:textId="77777777" w:rsidTr="00936C46">
        <w:tblPrEx>
          <w:tblLook w:val="0000" w:firstRow="0" w:lastRow="0" w:firstColumn="0" w:lastColumn="0" w:noHBand="0" w:noVBand="0"/>
        </w:tblPrEx>
        <w:tc>
          <w:tcPr>
            <w:tcW w:w="3989" w:type="dxa"/>
            <w:vAlign w:val="bottom"/>
          </w:tcPr>
          <w:p w14:paraId="55F84282" w14:textId="77777777" w:rsidR="00087EF5" w:rsidRPr="007B0C87" w:rsidRDefault="00087EF5" w:rsidP="00B80032">
            <w:pPr>
              <w:ind w:left="-104"/>
              <w:rPr>
                <w:rFonts w:ascii="Arial" w:hAnsi="Arial" w:cs="Arial"/>
                <w:sz w:val="18"/>
                <w:szCs w:val="18"/>
              </w:rPr>
            </w:pPr>
          </w:p>
        </w:tc>
        <w:tc>
          <w:tcPr>
            <w:tcW w:w="1368" w:type="dxa"/>
            <w:tcBorders>
              <w:top w:val="single" w:sz="4" w:space="0" w:color="auto"/>
            </w:tcBorders>
            <w:shd w:val="clear" w:color="auto" w:fill="FAFAFA"/>
            <w:vAlign w:val="bottom"/>
          </w:tcPr>
          <w:p w14:paraId="301C6505" w14:textId="77777777" w:rsidR="00087EF5" w:rsidRPr="007B0C87" w:rsidRDefault="00087EF5" w:rsidP="00B8003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4C5C4AF4" w14:textId="77777777" w:rsidR="00087EF5" w:rsidRPr="007B0C87" w:rsidRDefault="00087EF5" w:rsidP="00B8003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0BB46030" w14:textId="77777777" w:rsidR="00087EF5" w:rsidRPr="007B0C87" w:rsidRDefault="00087EF5" w:rsidP="00B8003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21DADA58" w14:textId="77777777" w:rsidR="00087EF5" w:rsidRPr="007B0C87" w:rsidRDefault="00087EF5" w:rsidP="00B8003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E127B4" w:rsidRPr="007B0C87" w14:paraId="65E4A6D9" w14:textId="77777777" w:rsidTr="008D476D">
        <w:tblPrEx>
          <w:tblLook w:val="0000" w:firstRow="0" w:lastRow="0" w:firstColumn="0" w:lastColumn="0" w:noHBand="0" w:noVBand="0"/>
        </w:tblPrEx>
        <w:tc>
          <w:tcPr>
            <w:tcW w:w="3989" w:type="dxa"/>
            <w:vAlign w:val="bottom"/>
          </w:tcPr>
          <w:p w14:paraId="17A1BE40" w14:textId="60E645EE" w:rsidR="00E127B4" w:rsidRPr="007B0C87" w:rsidRDefault="00E127B4" w:rsidP="00E127B4">
            <w:pPr>
              <w:ind w:left="-104"/>
              <w:rPr>
                <w:rFonts w:ascii="Arial" w:hAnsi="Arial" w:cs="Arial"/>
                <w:sz w:val="18"/>
                <w:szCs w:val="18"/>
              </w:rPr>
            </w:pPr>
            <w:r w:rsidRPr="007B0C87">
              <w:rPr>
                <w:rFonts w:ascii="Arial" w:eastAsia="Arial Unicode MS" w:hAnsi="Arial" w:cs="Arial"/>
                <w:sz w:val="18"/>
                <w:szCs w:val="18"/>
              </w:rPr>
              <w:t>Current income tax</w:t>
            </w:r>
          </w:p>
        </w:tc>
        <w:tc>
          <w:tcPr>
            <w:tcW w:w="1368" w:type="dxa"/>
            <w:shd w:val="clear" w:color="auto" w:fill="FAFAFA"/>
            <w:vAlign w:val="bottom"/>
          </w:tcPr>
          <w:p w14:paraId="330C4E8E" w14:textId="7CBB029C" w:rsidR="00E127B4" w:rsidRPr="007B0C87" w:rsidRDefault="004C3237" w:rsidP="005546E6">
            <w:pPr>
              <w:tabs>
                <w:tab w:val="decimal" w:pos="1152"/>
              </w:tabs>
              <w:overflowPunct w:val="0"/>
              <w:autoSpaceDE w:val="0"/>
              <w:autoSpaceDN w:val="0"/>
              <w:adjustRightInd w:val="0"/>
              <w:ind w:right="-72"/>
              <w:jc w:val="left"/>
              <w:textAlignment w:val="baseline"/>
              <w:rPr>
                <w:rFonts w:ascii="Arial" w:eastAsia="Arial Unicode MS" w:hAnsi="Arial" w:cs="Arial"/>
                <w:sz w:val="18"/>
                <w:szCs w:val="18"/>
                <w:highlight w:val="yellow"/>
              </w:rPr>
            </w:pPr>
            <w:r w:rsidRPr="004C3237">
              <w:rPr>
                <w:rFonts w:ascii="Arial" w:eastAsia="Arial Unicode MS" w:hAnsi="Arial" w:cs="Arial"/>
                <w:sz w:val="18"/>
                <w:szCs w:val="18"/>
              </w:rPr>
              <w:t>23,768,042</w:t>
            </w:r>
          </w:p>
        </w:tc>
        <w:tc>
          <w:tcPr>
            <w:tcW w:w="1368" w:type="dxa"/>
            <w:shd w:val="clear" w:color="auto" w:fill="auto"/>
            <w:vAlign w:val="bottom"/>
          </w:tcPr>
          <w:p w14:paraId="7A2E64FD" w14:textId="4F5A9CF3" w:rsidR="00E127B4" w:rsidRPr="007B0C87" w:rsidRDefault="00E127B4" w:rsidP="005546E6">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9,250,497</w:t>
            </w:r>
          </w:p>
        </w:tc>
        <w:tc>
          <w:tcPr>
            <w:tcW w:w="1368" w:type="dxa"/>
            <w:shd w:val="clear" w:color="auto" w:fill="FAFAFA"/>
            <w:vAlign w:val="bottom"/>
          </w:tcPr>
          <w:p w14:paraId="60E54215" w14:textId="6243F788" w:rsidR="00E127B4" w:rsidRPr="007B0C87" w:rsidRDefault="00E127B4" w:rsidP="005546E6">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w:t>
            </w:r>
          </w:p>
        </w:tc>
        <w:tc>
          <w:tcPr>
            <w:tcW w:w="1368" w:type="dxa"/>
            <w:shd w:val="clear" w:color="auto" w:fill="auto"/>
            <w:vAlign w:val="bottom"/>
          </w:tcPr>
          <w:p w14:paraId="5625095A" w14:textId="070F2D9C" w:rsidR="00E127B4" w:rsidRPr="007B0C87" w:rsidRDefault="00E127B4" w:rsidP="005546E6">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w:t>
            </w:r>
          </w:p>
        </w:tc>
      </w:tr>
      <w:tr w:rsidR="00E127B4" w:rsidRPr="007B0C87" w14:paraId="07520C66" w14:textId="77777777" w:rsidTr="008D476D">
        <w:tblPrEx>
          <w:tblLook w:val="0000" w:firstRow="0" w:lastRow="0" w:firstColumn="0" w:lastColumn="0" w:noHBand="0" w:noVBand="0"/>
        </w:tblPrEx>
        <w:tc>
          <w:tcPr>
            <w:tcW w:w="3989" w:type="dxa"/>
            <w:vAlign w:val="bottom"/>
          </w:tcPr>
          <w:p w14:paraId="6D6B7B4B" w14:textId="2EE25577" w:rsidR="00E127B4" w:rsidRPr="007B0C87" w:rsidRDefault="00E127B4" w:rsidP="00E127B4">
            <w:pPr>
              <w:ind w:left="-104"/>
              <w:rPr>
                <w:rFonts w:ascii="Arial" w:eastAsia="Arial Unicode MS" w:hAnsi="Arial" w:cs="Arial"/>
                <w:sz w:val="18"/>
                <w:szCs w:val="18"/>
              </w:rPr>
            </w:pPr>
            <w:r w:rsidRPr="007B0C87">
              <w:rPr>
                <w:rFonts w:ascii="Arial" w:eastAsia="Arial Unicode MS" w:hAnsi="Arial" w:cs="Arial"/>
                <w:sz w:val="18"/>
                <w:szCs w:val="18"/>
              </w:rPr>
              <w:t>Adjustments of prior periods</w:t>
            </w:r>
          </w:p>
        </w:tc>
        <w:tc>
          <w:tcPr>
            <w:tcW w:w="1368" w:type="dxa"/>
            <w:shd w:val="clear" w:color="auto" w:fill="FAFAFA"/>
            <w:vAlign w:val="bottom"/>
          </w:tcPr>
          <w:p w14:paraId="4F65DC7D" w14:textId="712E9B4A" w:rsidR="00E127B4" w:rsidRPr="007B0C87" w:rsidRDefault="00E127B4" w:rsidP="005546E6">
            <w:pPr>
              <w:tabs>
                <w:tab w:val="decimal" w:pos="1152"/>
              </w:tabs>
              <w:overflowPunct w:val="0"/>
              <w:autoSpaceDE w:val="0"/>
              <w:autoSpaceDN w:val="0"/>
              <w:adjustRightInd w:val="0"/>
              <w:ind w:right="-72"/>
              <w:jc w:val="left"/>
              <w:textAlignment w:val="baseline"/>
              <w:rPr>
                <w:rFonts w:ascii="Arial" w:eastAsia="Arial Unicode MS" w:hAnsi="Arial" w:cs="Arial"/>
                <w:sz w:val="18"/>
                <w:szCs w:val="18"/>
                <w:highlight w:val="yellow"/>
              </w:rPr>
            </w:pPr>
          </w:p>
        </w:tc>
        <w:tc>
          <w:tcPr>
            <w:tcW w:w="1368" w:type="dxa"/>
            <w:shd w:val="clear" w:color="auto" w:fill="auto"/>
            <w:vAlign w:val="bottom"/>
          </w:tcPr>
          <w:p w14:paraId="11C88526" w14:textId="4A81D0A8" w:rsidR="00E127B4" w:rsidRPr="007B0C87" w:rsidRDefault="00E127B4" w:rsidP="005546E6">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shd w:val="clear" w:color="auto" w:fill="FAFAFA"/>
            <w:vAlign w:val="bottom"/>
          </w:tcPr>
          <w:p w14:paraId="54A8BF32" w14:textId="2839BFDA" w:rsidR="00E127B4" w:rsidRPr="007B0C87" w:rsidRDefault="00E127B4" w:rsidP="005546E6">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shd w:val="clear" w:color="auto" w:fill="auto"/>
            <w:vAlign w:val="bottom"/>
          </w:tcPr>
          <w:p w14:paraId="68BBCA70" w14:textId="7ABFB96F" w:rsidR="00E127B4" w:rsidRPr="007B0C87" w:rsidRDefault="00E127B4" w:rsidP="005546E6">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r>
      <w:tr w:rsidR="00E127B4" w:rsidRPr="007B0C87" w14:paraId="35514649" w14:textId="77777777" w:rsidTr="0049255F">
        <w:tblPrEx>
          <w:tblLook w:val="0000" w:firstRow="0" w:lastRow="0" w:firstColumn="0" w:lastColumn="0" w:noHBand="0" w:noVBand="0"/>
        </w:tblPrEx>
        <w:tc>
          <w:tcPr>
            <w:tcW w:w="3989" w:type="dxa"/>
            <w:vAlign w:val="bottom"/>
          </w:tcPr>
          <w:p w14:paraId="76C759CA" w14:textId="12886B1F" w:rsidR="00E127B4" w:rsidRPr="007B0C87" w:rsidRDefault="00E127B4" w:rsidP="00E127B4">
            <w:pPr>
              <w:ind w:left="-104"/>
              <w:rPr>
                <w:rFonts w:ascii="Arial" w:eastAsia="Arial Unicode MS" w:hAnsi="Arial" w:cs="Arial"/>
                <w:sz w:val="18"/>
                <w:szCs w:val="18"/>
              </w:rPr>
            </w:pPr>
            <w:r w:rsidRPr="007B0C87">
              <w:rPr>
                <w:rFonts w:ascii="Arial" w:eastAsia="Arial Unicode MS" w:hAnsi="Arial" w:cs="Arial"/>
                <w:spacing w:val="-6"/>
                <w:sz w:val="18"/>
                <w:szCs w:val="18"/>
              </w:rPr>
              <w:t xml:space="preserve">   income tax expense recognised in the period</w:t>
            </w:r>
          </w:p>
        </w:tc>
        <w:tc>
          <w:tcPr>
            <w:tcW w:w="1368" w:type="dxa"/>
            <w:shd w:val="clear" w:color="auto" w:fill="FAFAFA"/>
            <w:vAlign w:val="bottom"/>
          </w:tcPr>
          <w:p w14:paraId="58CCA4ED" w14:textId="6BCFB2FC" w:rsidR="00E127B4" w:rsidRPr="007B0C87" w:rsidRDefault="00E127B4" w:rsidP="005546E6">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2,602,442</w:t>
            </w:r>
          </w:p>
        </w:tc>
        <w:tc>
          <w:tcPr>
            <w:tcW w:w="1368" w:type="dxa"/>
            <w:shd w:val="clear" w:color="auto" w:fill="auto"/>
            <w:vAlign w:val="bottom"/>
          </w:tcPr>
          <w:p w14:paraId="3DDFEC64" w14:textId="1A12601D" w:rsidR="00E127B4" w:rsidRPr="007B0C87" w:rsidRDefault="00E127B4" w:rsidP="005546E6">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5,498,421</w:t>
            </w:r>
          </w:p>
        </w:tc>
        <w:tc>
          <w:tcPr>
            <w:tcW w:w="1368" w:type="dxa"/>
            <w:shd w:val="clear" w:color="auto" w:fill="FAFAFA"/>
            <w:vAlign w:val="bottom"/>
          </w:tcPr>
          <w:p w14:paraId="527C9F6E" w14:textId="4DFE0809" w:rsidR="00E127B4" w:rsidRPr="007B0C87" w:rsidRDefault="00E127B4" w:rsidP="005546E6">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2,602,442</w:t>
            </w:r>
          </w:p>
        </w:tc>
        <w:tc>
          <w:tcPr>
            <w:tcW w:w="1368" w:type="dxa"/>
            <w:shd w:val="clear" w:color="auto" w:fill="auto"/>
            <w:vAlign w:val="bottom"/>
          </w:tcPr>
          <w:p w14:paraId="11FD1668" w14:textId="25871065" w:rsidR="00E127B4" w:rsidRPr="007B0C87" w:rsidRDefault="00E127B4" w:rsidP="005546E6">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5,560,500</w:t>
            </w:r>
          </w:p>
        </w:tc>
      </w:tr>
      <w:tr w:rsidR="00406AC9" w:rsidRPr="007B0C87" w14:paraId="40A19E62" w14:textId="77777777" w:rsidTr="008F3142">
        <w:tblPrEx>
          <w:tblLook w:val="0000" w:firstRow="0" w:lastRow="0" w:firstColumn="0" w:lastColumn="0" w:noHBand="0" w:noVBand="0"/>
        </w:tblPrEx>
        <w:trPr>
          <w:trHeight w:val="126"/>
        </w:trPr>
        <w:tc>
          <w:tcPr>
            <w:tcW w:w="3989" w:type="dxa"/>
            <w:vAlign w:val="bottom"/>
          </w:tcPr>
          <w:p w14:paraId="0D1628E1" w14:textId="1EBAE2BC" w:rsidR="00406AC9" w:rsidRPr="007B0C87" w:rsidRDefault="00406AC9" w:rsidP="00406AC9">
            <w:pPr>
              <w:ind w:left="-105" w:right="264"/>
              <w:rPr>
                <w:rFonts w:ascii="Arial" w:eastAsia="Arial Unicode MS" w:hAnsi="Arial" w:cs="Arial"/>
                <w:sz w:val="18"/>
                <w:szCs w:val="18"/>
              </w:rPr>
            </w:pPr>
            <w:r w:rsidRPr="007B0C87">
              <w:rPr>
                <w:rFonts w:ascii="Arial" w:hAnsi="Arial" w:cs="Arial"/>
                <w:sz w:val="18"/>
                <w:szCs w:val="18"/>
              </w:rPr>
              <w:t>Deferred tax expense (income)</w:t>
            </w:r>
          </w:p>
        </w:tc>
        <w:tc>
          <w:tcPr>
            <w:tcW w:w="1368" w:type="dxa"/>
            <w:tcBorders>
              <w:bottom w:val="single" w:sz="4" w:space="0" w:color="auto"/>
            </w:tcBorders>
            <w:shd w:val="clear" w:color="auto" w:fill="FAFAFA"/>
          </w:tcPr>
          <w:p w14:paraId="262AF90F" w14:textId="33478414" w:rsidR="00406AC9" w:rsidRPr="007B0C87" w:rsidRDefault="004C3237" w:rsidP="005546E6">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4C3237">
              <w:rPr>
                <w:rFonts w:ascii="Arial" w:eastAsia="Arial Unicode MS" w:hAnsi="Arial" w:cs="Arial"/>
                <w:sz w:val="18"/>
                <w:szCs w:val="18"/>
              </w:rPr>
              <w:t>34,089,897</w:t>
            </w:r>
          </w:p>
        </w:tc>
        <w:tc>
          <w:tcPr>
            <w:tcW w:w="1368" w:type="dxa"/>
            <w:tcBorders>
              <w:bottom w:val="single" w:sz="4" w:space="0" w:color="auto"/>
            </w:tcBorders>
            <w:shd w:val="clear" w:color="auto" w:fill="auto"/>
          </w:tcPr>
          <w:p w14:paraId="59A18C90" w14:textId="3C3AAB3F" w:rsidR="00406AC9" w:rsidRPr="007B0C87" w:rsidRDefault="00406AC9" w:rsidP="005546E6">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19,145,261</w:t>
            </w:r>
          </w:p>
        </w:tc>
        <w:tc>
          <w:tcPr>
            <w:tcW w:w="1368" w:type="dxa"/>
            <w:tcBorders>
              <w:bottom w:val="single" w:sz="4" w:space="0" w:color="auto"/>
            </w:tcBorders>
            <w:shd w:val="clear" w:color="auto" w:fill="FAFAFA"/>
          </w:tcPr>
          <w:p w14:paraId="259A6188" w14:textId="6DDAF547" w:rsidR="00406AC9" w:rsidRPr="007B0C87" w:rsidRDefault="00406AC9" w:rsidP="005546E6">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27,239,793</w:t>
            </w:r>
          </w:p>
        </w:tc>
        <w:tc>
          <w:tcPr>
            <w:tcW w:w="1368" w:type="dxa"/>
            <w:tcBorders>
              <w:bottom w:val="single" w:sz="4" w:space="0" w:color="auto"/>
            </w:tcBorders>
            <w:shd w:val="clear" w:color="auto" w:fill="auto"/>
          </w:tcPr>
          <w:p w14:paraId="2E9C637E" w14:textId="04009C28" w:rsidR="00406AC9" w:rsidRPr="007B0C87" w:rsidRDefault="00406AC9" w:rsidP="005546E6">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(29,640,049)</w:t>
            </w:r>
          </w:p>
        </w:tc>
      </w:tr>
      <w:tr w:rsidR="00E127B4" w:rsidRPr="007B0C87" w14:paraId="52D599A6" w14:textId="77777777" w:rsidTr="00F04750">
        <w:tblPrEx>
          <w:tblLook w:val="0000" w:firstRow="0" w:lastRow="0" w:firstColumn="0" w:lastColumn="0" w:noHBand="0" w:noVBand="0"/>
        </w:tblPrEx>
        <w:tc>
          <w:tcPr>
            <w:tcW w:w="3989" w:type="dxa"/>
            <w:vAlign w:val="bottom"/>
          </w:tcPr>
          <w:p w14:paraId="5637A34C" w14:textId="77777777" w:rsidR="00E127B4" w:rsidRPr="007B0C87" w:rsidRDefault="00E127B4" w:rsidP="00E127B4">
            <w:pPr>
              <w:ind w:left="-108" w:right="264"/>
              <w:rPr>
                <w:rFonts w:ascii="Arial" w:hAnsi="Arial" w:cs="Arial"/>
                <w:sz w:val="18"/>
                <w:szCs w:val="18"/>
              </w:rPr>
            </w:pPr>
          </w:p>
        </w:tc>
        <w:tc>
          <w:tcPr>
            <w:tcW w:w="1368" w:type="dxa"/>
            <w:tcBorders>
              <w:top w:val="single" w:sz="4" w:space="0" w:color="auto"/>
            </w:tcBorders>
            <w:shd w:val="clear" w:color="auto" w:fill="FAFAFA"/>
            <w:vAlign w:val="bottom"/>
          </w:tcPr>
          <w:p w14:paraId="2F80720D" w14:textId="77777777" w:rsidR="00E127B4" w:rsidRPr="007B0C87" w:rsidRDefault="00E127B4" w:rsidP="005546E6">
            <w:pPr>
              <w:tabs>
                <w:tab w:val="decimal" w:pos="1152"/>
              </w:tabs>
              <w:overflowPunct w:val="0"/>
              <w:autoSpaceDE w:val="0"/>
              <w:autoSpaceDN w:val="0"/>
              <w:adjustRightInd w:val="0"/>
              <w:ind w:right="-72"/>
              <w:jc w:val="left"/>
              <w:textAlignment w:val="baseline"/>
              <w:rPr>
                <w:rFonts w:ascii="Arial" w:eastAsia="Arial Unicode MS" w:hAnsi="Arial" w:cs="Arial"/>
                <w:sz w:val="18"/>
                <w:szCs w:val="18"/>
                <w:highlight w:val="yellow"/>
              </w:rPr>
            </w:pPr>
          </w:p>
        </w:tc>
        <w:tc>
          <w:tcPr>
            <w:tcW w:w="1368" w:type="dxa"/>
            <w:tcBorders>
              <w:top w:val="single" w:sz="4" w:space="0" w:color="auto"/>
            </w:tcBorders>
            <w:shd w:val="clear" w:color="auto" w:fill="auto"/>
            <w:vAlign w:val="bottom"/>
          </w:tcPr>
          <w:p w14:paraId="6DA43596" w14:textId="77777777" w:rsidR="00E127B4" w:rsidRPr="007B0C87" w:rsidRDefault="00E127B4" w:rsidP="005546E6">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4FA8A5AA" w14:textId="77777777" w:rsidR="00E127B4" w:rsidRPr="007B0C87" w:rsidRDefault="00E127B4" w:rsidP="005546E6">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13E85370" w14:textId="77777777" w:rsidR="00E127B4" w:rsidRPr="007B0C87" w:rsidRDefault="00E127B4" w:rsidP="005546E6">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r>
      <w:tr w:rsidR="00406AC9" w:rsidRPr="007B0C87" w14:paraId="730F2D9E" w14:textId="77777777" w:rsidTr="00176434">
        <w:tblPrEx>
          <w:tblLook w:val="0000" w:firstRow="0" w:lastRow="0" w:firstColumn="0" w:lastColumn="0" w:noHBand="0" w:noVBand="0"/>
        </w:tblPrEx>
        <w:tc>
          <w:tcPr>
            <w:tcW w:w="3989" w:type="dxa"/>
            <w:vAlign w:val="bottom"/>
          </w:tcPr>
          <w:p w14:paraId="6774445A" w14:textId="77777777" w:rsidR="00406AC9" w:rsidRPr="007B0C87" w:rsidRDefault="00406AC9" w:rsidP="00406AC9">
            <w:pPr>
              <w:ind w:left="-108" w:right="264"/>
              <w:rPr>
                <w:rFonts w:ascii="Arial" w:hAnsi="Arial" w:cs="Arial"/>
                <w:sz w:val="18"/>
                <w:szCs w:val="18"/>
              </w:rPr>
            </w:pPr>
            <w:r w:rsidRPr="007B0C87">
              <w:rPr>
                <w:rFonts w:ascii="Arial" w:hAnsi="Arial" w:cs="Arial"/>
                <w:sz w:val="18"/>
                <w:szCs w:val="18"/>
              </w:rPr>
              <w:t>Total</w:t>
            </w:r>
          </w:p>
        </w:tc>
        <w:tc>
          <w:tcPr>
            <w:tcW w:w="1368" w:type="dxa"/>
            <w:tcBorders>
              <w:bottom w:val="single" w:sz="4" w:space="0" w:color="auto"/>
            </w:tcBorders>
            <w:shd w:val="clear" w:color="auto" w:fill="FAFAFA"/>
          </w:tcPr>
          <w:p w14:paraId="726F22BC" w14:textId="18EBCCB7" w:rsidR="00406AC9" w:rsidRPr="007B0C87" w:rsidRDefault="00313883" w:rsidP="005546E6">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r w:rsidRPr="00313883">
              <w:rPr>
                <w:rFonts w:ascii="Arial" w:eastAsia="Arial Unicode MS" w:hAnsi="Arial" w:cs="Arial"/>
                <w:sz w:val="18"/>
                <w:szCs w:val="18"/>
              </w:rPr>
              <w:t>60,460,381</w:t>
            </w:r>
          </w:p>
        </w:tc>
        <w:tc>
          <w:tcPr>
            <w:tcW w:w="1368" w:type="dxa"/>
            <w:tcBorders>
              <w:bottom w:val="single" w:sz="4" w:space="0" w:color="auto"/>
            </w:tcBorders>
            <w:shd w:val="clear" w:color="auto" w:fill="auto"/>
          </w:tcPr>
          <w:p w14:paraId="2C9471AC" w14:textId="34F56CDD" w:rsidR="00406AC9" w:rsidRPr="007B0C87" w:rsidRDefault="00406AC9" w:rsidP="005546E6">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r w:rsidRPr="007B0C87">
              <w:rPr>
                <w:rFonts w:ascii="Arial" w:eastAsia="Arial Unicode MS" w:hAnsi="Arial" w:cs="Arial"/>
                <w:sz w:val="18"/>
                <w:szCs w:val="18"/>
              </w:rPr>
              <w:t>33,894,179</w:t>
            </w:r>
          </w:p>
        </w:tc>
        <w:tc>
          <w:tcPr>
            <w:tcW w:w="1368" w:type="dxa"/>
            <w:tcBorders>
              <w:bottom w:val="single" w:sz="4" w:space="0" w:color="auto"/>
            </w:tcBorders>
            <w:shd w:val="clear" w:color="auto" w:fill="FAFAFA"/>
          </w:tcPr>
          <w:p w14:paraId="55D99233" w14:textId="23C6A68B" w:rsidR="00406AC9" w:rsidRPr="007B0C87" w:rsidRDefault="00406AC9" w:rsidP="005546E6">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29,842,235</w:t>
            </w:r>
          </w:p>
        </w:tc>
        <w:tc>
          <w:tcPr>
            <w:tcW w:w="1368" w:type="dxa"/>
            <w:tcBorders>
              <w:bottom w:val="single" w:sz="4" w:space="0" w:color="auto"/>
            </w:tcBorders>
            <w:shd w:val="clear" w:color="auto" w:fill="auto"/>
          </w:tcPr>
          <w:p w14:paraId="16CA89A5" w14:textId="16EFF97E" w:rsidR="00406AC9" w:rsidRPr="007B0C87" w:rsidRDefault="00406AC9" w:rsidP="005546E6">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r w:rsidRPr="007B0C87">
              <w:rPr>
                <w:rFonts w:ascii="Arial" w:eastAsia="Arial Unicode MS" w:hAnsi="Arial" w:cs="Arial"/>
                <w:sz w:val="18"/>
                <w:szCs w:val="18"/>
              </w:rPr>
              <w:t>(24,079,549)</w:t>
            </w:r>
          </w:p>
        </w:tc>
      </w:tr>
    </w:tbl>
    <w:p w14:paraId="28560CD2" w14:textId="79928CC8" w:rsidR="00087EF5" w:rsidRPr="007B0C87" w:rsidRDefault="00087EF5" w:rsidP="00B36DD7">
      <w:pPr>
        <w:tabs>
          <w:tab w:val="left" w:pos="936"/>
        </w:tabs>
        <w:outlineLvl w:val="7"/>
        <w:rPr>
          <w:rFonts w:ascii="Arial" w:hAnsi="Arial" w:cs="Arial"/>
          <w:sz w:val="18"/>
          <w:szCs w:val="18"/>
        </w:rPr>
      </w:pPr>
    </w:p>
    <w:p w14:paraId="062FE08D" w14:textId="2C189C87" w:rsidR="00B36DD7" w:rsidRPr="007B0C87" w:rsidRDefault="00B36DD7" w:rsidP="00B36DD7">
      <w:pPr>
        <w:tabs>
          <w:tab w:val="left" w:pos="936"/>
        </w:tabs>
        <w:outlineLvl w:val="7"/>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797EC2" w:rsidRPr="007B0C87" w14:paraId="7E6ED04B" w14:textId="77777777" w:rsidTr="00D9161F">
        <w:trPr>
          <w:trHeight w:val="386"/>
        </w:trPr>
        <w:tc>
          <w:tcPr>
            <w:tcW w:w="9461" w:type="dxa"/>
            <w:shd w:val="clear" w:color="auto" w:fill="FFA543"/>
            <w:vAlign w:val="center"/>
          </w:tcPr>
          <w:p w14:paraId="1F96FCD9" w14:textId="6198E1A3" w:rsidR="00797EC2" w:rsidRPr="007B0C87" w:rsidRDefault="00797EC2" w:rsidP="00D9161F">
            <w:pPr>
              <w:ind w:left="432" w:hanging="432"/>
              <w:rPr>
                <w:rFonts w:ascii="Arial" w:eastAsia="Arial Unicode MS" w:hAnsi="Arial" w:cs="Arial"/>
                <w:b/>
                <w:bCs/>
                <w:color w:val="FFFFFF"/>
                <w:sz w:val="18"/>
                <w:szCs w:val="18"/>
                <w:cs/>
              </w:rPr>
            </w:pPr>
            <w:r w:rsidRPr="007B0C87">
              <w:rPr>
                <w:rFonts w:ascii="Arial" w:eastAsia="Arial Unicode MS" w:hAnsi="Arial" w:cs="Arial"/>
                <w:b/>
                <w:bCs/>
                <w:color w:val="FFFFFF"/>
                <w:sz w:val="18"/>
                <w:szCs w:val="18"/>
                <w:cs/>
              </w:rPr>
              <w:br w:type="page"/>
            </w:r>
            <w:r w:rsidR="00406AC9" w:rsidRPr="007B0C87">
              <w:rPr>
                <w:rFonts w:ascii="Arial" w:eastAsia="Arial Unicode MS" w:hAnsi="Arial" w:cs="Arial"/>
                <w:b/>
                <w:bCs/>
                <w:color w:val="FFFFFF"/>
                <w:sz w:val="18"/>
                <w:szCs w:val="18"/>
              </w:rPr>
              <w:t>20</w:t>
            </w:r>
            <w:r w:rsidRPr="007B0C87">
              <w:rPr>
                <w:rFonts w:ascii="Arial" w:eastAsia="Arial Unicode MS" w:hAnsi="Arial" w:cs="Arial"/>
                <w:b/>
                <w:bCs/>
                <w:color w:val="FFFFFF"/>
                <w:sz w:val="18"/>
                <w:szCs w:val="18"/>
                <w:cs/>
              </w:rPr>
              <w:tab/>
            </w:r>
            <w:r w:rsidRPr="007B0C87">
              <w:rPr>
                <w:rFonts w:ascii="Arial" w:eastAsia="Arial Unicode MS" w:hAnsi="Arial" w:cs="Arial"/>
                <w:b/>
                <w:bCs/>
                <w:color w:val="FFFFFF"/>
                <w:sz w:val="18"/>
                <w:szCs w:val="18"/>
              </w:rPr>
              <w:t>Share capital</w:t>
            </w:r>
          </w:p>
        </w:tc>
      </w:tr>
    </w:tbl>
    <w:p w14:paraId="7C39C7AD" w14:textId="77777777" w:rsidR="00797EC2" w:rsidRPr="007B0C87" w:rsidRDefault="00797EC2" w:rsidP="00797EC2">
      <w:pPr>
        <w:rPr>
          <w:rFonts w:ascii="Arial" w:eastAsia="Arial Unicode MS" w:hAnsi="Arial" w:cs="Arial"/>
          <w:sz w:val="18"/>
          <w:szCs w:val="18"/>
        </w:rPr>
      </w:pPr>
    </w:p>
    <w:p w14:paraId="4FAE308E" w14:textId="19C295C7" w:rsidR="00797EC2" w:rsidRPr="007B0C87" w:rsidRDefault="00797EC2" w:rsidP="00797EC2">
      <w:pPr>
        <w:rPr>
          <w:rFonts w:ascii="Arial" w:eastAsia="Arial Unicode MS" w:hAnsi="Arial" w:cs="Arial"/>
          <w:sz w:val="18"/>
          <w:szCs w:val="18"/>
        </w:rPr>
      </w:pPr>
      <w:r w:rsidRPr="007B0C87">
        <w:rPr>
          <w:rFonts w:ascii="Arial" w:eastAsia="Arial Unicode MS" w:hAnsi="Arial" w:cs="Arial"/>
          <w:sz w:val="18"/>
          <w:szCs w:val="18"/>
        </w:rPr>
        <w:t xml:space="preserve">Movements of share capital for the </w:t>
      </w:r>
      <w:r w:rsidR="00972B0B" w:rsidRPr="007B0C87">
        <w:rPr>
          <w:rFonts w:ascii="Arial" w:eastAsia="Arial Unicode MS" w:hAnsi="Arial" w:cs="Arial"/>
          <w:sz w:val="18"/>
          <w:szCs w:val="18"/>
        </w:rPr>
        <w:t xml:space="preserve">nine-month periods ended 30 </w:t>
      </w:r>
      <w:r w:rsidR="00972B0B" w:rsidRPr="007B0C87">
        <w:rPr>
          <w:rFonts w:ascii="Arial" w:eastAsia="Arial Unicode MS" w:hAnsi="Arial" w:cs="Arial"/>
          <w:sz w:val="18"/>
          <w:szCs w:val="22"/>
        </w:rPr>
        <w:t>September</w:t>
      </w:r>
      <w:r w:rsidR="00972B0B" w:rsidRPr="007B0C87">
        <w:rPr>
          <w:rFonts w:ascii="Arial" w:eastAsia="Arial Unicode MS" w:hAnsi="Arial" w:cs="Arial"/>
          <w:sz w:val="18"/>
          <w:szCs w:val="18"/>
        </w:rPr>
        <w:t xml:space="preserve"> </w:t>
      </w:r>
      <w:r w:rsidRPr="007B0C87">
        <w:rPr>
          <w:rFonts w:ascii="Arial" w:eastAsia="Arial Unicode MS" w:hAnsi="Arial" w:cs="Arial"/>
          <w:sz w:val="18"/>
          <w:szCs w:val="18"/>
        </w:rPr>
        <w:t>are as follows:</w:t>
      </w:r>
    </w:p>
    <w:p w14:paraId="6889A966" w14:textId="77777777" w:rsidR="00797EC2" w:rsidRPr="007B0C87" w:rsidRDefault="00797EC2" w:rsidP="00797EC2">
      <w:pPr>
        <w:rPr>
          <w:rFonts w:ascii="Arial" w:eastAsia="Arial Unicode MS" w:hAnsi="Arial" w:cs="Arial"/>
          <w:sz w:val="18"/>
          <w:szCs w:val="18"/>
        </w:rPr>
      </w:pPr>
    </w:p>
    <w:tbl>
      <w:tblPr>
        <w:tblW w:w="4888" w:type="pct"/>
        <w:tblInd w:w="108" w:type="dxa"/>
        <w:tblLook w:val="04A0" w:firstRow="1" w:lastRow="0" w:firstColumn="1" w:lastColumn="0" w:noHBand="0" w:noVBand="1"/>
      </w:tblPr>
      <w:tblGrid>
        <w:gridCol w:w="2613"/>
        <w:gridCol w:w="1368"/>
        <w:gridCol w:w="1370"/>
        <w:gridCol w:w="1368"/>
        <w:gridCol w:w="1368"/>
        <w:gridCol w:w="1371"/>
      </w:tblGrid>
      <w:tr w:rsidR="00797EC2" w:rsidRPr="007B0C87" w14:paraId="375419C4" w14:textId="77777777" w:rsidTr="00972B0B">
        <w:tc>
          <w:tcPr>
            <w:tcW w:w="1381" w:type="pct"/>
            <w:shd w:val="clear" w:color="auto" w:fill="auto"/>
            <w:vAlign w:val="center"/>
          </w:tcPr>
          <w:p w14:paraId="0434AAE4" w14:textId="77777777" w:rsidR="00797EC2" w:rsidRPr="007B0C87" w:rsidRDefault="00797EC2" w:rsidP="00D9161F">
            <w:pPr>
              <w:ind w:left="-101"/>
              <w:rPr>
                <w:rFonts w:ascii="Arial" w:eastAsia="Times New Roman" w:hAnsi="Arial" w:cs="Arial"/>
                <w:sz w:val="18"/>
                <w:szCs w:val="18"/>
                <w:lang w:eastAsia="en-GB"/>
              </w:rPr>
            </w:pPr>
          </w:p>
        </w:tc>
        <w:tc>
          <w:tcPr>
            <w:tcW w:w="1447" w:type="pct"/>
            <w:gridSpan w:val="2"/>
            <w:tcBorders>
              <w:top w:val="single" w:sz="4" w:space="0" w:color="auto"/>
              <w:bottom w:val="single" w:sz="4" w:space="0" w:color="auto"/>
            </w:tcBorders>
          </w:tcPr>
          <w:p w14:paraId="738C9177" w14:textId="77777777" w:rsidR="00797EC2" w:rsidRPr="007B0C87" w:rsidRDefault="00797EC2" w:rsidP="00D9161F">
            <w:pPr>
              <w:ind w:right="-72"/>
              <w:jc w:val="center"/>
              <w:rPr>
                <w:rFonts w:ascii="Arial" w:hAnsi="Arial" w:cs="Arial"/>
                <w:b/>
                <w:bCs/>
                <w:sz w:val="18"/>
                <w:szCs w:val="18"/>
                <w:lang w:val="en-US"/>
              </w:rPr>
            </w:pPr>
            <w:proofErr w:type="spellStart"/>
            <w:r w:rsidRPr="007B0C87">
              <w:rPr>
                <w:rFonts w:ascii="Arial" w:hAnsi="Arial" w:cs="Arial"/>
                <w:b/>
                <w:bCs/>
                <w:sz w:val="18"/>
                <w:szCs w:val="18"/>
                <w:lang w:val="en-US"/>
              </w:rPr>
              <w:t>Authorised</w:t>
            </w:r>
            <w:proofErr w:type="spellEnd"/>
            <w:r w:rsidRPr="007B0C87">
              <w:rPr>
                <w:rFonts w:ascii="Arial" w:hAnsi="Arial" w:cs="Arial"/>
                <w:b/>
                <w:bCs/>
                <w:sz w:val="18"/>
                <w:szCs w:val="18"/>
                <w:lang w:val="en-US"/>
              </w:rPr>
              <w:t xml:space="preserve"> shares</w:t>
            </w:r>
          </w:p>
        </w:tc>
        <w:tc>
          <w:tcPr>
            <w:tcW w:w="2171" w:type="pct"/>
            <w:gridSpan w:val="3"/>
            <w:tcBorders>
              <w:top w:val="single" w:sz="4" w:space="0" w:color="auto"/>
              <w:bottom w:val="single" w:sz="4" w:space="0" w:color="auto"/>
            </w:tcBorders>
            <w:vAlign w:val="center"/>
          </w:tcPr>
          <w:p w14:paraId="72B57B9D" w14:textId="77777777" w:rsidR="00797EC2" w:rsidRPr="007B0C87" w:rsidRDefault="00797EC2" w:rsidP="00D9161F">
            <w:pPr>
              <w:jc w:val="center"/>
              <w:rPr>
                <w:rFonts w:ascii="Arial" w:hAnsi="Arial" w:cs="Arial"/>
                <w:cs/>
              </w:rPr>
            </w:pPr>
            <w:r w:rsidRPr="007B0C87">
              <w:rPr>
                <w:rFonts w:ascii="Arial" w:hAnsi="Arial" w:cs="Arial"/>
                <w:b/>
                <w:bCs/>
                <w:sz w:val="18"/>
                <w:szCs w:val="18"/>
              </w:rPr>
              <w:t>Issued and fully paid-up</w:t>
            </w:r>
          </w:p>
        </w:tc>
      </w:tr>
      <w:tr w:rsidR="00797EC2" w:rsidRPr="007B0C87" w14:paraId="5731D4FD" w14:textId="77777777" w:rsidTr="00972B0B">
        <w:tc>
          <w:tcPr>
            <w:tcW w:w="1381" w:type="pct"/>
            <w:shd w:val="clear" w:color="auto" w:fill="auto"/>
            <w:vAlign w:val="center"/>
          </w:tcPr>
          <w:p w14:paraId="306D450D" w14:textId="77777777" w:rsidR="00797EC2" w:rsidRPr="007B0C87" w:rsidRDefault="00797EC2" w:rsidP="00D9161F">
            <w:pPr>
              <w:ind w:left="-101"/>
              <w:rPr>
                <w:rFonts w:ascii="Arial" w:eastAsia="Times New Roman" w:hAnsi="Arial" w:cs="Arial"/>
                <w:sz w:val="18"/>
                <w:szCs w:val="18"/>
                <w:lang w:eastAsia="en-GB"/>
              </w:rPr>
            </w:pPr>
          </w:p>
        </w:tc>
        <w:tc>
          <w:tcPr>
            <w:tcW w:w="723" w:type="pct"/>
            <w:tcBorders>
              <w:top w:val="single" w:sz="4" w:space="0" w:color="auto"/>
            </w:tcBorders>
            <w:vAlign w:val="center"/>
          </w:tcPr>
          <w:p w14:paraId="6AFEDD2F" w14:textId="77777777" w:rsidR="00797EC2" w:rsidRPr="007B0C87" w:rsidRDefault="00797EC2" w:rsidP="00D9161F">
            <w:pPr>
              <w:tabs>
                <w:tab w:val="decimal" w:pos="1152"/>
              </w:tabs>
              <w:ind w:right="-72"/>
              <w:rPr>
                <w:rFonts w:ascii="Arial" w:hAnsi="Arial" w:cs="Arial"/>
                <w:b/>
                <w:bCs/>
                <w:sz w:val="18"/>
                <w:szCs w:val="18"/>
                <w:lang w:val="en-US"/>
              </w:rPr>
            </w:pPr>
          </w:p>
        </w:tc>
        <w:tc>
          <w:tcPr>
            <w:tcW w:w="724" w:type="pct"/>
            <w:tcBorders>
              <w:top w:val="single" w:sz="4" w:space="0" w:color="auto"/>
            </w:tcBorders>
            <w:shd w:val="clear" w:color="auto" w:fill="auto"/>
            <w:vAlign w:val="center"/>
          </w:tcPr>
          <w:p w14:paraId="4E784FA1" w14:textId="77777777" w:rsidR="00797EC2" w:rsidRPr="007B0C87" w:rsidRDefault="00797EC2" w:rsidP="00D9161F">
            <w:pPr>
              <w:tabs>
                <w:tab w:val="decimal" w:pos="1152"/>
              </w:tabs>
              <w:ind w:right="-72"/>
              <w:rPr>
                <w:rFonts w:ascii="Arial" w:hAnsi="Arial" w:cs="Arial"/>
                <w:b/>
                <w:bCs/>
                <w:sz w:val="18"/>
                <w:szCs w:val="18"/>
                <w:lang w:val="en-US"/>
              </w:rPr>
            </w:pPr>
            <w:r w:rsidRPr="007B0C87">
              <w:rPr>
                <w:rFonts w:ascii="Arial" w:hAnsi="Arial" w:cs="Arial"/>
                <w:b/>
                <w:bCs/>
                <w:sz w:val="18"/>
                <w:szCs w:val="18"/>
                <w:lang w:val="en-US"/>
              </w:rPr>
              <w:t>Ordinary</w:t>
            </w:r>
          </w:p>
        </w:tc>
        <w:tc>
          <w:tcPr>
            <w:tcW w:w="723" w:type="pct"/>
            <w:tcBorders>
              <w:top w:val="single" w:sz="4" w:space="0" w:color="auto"/>
            </w:tcBorders>
            <w:vAlign w:val="center"/>
          </w:tcPr>
          <w:p w14:paraId="7893C18E" w14:textId="77777777" w:rsidR="00797EC2" w:rsidRPr="007B0C87" w:rsidRDefault="00797EC2" w:rsidP="00D9161F">
            <w:pPr>
              <w:tabs>
                <w:tab w:val="decimal" w:pos="1152"/>
              </w:tabs>
              <w:ind w:right="-72"/>
              <w:rPr>
                <w:rFonts w:ascii="Arial" w:hAnsi="Arial" w:cs="Arial"/>
                <w:b/>
                <w:bCs/>
                <w:sz w:val="18"/>
                <w:szCs w:val="18"/>
                <w:lang w:val="en-US"/>
              </w:rPr>
            </w:pPr>
          </w:p>
        </w:tc>
        <w:tc>
          <w:tcPr>
            <w:tcW w:w="723" w:type="pct"/>
            <w:tcBorders>
              <w:top w:val="single" w:sz="4" w:space="0" w:color="auto"/>
            </w:tcBorders>
            <w:shd w:val="clear" w:color="auto" w:fill="auto"/>
            <w:vAlign w:val="center"/>
          </w:tcPr>
          <w:p w14:paraId="57755E45" w14:textId="77777777" w:rsidR="00797EC2" w:rsidRPr="007B0C87" w:rsidRDefault="00797EC2" w:rsidP="00D9161F">
            <w:pPr>
              <w:tabs>
                <w:tab w:val="decimal" w:pos="1152"/>
              </w:tabs>
              <w:ind w:right="-72"/>
              <w:rPr>
                <w:rFonts w:ascii="Arial" w:hAnsi="Arial" w:cs="Arial"/>
                <w:b/>
                <w:bCs/>
                <w:sz w:val="18"/>
                <w:szCs w:val="18"/>
                <w:lang w:val="en-US"/>
              </w:rPr>
            </w:pPr>
            <w:r w:rsidRPr="007B0C87">
              <w:rPr>
                <w:rFonts w:ascii="Arial" w:hAnsi="Arial" w:cs="Arial"/>
                <w:b/>
                <w:bCs/>
                <w:sz w:val="18"/>
                <w:szCs w:val="18"/>
                <w:lang w:val="en-US"/>
              </w:rPr>
              <w:t>Ordinary</w:t>
            </w:r>
          </w:p>
        </w:tc>
        <w:tc>
          <w:tcPr>
            <w:tcW w:w="725" w:type="pct"/>
            <w:tcBorders>
              <w:top w:val="single" w:sz="4" w:space="0" w:color="auto"/>
            </w:tcBorders>
            <w:shd w:val="clear" w:color="auto" w:fill="auto"/>
            <w:vAlign w:val="center"/>
          </w:tcPr>
          <w:p w14:paraId="4CAE564E" w14:textId="77777777" w:rsidR="00797EC2" w:rsidRPr="007B0C87" w:rsidRDefault="00797EC2" w:rsidP="00D9161F">
            <w:pPr>
              <w:tabs>
                <w:tab w:val="decimal" w:pos="1152"/>
              </w:tabs>
              <w:ind w:right="-72"/>
              <w:rPr>
                <w:rFonts w:ascii="Arial" w:hAnsi="Arial" w:cs="Arial"/>
                <w:b/>
                <w:bCs/>
                <w:sz w:val="18"/>
                <w:szCs w:val="18"/>
                <w:lang w:val="en-US"/>
              </w:rPr>
            </w:pPr>
            <w:r w:rsidRPr="007B0C87">
              <w:rPr>
                <w:rFonts w:ascii="Arial" w:hAnsi="Arial" w:cs="Arial"/>
                <w:b/>
                <w:bCs/>
                <w:sz w:val="18"/>
                <w:szCs w:val="18"/>
                <w:lang w:val="en-US"/>
              </w:rPr>
              <w:t>Share</w:t>
            </w:r>
          </w:p>
        </w:tc>
      </w:tr>
      <w:tr w:rsidR="00797EC2" w:rsidRPr="007B0C87" w14:paraId="50104E3A" w14:textId="77777777" w:rsidTr="00972B0B">
        <w:tc>
          <w:tcPr>
            <w:tcW w:w="1381" w:type="pct"/>
            <w:shd w:val="clear" w:color="auto" w:fill="auto"/>
            <w:vAlign w:val="center"/>
          </w:tcPr>
          <w:p w14:paraId="2DC4C1E8" w14:textId="77777777" w:rsidR="00797EC2" w:rsidRPr="007B0C87" w:rsidRDefault="00797EC2" w:rsidP="00D9161F">
            <w:pPr>
              <w:ind w:left="-101"/>
              <w:rPr>
                <w:rFonts w:ascii="Arial" w:eastAsia="Times New Roman" w:hAnsi="Arial" w:cs="Arial"/>
                <w:sz w:val="18"/>
                <w:szCs w:val="18"/>
                <w:lang w:eastAsia="en-GB"/>
              </w:rPr>
            </w:pPr>
          </w:p>
        </w:tc>
        <w:tc>
          <w:tcPr>
            <w:tcW w:w="723" w:type="pct"/>
            <w:vAlign w:val="center"/>
          </w:tcPr>
          <w:p w14:paraId="704FAC82" w14:textId="77777777" w:rsidR="00797EC2" w:rsidRPr="007B0C87" w:rsidRDefault="00797EC2" w:rsidP="00D9161F">
            <w:pPr>
              <w:tabs>
                <w:tab w:val="decimal" w:pos="1152"/>
              </w:tabs>
              <w:ind w:right="-72"/>
              <w:rPr>
                <w:rFonts w:ascii="Arial" w:hAnsi="Arial" w:cs="Arial"/>
                <w:b/>
                <w:bCs/>
                <w:sz w:val="18"/>
                <w:szCs w:val="18"/>
                <w:lang w:val="en-US"/>
              </w:rPr>
            </w:pPr>
            <w:r w:rsidRPr="007B0C87">
              <w:rPr>
                <w:rFonts w:ascii="Arial" w:hAnsi="Arial" w:cs="Arial"/>
                <w:b/>
                <w:bCs/>
                <w:sz w:val="18"/>
                <w:szCs w:val="18"/>
                <w:lang w:val="en-US"/>
              </w:rPr>
              <w:t>Number of</w:t>
            </w:r>
          </w:p>
        </w:tc>
        <w:tc>
          <w:tcPr>
            <w:tcW w:w="724" w:type="pct"/>
            <w:shd w:val="clear" w:color="auto" w:fill="auto"/>
            <w:vAlign w:val="center"/>
          </w:tcPr>
          <w:p w14:paraId="3B99DF27" w14:textId="77777777" w:rsidR="00797EC2" w:rsidRPr="007B0C87" w:rsidRDefault="00797EC2" w:rsidP="00D9161F">
            <w:pPr>
              <w:tabs>
                <w:tab w:val="decimal" w:pos="1152"/>
              </w:tabs>
              <w:ind w:right="-72"/>
              <w:rPr>
                <w:rFonts w:ascii="Arial" w:hAnsi="Arial" w:cs="Arial"/>
                <w:b/>
                <w:bCs/>
                <w:sz w:val="18"/>
                <w:szCs w:val="18"/>
                <w:lang w:val="en-US"/>
              </w:rPr>
            </w:pPr>
            <w:r w:rsidRPr="007B0C87">
              <w:rPr>
                <w:rFonts w:ascii="Arial" w:hAnsi="Arial" w:cs="Arial"/>
                <w:b/>
                <w:bCs/>
                <w:sz w:val="18"/>
                <w:szCs w:val="18"/>
                <w:lang w:val="en-US"/>
              </w:rPr>
              <w:t>shares</w:t>
            </w:r>
          </w:p>
        </w:tc>
        <w:tc>
          <w:tcPr>
            <w:tcW w:w="723" w:type="pct"/>
            <w:vAlign w:val="center"/>
          </w:tcPr>
          <w:p w14:paraId="1912B29D" w14:textId="77777777" w:rsidR="00797EC2" w:rsidRPr="007B0C87" w:rsidRDefault="00797EC2" w:rsidP="00D9161F">
            <w:pPr>
              <w:tabs>
                <w:tab w:val="decimal" w:pos="1152"/>
              </w:tabs>
              <w:ind w:right="-72"/>
              <w:rPr>
                <w:rFonts w:ascii="Arial" w:hAnsi="Arial" w:cs="Arial"/>
                <w:b/>
                <w:bCs/>
                <w:sz w:val="18"/>
                <w:szCs w:val="18"/>
                <w:lang w:val="en-US"/>
              </w:rPr>
            </w:pPr>
            <w:r w:rsidRPr="007B0C87">
              <w:rPr>
                <w:rFonts w:ascii="Arial" w:hAnsi="Arial" w:cs="Arial"/>
                <w:b/>
                <w:bCs/>
                <w:sz w:val="18"/>
                <w:szCs w:val="18"/>
                <w:lang w:val="en-US"/>
              </w:rPr>
              <w:t>Number of</w:t>
            </w:r>
          </w:p>
        </w:tc>
        <w:tc>
          <w:tcPr>
            <w:tcW w:w="723" w:type="pct"/>
            <w:shd w:val="clear" w:color="auto" w:fill="auto"/>
            <w:vAlign w:val="center"/>
          </w:tcPr>
          <w:p w14:paraId="7D5AE389" w14:textId="77777777" w:rsidR="00797EC2" w:rsidRPr="007B0C87" w:rsidRDefault="00797EC2" w:rsidP="00D9161F">
            <w:pPr>
              <w:tabs>
                <w:tab w:val="decimal" w:pos="1152"/>
              </w:tabs>
              <w:ind w:right="-72"/>
              <w:rPr>
                <w:rFonts w:ascii="Arial" w:hAnsi="Arial" w:cs="Arial"/>
                <w:b/>
                <w:bCs/>
                <w:sz w:val="18"/>
                <w:szCs w:val="18"/>
                <w:lang w:val="en-US"/>
              </w:rPr>
            </w:pPr>
            <w:r w:rsidRPr="007B0C87">
              <w:rPr>
                <w:rFonts w:ascii="Arial" w:hAnsi="Arial" w:cs="Arial"/>
                <w:b/>
                <w:bCs/>
                <w:sz w:val="18"/>
                <w:szCs w:val="18"/>
                <w:lang w:val="en-US"/>
              </w:rPr>
              <w:t>shares</w:t>
            </w:r>
          </w:p>
        </w:tc>
        <w:tc>
          <w:tcPr>
            <w:tcW w:w="725" w:type="pct"/>
            <w:shd w:val="clear" w:color="auto" w:fill="auto"/>
            <w:vAlign w:val="center"/>
          </w:tcPr>
          <w:p w14:paraId="22D7E8F2" w14:textId="77777777" w:rsidR="00797EC2" w:rsidRPr="007B0C87" w:rsidRDefault="00797EC2" w:rsidP="00D9161F">
            <w:pPr>
              <w:tabs>
                <w:tab w:val="decimal" w:pos="1152"/>
              </w:tabs>
              <w:ind w:right="-72"/>
              <w:rPr>
                <w:rFonts w:ascii="Arial" w:hAnsi="Arial" w:cs="Arial"/>
                <w:b/>
                <w:bCs/>
                <w:sz w:val="18"/>
                <w:szCs w:val="18"/>
                <w:lang w:val="en-US"/>
              </w:rPr>
            </w:pPr>
            <w:r w:rsidRPr="007B0C87">
              <w:rPr>
                <w:rFonts w:ascii="Arial" w:hAnsi="Arial" w:cs="Arial"/>
                <w:b/>
                <w:bCs/>
                <w:sz w:val="18"/>
                <w:szCs w:val="18"/>
                <w:lang w:val="en-US"/>
              </w:rPr>
              <w:t>premium</w:t>
            </w:r>
          </w:p>
        </w:tc>
      </w:tr>
      <w:tr w:rsidR="00797EC2" w:rsidRPr="007B0C87" w14:paraId="32F4FB62" w14:textId="77777777" w:rsidTr="00972B0B">
        <w:tc>
          <w:tcPr>
            <w:tcW w:w="1381" w:type="pct"/>
            <w:shd w:val="clear" w:color="auto" w:fill="auto"/>
            <w:vAlign w:val="center"/>
          </w:tcPr>
          <w:p w14:paraId="1C95D765" w14:textId="77777777" w:rsidR="00797EC2" w:rsidRPr="007B0C87" w:rsidRDefault="00797EC2" w:rsidP="00D9161F">
            <w:pPr>
              <w:ind w:left="-101"/>
              <w:rPr>
                <w:rFonts w:ascii="Arial" w:eastAsia="Times New Roman" w:hAnsi="Arial" w:cs="Arial"/>
                <w:sz w:val="18"/>
                <w:szCs w:val="18"/>
                <w:lang w:eastAsia="en-GB"/>
              </w:rPr>
            </w:pPr>
          </w:p>
        </w:tc>
        <w:tc>
          <w:tcPr>
            <w:tcW w:w="723" w:type="pct"/>
            <w:tcBorders>
              <w:bottom w:val="single" w:sz="4" w:space="0" w:color="auto"/>
            </w:tcBorders>
            <w:vAlign w:val="center"/>
          </w:tcPr>
          <w:p w14:paraId="3B750CBE" w14:textId="77777777" w:rsidR="00797EC2" w:rsidRPr="007B0C87" w:rsidRDefault="00797EC2" w:rsidP="00D9161F">
            <w:pPr>
              <w:tabs>
                <w:tab w:val="decimal" w:pos="1152"/>
              </w:tabs>
              <w:ind w:right="-72"/>
              <w:rPr>
                <w:rFonts w:ascii="Arial" w:hAnsi="Arial" w:cs="Arial"/>
                <w:b/>
                <w:bCs/>
                <w:sz w:val="18"/>
                <w:szCs w:val="18"/>
                <w:lang w:val="en-US"/>
              </w:rPr>
            </w:pPr>
            <w:r w:rsidRPr="007B0C87">
              <w:rPr>
                <w:rFonts w:ascii="Arial" w:hAnsi="Arial" w:cs="Arial"/>
                <w:b/>
                <w:bCs/>
                <w:sz w:val="18"/>
                <w:szCs w:val="18"/>
                <w:lang w:val="en-US"/>
              </w:rPr>
              <w:t>shares</w:t>
            </w:r>
          </w:p>
        </w:tc>
        <w:tc>
          <w:tcPr>
            <w:tcW w:w="724" w:type="pct"/>
            <w:tcBorders>
              <w:bottom w:val="single" w:sz="4" w:space="0" w:color="auto"/>
            </w:tcBorders>
            <w:shd w:val="clear" w:color="auto" w:fill="auto"/>
            <w:vAlign w:val="center"/>
          </w:tcPr>
          <w:p w14:paraId="1476A0B4" w14:textId="77777777" w:rsidR="00797EC2" w:rsidRPr="007B0C87" w:rsidRDefault="00797EC2" w:rsidP="00D9161F">
            <w:pPr>
              <w:tabs>
                <w:tab w:val="decimal" w:pos="1152"/>
              </w:tabs>
              <w:ind w:right="-72"/>
              <w:rPr>
                <w:rFonts w:ascii="Arial" w:hAnsi="Arial" w:cs="Arial"/>
                <w:b/>
                <w:bCs/>
                <w:sz w:val="18"/>
                <w:szCs w:val="18"/>
                <w:lang w:val="en-US"/>
              </w:rPr>
            </w:pPr>
            <w:r w:rsidRPr="007B0C87">
              <w:rPr>
                <w:rFonts w:ascii="Arial" w:hAnsi="Arial" w:cs="Arial"/>
                <w:b/>
                <w:bCs/>
                <w:sz w:val="18"/>
                <w:szCs w:val="18"/>
                <w:lang w:val="en-US"/>
              </w:rPr>
              <w:t>Baht</w:t>
            </w:r>
          </w:p>
        </w:tc>
        <w:tc>
          <w:tcPr>
            <w:tcW w:w="723" w:type="pct"/>
            <w:tcBorders>
              <w:bottom w:val="single" w:sz="4" w:space="0" w:color="auto"/>
            </w:tcBorders>
            <w:vAlign w:val="center"/>
          </w:tcPr>
          <w:p w14:paraId="25FFDE67" w14:textId="77777777" w:rsidR="00797EC2" w:rsidRPr="007B0C87" w:rsidRDefault="00797EC2" w:rsidP="00D9161F">
            <w:pPr>
              <w:tabs>
                <w:tab w:val="decimal" w:pos="1152"/>
              </w:tabs>
              <w:ind w:right="-72"/>
              <w:rPr>
                <w:rFonts w:ascii="Arial" w:hAnsi="Arial" w:cs="Arial"/>
                <w:b/>
                <w:bCs/>
                <w:sz w:val="18"/>
                <w:szCs w:val="18"/>
                <w:lang w:val="en-US"/>
              </w:rPr>
            </w:pPr>
            <w:r w:rsidRPr="007B0C87">
              <w:rPr>
                <w:rFonts w:ascii="Arial" w:hAnsi="Arial" w:cs="Arial"/>
                <w:b/>
                <w:bCs/>
                <w:sz w:val="18"/>
                <w:szCs w:val="18"/>
                <w:lang w:val="en-US"/>
              </w:rPr>
              <w:t>shares</w:t>
            </w:r>
          </w:p>
        </w:tc>
        <w:tc>
          <w:tcPr>
            <w:tcW w:w="723" w:type="pct"/>
            <w:tcBorders>
              <w:bottom w:val="single" w:sz="4" w:space="0" w:color="auto"/>
            </w:tcBorders>
            <w:shd w:val="clear" w:color="auto" w:fill="auto"/>
            <w:vAlign w:val="center"/>
          </w:tcPr>
          <w:p w14:paraId="6403D40E" w14:textId="77777777" w:rsidR="00797EC2" w:rsidRPr="007B0C87" w:rsidRDefault="00797EC2" w:rsidP="00D9161F">
            <w:pPr>
              <w:tabs>
                <w:tab w:val="decimal" w:pos="1152"/>
              </w:tabs>
              <w:ind w:right="-72"/>
              <w:rPr>
                <w:rFonts w:ascii="Arial" w:hAnsi="Arial" w:cs="Arial"/>
                <w:b/>
                <w:bCs/>
                <w:sz w:val="18"/>
                <w:szCs w:val="18"/>
                <w:lang w:val="en-US"/>
              </w:rPr>
            </w:pPr>
            <w:r w:rsidRPr="007B0C87">
              <w:rPr>
                <w:rFonts w:ascii="Arial" w:hAnsi="Arial" w:cs="Arial"/>
                <w:b/>
                <w:bCs/>
                <w:sz w:val="18"/>
                <w:szCs w:val="18"/>
                <w:lang w:val="en-US"/>
              </w:rPr>
              <w:t>Baht</w:t>
            </w:r>
          </w:p>
        </w:tc>
        <w:tc>
          <w:tcPr>
            <w:tcW w:w="725" w:type="pct"/>
            <w:tcBorders>
              <w:bottom w:val="single" w:sz="4" w:space="0" w:color="auto"/>
            </w:tcBorders>
            <w:shd w:val="clear" w:color="auto" w:fill="auto"/>
            <w:vAlign w:val="center"/>
          </w:tcPr>
          <w:p w14:paraId="01EB1799" w14:textId="77777777" w:rsidR="00797EC2" w:rsidRPr="007B0C87" w:rsidRDefault="00797EC2" w:rsidP="00D9161F">
            <w:pPr>
              <w:tabs>
                <w:tab w:val="decimal" w:pos="1152"/>
              </w:tabs>
              <w:ind w:right="-72"/>
              <w:rPr>
                <w:rFonts w:ascii="Arial" w:hAnsi="Arial" w:cs="Arial"/>
                <w:b/>
                <w:bCs/>
                <w:sz w:val="18"/>
                <w:szCs w:val="18"/>
                <w:lang w:val="en-US"/>
              </w:rPr>
            </w:pPr>
            <w:r w:rsidRPr="007B0C87">
              <w:rPr>
                <w:rFonts w:ascii="Arial" w:hAnsi="Arial" w:cs="Arial"/>
                <w:b/>
                <w:bCs/>
                <w:sz w:val="18"/>
                <w:szCs w:val="18"/>
                <w:lang w:val="en-US"/>
              </w:rPr>
              <w:t>Baht</w:t>
            </w:r>
          </w:p>
        </w:tc>
      </w:tr>
      <w:tr w:rsidR="00797EC2" w:rsidRPr="007B0C87" w14:paraId="46077AFA" w14:textId="77777777" w:rsidTr="00972B0B">
        <w:tc>
          <w:tcPr>
            <w:tcW w:w="1381" w:type="pct"/>
            <w:shd w:val="clear" w:color="auto" w:fill="auto"/>
            <w:vAlign w:val="center"/>
          </w:tcPr>
          <w:p w14:paraId="7B5CBE49" w14:textId="77777777" w:rsidR="00797EC2" w:rsidRPr="007B0C87" w:rsidRDefault="00797EC2" w:rsidP="00D9161F">
            <w:pPr>
              <w:ind w:left="-101"/>
              <w:rPr>
                <w:rFonts w:ascii="Arial" w:eastAsia="Times New Roman" w:hAnsi="Arial" w:cs="Arial"/>
                <w:sz w:val="18"/>
                <w:szCs w:val="18"/>
                <w:cs/>
                <w:lang w:eastAsia="en-GB"/>
              </w:rPr>
            </w:pPr>
          </w:p>
        </w:tc>
        <w:tc>
          <w:tcPr>
            <w:tcW w:w="723" w:type="pct"/>
            <w:tcBorders>
              <w:top w:val="single" w:sz="4" w:space="0" w:color="auto"/>
            </w:tcBorders>
            <w:shd w:val="clear" w:color="auto" w:fill="auto"/>
          </w:tcPr>
          <w:p w14:paraId="2FFCE5A4" w14:textId="77777777" w:rsidR="00797EC2" w:rsidRPr="007B0C87" w:rsidRDefault="00797EC2" w:rsidP="00D9161F">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4" w:type="pct"/>
            <w:tcBorders>
              <w:top w:val="single" w:sz="4" w:space="0" w:color="auto"/>
            </w:tcBorders>
            <w:shd w:val="clear" w:color="auto" w:fill="auto"/>
            <w:vAlign w:val="center"/>
          </w:tcPr>
          <w:p w14:paraId="14028671" w14:textId="77777777" w:rsidR="00797EC2" w:rsidRPr="007B0C87" w:rsidRDefault="00797EC2" w:rsidP="00D9161F">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3" w:type="pct"/>
            <w:tcBorders>
              <w:top w:val="single" w:sz="4" w:space="0" w:color="auto"/>
            </w:tcBorders>
            <w:shd w:val="clear" w:color="auto" w:fill="auto"/>
          </w:tcPr>
          <w:p w14:paraId="3FEC69ED" w14:textId="77777777" w:rsidR="00797EC2" w:rsidRPr="007B0C87" w:rsidRDefault="00797EC2" w:rsidP="00D9161F">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3" w:type="pct"/>
            <w:tcBorders>
              <w:top w:val="single" w:sz="4" w:space="0" w:color="auto"/>
            </w:tcBorders>
            <w:shd w:val="clear" w:color="auto" w:fill="auto"/>
            <w:vAlign w:val="center"/>
          </w:tcPr>
          <w:p w14:paraId="6BA890DF" w14:textId="77777777" w:rsidR="00797EC2" w:rsidRPr="007B0C87" w:rsidRDefault="00797EC2" w:rsidP="00D9161F">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5" w:type="pct"/>
            <w:tcBorders>
              <w:top w:val="single" w:sz="4" w:space="0" w:color="auto"/>
            </w:tcBorders>
            <w:shd w:val="clear" w:color="auto" w:fill="auto"/>
            <w:vAlign w:val="center"/>
          </w:tcPr>
          <w:p w14:paraId="3CCAAACE" w14:textId="77777777" w:rsidR="00797EC2" w:rsidRPr="007B0C87" w:rsidRDefault="00797EC2" w:rsidP="00D9161F">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r>
      <w:tr w:rsidR="00972B0B" w:rsidRPr="007B0C87" w14:paraId="1F27544B" w14:textId="77777777" w:rsidTr="00972B0B">
        <w:tc>
          <w:tcPr>
            <w:tcW w:w="1381" w:type="pct"/>
            <w:shd w:val="clear" w:color="auto" w:fill="auto"/>
            <w:vAlign w:val="center"/>
          </w:tcPr>
          <w:p w14:paraId="28059001" w14:textId="0B3766BF" w:rsidR="00972B0B" w:rsidRPr="007B0C87" w:rsidRDefault="00972B0B" w:rsidP="00972B0B">
            <w:pPr>
              <w:ind w:left="-101"/>
              <w:rPr>
                <w:rFonts w:ascii="Arial" w:eastAsia="Times New Roman" w:hAnsi="Arial" w:cs="Arial"/>
                <w:sz w:val="18"/>
                <w:szCs w:val="18"/>
                <w:cs/>
                <w:lang w:eastAsia="en-GB"/>
              </w:rPr>
            </w:pPr>
            <w:proofErr w:type="gramStart"/>
            <w:r w:rsidRPr="007B0C87">
              <w:rPr>
                <w:rFonts w:ascii="Arial" w:hAnsi="Arial" w:cs="Arial"/>
                <w:b/>
                <w:bCs/>
                <w:sz w:val="18"/>
                <w:szCs w:val="18"/>
                <w:lang w:val="en-US"/>
              </w:rPr>
              <w:t>At</w:t>
            </w:r>
            <w:proofErr w:type="gramEnd"/>
            <w:r w:rsidRPr="007B0C87">
              <w:rPr>
                <w:rFonts w:ascii="Arial" w:hAnsi="Arial" w:cs="Arial"/>
                <w:b/>
                <w:bCs/>
                <w:sz w:val="18"/>
                <w:szCs w:val="18"/>
                <w:lang w:val="en-US"/>
              </w:rPr>
              <w:t xml:space="preserve"> </w:t>
            </w:r>
            <w:r w:rsidRPr="007B0C87">
              <w:rPr>
                <w:rFonts w:ascii="Arial" w:hAnsi="Arial" w:cs="Arial"/>
                <w:b/>
                <w:bCs/>
                <w:sz w:val="18"/>
                <w:szCs w:val="18"/>
              </w:rPr>
              <w:t>1</w:t>
            </w:r>
            <w:r w:rsidRPr="007B0C87">
              <w:rPr>
                <w:rFonts w:ascii="Arial" w:hAnsi="Arial" w:cs="Arial"/>
                <w:b/>
                <w:bCs/>
                <w:sz w:val="18"/>
                <w:szCs w:val="18"/>
                <w:lang w:val="en-US"/>
              </w:rPr>
              <w:t xml:space="preserve"> January </w:t>
            </w:r>
            <w:r w:rsidRPr="007B0C87">
              <w:rPr>
                <w:rFonts w:ascii="Arial" w:hAnsi="Arial" w:cs="Arial"/>
                <w:b/>
                <w:bCs/>
                <w:sz w:val="18"/>
                <w:szCs w:val="18"/>
              </w:rPr>
              <w:t>2022</w:t>
            </w:r>
          </w:p>
        </w:tc>
        <w:tc>
          <w:tcPr>
            <w:tcW w:w="723" w:type="pct"/>
            <w:shd w:val="clear" w:color="auto" w:fill="auto"/>
          </w:tcPr>
          <w:p w14:paraId="78723F44" w14:textId="66530B75" w:rsidR="00972B0B" w:rsidRPr="007B0C87" w:rsidRDefault="00972B0B" w:rsidP="00972B0B">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7B0C87">
              <w:rPr>
                <w:rFonts w:ascii="Arial" w:eastAsia="Times New Roman" w:hAnsi="Arial" w:cs="Arial"/>
                <w:sz w:val="18"/>
                <w:szCs w:val="18"/>
                <w:lang w:bidi="he-IL"/>
              </w:rPr>
              <w:t>616,270,694</w:t>
            </w:r>
          </w:p>
        </w:tc>
        <w:tc>
          <w:tcPr>
            <w:tcW w:w="724" w:type="pct"/>
            <w:shd w:val="clear" w:color="auto" w:fill="auto"/>
          </w:tcPr>
          <w:p w14:paraId="51F209CA" w14:textId="557AA230" w:rsidR="00972B0B" w:rsidRPr="007B0C87" w:rsidRDefault="00972B0B" w:rsidP="00972B0B">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7B0C87">
              <w:rPr>
                <w:rFonts w:ascii="Arial" w:eastAsia="Times New Roman" w:hAnsi="Arial" w:cs="Arial"/>
                <w:sz w:val="18"/>
                <w:szCs w:val="18"/>
                <w:lang w:bidi="he-IL"/>
              </w:rPr>
              <w:t>308,135,347</w:t>
            </w:r>
          </w:p>
        </w:tc>
        <w:tc>
          <w:tcPr>
            <w:tcW w:w="723" w:type="pct"/>
            <w:shd w:val="clear" w:color="auto" w:fill="auto"/>
          </w:tcPr>
          <w:p w14:paraId="4D6E6E69" w14:textId="71EFCEED" w:rsidR="00972B0B" w:rsidRPr="007B0C87" w:rsidRDefault="00972B0B" w:rsidP="00972B0B">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7B0C87">
              <w:rPr>
                <w:rFonts w:ascii="Arial" w:eastAsia="Times New Roman" w:hAnsi="Arial" w:cs="Arial"/>
                <w:sz w:val="18"/>
                <w:szCs w:val="18"/>
                <w:lang w:bidi="he-IL"/>
              </w:rPr>
              <w:t>616,266,575</w:t>
            </w:r>
          </w:p>
        </w:tc>
        <w:tc>
          <w:tcPr>
            <w:tcW w:w="723" w:type="pct"/>
            <w:shd w:val="clear" w:color="auto" w:fill="auto"/>
          </w:tcPr>
          <w:p w14:paraId="208E9ECB" w14:textId="5E7332F7" w:rsidR="00972B0B" w:rsidRPr="007B0C87" w:rsidRDefault="00972B0B" w:rsidP="00972B0B">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7B0C87">
              <w:rPr>
                <w:rFonts w:ascii="Arial" w:eastAsia="Times New Roman" w:hAnsi="Arial" w:cs="Arial"/>
                <w:sz w:val="18"/>
                <w:szCs w:val="18"/>
                <w:lang w:bidi="he-IL"/>
              </w:rPr>
              <w:t>308,133,288</w:t>
            </w:r>
          </w:p>
        </w:tc>
        <w:tc>
          <w:tcPr>
            <w:tcW w:w="725" w:type="pct"/>
            <w:shd w:val="clear" w:color="auto" w:fill="auto"/>
          </w:tcPr>
          <w:p w14:paraId="1A6E93C3" w14:textId="66085699" w:rsidR="00972B0B" w:rsidRPr="007B0C87" w:rsidRDefault="00972B0B" w:rsidP="00972B0B">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7B0C87">
              <w:rPr>
                <w:rFonts w:ascii="Arial" w:eastAsia="Times New Roman" w:hAnsi="Arial" w:cs="Arial"/>
                <w:sz w:val="18"/>
                <w:szCs w:val="18"/>
                <w:lang w:bidi="he-IL"/>
              </w:rPr>
              <w:t>1,582,837,748</w:t>
            </w:r>
          </w:p>
        </w:tc>
      </w:tr>
      <w:tr w:rsidR="00972B0B" w:rsidRPr="007B0C87" w14:paraId="7C2BCA32" w14:textId="77777777" w:rsidTr="00972B0B">
        <w:tc>
          <w:tcPr>
            <w:tcW w:w="1381" w:type="pct"/>
            <w:shd w:val="clear" w:color="auto" w:fill="auto"/>
            <w:vAlign w:val="center"/>
          </w:tcPr>
          <w:p w14:paraId="42D97A6B" w14:textId="77777777" w:rsidR="00972B0B" w:rsidRPr="007B0C87" w:rsidRDefault="00972B0B" w:rsidP="00972B0B">
            <w:pPr>
              <w:ind w:left="-101"/>
              <w:rPr>
                <w:rFonts w:ascii="Arial" w:hAnsi="Arial" w:cs="Arial"/>
                <w:b/>
                <w:bCs/>
                <w:sz w:val="18"/>
                <w:szCs w:val="18"/>
                <w:lang w:val="en-US"/>
              </w:rPr>
            </w:pPr>
            <w:r w:rsidRPr="007B0C87">
              <w:rPr>
                <w:rFonts w:ascii="Arial" w:hAnsi="Arial" w:cs="Arial"/>
                <w:sz w:val="18"/>
                <w:szCs w:val="18"/>
                <w:lang w:val="en-US"/>
              </w:rPr>
              <w:t>Share reduction</w:t>
            </w:r>
          </w:p>
        </w:tc>
        <w:tc>
          <w:tcPr>
            <w:tcW w:w="723" w:type="pct"/>
            <w:shd w:val="clear" w:color="auto" w:fill="auto"/>
          </w:tcPr>
          <w:p w14:paraId="2C3A250D" w14:textId="3525AC9B" w:rsidR="00972B0B" w:rsidRPr="007B0C87" w:rsidRDefault="00972B0B" w:rsidP="00972B0B">
            <w:pPr>
              <w:tabs>
                <w:tab w:val="decimal" w:pos="1152"/>
              </w:tabs>
              <w:overflowPunct w:val="0"/>
              <w:autoSpaceDE w:val="0"/>
              <w:autoSpaceDN w:val="0"/>
              <w:adjustRightInd w:val="0"/>
              <w:ind w:right="-72"/>
              <w:textAlignment w:val="baseline"/>
              <w:rPr>
                <w:rFonts w:ascii="Arial" w:eastAsia="Times New Roman" w:hAnsi="Arial" w:cs="Arial"/>
                <w:sz w:val="18"/>
                <w:szCs w:val="18"/>
                <w:lang w:val="en-US" w:bidi="he-IL"/>
              </w:rPr>
            </w:pPr>
            <w:r w:rsidRPr="007B0C87">
              <w:rPr>
                <w:rFonts w:ascii="Arial" w:eastAsia="Times New Roman" w:hAnsi="Arial" w:cs="Arial"/>
                <w:sz w:val="18"/>
                <w:szCs w:val="18"/>
              </w:rPr>
              <w:t>(4,119)</w:t>
            </w:r>
          </w:p>
        </w:tc>
        <w:tc>
          <w:tcPr>
            <w:tcW w:w="724" w:type="pct"/>
            <w:shd w:val="clear" w:color="auto" w:fill="auto"/>
          </w:tcPr>
          <w:p w14:paraId="4DAC36D1" w14:textId="2E518F06" w:rsidR="00972B0B" w:rsidRPr="007B0C87" w:rsidRDefault="00972B0B" w:rsidP="00972B0B">
            <w:pPr>
              <w:tabs>
                <w:tab w:val="decimal" w:pos="1152"/>
              </w:tabs>
              <w:overflowPunct w:val="0"/>
              <w:autoSpaceDE w:val="0"/>
              <w:autoSpaceDN w:val="0"/>
              <w:adjustRightInd w:val="0"/>
              <w:ind w:right="-72"/>
              <w:textAlignment w:val="baseline"/>
              <w:rPr>
                <w:rFonts w:ascii="Arial" w:eastAsia="Times New Roman" w:hAnsi="Arial" w:cs="Arial"/>
                <w:sz w:val="18"/>
                <w:szCs w:val="18"/>
                <w:lang w:val="en-US" w:bidi="he-IL"/>
              </w:rPr>
            </w:pPr>
            <w:r w:rsidRPr="007B0C87">
              <w:rPr>
                <w:rFonts w:ascii="Arial" w:eastAsia="Times New Roman" w:hAnsi="Arial" w:cs="Arial"/>
                <w:sz w:val="18"/>
                <w:szCs w:val="18"/>
                <w:lang w:bidi="he-IL"/>
              </w:rPr>
              <w:t>(2,059)</w:t>
            </w:r>
          </w:p>
        </w:tc>
        <w:tc>
          <w:tcPr>
            <w:tcW w:w="723" w:type="pct"/>
            <w:shd w:val="clear" w:color="auto" w:fill="auto"/>
          </w:tcPr>
          <w:p w14:paraId="62BFDA9F" w14:textId="3E680CA8" w:rsidR="00972B0B" w:rsidRPr="007B0C87" w:rsidRDefault="00972B0B" w:rsidP="00972B0B">
            <w:pPr>
              <w:tabs>
                <w:tab w:val="decimal" w:pos="1152"/>
              </w:tabs>
              <w:overflowPunct w:val="0"/>
              <w:autoSpaceDE w:val="0"/>
              <w:autoSpaceDN w:val="0"/>
              <w:adjustRightInd w:val="0"/>
              <w:ind w:right="-72"/>
              <w:textAlignment w:val="baseline"/>
              <w:rPr>
                <w:rFonts w:ascii="Arial" w:eastAsia="Times New Roman" w:hAnsi="Arial" w:cs="Arial"/>
                <w:sz w:val="18"/>
                <w:szCs w:val="18"/>
                <w:lang w:val="en-US" w:bidi="he-IL"/>
              </w:rPr>
            </w:pPr>
            <w:r w:rsidRPr="007B0C87">
              <w:rPr>
                <w:rFonts w:ascii="Arial" w:eastAsia="Times New Roman" w:hAnsi="Arial" w:cs="Arial"/>
                <w:sz w:val="18"/>
                <w:szCs w:val="18"/>
                <w:lang w:bidi="he-IL"/>
              </w:rPr>
              <w:t>-</w:t>
            </w:r>
          </w:p>
        </w:tc>
        <w:tc>
          <w:tcPr>
            <w:tcW w:w="723" w:type="pct"/>
            <w:shd w:val="clear" w:color="auto" w:fill="auto"/>
          </w:tcPr>
          <w:p w14:paraId="7532F8C6" w14:textId="5EF3234A" w:rsidR="00972B0B" w:rsidRPr="007B0C87" w:rsidRDefault="00972B0B" w:rsidP="00972B0B">
            <w:pPr>
              <w:tabs>
                <w:tab w:val="decimal" w:pos="1152"/>
              </w:tabs>
              <w:overflowPunct w:val="0"/>
              <w:autoSpaceDE w:val="0"/>
              <w:autoSpaceDN w:val="0"/>
              <w:adjustRightInd w:val="0"/>
              <w:ind w:right="-72"/>
              <w:textAlignment w:val="baseline"/>
              <w:rPr>
                <w:rFonts w:ascii="Arial" w:eastAsia="Times New Roman" w:hAnsi="Arial" w:cs="Arial"/>
                <w:sz w:val="18"/>
                <w:szCs w:val="18"/>
                <w:lang w:val="en-US" w:bidi="he-IL"/>
              </w:rPr>
            </w:pPr>
            <w:r w:rsidRPr="007B0C87">
              <w:rPr>
                <w:rFonts w:ascii="Arial" w:eastAsia="Times New Roman" w:hAnsi="Arial" w:cs="Arial"/>
                <w:sz w:val="18"/>
                <w:szCs w:val="18"/>
                <w:lang w:bidi="he-IL"/>
              </w:rPr>
              <w:t>-</w:t>
            </w:r>
          </w:p>
        </w:tc>
        <w:tc>
          <w:tcPr>
            <w:tcW w:w="725" w:type="pct"/>
            <w:shd w:val="clear" w:color="auto" w:fill="auto"/>
          </w:tcPr>
          <w:p w14:paraId="3F7EBD2A" w14:textId="2F31C819" w:rsidR="00972B0B" w:rsidRPr="007B0C87" w:rsidRDefault="00972B0B" w:rsidP="00972B0B">
            <w:pPr>
              <w:tabs>
                <w:tab w:val="decimal" w:pos="1152"/>
              </w:tabs>
              <w:overflowPunct w:val="0"/>
              <w:autoSpaceDE w:val="0"/>
              <w:autoSpaceDN w:val="0"/>
              <w:adjustRightInd w:val="0"/>
              <w:ind w:right="-72"/>
              <w:textAlignment w:val="baseline"/>
              <w:rPr>
                <w:rFonts w:ascii="Arial" w:eastAsia="Times New Roman" w:hAnsi="Arial" w:cs="Arial"/>
                <w:sz w:val="18"/>
                <w:szCs w:val="18"/>
                <w:lang w:val="en-US" w:bidi="he-IL"/>
              </w:rPr>
            </w:pPr>
            <w:r w:rsidRPr="007B0C87">
              <w:rPr>
                <w:rFonts w:ascii="Arial" w:eastAsia="Times New Roman" w:hAnsi="Arial" w:cs="Arial"/>
                <w:sz w:val="18"/>
                <w:szCs w:val="18"/>
                <w:lang w:bidi="he-IL"/>
              </w:rPr>
              <w:t>-</w:t>
            </w:r>
          </w:p>
        </w:tc>
      </w:tr>
      <w:tr w:rsidR="00972B0B" w:rsidRPr="007B0C87" w14:paraId="6D3F3244" w14:textId="77777777" w:rsidTr="00972B0B">
        <w:tc>
          <w:tcPr>
            <w:tcW w:w="1381" w:type="pct"/>
            <w:shd w:val="clear" w:color="auto" w:fill="auto"/>
            <w:vAlign w:val="center"/>
          </w:tcPr>
          <w:p w14:paraId="36F8ED7B" w14:textId="5E70FD17" w:rsidR="00972B0B" w:rsidRPr="007B0C87" w:rsidRDefault="00972B0B" w:rsidP="00972B0B">
            <w:pPr>
              <w:ind w:left="-101"/>
              <w:rPr>
                <w:rFonts w:ascii="Arial" w:eastAsia="Times New Roman" w:hAnsi="Arial" w:cs="Arial"/>
                <w:sz w:val="18"/>
                <w:szCs w:val="18"/>
                <w:cs/>
                <w:lang w:eastAsia="en-GB"/>
              </w:rPr>
            </w:pPr>
            <w:r w:rsidRPr="007B0C87">
              <w:rPr>
                <w:rFonts w:ascii="Arial" w:hAnsi="Arial" w:cs="Arial"/>
                <w:sz w:val="18"/>
                <w:szCs w:val="18"/>
                <w:lang w:val="en-US"/>
              </w:rPr>
              <w:t>Issue of shares</w:t>
            </w:r>
          </w:p>
        </w:tc>
        <w:tc>
          <w:tcPr>
            <w:tcW w:w="723" w:type="pct"/>
            <w:tcBorders>
              <w:bottom w:val="single" w:sz="4" w:space="0" w:color="auto"/>
            </w:tcBorders>
            <w:shd w:val="clear" w:color="auto" w:fill="auto"/>
          </w:tcPr>
          <w:p w14:paraId="06BB5158" w14:textId="6D4BF1FE" w:rsidR="00972B0B" w:rsidRPr="007B0C87" w:rsidRDefault="00972B0B" w:rsidP="00972B0B">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7B0C87">
              <w:rPr>
                <w:rFonts w:ascii="Arial" w:eastAsia="Times New Roman" w:hAnsi="Arial" w:cs="Arial"/>
                <w:sz w:val="18"/>
                <w:szCs w:val="18"/>
              </w:rPr>
              <w:t>8,000,000</w:t>
            </w:r>
          </w:p>
        </w:tc>
        <w:tc>
          <w:tcPr>
            <w:tcW w:w="724" w:type="pct"/>
            <w:tcBorders>
              <w:bottom w:val="single" w:sz="4" w:space="0" w:color="auto"/>
            </w:tcBorders>
            <w:shd w:val="clear" w:color="auto" w:fill="auto"/>
          </w:tcPr>
          <w:p w14:paraId="5B2C3F49" w14:textId="3CA29C3B" w:rsidR="00972B0B" w:rsidRPr="007B0C87" w:rsidRDefault="00972B0B" w:rsidP="00972B0B">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7B0C87">
              <w:rPr>
                <w:rFonts w:ascii="Arial" w:eastAsia="Times New Roman" w:hAnsi="Arial" w:cs="Arial"/>
                <w:sz w:val="18"/>
                <w:szCs w:val="18"/>
              </w:rPr>
              <w:t>4,000,000</w:t>
            </w:r>
          </w:p>
        </w:tc>
        <w:tc>
          <w:tcPr>
            <w:tcW w:w="723" w:type="pct"/>
            <w:tcBorders>
              <w:bottom w:val="single" w:sz="4" w:space="0" w:color="auto"/>
            </w:tcBorders>
            <w:shd w:val="clear" w:color="auto" w:fill="auto"/>
            <w:vAlign w:val="bottom"/>
          </w:tcPr>
          <w:p w14:paraId="4B84B4B3" w14:textId="35148F40" w:rsidR="00972B0B" w:rsidRPr="007B0C87" w:rsidRDefault="00972B0B" w:rsidP="00972B0B">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7B0C87">
              <w:rPr>
                <w:rFonts w:ascii="Arial" w:eastAsia="Times New Roman" w:hAnsi="Arial" w:cs="Arial"/>
                <w:sz w:val="18"/>
                <w:szCs w:val="18"/>
              </w:rPr>
              <w:t>8,000,000</w:t>
            </w:r>
          </w:p>
        </w:tc>
        <w:tc>
          <w:tcPr>
            <w:tcW w:w="723" w:type="pct"/>
            <w:tcBorders>
              <w:bottom w:val="single" w:sz="4" w:space="0" w:color="auto"/>
            </w:tcBorders>
            <w:shd w:val="clear" w:color="auto" w:fill="auto"/>
            <w:vAlign w:val="bottom"/>
          </w:tcPr>
          <w:p w14:paraId="3D15276C" w14:textId="53F3A9AC" w:rsidR="00972B0B" w:rsidRPr="007B0C87" w:rsidRDefault="00972B0B" w:rsidP="00972B0B">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7B0C87">
              <w:rPr>
                <w:rFonts w:ascii="Arial" w:eastAsia="Times New Roman" w:hAnsi="Arial" w:cs="Arial"/>
                <w:sz w:val="18"/>
                <w:szCs w:val="18"/>
              </w:rPr>
              <w:t>4</w:t>
            </w:r>
            <w:r w:rsidRPr="007B0C87">
              <w:rPr>
                <w:rFonts w:ascii="Arial" w:eastAsia="Times New Roman" w:hAnsi="Arial" w:cs="Arial"/>
                <w:sz w:val="18"/>
                <w:szCs w:val="18"/>
                <w:lang w:val="en-US"/>
              </w:rPr>
              <w:t>,</w:t>
            </w:r>
            <w:r w:rsidRPr="007B0C87">
              <w:rPr>
                <w:rFonts w:ascii="Arial" w:eastAsia="Times New Roman" w:hAnsi="Arial" w:cs="Arial"/>
                <w:sz w:val="18"/>
                <w:szCs w:val="18"/>
              </w:rPr>
              <w:t>000</w:t>
            </w:r>
            <w:r w:rsidRPr="007B0C87">
              <w:rPr>
                <w:rFonts w:ascii="Arial" w:eastAsia="Times New Roman" w:hAnsi="Arial" w:cs="Arial"/>
                <w:sz w:val="18"/>
                <w:szCs w:val="18"/>
                <w:lang w:val="en-US"/>
              </w:rPr>
              <w:t>,</w:t>
            </w:r>
            <w:r w:rsidRPr="007B0C87">
              <w:rPr>
                <w:rFonts w:ascii="Arial" w:eastAsia="Times New Roman" w:hAnsi="Arial" w:cs="Arial"/>
                <w:sz w:val="18"/>
                <w:szCs w:val="18"/>
              </w:rPr>
              <w:t>000</w:t>
            </w:r>
          </w:p>
        </w:tc>
        <w:tc>
          <w:tcPr>
            <w:tcW w:w="725" w:type="pct"/>
            <w:tcBorders>
              <w:bottom w:val="single" w:sz="4" w:space="0" w:color="auto"/>
            </w:tcBorders>
            <w:shd w:val="clear" w:color="auto" w:fill="auto"/>
            <w:vAlign w:val="bottom"/>
          </w:tcPr>
          <w:p w14:paraId="6F961F64" w14:textId="1957CE6E" w:rsidR="00972B0B" w:rsidRPr="007B0C87" w:rsidRDefault="00972B0B" w:rsidP="00972B0B">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7B0C87">
              <w:rPr>
                <w:rFonts w:ascii="Arial" w:eastAsia="Times New Roman" w:hAnsi="Arial" w:cs="Arial"/>
                <w:sz w:val="18"/>
                <w:szCs w:val="18"/>
                <w:lang w:bidi="he-IL"/>
              </w:rPr>
              <w:t>86</w:t>
            </w:r>
            <w:r w:rsidRPr="007B0C87">
              <w:rPr>
                <w:rFonts w:ascii="Arial" w:eastAsia="Times New Roman" w:hAnsi="Arial" w:cs="Arial"/>
                <w:sz w:val="18"/>
                <w:szCs w:val="18"/>
                <w:lang w:val="en-US" w:bidi="he-IL"/>
              </w:rPr>
              <w:t>,</w:t>
            </w:r>
            <w:r w:rsidRPr="007B0C87">
              <w:rPr>
                <w:rFonts w:ascii="Arial" w:eastAsia="Times New Roman" w:hAnsi="Arial" w:cs="Arial"/>
                <w:sz w:val="18"/>
                <w:szCs w:val="18"/>
                <w:lang w:bidi="he-IL"/>
              </w:rPr>
              <w:t>400</w:t>
            </w:r>
            <w:r w:rsidRPr="007B0C87">
              <w:rPr>
                <w:rFonts w:ascii="Arial" w:eastAsia="Times New Roman" w:hAnsi="Arial" w:cs="Arial"/>
                <w:sz w:val="18"/>
                <w:szCs w:val="18"/>
                <w:lang w:val="en-US" w:bidi="he-IL"/>
              </w:rPr>
              <w:t>,</w:t>
            </w:r>
            <w:r w:rsidRPr="007B0C87">
              <w:rPr>
                <w:rFonts w:ascii="Arial" w:eastAsia="Times New Roman" w:hAnsi="Arial" w:cs="Arial"/>
                <w:sz w:val="18"/>
                <w:szCs w:val="18"/>
                <w:lang w:bidi="he-IL"/>
              </w:rPr>
              <w:t>000</w:t>
            </w:r>
          </w:p>
        </w:tc>
      </w:tr>
      <w:tr w:rsidR="00972B0B" w:rsidRPr="007B0C87" w14:paraId="39748F64" w14:textId="77777777" w:rsidTr="00972B0B">
        <w:tc>
          <w:tcPr>
            <w:tcW w:w="1381" w:type="pct"/>
            <w:shd w:val="clear" w:color="auto" w:fill="auto"/>
            <w:vAlign w:val="center"/>
          </w:tcPr>
          <w:p w14:paraId="2C784D1F" w14:textId="77777777" w:rsidR="00972B0B" w:rsidRPr="007B0C87" w:rsidRDefault="00972B0B" w:rsidP="00972B0B">
            <w:pPr>
              <w:ind w:left="-101"/>
              <w:rPr>
                <w:rFonts w:ascii="Arial" w:eastAsia="Times New Roman" w:hAnsi="Arial" w:cs="Arial"/>
                <w:sz w:val="18"/>
                <w:szCs w:val="18"/>
                <w:cs/>
                <w:lang w:eastAsia="en-GB"/>
              </w:rPr>
            </w:pPr>
          </w:p>
        </w:tc>
        <w:tc>
          <w:tcPr>
            <w:tcW w:w="723" w:type="pct"/>
            <w:tcBorders>
              <w:top w:val="single" w:sz="4" w:space="0" w:color="auto"/>
            </w:tcBorders>
            <w:shd w:val="clear" w:color="auto" w:fill="auto"/>
            <w:vAlign w:val="bottom"/>
          </w:tcPr>
          <w:p w14:paraId="1E335FD4" w14:textId="77777777" w:rsidR="00972B0B" w:rsidRPr="007B0C87" w:rsidRDefault="00972B0B" w:rsidP="00972B0B">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4" w:type="pct"/>
            <w:tcBorders>
              <w:top w:val="single" w:sz="4" w:space="0" w:color="auto"/>
            </w:tcBorders>
            <w:shd w:val="clear" w:color="auto" w:fill="auto"/>
            <w:vAlign w:val="bottom"/>
          </w:tcPr>
          <w:p w14:paraId="33EFF905" w14:textId="77777777" w:rsidR="00972B0B" w:rsidRPr="007B0C87" w:rsidRDefault="00972B0B" w:rsidP="00972B0B">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3" w:type="pct"/>
            <w:tcBorders>
              <w:top w:val="single" w:sz="4" w:space="0" w:color="auto"/>
            </w:tcBorders>
            <w:shd w:val="clear" w:color="auto" w:fill="auto"/>
            <w:vAlign w:val="bottom"/>
          </w:tcPr>
          <w:p w14:paraId="183106B7" w14:textId="77777777" w:rsidR="00972B0B" w:rsidRPr="007B0C87" w:rsidRDefault="00972B0B" w:rsidP="00972B0B">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3" w:type="pct"/>
            <w:tcBorders>
              <w:top w:val="single" w:sz="4" w:space="0" w:color="auto"/>
            </w:tcBorders>
            <w:shd w:val="clear" w:color="auto" w:fill="auto"/>
            <w:vAlign w:val="bottom"/>
          </w:tcPr>
          <w:p w14:paraId="2BDB626A" w14:textId="77777777" w:rsidR="00972B0B" w:rsidRPr="007B0C87" w:rsidRDefault="00972B0B" w:rsidP="00972B0B">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5" w:type="pct"/>
            <w:tcBorders>
              <w:top w:val="single" w:sz="4" w:space="0" w:color="auto"/>
            </w:tcBorders>
            <w:shd w:val="clear" w:color="auto" w:fill="auto"/>
            <w:vAlign w:val="bottom"/>
          </w:tcPr>
          <w:p w14:paraId="1A5B3E5F" w14:textId="77777777" w:rsidR="00972B0B" w:rsidRPr="007B0C87" w:rsidRDefault="00972B0B" w:rsidP="00972B0B">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r>
      <w:tr w:rsidR="00972B0B" w:rsidRPr="007B0C87" w14:paraId="5BBBA52F" w14:textId="77777777" w:rsidTr="00972B0B">
        <w:tc>
          <w:tcPr>
            <w:tcW w:w="1381" w:type="pct"/>
            <w:shd w:val="clear" w:color="auto" w:fill="auto"/>
            <w:vAlign w:val="center"/>
          </w:tcPr>
          <w:p w14:paraId="47ADB0BE" w14:textId="40A463A4" w:rsidR="00972B0B" w:rsidRPr="007B0C87" w:rsidRDefault="00972B0B" w:rsidP="00972B0B">
            <w:pPr>
              <w:ind w:left="-101"/>
              <w:rPr>
                <w:rFonts w:ascii="Arial" w:eastAsia="Times New Roman" w:hAnsi="Arial" w:cs="Arial"/>
                <w:sz w:val="18"/>
                <w:szCs w:val="18"/>
                <w:cs/>
                <w:lang w:eastAsia="en-GB"/>
              </w:rPr>
            </w:pPr>
            <w:proofErr w:type="gramStart"/>
            <w:r w:rsidRPr="007B0C87">
              <w:rPr>
                <w:rFonts w:ascii="Arial" w:hAnsi="Arial" w:cs="Arial"/>
                <w:b/>
                <w:bCs/>
                <w:sz w:val="18"/>
                <w:szCs w:val="18"/>
                <w:lang w:val="en-US"/>
              </w:rPr>
              <w:t>At</w:t>
            </w:r>
            <w:proofErr w:type="gramEnd"/>
            <w:r w:rsidRPr="007B0C87">
              <w:rPr>
                <w:rFonts w:ascii="Arial" w:hAnsi="Arial" w:cs="Arial"/>
                <w:b/>
                <w:bCs/>
                <w:sz w:val="18"/>
                <w:szCs w:val="18"/>
                <w:lang w:val="en-US"/>
              </w:rPr>
              <w:t xml:space="preserve"> </w:t>
            </w:r>
            <w:r w:rsidRPr="007B0C87">
              <w:rPr>
                <w:rFonts w:ascii="Arial" w:hAnsi="Arial" w:cs="Arial"/>
                <w:b/>
                <w:bCs/>
                <w:sz w:val="18"/>
                <w:szCs w:val="18"/>
              </w:rPr>
              <w:t>30</w:t>
            </w:r>
            <w:r w:rsidRPr="007B0C87">
              <w:rPr>
                <w:rFonts w:ascii="Arial" w:hAnsi="Arial" w:cs="Arial"/>
                <w:b/>
                <w:bCs/>
                <w:sz w:val="18"/>
                <w:szCs w:val="18"/>
                <w:lang w:val="en-US"/>
              </w:rPr>
              <w:t xml:space="preserve"> September </w:t>
            </w:r>
            <w:r w:rsidRPr="007B0C87">
              <w:rPr>
                <w:rFonts w:ascii="Arial" w:hAnsi="Arial" w:cs="Arial"/>
                <w:b/>
                <w:bCs/>
                <w:sz w:val="18"/>
                <w:szCs w:val="18"/>
              </w:rPr>
              <w:t>2022</w:t>
            </w:r>
          </w:p>
        </w:tc>
        <w:tc>
          <w:tcPr>
            <w:tcW w:w="723" w:type="pct"/>
            <w:shd w:val="clear" w:color="auto" w:fill="auto"/>
            <w:vAlign w:val="bottom"/>
          </w:tcPr>
          <w:p w14:paraId="6D623273" w14:textId="36A6D51E" w:rsidR="00972B0B" w:rsidRPr="007B0C87" w:rsidRDefault="00972B0B" w:rsidP="00972B0B">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7B0C87">
              <w:rPr>
                <w:rFonts w:ascii="Arial" w:eastAsia="Times New Roman" w:hAnsi="Arial" w:cs="Arial"/>
                <w:sz w:val="18"/>
                <w:szCs w:val="18"/>
                <w:lang w:bidi="he-IL"/>
              </w:rPr>
              <w:t>624</w:t>
            </w:r>
            <w:r w:rsidRPr="007B0C87">
              <w:rPr>
                <w:rFonts w:ascii="Arial" w:eastAsia="Times New Roman" w:hAnsi="Arial" w:cs="Arial"/>
                <w:sz w:val="18"/>
                <w:szCs w:val="18"/>
                <w:lang w:val="en-US" w:bidi="he-IL"/>
              </w:rPr>
              <w:t>,</w:t>
            </w:r>
            <w:r w:rsidRPr="007B0C87">
              <w:rPr>
                <w:rFonts w:ascii="Arial" w:eastAsia="Times New Roman" w:hAnsi="Arial" w:cs="Arial"/>
                <w:sz w:val="18"/>
                <w:szCs w:val="18"/>
                <w:lang w:bidi="he-IL"/>
              </w:rPr>
              <w:t>266</w:t>
            </w:r>
            <w:r w:rsidRPr="007B0C87">
              <w:rPr>
                <w:rFonts w:ascii="Arial" w:eastAsia="Times New Roman" w:hAnsi="Arial" w:cs="Arial"/>
                <w:sz w:val="18"/>
                <w:szCs w:val="18"/>
                <w:lang w:val="en-US" w:bidi="he-IL"/>
              </w:rPr>
              <w:t>,</w:t>
            </w:r>
            <w:r w:rsidRPr="007B0C87">
              <w:rPr>
                <w:rFonts w:ascii="Arial" w:eastAsia="Times New Roman" w:hAnsi="Arial" w:cs="Arial"/>
                <w:sz w:val="18"/>
                <w:szCs w:val="18"/>
                <w:lang w:bidi="he-IL"/>
              </w:rPr>
              <w:t>575</w:t>
            </w:r>
          </w:p>
        </w:tc>
        <w:tc>
          <w:tcPr>
            <w:tcW w:w="724" w:type="pct"/>
            <w:shd w:val="clear" w:color="auto" w:fill="auto"/>
            <w:vAlign w:val="bottom"/>
          </w:tcPr>
          <w:p w14:paraId="6B366647" w14:textId="7FF5B9A9" w:rsidR="00972B0B" w:rsidRPr="007B0C87" w:rsidRDefault="00972B0B" w:rsidP="00972B0B">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7B0C87">
              <w:rPr>
                <w:rFonts w:ascii="Arial" w:eastAsia="Times New Roman" w:hAnsi="Arial" w:cs="Arial"/>
                <w:sz w:val="18"/>
                <w:szCs w:val="18"/>
                <w:lang w:bidi="he-IL"/>
              </w:rPr>
              <w:t>312</w:t>
            </w:r>
            <w:r w:rsidRPr="007B0C87">
              <w:rPr>
                <w:rFonts w:ascii="Arial" w:eastAsia="Times New Roman" w:hAnsi="Arial" w:cs="Arial"/>
                <w:sz w:val="18"/>
                <w:szCs w:val="18"/>
                <w:lang w:val="en-US" w:bidi="he-IL"/>
              </w:rPr>
              <w:t>,</w:t>
            </w:r>
            <w:r w:rsidRPr="007B0C87">
              <w:rPr>
                <w:rFonts w:ascii="Arial" w:eastAsia="Times New Roman" w:hAnsi="Arial" w:cs="Arial"/>
                <w:sz w:val="18"/>
                <w:szCs w:val="18"/>
                <w:lang w:bidi="he-IL"/>
              </w:rPr>
              <w:t>133</w:t>
            </w:r>
            <w:r w:rsidRPr="007B0C87">
              <w:rPr>
                <w:rFonts w:ascii="Arial" w:eastAsia="Times New Roman" w:hAnsi="Arial" w:cs="Arial"/>
                <w:sz w:val="18"/>
                <w:szCs w:val="18"/>
                <w:lang w:val="en-US" w:bidi="he-IL"/>
              </w:rPr>
              <w:t>,</w:t>
            </w:r>
            <w:r w:rsidRPr="007B0C87">
              <w:rPr>
                <w:rFonts w:ascii="Arial" w:eastAsia="Times New Roman" w:hAnsi="Arial" w:cs="Arial"/>
                <w:sz w:val="18"/>
                <w:szCs w:val="18"/>
                <w:lang w:bidi="he-IL"/>
              </w:rPr>
              <w:t>288</w:t>
            </w:r>
          </w:p>
        </w:tc>
        <w:tc>
          <w:tcPr>
            <w:tcW w:w="723" w:type="pct"/>
            <w:shd w:val="clear" w:color="auto" w:fill="auto"/>
            <w:vAlign w:val="bottom"/>
          </w:tcPr>
          <w:p w14:paraId="20FE9F6A" w14:textId="0FFF31AE" w:rsidR="00972B0B" w:rsidRPr="007B0C87" w:rsidRDefault="00972B0B" w:rsidP="00972B0B">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7B0C87">
              <w:rPr>
                <w:rFonts w:ascii="Arial" w:eastAsia="Times New Roman" w:hAnsi="Arial" w:cs="Arial"/>
                <w:sz w:val="18"/>
                <w:szCs w:val="18"/>
              </w:rPr>
              <w:t>624,266,575</w:t>
            </w:r>
          </w:p>
        </w:tc>
        <w:tc>
          <w:tcPr>
            <w:tcW w:w="723" w:type="pct"/>
            <w:shd w:val="clear" w:color="auto" w:fill="auto"/>
            <w:vAlign w:val="bottom"/>
          </w:tcPr>
          <w:p w14:paraId="63367574" w14:textId="3DCFC842" w:rsidR="00972B0B" w:rsidRPr="007B0C87" w:rsidRDefault="00972B0B" w:rsidP="00972B0B">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7B0C87">
              <w:rPr>
                <w:rFonts w:ascii="Arial" w:eastAsia="Times New Roman" w:hAnsi="Arial" w:cs="Arial"/>
                <w:sz w:val="18"/>
                <w:szCs w:val="18"/>
                <w:lang w:bidi="he-IL"/>
              </w:rPr>
              <w:t>312</w:t>
            </w:r>
            <w:r w:rsidRPr="007B0C87">
              <w:rPr>
                <w:rFonts w:ascii="Arial" w:eastAsia="Times New Roman" w:hAnsi="Arial" w:cs="Arial"/>
                <w:sz w:val="18"/>
                <w:szCs w:val="18"/>
                <w:lang w:val="en-US" w:bidi="he-IL"/>
              </w:rPr>
              <w:t>,</w:t>
            </w:r>
            <w:r w:rsidRPr="007B0C87">
              <w:rPr>
                <w:rFonts w:ascii="Arial" w:eastAsia="Times New Roman" w:hAnsi="Arial" w:cs="Arial"/>
                <w:sz w:val="18"/>
                <w:szCs w:val="18"/>
                <w:lang w:bidi="he-IL"/>
              </w:rPr>
              <w:t>133</w:t>
            </w:r>
            <w:r w:rsidRPr="007B0C87">
              <w:rPr>
                <w:rFonts w:ascii="Arial" w:eastAsia="Times New Roman" w:hAnsi="Arial" w:cs="Arial"/>
                <w:sz w:val="18"/>
                <w:szCs w:val="18"/>
                <w:lang w:val="en-US" w:bidi="he-IL"/>
              </w:rPr>
              <w:t>,</w:t>
            </w:r>
            <w:r w:rsidRPr="007B0C87">
              <w:rPr>
                <w:rFonts w:ascii="Arial" w:eastAsia="Times New Roman" w:hAnsi="Arial" w:cs="Arial"/>
                <w:sz w:val="18"/>
                <w:szCs w:val="18"/>
                <w:lang w:bidi="he-IL"/>
              </w:rPr>
              <w:t>288</w:t>
            </w:r>
          </w:p>
        </w:tc>
        <w:tc>
          <w:tcPr>
            <w:tcW w:w="725" w:type="pct"/>
            <w:shd w:val="clear" w:color="auto" w:fill="auto"/>
            <w:vAlign w:val="bottom"/>
          </w:tcPr>
          <w:p w14:paraId="3B44DC13" w14:textId="7934B580" w:rsidR="00972B0B" w:rsidRPr="007B0C87" w:rsidRDefault="00972B0B" w:rsidP="00972B0B">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7B0C87">
              <w:rPr>
                <w:rFonts w:ascii="Arial" w:eastAsia="Times New Roman" w:hAnsi="Arial" w:cs="Arial"/>
                <w:sz w:val="18"/>
                <w:szCs w:val="18"/>
                <w:lang w:bidi="he-IL"/>
              </w:rPr>
              <w:t>1</w:t>
            </w:r>
            <w:r w:rsidRPr="007B0C87">
              <w:rPr>
                <w:rFonts w:ascii="Arial" w:eastAsia="Times New Roman" w:hAnsi="Arial" w:cs="Arial"/>
                <w:sz w:val="18"/>
                <w:szCs w:val="18"/>
                <w:lang w:val="en-US" w:bidi="he-IL"/>
              </w:rPr>
              <w:t>,</w:t>
            </w:r>
            <w:r w:rsidRPr="007B0C87">
              <w:rPr>
                <w:rFonts w:ascii="Arial" w:eastAsia="Times New Roman" w:hAnsi="Arial" w:cs="Arial"/>
                <w:sz w:val="18"/>
                <w:szCs w:val="18"/>
                <w:lang w:bidi="he-IL"/>
              </w:rPr>
              <w:t>669</w:t>
            </w:r>
            <w:r w:rsidRPr="007B0C87">
              <w:rPr>
                <w:rFonts w:ascii="Arial" w:eastAsia="Times New Roman" w:hAnsi="Arial" w:cs="Arial"/>
                <w:sz w:val="18"/>
                <w:szCs w:val="18"/>
                <w:lang w:val="en-US" w:bidi="he-IL"/>
              </w:rPr>
              <w:t>,</w:t>
            </w:r>
            <w:r w:rsidRPr="007B0C87">
              <w:rPr>
                <w:rFonts w:ascii="Arial" w:eastAsia="Times New Roman" w:hAnsi="Arial" w:cs="Arial"/>
                <w:sz w:val="18"/>
                <w:szCs w:val="18"/>
                <w:lang w:bidi="he-IL"/>
              </w:rPr>
              <w:t>237</w:t>
            </w:r>
            <w:r w:rsidRPr="007B0C87">
              <w:rPr>
                <w:rFonts w:ascii="Arial" w:eastAsia="Times New Roman" w:hAnsi="Arial" w:cs="Arial"/>
                <w:sz w:val="18"/>
                <w:szCs w:val="18"/>
                <w:lang w:val="en-US" w:bidi="he-IL"/>
              </w:rPr>
              <w:t>,</w:t>
            </w:r>
            <w:r w:rsidRPr="007B0C87">
              <w:rPr>
                <w:rFonts w:ascii="Arial" w:eastAsia="Times New Roman" w:hAnsi="Arial" w:cs="Arial"/>
                <w:sz w:val="18"/>
                <w:szCs w:val="18"/>
                <w:lang w:bidi="he-IL"/>
              </w:rPr>
              <w:t>748</w:t>
            </w:r>
          </w:p>
        </w:tc>
      </w:tr>
      <w:tr w:rsidR="00972B0B" w:rsidRPr="007B0C87" w14:paraId="4A94EC61" w14:textId="77777777" w:rsidTr="00224A52">
        <w:tc>
          <w:tcPr>
            <w:tcW w:w="1381" w:type="pct"/>
            <w:shd w:val="clear" w:color="auto" w:fill="auto"/>
            <w:vAlign w:val="center"/>
          </w:tcPr>
          <w:p w14:paraId="48BCE593" w14:textId="77777777" w:rsidR="00972B0B" w:rsidRPr="007B0C87" w:rsidRDefault="00972B0B" w:rsidP="00972B0B">
            <w:pPr>
              <w:ind w:left="-101"/>
              <w:rPr>
                <w:rFonts w:ascii="Arial" w:eastAsia="Times New Roman" w:hAnsi="Arial" w:cs="Arial"/>
                <w:sz w:val="18"/>
                <w:szCs w:val="18"/>
                <w:cs/>
                <w:lang w:eastAsia="en-GB"/>
              </w:rPr>
            </w:pPr>
          </w:p>
        </w:tc>
        <w:tc>
          <w:tcPr>
            <w:tcW w:w="723" w:type="pct"/>
            <w:tcBorders>
              <w:top w:val="single" w:sz="4" w:space="0" w:color="auto"/>
            </w:tcBorders>
            <w:shd w:val="clear" w:color="auto" w:fill="FAFAFA"/>
          </w:tcPr>
          <w:p w14:paraId="11C008A7" w14:textId="77777777" w:rsidR="00972B0B" w:rsidRPr="007B0C87" w:rsidRDefault="00972B0B" w:rsidP="00972B0B">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4" w:type="pct"/>
            <w:tcBorders>
              <w:top w:val="single" w:sz="4" w:space="0" w:color="auto"/>
            </w:tcBorders>
            <w:shd w:val="clear" w:color="auto" w:fill="FAFAFA"/>
            <w:vAlign w:val="center"/>
          </w:tcPr>
          <w:p w14:paraId="0F18B6C1" w14:textId="77777777" w:rsidR="00972B0B" w:rsidRPr="007B0C87" w:rsidRDefault="00972B0B" w:rsidP="00972B0B">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3" w:type="pct"/>
            <w:tcBorders>
              <w:top w:val="single" w:sz="4" w:space="0" w:color="auto"/>
            </w:tcBorders>
            <w:shd w:val="clear" w:color="auto" w:fill="FAFAFA"/>
          </w:tcPr>
          <w:p w14:paraId="4227B38C" w14:textId="77777777" w:rsidR="00972B0B" w:rsidRPr="007B0C87" w:rsidRDefault="00972B0B" w:rsidP="00972B0B">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3" w:type="pct"/>
            <w:tcBorders>
              <w:top w:val="single" w:sz="4" w:space="0" w:color="auto"/>
            </w:tcBorders>
            <w:shd w:val="clear" w:color="auto" w:fill="FAFAFA"/>
            <w:vAlign w:val="center"/>
          </w:tcPr>
          <w:p w14:paraId="081FECDC" w14:textId="77777777" w:rsidR="00972B0B" w:rsidRPr="007B0C87" w:rsidRDefault="00972B0B" w:rsidP="00972B0B">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5" w:type="pct"/>
            <w:tcBorders>
              <w:top w:val="single" w:sz="4" w:space="0" w:color="auto"/>
            </w:tcBorders>
            <w:shd w:val="clear" w:color="auto" w:fill="FAFAFA"/>
            <w:vAlign w:val="center"/>
          </w:tcPr>
          <w:p w14:paraId="4BCE7615" w14:textId="77777777" w:rsidR="00972B0B" w:rsidRPr="007B0C87" w:rsidRDefault="00972B0B" w:rsidP="00972B0B">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r>
      <w:tr w:rsidR="00972B0B" w:rsidRPr="007B0C87" w14:paraId="35ADCBF3" w14:textId="77777777" w:rsidTr="00972B0B">
        <w:tc>
          <w:tcPr>
            <w:tcW w:w="1381" w:type="pct"/>
            <w:shd w:val="clear" w:color="auto" w:fill="auto"/>
            <w:vAlign w:val="center"/>
          </w:tcPr>
          <w:p w14:paraId="4E3D1C87" w14:textId="14B797C9" w:rsidR="00972B0B" w:rsidRPr="007B0C87" w:rsidRDefault="00972B0B" w:rsidP="00972B0B">
            <w:pPr>
              <w:ind w:left="-101"/>
              <w:rPr>
                <w:rFonts w:ascii="Arial" w:hAnsi="Arial" w:cs="Arial"/>
                <w:sz w:val="18"/>
                <w:szCs w:val="18"/>
              </w:rPr>
            </w:pPr>
            <w:proofErr w:type="gramStart"/>
            <w:r w:rsidRPr="007B0C87">
              <w:rPr>
                <w:rFonts w:ascii="Arial" w:hAnsi="Arial" w:cs="Arial"/>
                <w:b/>
                <w:bCs/>
                <w:sz w:val="18"/>
                <w:szCs w:val="18"/>
                <w:lang w:val="en-US"/>
              </w:rPr>
              <w:t>At</w:t>
            </w:r>
            <w:proofErr w:type="gramEnd"/>
            <w:r w:rsidRPr="007B0C87">
              <w:rPr>
                <w:rFonts w:ascii="Arial" w:hAnsi="Arial" w:cs="Arial"/>
                <w:b/>
                <w:bCs/>
                <w:sz w:val="18"/>
                <w:szCs w:val="18"/>
                <w:lang w:val="en-US"/>
              </w:rPr>
              <w:t xml:space="preserve"> </w:t>
            </w:r>
            <w:r w:rsidRPr="007B0C87">
              <w:rPr>
                <w:rFonts w:ascii="Arial" w:hAnsi="Arial" w:cs="Arial"/>
                <w:b/>
                <w:bCs/>
                <w:sz w:val="18"/>
                <w:szCs w:val="18"/>
              </w:rPr>
              <w:t>1</w:t>
            </w:r>
            <w:r w:rsidRPr="007B0C87">
              <w:rPr>
                <w:rFonts w:ascii="Arial" w:hAnsi="Arial" w:cs="Arial"/>
                <w:b/>
                <w:bCs/>
                <w:sz w:val="18"/>
                <w:szCs w:val="18"/>
                <w:lang w:val="en-US"/>
              </w:rPr>
              <w:t xml:space="preserve"> January </w:t>
            </w:r>
            <w:r w:rsidRPr="007B0C87">
              <w:rPr>
                <w:rFonts w:ascii="Arial" w:hAnsi="Arial" w:cs="Arial"/>
                <w:b/>
                <w:bCs/>
                <w:sz w:val="18"/>
                <w:szCs w:val="18"/>
              </w:rPr>
              <w:t>2023</w:t>
            </w:r>
          </w:p>
        </w:tc>
        <w:tc>
          <w:tcPr>
            <w:tcW w:w="723" w:type="pct"/>
            <w:shd w:val="clear" w:color="auto" w:fill="FAFAFA"/>
            <w:vAlign w:val="bottom"/>
          </w:tcPr>
          <w:p w14:paraId="197C5856" w14:textId="15C18D7E" w:rsidR="00972B0B" w:rsidRPr="007B0C87" w:rsidRDefault="00972B0B" w:rsidP="00972B0B">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7B0C87">
              <w:rPr>
                <w:rFonts w:ascii="Arial" w:eastAsia="Times New Roman" w:hAnsi="Arial" w:cs="Arial"/>
                <w:sz w:val="18"/>
                <w:szCs w:val="18"/>
                <w:lang w:bidi="he-IL"/>
              </w:rPr>
              <w:t>624</w:t>
            </w:r>
            <w:r w:rsidRPr="007B0C87">
              <w:rPr>
                <w:rFonts w:ascii="Arial" w:eastAsia="Times New Roman" w:hAnsi="Arial" w:cs="Arial"/>
                <w:sz w:val="18"/>
                <w:szCs w:val="18"/>
                <w:lang w:val="en-US" w:bidi="he-IL"/>
              </w:rPr>
              <w:t>,</w:t>
            </w:r>
            <w:r w:rsidRPr="007B0C87">
              <w:rPr>
                <w:rFonts w:ascii="Arial" w:eastAsia="Times New Roman" w:hAnsi="Arial" w:cs="Arial"/>
                <w:sz w:val="18"/>
                <w:szCs w:val="18"/>
                <w:lang w:bidi="he-IL"/>
              </w:rPr>
              <w:t>266</w:t>
            </w:r>
            <w:r w:rsidRPr="007B0C87">
              <w:rPr>
                <w:rFonts w:ascii="Arial" w:eastAsia="Times New Roman" w:hAnsi="Arial" w:cs="Arial"/>
                <w:sz w:val="18"/>
                <w:szCs w:val="18"/>
                <w:lang w:val="en-US" w:bidi="he-IL"/>
              </w:rPr>
              <w:t>,</w:t>
            </w:r>
            <w:r w:rsidRPr="007B0C87">
              <w:rPr>
                <w:rFonts w:ascii="Arial" w:eastAsia="Times New Roman" w:hAnsi="Arial" w:cs="Arial"/>
                <w:sz w:val="18"/>
                <w:szCs w:val="18"/>
                <w:lang w:bidi="he-IL"/>
              </w:rPr>
              <w:t>575</w:t>
            </w:r>
          </w:p>
        </w:tc>
        <w:tc>
          <w:tcPr>
            <w:tcW w:w="724" w:type="pct"/>
            <w:shd w:val="clear" w:color="auto" w:fill="FAFAFA"/>
          </w:tcPr>
          <w:p w14:paraId="5255A74B" w14:textId="586A1F29" w:rsidR="00972B0B" w:rsidRPr="007B0C87" w:rsidRDefault="00972B0B" w:rsidP="00972B0B">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7B0C87">
              <w:rPr>
                <w:rFonts w:ascii="Arial" w:eastAsia="Times New Roman" w:hAnsi="Arial" w:cs="Arial"/>
                <w:sz w:val="18"/>
                <w:szCs w:val="18"/>
                <w:lang w:bidi="he-IL"/>
              </w:rPr>
              <w:t>312,133,288</w:t>
            </w:r>
          </w:p>
        </w:tc>
        <w:tc>
          <w:tcPr>
            <w:tcW w:w="723" w:type="pct"/>
            <w:shd w:val="clear" w:color="auto" w:fill="FAFAFA"/>
          </w:tcPr>
          <w:p w14:paraId="3AFFD019" w14:textId="53CC72C4" w:rsidR="00972B0B" w:rsidRPr="007B0C87" w:rsidRDefault="00972B0B" w:rsidP="00972B0B">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7B0C87">
              <w:rPr>
                <w:rFonts w:ascii="Arial" w:eastAsia="Times New Roman" w:hAnsi="Arial" w:cs="Arial"/>
                <w:sz w:val="18"/>
                <w:szCs w:val="18"/>
                <w:lang w:bidi="he-IL"/>
              </w:rPr>
              <w:t>624,266,575</w:t>
            </w:r>
          </w:p>
        </w:tc>
        <w:tc>
          <w:tcPr>
            <w:tcW w:w="723" w:type="pct"/>
            <w:shd w:val="clear" w:color="auto" w:fill="FAFAFA"/>
          </w:tcPr>
          <w:p w14:paraId="02DF1F7C" w14:textId="755FAFE2" w:rsidR="00972B0B" w:rsidRPr="007B0C87" w:rsidRDefault="00972B0B" w:rsidP="00972B0B">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7B0C87">
              <w:rPr>
                <w:rFonts w:ascii="Arial" w:eastAsia="Times New Roman" w:hAnsi="Arial" w:cs="Arial"/>
                <w:sz w:val="18"/>
                <w:szCs w:val="18"/>
                <w:lang w:bidi="he-IL"/>
              </w:rPr>
              <w:t>312,133,288</w:t>
            </w:r>
          </w:p>
        </w:tc>
        <w:tc>
          <w:tcPr>
            <w:tcW w:w="725" w:type="pct"/>
            <w:shd w:val="clear" w:color="auto" w:fill="FAFAFA"/>
          </w:tcPr>
          <w:p w14:paraId="44C787B4" w14:textId="2EE3B251" w:rsidR="00972B0B" w:rsidRPr="007B0C87" w:rsidRDefault="00972B0B" w:rsidP="00972B0B">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7B0C87">
              <w:rPr>
                <w:rFonts w:ascii="Arial" w:eastAsia="Times New Roman" w:hAnsi="Arial" w:cs="Arial"/>
                <w:sz w:val="18"/>
                <w:szCs w:val="18"/>
                <w:lang w:bidi="he-IL"/>
              </w:rPr>
              <w:t>1,669,237,748</w:t>
            </w:r>
          </w:p>
        </w:tc>
      </w:tr>
      <w:tr w:rsidR="001B450F" w:rsidRPr="007B0C87" w14:paraId="083C1B4D" w14:textId="77777777" w:rsidTr="007A0F59">
        <w:tc>
          <w:tcPr>
            <w:tcW w:w="1381" w:type="pct"/>
            <w:shd w:val="clear" w:color="auto" w:fill="auto"/>
            <w:vAlign w:val="center"/>
          </w:tcPr>
          <w:p w14:paraId="677605A9" w14:textId="5EBE54EC" w:rsidR="001B450F" w:rsidRPr="007B0C87" w:rsidRDefault="001B450F" w:rsidP="001B450F">
            <w:pPr>
              <w:ind w:left="-101"/>
              <w:rPr>
                <w:rFonts w:ascii="Arial" w:hAnsi="Arial" w:cs="Arial"/>
                <w:sz w:val="18"/>
                <w:szCs w:val="18"/>
                <w:lang w:val="en-US"/>
              </w:rPr>
            </w:pPr>
            <w:r w:rsidRPr="007B0C87">
              <w:rPr>
                <w:rFonts w:ascii="Arial" w:hAnsi="Arial" w:cs="Arial"/>
                <w:sz w:val="18"/>
                <w:szCs w:val="18"/>
                <w:lang w:val="en-US"/>
              </w:rPr>
              <w:t>I</w:t>
            </w:r>
            <w:r w:rsidR="00A33449">
              <w:rPr>
                <w:rFonts w:ascii="Arial" w:hAnsi="Arial" w:cs="Arial"/>
                <w:sz w:val="18"/>
                <w:szCs w:val="18"/>
                <w:lang w:val="en-US"/>
              </w:rPr>
              <w:t>ssue of shares</w:t>
            </w:r>
          </w:p>
        </w:tc>
        <w:tc>
          <w:tcPr>
            <w:tcW w:w="723" w:type="pct"/>
            <w:shd w:val="clear" w:color="auto" w:fill="FAFAFA"/>
          </w:tcPr>
          <w:p w14:paraId="35C4232D" w14:textId="3A8A0125" w:rsidR="001B450F" w:rsidRPr="007B0C87" w:rsidRDefault="001B450F" w:rsidP="001B450F">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7B0C87">
              <w:rPr>
                <w:rFonts w:ascii="Arial" w:eastAsia="Times New Roman" w:hAnsi="Arial" w:cs="Arial"/>
                <w:sz w:val="18"/>
                <w:szCs w:val="18"/>
                <w:lang w:bidi="he-IL"/>
              </w:rPr>
              <w:t>91,213,329</w:t>
            </w:r>
          </w:p>
        </w:tc>
        <w:tc>
          <w:tcPr>
            <w:tcW w:w="724" w:type="pct"/>
            <w:shd w:val="clear" w:color="auto" w:fill="FAFAFA"/>
          </w:tcPr>
          <w:p w14:paraId="408635B6" w14:textId="415832CC" w:rsidR="001B450F" w:rsidRPr="007B0C87" w:rsidRDefault="001B450F" w:rsidP="001B450F">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7B0C87">
              <w:rPr>
                <w:rFonts w:ascii="Arial" w:eastAsia="Times New Roman" w:hAnsi="Arial" w:cs="Arial"/>
                <w:sz w:val="18"/>
                <w:szCs w:val="18"/>
                <w:lang w:bidi="he-IL"/>
              </w:rPr>
              <w:t>45,606,664</w:t>
            </w:r>
          </w:p>
        </w:tc>
        <w:tc>
          <w:tcPr>
            <w:tcW w:w="723" w:type="pct"/>
            <w:shd w:val="clear" w:color="auto" w:fill="FAFAFA"/>
          </w:tcPr>
          <w:p w14:paraId="77C76214" w14:textId="254D1997" w:rsidR="001B450F" w:rsidRPr="007B0C87" w:rsidRDefault="001B450F" w:rsidP="001B450F">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7B0C87">
              <w:rPr>
                <w:rFonts w:ascii="Arial" w:eastAsia="Times New Roman" w:hAnsi="Arial" w:cs="Arial"/>
                <w:sz w:val="18"/>
                <w:szCs w:val="18"/>
                <w:lang w:bidi="he-IL"/>
              </w:rPr>
              <w:t>91,213,329</w:t>
            </w:r>
          </w:p>
        </w:tc>
        <w:tc>
          <w:tcPr>
            <w:tcW w:w="723" w:type="pct"/>
            <w:shd w:val="clear" w:color="auto" w:fill="FAFAFA"/>
          </w:tcPr>
          <w:p w14:paraId="370A86BD" w14:textId="1284269F" w:rsidR="001B450F" w:rsidRPr="007B0C87" w:rsidRDefault="001B450F" w:rsidP="001B450F">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7B0C87">
              <w:rPr>
                <w:rFonts w:ascii="Arial" w:eastAsia="Times New Roman" w:hAnsi="Arial" w:cs="Arial"/>
                <w:sz w:val="18"/>
                <w:szCs w:val="18"/>
                <w:lang w:bidi="he-IL"/>
              </w:rPr>
              <w:t>45,606,664</w:t>
            </w:r>
          </w:p>
        </w:tc>
        <w:tc>
          <w:tcPr>
            <w:tcW w:w="725" w:type="pct"/>
            <w:shd w:val="clear" w:color="auto" w:fill="FAFAFA"/>
          </w:tcPr>
          <w:p w14:paraId="29DFC2AC" w14:textId="589F0689" w:rsidR="001B450F" w:rsidRPr="007B0C87" w:rsidRDefault="001B450F" w:rsidP="001B450F">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7B0C87">
              <w:rPr>
                <w:rFonts w:ascii="Arial" w:eastAsia="Times New Roman" w:hAnsi="Arial" w:cs="Arial"/>
                <w:sz w:val="18"/>
                <w:szCs w:val="18"/>
                <w:lang w:bidi="he-IL"/>
              </w:rPr>
              <w:t>1,368,166,612</w:t>
            </w:r>
          </w:p>
        </w:tc>
      </w:tr>
      <w:tr w:rsidR="00E127B4" w:rsidRPr="007B0C87" w14:paraId="5749BB37" w14:textId="77777777" w:rsidTr="00972B0B">
        <w:tc>
          <w:tcPr>
            <w:tcW w:w="1381" w:type="pct"/>
            <w:shd w:val="clear" w:color="auto" w:fill="auto"/>
            <w:vAlign w:val="center"/>
          </w:tcPr>
          <w:p w14:paraId="04F01226" w14:textId="77777777" w:rsidR="00E127B4" w:rsidRPr="007B0C87" w:rsidRDefault="00E127B4" w:rsidP="00E127B4">
            <w:pPr>
              <w:ind w:left="-101"/>
              <w:rPr>
                <w:rFonts w:ascii="Arial" w:hAnsi="Arial" w:cs="Arial"/>
                <w:b/>
                <w:bCs/>
                <w:sz w:val="18"/>
                <w:szCs w:val="18"/>
              </w:rPr>
            </w:pPr>
          </w:p>
        </w:tc>
        <w:tc>
          <w:tcPr>
            <w:tcW w:w="723" w:type="pct"/>
            <w:tcBorders>
              <w:top w:val="single" w:sz="4" w:space="0" w:color="auto"/>
            </w:tcBorders>
            <w:shd w:val="clear" w:color="auto" w:fill="FAFAFA"/>
            <w:vAlign w:val="bottom"/>
          </w:tcPr>
          <w:p w14:paraId="08F4DFA0" w14:textId="77777777" w:rsidR="00E127B4" w:rsidRPr="007B0C87" w:rsidRDefault="00E127B4" w:rsidP="00E127B4">
            <w:pPr>
              <w:tabs>
                <w:tab w:val="decimal" w:pos="1152"/>
              </w:tabs>
              <w:overflowPunct w:val="0"/>
              <w:autoSpaceDE w:val="0"/>
              <w:autoSpaceDN w:val="0"/>
              <w:adjustRightInd w:val="0"/>
              <w:ind w:right="-72"/>
              <w:textAlignment w:val="baseline"/>
              <w:rPr>
                <w:rFonts w:ascii="Arial" w:hAnsi="Arial" w:cs="Arial"/>
                <w:sz w:val="18"/>
                <w:szCs w:val="18"/>
                <w:lang w:val="en-US"/>
              </w:rPr>
            </w:pPr>
          </w:p>
        </w:tc>
        <w:tc>
          <w:tcPr>
            <w:tcW w:w="724" w:type="pct"/>
            <w:tcBorders>
              <w:top w:val="single" w:sz="4" w:space="0" w:color="auto"/>
            </w:tcBorders>
            <w:shd w:val="clear" w:color="auto" w:fill="FAFAFA"/>
            <w:vAlign w:val="bottom"/>
          </w:tcPr>
          <w:p w14:paraId="3533A9DC" w14:textId="77777777" w:rsidR="00E127B4" w:rsidRPr="007B0C87" w:rsidRDefault="00E127B4" w:rsidP="00E127B4">
            <w:pPr>
              <w:tabs>
                <w:tab w:val="decimal" w:pos="1152"/>
              </w:tabs>
              <w:overflowPunct w:val="0"/>
              <w:autoSpaceDE w:val="0"/>
              <w:autoSpaceDN w:val="0"/>
              <w:adjustRightInd w:val="0"/>
              <w:ind w:right="-72"/>
              <w:textAlignment w:val="baseline"/>
              <w:rPr>
                <w:rFonts w:ascii="Arial" w:hAnsi="Arial" w:cs="Arial"/>
                <w:sz w:val="18"/>
                <w:szCs w:val="18"/>
                <w:lang w:val="en-US"/>
              </w:rPr>
            </w:pPr>
          </w:p>
        </w:tc>
        <w:tc>
          <w:tcPr>
            <w:tcW w:w="723" w:type="pct"/>
            <w:tcBorders>
              <w:top w:val="single" w:sz="4" w:space="0" w:color="auto"/>
            </w:tcBorders>
            <w:shd w:val="clear" w:color="auto" w:fill="FAFAFA"/>
            <w:vAlign w:val="bottom"/>
          </w:tcPr>
          <w:p w14:paraId="1A082142" w14:textId="77777777" w:rsidR="00E127B4" w:rsidRPr="007B0C87" w:rsidRDefault="00E127B4" w:rsidP="00E127B4">
            <w:pPr>
              <w:tabs>
                <w:tab w:val="decimal" w:pos="1152"/>
              </w:tabs>
              <w:overflowPunct w:val="0"/>
              <w:autoSpaceDE w:val="0"/>
              <w:autoSpaceDN w:val="0"/>
              <w:adjustRightInd w:val="0"/>
              <w:ind w:right="-72"/>
              <w:textAlignment w:val="baseline"/>
              <w:rPr>
                <w:rFonts w:ascii="Arial" w:hAnsi="Arial" w:cs="Arial"/>
                <w:sz w:val="18"/>
                <w:szCs w:val="18"/>
                <w:lang w:val="en-US"/>
              </w:rPr>
            </w:pPr>
          </w:p>
        </w:tc>
        <w:tc>
          <w:tcPr>
            <w:tcW w:w="723" w:type="pct"/>
            <w:tcBorders>
              <w:top w:val="single" w:sz="4" w:space="0" w:color="auto"/>
            </w:tcBorders>
            <w:shd w:val="clear" w:color="auto" w:fill="FAFAFA"/>
            <w:vAlign w:val="bottom"/>
          </w:tcPr>
          <w:p w14:paraId="44F0ADA1" w14:textId="77777777" w:rsidR="00E127B4" w:rsidRPr="007B0C87" w:rsidRDefault="00E127B4" w:rsidP="00E127B4">
            <w:pPr>
              <w:tabs>
                <w:tab w:val="decimal" w:pos="1152"/>
              </w:tabs>
              <w:overflowPunct w:val="0"/>
              <w:autoSpaceDE w:val="0"/>
              <w:autoSpaceDN w:val="0"/>
              <w:adjustRightInd w:val="0"/>
              <w:ind w:right="-72"/>
              <w:textAlignment w:val="baseline"/>
              <w:rPr>
                <w:rFonts w:ascii="Arial" w:hAnsi="Arial" w:cs="Arial"/>
                <w:sz w:val="18"/>
                <w:szCs w:val="18"/>
                <w:lang w:val="en-US"/>
              </w:rPr>
            </w:pPr>
          </w:p>
        </w:tc>
        <w:tc>
          <w:tcPr>
            <w:tcW w:w="725" w:type="pct"/>
            <w:tcBorders>
              <w:top w:val="single" w:sz="4" w:space="0" w:color="auto"/>
            </w:tcBorders>
            <w:shd w:val="clear" w:color="auto" w:fill="FAFAFA"/>
            <w:vAlign w:val="bottom"/>
          </w:tcPr>
          <w:p w14:paraId="6041CC5B" w14:textId="77777777" w:rsidR="00E127B4" w:rsidRPr="007B0C87" w:rsidRDefault="00E127B4" w:rsidP="00E127B4">
            <w:pPr>
              <w:tabs>
                <w:tab w:val="decimal" w:pos="1152"/>
              </w:tabs>
              <w:overflowPunct w:val="0"/>
              <w:autoSpaceDE w:val="0"/>
              <w:autoSpaceDN w:val="0"/>
              <w:adjustRightInd w:val="0"/>
              <w:ind w:right="-72"/>
              <w:textAlignment w:val="baseline"/>
              <w:rPr>
                <w:rFonts w:ascii="Arial" w:hAnsi="Arial" w:cs="Arial"/>
                <w:sz w:val="18"/>
                <w:szCs w:val="18"/>
                <w:lang w:val="en-US"/>
              </w:rPr>
            </w:pPr>
          </w:p>
        </w:tc>
      </w:tr>
      <w:tr w:rsidR="00E127B4" w:rsidRPr="007B0C87" w14:paraId="4C34110E" w14:textId="77777777" w:rsidTr="00972B0B">
        <w:tc>
          <w:tcPr>
            <w:tcW w:w="1381" w:type="pct"/>
            <w:shd w:val="clear" w:color="auto" w:fill="auto"/>
            <w:vAlign w:val="center"/>
          </w:tcPr>
          <w:p w14:paraId="42A005FF" w14:textId="2B6239EA" w:rsidR="00E127B4" w:rsidRPr="007B0C87" w:rsidRDefault="00E127B4" w:rsidP="00E127B4">
            <w:pPr>
              <w:ind w:left="-101"/>
              <w:rPr>
                <w:rFonts w:ascii="Arial" w:hAnsi="Arial" w:cs="Arial"/>
                <w:b/>
                <w:bCs/>
                <w:sz w:val="18"/>
                <w:szCs w:val="18"/>
                <w:cs/>
                <w:lang w:val="en-US"/>
              </w:rPr>
            </w:pPr>
            <w:proofErr w:type="gramStart"/>
            <w:r w:rsidRPr="007B0C87">
              <w:rPr>
                <w:rFonts w:ascii="Arial" w:hAnsi="Arial" w:cs="Arial"/>
                <w:b/>
                <w:bCs/>
                <w:sz w:val="18"/>
                <w:szCs w:val="18"/>
                <w:lang w:val="en-US"/>
              </w:rPr>
              <w:t>At</w:t>
            </w:r>
            <w:proofErr w:type="gramEnd"/>
            <w:r w:rsidRPr="007B0C87">
              <w:rPr>
                <w:rFonts w:ascii="Arial" w:hAnsi="Arial" w:cs="Arial"/>
                <w:b/>
                <w:bCs/>
                <w:sz w:val="18"/>
                <w:szCs w:val="18"/>
                <w:lang w:val="en-US"/>
              </w:rPr>
              <w:t xml:space="preserve"> </w:t>
            </w:r>
            <w:r w:rsidRPr="007B0C87">
              <w:rPr>
                <w:rFonts w:ascii="Arial" w:hAnsi="Arial" w:cs="Arial"/>
                <w:b/>
                <w:bCs/>
                <w:sz w:val="18"/>
                <w:szCs w:val="18"/>
              </w:rPr>
              <w:t>30</w:t>
            </w:r>
            <w:r w:rsidRPr="007B0C87">
              <w:rPr>
                <w:rFonts w:ascii="Arial" w:hAnsi="Arial" w:cs="Arial"/>
                <w:b/>
                <w:bCs/>
                <w:sz w:val="18"/>
                <w:szCs w:val="18"/>
                <w:lang w:val="en-US"/>
              </w:rPr>
              <w:t xml:space="preserve"> September </w:t>
            </w:r>
            <w:r w:rsidRPr="007B0C87">
              <w:rPr>
                <w:rFonts w:ascii="Arial" w:hAnsi="Arial" w:cs="Arial"/>
                <w:b/>
                <w:bCs/>
                <w:sz w:val="18"/>
                <w:szCs w:val="18"/>
              </w:rPr>
              <w:t>2023</w:t>
            </w:r>
          </w:p>
        </w:tc>
        <w:tc>
          <w:tcPr>
            <w:tcW w:w="723" w:type="pct"/>
            <w:tcBorders>
              <w:bottom w:val="single" w:sz="4" w:space="0" w:color="auto"/>
            </w:tcBorders>
            <w:shd w:val="clear" w:color="auto" w:fill="FAFAFA"/>
            <w:vAlign w:val="bottom"/>
          </w:tcPr>
          <w:p w14:paraId="1012D963" w14:textId="6F557F3D" w:rsidR="00E127B4" w:rsidRPr="007B0C87" w:rsidRDefault="00E127B4" w:rsidP="00E127B4">
            <w:pPr>
              <w:tabs>
                <w:tab w:val="decimal" w:pos="1152"/>
              </w:tabs>
              <w:overflowPunct w:val="0"/>
              <w:autoSpaceDE w:val="0"/>
              <w:autoSpaceDN w:val="0"/>
              <w:adjustRightInd w:val="0"/>
              <w:ind w:right="-72"/>
              <w:textAlignment w:val="baseline"/>
              <w:rPr>
                <w:rFonts w:ascii="Arial" w:eastAsia="Times New Roman" w:hAnsi="Arial" w:cs="Arial"/>
                <w:sz w:val="18"/>
                <w:szCs w:val="18"/>
                <w:lang w:val="en-US" w:bidi="he-IL"/>
              </w:rPr>
            </w:pPr>
            <w:r w:rsidRPr="007B0C87">
              <w:rPr>
                <w:rFonts w:ascii="Arial" w:eastAsia="Times New Roman" w:hAnsi="Arial" w:cs="Arial"/>
                <w:sz w:val="18"/>
                <w:szCs w:val="18"/>
                <w:lang w:bidi="he-IL"/>
              </w:rPr>
              <w:t>715,479,904</w:t>
            </w:r>
          </w:p>
        </w:tc>
        <w:tc>
          <w:tcPr>
            <w:tcW w:w="724" w:type="pct"/>
            <w:tcBorders>
              <w:bottom w:val="single" w:sz="4" w:space="0" w:color="auto"/>
            </w:tcBorders>
            <w:shd w:val="clear" w:color="auto" w:fill="FAFAFA"/>
            <w:vAlign w:val="bottom"/>
          </w:tcPr>
          <w:p w14:paraId="3E2A64F6" w14:textId="3DFF37B4" w:rsidR="00E127B4" w:rsidRPr="007B0C87" w:rsidRDefault="00E127B4" w:rsidP="00E127B4">
            <w:pPr>
              <w:tabs>
                <w:tab w:val="decimal" w:pos="1152"/>
              </w:tabs>
              <w:overflowPunct w:val="0"/>
              <w:autoSpaceDE w:val="0"/>
              <w:autoSpaceDN w:val="0"/>
              <w:adjustRightInd w:val="0"/>
              <w:ind w:right="-72"/>
              <w:textAlignment w:val="baseline"/>
              <w:rPr>
                <w:rFonts w:ascii="Arial" w:eastAsia="Times New Roman" w:hAnsi="Arial" w:cs="Arial"/>
                <w:sz w:val="18"/>
                <w:szCs w:val="18"/>
                <w:lang w:val="en-US" w:bidi="he-IL"/>
              </w:rPr>
            </w:pPr>
            <w:r w:rsidRPr="007B0C87">
              <w:rPr>
                <w:rFonts w:ascii="Arial" w:eastAsia="Times New Roman" w:hAnsi="Arial" w:cs="Arial"/>
                <w:sz w:val="18"/>
                <w:szCs w:val="18"/>
                <w:lang w:bidi="he-IL"/>
              </w:rPr>
              <w:t>357,739,952</w:t>
            </w:r>
          </w:p>
        </w:tc>
        <w:tc>
          <w:tcPr>
            <w:tcW w:w="723" w:type="pct"/>
            <w:tcBorders>
              <w:bottom w:val="single" w:sz="4" w:space="0" w:color="auto"/>
            </w:tcBorders>
            <w:shd w:val="clear" w:color="auto" w:fill="FAFAFA"/>
            <w:vAlign w:val="bottom"/>
          </w:tcPr>
          <w:p w14:paraId="7B6FFB78" w14:textId="0308C7A4" w:rsidR="00E127B4" w:rsidRPr="007B0C87" w:rsidRDefault="00E127B4" w:rsidP="00E127B4">
            <w:pPr>
              <w:tabs>
                <w:tab w:val="decimal" w:pos="1152"/>
              </w:tabs>
              <w:overflowPunct w:val="0"/>
              <w:autoSpaceDE w:val="0"/>
              <w:autoSpaceDN w:val="0"/>
              <w:adjustRightInd w:val="0"/>
              <w:ind w:right="-72"/>
              <w:textAlignment w:val="baseline"/>
              <w:rPr>
                <w:rFonts w:ascii="Arial" w:eastAsia="Times New Roman" w:hAnsi="Arial" w:cs="Arial"/>
                <w:sz w:val="18"/>
                <w:szCs w:val="18"/>
              </w:rPr>
            </w:pPr>
            <w:r w:rsidRPr="007B0C87">
              <w:rPr>
                <w:rFonts w:ascii="Arial" w:eastAsia="Times New Roman" w:hAnsi="Arial" w:cs="Arial"/>
                <w:sz w:val="18"/>
                <w:szCs w:val="18"/>
                <w:lang w:bidi="he-IL"/>
              </w:rPr>
              <w:t>715,479,904</w:t>
            </w:r>
          </w:p>
        </w:tc>
        <w:tc>
          <w:tcPr>
            <w:tcW w:w="723" w:type="pct"/>
            <w:tcBorders>
              <w:bottom w:val="single" w:sz="4" w:space="0" w:color="auto"/>
            </w:tcBorders>
            <w:shd w:val="clear" w:color="auto" w:fill="FAFAFA"/>
            <w:vAlign w:val="bottom"/>
          </w:tcPr>
          <w:p w14:paraId="120F1D16" w14:textId="02DF8A7D" w:rsidR="00E127B4" w:rsidRPr="007B0C87" w:rsidRDefault="00E127B4" w:rsidP="00E127B4">
            <w:pPr>
              <w:tabs>
                <w:tab w:val="decimal" w:pos="1152"/>
              </w:tabs>
              <w:overflowPunct w:val="0"/>
              <w:autoSpaceDE w:val="0"/>
              <w:autoSpaceDN w:val="0"/>
              <w:adjustRightInd w:val="0"/>
              <w:ind w:right="-72"/>
              <w:textAlignment w:val="baseline"/>
              <w:rPr>
                <w:rFonts w:ascii="Arial" w:eastAsia="Times New Roman" w:hAnsi="Arial" w:cs="Arial"/>
                <w:sz w:val="18"/>
                <w:szCs w:val="18"/>
                <w:lang w:val="en-US" w:bidi="he-IL"/>
              </w:rPr>
            </w:pPr>
            <w:r w:rsidRPr="007B0C87">
              <w:rPr>
                <w:rFonts w:ascii="Arial" w:eastAsia="Times New Roman" w:hAnsi="Arial" w:cs="Arial"/>
                <w:sz w:val="18"/>
                <w:szCs w:val="18"/>
                <w:lang w:bidi="he-IL"/>
              </w:rPr>
              <w:t>357,739,952</w:t>
            </w:r>
          </w:p>
        </w:tc>
        <w:tc>
          <w:tcPr>
            <w:tcW w:w="725" w:type="pct"/>
            <w:tcBorders>
              <w:bottom w:val="single" w:sz="4" w:space="0" w:color="auto"/>
            </w:tcBorders>
            <w:shd w:val="clear" w:color="auto" w:fill="FAFAFA"/>
            <w:vAlign w:val="bottom"/>
          </w:tcPr>
          <w:p w14:paraId="68DB9D72" w14:textId="54D0A1D2" w:rsidR="00E127B4" w:rsidRPr="007B0C87" w:rsidRDefault="00E127B4" w:rsidP="00E127B4">
            <w:pPr>
              <w:tabs>
                <w:tab w:val="decimal" w:pos="1152"/>
              </w:tabs>
              <w:overflowPunct w:val="0"/>
              <w:autoSpaceDE w:val="0"/>
              <w:autoSpaceDN w:val="0"/>
              <w:adjustRightInd w:val="0"/>
              <w:ind w:right="-72"/>
              <w:textAlignment w:val="baseline"/>
              <w:rPr>
                <w:rFonts w:ascii="Arial" w:eastAsia="Times New Roman" w:hAnsi="Arial" w:cs="Arial"/>
                <w:sz w:val="18"/>
                <w:szCs w:val="18"/>
                <w:lang w:val="en-US" w:bidi="he-IL"/>
              </w:rPr>
            </w:pPr>
            <w:r w:rsidRPr="007B0C87">
              <w:rPr>
                <w:rFonts w:ascii="Arial" w:eastAsia="Times New Roman" w:hAnsi="Arial" w:cs="Arial"/>
                <w:sz w:val="18"/>
                <w:szCs w:val="18"/>
                <w:lang w:bidi="he-IL"/>
              </w:rPr>
              <w:t>3,037,404,360</w:t>
            </w:r>
          </w:p>
        </w:tc>
      </w:tr>
    </w:tbl>
    <w:p w14:paraId="534C93D8" w14:textId="367CD1DD" w:rsidR="00C326EA" w:rsidRPr="007B0C87" w:rsidRDefault="00C326EA" w:rsidP="00AD38E6">
      <w:pPr>
        <w:rPr>
          <w:rFonts w:ascii="Arial" w:hAnsi="Arial" w:cs="Arial"/>
          <w:b/>
          <w:bCs/>
          <w:sz w:val="18"/>
          <w:szCs w:val="18"/>
        </w:rPr>
      </w:pPr>
    </w:p>
    <w:p w14:paraId="238FCF41" w14:textId="47A3C762" w:rsidR="009F71DC" w:rsidRPr="007B0C87" w:rsidRDefault="00E13CA7" w:rsidP="00797EC2">
      <w:pPr>
        <w:rPr>
          <w:rFonts w:ascii="Arial" w:hAnsi="Arial" w:cs="Arial"/>
          <w:b/>
          <w:bCs/>
          <w:sz w:val="18"/>
          <w:szCs w:val="18"/>
        </w:rPr>
      </w:pPr>
      <w:r w:rsidRPr="007B0C87">
        <w:rPr>
          <w:rFonts w:ascii="Arial" w:hAnsi="Arial" w:cs="Arial"/>
          <w:b/>
          <w:bCs/>
          <w:sz w:val="18"/>
          <w:szCs w:val="18"/>
        </w:rPr>
        <w:t>2023</w:t>
      </w:r>
    </w:p>
    <w:p w14:paraId="4FFED4EC" w14:textId="77777777" w:rsidR="009F71DC" w:rsidRPr="007B0C87" w:rsidRDefault="009F71DC" w:rsidP="00797EC2">
      <w:pPr>
        <w:rPr>
          <w:rFonts w:ascii="Arial" w:hAnsi="Arial" w:cs="Arial"/>
          <w:b/>
          <w:bCs/>
          <w:sz w:val="18"/>
          <w:szCs w:val="18"/>
        </w:rPr>
      </w:pPr>
    </w:p>
    <w:p w14:paraId="61E6DC62" w14:textId="6710943D" w:rsidR="00797EC2" w:rsidRPr="002A0503" w:rsidRDefault="00DB5EF2" w:rsidP="00797EC2">
      <w:pPr>
        <w:rPr>
          <w:rFonts w:ascii="Arial" w:hAnsi="Arial" w:cs="Arial"/>
          <w:b/>
          <w:bCs/>
          <w:spacing w:val="-4"/>
          <w:sz w:val="18"/>
          <w:szCs w:val="18"/>
        </w:rPr>
      </w:pPr>
      <w:r w:rsidRPr="002A0503">
        <w:rPr>
          <w:rFonts w:ascii="Arial" w:hAnsi="Arial" w:cs="Arial"/>
          <w:spacing w:val="-4"/>
          <w:sz w:val="18"/>
          <w:szCs w:val="18"/>
        </w:rPr>
        <w:t xml:space="preserve">On </w:t>
      </w:r>
      <w:r w:rsidR="00E13CA7" w:rsidRPr="002A0503">
        <w:rPr>
          <w:rFonts w:ascii="Arial" w:hAnsi="Arial" w:cs="Arial"/>
          <w:spacing w:val="-4"/>
          <w:sz w:val="18"/>
          <w:szCs w:val="18"/>
        </w:rPr>
        <w:t>21</w:t>
      </w:r>
      <w:r w:rsidRPr="002A0503">
        <w:rPr>
          <w:rFonts w:ascii="Arial" w:hAnsi="Arial" w:cs="Arial"/>
          <w:spacing w:val="-4"/>
          <w:sz w:val="18"/>
          <w:szCs w:val="18"/>
        </w:rPr>
        <w:t xml:space="preserve"> April </w:t>
      </w:r>
      <w:r w:rsidR="00E13CA7" w:rsidRPr="002A0503">
        <w:rPr>
          <w:rFonts w:ascii="Arial" w:hAnsi="Arial" w:cs="Arial"/>
          <w:spacing w:val="-4"/>
          <w:sz w:val="18"/>
          <w:szCs w:val="18"/>
        </w:rPr>
        <w:t>2023</w:t>
      </w:r>
      <w:r w:rsidRPr="002A0503">
        <w:rPr>
          <w:rFonts w:ascii="Arial" w:hAnsi="Arial" w:cs="Arial"/>
          <w:spacing w:val="-4"/>
          <w:sz w:val="18"/>
          <w:szCs w:val="18"/>
        </w:rPr>
        <w:t>, t</w:t>
      </w:r>
      <w:r w:rsidR="00797EC2" w:rsidRPr="002A0503">
        <w:rPr>
          <w:rFonts w:ascii="Arial" w:hAnsi="Arial" w:cs="Arial"/>
          <w:spacing w:val="-4"/>
          <w:sz w:val="18"/>
          <w:szCs w:val="18"/>
        </w:rPr>
        <w:t xml:space="preserve">he Annual General Meeting of the shareholders no. </w:t>
      </w:r>
      <w:r w:rsidR="00E13CA7" w:rsidRPr="002A0503">
        <w:rPr>
          <w:rFonts w:ascii="Arial" w:hAnsi="Arial" w:cs="Arial"/>
          <w:spacing w:val="-4"/>
          <w:sz w:val="18"/>
          <w:szCs w:val="18"/>
        </w:rPr>
        <w:t>1</w:t>
      </w:r>
      <w:r w:rsidR="00797EC2" w:rsidRPr="002A0503">
        <w:rPr>
          <w:rFonts w:ascii="Arial" w:hAnsi="Arial" w:cs="Arial"/>
          <w:spacing w:val="-4"/>
          <w:sz w:val="18"/>
          <w:szCs w:val="18"/>
        </w:rPr>
        <w:t>/</w:t>
      </w:r>
      <w:r w:rsidR="00E13CA7" w:rsidRPr="002A0503">
        <w:rPr>
          <w:rFonts w:ascii="Arial" w:hAnsi="Arial" w:cs="Arial"/>
          <w:spacing w:val="-4"/>
          <w:sz w:val="18"/>
          <w:szCs w:val="18"/>
        </w:rPr>
        <w:t>2023</w:t>
      </w:r>
      <w:r w:rsidR="00797EC2" w:rsidRPr="002A0503">
        <w:rPr>
          <w:rFonts w:ascii="Arial" w:hAnsi="Arial" w:cs="Arial"/>
          <w:spacing w:val="-4"/>
          <w:sz w:val="18"/>
          <w:szCs w:val="18"/>
        </w:rPr>
        <w:t xml:space="preserve"> of the Company had the following resolutions</w:t>
      </w:r>
      <w:r w:rsidRPr="002A0503">
        <w:rPr>
          <w:rFonts w:ascii="Arial" w:hAnsi="Arial" w:cs="Arial"/>
          <w:spacing w:val="-4"/>
          <w:sz w:val="18"/>
          <w:szCs w:val="18"/>
        </w:rPr>
        <w:t>:</w:t>
      </w:r>
    </w:p>
    <w:p w14:paraId="334B301C" w14:textId="77777777" w:rsidR="00AD38E6" w:rsidRPr="007B0C87" w:rsidRDefault="00AD38E6" w:rsidP="00AD38E6">
      <w:pPr>
        <w:rPr>
          <w:rFonts w:ascii="Arial" w:hAnsi="Arial" w:cs="Arial"/>
          <w:sz w:val="18"/>
          <w:szCs w:val="18"/>
        </w:rPr>
      </w:pPr>
    </w:p>
    <w:p w14:paraId="7F95E587" w14:textId="7FD76CFC" w:rsidR="00797EC2" w:rsidRDefault="00D95C73" w:rsidP="00AD38E6">
      <w:pPr>
        <w:rPr>
          <w:rFonts w:ascii="Arial" w:hAnsi="Arial" w:cs="Arial"/>
          <w:sz w:val="18"/>
          <w:szCs w:val="18"/>
        </w:rPr>
      </w:pPr>
      <w:r w:rsidRPr="007B0C87">
        <w:rPr>
          <w:rFonts w:ascii="Arial" w:hAnsi="Arial" w:cs="Arial"/>
          <w:sz w:val="18"/>
          <w:szCs w:val="18"/>
        </w:rPr>
        <w:t>The i</w:t>
      </w:r>
      <w:r w:rsidR="00797EC2" w:rsidRPr="007B0C87">
        <w:rPr>
          <w:rFonts w:ascii="Arial" w:hAnsi="Arial" w:cs="Arial"/>
          <w:sz w:val="18"/>
          <w:szCs w:val="18"/>
        </w:rPr>
        <w:t>ncrease in Company's registered capital total</w:t>
      </w:r>
      <w:r w:rsidR="00902655" w:rsidRPr="007B0C87">
        <w:rPr>
          <w:rFonts w:ascii="Arial" w:hAnsi="Arial" w:cs="Arial"/>
          <w:sz w:val="18"/>
          <w:szCs w:val="18"/>
        </w:rPr>
        <w:t>l</w:t>
      </w:r>
      <w:r w:rsidR="00797EC2" w:rsidRPr="007B0C87">
        <w:rPr>
          <w:rFonts w:ascii="Arial" w:hAnsi="Arial" w:cs="Arial"/>
          <w:sz w:val="18"/>
          <w:szCs w:val="18"/>
        </w:rPr>
        <w:t xml:space="preserve">ing Baht </w:t>
      </w:r>
      <w:r w:rsidR="00E13CA7" w:rsidRPr="007B0C87">
        <w:rPr>
          <w:rFonts w:ascii="Arial" w:hAnsi="Arial" w:cs="Arial"/>
          <w:sz w:val="18"/>
          <w:szCs w:val="18"/>
        </w:rPr>
        <w:t>15</w:t>
      </w:r>
      <w:r w:rsidR="00797EC2" w:rsidRPr="007B0C87">
        <w:rPr>
          <w:rFonts w:ascii="Arial" w:hAnsi="Arial" w:cs="Arial"/>
          <w:sz w:val="18"/>
          <w:szCs w:val="18"/>
        </w:rPr>
        <w:t>,</w:t>
      </w:r>
      <w:r w:rsidR="00E13CA7" w:rsidRPr="007B0C87">
        <w:rPr>
          <w:rFonts w:ascii="Arial" w:hAnsi="Arial" w:cs="Arial"/>
          <w:sz w:val="18"/>
          <w:szCs w:val="18"/>
        </w:rPr>
        <w:t>606</w:t>
      </w:r>
      <w:r w:rsidR="00797EC2" w:rsidRPr="007B0C87">
        <w:rPr>
          <w:rFonts w:ascii="Arial" w:hAnsi="Arial" w:cs="Arial"/>
          <w:sz w:val="18"/>
          <w:szCs w:val="18"/>
        </w:rPr>
        <w:t>,</w:t>
      </w:r>
      <w:r w:rsidR="00E13CA7" w:rsidRPr="007B0C87">
        <w:rPr>
          <w:rFonts w:ascii="Arial" w:hAnsi="Arial" w:cs="Arial"/>
          <w:sz w:val="18"/>
          <w:szCs w:val="18"/>
        </w:rPr>
        <w:t>664</w:t>
      </w:r>
      <w:r w:rsidR="00797EC2" w:rsidRPr="007B0C87">
        <w:rPr>
          <w:rFonts w:ascii="Arial" w:hAnsi="Arial" w:cs="Arial"/>
          <w:sz w:val="18"/>
          <w:szCs w:val="18"/>
        </w:rPr>
        <w:t xml:space="preserve"> from the Company's existing registered share capital of Baht </w:t>
      </w:r>
      <w:r w:rsidR="00E13CA7" w:rsidRPr="007B0C87">
        <w:rPr>
          <w:rFonts w:ascii="Arial" w:hAnsi="Arial" w:cs="Arial"/>
          <w:sz w:val="18"/>
          <w:szCs w:val="18"/>
        </w:rPr>
        <w:t>312</w:t>
      </w:r>
      <w:r w:rsidR="00797EC2" w:rsidRPr="007B0C87">
        <w:rPr>
          <w:rFonts w:ascii="Arial" w:hAnsi="Arial" w:cs="Arial"/>
          <w:sz w:val="18"/>
          <w:szCs w:val="18"/>
        </w:rPr>
        <w:t>,</w:t>
      </w:r>
      <w:r w:rsidR="00E13CA7" w:rsidRPr="007B0C87">
        <w:rPr>
          <w:rFonts w:ascii="Arial" w:hAnsi="Arial" w:cs="Arial"/>
          <w:sz w:val="18"/>
          <w:szCs w:val="18"/>
        </w:rPr>
        <w:t>133</w:t>
      </w:r>
      <w:r w:rsidR="00797EC2" w:rsidRPr="007B0C87">
        <w:rPr>
          <w:rFonts w:ascii="Arial" w:hAnsi="Arial" w:cs="Arial"/>
          <w:sz w:val="18"/>
          <w:szCs w:val="18"/>
        </w:rPr>
        <w:t>,</w:t>
      </w:r>
      <w:r w:rsidR="00E13CA7" w:rsidRPr="007B0C87">
        <w:rPr>
          <w:rFonts w:ascii="Arial" w:hAnsi="Arial" w:cs="Arial"/>
          <w:sz w:val="18"/>
          <w:szCs w:val="18"/>
        </w:rPr>
        <w:t>288</w:t>
      </w:r>
      <w:r w:rsidR="00797EC2" w:rsidRPr="007B0C87">
        <w:rPr>
          <w:rFonts w:ascii="Arial" w:hAnsi="Arial" w:cs="Arial"/>
          <w:sz w:val="18"/>
          <w:szCs w:val="18"/>
        </w:rPr>
        <w:t xml:space="preserve"> to Baht </w:t>
      </w:r>
      <w:r w:rsidR="00E13CA7" w:rsidRPr="007B0C87">
        <w:rPr>
          <w:rFonts w:ascii="Arial" w:hAnsi="Arial" w:cs="Arial"/>
          <w:sz w:val="18"/>
          <w:szCs w:val="18"/>
        </w:rPr>
        <w:t>327</w:t>
      </w:r>
      <w:r w:rsidR="00797EC2" w:rsidRPr="007B0C87">
        <w:rPr>
          <w:rFonts w:ascii="Arial" w:hAnsi="Arial" w:cs="Arial"/>
          <w:sz w:val="18"/>
          <w:szCs w:val="18"/>
        </w:rPr>
        <w:t>,</w:t>
      </w:r>
      <w:r w:rsidR="00E13CA7" w:rsidRPr="007B0C87">
        <w:rPr>
          <w:rFonts w:ascii="Arial" w:hAnsi="Arial" w:cs="Arial"/>
          <w:sz w:val="18"/>
          <w:szCs w:val="18"/>
        </w:rPr>
        <w:t>739</w:t>
      </w:r>
      <w:r w:rsidR="00797EC2" w:rsidRPr="007B0C87">
        <w:rPr>
          <w:rFonts w:ascii="Arial" w:hAnsi="Arial" w:cs="Arial"/>
          <w:sz w:val="18"/>
          <w:szCs w:val="18"/>
        </w:rPr>
        <w:t>,</w:t>
      </w:r>
      <w:r w:rsidR="00E13CA7" w:rsidRPr="007B0C87">
        <w:rPr>
          <w:rFonts w:ascii="Arial" w:hAnsi="Arial" w:cs="Arial"/>
          <w:sz w:val="18"/>
          <w:szCs w:val="18"/>
        </w:rPr>
        <w:t>952</w:t>
      </w:r>
      <w:r w:rsidR="00797EC2" w:rsidRPr="007B0C87">
        <w:rPr>
          <w:rFonts w:ascii="Arial" w:hAnsi="Arial" w:cs="Arial"/>
          <w:sz w:val="18"/>
          <w:szCs w:val="18"/>
        </w:rPr>
        <w:t>. The Company issue</w:t>
      </w:r>
      <w:r w:rsidR="000C34A6" w:rsidRPr="007B0C87">
        <w:rPr>
          <w:rFonts w:ascii="Arial" w:hAnsi="Arial" w:cs="Arial"/>
          <w:sz w:val="18"/>
          <w:szCs w:val="18"/>
        </w:rPr>
        <w:t>d</w:t>
      </w:r>
      <w:r w:rsidR="00797EC2" w:rsidRPr="007B0C87">
        <w:rPr>
          <w:rFonts w:ascii="Arial" w:hAnsi="Arial" w:cs="Arial"/>
          <w:sz w:val="18"/>
          <w:szCs w:val="18"/>
        </w:rPr>
        <w:t xml:space="preserve"> new </w:t>
      </w:r>
      <w:r w:rsidR="00E13CA7" w:rsidRPr="007B0C87">
        <w:rPr>
          <w:rFonts w:ascii="Arial" w:hAnsi="Arial" w:cs="Arial"/>
          <w:sz w:val="18"/>
          <w:szCs w:val="18"/>
        </w:rPr>
        <w:t>31</w:t>
      </w:r>
      <w:r w:rsidR="00797EC2" w:rsidRPr="007B0C87">
        <w:rPr>
          <w:rFonts w:ascii="Arial" w:hAnsi="Arial" w:cs="Arial"/>
          <w:sz w:val="18"/>
          <w:szCs w:val="18"/>
        </w:rPr>
        <w:t>,</w:t>
      </w:r>
      <w:r w:rsidR="00E13CA7" w:rsidRPr="007B0C87">
        <w:rPr>
          <w:rFonts w:ascii="Arial" w:hAnsi="Arial" w:cs="Arial"/>
          <w:sz w:val="18"/>
          <w:szCs w:val="18"/>
        </w:rPr>
        <w:t>213</w:t>
      </w:r>
      <w:r w:rsidR="00797EC2" w:rsidRPr="007B0C87">
        <w:rPr>
          <w:rFonts w:ascii="Arial" w:hAnsi="Arial" w:cs="Arial"/>
          <w:sz w:val="18"/>
          <w:szCs w:val="18"/>
        </w:rPr>
        <w:t>,</w:t>
      </w:r>
      <w:r w:rsidR="00E13CA7" w:rsidRPr="007B0C87">
        <w:rPr>
          <w:rFonts w:ascii="Arial" w:hAnsi="Arial" w:cs="Arial"/>
          <w:sz w:val="18"/>
          <w:szCs w:val="18"/>
        </w:rPr>
        <w:t>329</w:t>
      </w:r>
      <w:r w:rsidR="00797EC2" w:rsidRPr="007B0C87">
        <w:rPr>
          <w:rFonts w:ascii="Arial" w:hAnsi="Arial" w:cs="Arial"/>
          <w:sz w:val="18"/>
          <w:szCs w:val="18"/>
        </w:rPr>
        <w:t xml:space="preserve"> shares at par value of Baht </w:t>
      </w:r>
      <w:r w:rsidR="00E13CA7" w:rsidRPr="007B0C87">
        <w:rPr>
          <w:rFonts w:ascii="Arial" w:hAnsi="Arial" w:cs="Arial"/>
          <w:sz w:val="18"/>
          <w:szCs w:val="18"/>
        </w:rPr>
        <w:t>0</w:t>
      </w:r>
      <w:r w:rsidR="00797EC2" w:rsidRPr="007B0C87">
        <w:rPr>
          <w:rFonts w:ascii="Arial" w:hAnsi="Arial" w:cs="Arial"/>
          <w:sz w:val="18"/>
          <w:szCs w:val="18"/>
        </w:rPr>
        <w:t>.</w:t>
      </w:r>
      <w:r w:rsidR="00E13CA7" w:rsidRPr="007B0C87">
        <w:rPr>
          <w:rFonts w:ascii="Arial" w:hAnsi="Arial" w:cs="Arial"/>
          <w:sz w:val="18"/>
          <w:szCs w:val="18"/>
        </w:rPr>
        <w:t>50</w:t>
      </w:r>
      <w:r w:rsidR="00797EC2" w:rsidRPr="007B0C87">
        <w:rPr>
          <w:rFonts w:ascii="Arial" w:hAnsi="Arial" w:cs="Arial"/>
          <w:sz w:val="18"/>
          <w:szCs w:val="18"/>
        </w:rPr>
        <w:t xml:space="preserve"> to existing shareholders (Rights Offering) </w:t>
      </w:r>
      <w:r w:rsidRPr="007B0C87">
        <w:rPr>
          <w:rFonts w:ascii="Arial" w:hAnsi="Arial" w:cs="Arial"/>
          <w:sz w:val="18"/>
          <w:szCs w:val="18"/>
        </w:rPr>
        <w:t>at</w:t>
      </w:r>
      <w:r w:rsidR="00797EC2" w:rsidRPr="007B0C87">
        <w:rPr>
          <w:rFonts w:ascii="Arial" w:hAnsi="Arial" w:cs="Arial"/>
          <w:sz w:val="18"/>
          <w:szCs w:val="18"/>
        </w:rPr>
        <w:t xml:space="preserve"> Baht </w:t>
      </w:r>
      <w:r w:rsidR="00E13CA7" w:rsidRPr="007B0C87">
        <w:rPr>
          <w:rFonts w:ascii="Arial" w:hAnsi="Arial" w:cs="Arial"/>
          <w:sz w:val="18"/>
          <w:szCs w:val="18"/>
        </w:rPr>
        <w:t>13</w:t>
      </w:r>
      <w:r w:rsidR="00797EC2" w:rsidRPr="007B0C87">
        <w:rPr>
          <w:rFonts w:ascii="Arial" w:hAnsi="Arial" w:cs="Arial"/>
          <w:sz w:val="18"/>
          <w:szCs w:val="18"/>
        </w:rPr>
        <w:t xml:space="preserve"> per share. The Company called and fully received the share subscription and recognised share premium amounting to Baht </w:t>
      </w:r>
      <w:r w:rsidR="00E13CA7" w:rsidRPr="007B0C87">
        <w:rPr>
          <w:rFonts w:ascii="Arial" w:hAnsi="Arial" w:cs="Arial"/>
          <w:sz w:val="18"/>
          <w:szCs w:val="18"/>
        </w:rPr>
        <w:t>390</w:t>
      </w:r>
      <w:r w:rsidR="00797EC2" w:rsidRPr="007B0C87">
        <w:rPr>
          <w:rFonts w:ascii="Arial" w:hAnsi="Arial" w:cs="Arial"/>
          <w:sz w:val="18"/>
          <w:szCs w:val="18"/>
        </w:rPr>
        <w:t>,</w:t>
      </w:r>
      <w:r w:rsidR="00E13CA7" w:rsidRPr="007B0C87">
        <w:rPr>
          <w:rFonts w:ascii="Arial" w:hAnsi="Arial" w:cs="Arial"/>
          <w:sz w:val="18"/>
          <w:szCs w:val="18"/>
        </w:rPr>
        <w:t>166</w:t>
      </w:r>
      <w:r w:rsidR="00797EC2" w:rsidRPr="007B0C87">
        <w:rPr>
          <w:rFonts w:ascii="Arial" w:hAnsi="Arial" w:cs="Arial"/>
          <w:sz w:val="18"/>
          <w:szCs w:val="18"/>
        </w:rPr>
        <w:t>,</w:t>
      </w:r>
      <w:r w:rsidR="00E13CA7" w:rsidRPr="007B0C87">
        <w:rPr>
          <w:rFonts w:ascii="Arial" w:hAnsi="Arial" w:cs="Arial"/>
          <w:sz w:val="18"/>
          <w:szCs w:val="18"/>
        </w:rPr>
        <w:t>612</w:t>
      </w:r>
      <w:r w:rsidR="00797EC2" w:rsidRPr="007B0C87">
        <w:rPr>
          <w:rFonts w:ascii="Arial" w:hAnsi="Arial" w:cs="Arial"/>
          <w:sz w:val="18"/>
          <w:szCs w:val="18"/>
        </w:rPr>
        <w:t xml:space="preserve">. The Company registered the increased share capital with the Ministry of Commerce on </w:t>
      </w:r>
      <w:r w:rsidR="00E13CA7" w:rsidRPr="007B0C87">
        <w:rPr>
          <w:rFonts w:ascii="Arial" w:hAnsi="Arial" w:cs="Arial"/>
          <w:sz w:val="18"/>
          <w:szCs w:val="18"/>
        </w:rPr>
        <w:t>2</w:t>
      </w:r>
      <w:r w:rsidR="00797EC2" w:rsidRPr="007B0C87">
        <w:rPr>
          <w:rFonts w:ascii="Arial" w:hAnsi="Arial" w:cs="Arial"/>
          <w:sz w:val="18"/>
          <w:szCs w:val="18"/>
        </w:rPr>
        <w:t xml:space="preserve"> June </w:t>
      </w:r>
      <w:r w:rsidR="00E13CA7" w:rsidRPr="007B0C87">
        <w:rPr>
          <w:rFonts w:ascii="Arial" w:hAnsi="Arial" w:cs="Arial"/>
          <w:sz w:val="18"/>
          <w:szCs w:val="18"/>
        </w:rPr>
        <w:t>2023</w:t>
      </w:r>
      <w:r w:rsidR="00797EC2" w:rsidRPr="007B0C87">
        <w:rPr>
          <w:rFonts w:ascii="Arial" w:hAnsi="Arial" w:cs="Arial"/>
          <w:sz w:val="18"/>
          <w:szCs w:val="18"/>
        </w:rPr>
        <w:t xml:space="preserve">. The </w:t>
      </w:r>
      <w:r w:rsidR="008B5AFF" w:rsidRPr="007B0C87">
        <w:rPr>
          <w:rFonts w:ascii="Arial" w:hAnsi="Arial" w:cs="Arial"/>
          <w:sz w:val="18"/>
          <w:szCs w:val="18"/>
        </w:rPr>
        <w:t>C</w:t>
      </w:r>
      <w:r w:rsidR="00797EC2" w:rsidRPr="007B0C87">
        <w:rPr>
          <w:rFonts w:ascii="Arial" w:hAnsi="Arial" w:cs="Arial"/>
          <w:sz w:val="18"/>
          <w:szCs w:val="18"/>
        </w:rPr>
        <w:t xml:space="preserve">ompany's newly issued shares started trading on the </w:t>
      </w:r>
      <w:r w:rsidR="00DB5EF2" w:rsidRPr="007B0C87">
        <w:rPr>
          <w:rFonts w:ascii="Arial" w:hAnsi="Arial" w:cs="Arial"/>
          <w:sz w:val="18"/>
          <w:szCs w:val="18"/>
        </w:rPr>
        <w:t>SET</w:t>
      </w:r>
      <w:r w:rsidR="00797EC2" w:rsidRPr="007B0C87">
        <w:rPr>
          <w:rFonts w:ascii="Arial" w:hAnsi="Arial" w:cs="Arial"/>
          <w:sz w:val="18"/>
          <w:szCs w:val="18"/>
        </w:rPr>
        <w:t xml:space="preserve"> on </w:t>
      </w:r>
      <w:r w:rsidR="00E13CA7" w:rsidRPr="007B0C87">
        <w:rPr>
          <w:rFonts w:ascii="Arial" w:hAnsi="Arial" w:cs="Arial"/>
          <w:sz w:val="18"/>
          <w:szCs w:val="18"/>
        </w:rPr>
        <w:t>8</w:t>
      </w:r>
      <w:r w:rsidR="00797EC2" w:rsidRPr="007B0C87">
        <w:rPr>
          <w:rFonts w:ascii="Arial" w:hAnsi="Arial" w:cs="Arial"/>
          <w:sz w:val="18"/>
          <w:szCs w:val="18"/>
        </w:rPr>
        <w:t xml:space="preserve"> June </w:t>
      </w:r>
      <w:r w:rsidR="00E13CA7" w:rsidRPr="007B0C87">
        <w:rPr>
          <w:rFonts w:ascii="Arial" w:hAnsi="Arial" w:cs="Arial"/>
          <w:sz w:val="18"/>
          <w:szCs w:val="18"/>
        </w:rPr>
        <w:t>2023</w:t>
      </w:r>
      <w:r w:rsidR="00797EC2" w:rsidRPr="007B0C87">
        <w:rPr>
          <w:rFonts w:ascii="Arial" w:hAnsi="Arial" w:cs="Arial"/>
          <w:sz w:val="18"/>
          <w:szCs w:val="18"/>
        </w:rPr>
        <w:t>.</w:t>
      </w:r>
    </w:p>
    <w:p w14:paraId="067CF1F7" w14:textId="77777777" w:rsidR="002A0503" w:rsidRPr="007B0C87" w:rsidRDefault="002A0503" w:rsidP="00AD38E6">
      <w:pPr>
        <w:rPr>
          <w:rFonts w:ascii="Arial" w:hAnsi="Arial" w:cs="Arial"/>
          <w:sz w:val="18"/>
          <w:szCs w:val="18"/>
        </w:rPr>
      </w:pPr>
    </w:p>
    <w:p w14:paraId="48AED338" w14:textId="474C21F3" w:rsidR="00AD38E6" w:rsidRPr="007B0C87" w:rsidRDefault="00971A37" w:rsidP="00AD38E6">
      <w:pPr>
        <w:rPr>
          <w:rFonts w:ascii="Arial" w:hAnsi="Arial" w:cs="Arial"/>
          <w:sz w:val="18"/>
          <w:szCs w:val="18"/>
        </w:rPr>
      </w:pPr>
      <w:r w:rsidRPr="007B0C87">
        <w:rPr>
          <w:rFonts w:ascii="Arial" w:hAnsi="Arial" w:cs="Arial"/>
          <w:sz w:val="18"/>
          <w:szCs w:val="18"/>
        </w:rPr>
        <w:br w:type="page"/>
      </w:r>
    </w:p>
    <w:p w14:paraId="14341B17" w14:textId="2AB9F04B" w:rsidR="00797EC2" w:rsidRPr="007B0C87" w:rsidRDefault="00D95C73" w:rsidP="00AD38E6">
      <w:pPr>
        <w:rPr>
          <w:rFonts w:ascii="Arial" w:hAnsi="Arial" w:cs="Arial"/>
          <w:sz w:val="18"/>
          <w:szCs w:val="18"/>
        </w:rPr>
      </w:pPr>
      <w:r w:rsidRPr="007B0C87">
        <w:rPr>
          <w:rFonts w:ascii="Arial" w:hAnsi="Arial" w:cs="Arial"/>
          <w:sz w:val="18"/>
          <w:szCs w:val="18"/>
        </w:rPr>
        <w:t>The in</w:t>
      </w:r>
      <w:r w:rsidR="00797EC2" w:rsidRPr="007B0C87">
        <w:rPr>
          <w:rFonts w:ascii="Arial" w:hAnsi="Arial" w:cs="Arial"/>
          <w:sz w:val="18"/>
          <w:szCs w:val="18"/>
        </w:rPr>
        <w:t>crease in Company's registered capital tota</w:t>
      </w:r>
      <w:r w:rsidR="00902655" w:rsidRPr="007B0C87">
        <w:rPr>
          <w:rFonts w:ascii="Arial" w:hAnsi="Arial" w:cs="Arial"/>
          <w:sz w:val="18"/>
          <w:szCs w:val="18"/>
        </w:rPr>
        <w:t>l</w:t>
      </w:r>
      <w:r w:rsidR="00797EC2" w:rsidRPr="007B0C87">
        <w:rPr>
          <w:rFonts w:ascii="Arial" w:hAnsi="Arial" w:cs="Arial"/>
          <w:sz w:val="18"/>
          <w:szCs w:val="18"/>
        </w:rPr>
        <w:t xml:space="preserve">ling Baht </w:t>
      </w:r>
      <w:r w:rsidR="00E13CA7" w:rsidRPr="007B0C87">
        <w:rPr>
          <w:rFonts w:ascii="Arial" w:hAnsi="Arial" w:cs="Arial"/>
          <w:sz w:val="18"/>
          <w:szCs w:val="18"/>
        </w:rPr>
        <w:t>30</w:t>
      </w:r>
      <w:r w:rsidR="00797EC2" w:rsidRPr="007B0C87">
        <w:rPr>
          <w:rFonts w:ascii="Arial" w:hAnsi="Arial" w:cs="Arial"/>
          <w:sz w:val="18"/>
          <w:szCs w:val="18"/>
        </w:rPr>
        <w:t>,</w:t>
      </w:r>
      <w:r w:rsidR="00E13CA7" w:rsidRPr="007B0C87">
        <w:rPr>
          <w:rFonts w:ascii="Arial" w:hAnsi="Arial" w:cs="Arial"/>
          <w:sz w:val="18"/>
          <w:szCs w:val="18"/>
        </w:rPr>
        <w:t>000</w:t>
      </w:r>
      <w:r w:rsidR="00797EC2" w:rsidRPr="007B0C87">
        <w:rPr>
          <w:rFonts w:ascii="Arial" w:hAnsi="Arial" w:cs="Arial"/>
          <w:sz w:val="18"/>
          <w:szCs w:val="18"/>
        </w:rPr>
        <w:t>,</w:t>
      </w:r>
      <w:r w:rsidR="00E13CA7" w:rsidRPr="007B0C87">
        <w:rPr>
          <w:rFonts w:ascii="Arial" w:hAnsi="Arial" w:cs="Arial"/>
          <w:sz w:val="18"/>
          <w:szCs w:val="18"/>
        </w:rPr>
        <w:t>000</w:t>
      </w:r>
      <w:r w:rsidR="00797EC2" w:rsidRPr="007B0C87">
        <w:rPr>
          <w:rFonts w:ascii="Arial" w:hAnsi="Arial" w:cs="Arial"/>
          <w:sz w:val="18"/>
          <w:szCs w:val="18"/>
        </w:rPr>
        <w:t xml:space="preserve"> from the Company's existing registered share capital Baht </w:t>
      </w:r>
      <w:r w:rsidR="00E13CA7" w:rsidRPr="007B0C87">
        <w:rPr>
          <w:rFonts w:ascii="Arial" w:hAnsi="Arial" w:cs="Arial"/>
          <w:sz w:val="18"/>
          <w:szCs w:val="18"/>
        </w:rPr>
        <w:t>327</w:t>
      </w:r>
      <w:r w:rsidR="00797EC2" w:rsidRPr="007B0C87">
        <w:rPr>
          <w:rFonts w:ascii="Arial" w:hAnsi="Arial" w:cs="Arial"/>
          <w:sz w:val="18"/>
          <w:szCs w:val="18"/>
        </w:rPr>
        <w:t>,</w:t>
      </w:r>
      <w:r w:rsidR="00E13CA7" w:rsidRPr="007B0C87">
        <w:rPr>
          <w:rFonts w:ascii="Arial" w:hAnsi="Arial" w:cs="Arial"/>
          <w:sz w:val="18"/>
          <w:szCs w:val="18"/>
        </w:rPr>
        <w:t>739</w:t>
      </w:r>
      <w:r w:rsidR="00797EC2" w:rsidRPr="007B0C87">
        <w:rPr>
          <w:rFonts w:ascii="Arial" w:hAnsi="Arial" w:cs="Arial"/>
          <w:sz w:val="18"/>
          <w:szCs w:val="18"/>
        </w:rPr>
        <w:t>,</w:t>
      </w:r>
      <w:r w:rsidR="00E13CA7" w:rsidRPr="007B0C87">
        <w:rPr>
          <w:rFonts w:ascii="Arial" w:hAnsi="Arial" w:cs="Arial"/>
          <w:sz w:val="18"/>
          <w:szCs w:val="18"/>
        </w:rPr>
        <w:t>952</w:t>
      </w:r>
      <w:r w:rsidR="00797EC2" w:rsidRPr="007B0C87">
        <w:rPr>
          <w:rFonts w:ascii="Arial" w:hAnsi="Arial" w:cs="Arial"/>
          <w:sz w:val="18"/>
          <w:szCs w:val="18"/>
        </w:rPr>
        <w:t xml:space="preserve"> to Baht </w:t>
      </w:r>
      <w:r w:rsidR="00E13CA7" w:rsidRPr="007B0C87">
        <w:rPr>
          <w:rFonts w:ascii="Arial" w:hAnsi="Arial" w:cs="Arial"/>
          <w:sz w:val="18"/>
          <w:szCs w:val="18"/>
        </w:rPr>
        <w:t>357</w:t>
      </w:r>
      <w:r w:rsidR="00797EC2" w:rsidRPr="007B0C87">
        <w:rPr>
          <w:rFonts w:ascii="Arial" w:hAnsi="Arial" w:cs="Arial"/>
          <w:sz w:val="18"/>
          <w:szCs w:val="18"/>
        </w:rPr>
        <w:t>,</w:t>
      </w:r>
      <w:r w:rsidR="00E13CA7" w:rsidRPr="007B0C87">
        <w:rPr>
          <w:rFonts w:ascii="Arial" w:hAnsi="Arial" w:cs="Arial"/>
          <w:sz w:val="18"/>
          <w:szCs w:val="18"/>
        </w:rPr>
        <w:t>739</w:t>
      </w:r>
      <w:r w:rsidR="00797EC2" w:rsidRPr="007B0C87">
        <w:rPr>
          <w:rFonts w:ascii="Arial" w:hAnsi="Arial" w:cs="Arial"/>
          <w:sz w:val="18"/>
          <w:szCs w:val="18"/>
        </w:rPr>
        <w:t>,</w:t>
      </w:r>
      <w:r w:rsidR="00E13CA7" w:rsidRPr="007B0C87">
        <w:rPr>
          <w:rFonts w:ascii="Arial" w:hAnsi="Arial" w:cs="Arial"/>
          <w:sz w:val="18"/>
          <w:szCs w:val="18"/>
        </w:rPr>
        <w:t>952</w:t>
      </w:r>
      <w:r w:rsidR="00797EC2" w:rsidRPr="007B0C87">
        <w:rPr>
          <w:rFonts w:ascii="Arial" w:hAnsi="Arial" w:cs="Arial"/>
          <w:sz w:val="18"/>
          <w:szCs w:val="18"/>
        </w:rPr>
        <w:t>. The Company issue</w:t>
      </w:r>
      <w:r w:rsidR="000C34A6" w:rsidRPr="007B0C87">
        <w:rPr>
          <w:rFonts w:ascii="Arial" w:hAnsi="Arial" w:cs="Arial"/>
          <w:sz w:val="18"/>
          <w:szCs w:val="18"/>
        </w:rPr>
        <w:t>d</w:t>
      </w:r>
      <w:r w:rsidR="00797EC2" w:rsidRPr="007B0C87">
        <w:rPr>
          <w:rFonts w:ascii="Arial" w:hAnsi="Arial" w:cs="Arial"/>
          <w:sz w:val="18"/>
          <w:szCs w:val="18"/>
        </w:rPr>
        <w:t xml:space="preserve"> new </w:t>
      </w:r>
      <w:r w:rsidR="00E13CA7" w:rsidRPr="007B0C87">
        <w:rPr>
          <w:rFonts w:ascii="Arial" w:hAnsi="Arial" w:cs="Arial"/>
          <w:sz w:val="18"/>
          <w:szCs w:val="18"/>
        </w:rPr>
        <w:t>60</w:t>
      </w:r>
      <w:r w:rsidR="00797EC2" w:rsidRPr="007B0C87">
        <w:rPr>
          <w:rFonts w:ascii="Arial" w:hAnsi="Arial" w:cs="Arial"/>
          <w:sz w:val="18"/>
          <w:szCs w:val="18"/>
        </w:rPr>
        <w:t>,</w:t>
      </w:r>
      <w:r w:rsidR="00E13CA7" w:rsidRPr="007B0C87">
        <w:rPr>
          <w:rFonts w:ascii="Arial" w:hAnsi="Arial" w:cs="Arial"/>
          <w:sz w:val="18"/>
          <w:szCs w:val="18"/>
        </w:rPr>
        <w:t>000</w:t>
      </w:r>
      <w:r w:rsidR="00797EC2" w:rsidRPr="007B0C87">
        <w:rPr>
          <w:rFonts w:ascii="Arial" w:hAnsi="Arial" w:cs="Arial"/>
          <w:sz w:val="18"/>
          <w:szCs w:val="18"/>
        </w:rPr>
        <w:t>,</w:t>
      </w:r>
      <w:r w:rsidR="00E13CA7" w:rsidRPr="007B0C87">
        <w:rPr>
          <w:rFonts w:ascii="Arial" w:hAnsi="Arial" w:cs="Arial"/>
          <w:sz w:val="18"/>
          <w:szCs w:val="18"/>
        </w:rPr>
        <w:t>000</w:t>
      </w:r>
      <w:r w:rsidR="00797EC2" w:rsidRPr="007B0C87">
        <w:rPr>
          <w:rFonts w:ascii="Arial" w:hAnsi="Arial" w:cs="Arial"/>
          <w:sz w:val="18"/>
          <w:szCs w:val="18"/>
        </w:rPr>
        <w:t xml:space="preserve"> shares at par value of Baht </w:t>
      </w:r>
      <w:r w:rsidR="00E13CA7" w:rsidRPr="007B0C87">
        <w:rPr>
          <w:rFonts w:ascii="Arial" w:hAnsi="Arial" w:cs="Arial"/>
          <w:sz w:val="18"/>
          <w:szCs w:val="18"/>
        </w:rPr>
        <w:t>0</w:t>
      </w:r>
      <w:r w:rsidR="00797EC2" w:rsidRPr="007B0C87">
        <w:rPr>
          <w:rFonts w:ascii="Arial" w:hAnsi="Arial" w:cs="Arial"/>
          <w:sz w:val="18"/>
          <w:szCs w:val="18"/>
        </w:rPr>
        <w:t>.</w:t>
      </w:r>
      <w:r w:rsidR="00E13CA7" w:rsidRPr="007B0C87">
        <w:rPr>
          <w:rFonts w:ascii="Arial" w:hAnsi="Arial" w:cs="Arial"/>
          <w:sz w:val="18"/>
          <w:szCs w:val="18"/>
        </w:rPr>
        <w:t>50</w:t>
      </w:r>
      <w:r w:rsidR="00797EC2" w:rsidRPr="007B0C87">
        <w:rPr>
          <w:rFonts w:ascii="Arial" w:hAnsi="Arial" w:cs="Arial"/>
          <w:sz w:val="18"/>
          <w:szCs w:val="18"/>
        </w:rPr>
        <w:t xml:space="preserve"> by way of private placement </w:t>
      </w:r>
      <w:r w:rsidRPr="007B0C87">
        <w:rPr>
          <w:rFonts w:ascii="Arial" w:hAnsi="Arial" w:cs="Arial"/>
          <w:sz w:val="18"/>
          <w:szCs w:val="18"/>
        </w:rPr>
        <w:t>at</w:t>
      </w:r>
      <w:r w:rsidR="00797EC2" w:rsidRPr="007B0C87">
        <w:rPr>
          <w:rFonts w:ascii="Arial" w:hAnsi="Arial" w:cs="Arial"/>
          <w:sz w:val="18"/>
          <w:szCs w:val="18"/>
        </w:rPr>
        <w:t xml:space="preserve"> Baht </w:t>
      </w:r>
      <w:r w:rsidR="00E13CA7" w:rsidRPr="007B0C87">
        <w:rPr>
          <w:rFonts w:ascii="Arial" w:hAnsi="Arial" w:cs="Arial"/>
          <w:sz w:val="18"/>
          <w:szCs w:val="18"/>
        </w:rPr>
        <w:t>16</w:t>
      </w:r>
      <w:r w:rsidR="00797EC2" w:rsidRPr="007B0C87">
        <w:rPr>
          <w:rFonts w:ascii="Arial" w:hAnsi="Arial" w:cs="Arial"/>
          <w:sz w:val="18"/>
          <w:szCs w:val="18"/>
        </w:rPr>
        <w:t>.</w:t>
      </w:r>
      <w:r w:rsidR="00E13CA7" w:rsidRPr="007B0C87">
        <w:rPr>
          <w:rFonts w:ascii="Arial" w:hAnsi="Arial" w:cs="Arial"/>
          <w:sz w:val="18"/>
          <w:szCs w:val="18"/>
        </w:rPr>
        <w:t>80</w:t>
      </w:r>
      <w:r w:rsidR="00797EC2" w:rsidRPr="007B0C87">
        <w:rPr>
          <w:rFonts w:ascii="Arial" w:hAnsi="Arial" w:cs="Arial"/>
          <w:sz w:val="18"/>
          <w:szCs w:val="18"/>
        </w:rPr>
        <w:t xml:space="preserve"> per share. The Company called and fully received the share subscription and recognised share premium amounting to Baht </w:t>
      </w:r>
      <w:r w:rsidR="00E13CA7" w:rsidRPr="007B0C87">
        <w:rPr>
          <w:rFonts w:ascii="Arial" w:hAnsi="Arial" w:cs="Arial"/>
          <w:sz w:val="18"/>
          <w:szCs w:val="18"/>
        </w:rPr>
        <w:t>978</w:t>
      </w:r>
      <w:r w:rsidR="00797EC2" w:rsidRPr="007B0C87">
        <w:rPr>
          <w:rFonts w:ascii="Arial" w:hAnsi="Arial" w:cs="Arial"/>
          <w:sz w:val="18"/>
          <w:szCs w:val="18"/>
        </w:rPr>
        <w:t>,</w:t>
      </w:r>
      <w:r w:rsidR="00E13CA7" w:rsidRPr="007B0C87">
        <w:rPr>
          <w:rFonts w:ascii="Arial" w:hAnsi="Arial" w:cs="Arial"/>
          <w:sz w:val="18"/>
          <w:szCs w:val="18"/>
        </w:rPr>
        <w:t>000</w:t>
      </w:r>
      <w:r w:rsidR="00797EC2" w:rsidRPr="007B0C87">
        <w:rPr>
          <w:rFonts w:ascii="Arial" w:hAnsi="Arial" w:cs="Arial"/>
          <w:sz w:val="18"/>
          <w:szCs w:val="18"/>
        </w:rPr>
        <w:t>,</w:t>
      </w:r>
      <w:r w:rsidR="00E13CA7" w:rsidRPr="007B0C87">
        <w:rPr>
          <w:rFonts w:ascii="Arial" w:hAnsi="Arial" w:cs="Arial"/>
          <w:sz w:val="18"/>
          <w:szCs w:val="18"/>
        </w:rPr>
        <w:t>000</w:t>
      </w:r>
      <w:r w:rsidR="00797EC2" w:rsidRPr="007B0C87">
        <w:rPr>
          <w:rFonts w:ascii="Arial" w:hAnsi="Arial" w:cs="Arial"/>
          <w:sz w:val="18"/>
          <w:szCs w:val="18"/>
        </w:rPr>
        <w:t xml:space="preserve">. The Company registered the increased share capital with the Ministry of Commerce on </w:t>
      </w:r>
      <w:r w:rsidR="00E13CA7" w:rsidRPr="007B0C87">
        <w:rPr>
          <w:rFonts w:ascii="Arial" w:hAnsi="Arial" w:cs="Arial"/>
          <w:sz w:val="18"/>
          <w:szCs w:val="18"/>
        </w:rPr>
        <w:t>21</w:t>
      </w:r>
      <w:r w:rsidR="00797EC2" w:rsidRPr="007B0C87">
        <w:rPr>
          <w:rFonts w:ascii="Arial" w:hAnsi="Arial" w:cs="Arial"/>
          <w:sz w:val="18"/>
          <w:szCs w:val="18"/>
        </w:rPr>
        <w:t xml:space="preserve"> June </w:t>
      </w:r>
      <w:r w:rsidR="00E13CA7" w:rsidRPr="007B0C87">
        <w:rPr>
          <w:rFonts w:ascii="Arial" w:hAnsi="Arial" w:cs="Arial"/>
          <w:sz w:val="18"/>
          <w:szCs w:val="18"/>
        </w:rPr>
        <w:t>2023</w:t>
      </w:r>
      <w:r w:rsidR="00797EC2" w:rsidRPr="007B0C87">
        <w:rPr>
          <w:rFonts w:ascii="Arial" w:hAnsi="Arial" w:cs="Arial"/>
          <w:sz w:val="18"/>
          <w:szCs w:val="18"/>
        </w:rPr>
        <w:t xml:space="preserve">. The </w:t>
      </w:r>
      <w:r w:rsidR="000C34A6" w:rsidRPr="007B0C87">
        <w:rPr>
          <w:rFonts w:ascii="Arial" w:hAnsi="Arial" w:cs="Arial"/>
          <w:sz w:val="18"/>
          <w:szCs w:val="18"/>
        </w:rPr>
        <w:t>C</w:t>
      </w:r>
      <w:r w:rsidR="00797EC2" w:rsidRPr="007B0C87">
        <w:rPr>
          <w:rFonts w:ascii="Arial" w:hAnsi="Arial" w:cs="Arial"/>
          <w:sz w:val="18"/>
          <w:szCs w:val="18"/>
        </w:rPr>
        <w:t xml:space="preserve">ompany's newly issued shares started trading on the </w:t>
      </w:r>
      <w:r w:rsidR="00DB5EF2" w:rsidRPr="007B0C87">
        <w:rPr>
          <w:rFonts w:ascii="Arial" w:hAnsi="Arial" w:cs="Arial"/>
          <w:sz w:val="18"/>
          <w:szCs w:val="18"/>
        </w:rPr>
        <w:t xml:space="preserve">SET </w:t>
      </w:r>
      <w:r w:rsidR="00797EC2" w:rsidRPr="007B0C87">
        <w:rPr>
          <w:rFonts w:ascii="Arial" w:hAnsi="Arial" w:cs="Arial"/>
          <w:sz w:val="18"/>
          <w:szCs w:val="18"/>
        </w:rPr>
        <w:t xml:space="preserve">on </w:t>
      </w:r>
      <w:r w:rsidR="00E13CA7" w:rsidRPr="007B0C87">
        <w:rPr>
          <w:rFonts w:ascii="Arial" w:hAnsi="Arial" w:cs="Arial"/>
          <w:sz w:val="18"/>
          <w:szCs w:val="18"/>
        </w:rPr>
        <w:t>28</w:t>
      </w:r>
      <w:r w:rsidR="00797EC2" w:rsidRPr="007B0C87">
        <w:rPr>
          <w:rFonts w:ascii="Arial" w:hAnsi="Arial" w:cs="Arial"/>
          <w:sz w:val="18"/>
          <w:szCs w:val="18"/>
        </w:rPr>
        <w:t xml:space="preserve"> June </w:t>
      </w:r>
      <w:r w:rsidR="00E13CA7" w:rsidRPr="007B0C87">
        <w:rPr>
          <w:rFonts w:ascii="Arial" w:hAnsi="Arial" w:cs="Arial"/>
          <w:sz w:val="18"/>
          <w:szCs w:val="18"/>
        </w:rPr>
        <w:t>2023</w:t>
      </w:r>
      <w:r w:rsidR="00797EC2" w:rsidRPr="007B0C87">
        <w:rPr>
          <w:rFonts w:ascii="Arial" w:hAnsi="Arial" w:cs="Arial"/>
          <w:sz w:val="18"/>
          <w:szCs w:val="18"/>
        </w:rPr>
        <w:t>.</w:t>
      </w:r>
    </w:p>
    <w:p w14:paraId="5D8D5B2F" w14:textId="2B016CE0" w:rsidR="00A91D19" w:rsidRPr="007B0C87" w:rsidRDefault="00A91D19" w:rsidP="00797EC2">
      <w:pPr>
        <w:tabs>
          <w:tab w:val="left" w:pos="936"/>
        </w:tabs>
        <w:outlineLvl w:val="7"/>
        <w:rPr>
          <w:rFonts w:ascii="Arial" w:hAnsi="Arial" w:cs="Arial"/>
          <w:b/>
          <w:bCs/>
          <w:sz w:val="18"/>
          <w:szCs w:val="18"/>
        </w:rPr>
      </w:pPr>
    </w:p>
    <w:p w14:paraId="087E3140" w14:textId="6DC33175" w:rsidR="009F71DC" w:rsidRPr="007B0C87" w:rsidRDefault="00E13CA7" w:rsidP="00797EC2">
      <w:pPr>
        <w:tabs>
          <w:tab w:val="left" w:pos="936"/>
        </w:tabs>
        <w:outlineLvl w:val="7"/>
        <w:rPr>
          <w:rFonts w:ascii="Arial" w:hAnsi="Arial" w:cs="Arial"/>
          <w:b/>
          <w:bCs/>
          <w:sz w:val="18"/>
          <w:szCs w:val="18"/>
        </w:rPr>
      </w:pPr>
      <w:r w:rsidRPr="007B0C87">
        <w:rPr>
          <w:rFonts w:ascii="Arial" w:hAnsi="Arial" w:cs="Arial"/>
          <w:b/>
          <w:bCs/>
          <w:sz w:val="18"/>
          <w:szCs w:val="18"/>
        </w:rPr>
        <w:t>2022</w:t>
      </w:r>
    </w:p>
    <w:p w14:paraId="7380ED81" w14:textId="77777777" w:rsidR="009F71DC" w:rsidRPr="007B0C87" w:rsidRDefault="009F71DC" w:rsidP="00797EC2">
      <w:pPr>
        <w:tabs>
          <w:tab w:val="left" w:pos="936"/>
        </w:tabs>
        <w:outlineLvl w:val="7"/>
        <w:rPr>
          <w:rFonts w:ascii="Arial" w:hAnsi="Arial" w:cs="Arial"/>
          <w:b/>
          <w:bCs/>
          <w:sz w:val="18"/>
          <w:szCs w:val="18"/>
        </w:rPr>
      </w:pPr>
    </w:p>
    <w:p w14:paraId="0F28DD06" w14:textId="01403A86" w:rsidR="009F71DC" w:rsidRPr="007B0C87" w:rsidRDefault="00DB5EF2" w:rsidP="009F71DC">
      <w:pPr>
        <w:rPr>
          <w:rFonts w:ascii="Arial" w:hAnsi="Arial" w:cs="Arial"/>
          <w:spacing w:val="-2"/>
          <w:sz w:val="18"/>
          <w:szCs w:val="18"/>
        </w:rPr>
      </w:pPr>
      <w:r w:rsidRPr="007B0C87">
        <w:rPr>
          <w:rFonts w:ascii="Arial" w:hAnsi="Arial" w:cs="Arial"/>
          <w:spacing w:val="-2"/>
          <w:sz w:val="18"/>
          <w:szCs w:val="18"/>
        </w:rPr>
        <w:t xml:space="preserve">On </w:t>
      </w:r>
      <w:r w:rsidR="00E13CA7" w:rsidRPr="007B0C87">
        <w:rPr>
          <w:rFonts w:ascii="Arial" w:hAnsi="Arial" w:cs="Arial"/>
          <w:spacing w:val="-2"/>
          <w:sz w:val="18"/>
          <w:szCs w:val="18"/>
        </w:rPr>
        <w:t>29</w:t>
      </w:r>
      <w:r w:rsidRPr="007B0C87">
        <w:rPr>
          <w:rFonts w:ascii="Arial" w:hAnsi="Arial" w:cs="Arial"/>
          <w:spacing w:val="-2"/>
          <w:sz w:val="18"/>
          <w:szCs w:val="18"/>
        </w:rPr>
        <w:t xml:space="preserve"> April </w:t>
      </w:r>
      <w:r w:rsidR="00E13CA7" w:rsidRPr="007B0C87">
        <w:rPr>
          <w:rFonts w:ascii="Arial" w:hAnsi="Arial" w:cs="Arial"/>
          <w:spacing w:val="-2"/>
          <w:sz w:val="18"/>
          <w:szCs w:val="18"/>
        </w:rPr>
        <w:t>2022</w:t>
      </w:r>
      <w:r w:rsidRPr="007B0C87">
        <w:rPr>
          <w:rFonts w:ascii="Arial" w:hAnsi="Arial" w:cs="Arial"/>
          <w:spacing w:val="-2"/>
          <w:sz w:val="18"/>
          <w:szCs w:val="18"/>
        </w:rPr>
        <w:t>, t</w:t>
      </w:r>
      <w:r w:rsidR="009F71DC" w:rsidRPr="007B0C87">
        <w:rPr>
          <w:rFonts w:ascii="Arial" w:hAnsi="Arial" w:cs="Arial"/>
          <w:spacing w:val="-2"/>
          <w:sz w:val="18"/>
          <w:szCs w:val="18"/>
        </w:rPr>
        <w:t xml:space="preserve">he Annual General Meeting of Shareholders no. </w:t>
      </w:r>
      <w:r w:rsidR="00E13CA7" w:rsidRPr="007B0C87">
        <w:rPr>
          <w:rFonts w:ascii="Arial" w:hAnsi="Arial" w:cs="Arial"/>
          <w:spacing w:val="-2"/>
          <w:sz w:val="18"/>
          <w:szCs w:val="18"/>
        </w:rPr>
        <w:t>1</w:t>
      </w:r>
      <w:r w:rsidR="009F71DC" w:rsidRPr="007B0C87">
        <w:rPr>
          <w:rFonts w:ascii="Arial" w:hAnsi="Arial" w:cs="Arial"/>
          <w:spacing w:val="-2"/>
          <w:sz w:val="18"/>
          <w:szCs w:val="18"/>
        </w:rPr>
        <w:t>/</w:t>
      </w:r>
      <w:r w:rsidR="00E13CA7" w:rsidRPr="007B0C87">
        <w:rPr>
          <w:rFonts w:ascii="Arial" w:hAnsi="Arial" w:cs="Arial"/>
          <w:spacing w:val="-2"/>
          <w:sz w:val="18"/>
          <w:szCs w:val="18"/>
        </w:rPr>
        <w:t>2022</w:t>
      </w:r>
      <w:r w:rsidR="009F71DC" w:rsidRPr="007B0C87">
        <w:rPr>
          <w:rFonts w:ascii="Arial" w:hAnsi="Arial" w:cs="Arial"/>
          <w:spacing w:val="-2"/>
          <w:sz w:val="18"/>
          <w:szCs w:val="18"/>
        </w:rPr>
        <w:t xml:space="preserve"> of the Company had the following resolutions</w:t>
      </w:r>
      <w:r w:rsidRPr="007B0C87">
        <w:rPr>
          <w:rFonts w:ascii="Arial" w:hAnsi="Arial" w:cs="Arial"/>
          <w:spacing w:val="-2"/>
          <w:sz w:val="18"/>
          <w:szCs w:val="18"/>
        </w:rPr>
        <w:t>:</w:t>
      </w:r>
    </w:p>
    <w:p w14:paraId="2DB3DEE9" w14:textId="77777777" w:rsidR="009F71DC" w:rsidRPr="007B0C87" w:rsidRDefault="009F71DC" w:rsidP="009F71DC">
      <w:pPr>
        <w:rPr>
          <w:rFonts w:ascii="Arial" w:hAnsi="Arial" w:cs="Arial"/>
          <w:spacing w:val="-2"/>
          <w:sz w:val="18"/>
          <w:szCs w:val="18"/>
          <w:cs/>
        </w:rPr>
      </w:pPr>
    </w:p>
    <w:p w14:paraId="687B5F2B" w14:textId="532CB822" w:rsidR="009F71DC" w:rsidRPr="007B0C87" w:rsidRDefault="009F71DC" w:rsidP="009F71DC">
      <w:pPr>
        <w:pStyle w:val="ListParagraph"/>
        <w:tabs>
          <w:tab w:val="left" w:pos="360"/>
        </w:tabs>
        <w:spacing w:after="0" w:line="240" w:lineRule="auto"/>
        <w:ind w:left="0"/>
        <w:jc w:val="both"/>
        <w:rPr>
          <w:rFonts w:ascii="Arial" w:eastAsia="Cordia New" w:hAnsi="Arial" w:cs="Arial"/>
          <w:spacing w:val="-2"/>
          <w:sz w:val="18"/>
          <w:szCs w:val="18"/>
          <w:lang w:val="en-GB"/>
        </w:rPr>
      </w:pPr>
      <w:r w:rsidRPr="007B0C87">
        <w:rPr>
          <w:rFonts w:ascii="Arial" w:eastAsia="Cordia New" w:hAnsi="Arial" w:cs="Arial"/>
          <w:spacing w:val="-2"/>
          <w:sz w:val="18"/>
          <w:szCs w:val="18"/>
          <w:lang w:val="en-GB"/>
        </w:rPr>
        <w:t xml:space="preserve">The Company’s registered capital is reduced in the amount of Baht </w:t>
      </w:r>
      <w:r w:rsidR="00E13CA7" w:rsidRPr="007B0C87">
        <w:rPr>
          <w:rFonts w:ascii="Arial" w:eastAsia="Cordia New" w:hAnsi="Arial" w:cs="Arial"/>
          <w:spacing w:val="-2"/>
          <w:sz w:val="18"/>
          <w:szCs w:val="18"/>
          <w:lang w:val="en-GB"/>
        </w:rPr>
        <w:t>2</w:t>
      </w:r>
      <w:r w:rsidRPr="007B0C87">
        <w:rPr>
          <w:rFonts w:ascii="Arial" w:eastAsia="Cordia New" w:hAnsi="Arial" w:cs="Arial"/>
          <w:spacing w:val="-2"/>
          <w:sz w:val="18"/>
          <w:szCs w:val="18"/>
          <w:lang w:val="en-GB"/>
        </w:rPr>
        <w:t>,</w:t>
      </w:r>
      <w:r w:rsidR="00E13CA7" w:rsidRPr="007B0C87">
        <w:rPr>
          <w:rFonts w:ascii="Arial" w:eastAsia="Cordia New" w:hAnsi="Arial" w:cs="Arial"/>
          <w:spacing w:val="-2"/>
          <w:sz w:val="18"/>
          <w:szCs w:val="18"/>
          <w:lang w:val="en-GB"/>
        </w:rPr>
        <w:t>059</w:t>
      </w:r>
      <w:r w:rsidRPr="007B0C87">
        <w:rPr>
          <w:rFonts w:ascii="Arial" w:eastAsia="Cordia New" w:hAnsi="Arial" w:cs="Arial"/>
          <w:spacing w:val="-2"/>
          <w:sz w:val="18"/>
          <w:szCs w:val="18"/>
          <w:lang w:val="en-GB"/>
        </w:rPr>
        <w:t xml:space="preserve"> from the current registered capital of Baht </w:t>
      </w:r>
      <w:r w:rsidR="00E13CA7" w:rsidRPr="007B0C87">
        <w:rPr>
          <w:rFonts w:ascii="Arial" w:eastAsia="Cordia New" w:hAnsi="Arial" w:cs="Arial"/>
          <w:spacing w:val="-4"/>
          <w:sz w:val="18"/>
          <w:szCs w:val="18"/>
          <w:lang w:val="en-GB"/>
        </w:rPr>
        <w:t>308</w:t>
      </w:r>
      <w:r w:rsidRPr="007B0C87">
        <w:rPr>
          <w:rFonts w:ascii="Arial" w:eastAsia="Cordia New" w:hAnsi="Arial" w:cs="Arial"/>
          <w:spacing w:val="-4"/>
          <w:sz w:val="18"/>
          <w:szCs w:val="18"/>
          <w:lang w:val="en-GB"/>
        </w:rPr>
        <w:t>,</w:t>
      </w:r>
      <w:r w:rsidR="00E13CA7" w:rsidRPr="007B0C87">
        <w:rPr>
          <w:rFonts w:ascii="Arial" w:eastAsia="Cordia New" w:hAnsi="Arial" w:cs="Arial"/>
          <w:spacing w:val="-4"/>
          <w:sz w:val="18"/>
          <w:szCs w:val="18"/>
          <w:lang w:val="en-GB"/>
        </w:rPr>
        <w:t>135</w:t>
      </w:r>
      <w:r w:rsidRPr="007B0C87">
        <w:rPr>
          <w:rFonts w:ascii="Arial" w:eastAsia="Cordia New" w:hAnsi="Arial" w:cs="Arial"/>
          <w:spacing w:val="-4"/>
          <w:sz w:val="18"/>
          <w:szCs w:val="18"/>
          <w:lang w:val="en-GB"/>
        </w:rPr>
        <w:t>,</w:t>
      </w:r>
      <w:r w:rsidR="00E13CA7" w:rsidRPr="007B0C87">
        <w:rPr>
          <w:rFonts w:ascii="Arial" w:eastAsia="Cordia New" w:hAnsi="Arial" w:cs="Arial"/>
          <w:spacing w:val="-4"/>
          <w:sz w:val="18"/>
          <w:szCs w:val="18"/>
          <w:lang w:val="en-GB"/>
        </w:rPr>
        <w:t>347</w:t>
      </w:r>
      <w:r w:rsidRPr="007B0C87">
        <w:rPr>
          <w:rFonts w:ascii="Arial" w:eastAsia="Cordia New" w:hAnsi="Arial" w:cs="Arial"/>
          <w:spacing w:val="-4"/>
          <w:sz w:val="18"/>
          <w:szCs w:val="18"/>
          <w:lang w:val="en-GB"/>
        </w:rPr>
        <w:t xml:space="preserve"> to Baht </w:t>
      </w:r>
      <w:r w:rsidR="00E13CA7" w:rsidRPr="007B0C87">
        <w:rPr>
          <w:rFonts w:ascii="Arial" w:eastAsia="Cordia New" w:hAnsi="Arial" w:cs="Arial"/>
          <w:spacing w:val="-4"/>
          <w:sz w:val="18"/>
          <w:szCs w:val="18"/>
          <w:lang w:val="en-GB"/>
        </w:rPr>
        <w:t>308</w:t>
      </w:r>
      <w:r w:rsidRPr="007B0C87">
        <w:rPr>
          <w:rFonts w:ascii="Arial" w:eastAsia="Cordia New" w:hAnsi="Arial" w:cs="Arial"/>
          <w:spacing w:val="-4"/>
          <w:sz w:val="18"/>
          <w:szCs w:val="18"/>
          <w:lang w:val="en-GB"/>
        </w:rPr>
        <w:t>,</w:t>
      </w:r>
      <w:r w:rsidR="00E13CA7" w:rsidRPr="007B0C87">
        <w:rPr>
          <w:rFonts w:ascii="Arial" w:eastAsia="Cordia New" w:hAnsi="Arial" w:cs="Arial"/>
          <w:spacing w:val="-4"/>
          <w:sz w:val="18"/>
          <w:szCs w:val="18"/>
          <w:lang w:val="en-GB"/>
        </w:rPr>
        <w:t>133</w:t>
      </w:r>
      <w:r w:rsidRPr="007B0C87">
        <w:rPr>
          <w:rFonts w:ascii="Arial" w:eastAsia="Cordia New" w:hAnsi="Arial" w:cs="Arial"/>
          <w:spacing w:val="-4"/>
          <w:sz w:val="18"/>
          <w:szCs w:val="18"/>
          <w:lang w:val="en-GB"/>
        </w:rPr>
        <w:t>,</w:t>
      </w:r>
      <w:r w:rsidR="00E13CA7" w:rsidRPr="007B0C87">
        <w:rPr>
          <w:rFonts w:ascii="Arial" w:eastAsia="Cordia New" w:hAnsi="Arial" w:cs="Arial"/>
          <w:spacing w:val="-4"/>
          <w:sz w:val="18"/>
          <w:szCs w:val="18"/>
          <w:lang w:val="en-GB"/>
        </w:rPr>
        <w:t>288</w:t>
      </w:r>
      <w:r w:rsidRPr="007B0C87">
        <w:rPr>
          <w:rFonts w:ascii="Arial" w:eastAsia="Cordia New" w:hAnsi="Arial" w:cs="Arial"/>
          <w:spacing w:val="-4"/>
          <w:sz w:val="18"/>
          <w:szCs w:val="18"/>
          <w:lang w:val="en-GB"/>
        </w:rPr>
        <w:t xml:space="preserve"> by decreasing the remaining unissued shares of </w:t>
      </w:r>
      <w:r w:rsidR="00E13CA7" w:rsidRPr="007B0C87">
        <w:rPr>
          <w:rFonts w:ascii="Arial" w:eastAsia="Cordia New" w:hAnsi="Arial" w:cs="Arial"/>
          <w:spacing w:val="-4"/>
          <w:sz w:val="18"/>
          <w:szCs w:val="18"/>
          <w:lang w:val="en-GB"/>
        </w:rPr>
        <w:t>4</w:t>
      </w:r>
      <w:r w:rsidRPr="007B0C87">
        <w:rPr>
          <w:rFonts w:ascii="Arial" w:eastAsia="Cordia New" w:hAnsi="Arial" w:cs="Arial"/>
          <w:spacing w:val="-4"/>
          <w:sz w:val="18"/>
          <w:szCs w:val="18"/>
          <w:lang w:val="en-GB"/>
        </w:rPr>
        <w:t>,</w:t>
      </w:r>
      <w:r w:rsidR="00E13CA7" w:rsidRPr="007B0C87">
        <w:rPr>
          <w:rFonts w:ascii="Arial" w:eastAsia="Cordia New" w:hAnsi="Arial" w:cs="Arial"/>
          <w:spacing w:val="-4"/>
          <w:sz w:val="18"/>
          <w:szCs w:val="18"/>
          <w:lang w:val="en-GB"/>
        </w:rPr>
        <w:t>119</w:t>
      </w:r>
      <w:r w:rsidRPr="007B0C87">
        <w:rPr>
          <w:rFonts w:ascii="Arial" w:eastAsia="Cordia New" w:hAnsi="Arial" w:cs="Arial"/>
          <w:spacing w:val="-4"/>
          <w:sz w:val="18"/>
          <w:szCs w:val="18"/>
          <w:lang w:val="en-GB"/>
        </w:rPr>
        <w:t xml:space="preserve"> ordinary shares at a par value</w:t>
      </w:r>
      <w:r w:rsidRPr="007B0C87">
        <w:rPr>
          <w:rFonts w:ascii="Arial" w:eastAsia="Cordia New" w:hAnsi="Arial" w:cs="Arial"/>
          <w:spacing w:val="-2"/>
          <w:sz w:val="18"/>
          <w:szCs w:val="18"/>
          <w:lang w:val="en-GB"/>
        </w:rPr>
        <w:t xml:space="preserve"> of Baht </w:t>
      </w:r>
      <w:r w:rsidR="00E13CA7" w:rsidRPr="007B0C87">
        <w:rPr>
          <w:rFonts w:ascii="Arial" w:eastAsia="Cordia New" w:hAnsi="Arial" w:cs="Arial"/>
          <w:spacing w:val="-2"/>
          <w:sz w:val="18"/>
          <w:szCs w:val="18"/>
          <w:lang w:val="en-GB"/>
        </w:rPr>
        <w:t>0</w:t>
      </w:r>
      <w:r w:rsidRPr="007B0C87">
        <w:rPr>
          <w:rFonts w:ascii="Arial" w:eastAsia="Cordia New" w:hAnsi="Arial" w:cs="Arial"/>
          <w:spacing w:val="-2"/>
          <w:sz w:val="18"/>
          <w:szCs w:val="18"/>
          <w:lang w:val="en-GB"/>
        </w:rPr>
        <w:t>.</w:t>
      </w:r>
      <w:r w:rsidR="00E13CA7" w:rsidRPr="007B0C87">
        <w:rPr>
          <w:rFonts w:ascii="Arial" w:eastAsia="Cordia New" w:hAnsi="Arial" w:cs="Arial"/>
          <w:spacing w:val="-2"/>
          <w:sz w:val="18"/>
          <w:szCs w:val="18"/>
          <w:lang w:val="en-GB"/>
        </w:rPr>
        <w:t>50</w:t>
      </w:r>
      <w:r w:rsidRPr="007B0C87">
        <w:rPr>
          <w:rFonts w:ascii="Arial" w:eastAsia="Cordia New" w:hAnsi="Arial" w:cs="Arial"/>
          <w:spacing w:val="-2"/>
          <w:sz w:val="18"/>
          <w:szCs w:val="18"/>
          <w:lang w:val="en-GB"/>
        </w:rPr>
        <w:t xml:space="preserve"> per share.</w:t>
      </w:r>
    </w:p>
    <w:p w14:paraId="5FFEDC3F" w14:textId="77777777" w:rsidR="009F71DC" w:rsidRPr="007B0C87" w:rsidRDefault="009F71DC" w:rsidP="009F71DC">
      <w:pPr>
        <w:pStyle w:val="ListParagraph"/>
        <w:tabs>
          <w:tab w:val="left" w:pos="360"/>
        </w:tabs>
        <w:spacing w:after="0" w:line="240" w:lineRule="auto"/>
        <w:ind w:left="360" w:hanging="360"/>
        <w:jc w:val="both"/>
        <w:rPr>
          <w:rFonts w:ascii="Arial" w:eastAsia="Cordia New" w:hAnsi="Arial" w:cs="Arial"/>
          <w:spacing w:val="-2"/>
          <w:sz w:val="18"/>
          <w:szCs w:val="18"/>
          <w:lang w:val="en-GB"/>
        </w:rPr>
      </w:pPr>
    </w:p>
    <w:p w14:paraId="4F543EBE" w14:textId="77E18283" w:rsidR="009F71DC" w:rsidRPr="007B0C87" w:rsidRDefault="009F71DC" w:rsidP="009F71DC">
      <w:pPr>
        <w:pStyle w:val="ListParagraph"/>
        <w:tabs>
          <w:tab w:val="left" w:pos="360"/>
        </w:tabs>
        <w:spacing w:after="0" w:line="240" w:lineRule="auto"/>
        <w:ind w:left="0"/>
        <w:jc w:val="both"/>
        <w:rPr>
          <w:rFonts w:ascii="Arial" w:eastAsia="Cordia New" w:hAnsi="Arial" w:cs="Arial"/>
          <w:spacing w:val="-7"/>
          <w:sz w:val="18"/>
          <w:szCs w:val="18"/>
          <w:lang w:val="en-GB"/>
        </w:rPr>
      </w:pPr>
      <w:r w:rsidRPr="007B0C87">
        <w:rPr>
          <w:rFonts w:ascii="Arial" w:eastAsia="Cordia New" w:hAnsi="Arial" w:cs="Arial"/>
          <w:spacing w:val="-2"/>
          <w:sz w:val="18"/>
          <w:szCs w:val="18"/>
          <w:lang w:val="en-GB"/>
        </w:rPr>
        <w:t xml:space="preserve">The increase of the Company’s registered capital in the amount of Baht </w:t>
      </w:r>
      <w:r w:rsidR="00E13CA7" w:rsidRPr="007B0C87">
        <w:rPr>
          <w:rFonts w:ascii="Arial" w:eastAsia="Cordia New" w:hAnsi="Arial" w:cs="Arial"/>
          <w:spacing w:val="-2"/>
          <w:sz w:val="18"/>
          <w:szCs w:val="18"/>
          <w:lang w:val="en-GB"/>
        </w:rPr>
        <w:t>4</w:t>
      </w:r>
      <w:r w:rsidRPr="007B0C87">
        <w:rPr>
          <w:rFonts w:ascii="Arial" w:eastAsia="Cordia New" w:hAnsi="Arial" w:cs="Arial"/>
          <w:spacing w:val="-2"/>
          <w:sz w:val="18"/>
          <w:szCs w:val="18"/>
          <w:lang w:val="en-GB"/>
        </w:rPr>
        <w:t>,</w:t>
      </w:r>
      <w:r w:rsidR="00E13CA7" w:rsidRPr="007B0C87">
        <w:rPr>
          <w:rFonts w:ascii="Arial" w:eastAsia="Cordia New" w:hAnsi="Arial" w:cs="Arial"/>
          <w:spacing w:val="-2"/>
          <w:sz w:val="18"/>
          <w:szCs w:val="18"/>
          <w:lang w:val="en-GB"/>
        </w:rPr>
        <w:t>000</w:t>
      </w:r>
      <w:r w:rsidRPr="007B0C87">
        <w:rPr>
          <w:rFonts w:ascii="Arial" w:eastAsia="Cordia New" w:hAnsi="Arial" w:cs="Arial"/>
          <w:spacing w:val="-2"/>
          <w:sz w:val="18"/>
          <w:szCs w:val="18"/>
          <w:lang w:val="en-GB"/>
        </w:rPr>
        <w:t>,</w:t>
      </w:r>
      <w:r w:rsidR="00E13CA7" w:rsidRPr="007B0C87">
        <w:rPr>
          <w:rFonts w:ascii="Arial" w:eastAsia="Cordia New" w:hAnsi="Arial" w:cs="Arial"/>
          <w:spacing w:val="-2"/>
          <w:sz w:val="18"/>
          <w:szCs w:val="18"/>
          <w:lang w:val="en-GB"/>
        </w:rPr>
        <w:t>000</w:t>
      </w:r>
      <w:r w:rsidRPr="007B0C87">
        <w:rPr>
          <w:rFonts w:ascii="Arial" w:eastAsia="Cordia New" w:hAnsi="Arial" w:cs="Arial"/>
          <w:spacing w:val="-2"/>
          <w:sz w:val="18"/>
          <w:szCs w:val="18"/>
          <w:lang w:val="en-GB"/>
        </w:rPr>
        <w:t xml:space="preserve"> from the current registered capital </w:t>
      </w:r>
      <w:r w:rsidRPr="007B0C87">
        <w:rPr>
          <w:rFonts w:ascii="Arial" w:eastAsia="Cordia New" w:hAnsi="Arial" w:cs="Arial"/>
          <w:spacing w:val="-4"/>
          <w:sz w:val="18"/>
          <w:szCs w:val="18"/>
          <w:lang w:val="en-GB"/>
        </w:rPr>
        <w:t xml:space="preserve">of Baht </w:t>
      </w:r>
      <w:r w:rsidR="00E13CA7" w:rsidRPr="007B0C87">
        <w:rPr>
          <w:rFonts w:ascii="Arial" w:eastAsia="Cordia New" w:hAnsi="Arial" w:cs="Arial"/>
          <w:spacing w:val="-4"/>
          <w:sz w:val="18"/>
          <w:szCs w:val="18"/>
          <w:lang w:val="en-GB"/>
        </w:rPr>
        <w:t>308</w:t>
      </w:r>
      <w:r w:rsidRPr="007B0C87">
        <w:rPr>
          <w:rFonts w:ascii="Arial" w:eastAsia="Cordia New" w:hAnsi="Arial" w:cs="Arial"/>
          <w:spacing w:val="-4"/>
          <w:sz w:val="18"/>
          <w:szCs w:val="18"/>
          <w:lang w:val="en-GB"/>
        </w:rPr>
        <w:t>,</w:t>
      </w:r>
      <w:r w:rsidR="00E13CA7" w:rsidRPr="007B0C87">
        <w:rPr>
          <w:rFonts w:ascii="Arial" w:eastAsia="Cordia New" w:hAnsi="Arial" w:cs="Arial"/>
          <w:spacing w:val="-4"/>
          <w:sz w:val="18"/>
          <w:szCs w:val="18"/>
          <w:lang w:val="en-GB"/>
        </w:rPr>
        <w:t>133</w:t>
      </w:r>
      <w:r w:rsidRPr="007B0C87">
        <w:rPr>
          <w:rFonts w:ascii="Arial" w:eastAsia="Cordia New" w:hAnsi="Arial" w:cs="Arial"/>
          <w:spacing w:val="-4"/>
          <w:sz w:val="18"/>
          <w:szCs w:val="18"/>
          <w:lang w:val="en-GB"/>
        </w:rPr>
        <w:t>,</w:t>
      </w:r>
      <w:r w:rsidR="00E13CA7" w:rsidRPr="007B0C87">
        <w:rPr>
          <w:rFonts w:ascii="Arial" w:eastAsia="Cordia New" w:hAnsi="Arial" w:cs="Arial"/>
          <w:spacing w:val="-4"/>
          <w:sz w:val="18"/>
          <w:szCs w:val="18"/>
          <w:lang w:val="en-GB"/>
        </w:rPr>
        <w:t>288</w:t>
      </w:r>
      <w:r w:rsidRPr="007B0C87">
        <w:rPr>
          <w:rFonts w:ascii="Arial" w:eastAsia="Cordia New" w:hAnsi="Arial" w:cs="Arial"/>
          <w:spacing w:val="-4"/>
          <w:sz w:val="18"/>
          <w:szCs w:val="18"/>
          <w:lang w:val="en-GB"/>
        </w:rPr>
        <w:t xml:space="preserve"> to Baht </w:t>
      </w:r>
      <w:r w:rsidR="00E13CA7" w:rsidRPr="007B0C87">
        <w:rPr>
          <w:rFonts w:ascii="Arial" w:eastAsia="Cordia New" w:hAnsi="Arial" w:cs="Arial"/>
          <w:spacing w:val="-4"/>
          <w:sz w:val="18"/>
          <w:szCs w:val="18"/>
          <w:lang w:val="en-GB"/>
        </w:rPr>
        <w:t>312</w:t>
      </w:r>
      <w:r w:rsidRPr="007B0C87">
        <w:rPr>
          <w:rFonts w:ascii="Arial" w:eastAsia="Cordia New" w:hAnsi="Arial" w:cs="Arial"/>
          <w:spacing w:val="-4"/>
          <w:sz w:val="18"/>
          <w:szCs w:val="18"/>
          <w:lang w:val="en-GB"/>
        </w:rPr>
        <w:t>,</w:t>
      </w:r>
      <w:r w:rsidR="00E13CA7" w:rsidRPr="007B0C87">
        <w:rPr>
          <w:rFonts w:ascii="Arial" w:eastAsia="Cordia New" w:hAnsi="Arial" w:cs="Arial"/>
          <w:spacing w:val="-4"/>
          <w:sz w:val="18"/>
          <w:szCs w:val="18"/>
          <w:lang w:val="en-GB"/>
        </w:rPr>
        <w:t>133</w:t>
      </w:r>
      <w:r w:rsidRPr="007B0C87">
        <w:rPr>
          <w:rFonts w:ascii="Arial" w:eastAsia="Cordia New" w:hAnsi="Arial" w:cs="Arial"/>
          <w:spacing w:val="-4"/>
          <w:sz w:val="18"/>
          <w:szCs w:val="18"/>
          <w:lang w:val="en-GB"/>
        </w:rPr>
        <w:t>,</w:t>
      </w:r>
      <w:r w:rsidR="00E13CA7" w:rsidRPr="007B0C87">
        <w:rPr>
          <w:rFonts w:ascii="Arial" w:eastAsia="Cordia New" w:hAnsi="Arial" w:cs="Arial"/>
          <w:spacing w:val="-4"/>
          <w:sz w:val="18"/>
          <w:szCs w:val="18"/>
          <w:lang w:val="en-GB"/>
        </w:rPr>
        <w:t>288</w:t>
      </w:r>
      <w:r w:rsidRPr="007B0C87">
        <w:rPr>
          <w:rFonts w:ascii="Arial" w:eastAsia="Cordia New" w:hAnsi="Arial" w:cs="Arial"/>
          <w:spacing w:val="-4"/>
          <w:sz w:val="18"/>
          <w:szCs w:val="18"/>
          <w:lang w:val="en-GB"/>
        </w:rPr>
        <w:t xml:space="preserve"> by issuing, but not exceeding, </w:t>
      </w:r>
      <w:r w:rsidR="00E13CA7" w:rsidRPr="007B0C87">
        <w:rPr>
          <w:rFonts w:ascii="Arial" w:eastAsia="Cordia New" w:hAnsi="Arial" w:cs="Arial"/>
          <w:spacing w:val="-4"/>
          <w:sz w:val="18"/>
          <w:szCs w:val="18"/>
          <w:lang w:val="en-GB"/>
        </w:rPr>
        <w:t>8</w:t>
      </w:r>
      <w:r w:rsidRPr="007B0C87">
        <w:rPr>
          <w:rFonts w:ascii="Arial" w:eastAsia="Cordia New" w:hAnsi="Arial" w:cs="Arial"/>
          <w:spacing w:val="-4"/>
          <w:sz w:val="18"/>
          <w:szCs w:val="18"/>
          <w:lang w:val="en-GB"/>
        </w:rPr>
        <w:t>,</w:t>
      </w:r>
      <w:r w:rsidR="00E13CA7" w:rsidRPr="007B0C87">
        <w:rPr>
          <w:rFonts w:ascii="Arial" w:eastAsia="Cordia New" w:hAnsi="Arial" w:cs="Arial"/>
          <w:spacing w:val="-4"/>
          <w:sz w:val="18"/>
          <w:szCs w:val="18"/>
          <w:lang w:val="en-GB"/>
        </w:rPr>
        <w:t>000</w:t>
      </w:r>
      <w:r w:rsidRPr="007B0C87">
        <w:rPr>
          <w:rFonts w:ascii="Arial" w:eastAsia="Cordia New" w:hAnsi="Arial" w:cs="Arial"/>
          <w:spacing w:val="-4"/>
          <w:sz w:val="18"/>
          <w:szCs w:val="18"/>
          <w:lang w:val="en-GB"/>
        </w:rPr>
        <w:t>,</w:t>
      </w:r>
      <w:r w:rsidR="00E13CA7" w:rsidRPr="007B0C87">
        <w:rPr>
          <w:rFonts w:ascii="Arial" w:eastAsia="Cordia New" w:hAnsi="Arial" w:cs="Arial"/>
          <w:spacing w:val="-4"/>
          <w:sz w:val="18"/>
          <w:szCs w:val="18"/>
          <w:lang w:val="en-GB"/>
        </w:rPr>
        <w:t>000</w:t>
      </w:r>
      <w:r w:rsidRPr="007B0C87">
        <w:rPr>
          <w:rFonts w:ascii="Arial" w:eastAsia="Cordia New" w:hAnsi="Arial" w:cs="Arial"/>
          <w:spacing w:val="-4"/>
          <w:sz w:val="18"/>
          <w:szCs w:val="18"/>
          <w:lang w:val="en-GB"/>
        </w:rPr>
        <w:t xml:space="preserve"> new ordinary shares at a par value</w:t>
      </w:r>
      <w:r w:rsidRPr="007B0C87">
        <w:rPr>
          <w:rFonts w:ascii="Arial" w:eastAsia="Cordia New" w:hAnsi="Arial" w:cs="Arial"/>
          <w:spacing w:val="-2"/>
          <w:sz w:val="18"/>
          <w:szCs w:val="18"/>
          <w:lang w:val="en-GB"/>
        </w:rPr>
        <w:t xml:space="preserve"> of Baht </w:t>
      </w:r>
      <w:r w:rsidR="00E13CA7" w:rsidRPr="007B0C87">
        <w:rPr>
          <w:rFonts w:ascii="Arial" w:eastAsia="Cordia New" w:hAnsi="Arial" w:cs="Arial"/>
          <w:spacing w:val="-2"/>
          <w:sz w:val="18"/>
          <w:szCs w:val="18"/>
          <w:lang w:val="en-GB"/>
        </w:rPr>
        <w:t>0</w:t>
      </w:r>
      <w:r w:rsidRPr="007B0C87">
        <w:rPr>
          <w:rFonts w:ascii="Arial" w:eastAsia="Cordia New" w:hAnsi="Arial" w:cs="Arial"/>
          <w:spacing w:val="-2"/>
          <w:sz w:val="18"/>
          <w:szCs w:val="18"/>
          <w:lang w:val="en-GB"/>
        </w:rPr>
        <w:t>.</w:t>
      </w:r>
      <w:r w:rsidR="00E13CA7" w:rsidRPr="007B0C87">
        <w:rPr>
          <w:rFonts w:ascii="Arial" w:eastAsia="Cordia New" w:hAnsi="Arial" w:cs="Arial"/>
          <w:spacing w:val="-2"/>
          <w:sz w:val="18"/>
          <w:szCs w:val="18"/>
          <w:lang w:val="en-GB"/>
        </w:rPr>
        <w:t>50</w:t>
      </w:r>
      <w:r w:rsidRPr="007B0C87">
        <w:rPr>
          <w:rFonts w:ascii="Arial" w:eastAsia="Cordia New" w:hAnsi="Arial" w:cs="Arial"/>
          <w:spacing w:val="-2"/>
          <w:sz w:val="18"/>
          <w:szCs w:val="18"/>
          <w:lang w:val="en-GB"/>
        </w:rPr>
        <w:t xml:space="preserve"> by way of a private placement </w:t>
      </w:r>
      <w:r w:rsidR="00BE2FF8" w:rsidRPr="007B0C87">
        <w:rPr>
          <w:rFonts w:ascii="Arial" w:hAnsi="Arial" w:cs="Arial"/>
          <w:sz w:val="18"/>
          <w:szCs w:val="18"/>
        </w:rPr>
        <w:t xml:space="preserve">with trade price Baht </w:t>
      </w:r>
      <w:r w:rsidR="00BE2FF8" w:rsidRPr="007B0C87">
        <w:rPr>
          <w:rFonts w:ascii="Arial" w:hAnsi="Arial" w:cs="Arial"/>
          <w:sz w:val="18"/>
          <w:szCs w:val="22"/>
          <w:lang w:val="en-GB"/>
        </w:rPr>
        <w:t>11.30</w:t>
      </w:r>
      <w:r w:rsidR="00BE2FF8" w:rsidRPr="007B0C87">
        <w:rPr>
          <w:rFonts w:ascii="Arial" w:hAnsi="Arial" w:cs="Arial"/>
          <w:sz w:val="18"/>
          <w:szCs w:val="18"/>
        </w:rPr>
        <w:t xml:space="preserve"> per share. The Company called and fully received the share subscription and </w:t>
      </w:r>
      <w:proofErr w:type="spellStart"/>
      <w:r w:rsidR="00BE2FF8" w:rsidRPr="007B0C87">
        <w:rPr>
          <w:rFonts w:ascii="Arial" w:hAnsi="Arial" w:cs="Arial"/>
          <w:sz w:val="18"/>
          <w:szCs w:val="18"/>
        </w:rPr>
        <w:t>recognised</w:t>
      </w:r>
      <w:proofErr w:type="spellEnd"/>
      <w:r w:rsidR="00BE2FF8" w:rsidRPr="007B0C87">
        <w:rPr>
          <w:rFonts w:ascii="Arial" w:hAnsi="Arial" w:cs="Arial"/>
          <w:sz w:val="18"/>
          <w:szCs w:val="18"/>
        </w:rPr>
        <w:t xml:space="preserve"> share premium amounting to Baht 86</w:t>
      </w:r>
      <w:r w:rsidR="00A02828">
        <w:rPr>
          <w:rFonts w:ascii="Arial" w:hAnsi="Arial" w:cs="Arial"/>
          <w:sz w:val="18"/>
          <w:szCs w:val="18"/>
        </w:rPr>
        <w:t>,</w:t>
      </w:r>
      <w:r w:rsidR="00BE2FF8" w:rsidRPr="007B0C87">
        <w:rPr>
          <w:rFonts w:ascii="Arial" w:hAnsi="Arial" w:cs="Arial"/>
          <w:sz w:val="18"/>
          <w:szCs w:val="18"/>
        </w:rPr>
        <w:t>4</w:t>
      </w:r>
      <w:r w:rsidR="00A02828">
        <w:rPr>
          <w:rFonts w:ascii="Arial" w:hAnsi="Arial" w:cs="Arial"/>
          <w:sz w:val="18"/>
          <w:szCs w:val="18"/>
        </w:rPr>
        <w:t>0</w:t>
      </w:r>
      <w:r w:rsidR="00BE2FF8" w:rsidRPr="007B0C87">
        <w:rPr>
          <w:rFonts w:ascii="Arial" w:hAnsi="Arial" w:cs="Arial"/>
          <w:sz w:val="18"/>
          <w:szCs w:val="18"/>
        </w:rPr>
        <w:t>0,000</w:t>
      </w:r>
      <w:r w:rsidR="00E34429">
        <w:rPr>
          <w:rFonts w:ascii="Arial" w:hAnsi="Arial" w:cs="Arial"/>
          <w:sz w:val="18"/>
          <w:szCs w:val="18"/>
        </w:rPr>
        <w:t>.</w:t>
      </w:r>
    </w:p>
    <w:p w14:paraId="6DF7E167" w14:textId="77777777" w:rsidR="009F71DC" w:rsidRPr="007B0C87" w:rsidRDefault="009F71DC" w:rsidP="009F71DC">
      <w:pPr>
        <w:rPr>
          <w:rFonts w:ascii="Arial" w:hAnsi="Arial" w:cs="Arial"/>
          <w:spacing w:val="-2"/>
          <w:sz w:val="18"/>
          <w:szCs w:val="18"/>
        </w:rPr>
      </w:pPr>
    </w:p>
    <w:p w14:paraId="598F1936" w14:textId="3795C7A6" w:rsidR="009F71DC" w:rsidRPr="007B0C87" w:rsidRDefault="009F71DC" w:rsidP="009F71DC">
      <w:pPr>
        <w:tabs>
          <w:tab w:val="left" w:pos="936"/>
        </w:tabs>
        <w:outlineLvl w:val="7"/>
        <w:rPr>
          <w:rFonts w:ascii="Arial" w:hAnsi="Arial" w:cs="Arial"/>
          <w:spacing w:val="-2"/>
          <w:sz w:val="18"/>
          <w:szCs w:val="18"/>
        </w:rPr>
      </w:pPr>
      <w:r w:rsidRPr="007B0C87">
        <w:rPr>
          <w:rFonts w:ascii="Arial" w:hAnsi="Arial" w:cs="Arial"/>
          <w:spacing w:val="-2"/>
          <w:sz w:val="18"/>
          <w:szCs w:val="18"/>
        </w:rPr>
        <w:t xml:space="preserve">The Company has already registered the reduction and the increase of the Company’s registered capital on </w:t>
      </w:r>
      <w:r w:rsidR="00E13CA7" w:rsidRPr="007B0C87">
        <w:rPr>
          <w:rFonts w:ascii="Arial" w:hAnsi="Arial" w:cs="Arial"/>
          <w:spacing w:val="-2"/>
          <w:sz w:val="18"/>
          <w:szCs w:val="18"/>
        </w:rPr>
        <w:t>5</w:t>
      </w:r>
      <w:r w:rsidRPr="007B0C87">
        <w:rPr>
          <w:rFonts w:ascii="Arial" w:hAnsi="Arial" w:cs="Arial"/>
          <w:spacing w:val="-2"/>
          <w:sz w:val="18"/>
          <w:szCs w:val="18"/>
        </w:rPr>
        <w:t xml:space="preserve"> May </w:t>
      </w:r>
      <w:r w:rsidR="00E13CA7" w:rsidRPr="007B0C87">
        <w:rPr>
          <w:rFonts w:ascii="Arial" w:hAnsi="Arial" w:cs="Arial"/>
          <w:spacing w:val="-2"/>
          <w:sz w:val="18"/>
          <w:szCs w:val="18"/>
        </w:rPr>
        <w:t>2022</w:t>
      </w:r>
      <w:r w:rsidRPr="007B0C87">
        <w:rPr>
          <w:rFonts w:ascii="Arial" w:hAnsi="Arial" w:cs="Arial"/>
          <w:spacing w:val="-2"/>
          <w:sz w:val="18"/>
          <w:szCs w:val="18"/>
        </w:rPr>
        <w:t xml:space="preserve"> </w:t>
      </w:r>
      <w:r w:rsidRPr="007B0C87">
        <w:rPr>
          <w:rFonts w:ascii="Arial" w:hAnsi="Arial" w:cs="Arial"/>
          <w:spacing w:val="-4"/>
          <w:sz w:val="18"/>
          <w:szCs w:val="18"/>
        </w:rPr>
        <w:t xml:space="preserve">and received payment for newly issued ordinary shares on </w:t>
      </w:r>
      <w:r w:rsidR="00E13CA7" w:rsidRPr="007B0C87">
        <w:rPr>
          <w:rFonts w:ascii="Arial" w:hAnsi="Arial" w:cs="Arial"/>
          <w:spacing w:val="-4"/>
          <w:sz w:val="18"/>
          <w:szCs w:val="18"/>
        </w:rPr>
        <w:t>31</w:t>
      </w:r>
      <w:r w:rsidRPr="007B0C87">
        <w:rPr>
          <w:rFonts w:ascii="Arial" w:hAnsi="Arial" w:cs="Arial"/>
          <w:spacing w:val="-4"/>
          <w:sz w:val="18"/>
          <w:szCs w:val="18"/>
        </w:rPr>
        <w:t xml:space="preserve"> May </w:t>
      </w:r>
      <w:r w:rsidR="00E13CA7" w:rsidRPr="007B0C87">
        <w:rPr>
          <w:rFonts w:ascii="Arial" w:hAnsi="Arial" w:cs="Arial"/>
          <w:spacing w:val="-4"/>
          <w:sz w:val="18"/>
          <w:szCs w:val="18"/>
        </w:rPr>
        <w:t>2022</w:t>
      </w:r>
      <w:r w:rsidRPr="007B0C87">
        <w:rPr>
          <w:rFonts w:ascii="Arial" w:hAnsi="Arial" w:cs="Arial"/>
          <w:spacing w:val="-4"/>
          <w:sz w:val="18"/>
          <w:szCs w:val="18"/>
        </w:rPr>
        <w:t>. The Memorandum of Association of the Company</w:t>
      </w:r>
      <w:r w:rsidRPr="007B0C87">
        <w:rPr>
          <w:rFonts w:ascii="Arial" w:hAnsi="Arial" w:cs="Arial"/>
          <w:spacing w:val="-2"/>
          <w:sz w:val="18"/>
          <w:szCs w:val="18"/>
        </w:rPr>
        <w:t xml:space="preserve"> </w:t>
      </w:r>
      <w:r w:rsidRPr="007B0C87">
        <w:rPr>
          <w:rFonts w:ascii="Arial" w:hAnsi="Arial" w:cs="Arial"/>
          <w:spacing w:val="-4"/>
          <w:sz w:val="18"/>
          <w:szCs w:val="18"/>
        </w:rPr>
        <w:t xml:space="preserve">was duly amended with the Department of Business Development, Ministry of Commerce, on </w:t>
      </w:r>
      <w:r w:rsidR="00E13CA7" w:rsidRPr="007B0C87">
        <w:rPr>
          <w:rFonts w:ascii="Arial" w:hAnsi="Arial" w:cs="Arial"/>
          <w:spacing w:val="-4"/>
          <w:sz w:val="18"/>
          <w:szCs w:val="18"/>
        </w:rPr>
        <w:t>6</w:t>
      </w:r>
      <w:r w:rsidRPr="007B0C87">
        <w:rPr>
          <w:rFonts w:ascii="Arial" w:hAnsi="Arial" w:cs="Arial"/>
          <w:spacing w:val="-4"/>
          <w:sz w:val="18"/>
          <w:szCs w:val="18"/>
        </w:rPr>
        <w:t xml:space="preserve"> June </w:t>
      </w:r>
      <w:r w:rsidR="00E13CA7" w:rsidRPr="007B0C87">
        <w:rPr>
          <w:rFonts w:ascii="Arial" w:hAnsi="Arial" w:cs="Arial"/>
          <w:spacing w:val="-4"/>
          <w:sz w:val="18"/>
          <w:szCs w:val="18"/>
        </w:rPr>
        <w:t>2022</w:t>
      </w:r>
      <w:r w:rsidRPr="007B0C87">
        <w:rPr>
          <w:rFonts w:ascii="Arial" w:hAnsi="Arial" w:cs="Arial"/>
          <w:spacing w:val="-4"/>
          <w:sz w:val="18"/>
          <w:szCs w:val="18"/>
        </w:rPr>
        <w:t>. The Company’s</w:t>
      </w:r>
      <w:r w:rsidRPr="007B0C87">
        <w:rPr>
          <w:rFonts w:ascii="Arial" w:hAnsi="Arial" w:cs="Arial"/>
          <w:spacing w:val="-2"/>
          <w:sz w:val="18"/>
          <w:szCs w:val="18"/>
        </w:rPr>
        <w:t xml:space="preserve"> newly issued ordinary shares by way of a private placement started trading on the SET on </w:t>
      </w:r>
      <w:r w:rsidR="00E13CA7" w:rsidRPr="007B0C87">
        <w:rPr>
          <w:rFonts w:ascii="Arial" w:hAnsi="Arial" w:cs="Arial"/>
          <w:spacing w:val="-2"/>
          <w:sz w:val="18"/>
          <w:szCs w:val="18"/>
        </w:rPr>
        <w:t>9</w:t>
      </w:r>
      <w:r w:rsidRPr="007B0C87">
        <w:rPr>
          <w:rFonts w:ascii="Arial" w:hAnsi="Arial" w:cs="Arial"/>
          <w:spacing w:val="-2"/>
          <w:sz w:val="18"/>
          <w:szCs w:val="18"/>
        </w:rPr>
        <w:t xml:space="preserve"> June </w:t>
      </w:r>
      <w:r w:rsidR="00E13CA7" w:rsidRPr="007B0C87">
        <w:rPr>
          <w:rFonts w:ascii="Arial" w:hAnsi="Arial" w:cs="Arial"/>
          <w:spacing w:val="-2"/>
          <w:sz w:val="18"/>
          <w:szCs w:val="18"/>
        </w:rPr>
        <w:t>2022</w:t>
      </w:r>
      <w:r w:rsidRPr="007B0C87">
        <w:rPr>
          <w:rFonts w:ascii="Arial" w:hAnsi="Arial" w:cs="Arial"/>
          <w:spacing w:val="-2"/>
          <w:sz w:val="18"/>
          <w:szCs w:val="18"/>
        </w:rPr>
        <w:t>.</w:t>
      </w:r>
    </w:p>
    <w:p w14:paraId="64D5F738" w14:textId="706643CB" w:rsidR="009F71DC" w:rsidRPr="007B0C87" w:rsidRDefault="009F71DC" w:rsidP="00797EC2">
      <w:pPr>
        <w:tabs>
          <w:tab w:val="left" w:pos="936"/>
        </w:tabs>
        <w:outlineLvl w:val="7"/>
        <w:rPr>
          <w:rFonts w:ascii="Arial" w:hAnsi="Arial" w:cs="Arial"/>
          <w:spacing w:val="-2"/>
          <w:sz w:val="18"/>
          <w:szCs w:val="18"/>
        </w:rPr>
      </w:pPr>
    </w:p>
    <w:p w14:paraId="62E00659" w14:textId="378E923F" w:rsidR="00E127B4" w:rsidRPr="007B0C87" w:rsidRDefault="00E127B4" w:rsidP="00797EC2">
      <w:pPr>
        <w:tabs>
          <w:tab w:val="left" w:pos="936"/>
        </w:tabs>
        <w:outlineLvl w:val="7"/>
        <w:rPr>
          <w:rFonts w:ascii="Arial" w:hAnsi="Arial" w:cs="Arial"/>
          <w:spacing w:val="-2"/>
          <w:sz w:val="18"/>
          <w:szCs w:val="18"/>
        </w:rPr>
      </w:pPr>
    </w:p>
    <w:tbl>
      <w:tblPr>
        <w:tblW w:w="0" w:type="auto"/>
        <w:tblInd w:w="108" w:type="dxa"/>
        <w:shd w:val="clear" w:color="auto" w:fill="44546A"/>
        <w:tblLook w:val="04A0" w:firstRow="1" w:lastRow="0" w:firstColumn="1" w:lastColumn="0" w:noHBand="0" w:noVBand="1"/>
      </w:tblPr>
      <w:tblGrid>
        <w:gridCol w:w="9461"/>
      </w:tblGrid>
      <w:tr w:rsidR="00CF0F64" w:rsidRPr="007B0C87" w14:paraId="2ADD443F" w14:textId="77777777" w:rsidTr="006A46D0">
        <w:trPr>
          <w:trHeight w:val="386"/>
        </w:trPr>
        <w:tc>
          <w:tcPr>
            <w:tcW w:w="9461" w:type="dxa"/>
            <w:shd w:val="clear" w:color="auto" w:fill="FFA543"/>
            <w:vAlign w:val="center"/>
          </w:tcPr>
          <w:p w14:paraId="33ADBA9F" w14:textId="5F3AD3E5" w:rsidR="00CF0F64" w:rsidRPr="007B0C87" w:rsidRDefault="00E13CA7" w:rsidP="006A46D0">
            <w:pPr>
              <w:ind w:left="540" w:hanging="540"/>
              <w:outlineLvl w:val="7"/>
              <w:rPr>
                <w:rFonts w:ascii="Arial" w:hAnsi="Arial" w:cs="Arial"/>
                <w:b/>
                <w:bCs/>
                <w:color w:val="FFFFFF"/>
                <w:sz w:val="18"/>
                <w:szCs w:val="18"/>
                <w:cs/>
                <w:lang w:val="en-US"/>
              </w:rPr>
            </w:pPr>
            <w:r w:rsidRPr="007B0C87">
              <w:rPr>
                <w:rFonts w:ascii="Arial" w:eastAsia="Arial Unicode MS" w:hAnsi="Arial" w:cs="Arial"/>
                <w:b/>
                <w:bCs/>
                <w:color w:val="FFFFFF"/>
                <w:sz w:val="18"/>
                <w:szCs w:val="18"/>
              </w:rPr>
              <w:t>2</w:t>
            </w:r>
            <w:r w:rsidR="00406AC9" w:rsidRPr="007B0C87">
              <w:rPr>
                <w:rFonts w:ascii="Arial" w:eastAsia="Arial Unicode MS" w:hAnsi="Arial" w:cs="Arial"/>
                <w:b/>
                <w:bCs/>
                <w:color w:val="FFFFFF"/>
                <w:sz w:val="18"/>
                <w:szCs w:val="18"/>
              </w:rPr>
              <w:t>1</w:t>
            </w:r>
            <w:r w:rsidR="00CF0F64" w:rsidRPr="007B0C87">
              <w:rPr>
                <w:rFonts w:ascii="Arial" w:eastAsia="Arial Unicode MS" w:hAnsi="Arial" w:cs="Arial"/>
                <w:b/>
                <w:bCs/>
                <w:color w:val="FFFFFF"/>
                <w:sz w:val="18"/>
                <w:szCs w:val="18"/>
              </w:rPr>
              <w:tab/>
            </w:r>
            <w:r w:rsidR="00CF0F64" w:rsidRPr="007B0C87">
              <w:rPr>
                <w:rFonts w:ascii="Arial" w:hAnsi="Arial" w:cs="Arial"/>
                <w:b/>
                <w:bCs/>
                <w:color w:val="FFFFFF"/>
                <w:sz w:val="18"/>
                <w:szCs w:val="18"/>
              </w:rPr>
              <w:t xml:space="preserve">Legal </w:t>
            </w:r>
            <w:proofErr w:type="gramStart"/>
            <w:r w:rsidR="00CF0F64" w:rsidRPr="007B0C87">
              <w:rPr>
                <w:rFonts w:ascii="Arial" w:hAnsi="Arial" w:cs="Arial"/>
                <w:b/>
                <w:bCs/>
                <w:color w:val="FFFFFF"/>
                <w:sz w:val="18"/>
                <w:szCs w:val="18"/>
              </w:rPr>
              <w:t>reserve</w:t>
            </w:r>
            <w:proofErr w:type="gramEnd"/>
          </w:p>
        </w:tc>
      </w:tr>
    </w:tbl>
    <w:p w14:paraId="58EA6552" w14:textId="7A018DD9" w:rsidR="00AD38E6" w:rsidRPr="007B0C87" w:rsidRDefault="00AD38E6" w:rsidP="00CF0F64">
      <w:pPr>
        <w:rPr>
          <w:rFonts w:ascii="Arial" w:hAnsi="Arial" w:cs="Arial"/>
          <w:sz w:val="18"/>
          <w:szCs w:val="18"/>
        </w:rPr>
      </w:pPr>
    </w:p>
    <w:p w14:paraId="28ABAAB4" w14:textId="0289F968" w:rsidR="00AD38E6" w:rsidRPr="007B0C87" w:rsidRDefault="00AD38E6" w:rsidP="00CF0F64">
      <w:pPr>
        <w:rPr>
          <w:rFonts w:ascii="Arial" w:eastAsia="Arial Unicode MS" w:hAnsi="Arial" w:cs="Arial"/>
          <w:sz w:val="18"/>
          <w:szCs w:val="18"/>
        </w:rPr>
      </w:pPr>
      <w:r w:rsidRPr="007B0C87">
        <w:rPr>
          <w:rFonts w:ascii="Arial" w:eastAsia="Arial Unicode MS" w:hAnsi="Arial" w:cs="Arial"/>
          <w:sz w:val="18"/>
          <w:szCs w:val="18"/>
        </w:rPr>
        <w:t xml:space="preserve">Movements of legal reserve for the </w:t>
      </w:r>
      <w:r w:rsidR="00972B0B" w:rsidRPr="007B0C87">
        <w:rPr>
          <w:rFonts w:ascii="Arial" w:eastAsia="Arial Unicode MS" w:hAnsi="Arial" w:cs="Arial"/>
          <w:sz w:val="18"/>
          <w:szCs w:val="18"/>
        </w:rPr>
        <w:t xml:space="preserve">nine-month periods ended 30 </w:t>
      </w:r>
      <w:r w:rsidR="00972B0B" w:rsidRPr="007B0C87">
        <w:rPr>
          <w:rFonts w:ascii="Arial" w:eastAsia="Arial Unicode MS" w:hAnsi="Arial" w:cs="Arial"/>
          <w:sz w:val="18"/>
          <w:szCs w:val="22"/>
        </w:rPr>
        <w:t>September</w:t>
      </w:r>
      <w:r w:rsidR="00972B0B" w:rsidRPr="007B0C87">
        <w:rPr>
          <w:rFonts w:ascii="Arial" w:eastAsia="Arial Unicode MS" w:hAnsi="Arial" w:cs="Arial"/>
          <w:sz w:val="18"/>
          <w:szCs w:val="18"/>
        </w:rPr>
        <w:t xml:space="preserve"> </w:t>
      </w:r>
      <w:r w:rsidRPr="007B0C87">
        <w:rPr>
          <w:rFonts w:ascii="Arial" w:eastAsia="Arial Unicode MS" w:hAnsi="Arial" w:cs="Arial"/>
          <w:sz w:val="18"/>
          <w:szCs w:val="18"/>
        </w:rPr>
        <w:t>are as follows</w:t>
      </w:r>
      <w:r w:rsidR="00DF6FA0">
        <w:rPr>
          <w:rFonts w:ascii="Arial" w:eastAsia="Arial Unicode MS" w:hAnsi="Arial" w:cs="Arial"/>
          <w:sz w:val="18"/>
          <w:szCs w:val="18"/>
        </w:rPr>
        <w:t>:</w:t>
      </w:r>
    </w:p>
    <w:p w14:paraId="195F84F5" w14:textId="77777777" w:rsidR="00AD38E6" w:rsidRPr="007B0C87" w:rsidRDefault="00AD38E6" w:rsidP="00CF0F64">
      <w:pPr>
        <w:rPr>
          <w:rFonts w:ascii="Arial" w:hAnsi="Arial" w:cs="Arial"/>
          <w:sz w:val="18"/>
          <w:szCs w:val="18"/>
        </w:rPr>
      </w:pPr>
    </w:p>
    <w:tbl>
      <w:tblPr>
        <w:tblW w:w="0" w:type="auto"/>
        <w:tblInd w:w="108" w:type="dxa"/>
        <w:tblLayout w:type="fixed"/>
        <w:tblLook w:val="0000" w:firstRow="0" w:lastRow="0" w:firstColumn="0" w:lastColumn="0" w:noHBand="0" w:noVBand="0"/>
      </w:tblPr>
      <w:tblGrid>
        <w:gridCol w:w="6579"/>
        <w:gridCol w:w="1440"/>
        <w:gridCol w:w="1440"/>
      </w:tblGrid>
      <w:tr w:rsidR="00AD38E6" w:rsidRPr="007B0C87" w14:paraId="11C226A3" w14:textId="77777777" w:rsidTr="00D9161F">
        <w:trPr>
          <w:trHeight w:val="20"/>
        </w:trPr>
        <w:tc>
          <w:tcPr>
            <w:tcW w:w="6579" w:type="dxa"/>
            <w:vAlign w:val="bottom"/>
          </w:tcPr>
          <w:p w14:paraId="08CE26C6" w14:textId="77777777" w:rsidR="00AD38E6" w:rsidRPr="007B0C87" w:rsidRDefault="00AD38E6" w:rsidP="00D9161F">
            <w:pPr>
              <w:ind w:left="-101"/>
              <w:jc w:val="left"/>
              <w:rPr>
                <w:rFonts w:ascii="Arial" w:hAnsi="Arial" w:cs="Arial"/>
                <w:sz w:val="18"/>
                <w:szCs w:val="18"/>
              </w:rPr>
            </w:pPr>
          </w:p>
        </w:tc>
        <w:tc>
          <w:tcPr>
            <w:tcW w:w="2880" w:type="dxa"/>
            <w:gridSpan w:val="2"/>
            <w:tcBorders>
              <w:top w:val="single" w:sz="4" w:space="0" w:color="auto"/>
              <w:bottom w:val="single" w:sz="4" w:space="0" w:color="auto"/>
            </w:tcBorders>
          </w:tcPr>
          <w:p w14:paraId="67B21EF1" w14:textId="272BD0C2" w:rsidR="00AD38E6" w:rsidRPr="007B0C87" w:rsidRDefault="00AD38E6" w:rsidP="00D9161F">
            <w:pPr>
              <w:ind w:right="-72"/>
              <w:jc w:val="center"/>
              <w:rPr>
                <w:rFonts w:ascii="Arial" w:eastAsia="Times New Roman" w:hAnsi="Arial" w:cs="Arial"/>
                <w:b/>
                <w:bCs/>
                <w:sz w:val="18"/>
                <w:szCs w:val="18"/>
                <w:lang w:val="en-US"/>
              </w:rPr>
            </w:pPr>
            <w:r w:rsidRPr="007B0C87">
              <w:rPr>
                <w:rFonts w:ascii="Arial" w:eastAsia="Times New Roman" w:hAnsi="Arial" w:cs="Arial"/>
                <w:b/>
                <w:bCs/>
                <w:sz w:val="18"/>
                <w:szCs w:val="18"/>
                <w:lang w:val="en-US"/>
              </w:rPr>
              <w:t xml:space="preserve">Consolidated and </w:t>
            </w:r>
            <w:r w:rsidR="00C70BDD" w:rsidRPr="007B0C87">
              <w:rPr>
                <w:rFonts w:ascii="Arial" w:eastAsia="Times New Roman" w:hAnsi="Arial" w:cs="Arial"/>
                <w:b/>
                <w:bCs/>
                <w:sz w:val="18"/>
                <w:szCs w:val="22"/>
              </w:rPr>
              <w:t>S</w:t>
            </w:r>
            <w:proofErr w:type="spellStart"/>
            <w:r w:rsidR="00A91D19" w:rsidRPr="007B0C87">
              <w:rPr>
                <w:rFonts w:ascii="Arial" w:eastAsia="Times New Roman" w:hAnsi="Arial" w:cs="Arial"/>
                <w:b/>
                <w:bCs/>
                <w:sz w:val="18"/>
                <w:szCs w:val="18"/>
                <w:lang w:val="en-US"/>
              </w:rPr>
              <w:t>eparate</w:t>
            </w:r>
            <w:proofErr w:type="spellEnd"/>
          </w:p>
          <w:p w14:paraId="3759F96A" w14:textId="77777777" w:rsidR="00AD38E6" w:rsidRPr="007B0C87" w:rsidRDefault="00AD38E6" w:rsidP="00D9161F">
            <w:pPr>
              <w:ind w:right="-72"/>
              <w:jc w:val="center"/>
              <w:rPr>
                <w:rFonts w:ascii="Arial" w:hAnsi="Arial" w:cs="Arial"/>
                <w:b/>
                <w:bCs/>
                <w:sz w:val="18"/>
                <w:szCs w:val="18"/>
              </w:rPr>
            </w:pPr>
            <w:r w:rsidRPr="007B0C87">
              <w:rPr>
                <w:rFonts w:ascii="Arial" w:eastAsia="Times New Roman" w:hAnsi="Arial" w:cs="Arial"/>
                <w:b/>
                <w:bCs/>
                <w:sz w:val="18"/>
                <w:szCs w:val="18"/>
                <w:lang w:val="en-US"/>
              </w:rPr>
              <w:t>financial information</w:t>
            </w:r>
          </w:p>
        </w:tc>
      </w:tr>
      <w:tr w:rsidR="00AD38E6" w:rsidRPr="007B0C87" w14:paraId="45DB8862" w14:textId="77777777" w:rsidTr="00D9161F">
        <w:trPr>
          <w:trHeight w:val="20"/>
        </w:trPr>
        <w:tc>
          <w:tcPr>
            <w:tcW w:w="6579" w:type="dxa"/>
            <w:vAlign w:val="bottom"/>
          </w:tcPr>
          <w:p w14:paraId="1CBFA0C8" w14:textId="77777777" w:rsidR="00AD38E6" w:rsidRPr="007B0C87" w:rsidRDefault="00AD38E6" w:rsidP="00D9161F">
            <w:pPr>
              <w:ind w:left="-101"/>
              <w:jc w:val="left"/>
              <w:rPr>
                <w:rFonts w:ascii="Arial" w:hAnsi="Arial" w:cs="Arial"/>
                <w:sz w:val="18"/>
                <w:szCs w:val="18"/>
              </w:rPr>
            </w:pPr>
          </w:p>
        </w:tc>
        <w:tc>
          <w:tcPr>
            <w:tcW w:w="1440" w:type="dxa"/>
          </w:tcPr>
          <w:p w14:paraId="7E87D3D9" w14:textId="6BF1445B" w:rsidR="00AD38E6" w:rsidRPr="007B0C87" w:rsidRDefault="00E13CA7" w:rsidP="00D9161F">
            <w:pPr>
              <w:tabs>
                <w:tab w:val="decimal" w:pos="1237"/>
              </w:tabs>
              <w:ind w:right="-72"/>
              <w:rPr>
                <w:rFonts w:ascii="Arial" w:hAnsi="Arial" w:cs="Arial"/>
                <w:b/>
                <w:bCs/>
                <w:sz w:val="18"/>
                <w:szCs w:val="18"/>
              </w:rPr>
            </w:pPr>
            <w:r w:rsidRPr="007B0C87">
              <w:rPr>
                <w:rFonts w:ascii="Arial" w:hAnsi="Arial" w:cs="Arial"/>
                <w:b/>
                <w:bCs/>
                <w:sz w:val="18"/>
                <w:szCs w:val="18"/>
              </w:rPr>
              <w:t>2023</w:t>
            </w:r>
          </w:p>
        </w:tc>
        <w:tc>
          <w:tcPr>
            <w:tcW w:w="1440" w:type="dxa"/>
          </w:tcPr>
          <w:p w14:paraId="3BD718B4" w14:textId="401C460E" w:rsidR="00AD38E6" w:rsidRPr="007B0C87" w:rsidRDefault="00E13CA7" w:rsidP="00D9161F">
            <w:pPr>
              <w:tabs>
                <w:tab w:val="decimal" w:pos="1227"/>
              </w:tabs>
              <w:ind w:right="-72"/>
              <w:rPr>
                <w:rFonts w:ascii="Arial" w:hAnsi="Arial" w:cs="Arial"/>
                <w:b/>
                <w:bCs/>
                <w:sz w:val="18"/>
                <w:szCs w:val="18"/>
              </w:rPr>
            </w:pPr>
            <w:r w:rsidRPr="007B0C87">
              <w:rPr>
                <w:rFonts w:ascii="Arial" w:hAnsi="Arial" w:cs="Arial"/>
                <w:b/>
                <w:bCs/>
                <w:sz w:val="18"/>
                <w:szCs w:val="18"/>
              </w:rPr>
              <w:t>2022</w:t>
            </w:r>
          </w:p>
        </w:tc>
      </w:tr>
      <w:tr w:rsidR="00AD38E6" w:rsidRPr="007B0C87" w14:paraId="0E95BEFF" w14:textId="77777777" w:rsidTr="00D9161F">
        <w:trPr>
          <w:trHeight w:val="20"/>
        </w:trPr>
        <w:tc>
          <w:tcPr>
            <w:tcW w:w="6579" w:type="dxa"/>
            <w:vAlign w:val="bottom"/>
          </w:tcPr>
          <w:p w14:paraId="120BED06" w14:textId="77777777" w:rsidR="00AD38E6" w:rsidRPr="007B0C87" w:rsidRDefault="00AD38E6" w:rsidP="00D9161F">
            <w:pPr>
              <w:ind w:left="-101"/>
              <w:jc w:val="left"/>
              <w:rPr>
                <w:rFonts w:ascii="Arial" w:hAnsi="Arial" w:cs="Arial"/>
                <w:sz w:val="18"/>
                <w:szCs w:val="18"/>
              </w:rPr>
            </w:pPr>
          </w:p>
        </w:tc>
        <w:tc>
          <w:tcPr>
            <w:tcW w:w="1440" w:type="dxa"/>
            <w:tcBorders>
              <w:bottom w:val="single" w:sz="4" w:space="0" w:color="auto"/>
            </w:tcBorders>
            <w:vAlign w:val="bottom"/>
          </w:tcPr>
          <w:p w14:paraId="6E90B55A" w14:textId="77777777" w:rsidR="00AD38E6" w:rsidRPr="007B0C87" w:rsidRDefault="00AD38E6" w:rsidP="00D9161F">
            <w:pPr>
              <w:tabs>
                <w:tab w:val="decimal" w:pos="1237"/>
              </w:tabs>
              <w:ind w:right="-72"/>
              <w:rPr>
                <w:rFonts w:ascii="Arial" w:hAnsi="Arial" w:cs="Arial"/>
                <w:b/>
                <w:bCs/>
                <w:sz w:val="18"/>
                <w:szCs w:val="18"/>
              </w:rPr>
            </w:pPr>
            <w:r w:rsidRPr="007B0C87">
              <w:rPr>
                <w:rFonts w:ascii="Arial" w:hAnsi="Arial" w:cs="Arial"/>
                <w:b/>
                <w:bCs/>
                <w:sz w:val="18"/>
                <w:szCs w:val="18"/>
              </w:rPr>
              <w:t>Baht</w:t>
            </w:r>
          </w:p>
        </w:tc>
        <w:tc>
          <w:tcPr>
            <w:tcW w:w="1440" w:type="dxa"/>
            <w:tcBorders>
              <w:bottom w:val="single" w:sz="4" w:space="0" w:color="auto"/>
            </w:tcBorders>
            <w:vAlign w:val="bottom"/>
          </w:tcPr>
          <w:p w14:paraId="408A240C" w14:textId="77777777" w:rsidR="00AD38E6" w:rsidRPr="007B0C87" w:rsidRDefault="00AD38E6" w:rsidP="00D9161F">
            <w:pPr>
              <w:tabs>
                <w:tab w:val="decimal" w:pos="1227"/>
              </w:tabs>
              <w:ind w:right="-72"/>
              <w:rPr>
                <w:rFonts w:ascii="Arial" w:hAnsi="Arial" w:cs="Arial"/>
                <w:b/>
                <w:bCs/>
                <w:sz w:val="18"/>
                <w:szCs w:val="18"/>
              </w:rPr>
            </w:pPr>
            <w:r w:rsidRPr="007B0C87">
              <w:rPr>
                <w:rFonts w:ascii="Arial" w:hAnsi="Arial" w:cs="Arial"/>
                <w:b/>
                <w:bCs/>
                <w:sz w:val="18"/>
                <w:szCs w:val="18"/>
              </w:rPr>
              <w:t>Baht</w:t>
            </w:r>
          </w:p>
        </w:tc>
      </w:tr>
      <w:tr w:rsidR="00AD38E6" w:rsidRPr="007B0C87" w14:paraId="62C7D0B8" w14:textId="77777777" w:rsidTr="006A29D8">
        <w:trPr>
          <w:trHeight w:val="20"/>
        </w:trPr>
        <w:tc>
          <w:tcPr>
            <w:tcW w:w="6579" w:type="dxa"/>
            <w:vAlign w:val="bottom"/>
          </w:tcPr>
          <w:p w14:paraId="231743D2" w14:textId="77777777" w:rsidR="00AD38E6" w:rsidRPr="007B0C87" w:rsidRDefault="00AD38E6" w:rsidP="00D9161F">
            <w:pPr>
              <w:ind w:left="-101"/>
              <w:jc w:val="left"/>
              <w:rPr>
                <w:rFonts w:ascii="Arial" w:hAnsi="Arial" w:cs="Arial"/>
                <w:sz w:val="18"/>
                <w:szCs w:val="18"/>
              </w:rPr>
            </w:pPr>
          </w:p>
        </w:tc>
        <w:tc>
          <w:tcPr>
            <w:tcW w:w="1440" w:type="dxa"/>
            <w:shd w:val="clear" w:color="auto" w:fill="FAFAFA"/>
            <w:vAlign w:val="bottom"/>
          </w:tcPr>
          <w:p w14:paraId="4E91A66E" w14:textId="77777777" w:rsidR="00AD38E6" w:rsidRPr="007B0C87" w:rsidRDefault="00AD38E6" w:rsidP="00D9161F">
            <w:pPr>
              <w:tabs>
                <w:tab w:val="decimal" w:pos="1237"/>
              </w:tabs>
              <w:ind w:right="-72"/>
              <w:rPr>
                <w:rFonts w:ascii="Arial" w:hAnsi="Arial" w:cs="Arial"/>
                <w:b/>
                <w:bCs/>
                <w:sz w:val="18"/>
                <w:szCs w:val="18"/>
              </w:rPr>
            </w:pPr>
          </w:p>
        </w:tc>
        <w:tc>
          <w:tcPr>
            <w:tcW w:w="1440" w:type="dxa"/>
            <w:vAlign w:val="bottom"/>
          </w:tcPr>
          <w:p w14:paraId="44AAAD51" w14:textId="77777777" w:rsidR="00AD38E6" w:rsidRPr="007B0C87" w:rsidRDefault="00AD38E6" w:rsidP="00D9161F">
            <w:pPr>
              <w:tabs>
                <w:tab w:val="decimal" w:pos="1227"/>
              </w:tabs>
              <w:ind w:right="-72"/>
              <w:rPr>
                <w:rFonts w:ascii="Arial" w:hAnsi="Arial" w:cs="Arial"/>
                <w:b/>
                <w:bCs/>
                <w:sz w:val="18"/>
                <w:szCs w:val="18"/>
              </w:rPr>
            </w:pPr>
          </w:p>
        </w:tc>
      </w:tr>
      <w:tr w:rsidR="00E127B4" w:rsidRPr="007B0C87" w14:paraId="1691AEF4" w14:textId="77777777" w:rsidTr="00AD38E6">
        <w:trPr>
          <w:trHeight w:val="20"/>
        </w:trPr>
        <w:tc>
          <w:tcPr>
            <w:tcW w:w="6579" w:type="dxa"/>
          </w:tcPr>
          <w:p w14:paraId="21CCFFED" w14:textId="6EC28B4A" w:rsidR="00E127B4" w:rsidRPr="007B0C87" w:rsidRDefault="00E127B4" w:rsidP="00E127B4">
            <w:pPr>
              <w:pStyle w:val="Header"/>
              <w:tabs>
                <w:tab w:val="left" w:pos="1985"/>
              </w:tabs>
              <w:ind w:left="-101" w:right="-108"/>
              <w:jc w:val="left"/>
              <w:rPr>
                <w:rFonts w:ascii="Arial" w:hAnsi="Arial" w:cs="Arial"/>
                <w:sz w:val="18"/>
                <w:szCs w:val="18"/>
                <w:cs/>
                <w:lang w:val="en-US" w:eastAsia="en-US"/>
              </w:rPr>
            </w:pPr>
            <w:proofErr w:type="gramStart"/>
            <w:r w:rsidRPr="007B0C87">
              <w:rPr>
                <w:rFonts w:ascii="Arial" w:hAnsi="Arial" w:cs="Arial"/>
                <w:sz w:val="18"/>
                <w:szCs w:val="18"/>
              </w:rPr>
              <w:t>At</w:t>
            </w:r>
            <w:proofErr w:type="gramEnd"/>
            <w:r w:rsidRPr="007B0C87">
              <w:rPr>
                <w:rFonts w:ascii="Arial" w:hAnsi="Arial" w:cs="Arial"/>
                <w:sz w:val="18"/>
                <w:szCs w:val="18"/>
              </w:rPr>
              <w:t xml:space="preserve"> 1 January </w:t>
            </w:r>
          </w:p>
        </w:tc>
        <w:tc>
          <w:tcPr>
            <w:tcW w:w="1440" w:type="dxa"/>
            <w:shd w:val="clear" w:color="auto" w:fill="FAFAFA"/>
          </w:tcPr>
          <w:p w14:paraId="5082DEEB" w14:textId="790CE30D" w:rsidR="00E127B4" w:rsidRPr="007B0C87" w:rsidRDefault="00E127B4" w:rsidP="00E127B4">
            <w:pPr>
              <w:tabs>
                <w:tab w:val="decimal" w:pos="1237"/>
              </w:tabs>
              <w:ind w:right="-72"/>
              <w:rPr>
                <w:rFonts w:ascii="Arial" w:hAnsi="Arial" w:cs="Arial"/>
                <w:sz w:val="18"/>
                <w:szCs w:val="18"/>
              </w:rPr>
            </w:pPr>
            <w:r w:rsidRPr="007B0C87">
              <w:rPr>
                <w:rFonts w:ascii="Arial" w:hAnsi="Arial" w:cs="Arial"/>
                <w:sz w:val="18"/>
                <w:szCs w:val="18"/>
              </w:rPr>
              <w:t>31,213,329</w:t>
            </w:r>
          </w:p>
        </w:tc>
        <w:tc>
          <w:tcPr>
            <w:tcW w:w="1440" w:type="dxa"/>
          </w:tcPr>
          <w:p w14:paraId="47AEC393" w14:textId="7E6F517F" w:rsidR="00E127B4" w:rsidRPr="007B0C87" w:rsidRDefault="00E127B4" w:rsidP="00E127B4">
            <w:pPr>
              <w:tabs>
                <w:tab w:val="decimal" w:pos="1227"/>
              </w:tabs>
              <w:ind w:right="-72"/>
              <w:rPr>
                <w:rFonts w:ascii="Arial" w:hAnsi="Arial" w:cs="Arial"/>
                <w:sz w:val="18"/>
                <w:szCs w:val="18"/>
              </w:rPr>
            </w:pPr>
            <w:r w:rsidRPr="007B0C87">
              <w:rPr>
                <w:rFonts w:ascii="Arial" w:hAnsi="Arial" w:cs="Arial"/>
                <w:sz w:val="18"/>
                <w:szCs w:val="18"/>
              </w:rPr>
              <w:t>30,813,535</w:t>
            </w:r>
          </w:p>
        </w:tc>
      </w:tr>
      <w:tr w:rsidR="00E127B4" w:rsidRPr="007B0C87" w14:paraId="6F47396D" w14:textId="77777777" w:rsidTr="00773043">
        <w:trPr>
          <w:trHeight w:val="20"/>
        </w:trPr>
        <w:tc>
          <w:tcPr>
            <w:tcW w:w="6579" w:type="dxa"/>
          </w:tcPr>
          <w:p w14:paraId="6DF1843B" w14:textId="626EEBF4" w:rsidR="00E127B4" w:rsidRPr="007B0C87" w:rsidRDefault="00E127B4" w:rsidP="00E127B4">
            <w:pPr>
              <w:pStyle w:val="Header"/>
              <w:tabs>
                <w:tab w:val="left" w:pos="1985"/>
              </w:tabs>
              <w:ind w:left="-101" w:right="-108"/>
              <w:jc w:val="left"/>
              <w:rPr>
                <w:rFonts w:ascii="Arial" w:hAnsi="Arial" w:cs="Arial"/>
                <w:sz w:val="18"/>
                <w:szCs w:val="18"/>
                <w:lang w:val="en-US"/>
              </w:rPr>
            </w:pPr>
            <w:r w:rsidRPr="007B0C87">
              <w:rPr>
                <w:rFonts w:ascii="Arial" w:hAnsi="Arial" w:cs="Arial"/>
                <w:sz w:val="18"/>
                <w:szCs w:val="18"/>
              </w:rPr>
              <w:t>Appropriation during the period</w:t>
            </w:r>
          </w:p>
        </w:tc>
        <w:tc>
          <w:tcPr>
            <w:tcW w:w="1440" w:type="dxa"/>
            <w:shd w:val="clear" w:color="auto" w:fill="FAFAFA"/>
            <w:vAlign w:val="bottom"/>
          </w:tcPr>
          <w:p w14:paraId="656AB11C" w14:textId="6653B116" w:rsidR="00E127B4" w:rsidRPr="007B0C87" w:rsidRDefault="00E127B4" w:rsidP="00E127B4">
            <w:pPr>
              <w:tabs>
                <w:tab w:val="decimal" w:pos="1237"/>
              </w:tabs>
              <w:ind w:right="-72"/>
              <w:rPr>
                <w:rFonts w:ascii="Arial" w:hAnsi="Arial" w:cs="Arial"/>
                <w:sz w:val="18"/>
                <w:szCs w:val="18"/>
              </w:rPr>
            </w:pPr>
            <w:r w:rsidRPr="007B0C87">
              <w:rPr>
                <w:rFonts w:ascii="Arial" w:hAnsi="Arial" w:cs="Arial"/>
                <w:sz w:val="18"/>
                <w:szCs w:val="18"/>
              </w:rPr>
              <w:t>4,560,66</w:t>
            </w:r>
            <w:r w:rsidR="00B81807" w:rsidRPr="007B0C87">
              <w:rPr>
                <w:rFonts w:ascii="Arial" w:hAnsi="Arial" w:cs="Arial"/>
                <w:sz w:val="18"/>
                <w:szCs w:val="18"/>
              </w:rPr>
              <w:t>7</w:t>
            </w:r>
          </w:p>
        </w:tc>
        <w:tc>
          <w:tcPr>
            <w:tcW w:w="1440" w:type="dxa"/>
            <w:vAlign w:val="bottom"/>
          </w:tcPr>
          <w:p w14:paraId="49196BBE" w14:textId="17ADB88C" w:rsidR="00E127B4" w:rsidRPr="007B0C87" w:rsidRDefault="00E127B4" w:rsidP="00E127B4">
            <w:pPr>
              <w:tabs>
                <w:tab w:val="decimal" w:pos="1227"/>
              </w:tabs>
              <w:ind w:right="-72"/>
              <w:rPr>
                <w:rFonts w:ascii="Arial" w:hAnsi="Arial" w:cs="Arial"/>
                <w:sz w:val="18"/>
                <w:szCs w:val="18"/>
              </w:rPr>
            </w:pPr>
            <w:r w:rsidRPr="007B0C87">
              <w:rPr>
                <w:rFonts w:ascii="Arial" w:hAnsi="Arial" w:cs="Arial"/>
                <w:sz w:val="18"/>
                <w:szCs w:val="18"/>
              </w:rPr>
              <w:t>-</w:t>
            </w:r>
          </w:p>
        </w:tc>
      </w:tr>
      <w:tr w:rsidR="00E127B4" w:rsidRPr="007B0C87" w14:paraId="3201B1C0" w14:textId="77777777" w:rsidTr="00773043">
        <w:trPr>
          <w:trHeight w:val="20"/>
        </w:trPr>
        <w:tc>
          <w:tcPr>
            <w:tcW w:w="6579" w:type="dxa"/>
          </w:tcPr>
          <w:p w14:paraId="2E08910E" w14:textId="77777777" w:rsidR="00E127B4" w:rsidRPr="007B0C87" w:rsidRDefault="00E127B4" w:rsidP="00E127B4">
            <w:pPr>
              <w:pStyle w:val="Header"/>
              <w:tabs>
                <w:tab w:val="left" w:pos="1985"/>
              </w:tabs>
              <w:ind w:left="-101" w:right="-108"/>
              <w:jc w:val="left"/>
              <w:rPr>
                <w:rFonts w:ascii="Arial" w:hAnsi="Arial" w:cs="Arial"/>
                <w:sz w:val="18"/>
                <w:szCs w:val="18"/>
                <w:lang w:val="en-US"/>
              </w:rPr>
            </w:pPr>
          </w:p>
        </w:tc>
        <w:tc>
          <w:tcPr>
            <w:tcW w:w="1440" w:type="dxa"/>
            <w:tcBorders>
              <w:top w:val="single" w:sz="4" w:space="0" w:color="auto"/>
            </w:tcBorders>
            <w:shd w:val="clear" w:color="auto" w:fill="FAFAFA"/>
          </w:tcPr>
          <w:p w14:paraId="19B19729" w14:textId="77777777" w:rsidR="00E127B4" w:rsidRPr="007B0C87" w:rsidRDefault="00E127B4" w:rsidP="00E127B4">
            <w:pPr>
              <w:tabs>
                <w:tab w:val="decimal" w:pos="1237"/>
              </w:tabs>
              <w:ind w:right="-72"/>
              <w:rPr>
                <w:rFonts w:ascii="Arial" w:hAnsi="Arial" w:cs="Arial"/>
                <w:sz w:val="18"/>
                <w:szCs w:val="18"/>
              </w:rPr>
            </w:pPr>
          </w:p>
        </w:tc>
        <w:tc>
          <w:tcPr>
            <w:tcW w:w="1440" w:type="dxa"/>
            <w:tcBorders>
              <w:top w:val="single" w:sz="4" w:space="0" w:color="auto"/>
            </w:tcBorders>
          </w:tcPr>
          <w:p w14:paraId="4D00C7E6" w14:textId="77777777" w:rsidR="00E127B4" w:rsidRPr="007B0C87" w:rsidRDefault="00E127B4" w:rsidP="00E127B4">
            <w:pPr>
              <w:tabs>
                <w:tab w:val="decimal" w:pos="1227"/>
              </w:tabs>
              <w:ind w:right="-72"/>
              <w:rPr>
                <w:rFonts w:ascii="Arial" w:hAnsi="Arial" w:cs="Arial"/>
                <w:sz w:val="18"/>
                <w:szCs w:val="18"/>
              </w:rPr>
            </w:pPr>
          </w:p>
        </w:tc>
      </w:tr>
      <w:tr w:rsidR="00E127B4" w:rsidRPr="007B0C87" w14:paraId="31C16452" w14:textId="77777777" w:rsidTr="00940081">
        <w:trPr>
          <w:trHeight w:val="20"/>
        </w:trPr>
        <w:tc>
          <w:tcPr>
            <w:tcW w:w="6579" w:type="dxa"/>
          </w:tcPr>
          <w:p w14:paraId="060CDB82" w14:textId="6906E157" w:rsidR="00E127B4" w:rsidRPr="007B0C87" w:rsidRDefault="00E127B4" w:rsidP="00E127B4">
            <w:pPr>
              <w:pStyle w:val="Header"/>
              <w:tabs>
                <w:tab w:val="left" w:pos="1985"/>
              </w:tabs>
              <w:ind w:left="-101" w:right="-108"/>
              <w:jc w:val="left"/>
              <w:rPr>
                <w:rFonts w:ascii="Arial" w:hAnsi="Arial" w:cs="Arial"/>
                <w:sz w:val="18"/>
                <w:szCs w:val="18"/>
                <w:cs/>
                <w:lang w:val="en-US" w:eastAsia="en-US"/>
              </w:rPr>
            </w:pPr>
            <w:proofErr w:type="gramStart"/>
            <w:r w:rsidRPr="007B0C87">
              <w:rPr>
                <w:rFonts w:ascii="Arial" w:hAnsi="Arial" w:cs="Arial"/>
                <w:sz w:val="18"/>
                <w:szCs w:val="18"/>
              </w:rPr>
              <w:t>At</w:t>
            </w:r>
            <w:proofErr w:type="gramEnd"/>
            <w:r w:rsidRPr="007B0C87">
              <w:rPr>
                <w:rFonts w:ascii="Arial" w:hAnsi="Arial" w:cs="Arial"/>
                <w:sz w:val="18"/>
                <w:szCs w:val="18"/>
              </w:rPr>
              <w:t xml:space="preserve"> 30 </w:t>
            </w:r>
            <w:r w:rsidR="00AE30DD" w:rsidRPr="007B0C87">
              <w:rPr>
                <w:rFonts w:ascii="Arial" w:hAnsi="Arial" w:cs="Arial"/>
                <w:sz w:val="18"/>
                <w:szCs w:val="18"/>
              </w:rPr>
              <w:t>September</w:t>
            </w:r>
          </w:p>
        </w:tc>
        <w:tc>
          <w:tcPr>
            <w:tcW w:w="1440" w:type="dxa"/>
            <w:tcBorders>
              <w:bottom w:val="single" w:sz="4" w:space="0" w:color="auto"/>
            </w:tcBorders>
            <w:shd w:val="clear" w:color="auto" w:fill="FAFAFA"/>
            <w:vAlign w:val="bottom"/>
          </w:tcPr>
          <w:p w14:paraId="364DCC04" w14:textId="09F5F87F" w:rsidR="00E127B4" w:rsidRPr="007B0C87" w:rsidRDefault="00E127B4" w:rsidP="00E127B4">
            <w:pPr>
              <w:tabs>
                <w:tab w:val="decimal" w:pos="1237"/>
              </w:tabs>
              <w:ind w:right="-72"/>
              <w:rPr>
                <w:rFonts w:ascii="Arial" w:hAnsi="Arial" w:cs="Arial"/>
                <w:sz w:val="18"/>
                <w:szCs w:val="18"/>
              </w:rPr>
            </w:pPr>
            <w:r w:rsidRPr="007B0C87">
              <w:rPr>
                <w:rFonts w:ascii="Arial" w:hAnsi="Arial" w:cs="Arial"/>
                <w:sz w:val="18"/>
                <w:szCs w:val="18"/>
              </w:rPr>
              <w:t>35,773,99</w:t>
            </w:r>
            <w:r w:rsidR="00B81807" w:rsidRPr="007B0C87">
              <w:rPr>
                <w:rFonts w:ascii="Arial" w:hAnsi="Arial" w:cs="Arial"/>
                <w:sz w:val="18"/>
                <w:szCs w:val="18"/>
              </w:rPr>
              <w:t>6</w:t>
            </w:r>
          </w:p>
        </w:tc>
        <w:tc>
          <w:tcPr>
            <w:tcW w:w="1440" w:type="dxa"/>
            <w:tcBorders>
              <w:bottom w:val="single" w:sz="4" w:space="0" w:color="auto"/>
            </w:tcBorders>
            <w:vAlign w:val="bottom"/>
          </w:tcPr>
          <w:p w14:paraId="61987B5C" w14:textId="131260C3" w:rsidR="00E127B4" w:rsidRPr="007B0C87" w:rsidRDefault="00E127B4" w:rsidP="00E127B4">
            <w:pPr>
              <w:tabs>
                <w:tab w:val="decimal" w:pos="1237"/>
              </w:tabs>
              <w:ind w:right="-72"/>
              <w:rPr>
                <w:rFonts w:ascii="Arial" w:hAnsi="Arial" w:cs="Arial"/>
                <w:sz w:val="18"/>
                <w:szCs w:val="18"/>
              </w:rPr>
            </w:pPr>
            <w:r w:rsidRPr="007B0C87">
              <w:rPr>
                <w:rFonts w:ascii="Arial" w:hAnsi="Arial" w:cs="Arial"/>
                <w:sz w:val="18"/>
                <w:szCs w:val="18"/>
              </w:rPr>
              <w:t>30,813,535</w:t>
            </w:r>
          </w:p>
        </w:tc>
      </w:tr>
    </w:tbl>
    <w:p w14:paraId="6A09A881" w14:textId="76C4A664" w:rsidR="00AD38E6" w:rsidRPr="007B0C87" w:rsidRDefault="00AD38E6" w:rsidP="00CF0F64">
      <w:pPr>
        <w:rPr>
          <w:rFonts w:ascii="Arial" w:hAnsi="Arial" w:cs="Arial"/>
          <w:sz w:val="18"/>
          <w:szCs w:val="18"/>
        </w:rPr>
      </w:pPr>
    </w:p>
    <w:p w14:paraId="56DF5D43" w14:textId="36E75A16" w:rsidR="00AD38E6" w:rsidRPr="007B0C87" w:rsidRDefault="00AD38E6" w:rsidP="00AD38E6">
      <w:pPr>
        <w:rPr>
          <w:rFonts w:ascii="Arial" w:hAnsi="Arial" w:cs="Arial"/>
          <w:sz w:val="18"/>
          <w:szCs w:val="18"/>
        </w:rPr>
      </w:pPr>
      <w:r w:rsidRPr="007B0C87">
        <w:rPr>
          <w:rFonts w:ascii="Arial" w:hAnsi="Arial" w:cs="Arial"/>
          <w:sz w:val="18"/>
          <w:szCs w:val="18"/>
        </w:rPr>
        <w:t xml:space="preserve">Under the Public Limited Company Act., B.E. </w:t>
      </w:r>
      <w:r w:rsidR="00E13CA7" w:rsidRPr="007B0C87">
        <w:rPr>
          <w:rFonts w:ascii="Arial" w:hAnsi="Arial" w:cs="Arial"/>
          <w:sz w:val="18"/>
          <w:szCs w:val="18"/>
        </w:rPr>
        <w:t>2535</w:t>
      </w:r>
      <w:r w:rsidRPr="007B0C87">
        <w:rPr>
          <w:rFonts w:ascii="Arial" w:hAnsi="Arial" w:cs="Arial"/>
          <w:sz w:val="18"/>
          <w:szCs w:val="18"/>
        </w:rPr>
        <w:t xml:space="preserve">, the Company is required to set aside as a legal reserve at least </w:t>
      </w:r>
      <w:r w:rsidRPr="007B0C87">
        <w:rPr>
          <w:rFonts w:ascii="Arial" w:hAnsi="Arial" w:cs="Arial"/>
          <w:sz w:val="18"/>
          <w:szCs w:val="18"/>
        </w:rPr>
        <w:br/>
      </w:r>
      <w:r w:rsidR="00E13CA7" w:rsidRPr="007B0C87">
        <w:rPr>
          <w:rFonts w:ascii="Arial" w:hAnsi="Arial" w:cs="Arial"/>
          <w:sz w:val="18"/>
          <w:szCs w:val="18"/>
        </w:rPr>
        <w:t>5</w:t>
      </w:r>
      <w:r w:rsidRPr="007B0C87">
        <w:rPr>
          <w:rFonts w:ascii="Arial" w:hAnsi="Arial" w:cs="Arial"/>
          <w:sz w:val="18"/>
          <w:szCs w:val="18"/>
        </w:rPr>
        <w:t xml:space="preserve"> percent of its net profit after accumulated deficit brought forward (if any) until the reserve is not less than </w:t>
      </w:r>
      <w:r w:rsidR="00E13CA7" w:rsidRPr="007B0C87">
        <w:rPr>
          <w:rFonts w:ascii="Arial" w:hAnsi="Arial" w:cs="Arial"/>
          <w:sz w:val="18"/>
          <w:szCs w:val="18"/>
        </w:rPr>
        <w:t>10</w:t>
      </w:r>
      <w:r w:rsidRPr="007B0C87">
        <w:rPr>
          <w:rFonts w:ascii="Arial" w:hAnsi="Arial" w:cs="Arial"/>
          <w:sz w:val="18"/>
          <w:szCs w:val="18"/>
        </w:rPr>
        <w:t xml:space="preserve"> percent of the </w:t>
      </w:r>
      <w:proofErr w:type="spellStart"/>
      <w:r w:rsidRPr="007B0C87">
        <w:rPr>
          <w:rFonts w:ascii="Arial" w:hAnsi="Arial" w:cs="Arial"/>
          <w:sz w:val="18"/>
          <w:szCs w:val="18"/>
          <w:lang w:val="en-US"/>
        </w:rPr>
        <w:t>authorised</w:t>
      </w:r>
      <w:proofErr w:type="spellEnd"/>
      <w:r w:rsidRPr="007B0C87">
        <w:rPr>
          <w:rFonts w:ascii="Arial" w:hAnsi="Arial" w:cs="Arial"/>
          <w:sz w:val="18"/>
          <w:szCs w:val="18"/>
        </w:rPr>
        <w:t xml:space="preserve"> capital. The legal reserve is non-distributable.</w:t>
      </w:r>
    </w:p>
    <w:p w14:paraId="41E16D34" w14:textId="369AC816" w:rsidR="00AD38E6" w:rsidRPr="007B0C87" w:rsidRDefault="00AD38E6" w:rsidP="00CF0F64">
      <w:pPr>
        <w:rPr>
          <w:rFonts w:ascii="Arial" w:hAnsi="Arial" w:cs="Arial"/>
          <w:sz w:val="18"/>
          <w:szCs w:val="18"/>
        </w:rPr>
      </w:pPr>
    </w:p>
    <w:p w14:paraId="0647D90D" w14:textId="0D323530" w:rsidR="00002E5E" w:rsidRPr="007B0C87" w:rsidRDefault="00971A37" w:rsidP="002B2715">
      <w:pPr>
        <w:rPr>
          <w:rFonts w:ascii="Arial" w:hAnsi="Arial" w:cs="Arial"/>
          <w:sz w:val="18"/>
          <w:szCs w:val="18"/>
        </w:rPr>
      </w:pPr>
      <w:r w:rsidRPr="007B0C87">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303C90" w:rsidRPr="007B0C87" w14:paraId="68579951" w14:textId="77777777" w:rsidTr="00F20EC6">
        <w:trPr>
          <w:trHeight w:val="386"/>
        </w:trPr>
        <w:tc>
          <w:tcPr>
            <w:tcW w:w="9461" w:type="dxa"/>
            <w:shd w:val="clear" w:color="auto" w:fill="FFA543"/>
            <w:vAlign w:val="center"/>
          </w:tcPr>
          <w:p w14:paraId="373E33D7" w14:textId="1B5590E9" w:rsidR="00303C90" w:rsidRPr="007B0C87" w:rsidRDefault="00303C90" w:rsidP="009C1FE1">
            <w:pPr>
              <w:ind w:left="432" w:hanging="432"/>
              <w:rPr>
                <w:rFonts w:ascii="Arial" w:eastAsia="Arial Unicode MS" w:hAnsi="Arial" w:cs="Arial"/>
                <w:b/>
                <w:bCs/>
                <w:color w:val="FFFFFF"/>
                <w:sz w:val="18"/>
                <w:szCs w:val="18"/>
                <w:cs/>
              </w:rPr>
            </w:pPr>
            <w:bookmarkStart w:id="13" w:name="_Hlk55391416"/>
            <w:r w:rsidRPr="007B0C87">
              <w:rPr>
                <w:rFonts w:ascii="Arial" w:eastAsia="Arial Unicode MS" w:hAnsi="Arial" w:cs="Arial"/>
                <w:b/>
                <w:bCs/>
                <w:color w:val="FFFFFF"/>
                <w:sz w:val="18"/>
                <w:szCs w:val="18"/>
                <w:cs/>
              </w:rPr>
              <w:br w:type="page"/>
            </w:r>
            <w:r w:rsidR="00E13CA7" w:rsidRPr="007B0C87">
              <w:rPr>
                <w:rFonts w:ascii="Arial" w:eastAsia="Arial Unicode MS" w:hAnsi="Arial" w:cs="Arial"/>
                <w:b/>
                <w:bCs/>
                <w:color w:val="FFFFFF"/>
                <w:sz w:val="18"/>
                <w:szCs w:val="18"/>
              </w:rPr>
              <w:t>2</w:t>
            </w:r>
            <w:r w:rsidR="00406AC9" w:rsidRPr="007B0C87">
              <w:rPr>
                <w:rFonts w:ascii="Arial" w:eastAsia="Arial Unicode MS" w:hAnsi="Arial" w:cs="Arial"/>
                <w:b/>
                <w:bCs/>
                <w:color w:val="FFFFFF"/>
                <w:sz w:val="18"/>
                <w:szCs w:val="18"/>
              </w:rPr>
              <w:t>2</w:t>
            </w:r>
            <w:r w:rsidRPr="007B0C87">
              <w:rPr>
                <w:rFonts w:ascii="Arial" w:eastAsia="Arial Unicode MS" w:hAnsi="Arial" w:cs="Arial"/>
                <w:b/>
                <w:bCs/>
                <w:color w:val="FFFFFF"/>
                <w:sz w:val="18"/>
                <w:szCs w:val="18"/>
                <w:cs/>
              </w:rPr>
              <w:tab/>
            </w:r>
            <w:r w:rsidR="00B91CE4" w:rsidRPr="007B0C87">
              <w:rPr>
                <w:rFonts w:ascii="Arial" w:eastAsia="Arial Unicode MS" w:hAnsi="Arial" w:cs="Arial"/>
                <w:b/>
                <w:bCs/>
                <w:color w:val="FFFFFF"/>
                <w:sz w:val="18"/>
                <w:szCs w:val="18"/>
              </w:rPr>
              <w:t xml:space="preserve">Related </w:t>
            </w:r>
            <w:proofErr w:type="gramStart"/>
            <w:r w:rsidR="00B91CE4" w:rsidRPr="007B0C87">
              <w:rPr>
                <w:rFonts w:ascii="Arial" w:eastAsia="Arial Unicode MS" w:hAnsi="Arial" w:cs="Arial"/>
                <w:b/>
                <w:bCs/>
                <w:color w:val="FFFFFF"/>
                <w:sz w:val="18"/>
                <w:szCs w:val="18"/>
              </w:rPr>
              <w:t>part</w:t>
            </w:r>
            <w:r w:rsidR="00D37570" w:rsidRPr="007B0C87">
              <w:rPr>
                <w:rFonts w:ascii="Arial" w:eastAsia="Arial Unicode MS" w:hAnsi="Arial" w:cs="Arial"/>
                <w:b/>
                <w:bCs/>
                <w:color w:val="FFFFFF"/>
                <w:sz w:val="18"/>
                <w:szCs w:val="18"/>
              </w:rPr>
              <w:t>ies</w:t>
            </w:r>
            <w:proofErr w:type="gramEnd"/>
            <w:r w:rsidR="00B91CE4" w:rsidRPr="007B0C87">
              <w:rPr>
                <w:rFonts w:ascii="Arial" w:eastAsia="Arial Unicode MS" w:hAnsi="Arial" w:cs="Arial"/>
                <w:b/>
                <w:bCs/>
                <w:color w:val="FFFFFF"/>
                <w:sz w:val="18"/>
                <w:szCs w:val="18"/>
              </w:rPr>
              <w:t xml:space="preserve"> transactions</w:t>
            </w:r>
          </w:p>
        </w:tc>
      </w:tr>
      <w:bookmarkEnd w:id="13"/>
    </w:tbl>
    <w:p w14:paraId="7325DC82" w14:textId="36F87BEC" w:rsidR="009E02F9" w:rsidRPr="007B0C87" w:rsidRDefault="009E02F9" w:rsidP="009E02F9">
      <w:pPr>
        <w:rPr>
          <w:rFonts w:ascii="Arial" w:eastAsia="Arial Unicode MS" w:hAnsi="Arial" w:cs="Arial"/>
          <w:sz w:val="18"/>
          <w:szCs w:val="18"/>
        </w:rPr>
      </w:pPr>
    </w:p>
    <w:p w14:paraId="4E6ABD81" w14:textId="3155978E" w:rsidR="009E02F9" w:rsidRPr="007B0C87" w:rsidRDefault="009E02F9" w:rsidP="009E02F9">
      <w:pPr>
        <w:rPr>
          <w:rFonts w:ascii="Arial" w:eastAsia="Arial Unicode MS" w:hAnsi="Arial" w:cs="Arial"/>
          <w:sz w:val="18"/>
          <w:szCs w:val="18"/>
        </w:rPr>
      </w:pPr>
      <w:r w:rsidRPr="007B0C87">
        <w:rPr>
          <w:rFonts w:ascii="Arial" w:eastAsia="Arial Unicode MS" w:hAnsi="Arial" w:cs="Arial"/>
          <w:spacing w:val="-4"/>
          <w:sz w:val="18"/>
          <w:szCs w:val="18"/>
        </w:rPr>
        <w:t>Individuals and entities that directly or indirectly control or are controlled by or are under common control with the Company,</w:t>
      </w:r>
      <w:r w:rsidRPr="007B0C87">
        <w:rPr>
          <w:rFonts w:ascii="Arial" w:eastAsia="Arial Unicode MS" w:hAnsi="Arial" w:cs="Arial"/>
          <w:sz w:val="18"/>
          <w:szCs w:val="18"/>
        </w:rPr>
        <w:t xml:space="preserve"> </w:t>
      </w:r>
      <w:r w:rsidRPr="007B0C87">
        <w:rPr>
          <w:rFonts w:ascii="Arial" w:eastAsia="Arial Unicode MS" w:hAnsi="Arial" w:cs="Arial"/>
          <w:spacing w:val="-6"/>
          <w:sz w:val="18"/>
          <w:szCs w:val="18"/>
        </w:rPr>
        <w:t>including associates</w:t>
      </w:r>
      <w:r w:rsidR="00F27053" w:rsidRPr="007B0C87">
        <w:rPr>
          <w:rFonts w:ascii="Arial" w:eastAsia="Arial Unicode MS" w:hAnsi="Arial" w:cs="Arial"/>
          <w:spacing w:val="-6"/>
          <w:sz w:val="18"/>
          <w:szCs w:val="18"/>
        </w:rPr>
        <w:t>, joint ventures</w:t>
      </w:r>
      <w:r w:rsidR="003A286D" w:rsidRPr="007B0C87">
        <w:rPr>
          <w:rFonts w:ascii="Arial" w:eastAsia="Arial Unicode MS" w:hAnsi="Arial" w:cs="Arial"/>
          <w:spacing w:val="-6"/>
          <w:sz w:val="18"/>
          <w:szCs w:val="18"/>
        </w:rPr>
        <w:t>,</w:t>
      </w:r>
      <w:r w:rsidRPr="007B0C87">
        <w:rPr>
          <w:rFonts w:ascii="Arial" w:eastAsia="Arial Unicode MS" w:hAnsi="Arial" w:cs="Arial"/>
          <w:spacing w:val="-6"/>
          <w:sz w:val="18"/>
          <w:szCs w:val="18"/>
        </w:rPr>
        <w:t xml:space="preserve"> and individuals or entities having significant influence over the Company, key management</w:t>
      </w:r>
      <w:r w:rsidRPr="007B0C87">
        <w:rPr>
          <w:rFonts w:ascii="Arial" w:eastAsia="Arial Unicode MS" w:hAnsi="Arial" w:cs="Arial"/>
          <w:spacing w:val="-4"/>
          <w:sz w:val="18"/>
          <w:szCs w:val="18"/>
        </w:rPr>
        <w:t xml:space="preserve"> personnel,</w:t>
      </w:r>
      <w:r w:rsidRPr="007B0C87">
        <w:rPr>
          <w:rFonts w:ascii="Arial" w:eastAsia="Arial Unicode MS" w:hAnsi="Arial" w:cs="Arial"/>
          <w:sz w:val="18"/>
          <w:szCs w:val="18"/>
        </w:rPr>
        <w:t xml:space="preserve"> including directors and officers of the Company and close members of the family of these individuals and entities associated with these individuals also constitute related parties. In considering each possible related-party relationship, attention is directed to the substance of the relationship, and not merely the legal form.</w:t>
      </w:r>
    </w:p>
    <w:p w14:paraId="6FF4E1BD" w14:textId="5DE77551" w:rsidR="009E02F9" w:rsidRPr="007B0C87" w:rsidRDefault="009E02F9" w:rsidP="009E02F9">
      <w:pPr>
        <w:rPr>
          <w:rFonts w:ascii="Arial" w:eastAsia="Arial Unicode MS" w:hAnsi="Arial" w:cs="Arial"/>
          <w:sz w:val="18"/>
          <w:szCs w:val="18"/>
        </w:rPr>
      </w:pPr>
    </w:p>
    <w:p w14:paraId="442E11BE" w14:textId="704BDA4F" w:rsidR="00536396" w:rsidRPr="002A0503" w:rsidRDefault="009E02F9" w:rsidP="009E02F9">
      <w:pPr>
        <w:rPr>
          <w:rFonts w:ascii="Arial" w:eastAsia="Arial Unicode MS" w:hAnsi="Arial" w:cs="Arial"/>
          <w:spacing w:val="-6"/>
          <w:sz w:val="18"/>
          <w:szCs w:val="18"/>
        </w:rPr>
      </w:pPr>
      <w:r w:rsidRPr="002A0503">
        <w:rPr>
          <w:rFonts w:ascii="Arial" w:eastAsia="Arial Unicode MS" w:hAnsi="Arial" w:cs="Arial"/>
          <w:spacing w:val="-6"/>
          <w:sz w:val="18"/>
          <w:szCs w:val="18"/>
        </w:rPr>
        <w:t xml:space="preserve">The majority of the Company’s shareholders </w:t>
      </w:r>
      <w:r w:rsidR="00F02765" w:rsidRPr="002A0503">
        <w:rPr>
          <w:rFonts w:ascii="Arial" w:eastAsia="Arial Unicode MS" w:hAnsi="Arial" w:cs="Arial"/>
          <w:spacing w:val="-6"/>
          <w:sz w:val="18"/>
          <w:szCs w:val="18"/>
        </w:rPr>
        <w:t>is</w:t>
      </w:r>
      <w:r w:rsidRPr="002A0503">
        <w:rPr>
          <w:rFonts w:ascii="Arial" w:eastAsia="Arial Unicode MS" w:hAnsi="Arial" w:cs="Arial"/>
          <w:spacing w:val="-6"/>
          <w:sz w:val="18"/>
          <w:szCs w:val="18"/>
        </w:rPr>
        <w:t xml:space="preserve"> </w:t>
      </w:r>
      <w:proofErr w:type="spellStart"/>
      <w:proofErr w:type="gramStart"/>
      <w:r w:rsidRPr="002A0503">
        <w:rPr>
          <w:rFonts w:ascii="Arial" w:eastAsia="Arial Unicode MS" w:hAnsi="Arial" w:cs="Arial"/>
          <w:spacing w:val="-6"/>
          <w:sz w:val="18"/>
          <w:szCs w:val="18"/>
        </w:rPr>
        <w:t>Mr.Vorapote</w:t>
      </w:r>
      <w:proofErr w:type="spellEnd"/>
      <w:proofErr w:type="gramEnd"/>
      <w:r w:rsidRPr="002A0503">
        <w:rPr>
          <w:rFonts w:ascii="Arial" w:eastAsia="Arial Unicode MS" w:hAnsi="Arial" w:cs="Arial"/>
          <w:spacing w:val="-6"/>
          <w:sz w:val="18"/>
          <w:szCs w:val="18"/>
        </w:rPr>
        <w:t xml:space="preserve"> </w:t>
      </w:r>
      <w:proofErr w:type="spellStart"/>
      <w:r w:rsidRPr="002A0503">
        <w:rPr>
          <w:rFonts w:ascii="Arial" w:eastAsia="Arial Unicode MS" w:hAnsi="Arial" w:cs="Arial"/>
          <w:spacing w:val="-6"/>
          <w:sz w:val="18"/>
          <w:szCs w:val="18"/>
        </w:rPr>
        <w:t>Amnueypol</w:t>
      </w:r>
      <w:r w:rsidR="00C94F1E" w:rsidRPr="002A0503">
        <w:rPr>
          <w:rFonts w:ascii="Arial" w:eastAsia="Arial Unicode MS" w:hAnsi="Arial" w:cs="Arial"/>
          <w:spacing w:val="-6"/>
          <w:sz w:val="18"/>
          <w:szCs w:val="18"/>
        </w:rPr>
        <w:t>’s</w:t>
      </w:r>
      <w:proofErr w:type="spellEnd"/>
      <w:r w:rsidR="00EA754B" w:rsidRPr="002A0503">
        <w:rPr>
          <w:rFonts w:ascii="Arial" w:eastAsia="Arial Unicode MS" w:hAnsi="Arial" w:cs="Arial"/>
          <w:spacing w:val="-6"/>
          <w:sz w:val="18"/>
          <w:szCs w:val="18"/>
        </w:rPr>
        <w:t xml:space="preserve"> group</w:t>
      </w:r>
      <w:r w:rsidRPr="002A0503">
        <w:rPr>
          <w:rFonts w:ascii="Arial" w:eastAsia="Arial Unicode MS" w:hAnsi="Arial" w:cs="Arial"/>
          <w:spacing w:val="-6"/>
          <w:sz w:val="18"/>
          <w:szCs w:val="18"/>
        </w:rPr>
        <w:t xml:space="preserve"> which owns </w:t>
      </w:r>
      <w:r w:rsidR="00E13CA7" w:rsidRPr="002A0503">
        <w:rPr>
          <w:rFonts w:ascii="Arial" w:eastAsia="Arial Unicode MS" w:hAnsi="Arial" w:cs="Arial"/>
          <w:spacing w:val="-6"/>
          <w:sz w:val="18"/>
          <w:szCs w:val="18"/>
        </w:rPr>
        <w:t>22</w:t>
      </w:r>
      <w:r w:rsidR="00EF782A" w:rsidRPr="002A0503">
        <w:rPr>
          <w:rFonts w:ascii="Arial" w:eastAsia="Arial Unicode MS" w:hAnsi="Arial" w:cs="Arial"/>
          <w:spacing w:val="-6"/>
          <w:sz w:val="18"/>
          <w:szCs w:val="18"/>
        </w:rPr>
        <w:t>.</w:t>
      </w:r>
      <w:r w:rsidR="00E13CA7" w:rsidRPr="002A0503">
        <w:rPr>
          <w:rFonts w:ascii="Arial" w:eastAsia="Arial Unicode MS" w:hAnsi="Arial" w:cs="Arial"/>
          <w:spacing w:val="-6"/>
          <w:sz w:val="18"/>
          <w:szCs w:val="18"/>
        </w:rPr>
        <w:t>4</w:t>
      </w:r>
      <w:r w:rsidR="002D2D43" w:rsidRPr="002A0503">
        <w:rPr>
          <w:rFonts w:ascii="Arial" w:eastAsia="Arial Unicode MS" w:hAnsi="Arial" w:cs="Arial"/>
          <w:spacing w:val="-6"/>
          <w:sz w:val="18"/>
          <w:szCs w:val="18"/>
        </w:rPr>
        <w:t>1</w:t>
      </w:r>
      <w:r w:rsidRPr="002A0503">
        <w:rPr>
          <w:rFonts w:ascii="Arial" w:eastAsia="Arial Unicode MS" w:hAnsi="Arial" w:cs="Arial"/>
          <w:spacing w:val="-6"/>
          <w:sz w:val="18"/>
          <w:szCs w:val="18"/>
        </w:rPr>
        <w:t>% of the Company’s shares.</w:t>
      </w:r>
    </w:p>
    <w:p w14:paraId="7F1F06F8" w14:textId="77777777" w:rsidR="00536396" w:rsidRPr="007B0C87" w:rsidRDefault="00536396" w:rsidP="009E02F9">
      <w:pPr>
        <w:rPr>
          <w:rFonts w:ascii="Arial" w:eastAsia="Arial Unicode MS" w:hAnsi="Arial" w:cs="Arial"/>
          <w:sz w:val="18"/>
          <w:szCs w:val="18"/>
        </w:rPr>
      </w:pPr>
    </w:p>
    <w:p w14:paraId="6C745E55" w14:textId="5DA4FC7D" w:rsidR="00641AEC" w:rsidRPr="007B0C87" w:rsidRDefault="00EE0609" w:rsidP="009C1FE1">
      <w:pPr>
        <w:ind w:left="540" w:hanging="540"/>
        <w:rPr>
          <w:rFonts w:ascii="Arial" w:eastAsia="Arial Unicode MS" w:hAnsi="Arial" w:cs="Arial"/>
          <w:b/>
          <w:bCs/>
          <w:color w:val="CF4A02"/>
          <w:sz w:val="18"/>
          <w:szCs w:val="18"/>
        </w:rPr>
      </w:pPr>
      <w:r w:rsidRPr="007B0C87">
        <w:rPr>
          <w:rFonts w:ascii="Arial" w:eastAsia="Arial Unicode MS" w:hAnsi="Arial" w:cs="Arial"/>
          <w:b/>
          <w:bCs/>
          <w:color w:val="CF4A02"/>
          <w:sz w:val="18"/>
          <w:szCs w:val="18"/>
          <w:lang w:val="en-US"/>
        </w:rPr>
        <w:t>a</w:t>
      </w:r>
      <w:r w:rsidR="00641AEC" w:rsidRPr="007B0C87">
        <w:rPr>
          <w:rFonts w:ascii="Arial" w:eastAsia="Arial Unicode MS" w:hAnsi="Arial" w:cs="Arial"/>
          <w:b/>
          <w:bCs/>
          <w:color w:val="CF4A02"/>
          <w:sz w:val="18"/>
          <w:szCs w:val="18"/>
        </w:rPr>
        <w:t>)</w:t>
      </w:r>
      <w:r w:rsidR="00641AEC" w:rsidRPr="007B0C87">
        <w:rPr>
          <w:rFonts w:ascii="Arial" w:eastAsia="Arial Unicode MS" w:hAnsi="Arial" w:cs="Arial"/>
          <w:b/>
          <w:bCs/>
          <w:color w:val="CF4A02"/>
          <w:sz w:val="18"/>
          <w:szCs w:val="18"/>
        </w:rPr>
        <w:tab/>
        <w:t>Transactions with related parties</w:t>
      </w:r>
    </w:p>
    <w:p w14:paraId="4753D957" w14:textId="77777777" w:rsidR="00A3024C" w:rsidRPr="007B0C87" w:rsidRDefault="00A3024C" w:rsidP="003E4467">
      <w:pPr>
        <w:ind w:left="540"/>
        <w:rPr>
          <w:rFonts w:ascii="Arial" w:eastAsia="Arial Unicode MS" w:hAnsi="Arial" w:cs="Arial"/>
          <w:sz w:val="18"/>
          <w:szCs w:val="18"/>
        </w:rPr>
      </w:pPr>
    </w:p>
    <w:p w14:paraId="76C5BF2F" w14:textId="6EECC9D0" w:rsidR="00641AEC" w:rsidRPr="007B0C87" w:rsidRDefault="00641AEC" w:rsidP="003E4467">
      <w:pPr>
        <w:ind w:left="540"/>
        <w:rPr>
          <w:rFonts w:ascii="Arial" w:eastAsia="Arial Unicode MS" w:hAnsi="Arial" w:cs="Arial"/>
          <w:spacing w:val="-2"/>
          <w:sz w:val="18"/>
          <w:szCs w:val="18"/>
        </w:rPr>
      </w:pPr>
      <w:r w:rsidRPr="007B0C87">
        <w:rPr>
          <w:rFonts w:ascii="Arial" w:eastAsia="Arial Unicode MS" w:hAnsi="Arial" w:cs="Arial"/>
          <w:spacing w:val="-2"/>
          <w:sz w:val="18"/>
          <w:szCs w:val="18"/>
        </w:rPr>
        <w:t>Transactions with related</w:t>
      </w:r>
      <w:r w:rsidR="007D3748" w:rsidRPr="007B0C87">
        <w:rPr>
          <w:rFonts w:ascii="Arial" w:eastAsia="Arial Unicode MS" w:hAnsi="Arial" w:cs="Arial"/>
          <w:spacing w:val="-2"/>
          <w:sz w:val="18"/>
          <w:szCs w:val="18"/>
        </w:rPr>
        <w:t xml:space="preserve"> </w:t>
      </w:r>
      <w:r w:rsidRPr="007B0C87">
        <w:rPr>
          <w:rFonts w:ascii="Arial" w:eastAsia="Arial Unicode MS" w:hAnsi="Arial" w:cs="Arial"/>
          <w:spacing w:val="-2"/>
          <w:sz w:val="18"/>
          <w:szCs w:val="18"/>
        </w:rPr>
        <w:t xml:space="preserve">parties for the </w:t>
      </w:r>
      <w:r w:rsidR="00972B0B" w:rsidRPr="007B0C87">
        <w:rPr>
          <w:rFonts w:ascii="Arial" w:eastAsia="Arial Unicode MS" w:hAnsi="Arial" w:cs="Arial"/>
          <w:spacing w:val="-2"/>
          <w:sz w:val="18"/>
          <w:szCs w:val="18"/>
        </w:rPr>
        <w:t xml:space="preserve">nine-month period ended 30 September </w:t>
      </w:r>
      <w:r w:rsidR="00F63D40" w:rsidRPr="007B0C87">
        <w:rPr>
          <w:rFonts w:ascii="Arial" w:eastAsia="Arial Unicode MS" w:hAnsi="Arial" w:cs="Arial"/>
          <w:spacing w:val="-2"/>
          <w:sz w:val="18"/>
          <w:szCs w:val="18"/>
        </w:rPr>
        <w:t xml:space="preserve">are as </w:t>
      </w:r>
      <w:r w:rsidRPr="007B0C87">
        <w:rPr>
          <w:rFonts w:ascii="Arial" w:eastAsia="Arial Unicode MS" w:hAnsi="Arial" w:cs="Arial"/>
          <w:spacing w:val="-2"/>
          <w:sz w:val="18"/>
          <w:szCs w:val="18"/>
        </w:rPr>
        <w:t>follows:</w:t>
      </w:r>
    </w:p>
    <w:p w14:paraId="2A200CFF" w14:textId="3F30E097" w:rsidR="00D15B01" w:rsidRPr="007B0C87" w:rsidRDefault="00D15B01" w:rsidP="00D15B01">
      <w:pPr>
        <w:ind w:left="540"/>
        <w:rPr>
          <w:rFonts w:ascii="Arial" w:eastAsia="Arial Unicode MS" w:hAnsi="Arial" w:cs="Arial"/>
          <w:sz w:val="18"/>
          <w:szCs w:val="1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368"/>
        <w:gridCol w:w="1368"/>
        <w:gridCol w:w="1368"/>
        <w:gridCol w:w="1368"/>
      </w:tblGrid>
      <w:tr w:rsidR="00972B0B" w:rsidRPr="007B0C87" w14:paraId="495B5403" w14:textId="77777777" w:rsidTr="00152174">
        <w:tc>
          <w:tcPr>
            <w:tcW w:w="3510" w:type="dxa"/>
            <w:tcBorders>
              <w:top w:val="nil"/>
              <w:left w:val="nil"/>
              <w:bottom w:val="nil"/>
              <w:right w:val="nil"/>
            </w:tcBorders>
            <w:shd w:val="clear" w:color="auto" w:fill="auto"/>
            <w:vAlign w:val="bottom"/>
          </w:tcPr>
          <w:p w14:paraId="0DA7732F" w14:textId="77777777" w:rsidR="00972B0B" w:rsidRPr="007B0C87" w:rsidRDefault="00972B0B" w:rsidP="00152174">
            <w:pPr>
              <w:ind w:left="-30"/>
              <w:rPr>
                <w:rFonts w:ascii="Arial" w:eastAsia="Arial Unicode MS"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6BFA9309" w14:textId="77777777" w:rsidR="00972B0B" w:rsidRPr="007B0C87" w:rsidRDefault="00972B0B" w:rsidP="00152174">
            <w:pPr>
              <w:ind w:right="-72"/>
              <w:jc w:val="center"/>
              <w:rPr>
                <w:rFonts w:ascii="Arial" w:eastAsia="Arial Unicode MS" w:hAnsi="Arial" w:cs="Arial"/>
                <w:b/>
                <w:bCs/>
                <w:sz w:val="18"/>
                <w:szCs w:val="18"/>
              </w:rPr>
            </w:pPr>
            <w:r w:rsidRPr="007B0C87">
              <w:rPr>
                <w:rFonts w:ascii="Arial" w:eastAsia="Arial Unicode MS" w:hAnsi="Arial" w:cs="Arial"/>
                <w:b/>
                <w:bCs/>
                <w:sz w:val="18"/>
                <w:szCs w:val="18"/>
              </w:rPr>
              <w:t>Consolidated</w:t>
            </w:r>
          </w:p>
          <w:p w14:paraId="06E7AC9F" w14:textId="77777777" w:rsidR="00972B0B" w:rsidRPr="007B0C87" w:rsidRDefault="00972B0B" w:rsidP="00152174">
            <w:pPr>
              <w:ind w:right="-72"/>
              <w:jc w:val="center"/>
              <w:rPr>
                <w:rFonts w:ascii="Arial" w:eastAsia="Arial Unicode MS" w:hAnsi="Arial" w:cs="Arial"/>
                <w:b/>
                <w:bCs/>
                <w:sz w:val="18"/>
                <w:szCs w:val="18"/>
              </w:rPr>
            </w:pPr>
            <w:r w:rsidRPr="007B0C87">
              <w:rPr>
                <w:rFonts w:ascii="Arial" w:eastAsia="Arial Unicode MS"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00D5F60E" w14:textId="77777777" w:rsidR="00972B0B" w:rsidRPr="007B0C87" w:rsidRDefault="00972B0B" w:rsidP="00152174">
            <w:pPr>
              <w:ind w:right="-72"/>
              <w:jc w:val="center"/>
              <w:rPr>
                <w:rFonts w:ascii="Arial" w:eastAsia="Arial Unicode MS" w:hAnsi="Arial" w:cs="Arial"/>
                <w:b/>
                <w:bCs/>
                <w:sz w:val="18"/>
                <w:szCs w:val="18"/>
              </w:rPr>
            </w:pPr>
            <w:r w:rsidRPr="007B0C87">
              <w:rPr>
                <w:rFonts w:ascii="Arial" w:eastAsia="Arial Unicode MS" w:hAnsi="Arial" w:cs="Arial"/>
                <w:b/>
                <w:bCs/>
                <w:sz w:val="18"/>
                <w:szCs w:val="18"/>
              </w:rPr>
              <w:t>Separate</w:t>
            </w:r>
          </w:p>
          <w:p w14:paraId="2B4D2398" w14:textId="77777777" w:rsidR="00972B0B" w:rsidRPr="007B0C87" w:rsidRDefault="00972B0B" w:rsidP="00152174">
            <w:pPr>
              <w:ind w:right="-72"/>
              <w:jc w:val="center"/>
              <w:rPr>
                <w:rFonts w:ascii="Arial" w:eastAsia="Arial Unicode MS" w:hAnsi="Arial" w:cs="Arial"/>
                <w:b/>
                <w:bCs/>
                <w:sz w:val="18"/>
                <w:szCs w:val="18"/>
              </w:rPr>
            </w:pPr>
            <w:r w:rsidRPr="007B0C87">
              <w:rPr>
                <w:rFonts w:ascii="Arial" w:eastAsia="Arial Unicode MS" w:hAnsi="Arial" w:cs="Arial"/>
                <w:b/>
                <w:bCs/>
                <w:sz w:val="18"/>
                <w:szCs w:val="18"/>
              </w:rPr>
              <w:t>financial information</w:t>
            </w:r>
          </w:p>
        </w:tc>
      </w:tr>
      <w:tr w:rsidR="00972B0B" w:rsidRPr="007B0C87" w14:paraId="30B5FBD3" w14:textId="77777777" w:rsidTr="00152174">
        <w:tc>
          <w:tcPr>
            <w:tcW w:w="3510" w:type="dxa"/>
            <w:tcBorders>
              <w:top w:val="nil"/>
              <w:left w:val="nil"/>
              <w:bottom w:val="nil"/>
              <w:right w:val="nil"/>
            </w:tcBorders>
            <w:shd w:val="clear" w:color="auto" w:fill="auto"/>
            <w:vAlign w:val="bottom"/>
          </w:tcPr>
          <w:p w14:paraId="4FB2DB9B" w14:textId="77777777" w:rsidR="00972B0B" w:rsidRPr="007B0C87" w:rsidRDefault="00972B0B" w:rsidP="00972B0B">
            <w:pPr>
              <w:ind w:left="-3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hideMark/>
          </w:tcPr>
          <w:p w14:paraId="1B9FA9AB" w14:textId="758B68E0" w:rsidR="00972B0B" w:rsidRPr="007B0C87" w:rsidRDefault="00972B0B" w:rsidP="00972B0B">
            <w:pPr>
              <w:tabs>
                <w:tab w:val="decimal" w:pos="1152"/>
              </w:tabs>
              <w:ind w:right="-72"/>
              <w:rPr>
                <w:rFonts w:ascii="Arial" w:hAnsi="Arial" w:cs="Arial"/>
                <w:b/>
                <w:bCs/>
                <w:sz w:val="18"/>
                <w:szCs w:val="18"/>
              </w:rPr>
            </w:pPr>
            <w:r w:rsidRPr="007B0C87">
              <w:rPr>
                <w:rFonts w:ascii="Arial" w:hAnsi="Arial" w:cs="Arial"/>
                <w:b/>
                <w:bCs/>
                <w:sz w:val="18"/>
                <w:szCs w:val="18"/>
              </w:rPr>
              <w:t>2023</w:t>
            </w:r>
          </w:p>
        </w:tc>
        <w:tc>
          <w:tcPr>
            <w:tcW w:w="1368" w:type="dxa"/>
            <w:tcBorders>
              <w:top w:val="single" w:sz="4" w:space="0" w:color="auto"/>
              <w:left w:val="nil"/>
              <w:bottom w:val="nil"/>
              <w:right w:val="nil"/>
            </w:tcBorders>
            <w:shd w:val="clear" w:color="auto" w:fill="auto"/>
            <w:vAlign w:val="bottom"/>
            <w:hideMark/>
          </w:tcPr>
          <w:p w14:paraId="573CCF39" w14:textId="2FE4F623" w:rsidR="00972B0B" w:rsidRPr="007B0C87" w:rsidRDefault="00972B0B" w:rsidP="00972B0B">
            <w:pPr>
              <w:tabs>
                <w:tab w:val="decimal" w:pos="1152"/>
              </w:tabs>
              <w:ind w:right="-72"/>
              <w:rPr>
                <w:rFonts w:ascii="Arial" w:hAnsi="Arial" w:cs="Arial"/>
                <w:b/>
                <w:bCs/>
                <w:sz w:val="18"/>
                <w:szCs w:val="18"/>
              </w:rPr>
            </w:pPr>
            <w:r w:rsidRPr="007B0C87">
              <w:rPr>
                <w:rFonts w:ascii="Arial" w:hAnsi="Arial" w:cs="Arial"/>
                <w:b/>
                <w:bCs/>
                <w:sz w:val="18"/>
                <w:szCs w:val="18"/>
              </w:rPr>
              <w:t>2022</w:t>
            </w:r>
          </w:p>
        </w:tc>
        <w:tc>
          <w:tcPr>
            <w:tcW w:w="1368" w:type="dxa"/>
            <w:tcBorders>
              <w:top w:val="single" w:sz="4" w:space="0" w:color="auto"/>
              <w:left w:val="nil"/>
              <w:bottom w:val="nil"/>
              <w:right w:val="nil"/>
            </w:tcBorders>
            <w:shd w:val="clear" w:color="auto" w:fill="auto"/>
            <w:vAlign w:val="bottom"/>
            <w:hideMark/>
          </w:tcPr>
          <w:p w14:paraId="52E6B032" w14:textId="2E18B19F" w:rsidR="00972B0B" w:rsidRPr="007B0C87" w:rsidRDefault="00972B0B" w:rsidP="00972B0B">
            <w:pPr>
              <w:tabs>
                <w:tab w:val="decimal" w:pos="1152"/>
              </w:tabs>
              <w:ind w:right="-72"/>
              <w:rPr>
                <w:rFonts w:ascii="Arial" w:hAnsi="Arial" w:cs="Arial"/>
                <w:b/>
                <w:bCs/>
                <w:sz w:val="18"/>
                <w:szCs w:val="18"/>
              </w:rPr>
            </w:pPr>
            <w:r w:rsidRPr="007B0C87">
              <w:rPr>
                <w:rFonts w:ascii="Arial" w:hAnsi="Arial" w:cs="Arial"/>
                <w:b/>
                <w:bCs/>
                <w:sz w:val="18"/>
                <w:szCs w:val="18"/>
              </w:rPr>
              <w:t>2023</w:t>
            </w:r>
          </w:p>
        </w:tc>
        <w:tc>
          <w:tcPr>
            <w:tcW w:w="1368" w:type="dxa"/>
            <w:tcBorders>
              <w:top w:val="single" w:sz="4" w:space="0" w:color="auto"/>
              <w:left w:val="nil"/>
              <w:bottom w:val="nil"/>
              <w:right w:val="nil"/>
            </w:tcBorders>
            <w:shd w:val="clear" w:color="auto" w:fill="auto"/>
            <w:vAlign w:val="bottom"/>
            <w:hideMark/>
          </w:tcPr>
          <w:p w14:paraId="77025CFB" w14:textId="604C649F" w:rsidR="00972B0B" w:rsidRPr="007B0C87" w:rsidRDefault="00972B0B" w:rsidP="00972B0B">
            <w:pPr>
              <w:tabs>
                <w:tab w:val="decimal" w:pos="1152"/>
              </w:tabs>
              <w:ind w:right="-72"/>
              <w:rPr>
                <w:rFonts w:ascii="Arial" w:hAnsi="Arial" w:cs="Arial"/>
                <w:b/>
                <w:bCs/>
                <w:sz w:val="18"/>
                <w:szCs w:val="18"/>
              </w:rPr>
            </w:pPr>
            <w:r w:rsidRPr="007B0C87">
              <w:rPr>
                <w:rFonts w:ascii="Arial" w:hAnsi="Arial" w:cs="Arial"/>
                <w:b/>
                <w:bCs/>
                <w:sz w:val="18"/>
                <w:szCs w:val="18"/>
              </w:rPr>
              <w:t>2022</w:t>
            </w:r>
          </w:p>
        </w:tc>
      </w:tr>
      <w:tr w:rsidR="00972B0B" w:rsidRPr="007B0C87" w14:paraId="131076AA" w14:textId="77777777" w:rsidTr="00152174">
        <w:tc>
          <w:tcPr>
            <w:tcW w:w="3510" w:type="dxa"/>
            <w:tcBorders>
              <w:top w:val="nil"/>
              <w:left w:val="nil"/>
              <w:bottom w:val="nil"/>
              <w:right w:val="nil"/>
            </w:tcBorders>
            <w:shd w:val="clear" w:color="auto" w:fill="auto"/>
            <w:vAlign w:val="bottom"/>
          </w:tcPr>
          <w:p w14:paraId="508AA432" w14:textId="77777777" w:rsidR="00972B0B" w:rsidRPr="007B0C87" w:rsidRDefault="00972B0B" w:rsidP="00972B0B">
            <w:pPr>
              <w:ind w:left="-30"/>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auto"/>
            <w:vAlign w:val="bottom"/>
          </w:tcPr>
          <w:p w14:paraId="71C9E422" w14:textId="77777777" w:rsidR="00972B0B" w:rsidRPr="007B0C87" w:rsidRDefault="00972B0B" w:rsidP="00972B0B">
            <w:pPr>
              <w:tabs>
                <w:tab w:val="decimal" w:pos="1152"/>
              </w:tabs>
              <w:ind w:right="-72"/>
              <w:rPr>
                <w:rFonts w:ascii="Arial" w:hAnsi="Arial" w:cs="Arial"/>
                <w:b/>
                <w:bCs/>
                <w:sz w:val="18"/>
                <w:szCs w:val="18"/>
              </w:rPr>
            </w:pPr>
            <w:r w:rsidRPr="007B0C87">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6941E19D" w14:textId="77777777" w:rsidR="00972B0B" w:rsidRPr="007B0C87" w:rsidRDefault="00972B0B" w:rsidP="00972B0B">
            <w:pPr>
              <w:tabs>
                <w:tab w:val="decimal" w:pos="1152"/>
              </w:tabs>
              <w:ind w:right="-72"/>
              <w:rPr>
                <w:rFonts w:ascii="Arial" w:hAnsi="Arial" w:cs="Arial"/>
                <w:b/>
                <w:bCs/>
                <w:sz w:val="18"/>
                <w:szCs w:val="18"/>
              </w:rPr>
            </w:pPr>
            <w:r w:rsidRPr="007B0C87">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1F792837" w14:textId="77777777" w:rsidR="00972B0B" w:rsidRPr="007B0C87" w:rsidRDefault="00972B0B" w:rsidP="00972B0B">
            <w:pPr>
              <w:tabs>
                <w:tab w:val="decimal" w:pos="1152"/>
              </w:tabs>
              <w:ind w:right="-72"/>
              <w:rPr>
                <w:rFonts w:ascii="Arial" w:hAnsi="Arial" w:cs="Arial"/>
                <w:b/>
                <w:bCs/>
                <w:sz w:val="18"/>
                <w:szCs w:val="18"/>
              </w:rPr>
            </w:pPr>
            <w:r w:rsidRPr="007B0C87">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06089A34" w14:textId="77777777" w:rsidR="00972B0B" w:rsidRPr="007B0C87" w:rsidRDefault="00972B0B" w:rsidP="00972B0B">
            <w:pPr>
              <w:tabs>
                <w:tab w:val="decimal" w:pos="1152"/>
              </w:tabs>
              <w:ind w:right="-72"/>
              <w:rPr>
                <w:rFonts w:ascii="Arial" w:hAnsi="Arial" w:cs="Arial"/>
                <w:b/>
                <w:bCs/>
                <w:sz w:val="18"/>
                <w:szCs w:val="18"/>
              </w:rPr>
            </w:pPr>
            <w:r w:rsidRPr="007B0C87">
              <w:rPr>
                <w:rFonts w:ascii="Arial" w:hAnsi="Arial" w:cs="Arial"/>
                <w:b/>
                <w:bCs/>
                <w:sz w:val="18"/>
                <w:szCs w:val="18"/>
              </w:rPr>
              <w:t>Baht</w:t>
            </w:r>
          </w:p>
        </w:tc>
      </w:tr>
      <w:tr w:rsidR="00B66CA6" w:rsidRPr="00B66CA6" w14:paraId="12ABBE9B" w14:textId="77777777" w:rsidTr="00972B0B">
        <w:trPr>
          <w:trHeight w:val="70"/>
        </w:trPr>
        <w:tc>
          <w:tcPr>
            <w:tcW w:w="3510" w:type="dxa"/>
            <w:tcBorders>
              <w:top w:val="nil"/>
              <w:left w:val="nil"/>
              <w:bottom w:val="nil"/>
              <w:right w:val="nil"/>
            </w:tcBorders>
            <w:shd w:val="clear" w:color="auto" w:fill="auto"/>
            <w:vAlign w:val="bottom"/>
          </w:tcPr>
          <w:p w14:paraId="79A50CF4" w14:textId="77777777" w:rsidR="00972B0B" w:rsidRPr="00B66CA6" w:rsidRDefault="00972B0B" w:rsidP="00972B0B">
            <w:pPr>
              <w:ind w:left="-30"/>
              <w:jc w:val="left"/>
              <w:rPr>
                <w:rFonts w:ascii="Arial" w:eastAsia="Arial Unicode MS" w:hAnsi="Arial" w:cs="Arial"/>
                <w:b/>
                <w:bCs/>
                <w:sz w:val="18"/>
                <w:szCs w:val="18"/>
              </w:rPr>
            </w:pPr>
            <w:r w:rsidRPr="00B66CA6">
              <w:rPr>
                <w:rFonts w:ascii="Arial" w:eastAsia="Arial Unicode MS" w:hAnsi="Arial" w:cs="Arial"/>
                <w:b/>
                <w:bCs/>
                <w:sz w:val="18"/>
                <w:szCs w:val="18"/>
              </w:rPr>
              <w:t>Revenue from sales and services</w:t>
            </w:r>
          </w:p>
        </w:tc>
        <w:tc>
          <w:tcPr>
            <w:tcW w:w="1368" w:type="dxa"/>
            <w:tcBorders>
              <w:top w:val="single" w:sz="4" w:space="0" w:color="auto"/>
              <w:left w:val="nil"/>
              <w:bottom w:val="nil"/>
              <w:right w:val="nil"/>
            </w:tcBorders>
            <w:shd w:val="clear" w:color="auto" w:fill="FAFAFA"/>
            <w:vAlign w:val="bottom"/>
          </w:tcPr>
          <w:p w14:paraId="4BEEEB7E" w14:textId="77777777" w:rsidR="00972B0B" w:rsidRPr="00B66CA6" w:rsidRDefault="00972B0B" w:rsidP="00972B0B">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27CD2E8C" w14:textId="77777777" w:rsidR="00972B0B" w:rsidRPr="00B66CA6" w:rsidRDefault="00972B0B" w:rsidP="00972B0B">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057F684F" w14:textId="77777777" w:rsidR="00972B0B" w:rsidRPr="00B66CA6" w:rsidRDefault="00972B0B" w:rsidP="00972B0B">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03D16210" w14:textId="77777777" w:rsidR="00972B0B" w:rsidRPr="00D11083" w:rsidRDefault="00972B0B" w:rsidP="00972B0B">
            <w:pPr>
              <w:tabs>
                <w:tab w:val="decimal" w:pos="1152"/>
              </w:tabs>
              <w:overflowPunct w:val="0"/>
              <w:autoSpaceDE w:val="0"/>
              <w:autoSpaceDN w:val="0"/>
              <w:adjustRightInd w:val="0"/>
              <w:ind w:right="-72"/>
              <w:textAlignment w:val="baseline"/>
              <w:rPr>
                <w:rFonts w:ascii="Arial" w:hAnsi="Arial" w:cs="Arial"/>
                <w:sz w:val="18"/>
                <w:szCs w:val="18"/>
              </w:rPr>
            </w:pPr>
          </w:p>
        </w:tc>
      </w:tr>
      <w:tr w:rsidR="00D11083" w:rsidRPr="00B66CA6" w14:paraId="36F301CC" w14:textId="77777777" w:rsidTr="00AD255F">
        <w:tc>
          <w:tcPr>
            <w:tcW w:w="3510" w:type="dxa"/>
            <w:tcBorders>
              <w:top w:val="nil"/>
              <w:left w:val="nil"/>
              <w:bottom w:val="nil"/>
              <w:right w:val="nil"/>
            </w:tcBorders>
            <w:shd w:val="clear" w:color="auto" w:fill="auto"/>
            <w:vAlign w:val="bottom"/>
          </w:tcPr>
          <w:p w14:paraId="61BBFC06" w14:textId="44AF2DE2" w:rsidR="00D11083" w:rsidRPr="00B66CA6" w:rsidRDefault="00D11083" w:rsidP="00D11083">
            <w:pPr>
              <w:ind w:left="-30"/>
              <w:rPr>
                <w:rFonts w:ascii="Arial" w:eastAsia="Arial Unicode MS" w:hAnsi="Arial" w:cs="Arial"/>
                <w:sz w:val="18"/>
                <w:szCs w:val="18"/>
              </w:rPr>
            </w:pPr>
            <w:r w:rsidRPr="00B66CA6">
              <w:rPr>
                <w:rFonts w:ascii="Arial" w:eastAsia="Arial Unicode MS" w:hAnsi="Arial" w:cs="Arial"/>
                <w:sz w:val="18"/>
                <w:szCs w:val="18"/>
              </w:rPr>
              <w:t>Subsidiar</w:t>
            </w:r>
            <w:r w:rsidR="00E558C1">
              <w:rPr>
                <w:rFonts w:ascii="Arial" w:eastAsia="Arial Unicode MS" w:hAnsi="Arial" w:cs="Arial"/>
                <w:sz w:val="18"/>
                <w:szCs w:val="18"/>
              </w:rPr>
              <w:t>ies</w:t>
            </w:r>
          </w:p>
        </w:tc>
        <w:tc>
          <w:tcPr>
            <w:tcW w:w="1368" w:type="dxa"/>
            <w:tcBorders>
              <w:top w:val="nil"/>
              <w:left w:val="nil"/>
              <w:bottom w:val="nil"/>
              <w:right w:val="nil"/>
            </w:tcBorders>
            <w:shd w:val="clear" w:color="auto" w:fill="FAFAFA"/>
          </w:tcPr>
          <w:p w14:paraId="03C06978" w14:textId="0D0CC561" w:rsidR="00D11083" w:rsidRPr="00B66CA6" w:rsidRDefault="00D11083" w:rsidP="00D11083">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B66CA6">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079ADAAB" w14:textId="12C862D8" w:rsidR="00D11083" w:rsidRPr="00D11083" w:rsidRDefault="00D11083" w:rsidP="00D11083">
            <w:pPr>
              <w:tabs>
                <w:tab w:val="decimal" w:pos="1151"/>
              </w:tabs>
              <w:overflowPunct w:val="0"/>
              <w:autoSpaceDE w:val="0"/>
              <w:autoSpaceDN w:val="0"/>
              <w:adjustRightInd w:val="0"/>
              <w:ind w:right="-72"/>
              <w:textAlignment w:val="baseline"/>
              <w:rPr>
                <w:rFonts w:ascii="Arial" w:hAnsi="Arial" w:cs="Arial"/>
                <w:sz w:val="18"/>
                <w:szCs w:val="18"/>
              </w:rPr>
            </w:pPr>
            <w:r w:rsidRPr="00D11083">
              <w:rPr>
                <w:rFonts w:ascii="Arial" w:hAnsi="Arial" w:cs="Arial"/>
                <w:sz w:val="18"/>
                <w:szCs w:val="18"/>
              </w:rPr>
              <w:t>-</w:t>
            </w:r>
          </w:p>
        </w:tc>
        <w:tc>
          <w:tcPr>
            <w:tcW w:w="1368" w:type="dxa"/>
            <w:tcBorders>
              <w:top w:val="nil"/>
              <w:left w:val="nil"/>
              <w:bottom w:val="nil"/>
              <w:right w:val="nil"/>
            </w:tcBorders>
            <w:shd w:val="clear" w:color="auto" w:fill="FAFAFA"/>
          </w:tcPr>
          <w:p w14:paraId="5AC37CD4" w14:textId="7130228B" w:rsidR="00D11083" w:rsidRPr="00B66CA6" w:rsidRDefault="00D11083" w:rsidP="00D11083">
            <w:pPr>
              <w:tabs>
                <w:tab w:val="decimal" w:pos="1151"/>
              </w:tabs>
              <w:overflowPunct w:val="0"/>
              <w:autoSpaceDE w:val="0"/>
              <w:autoSpaceDN w:val="0"/>
              <w:adjustRightInd w:val="0"/>
              <w:ind w:right="-72"/>
              <w:textAlignment w:val="baseline"/>
              <w:rPr>
                <w:rFonts w:ascii="Arial" w:eastAsia="Arial Unicode MS" w:hAnsi="Arial" w:cs="Arial"/>
                <w:sz w:val="18"/>
                <w:szCs w:val="18"/>
                <w:cs/>
              </w:rPr>
            </w:pPr>
            <w:r w:rsidRPr="00B66CA6">
              <w:rPr>
                <w:rFonts w:ascii="Arial" w:eastAsia="Arial Unicode MS" w:hAnsi="Arial" w:cs="Arial"/>
                <w:sz w:val="18"/>
                <w:szCs w:val="18"/>
              </w:rPr>
              <w:t>15,988,929</w:t>
            </w:r>
          </w:p>
        </w:tc>
        <w:tc>
          <w:tcPr>
            <w:tcW w:w="1368" w:type="dxa"/>
            <w:tcBorders>
              <w:top w:val="nil"/>
              <w:left w:val="nil"/>
              <w:bottom w:val="nil"/>
              <w:right w:val="nil"/>
            </w:tcBorders>
            <w:shd w:val="clear" w:color="auto" w:fill="auto"/>
          </w:tcPr>
          <w:p w14:paraId="1898BF63" w14:textId="1A648A27" w:rsidR="00D11083" w:rsidRPr="00D11083" w:rsidRDefault="00D11083" w:rsidP="00D11083">
            <w:pPr>
              <w:tabs>
                <w:tab w:val="decimal" w:pos="1151"/>
              </w:tabs>
              <w:overflowPunct w:val="0"/>
              <w:autoSpaceDE w:val="0"/>
              <w:autoSpaceDN w:val="0"/>
              <w:adjustRightInd w:val="0"/>
              <w:ind w:right="-72"/>
              <w:textAlignment w:val="baseline"/>
              <w:rPr>
                <w:rFonts w:ascii="Arial" w:hAnsi="Arial" w:cs="Arial"/>
                <w:sz w:val="18"/>
                <w:szCs w:val="18"/>
              </w:rPr>
            </w:pPr>
            <w:r w:rsidRPr="00D11083">
              <w:rPr>
                <w:rFonts w:ascii="Arial" w:hAnsi="Arial" w:cs="Arial"/>
                <w:sz w:val="18"/>
                <w:szCs w:val="18"/>
              </w:rPr>
              <w:t>1,672,947</w:t>
            </w:r>
          </w:p>
        </w:tc>
      </w:tr>
      <w:tr w:rsidR="00D11083" w:rsidRPr="00B66CA6" w14:paraId="5276DB60" w14:textId="77777777" w:rsidTr="005155BA">
        <w:tc>
          <w:tcPr>
            <w:tcW w:w="3510" w:type="dxa"/>
            <w:tcBorders>
              <w:top w:val="nil"/>
              <w:left w:val="nil"/>
              <w:bottom w:val="nil"/>
              <w:right w:val="nil"/>
            </w:tcBorders>
            <w:shd w:val="clear" w:color="auto" w:fill="auto"/>
            <w:vAlign w:val="bottom"/>
          </w:tcPr>
          <w:p w14:paraId="2398B7DE" w14:textId="0F800973" w:rsidR="00D11083" w:rsidRPr="00B66CA6" w:rsidRDefault="00D11083" w:rsidP="00D11083">
            <w:pPr>
              <w:ind w:left="-30"/>
              <w:rPr>
                <w:rFonts w:ascii="Arial" w:eastAsia="Arial Unicode MS" w:hAnsi="Arial" w:cs="Arial"/>
                <w:sz w:val="18"/>
                <w:szCs w:val="22"/>
                <w:cs/>
              </w:rPr>
            </w:pPr>
            <w:r w:rsidRPr="00B66CA6">
              <w:rPr>
                <w:rFonts w:ascii="Arial" w:eastAsia="Arial Unicode MS" w:hAnsi="Arial" w:cs="Arial"/>
                <w:sz w:val="18"/>
                <w:szCs w:val="22"/>
              </w:rPr>
              <w:t>Associate</w:t>
            </w:r>
            <w:r w:rsidR="00E558C1">
              <w:rPr>
                <w:rFonts w:ascii="Arial" w:eastAsia="Arial Unicode MS" w:hAnsi="Arial" w:cs="Arial"/>
                <w:sz w:val="18"/>
                <w:szCs w:val="22"/>
              </w:rPr>
              <w:t>s</w:t>
            </w:r>
          </w:p>
        </w:tc>
        <w:tc>
          <w:tcPr>
            <w:tcW w:w="1368" w:type="dxa"/>
            <w:tcBorders>
              <w:top w:val="nil"/>
              <w:left w:val="nil"/>
              <w:bottom w:val="nil"/>
              <w:right w:val="nil"/>
            </w:tcBorders>
            <w:shd w:val="clear" w:color="auto" w:fill="FAFAFA"/>
          </w:tcPr>
          <w:p w14:paraId="34D28170" w14:textId="3DFCE1DF" w:rsidR="00D11083" w:rsidRPr="00B66CA6" w:rsidRDefault="00D11083" w:rsidP="00D11083">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B66CA6">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0ABC6B99" w14:textId="2C84B5FD" w:rsidR="00D11083" w:rsidRPr="00D11083" w:rsidRDefault="00D11083" w:rsidP="00D11083">
            <w:pPr>
              <w:tabs>
                <w:tab w:val="decimal" w:pos="1151"/>
              </w:tabs>
              <w:overflowPunct w:val="0"/>
              <w:autoSpaceDE w:val="0"/>
              <w:autoSpaceDN w:val="0"/>
              <w:adjustRightInd w:val="0"/>
              <w:ind w:right="-72"/>
              <w:textAlignment w:val="baseline"/>
              <w:rPr>
                <w:rFonts w:ascii="Arial" w:hAnsi="Arial" w:cs="Arial"/>
                <w:sz w:val="18"/>
                <w:szCs w:val="18"/>
              </w:rPr>
            </w:pPr>
            <w:r w:rsidRPr="00D11083">
              <w:rPr>
                <w:rFonts w:ascii="Arial" w:hAnsi="Arial" w:cs="Arial"/>
                <w:sz w:val="18"/>
                <w:szCs w:val="18"/>
              </w:rPr>
              <w:t>1,744,158</w:t>
            </w:r>
          </w:p>
        </w:tc>
        <w:tc>
          <w:tcPr>
            <w:tcW w:w="1368" w:type="dxa"/>
            <w:tcBorders>
              <w:top w:val="nil"/>
              <w:left w:val="nil"/>
              <w:bottom w:val="nil"/>
              <w:right w:val="nil"/>
            </w:tcBorders>
            <w:shd w:val="clear" w:color="auto" w:fill="FAFAFA"/>
          </w:tcPr>
          <w:p w14:paraId="7978921D" w14:textId="5EAA2D46" w:rsidR="00D11083" w:rsidRPr="00B66CA6" w:rsidRDefault="00D11083" w:rsidP="00D11083">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B66CA6">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218A51F5" w14:textId="1E14B810" w:rsidR="00D11083" w:rsidRPr="00D11083" w:rsidRDefault="00D11083" w:rsidP="00D11083">
            <w:pPr>
              <w:tabs>
                <w:tab w:val="decimal" w:pos="1151"/>
              </w:tabs>
              <w:overflowPunct w:val="0"/>
              <w:autoSpaceDE w:val="0"/>
              <w:autoSpaceDN w:val="0"/>
              <w:adjustRightInd w:val="0"/>
              <w:ind w:right="-72"/>
              <w:textAlignment w:val="baseline"/>
              <w:rPr>
                <w:rFonts w:ascii="Arial" w:hAnsi="Arial" w:cs="Arial"/>
                <w:sz w:val="18"/>
                <w:szCs w:val="18"/>
              </w:rPr>
            </w:pPr>
            <w:r w:rsidRPr="00D11083">
              <w:rPr>
                <w:rFonts w:ascii="Arial" w:hAnsi="Arial" w:cs="Arial"/>
                <w:sz w:val="18"/>
                <w:szCs w:val="18"/>
              </w:rPr>
              <w:t>1,744,158</w:t>
            </w:r>
          </w:p>
        </w:tc>
      </w:tr>
      <w:tr w:rsidR="00D11083" w:rsidRPr="00B66CA6" w14:paraId="3FA00B4A" w14:textId="77777777" w:rsidTr="005155BA">
        <w:tc>
          <w:tcPr>
            <w:tcW w:w="3510" w:type="dxa"/>
            <w:tcBorders>
              <w:top w:val="nil"/>
              <w:left w:val="nil"/>
              <w:bottom w:val="nil"/>
              <w:right w:val="nil"/>
            </w:tcBorders>
            <w:shd w:val="clear" w:color="auto" w:fill="auto"/>
            <w:vAlign w:val="bottom"/>
          </w:tcPr>
          <w:p w14:paraId="34CAD4A2" w14:textId="77777777" w:rsidR="00D11083" w:rsidRPr="00B66CA6" w:rsidRDefault="00D11083" w:rsidP="00D11083">
            <w:pPr>
              <w:ind w:left="-30"/>
              <w:rPr>
                <w:rFonts w:ascii="Arial" w:eastAsia="Arial Unicode MS" w:hAnsi="Arial" w:cs="Arial"/>
                <w:sz w:val="18"/>
                <w:szCs w:val="18"/>
              </w:rPr>
            </w:pPr>
            <w:r w:rsidRPr="00B66CA6">
              <w:rPr>
                <w:rFonts w:ascii="Arial" w:eastAsia="Arial Unicode MS" w:hAnsi="Arial" w:cs="Arial"/>
                <w:sz w:val="18"/>
                <w:szCs w:val="18"/>
              </w:rPr>
              <w:t>Related parties</w:t>
            </w:r>
          </w:p>
        </w:tc>
        <w:tc>
          <w:tcPr>
            <w:tcW w:w="1368" w:type="dxa"/>
            <w:tcBorders>
              <w:top w:val="nil"/>
              <w:left w:val="nil"/>
              <w:bottom w:val="single" w:sz="4" w:space="0" w:color="auto"/>
              <w:right w:val="nil"/>
            </w:tcBorders>
            <w:shd w:val="clear" w:color="auto" w:fill="FAFAFA"/>
          </w:tcPr>
          <w:p w14:paraId="644C0DC3" w14:textId="29C8651C" w:rsidR="00D11083" w:rsidRPr="00B66CA6" w:rsidRDefault="00D11083" w:rsidP="00D11083">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B66CA6">
              <w:rPr>
                <w:rFonts w:ascii="Arial" w:eastAsia="Arial Unicode MS" w:hAnsi="Arial" w:cs="Arial"/>
                <w:sz w:val="18"/>
                <w:szCs w:val="18"/>
              </w:rPr>
              <w:t>58,042,735</w:t>
            </w:r>
          </w:p>
        </w:tc>
        <w:tc>
          <w:tcPr>
            <w:tcW w:w="1368" w:type="dxa"/>
            <w:tcBorders>
              <w:top w:val="nil"/>
              <w:left w:val="nil"/>
              <w:bottom w:val="single" w:sz="4" w:space="0" w:color="auto"/>
              <w:right w:val="nil"/>
            </w:tcBorders>
            <w:shd w:val="clear" w:color="auto" w:fill="auto"/>
          </w:tcPr>
          <w:p w14:paraId="54B8D38C" w14:textId="7A466341" w:rsidR="00D11083" w:rsidRPr="00D11083" w:rsidRDefault="00D11083" w:rsidP="00D11083">
            <w:pPr>
              <w:tabs>
                <w:tab w:val="decimal" w:pos="1151"/>
              </w:tabs>
              <w:overflowPunct w:val="0"/>
              <w:autoSpaceDE w:val="0"/>
              <w:autoSpaceDN w:val="0"/>
              <w:adjustRightInd w:val="0"/>
              <w:ind w:right="-72"/>
              <w:textAlignment w:val="baseline"/>
              <w:rPr>
                <w:rFonts w:ascii="Arial" w:hAnsi="Arial" w:cs="Arial"/>
                <w:sz w:val="18"/>
                <w:szCs w:val="18"/>
              </w:rPr>
            </w:pPr>
            <w:r w:rsidRPr="00D11083">
              <w:rPr>
                <w:rFonts w:ascii="Arial" w:hAnsi="Arial" w:cs="Arial"/>
                <w:sz w:val="18"/>
                <w:szCs w:val="18"/>
              </w:rPr>
              <w:t>85,395,118</w:t>
            </w:r>
          </w:p>
        </w:tc>
        <w:tc>
          <w:tcPr>
            <w:tcW w:w="1368" w:type="dxa"/>
            <w:tcBorders>
              <w:top w:val="nil"/>
              <w:left w:val="nil"/>
              <w:bottom w:val="single" w:sz="4" w:space="0" w:color="auto"/>
              <w:right w:val="nil"/>
            </w:tcBorders>
            <w:shd w:val="clear" w:color="auto" w:fill="FAFAFA"/>
          </w:tcPr>
          <w:p w14:paraId="5198764E" w14:textId="74F87FF3" w:rsidR="00D11083" w:rsidRPr="00B66CA6" w:rsidRDefault="00D11083" w:rsidP="00D11083">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B66CA6">
              <w:rPr>
                <w:rFonts w:ascii="Arial" w:eastAsia="Arial Unicode MS" w:hAnsi="Arial" w:cs="Arial"/>
                <w:sz w:val="18"/>
                <w:szCs w:val="18"/>
              </w:rPr>
              <w:t>27,370,345</w:t>
            </w:r>
          </w:p>
        </w:tc>
        <w:tc>
          <w:tcPr>
            <w:tcW w:w="1368" w:type="dxa"/>
            <w:tcBorders>
              <w:top w:val="nil"/>
              <w:left w:val="nil"/>
              <w:bottom w:val="single" w:sz="4" w:space="0" w:color="auto"/>
              <w:right w:val="nil"/>
            </w:tcBorders>
            <w:shd w:val="clear" w:color="auto" w:fill="auto"/>
            <w:vAlign w:val="bottom"/>
          </w:tcPr>
          <w:p w14:paraId="60FF5D02" w14:textId="1BE5F2A4" w:rsidR="00D11083" w:rsidRPr="00D11083" w:rsidRDefault="00D11083" w:rsidP="00D11083">
            <w:pPr>
              <w:tabs>
                <w:tab w:val="decimal" w:pos="1151"/>
              </w:tabs>
              <w:overflowPunct w:val="0"/>
              <w:autoSpaceDE w:val="0"/>
              <w:autoSpaceDN w:val="0"/>
              <w:adjustRightInd w:val="0"/>
              <w:ind w:right="-72"/>
              <w:textAlignment w:val="baseline"/>
              <w:rPr>
                <w:rFonts w:ascii="Arial" w:hAnsi="Arial" w:cs="Arial"/>
                <w:sz w:val="18"/>
                <w:szCs w:val="18"/>
              </w:rPr>
            </w:pPr>
            <w:r w:rsidRPr="00D11083">
              <w:rPr>
                <w:rFonts w:ascii="Arial" w:hAnsi="Arial" w:cs="Arial"/>
                <w:sz w:val="18"/>
                <w:szCs w:val="18"/>
              </w:rPr>
              <w:t>74,423,687</w:t>
            </w:r>
          </w:p>
        </w:tc>
      </w:tr>
      <w:tr w:rsidR="00D11083" w:rsidRPr="00B66CA6" w14:paraId="3EB646C2" w14:textId="77777777" w:rsidTr="007758C0">
        <w:tc>
          <w:tcPr>
            <w:tcW w:w="3510" w:type="dxa"/>
            <w:tcBorders>
              <w:top w:val="nil"/>
              <w:left w:val="nil"/>
              <w:bottom w:val="nil"/>
              <w:right w:val="nil"/>
            </w:tcBorders>
            <w:shd w:val="clear" w:color="auto" w:fill="auto"/>
            <w:vAlign w:val="bottom"/>
          </w:tcPr>
          <w:p w14:paraId="79DDEF7E" w14:textId="77777777" w:rsidR="00D11083" w:rsidRPr="00B66CA6" w:rsidRDefault="00D11083" w:rsidP="00D11083">
            <w:pPr>
              <w:ind w:left="-3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5239BE44" w14:textId="77777777" w:rsidR="00D11083" w:rsidRPr="00B66CA6" w:rsidRDefault="00D11083" w:rsidP="00D11083">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tcPr>
          <w:p w14:paraId="0C451C89" w14:textId="77777777" w:rsidR="00D11083" w:rsidRPr="00D11083" w:rsidRDefault="00D11083" w:rsidP="00D11083">
            <w:pPr>
              <w:tabs>
                <w:tab w:val="decimal" w:pos="1152"/>
              </w:tabs>
              <w:overflowPunct w:val="0"/>
              <w:autoSpaceDE w:val="0"/>
              <w:autoSpaceDN w:val="0"/>
              <w:adjustRightInd w:val="0"/>
              <w:ind w:right="-72"/>
              <w:textAlignment w:val="baseline"/>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264617A" w14:textId="77777777" w:rsidR="00D11083" w:rsidRPr="00B66CA6" w:rsidRDefault="00D11083" w:rsidP="00D11083">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6FFC5784" w14:textId="77777777" w:rsidR="00D11083" w:rsidRPr="00D11083" w:rsidRDefault="00D11083" w:rsidP="00D11083">
            <w:pPr>
              <w:tabs>
                <w:tab w:val="decimal" w:pos="1152"/>
              </w:tabs>
              <w:overflowPunct w:val="0"/>
              <w:autoSpaceDE w:val="0"/>
              <w:autoSpaceDN w:val="0"/>
              <w:adjustRightInd w:val="0"/>
              <w:ind w:right="-72"/>
              <w:textAlignment w:val="baseline"/>
              <w:rPr>
                <w:rFonts w:ascii="Arial" w:hAnsi="Arial" w:cs="Arial"/>
                <w:sz w:val="18"/>
                <w:szCs w:val="18"/>
              </w:rPr>
            </w:pPr>
          </w:p>
        </w:tc>
      </w:tr>
      <w:tr w:rsidR="00D11083" w:rsidRPr="00B66CA6" w14:paraId="2EDB5D05" w14:textId="77777777" w:rsidTr="007758C0">
        <w:tc>
          <w:tcPr>
            <w:tcW w:w="3510" w:type="dxa"/>
            <w:tcBorders>
              <w:top w:val="nil"/>
              <w:left w:val="nil"/>
              <w:bottom w:val="nil"/>
              <w:right w:val="nil"/>
            </w:tcBorders>
            <w:shd w:val="clear" w:color="auto" w:fill="auto"/>
            <w:vAlign w:val="bottom"/>
          </w:tcPr>
          <w:p w14:paraId="71C55837" w14:textId="77777777" w:rsidR="00D11083" w:rsidRPr="00B66CA6" w:rsidRDefault="00D11083" w:rsidP="00D11083">
            <w:pPr>
              <w:ind w:left="-30"/>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FAFAFA"/>
          </w:tcPr>
          <w:p w14:paraId="3AD62AB8" w14:textId="19C64AEB" w:rsidR="00D11083" w:rsidRDefault="00D11083" w:rsidP="00D11083">
            <w:pPr>
              <w:tabs>
                <w:tab w:val="decimal" w:pos="1151"/>
              </w:tabs>
              <w:overflowPunct w:val="0"/>
              <w:autoSpaceDE w:val="0"/>
              <w:autoSpaceDN w:val="0"/>
              <w:adjustRightInd w:val="0"/>
              <w:ind w:right="-72"/>
              <w:textAlignment w:val="baseline"/>
              <w:rPr>
                <w:rFonts w:ascii="Arial" w:eastAsia="Arial Unicode MS" w:hAnsi="Arial" w:cs="Cordia New"/>
                <w:sz w:val="18"/>
                <w:szCs w:val="18"/>
                <w:cs/>
              </w:rPr>
            </w:pPr>
            <w:r w:rsidRPr="00B66CA6">
              <w:rPr>
                <w:rFonts w:ascii="Arial" w:eastAsia="Arial Unicode MS" w:hAnsi="Arial" w:cs="Arial"/>
                <w:sz w:val="18"/>
                <w:szCs w:val="18"/>
              </w:rPr>
              <w:t>58,042,735</w:t>
            </w:r>
          </w:p>
        </w:tc>
        <w:tc>
          <w:tcPr>
            <w:tcW w:w="1368" w:type="dxa"/>
            <w:tcBorders>
              <w:top w:val="nil"/>
              <w:left w:val="nil"/>
              <w:bottom w:val="single" w:sz="4" w:space="0" w:color="auto"/>
              <w:right w:val="nil"/>
            </w:tcBorders>
            <w:shd w:val="clear" w:color="auto" w:fill="auto"/>
          </w:tcPr>
          <w:p w14:paraId="4531AEAF" w14:textId="2581A293" w:rsidR="00D11083" w:rsidRPr="00D11083" w:rsidRDefault="00D11083" w:rsidP="00D11083">
            <w:pPr>
              <w:tabs>
                <w:tab w:val="decimal" w:pos="1151"/>
              </w:tabs>
              <w:overflowPunct w:val="0"/>
              <w:autoSpaceDE w:val="0"/>
              <w:autoSpaceDN w:val="0"/>
              <w:adjustRightInd w:val="0"/>
              <w:ind w:right="-72"/>
              <w:textAlignment w:val="baseline"/>
              <w:rPr>
                <w:rFonts w:ascii="Arial" w:hAnsi="Arial" w:cs="Arial"/>
                <w:sz w:val="18"/>
                <w:szCs w:val="18"/>
              </w:rPr>
            </w:pPr>
            <w:r w:rsidRPr="00D11083">
              <w:rPr>
                <w:rFonts w:ascii="Arial" w:hAnsi="Arial" w:cs="Arial"/>
                <w:sz w:val="18"/>
                <w:szCs w:val="18"/>
              </w:rPr>
              <w:t>87,139,276</w:t>
            </w:r>
          </w:p>
        </w:tc>
        <w:tc>
          <w:tcPr>
            <w:tcW w:w="1368" w:type="dxa"/>
            <w:tcBorders>
              <w:top w:val="nil"/>
              <w:left w:val="nil"/>
              <w:bottom w:val="single" w:sz="4" w:space="0" w:color="auto"/>
              <w:right w:val="nil"/>
            </w:tcBorders>
            <w:shd w:val="clear" w:color="auto" w:fill="FAFAFA"/>
          </w:tcPr>
          <w:p w14:paraId="1E074140" w14:textId="07BE02E8" w:rsidR="00D11083" w:rsidRPr="00B66CA6" w:rsidRDefault="00D11083" w:rsidP="00D11083">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B66CA6">
              <w:rPr>
                <w:rFonts w:ascii="Arial" w:eastAsia="Arial Unicode MS" w:hAnsi="Arial" w:cs="Arial"/>
                <w:sz w:val="18"/>
                <w:szCs w:val="18"/>
              </w:rPr>
              <w:t>43,359,274</w:t>
            </w:r>
          </w:p>
        </w:tc>
        <w:tc>
          <w:tcPr>
            <w:tcW w:w="1368" w:type="dxa"/>
            <w:tcBorders>
              <w:top w:val="nil"/>
              <w:left w:val="nil"/>
              <w:bottom w:val="single" w:sz="4" w:space="0" w:color="auto"/>
              <w:right w:val="nil"/>
            </w:tcBorders>
            <w:shd w:val="clear" w:color="auto" w:fill="auto"/>
            <w:vAlign w:val="bottom"/>
          </w:tcPr>
          <w:p w14:paraId="175EE747" w14:textId="39AC1402" w:rsidR="00D11083" w:rsidRPr="00D11083" w:rsidRDefault="00D11083" w:rsidP="00D11083">
            <w:pPr>
              <w:tabs>
                <w:tab w:val="decimal" w:pos="1151"/>
              </w:tabs>
              <w:overflowPunct w:val="0"/>
              <w:autoSpaceDE w:val="0"/>
              <w:autoSpaceDN w:val="0"/>
              <w:adjustRightInd w:val="0"/>
              <w:ind w:right="-72"/>
              <w:textAlignment w:val="baseline"/>
              <w:rPr>
                <w:rFonts w:ascii="Arial" w:hAnsi="Arial" w:cs="Arial"/>
                <w:sz w:val="18"/>
                <w:szCs w:val="18"/>
              </w:rPr>
            </w:pPr>
            <w:r w:rsidRPr="00D11083">
              <w:rPr>
                <w:rFonts w:ascii="Arial" w:hAnsi="Arial" w:cs="Arial"/>
                <w:sz w:val="18"/>
                <w:szCs w:val="18"/>
              </w:rPr>
              <w:t>77,840,792</w:t>
            </w:r>
          </w:p>
        </w:tc>
      </w:tr>
      <w:tr w:rsidR="00D11083" w:rsidRPr="00B66CA6" w14:paraId="72DD9396" w14:textId="77777777" w:rsidTr="007758C0">
        <w:tc>
          <w:tcPr>
            <w:tcW w:w="3510" w:type="dxa"/>
            <w:tcBorders>
              <w:top w:val="nil"/>
              <w:left w:val="nil"/>
              <w:bottom w:val="nil"/>
              <w:right w:val="nil"/>
            </w:tcBorders>
            <w:shd w:val="clear" w:color="auto" w:fill="auto"/>
            <w:vAlign w:val="bottom"/>
          </w:tcPr>
          <w:p w14:paraId="308C5492" w14:textId="77777777" w:rsidR="00D11083" w:rsidRPr="00B66CA6" w:rsidRDefault="00D11083" w:rsidP="00D11083">
            <w:pPr>
              <w:ind w:left="-30"/>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tcPr>
          <w:p w14:paraId="12953105" w14:textId="77777777" w:rsidR="00D11083" w:rsidRPr="00B66CA6" w:rsidRDefault="00D11083" w:rsidP="00D11083">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tcPr>
          <w:p w14:paraId="00864757" w14:textId="77777777" w:rsidR="00D11083" w:rsidRPr="00D11083" w:rsidRDefault="00D11083" w:rsidP="00D11083">
            <w:pPr>
              <w:tabs>
                <w:tab w:val="decimal" w:pos="1152"/>
              </w:tabs>
              <w:overflowPunct w:val="0"/>
              <w:autoSpaceDE w:val="0"/>
              <w:autoSpaceDN w:val="0"/>
              <w:adjustRightInd w:val="0"/>
              <w:ind w:right="-72"/>
              <w:textAlignment w:val="baseline"/>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A6B82C3" w14:textId="77777777" w:rsidR="00D11083" w:rsidRPr="00B66CA6" w:rsidRDefault="00D11083" w:rsidP="00D11083">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4984487C" w14:textId="77777777" w:rsidR="00D11083" w:rsidRPr="00D11083" w:rsidRDefault="00D11083" w:rsidP="00D11083">
            <w:pPr>
              <w:tabs>
                <w:tab w:val="decimal" w:pos="1152"/>
              </w:tabs>
              <w:overflowPunct w:val="0"/>
              <w:autoSpaceDE w:val="0"/>
              <w:autoSpaceDN w:val="0"/>
              <w:adjustRightInd w:val="0"/>
              <w:ind w:right="-72"/>
              <w:textAlignment w:val="baseline"/>
              <w:rPr>
                <w:rFonts w:ascii="Arial" w:hAnsi="Arial" w:cs="Arial"/>
                <w:sz w:val="18"/>
                <w:szCs w:val="18"/>
              </w:rPr>
            </w:pPr>
          </w:p>
        </w:tc>
      </w:tr>
      <w:tr w:rsidR="00D11083" w:rsidRPr="00B66CA6" w14:paraId="1BAEDC5C" w14:textId="77777777" w:rsidTr="007758C0">
        <w:tc>
          <w:tcPr>
            <w:tcW w:w="3510" w:type="dxa"/>
            <w:tcBorders>
              <w:top w:val="nil"/>
              <w:left w:val="nil"/>
              <w:bottom w:val="nil"/>
              <w:right w:val="nil"/>
            </w:tcBorders>
            <w:shd w:val="clear" w:color="auto" w:fill="auto"/>
            <w:vAlign w:val="bottom"/>
          </w:tcPr>
          <w:p w14:paraId="3973D9D4" w14:textId="77777777" w:rsidR="00D11083" w:rsidRPr="00B66CA6" w:rsidRDefault="00D11083" w:rsidP="00D11083">
            <w:pPr>
              <w:ind w:left="-30"/>
              <w:jc w:val="left"/>
              <w:rPr>
                <w:rFonts w:ascii="Arial" w:eastAsia="Arial Unicode MS" w:hAnsi="Arial" w:cs="Arial"/>
                <w:b/>
                <w:bCs/>
                <w:sz w:val="18"/>
                <w:szCs w:val="18"/>
              </w:rPr>
            </w:pPr>
            <w:r w:rsidRPr="00B66CA6">
              <w:rPr>
                <w:rFonts w:ascii="Arial" w:eastAsia="Arial Unicode MS" w:hAnsi="Arial" w:cs="Arial"/>
                <w:b/>
                <w:bCs/>
                <w:sz w:val="18"/>
                <w:szCs w:val="18"/>
              </w:rPr>
              <w:t>Dividend income</w:t>
            </w:r>
          </w:p>
        </w:tc>
        <w:tc>
          <w:tcPr>
            <w:tcW w:w="1368" w:type="dxa"/>
            <w:tcBorders>
              <w:top w:val="nil"/>
              <w:left w:val="nil"/>
              <w:bottom w:val="nil"/>
              <w:right w:val="nil"/>
            </w:tcBorders>
            <w:shd w:val="clear" w:color="auto" w:fill="FAFAFA"/>
          </w:tcPr>
          <w:p w14:paraId="2C786911" w14:textId="77777777" w:rsidR="00D11083" w:rsidRPr="00B66CA6" w:rsidRDefault="00D11083" w:rsidP="00D11083">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22637CDB" w14:textId="77777777" w:rsidR="00D11083" w:rsidRPr="00D11083" w:rsidRDefault="00D11083" w:rsidP="00D11083">
            <w:pPr>
              <w:tabs>
                <w:tab w:val="decimal" w:pos="1152"/>
              </w:tabs>
              <w:overflowPunct w:val="0"/>
              <w:autoSpaceDE w:val="0"/>
              <w:autoSpaceDN w:val="0"/>
              <w:adjustRightInd w:val="0"/>
              <w:ind w:right="-72"/>
              <w:textAlignment w:val="baseline"/>
              <w:rPr>
                <w:rFonts w:ascii="Arial" w:hAnsi="Arial" w:cs="Arial"/>
                <w:sz w:val="18"/>
                <w:szCs w:val="18"/>
              </w:rPr>
            </w:pPr>
          </w:p>
        </w:tc>
        <w:tc>
          <w:tcPr>
            <w:tcW w:w="1368" w:type="dxa"/>
            <w:tcBorders>
              <w:top w:val="nil"/>
              <w:left w:val="nil"/>
              <w:bottom w:val="nil"/>
              <w:right w:val="nil"/>
            </w:tcBorders>
            <w:shd w:val="clear" w:color="auto" w:fill="FAFAFA"/>
          </w:tcPr>
          <w:p w14:paraId="5DB9A291" w14:textId="77777777" w:rsidR="00D11083" w:rsidRPr="00B66CA6" w:rsidRDefault="00D11083" w:rsidP="00D11083">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359E79AE" w14:textId="77777777" w:rsidR="00D11083" w:rsidRPr="00D11083" w:rsidRDefault="00D11083" w:rsidP="00D11083">
            <w:pPr>
              <w:tabs>
                <w:tab w:val="decimal" w:pos="1152"/>
              </w:tabs>
              <w:overflowPunct w:val="0"/>
              <w:autoSpaceDE w:val="0"/>
              <w:autoSpaceDN w:val="0"/>
              <w:adjustRightInd w:val="0"/>
              <w:ind w:right="-72"/>
              <w:textAlignment w:val="baseline"/>
              <w:rPr>
                <w:rFonts w:ascii="Arial" w:hAnsi="Arial" w:cs="Arial"/>
                <w:sz w:val="18"/>
                <w:szCs w:val="18"/>
              </w:rPr>
            </w:pPr>
          </w:p>
        </w:tc>
      </w:tr>
      <w:tr w:rsidR="00D11083" w:rsidRPr="00B66CA6" w14:paraId="3A2C7FA6" w14:textId="77777777" w:rsidTr="004056DE">
        <w:tc>
          <w:tcPr>
            <w:tcW w:w="3510" w:type="dxa"/>
            <w:tcBorders>
              <w:top w:val="nil"/>
              <w:left w:val="nil"/>
              <w:bottom w:val="nil"/>
              <w:right w:val="nil"/>
            </w:tcBorders>
            <w:shd w:val="clear" w:color="auto" w:fill="auto"/>
            <w:vAlign w:val="bottom"/>
          </w:tcPr>
          <w:p w14:paraId="1E48683A" w14:textId="667EF98D" w:rsidR="00D11083" w:rsidRPr="00B66CA6" w:rsidRDefault="00D11083" w:rsidP="00D11083">
            <w:pPr>
              <w:ind w:left="-30"/>
              <w:jc w:val="left"/>
              <w:rPr>
                <w:rFonts w:ascii="Arial" w:eastAsia="Arial Unicode MS" w:hAnsi="Arial" w:cs="Arial"/>
                <w:sz w:val="18"/>
                <w:szCs w:val="22"/>
                <w:cs/>
              </w:rPr>
            </w:pPr>
            <w:r w:rsidRPr="00B66CA6">
              <w:rPr>
                <w:rFonts w:ascii="Arial" w:eastAsia="Arial Unicode MS" w:hAnsi="Arial" w:cs="Arial"/>
                <w:sz w:val="18"/>
                <w:szCs w:val="22"/>
              </w:rPr>
              <w:t>Subsidiar</w:t>
            </w:r>
            <w:r w:rsidR="00E558C1">
              <w:rPr>
                <w:rFonts w:ascii="Arial" w:eastAsia="Arial Unicode MS" w:hAnsi="Arial" w:cs="Arial"/>
                <w:sz w:val="18"/>
                <w:szCs w:val="22"/>
              </w:rPr>
              <w:t>ies</w:t>
            </w:r>
          </w:p>
        </w:tc>
        <w:tc>
          <w:tcPr>
            <w:tcW w:w="1368" w:type="dxa"/>
            <w:tcBorders>
              <w:top w:val="nil"/>
              <w:left w:val="nil"/>
              <w:bottom w:val="nil"/>
              <w:right w:val="nil"/>
            </w:tcBorders>
            <w:shd w:val="clear" w:color="auto" w:fill="FAFAFA"/>
          </w:tcPr>
          <w:p w14:paraId="5AD33264" w14:textId="7E4A18D8" w:rsidR="00D11083" w:rsidRPr="00B66CA6" w:rsidRDefault="00D11083" w:rsidP="00D11083">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B66CA6">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7340FE71" w14:textId="0A9AAA16" w:rsidR="00D11083" w:rsidRPr="00D11083" w:rsidRDefault="00D11083" w:rsidP="00D11083">
            <w:pPr>
              <w:tabs>
                <w:tab w:val="decimal" w:pos="1151"/>
              </w:tabs>
              <w:overflowPunct w:val="0"/>
              <w:autoSpaceDE w:val="0"/>
              <w:autoSpaceDN w:val="0"/>
              <w:adjustRightInd w:val="0"/>
              <w:ind w:right="-72"/>
              <w:textAlignment w:val="baseline"/>
              <w:rPr>
                <w:rFonts w:ascii="Arial" w:hAnsi="Arial" w:cs="Arial"/>
                <w:sz w:val="18"/>
                <w:szCs w:val="18"/>
              </w:rPr>
            </w:pPr>
            <w:r w:rsidRPr="00D11083">
              <w:rPr>
                <w:rFonts w:ascii="Arial" w:hAnsi="Arial" w:cs="Arial"/>
                <w:sz w:val="18"/>
                <w:szCs w:val="18"/>
              </w:rPr>
              <w:t>-</w:t>
            </w:r>
          </w:p>
        </w:tc>
        <w:tc>
          <w:tcPr>
            <w:tcW w:w="1368" w:type="dxa"/>
            <w:tcBorders>
              <w:top w:val="nil"/>
              <w:left w:val="nil"/>
              <w:bottom w:val="nil"/>
              <w:right w:val="nil"/>
            </w:tcBorders>
            <w:shd w:val="clear" w:color="auto" w:fill="FAFAFA"/>
          </w:tcPr>
          <w:p w14:paraId="1F6E2645" w14:textId="5AA04323" w:rsidR="00D11083" w:rsidRPr="00B66CA6" w:rsidRDefault="00D11083" w:rsidP="00D11083">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B66CA6">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5FBEEA39" w14:textId="65E9A1C4" w:rsidR="00D11083" w:rsidRPr="00D11083" w:rsidRDefault="00D11083" w:rsidP="00D11083">
            <w:pPr>
              <w:tabs>
                <w:tab w:val="decimal" w:pos="1151"/>
              </w:tabs>
              <w:overflowPunct w:val="0"/>
              <w:autoSpaceDE w:val="0"/>
              <w:autoSpaceDN w:val="0"/>
              <w:adjustRightInd w:val="0"/>
              <w:ind w:right="-72"/>
              <w:textAlignment w:val="baseline"/>
              <w:rPr>
                <w:rFonts w:ascii="Arial" w:hAnsi="Arial" w:cs="Arial"/>
                <w:sz w:val="18"/>
                <w:szCs w:val="18"/>
              </w:rPr>
            </w:pPr>
            <w:r w:rsidRPr="00D11083">
              <w:rPr>
                <w:rFonts w:ascii="Arial" w:hAnsi="Arial" w:cs="Arial"/>
                <w:sz w:val="18"/>
                <w:szCs w:val="18"/>
              </w:rPr>
              <w:t>72,459,884</w:t>
            </w:r>
          </w:p>
        </w:tc>
      </w:tr>
      <w:tr w:rsidR="00D11083" w:rsidRPr="00B66CA6" w14:paraId="545E3FA9" w14:textId="77777777" w:rsidTr="004056DE">
        <w:tc>
          <w:tcPr>
            <w:tcW w:w="3510" w:type="dxa"/>
            <w:tcBorders>
              <w:top w:val="nil"/>
              <w:left w:val="nil"/>
              <w:bottom w:val="nil"/>
              <w:right w:val="nil"/>
            </w:tcBorders>
            <w:shd w:val="clear" w:color="auto" w:fill="auto"/>
            <w:vAlign w:val="bottom"/>
          </w:tcPr>
          <w:p w14:paraId="5829CF35" w14:textId="30387D7A" w:rsidR="00D11083" w:rsidRPr="00B66CA6" w:rsidRDefault="00D11083" w:rsidP="00D11083">
            <w:pPr>
              <w:ind w:left="-30"/>
              <w:jc w:val="left"/>
              <w:rPr>
                <w:rFonts w:ascii="Arial" w:eastAsia="Arial Unicode MS" w:hAnsi="Arial" w:cs="Arial"/>
                <w:sz w:val="18"/>
                <w:szCs w:val="18"/>
              </w:rPr>
            </w:pPr>
            <w:r w:rsidRPr="00B66CA6">
              <w:rPr>
                <w:rFonts w:ascii="Arial" w:eastAsia="Arial Unicode MS" w:hAnsi="Arial" w:cs="Arial"/>
                <w:sz w:val="18"/>
                <w:szCs w:val="18"/>
              </w:rPr>
              <w:t>Associate</w:t>
            </w:r>
            <w:r w:rsidR="00E558C1">
              <w:rPr>
                <w:rFonts w:ascii="Arial" w:eastAsia="Arial Unicode MS" w:hAnsi="Arial" w:cs="Arial"/>
                <w:sz w:val="18"/>
                <w:szCs w:val="18"/>
              </w:rPr>
              <w:t>s</w:t>
            </w:r>
          </w:p>
        </w:tc>
        <w:tc>
          <w:tcPr>
            <w:tcW w:w="1368" w:type="dxa"/>
            <w:tcBorders>
              <w:top w:val="nil"/>
              <w:left w:val="nil"/>
              <w:bottom w:val="single" w:sz="4" w:space="0" w:color="auto"/>
              <w:right w:val="nil"/>
            </w:tcBorders>
            <w:shd w:val="clear" w:color="auto" w:fill="FAFAFA"/>
          </w:tcPr>
          <w:p w14:paraId="56FEFE2B" w14:textId="18B8536E" w:rsidR="00D11083" w:rsidRPr="00B66CA6" w:rsidRDefault="00D11083" w:rsidP="00D11083">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B66CA6">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tcPr>
          <w:p w14:paraId="0F699044" w14:textId="6A7BCA4F" w:rsidR="00D11083" w:rsidRPr="00D11083" w:rsidRDefault="00D11083" w:rsidP="00D11083">
            <w:pPr>
              <w:tabs>
                <w:tab w:val="decimal" w:pos="1151"/>
              </w:tabs>
              <w:overflowPunct w:val="0"/>
              <w:autoSpaceDE w:val="0"/>
              <w:autoSpaceDN w:val="0"/>
              <w:adjustRightInd w:val="0"/>
              <w:ind w:right="-72"/>
              <w:textAlignment w:val="baseline"/>
              <w:rPr>
                <w:rFonts w:ascii="Arial" w:hAnsi="Arial" w:cs="Arial"/>
                <w:sz w:val="18"/>
                <w:szCs w:val="18"/>
              </w:rPr>
            </w:pPr>
            <w:r w:rsidRPr="00D11083">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5FD02F9B" w14:textId="2171B181" w:rsidR="00D11083" w:rsidRPr="00B66CA6" w:rsidRDefault="00D11083" w:rsidP="00D11083">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B66CA6">
              <w:rPr>
                <w:rFonts w:ascii="Arial" w:eastAsia="Arial Unicode MS" w:hAnsi="Arial" w:cs="Arial"/>
                <w:sz w:val="18"/>
                <w:szCs w:val="18"/>
              </w:rPr>
              <w:t>28,074,556</w:t>
            </w:r>
          </w:p>
        </w:tc>
        <w:tc>
          <w:tcPr>
            <w:tcW w:w="1368" w:type="dxa"/>
            <w:tcBorders>
              <w:top w:val="nil"/>
              <w:left w:val="nil"/>
              <w:bottom w:val="single" w:sz="4" w:space="0" w:color="auto"/>
              <w:right w:val="nil"/>
            </w:tcBorders>
            <w:shd w:val="clear" w:color="auto" w:fill="auto"/>
          </w:tcPr>
          <w:p w14:paraId="50BF4245" w14:textId="4EEFC27B" w:rsidR="00D11083" w:rsidRPr="00D11083" w:rsidRDefault="00D11083" w:rsidP="00D11083">
            <w:pPr>
              <w:tabs>
                <w:tab w:val="decimal" w:pos="1151"/>
              </w:tabs>
              <w:overflowPunct w:val="0"/>
              <w:autoSpaceDE w:val="0"/>
              <w:autoSpaceDN w:val="0"/>
              <w:adjustRightInd w:val="0"/>
              <w:ind w:right="-72"/>
              <w:textAlignment w:val="baseline"/>
              <w:rPr>
                <w:rFonts w:ascii="Arial" w:hAnsi="Arial" w:cs="Arial"/>
                <w:sz w:val="18"/>
                <w:szCs w:val="18"/>
              </w:rPr>
            </w:pPr>
            <w:r w:rsidRPr="00D11083">
              <w:rPr>
                <w:rFonts w:ascii="Arial" w:hAnsi="Arial" w:cs="Arial"/>
                <w:sz w:val="18"/>
                <w:szCs w:val="18"/>
              </w:rPr>
              <w:t>35,093,195</w:t>
            </w:r>
          </w:p>
        </w:tc>
      </w:tr>
      <w:tr w:rsidR="00D11083" w:rsidRPr="00B66CA6" w14:paraId="32240D94" w14:textId="77777777" w:rsidTr="007758C0">
        <w:trPr>
          <w:trHeight w:val="80"/>
        </w:trPr>
        <w:tc>
          <w:tcPr>
            <w:tcW w:w="3510" w:type="dxa"/>
            <w:tcBorders>
              <w:top w:val="nil"/>
              <w:left w:val="nil"/>
              <w:bottom w:val="nil"/>
              <w:right w:val="nil"/>
            </w:tcBorders>
            <w:shd w:val="clear" w:color="auto" w:fill="auto"/>
            <w:vAlign w:val="bottom"/>
          </w:tcPr>
          <w:p w14:paraId="3EBD1421" w14:textId="77777777" w:rsidR="00D11083" w:rsidRPr="00B66CA6" w:rsidRDefault="00D11083" w:rsidP="00D11083">
            <w:pPr>
              <w:ind w:left="-30"/>
              <w:jc w:val="left"/>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FAFAFA"/>
          </w:tcPr>
          <w:p w14:paraId="76BA18BE" w14:textId="77777777" w:rsidR="00D11083" w:rsidRPr="00B66CA6" w:rsidRDefault="00D11083" w:rsidP="00D11083">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tcPr>
          <w:p w14:paraId="5C541A4C" w14:textId="77777777" w:rsidR="00D11083" w:rsidRPr="00D11083" w:rsidRDefault="00D11083" w:rsidP="00D11083">
            <w:pPr>
              <w:tabs>
                <w:tab w:val="decimal" w:pos="1152"/>
              </w:tabs>
              <w:overflowPunct w:val="0"/>
              <w:autoSpaceDE w:val="0"/>
              <w:autoSpaceDN w:val="0"/>
              <w:adjustRightInd w:val="0"/>
              <w:ind w:right="-72"/>
              <w:textAlignment w:val="baseline"/>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181B765" w14:textId="77777777" w:rsidR="00D11083" w:rsidRPr="00B66CA6" w:rsidRDefault="00D11083" w:rsidP="00D11083">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086552BF" w14:textId="77777777" w:rsidR="00D11083" w:rsidRPr="00D11083" w:rsidRDefault="00D11083" w:rsidP="00D11083">
            <w:pPr>
              <w:tabs>
                <w:tab w:val="decimal" w:pos="1152"/>
              </w:tabs>
              <w:overflowPunct w:val="0"/>
              <w:autoSpaceDE w:val="0"/>
              <w:autoSpaceDN w:val="0"/>
              <w:adjustRightInd w:val="0"/>
              <w:ind w:right="-72"/>
              <w:textAlignment w:val="baseline"/>
              <w:rPr>
                <w:rFonts w:ascii="Arial" w:hAnsi="Arial" w:cs="Arial"/>
                <w:sz w:val="18"/>
                <w:szCs w:val="18"/>
              </w:rPr>
            </w:pPr>
          </w:p>
        </w:tc>
      </w:tr>
      <w:tr w:rsidR="00D11083" w:rsidRPr="00B66CA6" w14:paraId="6F154A51" w14:textId="77777777" w:rsidTr="007758C0">
        <w:tc>
          <w:tcPr>
            <w:tcW w:w="3510" w:type="dxa"/>
            <w:tcBorders>
              <w:top w:val="nil"/>
              <w:left w:val="nil"/>
              <w:bottom w:val="nil"/>
              <w:right w:val="nil"/>
            </w:tcBorders>
            <w:shd w:val="clear" w:color="auto" w:fill="auto"/>
            <w:vAlign w:val="bottom"/>
          </w:tcPr>
          <w:p w14:paraId="2C29B657" w14:textId="77777777" w:rsidR="00D11083" w:rsidRPr="00B66CA6" w:rsidRDefault="00D11083" w:rsidP="00D11083">
            <w:pPr>
              <w:ind w:left="-30"/>
              <w:jc w:val="left"/>
              <w:rPr>
                <w:rFonts w:ascii="Arial" w:eastAsia="Arial Unicode MS" w:hAnsi="Arial" w:cs="Arial"/>
                <w:b/>
                <w:bCs/>
                <w:sz w:val="18"/>
                <w:szCs w:val="18"/>
              </w:rPr>
            </w:pPr>
          </w:p>
        </w:tc>
        <w:tc>
          <w:tcPr>
            <w:tcW w:w="1368" w:type="dxa"/>
            <w:tcBorders>
              <w:top w:val="nil"/>
              <w:left w:val="nil"/>
              <w:bottom w:val="single" w:sz="4" w:space="0" w:color="auto"/>
              <w:right w:val="nil"/>
            </w:tcBorders>
            <w:shd w:val="clear" w:color="auto" w:fill="FAFAFA"/>
          </w:tcPr>
          <w:p w14:paraId="5744FDB2" w14:textId="7B13D749" w:rsidR="00D11083" w:rsidRPr="00B66CA6" w:rsidRDefault="00D11083" w:rsidP="00D11083">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B66CA6">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tcPr>
          <w:p w14:paraId="0CC58A8E" w14:textId="53D1DB31" w:rsidR="00D11083" w:rsidRPr="00D11083" w:rsidRDefault="00D11083" w:rsidP="00D11083">
            <w:pPr>
              <w:tabs>
                <w:tab w:val="decimal" w:pos="1152"/>
              </w:tabs>
              <w:overflowPunct w:val="0"/>
              <w:autoSpaceDE w:val="0"/>
              <w:autoSpaceDN w:val="0"/>
              <w:adjustRightInd w:val="0"/>
              <w:ind w:right="-72"/>
              <w:textAlignment w:val="baseline"/>
              <w:rPr>
                <w:rFonts w:ascii="Arial" w:hAnsi="Arial" w:cs="Arial"/>
                <w:sz w:val="18"/>
                <w:szCs w:val="18"/>
              </w:rPr>
            </w:pPr>
            <w:r w:rsidRPr="00D11083">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11612ADA" w14:textId="2BB503AF" w:rsidR="00D11083" w:rsidRPr="00B66CA6" w:rsidRDefault="00D11083" w:rsidP="00D11083">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B66CA6">
              <w:rPr>
                <w:rFonts w:ascii="Arial" w:eastAsia="Arial Unicode MS" w:hAnsi="Arial" w:cs="Arial"/>
                <w:sz w:val="18"/>
                <w:szCs w:val="18"/>
              </w:rPr>
              <w:t>28,074,556</w:t>
            </w:r>
          </w:p>
        </w:tc>
        <w:tc>
          <w:tcPr>
            <w:tcW w:w="1368" w:type="dxa"/>
            <w:tcBorders>
              <w:top w:val="nil"/>
              <w:left w:val="nil"/>
              <w:bottom w:val="single" w:sz="4" w:space="0" w:color="auto"/>
              <w:right w:val="nil"/>
            </w:tcBorders>
            <w:shd w:val="clear" w:color="auto" w:fill="auto"/>
          </w:tcPr>
          <w:p w14:paraId="57B5A8B0" w14:textId="544E445C" w:rsidR="00D11083" w:rsidRPr="00D11083" w:rsidRDefault="00D11083" w:rsidP="00D11083">
            <w:pPr>
              <w:tabs>
                <w:tab w:val="decimal" w:pos="1152"/>
              </w:tabs>
              <w:overflowPunct w:val="0"/>
              <w:autoSpaceDE w:val="0"/>
              <w:autoSpaceDN w:val="0"/>
              <w:adjustRightInd w:val="0"/>
              <w:ind w:right="-72"/>
              <w:textAlignment w:val="baseline"/>
              <w:rPr>
                <w:rFonts w:ascii="Arial" w:hAnsi="Arial" w:cs="Arial"/>
                <w:sz w:val="18"/>
                <w:szCs w:val="18"/>
              </w:rPr>
            </w:pPr>
            <w:r w:rsidRPr="00D11083">
              <w:rPr>
                <w:rFonts w:ascii="Arial" w:hAnsi="Arial" w:cs="Arial"/>
                <w:sz w:val="18"/>
                <w:szCs w:val="18"/>
              </w:rPr>
              <w:t>107,553,079</w:t>
            </w:r>
          </w:p>
        </w:tc>
      </w:tr>
      <w:tr w:rsidR="00D11083" w:rsidRPr="00B66CA6" w14:paraId="59F8B649" w14:textId="77777777" w:rsidTr="007758C0">
        <w:tc>
          <w:tcPr>
            <w:tcW w:w="3510" w:type="dxa"/>
            <w:tcBorders>
              <w:top w:val="nil"/>
              <w:left w:val="nil"/>
              <w:bottom w:val="nil"/>
              <w:right w:val="nil"/>
            </w:tcBorders>
            <w:shd w:val="clear" w:color="auto" w:fill="auto"/>
            <w:vAlign w:val="bottom"/>
          </w:tcPr>
          <w:p w14:paraId="1ED0F239" w14:textId="77777777" w:rsidR="00D11083" w:rsidRPr="00B66CA6" w:rsidRDefault="00D11083" w:rsidP="00D11083">
            <w:pPr>
              <w:ind w:left="-30"/>
              <w:jc w:val="left"/>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FAFAFA"/>
          </w:tcPr>
          <w:p w14:paraId="50E944A8" w14:textId="77777777" w:rsidR="00D11083" w:rsidRPr="00B66CA6" w:rsidRDefault="00D11083" w:rsidP="00D11083">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tcPr>
          <w:p w14:paraId="1FFBB39B" w14:textId="77777777" w:rsidR="00D11083" w:rsidRPr="00D11083" w:rsidRDefault="00D11083" w:rsidP="00D11083">
            <w:pPr>
              <w:tabs>
                <w:tab w:val="decimal" w:pos="1152"/>
              </w:tabs>
              <w:overflowPunct w:val="0"/>
              <w:autoSpaceDE w:val="0"/>
              <w:autoSpaceDN w:val="0"/>
              <w:adjustRightInd w:val="0"/>
              <w:ind w:right="-72"/>
              <w:textAlignment w:val="baseline"/>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625FB3B" w14:textId="77777777" w:rsidR="00D11083" w:rsidRPr="00B66CA6" w:rsidRDefault="00D11083" w:rsidP="00D11083">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4A23C992" w14:textId="77777777" w:rsidR="00D11083" w:rsidRPr="00D11083" w:rsidRDefault="00D11083" w:rsidP="00D11083">
            <w:pPr>
              <w:tabs>
                <w:tab w:val="decimal" w:pos="1152"/>
              </w:tabs>
              <w:overflowPunct w:val="0"/>
              <w:autoSpaceDE w:val="0"/>
              <w:autoSpaceDN w:val="0"/>
              <w:adjustRightInd w:val="0"/>
              <w:ind w:right="-72"/>
              <w:textAlignment w:val="baseline"/>
              <w:rPr>
                <w:rFonts w:ascii="Arial" w:hAnsi="Arial" w:cs="Arial"/>
                <w:sz w:val="18"/>
                <w:szCs w:val="18"/>
              </w:rPr>
            </w:pPr>
          </w:p>
        </w:tc>
      </w:tr>
      <w:tr w:rsidR="00D11083" w:rsidRPr="00B66CA6" w14:paraId="028C6153" w14:textId="77777777" w:rsidTr="007758C0">
        <w:tc>
          <w:tcPr>
            <w:tcW w:w="3510" w:type="dxa"/>
            <w:tcBorders>
              <w:top w:val="nil"/>
              <w:left w:val="nil"/>
              <w:bottom w:val="nil"/>
              <w:right w:val="nil"/>
            </w:tcBorders>
            <w:shd w:val="clear" w:color="auto" w:fill="auto"/>
            <w:vAlign w:val="bottom"/>
          </w:tcPr>
          <w:p w14:paraId="3575FCF7" w14:textId="77777777" w:rsidR="00D11083" w:rsidRPr="00E558C1" w:rsidRDefault="00D11083" w:rsidP="00E558C1">
            <w:pPr>
              <w:ind w:left="-30"/>
              <w:jc w:val="left"/>
              <w:rPr>
                <w:rFonts w:ascii="Arial" w:eastAsia="Arial Unicode MS" w:hAnsi="Arial" w:cs="Arial"/>
                <w:b/>
                <w:bCs/>
                <w:sz w:val="18"/>
                <w:szCs w:val="18"/>
              </w:rPr>
            </w:pPr>
            <w:r w:rsidRPr="00B66CA6">
              <w:rPr>
                <w:rFonts w:ascii="Arial" w:eastAsia="Arial Unicode MS" w:hAnsi="Arial" w:cs="Arial"/>
                <w:b/>
                <w:bCs/>
                <w:sz w:val="18"/>
                <w:szCs w:val="18"/>
              </w:rPr>
              <w:t>Other income</w:t>
            </w:r>
          </w:p>
        </w:tc>
        <w:tc>
          <w:tcPr>
            <w:tcW w:w="1368" w:type="dxa"/>
            <w:tcBorders>
              <w:top w:val="nil"/>
              <w:left w:val="nil"/>
              <w:bottom w:val="nil"/>
              <w:right w:val="nil"/>
            </w:tcBorders>
            <w:shd w:val="clear" w:color="auto" w:fill="FAFAFA"/>
          </w:tcPr>
          <w:p w14:paraId="0A765F88" w14:textId="77777777" w:rsidR="00D11083" w:rsidRPr="00B66CA6" w:rsidRDefault="00D11083" w:rsidP="00D11083">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tcPr>
          <w:p w14:paraId="7A3BA90A" w14:textId="77777777" w:rsidR="00D11083" w:rsidRPr="00D11083" w:rsidRDefault="00D11083" w:rsidP="00D11083">
            <w:pPr>
              <w:tabs>
                <w:tab w:val="decimal" w:pos="1152"/>
              </w:tabs>
              <w:overflowPunct w:val="0"/>
              <w:autoSpaceDE w:val="0"/>
              <w:autoSpaceDN w:val="0"/>
              <w:adjustRightInd w:val="0"/>
              <w:ind w:right="-72"/>
              <w:textAlignment w:val="baseline"/>
              <w:rPr>
                <w:rFonts w:ascii="Arial" w:hAnsi="Arial" w:cs="Arial"/>
                <w:sz w:val="18"/>
                <w:szCs w:val="18"/>
              </w:rPr>
            </w:pPr>
          </w:p>
        </w:tc>
        <w:tc>
          <w:tcPr>
            <w:tcW w:w="1368" w:type="dxa"/>
            <w:tcBorders>
              <w:top w:val="nil"/>
              <w:left w:val="nil"/>
              <w:bottom w:val="nil"/>
              <w:right w:val="nil"/>
            </w:tcBorders>
            <w:shd w:val="clear" w:color="auto" w:fill="FAFAFA"/>
          </w:tcPr>
          <w:p w14:paraId="5DD0CD28" w14:textId="77777777" w:rsidR="00D11083" w:rsidRPr="00B66CA6" w:rsidRDefault="00D11083" w:rsidP="00D11083">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2E5B605B" w14:textId="77777777" w:rsidR="00D11083" w:rsidRPr="00D11083" w:rsidRDefault="00D11083" w:rsidP="00D11083">
            <w:pPr>
              <w:tabs>
                <w:tab w:val="decimal" w:pos="1152"/>
              </w:tabs>
              <w:overflowPunct w:val="0"/>
              <w:autoSpaceDE w:val="0"/>
              <w:autoSpaceDN w:val="0"/>
              <w:adjustRightInd w:val="0"/>
              <w:ind w:right="-72"/>
              <w:textAlignment w:val="baseline"/>
              <w:rPr>
                <w:rFonts w:ascii="Arial" w:hAnsi="Arial" w:cs="Arial"/>
                <w:sz w:val="18"/>
                <w:szCs w:val="18"/>
              </w:rPr>
            </w:pPr>
          </w:p>
        </w:tc>
      </w:tr>
      <w:tr w:rsidR="00D11083" w:rsidRPr="00B66CA6" w14:paraId="54CD7211" w14:textId="77777777" w:rsidTr="0099633F">
        <w:trPr>
          <w:trHeight w:val="144"/>
        </w:trPr>
        <w:tc>
          <w:tcPr>
            <w:tcW w:w="3510" w:type="dxa"/>
            <w:tcBorders>
              <w:top w:val="nil"/>
              <w:left w:val="nil"/>
              <w:bottom w:val="nil"/>
              <w:right w:val="nil"/>
            </w:tcBorders>
            <w:shd w:val="clear" w:color="auto" w:fill="auto"/>
            <w:vAlign w:val="bottom"/>
          </w:tcPr>
          <w:p w14:paraId="5E7E4D98" w14:textId="36B28A6D" w:rsidR="00D11083" w:rsidRPr="00E558C1" w:rsidRDefault="00D11083" w:rsidP="00D11083">
            <w:pPr>
              <w:ind w:left="-30"/>
              <w:jc w:val="left"/>
              <w:rPr>
                <w:rFonts w:ascii="Arial" w:eastAsia="Arial Unicode MS" w:hAnsi="Arial" w:cs="Arial"/>
                <w:sz w:val="18"/>
                <w:szCs w:val="18"/>
              </w:rPr>
            </w:pPr>
            <w:r w:rsidRPr="00E558C1">
              <w:rPr>
                <w:rFonts w:ascii="Arial" w:eastAsia="Arial Unicode MS" w:hAnsi="Arial" w:cs="Arial"/>
                <w:sz w:val="18"/>
                <w:szCs w:val="18"/>
              </w:rPr>
              <w:t>Subsidiaries</w:t>
            </w:r>
          </w:p>
        </w:tc>
        <w:tc>
          <w:tcPr>
            <w:tcW w:w="1368" w:type="dxa"/>
            <w:tcBorders>
              <w:top w:val="nil"/>
              <w:left w:val="nil"/>
              <w:bottom w:val="nil"/>
              <w:right w:val="nil"/>
            </w:tcBorders>
            <w:shd w:val="clear" w:color="auto" w:fill="FAFAFA"/>
          </w:tcPr>
          <w:p w14:paraId="2E73B303" w14:textId="71A00DEB" w:rsidR="00D11083" w:rsidRPr="00B66CA6" w:rsidRDefault="00D11083" w:rsidP="00D11083">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B66CA6">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27A74F0F" w14:textId="7EDCE3F9" w:rsidR="00D11083" w:rsidRPr="00D11083" w:rsidRDefault="00D11083" w:rsidP="00D11083">
            <w:pPr>
              <w:tabs>
                <w:tab w:val="decimal" w:pos="1152"/>
              </w:tabs>
              <w:overflowPunct w:val="0"/>
              <w:autoSpaceDE w:val="0"/>
              <w:autoSpaceDN w:val="0"/>
              <w:adjustRightInd w:val="0"/>
              <w:ind w:right="-72"/>
              <w:textAlignment w:val="baseline"/>
              <w:rPr>
                <w:rFonts w:ascii="Arial" w:hAnsi="Arial" w:cs="Arial"/>
                <w:sz w:val="18"/>
                <w:szCs w:val="18"/>
              </w:rPr>
            </w:pPr>
            <w:r w:rsidRPr="00D11083">
              <w:rPr>
                <w:rFonts w:ascii="Arial" w:hAnsi="Arial" w:cs="Arial"/>
                <w:sz w:val="18"/>
                <w:szCs w:val="18"/>
              </w:rPr>
              <w:t>-</w:t>
            </w:r>
          </w:p>
        </w:tc>
        <w:tc>
          <w:tcPr>
            <w:tcW w:w="1368" w:type="dxa"/>
            <w:tcBorders>
              <w:top w:val="nil"/>
              <w:left w:val="nil"/>
              <w:bottom w:val="nil"/>
              <w:right w:val="nil"/>
            </w:tcBorders>
            <w:shd w:val="clear" w:color="auto" w:fill="FAFAFA"/>
          </w:tcPr>
          <w:p w14:paraId="5890CB8A" w14:textId="2D56403F" w:rsidR="00D11083" w:rsidRPr="00B66CA6" w:rsidRDefault="00D11083" w:rsidP="00D11083">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B66CA6">
              <w:rPr>
                <w:rFonts w:ascii="Arial" w:eastAsia="Arial Unicode MS" w:hAnsi="Arial" w:cs="Arial"/>
                <w:sz w:val="18"/>
                <w:szCs w:val="18"/>
              </w:rPr>
              <w:t>6,664,299</w:t>
            </w:r>
          </w:p>
        </w:tc>
        <w:tc>
          <w:tcPr>
            <w:tcW w:w="1368" w:type="dxa"/>
            <w:tcBorders>
              <w:top w:val="nil"/>
              <w:left w:val="nil"/>
              <w:bottom w:val="nil"/>
              <w:right w:val="nil"/>
            </w:tcBorders>
            <w:shd w:val="clear" w:color="auto" w:fill="auto"/>
            <w:vAlign w:val="bottom"/>
          </w:tcPr>
          <w:p w14:paraId="45DD45D9" w14:textId="283713AD" w:rsidR="00D11083" w:rsidRPr="00D11083" w:rsidRDefault="00D11083" w:rsidP="00D11083">
            <w:pPr>
              <w:tabs>
                <w:tab w:val="decimal" w:pos="1152"/>
              </w:tabs>
              <w:overflowPunct w:val="0"/>
              <w:autoSpaceDE w:val="0"/>
              <w:autoSpaceDN w:val="0"/>
              <w:adjustRightInd w:val="0"/>
              <w:ind w:right="-72"/>
              <w:textAlignment w:val="baseline"/>
              <w:rPr>
                <w:rFonts w:ascii="Arial" w:hAnsi="Arial" w:cs="Arial"/>
                <w:sz w:val="18"/>
                <w:szCs w:val="18"/>
              </w:rPr>
            </w:pPr>
            <w:r w:rsidRPr="00D11083">
              <w:rPr>
                <w:rFonts w:ascii="Arial" w:hAnsi="Arial" w:cs="Arial"/>
                <w:sz w:val="18"/>
                <w:szCs w:val="18"/>
              </w:rPr>
              <w:t>346,164</w:t>
            </w:r>
          </w:p>
        </w:tc>
      </w:tr>
      <w:tr w:rsidR="00D11083" w:rsidRPr="00B66CA6" w14:paraId="684A2895" w14:textId="77777777" w:rsidTr="0099633F">
        <w:tc>
          <w:tcPr>
            <w:tcW w:w="3510" w:type="dxa"/>
            <w:tcBorders>
              <w:top w:val="nil"/>
              <w:left w:val="nil"/>
              <w:bottom w:val="nil"/>
              <w:right w:val="nil"/>
            </w:tcBorders>
            <w:shd w:val="clear" w:color="auto" w:fill="auto"/>
            <w:vAlign w:val="bottom"/>
          </w:tcPr>
          <w:p w14:paraId="786899C4" w14:textId="30F40B72" w:rsidR="00D11083" w:rsidRPr="00E558C1" w:rsidRDefault="00D11083" w:rsidP="00D11083">
            <w:pPr>
              <w:ind w:left="-30"/>
              <w:jc w:val="left"/>
              <w:rPr>
                <w:rFonts w:ascii="Arial" w:eastAsia="Arial Unicode MS" w:hAnsi="Arial" w:cs="Arial"/>
                <w:sz w:val="18"/>
                <w:szCs w:val="18"/>
              </w:rPr>
            </w:pPr>
            <w:r w:rsidRPr="00E558C1">
              <w:rPr>
                <w:rFonts w:ascii="Arial" w:eastAsia="Arial Unicode MS" w:hAnsi="Arial" w:cs="Arial"/>
                <w:sz w:val="18"/>
                <w:szCs w:val="18"/>
              </w:rPr>
              <w:t>Associates</w:t>
            </w:r>
          </w:p>
        </w:tc>
        <w:tc>
          <w:tcPr>
            <w:tcW w:w="1368" w:type="dxa"/>
            <w:tcBorders>
              <w:top w:val="nil"/>
              <w:left w:val="nil"/>
              <w:bottom w:val="nil"/>
              <w:right w:val="nil"/>
            </w:tcBorders>
            <w:shd w:val="clear" w:color="auto" w:fill="FAFAFA"/>
          </w:tcPr>
          <w:p w14:paraId="5FDFE14C" w14:textId="2CFDAF39" w:rsidR="00D11083" w:rsidRPr="00B66CA6" w:rsidRDefault="00D11083" w:rsidP="00D11083">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B66CA6">
              <w:rPr>
                <w:rFonts w:ascii="Arial" w:eastAsia="Arial Unicode MS" w:hAnsi="Arial" w:cs="Arial"/>
                <w:sz w:val="18"/>
                <w:szCs w:val="18"/>
                <w:cs/>
              </w:rPr>
              <w:t>375</w:t>
            </w:r>
            <w:r w:rsidRPr="00B66CA6">
              <w:rPr>
                <w:rFonts w:ascii="Arial" w:eastAsia="Arial Unicode MS" w:hAnsi="Arial" w:cs="Arial"/>
                <w:sz w:val="18"/>
                <w:szCs w:val="18"/>
              </w:rPr>
              <w:t>,</w:t>
            </w:r>
            <w:r w:rsidRPr="00B66CA6">
              <w:rPr>
                <w:rFonts w:ascii="Arial" w:eastAsia="Arial Unicode MS" w:hAnsi="Arial" w:cs="Arial"/>
                <w:sz w:val="18"/>
                <w:szCs w:val="18"/>
                <w:cs/>
              </w:rPr>
              <w:t>408</w:t>
            </w:r>
          </w:p>
        </w:tc>
        <w:tc>
          <w:tcPr>
            <w:tcW w:w="1368" w:type="dxa"/>
            <w:tcBorders>
              <w:top w:val="nil"/>
              <w:left w:val="nil"/>
              <w:bottom w:val="nil"/>
              <w:right w:val="nil"/>
            </w:tcBorders>
            <w:shd w:val="clear" w:color="auto" w:fill="auto"/>
          </w:tcPr>
          <w:p w14:paraId="2AD30C6F" w14:textId="7B22B5D3" w:rsidR="00D11083" w:rsidRPr="00D11083" w:rsidRDefault="00D11083" w:rsidP="00D11083">
            <w:pPr>
              <w:tabs>
                <w:tab w:val="decimal" w:pos="1151"/>
              </w:tabs>
              <w:overflowPunct w:val="0"/>
              <w:autoSpaceDE w:val="0"/>
              <w:autoSpaceDN w:val="0"/>
              <w:adjustRightInd w:val="0"/>
              <w:ind w:right="-72"/>
              <w:textAlignment w:val="baseline"/>
              <w:rPr>
                <w:rFonts w:ascii="Arial" w:hAnsi="Arial" w:cs="Arial"/>
                <w:sz w:val="18"/>
                <w:szCs w:val="18"/>
              </w:rPr>
            </w:pPr>
            <w:r w:rsidRPr="00D11083">
              <w:rPr>
                <w:rFonts w:ascii="Arial" w:hAnsi="Arial" w:cs="Arial"/>
                <w:sz w:val="18"/>
                <w:szCs w:val="18"/>
              </w:rPr>
              <w:t>291,132</w:t>
            </w:r>
          </w:p>
        </w:tc>
        <w:tc>
          <w:tcPr>
            <w:tcW w:w="1368" w:type="dxa"/>
            <w:tcBorders>
              <w:top w:val="nil"/>
              <w:left w:val="nil"/>
              <w:bottom w:val="nil"/>
              <w:right w:val="nil"/>
            </w:tcBorders>
            <w:shd w:val="clear" w:color="auto" w:fill="FAFAFA"/>
          </w:tcPr>
          <w:p w14:paraId="7D90C068" w14:textId="33B1C970" w:rsidR="00D11083" w:rsidRDefault="00D11083" w:rsidP="00D11083">
            <w:pPr>
              <w:tabs>
                <w:tab w:val="decimal" w:pos="1151"/>
              </w:tabs>
              <w:overflowPunct w:val="0"/>
              <w:autoSpaceDE w:val="0"/>
              <w:autoSpaceDN w:val="0"/>
              <w:adjustRightInd w:val="0"/>
              <w:ind w:right="-72"/>
              <w:textAlignment w:val="baseline"/>
              <w:rPr>
                <w:rFonts w:ascii="Arial" w:eastAsia="Arial Unicode MS" w:hAnsi="Arial" w:cs="Cordia New"/>
                <w:sz w:val="18"/>
                <w:szCs w:val="18"/>
              </w:rPr>
            </w:pPr>
            <w:r w:rsidRPr="00B66CA6">
              <w:rPr>
                <w:rFonts w:ascii="Arial" w:eastAsia="Arial Unicode MS" w:hAnsi="Arial" w:cs="Arial"/>
                <w:sz w:val="18"/>
                <w:szCs w:val="18"/>
                <w:cs/>
              </w:rPr>
              <w:t>187</w:t>
            </w:r>
            <w:r w:rsidRPr="00B66CA6">
              <w:rPr>
                <w:rFonts w:ascii="Arial" w:eastAsia="Arial Unicode MS" w:hAnsi="Arial" w:cs="Arial"/>
                <w:sz w:val="18"/>
                <w:szCs w:val="18"/>
              </w:rPr>
              <w:t>,</w:t>
            </w:r>
            <w:r w:rsidRPr="00B66CA6">
              <w:rPr>
                <w:rFonts w:ascii="Arial" w:eastAsia="Arial Unicode MS" w:hAnsi="Arial" w:cs="Arial"/>
                <w:sz w:val="18"/>
                <w:szCs w:val="18"/>
                <w:cs/>
              </w:rPr>
              <w:t>528</w:t>
            </w:r>
          </w:p>
        </w:tc>
        <w:tc>
          <w:tcPr>
            <w:tcW w:w="1368" w:type="dxa"/>
            <w:tcBorders>
              <w:top w:val="nil"/>
              <w:left w:val="nil"/>
              <w:bottom w:val="nil"/>
              <w:right w:val="nil"/>
            </w:tcBorders>
            <w:shd w:val="clear" w:color="auto" w:fill="auto"/>
            <w:vAlign w:val="bottom"/>
          </w:tcPr>
          <w:p w14:paraId="35325DED" w14:textId="63FAAE95" w:rsidR="00D11083" w:rsidRPr="00D11083" w:rsidRDefault="00D11083" w:rsidP="00D11083">
            <w:pPr>
              <w:tabs>
                <w:tab w:val="decimal" w:pos="1151"/>
              </w:tabs>
              <w:overflowPunct w:val="0"/>
              <w:autoSpaceDE w:val="0"/>
              <w:autoSpaceDN w:val="0"/>
              <w:adjustRightInd w:val="0"/>
              <w:ind w:right="-72"/>
              <w:textAlignment w:val="baseline"/>
              <w:rPr>
                <w:rFonts w:ascii="Arial" w:hAnsi="Arial" w:cs="Arial"/>
                <w:sz w:val="18"/>
                <w:szCs w:val="18"/>
              </w:rPr>
            </w:pPr>
            <w:r w:rsidRPr="00D11083">
              <w:rPr>
                <w:rFonts w:ascii="Arial" w:hAnsi="Arial" w:cs="Arial"/>
                <w:sz w:val="18"/>
                <w:szCs w:val="18"/>
              </w:rPr>
              <w:t>171,132</w:t>
            </w:r>
          </w:p>
        </w:tc>
      </w:tr>
      <w:tr w:rsidR="00D11083" w:rsidRPr="00B66CA6" w14:paraId="5592CBFD" w14:textId="77777777" w:rsidTr="007758C0">
        <w:tc>
          <w:tcPr>
            <w:tcW w:w="3510" w:type="dxa"/>
            <w:tcBorders>
              <w:top w:val="nil"/>
              <w:left w:val="nil"/>
              <w:bottom w:val="nil"/>
              <w:right w:val="nil"/>
            </w:tcBorders>
            <w:shd w:val="clear" w:color="auto" w:fill="auto"/>
            <w:vAlign w:val="bottom"/>
          </w:tcPr>
          <w:p w14:paraId="689DE704" w14:textId="03892948" w:rsidR="00D11083" w:rsidRPr="00E558C1" w:rsidRDefault="00D11083" w:rsidP="00D11083">
            <w:pPr>
              <w:ind w:left="-30"/>
              <w:jc w:val="left"/>
              <w:rPr>
                <w:rFonts w:ascii="Arial" w:eastAsia="Arial Unicode MS" w:hAnsi="Arial" w:cs="Arial"/>
                <w:sz w:val="18"/>
                <w:szCs w:val="18"/>
              </w:rPr>
            </w:pPr>
            <w:r w:rsidRPr="00E558C1">
              <w:rPr>
                <w:rFonts w:ascii="Arial" w:eastAsia="Arial Unicode MS" w:hAnsi="Arial" w:cs="Arial"/>
                <w:sz w:val="18"/>
                <w:szCs w:val="18"/>
              </w:rPr>
              <w:t>Related parties</w:t>
            </w:r>
          </w:p>
        </w:tc>
        <w:tc>
          <w:tcPr>
            <w:tcW w:w="1368" w:type="dxa"/>
            <w:tcBorders>
              <w:top w:val="nil"/>
              <w:left w:val="nil"/>
              <w:bottom w:val="single" w:sz="4" w:space="0" w:color="auto"/>
              <w:right w:val="nil"/>
            </w:tcBorders>
            <w:shd w:val="clear" w:color="auto" w:fill="FAFAFA"/>
          </w:tcPr>
          <w:p w14:paraId="0CB4736D" w14:textId="4B73E6D2" w:rsidR="00D11083" w:rsidRPr="00B66CA6" w:rsidRDefault="00D11083" w:rsidP="00D11083">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B66CA6">
              <w:rPr>
                <w:rFonts w:ascii="Arial" w:eastAsia="Arial Unicode MS" w:hAnsi="Arial" w:cs="Arial"/>
                <w:sz w:val="18"/>
                <w:szCs w:val="18"/>
                <w:cs/>
              </w:rPr>
              <w:t>67</w:t>
            </w:r>
            <w:r w:rsidRPr="00B66CA6">
              <w:rPr>
                <w:rFonts w:ascii="Arial" w:eastAsia="Arial Unicode MS" w:hAnsi="Arial" w:cs="Arial"/>
                <w:sz w:val="18"/>
                <w:szCs w:val="18"/>
              </w:rPr>
              <w:t>,</w:t>
            </w:r>
            <w:r w:rsidRPr="00B66CA6">
              <w:rPr>
                <w:rFonts w:ascii="Arial" w:eastAsia="Arial Unicode MS" w:hAnsi="Arial" w:cs="Arial"/>
                <w:sz w:val="18"/>
                <w:szCs w:val="18"/>
                <w:cs/>
              </w:rPr>
              <w:t>515</w:t>
            </w:r>
          </w:p>
        </w:tc>
        <w:tc>
          <w:tcPr>
            <w:tcW w:w="1368" w:type="dxa"/>
            <w:tcBorders>
              <w:top w:val="nil"/>
              <w:left w:val="nil"/>
              <w:bottom w:val="single" w:sz="4" w:space="0" w:color="auto"/>
              <w:right w:val="nil"/>
            </w:tcBorders>
            <w:shd w:val="clear" w:color="auto" w:fill="auto"/>
          </w:tcPr>
          <w:p w14:paraId="01BCD074" w14:textId="7DA64EEB" w:rsidR="00D11083" w:rsidRPr="00D11083" w:rsidRDefault="00D11083" w:rsidP="00D11083">
            <w:pPr>
              <w:tabs>
                <w:tab w:val="decimal" w:pos="1152"/>
              </w:tabs>
              <w:overflowPunct w:val="0"/>
              <w:autoSpaceDE w:val="0"/>
              <w:autoSpaceDN w:val="0"/>
              <w:adjustRightInd w:val="0"/>
              <w:ind w:right="-72"/>
              <w:textAlignment w:val="baseline"/>
              <w:rPr>
                <w:rFonts w:ascii="Arial" w:hAnsi="Arial" w:cs="Arial"/>
                <w:sz w:val="18"/>
                <w:szCs w:val="18"/>
              </w:rPr>
            </w:pPr>
            <w:r w:rsidRPr="00D11083">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439599ED" w14:textId="4A4C4219" w:rsidR="00D11083" w:rsidRPr="00B66CA6" w:rsidRDefault="00D11083" w:rsidP="00D11083">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B66CA6">
              <w:rPr>
                <w:rFonts w:ascii="Arial" w:eastAsia="Arial Unicode MS" w:hAnsi="Arial" w:cs="Arial"/>
                <w:sz w:val="18"/>
                <w:szCs w:val="18"/>
                <w:cs/>
              </w:rPr>
              <w:t>9</w:t>
            </w:r>
            <w:r w:rsidRPr="00B66CA6">
              <w:rPr>
                <w:rFonts w:ascii="Arial" w:eastAsia="Arial Unicode MS" w:hAnsi="Arial" w:cs="Arial"/>
                <w:sz w:val="18"/>
                <w:szCs w:val="18"/>
              </w:rPr>
              <w:t>,</w:t>
            </w:r>
            <w:r w:rsidRPr="00B66CA6">
              <w:rPr>
                <w:rFonts w:ascii="Arial" w:eastAsia="Arial Unicode MS" w:hAnsi="Arial" w:cs="Arial"/>
                <w:sz w:val="18"/>
                <w:szCs w:val="18"/>
                <w:cs/>
              </w:rPr>
              <w:t>363</w:t>
            </w:r>
          </w:p>
        </w:tc>
        <w:tc>
          <w:tcPr>
            <w:tcW w:w="1368" w:type="dxa"/>
            <w:tcBorders>
              <w:top w:val="nil"/>
              <w:left w:val="nil"/>
              <w:bottom w:val="single" w:sz="4" w:space="0" w:color="auto"/>
              <w:right w:val="nil"/>
            </w:tcBorders>
            <w:shd w:val="clear" w:color="auto" w:fill="auto"/>
            <w:vAlign w:val="bottom"/>
          </w:tcPr>
          <w:p w14:paraId="5D3F043F" w14:textId="2308890F" w:rsidR="00D11083" w:rsidRPr="00D11083" w:rsidRDefault="00D11083" w:rsidP="00D11083">
            <w:pPr>
              <w:tabs>
                <w:tab w:val="decimal" w:pos="1152"/>
              </w:tabs>
              <w:overflowPunct w:val="0"/>
              <w:autoSpaceDE w:val="0"/>
              <w:autoSpaceDN w:val="0"/>
              <w:adjustRightInd w:val="0"/>
              <w:ind w:right="-72"/>
              <w:textAlignment w:val="baseline"/>
              <w:rPr>
                <w:rFonts w:ascii="Arial" w:hAnsi="Arial" w:cs="Arial"/>
                <w:sz w:val="18"/>
                <w:szCs w:val="18"/>
              </w:rPr>
            </w:pPr>
            <w:r w:rsidRPr="00D11083">
              <w:rPr>
                <w:rFonts w:ascii="Arial" w:hAnsi="Arial" w:cs="Arial"/>
                <w:sz w:val="18"/>
                <w:szCs w:val="18"/>
              </w:rPr>
              <w:t>-</w:t>
            </w:r>
          </w:p>
        </w:tc>
      </w:tr>
      <w:tr w:rsidR="00D11083" w:rsidRPr="00B66CA6" w14:paraId="30B24428" w14:textId="77777777" w:rsidTr="007758C0">
        <w:tc>
          <w:tcPr>
            <w:tcW w:w="3510" w:type="dxa"/>
            <w:tcBorders>
              <w:top w:val="nil"/>
              <w:left w:val="nil"/>
              <w:bottom w:val="nil"/>
              <w:right w:val="nil"/>
            </w:tcBorders>
            <w:shd w:val="clear" w:color="auto" w:fill="auto"/>
            <w:vAlign w:val="bottom"/>
          </w:tcPr>
          <w:p w14:paraId="7BA88059" w14:textId="77777777" w:rsidR="00D11083" w:rsidRPr="00B66CA6" w:rsidRDefault="00D11083" w:rsidP="00D11083">
            <w:pPr>
              <w:jc w:val="lef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0A50D590" w14:textId="77777777" w:rsidR="00D11083" w:rsidRPr="00B66CA6" w:rsidRDefault="00D11083" w:rsidP="00D11083">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5A1DB945" w14:textId="77777777" w:rsidR="00D11083" w:rsidRPr="00D11083" w:rsidRDefault="00D11083" w:rsidP="00D11083">
            <w:pPr>
              <w:tabs>
                <w:tab w:val="decimal" w:pos="1152"/>
              </w:tabs>
              <w:overflowPunct w:val="0"/>
              <w:autoSpaceDE w:val="0"/>
              <w:autoSpaceDN w:val="0"/>
              <w:adjustRightInd w:val="0"/>
              <w:ind w:right="-72"/>
              <w:textAlignment w:val="baseline"/>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159829A" w14:textId="77777777" w:rsidR="00D11083" w:rsidRPr="00B66CA6" w:rsidRDefault="00D11083" w:rsidP="00D11083">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21F4356C" w14:textId="77777777" w:rsidR="00D11083" w:rsidRPr="00D11083" w:rsidRDefault="00D11083" w:rsidP="00D11083">
            <w:pPr>
              <w:tabs>
                <w:tab w:val="decimal" w:pos="1152"/>
              </w:tabs>
              <w:overflowPunct w:val="0"/>
              <w:autoSpaceDE w:val="0"/>
              <w:autoSpaceDN w:val="0"/>
              <w:adjustRightInd w:val="0"/>
              <w:ind w:right="-72"/>
              <w:textAlignment w:val="baseline"/>
              <w:rPr>
                <w:rFonts w:ascii="Arial" w:hAnsi="Arial" w:cs="Arial"/>
                <w:sz w:val="18"/>
                <w:szCs w:val="18"/>
              </w:rPr>
            </w:pPr>
          </w:p>
        </w:tc>
      </w:tr>
      <w:tr w:rsidR="00D11083" w:rsidRPr="00B66CA6" w14:paraId="6DE37366" w14:textId="77777777" w:rsidTr="007758C0">
        <w:tc>
          <w:tcPr>
            <w:tcW w:w="3510" w:type="dxa"/>
            <w:tcBorders>
              <w:top w:val="nil"/>
              <w:left w:val="nil"/>
              <w:bottom w:val="nil"/>
              <w:right w:val="nil"/>
            </w:tcBorders>
            <w:shd w:val="clear" w:color="auto" w:fill="auto"/>
            <w:vAlign w:val="bottom"/>
          </w:tcPr>
          <w:p w14:paraId="41ED76CB" w14:textId="77777777" w:rsidR="00D11083" w:rsidRPr="00B66CA6" w:rsidRDefault="00D11083" w:rsidP="00D11083">
            <w:pPr>
              <w:ind w:left="-30"/>
              <w:jc w:val="left"/>
              <w:rPr>
                <w:rFonts w:ascii="Arial" w:eastAsia="Arial Unicode MS" w:hAnsi="Arial" w:cs="Arial"/>
                <w:b/>
                <w:bCs/>
                <w:sz w:val="18"/>
                <w:szCs w:val="18"/>
              </w:rPr>
            </w:pPr>
          </w:p>
        </w:tc>
        <w:tc>
          <w:tcPr>
            <w:tcW w:w="1368" w:type="dxa"/>
            <w:tcBorders>
              <w:top w:val="nil"/>
              <w:left w:val="nil"/>
              <w:bottom w:val="single" w:sz="4" w:space="0" w:color="auto"/>
              <w:right w:val="nil"/>
            </w:tcBorders>
            <w:shd w:val="clear" w:color="auto" w:fill="FAFAFA"/>
          </w:tcPr>
          <w:p w14:paraId="4DF30F6E" w14:textId="2D875AC5" w:rsidR="00D11083" w:rsidRPr="00B66CA6" w:rsidRDefault="00D11083" w:rsidP="00D11083">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B66CA6">
              <w:rPr>
                <w:rFonts w:ascii="Arial" w:eastAsia="Arial Unicode MS" w:hAnsi="Arial" w:cs="Arial"/>
                <w:sz w:val="18"/>
                <w:szCs w:val="18"/>
                <w:cs/>
              </w:rPr>
              <w:t>442</w:t>
            </w:r>
            <w:r w:rsidRPr="00B66CA6">
              <w:rPr>
                <w:rFonts w:ascii="Arial" w:eastAsia="Arial Unicode MS" w:hAnsi="Arial" w:cs="Arial"/>
                <w:sz w:val="18"/>
                <w:szCs w:val="18"/>
              </w:rPr>
              <w:t>,</w:t>
            </w:r>
            <w:r w:rsidRPr="00B66CA6">
              <w:rPr>
                <w:rFonts w:ascii="Arial" w:eastAsia="Arial Unicode MS" w:hAnsi="Arial" w:cs="Arial"/>
                <w:sz w:val="18"/>
                <w:szCs w:val="18"/>
                <w:cs/>
              </w:rPr>
              <w:t>923</w:t>
            </w:r>
          </w:p>
        </w:tc>
        <w:tc>
          <w:tcPr>
            <w:tcW w:w="1368" w:type="dxa"/>
            <w:tcBorders>
              <w:top w:val="nil"/>
              <w:left w:val="nil"/>
              <w:bottom w:val="single" w:sz="4" w:space="0" w:color="auto"/>
              <w:right w:val="nil"/>
            </w:tcBorders>
            <w:shd w:val="clear" w:color="auto" w:fill="auto"/>
          </w:tcPr>
          <w:p w14:paraId="00A3C5F5" w14:textId="4378E37B" w:rsidR="00D11083" w:rsidRPr="00D11083" w:rsidRDefault="00D11083" w:rsidP="00D11083">
            <w:pPr>
              <w:tabs>
                <w:tab w:val="decimal" w:pos="1152"/>
              </w:tabs>
              <w:overflowPunct w:val="0"/>
              <w:autoSpaceDE w:val="0"/>
              <w:autoSpaceDN w:val="0"/>
              <w:adjustRightInd w:val="0"/>
              <w:ind w:right="-72"/>
              <w:textAlignment w:val="baseline"/>
              <w:rPr>
                <w:rFonts w:ascii="Arial" w:hAnsi="Arial" w:cs="Arial"/>
                <w:sz w:val="18"/>
                <w:szCs w:val="18"/>
              </w:rPr>
            </w:pPr>
            <w:r w:rsidRPr="00D11083">
              <w:rPr>
                <w:rFonts w:ascii="Arial" w:hAnsi="Arial" w:cs="Arial"/>
                <w:sz w:val="18"/>
                <w:szCs w:val="18"/>
              </w:rPr>
              <w:t>291,132</w:t>
            </w:r>
          </w:p>
        </w:tc>
        <w:tc>
          <w:tcPr>
            <w:tcW w:w="1368" w:type="dxa"/>
            <w:tcBorders>
              <w:top w:val="nil"/>
              <w:left w:val="nil"/>
              <w:bottom w:val="single" w:sz="4" w:space="0" w:color="auto"/>
              <w:right w:val="nil"/>
            </w:tcBorders>
            <w:shd w:val="clear" w:color="auto" w:fill="FAFAFA"/>
          </w:tcPr>
          <w:p w14:paraId="25EDF710" w14:textId="54A50AE2" w:rsidR="00D11083" w:rsidRPr="00B66CA6" w:rsidRDefault="00D11083" w:rsidP="00D11083">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B66CA6">
              <w:rPr>
                <w:rFonts w:ascii="Arial" w:eastAsia="Arial Unicode MS" w:hAnsi="Arial" w:cs="Arial"/>
                <w:sz w:val="18"/>
                <w:szCs w:val="18"/>
                <w:cs/>
              </w:rPr>
              <w:t>6</w:t>
            </w:r>
            <w:r w:rsidRPr="00B66CA6">
              <w:rPr>
                <w:rFonts w:ascii="Arial" w:eastAsia="Arial Unicode MS" w:hAnsi="Arial" w:cs="Arial"/>
                <w:sz w:val="18"/>
                <w:szCs w:val="18"/>
              </w:rPr>
              <w:t>,</w:t>
            </w:r>
            <w:r w:rsidRPr="00B66CA6">
              <w:rPr>
                <w:rFonts w:ascii="Arial" w:eastAsia="Arial Unicode MS" w:hAnsi="Arial" w:cs="Arial"/>
                <w:sz w:val="18"/>
                <w:szCs w:val="18"/>
                <w:cs/>
              </w:rPr>
              <w:t>861</w:t>
            </w:r>
            <w:r w:rsidRPr="00B66CA6">
              <w:rPr>
                <w:rFonts w:ascii="Arial" w:eastAsia="Arial Unicode MS" w:hAnsi="Arial" w:cs="Arial"/>
                <w:sz w:val="18"/>
                <w:szCs w:val="18"/>
              </w:rPr>
              <w:t>,</w:t>
            </w:r>
            <w:r w:rsidRPr="00B66CA6">
              <w:rPr>
                <w:rFonts w:ascii="Arial" w:eastAsia="Arial Unicode MS" w:hAnsi="Arial" w:cs="Arial"/>
                <w:sz w:val="18"/>
                <w:szCs w:val="18"/>
                <w:cs/>
              </w:rPr>
              <w:t>190</w:t>
            </w:r>
          </w:p>
        </w:tc>
        <w:tc>
          <w:tcPr>
            <w:tcW w:w="1368" w:type="dxa"/>
            <w:tcBorders>
              <w:top w:val="nil"/>
              <w:left w:val="nil"/>
              <w:bottom w:val="single" w:sz="4" w:space="0" w:color="auto"/>
              <w:right w:val="nil"/>
            </w:tcBorders>
            <w:shd w:val="clear" w:color="auto" w:fill="auto"/>
          </w:tcPr>
          <w:p w14:paraId="352BD6FD" w14:textId="3167E279" w:rsidR="00D11083" w:rsidRPr="00D11083" w:rsidRDefault="00D11083" w:rsidP="00D11083">
            <w:pPr>
              <w:tabs>
                <w:tab w:val="decimal" w:pos="1152"/>
              </w:tabs>
              <w:overflowPunct w:val="0"/>
              <w:autoSpaceDE w:val="0"/>
              <w:autoSpaceDN w:val="0"/>
              <w:adjustRightInd w:val="0"/>
              <w:ind w:right="-72"/>
              <w:textAlignment w:val="baseline"/>
              <w:rPr>
                <w:rFonts w:ascii="Arial" w:hAnsi="Arial" w:cs="Arial"/>
                <w:sz w:val="18"/>
                <w:szCs w:val="18"/>
              </w:rPr>
            </w:pPr>
            <w:r w:rsidRPr="00D11083">
              <w:rPr>
                <w:rFonts w:ascii="Arial" w:hAnsi="Arial" w:cs="Arial"/>
                <w:sz w:val="18"/>
                <w:szCs w:val="18"/>
              </w:rPr>
              <w:t>517,296</w:t>
            </w:r>
          </w:p>
        </w:tc>
      </w:tr>
      <w:tr w:rsidR="00D11083" w:rsidRPr="00B66CA6" w14:paraId="21251958" w14:textId="77777777" w:rsidTr="007758C0">
        <w:tc>
          <w:tcPr>
            <w:tcW w:w="3510" w:type="dxa"/>
            <w:tcBorders>
              <w:top w:val="nil"/>
              <w:left w:val="nil"/>
              <w:bottom w:val="nil"/>
              <w:right w:val="nil"/>
            </w:tcBorders>
            <w:shd w:val="clear" w:color="auto" w:fill="auto"/>
            <w:vAlign w:val="bottom"/>
          </w:tcPr>
          <w:p w14:paraId="49CEFD30" w14:textId="77777777" w:rsidR="00D11083" w:rsidRPr="00B66CA6" w:rsidRDefault="00D11083" w:rsidP="00D11083">
            <w:pPr>
              <w:ind w:left="-30"/>
              <w:jc w:val="left"/>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FAFAFA"/>
          </w:tcPr>
          <w:p w14:paraId="24D3F6AD" w14:textId="77777777" w:rsidR="00D11083" w:rsidRPr="00B66CA6" w:rsidRDefault="00D11083" w:rsidP="00D11083">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tcPr>
          <w:p w14:paraId="72AB1553" w14:textId="77777777" w:rsidR="00D11083" w:rsidRPr="00D11083" w:rsidRDefault="00D11083" w:rsidP="00D11083">
            <w:pPr>
              <w:tabs>
                <w:tab w:val="decimal" w:pos="1152"/>
              </w:tabs>
              <w:overflowPunct w:val="0"/>
              <w:autoSpaceDE w:val="0"/>
              <w:autoSpaceDN w:val="0"/>
              <w:adjustRightInd w:val="0"/>
              <w:ind w:right="-72"/>
              <w:textAlignment w:val="baseline"/>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85E001F" w14:textId="77777777" w:rsidR="00D11083" w:rsidRPr="00B66CA6" w:rsidRDefault="00D11083" w:rsidP="00D11083">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39377F8D" w14:textId="77777777" w:rsidR="00D11083" w:rsidRPr="00D11083" w:rsidRDefault="00D11083" w:rsidP="00D11083">
            <w:pPr>
              <w:tabs>
                <w:tab w:val="decimal" w:pos="1152"/>
              </w:tabs>
              <w:overflowPunct w:val="0"/>
              <w:autoSpaceDE w:val="0"/>
              <w:autoSpaceDN w:val="0"/>
              <w:adjustRightInd w:val="0"/>
              <w:ind w:right="-72"/>
              <w:textAlignment w:val="baseline"/>
              <w:rPr>
                <w:rFonts w:ascii="Arial" w:hAnsi="Arial" w:cs="Arial"/>
                <w:sz w:val="18"/>
                <w:szCs w:val="18"/>
              </w:rPr>
            </w:pPr>
          </w:p>
        </w:tc>
      </w:tr>
      <w:tr w:rsidR="00D11083" w:rsidRPr="00B66CA6" w14:paraId="2514AE14" w14:textId="77777777" w:rsidTr="007758C0">
        <w:tc>
          <w:tcPr>
            <w:tcW w:w="3510" w:type="dxa"/>
            <w:tcBorders>
              <w:top w:val="nil"/>
              <w:left w:val="nil"/>
              <w:bottom w:val="nil"/>
              <w:right w:val="nil"/>
            </w:tcBorders>
            <w:shd w:val="clear" w:color="auto" w:fill="auto"/>
            <w:vAlign w:val="bottom"/>
          </w:tcPr>
          <w:p w14:paraId="274A05A2" w14:textId="77777777" w:rsidR="00D11083" w:rsidRPr="00B66CA6" w:rsidRDefault="00D11083" w:rsidP="00D11083">
            <w:pPr>
              <w:ind w:left="-30"/>
              <w:jc w:val="left"/>
              <w:rPr>
                <w:rFonts w:ascii="Arial" w:eastAsia="Arial Unicode MS" w:hAnsi="Arial" w:cs="Arial"/>
                <w:b/>
                <w:bCs/>
                <w:sz w:val="18"/>
                <w:szCs w:val="18"/>
              </w:rPr>
            </w:pPr>
            <w:r w:rsidRPr="00B66CA6">
              <w:rPr>
                <w:rFonts w:ascii="Arial" w:eastAsia="Arial Unicode MS" w:hAnsi="Arial" w:cs="Arial"/>
                <w:b/>
                <w:bCs/>
                <w:sz w:val="18"/>
                <w:szCs w:val="18"/>
              </w:rPr>
              <w:t>Purchases of goods and services</w:t>
            </w:r>
          </w:p>
        </w:tc>
        <w:tc>
          <w:tcPr>
            <w:tcW w:w="1368" w:type="dxa"/>
            <w:tcBorders>
              <w:top w:val="nil"/>
              <w:left w:val="nil"/>
              <w:bottom w:val="nil"/>
              <w:right w:val="nil"/>
            </w:tcBorders>
            <w:shd w:val="clear" w:color="auto" w:fill="FAFAFA"/>
          </w:tcPr>
          <w:p w14:paraId="5DC6E853" w14:textId="77777777" w:rsidR="00D11083" w:rsidRPr="00B66CA6" w:rsidRDefault="00D11083" w:rsidP="00D11083">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tcPr>
          <w:p w14:paraId="32CB9524" w14:textId="77777777" w:rsidR="00D11083" w:rsidRPr="00D11083" w:rsidRDefault="00D11083" w:rsidP="00D11083">
            <w:pPr>
              <w:tabs>
                <w:tab w:val="decimal" w:pos="1152"/>
              </w:tabs>
              <w:overflowPunct w:val="0"/>
              <w:autoSpaceDE w:val="0"/>
              <w:autoSpaceDN w:val="0"/>
              <w:adjustRightInd w:val="0"/>
              <w:ind w:right="-72"/>
              <w:textAlignment w:val="baseline"/>
              <w:rPr>
                <w:rFonts w:ascii="Arial" w:hAnsi="Arial" w:cs="Arial"/>
                <w:sz w:val="18"/>
                <w:szCs w:val="18"/>
              </w:rPr>
            </w:pPr>
          </w:p>
        </w:tc>
        <w:tc>
          <w:tcPr>
            <w:tcW w:w="1368" w:type="dxa"/>
            <w:tcBorders>
              <w:top w:val="nil"/>
              <w:left w:val="nil"/>
              <w:bottom w:val="nil"/>
              <w:right w:val="nil"/>
            </w:tcBorders>
            <w:shd w:val="clear" w:color="auto" w:fill="FAFAFA"/>
          </w:tcPr>
          <w:p w14:paraId="47254983" w14:textId="77777777" w:rsidR="00D11083" w:rsidRPr="00B66CA6" w:rsidRDefault="00D11083" w:rsidP="00D11083">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7C8212B5" w14:textId="77777777" w:rsidR="00D11083" w:rsidRPr="00D11083" w:rsidRDefault="00D11083" w:rsidP="00D11083">
            <w:pPr>
              <w:tabs>
                <w:tab w:val="decimal" w:pos="1152"/>
              </w:tabs>
              <w:overflowPunct w:val="0"/>
              <w:autoSpaceDE w:val="0"/>
              <w:autoSpaceDN w:val="0"/>
              <w:adjustRightInd w:val="0"/>
              <w:ind w:right="-72"/>
              <w:textAlignment w:val="baseline"/>
              <w:rPr>
                <w:rFonts w:ascii="Arial" w:hAnsi="Arial" w:cs="Arial"/>
                <w:sz w:val="18"/>
                <w:szCs w:val="18"/>
              </w:rPr>
            </w:pPr>
          </w:p>
        </w:tc>
      </w:tr>
      <w:tr w:rsidR="00D11083" w:rsidRPr="00B66CA6" w14:paraId="0DBFE960" w14:textId="77777777" w:rsidTr="007758C0">
        <w:tc>
          <w:tcPr>
            <w:tcW w:w="3510" w:type="dxa"/>
            <w:tcBorders>
              <w:top w:val="nil"/>
              <w:left w:val="nil"/>
              <w:bottom w:val="nil"/>
              <w:right w:val="nil"/>
            </w:tcBorders>
            <w:shd w:val="clear" w:color="auto" w:fill="auto"/>
            <w:vAlign w:val="bottom"/>
          </w:tcPr>
          <w:p w14:paraId="256706B7" w14:textId="77777777" w:rsidR="00D11083" w:rsidRPr="00B66CA6" w:rsidRDefault="00D11083" w:rsidP="00D11083">
            <w:pPr>
              <w:ind w:left="-30"/>
              <w:rPr>
                <w:rFonts w:ascii="Arial" w:eastAsia="Arial Unicode MS" w:hAnsi="Arial" w:cs="Arial"/>
                <w:sz w:val="18"/>
                <w:szCs w:val="18"/>
              </w:rPr>
            </w:pPr>
            <w:r w:rsidRPr="00B66CA6">
              <w:rPr>
                <w:rFonts w:ascii="Arial" w:eastAsia="Arial Unicode MS" w:hAnsi="Arial" w:cs="Arial"/>
                <w:sz w:val="18"/>
                <w:szCs w:val="18"/>
              </w:rPr>
              <w:t>Subsidiaries</w:t>
            </w:r>
          </w:p>
        </w:tc>
        <w:tc>
          <w:tcPr>
            <w:tcW w:w="1368" w:type="dxa"/>
            <w:tcBorders>
              <w:top w:val="nil"/>
              <w:left w:val="nil"/>
              <w:bottom w:val="nil"/>
              <w:right w:val="nil"/>
            </w:tcBorders>
            <w:shd w:val="clear" w:color="auto" w:fill="FAFAFA"/>
          </w:tcPr>
          <w:p w14:paraId="7C795EF6" w14:textId="427BC1FA" w:rsidR="00D11083" w:rsidRPr="00B66CA6" w:rsidRDefault="00D11083" w:rsidP="00D11083">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B66CA6">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573D0451" w14:textId="0492E95D" w:rsidR="00D11083" w:rsidRPr="00D11083" w:rsidRDefault="00D11083" w:rsidP="00D11083">
            <w:pPr>
              <w:tabs>
                <w:tab w:val="decimal" w:pos="1151"/>
              </w:tabs>
              <w:overflowPunct w:val="0"/>
              <w:autoSpaceDE w:val="0"/>
              <w:autoSpaceDN w:val="0"/>
              <w:adjustRightInd w:val="0"/>
              <w:ind w:right="-72"/>
              <w:textAlignment w:val="baseline"/>
              <w:rPr>
                <w:rFonts w:ascii="Arial" w:hAnsi="Arial" w:cs="Arial"/>
                <w:sz w:val="18"/>
                <w:szCs w:val="18"/>
              </w:rPr>
            </w:pPr>
            <w:r w:rsidRPr="00D11083">
              <w:rPr>
                <w:rFonts w:ascii="Arial" w:hAnsi="Arial" w:cs="Arial"/>
                <w:sz w:val="18"/>
                <w:szCs w:val="18"/>
              </w:rPr>
              <w:t>-</w:t>
            </w:r>
          </w:p>
        </w:tc>
        <w:tc>
          <w:tcPr>
            <w:tcW w:w="1368" w:type="dxa"/>
            <w:tcBorders>
              <w:top w:val="nil"/>
              <w:left w:val="nil"/>
              <w:bottom w:val="nil"/>
              <w:right w:val="nil"/>
            </w:tcBorders>
            <w:shd w:val="clear" w:color="auto" w:fill="FAFAFA"/>
          </w:tcPr>
          <w:p w14:paraId="5ADB887E" w14:textId="2114851A" w:rsidR="00D11083" w:rsidRPr="00B66CA6" w:rsidRDefault="00D11083" w:rsidP="00D11083">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B66CA6">
              <w:rPr>
                <w:rFonts w:ascii="Arial" w:eastAsia="Arial Unicode MS" w:hAnsi="Arial" w:cs="Arial"/>
                <w:sz w:val="18"/>
                <w:szCs w:val="18"/>
              </w:rPr>
              <w:t>32,650,047</w:t>
            </w:r>
          </w:p>
        </w:tc>
        <w:tc>
          <w:tcPr>
            <w:tcW w:w="1368" w:type="dxa"/>
            <w:tcBorders>
              <w:top w:val="nil"/>
              <w:left w:val="nil"/>
              <w:bottom w:val="nil"/>
              <w:right w:val="nil"/>
            </w:tcBorders>
            <w:shd w:val="clear" w:color="auto" w:fill="auto"/>
            <w:vAlign w:val="bottom"/>
          </w:tcPr>
          <w:p w14:paraId="33102749" w14:textId="0891274B" w:rsidR="00D11083" w:rsidRPr="00D11083" w:rsidRDefault="00D11083" w:rsidP="00D11083">
            <w:pPr>
              <w:tabs>
                <w:tab w:val="decimal" w:pos="1151"/>
              </w:tabs>
              <w:overflowPunct w:val="0"/>
              <w:autoSpaceDE w:val="0"/>
              <w:autoSpaceDN w:val="0"/>
              <w:adjustRightInd w:val="0"/>
              <w:ind w:right="-72"/>
              <w:textAlignment w:val="baseline"/>
              <w:rPr>
                <w:rFonts w:ascii="Arial" w:hAnsi="Arial" w:cs="Arial"/>
                <w:sz w:val="18"/>
                <w:szCs w:val="18"/>
              </w:rPr>
            </w:pPr>
            <w:r w:rsidRPr="00D11083">
              <w:rPr>
                <w:rFonts w:ascii="Arial" w:hAnsi="Arial" w:cs="Arial"/>
                <w:sz w:val="18"/>
                <w:szCs w:val="18"/>
              </w:rPr>
              <w:t>164,218,164</w:t>
            </w:r>
          </w:p>
        </w:tc>
      </w:tr>
      <w:tr w:rsidR="00D11083" w:rsidRPr="00B66CA6" w14:paraId="56C0A584" w14:textId="77777777" w:rsidTr="00E06629">
        <w:tc>
          <w:tcPr>
            <w:tcW w:w="3510" w:type="dxa"/>
            <w:tcBorders>
              <w:top w:val="nil"/>
              <w:left w:val="nil"/>
              <w:bottom w:val="nil"/>
              <w:right w:val="nil"/>
            </w:tcBorders>
            <w:shd w:val="clear" w:color="auto" w:fill="auto"/>
            <w:vAlign w:val="bottom"/>
          </w:tcPr>
          <w:p w14:paraId="1668B0CA" w14:textId="77777777" w:rsidR="00D11083" w:rsidRPr="00B66CA6" w:rsidRDefault="00D11083" w:rsidP="00D11083">
            <w:pPr>
              <w:ind w:left="-30"/>
              <w:rPr>
                <w:rFonts w:ascii="Arial" w:eastAsia="Arial Unicode MS" w:hAnsi="Arial" w:cs="Arial"/>
                <w:sz w:val="18"/>
                <w:szCs w:val="18"/>
              </w:rPr>
            </w:pPr>
            <w:r w:rsidRPr="00B66CA6">
              <w:rPr>
                <w:rFonts w:ascii="Arial" w:eastAsia="Arial Unicode MS" w:hAnsi="Arial" w:cs="Arial"/>
                <w:sz w:val="18"/>
                <w:szCs w:val="18"/>
              </w:rPr>
              <w:t>Associates</w:t>
            </w:r>
          </w:p>
        </w:tc>
        <w:tc>
          <w:tcPr>
            <w:tcW w:w="1368" w:type="dxa"/>
            <w:tcBorders>
              <w:top w:val="nil"/>
              <w:left w:val="nil"/>
              <w:bottom w:val="nil"/>
              <w:right w:val="nil"/>
            </w:tcBorders>
            <w:shd w:val="clear" w:color="auto" w:fill="FAFAFA"/>
          </w:tcPr>
          <w:p w14:paraId="4952EF9A" w14:textId="60F968B1" w:rsidR="00D11083" w:rsidRPr="00B66CA6" w:rsidRDefault="00D11083" w:rsidP="00D11083">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B66CA6">
              <w:rPr>
                <w:rFonts w:ascii="Arial" w:eastAsia="Arial Unicode MS" w:hAnsi="Arial" w:cs="Arial"/>
                <w:sz w:val="18"/>
                <w:szCs w:val="18"/>
                <w:cs/>
              </w:rPr>
              <w:t>406</w:t>
            </w:r>
            <w:r w:rsidRPr="00B66CA6">
              <w:rPr>
                <w:rFonts w:ascii="Arial" w:eastAsia="Arial Unicode MS" w:hAnsi="Arial" w:cs="Arial"/>
                <w:sz w:val="18"/>
                <w:szCs w:val="18"/>
              </w:rPr>
              <w:t>,</w:t>
            </w:r>
            <w:r w:rsidRPr="00B66CA6">
              <w:rPr>
                <w:rFonts w:ascii="Arial" w:eastAsia="Arial Unicode MS" w:hAnsi="Arial" w:cs="Arial"/>
                <w:sz w:val="18"/>
                <w:szCs w:val="18"/>
                <w:cs/>
              </w:rPr>
              <w:t>408</w:t>
            </w:r>
            <w:r w:rsidRPr="00B66CA6">
              <w:rPr>
                <w:rFonts w:ascii="Arial" w:eastAsia="Arial Unicode MS" w:hAnsi="Arial" w:cs="Arial"/>
                <w:sz w:val="18"/>
                <w:szCs w:val="18"/>
              </w:rPr>
              <w:t>,</w:t>
            </w:r>
            <w:r w:rsidRPr="00B66CA6">
              <w:rPr>
                <w:rFonts w:ascii="Arial" w:eastAsia="Arial Unicode MS" w:hAnsi="Arial" w:cs="Arial"/>
                <w:sz w:val="18"/>
                <w:szCs w:val="18"/>
                <w:cs/>
              </w:rPr>
              <w:t>876</w:t>
            </w:r>
          </w:p>
        </w:tc>
        <w:tc>
          <w:tcPr>
            <w:tcW w:w="1368" w:type="dxa"/>
            <w:tcBorders>
              <w:top w:val="nil"/>
              <w:left w:val="nil"/>
              <w:bottom w:val="nil"/>
              <w:right w:val="nil"/>
            </w:tcBorders>
            <w:shd w:val="clear" w:color="auto" w:fill="auto"/>
            <w:vAlign w:val="bottom"/>
          </w:tcPr>
          <w:p w14:paraId="0DBEC5F5" w14:textId="130F5899" w:rsidR="00D11083" w:rsidRPr="00D11083" w:rsidRDefault="00D11083" w:rsidP="00D11083">
            <w:pPr>
              <w:tabs>
                <w:tab w:val="decimal" w:pos="1151"/>
              </w:tabs>
              <w:overflowPunct w:val="0"/>
              <w:autoSpaceDE w:val="0"/>
              <w:autoSpaceDN w:val="0"/>
              <w:adjustRightInd w:val="0"/>
              <w:ind w:right="-72"/>
              <w:textAlignment w:val="baseline"/>
              <w:rPr>
                <w:rFonts w:ascii="Arial" w:hAnsi="Arial" w:cs="Arial"/>
                <w:sz w:val="18"/>
                <w:szCs w:val="18"/>
              </w:rPr>
            </w:pPr>
            <w:r w:rsidRPr="00D11083">
              <w:rPr>
                <w:rFonts w:ascii="Arial" w:hAnsi="Arial" w:cs="Arial"/>
                <w:sz w:val="18"/>
                <w:szCs w:val="18"/>
              </w:rPr>
              <w:t>94,960,051</w:t>
            </w:r>
          </w:p>
        </w:tc>
        <w:tc>
          <w:tcPr>
            <w:tcW w:w="1368" w:type="dxa"/>
            <w:tcBorders>
              <w:top w:val="nil"/>
              <w:left w:val="nil"/>
              <w:bottom w:val="nil"/>
              <w:right w:val="nil"/>
            </w:tcBorders>
            <w:shd w:val="clear" w:color="auto" w:fill="FAFAFA"/>
          </w:tcPr>
          <w:p w14:paraId="6ABD07C4" w14:textId="3C0B1F59" w:rsidR="00D11083" w:rsidRPr="00B66CA6" w:rsidRDefault="00D11083" w:rsidP="00D11083">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B66CA6">
              <w:rPr>
                <w:rFonts w:ascii="Arial" w:eastAsia="Arial Unicode MS" w:hAnsi="Arial" w:cs="Arial"/>
                <w:sz w:val="18"/>
                <w:szCs w:val="18"/>
                <w:cs/>
              </w:rPr>
              <w:t>246</w:t>
            </w:r>
            <w:r w:rsidRPr="00B66CA6">
              <w:rPr>
                <w:rFonts w:ascii="Arial" w:eastAsia="Arial Unicode MS" w:hAnsi="Arial" w:cs="Arial"/>
                <w:sz w:val="18"/>
                <w:szCs w:val="18"/>
              </w:rPr>
              <w:t>,</w:t>
            </w:r>
            <w:r w:rsidRPr="00B66CA6">
              <w:rPr>
                <w:rFonts w:ascii="Arial" w:eastAsia="Arial Unicode MS" w:hAnsi="Arial" w:cs="Arial"/>
                <w:sz w:val="18"/>
                <w:szCs w:val="18"/>
                <w:cs/>
              </w:rPr>
              <w:t>221</w:t>
            </w:r>
            <w:r w:rsidRPr="00B66CA6">
              <w:rPr>
                <w:rFonts w:ascii="Arial" w:eastAsia="Arial Unicode MS" w:hAnsi="Arial" w:cs="Arial"/>
                <w:sz w:val="18"/>
                <w:szCs w:val="18"/>
              </w:rPr>
              <w:t>,</w:t>
            </w:r>
            <w:r w:rsidRPr="00B66CA6">
              <w:rPr>
                <w:rFonts w:ascii="Arial" w:eastAsia="Arial Unicode MS" w:hAnsi="Arial" w:cs="Arial"/>
                <w:sz w:val="18"/>
                <w:szCs w:val="18"/>
                <w:cs/>
              </w:rPr>
              <w:t>427</w:t>
            </w:r>
          </w:p>
        </w:tc>
        <w:tc>
          <w:tcPr>
            <w:tcW w:w="1368" w:type="dxa"/>
            <w:tcBorders>
              <w:top w:val="nil"/>
              <w:left w:val="nil"/>
              <w:bottom w:val="nil"/>
              <w:right w:val="nil"/>
            </w:tcBorders>
            <w:shd w:val="clear" w:color="auto" w:fill="auto"/>
            <w:vAlign w:val="bottom"/>
          </w:tcPr>
          <w:p w14:paraId="70DFDA25" w14:textId="439D27EF" w:rsidR="00D11083" w:rsidRPr="00D11083" w:rsidRDefault="00D11083" w:rsidP="00D11083">
            <w:pPr>
              <w:tabs>
                <w:tab w:val="decimal" w:pos="1151"/>
              </w:tabs>
              <w:overflowPunct w:val="0"/>
              <w:autoSpaceDE w:val="0"/>
              <w:autoSpaceDN w:val="0"/>
              <w:adjustRightInd w:val="0"/>
              <w:ind w:right="-72"/>
              <w:textAlignment w:val="baseline"/>
              <w:rPr>
                <w:rFonts w:ascii="Arial" w:hAnsi="Arial" w:cs="Arial"/>
                <w:sz w:val="18"/>
                <w:szCs w:val="18"/>
              </w:rPr>
            </w:pPr>
            <w:r w:rsidRPr="00D11083">
              <w:rPr>
                <w:rFonts w:ascii="Arial" w:hAnsi="Arial" w:cs="Arial"/>
                <w:sz w:val="18"/>
                <w:szCs w:val="18"/>
              </w:rPr>
              <w:t>73,401,424</w:t>
            </w:r>
          </w:p>
        </w:tc>
      </w:tr>
      <w:tr w:rsidR="00D11083" w:rsidRPr="00B66CA6" w14:paraId="39C6EE46" w14:textId="77777777" w:rsidTr="00E06629">
        <w:tc>
          <w:tcPr>
            <w:tcW w:w="3510" w:type="dxa"/>
            <w:tcBorders>
              <w:top w:val="nil"/>
              <w:left w:val="nil"/>
              <w:bottom w:val="nil"/>
              <w:right w:val="nil"/>
            </w:tcBorders>
            <w:shd w:val="clear" w:color="auto" w:fill="auto"/>
            <w:vAlign w:val="bottom"/>
          </w:tcPr>
          <w:p w14:paraId="379A9E55" w14:textId="77777777" w:rsidR="00D11083" w:rsidRPr="00B66CA6" w:rsidRDefault="00D11083" w:rsidP="00D11083">
            <w:pPr>
              <w:ind w:left="-30"/>
              <w:rPr>
                <w:rFonts w:ascii="Arial" w:eastAsia="Arial Unicode MS" w:hAnsi="Arial" w:cs="Arial"/>
                <w:sz w:val="18"/>
                <w:szCs w:val="18"/>
              </w:rPr>
            </w:pPr>
            <w:r w:rsidRPr="00B66CA6">
              <w:rPr>
                <w:rFonts w:ascii="Arial" w:eastAsia="Arial Unicode MS" w:hAnsi="Arial" w:cs="Arial"/>
                <w:sz w:val="18"/>
                <w:szCs w:val="18"/>
              </w:rPr>
              <w:t>Related parties</w:t>
            </w:r>
          </w:p>
        </w:tc>
        <w:tc>
          <w:tcPr>
            <w:tcW w:w="1368" w:type="dxa"/>
            <w:tcBorders>
              <w:top w:val="nil"/>
              <w:left w:val="nil"/>
              <w:bottom w:val="nil"/>
              <w:right w:val="nil"/>
            </w:tcBorders>
            <w:shd w:val="clear" w:color="auto" w:fill="FAFAFA"/>
          </w:tcPr>
          <w:p w14:paraId="41B8F381" w14:textId="6358E6CA" w:rsidR="00D11083" w:rsidRPr="00B66CA6" w:rsidRDefault="00D11083" w:rsidP="00D11083">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B66CA6">
              <w:rPr>
                <w:rFonts w:ascii="Arial" w:eastAsia="Arial Unicode MS" w:hAnsi="Arial" w:cs="Arial"/>
                <w:sz w:val="18"/>
                <w:szCs w:val="18"/>
                <w:cs/>
              </w:rPr>
              <w:t>73</w:t>
            </w:r>
            <w:r w:rsidRPr="00B66CA6">
              <w:rPr>
                <w:rFonts w:ascii="Arial" w:eastAsia="Arial Unicode MS" w:hAnsi="Arial" w:cs="Arial"/>
                <w:sz w:val="18"/>
                <w:szCs w:val="18"/>
              </w:rPr>
              <w:t>,</w:t>
            </w:r>
            <w:r w:rsidRPr="00B66CA6">
              <w:rPr>
                <w:rFonts w:ascii="Arial" w:eastAsia="Arial Unicode MS" w:hAnsi="Arial" w:cs="Arial"/>
                <w:sz w:val="18"/>
                <w:szCs w:val="18"/>
                <w:cs/>
              </w:rPr>
              <w:t>759</w:t>
            </w:r>
            <w:r w:rsidRPr="00B66CA6">
              <w:rPr>
                <w:rFonts w:ascii="Arial" w:eastAsia="Arial Unicode MS" w:hAnsi="Arial" w:cs="Arial"/>
                <w:sz w:val="18"/>
                <w:szCs w:val="18"/>
              </w:rPr>
              <w:t>,</w:t>
            </w:r>
            <w:r w:rsidRPr="00B66CA6">
              <w:rPr>
                <w:rFonts w:ascii="Arial" w:eastAsia="Arial Unicode MS" w:hAnsi="Arial" w:cs="Arial"/>
                <w:sz w:val="18"/>
                <w:szCs w:val="18"/>
                <w:cs/>
              </w:rPr>
              <w:t>428</w:t>
            </w:r>
          </w:p>
        </w:tc>
        <w:tc>
          <w:tcPr>
            <w:tcW w:w="1368" w:type="dxa"/>
            <w:tcBorders>
              <w:top w:val="nil"/>
              <w:left w:val="nil"/>
              <w:bottom w:val="nil"/>
              <w:right w:val="nil"/>
            </w:tcBorders>
            <w:shd w:val="clear" w:color="auto" w:fill="auto"/>
            <w:vAlign w:val="bottom"/>
          </w:tcPr>
          <w:p w14:paraId="6F62606C" w14:textId="4EC6A7D1" w:rsidR="00D11083" w:rsidRPr="00D11083" w:rsidRDefault="00D11083" w:rsidP="00D11083">
            <w:pPr>
              <w:tabs>
                <w:tab w:val="decimal" w:pos="1151"/>
              </w:tabs>
              <w:overflowPunct w:val="0"/>
              <w:autoSpaceDE w:val="0"/>
              <w:autoSpaceDN w:val="0"/>
              <w:adjustRightInd w:val="0"/>
              <w:ind w:right="-72"/>
              <w:textAlignment w:val="baseline"/>
              <w:rPr>
                <w:rFonts w:ascii="Arial" w:hAnsi="Arial" w:cs="Arial"/>
                <w:sz w:val="18"/>
                <w:szCs w:val="18"/>
              </w:rPr>
            </w:pPr>
            <w:r w:rsidRPr="00D11083">
              <w:rPr>
                <w:rFonts w:ascii="Arial" w:hAnsi="Arial" w:cs="Arial"/>
                <w:sz w:val="18"/>
                <w:szCs w:val="18"/>
              </w:rPr>
              <w:t>1,825,348</w:t>
            </w:r>
          </w:p>
        </w:tc>
        <w:tc>
          <w:tcPr>
            <w:tcW w:w="1368" w:type="dxa"/>
            <w:tcBorders>
              <w:top w:val="nil"/>
              <w:left w:val="nil"/>
              <w:bottom w:val="nil"/>
              <w:right w:val="nil"/>
            </w:tcBorders>
            <w:shd w:val="clear" w:color="auto" w:fill="FAFAFA"/>
          </w:tcPr>
          <w:p w14:paraId="2C19F0CB" w14:textId="0CC79185" w:rsidR="00D11083" w:rsidRPr="00B66CA6" w:rsidRDefault="00D11083" w:rsidP="00D11083">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B66CA6">
              <w:rPr>
                <w:rFonts w:ascii="Arial" w:eastAsia="Arial Unicode MS" w:hAnsi="Arial" w:cs="Arial"/>
                <w:sz w:val="18"/>
                <w:szCs w:val="18"/>
                <w:cs/>
              </w:rPr>
              <w:t>72</w:t>
            </w:r>
            <w:r w:rsidRPr="00B66CA6">
              <w:rPr>
                <w:rFonts w:ascii="Arial" w:eastAsia="Arial Unicode MS" w:hAnsi="Arial" w:cs="Arial"/>
                <w:sz w:val="18"/>
                <w:szCs w:val="18"/>
              </w:rPr>
              <w:t>,</w:t>
            </w:r>
            <w:r w:rsidRPr="00B66CA6">
              <w:rPr>
                <w:rFonts w:ascii="Arial" w:eastAsia="Arial Unicode MS" w:hAnsi="Arial" w:cs="Arial"/>
                <w:sz w:val="18"/>
                <w:szCs w:val="18"/>
                <w:cs/>
              </w:rPr>
              <w:t>866</w:t>
            </w:r>
            <w:r w:rsidRPr="00B66CA6">
              <w:rPr>
                <w:rFonts w:ascii="Arial" w:eastAsia="Arial Unicode MS" w:hAnsi="Arial" w:cs="Arial"/>
                <w:sz w:val="18"/>
                <w:szCs w:val="18"/>
              </w:rPr>
              <w:t>,</w:t>
            </w:r>
            <w:r w:rsidRPr="00B66CA6">
              <w:rPr>
                <w:rFonts w:ascii="Arial" w:eastAsia="Arial Unicode MS" w:hAnsi="Arial" w:cs="Arial"/>
                <w:sz w:val="18"/>
                <w:szCs w:val="18"/>
                <w:cs/>
              </w:rPr>
              <w:t>490</w:t>
            </w:r>
          </w:p>
        </w:tc>
        <w:tc>
          <w:tcPr>
            <w:tcW w:w="1368" w:type="dxa"/>
            <w:tcBorders>
              <w:top w:val="nil"/>
              <w:left w:val="nil"/>
              <w:bottom w:val="nil"/>
              <w:right w:val="nil"/>
            </w:tcBorders>
            <w:shd w:val="clear" w:color="auto" w:fill="auto"/>
            <w:vAlign w:val="bottom"/>
          </w:tcPr>
          <w:p w14:paraId="7A376266" w14:textId="7F11E4CC" w:rsidR="00D11083" w:rsidRPr="00D11083" w:rsidRDefault="00D11083" w:rsidP="00D11083">
            <w:pPr>
              <w:tabs>
                <w:tab w:val="decimal" w:pos="1151"/>
              </w:tabs>
              <w:overflowPunct w:val="0"/>
              <w:autoSpaceDE w:val="0"/>
              <w:autoSpaceDN w:val="0"/>
              <w:adjustRightInd w:val="0"/>
              <w:ind w:right="-72"/>
              <w:textAlignment w:val="baseline"/>
              <w:rPr>
                <w:rFonts w:ascii="Arial" w:hAnsi="Arial" w:cs="Arial"/>
                <w:sz w:val="18"/>
                <w:szCs w:val="18"/>
              </w:rPr>
            </w:pPr>
            <w:r w:rsidRPr="00D11083">
              <w:rPr>
                <w:rFonts w:ascii="Arial" w:hAnsi="Arial" w:cs="Arial"/>
                <w:sz w:val="18"/>
                <w:szCs w:val="18"/>
              </w:rPr>
              <w:t>1,373,488</w:t>
            </w:r>
          </w:p>
        </w:tc>
      </w:tr>
      <w:tr w:rsidR="00D11083" w:rsidRPr="00B66CA6" w14:paraId="4FE5C1AC" w14:textId="77777777" w:rsidTr="007758C0">
        <w:tc>
          <w:tcPr>
            <w:tcW w:w="3510" w:type="dxa"/>
            <w:tcBorders>
              <w:top w:val="nil"/>
              <w:left w:val="nil"/>
              <w:bottom w:val="nil"/>
              <w:right w:val="nil"/>
            </w:tcBorders>
            <w:shd w:val="clear" w:color="auto" w:fill="auto"/>
            <w:vAlign w:val="bottom"/>
          </w:tcPr>
          <w:p w14:paraId="1FAFB9CA" w14:textId="77777777" w:rsidR="00D11083" w:rsidRPr="00B66CA6" w:rsidRDefault="00D11083" w:rsidP="00D11083">
            <w:pPr>
              <w:ind w:left="-3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3377435D" w14:textId="77777777" w:rsidR="00D11083" w:rsidRPr="00B66CA6" w:rsidRDefault="00D11083" w:rsidP="00D11083">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tcPr>
          <w:p w14:paraId="01601D7B" w14:textId="77777777" w:rsidR="00D11083" w:rsidRPr="00D11083" w:rsidRDefault="00D11083" w:rsidP="00D11083">
            <w:pPr>
              <w:tabs>
                <w:tab w:val="decimal" w:pos="1152"/>
              </w:tabs>
              <w:overflowPunct w:val="0"/>
              <w:autoSpaceDE w:val="0"/>
              <w:autoSpaceDN w:val="0"/>
              <w:adjustRightInd w:val="0"/>
              <w:ind w:right="-72"/>
              <w:textAlignment w:val="baseline"/>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F57B13A" w14:textId="77777777" w:rsidR="00D11083" w:rsidRPr="00B66CA6" w:rsidRDefault="00D11083" w:rsidP="00D11083">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4236EB18" w14:textId="77777777" w:rsidR="00D11083" w:rsidRPr="00D11083" w:rsidRDefault="00D11083" w:rsidP="00D11083">
            <w:pPr>
              <w:tabs>
                <w:tab w:val="decimal" w:pos="1152"/>
              </w:tabs>
              <w:overflowPunct w:val="0"/>
              <w:autoSpaceDE w:val="0"/>
              <w:autoSpaceDN w:val="0"/>
              <w:adjustRightInd w:val="0"/>
              <w:ind w:right="-72"/>
              <w:textAlignment w:val="baseline"/>
              <w:rPr>
                <w:rFonts w:ascii="Arial" w:hAnsi="Arial" w:cs="Arial"/>
                <w:sz w:val="18"/>
                <w:szCs w:val="18"/>
              </w:rPr>
            </w:pPr>
          </w:p>
        </w:tc>
      </w:tr>
      <w:tr w:rsidR="00D11083" w:rsidRPr="00B66CA6" w14:paraId="19A48E78" w14:textId="77777777" w:rsidTr="007758C0">
        <w:tc>
          <w:tcPr>
            <w:tcW w:w="3510" w:type="dxa"/>
            <w:tcBorders>
              <w:top w:val="nil"/>
              <w:left w:val="nil"/>
              <w:bottom w:val="nil"/>
              <w:right w:val="nil"/>
            </w:tcBorders>
            <w:shd w:val="clear" w:color="auto" w:fill="auto"/>
            <w:vAlign w:val="bottom"/>
          </w:tcPr>
          <w:p w14:paraId="3C43C80A" w14:textId="77777777" w:rsidR="00D11083" w:rsidRPr="00B66CA6" w:rsidRDefault="00D11083" w:rsidP="00D11083">
            <w:pPr>
              <w:ind w:left="-30"/>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FAFAFA"/>
          </w:tcPr>
          <w:p w14:paraId="0F5DF855" w14:textId="5901F328" w:rsidR="00D11083" w:rsidRPr="00B66CA6" w:rsidRDefault="00D11083" w:rsidP="00D11083">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B66CA6">
              <w:rPr>
                <w:rFonts w:ascii="Arial" w:eastAsia="Arial Unicode MS" w:hAnsi="Arial" w:cs="Arial"/>
                <w:sz w:val="18"/>
                <w:szCs w:val="18"/>
                <w:cs/>
              </w:rPr>
              <w:t>480</w:t>
            </w:r>
            <w:r w:rsidRPr="00B66CA6">
              <w:rPr>
                <w:rFonts w:ascii="Arial" w:eastAsia="Arial Unicode MS" w:hAnsi="Arial" w:cs="Arial"/>
                <w:sz w:val="18"/>
                <w:szCs w:val="18"/>
              </w:rPr>
              <w:t>,</w:t>
            </w:r>
            <w:r w:rsidRPr="00B66CA6">
              <w:rPr>
                <w:rFonts w:ascii="Arial" w:eastAsia="Arial Unicode MS" w:hAnsi="Arial" w:cs="Arial"/>
                <w:sz w:val="18"/>
                <w:szCs w:val="18"/>
                <w:cs/>
              </w:rPr>
              <w:t>168</w:t>
            </w:r>
            <w:r w:rsidRPr="00B66CA6">
              <w:rPr>
                <w:rFonts w:ascii="Arial" w:eastAsia="Arial Unicode MS" w:hAnsi="Arial" w:cs="Arial"/>
                <w:sz w:val="18"/>
                <w:szCs w:val="18"/>
              </w:rPr>
              <w:t>,</w:t>
            </w:r>
            <w:r w:rsidRPr="00B66CA6">
              <w:rPr>
                <w:rFonts w:ascii="Arial" w:eastAsia="Arial Unicode MS" w:hAnsi="Arial" w:cs="Arial"/>
                <w:sz w:val="18"/>
                <w:szCs w:val="18"/>
                <w:cs/>
              </w:rPr>
              <w:t>304</w:t>
            </w:r>
          </w:p>
        </w:tc>
        <w:tc>
          <w:tcPr>
            <w:tcW w:w="1368" w:type="dxa"/>
            <w:tcBorders>
              <w:top w:val="nil"/>
              <w:left w:val="nil"/>
              <w:bottom w:val="single" w:sz="4" w:space="0" w:color="auto"/>
              <w:right w:val="nil"/>
            </w:tcBorders>
            <w:shd w:val="clear" w:color="auto" w:fill="auto"/>
          </w:tcPr>
          <w:p w14:paraId="230CA069" w14:textId="2823491D" w:rsidR="00D11083" w:rsidRPr="00D11083" w:rsidRDefault="00D11083" w:rsidP="00D11083">
            <w:pPr>
              <w:tabs>
                <w:tab w:val="decimal" w:pos="1151"/>
              </w:tabs>
              <w:overflowPunct w:val="0"/>
              <w:autoSpaceDE w:val="0"/>
              <w:autoSpaceDN w:val="0"/>
              <w:adjustRightInd w:val="0"/>
              <w:ind w:right="-72"/>
              <w:textAlignment w:val="baseline"/>
              <w:rPr>
                <w:rFonts w:ascii="Arial" w:hAnsi="Arial" w:cs="Arial"/>
                <w:sz w:val="18"/>
                <w:szCs w:val="18"/>
              </w:rPr>
            </w:pPr>
            <w:r w:rsidRPr="00D11083">
              <w:rPr>
                <w:rFonts w:ascii="Arial" w:hAnsi="Arial" w:cs="Arial"/>
                <w:sz w:val="18"/>
                <w:szCs w:val="18"/>
              </w:rPr>
              <w:t>96,785,399</w:t>
            </w:r>
          </w:p>
        </w:tc>
        <w:tc>
          <w:tcPr>
            <w:tcW w:w="1368" w:type="dxa"/>
            <w:tcBorders>
              <w:top w:val="nil"/>
              <w:left w:val="nil"/>
              <w:bottom w:val="single" w:sz="4" w:space="0" w:color="auto"/>
              <w:right w:val="nil"/>
            </w:tcBorders>
            <w:shd w:val="clear" w:color="auto" w:fill="FAFAFA"/>
          </w:tcPr>
          <w:p w14:paraId="36729338" w14:textId="0331B16B" w:rsidR="00D11083" w:rsidRPr="00B66CA6" w:rsidRDefault="00D11083" w:rsidP="00D11083">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B66CA6">
              <w:rPr>
                <w:rFonts w:ascii="Arial" w:eastAsia="Arial Unicode MS" w:hAnsi="Arial" w:cs="Arial"/>
                <w:sz w:val="18"/>
                <w:szCs w:val="18"/>
                <w:cs/>
              </w:rPr>
              <w:t>351</w:t>
            </w:r>
            <w:r w:rsidRPr="00B66CA6">
              <w:rPr>
                <w:rFonts w:ascii="Arial" w:eastAsia="Arial Unicode MS" w:hAnsi="Arial" w:cs="Arial"/>
                <w:sz w:val="18"/>
                <w:szCs w:val="18"/>
              </w:rPr>
              <w:t>,</w:t>
            </w:r>
            <w:r w:rsidRPr="00B66CA6">
              <w:rPr>
                <w:rFonts w:ascii="Arial" w:eastAsia="Arial Unicode MS" w:hAnsi="Arial" w:cs="Arial"/>
                <w:sz w:val="18"/>
                <w:szCs w:val="18"/>
                <w:cs/>
              </w:rPr>
              <w:t>737</w:t>
            </w:r>
            <w:r w:rsidRPr="00B66CA6">
              <w:rPr>
                <w:rFonts w:ascii="Arial" w:eastAsia="Arial Unicode MS" w:hAnsi="Arial" w:cs="Arial"/>
                <w:sz w:val="18"/>
                <w:szCs w:val="18"/>
              </w:rPr>
              <w:t>,</w:t>
            </w:r>
            <w:r w:rsidRPr="00B66CA6">
              <w:rPr>
                <w:rFonts w:ascii="Arial" w:eastAsia="Arial Unicode MS" w:hAnsi="Arial" w:cs="Arial"/>
                <w:sz w:val="18"/>
                <w:szCs w:val="18"/>
                <w:cs/>
              </w:rPr>
              <w:t>964</w:t>
            </w:r>
          </w:p>
        </w:tc>
        <w:tc>
          <w:tcPr>
            <w:tcW w:w="1368" w:type="dxa"/>
            <w:tcBorders>
              <w:top w:val="nil"/>
              <w:left w:val="nil"/>
              <w:bottom w:val="single" w:sz="4" w:space="0" w:color="auto"/>
              <w:right w:val="nil"/>
            </w:tcBorders>
            <w:shd w:val="clear" w:color="auto" w:fill="auto"/>
            <w:vAlign w:val="bottom"/>
          </w:tcPr>
          <w:p w14:paraId="64869239" w14:textId="04F95F45" w:rsidR="00D11083" w:rsidRPr="00D11083" w:rsidRDefault="00D11083" w:rsidP="00D11083">
            <w:pPr>
              <w:tabs>
                <w:tab w:val="decimal" w:pos="1151"/>
              </w:tabs>
              <w:overflowPunct w:val="0"/>
              <w:autoSpaceDE w:val="0"/>
              <w:autoSpaceDN w:val="0"/>
              <w:adjustRightInd w:val="0"/>
              <w:ind w:right="-72"/>
              <w:textAlignment w:val="baseline"/>
              <w:rPr>
                <w:rFonts w:ascii="Arial" w:hAnsi="Arial" w:cs="Arial"/>
                <w:sz w:val="18"/>
                <w:szCs w:val="18"/>
              </w:rPr>
            </w:pPr>
            <w:r w:rsidRPr="00D11083">
              <w:rPr>
                <w:rFonts w:ascii="Arial" w:hAnsi="Arial" w:cs="Arial"/>
                <w:sz w:val="18"/>
                <w:szCs w:val="18"/>
              </w:rPr>
              <w:t>238,993,076</w:t>
            </w:r>
          </w:p>
        </w:tc>
      </w:tr>
      <w:tr w:rsidR="00D11083" w:rsidRPr="00B66CA6" w14:paraId="15FA35AA" w14:textId="77777777" w:rsidTr="007758C0">
        <w:tc>
          <w:tcPr>
            <w:tcW w:w="3510" w:type="dxa"/>
            <w:tcBorders>
              <w:top w:val="nil"/>
              <w:left w:val="nil"/>
              <w:bottom w:val="nil"/>
              <w:right w:val="nil"/>
            </w:tcBorders>
            <w:shd w:val="clear" w:color="auto" w:fill="auto"/>
            <w:vAlign w:val="bottom"/>
          </w:tcPr>
          <w:p w14:paraId="58FA4B70" w14:textId="77777777" w:rsidR="00D11083" w:rsidRPr="00B66CA6" w:rsidRDefault="00D11083" w:rsidP="00D11083">
            <w:pPr>
              <w:ind w:left="-3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152CEA39" w14:textId="77777777" w:rsidR="00D11083" w:rsidRPr="00B66CA6" w:rsidRDefault="00D11083" w:rsidP="00D11083">
            <w:pPr>
              <w:tabs>
                <w:tab w:val="decimal" w:pos="1151"/>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tcPr>
          <w:p w14:paraId="77223AB6" w14:textId="77777777" w:rsidR="00D11083" w:rsidRPr="00D11083" w:rsidRDefault="00D11083" w:rsidP="00D11083">
            <w:pPr>
              <w:tabs>
                <w:tab w:val="decimal" w:pos="1151"/>
              </w:tabs>
              <w:overflowPunct w:val="0"/>
              <w:autoSpaceDE w:val="0"/>
              <w:autoSpaceDN w:val="0"/>
              <w:adjustRightInd w:val="0"/>
              <w:ind w:right="-72"/>
              <w:textAlignment w:val="baseline"/>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733462F" w14:textId="77777777" w:rsidR="00D11083" w:rsidRPr="00B66CA6" w:rsidRDefault="00D11083" w:rsidP="00D11083">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051872D6" w14:textId="77777777" w:rsidR="00D11083" w:rsidRPr="00D11083" w:rsidRDefault="00D11083" w:rsidP="00D11083">
            <w:pPr>
              <w:tabs>
                <w:tab w:val="decimal" w:pos="1151"/>
              </w:tabs>
              <w:overflowPunct w:val="0"/>
              <w:autoSpaceDE w:val="0"/>
              <w:autoSpaceDN w:val="0"/>
              <w:adjustRightInd w:val="0"/>
              <w:ind w:right="-72"/>
              <w:textAlignment w:val="baseline"/>
              <w:rPr>
                <w:rFonts w:ascii="Arial" w:hAnsi="Arial" w:cs="Arial"/>
                <w:sz w:val="18"/>
                <w:szCs w:val="18"/>
              </w:rPr>
            </w:pPr>
          </w:p>
        </w:tc>
      </w:tr>
      <w:tr w:rsidR="00D11083" w:rsidRPr="00B66CA6" w14:paraId="18AFB200" w14:textId="77777777" w:rsidTr="007758C0">
        <w:tc>
          <w:tcPr>
            <w:tcW w:w="3510" w:type="dxa"/>
            <w:tcBorders>
              <w:top w:val="nil"/>
              <w:left w:val="nil"/>
              <w:bottom w:val="nil"/>
              <w:right w:val="nil"/>
            </w:tcBorders>
            <w:shd w:val="clear" w:color="auto" w:fill="auto"/>
            <w:vAlign w:val="bottom"/>
          </w:tcPr>
          <w:p w14:paraId="3AE97DE5" w14:textId="77777777" w:rsidR="00D11083" w:rsidRPr="00B66CA6" w:rsidRDefault="00D11083" w:rsidP="00D11083">
            <w:pPr>
              <w:ind w:left="-30"/>
              <w:rPr>
                <w:rFonts w:ascii="Arial" w:eastAsia="Arial Unicode MS" w:hAnsi="Arial" w:cs="Arial"/>
                <w:sz w:val="18"/>
                <w:szCs w:val="18"/>
              </w:rPr>
            </w:pPr>
            <w:r w:rsidRPr="00B66CA6">
              <w:rPr>
                <w:rFonts w:ascii="Arial" w:eastAsia="Arial Unicode MS" w:hAnsi="Arial" w:cs="Arial"/>
                <w:b/>
                <w:bCs/>
                <w:sz w:val="18"/>
                <w:szCs w:val="18"/>
              </w:rPr>
              <w:t>Selling and administrative expenses</w:t>
            </w:r>
          </w:p>
        </w:tc>
        <w:tc>
          <w:tcPr>
            <w:tcW w:w="1368" w:type="dxa"/>
            <w:tcBorders>
              <w:top w:val="nil"/>
              <w:left w:val="nil"/>
              <w:bottom w:val="nil"/>
              <w:right w:val="nil"/>
            </w:tcBorders>
            <w:shd w:val="clear" w:color="auto" w:fill="FAFAFA"/>
          </w:tcPr>
          <w:p w14:paraId="2A8F8A71" w14:textId="77777777" w:rsidR="00D11083" w:rsidRPr="00B66CA6" w:rsidRDefault="00D11083" w:rsidP="00D11083">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5FBED921" w14:textId="77777777" w:rsidR="00D11083" w:rsidRPr="00D11083" w:rsidRDefault="00D11083" w:rsidP="00D11083">
            <w:pPr>
              <w:tabs>
                <w:tab w:val="decimal" w:pos="1151"/>
              </w:tabs>
              <w:overflowPunct w:val="0"/>
              <w:autoSpaceDE w:val="0"/>
              <w:autoSpaceDN w:val="0"/>
              <w:adjustRightInd w:val="0"/>
              <w:ind w:right="-72"/>
              <w:textAlignment w:val="baseline"/>
              <w:rPr>
                <w:rFonts w:ascii="Arial" w:hAnsi="Arial" w:cs="Arial"/>
                <w:sz w:val="18"/>
                <w:szCs w:val="18"/>
              </w:rPr>
            </w:pPr>
          </w:p>
        </w:tc>
        <w:tc>
          <w:tcPr>
            <w:tcW w:w="1368" w:type="dxa"/>
            <w:tcBorders>
              <w:top w:val="nil"/>
              <w:left w:val="nil"/>
              <w:bottom w:val="nil"/>
              <w:right w:val="nil"/>
            </w:tcBorders>
            <w:shd w:val="clear" w:color="auto" w:fill="FAFAFA"/>
          </w:tcPr>
          <w:p w14:paraId="379CBD27" w14:textId="77777777" w:rsidR="00D11083" w:rsidRPr="00B66CA6" w:rsidRDefault="00D11083" w:rsidP="00D11083">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131145CE" w14:textId="77777777" w:rsidR="00D11083" w:rsidRPr="00D11083" w:rsidRDefault="00D11083" w:rsidP="00D11083">
            <w:pPr>
              <w:tabs>
                <w:tab w:val="decimal" w:pos="1151"/>
              </w:tabs>
              <w:overflowPunct w:val="0"/>
              <w:autoSpaceDE w:val="0"/>
              <w:autoSpaceDN w:val="0"/>
              <w:adjustRightInd w:val="0"/>
              <w:ind w:right="-72"/>
              <w:textAlignment w:val="baseline"/>
              <w:rPr>
                <w:rFonts w:ascii="Arial" w:hAnsi="Arial" w:cs="Arial"/>
                <w:sz w:val="18"/>
                <w:szCs w:val="18"/>
              </w:rPr>
            </w:pPr>
          </w:p>
        </w:tc>
      </w:tr>
      <w:tr w:rsidR="00D11083" w:rsidRPr="00B66CA6" w14:paraId="1E1E1956" w14:textId="77777777" w:rsidTr="001147F3">
        <w:tc>
          <w:tcPr>
            <w:tcW w:w="3510" w:type="dxa"/>
            <w:tcBorders>
              <w:top w:val="nil"/>
              <w:left w:val="nil"/>
              <w:bottom w:val="nil"/>
              <w:right w:val="nil"/>
            </w:tcBorders>
            <w:shd w:val="clear" w:color="auto" w:fill="auto"/>
            <w:vAlign w:val="bottom"/>
          </w:tcPr>
          <w:p w14:paraId="274C6C63" w14:textId="5FF4E9D0" w:rsidR="00D11083" w:rsidRPr="00B66CA6" w:rsidRDefault="00D11083" w:rsidP="00D11083">
            <w:pPr>
              <w:ind w:left="-30"/>
              <w:rPr>
                <w:rFonts w:ascii="Arial" w:eastAsia="Arial Unicode MS" w:hAnsi="Arial" w:cs="Arial"/>
                <w:sz w:val="18"/>
                <w:szCs w:val="18"/>
              </w:rPr>
            </w:pPr>
            <w:r>
              <w:rPr>
                <w:rFonts w:ascii="Arial" w:eastAsia="Arial Unicode MS" w:hAnsi="Arial" w:cs="Arial"/>
                <w:sz w:val="18"/>
                <w:szCs w:val="18"/>
              </w:rPr>
              <w:t>Subsidiar</w:t>
            </w:r>
            <w:r w:rsidR="00E558C1">
              <w:rPr>
                <w:rFonts w:ascii="Arial" w:eastAsia="Arial Unicode MS" w:hAnsi="Arial" w:cs="Arial"/>
                <w:sz w:val="18"/>
                <w:szCs w:val="18"/>
              </w:rPr>
              <w:t>ies</w:t>
            </w:r>
          </w:p>
        </w:tc>
        <w:tc>
          <w:tcPr>
            <w:tcW w:w="1368" w:type="dxa"/>
            <w:tcBorders>
              <w:top w:val="nil"/>
              <w:left w:val="nil"/>
              <w:bottom w:val="nil"/>
              <w:right w:val="nil"/>
            </w:tcBorders>
            <w:shd w:val="clear" w:color="auto" w:fill="FAFAFA"/>
          </w:tcPr>
          <w:p w14:paraId="39E6E942" w14:textId="3C645882" w:rsidR="00D11083" w:rsidRPr="00B66CA6" w:rsidRDefault="00D11083" w:rsidP="00D11083">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B66CA6">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6A8F53E7" w14:textId="3FFE3B71" w:rsidR="00D11083" w:rsidRPr="00D11083" w:rsidRDefault="00D11083" w:rsidP="00D11083">
            <w:pPr>
              <w:tabs>
                <w:tab w:val="decimal" w:pos="1151"/>
              </w:tabs>
              <w:overflowPunct w:val="0"/>
              <w:autoSpaceDE w:val="0"/>
              <w:autoSpaceDN w:val="0"/>
              <w:adjustRightInd w:val="0"/>
              <w:ind w:right="-72"/>
              <w:textAlignment w:val="baseline"/>
              <w:rPr>
                <w:rFonts w:ascii="Arial" w:hAnsi="Arial" w:cs="Arial"/>
                <w:sz w:val="18"/>
                <w:szCs w:val="18"/>
              </w:rPr>
            </w:pPr>
            <w:r w:rsidRPr="00D11083">
              <w:rPr>
                <w:rFonts w:ascii="Arial" w:hAnsi="Arial" w:cs="Arial"/>
                <w:sz w:val="18"/>
                <w:szCs w:val="18"/>
              </w:rPr>
              <w:t>-</w:t>
            </w:r>
          </w:p>
        </w:tc>
        <w:tc>
          <w:tcPr>
            <w:tcW w:w="1368" w:type="dxa"/>
            <w:tcBorders>
              <w:top w:val="nil"/>
              <w:left w:val="nil"/>
              <w:bottom w:val="nil"/>
              <w:right w:val="nil"/>
            </w:tcBorders>
            <w:shd w:val="clear" w:color="auto" w:fill="FAFAFA"/>
          </w:tcPr>
          <w:p w14:paraId="1792B756" w14:textId="12567293" w:rsidR="00D11083" w:rsidRPr="00B66CA6" w:rsidRDefault="00D11083" w:rsidP="00D11083">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B66CA6">
              <w:rPr>
                <w:rFonts w:ascii="Arial" w:eastAsia="Arial Unicode MS" w:hAnsi="Arial" w:cs="Arial"/>
                <w:sz w:val="18"/>
                <w:szCs w:val="18"/>
              </w:rPr>
              <w:t>1,225,762</w:t>
            </w:r>
          </w:p>
        </w:tc>
        <w:tc>
          <w:tcPr>
            <w:tcW w:w="1368" w:type="dxa"/>
            <w:tcBorders>
              <w:top w:val="nil"/>
              <w:left w:val="nil"/>
              <w:bottom w:val="nil"/>
              <w:right w:val="nil"/>
            </w:tcBorders>
            <w:shd w:val="clear" w:color="auto" w:fill="auto"/>
            <w:vAlign w:val="bottom"/>
          </w:tcPr>
          <w:p w14:paraId="72901FBA" w14:textId="661AA6F7" w:rsidR="00D11083" w:rsidRPr="00D11083" w:rsidRDefault="00D11083" w:rsidP="00D11083">
            <w:pPr>
              <w:tabs>
                <w:tab w:val="decimal" w:pos="1151"/>
              </w:tabs>
              <w:overflowPunct w:val="0"/>
              <w:autoSpaceDE w:val="0"/>
              <w:autoSpaceDN w:val="0"/>
              <w:adjustRightInd w:val="0"/>
              <w:ind w:right="-72"/>
              <w:textAlignment w:val="baseline"/>
              <w:rPr>
                <w:rFonts w:ascii="Arial" w:hAnsi="Arial" w:cs="Arial"/>
                <w:sz w:val="18"/>
                <w:szCs w:val="18"/>
              </w:rPr>
            </w:pPr>
            <w:r w:rsidRPr="00D11083">
              <w:rPr>
                <w:rFonts w:ascii="Arial" w:hAnsi="Arial" w:cs="Arial"/>
                <w:sz w:val="18"/>
                <w:szCs w:val="18"/>
              </w:rPr>
              <w:t>-</w:t>
            </w:r>
          </w:p>
        </w:tc>
      </w:tr>
      <w:tr w:rsidR="00D11083" w:rsidRPr="00B66CA6" w14:paraId="2612FD07" w14:textId="77777777" w:rsidTr="001147F3">
        <w:tc>
          <w:tcPr>
            <w:tcW w:w="3510" w:type="dxa"/>
            <w:tcBorders>
              <w:top w:val="nil"/>
              <w:left w:val="nil"/>
              <w:bottom w:val="nil"/>
              <w:right w:val="nil"/>
            </w:tcBorders>
            <w:shd w:val="clear" w:color="auto" w:fill="auto"/>
            <w:vAlign w:val="bottom"/>
          </w:tcPr>
          <w:p w14:paraId="03BEA7FA" w14:textId="77777777" w:rsidR="00D11083" w:rsidRPr="00B66CA6" w:rsidRDefault="00D11083" w:rsidP="00D11083">
            <w:pPr>
              <w:ind w:left="-30"/>
              <w:rPr>
                <w:rFonts w:ascii="Arial" w:eastAsia="Arial Unicode MS" w:hAnsi="Arial" w:cs="Arial"/>
                <w:sz w:val="18"/>
                <w:szCs w:val="18"/>
              </w:rPr>
            </w:pPr>
            <w:r w:rsidRPr="00B66CA6">
              <w:rPr>
                <w:rFonts w:ascii="Arial" w:eastAsia="Arial Unicode MS" w:hAnsi="Arial" w:cs="Arial"/>
                <w:sz w:val="18"/>
                <w:szCs w:val="18"/>
              </w:rPr>
              <w:t>Related parties</w:t>
            </w:r>
          </w:p>
        </w:tc>
        <w:tc>
          <w:tcPr>
            <w:tcW w:w="1368" w:type="dxa"/>
            <w:tcBorders>
              <w:top w:val="nil"/>
              <w:left w:val="nil"/>
              <w:bottom w:val="single" w:sz="4" w:space="0" w:color="auto"/>
              <w:right w:val="nil"/>
            </w:tcBorders>
            <w:shd w:val="clear" w:color="auto" w:fill="FAFAFA"/>
          </w:tcPr>
          <w:p w14:paraId="443EC9FB" w14:textId="1ED0713A" w:rsidR="00D11083" w:rsidRPr="00B66CA6" w:rsidRDefault="00D11083" w:rsidP="00D11083">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B66CA6">
              <w:rPr>
                <w:rFonts w:ascii="Arial" w:eastAsia="Arial Unicode MS" w:hAnsi="Arial" w:cs="Arial"/>
                <w:sz w:val="18"/>
                <w:szCs w:val="18"/>
                <w:cs/>
              </w:rPr>
              <w:t>18</w:t>
            </w:r>
            <w:r w:rsidRPr="00B66CA6">
              <w:rPr>
                <w:rFonts w:ascii="Arial" w:eastAsia="Arial Unicode MS" w:hAnsi="Arial" w:cs="Arial"/>
                <w:sz w:val="18"/>
                <w:szCs w:val="18"/>
              </w:rPr>
              <w:t>,</w:t>
            </w:r>
            <w:r w:rsidRPr="00B66CA6">
              <w:rPr>
                <w:rFonts w:ascii="Arial" w:eastAsia="Arial Unicode MS" w:hAnsi="Arial" w:cs="Arial"/>
                <w:sz w:val="18"/>
                <w:szCs w:val="18"/>
                <w:cs/>
              </w:rPr>
              <w:t>432</w:t>
            </w:r>
            <w:r w:rsidRPr="00B66CA6">
              <w:rPr>
                <w:rFonts w:ascii="Arial" w:eastAsia="Arial Unicode MS" w:hAnsi="Arial" w:cs="Arial"/>
                <w:sz w:val="18"/>
                <w:szCs w:val="18"/>
              </w:rPr>
              <w:t>,</w:t>
            </w:r>
            <w:r w:rsidRPr="00B66CA6">
              <w:rPr>
                <w:rFonts w:ascii="Arial" w:eastAsia="Arial Unicode MS" w:hAnsi="Arial" w:cs="Arial"/>
                <w:sz w:val="18"/>
                <w:szCs w:val="18"/>
                <w:cs/>
              </w:rPr>
              <w:t>118</w:t>
            </w:r>
          </w:p>
        </w:tc>
        <w:tc>
          <w:tcPr>
            <w:tcW w:w="1368" w:type="dxa"/>
            <w:tcBorders>
              <w:top w:val="nil"/>
              <w:left w:val="nil"/>
              <w:bottom w:val="single" w:sz="4" w:space="0" w:color="auto"/>
              <w:right w:val="nil"/>
            </w:tcBorders>
            <w:shd w:val="clear" w:color="auto" w:fill="auto"/>
            <w:vAlign w:val="bottom"/>
          </w:tcPr>
          <w:p w14:paraId="37D789CF" w14:textId="173B406F" w:rsidR="00D11083" w:rsidRPr="00D11083" w:rsidRDefault="00D11083" w:rsidP="00D11083">
            <w:pPr>
              <w:tabs>
                <w:tab w:val="decimal" w:pos="1151"/>
              </w:tabs>
              <w:overflowPunct w:val="0"/>
              <w:autoSpaceDE w:val="0"/>
              <w:autoSpaceDN w:val="0"/>
              <w:adjustRightInd w:val="0"/>
              <w:ind w:right="-72"/>
              <w:textAlignment w:val="baseline"/>
              <w:rPr>
                <w:rFonts w:ascii="Arial" w:hAnsi="Arial" w:cs="Arial"/>
                <w:sz w:val="18"/>
                <w:szCs w:val="18"/>
              </w:rPr>
            </w:pPr>
            <w:r w:rsidRPr="00D11083">
              <w:rPr>
                <w:rFonts w:ascii="Arial" w:hAnsi="Arial" w:cs="Arial"/>
                <w:sz w:val="18"/>
                <w:szCs w:val="18"/>
              </w:rPr>
              <w:t>12,467,103</w:t>
            </w:r>
          </w:p>
        </w:tc>
        <w:tc>
          <w:tcPr>
            <w:tcW w:w="1368" w:type="dxa"/>
            <w:tcBorders>
              <w:top w:val="nil"/>
              <w:left w:val="nil"/>
              <w:bottom w:val="single" w:sz="4" w:space="0" w:color="auto"/>
              <w:right w:val="nil"/>
            </w:tcBorders>
            <w:shd w:val="clear" w:color="auto" w:fill="FAFAFA"/>
          </w:tcPr>
          <w:p w14:paraId="62CEAC0E" w14:textId="60356E34" w:rsidR="00D11083" w:rsidRPr="00B66CA6" w:rsidRDefault="00D11083" w:rsidP="00D11083">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B66CA6">
              <w:rPr>
                <w:rFonts w:ascii="Arial" w:eastAsia="Arial Unicode MS" w:hAnsi="Arial" w:cs="Arial"/>
                <w:sz w:val="18"/>
                <w:szCs w:val="18"/>
                <w:cs/>
              </w:rPr>
              <w:t>14</w:t>
            </w:r>
            <w:r w:rsidRPr="00B66CA6">
              <w:rPr>
                <w:rFonts w:ascii="Arial" w:eastAsia="Arial Unicode MS" w:hAnsi="Arial" w:cs="Arial"/>
                <w:sz w:val="18"/>
                <w:szCs w:val="18"/>
              </w:rPr>
              <w:t>,</w:t>
            </w:r>
            <w:r w:rsidRPr="00B66CA6">
              <w:rPr>
                <w:rFonts w:ascii="Arial" w:eastAsia="Arial Unicode MS" w:hAnsi="Arial" w:cs="Arial"/>
                <w:sz w:val="18"/>
                <w:szCs w:val="18"/>
                <w:cs/>
              </w:rPr>
              <w:t>508</w:t>
            </w:r>
            <w:r w:rsidRPr="00B66CA6">
              <w:rPr>
                <w:rFonts w:ascii="Arial" w:eastAsia="Arial Unicode MS" w:hAnsi="Arial" w:cs="Arial"/>
                <w:sz w:val="18"/>
                <w:szCs w:val="18"/>
              </w:rPr>
              <w:t>,</w:t>
            </w:r>
            <w:r w:rsidRPr="00B66CA6">
              <w:rPr>
                <w:rFonts w:ascii="Arial" w:eastAsia="Arial Unicode MS" w:hAnsi="Arial" w:cs="Arial"/>
                <w:sz w:val="18"/>
                <w:szCs w:val="18"/>
                <w:cs/>
              </w:rPr>
              <w:t>969</w:t>
            </w:r>
          </w:p>
        </w:tc>
        <w:tc>
          <w:tcPr>
            <w:tcW w:w="1368" w:type="dxa"/>
            <w:tcBorders>
              <w:top w:val="nil"/>
              <w:left w:val="nil"/>
              <w:bottom w:val="single" w:sz="4" w:space="0" w:color="auto"/>
              <w:right w:val="nil"/>
            </w:tcBorders>
            <w:shd w:val="clear" w:color="auto" w:fill="auto"/>
            <w:vAlign w:val="bottom"/>
          </w:tcPr>
          <w:p w14:paraId="2DAB7778" w14:textId="27844A11" w:rsidR="00D11083" w:rsidRPr="00D11083" w:rsidRDefault="00D11083" w:rsidP="00D11083">
            <w:pPr>
              <w:tabs>
                <w:tab w:val="decimal" w:pos="1151"/>
              </w:tabs>
              <w:overflowPunct w:val="0"/>
              <w:autoSpaceDE w:val="0"/>
              <w:autoSpaceDN w:val="0"/>
              <w:adjustRightInd w:val="0"/>
              <w:ind w:right="-72"/>
              <w:textAlignment w:val="baseline"/>
              <w:rPr>
                <w:rFonts w:ascii="Arial" w:hAnsi="Arial" w:cs="Arial"/>
                <w:sz w:val="18"/>
                <w:szCs w:val="18"/>
              </w:rPr>
            </w:pPr>
            <w:r w:rsidRPr="00D11083">
              <w:rPr>
                <w:rFonts w:ascii="Arial" w:hAnsi="Arial" w:cs="Arial"/>
                <w:sz w:val="18"/>
                <w:szCs w:val="18"/>
              </w:rPr>
              <w:t>10,716,502</w:t>
            </w:r>
          </w:p>
        </w:tc>
      </w:tr>
      <w:tr w:rsidR="00D11083" w:rsidRPr="00B66CA6" w14:paraId="58B66B14" w14:textId="77777777" w:rsidTr="007758C0">
        <w:tc>
          <w:tcPr>
            <w:tcW w:w="3510" w:type="dxa"/>
            <w:tcBorders>
              <w:top w:val="nil"/>
              <w:left w:val="nil"/>
              <w:bottom w:val="nil"/>
              <w:right w:val="nil"/>
            </w:tcBorders>
            <w:shd w:val="clear" w:color="auto" w:fill="auto"/>
            <w:vAlign w:val="bottom"/>
          </w:tcPr>
          <w:p w14:paraId="4181C57E" w14:textId="77777777" w:rsidR="00D11083" w:rsidRPr="00B66CA6" w:rsidRDefault="00D11083" w:rsidP="00D11083">
            <w:pPr>
              <w:ind w:left="-3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2A824559" w14:textId="77777777" w:rsidR="00D11083" w:rsidRPr="00B66CA6" w:rsidRDefault="00D11083" w:rsidP="00D11083">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62AB2140" w14:textId="77777777" w:rsidR="00D11083" w:rsidRPr="00D11083" w:rsidRDefault="00D11083" w:rsidP="00D11083">
            <w:pPr>
              <w:tabs>
                <w:tab w:val="decimal" w:pos="1151"/>
              </w:tabs>
              <w:overflowPunct w:val="0"/>
              <w:autoSpaceDE w:val="0"/>
              <w:autoSpaceDN w:val="0"/>
              <w:adjustRightInd w:val="0"/>
              <w:ind w:right="-72"/>
              <w:textAlignment w:val="baseline"/>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A277DBF" w14:textId="77777777" w:rsidR="00D11083" w:rsidRPr="00B66CA6" w:rsidRDefault="00D11083" w:rsidP="00D11083">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380FFF00" w14:textId="77777777" w:rsidR="00D11083" w:rsidRPr="00D11083" w:rsidRDefault="00D11083" w:rsidP="00D11083">
            <w:pPr>
              <w:tabs>
                <w:tab w:val="decimal" w:pos="1151"/>
              </w:tabs>
              <w:overflowPunct w:val="0"/>
              <w:autoSpaceDE w:val="0"/>
              <w:autoSpaceDN w:val="0"/>
              <w:adjustRightInd w:val="0"/>
              <w:ind w:right="-72"/>
              <w:textAlignment w:val="baseline"/>
              <w:rPr>
                <w:rFonts w:ascii="Arial" w:hAnsi="Arial" w:cs="Arial"/>
                <w:sz w:val="18"/>
                <w:szCs w:val="18"/>
              </w:rPr>
            </w:pPr>
          </w:p>
        </w:tc>
      </w:tr>
      <w:tr w:rsidR="00D11083" w:rsidRPr="00B66CA6" w14:paraId="46D76E87" w14:textId="77777777" w:rsidTr="007758C0">
        <w:tc>
          <w:tcPr>
            <w:tcW w:w="3510" w:type="dxa"/>
            <w:tcBorders>
              <w:top w:val="nil"/>
              <w:left w:val="nil"/>
              <w:bottom w:val="nil"/>
              <w:right w:val="nil"/>
            </w:tcBorders>
            <w:shd w:val="clear" w:color="auto" w:fill="auto"/>
            <w:vAlign w:val="bottom"/>
          </w:tcPr>
          <w:p w14:paraId="6936D46D" w14:textId="77777777" w:rsidR="00D11083" w:rsidRPr="00B66CA6" w:rsidRDefault="00D11083" w:rsidP="00D11083">
            <w:pPr>
              <w:ind w:left="-30"/>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FAFAFA"/>
          </w:tcPr>
          <w:p w14:paraId="77804498" w14:textId="0BA04798" w:rsidR="00D11083" w:rsidRPr="00B66CA6" w:rsidRDefault="00D11083" w:rsidP="00D11083">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B66CA6">
              <w:rPr>
                <w:rFonts w:ascii="Arial" w:eastAsia="Arial Unicode MS" w:hAnsi="Arial" w:cs="Arial"/>
                <w:sz w:val="18"/>
                <w:szCs w:val="18"/>
                <w:cs/>
              </w:rPr>
              <w:t>18</w:t>
            </w:r>
            <w:r w:rsidRPr="00B66CA6">
              <w:rPr>
                <w:rFonts w:ascii="Arial" w:eastAsia="Arial Unicode MS" w:hAnsi="Arial" w:cs="Arial"/>
                <w:sz w:val="18"/>
                <w:szCs w:val="18"/>
              </w:rPr>
              <w:t>,</w:t>
            </w:r>
            <w:r w:rsidRPr="00B66CA6">
              <w:rPr>
                <w:rFonts w:ascii="Arial" w:eastAsia="Arial Unicode MS" w:hAnsi="Arial" w:cs="Arial"/>
                <w:sz w:val="18"/>
                <w:szCs w:val="18"/>
                <w:cs/>
              </w:rPr>
              <w:t>432</w:t>
            </w:r>
            <w:r w:rsidRPr="00B66CA6">
              <w:rPr>
                <w:rFonts w:ascii="Arial" w:eastAsia="Arial Unicode MS" w:hAnsi="Arial" w:cs="Arial"/>
                <w:sz w:val="18"/>
                <w:szCs w:val="18"/>
              </w:rPr>
              <w:t>,</w:t>
            </w:r>
            <w:r w:rsidRPr="00B66CA6">
              <w:rPr>
                <w:rFonts w:ascii="Arial" w:eastAsia="Arial Unicode MS" w:hAnsi="Arial" w:cs="Arial"/>
                <w:sz w:val="18"/>
                <w:szCs w:val="18"/>
                <w:cs/>
              </w:rPr>
              <w:t>118</w:t>
            </w:r>
          </w:p>
        </w:tc>
        <w:tc>
          <w:tcPr>
            <w:tcW w:w="1368" w:type="dxa"/>
            <w:tcBorders>
              <w:top w:val="nil"/>
              <w:left w:val="nil"/>
              <w:bottom w:val="single" w:sz="4" w:space="0" w:color="auto"/>
              <w:right w:val="nil"/>
            </w:tcBorders>
            <w:shd w:val="clear" w:color="auto" w:fill="auto"/>
          </w:tcPr>
          <w:p w14:paraId="0ED463BF" w14:textId="0E0DEA6E" w:rsidR="00D11083" w:rsidRPr="00D11083" w:rsidRDefault="00D11083" w:rsidP="00D11083">
            <w:pPr>
              <w:tabs>
                <w:tab w:val="decimal" w:pos="1151"/>
              </w:tabs>
              <w:overflowPunct w:val="0"/>
              <w:autoSpaceDE w:val="0"/>
              <w:autoSpaceDN w:val="0"/>
              <w:adjustRightInd w:val="0"/>
              <w:ind w:right="-72"/>
              <w:textAlignment w:val="baseline"/>
              <w:rPr>
                <w:rFonts w:ascii="Arial" w:hAnsi="Arial" w:cs="Arial"/>
                <w:sz w:val="18"/>
                <w:szCs w:val="18"/>
              </w:rPr>
            </w:pPr>
            <w:r w:rsidRPr="00D11083">
              <w:rPr>
                <w:rFonts w:ascii="Arial" w:hAnsi="Arial" w:cs="Arial"/>
                <w:sz w:val="18"/>
                <w:szCs w:val="18"/>
              </w:rPr>
              <w:t>12,467,103</w:t>
            </w:r>
          </w:p>
        </w:tc>
        <w:tc>
          <w:tcPr>
            <w:tcW w:w="1368" w:type="dxa"/>
            <w:tcBorders>
              <w:top w:val="nil"/>
              <w:left w:val="nil"/>
              <w:bottom w:val="single" w:sz="4" w:space="0" w:color="auto"/>
              <w:right w:val="nil"/>
            </w:tcBorders>
            <w:shd w:val="clear" w:color="auto" w:fill="FAFAFA"/>
          </w:tcPr>
          <w:p w14:paraId="050358DA" w14:textId="50F3E11D" w:rsidR="00D11083" w:rsidRPr="00B66CA6" w:rsidRDefault="00D11083" w:rsidP="00D11083">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B66CA6">
              <w:rPr>
                <w:rFonts w:ascii="Arial" w:eastAsia="Arial Unicode MS" w:hAnsi="Arial" w:cs="Arial"/>
                <w:sz w:val="18"/>
                <w:szCs w:val="18"/>
                <w:cs/>
              </w:rPr>
              <w:t>15</w:t>
            </w:r>
            <w:r w:rsidRPr="00B66CA6">
              <w:rPr>
                <w:rFonts w:ascii="Arial" w:eastAsia="Arial Unicode MS" w:hAnsi="Arial" w:cs="Arial"/>
                <w:sz w:val="18"/>
                <w:szCs w:val="18"/>
              </w:rPr>
              <w:t>,</w:t>
            </w:r>
            <w:r w:rsidRPr="00B66CA6">
              <w:rPr>
                <w:rFonts w:ascii="Arial" w:eastAsia="Arial Unicode MS" w:hAnsi="Arial" w:cs="Arial"/>
                <w:sz w:val="18"/>
                <w:szCs w:val="18"/>
                <w:cs/>
              </w:rPr>
              <w:t>734</w:t>
            </w:r>
            <w:r w:rsidRPr="00B66CA6">
              <w:rPr>
                <w:rFonts w:ascii="Arial" w:eastAsia="Arial Unicode MS" w:hAnsi="Arial" w:cs="Arial"/>
                <w:sz w:val="18"/>
                <w:szCs w:val="18"/>
              </w:rPr>
              <w:t>,</w:t>
            </w:r>
            <w:r w:rsidRPr="00B66CA6">
              <w:rPr>
                <w:rFonts w:ascii="Arial" w:eastAsia="Arial Unicode MS" w:hAnsi="Arial" w:cs="Arial"/>
                <w:sz w:val="18"/>
                <w:szCs w:val="18"/>
                <w:cs/>
              </w:rPr>
              <w:t>731</w:t>
            </w:r>
          </w:p>
        </w:tc>
        <w:tc>
          <w:tcPr>
            <w:tcW w:w="1368" w:type="dxa"/>
            <w:tcBorders>
              <w:top w:val="nil"/>
              <w:left w:val="nil"/>
              <w:bottom w:val="single" w:sz="4" w:space="0" w:color="auto"/>
              <w:right w:val="nil"/>
            </w:tcBorders>
            <w:shd w:val="clear" w:color="auto" w:fill="auto"/>
          </w:tcPr>
          <w:p w14:paraId="6C745B17" w14:textId="4C87E217" w:rsidR="00D11083" w:rsidRPr="00D11083" w:rsidRDefault="00D11083" w:rsidP="00D11083">
            <w:pPr>
              <w:tabs>
                <w:tab w:val="decimal" w:pos="1151"/>
              </w:tabs>
              <w:overflowPunct w:val="0"/>
              <w:autoSpaceDE w:val="0"/>
              <w:autoSpaceDN w:val="0"/>
              <w:adjustRightInd w:val="0"/>
              <w:ind w:right="-72"/>
              <w:textAlignment w:val="baseline"/>
              <w:rPr>
                <w:rFonts w:ascii="Arial" w:hAnsi="Arial" w:cs="Arial"/>
                <w:sz w:val="18"/>
                <w:szCs w:val="18"/>
              </w:rPr>
            </w:pPr>
            <w:r w:rsidRPr="00D11083">
              <w:rPr>
                <w:rFonts w:ascii="Arial" w:hAnsi="Arial" w:cs="Arial"/>
                <w:sz w:val="18"/>
                <w:szCs w:val="18"/>
              </w:rPr>
              <w:t>10,716,502</w:t>
            </w:r>
          </w:p>
        </w:tc>
      </w:tr>
      <w:tr w:rsidR="00D11083" w:rsidRPr="00B66CA6" w14:paraId="1D3D7AF6" w14:textId="77777777" w:rsidTr="007758C0">
        <w:tc>
          <w:tcPr>
            <w:tcW w:w="3510" w:type="dxa"/>
            <w:tcBorders>
              <w:top w:val="nil"/>
              <w:left w:val="nil"/>
              <w:bottom w:val="nil"/>
              <w:right w:val="nil"/>
            </w:tcBorders>
            <w:shd w:val="clear" w:color="auto" w:fill="auto"/>
            <w:vAlign w:val="bottom"/>
          </w:tcPr>
          <w:p w14:paraId="51B7FD8B" w14:textId="77777777" w:rsidR="00D11083" w:rsidRPr="00B66CA6" w:rsidRDefault="00D11083" w:rsidP="00D11083">
            <w:pPr>
              <w:ind w:left="-3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1A86A8CC" w14:textId="77777777" w:rsidR="00D11083" w:rsidRPr="00B66CA6" w:rsidRDefault="00D11083" w:rsidP="00D11083">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3B0651C8" w14:textId="77777777" w:rsidR="00D11083" w:rsidRPr="00D11083" w:rsidRDefault="00D11083" w:rsidP="00D11083">
            <w:pPr>
              <w:tabs>
                <w:tab w:val="decimal" w:pos="1151"/>
              </w:tabs>
              <w:overflowPunct w:val="0"/>
              <w:autoSpaceDE w:val="0"/>
              <w:autoSpaceDN w:val="0"/>
              <w:adjustRightInd w:val="0"/>
              <w:ind w:right="-72"/>
              <w:textAlignment w:val="baseline"/>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C7C3DEB" w14:textId="77777777" w:rsidR="00D11083" w:rsidRPr="00B66CA6" w:rsidRDefault="00D11083" w:rsidP="00D11083">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45605F86" w14:textId="77777777" w:rsidR="00D11083" w:rsidRPr="00D11083" w:rsidRDefault="00D11083" w:rsidP="00D11083">
            <w:pPr>
              <w:tabs>
                <w:tab w:val="decimal" w:pos="1151"/>
              </w:tabs>
              <w:overflowPunct w:val="0"/>
              <w:autoSpaceDE w:val="0"/>
              <w:autoSpaceDN w:val="0"/>
              <w:adjustRightInd w:val="0"/>
              <w:ind w:right="-72"/>
              <w:textAlignment w:val="baseline"/>
              <w:rPr>
                <w:rFonts w:ascii="Arial" w:hAnsi="Arial" w:cs="Arial"/>
                <w:sz w:val="18"/>
                <w:szCs w:val="18"/>
              </w:rPr>
            </w:pPr>
          </w:p>
        </w:tc>
      </w:tr>
      <w:tr w:rsidR="00D11083" w:rsidRPr="00B66CA6" w14:paraId="7D5EC1B1" w14:textId="77777777" w:rsidTr="007758C0">
        <w:tc>
          <w:tcPr>
            <w:tcW w:w="3510" w:type="dxa"/>
            <w:tcBorders>
              <w:top w:val="nil"/>
              <w:left w:val="nil"/>
              <w:bottom w:val="nil"/>
              <w:right w:val="nil"/>
            </w:tcBorders>
            <w:shd w:val="clear" w:color="auto" w:fill="auto"/>
            <w:vAlign w:val="bottom"/>
          </w:tcPr>
          <w:p w14:paraId="5AA2FCB1" w14:textId="77777777" w:rsidR="00D11083" w:rsidRPr="00B66CA6" w:rsidRDefault="00D11083" w:rsidP="00D11083">
            <w:pPr>
              <w:ind w:left="-30"/>
              <w:rPr>
                <w:rFonts w:ascii="Arial" w:eastAsia="Arial Unicode MS" w:hAnsi="Arial" w:cs="Arial"/>
                <w:sz w:val="18"/>
                <w:szCs w:val="18"/>
              </w:rPr>
            </w:pPr>
            <w:r w:rsidRPr="00B66CA6">
              <w:rPr>
                <w:rFonts w:ascii="Arial" w:eastAsia="Arial Unicode MS" w:hAnsi="Arial" w:cs="Arial"/>
                <w:b/>
                <w:bCs/>
                <w:sz w:val="18"/>
                <w:szCs w:val="18"/>
              </w:rPr>
              <w:t>Finance costs</w:t>
            </w:r>
          </w:p>
        </w:tc>
        <w:tc>
          <w:tcPr>
            <w:tcW w:w="1368" w:type="dxa"/>
            <w:tcBorders>
              <w:top w:val="nil"/>
              <w:left w:val="nil"/>
              <w:bottom w:val="nil"/>
              <w:right w:val="nil"/>
            </w:tcBorders>
            <w:shd w:val="clear" w:color="auto" w:fill="FAFAFA"/>
          </w:tcPr>
          <w:p w14:paraId="39C4FD86" w14:textId="77777777" w:rsidR="00D11083" w:rsidRPr="00B66CA6" w:rsidRDefault="00D11083" w:rsidP="00D11083">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553ED4BF" w14:textId="77777777" w:rsidR="00D11083" w:rsidRPr="00D11083" w:rsidRDefault="00D11083" w:rsidP="00D11083">
            <w:pPr>
              <w:tabs>
                <w:tab w:val="decimal" w:pos="1151"/>
              </w:tabs>
              <w:overflowPunct w:val="0"/>
              <w:autoSpaceDE w:val="0"/>
              <w:autoSpaceDN w:val="0"/>
              <w:adjustRightInd w:val="0"/>
              <w:ind w:right="-72"/>
              <w:textAlignment w:val="baseline"/>
              <w:rPr>
                <w:rFonts w:ascii="Arial" w:hAnsi="Arial" w:cs="Arial"/>
                <w:sz w:val="18"/>
                <w:szCs w:val="18"/>
              </w:rPr>
            </w:pPr>
          </w:p>
        </w:tc>
        <w:tc>
          <w:tcPr>
            <w:tcW w:w="1368" w:type="dxa"/>
            <w:tcBorders>
              <w:top w:val="nil"/>
              <w:left w:val="nil"/>
              <w:bottom w:val="nil"/>
              <w:right w:val="nil"/>
            </w:tcBorders>
            <w:shd w:val="clear" w:color="auto" w:fill="FAFAFA"/>
          </w:tcPr>
          <w:p w14:paraId="66747FC5" w14:textId="77777777" w:rsidR="00D11083" w:rsidRPr="00B66CA6" w:rsidRDefault="00D11083" w:rsidP="00D11083">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1E56A759" w14:textId="77777777" w:rsidR="00D11083" w:rsidRPr="00D11083" w:rsidRDefault="00D11083" w:rsidP="00D11083">
            <w:pPr>
              <w:tabs>
                <w:tab w:val="decimal" w:pos="1151"/>
              </w:tabs>
              <w:overflowPunct w:val="0"/>
              <w:autoSpaceDE w:val="0"/>
              <w:autoSpaceDN w:val="0"/>
              <w:adjustRightInd w:val="0"/>
              <w:ind w:right="-72"/>
              <w:textAlignment w:val="baseline"/>
              <w:rPr>
                <w:rFonts w:ascii="Arial" w:hAnsi="Arial" w:cs="Arial"/>
                <w:sz w:val="18"/>
                <w:szCs w:val="18"/>
              </w:rPr>
            </w:pPr>
          </w:p>
        </w:tc>
      </w:tr>
      <w:tr w:rsidR="00D11083" w:rsidRPr="00B66CA6" w14:paraId="5299CDFB" w14:textId="77777777" w:rsidTr="007758C0">
        <w:tc>
          <w:tcPr>
            <w:tcW w:w="3510" w:type="dxa"/>
            <w:tcBorders>
              <w:top w:val="nil"/>
              <w:left w:val="nil"/>
              <w:bottom w:val="nil"/>
              <w:right w:val="nil"/>
            </w:tcBorders>
            <w:shd w:val="clear" w:color="auto" w:fill="auto"/>
            <w:vAlign w:val="bottom"/>
          </w:tcPr>
          <w:p w14:paraId="0E70D277" w14:textId="4382B593" w:rsidR="00D11083" w:rsidRPr="00B66CA6" w:rsidRDefault="00D11083" w:rsidP="00D11083">
            <w:pPr>
              <w:ind w:left="-30"/>
              <w:rPr>
                <w:rFonts w:ascii="Arial" w:eastAsia="Arial Unicode MS" w:hAnsi="Arial" w:cs="Arial"/>
                <w:sz w:val="18"/>
                <w:szCs w:val="18"/>
              </w:rPr>
            </w:pPr>
            <w:r w:rsidRPr="00B66CA6">
              <w:rPr>
                <w:rFonts w:ascii="Arial" w:eastAsia="Arial Unicode MS" w:hAnsi="Arial" w:cs="Arial"/>
                <w:sz w:val="18"/>
                <w:szCs w:val="18"/>
              </w:rPr>
              <w:t>Subsidiaries</w:t>
            </w:r>
          </w:p>
        </w:tc>
        <w:tc>
          <w:tcPr>
            <w:tcW w:w="1368" w:type="dxa"/>
            <w:tcBorders>
              <w:top w:val="nil"/>
              <w:left w:val="nil"/>
              <w:bottom w:val="nil"/>
              <w:right w:val="nil"/>
            </w:tcBorders>
            <w:shd w:val="clear" w:color="auto" w:fill="FAFAFA"/>
          </w:tcPr>
          <w:p w14:paraId="1946D0FC" w14:textId="1476CC65" w:rsidR="00D11083" w:rsidRPr="00B66CA6" w:rsidRDefault="00D11083" w:rsidP="00D11083">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B66CA6">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4CCC1E66" w14:textId="287BB0EA" w:rsidR="00D11083" w:rsidRPr="00D11083" w:rsidRDefault="00D11083" w:rsidP="00D11083">
            <w:pPr>
              <w:tabs>
                <w:tab w:val="decimal" w:pos="1151"/>
              </w:tabs>
              <w:overflowPunct w:val="0"/>
              <w:autoSpaceDE w:val="0"/>
              <w:autoSpaceDN w:val="0"/>
              <w:adjustRightInd w:val="0"/>
              <w:ind w:right="-72"/>
              <w:textAlignment w:val="baseline"/>
              <w:rPr>
                <w:rFonts w:ascii="Arial" w:hAnsi="Arial" w:cs="Arial"/>
                <w:sz w:val="18"/>
                <w:szCs w:val="18"/>
              </w:rPr>
            </w:pPr>
            <w:r w:rsidRPr="00D11083">
              <w:rPr>
                <w:rFonts w:ascii="Arial" w:hAnsi="Arial" w:cs="Arial"/>
                <w:sz w:val="18"/>
                <w:szCs w:val="18"/>
              </w:rPr>
              <w:t>-</w:t>
            </w:r>
          </w:p>
        </w:tc>
        <w:tc>
          <w:tcPr>
            <w:tcW w:w="1368" w:type="dxa"/>
            <w:tcBorders>
              <w:top w:val="nil"/>
              <w:left w:val="nil"/>
              <w:bottom w:val="nil"/>
              <w:right w:val="nil"/>
            </w:tcBorders>
            <w:shd w:val="clear" w:color="auto" w:fill="FAFAFA"/>
          </w:tcPr>
          <w:p w14:paraId="4DB71A80" w14:textId="40ADA03F" w:rsidR="00D11083" w:rsidRPr="00B66CA6" w:rsidRDefault="00D11083" w:rsidP="00D11083">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B66CA6">
              <w:rPr>
                <w:rFonts w:ascii="Arial" w:eastAsia="Arial Unicode MS" w:hAnsi="Arial" w:cs="Arial"/>
                <w:sz w:val="18"/>
                <w:szCs w:val="18"/>
              </w:rPr>
              <w:t>372,743</w:t>
            </w:r>
          </w:p>
        </w:tc>
        <w:tc>
          <w:tcPr>
            <w:tcW w:w="1368" w:type="dxa"/>
            <w:tcBorders>
              <w:top w:val="nil"/>
              <w:left w:val="nil"/>
              <w:bottom w:val="nil"/>
              <w:right w:val="nil"/>
            </w:tcBorders>
            <w:shd w:val="clear" w:color="auto" w:fill="auto"/>
            <w:vAlign w:val="bottom"/>
          </w:tcPr>
          <w:p w14:paraId="04808C7A" w14:textId="08121CB0" w:rsidR="00D11083" w:rsidRPr="00D11083" w:rsidRDefault="00D11083" w:rsidP="00D11083">
            <w:pPr>
              <w:tabs>
                <w:tab w:val="decimal" w:pos="1151"/>
              </w:tabs>
              <w:overflowPunct w:val="0"/>
              <w:autoSpaceDE w:val="0"/>
              <w:autoSpaceDN w:val="0"/>
              <w:adjustRightInd w:val="0"/>
              <w:ind w:right="-72"/>
              <w:textAlignment w:val="baseline"/>
              <w:rPr>
                <w:rFonts w:ascii="Arial" w:hAnsi="Arial" w:cs="Arial"/>
                <w:sz w:val="18"/>
                <w:szCs w:val="18"/>
              </w:rPr>
            </w:pPr>
            <w:r w:rsidRPr="00D11083">
              <w:rPr>
                <w:rFonts w:ascii="Arial" w:hAnsi="Arial" w:cs="Arial"/>
                <w:sz w:val="18"/>
                <w:szCs w:val="18"/>
              </w:rPr>
              <w:t>399,890</w:t>
            </w:r>
          </w:p>
        </w:tc>
      </w:tr>
      <w:tr w:rsidR="00D11083" w:rsidRPr="00B66CA6" w14:paraId="7FB8A9C3" w14:textId="77777777" w:rsidTr="00A3460C">
        <w:tc>
          <w:tcPr>
            <w:tcW w:w="3510" w:type="dxa"/>
            <w:tcBorders>
              <w:top w:val="nil"/>
              <w:left w:val="nil"/>
              <w:bottom w:val="nil"/>
              <w:right w:val="nil"/>
            </w:tcBorders>
            <w:shd w:val="clear" w:color="auto" w:fill="auto"/>
            <w:vAlign w:val="bottom"/>
          </w:tcPr>
          <w:p w14:paraId="3739A4A1" w14:textId="51BAB45E" w:rsidR="00D11083" w:rsidRPr="00B66CA6" w:rsidRDefault="00D11083" w:rsidP="00D11083">
            <w:pPr>
              <w:ind w:left="-30"/>
              <w:rPr>
                <w:rFonts w:ascii="Arial" w:eastAsia="Arial Unicode MS" w:hAnsi="Arial" w:cs="Arial"/>
                <w:sz w:val="18"/>
                <w:szCs w:val="18"/>
              </w:rPr>
            </w:pPr>
            <w:r w:rsidRPr="00B66CA6">
              <w:rPr>
                <w:rFonts w:ascii="Arial" w:eastAsia="Arial Unicode MS" w:hAnsi="Arial" w:cs="Arial"/>
                <w:sz w:val="18"/>
                <w:szCs w:val="18"/>
              </w:rPr>
              <w:t>Associate</w:t>
            </w:r>
            <w:r w:rsidR="00E558C1">
              <w:rPr>
                <w:rFonts w:ascii="Arial" w:eastAsia="Arial Unicode MS" w:hAnsi="Arial" w:cs="Arial"/>
                <w:sz w:val="18"/>
                <w:szCs w:val="18"/>
              </w:rPr>
              <w:t>s</w:t>
            </w:r>
          </w:p>
        </w:tc>
        <w:tc>
          <w:tcPr>
            <w:tcW w:w="1368" w:type="dxa"/>
            <w:tcBorders>
              <w:top w:val="nil"/>
              <w:left w:val="nil"/>
              <w:bottom w:val="nil"/>
              <w:right w:val="nil"/>
            </w:tcBorders>
            <w:shd w:val="clear" w:color="auto" w:fill="FAFAFA"/>
          </w:tcPr>
          <w:p w14:paraId="396D7BBF" w14:textId="190C2F1B" w:rsidR="00D11083" w:rsidRPr="00B66CA6" w:rsidRDefault="00D11083" w:rsidP="00D11083">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B66CA6">
              <w:rPr>
                <w:rFonts w:ascii="Arial" w:eastAsia="Arial Unicode MS" w:hAnsi="Arial" w:cs="Arial"/>
                <w:sz w:val="18"/>
                <w:szCs w:val="18"/>
              </w:rPr>
              <w:t>486,164</w:t>
            </w:r>
          </w:p>
        </w:tc>
        <w:tc>
          <w:tcPr>
            <w:tcW w:w="1368" w:type="dxa"/>
            <w:tcBorders>
              <w:top w:val="nil"/>
              <w:left w:val="nil"/>
              <w:bottom w:val="nil"/>
              <w:right w:val="nil"/>
            </w:tcBorders>
            <w:shd w:val="clear" w:color="auto" w:fill="auto"/>
          </w:tcPr>
          <w:p w14:paraId="38311E43" w14:textId="2C3ED59A" w:rsidR="00D11083" w:rsidRPr="00D11083" w:rsidRDefault="00D11083" w:rsidP="00D11083">
            <w:pPr>
              <w:tabs>
                <w:tab w:val="decimal" w:pos="1151"/>
              </w:tabs>
              <w:overflowPunct w:val="0"/>
              <w:autoSpaceDE w:val="0"/>
              <w:autoSpaceDN w:val="0"/>
              <w:adjustRightInd w:val="0"/>
              <w:ind w:right="-72"/>
              <w:textAlignment w:val="baseline"/>
              <w:rPr>
                <w:rFonts w:ascii="Arial" w:hAnsi="Arial" w:cs="Arial"/>
                <w:sz w:val="18"/>
                <w:szCs w:val="18"/>
              </w:rPr>
            </w:pPr>
            <w:r w:rsidRPr="00D11083">
              <w:rPr>
                <w:rFonts w:ascii="Arial" w:hAnsi="Arial" w:cs="Arial"/>
                <w:sz w:val="18"/>
                <w:szCs w:val="18"/>
              </w:rPr>
              <w:t>-</w:t>
            </w:r>
          </w:p>
        </w:tc>
        <w:tc>
          <w:tcPr>
            <w:tcW w:w="1368" w:type="dxa"/>
            <w:tcBorders>
              <w:top w:val="nil"/>
              <w:left w:val="nil"/>
              <w:bottom w:val="nil"/>
              <w:right w:val="nil"/>
            </w:tcBorders>
            <w:shd w:val="clear" w:color="auto" w:fill="FAFAFA"/>
          </w:tcPr>
          <w:p w14:paraId="4F62BBF1" w14:textId="6408B834" w:rsidR="00D11083" w:rsidRPr="00B66CA6" w:rsidRDefault="00D11083" w:rsidP="00D11083">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B66CA6">
              <w:rPr>
                <w:rFonts w:ascii="Arial" w:eastAsia="Arial Unicode MS" w:hAnsi="Arial" w:cs="Arial"/>
                <w:sz w:val="18"/>
                <w:szCs w:val="18"/>
              </w:rPr>
              <w:t>486,164</w:t>
            </w:r>
          </w:p>
        </w:tc>
        <w:tc>
          <w:tcPr>
            <w:tcW w:w="1368" w:type="dxa"/>
            <w:tcBorders>
              <w:top w:val="nil"/>
              <w:left w:val="nil"/>
              <w:bottom w:val="nil"/>
              <w:right w:val="nil"/>
            </w:tcBorders>
            <w:shd w:val="clear" w:color="auto" w:fill="auto"/>
            <w:vAlign w:val="bottom"/>
          </w:tcPr>
          <w:p w14:paraId="19D0F0F5" w14:textId="39E33C7E" w:rsidR="00D11083" w:rsidRPr="00D11083" w:rsidRDefault="00D11083" w:rsidP="00D11083">
            <w:pPr>
              <w:tabs>
                <w:tab w:val="decimal" w:pos="1151"/>
              </w:tabs>
              <w:overflowPunct w:val="0"/>
              <w:autoSpaceDE w:val="0"/>
              <w:autoSpaceDN w:val="0"/>
              <w:adjustRightInd w:val="0"/>
              <w:ind w:right="-72"/>
              <w:textAlignment w:val="baseline"/>
              <w:rPr>
                <w:rFonts w:ascii="Arial" w:hAnsi="Arial" w:cs="Arial"/>
                <w:sz w:val="18"/>
                <w:szCs w:val="18"/>
              </w:rPr>
            </w:pPr>
            <w:r w:rsidRPr="00D11083">
              <w:rPr>
                <w:rFonts w:ascii="Arial" w:hAnsi="Arial" w:cs="Arial"/>
                <w:sz w:val="18"/>
                <w:szCs w:val="18"/>
              </w:rPr>
              <w:t>-</w:t>
            </w:r>
          </w:p>
        </w:tc>
      </w:tr>
      <w:tr w:rsidR="00D11083" w:rsidRPr="00B66CA6" w14:paraId="669CB049" w14:textId="77777777" w:rsidTr="007758C0">
        <w:tc>
          <w:tcPr>
            <w:tcW w:w="3510" w:type="dxa"/>
            <w:tcBorders>
              <w:top w:val="nil"/>
              <w:left w:val="nil"/>
              <w:bottom w:val="nil"/>
              <w:right w:val="nil"/>
            </w:tcBorders>
            <w:shd w:val="clear" w:color="auto" w:fill="auto"/>
            <w:vAlign w:val="bottom"/>
          </w:tcPr>
          <w:p w14:paraId="6A5597F9" w14:textId="0E38D8DF" w:rsidR="00D11083" w:rsidRPr="00B66CA6" w:rsidRDefault="00D11083" w:rsidP="00D11083">
            <w:pPr>
              <w:ind w:left="-30"/>
              <w:rPr>
                <w:rFonts w:ascii="Arial" w:eastAsia="Arial Unicode MS" w:hAnsi="Arial" w:cs="Arial"/>
                <w:sz w:val="18"/>
                <w:szCs w:val="18"/>
              </w:rPr>
            </w:pPr>
            <w:r w:rsidRPr="00B66CA6">
              <w:rPr>
                <w:rFonts w:ascii="Arial" w:eastAsia="Arial Unicode MS" w:hAnsi="Arial" w:cs="Arial"/>
                <w:sz w:val="18"/>
                <w:szCs w:val="18"/>
              </w:rPr>
              <w:t>Related part</w:t>
            </w:r>
            <w:r w:rsidR="00E558C1">
              <w:rPr>
                <w:rFonts w:ascii="Arial" w:eastAsia="Arial Unicode MS" w:hAnsi="Arial" w:cs="Arial"/>
                <w:sz w:val="18"/>
                <w:szCs w:val="18"/>
              </w:rPr>
              <w:t>ies</w:t>
            </w:r>
          </w:p>
        </w:tc>
        <w:tc>
          <w:tcPr>
            <w:tcW w:w="1368" w:type="dxa"/>
            <w:tcBorders>
              <w:top w:val="nil"/>
              <w:left w:val="nil"/>
              <w:bottom w:val="single" w:sz="4" w:space="0" w:color="auto"/>
              <w:right w:val="nil"/>
            </w:tcBorders>
            <w:shd w:val="clear" w:color="auto" w:fill="FAFAFA"/>
          </w:tcPr>
          <w:p w14:paraId="70B4084A" w14:textId="48FAF234" w:rsidR="00D11083" w:rsidRPr="00B66CA6" w:rsidRDefault="00D11083" w:rsidP="00D11083">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B66CA6">
              <w:rPr>
                <w:rFonts w:ascii="Arial" w:eastAsia="Arial Unicode MS" w:hAnsi="Arial" w:cs="Arial"/>
                <w:sz w:val="18"/>
                <w:szCs w:val="18"/>
              </w:rPr>
              <w:t>97,233</w:t>
            </w:r>
          </w:p>
        </w:tc>
        <w:tc>
          <w:tcPr>
            <w:tcW w:w="1368" w:type="dxa"/>
            <w:tcBorders>
              <w:top w:val="nil"/>
              <w:left w:val="nil"/>
              <w:bottom w:val="single" w:sz="4" w:space="0" w:color="auto"/>
              <w:right w:val="nil"/>
            </w:tcBorders>
            <w:shd w:val="clear" w:color="auto" w:fill="auto"/>
          </w:tcPr>
          <w:p w14:paraId="45AF011C" w14:textId="01955190" w:rsidR="00D11083" w:rsidRPr="00D11083" w:rsidRDefault="00D11083" w:rsidP="00D11083">
            <w:pPr>
              <w:tabs>
                <w:tab w:val="decimal" w:pos="1151"/>
              </w:tabs>
              <w:overflowPunct w:val="0"/>
              <w:autoSpaceDE w:val="0"/>
              <w:autoSpaceDN w:val="0"/>
              <w:adjustRightInd w:val="0"/>
              <w:ind w:right="-72"/>
              <w:textAlignment w:val="baseline"/>
              <w:rPr>
                <w:rFonts w:ascii="Arial" w:hAnsi="Arial" w:cs="Arial"/>
                <w:sz w:val="18"/>
                <w:szCs w:val="18"/>
              </w:rPr>
            </w:pPr>
            <w:r w:rsidRPr="00D11083">
              <w:rPr>
                <w:rFonts w:ascii="Arial" w:hAnsi="Arial" w:cs="Arial"/>
                <w:sz w:val="18"/>
                <w:szCs w:val="18"/>
              </w:rPr>
              <w:t>908,753</w:t>
            </w:r>
          </w:p>
        </w:tc>
        <w:tc>
          <w:tcPr>
            <w:tcW w:w="1368" w:type="dxa"/>
            <w:tcBorders>
              <w:top w:val="nil"/>
              <w:left w:val="nil"/>
              <w:bottom w:val="single" w:sz="4" w:space="0" w:color="auto"/>
              <w:right w:val="nil"/>
            </w:tcBorders>
            <w:shd w:val="clear" w:color="auto" w:fill="FAFAFA"/>
          </w:tcPr>
          <w:p w14:paraId="65CA5D52" w14:textId="057D9864" w:rsidR="00D11083" w:rsidRPr="00B66CA6" w:rsidRDefault="00D11083" w:rsidP="00D11083">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B66CA6">
              <w:rPr>
                <w:rFonts w:ascii="Arial" w:eastAsia="Arial Unicode MS" w:hAnsi="Arial" w:cs="Arial"/>
                <w:sz w:val="18"/>
                <w:szCs w:val="18"/>
              </w:rPr>
              <w:t>97,233</w:t>
            </w:r>
          </w:p>
        </w:tc>
        <w:tc>
          <w:tcPr>
            <w:tcW w:w="1368" w:type="dxa"/>
            <w:tcBorders>
              <w:top w:val="nil"/>
              <w:left w:val="nil"/>
              <w:bottom w:val="single" w:sz="4" w:space="0" w:color="auto"/>
              <w:right w:val="nil"/>
            </w:tcBorders>
            <w:shd w:val="clear" w:color="auto" w:fill="auto"/>
          </w:tcPr>
          <w:p w14:paraId="1F6AFDF0" w14:textId="5D947C39" w:rsidR="00D11083" w:rsidRPr="00D11083" w:rsidRDefault="00D11083" w:rsidP="00D11083">
            <w:pPr>
              <w:tabs>
                <w:tab w:val="decimal" w:pos="1151"/>
              </w:tabs>
              <w:overflowPunct w:val="0"/>
              <w:autoSpaceDE w:val="0"/>
              <w:autoSpaceDN w:val="0"/>
              <w:adjustRightInd w:val="0"/>
              <w:ind w:right="-72"/>
              <w:textAlignment w:val="baseline"/>
              <w:rPr>
                <w:rFonts w:ascii="Arial" w:hAnsi="Arial" w:cs="Arial"/>
                <w:sz w:val="18"/>
                <w:szCs w:val="18"/>
              </w:rPr>
            </w:pPr>
            <w:r w:rsidRPr="00D11083">
              <w:rPr>
                <w:rFonts w:ascii="Arial" w:hAnsi="Arial" w:cs="Arial"/>
                <w:sz w:val="18"/>
                <w:szCs w:val="18"/>
              </w:rPr>
              <w:t>-</w:t>
            </w:r>
          </w:p>
        </w:tc>
      </w:tr>
      <w:tr w:rsidR="00D11083" w:rsidRPr="00B66CA6" w14:paraId="41604EDA" w14:textId="77777777" w:rsidTr="007758C0">
        <w:tc>
          <w:tcPr>
            <w:tcW w:w="3510" w:type="dxa"/>
            <w:tcBorders>
              <w:top w:val="nil"/>
              <w:left w:val="nil"/>
              <w:bottom w:val="nil"/>
              <w:right w:val="nil"/>
            </w:tcBorders>
            <w:shd w:val="clear" w:color="auto" w:fill="auto"/>
            <w:vAlign w:val="bottom"/>
          </w:tcPr>
          <w:p w14:paraId="2423C107" w14:textId="77777777" w:rsidR="00D11083" w:rsidRPr="00B66CA6" w:rsidRDefault="00D11083" w:rsidP="00D11083">
            <w:pPr>
              <w:ind w:left="-3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0AB10196" w14:textId="77777777" w:rsidR="00D11083" w:rsidRPr="00B66CA6" w:rsidRDefault="00D11083" w:rsidP="00D11083">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43969B61" w14:textId="77777777" w:rsidR="00D11083" w:rsidRPr="00D11083" w:rsidRDefault="00D11083" w:rsidP="00D11083">
            <w:pPr>
              <w:tabs>
                <w:tab w:val="decimal" w:pos="1151"/>
              </w:tabs>
              <w:overflowPunct w:val="0"/>
              <w:autoSpaceDE w:val="0"/>
              <w:autoSpaceDN w:val="0"/>
              <w:adjustRightInd w:val="0"/>
              <w:ind w:right="-72"/>
              <w:textAlignment w:val="baseline"/>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3D3A172" w14:textId="77777777" w:rsidR="00D11083" w:rsidRPr="00B66CA6" w:rsidRDefault="00D11083" w:rsidP="00D11083">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68E557A5" w14:textId="77777777" w:rsidR="00D11083" w:rsidRPr="00D11083" w:rsidRDefault="00D11083" w:rsidP="00D11083">
            <w:pPr>
              <w:tabs>
                <w:tab w:val="decimal" w:pos="1151"/>
              </w:tabs>
              <w:overflowPunct w:val="0"/>
              <w:autoSpaceDE w:val="0"/>
              <w:autoSpaceDN w:val="0"/>
              <w:adjustRightInd w:val="0"/>
              <w:ind w:right="-72"/>
              <w:textAlignment w:val="baseline"/>
              <w:rPr>
                <w:rFonts w:ascii="Arial" w:hAnsi="Arial" w:cs="Arial"/>
                <w:sz w:val="18"/>
                <w:szCs w:val="18"/>
              </w:rPr>
            </w:pPr>
          </w:p>
        </w:tc>
      </w:tr>
      <w:tr w:rsidR="00D11083" w:rsidRPr="00B66CA6" w14:paraId="28D35BE3" w14:textId="77777777" w:rsidTr="007758C0">
        <w:tc>
          <w:tcPr>
            <w:tcW w:w="3510" w:type="dxa"/>
            <w:tcBorders>
              <w:top w:val="nil"/>
              <w:left w:val="nil"/>
              <w:bottom w:val="nil"/>
              <w:right w:val="nil"/>
            </w:tcBorders>
            <w:shd w:val="clear" w:color="auto" w:fill="auto"/>
            <w:vAlign w:val="bottom"/>
          </w:tcPr>
          <w:p w14:paraId="26BDC8FA" w14:textId="77777777" w:rsidR="00D11083" w:rsidRPr="00B66CA6" w:rsidRDefault="00D11083" w:rsidP="00D11083">
            <w:pPr>
              <w:ind w:left="-30"/>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FAFAFA"/>
          </w:tcPr>
          <w:p w14:paraId="59D3F91C" w14:textId="00172660" w:rsidR="00D11083" w:rsidRPr="00B66CA6" w:rsidRDefault="00D11083" w:rsidP="00D11083">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B66CA6">
              <w:rPr>
                <w:rFonts w:ascii="Arial" w:eastAsia="Arial Unicode MS" w:hAnsi="Arial" w:cs="Arial"/>
                <w:sz w:val="18"/>
                <w:szCs w:val="18"/>
              </w:rPr>
              <w:t>583,397</w:t>
            </w:r>
          </w:p>
        </w:tc>
        <w:tc>
          <w:tcPr>
            <w:tcW w:w="1368" w:type="dxa"/>
            <w:tcBorders>
              <w:top w:val="nil"/>
              <w:left w:val="nil"/>
              <w:bottom w:val="single" w:sz="4" w:space="0" w:color="auto"/>
              <w:right w:val="nil"/>
            </w:tcBorders>
            <w:shd w:val="clear" w:color="auto" w:fill="auto"/>
          </w:tcPr>
          <w:p w14:paraId="34087C4B" w14:textId="745E1BA5" w:rsidR="00D11083" w:rsidRPr="00D11083" w:rsidRDefault="00D11083" w:rsidP="00D11083">
            <w:pPr>
              <w:tabs>
                <w:tab w:val="decimal" w:pos="1151"/>
              </w:tabs>
              <w:overflowPunct w:val="0"/>
              <w:autoSpaceDE w:val="0"/>
              <w:autoSpaceDN w:val="0"/>
              <w:adjustRightInd w:val="0"/>
              <w:ind w:right="-72"/>
              <w:textAlignment w:val="baseline"/>
              <w:rPr>
                <w:rFonts w:ascii="Arial" w:hAnsi="Arial" w:cs="Arial"/>
                <w:sz w:val="18"/>
                <w:szCs w:val="18"/>
              </w:rPr>
            </w:pPr>
            <w:r w:rsidRPr="00D11083">
              <w:rPr>
                <w:rFonts w:ascii="Arial" w:hAnsi="Arial" w:cs="Arial"/>
                <w:sz w:val="18"/>
                <w:szCs w:val="18"/>
              </w:rPr>
              <w:t>908,753</w:t>
            </w:r>
          </w:p>
        </w:tc>
        <w:tc>
          <w:tcPr>
            <w:tcW w:w="1368" w:type="dxa"/>
            <w:tcBorders>
              <w:top w:val="nil"/>
              <w:left w:val="nil"/>
              <w:bottom w:val="single" w:sz="4" w:space="0" w:color="auto"/>
              <w:right w:val="nil"/>
            </w:tcBorders>
            <w:shd w:val="clear" w:color="auto" w:fill="FAFAFA"/>
          </w:tcPr>
          <w:p w14:paraId="449509E9" w14:textId="645EC322" w:rsidR="00D11083" w:rsidRPr="00B66CA6" w:rsidRDefault="00D11083" w:rsidP="00D11083">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B66CA6">
              <w:rPr>
                <w:rFonts w:ascii="Arial" w:eastAsia="Arial Unicode MS" w:hAnsi="Arial" w:cs="Arial"/>
                <w:sz w:val="18"/>
                <w:szCs w:val="18"/>
              </w:rPr>
              <w:t>956,140</w:t>
            </w:r>
          </w:p>
        </w:tc>
        <w:tc>
          <w:tcPr>
            <w:tcW w:w="1368" w:type="dxa"/>
            <w:tcBorders>
              <w:top w:val="nil"/>
              <w:left w:val="nil"/>
              <w:bottom w:val="single" w:sz="4" w:space="0" w:color="auto"/>
              <w:right w:val="nil"/>
            </w:tcBorders>
            <w:shd w:val="clear" w:color="auto" w:fill="auto"/>
          </w:tcPr>
          <w:p w14:paraId="24AA001F" w14:textId="3CE610C3" w:rsidR="00D11083" w:rsidRPr="00D11083" w:rsidRDefault="00D11083" w:rsidP="00D11083">
            <w:pPr>
              <w:tabs>
                <w:tab w:val="decimal" w:pos="1151"/>
              </w:tabs>
              <w:overflowPunct w:val="0"/>
              <w:autoSpaceDE w:val="0"/>
              <w:autoSpaceDN w:val="0"/>
              <w:adjustRightInd w:val="0"/>
              <w:ind w:right="-72"/>
              <w:textAlignment w:val="baseline"/>
              <w:rPr>
                <w:rFonts w:ascii="Arial" w:hAnsi="Arial" w:cs="Arial"/>
                <w:sz w:val="18"/>
                <w:szCs w:val="18"/>
              </w:rPr>
            </w:pPr>
            <w:r w:rsidRPr="00D11083">
              <w:rPr>
                <w:rFonts w:ascii="Arial" w:hAnsi="Arial" w:cs="Arial"/>
                <w:sz w:val="18"/>
                <w:szCs w:val="18"/>
              </w:rPr>
              <w:t>399,890</w:t>
            </w:r>
          </w:p>
        </w:tc>
      </w:tr>
    </w:tbl>
    <w:p w14:paraId="5124D90C" w14:textId="77777777" w:rsidR="00972B0B" w:rsidRPr="00B66CA6" w:rsidRDefault="00972B0B" w:rsidP="00D15B01">
      <w:pPr>
        <w:ind w:left="540"/>
        <w:rPr>
          <w:rFonts w:ascii="Arial" w:eastAsia="Arial Unicode MS" w:hAnsi="Arial" w:cs="Arial"/>
          <w:sz w:val="18"/>
          <w:szCs w:val="18"/>
        </w:rPr>
      </w:pPr>
    </w:p>
    <w:p w14:paraId="18B119D0" w14:textId="77777777" w:rsidR="00E326A3" w:rsidRPr="00B66CA6" w:rsidRDefault="00E326A3" w:rsidP="009C1FE1">
      <w:pPr>
        <w:ind w:left="540" w:hanging="540"/>
        <w:rPr>
          <w:rFonts w:ascii="Arial" w:eastAsia="Arial Unicode MS" w:hAnsi="Arial" w:cs="Arial"/>
          <w:b/>
          <w:bCs/>
          <w:sz w:val="18"/>
          <w:szCs w:val="18"/>
        </w:rPr>
      </w:pPr>
      <w:r w:rsidRPr="00B66CA6">
        <w:rPr>
          <w:rFonts w:ascii="Arial" w:eastAsia="Arial Unicode MS" w:hAnsi="Arial" w:cs="Arial"/>
          <w:b/>
          <w:bCs/>
          <w:sz w:val="18"/>
          <w:szCs w:val="18"/>
        </w:rPr>
        <w:br w:type="page"/>
      </w:r>
    </w:p>
    <w:p w14:paraId="35E5160F" w14:textId="0C8D02CD" w:rsidR="008837DF" w:rsidRPr="007B0C87" w:rsidRDefault="008837DF" w:rsidP="009C1FE1">
      <w:pPr>
        <w:ind w:left="540" w:hanging="540"/>
        <w:rPr>
          <w:rFonts w:ascii="Arial" w:eastAsia="Arial Unicode MS" w:hAnsi="Arial" w:cs="Arial"/>
          <w:b/>
          <w:bCs/>
          <w:color w:val="CF4A02"/>
          <w:sz w:val="18"/>
          <w:szCs w:val="18"/>
        </w:rPr>
      </w:pPr>
      <w:r w:rsidRPr="007B0C87">
        <w:rPr>
          <w:rFonts w:ascii="Arial" w:eastAsia="Arial Unicode MS" w:hAnsi="Arial" w:cs="Arial"/>
          <w:b/>
          <w:bCs/>
          <w:color w:val="CF4A02"/>
          <w:sz w:val="18"/>
          <w:szCs w:val="18"/>
        </w:rPr>
        <w:t>b)</w:t>
      </w:r>
      <w:r w:rsidRPr="007B0C87">
        <w:rPr>
          <w:rFonts w:ascii="Arial" w:eastAsia="Arial Unicode MS" w:hAnsi="Arial" w:cs="Arial"/>
          <w:b/>
          <w:bCs/>
          <w:color w:val="CF4A02"/>
          <w:sz w:val="18"/>
          <w:szCs w:val="18"/>
        </w:rPr>
        <w:tab/>
        <w:t>Outstanding balances arising from sales and purchases of goods and services</w:t>
      </w:r>
    </w:p>
    <w:p w14:paraId="308C078E" w14:textId="77777777" w:rsidR="008837DF" w:rsidRPr="007B0C87" w:rsidRDefault="008837DF" w:rsidP="002B2715">
      <w:pPr>
        <w:ind w:left="540"/>
        <w:rPr>
          <w:rFonts w:ascii="Arial" w:eastAsia="Arial Unicode MS" w:hAnsi="Arial" w:cs="Arial"/>
          <w:sz w:val="18"/>
          <w:szCs w:val="18"/>
        </w:rPr>
      </w:pPr>
    </w:p>
    <w:p w14:paraId="070A9EB8" w14:textId="3731C2AD" w:rsidR="00B91CE4" w:rsidRPr="007B0C87" w:rsidRDefault="00B91CE4" w:rsidP="002B2715">
      <w:pPr>
        <w:ind w:left="540"/>
        <w:rPr>
          <w:rFonts w:ascii="Arial" w:eastAsia="Arial Unicode MS" w:hAnsi="Arial" w:cs="Arial"/>
          <w:spacing w:val="-2"/>
          <w:sz w:val="18"/>
          <w:szCs w:val="18"/>
        </w:rPr>
      </w:pPr>
      <w:r w:rsidRPr="007B0C87">
        <w:rPr>
          <w:rFonts w:ascii="Arial" w:eastAsia="Arial Unicode MS" w:hAnsi="Arial" w:cs="Arial"/>
          <w:spacing w:val="-2"/>
          <w:sz w:val="18"/>
          <w:szCs w:val="18"/>
        </w:rPr>
        <w:t>The outstanding balances at the end of the reporting period with related</w:t>
      </w:r>
      <w:r w:rsidR="007D3748" w:rsidRPr="007B0C87">
        <w:rPr>
          <w:rFonts w:ascii="Arial" w:eastAsia="Arial Unicode MS" w:hAnsi="Arial" w:cs="Arial"/>
          <w:spacing w:val="-2"/>
          <w:sz w:val="18"/>
          <w:szCs w:val="18"/>
        </w:rPr>
        <w:t xml:space="preserve"> </w:t>
      </w:r>
      <w:r w:rsidRPr="007B0C87">
        <w:rPr>
          <w:rFonts w:ascii="Arial" w:eastAsia="Arial Unicode MS" w:hAnsi="Arial" w:cs="Arial"/>
          <w:spacing w:val="-2"/>
          <w:sz w:val="18"/>
          <w:szCs w:val="18"/>
        </w:rPr>
        <w:t xml:space="preserve">parties are as follows: </w:t>
      </w:r>
    </w:p>
    <w:p w14:paraId="3D779AF0" w14:textId="77777777" w:rsidR="004832C4" w:rsidRPr="007B0C87" w:rsidRDefault="004832C4" w:rsidP="002B2715">
      <w:pPr>
        <w:ind w:left="540"/>
        <w:rPr>
          <w:rFonts w:ascii="Arial" w:eastAsia="Arial Unicode MS" w:hAnsi="Arial" w:cs="Arial"/>
          <w:sz w:val="18"/>
          <w:szCs w:val="1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2B2715" w:rsidRPr="007B0C87" w14:paraId="3C51586B" w14:textId="77777777" w:rsidTr="001D0D4B">
        <w:tc>
          <w:tcPr>
            <w:tcW w:w="3528" w:type="dxa"/>
            <w:tcBorders>
              <w:top w:val="nil"/>
              <w:left w:val="nil"/>
              <w:bottom w:val="nil"/>
              <w:right w:val="nil"/>
            </w:tcBorders>
            <w:shd w:val="clear" w:color="auto" w:fill="auto"/>
            <w:vAlign w:val="bottom"/>
          </w:tcPr>
          <w:p w14:paraId="307FB577" w14:textId="77777777" w:rsidR="00E443E5" w:rsidRPr="007B0C87" w:rsidRDefault="00E443E5" w:rsidP="009C1FE1">
            <w:pPr>
              <w:ind w:left="-40" w:right="-75"/>
              <w:jc w:val="left"/>
              <w:rPr>
                <w:rFonts w:ascii="Arial" w:eastAsia="Arial Unicode MS" w:hAnsi="Arial" w:cs="Arial"/>
                <w:color w:val="000000"/>
                <w:spacing w:val="-2"/>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2E616CA0" w14:textId="77777777" w:rsidR="00E443E5" w:rsidRPr="007B0C87" w:rsidRDefault="00E443E5" w:rsidP="000C7E6C">
            <w:pPr>
              <w:ind w:right="-72"/>
              <w:jc w:val="center"/>
              <w:rPr>
                <w:rFonts w:ascii="Arial" w:eastAsia="Arial Unicode MS" w:hAnsi="Arial" w:cs="Arial"/>
                <w:b/>
                <w:bCs/>
                <w:color w:val="000000"/>
                <w:sz w:val="18"/>
                <w:szCs w:val="18"/>
              </w:rPr>
            </w:pPr>
            <w:r w:rsidRPr="007B0C87">
              <w:rPr>
                <w:rFonts w:ascii="Arial" w:eastAsia="Arial Unicode MS" w:hAnsi="Arial" w:cs="Arial"/>
                <w:b/>
                <w:bCs/>
                <w:color w:val="000000"/>
                <w:sz w:val="18"/>
                <w:szCs w:val="18"/>
              </w:rPr>
              <w:t>Consolidated</w:t>
            </w:r>
          </w:p>
          <w:p w14:paraId="6A90FA28" w14:textId="77777777" w:rsidR="00E443E5" w:rsidRPr="007B0C87" w:rsidRDefault="00E443E5" w:rsidP="000C7E6C">
            <w:pPr>
              <w:ind w:right="-72"/>
              <w:jc w:val="center"/>
              <w:rPr>
                <w:rFonts w:ascii="Arial" w:eastAsia="Arial Unicode MS" w:hAnsi="Arial" w:cs="Arial"/>
                <w:b/>
                <w:bCs/>
                <w:color w:val="000000"/>
                <w:sz w:val="18"/>
                <w:szCs w:val="18"/>
              </w:rPr>
            </w:pPr>
            <w:r w:rsidRPr="007B0C87">
              <w:rPr>
                <w:rFonts w:ascii="Arial" w:eastAsia="Arial Unicode MS" w:hAnsi="Arial" w:cs="Arial"/>
                <w:b/>
                <w:bCs/>
                <w:color w:val="000000"/>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56D9CE09" w14:textId="77777777" w:rsidR="00E443E5" w:rsidRPr="007B0C87" w:rsidRDefault="00E443E5" w:rsidP="000C7E6C">
            <w:pPr>
              <w:ind w:right="-72"/>
              <w:jc w:val="center"/>
              <w:rPr>
                <w:rFonts w:ascii="Arial" w:eastAsia="Arial Unicode MS" w:hAnsi="Arial" w:cs="Arial"/>
                <w:b/>
                <w:bCs/>
                <w:color w:val="000000"/>
                <w:sz w:val="18"/>
                <w:szCs w:val="18"/>
              </w:rPr>
            </w:pPr>
            <w:r w:rsidRPr="007B0C87">
              <w:rPr>
                <w:rFonts w:ascii="Arial" w:eastAsia="Arial Unicode MS" w:hAnsi="Arial" w:cs="Arial"/>
                <w:b/>
                <w:bCs/>
                <w:color w:val="000000"/>
                <w:sz w:val="18"/>
                <w:szCs w:val="18"/>
              </w:rPr>
              <w:t>Separate</w:t>
            </w:r>
          </w:p>
          <w:p w14:paraId="7CC2129F" w14:textId="77777777" w:rsidR="00E443E5" w:rsidRPr="007B0C87" w:rsidRDefault="00E443E5" w:rsidP="000C7E6C">
            <w:pPr>
              <w:ind w:right="-72"/>
              <w:jc w:val="center"/>
              <w:rPr>
                <w:rFonts w:ascii="Arial" w:eastAsia="Arial Unicode MS" w:hAnsi="Arial" w:cs="Arial"/>
                <w:b/>
                <w:bCs/>
                <w:color w:val="000000"/>
                <w:sz w:val="18"/>
                <w:szCs w:val="18"/>
              </w:rPr>
            </w:pPr>
            <w:r w:rsidRPr="007B0C87">
              <w:rPr>
                <w:rFonts w:ascii="Arial" w:eastAsia="Arial Unicode MS" w:hAnsi="Arial" w:cs="Arial"/>
                <w:b/>
                <w:bCs/>
                <w:color w:val="000000"/>
                <w:sz w:val="18"/>
                <w:szCs w:val="18"/>
              </w:rPr>
              <w:t>financial information</w:t>
            </w:r>
          </w:p>
        </w:tc>
      </w:tr>
      <w:tr w:rsidR="002B2715" w:rsidRPr="007B0C87" w14:paraId="00E05C2C" w14:textId="77777777" w:rsidTr="001D0D4B">
        <w:tc>
          <w:tcPr>
            <w:tcW w:w="3528" w:type="dxa"/>
            <w:tcBorders>
              <w:top w:val="nil"/>
              <w:left w:val="nil"/>
              <w:bottom w:val="nil"/>
              <w:right w:val="nil"/>
            </w:tcBorders>
            <w:shd w:val="clear" w:color="auto" w:fill="auto"/>
            <w:vAlign w:val="bottom"/>
          </w:tcPr>
          <w:p w14:paraId="17B9E80D" w14:textId="77777777" w:rsidR="00720BA2" w:rsidRPr="007B0C87" w:rsidRDefault="00720BA2" w:rsidP="00720BA2">
            <w:pPr>
              <w:ind w:left="-4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auto"/>
            <w:vAlign w:val="bottom"/>
          </w:tcPr>
          <w:p w14:paraId="061707F7" w14:textId="5BE9F707" w:rsidR="00720BA2" w:rsidRPr="007B0C87" w:rsidRDefault="005A5F6F" w:rsidP="005A5F6F">
            <w:pPr>
              <w:tabs>
                <w:tab w:val="right" w:pos="1139"/>
              </w:tabs>
              <w:ind w:right="-72"/>
              <w:rPr>
                <w:rFonts w:ascii="Arial" w:hAnsi="Arial" w:cs="Arial"/>
                <w:b/>
                <w:bCs/>
                <w:color w:val="000000"/>
                <w:sz w:val="18"/>
                <w:szCs w:val="18"/>
              </w:rPr>
            </w:pPr>
            <w:r w:rsidRPr="007B0C87">
              <w:rPr>
                <w:rFonts w:ascii="Arial" w:hAnsi="Arial" w:cs="Arial"/>
                <w:b/>
                <w:bCs/>
                <w:color w:val="000000"/>
                <w:sz w:val="18"/>
                <w:szCs w:val="18"/>
              </w:rPr>
              <w:tab/>
            </w:r>
            <w:r w:rsidR="00E13CA7" w:rsidRPr="007B0C87">
              <w:rPr>
                <w:rFonts w:ascii="Arial" w:hAnsi="Arial" w:cs="Arial"/>
                <w:b/>
                <w:bCs/>
                <w:color w:val="000000"/>
                <w:sz w:val="18"/>
                <w:szCs w:val="18"/>
              </w:rPr>
              <w:t>30</w:t>
            </w:r>
            <w:r w:rsidR="00F608F4" w:rsidRPr="007B0C87">
              <w:rPr>
                <w:rFonts w:ascii="Arial" w:hAnsi="Arial" w:cs="Arial"/>
                <w:b/>
                <w:bCs/>
                <w:color w:val="000000"/>
                <w:sz w:val="18"/>
                <w:szCs w:val="18"/>
              </w:rPr>
              <w:t xml:space="preserve"> </w:t>
            </w:r>
            <w:r w:rsidR="00972B0B" w:rsidRPr="007B0C87">
              <w:rPr>
                <w:rFonts w:ascii="Arial" w:hAnsi="Arial" w:cs="Arial"/>
                <w:b/>
                <w:bCs/>
                <w:color w:val="000000"/>
                <w:sz w:val="18"/>
                <w:szCs w:val="18"/>
              </w:rPr>
              <w:t>September</w:t>
            </w:r>
          </w:p>
          <w:p w14:paraId="15F94450" w14:textId="530FE3DC" w:rsidR="00720BA2" w:rsidRPr="007B0C87" w:rsidRDefault="00E13CA7" w:rsidP="005A5F6F">
            <w:pPr>
              <w:tabs>
                <w:tab w:val="decimal" w:pos="1139"/>
              </w:tabs>
              <w:ind w:right="-72"/>
              <w:rPr>
                <w:rFonts w:ascii="Arial" w:hAnsi="Arial" w:cs="Arial"/>
                <w:b/>
                <w:bCs/>
                <w:color w:val="000000"/>
                <w:sz w:val="18"/>
                <w:szCs w:val="18"/>
              </w:rPr>
            </w:pPr>
            <w:r w:rsidRPr="007B0C87">
              <w:rPr>
                <w:rFonts w:ascii="Arial" w:hAnsi="Arial" w:cs="Arial"/>
                <w:b/>
                <w:bCs/>
                <w:color w:val="000000"/>
                <w:sz w:val="18"/>
                <w:szCs w:val="18"/>
              </w:rPr>
              <w:t>2023</w:t>
            </w:r>
          </w:p>
        </w:tc>
        <w:tc>
          <w:tcPr>
            <w:tcW w:w="1368" w:type="dxa"/>
            <w:tcBorders>
              <w:top w:val="single" w:sz="4" w:space="0" w:color="auto"/>
              <w:left w:val="nil"/>
              <w:bottom w:val="nil"/>
              <w:right w:val="nil"/>
            </w:tcBorders>
            <w:shd w:val="clear" w:color="auto" w:fill="auto"/>
            <w:vAlign w:val="bottom"/>
          </w:tcPr>
          <w:p w14:paraId="16BE7540" w14:textId="1869410E" w:rsidR="00720BA2" w:rsidRPr="007B0C87" w:rsidRDefault="005A5F6F" w:rsidP="005A5F6F">
            <w:pPr>
              <w:tabs>
                <w:tab w:val="right" w:pos="1139"/>
              </w:tabs>
              <w:ind w:right="-72"/>
              <w:rPr>
                <w:rFonts w:ascii="Arial" w:hAnsi="Arial" w:cs="Arial"/>
                <w:b/>
                <w:bCs/>
                <w:color w:val="000000"/>
                <w:sz w:val="18"/>
                <w:szCs w:val="18"/>
              </w:rPr>
            </w:pPr>
            <w:r w:rsidRPr="007B0C87">
              <w:rPr>
                <w:rFonts w:ascii="Arial" w:hAnsi="Arial" w:cs="Arial"/>
                <w:b/>
                <w:bCs/>
                <w:color w:val="000000"/>
                <w:sz w:val="18"/>
                <w:szCs w:val="18"/>
              </w:rPr>
              <w:tab/>
            </w:r>
            <w:r w:rsidR="00E13CA7" w:rsidRPr="007B0C87">
              <w:rPr>
                <w:rFonts w:ascii="Arial" w:hAnsi="Arial" w:cs="Arial"/>
                <w:b/>
                <w:bCs/>
                <w:color w:val="000000"/>
                <w:sz w:val="18"/>
                <w:szCs w:val="18"/>
              </w:rPr>
              <w:t>31</w:t>
            </w:r>
            <w:r w:rsidR="00720BA2" w:rsidRPr="007B0C87">
              <w:rPr>
                <w:rFonts w:ascii="Arial" w:hAnsi="Arial" w:cs="Arial"/>
                <w:b/>
                <w:bCs/>
                <w:color w:val="000000"/>
                <w:sz w:val="18"/>
                <w:szCs w:val="18"/>
              </w:rPr>
              <w:t xml:space="preserve"> December</w:t>
            </w:r>
          </w:p>
          <w:p w14:paraId="23A4D6F8" w14:textId="77C3224B" w:rsidR="00720BA2" w:rsidRPr="007B0C87" w:rsidRDefault="00E13CA7" w:rsidP="005A5F6F">
            <w:pPr>
              <w:tabs>
                <w:tab w:val="decimal" w:pos="1139"/>
              </w:tabs>
              <w:ind w:right="-72"/>
              <w:rPr>
                <w:rFonts w:ascii="Arial" w:hAnsi="Arial" w:cs="Arial"/>
                <w:b/>
                <w:bCs/>
                <w:color w:val="000000"/>
                <w:sz w:val="18"/>
                <w:szCs w:val="18"/>
              </w:rPr>
            </w:pPr>
            <w:r w:rsidRPr="007B0C87">
              <w:rPr>
                <w:rFonts w:ascii="Arial" w:hAnsi="Arial" w:cs="Arial"/>
                <w:b/>
                <w:bCs/>
                <w:color w:val="000000"/>
                <w:sz w:val="18"/>
                <w:szCs w:val="18"/>
              </w:rPr>
              <w:t>2022</w:t>
            </w:r>
          </w:p>
        </w:tc>
        <w:tc>
          <w:tcPr>
            <w:tcW w:w="1368" w:type="dxa"/>
            <w:tcBorders>
              <w:top w:val="single" w:sz="4" w:space="0" w:color="auto"/>
              <w:left w:val="nil"/>
              <w:bottom w:val="nil"/>
              <w:right w:val="nil"/>
            </w:tcBorders>
            <w:shd w:val="clear" w:color="auto" w:fill="auto"/>
            <w:vAlign w:val="bottom"/>
          </w:tcPr>
          <w:p w14:paraId="6312FA69" w14:textId="6E508E90" w:rsidR="00720BA2" w:rsidRPr="007B0C87" w:rsidRDefault="00972B0B" w:rsidP="00972B0B">
            <w:pPr>
              <w:tabs>
                <w:tab w:val="right" w:pos="1139"/>
              </w:tabs>
              <w:ind w:right="-72"/>
              <w:rPr>
                <w:rFonts w:ascii="Arial" w:hAnsi="Arial" w:cs="Arial"/>
                <w:b/>
                <w:bCs/>
                <w:color w:val="000000"/>
                <w:sz w:val="18"/>
                <w:szCs w:val="18"/>
              </w:rPr>
            </w:pPr>
            <w:r w:rsidRPr="007B0C87">
              <w:rPr>
                <w:rFonts w:ascii="Arial" w:hAnsi="Arial" w:cs="Arial"/>
                <w:b/>
                <w:bCs/>
                <w:color w:val="000000"/>
                <w:sz w:val="18"/>
                <w:szCs w:val="18"/>
              </w:rPr>
              <w:t>30 September</w:t>
            </w:r>
          </w:p>
          <w:p w14:paraId="3BA8DF83" w14:textId="6446CDE7" w:rsidR="00720BA2" w:rsidRPr="007B0C87" w:rsidRDefault="00E13CA7" w:rsidP="00972B0B">
            <w:pPr>
              <w:tabs>
                <w:tab w:val="decimal" w:pos="1139"/>
              </w:tabs>
              <w:ind w:right="-72"/>
              <w:rPr>
                <w:rFonts w:ascii="Arial" w:hAnsi="Arial" w:cs="Arial"/>
                <w:b/>
                <w:bCs/>
                <w:color w:val="000000"/>
                <w:sz w:val="18"/>
                <w:szCs w:val="18"/>
              </w:rPr>
            </w:pPr>
            <w:r w:rsidRPr="007B0C87">
              <w:rPr>
                <w:rFonts w:ascii="Arial" w:hAnsi="Arial" w:cs="Arial"/>
                <w:b/>
                <w:bCs/>
                <w:color w:val="000000"/>
                <w:sz w:val="18"/>
                <w:szCs w:val="18"/>
              </w:rPr>
              <w:t>2023</w:t>
            </w:r>
          </w:p>
        </w:tc>
        <w:tc>
          <w:tcPr>
            <w:tcW w:w="1368" w:type="dxa"/>
            <w:tcBorders>
              <w:top w:val="single" w:sz="4" w:space="0" w:color="auto"/>
              <w:left w:val="nil"/>
              <w:bottom w:val="nil"/>
              <w:right w:val="nil"/>
            </w:tcBorders>
            <w:shd w:val="clear" w:color="auto" w:fill="auto"/>
            <w:vAlign w:val="bottom"/>
          </w:tcPr>
          <w:p w14:paraId="208E93D5" w14:textId="7D29FB50" w:rsidR="00720BA2" w:rsidRPr="007B0C87" w:rsidRDefault="00A81A1D" w:rsidP="00A81A1D">
            <w:pPr>
              <w:tabs>
                <w:tab w:val="right" w:pos="1155"/>
              </w:tabs>
              <w:ind w:right="-72"/>
              <w:rPr>
                <w:rFonts w:ascii="Arial" w:hAnsi="Arial" w:cs="Arial"/>
                <w:b/>
                <w:bCs/>
                <w:color w:val="000000"/>
                <w:sz w:val="18"/>
                <w:szCs w:val="18"/>
              </w:rPr>
            </w:pPr>
            <w:r w:rsidRPr="007B0C87">
              <w:rPr>
                <w:rFonts w:ascii="Arial" w:hAnsi="Arial" w:cs="Arial"/>
                <w:b/>
                <w:bCs/>
                <w:color w:val="000000"/>
                <w:sz w:val="18"/>
                <w:szCs w:val="18"/>
              </w:rPr>
              <w:tab/>
            </w:r>
            <w:r w:rsidR="00E13CA7" w:rsidRPr="007B0C87">
              <w:rPr>
                <w:rFonts w:ascii="Arial" w:hAnsi="Arial" w:cs="Arial"/>
                <w:b/>
                <w:bCs/>
                <w:color w:val="000000"/>
                <w:sz w:val="18"/>
                <w:szCs w:val="18"/>
              </w:rPr>
              <w:t>31</w:t>
            </w:r>
            <w:r w:rsidR="00720BA2" w:rsidRPr="007B0C87">
              <w:rPr>
                <w:rFonts w:ascii="Arial" w:hAnsi="Arial" w:cs="Arial"/>
                <w:b/>
                <w:bCs/>
                <w:color w:val="000000"/>
                <w:sz w:val="18"/>
                <w:szCs w:val="18"/>
              </w:rPr>
              <w:t xml:space="preserve"> December</w:t>
            </w:r>
          </w:p>
          <w:p w14:paraId="2E54A8E6" w14:textId="080AE4C4" w:rsidR="00720BA2" w:rsidRPr="007B0C87" w:rsidRDefault="00A81A1D" w:rsidP="00A81A1D">
            <w:pPr>
              <w:tabs>
                <w:tab w:val="right" w:pos="1155"/>
              </w:tabs>
              <w:ind w:right="-72"/>
              <w:rPr>
                <w:rFonts w:ascii="Arial" w:hAnsi="Arial" w:cs="Arial"/>
                <w:b/>
                <w:bCs/>
                <w:color w:val="000000"/>
                <w:sz w:val="18"/>
                <w:szCs w:val="18"/>
              </w:rPr>
            </w:pPr>
            <w:r w:rsidRPr="007B0C87">
              <w:rPr>
                <w:rFonts w:ascii="Arial" w:hAnsi="Arial" w:cs="Arial"/>
                <w:b/>
                <w:bCs/>
                <w:color w:val="000000"/>
                <w:sz w:val="18"/>
                <w:szCs w:val="18"/>
              </w:rPr>
              <w:tab/>
            </w:r>
            <w:r w:rsidR="00E13CA7" w:rsidRPr="007B0C87">
              <w:rPr>
                <w:rFonts w:ascii="Arial" w:hAnsi="Arial" w:cs="Arial"/>
                <w:b/>
                <w:bCs/>
                <w:color w:val="000000"/>
                <w:sz w:val="18"/>
                <w:szCs w:val="18"/>
              </w:rPr>
              <w:t>2022</w:t>
            </w:r>
          </w:p>
        </w:tc>
      </w:tr>
      <w:tr w:rsidR="002B2715" w:rsidRPr="007B0C87" w14:paraId="3A7287D9" w14:textId="77777777" w:rsidTr="001D0D4B">
        <w:tc>
          <w:tcPr>
            <w:tcW w:w="3528" w:type="dxa"/>
            <w:tcBorders>
              <w:top w:val="nil"/>
              <w:left w:val="nil"/>
              <w:bottom w:val="nil"/>
              <w:right w:val="nil"/>
            </w:tcBorders>
            <w:shd w:val="clear" w:color="auto" w:fill="auto"/>
            <w:vAlign w:val="bottom"/>
          </w:tcPr>
          <w:p w14:paraId="3A3CA494" w14:textId="77777777" w:rsidR="003C451C" w:rsidRPr="007B0C87" w:rsidRDefault="003C451C" w:rsidP="003C451C">
            <w:pPr>
              <w:ind w:left="-40" w:right="-75"/>
              <w:jc w:val="left"/>
              <w:rPr>
                <w:rFonts w:ascii="Arial" w:eastAsia="Arial Unicode MS" w:hAnsi="Arial" w:cs="Arial"/>
                <w:color w:val="000000"/>
                <w:spacing w:val="-2"/>
                <w:sz w:val="18"/>
                <w:szCs w:val="18"/>
              </w:rPr>
            </w:pPr>
          </w:p>
        </w:tc>
        <w:tc>
          <w:tcPr>
            <w:tcW w:w="1368" w:type="dxa"/>
            <w:tcBorders>
              <w:top w:val="nil"/>
              <w:left w:val="nil"/>
              <w:bottom w:val="single" w:sz="4" w:space="0" w:color="auto"/>
              <w:right w:val="nil"/>
            </w:tcBorders>
            <w:shd w:val="clear" w:color="auto" w:fill="auto"/>
            <w:vAlign w:val="bottom"/>
          </w:tcPr>
          <w:p w14:paraId="43829C21" w14:textId="77777777" w:rsidR="003C451C" w:rsidRPr="007B0C87" w:rsidRDefault="003C451C" w:rsidP="003C451C">
            <w:pPr>
              <w:tabs>
                <w:tab w:val="decimal" w:pos="1152"/>
              </w:tabs>
              <w:ind w:right="-72"/>
              <w:rPr>
                <w:rFonts w:ascii="Arial" w:hAnsi="Arial" w:cs="Arial"/>
                <w:b/>
                <w:bCs/>
                <w:color w:val="000000"/>
                <w:sz w:val="18"/>
                <w:szCs w:val="18"/>
              </w:rPr>
            </w:pPr>
            <w:r w:rsidRPr="007B0C87">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04AC858B" w14:textId="77777777" w:rsidR="003C451C" w:rsidRPr="007B0C87" w:rsidRDefault="003C451C" w:rsidP="003C451C">
            <w:pPr>
              <w:tabs>
                <w:tab w:val="decimal" w:pos="1152"/>
              </w:tabs>
              <w:ind w:right="-72"/>
              <w:rPr>
                <w:rFonts w:ascii="Arial" w:hAnsi="Arial" w:cs="Arial"/>
                <w:b/>
                <w:bCs/>
                <w:color w:val="000000"/>
                <w:sz w:val="18"/>
                <w:szCs w:val="18"/>
              </w:rPr>
            </w:pPr>
            <w:r w:rsidRPr="007B0C87">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698BDA05" w14:textId="451220C0" w:rsidR="003C451C" w:rsidRPr="007B0C87" w:rsidRDefault="003C451C" w:rsidP="003C451C">
            <w:pPr>
              <w:tabs>
                <w:tab w:val="decimal" w:pos="1152"/>
              </w:tabs>
              <w:ind w:right="-72"/>
              <w:rPr>
                <w:rFonts w:ascii="Arial" w:hAnsi="Arial" w:cs="Arial"/>
                <w:b/>
                <w:bCs/>
                <w:color w:val="000000"/>
                <w:sz w:val="18"/>
                <w:szCs w:val="18"/>
              </w:rPr>
            </w:pPr>
            <w:r w:rsidRPr="007B0C87">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3537D852" w14:textId="6DE1B1A6" w:rsidR="003C451C" w:rsidRPr="007B0C87" w:rsidRDefault="00A81A1D" w:rsidP="00A81A1D">
            <w:pPr>
              <w:tabs>
                <w:tab w:val="right" w:pos="1155"/>
              </w:tabs>
              <w:ind w:right="-72"/>
              <w:rPr>
                <w:rFonts w:ascii="Arial" w:hAnsi="Arial" w:cs="Arial"/>
                <w:b/>
                <w:bCs/>
                <w:color w:val="000000"/>
                <w:sz w:val="18"/>
                <w:szCs w:val="18"/>
              </w:rPr>
            </w:pPr>
            <w:r w:rsidRPr="007B0C87">
              <w:rPr>
                <w:rFonts w:ascii="Arial" w:hAnsi="Arial" w:cs="Arial"/>
                <w:b/>
                <w:bCs/>
                <w:color w:val="000000"/>
                <w:sz w:val="18"/>
                <w:szCs w:val="18"/>
              </w:rPr>
              <w:tab/>
            </w:r>
            <w:r w:rsidR="003C451C" w:rsidRPr="007B0C87">
              <w:rPr>
                <w:rFonts w:ascii="Arial" w:hAnsi="Arial" w:cs="Arial"/>
                <w:b/>
                <w:bCs/>
                <w:color w:val="000000"/>
                <w:sz w:val="18"/>
                <w:szCs w:val="18"/>
              </w:rPr>
              <w:t>Baht</w:t>
            </w:r>
          </w:p>
        </w:tc>
      </w:tr>
      <w:tr w:rsidR="002B2715" w:rsidRPr="007B0C87" w14:paraId="38B8C223" w14:textId="77777777" w:rsidTr="00F730CD">
        <w:tc>
          <w:tcPr>
            <w:tcW w:w="3528" w:type="dxa"/>
            <w:tcBorders>
              <w:top w:val="nil"/>
              <w:left w:val="nil"/>
              <w:bottom w:val="nil"/>
              <w:right w:val="nil"/>
            </w:tcBorders>
            <w:shd w:val="clear" w:color="auto" w:fill="auto"/>
            <w:vAlign w:val="bottom"/>
          </w:tcPr>
          <w:p w14:paraId="56D2634D" w14:textId="722DB2DD" w:rsidR="003C451C" w:rsidRPr="007B0C87" w:rsidRDefault="003C451C" w:rsidP="003C451C">
            <w:pPr>
              <w:ind w:left="-40" w:right="-75"/>
              <w:jc w:val="left"/>
              <w:rPr>
                <w:rFonts w:ascii="Arial" w:eastAsia="Arial Unicode MS" w:hAnsi="Arial" w:cs="Arial"/>
                <w:b/>
                <w:bCs/>
                <w:color w:val="000000"/>
                <w:spacing w:val="-2"/>
                <w:sz w:val="18"/>
                <w:szCs w:val="18"/>
                <w:cs/>
              </w:rPr>
            </w:pPr>
          </w:p>
        </w:tc>
        <w:tc>
          <w:tcPr>
            <w:tcW w:w="1368" w:type="dxa"/>
            <w:tcBorders>
              <w:top w:val="single" w:sz="4" w:space="0" w:color="auto"/>
              <w:left w:val="nil"/>
              <w:bottom w:val="nil"/>
              <w:right w:val="nil"/>
            </w:tcBorders>
            <w:shd w:val="clear" w:color="auto" w:fill="FAFAFA"/>
            <w:vAlign w:val="bottom"/>
          </w:tcPr>
          <w:p w14:paraId="60386826" w14:textId="77777777" w:rsidR="003C451C" w:rsidRPr="007B0C87" w:rsidRDefault="003C451C" w:rsidP="003C451C">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6F005836" w14:textId="77777777" w:rsidR="003C451C" w:rsidRPr="007B0C87" w:rsidRDefault="003C451C" w:rsidP="003C451C">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7B450AB9" w14:textId="77777777" w:rsidR="003C451C" w:rsidRPr="007B0C87" w:rsidRDefault="003C451C" w:rsidP="003C451C">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22B945D5" w14:textId="77777777" w:rsidR="003C451C" w:rsidRPr="007B0C87" w:rsidRDefault="003C451C" w:rsidP="00A81A1D">
            <w:pPr>
              <w:overflowPunct w:val="0"/>
              <w:autoSpaceDE w:val="0"/>
              <w:autoSpaceDN w:val="0"/>
              <w:adjustRightInd w:val="0"/>
              <w:ind w:right="-72"/>
              <w:textAlignment w:val="baseline"/>
              <w:rPr>
                <w:rFonts w:ascii="Arial" w:eastAsia="Arial Unicode MS" w:hAnsi="Arial" w:cs="Arial"/>
                <w:color w:val="000000"/>
                <w:sz w:val="18"/>
                <w:szCs w:val="18"/>
              </w:rPr>
            </w:pPr>
          </w:p>
        </w:tc>
      </w:tr>
      <w:tr w:rsidR="002B2715" w:rsidRPr="007B0C87" w14:paraId="2A8F215F" w14:textId="77777777" w:rsidTr="00F730CD">
        <w:tc>
          <w:tcPr>
            <w:tcW w:w="3528" w:type="dxa"/>
            <w:tcBorders>
              <w:top w:val="nil"/>
              <w:left w:val="nil"/>
              <w:bottom w:val="nil"/>
              <w:right w:val="nil"/>
            </w:tcBorders>
            <w:shd w:val="clear" w:color="auto" w:fill="auto"/>
            <w:vAlign w:val="bottom"/>
          </w:tcPr>
          <w:p w14:paraId="253EE426" w14:textId="291C0050" w:rsidR="00F730CD" w:rsidRPr="007B0C87" w:rsidRDefault="00F730CD" w:rsidP="00F730CD">
            <w:pPr>
              <w:ind w:left="-40" w:right="-75"/>
              <w:jc w:val="left"/>
              <w:rPr>
                <w:rFonts w:ascii="Arial" w:eastAsia="Arial Unicode MS" w:hAnsi="Arial" w:cs="Arial"/>
                <w:b/>
                <w:bCs/>
                <w:color w:val="000000"/>
                <w:spacing w:val="-2"/>
                <w:sz w:val="18"/>
                <w:szCs w:val="18"/>
                <w:cs/>
              </w:rPr>
            </w:pPr>
            <w:r w:rsidRPr="007B0C87">
              <w:rPr>
                <w:rFonts w:ascii="Arial" w:eastAsia="Arial Unicode MS" w:hAnsi="Arial" w:cs="Arial"/>
                <w:b/>
                <w:bCs/>
                <w:color w:val="000000"/>
                <w:spacing w:val="-2"/>
                <w:sz w:val="18"/>
                <w:szCs w:val="18"/>
              </w:rPr>
              <w:t>Trade receivables</w:t>
            </w:r>
          </w:p>
        </w:tc>
        <w:tc>
          <w:tcPr>
            <w:tcW w:w="1368" w:type="dxa"/>
            <w:tcBorders>
              <w:top w:val="nil"/>
              <w:left w:val="nil"/>
              <w:bottom w:val="nil"/>
              <w:right w:val="nil"/>
            </w:tcBorders>
            <w:shd w:val="clear" w:color="auto" w:fill="FAFAFA"/>
            <w:vAlign w:val="bottom"/>
          </w:tcPr>
          <w:p w14:paraId="78C35EAB" w14:textId="77777777" w:rsidR="00F730CD" w:rsidRPr="007B0C87" w:rsidRDefault="00F730CD"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7A13B04B" w14:textId="77777777" w:rsidR="00F730CD" w:rsidRPr="007B0C87" w:rsidRDefault="00F730CD"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vAlign w:val="bottom"/>
          </w:tcPr>
          <w:p w14:paraId="605F15EB" w14:textId="77777777" w:rsidR="00F730CD" w:rsidRPr="007B0C87" w:rsidRDefault="00F730CD" w:rsidP="00F730CD">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3AD8CF22" w14:textId="77777777" w:rsidR="00F730CD" w:rsidRPr="007B0C87" w:rsidRDefault="00F730CD" w:rsidP="00F730CD">
            <w:pPr>
              <w:overflowPunct w:val="0"/>
              <w:autoSpaceDE w:val="0"/>
              <w:autoSpaceDN w:val="0"/>
              <w:adjustRightInd w:val="0"/>
              <w:ind w:right="-72"/>
              <w:textAlignment w:val="baseline"/>
              <w:rPr>
                <w:rFonts w:ascii="Arial" w:eastAsia="Arial Unicode MS" w:hAnsi="Arial" w:cs="Arial"/>
                <w:color w:val="000000"/>
                <w:sz w:val="18"/>
                <w:szCs w:val="18"/>
              </w:rPr>
            </w:pPr>
          </w:p>
        </w:tc>
      </w:tr>
      <w:tr w:rsidR="00462A72" w:rsidRPr="007B0C87" w14:paraId="1E12EFE0" w14:textId="77777777" w:rsidTr="0008435E">
        <w:tc>
          <w:tcPr>
            <w:tcW w:w="3528" w:type="dxa"/>
            <w:tcBorders>
              <w:top w:val="nil"/>
              <w:left w:val="nil"/>
              <w:bottom w:val="nil"/>
              <w:right w:val="nil"/>
            </w:tcBorders>
            <w:shd w:val="clear" w:color="auto" w:fill="auto"/>
            <w:vAlign w:val="bottom"/>
          </w:tcPr>
          <w:p w14:paraId="463E8645" w14:textId="262B8099" w:rsidR="00462A72" w:rsidRPr="007B0C87" w:rsidRDefault="00462A72" w:rsidP="00462A72">
            <w:pPr>
              <w:ind w:left="-40" w:right="-75"/>
              <w:jc w:val="left"/>
              <w:rPr>
                <w:rFonts w:ascii="Arial" w:eastAsia="Arial Unicode MS" w:hAnsi="Arial" w:cs="Arial"/>
                <w:b/>
                <w:bCs/>
                <w:color w:val="000000"/>
                <w:spacing w:val="-2"/>
                <w:sz w:val="18"/>
                <w:szCs w:val="18"/>
                <w:cs/>
              </w:rPr>
            </w:pPr>
            <w:r w:rsidRPr="007B0C87">
              <w:rPr>
                <w:rFonts w:ascii="Arial" w:eastAsia="Arial Unicode MS" w:hAnsi="Arial" w:cs="Arial"/>
                <w:color w:val="000000"/>
                <w:spacing w:val="-2"/>
                <w:sz w:val="18"/>
                <w:szCs w:val="18"/>
              </w:rPr>
              <w:t>Subsidiar</w:t>
            </w:r>
            <w:r w:rsidR="00E558C1">
              <w:rPr>
                <w:rFonts w:ascii="Arial" w:eastAsia="Arial Unicode MS" w:hAnsi="Arial" w:cs="Arial"/>
                <w:color w:val="000000"/>
                <w:spacing w:val="-2"/>
                <w:sz w:val="18"/>
                <w:szCs w:val="18"/>
              </w:rPr>
              <w:t>ies</w:t>
            </w:r>
          </w:p>
        </w:tc>
        <w:tc>
          <w:tcPr>
            <w:tcW w:w="1368" w:type="dxa"/>
            <w:tcBorders>
              <w:top w:val="nil"/>
              <w:left w:val="nil"/>
              <w:bottom w:val="nil"/>
              <w:right w:val="nil"/>
            </w:tcBorders>
            <w:shd w:val="clear" w:color="auto" w:fill="FAFAFA"/>
            <w:vAlign w:val="bottom"/>
          </w:tcPr>
          <w:p w14:paraId="67B1E99E" w14:textId="6D04FEC8" w:rsidR="00462A72" w:rsidRPr="002D2D43" w:rsidRDefault="00462A72" w:rsidP="00462A72">
            <w:pPr>
              <w:tabs>
                <w:tab w:val="decimal" w:pos="1152"/>
              </w:tabs>
              <w:overflowPunct w:val="0"/>
              <w:autoSpaceDE w:val="0"/>
              <w:autoSpaceDN w:val="0"/>
              <w:adjustRightInd w:val="0"/>
              <w:ind w:right="-72"/>
              <w:textAlignment w:val="baseline"/>
              <w:rPr>
                <w:rFonts w:ascii="Arial" w:hAnsi="Arial" w:cs="Arial"/>
                <w:sz w:val="18"/>
                <w:szCs w:val="18"/>
              </w:rPr>
            </w:pPr>
            <w:r w:rsidRPr="002D2D43">
              <w:rPr>
                <w:rFonts w:ascii="Arial" w:hAnsi="Arial" w:cs="Arial"/>
                <w:sz w:val="18"/>
                <w:szCs w:val="18"/>
              </w:rPr>
              <w:t>-</w:t>
            </w:r>
          </w:p>
        </w:tc>
        <w:tc>
          <w:tcPr>
            <w:tcW w:w="1368" w:type="dxa"/>
            <w:tcBorders>
              <w:top w:val="nil"/>
              <w:left w:val="nil"/>
              <w:bottom w:val="nil"/>
              <w:right w:val="nil"/>
            </w:tcBorders>
            <w:shd w:val="clear" w:color="auto" w:fill="auto"/>
            <w:vAlign w:val="bottom"/>
          </w:tcPr>
          <w:p w14:paraId="2F5C4976" w14:textId="216AD95E" w:rsidR="00462A72" w:rsidRPr="002D2D43" w:rsidRDefault="00462A72" w:rsidP="00462A72">
            <w:pPr>
              <w:tabs>
                <w:tab w:val="decimal" w:pos="1152"/>
              </w:tabs>
              <w:overflowPunct w:val="0"/>
              <w:autoSpaceDE w:val="0"/>
              <w:autoSpaceDN w:val="0"/>
              <w:adjustRightInd w:val="0"/>
              <w:ind w:right="-72"/>
              <w:textAlignment w:val="baseline"/>
              <w:rPr>
                <w:rFonts w:ascii="Arial" w:hAnsi="Arial" w:cs="Arial"/>
                <w:sz w:val="18"/>
                <w:szCs w:val="18"/>
              </w:rPr>
            </w:pPr>
            <w:r w:rsidRPr="002D2D43">
              <w:rPr>
                <w:rFonts w:ascii="Arial" w:hAnsi="Arial" w:cs="Arial"/>
                <w:sz w:val="18"/>
                <w:szCs w:val="18"/>
              </w:rPr>
              <w:t>-</w:t>
            </w:r>
          </w:p>
        </w:tc>
        <w:tc>
          <w:tcPr>
            <w:tcW w:w="1368" w:type="dxa"/>
            <w:tcBorders>
              <w:top w:val="nil"/>
              <w:left w:val="nil"/>
              <w:bottom w:val="nil"/>
              <w:right w:val="nil"/>
            </w:tcBorders>
            <w:shd w:val="clear" w:color="auto" w:fill="FAFAFA"/>
            <w:vAlign w:val="bottom"/>
          </w:tcPr>
          <w:p w14:paraId="027AFF66" w14:textId="1B21B900" w:rsidR="00462A72" w:rsidRPr="002D2D43" w:rsidRDefault="00462A72" w:rsidP="00462A72">
            <w:pPr>
              <w:tabs>
                <w:tab w:val="decimal" w:pos="1152"/>
              </w:tabs>
              <w:overflowPunct w:val="0"/>
              <w:autoSpaceDE w:val="0"/>
              <w:autoSpaceDN w:val="0"/>
              <w:adjustRightInd w:val="0"/>
              <w:ind w:right="-72"/>
              <w:textAlignment w:val="baseline"/>
              <w:rPr>
                <w:rFonts w:ascii="Arial" w:hAnsi="Arial" w:cs="Arial"/>
                <w:sz w:val="18"/>
                <w:szCs w:val="18"/>
              </w:rPr>
            </w:pPr>
            <w:r w:rsidRPr="002D2D43">
              <w:rPr>
                <w:rFonts w:ascii="Arial" w:hAnsi="Arial" w:cs="Arial"/>
                <w:sz w:val="18"/>
                <w:szCs w:val="18"/>
              </w:rPr>
              <w:t>2,748,171</w:t>
            </w:r>
          </w:p>
        </w:tc>
        <w:tc>
          <w:tcPr>
            <w:tcW w:w="1368" w:type="dxa"/>
            <w:tcBorders>
              <w:top w:val="nil"/>
              <w:left w:val="nil"/>
              <w:bottom w:val="nil"/>
              <w:right w:val="nil"/>
            </w:tcBorders>
            <w:shd w:val="clear" w:color="auto" w:fill="auto"/>
            <w:vAlign w:val="bottom"/>
          </w:tcPr>
          <w:p w14:paraId="43A4A321" w14:textId="6E29CB39" w:rsidR="00462A72" w:rsidRPr="002D2D43" w:rsidRDefault="00462A72" w:rsidP="00462A72">
            <w:pPr>
              <w:tabs>
                <w:tab w:val="decimal" w:pos="1155"/>
              </w:tabs>
              <w:overflowPunct w:val="0"/>
              <w:autoSpaceDE w:val="0"/>
              <w:autoSpaceDN w:val="0"/>
              <w:adjustRightInd w:val="0"/>
              <w:ind w:right="-72"/>
              <w:textAlignment w:val="baseline"/>
              <w:rPr>
                <w:rFonts w:ascii="Arial" w:hAnsi="Arial" w:cs="Arial"/>
                <w:sz w:val="18"/>
                <w:szCs w:val="18"/>
              </w:rPr>
            </w:pPr>
            <w:r w:rsidRPr="002D2D43">
              <w:rPr>
                <w:rFonts w:ascii="Arial" w:hAnsi="Arial" w:cs="Arial"/>
                <w:sz w:val="18"/>
                <w:szCs w:val="18"/>
              </w:rPr>
              <w:t>3,896,972</w:t>
            </w:r>
          </w:p>
        </w:tc>
      </w:tr>
      <w:tr w:rsidR="00462A72" w:rsidRPr="007B0C87" w14:paraId="0E034AFF" w14:textId="77777777" w:rsidTr="0008435E">
        <w:tc>
          <w:tcPr>
            <w:tcW w:w="3528" w:type="dxa"/>
            <w:tcBorders>
              <w:top w:val="nil"/>
              <w:left w:val="nil"/>
              <w:bottom w:val="nil"/>
              <w:right w:val="nil"/>
            </w:tcBorders>
            <w:shd w:val="clear" w:color="auto" w:fill="auto"/>
            <w:vAlign w:val="bottom"/>
          </w:tcPr>
          <w:p w14:paraId="3CB41086" w14:textId="64058494" w:rsidR="00462A72" w:rsidRPr="007B0C87" w:rsidRDefault="00462A72" w:rsidP="00462A72">
            <w:pPr>
              <w:ind w:left="-40" w:right="-75"/>
              <w:jc w:val="left"/>
              <w:rPr>
                <w:rFonts w:ascii="Arial" w:eastAsia="Arial Unicode MS" w:hAnsi="Arial" w:cs="Arial"/>
                <w:b/>
                <w:bCs/>
                <w:color w:val="000000"/>
                <w:spacing w:val="-2"/>
                <w:sz w:val="18"/>
                <w:szCs w:val="18"/>
                <w:cs/>
              </w:rPr>
            </w:pPr>
            <w:r w:rsidRPr="007B0C87">
              <w:rPr>
                <w:rFonts w:ascii="Arial" w:eastAsia="Arial Unicode MS" w:hAnsi="Arial" w:cs="Arial"/>
                <w:color w:val="000000"/>
                <w:spacing w:val="-2"/>
                <w:sz w:val="18"/>
                <w:szCs w:val="18"/>
              </w:rPr>
              <w:t>Related part</w:t>
            </w:r>
            <w:r w:rsidR="00414B6A">
              <w:rPr>
                <w:rFonts w:ascii="Arial" w:eastAsia="Arial Unicode MS" w:hAnsi="Arial" w:cs="Arial"/>
                <w:color w:val="000000"/>
                <w:spacing w:val="-2"/>
                <w:sz w:val="18"/>
                <w:szCs w:val="18"/>
              </w:rPr>
              <w:t>ies</w:t>
            </w:r>
          </w:p>
        </w:tc>
        <w:tc>
          <w:tcPr>
            <w:tcW w:w="1368" w:type="dxa"/>
            <w:tcBorders>
              <w:top w:val="nil"/>
              <w:left w:val="nil"/>
              <w:bottom w:val="single" w:sz="4" w:space="0" w:color="auto"/>
              <w:right w:val="nil"/>
            </w:tcBorders>
            <w:shd w:val="clear" w:color="auto" w:fill="FAFAFA"/>
            <w:vAlign w:val="bottom"/>
          </w:tcPr>
          <w:p w14:paraId="62EAA7E3" w14:textId="550AE3C8" w:rsidR="00462A72" w:rsidRPr="002D2D43" w:rsidRDefault="0093457D" w:rsidP="00462A72">
            <w:pPr>
              <w:tabs>
                <w:tab w:val="decimal" w:pos="1152"/>
              </w:tabs>
              <w:overflowPunct w:val="0"/>
              <w:autoSpaceDE w:val="0"/>
              <w:autoSpaceDN w:val="0"/>
              <w:adjustRightInd w:val="0"/>
              <w:ind w:right="-72"/>
              <w:textAlignment w:val="baseline"/>
              <w:rPr>
                <w:rFonts w:ascii="Arial" w:hAnsi="Arial" w:cs="Arial"/>
                <w:sz w:val="18"/>
                <w:szCs w:val="18"/>
              </w:rPr>
            </w:pPr>
            <w:r w:rsidRPr="002D2D43">
              <w:rPr>
                <w:rFonts w:ascii="Arial" w:hAnsi="Arial" w:cs="Arial"/>
                <w:sz w:val="18"/>
                <w:szCs w:val="18"/>
              </w:rPr>
              <w:t>19,067,899</w:t>
            </w:r>
          </w:p>
        </w:tc>
        <w:tc>
          <w:tcPr>
            <w:tcW w:w="1368" w:type="dxa"/>
            <w:tcBorders>
              <w:top w:val="nil"/>
              <w:left w:val="nil"/>
              <w:bottom w:val="single" w:sz="4" w:space="0" w:color="auto"/>
              <w:right w:val="nil"/>
            </w:tcBorders>
            <w:shd w:val="clear" w:color="auto" w:fill="auto"/>
            <w:vAlign w:val="bottom"/>
          </w:tcPr>
          <w:p w14:paraId="5F37AD0B" w14:textId="1FD42CD6" w:rsidR="00462A72" w:rsidRPr="002D2D43" w:rsidRDefault="00462A72" w:rsidP="00462A72">
            <w:pPr>
              <w:tabs>
                <w:tab w:val="decimal" w:pos="1152"/>
              </w:tabs>
              <w:overflowPunct w:val="0"/>
              <w:autoSpaceDE w:val="0"/>
              <w:autoSpaceDN w:val="0"/>
              <w:adjustRightInd w:val="0"/>
              <w:ind w:right="-72"/>
              <w:textAlignment w:val="baseline"/>
              <w:rPr>
                <w:rFonts w:ascii="Arial" w:hAnsi="Arial" w:cs="Arial"/>
                <w:sz w:val="18"/>
                <w:szCs w:val="18"/>
              </w:rPr>
            </w:pPr>
            <w:r w:rsidRPr="002D2D43">
              <w:rPr>
                <w:rFonts w:ascii="Arial" w:hAnsi="Arial" w:cs="Arial"/>
                <w:sz w:val="18"/>
                <w:szCs w:val="18"/>
              </w:rPr>
              <w:t>4,536,490</w:t>
            </w:r>
          </w:p>
        </w:tc>
        <w:tc>
          <w:tcPr>
            <w:tcW w:w="1368" w:type="dxa"/>
            <w:tcBorders>
              <w:top w:val="nil"/>
              <w:left w:val="nil"/>
              <w:bottom w:val="single" w:sz="4" w:space="0" w:color="auto"/>
              <w:right w:val="nil"/>
            </w:tcBorders>
            <w:shd w:val="clear" w:color="auto" w:fill="FAFAFA"/>
            <w:vAlign w:val="bottom"/>
          </w:tcPr>
          <w:p w14:paraId="75F66951" w14:textId="29C8C2CB" w:rsidR="00462A72" w:rsidRPr="002D2D43" w:rsidRDefault="00462A72" w:rsidP="00462A72">
            <w:pPr>
              <w:tabs>
                <w:tab w:val="decimal" w:pos="1152"/>
              </w:tabs>
              <w:overflowPunct w:val="0"/>
              <w:autoSpaceDE w:val="0"/>
              <w:autoSpaceDN w:val="0"/>
              <w:adjustRightInd w:val="0"/>
              <w:ind w:right="-72"/>
              <w:textAlignment w:val="baseline"/>
              <w:rPr>
                <w:rFonts w:ascii="Arial" w:hAnsi="Arial" w:cs="Arial"/>
                <w:sz w:val="18"/>
                <w:szCs w:val="18"/>
              </w:rPr>
            </w:pPr>
            <w:r w:rsidRPr="002D2D43">
              <w:rPr>
                <w:rFonts w:ascii="Arial" w:hAnsi="Arial" w:cs="Arial"/>
                <w:sz w:val="18"/>
                <w:szCs w:val="18"/>
              </w:rPr>
              <w:t>7,915,470</w:t>
            </w:r>
          </w:p>
        </w:tc>
        <w:tc>
          <w:tcPr>
            <w:tcW w:w="1368" w:type="dxa"/>
            <w:tcBorders>
              <w:top w:val="nil"/>
              <w:left w:val="nil"/>
              <w:bottom w:val="single" w:sz="4" w:space="0" w:color="auto"/>
              <w:right w:val="nil"/>
            </w:tcBorders>
            <w:shd w:val="clear" w:color="auto" w:fill="auto"/>
            <w:vAlign w:val="bottom"/>
          </w:tcPr>
          <w:p w14:paraId="09333EF7" w14:textId="32530946" w:rsidR="00462A72" w:rsidRPr="002D2D43" w:rsidRDefault="00462A72" w:rsidP="00462A72">
            <w:pPr>
              <w:tabs>
                <w:tab w:val="decimal" w:pos="1155"/>
              </w:tabs>
              <w:overflowPunct w:val="0"/>
              <w:autoSpaceDE w:val="0"/>
              <w:autoSpaceDN w:val="0"/>
              <w:adjustRightInd w:val="0"/>
              <w:ind w:right="-72"/>
              <w:textAlignment w:val="baseline"/>
              <w:rPr>
                <w:rFonts w:ascii="Arial" w:hAnsi="Arial" w:cs="Arial"/>
                <w:sz w:val="18"/>
                <w:szCs w:val="18"/>
              </w:rPr>
            </w:pPr>
            <w:r w:rsidRPr="002D2D43">
              <w:rPr>
                <w:rFonts w:ascii="Arial" w:hAnsi="Arial" w:cs="Arial"/>
                <w:sz w:val="18"/>
                <w:szCs w:val="18"/>
              </w:rPr>
              <w:t>4,536,490</w:t>
            </w:r>
          </w:p>
        </w:tc>
      </w:tr>
      <w:tr w:rsidR="00462A72" w:rsidRPr="007B0C87" w14:paraId="3D82C87A" w14:textId="77777777" w:rsidTr="00F730CD">
        <w:tc>
          <w:tcPr>
            <w:tcW w:w="3528" w:type="dxa"/>
            <w:tcBorders>
              <w:top w:val="nil"/>
              <w:left w:val="nil"/>
              <w:bottom w:val="nil"/>
              <w:right w:val="nil"/>
            </w:tcBorders>
            <w:shd w:val="clear" w:color="auto" w:fill="auto"/>
            <w:vAlign w:val="bottom"/>
          </w:tcPr>
          <w:p w14:paraId="456F7BFB" w14:textId="77777777" w:rsidR="00462A72" w:rsidRPr="007B0C87" w:rsidRDefault="00462A72" w:rsidP="00462A72">
            <w:pPr>
              <w:ind w:left="-40" w:right="-75"/>
              <w:jc w:val="left"/>
              <w:rPr>
                <w:rFonts w:ascii="Arial" w:eastAsia="Arial Unicode MS" w:hAnsi="Arial" w:cs="Arial"/>
                <w:b/>
                <w:bCs/>
                <w:color w:val="000000"/>
                <w:spacing w:val="-2"/>
                <w:sz w:val="18"/>
                <w:szCs w:val="18"/>
                <w:cs/>
              </w:rPr>
            </w:pPr>
          </w:p>
        </w:tc>
        <w:tc>
          <w:tcPr>
            <w:tcW w:w="1368" w:type="dxa"/>
            <w:tcBorders>
              <w:top w:val="single" w:sz="4" w:space="0" w:color="auto"/>
              <w:left w:val="nil"/>
              <w:bottom w:val="nil"/>
              <w:right w:val="nil"/>
            </w:tcBorders>
            <w:shd w:val="clear" w:color="auto" w:fill="FAFAFA"/>
          </w:tcPr>
          <w:p w14:paraId="60F432C2" w14:textId="77777777" w:rsidR="00462A72" w:rsidRPr="002D2D43" w:rsidRDefault="00462A72" w:rsidP="00462A7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134C2FDF" w14:textId="77777777" w:rsidR="00462A72" w:rsidRPr="002D2D43" w:rsidRDefault="00462A72" w:rsidP="00462A7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6CD526FF" w14:textId="77777777" w:rsidR="00462A72" w:rsidRPr="002D2D43" w:rsidRDefault="00462A72" w:rsidP="00462A7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4845EC30" w14:textId="77777777" w:rsidR="00462A72" w:rsidRPr="002D2D43" w:rsidRDefault="00462A72" w:rsidP="00462A72">
            <w:pPr>
              <w:tabs>
                <w:tab w:val="decimal" w:pos="1155"/>
              </w:tabs>
              <w:overflowPunct w:val="0"/>
              <w:autoSpaceDE w:val="0"/>
              <w:autoSpaceDN w:val="0"/>
              <w:adjustRightInd w:val="0"/>
              <w:ind w:right="-72"/>
              <w:textAlignment w:val="baseline"/>
              <w:rPr>
                <w:rFonts w:ascii="Arial" w:hAnsi="Arial" w:cs="Arial"/>
                <w:sz w:val="18"/>
                <w:szCs w:val="18"/>
              </w:rPr>
            </w:pPr>
          </w:p>
        </w:tc>
      </w:tr>
      <w:tr w:rsidR="00462A72" w:rsidRPr="007B0C87" w14:paraId="18EFAB6D" w14:textId="77777777" w:rsidTr="009D17D2">
        <w:tc>
          <w:tcPr>
            <w:tcW w:w="3528" w:type="dxa"/>
            <w:tcBorders>
              <w:top w:val="nil"/>
              <w:left w:val="nil"/>
              <w:bottom w:val="nil"/>
              <w:right w:val="nil"/>
            </w:tcBorders>
            <w:shd w:val="clear" w:color="auto" w:fill="auto"/>
            <w:vAlign w:val="bottom"/>
          </w:tcPr>
          <w:p w14:paraId="45653E7D" w14:textId="77777777" w:rsidR="00462A72" w:rsidRPr="007B0C87" w:rsidRDefault="00462A72" w:rsidP="00462A72">
            <w:pPr>
              <w:ind w:left="-40" w:right="-75"/>
              <w:jc w:val="left"/>
              <w:rPr>
                <w:rFonts w:ascii="Arial" w:eastAsia="Arial Unicode MS" w:hAnsi="Arial" w:cs="Arial"/>
                <w:b/>
                <w:bCs/>
                <w:color w:val="000000"/>
                <w:spacing w:val="-2"/>
                <w:sz w:val="18"/>
                <w:szCs w:val="18"/>
                <w:cs/>
              </w:rPr>
            </w:pPr>
          </w:p>
        </w:tc>
        <w:tc>
          <w:tcPr>
            <w:tcW w:w="1368" w:type="dxa"/>
            <w:tcBorders>
              <w:top w:val="nil"/>
              <w:left w:val="nil"/>
              <w:bottom w:val="single" w:sz="4" w:space="0" w:color="auto"/>
              <w:right w:val="nil"/>
            </w:tcBorders>
            <w:shd w:val="clear" w:color="auto" w:fill="FAFAFA"/>
            <w:vAlign w:val="bottom"/>
          </w:tcPr>
          <w:p w14:paraId="581B1B8C" w14:textId="6862E9C3" w:rsidR="00462A72" w:rsidRPr="002D2D43" w:rsidRDefault="0093457D" w:rsidP="00462A72">
            <w:pPr>
              <w:tabs>
                <w:tab w:val="decimal" w:pos="1152"/>
              </w:tabs>
              <w:overflowPunct w:val="0"/>
              <w:autoSpaceDE w:val="0"/>
              <w:autoSpaceDN w:val="0"/>
              <w:adjustRightInd w:val="0"/>
              <w:ind w:right="-72"/>
              <w:textAlignment w:val="baseline"/>
              <w:rPr>
                <w:rFonts w:ascii="Arial" w:hAnsi="Arial" w:cs="Arial"/>
                <w:sz w:val="18"/>
                <w:szCs w:val="18"/>
              </w:rPr>
            </w:pPr>
            <w:r w:rsidRPr="002D2D43">
              <w:rPr>
                <w:rFonts w:ascii="Arial" w:hAnsi="Arial" w:cs="Arial"/>
                <w:sz w:val="18"/>
                <w:szCs w:val="18"/>
              </w:rPr>
              <w:t>19,067,899</w:t>
            </w:r>
          </w:p>
        </w:tc>
        <w:tc>
          <w:tcPr>
            <w:tcW w:w="1368" w:type="dxa"/>
            <w:tcBorders>
              <w:top w:val="nil"/>
              <w:left w:val="nil"/>
              <w:bottom w:val="single" w:sz="4" w:space="0" w:color="auto"/>
              <w:right w:val="nil"/>
            </w:tcBorders>
            <w:shd w:val="clear" w:color="auto" w:fill="auto"/>
            <w:vAlign w:val="bottom"/>
          </w:tcPr>
          <w:p w14:paraId="22FCB768" w14:textId="247755F4" w:rsidR="00462A72" w:rsidRPr="002D2D43" w:rsidRDefault="00462A72" w:rsidP="00462A72">
            <w:pPr>
              <w:tabs>
                <w:tab w:val="decimal" w:pos="1152"/>
              </w:tabs>
              <w:overflowPunct w:val="0"/>
              <w:autoSpaceDE w:val="0"/>
              <w:autoSpaceDN w:val="0"/>
              <w:adjustRightInd w:val="0"/>
              <w:ind w:right="-72"/>
              <w:textAlignment w:val="baseline"/>
              <w:rPr>
                <w:rFonts w:ascii="Arial" w:hAnsi="Arial" w:cs="Arial"/>
                <w:sz w:val="18"/>
                <w:szCs w:val="18"/>
              </w:rPr>
            </w:pPr>
            <w:r w:rsidRPr="002D2D43">
              <w:rPr>
                <w:rFonts w:ascii="Arial" w:hAnsi="Arial" w:cs="Arial"/>
                <w:sz w:val="18"/>
                <w:szCs w:val="18"/>
              </w:rPr>
              <w:t>4,536,490</w:t>
            </w:r>
          </w:p>
        </w:tc>
        <w:tc>
          <w:tcPr>
            <w:tcW w:w="1368" w:type="dxa"/>
            <w:tcBorders>
              <w:top w:val="nil"/>
              <w:left w:val="nil"/>
              <w:bottom w:val="single" w:sz="4" w:space="0" w:color="auto"/>
              <w:right w:val="nil"/>
            </w:tcBorders>
            <w:shd w:val="clear" w:color="auto" w:fill="FAFAFA"/>
            <w:vAlign w:val="bottom"/>
          </w:tcPr>
          <w:p w14:paraId="5414D9B0" w14:textId="1129402B" w:rsidR="00462A72" w:rsidRPr="002D2D43" w:rsidRDefault="00462A72" w:rsidP="00462A72">
            <w:pPr>
              <w:tabs>
                <w:tab w:val="decimal" w:pos="1152"/>
              </w:tabs>
              <w:overflowPunct w:val="0"/>
              <w:autoSpaceDE w:val="0"/>
              <w:autoSpaceDN w:val="0"/>
              <w:adjustRightInd w:val="0"/>
              <w:ind w:right="-72"/>
              <w:textAlignment w:val="baseline"/>
              <w:rPr>
                <w:rFonts w:ascii="Arial" w:hAnsi="Arial" w:cs="Arial"/>
                <w:sz w:val="18"/>
                <w:szCs w:val="18"/>
              </w:rPr>
            </w:pPr>
            <w:r w:rsidRPr="002D2D43">
              <w:rPr>
                <w:rFonts w:ascii="Arial" w:hAnsi="Arial" w:cs="Arial"/>
                <w:sz w:val="18"/>
                <w:szCs w:val="18"/>
              </w:rPr>
              <w:t>10,663,641</w:t>
            </w:r>
          </w:p>
        </w:tc>
        <w:tc>
          <w:tcPr>
            <w:tcW w:w="1368" w:type="dxa"/>
            <w:tcBorders>
              <w:top w:val="nil"/>
              <w:left w:val="nil"/>
              <w:bottom w:val="single" w:sz="4" w:space="0" w:color="auto"/>
              <w:right w:val="nil"/>
            </w:tcBorders>
            <w:shd w:val="clear" w:color="auto" w:fill="auto"/>
            <w:vAlign w:val="bottom"/>
          </w:tcPr>
          <w:p w14:paraId="3EF004A9" w14:textId="0BE17113" w:rsidR="00462A72" w:rsidRPr="002D2D43" w:rsidRDefault="00462A72" w:rsidP="00462A72">
            <w:pPr>
              <w:tabs>
                <w:tab w:val="decimal" w:pos="1155"/>
              </w:tabs>
              <w:overflowPunct w:val="0"/>
              <w:autoSpaceDE w:val="0"/>
              <w:autoSpaceDN w:val="0"/>
              <w:adjustRightInd w:val="0"/>
              <w:ind w:right="-72"/>
              <w:textAlignment w:val="baseline"/>
              <w:rPr>
                <w:rFonts w:ascii="Arial" w:hAnsi="Arial" w:cs="Arial"/>
                <w:sz w:val="18"/>
                <w:szCs w:val="18"/>
              </w:rPr>
            </w:pPr>
            <w:r w:rsidRPr="002D2D43">
              <w:rPr>
                <w:rFonts w:ascii="Arial" w:hAnsi="Arial" w:cs="Arial"/>
                <w:sz w:val="18"/>
                <w:szCs w:val="18"/>
              </w:rPr>
              <w:t>8,433,462</w:t>
            </w:r>
          </w:p>
        </w:tc>
      </w:tr>
      <w:tr w:rsidR="00462A72" w:rsidRPr="007B0C87" w14:paraId="0342E4A0" w14:textId="77777777" w:rsidTr="00F730CD">
        <w:tc>
          <w:tcPr>
            <w:tcW w:w="3528" w:type="dxa"/>
            <w:tcBorders>
              <w:top w:val="nil"/>
              <w:left w:val="nil"/>
              <w:bottom w:val="nil"/>
              <w:right w:val="nil"/>
            </w:tcBorders>
            <w:shd w:val="clear" w:color="auto" w:fill="auto"/>
            <w:vAlign w:val="bottom"/>
          </w:tcPr>
          <w:p w14:paraId="2C3B75E7" w14:textId="77777777" w:rsidR="00462A72" w:rsidRPr="007B0C87" w:rsidRDefault="00462A72" w:rsidP="00462A72">
            <w:pPr>
              <w:ind w:left="-40" w:right="-75"/>
              <w:jc w:val="left"/>
              <w:rPr>
                <w:rFonts w:ascii="Arial" w:eastAsia="Arial Unicode MS" w:hAnsi="Arial" w:cs="Arial"/>
                <w:b/>
                <w:bCs/>
                <w:color w:val="000000"/>
                <w:spacing w:val="-2"/>
                <w:sz w:val="18"/>
                <w:szCs w:val="18"/>
                <w:cs/>
              </w:rPr>
            </w:pPr>
          </w:p>
        </w:tc>
        <w:tc>
          <w:tcPr>
            <w:tcW w:w="1368" w:type="dxa"/>
            <w:tcBorders>
              <w:top w:val="single" w:sz="4" w:space="0" w:color="auto"/>
              <w:left w:val="nil"/>
              <w:bottom w:val="nil"/>
              <w:right w:val="nil"/>
            </w:tcBorders>
            <w:shd w:val="clear" w:color="auto" w:fill="FAFAFA"/>
            <w:vAlign w:val="bottom"/>
          </w:tcPr>
          <w:p w14:paraId="0026F59D" w14:textId="77777777" w:rsidR="00462A72" w:rsidRPr="002D2D43" w:rsidRDefault="00462A72" w:rsidP="00462A7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71A94194" w14:textId="77777777" w:rsidR="00462A72" w:rsidRPr="002D2D43" w:rsidRDefault="00462A72" w:rsidP="00462A7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0545B7CB" w14:textId="77777777" w:rsidR="00462A72" w:rsidRPr="002D2D43" w:rsidRDefault="00462A72" w:rsidP="00462A7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5EA88D55" w14:textId="77777777" w:rsidR="00462A72" w:rsidRPr="002D2D43" w:rsidRDefault="00462A72" w:rsidP="00462A72">
            <w:pPr>
              <w:overflowPunct w:val="0"/>
              <w:autoSpaceDE w:val="0"/>
              <w:autoSpaceDN w:val="0"/>
              <w:adjustRightInd w:val="0"/>
              <w:ind w:right="-72"/>
              <w:textAlignment w:val="baseline"/>
              <w:rPr>
                <w:rFonts w:ascii="Arial" w:eastAsia="Arial Unicode MS" w:hAnsi="Arial" w:cs="Arial"/>
                <w:sz w:val="18"/>
                <w:szCs w:val="18"/>
              </w:rPr>
            </w:pPr>
          </w:p>
        </w:tc>
      </w:tr>
      <w:tr w:rsidR="00462A72" w:rsidRPr="007B0C87" w14:paraId="2872FD95" w14:textId="77777777" w:rsidTr="00F730CD">
        <w:tc>
          <w:tcPr>
            <w:tcW w:w="3528" w:type="dxa"/>
            <w:tcBorders>
              <w:top w:val="nil"/>
              <w:left w:val="nil"/>
              <w:bottom w:val="nil"/>
              <w:right w:val="nil"/>
            </w:tcBorders>
            <w:shd w:val="clear" w:color="auto" w:fill="auto"/>
            <w:vAlign w:val="bottom"/>
          </w:tcPr>
          <w:p w14:paraId="445B7099" w14:textId="77777777" w:rsidR="00462A72" w:rsidRPr="007B0C87" w:rsidRDefault="00462A72" w:rsidP="00462A72">
            <w:pPr>
              <w:ind w:left="-40" w:right="-75"/>
              <w:jc w:val="left"/>
              <w:rPr>
                <w:rFonts w:ascii="Arial" w:eastAsia="Arial Unicode MS" w:hAnsi="Arial" w:cs="Arial"/>
                <w:b/>
                <w:bCs/>
                <w:color w:val="000000"/>
                <w:spacing w:val="-2"/>
                <w:sz w:val="18"/>
                <w:szCs w:val="18"/>
                <w:cs/>
              </w:rPr>
            </w:pPr>
          </w:p>
        </w:tc>
        <w:tc>
          <w:tcPr>
            <w:tcW w:w="1368" w:type="dxa"/>
            <w:tcBorders>
              <w:top w:val="nil"/>
              <w:left w:val="nil"/>
              <w:bottom w:val="nil"/>
              <w:right w:val="nil"/>
            </w:tcBorders>
            <w:shd w:val="clear" w:color="auto" w:fill="FAFAFA"/>
            <w:vAlign w:val="bottom"/>
          </w:tcPr>
          <w:p w14:paraId="02FB709B" w14:textId="77777777" w:rsidR="00462A72" w:rsidRPr="002D2D43" w:rsidRDefault="00462A72" w:rsidP="00462A7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031BA7AE" w14:textId="77777777" w:rsidR="00462A72" w:rsidRPr="002D2D43" w:rsidRDefault="00462A72" w:rsidP="00462A7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56FC689F" w14:textId="77777777" w:rsidR="00462A72" w:rsidRPr="002D2D43" w:rsidRDefault="00462A72" w:rsidP="00462A72">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2C468542" w14:textId="77777777" w:rsidR="00462A72" w:rsidRPr="002D2D43" w:rsidRDefault="00462A72" w:rsidP="00462A72">
            <w:pPr>
              <w:overflowPunct w:val="0"/>
              <w:autoSpaceDE w:val="0"/>
              <w:autoSpaceDN w:val="0"/>
              <w:adjustRightInd w:val="0"/>
              <w:ind w:right="-72"/>
              <w:textAlignment w:val="baseline"/>
              <w:rPr>
                <w:rFonts w:ascii="Arial" w:eastAsia="Arial Unicode MS" w:hAnsi="Arial" w:cs="Arial"/>
                <w:sz w:val="18"/>
                <w:szCs w:val="18"/>
              </w:rPr>
            </w:pPr>
          </w:p>
        </w:tc>
      </w:tr>
      <w:tr w:rsidR="00462A72" w:rsidRPr="007B0C87" w14:paraId="56705112" w14:textId="77777777" w:rsidTr="00615937">
        <w:tc>
          <w:tcPr>
            <w:tcW w:w="3528" w:type="dxa"/>
            <w:tcBorders>
              <w:top w:val="nil"/>
              <w:left w:val="nil"/>
              <w:bottom w:val="nil"/>
              <w:right w:val="nil"/>
            </w:tcBorders>
            <w:shd w:val="clear" w:color="auto" w:fill="auto"/>
            <w:vAlign w:val="bottom"/>
          </w:tcPr>
          <w:p w14:paraId="385AE295" w14:textId="77777777" w:rsidR="00462A72" w:rsidRPr="007B0C87" w:rsidRDefault="00462A72" w:rsidP="00462A72">
            <w:pPr>
              <w:ind w:left="-40" w:right="-75"/>
              <w:jc w:val="left"/>
              <w:rPr>
                <w:rFonts w:ascii="Arial" w:eastAsia="Arial Unicode MS" w:hAnsi="Arial" w:cs="Arial"/>
                <w:b/>
                <w:bCs/>
                <w:color w:val="000000"/>
                <w:spacing w:val="-2"/>
                <w:sz w:val="18"/>
                <w:szCs w:val="18"/>
              </w:rPr>
            </w:pPr>
            <w:r w:rsidRPr="007B0C87">
              <w:rPr>
                <w:rFonts w:ascii="Arial" w:eastAsia="Arial Unicode MS" w:hAnsi="Arial" w:cs="Arial"/>
                <w:b/>
                <w:bCs/>
                <w:color w:val="000000"/>
                <w:spacing w:val="-2"/>
                <w:sz w:val="18"/>
                <w:szCs w:val="18"/>
              </w:rPr>
              <w:t>Other receivables</w:t>
            </w:r>
          </w:p>
        </w:tc>
        <w:tc>
          <w:tcPr>
            <w:tcW w:w="1368" w:type="dxa"/>
            <w:tcBorders>
              <w:top w:val="nil"/>
              <w:left w:val="nil"/>
              <w:bottom w:val="nil"/>
              <w:right w:val="nil"/>
            </w:tcBorders>
            <w:shd w:val="clear" w:color="auto" w:fill="FAFAFA"/>
            <w:vAlign w:val="bottom"/>
          </w:tcPr>
          <w:p w14:paraId="11B334DD" w14:textId="77777777" w:rsidR="00462A72" w:rsidRPr="002D2D43" w:rsidRDefault="00462A72" w:rsidP="00462A72">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22FFC7BF" w14:textId="77777777" w:rsidR="00462A72" w:rsidRPr="002D2D43" w:rsidRDefault="00462A72" w:rsidP="00462A72">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FAFAFA"/>
            <w:vAlign w:val="bottom"/>
          </w:tcPr>
          <w:p w14:paraId="499EAC79" w14:textId="77777777" w:rsidR="00462A72" w:rsidRPr="002D2D43" w:rsidRDefault="00462A72" w:rsidP="00462A72">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674B7FBD" w14:textId="77777777" w:rsidR="00462A72" w:rsidRPr="002D2D43" w:rsidRDefault="00462A72" w:rsidP="00462A72">
            <w:pPr>
              <w:tabs>
                <w:tab w:val="decimal" w:pos="1155"/>
              </w:tabs>
              <w:overflowPunct w:val="0"/>
              <w:autoSpaceDE w:val="0"/>
              <w:autoSpaceDN w:val="0"/>
              <w:adjustRightInd w:val="0"/>
              <w:ind w:right="-72"/>
              <w:textAlignment w:val="baseline"/>
              <w:rPr>
                <w:rFonts w:ascii="Arial" w:eastAsia="Arial Unicode MS" w:hAnsi="Arial" w:cs="Arial"/>
                <w:sz w:val="18"/>
                <w:szCs w:val="18"/>
                <w:cs/>
              </w:rPr>
            </w:pPr>
          </w:p>
        </w:tc>
      </w:tr>
      <w:tr w:rsidR="00D11083" w:rsidRPr="007B0C87" w14:paraId="5721E677" w14:textId="77777777" w:rsidTr="00E41BDF">
        <w:tc>
          <w:tcPr>
            <w:tcW w:w="3528" w:type="dxa"/>
            <w:tcBorders>
              <w:top w:val="nil"/>
              <w:left w:val="nil"/>
              <w:bottom w:val="nil"/>
              <w:right w:val="nil"/>
            </w:tcBorders>
            <w:shd w:val="clear" w:color="auto" w:fill="auto"/>
            <w:vAlign w:val="bottom"/>
          </w:tcPr>
          <w:p w14:paraId="558C4ADE" w14:textId="6493AA0B" w:rsidR="00D11083" w:rsidRPr="007B0C87" w:rsidRDefault="00D11083" w:rsidP="00D11083">
            <w:pPr>
              <w:ind w:left="-40" w:right="-75"/>
              <w:jc w:val="left"/>
              <w:rPr>
                <w:rFonts w:ascii="Arial" w:eastAsia="Arial Unicode MS" w:hAnsi="Arial" w:cs="Arial"/>
                <w:color w:val="000000"/>
                <w:spacing w:val="-2"/>
                <w:sz w:val="18"/>
                <w:szCs w:val="18"/>
              </w:rPr>
            </w:pPr>
            <w:r w:rsidRPr="007B0C87">
              <w:rPr>
                <w:rFonts w:ascii="Arial" w:eastAsia="Arial Unicode MS" w:hAnsi="Arial" w:cs="Arial"/>
                <w:color w:val="000000"/>
                <w:spacing w:val="-2"/>
                <w:sz w:val="18"/>
                <w:szCs w:val="18"/>
              </w:rPr>
              <w:t>Subsidiaries</w:t>
            </w:r>
          </w:p>
        </w:tc>
        <w:tc>
          <w:tcPr>
            <w:tcW w:w="1368" w:type="dxa"/>
            <w:tcBorders>
              <w:top w:val="nil"/>
              <w:left w:val="nil"/>
              <w:bottom w:val="nil"/>
              <w:right w:val="nil"/>
            </w:tcBorders>
            <w:shd w:val="clear" w:color="auto" w:fill="FAFAFA"/>
          </w:tcPr>
          <w:p w14:paraId="02210DFB" w14:textId="44DE4219" w:rsidR="00D11083" w:rsidRPr="002D2D43" w:rsidRDefault="00D11083" w:rsidP="00FF02B3">
            <w:pPr>
              <w:tabs>
                <w:tab w:val="decimal" w:pos="1152"/>
              </w:tabs>
              <w:overflowPunct w:val="0"/>
              <w:autoSpaceDE w:val="0"/>
              <w:autoSpaceDN w:val="0"/>
              <w:adjustRightInd w:val="0"/>
              <w:ind w:right="-72"/>
              <w:jc w:val="left"/>
              <w:textAlignment w:val="baseline"/>
              <w:rPr>
                <w:rFonts w:ascii="Arial" w:hAnsi="Arial" w:cs="Arial"/>
                <w:sz w:val="18"/>
                <w:szCs w:val="18"/>
              </w:rPr>
            </w:pPr>
            <w:r w:rsidRPr="00D11083">
              <w:rPr>
                <w:rFonts w:ascii="Arial" w:hAnsi="Arial" w:cs="Arial"/>
                <w:sz w:val="18"/>
                <w:szCs w:val="18"/>
              </w:rPr>
              <w:t>-</w:t>
            </w:r>
          </w:p>
        </w:tc>
        <w:tc>
          <w:tcPr>
            <w:tcW w:w="1368" w:type="dxa"/>
            <w:tcBorders>
              <w:top w:val="nil"/>
              <w:left w:val="nil"/>
              <w:bottom w:val="nil"/>
              <w:right w:val="nil"/>
            </w:tcBorders>
            <w:shd w:val="clear" w:color="auto" w:fill="auto"/>
            <w:vAlign w:val="bottom"/>
          </w:tcPr>
          <w:p w14:paraId="4921F5CE" w14:textId="77517E88" w:rsidR="00D11083" w:rsidRPr="002D2D43" w:rsidRDefault="00D11083" w:rsidP="00FF02B3">
            <w:pPr>
              <w:tabs>
                <w:tab w:val="decimal" w:pos="1152"/>
              </w:tabs>
              <w:overflowPunct w:val="0"/>
              <w:autoSpaceDE w:val="0"/>
              <w:autoSpaceDN w:val="0"/>
              <w:adjustRightInd w:val="0"/>
              <w:ind w:right="-72"/>
              <w:jc w:val="left"/>
              <w:textAlignment w:val="baseline"/>
              <w:rPr>
                <w:rFonts w:ascii="Arial" w:hAnsi="Arial" w:cs="Arial"/>
                <w:sz w:val="18"/>
                <w:szCs w:val="18"/>
              </w:rPr>
            </w:pPr>
            <w:r w:rsidRPr="002D2D43">
              <w:rPr>
                <w:rFonts w:ascii="Arial" w:hAnsi="Arial" w:cs="Arial"/>
                <w:sz w:val="18"/>
                <w:szCs w:val="18"/>
              </w:rPr>
              <w:t>-</w:t>
            </w:r>
          </w:p>
        </w:tc>
        <w:tc>
          <w:tcPr>
            <w:tcW w:w="1368" w:type="dxa"/>
            <w:tcBorders>
              <w:top w:val="nil"/>
              <w:left w:val="nil"/>
              <w:bottom w:val="nil"/>
              <w:right w:val="nil"/>
            </w:tcBorders>
            <w:shd w:val="clear" w:color="auto" w:fill="FAFAFA"/>
          </w:tcPr>
          <w:p w14:paraId="36DFAC57" w14:textId="1D9A9DCA" w:rsidR="00D11083" w:rsidRPr="002D2D43" w:rsidRDefault="00D11083" w:rsidP="00FF02B3">
            <w:pPr>
              <w:tabs>
                <w:tab w:val="decimal" w:pos="1152"/>
              </w:tabs>
              <w:overflowPunct w:val="0"/>
              <w:autoSpaceDE w:val="0"/>
              <w:autoSpaceDN w:val="0"/>
              <w:adjustRightInd w:val="0"/>
              <w:ind w:right="-72"/>
              <w:jc w:val="left"/>
              <w:textAlignment w:val="baseline"/>
              <w:rPr>
                <w:rFonts w:ascii="Arial" w:hAnsi="Arial" w:cs="Arial"/>
                <w:sz w:val="18"/>
                <w:szCs w:val="18"/>
              </w:rPr>
            </w:pPr>
            <w:r w:rsidRPr="00D11083">
              <w:rPr>
                <w:rFonts w:ascii="Arial" w:hAnsi="Arial" w:cs="Arial"/>
                <w:sz w:val="18"/>
                <w:szCs w:val="18"/>
              </w:rPr>
              <w:t>4,039,380</w:t>
            </w:r>
          </w:p>
        </w:tc>
        <w:tc>
          <w:tcPr>
            <w:tcW w:w="1368" w:type="dxa"/>
            <w:tcBorders>
              <w:top w:val="nil"/>
              <w:left w:val="nil"/>
              <w:bottom w:val="nil"/>
              <w:right w:val="nil"/>
            </w:tcBorders>
            <w:shd w:val="clear" w:color="auto" w:fill="auto"/>
            <w:vAlign w:val="bottom"/>
          </w:tcPr>
          <w:p w14:paraId="3DE3618B" w14:textId="1F7B1B81" w:rsidR="00D11083" w:rsidRPr="002D2D43" w:rsidRDefault="00D11083" w:rsidP="00FF02B3">
            <w:pPr>
              <w:tabs>
                <w:tab w:val="decimal" w:pos="1155"/>
              </w:tabs>
              <w:overflowPunct w:val="0"/>
              <w:autoSpaceDE w:val="0"/>
              <w:autoSpaceDN w:val="0"/>
              <w:adjustRightInd w:val="0"/>
              <w:ind w:right="-72"/>
              <w:jc w:val="left"/>
              <w:textAlignment w:val="baseline"/>
              <w:rPr>
                <w:rFonts w:ascii="Arial" w:eastAsia="Arial Unicode MS" w:hAnsi="Arial" w:cs="Arial"/>
                <w:sz w:val="18"/>
                <w:szCs w:val="18"/>
              </w:rPr>
            </w:pPr>
            <w:r w:rsidRPr="002D2D43">
              <w:rPr>
                <w:rFonts w:ascii="Arial" w:hAnsi="Arial" w:cs="Arial"/>
                <w:sz w:val="18"/>
                <w:szCs w:val="18"/>
              </w:rPr>
              <w:t>5,617,952</w:t>
            </w:r>
          </w:p>
        </w:tc>
      </w:tr>
      <w:tr w:rsidR="00D11083" w:rsidRPr="007B0C87" w14:paraId="5C8E39A5" w14:textId="77777777" w:rsidTr="00E41BDF">
        <w:tc>
          <w:tcPr>
            <w:tcW w:w="3528" w:type="dxa"/>
            <w:tcBorders>
              <w:top w:val="nil"/>
              <w:left w:val="nil"/>
              <w:bottom w:val="nil"/>
              <w:right w:val="nil"/>
            </w:tcBorders>
            <w:shd w:val="clear" w:color="auto" w:fill="auto"/>
            <w:vAlign w:val="bottom"/>
          </w:tcPr>
          <w:p w14:paraId="2AAC18A1" w14:textId="57AAA151" w:rsidR="00D11083" w:rsidRPr="007B0C87" w:rsidRDefault="00D11083" w:rsidP="00D11083">
            <w:pPr>
              <w:ind w:left="-40" w:right="-75"/>
              <w:jc w:val="left"/>
              <w:rPr>
                <w:rFonts w:ascii="Arial" w:eastAsia="Arial Unicode MS" w:hAnsi="Arial" w:cs="Arial"/>
                <w:color w:val="000000"/>
                <w:spacing w:val="-2"/>
                <w:sz w:val="18"/>
                <w:szCs w:val="18"/>
              </w:rPr>
            </w:pPr>
            <w:r w:rsidRPr="007B0C87">
              <w:rPr>
                <w:rFonts w:ascii="Arial" w:eastAsia="Arial Unicode MS" w:hAnsi="Arial" w:cs="Arial"/>
                <w:color w:val="000000"/>
                <w:spacing w:val="-2"/>
                <w:sz w:val="18"/>
                <w:szCs w:val="18"/>
              </w:rPr>
              <w:t>Associate</w:t>
            </w:r>
            <w:r w:rsidR="00E558C1">
              <w:rPr>
                <w:rFonts w:ascii="Arial" w:eastAsia="Arial Unicode MS" w:hAnsi="Arial" w:cs="Arial"/>
                <w:color w:val="000000"/>
                <w:spacing w:val="-2"/>
                <w:sz w:val="18"/>
                <w:szCs w:val="18"/>
              </w:rPr>
              <w:t>s</w:t>
            </w:r>
          </w:p>
        </w:tc>
        <w:tc>
          <w:tcPr>
            <w:tcW w:w="1368" w:type="dxa"/>
            <w:tcBorders>
              <w:top w:val="nil"/>
              <w:left w:val="nil"/>
              <w:bottom w:val="nil"/>
              <w:right w:val="nil"/>
            </w:tcBorders>
            <w:shd w:val="clear" w:color="auto" w:fill="FAFAFA"/>
          </w:tcPr>
          <w:p w14:paraId="27399016" w14:textId="62A01E51" w:rsidR="00D11083" w:rsidRPr="002D2D43" w:rsidRDefault="00D11083" w:rsidP="00FF02B3">
            <w:pPr>
              <w:tabs>
                <w:tab w:val="decimal" w:pos="1152"/>
              </w:tabs>
              <w:overflowPunct w:val="0"/>
              <w:autoSpaceDE w:val="0"/>
              <w:autoSpaceDN w:val="0"/>
              <w:adjustRightInd w:val="0"/>
              <w:ind w:right="-72"/>
              <w:jc w:val="left"/>
              <w:textAlignment w:val="baseline"/>
              <w:rPr>
                <w:rFonts w:ascii="Arial" w:hAnsi="Arial" w:cs="Arial"/>
                <w:sz w:val="18"/>
                <w:szCs w:val="18"/>
              </w:rPr>
            </w:pPr>
            <w:r w:rsidRPr="00D11083">
              <w:rPr>
                <w:rFonts w:ascii="Arial" w:hAnsi="Arial" w:cs="Arial"/>
                <w:sz w:val="18"/>
                <w:szCs w:val="18"/>
              </w:rPr>
              <w:t>9,368,718</w:t>
            </w:r>
          </w:p>
        </w:tc>
        <w:tc>
          <w:tcPr>
            <w:tcW w:w="1368" w:type="dxa"/>
            <w:tcBorders>
              <w:top w:val="nil"/>
              <w:left w:val="nil"/>
              <w:bottom w:val="nil"/>
              <w:right w:val="nil"/>
            </w:tcBorders>
            <w:shd w:val="clear" w:color="auto" w:fill="auto"/>
            <w:vAlign w:val="bottom"/>
          </w:tcPr>
          <w:p w14:paraId="66596D4A" w14:textId="29B3BCF1" w:rsidR="00D11083" w:rsidRPr="002D2D43" w:rsidRDefault="00D11083" w:rsidP="00FF02B3">
            <w:pPr>
              <w:tabs>
                <w:tab w:val="decimal" w:pos="1152"/>
              </w:tabs>
              <w:overflowPunct w:val="0"/>
              <w:autoSpaceDE w:val="0"/>
              <w:autoSpaceDN w:val="0"/>
              <w:adjustRightInd w:val="0"/>
              <w:ind w:right="-72"/>
              <w:jc w:val="left"/>
              <w:textAlignment w:val="baseline"/>
              <w:rPr>
                <w:rFonts w:ascii="Arial" w:hAnsi="Arial" w:cs="Arial"/>
                <w:sz w:val="18"/>
                <w:szCs w:val="18"/>
              </w:rPr>
            </w:pPr>
            <w:r w:rsidRPr="002D2D43">
              <w:rPr>
                <w:rFonts w:ascii="Arial" w:hAnsi="Arial" w:cs="Arial"/>
                <w:sz w:val="18"/>
                <w:szCs w:val="18"/>
              </w:rPr>
              <w:t>9,467,224</w:t>
            </w:r>
          </w:p>
        </w:tc>
        <w:tc>
          <w:tcPr>
            <w:tcW w:w="1368" w:type="dxa"/>
            <w:tcBorders>
              <w:top w:val="nil"/>
              <w:left w:val="nil"/>
              <w:bottom w:val="nil"/>
              <w:right w:val="nil"/>
            </w:tcBorders>
            <w:shd w:val="clear" w:color="auto" w:fill="FAFAFA"/>
          </w:tcPr>
          <w:p w14:paraId="0FC28CCC" w14:textId="33B7E79D" w:rsidR="00D11083" w:rsidRPr="002D2D43" w:rsidRDefault="00D11083" w:rsidP="00FF02B3">
            <w:pPr>
              <w:tabs>
                <w:tab w:val="decimal" w:pos="1152"/>
              </w:tabs>
              <w:overflowPunct w:val="0"/>
              <w:autoSpaceDE w:val="0"/>
              <w:autoSpaceDN w:val="0"/>
              <w:adjustRightInd w:val="0"/>
              <w:ind w:right="-72"/>
              <w:jc w:val="left"/>
              <w:textAlignment w:val="baseline"/>
              <w:rPr>
                <w:rFonts w:ascii="Arial" w:hAnsi="Arial" w:cs="Arial"/>
                <w:sz w:val="18"/>
                <w:szCs w:val="18"/>
              </w:rPr>
            </w:pPr>
            <w:r w:rsidRPr="00D11083">
              <w:rPr>
                <w:rFonts w:ascii="Arial" w:hAnsi="Arial" w:cs="Arial"/>
                <w:sz w:val="18"/>
                <w:szCs w:val="18"/>
              </w:rPr>
              <w:t>9,368,718</w:t>
            </w:r>
          </w:p>
        </w:tc>
        <w:tc>
          <w:tcPr>
            <w:tcW w:w="1368" w:type="dxa"/>
            <w:tcBorders>
              <w:top w:val="nil"/>
              <w:left w:val="nil"/>
              <w:bottom w:val="nil"/>
              <w:right w:val="nil"/>
            </w:tcBorders>
            <w:shd w:val="clear" w:color="auto" w:fill="auto"/>
            <w:vAlign w:val="bottom"/>
          </w:tcPr>
          <w:p w14:paraId="35A02A94" w14:textId="3B7377CD" w:rsidR="00D11083" w:rsidRPr="002D2D43" w:rsidRDefault="00D11083" w:rsidP="00FF02B3">
            <w:pPr>
              <w:tabs>
                <w:tab w:val="decimal" w:pos="1155"/>
              </w:tabs>
              <w:overflowPunct w:val="0"/>
              <w:autoSpaceDE w:val="0"/>
              <w:autoSpaceDN w:val="0"/>
              <w:adjustRightInd w:val="0"/>
              <w:ind w:right="-72"/>
              <w:jc w:val="left"/>
              <w:textAlignment w:val="baseline"/>
              <w:rPr>
                <w:rFonts w:ascii="Arial" w:eastAsia="Arial Unicode MS" w:hAnsi="Arial" w:cs="Arial"/>
                <w:sz w:val="18"/>
                <w:szCs w:val="18"/>
              </w:rPr>
            </w:pPr>
            <w:r w:rsidRPr="002D2D43">
              <w:rPr>
                <w:rFonts w:ascii="Arial" w:hAnsi="Arial" w:cs="Arial"/>
                <w:sz w:val="18"/>
                <w:szCs w:val="18"/>
              </w:rPr>
              <w:t>9,467,224</w:t>
            </w:r>
          </w:p>
        </w:tc>
      </w:tr>
      <w:tr w:rsidR="00D11083" w:rsidRPr="007B0C87" w14:paraId="799B3BD2" w14:textId="77777777" w:rsidTr="00E41BDF">
        <w:tc>
          <w:tcPr>
            <w:tcW w:w="3528" w:type="dxa"/>
            <w:tcBorders>
              <w:top w:val="nil"/>
              <w:left w:val="nil"/>
              <w:bottom w:val="nil"/>
              <w:right w:val="nil"/>
            </w:tcBorders>
            <w:shd w:val="clear" w:color="auto" w:fill="auto"/>
            <w:vAlign w:val="bottom"/>
          </w:tcPr>
          <w:p w14:paraId="38A2EC34" w14:textId="6110F56B" w:rsidR="00D11083" w:rsidRPr="007B0C87" w:rsidRDefault="00D11083" w:rsidP="00D11083">
            <w:pPr>
              <w:ind w:left="-40" w:right="-75"/>
              <w:jc w:val="left"/>
              <w:rPr>
                <w:rFonts w:ascii="Arial" w:eastAsia="Arial Unicode MS" w:hAnsi="Arial" w:cs="Arial"/>
                <w:color w:val="000000"/>
                <w:spacing w:val="-2"/>
                <w:sz w:val="18"/>
                <w:szCs w:val="18"/>
              </w:rPr>
            </w:pPr>
            <w:r w:rsidRPr="007B0C87">
              <w:rPr>
                <w:rFonts w:ascii="Arial" w:eastAsia="Arial Unicode MS" w:hAnsi="Arial" w:cs="Arial"/>
                <w:color w:val="000000"/>
                <w:spacing w:val="-2"/>
                <w:sz w:val="18"/>
                <w:szCs w:val="18"/>
              </w:rPr>
              <w:t>Related parties</w:t>
            </w:r>
          </w:p>
        </w:tc>
        <w:tc>
          <w:tcPr>
            <w:tcW w:w="1368" w:type="dxa"/>
            <w:tcBorders>
              <w:top w:val="nil"/>
              <w:left w:val="nil"/>
              <w:bottom w:val="single" w:sz="4" w:space="0" w:color="auto"/>
              <w:right w:val="nil"/>
            </w:tcBorders>
            <w:shd w:val="clear" w:color="auto" w:fill="FAFAFA"/>
          </w:tcPr>
          <w:p w14:paraId="5D4C6C31" w14:textId="313D31E0" w:rsidR="00D11083" w:rsidRPr="002D2D43" w:rsidRDefault="00D11083" w:rsidP="00FF02B3">
            <w:pPr>
              <w:tabs>
                <w:tab w:val="decimal" w:pos="1152"/>
              </w:tabs>
              <w:overflowPunct w:val="0"/>
              <w:autoSpaceDE w:val="0"/>
              <w:autoSpaceDN w:val="0"/>
              <w:adjustRightInd w:val="0"/>
              <w:ind w:right="-72"/>
              <w:jc w:val="left"/>
              <w:textAlignment w:val="baseline"/>
              <w:rPr>
                <w:rFonts w:ascii="Arial" w:hAnsi="Arial" w:cs="Arial"/>
                <w:sz w:val="18"/>
                <w:szCs w:val="18"/>
              </w:rPr>
            </w:pPr>
            <w:r w:rsidRPr="00D11083">
              <w:rPr>
                <w:rFonts w:ascii="Arial" w:hAnsi="Arial" w:cs="Arial"/>
                <w:sz w:val="18"/>
                <w:szCs w:val="18"/>
              </w:rPr>
              <w:t>579,443</w:t>
            </w:r>
          </w:p>
        </w:tc>
        <w:tc>
          <w:tcPr>
            <w:tcW w:w="1368" w:type="dxa"/>
            <w:tcBorders>
              <w:top w:val="nil"/>
              <w:left w:val="nil"/>
              <w:bottom w:val="single" w:sz="4" w:space="0" w:color="auto"/>
              <w:right w:val="nil"/>
            </w:tcBorders>
            <w:shd w:val="clear" w:color="auto" w:fill="auto"/>
            <w:vAlign w:val="bottom"/>
          </w:tcPr>
          <w:p w14:paraId="57DF83D1" w14:textId="2754FF2C" w:rsidR="00D11083" w:rsidRPr="002D2D43" w:rsidRDefault="00D11083" w:rsidP="00FF02B3">
            <w:pPr>
              <w:tabs>
                <w:tab w:val="decimal" w:pos="1152"/>
              </w:tabs>
              <w:overflowPunct w:val="0"/>
              <w:autoSpaceDE w:val="0"/>
              <w:autoSpaceDN w:val="0"/>
              <w:adjustRightInd w:val="0"/>
              <w:ind w:right="-72"/>
              <w:jc w:val="left"/>
              <w:textAlignment w:val="baseline"/>
              <w:rPr>
                <w:rFonts w:ascii="Arial" w:hAnsi="Arial" w:cs="Arial"/>
                <w:sz w:val="18"/>
                <w:szCs w:val="18"/>
              </w:rPr>
            </w:pPr>
            <w:r w:rsidRPr="002D2D43">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34D0D7F8" w14:textId="536201E0" w:rsidR="00D11083" w:rsidRPr="002D2D43" w:rsidRDefault="00D11083" w:rsidP="00FF02B3">
            <w:pPr>
              <w:tabs>
                <w:tab w:val="decimal" w:pos="1152"/>
              </w:tabs>
              <w:overflowPunct w:val="0"/>
              <w:autoSpaceDE w:val="0"/>
              <w:autoSpaceDN w:val="0"/>
              <w:adjustRightInd w:val="0"/>
              <w:ind w:right="-72"/>
              <w:jc w:val="left"/>
              <w:textAlignment w:val="baseline"/>
              <w:rPr>
                <w:rFonts w:ascii="Arial" w:hAnsi="Arial" w:cs="Arial"/>
                <w:sz w:val="18"/>
                <w:szCs w:val="18"/>
              </w:rPr>
            </w:pPr>
            <w:r w:rsidRPr="00D11083">
              <w:rPr>
                <w:rFonts w:ascii="Arial" w:hAnsi="Arial" w:cs="Arial"/>
                <w:sz w:val="18"/>
                <w:szCs w:val="18"/>
              </w:rPr>
              <w:t>265,239</w:t>
            </w:r>
          </w:p>
        </w:tc>
        <w:tc>
          <w:tcPr>
            <w:tcW w:w="1368" w:type="dxa"/>
            <w:tcBorders>
              <w:top w:val="nil"/>
              <w:left w:val="nil"/>
              <w:bottom w:val="single" w:sz="4" w:space="0" w:color="auto"/>
              <w:right w:val="nil"/>
            </w:tcBorders>
            <w:shd w:val="clear" w:color="auto" w:fill="auto"/>
            <w:vAlign w:val="bottom"/>
          </w:tcPr>
          <w:p w14:paraId="4AFA2647" w14:textId="60EC532E" w:rsidR="00D11083" w:rsidRPr="002D2D43" w:rsidRDefault="00D11083" w:rsidP="00FF02B3">
            <w:pPr>
              <w:tabs>
                <w:tab w:val="decimal" w:pos="1155"/>
              </w:tabs>
              <w:overflowPunct w:val="0"/>
              <w:autoSpaceDE w:val="0"/>
              <w:autoSpaceDN w:val="0"/>
              <w:adjustRightInd w:val="0"/>
              <w:ind w:right="-72"/>
              <w:jc w:val="left"/>
              <w:textAlignment w:val="baseline"/>
              <w:rPr>
                <w:rFonts w:ascii="Arial" w:hAnsi="Arial" w:cs="Arial"/>
                <w:sz w:val="18"/>
                <w:szCs w:val="18"/>
              </w:rPr>
            </w:pPr>
            <w:r w:rsidRPr="002D2D43">
              <w:rPr>
                <w:rFonts w:ascii="Arial" w:hAnsi="Arial" w:cs="Arial"/>
                <w:sz w:val="18"/>
                <w:szCs w:val="18"/>
              </w:rPr>
              <w:t>-</w:t>
            </w:r>
          </w:p>
        </w:tc>
      </w:tr>
      <w:tr w:rsidR="00D11083" w:rsidRPr="007B0C87" w14:paraId="64B0E167" w14:textId="77777777" w:rsidTr="009E5071">
        <w:tc>
          <w:tcPr>
            <w:tcW w:w="3528" w:type="dxa"/>
            <w:tcBorders>
              <w:top w:val="nil"/>
              <w:left w:val="nil"/>
              <w:bottom w:val="nil"/>
              <w:right w:val="nil"/>
            </w:tcBorders>
            <w:shd w:val="clear" w:color="auto" w:fill="auto"/>
            <w:vAlign w:val="bottom"/>
          </w:tcPr>
          <w:p w14:paraId="39D92A28" w14:textId="77777777" w:rsidR="00D11083" w:rsidRPr="007B0C87" w:rsidRDefault="00D11083" w:rsidP="00D11083">
            <w:pPr>
              <w:ind w:left="-4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FAFAFA"/>
          </w:tcPr>
          <w:p w14:paraId="5B330444" w14:textId="13AF2EED" w:rsidR="00D11083" w:rsidRPr="00D11083" w:rsidRDefault="00D11083" w:rsidP="00FF02B3">
            <w:pPr>
              <w:tabs>
                <w:tab w:val="decimal" w:pos="1152"/>
              </w:tabs>
              <w:overflowPunct w:val="0"/>
              <w:autoSpaceDE w:val="0"/>
              <w:autoSpaceDN w:val="0"/>
              <w:adjustRightInd w:val="0"/>
              <w:ind w:right="-72"/>
              <w:jc w:val="left"/>
              <w:textAlignment w:val="baseline"/>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4F378656" w14:textId="77777777" w:rsidR="00D11083" w:rsidRPr="002D2D43" w:rsidRDefault="00D11083" w:rsidP="00FF02B3">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20295EB8" w14:textId="77777777" w:rsidR="00D11083" w:rsidRPr="002D2D43" w:rsidRDefault="00D11083" w:rsidP="00FF02B3">
            <w:pPr>
              <w:tabs>
                <w:tab w:val="decimal" w:pos="1152"/>
              </w:tabs>
              <w:overflowPunct w:val="0"/>
              <w:autoSpaceDE w:val="0"/>
              <w:autoSpaceDN w:val="0"/>
              <w:adjustRightInd w:val="0"/>
              <w:ind w:right="-72"/>
              <w:jc w:val="left"/>
              <w:textAlignment w:val="baseline"/>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E238BA3" w14:textId="77777777" w:rsidR="00D11083" w:rsidRPr="002D2D43" w:rsidRDefault="00D11083" w:rsidP="00FF02B3">
            <w:pPr>
              <w:tabs>
                <w:tab w:val="decimal" w:pos="1155"/>
              </w:tabs>
              <w:overflowPunct w:val="0"/>
              <w:autoSpaceDE w:val="0"/>
              <w:autoSpaceDN w:val="0"/>
              <w:adjustRightInd w:val="0"/>
              <w:ind w:right="-72"/>
              <w:jc w:val="left"/>
              <w:textAlignment w:val="baseline"/>
              <w:rPr>
                <w:rFonts w:ascii="Arial" w:eastAsia="Arial Unicode MS" w:hAnsi="Arial" w:cs="Arial"/>
                <w:sz w:val="18"/>
                <w:szCs w:val="18"/>
              </w:rPr>
            </w:pPr>
          </w:p>
        </w:tc>
      </w:tr>
      <w:tr w:rsidR="00D11083" w:rsidRPr="007B0C87" w14:paraId="32766F65" w14:textId="77777777" w:rsidTr="005942B5">
        <w:tc>
          <w:tcPr>
            <w:tcW w:w="3528" w:type="dxa"/>
            <w:tcBorders>
              <w:top w:val="nil"/>
              <w:left w:val="nil"/>
              <w:bottom w:val="nil"/>
              <w:right w:val="nil"/>
            </w:tcBorders>
            <w:shd w:val="clear" w:color="auto" w:fill="auto"/>
            <w:vAlign w:val="bottom"/>
          </w:tcPr>
          <w:p w14:paraId="70C4098D" w14:textId="77777777" w:rsidR="00D11083" w:rsidRPr="007B0C87" w:rsidRDefault="00D11083" w:rsidP="00D11083">
            <w:pPr>
              <w:ind w:left="-40" w:right="-75"/>
              <w:jc w:val="left"/>
              <w:rPr>
                <w:rFonts w:ascii="Arial" w:eastAsia="Arial Unicode MS" w:hAnsi="Arial" w:cs="Arial"/>
                <w:color w:val="000000"/>
                <w:spacing w:val="-2"/>
                <w:sz w:val="18"/>
                <w:szCs w:val="18"/>
              </w:rPr>
            </w:pPr>
          </w:p>
        </w:tc>
        <w:tc>
          <w:tcPr>
            <w:tcW w:w="1368" w:type="dxa"/>
            <w:tcBorders>
              <w:top w:val="nil"/>
              <w:left w:val="nil"/>
              <w:bottom w:val="single" w:sz="4" w:space="0" w:color="auto"/>
              <w:right w:val="nil"/>
            </w:tcBorders>
            <w:shd w:val="clear" w:color="auto" w:fill="FAFAFA"/>
            <w:vAlign w:val="bottom"/>
          </w:tcPr>
          <w:p w14:paraId="2BAF5DF6" w14:textId="42A7F7B0" w:rsidR="00D11083" w:rsidRPr="002D2D43" w:rsidRDefault="00D11083" w:rsidP="00FF02B3">
            <w:pPr>
              <w:tabs>
                <w:tab w:val="decimal" w:pos="1152"/>
              </w:tabs>
              <w:overflowPunct w:val="0"/>
              <w:autoSpaceDE w:val="0"/>
              <w:autoSpaceDN w:val="0"/>
              <w:adjustRightInd w:val="0"/>
              <w:ind w:right="-72"/>
              <w:jc w:val="left"/>
              <w:textAlignment w:val="baseline"/>
              <w:rPr>
                <w:rFonts w:ascii="Arial" w:hAnsi="Arial" w:cs="Arial"/>
                <w:sz w:val="18"/>
                <w:szCs w:val="18"/>
              </w:rPr>
            </w:pPr>
            <w:r w:rsidRPr="00D11083">
              <w:rPr>
                <w:rFonts w:ascii="Arial" w:hAnsi="Arial" w:cs="Arial"/>
                <w:sz w:val="18"/>
                <w:szCs w:val="18"/>
              </w:rPr>
              <w:t>9,948,161</w:t>
            </w:r>
          </w:p>
        </w:tc>
        <w:tc>
          <w:tcPr>
            <w:tcW w:w="1368" w:type="dxa"/>
            <w:tcBorders>
              <w:top w:val="nil"/>
              <w:left w:val="nil"/>
              <w:bottom w:val="single" w:sz="4" w:space="0" w:color="auto"/>
              <w:right w:val="nil"/>
            </w:tcBorders>
            <w:shd w:val="clear" w:color="auto" w:fill="auto"/>
            <w:vAlign w:val="bottom"/>
          </w:tcPr>
          <w:p w14:paraId="01B4640A" w14:textId="2C7EC68F" w:rsidR="00D11083" w:rsidRPr="002D2D43" w:rsidRDefault="00D11083" w:rsidP="00FF02B3">
            <w:pPr>
              <w:tabs>
                <w:tab w:val="decimal" w:pos="1152"/>
              </w:tabs>
              <w:overflowPunct w:val="0"/>
              <w:autoSpaceDE w:val="0"/>
              <w:autoSpaceDN w:val="0"/>
              <w:adjustRightInd w:val="0"/>
              <w:ind w:right="-72"/>
              <w:jc w:val="left"/>
              <w:textAlignment w:val="baseline"/>
              <w:rPr>
                <w:rFonts w:ascii="Arial" w:hAnsi="Arial" w:cs="Arial"/>
                <w:sz w:val="18"/>
                <w:szCs w:val="18"/>
              </w:rPr>
            </w:pPr>
            <w:r w:rsidRPr="002D2D43">
              <w:rPr>
                <w:rFonts w:ascii="Arial" w:hAnsi="Arial" w:cs="Arial"/>
                <w:sz w:val="18"/>
                <w:szCs w:val="18"/>
              </w:rPr>
              <w:t>9,467,224</w:t>
            </w:r>
          </w:p>
        </w:tc>
        <w:tc>
          <w:tcPr>
            <w:tcW w:w="1368" w:type="dxa"/>
            <w:tcBorders>
              <w:top w:val="nil"/>
              <w:left w:val="nil"/>
              <w:bottom w:val="single" w:sz="4" w:space="0" w:color="auto"/>
              <w:right w:val="nil"/>
            </w:tcBorders>
            <w:shd w:val="clear" w:color="auto" w:fill="FAFAFA"/>
          </w:tcPr>
          <w:p w14:paraId="006E738E" w14:textId="40D6009E" w:rsidR="00D11083" w:rsidRPr="002D2D43" w:rsidRDefault="00D11083" w:rsidP="00FF02B3">
            <w:pPr>
              <w:tabs>
                <w:tab w:val="decimal" w:pos="1152"/>
              </w:tabs>
              <w:overflowPunct w:val="0"/>
              <w:autoSpaceDE w:val="0"/>
              <w:autoSpaceDN w:val="0"/>
              <w:adjustRightInd w:val="0"/>
              <w:ind w:right="-72"/>
              <w:jc w:val="left"/>
              <w:textAlignment w:val="baseline"/>
              <w:rPr>
                <w:rFonts w:ascii="Arial" w:hAnsi="Arial" w:cs="Arial"/>
                <w:sz w:val="18"/>
                <w:szCs w:val="18"/>
                <w:cs/>
              </w:rPr>
            </w:pPr>
            <w:r w:rsidRPr="00D11083">
              <w:rPr>
                <w:rFonts w:ascii="Arial" w:hAnsi="Arial" w:cs="Arial"/>
                <w:sz w:val="18"/>
                <w:szCs w:val="18"/>
              </w:rPr>
              <w:t>13,673,337</w:t>
            </w:r>
          </w:p>
        </w:tc>
        <w:tc>
          <w:tcPr>
            <w:tcW w:w="1368" w:type="dxa"/>
            <w:tcBorders>
              <w:top w:val="nil"/>
              <w:left w:val="nil"/>
              <w:bottom w:val="single" w:sz="4" w:space="0" w:color="auto"/>
              <w:right w:val="nil"/>
            </w:tcBorders>
            <w:shd w:val="clear" w:color="auto" w:fill="auto"/>
            <w:vAlign w:val="bottom"/>
          </w:tcPr>
          <w:p w14:paraId="2853D09A" w14:textId="55773D18" w:rsidR="00D11083" w:rsidRPr="002D2D43" w:rsidRDefault="00D11083" w:rsidP="00FF02B3">
            <w:pPr>
              <w:tabs>
                <w:tab w:val="decimal" w:pos="1155"/>
              </w:tabs>
              <w:overflowPunct w:val="0"/>
              <w:autoSpaceDE w:val="0"/>
              <w:autoSpaceDN w:val="0"/>
              <w:adjustRightInd w:val="0"/>
              <w:ind w:right="-72"/>
              <w:jc w:val="left"/>
              <w:textAlignment w:val="baseline"/>
              <w:rPr>
                <w:rFonts w:ascii="Arial" w:eastAsia="Arial Unicode MS" w:hAnsi="Arial" w:cs="Arial"/>
                <w:sz w:val="18"/>
                <w:szCs w:val="18"/>
              </w:rPr>
            </w:pPr>
            <w:r w:rsidRPr="002D2D43">
              <w:rPr>
                <w:rFonts w:ascii="Arial" w:hAnsi="Arial" w:cs="Arial"/>
                <w:sz w:val="18"/>
                <w:szCs w:val="18"/>
              </w:rPr>
              <w:t>15,085,176</w:t>
            </w:r>
          </w:p>
        </w:tc>
      </w:tr>
      <w:tr w:rsidR="00D11083" w:rsidRPr="007B0C87" w14:paraId="72C70E95" w14:textId="77777777" w:rsidTr="007522F9">
        <w:tc>
          <w:tcPr>
            <w:tcW w:w="3528" w:type="dxa"/>
            <w:tcBorders>
              <w:top w:val="nil"/>
              <w:left w:val="nil"/>
              <w:bottom w:val="nil"/>
              <w:right w:val="nil"/>
            </w:tcBorders>
            <w:shd w:val="clear" w:color="auto" w:fill="auto"/>
            <w:vAlign w:val="bottom"/>
          </w:tcPr>
          <w:p w14:paraId="2956238C" w14:textId="77777777" w:rsidR="00D11083" w:rsidRPr="007B0C87" w:rsidRDefault="00D11083" w:rsidP="00D11083">
            <w:pPr>
              <w:ind w:left="-40" w:right="-75"/>
              <w:jc w:val="left"/>
              <w:rPr>
                <w:rFonts w:ascii="Arial" w:eastAsia="Arial Unicode MS" w:hAnsi="Arial" w:cs="Arial"/>
                <w:color w:val="000000"/>
                <w:spacing w:val="-2"/>
                <w:sz w:val="18"/>
                <w:szCs w:val="18"/>
              </w:rPr>
            </w:pPr>
          </w:p>
        </w:tc>
        <w:tc>
          <w:tcPr>
            <w:tcW w:w="1368" w:type="dxa"/>
            <w:tcBorders>
              <w:top w:val="nil"/>
              <w:left w:val="nil"/>
              <w:bottom w:val="nil"/>
              <w:right w:val="nil"/>
            </w:tcBorders>
            <w:shd w:val="clear" w:color="auto" w:fill="FAFAFA"/>
          </w:tcPr>
          <w:p w14:paraId="689E78F7" w14:textId="77777777" w:rsidR="00D11083" w:rsidRPr="002D2D43" w:rsidRDefault="00D11083" w:rsidP="00FF02B3">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22938408" w14:textId="77777777" w:rsidR="00D11083" w:rsidRPr="002D2D43" w:rsidRDefault="00D11083" w:rsidP="00FF02B3">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103CFAC1" w14:textId="77777777" w:rsidR="00D11083" w:rsidRPr="002D2D43" w:rsidRDefault="00D11083" w:rsidP="00FF02B3">
            <w:pPr>
              <w:tabs>
                <w:tab w:val="decimal" w:pos="1152"/>
              </w:tabs>
              <w:overflowPunct w:val="0"/>
              <w:autoSpaceDE w:val="0"/>
              <w:autoSpaceDN w:val="0"/>
              <w:adjustRightInd w:val="0"/>
              <w:ind w:right="-72"/>
              <w:jc w:val="left"/>
              <w:textAlignment w:val="baseline"/>
              <w:rPr>
                <w:rFonts w:ascii="Arial" w:hAnsi="Arial" w:cs="Arial"/>
                <w:sz w:val="18"/>
                <w:szCs w:val="18"/>
              </w:rPr>
            </w:pPr>
          </w:p>
        </w:tc>
        <w:tc>
          <w:tcPr>
            <w:tcW w:w="1368" w:type="dxa"/>
            <w:tcBorders>
              <w:top w:val="nil"/>
              <w:left w:val="nil"/>
              <w:bottom w:val="nil"/>
              <w:right w:val="nil"/>
            </w:tcBorders>
            <w:shd w:val="clear" w:color="auto" w:fill="auto"/>
            <w:vAlign w:val="bottom"/>
          </w:tcPr>
          <w:p w14:paraId="0E6C7B68" w14:textId="77777777" w:rsidR="00D11083" w:rsidRPr="002D2D43" w:rsidRDefault="00D11083" w:rsidP="00FF02B3">
            <w:pPr>
              <w:tabs>
                <w:tab w:val="decimal" w:pos="1155"/>
              </w:tabs>
              <w:overflowPunct w:val="0"/>
              <w:autoSpaceDE w:val="0"/>
              <w:autoSpaceDN w:val="0"/>
              <w:adjustRightInd w:val="0"/>
              <w:ind w:right="-72"/>
              <w:jc w:val="left"/>
              <w:textAlignment w:val="baseline"/>
              <w:rPr>
                <w:rFonts w:ascii="Arial" w:hAnsi="Arial" w:cs="Arial"/>
                <w:sz w:val="18"/>
                <w:szCs w:val="18"/>
              </w:rPr>
            </w:pPr>
          </w:p>
        </w:tc>
      </w:tr>
      <w:tr w:rsidR="00D11083" w:rsidRPr="007B0C87" w14:paraId="6EF4A36F" w14:textId="77777777" w:rsidTr="00C77411">
        <w:tc>
          <w:tcPr>
            <w:tcW w:w="3528" w:type="dxa"/>
            <w:tcBorders>
              <w:top w:val="nil"/>
              <w:left w:val="nil"/>
              <w:bottom w:val="nil"/>
              <w:right w:val="nil"/>
            </w:tcBorders>
            <w:shd w:val="clear" w:color="auto" w:fill="auto"/>
            <w:vAlign w:val="bottom"/>
          </w:tcPr>
          <w:p w14:paraId="0B5C4CC0" w14:textId="77777777" w:rsidR="00D11083" w:rsidRPr="007B0C87" w:rsidRDefault="00D11083" w:rsidP="00D11083">
            <w:pPr>
              <w:ind w:left="-40" w:right="-75"/>
              <w:jc w:val="left"/>
              <w:rPr>
                <w:rFonts w:ascii="Arial" w:eastAsia="Arial Unicode MS" w:hAnsi="Arial" w:cs="Arial"/>
                <w:b/>
                <w:bCs/>
                <w:color w:val="000000"/>
                <w:spacing w:val="-2"/>
                <w:sz w:val="18"/>
                <w:szCs w:val="18"/>
              </w:rPr>
            </w:pPr>
            <w:r w:rsidRPr="007B0C87">
              <w:rPr>
                <w:rFonts w:ascii="Arial" w:eastAsia="Arial Unicode MS" w:hAnsi="Arial" w:cs="Arial"/>
                <w:b/>
                <w:bCs/>
                <w:color w:val="000000"/>
                <w:spacing w:val="-2"/>
                <w:sz w:val="18"/>
                <w:szCs w:val="18"/>
              </w:rPr>
              <w:t xml:space="preserve">Work in progress and inventories </w:t>
            </w:r>
          </w:p>
          <w:p w14:paraId="636894B8" w14:textId="713CEBC1" w:rsidR="00D11083" w:rsidRPr="007B0C87" w:rsidRDefault="00D11083" w:rsidP="00D11083">
            <w:pPr>
              <w:ind w:left="-40" w:right="-75"/>
              <w:jc w:val="left"/>
              <w:rPr>
                <w:rFonts w:ascii="Arial" w:eastAsia="Arial Unicode MS" w:hAnsi="Arial" w:cs="Arial"/>
                <w:b/>
                <w:bCs/>
                <w:color w:val="000000"/>
                <w:spacing w:val="-2"/>
                <w:sz w:val="18"/>
                <w:szCs w:val="18"/>
              </w:rPr>
            </w:pPr>
            <w:r w:rsidRPr="007B0C87">
              <w:rPr>
                <w:rFonts w:ascii="Arial" w:eastAsia="Arial Unicode MS" w:hAnsi="Arial" w:cs="Arial"/>
                <w:b/>
                <w:bCs/>
                <w:color w:val="000000"/>
                <w:spacing w:val="-2"/>
                <w:sz w:val="18"/>
                <w:szCs w:val="18"/>
              </w:rPr>
              <w:t xml:space="preserve">   under installation</w:t>
            </w:r>
          </w:p>
        </w:tc>
        <w:tc>
          <w:tcPr>
            <w:tcW w:w="1368" w:type="dxa"/>
            <w:tcBorders>
              <w:top w:val="nil"/>
              <w:left w:val="nil"/>
              <w:bottom w:val="nil"/>
              <w:right w:val="nil"/>
            </w:tcBorders>
            <w:shd w:val="clear" w:color="auto" w:fill="FAFAFA"/>
          </w:tcPr>
          <w:p w14:paraId="3E1E33E8" w14:textId="77777777" w:rsidR="00D11083" w:rsidRPr="002D2D43" w:rsidRDefault="00D11083" w:rsidP="00FF02B3">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27BA15B0" w14:textId="77777777" w:rsidR="00D11083" w:rsidRPr="002D2D43" w:rsidRDefault="00D11083" w:rsidP="00FF02B3">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28DEC294" w14:textId="77777777" w:rsidR="00D11083" w:rsidRPr="002D2D43" w:rsidRDefault="00D11083" w:rsidP="00FF02B3">
            <w:pPr>
              <w:tabs>
                <w:tab w:val="decimal" w:pos="1152"/>
              </w:tabs>
              <w:overflowPunct w:val="0"/>
              <w:autoSpaceDE w:val="0"/>
              <w:autoSpaceDN w:val="0"/>
              <w:adjustRightInd w:val="0"/>
              <w:ind w:right="-72"/>
              <w:jc w:val="left"/>
              <w:textAlignment w:val="baseline"/>
              <w:rPr>
                <w:rFonts w:ascii="Arial" w:hAnsi="Arial" w:cs="Arial"/>
                <w:sz w:val="18"/>
                <w:szCs w:val="18"/>
              </w:rPr>
            </w:pPr>
          </w:p>
        </w:tc>
        <w:tc>
          <w:tcPr>
            <w:tcW w:w="1368" w:type="dxa"/>
            <w:tcBorders>
              <w:top w:val="nil"/>
              <w:left w:val="nil"/>
              <w:bottom w:val="nil"/>
              <w:right w:val="nil"/>
            </w:tcBorders>
            <w:shd w:val="clear" w:color="auto" w:fill="auto"/>
            <w:vAlign w:val="bottom"/>
          </w:tcPr>
          <w:p w14:paraId="04DB5FBE" w14:textId="77777777" w:rsidR="00D11083" w:rsidRPr="002D2D43" w:rsidRDefault="00D11083" w:rsidP="00FF02B3">
            <w:pPr>
              <w:tabs>
                <w:tab w:val="decimal" w:pos="1155"/>
              </w:tabs>
              <w:overflowPunct w:val="0"/>
              <w:autoSpaceDE w:val="0"/>
              <w:autoSpaceDN w:val="0"/>
              <w:adjustRightInd w:val="0"/>
              <w:ind w:right="-72"/>
              <w:jc w:val="left"/>
              <w:textAlignment w:val="baseline"/>
              <w:rPr>
                <w:rFonts w:ascii="Arial" w:hAnsi="Arial" w:cs="Arial"/>
                <w:sz w:val="18"/>
                <w:szCs w:val="18"/>
              </w:rPr>
            </w:pPr>
          </w:p>
        </w:tc>
      </w:tr>
      <w:tr w:rsidR="00D11083" w:rsidRPr="007B0C87" w14:paraId="25B8A5E0" w14:textId="77777777" w:rsidTr="0035117F">
        <w:tc>
          <w:tcPr>
            <w:tcW w:w="3528" w:type="dxa"/>
            <w:tcBorders>
              <w:top w:val="nil"/>
              <w:left w:val="nil"/>
              <w:bottom w:val="nil"/>
              <w:right w:val="nil"/>
            </w:tcBorders>
            <w:shd w:val="clear" w:color="auto" w:fill="auto"/>
            <w:vAlign w:val="bottom"/>
          </w:tcPr>
          <w:p w14:paraId="3AC10528" w14:textId="6565AC47" w:rsidR="00D11083" w:rsidRPr="007B0C87" w:rsidRDefault="00D11083" w:rsidP="00D11083">
            <w:pPr>
              <w:ind w:left="-40" w:right="-75"/>
              <w:jc w:val="left"/>
              <w:rPr>
                <w:rFonts w:ascii="Arial" w:eastAsia="Arial Unicode MS" w:hAnsi="Arial" w:cs="Arial"/>
                <w:color w:val="000000"/>
                <w:spacing w:val="-2"/>
                <w:sz w:val="18"/>
                <w:szCs w:val="18"/>
              </w:rPr>
            </w:pPr>
            <w:r w:rsidRPr="007B0C87">
              <w:rPr>
                <w:rFonts w:ascii="Arial" w:eastAsia="Arial Unicode MS" w:hAnsi="Arial" w:cs="Arial"/>
                <w:color w:val="000000"/>
                <w:spacing w:val="-2"/>
                <w:sz w:val="18"/>
                <w:szCs w:val="18"/>
              </w:rPr>
              <w:t>Subsidiaries</w:t>
            </w:r>
          </w:p>
        </w:tc>
        <w:tc>
          <w:tcPr>
            <w:tcW w:w="1368" w:type="dxa"/>
            <w:tcBorders>
              <w:top w:val="nil"/>
              <w:left w:val="nil"/>
              <w:bottom w:val="nil"/>
              <w:right w:val="nil"/>
            </w:tcBorders>
            <w:shd w:val="clear" w:color="auto" w:fill="FAFAFA"/>
            <w:vAlign w:val="bottom"/>
          </w:tcPr>
          <w:p w14:paraId="19EFAE2B" w14:textId="3AA0D30D" w:rsidR="00D11083" w:rsidRPr="002D2D43" w:rsidRDefault="00D11083" w:rsidP="00FF02B3">
            <w:pPr>
              <w:tabs>
                <w:tab w:val="decimal" w:pos="1152"/>
              </w:tabs>
              <w:overflowPunct w:val="0"/>
              <w:autoSpaceDE w:val="0"/>
              <w:autoSpaceDN w:val="0"/>
              <w:adjustRightInd w:val="0"/>
              <w:ind w:right="-72"/>
              <w:jc w:val="left"/>
              <w:textAlignment w:val="baseline"/>
              <w:rPr>
                <w:rFonts w:ascii="Arial" w:hAnsi="Arial" w:cs="Arial"/>
                <w:sz w:val="18"/>
                <w:szCs w:val="18"/>
              </w:rPr>
            </w:pPr>
            <w:r w:rsidRPr="002D2D43">
              <w:rPr>
                <w:rFonts w:ascii="Arial" w:hAnsi="Arial" w:cs="Arial"/>
                <w:sz w:val="18"/>
                <w:szCs w:val="18"/>
              </w:rPr>
              <w:t>-</w:t>
            </w:r>
          </w:p>
        </w:tc>
        <w:tc>
          <w:tcPr>
            <w:tcW w:w="1368" w:type="dxa"/>
            <w:tcBorders>
              <w:top w:val="nil"/>
              <w:left w:val="nil"/>
              <w:bottom w:val="nil"/>
              <w:right w:val="nil"/>
            </w:tcBorders>
            <w:shd w:val="clear" w:color="auto" w:fill="auto"/>
            <w:vAlign w:val="bottom"/>
          </w:tcPr>
          <w:p w14:paraId="1AF96AE9" w14:textId="6A6EE053" w:rsidR="00D11083" w:rsidRPr="002D2D43" w:rsidRDefault="00D11083" w:rsidP="00FF02B3">
            <w:pPr>
              <w:tabs>
                <w:tab w:val="decimal" w:pos="1152"/>
              </w:tabs>
              <w:overflowPunct w:val="0"/>
              <w:autoSpaceDE w:val="0"/>
              <w:autoSpaceDN w:val="0"/>
              <w:adjustRightInd w:val="0"/>
              <w:ind w:right="-72"/>
              <w:jc w:val="left"/>
              <w:textAlignment w:val="baseline"/>
              <w:rPr>
                <w:rFonts w:ascii="Arial" w:hAnsi="Arial" w:cs="Arial"/>
                <w:sz w:val="18"/>
                <w:szCs w:val="18"/>
              </w:rPr>
            </w:pPr>
            <w:r w:rsidRPr="002D2D43">
              <w:rPr>
                <w:rFonts w:ascii="Arial" w:hAnsi="Arial" w:cs="Arial"/>
                <w:sz w:val="18"/>
                <w:szCs w:val="18"/>
              </w:rPr>
              <w:t>-</w:t>
            </w:r>
          </w:p>
        </w:tc>
        <w:tc>
          <w:tcPr>
            <w:tcW w:w="1368" w:type="dxa"/>
            <w:tcBorders>
              <w:top w:val="nil"/>
              <w:left w:val="nil"/>
              <w:bottom w:val="nil"/>
              <w:right w:val="nil"/>
            </w:tcBorders>
            <w:shd w:val="clear" w:color="auto" w:fill="FAFAFA"/>
          </w:tcPr>
          <w:p w14:paraId="6D872477" w14:textId="2927D21F" w:rsidR="00D11083" w:rsidRPr="002D2D43" w:rsidRDefault="00D11083" w:rsidP="00FF02B3">
            <w:pPr>
              <w:tabs>
                <w:tab w:val="decimal" w:pos="1152"/>
              </w:tabs>
              <w:overflowPunct w:val="0"/>
              <w:autoSpaceDE w:val="0"/>
              <w:autoSpaceDN w:val="0"/>
              <w:adjustRightInd w:val="0"/>
              <w:ind w:right="-72"/>
              <w:jc w:val="left"/>
              <w:textAlignment w:val="baseline"/>
              <w:rPr>
                <w:rFonts w:ascii="Arial" w:hAnsi="Arial" w:cs="Arial"/>
                <w:sz w:val="18"/>
                <w:szCs w:val="18"/>
              </w:rPr>
            </w:pPr>
            <w:r w:rsidRPr="002D2D43">
              <w:rPr>
                <w:rFonts w:ascii="Arial" w:hAnsi="Arial" w:cs="Arial"/>
                <w:sz w:val="18"/>
                <w:szCs w:val="18"/>
              </w:rPr>
              <w:t>173,518</w:t>
            </w:r>
          </w:p>
        </w:tc>
        <w:tc>
          <w:tcPr>
            <w:tcW w:w="1368" w:type="dxa"/>
            <w:tcBorders>
              <w:top w:val="nil"/>
              <w:left w:val="nil"/>
              <w:bottom w:val="nil"/>
              <w:right w:val="nil"/>
            </w:tcBorders>
            <w:shd w:val="clear" w:color="auto" w:fill="auto"/>
            <w:vAlign w:val="bottom"/>
          </w:tcPr>
          <w:p w14:paraId="748ECF6E" w14:textId="77B4B41E" w:rsidR="00D11083" w:rsidRPr="002D2D43" w:rsidRDefault="00D11083" w:rsidP="00FF02B3">
            <w:pPr>
              <w:tabs>
                <w:tab w:val="decimal" w:pos="1155"/>
              </w:tabs>
              <w:overflowPunct w:val="0"/>
              <w:autoSpaceDE w:val="0"/>
              <w:autoSpaceDN w:val="0"/>
              <w:adjustRightInd w:val="0"/>
              <w:ind w:right="-72"/>
              <w:jc w:val="left"/>
              <w:textAlignment w:val="baseline"/>
              <w:rPr>
                <w:rFonts w:ascii="Arial" w:hAnsi="Arial" w:cs="Arial"/>
                <w:sz w:val="18"/>
                <w:szCs w:val="18"/>
              </w:rPr>
            </w:pPr>
            <w:r w:rsidRPr="002D2D43">
              <w:rPr>
                <w:rFonts w:ascii="Arial" w:hAnsi="Arial" w:cs="Arial"/>
                <w:sz w:val="18"/>
                <w:szCs w:val="18"/>
              </w:rPr>
              <w:t>-</w:t>
            </w:r>
          </w:p>
        </w:tc>
      </w:tr>
      <w:tr w:rsidR="00D11083" w:rsidRPr="007B0C87" w14:paraId="2A6A193F" w14:textId="77777777" w:rsidTr="0035117F">
        <w:tc>
          <w:tcPr>
            <w:tcW w:w="3528" w:type="dxa"/>
            <w:tcBorders>
              <w:top w:val="nil"/>
              <w:left w:val="nil"/>
              <w:bottom w:val="nil"/>
              <w:right w:val="nil"/>
            </w:tcBorders>
            <w:shd w:val="clear" w:color="auto" w:fill="auto"/>
            <w:vAlign w:val="bottom"/>
          </w:tcPr>
          <w:p w14:paraId="1C642A40" w14:textId="47FB87E7" w:rsidR="00D11083" w:rsidRPr="007B0C87" w:rsidRDefault="00D11083" w:rsidP="00D11083">
            <w:pPr>
              <w:ind w:left="-40" w:right="-75"/>
              <w:jc w:val="left"/>
              <w:rPr>
                <w:rFonts w:ascii="Arial" w:eastAsia="Arial Unicode MS" w:hAnsi="Arial" w:cs="Arial"/>
                <w:color w:val="000000"/>
                <w:spacing w:val="-2"/>
                <w:sz w:val="18"/>
                <w:szCs w:val="18"/>
              </w:rPr>
            </w:pPr>
            <w:r w:rsidRPr="007B0C87">
              <w:rPr>
                <w:rFonts w:ascii="Arial" w:eastAsia="Arial Unicode MS" w:hAnsi="Arial" w:cs="Arial"/>
                <w:color w:val="000000"/>
                <w:spacing w:val="-2"/>
                <w:sz w:val="18"/>
                <w:szCs w:val="18"/>
              </w:rPr>
              <w:t>Associate</w:t>
            </w:r>
            <w:r w:rsidR="00E558C1">
              <w:rPr>
                <w:rFonts w:ascii="Arial" w:eastAsia="Arial Unicode MS" w:hAnsi="Arial" w:cs="Arial"/>
                <w:color w:val="000000"/>
                <w:spacing w:val="-2"/>
                <w:sz w:val="18"/>
                <w:szCs w:val="18"/>
              </w:rPr>
              <w:t>s</w:t>
            </w:r>
          </w:p>
        </w:tc>
        <w:tc>
          <w:tcPr>
            <w:tcW w:w="1368" w:type="dxa"/>
            <w:tcBorders>
              <w:top w:val="nil"/>
              <w:left w:val="nil"/>
              <w:bottom w:val="nil"/>
              <w:right w:val="nil"/>
            </w:tcBorders>
            <w:shd w:val="clear" w:color="auto" w:fill="FAFAFA"/>
            <w:vAlign w:val="bottom"/>
          </w:tcPr>
          <w:p w14:paraId="49B59531" w14:textId="4E565E43" w:rsidR="00D11083" w:rsidRPr="002D2D43" w:rsidRDefault="00D11083" w:rsidP="00FF02B3">
            <w:pPr>
              <w:tabs>
                <w:tab w:val="decimal" w:pos="1152"/>
              </w:tabs>
              <w:overflowPunct w:val="0"/>
              <w:autoSpaceDE w:val="0"/>
              <w:autoSpaceDN w:val="0"/>
              <w:adjustRightInd w:val="0"/>
              <w:ind w:right="-72"/>
              <w:jc w:val="left"/>
              <w:textAlignment w:val="baseline"/>
              <w:rPr>
                <w:rFonts w:ascii="Arial" w:hAnsi="Arial" w:cs="Arial"/>
                <w:sz w:val="18"/>
                <w:szCs w:val="18"/>
              </w:rPr>
            </w:pPr>
            <w:r w:rsidRPr="002D2D43">
              <w:rPr>
                <w:rFonts w:ascii="Arial" w:hAnsi="Arial" w:cs="Arial"/>
                <w:sz w:val="18"/>
                <w:szCs w:val="18"/>
              </w:rPr>
              <w:t>5,553,526</w:t>
            </w:r>
          </w:p>
        </w:tc>
        <w:tc>
          <w:tcPr>
            <w:tcW w:w="1368" w:type="dxa"/>
            <w:tcBorders>
              <w:top w:val="nil"/>
              <w:left w:val="nil"/>
              <w:bottom w:val="nil"/>
              <w:right w:val="nil"/>
            </w:tcBorders>
            <w:shd w:val="clear" w:color="auto" w:fill="auto"/>
            <w:vAlign w:val="bottom"/>
          </w:tcPr>
          <w:p w14:paraId="56295EA1" w14:textId="40470ED0" w:rsidR="00D11083" w:rsidRPr="002D2D43" w:rsidRDefault="00D11083" w:rsidP="00FF02B3">
            <w:pPr>
              <w:tabs>
                <w:tab w:val="decimal" w:pos="1152"/>
              </w:tabs>
              <w:overflowPunct w:val="0"/>
              <w:autoSpaceDE w:val="0"/>
              <w:autoSpaceDN w:val="0"/>
              <w:adjustRightInd w:val="0"/>
              <w:ind w:right="-72"/>
              <w:jc w:val="left"/>
              <w:textAlignment w:val="baseline"/>
              <w:rPr>
                <w:rFonts w:ascii="Arial" w:hAnsi="Arial" w:cs="Arial"/>
                <w:sz w:val="18"/>
                <w:szCs w:val="18"/>
              </w:rPr>
            </w:pPr>
            <w:r w:rsidRPr="002D2D43">
              <w:rPr>
                <w:rFonts w:ascii="Arial" w:hAnsi="Arial" w:cs="Arial"/>
                <w:sz w:val="18"/>
                <w:szCs w:val="18"/>
              </w:rPr>
              <w:t>36,432,251</w:t>
            </w:r>
          </w:p>
        </w:tc>
        <w:tc>
          <w:tcPr>
            <w:tcW w:w="1368" w:type="dxa"/>
            <w:tcBorders>
              <w:top w:val="nil"/>
              <w:left w:val="nil"/>
              <w:bottom w:val="nil"/>
              <w:right w:val="nil"/>
            </w:tcBorders>
            <w:shd w:val="clear" w:color="auto" w:fill="FAFAFA"/>
          </w:tcPr>
          <w:p w14:paraId="0C201A90" w14:textId="01101CE7" w:rsidR="00D11083" w:rsidRPr="002D2D43" w:rsidRDefault="00D11083" w:rsidP="00FF02B3">
            <w:pPr>
              <w:tabs>
                <w:tab w:val="decimal" w:pos="1152"/>
              </w:tabs>
              <w:overflowPunct w:val="0"/>
              <w:autoSpaceDE w:val="0"/>
              <w:autoSpaceDN w:val="0"/>
              <w:adjustRightInd w:val="0"/>
              <w:ind w:right="-72"/>
              <w:jc w:val="left"/>
              <w:textAlignment w:val="baseline"/>
              <w:rPr>
                <w:rFonts w:ascii="Arial" w:hAnsi="Arial" w:cs="Arial"/>
                <w:sz w:val="18"/>
                <w:szCs w:val="18"/>
              </w:rPr>
            </w:pPr>
            <w:r w:rsidRPr="002D2D43">
              <w:rPr>
                <w:rFonts w:ascii="Arial" w:hAnsi="Arial" w:cs="Arial"/>
                <w:sz w:val="18"/>
                <w:szCs w:val="18"/>
              </w:rPr>
              <w:t>5,553,526</w:t>
            </w:r>
          </w:p>
        </w:tc>
        <w:tc>
          <w:tcPr>
            <w:tcW w:w="1368" w:type="dxa"/>
            <w:tcBorders>
              <w:top w:val="nil"/>
              <w:left w:val="nil"/>
              <w:bottom w:val="nil"/>
              <w:right w:val="nil"/>
            </w:tcBorders>
            <w:shd w:val="clear" w:color="auto" w:fill="auto"/>
            <w:vAlign w:val="bottom"/>
          </w:tcPr>
          <w:p w14:paraId="46A7B225" w14:textId="2069D17E" w:rsidR="00D11083" w:rsidRPr="002D2D43" w:rsidRDefault="00D11083" w:rsidP="00FF02B3">
            <w:pPr>
              <w:tabs>
                <w:tab w:val="decimal" w:pos="1155"/>
              </w:tabs>
              <w:overflowPunct w:val="0"/>
              <w:autoSpaceDE w:val="0"/>
              <w:autoSpaceDN w:val="0"/>
              <w:adjustRightInd w:val="0"/>
              <w:ind w:right="-72"/>
              <w:jc w:val="left"/>
              <w:textAlignment w:val="baseline"/>
              <w:rPr>
                <w:rFonts w:ascii="Arial" w:hAnsi="Arial" w:cs="Arial"/>
                <w:sz w:val="18"/>
                <w:szCs w:val="18"/>
              </w:rPr>
            </w:pPr>
            <w:r w:rsidRPr="002D2D43">
              <w:rPr>
                <w:rFonts w:ascii="Arial" w:hAnsi="Arial" w:cs="Arial"/>
                <w:sz w:val="18"/>
                <w:szCs w:val="18"/>
              </w:rPr>
              <w:t>36,432,251</w:t>
            </w:r>
          </w:p>
        </w:tc>
      </w:tr>
      <w:tr w:rsidR="00D11083" w:rsidRPr="007B0C87" w14:paraId="75E1C14B" w14:textId="77777777" w:rsidTr="00797EC2">
        <w:tc>
          <w:tcPr>
            <w:tcW w:w="3528" w:type="dxa"/>
            <w:tcBorders>
              <w:top w:val="nil"/>
              <w:left w:val="nil"/>
              <w:bottom w:val="nil"/>
              <w:right w:val="nil"/>
            </w:tcBorders>
            <w:shd w:val="clear" w:color="auto" w:fill="auto"/>
            <w:vAlign w:val="bottom"/>
          </w:tcPr>
          <w:p w14:paraId="39A5E841" w14:textId="77777777" w:rsidR="00D11083" w:rsidRPr="007B0C87" w:rsidRDefault="00D11083" w:rsidP="00D11083">
            <w:pPr>
              <w:ind w:left="-4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FAFAFA"/>
          </w:tcPr>
          <w:p w14:paraId="2CCBD304" w14:textId="77777777" w:rsidR="00D11083" w:rsidRPr="002D2D43" w:rsidRDefault="00D11083" w:rsidP="00FF02B3">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226B0C48" w14:textId="77777777" w:rsidR="00D11083" w:rsidRPr="002D2D43" w:rsidRDefault="00D11083" w:rsidP="00FF02B3">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7FC2F919" w14:textId="77777777" w:rsidR="00D11083" w:rsidRPr="002D2D43" w:rsidRDefault="00D11083" w:rsidP="00FF02B3">
            <w:pPr>
              <w:tabs>
                <w:tab w:val="decimal" w:pos="1152"/>
              </w:tabs>
              <w:overflowPunct w:val="0"/>
              <w:autoSpaceDE w:val="0"/>
              <w:autoSpaceDN w:val="0"/>
              <w:adjustRightInd w:val="0"/>
              <w:ind w:right="-72"/>
              <w:jc w:val="left"/>
              <w:textAlignment w:val="baseline"/>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75DB3734" w14:textId="77777777" w:rsidR="00D11083" w:rsidRPr="002D2D43" w:rsidRDefault="00D11083" w:rsidP="00FF02B3">
            <w:pPr>
              <w:tabs>
                <w:tab w:val="decimal" w:pos="1155"/>
              </w:tabs>
              <w:overflowPunct w:val="0"/>
              <w:autoSpaceDE w:val="0"/>
              <w:autoSpaceDN w:val="0"/>
              <w:adjustRightInd w:val="0"/>
              <w:ind w:right="-72"/>
              <w:jc w:val="left"/>
              <w:textAlignment w:val="baseline"/>
              <w:rPr>
                <w:rFonts w:ascii="Arial" w:hAnsi="Arial" w:cs="Arial"/>
                <w:sz w:val="18"/>
                <w:szCs w:val="18"/>
              </w:rPr>
            </w:pPr>
          </w:p>
        </w:tc>
      </w:tr>
      <w:tr w:rsidR="00D11083" w:rsidRPr="007B0C87" w14:paraId="2C498B5D" w14:textId="77777777" w:rsidTr="003561DC">
        <w:tc>
          <w:tcPr>
            <w:tcW w:w="3528" w:type="dxa"/>
            <w:tcBorders>
              <w:top w:val="nil"/>
              <w:left w:val="nil"/>
              <w:bottom w:val="nil"/>
              <w:right w:val="nil"/>
            </w:tcBorders>
            <w:shd w:val="clear" w:color="auto" w:fill="auto"/>
            <w:vAlign w:val="bottom"/>
          </w:tcPr>
          <w:p w14:paraId="049C3905" w14:textId="77777777" w:rsidR="00D11083" w:rsidRPr="007B0C87" w:rsidRDefault="00D11083" w:rsidP="00D11083">
            <w:pPr>
              <w:ind w:left="-40" w:right="-75"/>
              <w:jc w:val="left"/>
              <w:rPr>
                <w:rFonts w:ascii="Arial" w:eastAsia="Arial Unicode MS" w:hAnsi="Arial" w:cs="Arial"/>
                <w:color w:val="000000"/>
                <w:spacing w:val="-2"/>
                <w:sz w:val="18"/>
                <w:szCs w:val="18"/>
              </w:rPr>
            </w:pPr>
          </w:p>
        </w:tc>
        <w:tc>
          <w:tcPr>
            <w:tcW w:w="1368" w:type="dxa"/>
            <w:tcBorders>
              <w:top w:val="nil"/>
              <w:left w:val="nil"/>
              <w:bottom w:val="single" w:sz="4" w:space="0" w:color="auto"/>
              <w:right w:val="nil"/>
            </w:tcBorders>
            <w:shd w:val="clear" w:color="auto" w:fill="FAFAFA"/>
            <w:vAlign w:val="bottom"/>
          </w:tcPr>
          <w:p w14:paraId="78441CF0" w14:textId="04797AC4" w:rsidR="00D11083" w:rsidRPr="002D2D43" w:rsidRDefault="00D11083" w:rsidP="00FF02B3">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2D2D43">
              <w:rPr>
                <w:rFonts w:ascii="Arial" w:eastAsia="Arial Unicode MS" w:hAnsi="Arial" w:cs="Arial"/>
                <w:sz w:val="18"/>
                <w:szCs w:val="18"/>
              </w:rPr>
              <w:t>5,553,526</w:t>
            </w:r>
          </w:p>
        </w:tc>
        <w:tc>
          <w:tcPr>
            <w:tcW w:w="1368" w:type="dxa"/>
            <w:tcBorders>
              <w:top w:val="nil"/>
              <w:left w:val="nil"/>
              <w:bottom w:val="single" w:sz="4" w:space="0" w:color="auto"/>
              <w:right w:val="nil"/>
            </w:tcBorders>
            <w:shd w:val="clear" w:color="auto" w:fill="auto"/>
            <w:vAlign w:val="bottom"/>
          </w:tcPr>
          <w:p w14:paraId="68171A82" w14:textId="6E916FC5" w:rsidR="00D11083" w:rsidRPr="002D2D43" w:rsidRDefault="00D11083" w:rsidP="00FF02B3">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r w:rsidRPr="002D2D43">
              <w:rPr>
                <w:rFonts w:ascii="Arial" w:eastAsia="Arial Unicode MS" w:hAnsi="Arial" w:cs="Arial"/>
                <w:sz w:val="18"/>
                <w:szCs w:val="18"/>
              </w:rPr>
              <w:t>36,432,251</w:t>
            </w:r>
          </w:p>
        </w:tc>
        <w:tc>
          <w:tcPr>
            <w:tcW w:w="1368" w:type="dxa"/>
            <w:tcBorders>
              <w:top w:val="nil"/>
              <w:left w:val="nil"/>
              <w:bottom w:val="single" w:sz="4" w:space="0" w:color="auto"/>
              <w:right w:val="nil"/>
            </w:tcBorders>
            <w:shd w:val="clear" w:color="auto" w:fill="FAFAFA"/>
          </w:tcPr>
          <w:p w14:paraId="5960E470" w14:textId="1ED64904" w:rsidR="00D11083" w:rsidRPr="002D2D43" w:rsidRDefault="00D11083" w:rsidP="00FF02B3">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r w:rsidRPr="002D2D43">
              <w:rPr>
                <w:rFonts w:ascii="Arial" w:eastAsia="Arial Unicode MS" w:hAnsi="Arial" w:cs="Arial"/>
                <w:sz w:val="18"/>
                <w:szCs w:val="18"/>
              </w:rPr>
              <w:t>5,727,044</w:t>
            </w:r>
          </w:p>
        </w:tc>
        <w:tc>
          <w:tcPr>
            <w:tcW w:w="1368" w:type="dxa"/>
            <w:tcBorders>
              <w:top w:val="nil"/>
              <w:left w:val="nil"/>
              <w:bottom w:val="single" w:sz="4" w:space="0" w:color="auto"/>
              <w:right w:val="nil"/>
            </w:tcBorders>
            <w:shd w:val="clear" w:color="auto" w:fill="auto"/>
          </w:tcPr>
          <w:p w14:paraId="75287626" w14:textId="55236003" w:rsidR="00D11083" w:rsidRPr="002D2D43" w:rsidRDefault="00D11083" w:rsidP="00FF02B3">
            <w:pPr>
              <w:tabs>
                <w:tab w:val="decimal" w:pos="1155"/>
              </w:tabs>
              <w:overflowPunct w:val="0"/>
              <w:autoSpaceDE w:val="0"/>
              <w:autoSpaceDN w:val="0"/>
              <w:adjustRightInd w:val="0"/>
              <w:ind w:right="-72"/>
              <w:jc w:val="left"/>
              <w:textAlignment w:val="baseline"/>
              <w:rPr>
                <w:rFonts w:ascii="Arial" w:eastAsia="Arial Unicode MS" w:hAnsi="Arial" w:cs="Arial"/>
                <w:sz w:val="18"/>
                <w:szCs w:val="18"/>
                <w:cs/>
              </w:rPr>
            </w:pPr>
            <w:r w:rsidRPr="002D2D43">
              <w:rPr>
                <w:rFonts w:ascii="Arial" w:eastAsia="Arial Unicode MS" w:hAnsi="Arial" w:cs="Arial"/>
                <w:sz w:val="18"/>
                <w:szCs w:val="18"/>
              </w:rPr>
              <w:t>36,432,251</w:t>
            </w:r>
          </w:p>
        </w:tc>
      </w:tr>
      <w:tr w:rsidR="00D11083" w:rsidRPr="007B0C87" w14:paraId="58CC0A38" w14:textId="77777777" w:rsidTr="00797EC2">
        <w:tc>
          <w:tcPr>
            <w:tcW w:w="3528" w:type="dxa"/>
            <w:tcBorders>
              <w:top w:val="nil"/>
              <w:left w:val="nil"/>
              <w:bottom w:val="nil"/>
              <w:right w:val="nil"/>
            </w:tcBorders>
            <w:shd w:val="clear" w:color="auto" w:fill="auto"/>
            <w:vAlign w:val="bottom"/>
          </w:tcPr>
          <w:p w14:paraId="4A64B604" w14:textId="77777777" w:rsidR="00D11083" w:rsidRPr="007B0C87" w:rsidRDefault="00D11083" w:rsidP="00D11083">
            <w:pPr>
              <w:ind w:left="-4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FAFAFA"/>
            <w:vAlign w:val="bottom"/>
          </w:tcPr>
          <w:p w14:paraId="14A79BB6" w14:textId="77777777" w:rsidR="00D11083" w:rsidRPr="002D2D43" w:rsidRDefault="00D11083" w:rsidP="00FF02B3">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7D0D49F0" w14:textId="77777777" w:rsidR="00D11083" w:rsidRPr="002D2D43" w:rsidRDefault="00D11083" w:rsidP="00FF02B3">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vAlign w:val="bottom"/>
          </w:tcPr>
          <w:p w14:paraId="01DA7E91" w14:textId="77777777" w:rsidR="00D11083" w:rsidRPr="002D2D43" w:rsidRDefault="00D11083" w:rsidP="00FF02B3">
            <w:pPr>
              <w:tabs>
                <w:tab w:val="decimal" w:pos="1152"/>
              </w:tabs>
              <w:overflowPunct w:val="0"/>
              <w:autoSpaceDE w:val="0"/>
              <w:autoSpaceDN w:val="0"/>
              <w:adjustRightInd w:val="0"/>
              <w:ind w:right="-72"/>
              <w:jc w:val="left"/>
              <w:textAlignment w:val="baseline"/>
              <w:rPr>
                <w:rFonts w:ascii="Arial" w:hAnsi="Arial" w:cs="Arial"/>
                <w:sz w:val="18"/>
                <w:szCs w:val="18"/>
                <w:cs/>
              </w:rPr>
            </w:pPr>
          </w:p>
        </w:tc>
        <w:tc>
          <w:tcPr>
            <w:tcW w:w="1368" w:type="dxa"/>
            <w:tcBorders>
              <w:top w:val="single" w:sz="4" w:space="0" w:color="auto"/>
              <w:left w:val="nil"/>
              <w:bottom w:val="nil"/>
              <w:right w:val="nil"/>
            </w:tcBorders>
            <w:shd w:val="clear" w:color="auto" w:fill="auto"/>
            <w:vAlign w:val="bottom"/>
          </w:tcPr>
          <w:p w14:paraId="36363640" w14:textId="77777777" w:rsidR="00D11083" w:rsidRPr="002D2D43" w:rsidRDefault="00D11083" w:rsidP="00FF02B3">
            <w:pPr>
              <w:tabs>
                <w:tab w:val="decimal" w:pos="1155"/>
              </w:tabs>
              <w:overflowPunct w:val="0"/>
              <w:autoSpaceDE w:val="0"/>
              <w:autoSpaceDN w:val="0"/>
              <w:adjustRightInd w:val="0"/>
              <w:ind w:right="-72"/>
              <w:jc w:val="left"/>
              <w:textAlignment w:val="baseline"/>
              <w:rPr>
                <w:rFonts w:ascii="Arial" w:eastAsia="Arial Unicode MS" w:hAnsi="Arial" w:cs="Arial"/>
                <w:sz w:val="18"/>
                <w:szCs w:val="18"/>
                <w:cs/>
              </w:rPr>
            </w:pPr>
          </w:p>
        </w:tc>
      </w:tr>
      <w:tr w:rsidR="00D11083" w:rsidRPr="007B0C87" w14:paraId="6AF80E30" w14:textId="77777777" w:rsidTr="001D0D4B">
        <w:trPr>
          <w:trHeight w:val="80"/>
        </w:trPr>
        <w:tc>
          <w:tcPr>
            <w:tcW w:w="3528" w:type="dxa"/>
            <w:tcBorders>
              <w:top w:val="nil"/>
              <w:left w:val="nil"/>
              <w:bottom w:val="nil"/>
              <w:right w:val="nil"/>
            </w:tcBorders>
            <w:shd w:val="clear" w:color="auto" w:fill="auto"/>
            <w:vAlign w:val="bottom"/>
          </w:tcPr>
          <w:p w14:paraId="58620886" w14:textId="29858B70" w:rsidR="00D11083" w:rsidRPr="002D2D43" w:rsidRDefault="00D11083" w:rsidP="00D11083">
            <w:pPr>
              <w:ind w:left="-40" w:right="-75"/>
              <w:jc w:val="left"/>
              <w:rPr>
                <w:rFonts w:ascii="Arial" w:eastAsia="Arial Unicode MS" w:hAnsi="Arial" w:cs="Arial"/>
                <w:spacing w:val="-2"/>
                <w:sz w:val="18"/>
                <w:szCs w:val="18"/>
              </w:rPr>
            </w:pPr>
            <w:r w:rsidRPr="002D2D43">
              <w:rPr>
                <w:rFonts w:ascii="Arial" w:eastAsia="Arial Unicode MS" w:hAnsi="Arial" w:cs="Arial"/>
                <w:b/>
                <w:bCs/>
                <w:spacing w:val="-2"/>
                <w:sz w:val="18"/>
                <w:szCs w:val="18"/>
              </w:rPr>
              <w:t>Contract assets</w:t>
            </w:r>
          </w:p>
        </w:tc>
        <w:tc>
          <w:tcPr>
            <w:tcW w:w="1368" w:type="dxa"/>
            <w:tcBorders>
              <w:top w:val="nil"/>
              <w:left w:val="nil"/>
              <w:bottom w:val="nil"/>
              <w:right w:val="nil"/>
            </w:tcBorders>
            <w:shd w:val="clear" w:color="auto" w:fill="FAFAFA"/>
            <w:vAlign w:val="bottom"/>
          </w:tcPr>
          <w:p w14:paraId="43EDF3BE" w14:textId="77777777" w:rsidR="00D11083" w:rsidRPr="002D2D43" w:rsidRDefault="00D11083" w:rsidP="00FF02B3">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1AAC8B8E" w14:textId="77777777" w:rsidR="00D11083" w:rsidRPr="002D2D43" w:rsidRDefault="00D11083" w:rsidP="00FF02B3">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FAFAFA"/>
            <w:vAlign w:val="bottom"/>
          </w:tcPr>
          <w:p w14:paraId="68727DA8" w14:textId="77777777" w:rsidR="00D11083" w:rsidRPr="002D2D43" w:rsidRDefault="00D11083" w:rsidP="00FF02B3">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0B4B8348" w14:textId="77777777" w:rsidR="00D11083" w:rsidRPr="002D2D43" w:rsidRDefault="00D11083" w:rsidP="00FF02B3">
            <w:pPr>
              <w:tabs>
                <w:tab w:val="decimal" w:pos="1155"/>
              </w:tabs>
              <w:overflowPunct w:val="0"/>
              <w:autoSpaceDE w:val="0"/>
              <w:autoSpaceDN w:val="0"/>
              <w:adjustRightInd w:val="0"/>
              <w:ind w:right="-72"/>
              <w:jc w:val="left"/>
              <w:textAlignment w:val="baseline"/>
              <w:rPr>
                <w:rFonts w:ascii="Arial" w:eastAsia="Arial Unicode MS" w:hAnsi="Arial" w:cs="Arial"/>
                <w:sz w:val="18"/>
                <w:szCs w:val="18"/>
                <w:cs/>
              </w:rPr>
            </w:pPr>
          </w:p>
        </w:tc>
      </w:tr>
      <w:tr w:rsidR="00D11083" w:rsidRPr="007B0C87" w14:paraId="25FE05E9" w14:textId="77777777" w:rsidTr="003A6D25">
        <w:tc>
          <w:tcPr>
            <w:tcW w:w="3528" w:type="dxa"/>
            <w:tcBorders>
              <w:top w:val="nil"/>
              <w:left w:val="nil"/>
              <w:bottom w:val="nil"/>
              <w:right w:val="nil"/>
            </w:tcBorders>
            <w:shd w:val="clear" w:color="auto" w:fill="auto"/>
            <w:vAlign w:val="bottom"/>
          </w:tcPr>
          <w:p w14:paraId="05CC779A" w14:textId="13AD9986" w:rsidR="00D11083" w:rsidRPr="002D2D43" w:rsidRDefault="00D11083" w:rsidP="00D11083">
            <w:pPr>
              <w:ind w:left="-40" w:right="-75"/>
              <w:jc w:val="left"/>
              <w:rPr>
                <w:rFonts w:ascii="Arial" w:eastAsia="Arial Unicode MS" w:hAnsi="Arial" w:cs="Arial"/>
                <w:b/>
                <w:bCs/>
                <w:spacing w:val="-2"/>
                <w:sz w:val="18"/>
                <w:szCs w:val="18"/>
              </w:rPr>
            </w:pPr>
            <w:r w:rsidRPr="002D2D43">
              <w:rPr>
                <w:rFonts w:ascii="Arial" w:eastAsia="Arial Unicode MS" w:hAnsi="Arial" w:cs="Arial"/>
                <w:spacing w:val="-2"/>
                <w:sz w:val="18"/>
                <w:szCs w:val="18"/>
              </w:rPr>
              <w:t>Subsidiar</w:t>
            </w:r>
            <w:r w:rsidR="00E558C1">
              <w:rPr>
                <w:rFonts w:ascii="Arial" w:eastAsia="Arial Unicode MS" w:hAnsi="Arial" w:cs="Arial"/>
                <w:spacing w:val="-2"/>
                <w:sz w:val="18"/>
                <w:szCs w:val="18"/>
              </w:rPr>
              <w:t>ies</w:t>
            </w:r>
          </w:p>
        </w:tc>
        <w:tc>
          <w:tcPr>
            <w:tcW w:w="1368" w:type="dxa"/>
            <w:tcBorders>
              <w:top w:val="nil"/>
              <w:left w:val="nil"/>
              <w:bottom w:val="nil"/>
              <w:right w:val="nil"/>
            </w:tcBorders>
            <w:shd w:val="clear" w:color="auto" w:fill="FAFAFA"/>
            <w:vAlign w:val="bottom"/>
          </w:tcPr>
          <w:p w14:paraId="10150067" w14:textId="4980AF1C" w:rsidR="00D11083" w:rsidRPr="002D2D43" w:rsidRDefault="00D11083" w:rsidP="00FF02B3">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r w:rsidRPr="002D2D43">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10BD1E67" w14:textId="3F93AFA7" w:rsidR="00D11083" w:rsidRPr="002D2D43" w:rsidRDefault="00D11083" w:rsidP="00FF02B3">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r w:rsidRPr="002D2D43">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4244049F" w14:textId="1FC661E7" w:rsidR="00D11083" w:rsidRPr="002D2D43" w:rsidRDefault="00D11083" w:rsidP="00FF02B3">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r w:rsidRPr="002D2D43">
              <w:rPr>
                <w:rFonts w:ascii="Arial" w:eastAsia="Arial Unicode MS" w:hAnsi="Arial" w:cs="Arial"/>
                <w:sz w:val="18"/>
                <w:szCs w:val="18"/>
              </w:rPr>
              <w:t>2,889,899</w:t>
            </w:r>
          </w:p>
        </w:tc>
        <w:tc>
          <w:tcPr>
            <w:tcW w:w="1368" w:type="dxa"/>
            <w:tcBorders>
              <w:top w:val="nil"/>
              <w:left w:val="nil"/>
              <w:bottom w:val="nil"/>
              <w:right w:val="nil"/>
            </w:tcBorders>
            <w:shd w:val="clear" w:color="auto" w:fill="auto"/>
          </w:tcPr>
          <w:p w14:paraId="4672323C" w14:textId="043DBC88" w:rsidR="00D11083" w:rsidRPr="002D2D43" w:rsidRDefault="00D11083" w:rsidP="00FF02B3">
            <w:pPr>
              <w:tabs>
                <w:tab w:val="decimal" w:pos="1155"/>
              </w:tabs>
              <w:overflowPunct w:val="0"/>
              <w:autoSpaceDE w:val="0"/>
              <w:autoSpaceDN w:val="0"/>
              <w:adjustRightInd w:val="0"/>
              <w:ind w:right="-72"/>
              <w:jc w:val="left"/>
              <w:textAlignment w:val="baseline"/>
              <w:rPr>
                <w:rFonts w:ascii="Arial" w:eastAsia="Arial Unicode MS" w:hAnsi="Arial" w:cs="Arial"/>
                <w:sz w:val="18"/>
                <w:szCs w:val="18"/>
                <w:cs/>
              </w:rPr>
            </w:pPr>
            <w:r w:rsidRPr="002D2D43">
              <w:rPr>
                <w:rFonts w:ascii="Arial" w:eastAsia="Arial Unicode MS" w:hAnsi="Arial" w:cs="Arial"/>
                <w:sz w:val="18"/>
                <w:szCs w:val="18"/>
              </w:rPr>
              <w:t>8,449,156</w:t>
            </w:r>
          </w:p>
        </w:tc>
      </w:tr>
      <w:tr w:rsidR="00D11083" w:rsidRPr="007B0C87" w14:paraId="2559DCA3" w14:textId="77777777" w:rsidTr="003A6D25">
        <w:tc>
          <w:tcPr>
            <w:tcW w:w="3528" w:type="dxa"/>
            <w:tcBorders>
              <w:top w:val="nil"/>
              <w:left w:val="nil"/>
              <w:bottom w:val="nil"/>
              <w:right w:val="nil"/>
            </w:tcBorders>
            <w:shd w:val="clear" w:color="auto" w:fill="auto"/>
            <w:vAlign w:val="bottom"/>
          </w:tcPr>
          <w:p w14:paraId="7A52B57E" w14:textId="05E766AD" w:rsidR="00D11083" w:rsidRPr="002D2D43" w:rsidRDefault="00D11083" w:rsidP="00D11083">
            <w:pPr>
              <w:ind w:left="-40" w:right="-75"/>
              <w:jc w:val="left"/>
              <w:rPr>
                <w:rFonts w:ascii="Arial" w:eastAsia="Arial Unicode MS" w:hAnsi="Arial" w:cs="Arial"/>
                <w:spacing w:val="-2"/>
                <w:sz w:val="18"/>
                <w:szCs w:val="18"/>
              </w:rPr>
            </w:pPr>
            <w:r w:rsidRPr="002D2D43">
              <w:rPr>
                <w:rFonts w:ascii="Arial" w:eastAsia="Arial Unicode MS" w:hAnsi="Arial" w:cs="Arial"/>
                <w:spacing w:val="-2"/>
                <w:sz w:val="18"/>
                <w:szCs w:val="18"/>
              </w:rPr>
              <w:t>Associate</w:t>
            </w:r>
            <w:r w:rsidR="00E558C1">
              <w:rPr>
                <w:rFonts w:ascii="Arial" w:eastAsia="Arial Unicode MS" w:hAnsi="Arial" w:cs="Arial"/>
                <w:spacing w:val="-2"/>
                <w:sz w:val="18"/>
                <w:szCs w:val="18"/>
              </w:rPr>
              <w:t>s</w:t>
            </w:r>
          </w:p>
        </w:tc>
        <w:tc>
          <w:tcPr>
            <w:tcW w:w="1368" w:type="dxa"/>
            <w:tcBorders>
              <w:top w:val="nil"/>
              <w:left w:val="nil"/>
              <w:bottom w:val="nil"/>
              <w:right w:val="nil"/>
            </w:tcBorders>
            <w:shd w:val="clear" w:color="auto" w:fill="FAFAFA"/>
            <w:vAlign w:val="bottom"/>
          </w:tcPr>
          <w:p w14:paraId="520992A4" w14:textId="34545EF6" w:rsidR="00D11083" w:rsidRPr="002D2D43" w:rsidRDefault="00D11083" w:rsidP="00FF02B3">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2D2D43">
              <w:rPr>
                <w:rFonts w:ascii="Arial" w:eastAsia="Arial Unicode MS" w:hAnsi="Arial" w:cs="Arial"/>
                <w:sz w:val="18"/>
                <w:szCs w:val="18"/>
              </w:rPr>
              <w:t>2,450</w:t>
            </w:r>
          </w:p>
        </w:tc>
        <w:tc>
          <w:tcPr>
            <w:tcW w:w="1368" w:type="dxa"/>
            <w:tcBorders>
              <w:top w:val="nil"/>
              <w:left w:val="nil"/>
              <w:bottom w:val="nil"/>
              <w:right w:val="nil"/>
            </w:tcBorders>
            <w:shd w:val="clear" w:color="auto" w:fill="auto"/>
            <w:vAlign w:val="bottom"/>
          </w:tcPr>
          <w:p w14:paraId="544B7EC2" w14:textId="0EA89E11" w:rsidR="00D11083" w:rsidRPr="002D2D43" w:rsidRDefault="00D11083" w:rsidP="00FF02B3">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2D2D43">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6F4AC8DE" w14:textId="75C4BD07" w:rsidR="00D11083" w:rsidRPr="002D2D43" w:rsidRDefault="00D11083" w:rsidP="00FF02B3">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2D2D43">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2308D82C" w14:textId="1794A0FE" w:rsidR="00D11083" w:rsidRPr="002D2D43" w:rsidRDefault="00D11083" w:rsidP="00FF02B3">
            <w:pPr>
              <w:tabs>
                <w:tab w:val="decimal" w:pos="1155"/>
              </w:tabs>
              <w:overflowPunct w:val="0"/>
              <w:autoSpaceDE w:val="0"/>
              <w:autoSpaceDN w:val="0"/>
              <w:adjustRightInd w:val="0"/>
              <w:ind w:right="-72"/>
              <w:jc w:val="left"/>
              <w:textAlignment w:val="baseline"/>
              <w:rPr>
                <w:rFonts w:ascii="Arial" w:eastAsia="Arial Unicode MS" w:hAnsi="Arial" w:cs="Arial"/>
                <w:sz w:val="18"/>
                <w:szCs w:val="18"/>
              </w:rPr>
            </w:pPr>
            <w:r w:rsidRPr="002D2D43">
              <w:rPr>
                <w:rFonts w:ascii="Arial" w:eastAsia="Arial Unicode MS" w:hAnsi="Arial" w:cs="Arial"/>
                <w:sz w:val="18"/>
                <w:szCs w:val="18"/>
              </w:rPr>
              <w:t>-</w:t>
            </w:r>
          </w:p>
        </w:tc>
      </w:tr>
      <w:tr w:rsidR="00D11083" w:rsidRPr="007B0C87" w14:paraId="1C3FFAA4" w14:textId="77777777" w:rsidTr="003A6D25">
        <w:tc>
          <w:tcPr>
            <w:tcW w:w="3528" w:type="dxa"/>
            <w:tcBorders>
              <w:top w:val="nil"/>
              <w:left w:val="nil"/>
              <w:bottom w:val="nil"/>
              <w:right w:val="nil"/>
            </w:tcBorders>
            <w:shd w:val="clear" w:color="auto" w:fill="auto"/>
            <w:vAlign w:val="bottom"/>
          </w:tcPr>
          <w:p w14:paraId="5D307F4D" w14:textId="127B87D5" w:rsidR="00D11083" w:rsidRPr="002D2D43" w:rsidRDefault="00D11083" w:rsidP="00D11083">
            <w:pPr>
              <w:ind w:left="-40" w:right="-75"/>
              <w:jc w:val="left"/>
              <w:rPr>
                <w:rFonts w:ascii="Arial" w:eastAsia="Arial Unicode MS" w:hAnsi="Arial" w:cs="Arial"/>
                <w:b/>
                <w:bCs/>
                <w:spacing w:val="-2"/>
                <w:sz w:val="18"/>
                <w:szCs w:val="18"/>
              </w:rPr>
            </w:pPr>
            <w:r w:rsidRPr="002D2D43">
              <w:rPr>
                <w:rFonts w:ascii="Arial" w:eastAsia="Arial Unicode MS" w:hAnsi="Arial" w:cs="Arial"/>
                <w:spacing w:val="-2"/>
                <w:sz w:val="18"/>
                <w:szCs w:val="18"/>
              </w:rPr>
              <w:t>Related part</w:t>
            </w:r>
            <w:r>
              <w:rPr>
                <w:rFonts w:ascii="Arial" w:eastAsia="Arial Unicode MS" w:hAnsi="Arial" w:cs="Arial"/>
                <w:spacing w:val="-2"/>
                <w:sz w:val="18"/>
                <w:szCs w:val="18"/>
              </w:rPr>
              <w:t>ies</w:t>
            </w:r>
          </w:p>
        </w:tc>
        <w:tc>
          <w:tcPr>
            <w:tcW w:w="1368" w:type="dxa"/>
            <w:tcBorders>
              <w:top w:val="nil"/>
              <w:left w:val="nil"/>
              <w:bottom w:val="single" w:sz="4" w:space="0" w:color="auto"/>
              <w:right w:val="nil"/>
            </w:tcBorders>
            <w:shd w:val="clear" w:color="auto" w:fill="FAFAFA"/>
            <w:vAlign w:val="bottom"/>
          </w:tcPr>
          <w:p w14:paraId="28908DEE" w14:textId="14BD4D8F" w:rsidR="00D11083" w:rsidRPr="002D2D43" w:rsidRDefault="00D11083" w:rsidP="00FF02B3">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r w:rsidRPr="002D2D43">
              <w:rPr>
                <w:rFonts w:ascii="Arial" w:eastAsia="Arial Unicode MS" w:hAnsi="Arial" w:cs="Arial"/>
                <w:sz w:val="18"/>
                <w:szCs w:val="18"/>
              </w:rPr>
              <w:t>15,328,248</w:t>
            </w:r>
          </w:p>
        </w:tc>
        <w:tc>
          <w:tcPr>
            <w:tcW w:w="1368" w:type="dxa"/>
            <w:tcBorders>
              <w:top w:val="nil"/>
              <w:left w:val="nil"/>
              <w:bottom w:val="single" w:sz="4" w:space="0" w:color="auto"/>
              <w:right w:val="nil"/>
            </w:tcBorders>
            <w:shd w:val="clear" w:color="auto" w:fill="auto"/>
            <w:vAlign w:val="bottom"/>
          </w:tcPr>
          <w:p w14:paraId="4CA1BEF3" w14:textId="44636D7D" w:rsidR="00D11083" w:rsidRPr="002D2D43" w:rsidRDefault="00D11083" w:rsidP="00FF02B3">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2D2D43">
              <w:rPr>
                <w:rFonts w:ascii="Arial" w:eastAsia="Arial Unicode MS" w:hAnsi="Arial" w:cs="Arial"/>
                <w:sz w:val="18"/>
                <w:szCs w:val="18"/>
              </w:rPr>
              <w:t>23,020,856</w:t>
            </w:r>
          </w:p>
        </w:tc>
        <w:tc>
          <w:tcPr>
            <w:tcW w:w="1368" w:type="dxa"/>
            <w:tcBorders>
              <w:top w:val="nil"/>
              <w:left w:val="nil"/>
              <w:bottom w:val="single" w:sz="4" w:space="0" w:color="auto"/>
              <w:right w:val="nil"/>
            </w:tcBorders>
            <w:shd w:val="clear" w:color="auto" w:fill="FAFAFA"/>
            <w:vAlign w:val="bottom"/>
          </w:tcPr>
          <w:p w14:paraId="742741CC" w14:textId="356C361E" w:rsidR="00D11083" w:rsidRPr="002D2D43" w:rsidRDefault="00D11083" w:rsidP="00FF02B3">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r w:rsidRPr="002D2D43">
              <w:rPr>
                <w:rFonts w:ascii="Arial" w:eastAsia="Arial Unicode MS" w:hAnsi="Arial" w:cs="Arial"/>
                <w:sz w:val="18"/>
                <w:szCs w:val="18"/>
              </w:rPr>
              <w:t>10,996,320</w:t>
            </w:r>
          </w:p>
        </w:tc>
        <w:tc>
          <w:tcPr>
            <w:tcW w:w="1368" w:type="dxa"/>
            <w:tcBorders>
              <w:top w:val="nil"/>
              <w:left w:val="nil"/>
              <w:bottom w:val="single" w:sz="4" w:space="0" w:color="auto"/>
              <w:right w:val="nil"/>
            </w:tcBorders>
            <w:shd w:val="clear" w:color="auto" w:fill="auto"/>
          </w:tcPr>
          <w:p w14:paraId="211420ED" w14:textId="33F7A072" w:rsidR="00D11083" w:rsidRPr="002D2D43" w:rsidRDefault="00D11083" w:rsidP="00FF02B3">
            <w:pPr>
              <w:tabs>
                <w:tab w:val="decimal" w:pos="1155"/>
              </w:tabs>
              <w:overflowPunct w:val="0"/>
              <w:autoSpaceDE w:val="0"/>
              <w:autoSpaceDN w:val="0"/>
              <w:adjustRightInd w:val="0"/>
              <w:ind w:right="-72"/>
              <w:jc w:val="left"/>
              <w:textAlignment w:val="baseline"/>
              <w:rPr>
                <w:rFonts w:ascii="Arial" w:eastAsia="Arial Unicode MS" w:hAnsi="Arial" w:cs="Arial"/>
                <w:sz w:val="18"/>
                <w:szCs w:val="18"/>
                <w:cs/>
              </w:rPr>
            </w:pPr>
            <w:r w:rsidRPr="002D2D43">
              <w:rPr>
                <w:rFonts w:ascii="Arial" w:eastAsia="Arial Unicode MS" w:hAnsi="Arial" w:cs="Arial"/>
                <w:sz w:val="18"/>
                <w:szCs w:val="18"/>
              </w:rPr>
              <w:t>23,020,856</w:t>
            </w:r>
          </w:p>
        </w:tc>
      </w:tr>
      <w:tr w:rsidR="00D11083" w:rsidRPr="007B0C87" w14:paraId="684369F7" w14:textId="77777777" w:rsidTr="001D0D4B">
        <w:tc>
          <w:tcPr>
            <w:tcW w:w="3528" w:type="dxa"/>
            <w:tcBorders>
              <w:top w:val="nil"/>
              <w:left w:val="nil"/>
              <w:bottom w:val="nil"/>
              <w:right w:val="nil"/>
            </w:tcBorders>
            <w:shd w:val="clear" w:color="auto" w:fill="auto"/>
            <w:vAlign w:val="bottom"/>
          </w:tcPr>
          <w:p w14:paraId="1D357484" w14:textId="2E701164" w:rsidR="00D11083" w:rsidRPr="002D2D43" w:rsidRDefault="00D11083" w:rsidP="00D11083">
            <w:pPr>
              <w:ind w:left="-40" w:right="-75"/>
              <w:jc w:val="left"/>
              <w:rPr>
                <w:rFonts w:ascii="Arial" w:eastAsia="Arial Unicode MS" w:hAnsi="Arial" w:cs="Arial"/>
                <w:spacing w:val="-2"/>
                <w:sz w:val="18"/>
                <w:szCs w:val="18"/>
              </w:rPr>
            </w:pPr>
          </w:p>
        </w:tc>
        <w:tc>
          <w:tcPr>
            <w:tcW w:w="1368" w:type="dxa"/>
            <w:tcBorders>
              <w:top w:val="nil"/>
              <w:left w:val="nil"/>
              <w:bottom w:val="nil"/>
              <w:right w:val="nil"/>
            </w:tcBorders>
            <w:shd w:val="clear" w:color="auto" w:fill="FAFAFA"/>
          </w:tcPr>
          <w:p w14:paraId="26C3C0A0" w14:textId="38866D8B" w:rsidR="00D11083" w:rsidRPr="002D2D43" w:rsidRDefault="00D11083" w:rsidP="00FF02B3">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3EC17758" w14:textId="1C58014C" w:rsidR="00D11083" w:rsidRPr="002D2D43" w:rsidRDefault="00D11083" w:rsidP="00FF02B3">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1F0C2DCF" w14:textId="1539F18C" w:rsidR="00D11083" w:rsidRPr="002D2D43" w:rsidRDefault="00D11083" w:rsidP="00FF02B3">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31461293" w14:textId="77367D86" w:rsidR="00D11083" w:rsidRPr="002D2D43" w:rsidRDefault="00D11083" w:rsidP="00FF02B3">
            <w:pPr>
              <w:tabs>
                <w:tab w:val="decimal" w:pos="1155"/>
              </w:tabs>
              <w:overflowPunct w:val="0"/>
              <w:autoSpaceDE w:val="0"/>
              <w:autoSpaceDN w:val="0"/>
              <w:adjustRightInd w:val="0"/>
              <w:ind w:right="-72"/>
              <w:jc w:val="left"/>
              <w:textAlignment w:val="baseline"/>
              <w:rPr>
                <w:rFonts w:ascii="Arial" w:eastAsia="Arial Unicode MS" w:hAnsi="Arial" w:cs="Arial"/>
                <w:sz w:val="18"/>
                <w:szCs w:val="18"/>
              </w:rPr>
            </w:pPr>
          </w:p>
        </w:tc>
      </w:tr>
      <w:tr w:rsidR="00D11083" w:rsidRPr="007B0C87" w14:paraId="58480081" w14:textId="77777777" w:rsidTr="004243CC">
        <w:tc>
          <w:tcPr>
            <w:tcW w:w="3528" w:type="dxa"/>
            <w:tcBorders>
              <w:top w:val="nil"/>
              <w:left w:val="nil"/>
              <w:bottom w:val="nil"/>
              <w:right w:val="nil"/>
            </w:tcBorders>
            <w:shd w:val="clear" w:color="auto" w:fill="auto"/>
            <w:vAlign w:val="bottom"/>
          </w:tcPr>
          <w:p w14:paraId="51383430" w14:textId="77777777" w:rsidR="00D11083" w:rsidRPr="002D2D43" w:rsidRDefault="00D11083" w:rsidP="00D11083">
            <w:pPr>
              <w:ind w:left="-40"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FAFAFA"/>
            <w:vAlign w:val="bottom"/>
          </w:tcPr>
          <w:p w14:paraId="7436ECE0" w14:textId="618A388F" w:rsidR="00D11083" w:rsidRPr="002D2D43" w:rsidRDefault="00D11083" w:rsidP="00FF02B3">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2D2D43">
              <w:rPr>
                <w:rFonts w:ascii="Arial" w:eastAsia="Arial Unicode MS" w:hAnsi="Arial" w:cs="Arial"/>
                <w:sz w:val="18"/>
                <w:szCs w:val="18"/>
              </w:rPr>
              <w:t>15,330,698</w:t>
            </w:r>
          </w:p>
        </w:tc>
        <w:tc>
          <w:tcPr>
            <w:tcW w:w="1368" w:type="dxa"/>
            <w:tcBorders>
              <w:top w:val="nil"/>
              <w:left w:val="nil"/>
              <w:bottom w:val="single" w:sz="4" w:space="0" w:color="auto"/>
              <w:right w:val="nil"/>
            </w:tcBorders>
            <w:shd w:val="clear" w:color="auto" w:fill="auto"/>
            <w:vAlign w:val="bottom"/>
          </w:tcPr>
          <w:p w14:paraId="7A2A4C9A" w14:textId="5E790824" w:rsidR="00D11083" w:rsidRPr="002D2D43" w:rsidRDefault="00D11083" w:rsidP="00FF02B3">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2D2D43">
              <w:rPr>
                <w:rFonts w:ascii="Arial" w:eastAsia="Arial Unicode MS" w:hAnsi="Arial" w:cs="Arial"/>
                <w:sz w:val="18"/>
                <w:szCs w:val="18"/>
              </w:rPr>
              <w:t>23,020,856</w:t>
            </w:r>
          </w:p>
        </w:tc>
        <w:tc>
          <w:tcPr>
            <w:tcW w:w="1368" w:type="dxa"/>
            <w:tcBorders>
              <w:top w:val="nil"/>
              <w:left w:val="nil"/>
              <w:bottom w:val="single" w:sz="4" w:space="0" w:color="auto"/>
              <w:right w:val="nil"/>
            </w:tcBorders>
            <w:shd w:val="clear" w:color="auto" w:fill="FAFAFA"/>
            <w:vAlign w:val="bottom"/>
          </w:tcPr>
          <w:p w14:paraId="43C99A45" w14:textId="643A26B1" w:rsidR="00D11083" w:rsidRPr="002D2D43" w:rsidRDefault="00D11083" w:rsidP="00FF02B3">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2D2D43">
              <w:rPr>
                <w:rFonts w:ascii="Arial" w:eastAsia="Arial Unicode MS" w:hAnsi="Arial" w:cs="Arial"/>
                <w:sz w:val="18"/>
                <w:szCs w:val="18"/>
              </w:rPr>
              <w:t>13,886,219</w:t>
            </w:r>
          </w:p>
        </w:tc>
        <w:tc>
          <w:tcPr>
            <w:tcW w:w="1368" w:type="dxa"/>
            <w:tcBorders>
              <w:top w:val="nil"/>
              <w:left w:val="nil"/>
              <w:bottom w:val="single" w:sz="4" w:space="0" w:color="auto"/>
              <w:right w:val="nil"/>
            </w:tcBorders>
            <w:shd w:val="clear" w:color="auto" w:fill="auto"/>
          </w:tcPr>
          <w:p w14:paraId="28301951" w14:textId="08A08849" w:rsidR="00D11083" w:rsidRPr="002D2D43" w:rsidRDefault="00D11083" w:rsidP="00FF02B3">
            <w:pPr>
              <w:tabs>
                <w:tab w:val="decimal" w:pos="1155"/>
              </w:tabs>
              <w:overflowPunct w:val="0"/>
              <w:autoSpaceDE w:val="0"/>
              <w:autoSpaceDN w:val="0"/>
              <w:adjustRightInd w:val="0"/>
              <w:ind w:right="-72"/>
              <w:jc w:val="left"/>
              <w:textAlignment w:val="baseline"/>
              <w:rPr>
                <w:rFonts w:ascii="Arial" w:eastAsia="Arial Unicode MS" w:hAnsi="Arial" w:cs="Arial"/>
                <w:sz w:val="18"/>
                <w:szCs w:val="18"/>
              </w:rPr>
            </w:pPr>
            <w:r w:rsidRPr="002D2D43">
              <w:rPr>
                <w:rFonts w:ascii="Arial" w:eastAsia="Arial Unicode MS" w:hAnsi="Arial" w:cs="Arial"/>
                <w:sz w:val="18"/>
                <w:szCs w:val="18"/>
              </w:rPr>
              <w:t>31,470,012</w:t>
            </w:r>
          </w:p>
        </w:tc>
      </w:tr>
      <w:tr w:rsidR="00D11083" w:rsidRPr="007B0C87" w14:paraId="4B2958D6" w14:textId="77777777" w:rsidTr="00956CFB">
        <w:tc>
          <w:tcPr>
            <w:tcW w:w="3528" w:type="dxa"/>
            <w:tcBorders>
              <w:top w:val="nil"/>
              <w:left w:val="nil"/>
              <w:bottom w:val="nil"/>
              <w:right w:val="nil"/>
            </w:tcBorders>
            <w:shd w:val="clear" w:color="auto" w:fill="auto"/>
            <w:vAlign w:val="bottom"/>
          </w:tcPr>
          <w:p w14:paraId="461AE580" w14:textId="77777777" w:rsidR="00D11083" w:rsidRPr="002D2D43" w:rsidRDefault="00D11083" w:rsidP="00D11083">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tcPr>
          <w:p w14:paraId="10E33658" w14:textId="57E592A3" w:rsidR="00D11083" w:rsidRPr="002D2D43" w:rsidRDefault="00D11083" w:rsidP="00FF02B3">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77A89573" w14:textId="0AA02995" w:rsidR="00D11083" w:rsidRPr="002D2D43" w:rsidRDefault="00D11083" w:rsidP="00FF02B3">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197A418F" w14:textId="65C4A73A" w:rsidR="00D11083" w:rsidRPr="002D2D43" w:rsidRDefault="00D11083" w:rsidP="00FF02B3">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0231CA45" w14:textId="3D67FAB1" w:rsidR="00D11083" w:rsidRPr="002D2D43" w:rsidRDefault="00D11083" w:rsidP="00FF02B3">
            <w:pPr>
              <w:tabs>
                <w:tab w:val="decimal" w:pos="1155"/>
              </w:tabs>
              <w:overflowPunct w:val="0"/>
              <w:autoSpaceDE w:val="0"/>
              <w:autoSpaceDN w:val="0"/>
              <w:adjustRightInd w:val="0"/>
              <w:ind w:right="-72"/>
              <w:jc w:val="left"/>
              <w:textAlignment w:val="baseline"/>
              <w:rPr>
                <w:rFonts w:ascii="Arial" w:eastAsia="Arial Unicode MS" w:hAnsi="Arial" w:cs="Arial"/>
                <w:sz w:val="18"/>
                <w:szCs w:val="18"/>
              </w:rPr>
            </w:pPr>
          </w:p>
        </w:tc>
      </w:tr>
      <w:tr w:rsidR="00D11083" w:rsidRPr="007B0C87" w14:paraId="3416F538" w14:textId="77777777" w:rsidTr="00956CFB">
        <w:tc>
          <w:tcPr>
            <w:tcW w:w="3528" w:type="dxa"/>
            <w:tcBorders>
              <w:top w:val="nil"/>
              <w:left w:val="nil"/>
              <w:bottom w:val="nil"/>
              <w:right w:val="nil"/>
            </w:tcBorders>
            <w:shd w:val="clear" w:color="auto" w:fill="auto"/>
            <w:vAlign w:val="bottom"/>
          </w:tcPr>
          <w:p w14:paraId="77E965A4" w14:textId="5686AD9B" w:rsidR="00D11083" w:rsidRPr="002D2D43" w:rsidRDefault="00D11083" w:rsidP="00D11083">
            <w:pPr>
              <w:ind w:left="-40" w:right="-75"/>
              <w:jc w:val="left"/>
              <w:rPr>
                <w:rFonts w:ascii="Arial" w:eastAsia="Arial Unicode MS" w:hAnsi="Arial" w:cs="Arial"/>
                <w:b/>
                <w:bCs/>
                <w:spacing w:val="-2"/>
                <w:sz w:val="18"/>
                <w:szCs w:val="18"/>
              </w:rPr>
            </w:pPr>
            <w:r w:rsidRPr="002D2D43">
              <w:rPr>
                <w:rFonts w:ascii="Arial" w:eastAsia="Arial Unicode MS" w:hAnsi="Arial" w:cs="Arial"/>
                <w:b/>
                <w:bCs/>
                <w:spacing w:val="-2"/>
                <w:sz w:val="18"/>
                <w:szCs w:val="18"/>
              </w:rPr>
              <w:t>Advance payment from projects</w:t>
            </w:r>
          </w:p>
        </w:tc>
        <w:tc>
          <w:tcPr>
            <w:tcW w:w="1368" w:type="dxa"/>
            <w:tcBorders>
              <w:top w:val="nil"/>
              <w:left w:val="nil"/>
              <w:bottom w:val="nil"/>
              <w:right w:val="nil"/>
            </w:tcBorders>
            <w:shd w:val="clear" w:color="auto" w:fill="FAFAFA"/>
          </w:tcPr>
          <w:p w14:paraId="4FED33C5" w14:textId="77777777" w:rsidR="00D11083" w:rsidRPr="002D2D43" w:rsidRDefault="00D11083" w:rsidP="00FF02B3">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59E7FBAF" w14:textId="77777777" w:rsidR="00D11083" w:rsidRPr="002D2D43" w:rsidRDefault="00D11083" w:rsidP="00FF02B3">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33AF50BA" w14:textId="77777777" w:rsidR="00D11083" w:rsidRPr="002D2D43" w:rsidRDefault="00D11083" w:rsidP="00FF02B3">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67B8B57A" w14:textId="77777777" w:rsidR="00D11083" w:rsidRPr="002D2D43" w:rsidRDefault="00D11083" w:rsidP="00FF02B3">
            <w:pPr>
              <w:tabs>
                <w:tab w:val="decimal" w:pos="1155"/>
              </w:tabs>
              <w:overflowPunct w:val="0"/>
              <w:autoSpaceDE w:val="0"/>
              <w:autoSpaceDN w:val="0"/>
              <w:adjustRightInd w:val="0"/>
              <w:ind w:right="-72"/>
              <w:jc w:val="left"/>
              <w:textAlignment w:val="baseline"/>
              <w:rPr>
                <w:rFonts w:ascii="Arial" w:eastAsia="Arial Unicode MS" w:hAnsi="Arial" w:cs="Arial"/>
                <w:sz w:val="18"/>
                <w:szCs w:val="18"/>
              </w:rPr>
            </w:pPr>
          </w:p>
        </w:tc>
      </w:tr>
      <w:tr w:rsidR="00D11083" w:rsidRPr="007B0C87" w14:paraId="52701AA1" w14:textId="77777777" w:rsidTr="00C054E1">
        <w:tc>
          <w:tcPr>
            <w:tcW w:w="3528" w:type="dxa"/>
            <w:tcBorders>
              <w:top w:val="nil"/>
              <w:left w:val="nil"/>
              <w:bottom w:val="nil"/>
              <w:right w:val="nil"/>
            </w:tcBorders>
            <w:shd w:val="clear" w:color="auto" w:fill="auto"/>
            <w:vAlign w:val="bottom"/>
          </w:tcPr>
          <w:p w14:paraId="17859144" w14:textId="62C2806A" w:rsidR="00D11083" w:rsidRPr="002D2D43" w:rsidRDefault="00D11083" w:rsidP="00D11083">
            <w:pPr>
              <w:ind w:left="-40" w:right="-75"/>
              <w:jc w:val="left"/>
              <w:rPr>
                <w:rFonts w:ascii="Arial" w:eastAsia="Arial Unicode MS" w:hAnsi="Arial" w:cs="Arial"/>
                <w:spacing w:val="-2"/>
                <w:sz w:val="18"/>
                <w:szCs w:val="18"/>
              </w:rPr>
            </w:pPr>
            <w:r w:rsidRPr="002D2D43">
              <w:rPr>
                <w:rFonts w:ascii="Arial" w:eastAsia="Arial Unicode MS" w:hAnsi="Arial" w:cs="Arial"/>
                <w:spacing w:val="-2"/>
                <w:sz w:val="18"/>
                <w:szCs w:val="18"/>
              </w:rPr>
              <w:t>Subsidiaries</w:t>
            </w:r>
          </w:p>
        </w:tc>
        <w:tc>
          <w:tcPr>
            <w:tcW w:w="1368" w:type="dxa"/>
            <w:tcBorders>
              <w:top w:val="nil"/>
              <w:left w:val="nil"/>
              <w:bottom w:val="nil"/>
              <w:right w:val="nil"/>
            </w:tcBorders>
            <w:shd w:val="clear" w:color="auto" w:fill="FAFAFA"/>
            <w:vAlign w:val="bottom"/>
          </w:tcPr>
          <w:p w14:paraId="7A2292E6" w14:textId="25EB376F" w:rsidR="00D11083" w:rsidRPr="002D2D43" w:rsidRDefault="00D11083" w:rsidP="00FF02B3">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2D2D43">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1B6A8069" w14:textId="4783A595" w:rsidR="00D11083" w:rsidRPr="002D2D43" w:rsidRDefault="00D11083" w:rsidP="00FF02B3">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2D2D43">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5FCD038D" w14:textId="20741B73" w:rsidR="00D11083" w:rsidRPr="002D2D43" w:rsidRDefault="00D11083" w:rsidP="00FF02B3">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2D2D43">
              <w:rPr>
                <w:rFonts w:ascii="Arial" w:eastAsia="Arial Unicode MS" w:hAnsi="Arial" w:cs="Arial"/>
                <w:sz w:val="18"/>
                <w:szCs w:val="18"/>
              </w:rPr>
              <w:t>11,839,381</w:t>
            </w:r>
          </w:p>
        </w:tc>
        <w:tc>
          <w:tcPr>
            <w:tcW w:w="1368" w:type="dxa"/>
            <w:tcBorders>
              <w:top w:val="nil"/>
              <w:left w:val="nil"/>
              <w:bottom w:val="nil"/>
              <w:right w:val="nil"/>
            </w:tcBorders>
            <w:shd w:val="clear" w:color="auto" w:fill="auto"/>
            <w:vAlign w:val="bottom"/>
          </w:tcPr>
          <w:p w14:paraId="570E1608" w14:textId="4654630A" w:rsidR="00D11083" w:rsidRPr="002D2D43" w:rsidRDefault="00D11083" w:rsidP="00FF02B3">
            <w:pPr>
              <w:tabs>
                <w:tab w:val="decimal" w:pos="1155"/>
              </w:tabs>
              <w:overflowPunct w:val="0"/>
              <w:autoSpaceDE w:val="0"/>
              <w:autoSpaceDN w:val="0"/>
              <w:adjustRightInd w:val="0"/>
              <w:ind w:right="-72"/>
              <w:jc w:val="left"/>
              <w:textAlignment w:val="baseline"/>
              <w:rPr>
                <w:rFonts w:ascii="Arial" w:eastAsia="Arial Unicode MS" w:hAnsi="Arial" w:cs="Arial"/>
                <w:sz w:val="18"/>
                <w:szCs w:val="18"/>
              </w:rPr>
            </w:pPr>
            <w:r w:rsidRPr="002D2D43">
              <w:rPr>
                <w:rFonts w:ascii="Arial" w:eastAsia="Arial Unicode MS" w:hAnsi="Arial" w:cs="Arial"/>
                <w:sz w:val="18"/>
                <w:szCs w:val="18"/>
              </w:rPr>
              <w:t>12,277,743</w:t>
            </w:r>
          </w:p>
        </w:tc>
      </w:tr>
      <w:tr w:rsidR="00D11083" w:rsidRPr="007B0C87" w14:paraId="618F6CDE" w14:textId="77777777" w:rsidTr="00C054E1">
        <w:tc>
          <w:tcPr>
            <w:tcW w:w="3528" w:type="dxa"/>
            <w:tcBorders>
              <w:top w:val="nil"/>
              <w:left w:val="nil"/>
              <w:bottom w:val="nil"/>
              <w:right w:val="nil"/>
            </w:tcBorders>
            <w:shd w:val="clear" w:color="auto" w:fill="auto"/>
            <w:vAlign w:val="bottom"/>
          </w:tcPr>
          <w:p w14:paraId="5F51544D" w14:textId="195AA8C8" w:rsidR="00D11083" w:rsidRPr="002D2D43" w:rsidRDefault="00D11083" w:rsidP="00D11083">
            <w:pPr>
              <w:ind w:left="-40" w:right="-75"/>
              <w:jc w:val="left"/>
              <w:rPr>
                <w:rFonts w:ascii="Arial" w:eastAsia="Arial Unicode MS" w:hAnsi="Arial" w:cs="Arial"/>
                <w:spacing w:val="-2"/>
                <w:sz w:val="18"/>
                <w:szCs w:val="18"/>
              </w:rPr>
            </w:pPr>
            <w:r w:rsidRPr="002D2D43">
              <w:rPr>
                <w:rFonts w:ascii="Arial" w:eastAsia="Arial Unicode MS" w:hAnsi="Arial" w:cs="Arial"/>
                <w:spacing w:val="-2"/>
                <w:sz w:val="18"/>
                <w:szCs w:val="18"/>
              </w:rPr>
              <w:t>Associate</w:t>
            </w:r>
            <w:r w:rsidR="00E558C1">
              <w:rPr>
                <w:rFonts w:ascii="Arial" w:eastAsia="Arial Unicode MS" w:hAnsi="Arial" w:cs="Arial"/>
                <w:spacing w:val="-2"/>
                <w:sz w:val="18"/>
                <w:szCs w:val="18"/>
              </w:rPr>
              <w:t>s</w:t>
            </w:r>
          </w:p>
        </w:tc>
        <w:tc>
          <w:tcPr>
            <w:tcW w:w="1368" w:type="dxa"/>
            <w:tcBorders>
              <w:top w:val="nil"/>
              <w:left w:val="nil"/>
              <w:bottom w:val="nil"/>
              <w:right w:val="nil"/>
            </w:tcBorders>
            <w:shd w:val="clear" w:color="auto" w:fill="FAFAFA"/>
            <w:vAlign w:val="bottom"/>
          </w:tcPr>
          <w:p w14:paraId="4E1BF479" w14:textId="214DC7D9" w:rsidR="00D11083" w:rsidRPr="002D2D43" w:rsidRDefault="00D11083" w:rsidP="00FF02B3">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2D2D43">
              <w:rPr>
                <w:rFonts w:ascii="Arial" w:eastAsia="Arial Unicode MS" w:hAnsi="Arial" w:cs="Arial"/>
                <w:sz w:val="18"/>
                <w:szCs w:val="18"/>
              </w:rPr>
              <w:t>4,243,954</w:t>
            </w:r>
          </w:p>
        </w:tc>
        <w:tc>
          <w:tcPr>
            <w:tcW w:w="1368" w:type="dxa"/>
            <w:tcBorders>
              <w:top w:val="nil"/>
              <w:left w:val="nil"/>
              <w:bottom w:val="nil"/>
              <w:right w:val="nil"/>
            </w:tcBorders>
            <w:shd w:val="clear" w:color="auto" w:fill="auto"/>
            <w:vAlign w:val="bottom"/>
          </w:tcPr>
          <w:p w14:paraId="217EB261" w14:textId="3C08DCEA" w:rsidR="00D11083" w:rsidRPr="002D2D43" w:rsidRDefault="00D11083" w:rsidP="00FF02B3">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2D2D43">
              <w:rPr>
                <w:rFonts w:ascii="Arial" w:eastAsia="Arial Unicode MS" w:hAnsi="Arial" w:cs="Arial"/>
                <w:sz w:val="18"/>
                <w:szCs w:val="18"/>
              </w:rPr>
              <w:t>6,812,771</w:t>
            </w:r>
          </w:p>
        </w:tc>
        <w:tc>
          <w:tcPr>
            <w:tcW w:w="1368" w:type="dxa"/>
            <w:tcBorders>
              <w:top w:val="nil"/>
              <w:left w:val="nil"/>
              <w:bottom w:val="nil"/>
              <w:right w:val="nil"/>
            </w:tcBorders>
            <w:shd w:val="clear" w:color="auto" w:fill="FAFAFA"/>
            <w:vAlign w:val="bottom"/>
          </w:tcPr>
          <w:p w14:paraId="148E06B6" w14:textId="3B0FD4D3" w:rsidR="00D11083" w:rsidRPr="002D2D43" w:rsidRDefault="00D11083" w:rsidP="00FF02B3">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2D2D43">
              <w:rPr>
                <w:rFonts w:ascii="Arial" w:eastAsia="Arial Unicode MS" w:hAnsi="Arial" w:cs="Arial"/>
                <w:sz w:val="18"/>
                <w:szCs w:val="18"/>
              </w:rPr>
              <w:t>4,243,954</w:t>
            </w:r>
          </w:p>
        </w:tc>
        <w:tc>
          <w:tcPr>
            <w:tcW w:w="1368" w:type="dxa"/>
            <w:tcBorders>
              <w:top w:val="nil"/>
              <w:left w:val="nil"/>
              <w:bottom w:val="nil"/>
              <w:right w:val="nil"/>
            </w:tcBorders>
            <w:shd w:val="clear" w:color="auto" w:fill="auto"/>
            <w:vAlign w:val="bottom"/>
          </w:tcPr>
          <w:p w14:paraId="27A434EF" w14:textId="5DDDA10A" w:rsidR="00D11083" w:rsidRPr="002D2D43" w:rsidRDefault="00D11083" w:rsidP="00FF02B3">
            <w:pPr>
              <w:tabs>
                <w:tab w:val="decimal" w:pos="1155"/>
              </w:tabs>
              <w:overflowPunct w:val="0"/>
              <w:autoSpaceDE w:val="0"/>
              <w:autoSpaceDN w:val="0"/>
              <w:adjustRightInd w:val="0"/>
              <w:ind w:right="-72"/>
              <w:jc w:val="left"/>
              <w:textAlignment w:val="baseline"/>
              <w:rPr>
                <w:rFonts w:ascii="Arial" w:eastAsia="Arial Unicode MS" w:hAnsi="Arial" w:cs="Arial"/>
                <w:sz w:val="18"/>
                <w:szCs w:val="18"/>
              </w:rPr>
            </w:pPr>
            <w:r w:rsidRPr="002D2D43">
              <w:rPr>
                <w:rFonts w:ascii="Arial" w:eastAsia="Arial Unicode MS" w:hAnsi="Arial" w:cs="Arial"/>
                <w:sz w:val="18"/>
                <w:szCs w:val="18"/>
              </w:rPr>
              <w:t>6,812,771</w:t>
            </w:r>
          </w:p>
        </w:tc>
      </w:tr>
      <w:tr w:rsidR="00D11083" w:rsidRPr="007B0C87" w14:paraId="7D7B5F3C" w14:textId="77777777" w:rsidTr="00C054E1">
        <w:tc>
          <w:tcPr>
            <w:tcW w:w="3528" w:type="dxa"/>
            <w:tcBorders>
              <w:top w:val="nil"/>
              <w:left w:val="nil"/>
              <w:bottom w:val="nil"/>
              <w:right w:val="nil"/>
            </w:tcBorders>
            <w:shd w:val="clear" w:color="auto" w:fill="auto"/>
            <w:vAlign w:val="bottom"/>
          </w:tcPr>
          <w:p w14:paraId="6813727D" w14:textId="537E3137" w:rsidR="00D11083" w:rsidRPr="002D2D43" w:rsidRDefault="00D11083" w:rsidP="00D11083">
            <w:pPr>
              <w:ind w:left="-40" w:right="-75"/>
              <w:jc w:val="left"/>
              <w:rPr>
                <w:rFonts w:ascii="Arial" w:eastAsia="Arial Unicode MS" w:hAnsi="Arial" w:cs="Arial"/>
                <w:spacing w:val="-2"/>
                <w:sz w:val="18"/>
                <w:szCs w:val="18"/>
              </w:rPr>
            </w:pPr>
            <w:r w:rsidRPr="002D2D43">
              <w:rPr>
                <w:rFonts w:ascii="Arial" w:eastAsia="Arial Unicode MS" w:hAnsi="Arial" w:cs="Arial"/>
                <w:spacing w:val="-2"/>
                <w:sz w:val="18"/>
                <w:szCs w:val="18"/>
              </w:rPr>
              <w:t xml:space="preserve">Related parties </w:t>
            </w:r>
          </w:p>
        </w:tc>
        <w:tc>
          <w:tcPr>
            <w:tcW w:w="1368" w:type="dxa"/>
            <w:tcBorders>
              <w:top w:val="nil"/>
              <w:left w:val="nil"/>
              <w:bottom w:val="single" w:sz="4" w:space="0" w:color="auto"/>
              <w:right w:val="nil"/>
            </w:tcBorders>
            <w:shd w:val="clear" w:color="auto" w:fill="FAFAFA"/>
            <w:vAlign w:val="bottom"/>
          </w:tcPr>
          <w:p w14:paraId="4D1C1DF8" w14:textId="696477FE" w:rsidR="00D11083" w:rsidRPr="002D2D43" w:rsidRDefault="00D11083" w:rsidP="00FF02B3">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2D2D43">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vAlign w:val="bottom"/>
          </w:tcPr>
          <w:p w14:paraId="4AB696E6" w14:textId="4524805D" w:rsidR="00D11083" w:rsidRPr="002D2D43" w:rsidRDefault="00D11083" w:rsidP="00FF02B3">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2D2D43">
              <w:rPr>
                <w:rFonts w:ascii="Arial" w:eastAsia="Arial Unicode MS" w:hAnsi="Arial" w:cs="Arial"/>
                <w:sz w:val="18"/>
                <w:szCs w:val="18"/>
              </w:rPr>
              <w:t>112,500</w:t>
            </w:r>
          </w:p>
        </w:tc>
        <w:tc>
          <w:tcPr>
            <w:tcW w:w="1368" w:type="dxa"/>
            <w:tcBorders>
              <w:top w:val="nil"/>
              <w:left w:val="nil"/>
              <w:bottom w:val="single" w:sz="4" w:space="0" w:color="auto"/>
              <w:right w:val="nil"/>
            </w:tcBorders>
            <w:shd w:val="clear" w:color="auto" w:fill="FAFAFA"/>
            <w:vAlign w:val="bottom"/>
          </w:tcPr>
          <w:p w14:paraId="59C7CD4B" w14:textId="245D4DE6" w:rsidR="00D11083" w:rsidRPr="002D2D43" w:rsidRDefault="00D11083" w:rsidP="00FF02B3">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2D2D43">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vAlign w:val="bottom"/>
          </w:tcPr>
          <w:p w14:paraId="611BAAFC" w14:textId="518579CC" w:rsidR="00D11083" w:rsidRPr="002D2D43" w:rsidRDefault="00D11083" w:rsidP="00FF02B3">
            <w:pPr>
              <w:tabs>
                <w:tab w:val="decimal" w:pos="1155"/>
              </w:tabs>
              <w:overflowPunct w:val="0"/>
              <w:autoSpaceDE w:val="0"/>
              <w:autoSpaceDN w:val="0"/>
              <w:adjustRightInd w:val="0"/>
              <w:ind w:right="-72"/>
              <w:jc w:val="left"/>
              <w:textAlignment w:val="baseline"/>
              <w:rPr>
                <w:rFonts w:ascii="Arial" w:eastAsia="Arial Unicode MS" w:hAnsi="Arial" w:cs="Arial"/>
                <w:sz w:val="18"/>
                <w:szCs w:val="18"/>
              </w:rPr>
            </w:pPr>
            <w:r w:rsidRPr="002D2D43">
              <w:rPr>
                <w:rFonts w:ascii="Arial" w:eastAsia="Arial Unicode MS" w:hAnsi="Arial" w:cs="Arial"/>
                <w:sz w:val="18"/>
                <w:szCs w:val="18"/>
              </w:rPr>
              <w:t>-</w:t>
            </w:r>
          </w:p>
        </w:tc>
      </w:tr>
      <w:tr w:rsidR="00D11083" w:rsidRPr="007B0C87" w14:paraId="0900F7F2" w14:textId="77777777" w:rsidTr="00681867">
        <w:tc>
          <w:tcPr>
            <w:tcW w:w="3528" w:type="dxa"/>
            <w:tcBorders>
              <w:top w:val="nil"/>
              <w:left w:val="nil"/>
              <w:bottom w:val="nil"/>
              <w:right w:val="nil"/>
            </w:tcBorders>
            <w:shd w:val="clear" w:color="auto" w:fill="auto"/>
            <w:vAlign w:val="bottom"/>
          </w:tcPr>
          <w:p w14:paraId="0B2E8508" w14:textId="77777777" w:rsidR="00D11083" w:rsidRPr="002D2D43" w:rsidRDefault="00D11083" w:rsidP="00D11083">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tcPr>
          <w:p w14:paraId="12B23AAF" w14:textId="77777777" w:rsidR="00D11083" w:rsidRPr="002D2D43" w:rsidRDefault="00D11083" w:rsidP="00FF02B3">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5A81F695" w14:textId="77777777" w:rsidR="00D11083" w:rsidRPr="002D2D43" w:rsidRDefault="00D11083" w:rsidP="00FF02B3">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46DD9602" w14:textId="77777777" w:rsidR="00D11083" w:rsidRPr="002D2D43" w:rsidRDefault="00D11083" w:rsidP="00FF02B3">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3DD0A970" w14:textId="77777777" w:rsidR="00D11083" w:rsidRPr="002D2D43" w:rsidRDefault="00D11083" w:rsidP="00FF02B3">
            <w:pPr>
              <w:tabs>
                <w:tab w:val="decimal" w:pos="1155"/>
              </w:tabs>
              <w:overflowPunct w:val="0"/>
              <w:autoSpaceDE w:val="0"/>
              <w:autoSpaceDN w:val="0"/>
              <w:adjustRightInd w:val="0"/>
              <w:ind w:right="-72"/>
              <w:jc w:val="left"/>
              <w:textAlignment w:val="baseline"/>
              <w:rPr>
                <w:rFonts w:ascii="Arial" w:eastAsia="Arial Unicode MS" w:hAnsi="Arial" w:cs="Arial"/>
                <w:sz w:val="18"/>
                <w:szCs w:val="18"/>
              </w:rPr>
            </w:pPr>
          </w:p>
        </w:tc>
      </w:tr>
      <w:tr w:rsidR="00D11083" w:rsidRPr="007B0C87" w14:paraId="36749956" w14:textId="77777777" w:rsidTr="008D20F5">
        <w:tc>
          <w:tcPr>
            <w:tcW w:w="3528" w:type="dxa"/>
            <w:tcBorders>
              <w:top w:val="nil"/>
              <w:left w:val="nil"/>
              <w:bottom w:val="nil"/>
              <w:right w:val="nil"/>
            </w:tcBorders>
            <w:shd w:val="clear" w:color="auto" w:fill="auto"/>
            <w:vAlign w:val="bottom"/>
          </w:tcPr>
          <w:p w14:paraId="16369B40" w14:textId="77777777" w:rsidR="00D11083" w:rsidRPr="002D2D43" w:rsidRDefault="00D11083" w:rsidP="00D11083">
            <w:pPr>
              <w:ind w:left="-40"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FAFAFA"/>
            <w:vAlign w:val="bottom"/>
          </w:tcPr>
          <w:p w14:paraId="47EE9947" w14:textId="2A82296D" w:rsidR="00D11083" w:rsidRPr="002D2D43" w:rsidRDefault="00D11083" w:rsidP="00FF02B3">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2D2D43">
              <w:rPr>
                <w:rFonts w:ascii="Arial" w:eastAsia="Arial Unicode MS" w:hAnsi="Arial" w:cs="Arial"/>
                <w:sz w:val="18"/>
                <w:szCs w:val="18"/>
              </w:rPr>
              <w:t>4,243,954</w:t>
            </w:r>
          </w:p>
        </w:tc>
        <w:tc>
          <w:tcPr>
            <w:tcW w:w="1368" w:type="dxa"/>
            <w:tcBorders>
              <w:top w:val="nil"/>
              <w:left w:val="nil"/>
              <w:bottom w:val="single" w:sz="4" w:space="0" w:color="auto"/>
              <w:right w:val="nil"/>
            </w:tcBorders>
            <w:shd w:val="clear" w:color="auto" w:fill="auto"/>
            <w:vAlign w:val="bottom"/>
          </w:tcPr>
          <w:p w14:paraId="277B0705" w14:textId="58628748" w:rsidR="00D11083" w:rsidRPr="002D2D43" w:rsidRDefault="00D11083" w:rsidP="00FF02B3">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2D2D43">
              <w:rPr>
                <w:rFonts w:ascii="Arial" w:eastAsia="Arial Unicode MS" w:hAnsi="Arial" w:cs="Arial"/>
                <w:sz w:val="18"/>
                <w:szCs w:val="18"/>
              </w:rPr>
              <w:t>6,925,271</w:t>
            </w:r>
          </w:p>
        </w:tc>
        <w:tc>
          <w:tcPr>
            <w:tcW w:w="1368" w:type="dxa"/>
            <w:tcBorders>
              <w:top w:val="nil"/>
              <w:left w:val="nil"/>
              <w:bottom w:val="single" w:sz="4" w:space="0" w:color="auto"/>
              <w:right w:val="nil"/>
            </w:tcBorders>
            <w:shd w:val="clear" w:color="auto" w:fill="FAFAFA"/>
            <w:vAlign w:val="bottom"/>
          </w:tcPr>
          <w:p w14:paraId="35C91692" w14:textId="56ECBE5B" w:rsidR="00D11083" w:rsidRPr="002D2D43" w:rsidRDefault="00D11083" w:rsidP="00FF02B3">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2D2D43">
              <w:rPr>
                <w:rFonts w:ascii="Arial" w:eastAsia="Arial Unicode MS" w:hAnsi="Arial" w:cs="Arial"/>
                <w:sz w:val="18"/>
                <w:szCs w:val="18"/>
              </w:rPr>
              <w:t>16,083,335</w:t>
            </w:r>
          </w:p>
        </w:tc>
        <w:tc>
          <w:tcPr>
            <w:tcW w:w="1368" w:type="dxa"/>
            <w:tcBorders>
              <w:top w:val="nil"/>
              <w:left w:val="nil"/>
              <w:bottom w:val="single" w:sz="4" w:space="0" w:color="auto"/>
              <w:right w:val="nil"/>
            </w:tcBorders>
            <w:shd w:val="clear" w:color="auto" w:fill="auto"/>
            <w:vAlign w:val="bottom"/>
          </w:tcPr>
          <w:p w14:paraId="7E73AB03" w14:textId="0D0752EA" w:rsidR="00D11083" w:rsidRPr="002D2D43" w:rsidRDefault="00D11083" w:rsidP="00FF02B3">
            <w:pPr>
              <w:tabs>
                <w:tab w:val="decimal" w:pos="1155"/>
              </w:tabs>
              <w:overflowPunct w:val="0"/>
              <w:autoSpaceDE w:val="0"/>
              <w:autoSpaceDN w:val="0"/>
              <w:adjustRightInd w:val="0"/>
              <w:ind w:right="-72"/>
              <w:jc w:val="left"/>
              <w:textAlignment w:val="baseline"/>
              <w:rPr>
                <w:rFonts w:ascii="Arial" w:eastAsia="Arial Unicode MS" w:hAnsi="Arial" w:cs="Arial"/>
                <w:sz w:val="18"/>
                <w:szCs w:val="18"/>
              </w:rPr>
            </w:pPr>
            <w:r w:rsidRPr="002D2D43">
              <w:rPr>
                <w:rFonts w:ascii="Arial" w:eastAsia="Arial Unicode MS" w:hAnsi="Arial" w:cs="Arial"/>
                <w:sz w:val="18"/>
                <w:szCs w:val="18"/>
              </w:rPr>
              <w:t>19,090,514</w:t>
            </w:r>
          </w:p>
        </w:tc>
      </w:tr>
      <w:tr w:rsidR="00D11083" w:rsidRPr="007B0C87" w14:paraId="03EDAF97" w14:textId="77777777" w:rsidTr="0069740A">
        <w:tc>
          <w:tcPr>
            <w:tcW w:w="3528" w:type="dxa"/>
            <w:tcBorders>
              <w:top w:val="nil"/>
              <w:left w:val="nil"/>
              <w:bottom w:val="nil"/>
              <w:right w:val="nil"/>
            </w:tcBorders>
            <w:shd w:val="clear" w:color="auto" w:fill="auto"/>
            <w:vAlign w:val="bottom"/>
          </w:tcPr>
          <w:p w14:paraId="6E6FD3CF" w14:textId="77777777" w:rsidR="00D11083" w:rsidRPr="002D2D43" w:rsidRDefault="00D11083" w:rsidP="00D11083">
            <w:pPr>
              <w:ind w:left="-40" w:right="-75"/>
              <w:jc w:val="left"/>
              <w:rPr>
                <w:rFonts w:ascii="Arial" w:eastAsia="Arial Unicode MS" w:hAnsi="Arial" w:cs="Arial"/>
                <w:spacing w:val="-2"/>
                <w:sz w:val="18"/>
                <w:szCs w:val="18"/>
              </w:rPr>
            </w:pPr>
          </w:p>
        </w:tc>
        <w:tc>
          <w:tcPr>
            <w:tcW w:w="1368" w:type="dxa"/>
            <w:tcBorders>
              <w:top w:val="nil"/>
              <w:left w:val="nil"/>
              <w:bottom w:val="nil"/>
              <w:right w:val="nil"/>
            </w:tcBorders>
            <w:shd w:val="clear" w:color="auto" w:fill="FAFAFA"/>
          </w:tcPr>
          <w:p w14:paraId="531DAE59" w14:textId="77777777" w:rsidR="00D11083" w:rsidRPr="002D2D43" w:rsidRDefault="00D11083" w:rsidP="00FF02B3">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34B679CE" w14:textId="77777777" w:rsidR="00D11083" w:rsidRPr="002D2D43" w:rsidRDefault="00D11083" w:rsidP="00FF02B3">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576B95C6" w14:textId="77777777" w:rsidR="00D11083" w:rsidRPr="002D2D43" w:rsidRDefault="00D11083" w:rsidP="00FF02B3">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555DA0C6" w14:textId="77777777" w:rsidR="00D11083" w:rsidRPr="002D2D43" w:rsidRDefault="00D11083" w:rsidP="00FF02B3">
            <w:pPr>
              <w:tabs>
                <w:tab w:val="decimal" w:pos="1155"/>
              </w:tabs>
              <w:overflowPunct w:val="0"/>
              <w:autoSpaceDE w:val="0"/>
              <w:autoSpaceDN w:val="0"/>
              <w:adjustRightInd w:val="0"/>
              <w:ind w:right="-72"/>
              <w:jc w:val="left"/>
              <w:textAlignment w:val="baseline"/>
              <w:rPr>
                <w:rFonts w:ascii="Arial" w:eastAsia="Arial Unicode MS" w:hAnsi="Arial" w:cs="Arial"/>
                <w:sz w:val="18"/>
                <w:szCs w:val="18"/>
              </w:rPr>
            </w:pPr>
          </w:p>
        </w:tc>
      </w:tr>
      <w:tr w:rsidR="00D11083" w:rsidRPr="007B0C87" w14:paraId="09E672C7" w14:textId="77777777" w:rsidTr="00BF11F0">
        <w:tc>
          <w:tcPr>
            <w:tcW w:w="3528" w:type="dxa"/>
            <w:tcBorders>
              <w:top w:val="nil"/>
              <w:left w:val="nil"/>
              <w:bottom w:val="nil"/>
              <w:right w:val="nil"/>
            </w:tcBorders>
            <w:shd w:val="clear" w:color="auto" w:fill="auto"/>
            <w:vAlign w:val="bottom"/>
          </w:tcPr>
          <w:p w14:paraId="6E832AAF" w14:textId="567EA98B" w:rsidR="00D11083" w:rsidRPr="002D2D43" w:rsidRDefault="00D11083" w:rsidP="00D11083">
            <w:pPr>
              <w:ind w:left="-40" w:right="-75"/>
              <w:jc w:val="left"/>
              <w:rPr>
                <w:rFonts w:ascii="Arial" w:eastAsia="Arial Unicode MS" w:hAnsi="Arial" w:cs="Arial"/>
                <w:b/>
                <w:bCs/>
                <w:spacing w:val="-2"/>
                <w:sz w:val="18"/>
                <w:szCs w:val="18"/>
              </w:rPr>
            </w:pPr>
            <w:r w:rsidRPr="002D2D43">
              <w:rPr>
                <w:rFonts w:ascii="Arial" w:eastAsia="Arial Unicode MS" w:hAnsi="Arial" w:cs="Arial"/>
                <w:b/>
                <w:bCs/>
                <w:spacing w:val="-2"/>
                <w:sz w:val="18"/>
                <w:szCs w:val="18"/>
              </w:rPr>
              <w:t>Other assets</w:t>
            </w:r>
          </w:p>
        </w:tc>
        <w:tc>
          <w:tcPr>
            <w:tcW w:w="1368" w:type="dxa"/>
            <w:tcBorders>
              <w:top w:val="nil"/>
              <w:left w:val="nil"/>
              <w:bottom w:val="nil"/>
              <w:right w:val="nil"/>
            </w:tcBorders>
            <w:shd w:val="clear" w:color="auto" w:fill="FAFAFA"/>
          </w:tcPr>
          <w:p w14:paraId="39097482" w14:textId="77777777" w:rsidR="00D11083" w:rsidRPr="002D2D43" w:rsidRDefault="00D11083" w:rsidP="00FF02B3">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3AC77FA9" w14:textId="77777777" w:rsidR="00D11083" w:rsidRPr="002D2D43" w:rsidRDefault="00D11083" w:rsidP="00FF02B3">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12794778" w14:textId="77777777" w:rsidR="00D11083" w:rsidRPr="002D2D43" w:rsidRDefault="00D11083" w:rsidP="00FF02B3">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51B78E99" w14:textId="77777777" w:rsidR="00D11083" w:rsidRPr="002D2D43" w:rsidRDefault="00D11083" w:rsidP="00FF02B3">
            <w:pPr>
              <w:tabs>
                <w:tab w:val="decimal" w:pos="1155"/>
              </w:tabs>
              <w:overflowPunct w:val="0"/>
              <w:autoSpaceDE w:val="0"/>
              <w:autoSpaceDN w:val="0"/>
              <w:adjustRightInd w:val="0"/>
              <w:ind w:right="-72"/>
              <w:jc w:val="left"/>
              <w:textAlignment w:val="baseline"/>
              <w:rPr>
                <w:rFonts w:ascii="Arial" w:eastAsia="Arial Unicode MS" w:hAnsi="Arial" w:cs="Arial"/>
                <w:sz w:val="18"/>
                <w:szCs w:val="18"/>
              </w:rPr>
            </w:pPr>
          </w:p>
        </w:tc>
      </w:tr>
      <w:tr w:rsidR="00D11083" w:rsidRPr="007B0C87" w14:paraId="11D734FC" w14:textId="77777777" w:rsidTr="00C35AFC">
        <w:tc>
          <w:tcPr>
            <w:tcW w:w="3528" w:type="dxa"/>
            <w:tcBorders>
              <w:top w:val="nil"/>
              <w:left w:val="nil"/>
              <w:bottom w:val="nil"/>
              <w:right w:val="nil"/>
            </w:tcBorders>
            <w:shd w:val="clear" w:color="auto" w:fill="auto"/>
            <w:vAlign w:val="bottom"/>
          </w:tcPr>
          <w:p w14:paraId="4E5695AB" w14:textId="6569A08B" w:rsidR="00D11083" w:rsidRPr="002D2D43" w:rsidRDefault="00D11083" w:rsidP="00D11083">
            <w:pPr>
              <w:ind w:left="-40" w:right="-75"/>
              <w:jc w:val="left"/>
              <w:rPr>
                <w:rFonts w:ascii="Arial" w:eastAsia="Arial Unicode MS" w:hAnsi="Arial" w:cs="Arial"/>
                <w:spacing w:val="-2"/>
                <w:sz w:val="18"/>
                <w:szCs w:val="18"/>
              </w:rPr>
            </w:pPr>
            <w:r w:rsidRPr="002D2D43">
              <w:rPr>
                <w:rFonts w:ascii="Arial" w:eastAsia="Arial Unicode MS" w:hAnsi="Arial" w:cs="Arial"/>
                <w:spacing w:val="-2"/>
                <w:sz w:val="18"/>
                <w:szCs w:val="18"/>
              </w:rPr>
              <w:t>Related parties</w:t>
            </w:r>
          </w:p>
        </w:tc>
        <w:tc>
          <w:tcPr>
            <w:tcW w:w="1368" w:type="dxa"/>
            <w:tcBorders>
              <w:top w:val="nil"/>
              <w:left w:val="nil"/>
              <w:bottom w:val="nil"/>
              <w:right w:val="nil"/>
            </w:tcBorders>
            <w:shd w:val="clear" w:color="auto" w:fill="FAFAFA"/>
            <w:vAlign w:val="bottom"/>
          </w:tcPr>
          <w:p w14:paraId="6AB896FD" w14:textId="7DF3ADCF" w:rsidR="00D11083" w:rsidRPr="002D2D43" w:rsidRDefault="00D11083" w:rsidP="00FF02B3">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2D2D43">
              <w:rPr>
                <w:rFonts w:ascii="Arial" w:eastAsia="Arial Unicode MS" w:hAnsi="Arial" w:cs="Arial"/>
                <w:sz w:val="18"/>
                <w:szCs w:val="18"/>
              </w:rPr>
              <w:t>2,</w:t>
            </w:r>
            <w:r w:rsidR="00336B3F">
              <w:rPr>
                <w:rFonts w:ascii="Arial" w:eastAsia="Arial Unicode MS" w:hAnsi="Arial" w:cs="Arial"/>
                <w:sz w:val="18"/>
                <w:szCs w:val="18"/>
              </w:rPr>
              <w:t>890,922</w:t>
            </w:r>
          </w:p>
        </w:tc>
        <w:tc>
          <w:tcPr>
            <w:tcW w:w="1368" w:type="dxa"/>
            <w:tcBorders>
              <w:top w:val="nil"/>
              <w:left w:val="nil"/>
              <w:bottom w:val="nil"/>
              <w:right w:val="nil"/>
            </w:tcBorders>
            <w:shd w:val="clear" w:color="auto" w:fill="auto"/>
            <w:vAlign w:val="bottom"/>
          </w:tcPr>
          <w:p w14:paraId="468547E5" w14:textId="45CD1826" w:rsidR="00D11083" w:rsidRPr="002D2D43" w:rsidRDefault="00D11083" w:rsidP="00FF02B3">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2D2D43">
              <w:rPr>
                <w:rFonts w:ascii="Arial" w:eastAsia="Arial Unicode MS" w:hAnsi="Arial" w:cs="Arial"/>
                <w:sz w:val="18"/>
                <w:szCs w:val="18"/>
              </w:rPr>
              <w:t>2,590,922</w:t>
            </w:r>
          </w:p>
        </w:tc>
        <w:tc>
          <w:tcPr>
            <w:tcW w:w="1368" w:type="dxa"/>
            <w:tcBorders>
              <w:top w:val="nil"/>
              <w:left w:val="nil"/>
              <w:bottom w:val="nil"/>
              <w:right w:val="nil"/>
            </w:tcBorders>
            <w:shd w:val="clear" w:color="auto" w:fill="FAFAFA"/>
            <w:vAlign w:val="bottom"/>
          </w:tcPr>
          <w:p w14:paraId="0223E9D2" w14:textId="7429A0AB" w:rsidR="00D11083" w:rsidRPr="002D2D43" w:rsidRDefault="00D11083" w:rsidP="00FF02B3">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2D2D43">
              <w:rPr>
                <w:rFonts w:ascii="Arial" w:eastAsia="Arial Unicode MS" w:hAnsi="Arial" w:cs="Arial"/>
                <w:sz w:val="18"/>
                <w:szCs w:val="18"/>
              </w:rPr>
              <w:t>2,587,982</w:t>
            </w:r>
          </w:p>
        </w:tc>
        <w:tc>
          <w:tcPr>
            <w:tcW w:w="1368" w:type="dxa"/>
            <w:tcBorders>
              <w:top w:val="nil"/>
              <w:left w:val="nil"/>
              <w:bottom w:val="nil"/>
              <w:right w:val="nil"/>
            </w:tcBorders>
            <w:shd w:val="clear" w:color="auto" w:fill="auto"/>
            <w:vAlign w:val="bottom"/>
          </w:tcPr>
          <w:p w14:paraId="36CDD7A9" w14:textId="34EC7535" w:rsidR="00D11083" w:rsidRPr="002D2D43" w:rsidRDefault="00D11083" w:rsidP="00FF02B3">
            <w:pPr>
              <w:tabs>
                <w:tab w:val="decimal" w:pos="1155"/>
              </w:tabs>
              <w:overflowPunct w:val="0"/>
              <w:autoSpaceDE w:val="0"/>
              <w:autoSpaceDN w:val="0"/>
              <w:adjustRightInd w:val="0"/>
              <w:ind w:right="-72"/>
              <w:jc w:val="left"/>
              <w:textAlignment w:val="baseline"/>
              <w:rPr>
                <w:rFonts w:ascii="Arial" w:eastAsia="Arial Unicode MS" w:hAnsi="Arial" w:cs="Arial"/>
                <w:sz w:val="18"/>
                <w:szCs w:val="18"/>
              </w:rPr>
            </w:pPr>
            <w:r w:rsidRPr="002D2D43">
              <w:rPr>
                <w:rFonts w:ascii="Arial" w:eastAsia="Arial Unicode MS" w:hAnsi="Arial" w:cs="Arial"/>
                <w:sz w:val="18"/>
                <w:szCs w:val="18"/>
              </w:rPr>
              <w:t>2,287,982</w:t>
            </w:r>
          </w:p>
        </w:tc>
      </w:tr>
    </w:tbl>
    <w:p w14:paraId="354A229D" w14:textId="77777777" w:rsidR="006E128A" w:rsidRPr="007B0C87" w:rsidRDefault="006E128A">
      <w:pPr>
        <w:rPr>
          <w:rFonts w:ascii="Arial" w:hAnsi="Arial" w:cs="Arial"/>
          <w:sz w:val="18"/>
          <w:szCs w:val="18"/>
        </w:rPr>
      </w:pPr>
      <w:r w:rsidRPr="007B0C87">
        <w:rPr>
          <w:rFonts w:ascii="Arial" w:hAnsi="Arial" w:cs="Arial"/>
        </w:rPr>
        <w:br w:type="page"/>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2B2715" w:rsidRPr="007B0C87" w14:paraId="0BB24D23" w14:textId="77777777" w:rsidTr="002B2715">
        <w:tc>
          <w:tcPr>
            <w:tcW w:w="3528" w:type="dxa"/>
            <w:tcBorders>
              <w:top w:val="nil"/>
              <w:left w:val="nil"/>
              <w:bottom w:val="nil"/>
              <w:right w:val="nil"/>
            </w:tcBorders>
            <w:shd w:val="clear" w:color="auto" w:fill="auto"/>
            <w:vAlign w:val="bottom"/>
          </w:tcPr>
          <w:p w14:paraId="3D05EE36" w14:textId="75E6E0C7" w:rsidR="00197287" w:rsidRPr="007B0C87" w:rsidRDefault="00197287" w:rsidP="00197287">
            <w:pPr>
              <w:ind w:left="-40" w:right="-75"/>
              <w:jc w:val="left"/>
              <w:rPr>
                <w:rFonts w:ascii="Arial" w:eastAsia="Arial Unicode MS" w:hAnsi="Arial" w:cs="Arial"/>
                <w:color w:val="000000"/>
                <w:spacing w:val="-2"/>
                <w:sz w:val="18"/>
                <w:szCs w:val="18"/>
              </w:rPr>
            </w:pPr>
          </w:p>
        </w:tc>
        <w:tc>
          <w:tcPr>
            <w:tcW w:w="2736" w:type="dxa"/>
            <w:gridSpan w:val="2"/>
            <w:tcBorders>
              <w:top w:val="single" w:sz="4" w:space="0" w:color="auto"/>
              <w:left w:val="nil"/>
              <w:bottom w:val="single" w:sz="4" w:space="0" w:color="auto"/>
              <w:right w:val="nil"/>
            </w:tcBorders>
            <w:shd w:val="clear" w:color="auto" w:fill="auto"/>
            <w:vAlign w:val="bottom"/>
          </w:tcPr>
          <w:p w14:paraId="33F65861" w14:textId="77777777" w:rsidR="00197287" w:rsidRPr="007B0C87" w:rsidRDefault="00197287" w:rsidP="00197287">
            <w:pPr>
              <w:ind w:right="-72"/>
              <w:jc w:val="center"/>
              <w:rPr>
                <w:rFonts w:ascii="Arial" w:eastAsia="Arial Unicode MS" w:hAnsi="Arial" w:cs="Arial"/>
                <w:b/>
                <w:bCs/>
                <w:color w:val="000000"/>
                <w:sz w:val="18"/>
                <w:szCs w:val="18"/>
              </w:rPr>
            </w:pPr>
            <w:r w:rsidRPr="007B0C87">
              <w:rPr>
                <w:rFonts w:ascii="Arial" w:eastAsia="Arial Unicode MS" w:hAnsi="Arial" w:cs="Arial"/>
                <w:b/>
                <w:bCs/>
                <w:color w:val="000000"/>
                <w:sz w:val="18"/>
                <w:szCs w:val="18"/>
              </w:rPr>
              <w:t>Consolidated</w:t>
            </w:r>
          </w:p>
          <w:p w14:paraId="673763B2" w14:textId="0CA95E14" w:rsidR="00197287" w:rsidRPr="007B0C87" w:rsidRDefault="00197287" w:rsidP="00197287">
            <w:pPr>
              <w:tabs>
                <w:tab w:val="decimal" w:pos="1152"/>
              </w:tabs>
              <w:overflowPunct w:val="0"/>
              <w:autoSpaceDE w:val="0"/>
              <w:autoSpaceDN w:val="0"/>
              <w:adjustRightInd w:val="0"/>
              <w:ind w:right="-72"/>
              <w:jc w:val="center"/>
              <w:textAlignment w:val="baseline"/>
              <w:rPr>
                <w:rFonts w:ascii="Arial" w:eastAsia="Arial Unicode MS" w:hAnsi="Arial" w:cs="Arial"/>
                <w:color w:val="000000"/>
                <w:sz w:val="18"/>
                <w:szCs w:val="18"/>
              </w:rPr>
            </w:pPr>
            <w:r w:rsidRPr="007B0C87">
              <w:rPr>
                <w:rFonts w:ascii="Arial" w:eastAsia="Arial Unicode MS" w:hAnsi="Arial" w:cs="Arial"/>
                <w:b/>
                <w:bCs/>
                <w:color w:val="000000"/>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tcPr>
          <w:p w14:paraId="409A6AC7" w14:textId="77777777" w:rsidR="00197287" w:rsidRPr="007B0C87" w:rsidRDefault="00197287" w:rsidP="00197287">
            <w:pPr>
              <w:ind w:right="-72"/>
              <w:jc w:val="center"/>
              <w:rPr>
                <w:rFonts w:ascii="Arial" w:eastAsia="Arial Unicode MS" w:hAnsi="Arial" w:cs="Arial"/>
                <w:b/>
                <w:bCs/>
                <w:color w:val="000000"/>
                <w:sz w:val="18"/>
                <w:szCs w:val="18"/>
              </w:rPr>
            </w:pPr>
            <w:r w:rsidRPr="007B0C87">
              <w:rPr>
                <w:rFonts w:ascii="Arial" w:eastAsia="Arial Unicode MS" w:hAnsi="Arial" w:cs="Arial"/>
                <w:b/>
                <w:bCs/>
                <w:color w:val="000000"/>
                <w:sz w:val="18"/>
                <w:szCs w:val="18"/>
              </w:rPr>
              <w:t>Separate</w:t>
            </w:r>
          </w:p>
          <w:p w14:paraId="23E7B909" w14:textId="7EFF3386" w:rsidR="00197287" w:rsidRPr="007B0C87" w:rsidRDefault="00197287" w:rsidP="00197287">
            <w:pPr>
              <w:tabs>
                <w:tab w:val="decimal" w:pos="1152"/>
              </w:tabs>
              <w:overflowPunct w:val="0"/>
              <w:autoSpaceDE w:val="0"/>
              <w:autoSpaceDN w:val="0"/>
              <w:adjustRightInd w:val="0"/>
              <w:ind w:right="-72"/>
              <w:jc w:val="center"/>
              <w:textAlignment w:val="baseline"/>
              <w:rPr>
                <w:rFonts w:ascii="Arial" w:eastAsia="Arial Unicode MS" w:hAnsi="Arial" w:cs="Arial"/>
                <w:color w:val="000000"/>
                <w:sz w:val="18"/>
                <w:szCs w:val="18"/>
              </w:rPr>
            </w:pPr>
            <w:r w:rsidRPr="007B0C87">
              <w:rPr>
                <w:rFonts w:ascii="Arial" w:eastAsia="Arial Unicode MS" w:hAnsi="Arial" w:cs="Arial"/>
                <w:b/>
                <w:bCs/>
                <w:color w:val="000000"/>
                <w:sz w:val="18"/>
                <w:szCs w:val="18"/>
              </w:rPr>
              <w:t>financial information</w:t>
            </w:r>
          </w:p>
        </w:tc>
      </w:tr>
      <w:tr w:rsidR="00303227" w:rsidRPr="007B0C87" w14:paraId="482A778A" w14:textId="77777777" w:rsidTr="002B2715">
        <w:tc>
          <w:tcPr>
            <w:tcW w:w="3528" w:type="dxa"/>
            <w:tcBorders>
              <w:top w:val="nil"/>
              <w:left w:val="nil"/>
              <w:bottom w:val="nil"/>
              <w:right w:val="nil"/>
            </w:tcBorders>
            <w:shd w:val="clear" w:color="auto" w:fill="auto"/>
            <w:vAlign w:val="bottom"/>
          </w:tcPr>
          <w:p w14:paraId="61CDF302" w14:textId="7C36B137" w:rsidR="00303227" w:rsidRPr="007B0C87" w:rsidRDefault="00303227" w:rsidP="00303227">
            <w:pPr>
              <w:ind w:left="-4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auto"/>
            <w:vAlign w:val="bottom"/>
          </w:tcPr>
          <w:p w14:paraId="31BEA46A" w14:textId="77777777" w:rsidR="00303227" w:rsidRPr="007B0C87" w:rsidRDefault="00303227" w:rsidP="00303227">
            <w:pPr>
              <w:tabs>
                <w:tab w:val="right" w:pos="1139"/>
              </w:tabs>
              <w:ind w:right="-72"/>
              <w:rPr>
                <w:rFonts w:ascii="Arial" w:hAnsi="Arial" w:cs="Arial"/>
                <w:b/>
                <w:bCs/>
                <w:color w:val="000000"/>
                <w:sz w:val="18"/>
                <w:szCs w:val="18"/>
              </w:rPr>
            </w:pPr>
            <w:r w:rsidRPr="007B0C87">
              <w:rPr>
                <w:rFonts w:ascii="Arial" w:hAnsi="Arial" w:cs="Arial"/>
                <w:b/>
                <w:bCs/>
                <w:color w:val="000000"/>
                <w:sz w:val="18"/>
                <w:szCs w:val="18"/>
              </w:rPr>
              <w:tab/>
              <w:t>30 September</w:t>
            </w:r>
          </w:p>
          <w:p w14:paraId="34F080C0" w14:textId="79B651D8" w:rsidR="00303227" w:rsidRPr="007B0C87" w:rsidRDefault="00303227" w:rsidP="003032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7B0C87">
              <w:rPr>
                <w:rFonts w:ascii="Arial" w:hAnsi="Arial" w:cs="Arial"/>
                <w:b/>
                <w:bCs/>
                <w:color w:val="000000"/>
                <w:sz w:val="18"/>
                <w:szCs w:val="18"/>
              </w:rPr>
              <w:t>2023</w:t>
            </w:r>
          </w:p>
        </w:tc>
        <w:tc>
          <w:tcPr>
            <w:tcW w:w="1368" w:type="dxa"/>
            <w:tcBorders>
              <w:top w:val="single" w:sz="4" w:space="0" w:color="auto"/>
              <w:left w:val="nil"/>
              <w:bottom w:val="nil"/>
              <w:right w:val="nil"/>
            </w:tcBorders>
            <w:shd w:val="clear" w:color="auto" w:fill="auto"/>
            <w:vAlign w:val="bottom"/>
          </w:tcPr>
          <w:p w14:paraId="4C329DB7" w14:textId="77777777" w:rsidR="00303227" w:rsidRPr="007B0C87" w:rsidRDefault="00303227" w:rsidP="00303227">
            <w:pPr>
              <w:tabs>
                <w:tab w:val="right" w:pos="1139"/>
              </w:tabs>
              <w:ind w:right="-72"/>
              <w:rPr>
                <w:rFonts w:ascii="Arial" w:hAnsi="Arial" w:cs="Arial"/>
                <w:b/>
                <w:bCs/>
                <w:color w:val="000000"/>
                <w:sz w:val="18"/>
                <w:szCs w:val="18"/>
              </w:rPr>
            </w:pPr>
            <w:r w:rsidRPr="007B0C87">
              <w:rPr>
                <w:rFonts w:ascii="Arial" w:hAnsi="Arial" w:cs="Arial"/>
                <w:b/>
                <w:bCs/>
                <w:color w:val="000000"/>
                <w:sz w:val="18"/>
                <w:szCs w:val="18"/>
              </w:rPr>
              <w:tab/>
              <w:t>31 December</w:t>
            </w:r>
          </w:p>
          <w:p w14:paraId="0988043E" w14:textId="4CD95922" w:rsidR="00303227" w:rsidRPr="007B0C87" w:rsidRDefault="00303227" w:rsidP="003032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7B0C87">
              <w:rPr>
                <w:rFonts w:ascii="Arial" w:hAnsi="Arial" w:cs="Arial"/>
                <w:b/>
                <w:bCs/>
                <w:color w:val="000000"/>
                <w:sz w:val="18"/>
                <w:szCs w:val="18"/>
              </w:rPr>
              <w:t>2022</w:t>
            </w:r>
          </w:p>
        </w:tc>
        <w:tc>
          <w:tcPr>
            <w:tcW w:w="1368" w:type="dxa"/>
            <w:tcBorders>
              <w:top w:val="single" w:sz="4" w:space="0" w:color="auto"/>
              <w:left w:val="nil"/>
              <w:bottom w:val="nil"/>
              <w:right w:val="nil"/>
            </w:tcBorders>
            <w:shd w:val="clear" w:color="auto" w:fill="auto"/>
            <w:vAlign w:val="bottom"/>
          </w:tcPr>
          <w:p w14:paraId="52398DEF" w14:textId="77777777" w:rsidR="00303227" w:rsidRPr="007B0C87" w:rsidRDefault="00303227" w:rsidP="00303227">
            <w:pPr>
              <w:tabs>
                <w:tab w:val="right" w:pos="1139"/>
              </w:tabs>
              <w:ind w:right="-72"/>
              <w:rPr>
                <w:rFonts w:ascii="Arial" w:hAnsi="Arial" w:cs="Arial"/>
                <w:b/>
                <w:bCs/>
                <w:color w:val="000000"/>
                <w:sz w:val="18"/>
                <w:szCs w:val="18"/>
              </w:rPr>
            </w:pPr>
            <w:r w:rsidRPr="007B0C87">
              <w:rPr>
                <w:rFonts w:ascii="Arial" w:hAnsi="Arial" w:cs="Arial"/>
                <w:b/>
                <w:bCs/>
                <w:color w:val="000000"/>
                <w:sz w:val="18"/>
                <w:szCs w:val="18"/>
              </w:rPr>
              <w:t>30 September</w:t>
            </w:r>
          </w:p>
          <w:p w14:paraId="421784BB" w14:textId="0506E2C5" w:rsidR="00303227" w:rsidRPr="007B0C87" w:rsidRDefault="00303227" w:rsidP="003032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7B0C87">
              <w:rPr>
                <w:rFonts w:ascii="Arial" w:hAnsi="Arial" w:cs="Arial"/>
                <w:b/>
                <w:bCs/>
                <w:color w:val="000000"/>
                <w:sz w:val="18"/>
                <w:szCs w:val="18"/>
              </w:rPr>
              <w:t>2023</w:t>
            </w:r>
          </w:p>
        </w:tc>
        <w:tc>
          <w:tcPr>
            <w:tcW w:w="1368" w:type="dxa"/>
            <w:tcBorders>
              <w:top w:val="single" w:sz="4" w:space="0" w:color="auto"/>
              <w:left w:val="nil"/>
              <w:bottom w:val="nil"/>
              <w:right w:val="nil"/>
            </w:tcBorders>
            <w:shd w:val="clear" w:color="auto" w:fill="auto"/>
            <w:vAlign w:val="bottom"/>
          </w:tcPr>
          <w:p w14:paraId="2DEF8694" w14:textId="77777777" w:rsidR="00303227" w:rsidRPr="007B0C87" w:rsidRDefault="00303227" w:rsidP="00303227">
            <w:pPr>
              <w:tabs>
                <w:tab w:val="right" w:pos="1139"/>
              </w:tabs>
              <w:ind w:right="-72"/>
              <w:rPr>
                <w:rFonts w:ascii="Arial" w:hAnsi="Arial" w:cs="Arial"/>
                <w:b/>
                <w:bCs/>
                <w:color w:val="000000"/>
                <w:sz w:val="18"/>
                <w:szCs w:val="18"/>
              </w:rPr>
            </w:pPr>
            <w:r w:rsidRPr="007B0C87">
              <w:rPr>
                <w:rFonts w:ascii="Arial" w:hAnsi="Arial" w:cs="Arial"/>
                <w:b/>
                <w:bCs/>
                <w:color w:val="000000"/>
                <w:sz w:val="18"/>
                <w:szCs w:val="18"/>
              </w:rPr>
              <w:tab/>
              <w:t>31 December</w:t>
            </w:r>
          </w:p>
          <w:p w14:paraId="1B4BDB58" w14:textId="590A9EE6" w:rsidR="00303227" w:rsidRPr="007B0C87" w:rsidRDefault="00303227" w:rsidP="00303227">
            <w:pPr>
              <w:tabs>
                <w:tab w:val="decimal" w:pos="1152"/>
              </w:tabs>
              <w:overflowPunct w:val="0"/>
              <w:autoSpaceDE w:val="0"/>
              <w:autoSpaceDN w:val="0"/>
              <w:adjustRightInd w:val="0"/>
              <w:ind w:right="-72"/>
              <w:textAlignment w:val="baseline"/>
              <w:rPr>
                <w:rFonts w:ascii="Arial" w:hAnsi="Arial" w:cs="Arial"/>
                <w:b/>
                <w:bCs/>
                <w:color w:val="000000"/>
                <w:sz w:val="18"/>
                <w:szCs w:val="18"/>
              </w:rPr>
            </w:pPr>
            <w:r w:rsidRPr="007B0C87">
              <w:rPr>
                <w:rFonts w:ascii="Arial" w:hAnsi="Arial" w:cs="Arial"/>
                <w:b/>
                <w:bCs/>
                <w:color w:val="000000"/>
                <w:sz w:val="18"/>
                <w:szCs w:val="18"/>
              </w:rPr>
              <w:t>2022</w:t>
            </w:r>
          </w:p>
        </w:tc>
      </w:tr>
      <w:tr w:rsidR="00303227" w:rsidRPr="007B0C87" w14:paraId="78313805" w14:textId="77777777" w:rsidTr="002B2715">
        <w:tc>
          <w:tcPr>
            <w:tcW w:w="3528" w:type="dxa"/>
            <w:tcBorders>
              <w:top w:val="nil"/>
              <w:left w:val="nil"/>
              <w:bottom w:val="nil"/>
              <w:right w:val="nil"/>
            </w:tcBorders>
            <w:shd w:val="clear" w:color="auto" w:fill="auto"/>
            <w:vAlign w:val="bottom"/>
          </w:tcPr>
          <w:p w14:paraId="584FEC97" w14:textId="04E50A7B" w:rsidR="00303227" w:rsidRPr="007B0C87" w:rsidRDefault="00303227" w:rsidP="00303227">
            <w:pPr>
              <w:ind w:left="-40" w:right="-75"/>
              <w:jc w:val="left"/>
              <w:rPr>
                <w:rFonts w:ascii="Arial" w:eastAsia="Arial Unicode MS" w:hAnsi="Arial" w:cs="Arial"/>
                <w:color w:val="000000"/>
                <w:spacing w:val="-2"/>
                <w:sz w:val="18"/>
                <w:szCs w:val="18"/>
                <w:cs/>
              </w:rPr>
            </w:pPr>
          </w:p>
        </w:tc>
        <w:tc>
          <w:tcPr>
            <w:tcW w:w="1368" w:type="dxa"/>
            <w:tcBorders>
              <w:top w:val="nil"/>
              <w:left w:val="nil"/>
              <w:bottom w:val="single" w:sz="4" w:space="0" w:color="auto"/>
              <w:right w:val="nil"/>
            </w:tcBorders>
            <w:shd w:val="clear" w:color="auto" w:fill="auto"/>
            <w:vAlign w:val="bottom"/>
          </w:tcPr>
          <w:p w14:paraId="0D3452B9" w14:textId="7838467F" w:rsidR="00303227" w:rsidRPr="007B0C87" w:rsidRDefault="00303227" w:rsidP="003032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7B0C87">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2B562BF8" w14:textId="61E36CAD" w:rsidR="00303227" w:rsidRPr="007B0C87" w:rsidRDefault="00303227" w:rsidP="003032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7B0C87">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23E19BBE" w14:textId="139EA110" w:rsidR="00303227" w:rsidRPr="007B0C87" w:rsidRDefault="00303227" w:rsidP="003032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7B0C87">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212088EA" w14:textId="546DBB9E" w:rsidR="00303227" w:rsidRPr="007B0C87" w:rsidRDefault="00303227" w:rsidP="003032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7B0C87">
              <w:rPr>
                <w:rFonts w:ascii="Arial" w:hAnsi="Arial" w:cs="Arial"/>
                <w:b/>
                <w:bCs/>
                <w:color w:val="000000"/>
                <w:sz w:val="18"/>
                <w:szCs w:val="18"/>
              </w:rPr>
              <w:t>Baht</w:t>
            </w:r>
          </w:p>
        </w:tc>
      </w:tr>
      <w:tr w:rsidR="00303227" w:rsidRPr="007B0C87" w14:paraId="5D1B3BA8" w14:textId="77777777" w:rsidTr="002B2715">
        <w:tc>
          <w:tcPr>
            <w:tcW w:w="3528" w:type="dxa"/>
            <w:tcBorders>
              <w:top w:val="nil"/>
              <w:left w:val="nil"/>
              <w:bottom w:val="nil"/>
              <w:right w:val="nil"/>
            </w:tcBorders>
            <w:shd w:val="clear" w:color="auto" w:fill="auto"/>
            <w:vAlign w:val="bottom"/>
          </w:tcPr>
          <w:p w14:paraId="39EA99F2" w14:textId="76D3621B" w:rsidR="00303227" w:rsidRPr="007B0C87" w:rsidRDefault="00303227" w:rsidP="00303227">
            <w:pPr>
              <w:ind w:left="-40" w:right="-75"/>
              <w:jc w:val="left"/>
              <w:rPr>
                <w:rFonts w:ascii="Arial" w:eastAsia="Arial Unicode MS" w:hAnsi="Arial" w:cs="Arial"/>
                <w:b/>
                <w:bCs/>
                <w:color w:val="000000"/>
                <w:spacing w:val="-2"/>
                <w:sz w:val="18"/>
                <w:szCs w:val="18"/>
              </w:rPr>
            </w:pPr>
            <w:r w:rsidRPr="007B0C87">
              <w:rPr>
                <w:rFonts w:ascii="Arial" w:eastAsia="Arial Unicode MS" w:hAnsi="Arial" w:cs="Arial"/>
                <w:b/>
                <w:bCs/>
                <w:color w:val="000000"/>
                <w:spacing w:val="-2"/>
                <w:sz w:val="18"/>
                <w:szCs w:val="18"/>
              </w:rPr>
              <w:t>Trade and payables</w:t>
            </w:r>
          </w:p>
        </w:tc>
        <w:tc>
          <w:tcPr>
            <w:tcW w:w="1368" w:type="dxa"/>
            <w:tcBorders>
              <w:top w:val="single" w:sz="4" w:space="0" w:color="auto"/>
              <w:left w:val="nil"/>
              <w:bottom w:val="nil"/>
              <w:right w:val="nil"/>
            </w:tcBorders>
            <w:shd w:val="clear" w:color="auto" w:fill="FAFAFA"/>
            <w:vAlign w:val="bottom"/>
          </w:tcPr>
          <w:p w14:paraId="7820BDD7" w14:textId="77777777" w:rsidR="00303227" w:rsidRPr="007B0C87" w:rsidRDefault="00303227" w:rsidP="003032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1B1FD4A6" w14:textId="77777777" w:rsidR="00303227" w:rsidRPr="007B0C87" w:rsidRDefault="00303227" w:rsidP="003032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2F2D9B61" w14:textId="77777777" w:rsidR="00303227" w:rsidRPr="007B0C87" w:rsidRDefault="00303227" w:rsidP="003032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03AE9F20" w14:textId="77777777" w:rsidR="00303227" w:rsidRPr="007B0C87" w:rsidRDefault="00303227" w:rsidP="003032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CE268C" w:rsidRPr="007B0C87" w14:paraId="58CD7BF6" w14:textId="77777777" w:rsidTr="00B07287">
        <w:tc>
          <w:tcPr>
            <w:tcW w:w="3528" w:type="dxa"/>
            <w:tcBorders>
              <w:top w:val="nil"/>
              <w:left w:val="nil"/>
              <w:bottom w:val="nil"/>
              <w:right w:val="nil"/>
            </w:tcBorders>
            <w:shd w:val="clear" w:color="auto" w:fill="auto"/>
            <w:vAlign w:val="bottom"/>
          </w:tcPr>
          <w:p w14:paraId="0194EB40" w14:textId="20E1C44E" w:rsidR="00CE268C" w:rsidRPr="007B0C87" w:rsidRDefault="00CE268C" w:rsidP="00CE268C">
            <w:pPr>
              <w:ind w:left="-40" w:right="-75"/>
              <w:jc w:val="left"/>
              <w:rPr>
                <w:rFonts w:ascii="Arial" w:eastAsia="Arial Unicode MS" w:hAnsi="Arial" w:cs="Arial"/>
                <w:color w:val="000000"/>
                <w:spacing w:val="-2"/>
                <w:sz w:val="18"/>
                <w:szCs w:val="18"/>
              </w:rPr>
            </w:pPr>
            <w:r w:rsidRPr="007B0C87">
              <w:rPr>
                <w:rFonts w:ascii="Arial" w:eastAsia="Arial Unicode MS" w:hAnsi="Arial" w:cs="Arial"/>
                <w:color w:val="000000"/>
                <w:spacing w:val="-2"/>
                <w:sz w:val="18"/>
                <w:szCs w:val="18"/>
              </w:rPr>
              <w:t>Subsidiar</w:t>
            </w:r>
            <w:r>
              <w:rPr>
                <w:rFonts w:ascii="Arial" w:eastAsia="Arial Unicode MS" w:hAnsi="Arial" w:cs="Arial"/>
                <w:color w:val="000000"/>
                <w:spacing w:val="-2"/>
                <w:sz w:val="18"/>
                <w:szCs w:val="18"/>
              </w:rPr>
              <w:t>ies</w:t>
            </w:r>
          </w:p>
        </w:tc>
        <w:tc>
          <w:tcPr>
            <w:tcW w:w="1368" w:type="dxa"/>
            <w:tcBorders>
              <w:top w:val="nil"/>
              <w:left w:val="nil"/>
              <w:bottom w:val="nil"/>
              <w:right w:val="nil"/>
            </w:tcBorders>
            <w:shd w:val="clear" w:color="auto" w:fill="FAFAFA"/>
            <w:vAlign w:val="bottom"/>
          </w:tcPr>
          <w:p w14:paraId="491199EA" w14:textId="60F61E79" w:rsidR="00CE268C" w:rsidRPr="007B0C87" w:rsidRDefault="00CE268C" w:rsidP="00CE268C">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80D1D">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vAlign w:val="bottom"/>
          </w:tcPr>
          <w:p w14:paraId="434A9188" w14:textId="49AFB723" w:rsidR="00CE268C" w:rsidRPr="007B0C87" w:rsidRDefault="00CE268C" w:rsidP="00CE268C">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80D1D">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14:paraId="1EBDE673" w14:textId="39E1DDCC" w:rsidR="00CE268C" w:rsidRPr="007B0C87" w:rsidRDefault="00CE268C" w:rsidP="00CE268C">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CE268C">
              <w:rPr>
                <w:rFonts w:ascii="Arial" w:eastAsia="Arial Unicode MS" w:hAnsi="Arial" w:cs="Arial"/>
                <w:color w:val="000000"/>
                <w:sz w:val="18"/>
                <w:szCs w:val="18"/>
              </w:rPr>
              <w:t xml:space="preserve"> 8,129,418 </w:t>
            </w:r>
          </w:p>
        </w:tc>
        <w:tc>
          <w:tcPr>
            <w:tcW w:w="1368" w:type="dxa"/>
            <w:tcBorders>
              <w:top w:val="nil"/>
              <w:left w:val="nil"/>
              <w:bottom w:val="nil"/>
              <w:right w:val="nil"/>
            </w:tcBorders>
            <w:shd w:val="clear" w:color="auto" w:fill="auto"/>
            <w:vAlign w:val="bottom"/>
          </w:tcPr>
          <w:p w14:paraId="763E8DA9" w14:textId="7164966D" w:rsidR="00CE268C" w:rsidRPr="007B0C87" w:rsidRDefault="00CE268C" w:rsidP="00CE268C">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7B0C87">
              <w:rPr>
                <w:rFonts w:ascii="Arial" w:eastAsia="Arial Unicode MS" w:hAnsi="Arial" w:cs="Arial"/>
                <w:color w:val="000000"/>
                <w:sz w:val="18"/>
                <w:szCs w:val="18"/>
              </w:rPr>
              <w:t>2,901,801</w:t>
            </w:r>
          </w:p>
        </w:tc>
      </w:tr>
      <w:tr w:rsidR="00CE268C" w:rsidRPr="007B0C87" w14:paraId="14103033" w14:textId="77777777" w:rsidTr="00F275D0">
        <w:tc>
          <w:tcPr>
            <w:tcW w:w="3528" w:type="dxa"/>
            <w:tcBorders>
              <w:top w:val="nil"/>
              <w:left w:val="nil"/>
              <w:bottom w:val="nil"/>
              <w:right w:val="nil"/>
            </w:tcBorders>
            <w:shd w:val="clear" w:color="auto" w:fill="auto"/>
            <w:vAlign w:val="bottom"/>
          </w:tcPr>
          <w:p w14:paraId="16F92DE1" w14:textId="23C3D28F" w:rsidR="00CE268C" w:rsidRPr="007B0C87" w:rsidRDefault="00CE268C" w:rsidP="00CE268C">
            <w:pPr>
              <w:ind w:left="-40" w:right="-75"/>
              <w:jc w:val="left"/>
              <w:rPr>
                <w:rFonts w:ascii="Arial" w:eastAsia="Arial Unicode MS" w:hAnsi="Arial" w:cs="Arial"/>
                <w:color w:val="000000"/>
                <w:spacing w:val="-2"/>
                <w:sz w:val="18"/>
                <w:szCs w:val="18"/>
              </w:rPr>
            </w:pPr>
            <w:r w:rsidRPr="007B0C87">
              <w:rPr>
                <w:rFonts w:ascii="Arial" w:eastAsia="Arial Unicode MS" w:hAnsi="Arial" w:cs="Arial"/>
                <w:color w:val="000000"/>
                <w:spacing w:val="-2"/>
                <w:sz w:val="18"/>
                <w:szCs w:val="18"/>
              </w:rPr>
              <w:t>Associates</w:t>
            </w:r>
          </w:p>
        </w:tc>
        <w:tc>
          <w:tcPr>
            <w:tcW w:w="1368" w:type="dxa"/>
            <w:tcBorders>
              <w:top w:val="nil"/>
              <w:left w:val="nil"/>
              <w:bottom w:val="nil"/>
              <w:right w:val="nil"/>
            </w:tcBorders>
            <w:shd w:val="clear" w:color="auto" w:fill="FAFAFA"/>
          </w:tcPr>
          <w:p w14:paraId="7061D73E" w14:textId="122D96F5" w:rsidR="00CE268C" w:rsidRPr="007B0C87" w:rsidRDefault="00692DAA" w:rsidP="00CE268C">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692DAA">
              <w:rPr>
                <w:rFonts w:ascii="Arial" w:eastAsia="Arial Unicode MS" w:hAnsi="Arial" w:cs="Arial"/>
                <w:color w:val="000000"/>
                <w:sz w:val="18"/>
                <w:szCs w:val="18"/>
              </w:rPr>
              <w:t>81,402,826</w:t>
            </w:r>
          </w:p>
        </w:tc>
        <w:tc>
          <w:tcPr>
            <w:tcW w:w="1368" w:type="dxa"/>
            <w:tcBorders>
              <w:top w:val="nil"/>
              <w:left w:val="nil"/>
              <w:bottom w:val="nil"/>
              <w:right w:val="nil"/>
            </w:tcBorders>
            <w:shd w:val="clear" w:color="auto" w:fill="auto"/>
            <w:vAlign w:val="bottom"/>
          </w:tcPr>
          <w:p w14:paraId="748B62CD" w14:textId="41ABB67B" w:rsidR="00CE268C" w:rsidRPr="007B0C87" w:rsidRDefault="00CE268C" w:rsidP="00CE268C">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80D1D">
              <w:rPr>
                <w:rFonts w:ascii="Arial" w:eastAsia="Arial Unicode MS" w:hAnsi="Arial" w:cs="Arial"/>
                <w:color w:val="000000"/>
                <w:sz w:val="18"/>
                <w:szCs w:val="18"/>
              </w:rPr>
              <w:t>29,387,394</w:t>
            </w:r>
          </w:p>
        </w:tc>
        <w:tc>
          <w:tcPr>
            <w:tcW w:w="1368" w:type="dxa"/>
            <w:tcBorders>
              <w:top w:val="nil"/>
              <w:left w:val="nil"/>
              <w:bottom w:val="nil"/>
              <w:right w:val="nil"/>
            </w:tcBorders>
            <w:shd w:val="clear" w:color="auto" w:fill="FAFAFA"/>
          </w:tcPr>
          <w:p w14:paraId="225A474A" w14:textId="7DEBE764" w:rsidR="00CE268C" w:rsidRPr="007B0C87" w:rsidRDefault="00CE268C" w:rsidP="00CE268C">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CE268C">
              <w:rPr>
                <w:rFonts w:ascii="Arial" w:eastAsia="Arial Unicode MS" w:hAnsi="Arial" w:cs="Arial"/>
                <w:color w:val="000000"/>
                <w:sz w:val="18"/>
                <w:szCs w:val="18"/>
              </w:rPr>
              <w:t xml:space="preserve"> 57,313,537 </w:t>
            </w:r>
          </w:p>
        </w:tc>
        <w:tc>
          <w:tcPr>
            <w:tcW w:w="1368" w:type="dxa"/>
            <w:tcBorders>
              <w:top w:val="nil"/>
              <w:left w:val="nil"/>
              <w:bottom w:val="nil"/>
              <w:right w:val="nil"/>
            </w:tcBorders>
            <w:shd w:val="clear" w:color="auto" w:fill="auto"/>
            <w:vAlign w:val="bottom"/>
          </w:tcPr>
          <w:p w14:paraId="7C6D9C40" w14:textId="6AA678CC" w:rsidR="00CE268C" w:rsidRPr="007B0C87" w:rsidRDefault="00CE268C" w:rsidP="00CE268C">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7B0C87">
              <w:rPr>
                <w:rFonts w:ascii="Arial" w:eastAsia="Arial Unicode MS" w:hAnsi="Arial" w:cs="Arial"/>
                <w:color w:val="000000"/>
                <w:sz w:val="18"/>
                <w:szCs w:val="18"/>
              </w:rPr>
              <w:t>26,839,296</w:t>
            </w:r>
          </w:p>
        </w:tc>
      </w:tr>
      <w:tr w:rsidR="00CE268C" w:rsidRPr="007B0C87" w14:paraId="1228A8B2" w14:textId="77777777" w:rsidTr="00F275D0">
        <w:tc>
          <w:tcPr>
            <w:tcW w:w="3528" w:type="dxa"/>
            <w:tcBorders>
              <w:top w:val="nil"/>
              <w:left w:val="nil"/>
              <w:bottom w:val="nil"/>
              <w:right w:val="nil"/>
            </w:tcBorders>
            <w:shd w:val="clear" w:color="auto" w:fill="auto"/>
            <w:vAlign w:val="bottom"/>
          </w:tcPr>
          <w:p w14:paraId="6E4A67E1" w14:textId="785AD1B8" w:rsidR="00CE268C" w:rsidRPr="007B0C87" w:rsidRDefault="00CE268C" w:rsidP="00CE268C">
            <w:pPr>
              <w:ind w:left="-40" w:right="-75"/>
              <w:jc w:val="left"/>
              <w:rPr>
                <w:rFonts w:ascii="Arial" w:eastAsia="Arial Unicode MS" w:hAnsi="Arial" w:cs="Arial"/>
                <w:color w:val="000000"/>
                <w:spacing w:val="-2"/>
                <w:sz w:val="18"/>
                <w:szCs w:val="18"/>
              </w:rPr>
            </w:pPr>
            <w:r w:rsidRPr="007B0C87">
              <w:rPr>
                <w:rFonts w:ascii="Arial" w:eastAsia="Arial Unicode MS" w:hAnsi="Arial" w:cs="Arial"/>
                <w:color w:val="000000"/>
                <w:spacing w:val="-2"/>
                <w:sz w:val="18"/>
                <w:szCs w:val="18"/>
              </w:rPr>
              <w:t>Related parties</w:t>
            </w:r>
          </w:p>
        </w:tc>
        <w:tc>
          <w:tcPr>
            <w:tcW w:w="1368" w:type="dxa"/>
            <w:tcBorders>
              <w:top w:val="nil"/>
              <w:left w:val="nil"/>
              <w:bottom w:val="single" w:sz="4" w:space="0" w:color="auto"/>
              <w:right w:val="nil"/>
            </w:tcBorders>
            <w:shd w:val="clear" w:color="auto" w:fill="FAFAFA"/>
          </w:tcPr>
          <w:p w14:paraId="37800D96" w14:textId="04F5E214" w:rsidR="00CE268C" w:rsidRPr="007B0C87" w:rsidRDefault="00CE268C" w:rsidP="00CE268C">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CE268C">
              <w:rPr>
                <w:rFonts w:ascii="Arial" w:eastAsia="Arial Unicode MS" w:hAnsi="Arial" w:cs="Arial"/>
                <w:color w:val="000000"/>
                <w:sz w:val="18"/>
                <w:szCs w:val="18"/>
              </w:rPr>
              <w:t xml:space="preserve"> 1,250,560 </w:t>
            </w:r>
          </w:p>
        </w:tc>
        <w:tc>
          <w:tcPr>
            <w:tcW w:w="1368" w:type="dxa"/>
            <w:tcBorders>
              <w:top w:val="nil"/>
              <w:left w:val="nil"/>
              <w:bottom w:val="single" w:sz="4" w:space="0" w:color="auto"/>
              <w:right w:val="nil"/>
            </w:tcBorders>
            <w:shd w:val="clear" w:color="auto" w:fill="auto"/>
            <w:vAlign w:val="bottom"/>
          </w:tcPr>
          <w:p w14:paraId="46960E3B" w14:textId="4DD2CC54" w:rsidR="00CE268C" w:rsidRPr="007B0C87" w:rsidRDefault="00CE268C" w:rsidP="00CE268C">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80D1D">
              <w:rPr>
                <w:rFonts w:ascii="Arial" w:eastAsia="Arial Unicode MS" w:hAnsi="Arial" w:cs="Arial"/>
                <w:color w:val="000000"/>
                <w:sz w:val="18"/>
                <w:szCs w:val="18"/>
              </w:rPr>
              <w:t>176,750</w:t>
            </w:r>
          </w:p>
        </w:tc>
        <w:tc>
          <w:tcPr>
            <w:tcW w:w="1368" w:type="dxa"/>
            <w:tcBorders>
              <w:top w:val="nil"/>
              <w:left w:val="nil"/>
              <w:bottom w:val="single" w:sz="4" w:space="0" w:color="auto"/>
              <w:right w:val="nil"/>
            </w:tcBorders>
            <w:shd w:val="clear" w:color="auto" w:fill="FAFAFA"/>
          </w:tcPr>
          <w:p w14:paraId="05ACC601" w14:textId="7B0A0E80" w:rsidR="00CE268C" w:rsidRPr="007B0C87" w:rsidRDefault="00CE268C" w:rsidP="00CE268C">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CE268C">
              <w:rPr>
                <w:rFonts w:ascii="Arial" w:eastAsia="Arial Unicode MS" w:hAnsi="Arial" w:cs="Arial"/>
                <w:color w:val="000000"/>
                <w:sz w:val="18"/>
                <w:szCs w:val="18"/>
              </w:rPr>
              <w:t xml:space="preserve"> 1,111,885 </w:t>
            </w:r>
          </w:p>
        </w:tc>
        <w:tc>
          <w:tcPr>
            <w:tcW w:w="1368" w:type="dxa"/>
            <w:tcBorders>
              <w:top w:val="nil"/>
              <w:left w:val="nil"/>
              <w:bottom w:val="single" w:sz="4" w:space="0" w:color="auto"/>
              <w:right w:val="nil"/>
            </w:tcBorders>
            <w:shd w:val="clear" w:color="auto" w:fill="auto"/>
            <w:vAlign w:val="bottom"/>
          </w:tcPr>
          <w:p w14:paraId="5034BC4D" w14:textId="21D3FC21" w:rsidR="00CE268C" w:rsidRPr="007B0C87" w:rsidRDefault="00CE268C" w:rsidP="00CE268C">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7B0C87">
              <w:rPr>
                <w:rFonts w:ascii="Arial" w:eastAsia="Arial Unicode MS" w:hAnsi="Arial" w:cs="Arial"/>
                <w:color w:val="000000"/>
                <w:sz w:val="18"/>
                <w:szCs w:val="18"/>
              </w:rPr>
              <w:t>32,571</w:t>
            </w:r>
          </w:p>
        </w:tc>
      </w:tr>
      <w:tr w:rsidR="00462A72" w:rsidRPr="007B0C87" w14:paraId="73A0C59F" w14:textId="77777777" w:rsidTr="002B2715">
        <w:tc>
          <w:tcPr>
            <w:tcW w:w="3528" w:type="dxa"/>
            <w:tcBorders>
              <w:top w:val="nil"/>
              <w:left w:val="nil"/>
              <w:bottom w:val="nil"/>
              <w:right w:val="nil"/>
            </w:tcBorders>
            <w:shd w:val="clear" w:color="auto" w:fill="auto"/>
            <w:vAlign w:val="bottom"/>
          </w:tcPr>
          <w:p w14:paraId="0661040F" w14:textId="23501C1E" w:rsidR="00462A72" w:rsidRPr="007B0C87" w:rsidRDefault="00462A72" w:rsidP="00462A72">
            <w:pPr>
              <w:ind w:left="-4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FAFAFA"/>
            <w:vAlign w:val="bottom"/>
          </w:tcPr>
          <w:p w14:paraId="52E5693F" w14:textId="2A74B4D6"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46037FC3" w14:textId="53537F7E"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0F492892" w14:textId="6C860B13"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04A61C85" w14:textId="454EE163"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462A72" w:rsidRPr="007B0C87" w14:paraId="637DE1BA" w14:textId="77777777" w:rsidTr="002B2715">
        <w:tc>
          <w:tcPr>
            <w:tcW w:w="3528" w:type="dxa"/>
            <w:tcBorders>
              <w:top w:val="nil"/>
              <w:left w:val="nil"/>
              <w:bottom w:val="nil"/>
              <w:right w:val="nil"/>
            </w:tcBorders>
            <w:shd w:val="clear" w:color="auto" w:fill="auto"/>
            <w:vAlign w:val="bottom"/>
          </w:tcPr>
          <w:p w14:paraId="7F47D5AB" w14:textId="77777777" w:rsidR="00462A72" w:rsidRPr="007B0C87" w:rsidRDefault="00462A72" w:rsidP="00462A72">
            <w:pPr>
              <w:ind w:left="-40" w:right="-75"/>
              <w:jc w:val="left"/>
              <w:rPr>
                <w:rFonts w:ascii="Arial" w:eastAsia="Arial Unicode MS" w:hAnsi="Arial" w:cs="Arial"/>
                <w:color w:val="000000"/>
                <w:spacing w:val="-2"/>
                <w:sz w:val="18"/>
                <w:szCs w:val="18"/>
              </w:rPr>
            </w:pPr>
          </w:p>
        </w:tc>
        <w:tc>
          <w:tcPr>
            <w:tcW w:w="1368" w:type="dxa"/>
            <w:tcBorders>
              <w:top w:val="nil"/>
              <w:left w:val="nil"/>
              <w:bottom w:val="single" w:sz="4" w:space="0" w:color="auto"/>
              <w:right w:val="nil"/>
            </w:tcBorders>
            <w:shd w:val="clear" w:color="auto" w:fill="FAFAFA"/>
            <w:vAlign w:val="bottom"/>
          </w:tcPr>
          <w:p w14:paraId="01DCF7BD" w14:textId="6551B713" w:rsidR="00462A72" w:rsidRPr="007B0C87" w:rsidRDefault="00692DAA"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692DAA">
              <w:rPr>
                <w:rFonts w:ascii="Arial" w:eastAsia="Arial Unicode MS" w:hAnsi="Arial" w:cs="Arial"/>
                <w:color w:val="000000"/>
                <w:sz w:val="18"/>
                <w:szCs w:val="18"/>
              </w:rPr>
              <w:t>82,653,386</w:t>
            </w:r>
          </w:p>
        </w:tc>
        <w:tc>
          <w:tcPr>
            <w:tcW w:w="1368" w:type="dxa"/>
            <w:tcBorders>
              <w:top w:val="nil"/>
              <w:left w:val="nil"/>
              <w:bottom w:val="single" w:sz="4" w:space="0" w:color="auto"/>
              <w:right w:val="nil"/>
            </w:tcBorders>
            <w:shd w:val="clear" w:color="auto" w:fill="auto"/>
            <w:vAlign w:val="bottom"/>
          </w:tcPr>
          <w:p w14:paraId="1518AF75" w14:textId="3BAF1635"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80D1D">
              <w:rPr>
                <w:rFonts w:ascii="Arial" w:eastAsia="Arial Unicode MS" w:hAnsi="Arial" w:cs="Arial"/>
                <w:color w:val="000000"/>
                <w:sz w:val="18"/>
                <w:szCs w:val="18"/>
              </w:rPr>
              <w:t>29,564,144</w:t>
            </w:r>
          </w:p>
        </w:tc>
        <w:tc>
          <w:tcPr>
            <w:tcW w:w="1368" w:type="dxa"/>
            <w:tcBorders>
              <w:top w:val="nil"/>
              <w:left w:val="nil"/>
              <w:bottom w:val="single" w:sz="4" w:space="0" w:color="auto"/>
              <w:right w:val="nil"/>
            </w:tcBorders>
            <w:shd w:val="clear" w:color="auto" w:fill="FAFAFA"/>
            <w:vAlign w:val="bottom"/>
          </w:tcPr>
          <w:p w14:paraId="6F0FCBE8" w14:textId="27FDFA28" w:rsidR="00462A72" w:rsidRPr="007B0C87" w:rsidRDefault="00CE268C"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CE268C">
              <w:rPr>
                <w:rFonts w:ascii="Arial" w:eastAsia="Arial Unicode MS" w:hAnsi="Arial" w:cs="Arial"/>
                <w:color w:val="000000"/>
                <w:sz w:val="18"/>
                <w:szCs w:val="18"/>
              </w:rPr>
              <w:t>66,554,840</w:t>
            </w:r>
          </w:p>
        </w:tc>
        <w:tc>
          <w:tcPr>
            <w:tcW w:w="1368" w:type="dxa"/>
            <w:tcBorders>
              <w:top w:val="nil"/>
              <w:left w:val="nil"/>
              <w:bottom w:val="single" w:sz="4" w:space="0" w:color="auto"/>
              <w:right w:val="nil"/>
            </w:tcBorders>
            <w:shd w:val="clear" w:color="auto" w:fill="auto"/>
            <w:vAlign w:val="bottom"/>
          </w:tcPr>
          <w:p w14:paraId="4C0E8129" w14:textId="547F359E"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7B0C87">
              <w:rPr>
                <w:rFonts w:ascii="Arial" w:eastAsia="Arial Unicode MS" w:hAnsi="Arial" w:cs="Arial"/>
                <w:color w:val="000000"/>
                <w:sz w:val="18"/>
                <w:szCs w:val="18"/>
              </w:rPr>
              <w:t>29,773,668</w:t>
            </w:r>
          </w:p>
        </w:tc>
      </w:tr>
      <w:tr w:rsidR="00462A72" w:rsidRPr="007B0C87" w14:paraId="00A9BBBF" w14:textId="77777777" w:rsidTr="002B2715">
        <w:trPr>
          <w:trHeight w:val="80"/>
        </w:trPr>
        <w:tc>
          <w:tcPr>
            <w:tcW w:w="3528" w:type="dxa"/>
            <w:tcBorders>
              <w:top w:val="nil"/>
              <w:left w:val="nil"/>
              <w:bottom w:val="nil"/>
              <w:right w:val="nil"/>
            </w:tcBorders>
            <w:shd w:val="clear" w:color="auto" w:fill="auto"/>
            <w:vAlign w:val="bottom"/>
          </w:tcPr>
          <w:p w14:paraId="3D86AD2E" w14:textId="77777777" w:rsidR="00462A72" w:rsidRPr="007B0C87" w:rsidRDefault="00462A72" w:rsidP="00462A72">
            <w:pPr>
              <w:ind w:left="-4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FAFAFA"/>
            <w:vAlign w:val="bottom"/>
          </w:tcPr>
          <w:p w14:paraId="72AE8F74" w14:textId="202478D0"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2DC25BDD" w14:textId="2010D452"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144AF78B" w14:textId="6CB6FD02"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1B074333" w14:textId="40AE1845"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highlight w:val="green"/>
              </w:rPr>
            </w:pPr>
          </w:p>
        </w:tc>
      </w:tr>
      <w:tr w:rsidR="00462A72" w:rsidRPr="007B0C87" w14:paraId="259CE6CA" w14:textId="77777777" w:rsidTr="002B2715">
        <w:tc>
          <w:tcPr>
            <w:tcW w:w="3528" w:type="dxa"/>
            <w:tcBorders>
              <w:top w:val="nil"/>
              <w:left w:val="nil"/>
              <w:bottom w:val="nil"/>
              <w:right w:val="nil"/>
            </w:tcBorders>
            <w:shd w:val="clear" w:color="auto" w:fill="auto"/>
            <w:vAlign w:val="bottom"/>
          </w:tcPr>
          <w:p w14:paraId="382D176B" w14:textId="71E5D7AB" w:rsidR="00462A72" w:rsidRPr="007B0C87" w:rsidRDefault="00462A72" w:rsidP="00462A72">
            <w:pPr>
              <w:ind w:left="-40" w:right="-75"/>
              <w:jc w:val="left"/>
              <w:rPr>
                <w:rFonts w:ascii="Arial" w:eastAsia="Arial Unicode MS" w:hAnsi="Arial" w:cs="Arial"/>
                <w:color w:val="000000"/>
                <w:spacing w:val="-2"/>
                <w:sz w:val="18"/>
                <w:szCs w:val="18"/>
              </w:rPr>
            </w:pPr>
            <w:r w:rsidRPr="007B0C87">
              <w:rPr>
                <w:rFonts w:ascii="Arial" w:eastAsia="Arial Unicode MS" w:hAnsi="Arial" w:cs="Arial"/>
                <w:b/>
                <w:bCs/>
                <w:color w:val="000000"/>
                <w:spacing w:val="-2"/>
                <w:sz w:val="18"/>
                <w:szCs w:val="18"/>
              </w:rPr>
              <w:t>Accrued expenses</w:t>
            </w:r>
          </w:p>
        </w:tc>
        <w:tc>
          <w:tcPr>
            <w:tcW w:w="1368" w:type="dxa"/>
            <w:tcBorders>
              <w:top w:val="nil"/>
              <w:left w:val="nil"/>
              <w:bottom w:val="nil"/>
              <w:right w:val="nil"/>
            </w:tcBorders>
            <w:shd w:val="clear" w:color="auto" w:fill="FAFAFA"/>
            <w:vAlign w:val="bottom"/>
          </w:tcPr>
          <w:p w14:paraId="34E84893" w14:textId="77777777"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4E350E09" w14:textId="77777777"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vAlign w:val="bottom"/>
          </w:tcPr>
          <w:p w14:paraId="646858EB" w14:textId="77777777"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12280D8F" w14:textId="77777777"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462A72" w:rsidRPr="007B0C87" w14:paraId="3CD92009" w14:textId="77777777" w:rsidTr="000F1C2E">
        <w:tc>
          <w:tcPr>
            <w:tcW w:w="3528" w:type="dxa"/>
            <w:tcBorders>
              <w:top w:val="nil"/>
              <w:left w:val="nil"/>
              <w:bottom w:val="nil"/>
              <w:right w:val="nil"/>
            </w:tcBorders>
            <w:shd w:val="clear" w:color="auto" w:fill="auto"/>
            <w:vAlign w:val="bottom"/>
          </w:tcPr>
          <w:p w14:paraId="46859FCD" w14:textId="3986C69E" w:rsidR="00462A72" w:rsidRPr="007B0C87" w:rsidRDefault="00462A72" w:rsidP="00462A72">
            <w:pPr>
              <w:ind w:left="-40" w:right="-75"/>
              <w:jc w:val="left"/>
              <w:rPr>
                <w:rFonts w:ascii="Arial" w:eastAsia="Arial Unicode MS" w:hAnsi="Arial" w:cs="Arial"/>
                <w:color w:val="000000"/>
                <w:spacing w:val="-2"/>
                <w:sz w:val="18"/>
                <w:szCs w:val="18"/>
              </w:rPr>
            </w:pPr>
            <w:r w:rsidRPr="007B0C87">
              <w:rPr>
                <w:rFonts w:ascii="Arial" w:eastAsia="Arial Unicode MS" w:hAnsi="Arial" w:cs="Arial"/>
                <w:color w:val="000000"/>
                <w:spacing w:val="-2"/>
                <w:sz w:val="18"/>
                <w:szCs w:val="18"/>
              </w:rPr>
              <w:t>Subsidiaries</w:t>
            </w:r>
          </w:p>
        </w:tc>
        <w:tc>
          <w:tcPr>
            <w:tcW w:w="1368" w:type="dxa"/>
            <w:tcBorders>
              <w:top w:val="nil"/>
              <w:left w:val="nil"/>
              <w:bottom w:val="nil"/>
              <w:right w:val="nil"/>
            </w:tcBorders>
            <w:shd w:val="clear" w:color="auto" w:fill="FAFAFA"/>
          </w:tcPr>
          <w:p w14:paraId="0F5043DB" w14:textId="1114B3CA"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380D1D">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vAlign w:val="bottom"/>
          </w:tcPr>
          <w:p w14:paraId="1547EDDF" w14:textId="1CB0422D"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380D1D">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vAlign w:val="bottom"/>
          </w:tcPr>
          <w:p w14:paraId="037D382A" w14:textId="05D78D01" w:rsidR="00462A72" w:rsidRPr="007B0C87" w:rsidRDefault="00336B3F"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Pr>
                <w:rFonts w:ascii="Arial" w:eastAsia="Arial Unicode MS" w:hAnsi="Arial" w:cs="Arial"/>
                <w:color w:val="000000"/>
                <w:sz w:val="18"/>
                <w:szCs w:val="18"/>
              </w:rPr>
              <w:t>14,895,806</w:t>
            </w:r>
          </w:p>
        </w:tc>
        <w:tc>
          <w:tcPr>
            <w:tcW w:w="1368" w:type="dxa"/>
            <w:tcBorders>
              <w:top w:val="nil"/>
              <w:left w:val="nil"/>
              <w:bottom w:val="nil"/>
              <w:right w:val="nil"/>
            </w:tcBorders>
            <w:shd w:val="clear" w:color="auto" w:fill="auto"/>
            <w:vAlign w:val="bottom"/>
          </w:tcPr>
          <w:p w14:paraId="75E066EA" w14:textId="33CC678A"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7B0C87">
              <w:rPr>
                <w:rFonts w:ascii="Arial" w:eastAsia="Arial Unicode MS" w:hAnsi="Arial" w:cs="Arial"/>
                <w:color w:val="000000"/>
                <w:sz w:val="18"/>
                <w:szCs w:val="18"/>
              </w:rPr>
              <w:t>1,873,980</w:t>
            </w:r>
          </w:p>
        </w:tc>
      </w:tr>
      <w:tr w:rsidR="00462A72" w:rsidRPr="007B0C87" w14:paraId="1500C654" w14:textId="77777777" w:rsidTr="000F1C2E">
        <w:tc>
          <w:tcPr>
            <w:tcW w:w="3528" w:type="dxa"/>
            <w:tcBorders>
              <w:top w:val="nil"/>
              <w:left w:val="nil"/>
              <w:bottom w:val="nil"/>
              <w:right w:val="nil"/>
            </w:tcBorders>
            <w:shd w:val="clear" w:color="auto" w:fill="auto"/>
            <w:vAlign w:val="bottom"/>
          </w:tcPr>
          <w:p w14:paraId="70AECB03" w14:textId="70987E2D" w:rsidR="00462A72" w:rsidRPr="007B0C87" w:rsidRDefault="00462A72" w:rsidP="00462A72">
            <w:pPr>
              <w:ind w:left="-40" w:right="-75"/>
              <w:jc w:val="left"/>
              <w:rPr>
                <w:rFonts w:ascii="Arial" w:eastAsia="Arial Unicode MS" w:hAnsi="Arial" w:cs="Arial"/>
                <w:b/>
                <w:bCs/>
                <w:color w:val="000000"/>
                <w:spacing w:val="-2"/>
                <w:sz w:val="18"/>
                <w:szCs w:val="18"/>
              </w:rPr>
            </w:pPr>
            <w:r w:rsidRPr="007B0C87">
              <w:rPr>
                <w:rFonts w:ascii="Arial" w:eastAsia="Arial Unicode MS" w:hAnsi="Arial" w:cs="Arial"/>
                <w:color w:val="000000"/>
                <w:spacing w:val="-2"/>
                <w:sz w:val="18"/>
                <w:szCs w:val="18"/>
              </w:rPr>
              <w:t>Associate</w:t>
            </w:r>
            <w:r w:rsidR="00414B6A">
              <w:rPr>
                <w:rFonts w:ascii="Arial" w:eastAsia="Arial Unicode MS" w:hAnsi="Arial" w:cs="Arial"/>
                <w:color w:val="000000"/>
                <w:spacing w:val="-2"/>
                <w:sz w:val="18"/>
                <w:szCs w:val="18"/>
              </w:rPr>
              <w:t>s</w:t>
            </w:r>
          </w:p>
        </w:tc>
        <w:tc>
          <w:tcPr>
            <w:tcW w:w="1368" w:type="dxa"/>
            <w:tcBorders>
              <w:top w:val="nil"/>
              <w:left w:val="nil"/>
              <w:bottom w:val="nil"/>
              <w:right w:val="nil"/>
            </w:tcBorders>
            <w:shd w:val="clear" w:color="auto" w:fill="FAFAFA"/>
          </w:tcPr>
          <w:p w14:paraId="7CAF38CF" w14:textId="25DDE449" w:rsidR="00462A72" w:rsidRPr="007B0C87" w:rsidRDefault="0093457D"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93457D">
              <w:rPr>
                <w:rFonts w:ascii="Arial" w:eastAsia="Arial Unicode MS" w:hAnsi="Arial" w:cs="Arial"/>
                <w:color w:val="000000"/>
                <w:sz w:val="18"/>
                <w:szCs w:val="18"/>
              </w:rPr>
              <w:t>52,247,413</w:t>
            </w:r>
          </w:p>
        </w:tc>
        <w:tc>
          <w:tcPr>
            <w:tcW w:w="1368" w:type="dxa"/>
            <w:tcBorders>
              <w:top w:val="nil"/>
              <w:left w:val="nil"/>
              <w:bottom w:val="nil"/>
              <w:right w:val="nil"/>
            </w:tcBorders>
            <w:shd w:val="clear" w:color="auto" w:fill="auto"/>
            <w:vAlign w:val="bottom"/>
          </w:tcPr>
          <w:p w14:paraId="69234DD0" w14:textId="52E91CFD"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80D1D">
              <w:rPr>
                <w:rFonts w:ascii="Arial" w:eastAsia="Arial Unicode MS" w:hAnsi="Arial" w:cs="Arial"/>
                <w:color w:val="000000"/>
                <w:sz w:val="18"/>
                <w:szCs w:val="18"/>
              </w:rPr>
              <w:t>33,768,804</w:t>
            </w:r>
          </w:p>
        </w:tc>
        <w:tc>
          <w:tcPr>
            <w:tcW w:w="1368" w:type="dxa"/>
            <w:tcBorders>
              <w:top w:val="nil"/>
              <w:left w:val="nil"/>
              <w:bottom w:val="nil"/>
              <w:right w:val="nil"/>
            </w:tcBorders>
            <w:shd w:val="clear" w:color="auto" w:fill="FAFAFA"/>
            <w:vAlign w:val="bottom"/>
          </w:tcPr>
          <w:p w14:paraId="0A6D2511" w14:textId="5D641548" w:rsidR="00462A72" w:rsidRPr="007B0C87" w:rsidRDefault="0093457D"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93457D">
              <w:rPr>
                <w:rFonts w:ascii="Arial" w:eastAsia="Arial Unicode MS" w:hAnsi="Arial" w:cs="Arial"/>
                <w:color w:val="000000"/>
                <w:sz w:val="18"/>
                <w:szCs w:val="18"/>
              </w:rPr>
              <w:t>31,594,582</w:t>
            </w:r>
          </w:p>
        </w:tc>
        <w:tc>
          <w:tcPr>
            <w:tcW w:w="1368" w:type="dxa"/>
            <w:tcBorders>
              <w:top w:val="nil"/>
              <w:left w:val="nil"/>
              <w:bottom w:val="nil"/>
              <w:right w:val="nil"/>
            </w:tcBorders>
            <w:shd w:val="clear" w:color="auto" w:fill="auto"/>
            <w:vAlign w:val="bottom"/>
          </w:tcPr>
          <w:p w14:paraId="1833C45C" w14:textId="62AD33E7"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7B0C87">
              <w:rPr>
                <w:rFonts w:ascii="Arial" w:eastAsia="Arial Unicode MS" w:hAnsi="Arial" w:cs="Arial"/>
                <w:color w:val="000000"/>
                <w:sz w:val="18"/>
                <w:szCs w:val="18"/>
              </w:rPr>
              <w:t>27,735,384</w:t>
            </w:r>
          </w:p>
        </w:tc>
      </w:tr>
      <w:tr w:rsidR="00462A72" w:rsidRPr="007B0C87" w14:paraId="7CBE532D" w14:textId="77777777" w:rsidTr="000F1C2E">
        <w:tc>
          <w:tcPr>
            <w:tcW w:w="3528" w:type="dxa"/>
            <w:tcBorders>
              <w:top w:val="nil"/>
              <w:left w:val="nil"/>
              <w:bottom w:val="nil"/>
              <w:right w:val="nil"/>
            </w:tcBorders>
            <w:shd w:val="clear" w:color="auto" w:fill="auto"/>
            <w:vAlign w:val="bottom"/>
          </w:tcPr>
          <w:p w14:paraId="59C5543D" w14:textId="300F5308" w:rsidR="00462A72" w:rsidRPr="007B0C87" w:rsidRDefault="00462A72" w:rsidP="00462A72">
            <w:pPr>
              <w:ind w:left="-40" w:right="-75"/>
              <w:jc w:val="left"/>
              <w:rPr>
                <w:rFonts w:ascii="Arial" w:eastAsia="Arial Unicode MS" w:hAnsi="Arial" w:cs="Arial"/>
                <w:b/>
                <w:bCs/>
                <w:color w:val="000000"/>
                <w:spacing w:val="-2"/>
                <w:sz w:val="18"/>
                <w:szCs w:val="18"/>
              </w:rPr>
            </w:pPr>
            <w:r w:rsidRPr="007B0C87">
              <w:rPr>
                <w:rFonts w:ascii="Arial" w:eastAsia="Arial Unicode MS" w:hAnsi="Arial" w:cs="Arial"/>
                <w:color w:val="000000"/>
                <w:spacing w:val="-2"/>
                <w:sz w:val="18"/>
                <w:szCs w:val="18"/>
              </w:rPr>
              <w:t>Related parties</w:t>
            </w:r>
          </w:p>
        </w:tc>
        <w:tc>
          <w:tcPr>
            <w:tcW w:w="1368" w:type="dxa"/>
            <w:tcBorders>
              <w:top w:val="nil"/>
              <w:left w:val="nil"/>
              <w:bottom w:val="nil"/>
              <w:right w:val="nil"/>
            </w:tcBorders>
            <w:shd w:val="clear" w:color="auto" w:fill="FAFAFA"/>
          </w:tcPr>
          <w:p w14:paraId="023D8C32" w14:textId="1AFD5D5B" w:rsidR="00462A72" w:rsidRPr="007B0C87" w:rsidRDefault="0093457D"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93457D">
              <w:rPr>
                <w:rFonts w:ascii="Arial" w:eastAsia="Arial Unicode MS" w:hAnsi="Arial" w:cs="Arial"/>
                <w:color w:val="000000"/>
                <w:sz w:val="18"/>
                <w:szCs w:val="18"/>
              </w:rPr>
              <w:t>904,817</w:t>
            </w:r>
          </w:p>
        </w:tc>
        <w:tc>
          <w:tcPr>
            <w:tcW w:w="1368" w:type="dxa"/>
            <w:tcBorders>
              <w:top w:val="nil"/>
              <w:left w:val="nil"/>
              <w:bottom w:val="nil"/>
              <w:right w:val="nil"/>
            </w:tcBorders>
            <w:shd w:val="clear" w:color="auto" w:fill="auto"/>
            <w:vAlign w:val="bottom"/>
          </w:tcPr>
          <w:p w14:paraId="0E37FA16" w14:textId="2FED7F70"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80D1D">
              <w:rPr>
                <w:rFonts w:ascii="Arial" w:eastAsia="Arial Unicode MS" w:hAnsi="Arial" w:cs="Arial"/>
                <w:color w:val="000000"/>
                <w:sz w:val="18"/>
                <w:szCs w:val="18"/>
              </w:rPr>
              <w:t>591,200</w:t>
            </w:r>
          </w:p>
        </w:tc>
        <w:tc>
          <w:tcPr>
            <w:tcW w:w="1368" w:type="dxa"/>
            <w:tcBorders>
              <w:top w:val="nil"/>
              <w:left w:val="nil"/>
              <w:bottom w:val="nil"/>
              <w:right w:val="nil"/>
            </w:tcBorders>
            <w:shd w:val="clear" w:color="auto" w:fill="FAFAFA"/>
            <w:vAlign w:val="bottom"/>
          </w:tcPr>
          <w:p w14:paraId="1481E002" w14:textId="26BF39CE" w:rsidR="00462A72" w:rsidRPr="007B0C87" w:rsidRDefault="0093457D"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93457D">
              <w:rPr>
                <w:rFonts w:ascii="Arial" w:eastAsia="Arial Unicode MS" w:hAnsi="Arial" w:cs="Arial"/>
                <w:color w:val="000000"/>
                <w:sz w:val="18"/>
                <w:szCs w:val="18"/>
              </w:rPr>
              <w:t>321,393</w:t>
            </w:r>
          </w:p>
        </w:tc>
        <w:tc>
          <w:tcPr>
            <w:tcW w:w="1368" w:type="dxa"/>
            <w:tcBorders>
              <w:top w:val="nil"/>
              <w:left w:val="nil"/>
              <w:bottom w:val="nil"/>
              <w:right w:val="nil"/>
            </w:tcBorders>
            <w:shd w:val="clear" w:color="auto" w:fill="auto"/>
            <w:vAlign w:val="bottom"/>
          </w:tcPr>
          <w:p w14:paraId="557B782E" w14:textId="6497A1DD"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7B0C87">
              <w:rPr>
                <w:rFonts w:ascii="Arial" w:eastAsia="Arial Unicode MS" w:hAnsi="Arial" w:cs="Arial"/>
                <w:color w:val="000000"/>
                <w:sz w:val="18"/>
                <w:szCs w:val="18"/>
              </w:rPr>
              <w:t>504,043</w:t>
            </w:r>
          </w:p>
        </w:tc>
      </w:tr>
      <w:tr w:rsidR="00462A72" w:rsidRPr="007B0C87" w14:paraId="37F81C6F" w14:textId="77777777" w:rsidTr="002B2715">
        <w:tc>
          <w:tcPr>
            <w:tcW w:w="3528" w:type="dxa"/>
            <w:tcBorders>
              <w:top w:val="nil"/>
              <w:left w:val="nil"/>
              <w:bottom w:val="nil"/>
              <w:right w:val="nil"/>
            </w:tcBorders>
            <w:shd w:val="clear" w:color="auto" w:fill="auto"/>
            <w:vAlign w:val="bottom"/>
          </w:tcPr>
          <w:p w14:paraId="2C89D6B7" w14:textId="7090C0B7" w:rsidR="00462A72" w:rsidRPr="007B0C87" w:rsidRDefault="00462A72" w:rsidP="00462A72">
            <w:pPr>
              <w:ind w:left="-4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FAFAFA"/>
            <w:vAlign w:val="bottom"/>
          </w:tcPr>
          <w:p w14:paraId="3EFEFD94" w14:textId="6409589C" w:rsidR="00462A72" w:rsidRDefault="00462A72" w:rsidP="00462A72">
            <w:pPr>
              <w:tabs>
                <w:tab w:val="decimal" w:pos="1152"/>
              </w:tabs>
              <w:overflowPunct w:val="0"/>
              <w:autoSpaceDE w:val="0"/>
              <w:autoSpaceDN w:val="0"/>
              <w:adjustRightInd w:val="0"/>
              <w:ind w:right="-72"/>
              <w:textAlignment w:val="baseline"/>
              <w:rPr>
                <w:rFonts w:ascii="Arial" w:eastAsia="Arial Unicode MS" w:hAnsi="Arial" w:cs="Cordia New"/>
                <w:color w:val="000000"/>
                <w:sz w:val="18"/>
                <w:szCs w:val="18"/>
                <w:cs/>
              </w:rPr>
            </w:pPr>
          </w:p>
        </w:tc>
        <w:tc>
          <w:tcPr>
            <w:tcW w:w="1368" w:type="dxa"/>
            <w:tcBorders>
              <w:top w:val="single" w:sz="4" w:space="0" w:color="auto"/>
              <w:left w:val="nil"/>
              <w:bottom w:val="nil"/>
              <w:right w:val="nil"/>
            </w:tcBorders>
            <w:shd w:val="clear" w:color="auto" w:fill="auto"/>
            <w:vAlign w:val="bottom"/>
          </w:tcPr>
          <w:p w14:paraId="5752DB19" w14:textId="7C3E2DA7"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20AC4119" w14:textId="1DD6E253"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0B4A2EF5" w14:textId="786A6590"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462A72" w:rsidRPr="007B0C87" w14:paraId="2AF89BEB" w14:textId="77777777" w:rsidTr="00CB55CC">
        <w:tc>
          <w:tcPr>
            <w:tcW w:w="3528" w:type="dxa"/>
            <w:tcBorders>
              <w:top w:val="nil"/>
              <w:left w:val="nil"/>
              <w:bottom w:val="nil"/>
              <w:right w:val="nil"/>
            </w:tcBorders>
            <w:shd w:val="clear" w:color="auto" w:fill="auto"/>
            <w:vAlign w:val="bottom"/>
          </w:tcPr>
          <w:p w14:paraId="4467A757" w14:textId="77777777" w:rsidR="00462A72" w:rsidRPr="007B0C87" w:rsidRDefault="00462A72" w:rsidP="00462A72">
            <w:pPr>
              <w:ind w:left="-40" w:right="-75"/>
              <w:jc w:val="left"/>
              <w:rPr>
                <w:rFonts w:ascii="Arial" w:eastAsia="Arial Unicode MS" w:hAnsi="Arial" w:cs="Arial"/>
                <w:color w:val="000000"/>
                <w:spacing w:val="-2"/>
                <w:sz w:val="18"/>
                <w:szCs w:val="18"/>
              </w:rPr>
            </w:pPr>
          </w:p>
        </w:tc>
        <w:tc>
          <w:tcPr>
            <w:tcW w:w="1368" w:type="dxa"/>
            <w:tcBorders>
              <w:top w:val="nil"/>
              <w:left w:val="nil"/>
              <w:bottom w:val="single" w:sz="4" w:space="0" w:color="auto"/>
              <w:right w:val="nil"/>
            </w:tcBorders>
            <w:shd w:val="clear" w:color="auto" w:fill="FAFAFA"/>
          </w:tcPr>
          <w:p w14:paraId="578B865A" w14:textId="3D99A771" w:rsidR="00462A72" w:rsidRPr="007B0C87" w:rsidRDefault="0093457D"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93457D">
              <w:rPr>
                <w:rFonts w:ascii="Arial" w:eastAsia="Arial Unicode MS" w:hAnsi="Arial" w:cs="Arial"/>
                <w:color w:val="000000"/>
                <w:sz w:val="18"/>
                <w:szCs w:val="18"/>
              </w:rPr>
              <w:t>53,152,230</w:t>
            </w:r>
          </w:p>
        </w:tc>
        <w:tc>
          <w:tcPr>
            <w:tcW w:w="1368" w:type="dxa"/>
            <w:tcBorders>
              <w:top w:val="nil"/>
              <w:left w:val="nil"/>
              <w:bottom w:val="single" w:sz="4" w:space="0" w:color="auto"/>
              <w:right w:val="nil"/>
            </w:tcBorders>
            <w:shd w:val="clear" w:color="auto" w:fill="auto"/>
            <w:vAlign w:val="bottom"/>
          </w:tcPr>
          <w:p w14:paraId="1EAE0B0E" w14:textId="6E1B5828"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380D1D">
              <w:rPr>
                <w:rFonts w:ascii="Arial" w:eastAsia="Arial Unicode MS" w:hAnsi="Arial" w:cs="Arial"/>
                <w:color w:val="000000"/>
                <w:sz w:val="18"/>
                <w:szCs w:val="18"/>
              </w:rPr>
              <w:t>34,360,004</w:t>
            </w:r>
          </w:p>
        </w:tc>
        <w:tc>
          <w:tcPr>
            <w:tcW w:w="1368" w:type="dxa"/>
            <w:tcBorders>
              <w:top w:val="nil"/>
              <w:left w:val="nil"/>
              <w:bottom w:val="single" w:sz="4" w:space="0" w:color="auto"/>
              <w:right w:val="nil"/>
            </w:tcBorders>
            <w:shd w:val="clear" w:color="auto" w:fill="FAFAFA"/>
            <w:vAlign w:val="bottom"/>
          </w:tcPr>
          <w:p w14:paraId="15EAE231" w14:textId="0C0189C8" w:rsidR="00462A72" w:rsidRPr="007B0C87" w:rsidRDefault="00520D15"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Pr>
                <w:rFonts w:ascii="Arial" w:eastAsia="Arial Unicode MS" w:hAnsi="Arial" w:cs="Arial"/>
                <w:color w:val="000000"/>
                <w:sz w:val="18"/>
                <w:szCs w:val="18"/>
              </w:rPr>
              <w:t>46,811,782</w:t>
            </w:r>
          </w:p>
        </w:tc>
        <w:tc>
          <w:tcPr>
            <w:tcW w:w="1368" w:type="dxa"/>
            <w:tcBorders>
              <w:top w:val="nil"/>
              <w:left w:val="nil"/>
              <w:bottom w:val="single" w:sz="4" w:space="0" w:color="auto"/>
              <w:right w:val="nil"/>
            </w:tcBorders>
            <w:shd w:val="clear" w:color="auto" w:fill="auto"/>
            <w:vAlign w:val="bottom"/>
          </w:tcPr>
          <w:p w14:paraId="6EF43DED" w14:textId="5594ED78"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7B0C87">
              <w:rPr>
                <w:rFonts w:ascii="Arial" w:eastAsia="Arial Unicode MS" w:hAnsi="Arial" w:cs="Arial"/>
                <w:color w:val="000000"/>
                <w:sz w:val="18"/>
                <w:szCs w:val="18"/>
              </w:rPr>
              <w:t>30,113,407</w:t>
            </w:r>
          </w:p>
        </w:tc>
      </w:tr>
      <w:tr w:rsidR="00462A72" w:rsidRPr="007B0C87" w14:paraId="58C0B6F6" w14:textId="77777777" w:rsidTr="002B2715">
        <w:tc>
          <w:tcPr>
            <w:tcW w:w="3528" w:type="dxa"/>
            <w:tcBorders>
              <w:top w:val="nil"/>
              <w:left w:val="nil"/>
              <w:bottom w:val="nil"/>
              <w:right w:val="nil"/>
            </w:tcBorders>
            <w:shd w:val="clear" w:color="auto" w:fill="auto"/>
            <w:vAlign w:val="bottom"/>
          </w:tcPr>
          <w:p w14:paraId="572232E6" w14:textId="77777777" w:rsidR="00462A72" w:rsidRPr="007B0C87" w:rsidRDefault="00462A72" w:rsidP="00462A72">
            <w:pPr>
              <w:ind w:left="-40" w:right="-75"/>
              <w:jc w:val="left"/>
              <w:rPr>
                <w:rFonts w:ascii="Arial" w:eastAsia="Arial Unicode MS" w:hAnsi="Arial" w:cs="Arial"/>
                <w:color w:val="000000"/>
                <w:spacing w:val="-2"/>
                <w:sz w:val="18"/>
                <w:szCs w:val="18"/>
              </w:rPr>
            </w:pPr>
          </w:p>
        </w:tc>
        <w:tc>
          <w:tcPr>
            <w:tcW w:w="1368" w:type="dxa"/>
            <w:tcBorders>
              <w:top w:val="nil"/>
              <w:left w:val="nil"/>
              <w:bottom w:val="nil"/>
              <w:right w:val="nil"/>
            </w:tcBorders>
            <w:shd w:val="clear" w:color="auto" w:fill="FAFAFA"/>
            <w:vAlign w:val="bottom"/>
          </w:tcPr>
          <w:p w14:paraId="560773D3" w14:textId="77777777"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76F3506C" w14:textId="77777777"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vAlign w:val="bottom"/>
          </w:tcPr>
          <w:p w14:paraId="6F613937" w14:textId="77777777"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7FDCE817" w14:textId="77777777"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CE268C" w:rsidRPr="007B0C87" w14:paraId="48D1DDE1" w14:textId="77777777" w:rsidTr="002B2715">
        <w:tc>
          <w:tcPr>
            <w:tcW w:w="3528" w:type="dxa"/>
            <w:tcBorders>
              <w:top w:val="nil"/>
              <w:left w:val="nil"/>
              <w:bottom w:val="nil"/>
              <w:right w:val="nil"/>
            </w:tcBorders>
            <w:shd w:val="clear" w:color="auto" w:fill="auto"/>
            <w:vAlign w:val="bottom"/>
          </w:tcPr>
          <w:p w14:paraId="28A0EF80" w14:textId="71BF2F3F" w:rsidR="00CE268C" w:rsidRPr="00CE268C" w:rsidRDefault="00CE268C" w:rsidP="00462A72">
            <w:pPr>
              <w:ind w:left="-40" w:right="-75"/>
              <w:jc w:val="left"/>
              <w:rPr>
                <w:rFonts w:ascii="Arial" w:eastAsia="Arial Unicode MS" w:hAnsi="Arial" w:cs="Arial"/>
                <w:b/>
                <w:bCs/>
                <w:color w:val="000000"/>
                <w:spacing w:val="-2"/>
                <w:sz w:val="18"/>
                <w:szCs w:val="18"/>
              </w:rPr>
            </w:pPr>
            <w:r w:rsidRPr="00CE268C">
              <w:rPr>
                <w:rFonts w:ascii="Arial" w:eastAsia="Arial Unicode MS" w:hAnsi="Arial" w:cs="Arial"/>
                <w:b/>
                <w:bCs/>
                <w:color w:val="000000"/>
                <w:spacing w:val="-2"/>
                <w:sz w:val="18"/>
                <w:szCs w:val="18"/>
              </w:rPr>
              <w:t>Other payables</w:t>
            </w:r>
          </w:p>
        </w:tc>
        <w:tc>
          <w:tcPr>
            <w:tcW w:w="1368" w:type="dxa"/>
            <w:tcBorders>
              <w:top w:val="nil"/>
              <w:left w:val="nil"/>
              <w:bottom w:val="nil"/>
              <w:right w:val="nil"/>
            </w:tcBorders>
            <w:shd w:val="clear" w:color="auto" w:fill="FAFAFA"/>
            <w:vAlign w:val="bottom"/>
          </w:tcPr>
          <w:p w14:paraId="4110B8A6" w14:textId="77777777" w:rsidR="00CE268C" w:rsidRPr="007B0C87" w:rsidRDefault="00CE268C"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39888628" w14:textId="77777777" w:rsidR="00CE268C" w:rsidRPr="007B0C87" w:rsidRDefault="00CE268C"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vAlign w:val="bottom"/>
          </w:tcPr>
          <w:p w14:paraId="458F7BCE" w14:textId="77777777" w:rsidR="00CE268C" w:rsidRPr="007B0C87" w:rsidRDefault="00CE268C"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2C8D6E6C" w14:textId="77777777" w:rsidR="00CE268C" w:rsidRPr="007B0C87" w:rsidRDefault="00CE268C"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CE268C" w:rsidRPr="007B0C87" w14:paraId="0FC1EDF1" w14:textId="77777777" w:rsidTr="00CE268C">
        <w:tc>
          <w:tcPr>
            <w:tcW w:w="3528" w:type="dxa"/>
            <w:tcBorders>
              <w:top w:val="nil"/>
              <w:left w:val="nil"/>
              <w:bottom w:val="nil"/>
              <w:right w:val="nil"/>
            </w:tcBorders>
            <w:shd w:val="clear" w:color="auto" w:fill="auto"/>
            <w:vAlign w:val="bottom"/>
          </w:tcPr>
          <w:p w14:paraId="0EC00486" w14:textId="1456B4C6" w:rsidR="00CE268C" w:rsidRPr="007B0C87" w:rsidRDefault="00CE268C" w:rsidP="00CE268C">
            <w:pPr>
              <w:ind w:left="-40" w:right="-75"/>
              <w:jc w:val="left"/>
              <w:rPr>
                <w:rFonts w:ascii="Arial" w:eastAsia="Arial Unicode MS" w:hAnsi="Arial" w:cs="Arial"/>
                <w:color w:val="000000"/>
                <w:spacing w:val="-2"/>
                <w:sz w:val="18"/>
                <w:szCs w:val="18"/>
              </w:rPr>
            </w:pPr>
            <w:r w:rsidRPr="007B0C87">
              <w:rPr>
                <w:rFonts w:ascii="Arial" w:eastAsia="Arial Unicode MS" w:hAnsi="Arial" w:cs="Arial"/>
                <w:color w:val="000000"/>
                <w:spacing w:val="-2"/>
                <w:sz w:val="18"/>
                <w:szCs w:val="18"/>
              </w:rPr>
              <w:t>Subsidiaries</w:t>
            </w:r>
          </w:p>
        </w:tc>
        <w:tc>
          <w:tcPr>
            <w:tcW w:w="1368" w:type="dxa"/>
            <w:tcBorders>
              <w:top w:val="nil"/>
              <w:left w:val="nil"/>
              <w:bottom w:val="nil"/>
              <w:right w:val="nil"/>
            </w:tcBorders>
            <w:shd w:val="clear" w:color="auto" w:fill="FAFAFA"/>
            <w:vAlign w:val="bottom"/>
          </w:tcPr>
          <w:p w14:paraId="777A44D8" w14:textId="11C167F4" w:rsidR="00CE268C" w:rsidRPr="007B0C87" w:rsidRDefault="00CE268C" w:rsidP="00CE268C">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vAlign w:val="bottom"/>
          </w:tcPr>
          <w:p w14:paraId="28B00D34" w14:textId="016E99AE" w:rsidR="00CE268C" w:rsidRPr="007B0C87" w:rsidRDefault="00CE268C" w:rsidP="00CE268C">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vAlign w:val="bottom"/>
          </w:tcPr>
          <w:p w14:paraId="04F74BC0" w14:textId="7B450525" w:rsidR="00CE268C" w:rsidRPr="007B0C87" w:rsidRDefault="00CE268C" w:rsidP="00CE268C">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CE268C">
              <w:rPr>
                <w:rFonts w:ascii="Arial" w:eastAsia="Arial Unicode MS" w:hAnsi="Arial" w:cs="Arial"/>
                <w:color w:val="000000"/>
                <w:sz w:val="18"/>
                <w:szCs w:val="18"/>
              </w:rPr>
              <w:t>25,228,882</w:t>
            </w:r>
          </w:p>
        </w:tc>
        <w:tc>
          <w:tcPr>
            <w:tcW w:w="1368" w:type="dxa"/>
            <w:tcBorders>
              <w:top w:val="nil"/>
              <w:left w:val="nil"/>
              <w:bottom w:val="nil"/>
              <w:right w:val="nil"/>
            </w:tcBorders>
            <w:shd w:val="clear" w:color="auto" w:fill="auto"/>
            <w:vAlign w:val="bottom"/>
          </w:tcPr>
          <w:p w14:paraId="1E21BFA5" w14:textId="21E34844" w:rsidR="00CE268C" w:rsidRPr="007B0C87" w:rsidRDefault="00CE268C" w:rsidP="00CE268C">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Pr>
                <w:rFonts w:ascii="Arial" w:eastAsia="Arial Unicode MS" w:hAnsi="Arial" w:cs="Arial"/>
                <w:color w:val="000000"/>
                <w:sz w:val="18"/>
                <w:szCs w:val="18"/>
              </w:rPr>
              <w:t>-</w:t>
            </w:r>
          </w:p>
        </w:tc>
      </w:tr>
      <w:tr w:rsidR="00CE268C" w:rsidRPr="007B0C87" w14:paraId="7C15F312" w14:textId="77777777" w:rsidTr="00CE268C">
        <w:tc>
          <w:tcPr>
            <w:tcW w:w="3528" w:type="dxa"/>
            <w:tcBorders>
              <w:top w:val="nil"/>
              <w:left w:val="nil"/>
              <w:bottom w:val="nil"/>
              <w:right w:val="nil"/>
            </w:tcBorders>
            <w:shd w:val="clear" w:color="auto" w:fill="auto"/>
            <w:vAlign w:val="bottom"/>
          </w:tcPr>
          <w:p w14:paraId="45A77198" w14:textId="5D61D324" w:rsidR="00CE268C" w:rsidRPr="007B0C87" w:rsidRDefault="00CE268C" w:rsidP="00CE268C">
            <w:pPr>
              <w:ind w:left="-40" w:right="-75"/>
              <w:jc w:val="left"/>
              <w:rPr>
                <w:rFonts w:ascii="Arial" w:eastAsia="Arial Unicode MS" w:hAnsi="Arial" w:cs="Arial"/>
                <w:color w:val="000000"/>
                <w:spacing w:val="-2"/>
                <w:sz w:val="18"/>
                <w:szCs w:val="18"/>
              </w:rPr>
            </w:pPr>
            <w:r w:rsidRPr="007B0C87">
              <w:rPr>
                <w:rFonts w:ascii="Arial" w:eastAsia="Arial Unicode MS" w:hAnsi="Arial" w:cs="Arial"/>
                <w:color w:val="000000"/>
                <w:spacing w:val="-2"/>
                <w:sz w:val="18"/>
                <w:szCs w:val="18"/>
              </w:rPr>
              <w:t>Associate</w:t>
            </w:r>
            <w:r>
              <w:rPr>
                <w:rFonts w:ascii="Arial" w:eastAsia="Arial Unicode MS" w:hAnsi="Arial" w:cs="Arial"/>
                <w:color w:val="000000"/>
                <w:spacing w:val="-2"/>
                <w:sz w:val="18"/>
                <w:szCs w:val="18"/>
              </w:rPr>
              <w:t>s</w:t>
            </w:r>
          </w:p>
        </w:tc>
        <w:tc>
          <w:tcPr>
            <w:tcW w:w="1368" w:type="dxa"/>
            <w:tcBorders>
              <w:top w:val="nil"/>
              <w:left w:val="nil"/>
              <w:bottom w:val="single" w:sz="4" w:space="0" w:color="auto"/>
              <w:right w:val="nil"/>
            </w:tcBorders>
            <w:shd w:val="clear" w:color="auto" w:fill="FAFAFA"/>
            <w:vAlign w:val="bottom"/>
          </w:tcPr>
          <w:p w14:paraId="43BD9CD3" w14:textId="2657CF88" w:rsidR="00CE268C" w:rsidRPr="007B0C87" w:rsidRDefault="00CE268C" w:rsidP="00CE268C">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CE268C">
              <w:rPr>
                <w:rFonts w:ascii="Arial" w:eastAsia="Arial Unicode MS" w:hAnsi="Arial" w:cs="Arial"/>
                <w:color w:val="000000"/>
                <w:sz w:val="18"/>
                <w:szCs w:val="18"/>
              </w:rPr>
              <w:t>136,089,699</w:t>
            </w:r>
          </w:p>
        </w:tc>
        <w:tc>
          <w:tcPr>
            <w:tcW w:w="1368" w:type="dxa"/>
            <w:tcBorders>
              <w:top w:val="nil"/>
              <w:left w:val="nil"/>
              <w:bottom w:val="single" w:sz="4" w:space="0" w:color="auto"/>
              <w:right w:val="nil"/>
            </w:tcBorders>
            <w:shd w:val="clear" w:color="auto" w:fill="auto"/>
            <w:vAlign w:val="bottom"/>
          </w:tcPr>
          <w:p w14:paraId="5C3624DD" w14:textId="0B0A468F" w:rsidR="00CE268C" w:rsidRPr="007B0C87" w:rsidRDefault="00CE268C" w:rsidP="00CE268C">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single" w:sz="4" w:space="0" w:color="auto"/>
              <w:right w:val="nil"/>
            </w:tcBorders>
            <w:shd w:val="clear" w:color="auto" w:fill="FAFAFA"/>
            <w:vAlign w:val="bottom"/>
          </w:tcPr>
          <w:p w14:paraId="243126CD" w14:textId="23DB33FB" w:rsidR="00CE268C" w:rsidRPr="007B0C87" w:rsidRDefault="00CE268C" w:rsidP="00CE268C">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CE268C">
              <w:rPr>
                <w:rFonts w:ascii="Arial" w:eastAsia="Arial Unicode MS" w:hAnsi="Arial" w:cs="Arial"/>
                <w:color w:val="000000"/>
                <w:sz w:val="18"/>
                <w:szCs w:val="18"/>
              </w:rPr>
              <w:t>72,666,410</w:t>
            </w:r>
          </w:p>
        </w:tc>
        <w:tc>
          <w:tcPr>
            <w:tcW w:w="1368" w:type="dxa"/>
            <w:tcBorders>
              <w:top w:val="nil"/>
              <w:left w:val="nil"/>
              <w:bottom w:val="single" w:sz="4" w:space="0" w:color="auto"/>
              <w:right w:val="nil"/>
            </w:tcBorders>
            <w:shd w:val="clear" w:color="auto" w:fill="auto"/>
            <w:vAlign w:val="bottom"/>
          </w:tcPr>
          <w:p w14:paraId="0CAA4B43" w14:textId="7A0B7908" w:rsidR="00CE268C" w:rsidRPr="007B0C87" w:rsidRDefault="00CE268C" w:rsidP="00CE268C">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Pr>
                <w:rFonts w:ascii="Arial" w:eastAsia="Arial Unicode MS" w:hAnsi="Arial" w:cs="Arial"/>
                <w:color w:val="000000"/>
                <w:sz w:val="18"/>
                <w:szCs w:val="18"/>
              </w:rPr>
              <w:t>-</w:t>
            </w:r>
          </w:p>
        </w:tc>
      </w:tr>
      <w:tr w:rsidR="00CE268C" w:rsidRPr="007B0C87" w14:paraId="64F14434" w14:textId="77777777" w:rsidTr="00CE268C">
        <w:tc>
          <w:tcPr>
            <w:tcW w:w="3528" w:type="dxa"/>
            <w:tcBorders>
              <w:top w:val="nil"/>
              <w:left w:val="nil"/>
              <w:bottom w:val="nil"/>
              <w:right w:val="nil"/>
            </w:tcBorders>
            <w:shd w:val="clear" w:color="auto" w:fill="auto"/>
            <w:vAlign w:val="bottom"/>
          </w:tcPr>
          <w:p w14:paraId="641DCDBC" w14:textId="77777777" w:rsidR="00CE268C" w:rsidRPr="007B0C87" w:rsidRDefault="00CE268C" w:rsidP="00CE268C">
            <w:pPr>
              <w:ind w:left="-4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FAFAFA"/>
            <w:vAlign w:val="bottom"/>
          </w:tcPr>
          <w:p w14:paraId="666A8AE6" w14:textId="77777777" w:rsidR="00CE268C" w:rsidRPr="007B0C87" w:rsidRDefault="00CE268C" w:rsidP="00CE268C">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205F7F16" w14:textId="77777777" w:rsidR="00CE268C" w:rsidRPr="007B0C87" w:rsidRDefault="00CE268C" w:rsidP="00CE268C">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0A9B2731" w14:textId="77777777" w:rsidR="00CE268C" w:rsidRPr="007B0C87" w:rsidRDefault="00CE268C" w:rsidP="00CE268C">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7D3B3F1D" w14:textId="77777777" w:rsidR="00CE268C" w:rsidRPr="007B0C87" w:rsidRDefault="00CE268C" w:rsidP="00CE268C">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CE268C" w:rsidRPr="007B0C87" w14:paraId="1FF77E03" w14:textId="77777777" w:rsidTr="00CE268C">
        <w:tc>
          <w:tcPr>
            <w:tcW w:w="3528" w:type="dxa"/>
            <w:tcBorders>
              <w:top w:val="nil"/>
              <w:left w:val="nil"/>
              <w:bottom w:val="nil"/>
              <w:right w:val="nil"/>
            </w:tcBorders>
            <w:shd w:val="clear" w:color="auto" w:fill="auto"/>
            <w:vAlign w:val="bottom"/>
          </w:tcPr>
          <w:p w14:paraId="15313DD7" w14:textId="77777777" w:rsidR="00CE268C" w:rsidRPr="007B0C87" w:rsidRDefault="00CE268C" w:rsidP="00CE268C">
            <w:pPr>
              <w:ind w:left="-40" w:right="-75"/>
              <w:jc w:val="left"/>
              <w:rPr>
                <w:rFonts w:ascii="Arial" w:eastAsia="Arial Unicode MS" w:hAnsi="Arial" w:cs="Arial"/>
                <w:color w:val="000000"/>
                <w:spacing w:val="-2"/>
                <w:sz w:val="18"/>
                <w:szCs w:val="18"/>
              </w:rPr>
            </w:pPr>
          </w:p>
        </w:tc>
        <w:tc>
          <w:tcPr>
            <w:tcW w:w="1368" w:type="dxa"/>
            <w:tcBorders>
              <w:top w:val="nil"/>
              <w:left w:val="nil"/>
              <w:bottom w:val="single" w:sz="4" w:space="0" w:color="auto"/>
              <w:right w:val="nil"/>
            </w:tcBorders>
            <w:shd w:val="clear" w:color="auto" w:fill="FAFAFA"/>
            <w:vAlign w:val="bottom"/>
          </w:tcPr>
          <w:p w14:paraId="1D1E26CB" w14:textId="61FEE085" w:rsidR="00CE268C" w:rsidRPr="007B0C87" w:rsidRDefault="00CE268C" w:rsidP="00CE268C">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CE268C">
              <w:rPr>
                <w:rFonts w:ascii="Arial" w:eastAsia="Arial Unicode MS" w:hAnsi="Arial" w:cs="Arial"/>
                <w:color w:val="000000"/>
                <w:sz w:val="18"/>
                <w:szCs w:val="18"/>
              </w:rPr>
              <w:t>136,089,699</w:t>
            </w:r>
          </w:p>
        </w:tc>
        <w:tc>
          <w:tcPr>
            <w:tcW w:w="1368" w:type="dxa"/>
            <w:tcBorders>
              <w:top w:val="nil"/>
              <w:left w:val="nil"/>
              <w:bottom w:val="single" w:sz="4" w:space="0" w:color="auto"/>
              <w:right w:val="nil"/>
            </w:tcBorders>
            <w:shd w:val="clear" w:color="auto" w:fill="auto"/>
            <w:vAlign w:val="bottom"/>
          </w:tcPr>
          <w:p w14:paraId="28C2EA60" w14:textId="2441A515" w:rsidR="00CE268C" w:rsidRPr="007B0C87" w:rsidRDefault="00CE268C" w:rsidP="00CE268C">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single" w:sz="4" w:space="0" w:color="auto"/>
              <w:right w:val="nil"/>
            </w:tcBorders>
            <w:shd w:val="clear" w:color="auto" w:fill="FAFAFA"/>
            <w:vAlign w:val="bottom"/>
          </w:tcPr>
          <w:p w14:paraId="58A63A4B" w14:textId="3D2AE933" w:rsidR="00CE268C" w:rsidRPr="007B0C87" w:rsidRDefault="00CE268C" w:rsidP="00CE268C">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CE268C">
              <w:rPr>
                <w:rFonts w:ascii="Arial" w:eastAsia="Arial Unicode MS" w:hAnsi="Arial" w:cs="Arial"/>
                <w:color w:val="000000"/>
                <w:sz w:val="18"/>
                <w:szCs w:val="18"/>
              </w:rPr>
              <w:t>97,895,292</w:t>
            </w:r>
          </w:p>
        </w:tc>
        <w:tc>
          <w:tcPr>
            <w:tcW w:w="1368" w:type="dxa"/>
            <w:tcBorders>
              <w:top w:val="nil"/>
              <w:left w:val="nil"/>
              <w:bottom w:val="single" w:sz="4" w:space="0" w:color="auto"/>
              <w:right w:val="nil"/>
            </w:tcBorders>
            <w:shd w:val="clear" w:color="auto" w:fill="auto"/>
            <w:vAlign w:val="bottom"/>
          </w:tcPr>
          <w:p w14:paraId="7C172BC7" w14:textId="252F2590" w:rsidR="00CE268C" w:rsidRPr="007B0C87" w:rsidRDefault="00CE268C" w:rsidP="00CE268C">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Pr>
                <w:rFonts w:ascii="Arial" w:eastAsia="Arial Unicode MS" w:hAnsi="Arial" w:cs="Arial"/>
                <w:color w:val="000000"/>
                <w:sz w:val="18"/>
                <w:szCs w:val="18"/>
              </w:rPr>
              <w:t>-</w:t>
            </w:r>
          </w:p>
        </w:tc>
      </w:tr>
      <w:tr w:rsidR="00CE268C" w:rsidRPr="007B0C87" w14:paraId="44961F74" w14:textId="77777777" w:rsidTr="00CE268C">
        <w:tc>
          <w:tcPr>
            <w:tcW w:w="3528" w:type="dxa"/>
            <w:tcBorders>
              <w:top w:val="nil"/>
              <w:left w:val="nil"/>
              <w:bottom w:val="nil"/>
              <w:right w:val="nil"/>
            </w:tcBorders>
            <w:shd w:val="clear" w:color="auto" w:fill="auto"/>
            <w:vAlign w:val="bottom"/>
          </w:tcPr>
          <w:p w14:paraId="507631DE" w14:textId="77777777" w:rsidR="00CE268C" w:rsidRPr="007B0C87" w:rsidRDefault="00CE268C" w:rsidP="00462A72">
            <w:pPr>
              <w:ind w:left="-4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FAFAFA"/>
            <w:vAlign w:val="bottom"/>
          </w:tcPr>
          <w:p w14:paraId="6163E172" w14:textId="77777777" w:rsidR="00CE268C" w:rsidRPr="007B0C87" w:rsidRDefault="00CE268C"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4FCCBD69" w14:textId="77777777" w:rsidR="00CE268C" w:rsidRPr="007B0C87" w:rsidRDefault="00CE268C"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7C8B4DAB" w14:textId="77777777" w:rsidR="00CE268C" w:rsidRPr="007B0C87" w:rsidRDefault="00CE268C"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072F81E0" w14:textId="77777777" w:rsidR="00CE268C" w:rsidRPr="007B0C87" w:rsidRDefault="00CE268C"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462A72" w:rsidRPr="007B0C87" w14:paraId="38C08B70" w14:textId="77777777" w:rsidTr="0093457D">
        <w:tc>
          <w:tcPr>
            <w:tcW w:w="3528" w:type="dxa"/>
            <w:tcBorders>
              <w:top w:val="nil"/>
              <w:left w:val="nil"/>
              <w:bottom w:val="nil"/>
              <w:right w:val="nil"/>
            </w:tcBorders>
            <w:shd w:val="clear" w:color="auto" w:fill="auto"/>
            <w:vAlign w:val="bottom"/>
          </w:tcPr>
          <w:p w14:paraId="09A50BDA" w14:textId="14236E55" w:rsidR="00462A72" w:rsidRPr="007B0C87" w:rsidRDefault="00462A72" w:rsidP="00462A72">
            <w:pPr>
              <w:ind w:left="-40" w:right="-75"/>
              <w:jc w:val="left"/>
              <w:rPr>
                <w:rFonts w:ascii="Arial" w:eastAsia="Arial Unicode MS" w:hAnsi="Arial" w:cs="Arial"/>
                <w:b/>
                <w:bCs/>
                <w:color w:val="000000"/>
                <w:spacing w:val="-2"/>
                <w:sz w:val="18"/>
                <w:szCs w:val="18"/>
              </w:rPr>
            </w:pPr>
            <w:r w:rsidRPr="007B0C87">
              <w:rPr>
                <w:rFonts w:ascii="Arial" w:eastAsia="Arial Unicode MS" w:hAnsi="Arial" w:cs="Arial"/>
                <w:b/>
                <w:bCs/>
                <w:color w:val="000000"/>
                <w:spacing w:val="-2"/>
                <w:sz w:val="18"/>
                <w:szCs w:val="18"/>
              </w:rPr>
              <w:t>Contract liabilities</w:t>
            </w:r>
          </w:p>
        </w:tc>
        <w:tc>
          <w:tcPr>
            <w:tcW w:w="1368" w:type="dxa"/>
            <w:tcBorders>
              <w:top w:val="nil"/>
              <w:left w:val="nil"/>
              <w:bottom w:val="nil"/>
              <w:right w:val="nil"/>
            </w:tcBorders>
            <w:shd w:val="clear" w:color="auto" w:fill="FAFAFA"/>
            <w:vAlign w:val="bottom"/>
          </w:tcPr>
          <w:p w14:paraId="1BC472A7" w14:textId="77777777"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5A6F3CF2" w14:textId="77777777"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vAlign w:val="bottom"/>
          </w:tcPr>
          <w:p w14:paraId="7881E64E" w14:textId="77777777"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2A6D28BC" w14:textId="77777777"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462A72" w:rsidRPr="007B0C87" w14:paraId="1594CB4A" w14:textId="77777777" w:rsidTr="0093457D">
        <w:tc>
          <w:tcPr>
            <w:tcW w:w="3528" w:type="dxa"/>
            <w:tcBorders>
              <w:top w:val="nil"/>
              <w:left w:val="nil"/>
              <w:bottom w:val="nil"/>
              <w:right w:val="nil"/>
            </w:tcBorders>
            <w:shd w:val="clear" w:color="auto" w:fill="auto"/>
            <w:vAlign w:val="bottom"/>
          </w:tcPr>
          <w:p w14:paraId="566ED000" w14:textId="01FE063D" w:rsidR="00462A72" w:rsidRPr="007B0C87" w:rsidRDefault="00462A72" w:rsidP="00462A72">
            <w:pPr>
              <w:ind w:left="-40" w:right="-75"/>
              <w:jc w:val="left"/>
              <w:rPr>
                <w:rFonts w:ascii="Arial" w:eastAsia="Arial Unicode MS" w:hAnsi="Arial" w:cs="Arial"/>
                <w:color w:val="000000"/>
                <w:spacing w:val="-2"/>
                <w:sz w:val="18"/>
                <w:szCs w:val="18"/>
              </w:rPr>
            </w:pPr>
            <w:r w:rsidRPr="007B0C87">
              <w:rPr>
                <w:rFonts w:ascii="Arial" w:eastAsia="Arial Unicode MS" w:hAnsi="Arial" w:cs="Arial"/>
                <w:color w:val="000000"/>
                <w:spacing w:val="-2"/>
                <w:sz w:val="18"/>
                <w:szCs w:val="18"/>
              </w:rPr>
              <w:t>Related part</w:t>
            </w:r>
            <w:r w:rsidR="00414B6A">
              <w:rPr>
                <w:rFonts w:ascii="Arial" w:eastAsia="Arial Unicode MS" w:hAnsi="Arial" w:cs="Arial"/>
                <w:color w:val="000000"/>
                <w:spacing w:val="-2"/>
                <w:sz w:val="18"/>
                <w:szCs w:val="18"/>
              </w:rPr>
              <w:t>ies</w:t>
            </w:r>
          </w:p>
        </w:tc>
        <w:tc>
          <w:tcPr>
            <w:tcW w:w="1368" w:type="dxa"/>
            <w:tcBorders>
              <w:top w:val="nil"/>
              <w:left w:val="nil"/>
              <w:bottom w:val="nil"/>
              <w:right w:val="nil"/>
            </w:tcBorders>
            <w:shd w:val="clear" w:color="auto" w:fill="FAFAFA"/>
          </w:tcPr>
          <w:p w14:paraId="742E78AC" w14:textId="10C35AF2"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80D1D">
              <w:rPr>
                <w:rFonts w:ascii="Arial" w:eastAsia="Arial Unicode MS" w:hAnsi="Arial" w:cs="Arial"/>
                <w:color w:val="000000"/>
                <w:sz w:val="18"/>
                <w:szCs w:val="18"/>
              </w:rPr>
              <w:t>143,390</w:t>
            </w:r>
          </w:p>
        </w:tc>
        <w:tc>
          <w:tcPr>
            <w:tcW w:w="1368" w:type="dxa"/>
            <w:tcBorders>
              <w:top w:val="nil"/>
              <w:left w:val="nil"/>
              <w:bottom w:val="nil"/>
              <w:right w:val="nil"/>
            </w:tcBorders>
            <w:shd w:val="clear" w:color="auto" w:fill="auto"/>
            <w:vAlign w:val="bottom"/>
          </w:tcPr>
          <w:p w14:paraId="35D8552C" w14:textId="4C403205"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80D1D">
              <w:rPr>
                <w:rFonts w:ascii="Arial" w:eastAsia="Arial Unicode MS" w:hAnsi="Arial" w:cs="Arial"/>
                <w:color w:val="000000"/>
                <w:sz w:val="18"/>
                <w:szCs w:val="18"/>
              </w:rPr>
              <w:t>53,540</w:t>
            </w:r>
          </w:p>
        </w:tc>
        <w:tc>
          <w:tcPr>
            <w:tcW w:w="1368" w:type="dxa"/>
            <w:tcBorders>
              <w:top w:val="nil"/>
              <w:left w:val="nil"/>
              <w:bottom w:val="nil"/>
              <w:right w:val="nil"/>
            </w:tcBorders>
            <w:shd w:val="clear" w:color="auto" w:fill="FAFAFA"/>
            <w:vAlign w:val="bottom"/>
          </w:tcPr>
          <w:p w14:paraId="47484809" w14:textId="55CBDA82"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80D1D">
              <w:rPr>
                <w:rFonts w:ascii="Arial" w:eastAsia="Arial Unicode MS" w:hAnsi="Arial" w:cs="Arial"/>
                <w:color w:val="000000"/>
                <w:sz w:val="18"/>
                <w:szCs w:val="18"/>
              </w:rPr>
              <w:t>143,390</w:t>
            </w:r>
          </w:p>
        </w:tc>
        <w:tc>
          <w:tcPr>
            <w:tcW w:w="1368" w:type="dxa"/>
            <w:tcBorders>
              <w:top w:val="nil"/>
              <w:left w:val="nil"/>
              <w:bottom w:val="nil"/>
              <w:right w:val="nil"/>
            </w:tcBorders>
            <w:shd w:val="clear" w:color="auto" w:fill="auto"/>
            <w:vAlign w:val="bottom"/>
          </w:tcPr>
          <w:p w14:paraId="3B004CF3" w14:textId="2FC5F46B"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7B0C87">
              <w:rPr>
                <w:rFonts w:ascii="Arial" w:eastAsia="Arial Unicode MS" w:hAnsi="Arial" w:cs="Arial"/>
                <w:color w:val="000000"/>
                <w:sz w:val="18"/>
                <w:szCs w:val="18"/>
              </w:rPr>
              <w:t>53,540</w:t>
            </w:r>
          </w:p>
        </w:tc>
      </w:tr>
      <w:tr w:rsidR="00462A72" w:rsidRPr="007B0C87" w14:paraId="3F851181" w14:textId="77777777" w:rsidTr="0093457D">
        <w:tc>
          <w:tcPr>
            <w:tcW w:w="3528" w:type="dxa"/>
            <w:tcBorders>
              <w:top w:val="nil"/>
              <w:left w:val="nil"/>
              <w:bottom w:val="nil"/>
              <w:right w:val="nil"/>
            </w:tcBorders>
            <w:shd w:val="clear" w:color="auto" w:fill="auto"/>
            <w:vAlign w:val="bottom"/>
          </w:tcPr>
          <w:p w14:paraId="1629D874" w14:textId="77777777" w:rsidR="00462A72" w:rsidRPr="007B0C87" w:rsidRDefault="00462A72" w:rsidP="00462A72">
            <w:pPr>
              <w:ind w:left="-40" w:right="-75"/>
              <w:jc w:val="left"/>
              <w:rPr>
                <w:rFonts w:ascii="Arial" w:eastAsia="Arial Unicode MS" w:hAnsi="Arial" w:cs="Arial"/>
                <w:color w:val="000000"/>
                <w:spacing w:val="-2"/>
                <w:sz w:val="18"/>
                <w:szCs w:val="18"/>
              </w:rPr>
            </w:pPr>
          </w:p>
        </w:tc>
        <w:tc>
          <w:tcPr>
            <w:tcW w:w="1368" w:type="dxa"/>
            <w:tcBorders>
              <w:top w:val="nil"/>
              <w:left w:val="nil"/>
              <w:bottom w:val="nil"/>
              <w:right w:val="nil"/>
            </w:tcBorders>
            <w:shd w:val="clear" w:color="auto" w:fill="FAFAFA"/>
            <w:vAlign w:val="bottom"/>
          </w:tcPr>
          <w:p w14:paraId="5E6197BB" w14:textId="77777777"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6106C69C" w14:textId="77777777"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vAlign w:val="bottom"/>
          </w:tcPr>
          <w:p w14:paraId="5BFE3B2B" w14:textId="77777777"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4330BB0F" w14:textId="77777777"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462A72" w:rsidRPr="007B0C87" w14:paraId="0D3AEFCB" w14:textId="77777777" w:rsidTr="002B2715">
        <w:tc>
          <w:tcPr>
            <w:tcW w:w="3528" w:type="dxa"/>
            <w:tcBorders>
              <w:top w:val="nil"/>
              <w:left w:val="nil"/>
              <w:bottom w:val="nil"/>
              <w:right w:val="nil"/>
            </w:tcBorders>
            <w:shd w:val="clear" w:color="auto" w:fill="auto"/>
            <w:vAlign w:val="bottom"/>
          </w:tcPr>
          <w:p w14:paraId="0E3131B8" w14:textId="47197EEA" w:rsidR="00462A72" w:rsidRPr="007B0C87" w:rsidRDefault="00462A72" w:rsidP="00462A72">
            <w:pPr>
              <w:ind w:left="-40" w:right="-75"/>
              <w:jc w:val="left"/>
              <w:rPr>
                <w:rFonts w:ascii="Arial" w:eastAsia="Arial Unicode MS" w:hAnsi="Arial" w:cs="Arial"/>
                <w:b/>
                <w:bCs/>
                <w:color w:val="000000"/>
                <w:spacing w:val="-2"/>
                <w:sz w:val="18"/>
                <w:szCs w:val="18"/>
              </w:rPr>
            </w:pPr>
            <w:r w:rsidRPr="007B0C87">
              <w:rPr>
                <w:rFonts w:ascii="Arial" w:eastAsia="Arial Unicode MS" w:hAnsi="Arial" w:cs="Arial"/>
                <w:b/>
                <w:bCs/>
                <w:color w:val="000000"/>
                <w:spacing w:val="-2"/>
                <w:sz w:val="18"/>
                <w:szCs w:val="18"/>
              </w:rPr>
              <w:t>Debentures</w:t>
            </w:r>
          </w:p>
        </w:tc>
        <w:tc>
          <w:tcPr>
            <w:tcW w:w="1368" w:type="dxa"/>
            <w:tcBorders>
              <w:top w:val="nil"/>
              <w:left w:val="nil"/>
              <w:bottom w:val="nil"/>
              <w:right w:val="nil"/>
            </w:tcBorders>
            <w:shd w:val="clear" w:color="auto" w:fill="FAFAFA"/>
            <w:vAlign w:val="bottom"/>
          </w:tcPr>
          <w:p w14:paraId="104D25AE" w14:textId="77777777"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nil"/>
              <w:left w:val="nil"/>
              <w:bottom w:val="nil"/>
              <w:right w:val="nil"/>
            </w:tcBorders>
            <w:shd w:val="clear" w:color="auto" w:fill="auto"/>
            <w:vAlign w:val="bottom"/>
          </w:tcPr>
          <w:p w14:paraId="7AAB42C6" w14:textId="77777777"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nil"/>
              <w:left w:val="nil"/>
              <w:bottom w:val="nil"/>
              <w:right w:val="nil"/>
            </w:tcBorders>
            <w:shd w:val="clear" w:color="auto" w:fill="FAFAFA"/>
            <w:vAlign w:val="bottom"/>
          </w:tcPr>
          <w:p w14:paraId="172D9979" w14:textId="77777777"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nil"/>
              <w:left w:val="nil"/>
              <w:bottom w:val="nil"/>
              <w:right w:val="nil"/>
            </w:tcBorders>
            <w:shd w:val="clear" w:color="auto" w:fill="auto"/>
            <w:vAlign w:val="bottom"/>
          </w:tcPr>
          <w:p w14:paraId="4B656E07" w14:textId="77777777"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r>
      <w:tr w:rsidR="00462A72" w:rsidRPr="007B0C87" w14:paraId="0E4A91F5" w14:textId="77777777" w:rsidTr="002B2715">
        <w:tc>
          <w:tcPr>
            <w:tcW w:w="3528" w:type="dxa"/>
            <w:tcBorders>
              <w:top w:val="nil"/>
              <w:left w:val="nil"/>
              <w:bottom w:val="nil"/>
              <w:right w:val="nil"/>
            </w:tcBorders>
            <w:shd w:val="clear" w:color="auto" w:fill="auto"/>
            <w:vAlign w:val="bottom"/>
          </w:tcPr>
          <w:p w14:paraId="5924E1C1" w14:textId="3FF9B7F3" w:rsidR="00462A72" w:rsidRPr="007B0C87" w:rsidRDefault="00462A72" w:rsidP="00462A72">
            <w:pPr>
              <w:ind w:left="-40" w:right="-75"/>
              <w:jc w:val="left"/>
              <w:rPr>
                <w:rFonts w:ascii="Arial" w:eastAsia="Arial Unicode MS" w:hAnsi="Arial" w:cs="Arial"/>
                <w:b/>
                <w:bCs/>
                <w:color w:val="000000"/>
                <w:spacing w:val="-2"/>
                <w:sz w:val="18"/>
                <w:szCs w:val="18"/>
              </w:rPr>
            </w:pPr>
            <w:r w:rsidRPr="007B0C87">
              <w:rPr>
                <w:rFonts w:ascii="Arial" w:eastAsia="Arial Unicode MS" w:hAnsi="Arial" w:cs="Arial"/>
                <w:color w:val="000000"/>
                <w:spacing w:val="-2"/>
                <w:sz w:val="18"/>
                <w:szCs w:val="18"/>
              </w:rPr>
              <w:t>Associates</w:t>
            </w:r>
          </w:p>
        </w:tc>
        <w:tc>
          <w:tcPr>
            <w:tcW w:w="1368" w:type="dxa"/>
            <w:tcBorders>
              <w:top w:val="nil"/>
              <w:left w:val="nil"/>
              <w:bottom w:val="nil"/>
              <w:right w:val="nil"/>
            </w:tcBorders>
            <w:shd w:val="clear" w:color="auto" w:fill="FAFAFA"/>
            <w:vAlign w:val="bottom"/>
          </w:tcPr>
          <w:p w14:paraId="76F5984E" w14:textId="54B52E00"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22"/>
              </w:rPr>
            </w:pPr>
            <w:r w:rsidRPr="00380D1D">
              <w:rPr>
                <w:rFonts w:ascii="Arial" w:eastAsia="Arial Unicode MS" w:hAnsi="Arial" w:cs="Arial"/>
                <w:color w:val="000000"/>
                <w:sz w:val="18"/>
                <w:szCs w:val="22"/>
              </w:rPr>
              <w:t>10,000,000</w:t>
            </w:r>
          </w:p>
        </w:tc>
        <w:tc>
          <w:tcPr>
            <w:tcW w:w="1368" w:type="dxa"/>
            <w:tcBorders>
              <w:top w:val="nil"/>
              <w:left w:val="nil"/>
              <w:bottom w:val="nil"/>
              <w:right w:val="nil"/>
            </w:tcBorders>
            <w:shd w:val="clear" w:color="auto" w:fill="auto"/>
            <w:vAlign w:val="bottom"/>
          </w:tcPr>
          <w:p w14:paraId="46E0D774" w14:textId="6EB517BB"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22"/>
              </w:rPr>
            </w:pPr>
            <w:r w:rsidRPr="00380D1D">
              <w:rPr>
                <w:rFonts w:ascii="Arial" w:eastAsia="Arial Unicode MS" w:hAnsi="Arial" w:cs="Arial"/>
                <w:color w:val="000000"/>
                <w:sz w:val="18"/>
                <w:szCs w:val="22"/>
              </w:rPr>
              <w:t>10,000,000</w:t>
            </w:r>
          </w:p>
        </w:tc>
        <w:tc>
          <w:tcPr>
            <w:tcW w:w="1368" w:type="dxa"/>
            <w:tcBorders>
              <w:top w:val="nil"/>
              <w:left w:val="nil"/>
              <w:bottom w:val="nil"/>
              <w:right w:val="nil"/>
            </w:tcBorders>
            <w:shd w:val="clear" w:color="auto" w:fill="FAFAFA"/>
            <w:vAlign w:val="bottom"/>
          </w:tcPr>
          <w:p w14:paraId="3AB6655E" w14:textId="345C596B"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22"/>
              </w:rPr>
            </w:pPr>
            <w:r w:rsidRPr="00380D1D">
              <w:rPr>
                <w:rFonts w:ascii="Arial" w:eastAsia="Arial Unicode MS" w:hAnsi="Arial" w:cs="Arial"/>
                <w:color w:val="000000"/>
                <w:sz w:val="18"/>
                <w:szCs w:val="22"/>
              </w:rPr>
              <w:t>10,000,000</w:t>
            </w:r>
          </w:p>
        </w:tc>
        <w:tc>
          <w:tcPr>
            <w:tcW w:w="1368" w:type="dxa"/>
            <w:tcBorders>
              <w:top w:val="nil"/>
              <w:left w:val="nil"/>
              <w:bottom w:val="nil"/>
              <w:right w:val="nil"/>
            </w:tcBorders>
            <w:shd w:val="clear" w:color="auto" w:fill="auto"/>
            <w:vAlign w:val="bottom"/>
          </w:tcPr>
          <w:p w14:paraId="025B9407" w14:textId="2DAB1F3F"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7B0C87">
              <w:rPr>
                <w:rFonts w:ascii="Arial" w:eastAsia="Arial Unicode MS" w:hAnsi="Arial" w:cs="Arial"/>
                <w:color w:val="000000"/>
                <w:sz w:val="18"/>
                <w:szCs w:val="22"/>
              </w:rPr>
              <w:t>10,000,000</w:t>
            </w:r>
          </w:p>
        </w:tc>
      </w:tr>
      <w:tr w:rsidR="00462A72" w:rsidRPr="007B0C87" w14:paraId="2B2AD747" w14:textId="77777777" w:rsidTr="002B2715">
        <w:tc>
          <w:tcPr>
            <w:tcW w:w="3528" w:type="dxa"/>
            <w:tcBorders>
              <w:top w:val="nil"/>
              <w:left w:val="nil"/>
              <w:bottom w:val="nil"/>
              <w:right w:val="nil"/>
            </w:tcBorders>
            <w:shd w:val="clear" w:color="auto" w:fill="auto"/>
            <w:vAlign w:val="bottom"/>
          </w:tcPr>
          <w:p w14:paraId="15BCDE53" w14:textId="1426A096" w:rsidR="00462A72" w:rsidRPr="007B0C87" w:rsidRDefault="00462A72" w:rsidP="00462A72">
            <w:pPr>
              <w:ind w:left="-40" w:right="-75"/>
              <w:jc w:val="left"/>
              <w:rPr>
                <w:rFonts w:ascii="Arial" w:eastAsia="Arial Unicode MS" w:hAnsi="Arial" w:cs="Arial"/>
                <w:color w:val="000000"/>
                <w:spacing w:val="-2"/>
                <w:sz w:val="18"/>
                <w:szCs w:val="22"/>
              </w:rPr>
            </w:pPr>
            <w:r w:rsidRPr="007B0C87">
              <w:rPr>
                <w:rFonts w:ascii="Arial" w:eastAsia="Arial Unicode MS" w:hAnsi="Arial" w:cs="Arial"/>
                <w:color w:val="000000"/>
                <w:spacing w:val="-2"/>
                <w:sz w:val="18"/>
                <w:szCs w:val="18"/>
              </w:rPr>
              <w:t>Related parties</w:t>
            </w:r>
          </w:p>
        </w:tc>
        <w:tc>
          <w:tcPr>
            <w:tcW w:w="1368" w:type="dxa"/>
            <w:tcBorders>
              <w:top w:val="nil"/>
              <w:left w:val="nil"/>
              <w:bottom w:val="single" w:sz="4" w:space="0" w:color="auto"/>
              <w:right w:val="nil"/>
            </w:tcBorders>
            <w:shd w:val="clear" w:color="auto" w:fill="FAFAFA"/>
            <w:vAlign w:val="bottom"/>
          </w:tcPr>
          <w:p w14:paraId="09A9D46C" w14:textId="55DF3AB5"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22"/>
              </w:rPr>
            </w:pPr>
            <w:r w:rsidRPr="00380D1D">
              <w:rPr>
                <w:rFonts w:ascii="Arial" w:eastAsia="Arial Unicode MS" w:hAnsi="Arial" w:cs="Arial"/>
                <w:color w:val="000000"/>
                <w:sz w:val="18"/>
                <w:szCs w:val="22"/>
              </w:rPr>
              <w:t>2,000,000</w:t>
            </w:r>
          </w:p>
        </w:tc>
        <w:tc>
          <w:tcPr>
            <w:tcW w:w="1368" w:type="dxa"/>
            <w:tcBorders>
              <w:top w:val="nil"/>
              <w:left w:val="nil"/>
              <w:bottom w:val="single" w:sz="4" w:space="0" w:color="auto"/>
              <w:right w:val="nil"/>
            </w:tcBorders>
            <w:shd w:val="clear" w:color="auto" w:fill="auto"/>
            <w:vAlign w:val="bottom"/>
          </w:tcPr>
          <w:p w14:paraId="5346E489" w14:textId="68033466"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22"/>
              </w:rPr>
            </w:pPr>
            <w:r w:rsidRPr="00380D1D">
              <w:rPr>
                <w:rFonts w:ascii="Arial" w:eastAsia="Arial Unicode MS" w:hAnsi="Arial" w:cs="Arial"/>
                <w:color w:val="000000"/>
                <w:sz w:val="18"/>
                <w:szCs w:val="22"/>
              </w:rPr>
              <w:t>2,000,000</w:t>
            </w:r>
          </w:p>
        </w:tc>
        <w:tc>
          <w:tcPr>
            <w:tcW w:w="1368" w:type="dxa"/>
            <w:tcBorders>
              <w:top w:val="nil"/>
              <w:left w:val="nil"/>
              <w:bottom w:val="single" w:sz="4" w:space="0" w:color="auto"/>
              <w:right w:val="nil"/>
            </w:tcBorders>
            <w:shd w:val="clear" w:color="auto" w:fill="FAFAFA"/>
            <w:vAlign w:val="bottom"/>
          </w:tcPr>
          <w:p w14:paraId="61BA498A" w14:textId="5DFE0A57"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22"/>
              </w:rPr>
            </w:pPr>
            <w:r w:rsidRPr="00380D1D">
              <w:rPr>
                <w:rFonts w:ascii="Arial" w:eastAsia="Arial Unicode MS" w:hAnsi="Arial" w:cs="Arial"/>
                <w:color w:val="000000"/>
                <w:sz w:val="18"/>
                <w:szCs w:val="22"/>
              </w:rPr>
              <w:t>2,000,000</w:t>
            </w:r>
          </w:p>
        </w:tc>
        <w:tc>
          <w:tcPr>
            <w:tcW w:w="1368" w:type="dxa"/>
            <w:tcBorders>
              <w:top w:val="nil"/>
              <w:left w:val="nil"/>
              <w:bottom w:val="single" w:sz="4" w:space="0" w:color="auto"/>
              <w:right w:val="nil"/>
            </w:tcBorders>
            <w:shd w:val="clear" w:color="auto" w:fill="auto"/>
            <w:vAlign w:val="bottom"/>
          </w:tcPr>
          <w:p w14:paraId="42A410F1" w14:textId="6F0F8CF4"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7B0C87">
              <w:rPr>
                <w:rFonts w:ascii="Arial" w:eastAsia="Arial Unicode MS" w:hAnsi="Arial" w:cs="Arial"/>
                <w:color w:val="000000"/>
                <w:sz w:val="18"/>
                <w:szCs w:val="18"/>
              </w:rPr>
              <w:t>2,000,000</w:t>
            </w:r>
          </w:p>
        </w:tc>
      </w:tr>
      <w:tr w:rsidR="00462A72" w:rsidRPr="007B0C87" w14:paraId="27BFE43E" w14:textId="77777777" w:rsidTr="002B2715">
        <w:tc>
          <w:tcPr>
            <w:tcW w:w="3528" w:type="dxa"/>
            <w:tcBorders>
              <w:top w:val="nil"/>
              <w:left w:val="nil"/>
              <w:bottom w:val="nil"/>
              <w:right w:val="nil"/>
            </w:tcBorders>
            <w:shd w:val="clear" w:color="auto" w:fill="auto"/>
            <w:vAlign w:val="bottom"/>
          </w:tcPr>
          <w:p w14:paraId="30621860" w14:textId="1EC3A65D" w:rsidR="00462A72" w:rsidRPr="007B0C87" w:rsidRDefault="00462A72" w:rsidP="00462A72">
            <w:pPr>
              <w:ind w:left="-40" w:right="-75"/>
              <w:jc w:val="left"/>
              <w:rPr>
                <w:rFonts w:ascii="Arial" w:eastAsia="Arial Unicode MS" w:hAnsi="Arial" w:cs="Arial"/>
                <w:color w:val="000000"/>
                <w:spacing w:val="-2"/>
                <w:sz w:val="18"/>
                <w:szCs w:val="18"/>
              </w:rPr>
            </w:pPr>
          </w:p>
        </w:tc>
        <w:tc>
          <w:tcPr>
            <w:tcW w:w="1368" w:type="dxa"/>
            <w:tcBorders>
              <w:top w:val="nil"/>
              <w:left w:val="nil"/>
              <w:bottom w:val="nil"/>
              <w:right w:val="nil"/>
            </w:tcBorders>
            <w:shd w:val="clear" w:color="auto" w:fill="FAFAFA"/>
            <w:vAlign w:val="bottom"/>
          </w:tcPr>
          <w:p w14:paraId="3E4DD6E5" w14:textId="472BF16B"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4B39D5A0" w14:textId="52D1F070"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vAlign w:val="bottom"/>
          </w:tcPr>
          <w:p w14:paraId="04C52B14" w14:textId="4F5CF420"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1B124A7A" w14:textId="5B01CA6F"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462A72" w:rsidRPr="007B0C87" w14:paraId="5D00A5E4" w14:textId="77777777" w:rsidTr="002B2715">
        <w:tc>
          <w:tcPr>
            <w:tcW w:w="3528" w:type="dxa"/>
            <w:tcBorders>
              <w:top w:val="nil"/>
              <w:left w:val="nil"/>
              <w:bottom w:val="nil"/>
              <w:right w:val="nil"/>
            </w:tcBorders>
            <w:shd w:val="clear" w:color="auto" w:fill="auto"/>
            <w:vAlign w:val="bottom"/>
          </w:tcPr>
          <w:p w14:paraId="78118E87" w14:textId="77777777" w:rsidR="00462A72" w:rsidRPr="007B0C87" w:rsidRDefault="00462A72" w:rsidP="00462A72">
            <w:pPr>
              <w:ind w:left="-40" w:right="-75"/>
              <w:jc w:val="left"/>
              <w:rPr>
                <w:rFonts w:ascii="Arial" w:eastAsia="Arial Unicode MS" w:hAnsi="Arial" w:cs="Arial"/>
                <w:color w:val="000000"/>
                <w:spacing w:val="-2"/>
                <w:sz w:val="18"/>
                <w:szCs w:val="18"/>
              </w:rPr>
            </w:pPr>
          </w:p>
        </w:tc>
        <w:tc>
          <w:tcPr>
            <w:tcW w:w="1368" w:type="dxa"/>
            <w:tcBorders>
              <w:top w:val="nil"/>
              <w:left w:val="nil"/>
              <w:bottom w:val="single" w:sz="4" w:space="0" w:color="auto"/>
              <w:right w:val="nil"/>
            </w:tcBorders>
            <w:shd w:val="clear" w:color="auto" w:fill="FAFAFA"/>
            <w:vAlign w:val="bottom"/>
          </w:tcPr>
          <w:p w14:paraId="5495C1E2" w14:textId="75DF8AE9"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380D1D">
              <w:rPr>
                <w:rFonts w:ascii="Arial" w:eastAsia="Arial Unicode MS" w:hAnsi="Arial" w:cs="Arial"/>
                <w:color w:val="000000"/>
                <w:sz w:val="18"/>
                <w:szCs w:val="18"/>
              </w:rPr>
              <w:t>12,000,000</w:t>
            </w:r>
          </w:p>
        </w:tc>
        <w:tc>
          <w:tcPr>
            <w:tcW w:w="1368" w:type="dxa"/>
            <w:tcBorders>
              <w:top w:val="nil"/>
              <w:left w:val="nil"/>
              <w:bottom w:val="single" w:sz="4" w:space="0" w:color="auto"/>
              <w:right w:val="nil"/>
            </w:tcBorders>
            <w:shd w:val="clear" w:color="auto" w:fill="auto"/>
            <w:vAlign w:val="bottom"/>
          </w:tcPr>
          <w:p w14:paraId="103BEA39" w14:textId="23FBAF7A"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80D1D">
              <w:rPr>
                <w:rFonts w:ascii="Arial" w:eastAsia="Arial Unicode MS" w:hAnsi="Arial" w:cs="Arial"/>
                <w:color w:val="000000"/>
                <w:sz w:val="18"/>
                <w:szCs w:val="18"/>
              </w:rPr>
              <w:t>12,000,000</w:t>
            </w:r>
          </w:p>
        </w:tc>
        <w:tc>
          <w:tcPr>
            <w:tcW w:w="1368" w:type="dxa"/>
            <w:tcBorders>
              <w:top w:val="nil"/>
              <w:left w:val="nil"/>
              <w:bottom w:val="single" w:sz="4" w:space="0" w:color="auto"/>
              <w:right w:val="nil"/>
            </w:tcBorders>
            <w:shd w:val="clear" w:color="auto" w:fill="FAFAFA"/>
            <w:vAlign w:val="bottom"/>
          </w:tcPr>
          <w:p w14:paraId="65954E7E" w14:textId="0987A581"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80D1D">
              <w:rPr>
                <w:rFonts w:ascii="Arial" w:eastAsia="Arial Unicode MS" w:hAnsi="Arial" w:cs="Arial"/>
                <w:color w:val="000000"/>
                <w:sz w:val="18"/>
                <w:szCs w:val="18"/>
              </w:rPr>
              <w:t>12,000,000</w:t>
            </w:r>
          </w:p>
        </w:tc>
        <w:tc>
          <w:tcPr>
            <w:tcW w:w="1368" w:type="dxa"/>
            <w:tcBorders>
              <w:top w:val="nil"/>
              <w:left w:val="nil"/>
              <w:bottom w:val="single" w:sz="4" w:space="0" w:color="auto"/>
              <w:right w:val="nil"/>
            </w:tcBorders>
            <w:shd w:val="clear" w:color="auto" w:fill="auto"/>
            <w:vAlign w:val="bottom"/>
          </w:tcPr>
          <w:p w14:paraId="2BF1240C" w14:textId="571FED17" w:rsidR="00462A72" w:rsidRPr="007B0C87" w:rsidRDefault="00462A72" w:rsidP="00462A72">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7B0C87">
              <w:rPr>
                <w:rFonts w:ascii="Arial" w:eastAsia="Arial Unicode MS" w:hAnsi="Arial" w:cs="Arial"/>
                <w:color w:val="000000"/>
                <w:sz w:val="18"/>
                <w:szCs w:val="18"/>
              </w:rPr>
              <w:t>12,000,000</w:t>
            </w:r>
          </w:p>
        </w:tc>
      </w:tr>
    </w:tbl>
    <w:p w14:paraId="60E9592F" w14:textId="3553BC0E" w:rsidR="00EE03BF" w:rsidRPr="007B0C87" w:rsidRDefault="00EE03BF" w:rsidP="008E02BB">
      <w:pPr>
        <w:rPr>
          <w:rFonts w:ascii="Arial" w:eastAsia="Arial Unicode MS" w:hAnsi="Arial" w:cs="Arial"/>
          <w:b/>
          <w:bCs/>
          <w:color w:val="CF4A02"/>
          <w:sz w:val="18"/>
          <w:szCs w:val="18"/>
        </w:rPr>
      </w:pPr>
    </w:p>
    <w:p w14:paraId="2A37AF7B" w14:textId="77777777" w:rsidR="00062996" w:rsidRPr="007B0C87" w:rsidRDefault="00EE03BF" w:rsidP="008E02BB">
      <w:pPr>
        <w:rPr>
          <w:rFonts w:ascii="Arial" w:eastAsia="Arial Unicode MS" w:hAnsi="Arial" w:cs="Arial"/>
          <w:b/>
          <w:bCs/>
          <w:color w:val="CF4A02"/>
          <w:sz w:val="18"/>
          <w:szCs w:val="18"/>
        </w:rPr>
      </w:pPr>
      <w:r w:rsidRPr="007B0C87">
        <w:rPr>
          <w:rFonts w:ascii="Arial" w:eastAsia="Arial Unicode MS" w:hAnsi="Arial" w:cs="Arial"/>
          <w:b/>
          <w:bCs/>
          <w:color w:val="CF4A02"/>
          <w:sz w:val="18"/>
          <w:szCs w:val="18"/>
        </w:rPr>
        <w:br w:type="page"/>
      </w:r>
    </w:p>
    <w:p w14:paraId="57752AC9" w14:textId="3260417F" w:rsidR="009063F8" w:rsidRPr="007B0C87" w:rsidRDefault="00B9646F" w:rsidP="009C1FE1">
      <w:pPr>
        <w:ind w:left="540" w:hanging="540"/>
        <w:rPr>
          <w:rFonts w:ascii="Arial" w:eastAsia="Arial Unicode MS" w:hAnsi="Arial" w:cs="Arial"/>
          <w:b/>
          <w:bCs/>
          <w:color w:val="CF4A02"/>
          <w:sz w:val="18"/>
          <w:szCs w:val="22"/>
        </w:rPr>
      </w:pPr>
      <w:r w:rsidRPr="007B0C87">
        <w:rPr>
          <w:rFonts w:ascii="Arial" w:eastAsia="Arial Unicode MS" w:hAnsi="Arial" w:cs="Arial"/>
          <w:b/>
          <w:bCs/>
          <w:color w:val="CF4A02"/>
          <w:sz w:val="18"/>
          <w:szCs w:val="18"/>
        </w:rPr>
        <w:t>c)</w:t>
      </w:r>
      <w:r w:rsidRPr="007B0C87">
        <w:rPr>
          <w:rFonts w:ascii="Arial" w:eastAsia="Arial Unicode MS" w:hAnsi="Arial" w:cs="Arial"/>
          <w:b/>
          <w:bCs/>
          <w:color w:val="CF4A02"/>
          <w:sz w:val="18"/>
          <w:szCs w:val="18"/>
        </w:rPr>
        <w:tab/>
      </w:r>
      <w:r w:rsidR="0093457D">
        <w:rPr>
          <w:rFonts w:ascii="Arial" w:eastAsia="Arial Unicode MS" w:hAnsi="Arial" w:cs="Arial"/>
          <w:b/>
          <w:bCs/>
          <w:color w:val="CF4A02"/>
          <w:sz w:val="18"/>
          <w:szCs w:val="18"/>
        </w:rPr>
        <w:t>L</w:t>
      </w:r>
      <w:r w:rsidR="009063F8" w:rsidRPr="007B0C87">
        <w:rPr>
          <w:rFonts w:ascii="Arial" w:eastAsia="Arial Unicode MS" w:hAnsi="Arial" w:cs="Arial"/>
          <w:b/>
          <w:bCs/>
          <w:color w:val="CF4A02"/>
          <w:sz w:val="18"/>
          <w:szCs w:val="18"/>
        </w:rPr>
        <w:t>oans to related part</w:t>
      </w:r>
      <w:r w:rsidR="000C0C28" w:rsidRPr="007B0C87">
        <w:rPr>
          <w:rFonts w:ascii="Arial" w:eastAsia="Arial Unicode MS" w:hAnsi="Arial" w:cs="Arial"/>
          <w:b/>
          <w:bCs/>
          <w:color w:val="CF4A02"/>
          <w:sz w:val="18"/>
          <w:szCs w:val="22"/>
        </w:rPr>
        <w:t>ies</w:t>
      </w:r>
    </w:p>
    <w:p w14:paraId="44F73949" w14:textId="24318142" w:rsidR="009063F8" w:rsidRPr="007B0C87" w:rsidRDefault="009063F8" w:rsidP="009C1FE1">
      <w:pPr>
        <w:ind w:left="540"/>
        <w:rPr>
          <w:rFonts w:ascii="Arial" w:eastAsia="Arial Unicode MS" w:hAnsi="Arial" w:cs="Arial"/>
          <w:sz w:val="18"/>
          <w:szCs w:val="18"/>
        </w:rPr>
      </w:pPr>
    </w:p>
    <w:tbl>
      <w:tblPr>
        <w:tblW w:w="0" w:type="auto"/>
        <w:tblInd w:w="534" w:type="dxa"/>
        <w:tblLayout w:type="fixed"/>
        <w:tblLook w:val="0000" w:firstRow="0" w:lastRow="0" w:firstColumn="0" w:lastColumn="0" w:noHBand="0" w:noVBand="0"/>
      </w:tblPr>
      <w:tblGrid>
        <w:gridCol w:w="7056"/>
        <w:gridCol w:w="1985"/>
      </w:tblGrid>
      <w:tr w:rsidR="00587365" w:rsidRPr="007B0C87" w14:paraId="06904F10" w14:textId="77777777" w:rsidTr="00B3182C">
        <w:trPr>
          <w:trHeight w:val="20"/>
        </w:trPr>
        <w:tc>
          <w:tcPr>
            <w:tcW w:w="7056" w:type="dxa"/>
            <w:vAlign w:val="bottom"/>
          </w:tcPr>
          <w:p w14:paraId="6F6EF87E" w14:textId="77777777" w:rsidR="00587365" w:rsidRPr="007B0C87" w:rsidRDefault="00587365" w:rsidP="001F1228">
            <w:pPr>
              <w:ind w:left="4" w:hanging="4"/>
              <w:jc w:val="left"/>
              <w:rPr>
                <w:rFonts w:ascii="Arial" w:hAnsi="Arial" w:cs="Arial"/>
                <w:sz w:val="18"/>
                <w:szCs w:val="18"/>
              </w:rPr>
            </w:pPr>
          </w:p>
        </w:tc>
        <w:tc>
          <w:tcPr>
            <w:tcW w:w="1985" w:type="dxa"/>
            <w:tcBorders>
              <w:top w:val="single" w:sz="4" w:space="0" w:color="auto"/>
              <w:bottom w:val="single" w:sz="4" w:space="0" w:color="auto"/>
            </w:tcBorders>
          </w:tcPr>
          <w:p w14:paraId="2549A1CB" w14:textId="77777777" w:rsidR="00587365" w:rsidRPr="007B0C87" w:rsidRDefault="00587365" w:rsidP="00FF02B3">
            <w:pPr>
              <w:tabs>
                <w:tab w:val="decimal" w:pos="1800"/>
              </w:tabs>
              <w:ind w:right="-72"/>
              <w:rPr>
                <w:rFonts w:ascii="Arial" w:hAnsi="Arial" w:cs="Arial"/>
                <w:b/>
                <w:bCs/>
                <w:sz w:val="18"/>
                <w:szCs w:val="18"/>
              </w:rPr>
            </w:pPr>
            <w:r w:rsidRPr="007B0C87">
              <w:rPr>
                <w:rFonts w:ascii="Arial" w:hAnsi="Arial" w:cs="Arial"/>
                <w:b/>
                <w:bCs/>
                <w:sz w:val="18"/>
                <w:szCs w:val="18"/>
              </w:rPr>
              <w:t>Separate</w:t>
            </w:r>
          </w:p>
          <w:p w14:paraId="2A352A00" w14:textId="26C031EF" w:rsidR="00587365" w:rsidRPr="007B0C87" w:rsidRDefault="00587365" w:rsidP="00FF02B3">
            <w:pPr>
              <w:tabs>
                <w:tab w:val="decimal" w:pos="1800"/>
              </w:tabs>
              <w:ind w:right="-72"/>
              <w:rPr>
                <w:rFonts w:ascii="Arial" w:hAnsi="Arial" w:cs="Arial"/>
                <w:b/>
                <w:bCs/>
                <w:sz w:val="18"/>
                <w:szCs w:val="18"/>
              </w:rPr>
            </w:pPr>
            <w:r w:rsidRPr="007B0C87">
              <w:rPr>
                <w:rFonts w:ascii="Arial" w:hAnsi="Arial" w:cs="Arial"/>
                <w:b/>
                <w:bCs/>
                <w:sz w:val="18"/>
                <w:szCs w:val="18"/>
              </w:rPr>
              <w:t>financial information</w:t>
            </w:r>
          </w:p>
        </w:tc>
      </w:tr>
      <w:tr w:rsidR="00587365" w:rsidRPr="007B0C87" w14:paraId="3B6217AF" w14:textId="77777777" w:rsidTr="00B3182C">
        <w:trPr>
          <w:trHeight w:val="20"/>
        </w:trPr>
        <w:tc>
          <w:tcPr>
            <w:tcW w:w="7056" w:type="dxa"/>
            <w:vAlign w:val="bottom"/>
          </w:tcPr>
          <w:p w14:paraId="6935DD85" w14:textId="77777777" w:rsidR="00587365" w:rsidRPr="007B0C87" w:rsidRDefault="00587365" w:rsidP="001F1228">
            <w:pPr>
              <w:ind w:left="4" w:hanging="4"/>
              <w:jc w:val="left"/>
              <w:rPr>
                <w:rFonts w:ascii="Arial" w:hAnsi="Arial" w:cs="Arial"/>
                <w:sz w:val="18"/>
                <w:szCs w:val="18"/>
              </w:rPr>
            </w:pPr>
          </w:p>
        </w:tc>
        <w:tc>
          <w:tcPr>
            <w:tcW w:w="1985" w:type="dxa"/>
            <w:tcBorders>
              <w:top w:val="single" w:sz="4" w:space="0" w:color="auto"/>
            </w:tcBorders>
            <w:vAlign w:val="bottom"/>
          </w:tcPr>
          <w:p w14:paraId="528026CF" w14:textId="2ECE3502" w:rsidR="00587365" w:rsidRPr="007B0C87" w:rsidRDefault="00587365" w:rsidP="00FF02B3">
            <w:pPr>
              <w:tabs>
                <w:tab w:val="decimal" w:pos="1800"/>
              </w:tabs>
              <w:ind w:right="-72"/>
              <w:rPr>
                <w:rFonts w:ascii="Arial" w:hAnsi="Arial" w:cs="Arial"/>
                <w:b/>
                <w:bCs/>
                <w:sz w:val="18"/>
                <w:szCs w:val="18"/>
              </w:rPr>
            </w:pPr>
            <w:r w:rsidRPr="007B0C87">
              <w:rPr>
                <w:rFonts w:ascii="Arial" w:hAnsi="Arial" w:cs="Arial"/>
                <w:b/>
                <w:bCs/>
                <w:sz w:val="18"/>
                <w:szCs w:val="18"/>
              </w:rPr>
              <w:t>30 September</w:t>
            </w:r>
          </w:p>
        </w:tc>
      </w:tr>
      <w:tr w:rsidR="00587365" w:rsidRPr="007B0C87" w14:paraId="047A21DE" w14:textId="77777777" w:rsidTr="00B3182C">
        <w:trPr>
          <w:trHeight w:val="20"/>
        </w:trPr>
        <w:tc>
          <w:tcPr>
            <w:tcW w:w="7056" w:type="dxa"/>
            <w:vAlign w:val="bottom"/>
          </w:tcPr>
          <w:p w14:paraId="3D335BFB" w14:textId="77777777" w:rsidR="00587365" w:rsidRPr="007B0C87" w:rsidRDefault="00587365" w:rsidP="001F1228">
            <w:pPr>
              <w:ind w:left="4" w:hanging="4"/>
              <w:jc w:val="left"/>
              <w:rPr>
                <w:rFonts w:ascii="Arial" w:hAnsi="Arial" w:cs="Arial"/>
                <w:sz w:val="18"/>
                <w:szCs w:val="18"/>
              </w:rPr>
            </w:pPr>
          </w:p>
        </w:tc>
        <w:tc>
          <w:tcPr>
            <w:tcW w:w="1985" w:type="dxa"/>
          </w:tcPr>
          <w:p w14:paraId="765C89FE" w14:textId="77777777" w:rsidR="00587365" w:rsidRPr="007B0C87" w:rsidRDefault="00587365" w:rsidP="00FF02B3">
            <w:pPr>
              <w:tabs>
                <w:tab w:val="decimal" w:pos="1800"/>
              </w:tabs>
              <w:ind w:right="-72"/>
              <w:rPr>
                <w:rFonts w:ascii="Arial" w:hAnsi="Arial" w:cs="Arial"/>
                <w:b/>
                <w:bCs/>
                <w:sz w:val="18"/>
                <w:szCs w:val="18"/>
              </w:rPr>
            </w:pPr>
            <w:r w:rsidRPr="007B0C87">
              <w:rPr>
                <w:rFonts w:ascii="Arial" w:hAnsi="Arial" w:cs="Arial"/>
                <w:b/>
                <w:bCs/>
                <w:sz w:val="18"/>
                <w:szCs w:val="18"/>
              </w:rPr>
              <w:t>2023</w:t>
            </w:r>
          </w:p>
        </w:tc>
      </w:tr>
      <w:tr w:rsidR="00587365" w:rsidRPr="007B0C87" w14:paraId="52CB9E63" w14:textId="77777777" w:rsidTr="00B3182C">
        <w:trPr>
          <w:trHeight w:val="20"/>
        </w:trPr>
        <w:tc>
          <w:tcPr>
            <w:tcW w:w="7056" w:type="dxa"/>
            <w:vAlign w:val="bottom"/>
          </w:tcPr>
          <w:p w14:paraId="5C720455" w14:textId="77777777" w:rsidR="00587365" w:rsidRPr="007B0C87" w:rsidRDefault="00587365" w:rsidP="001F1228">
            <w:pPr>
              <w:ind w:left="4" w:hanging="4"/>
              <w:jc w:val="left"/>
              <w:rPr>
                <w:rFonts w:ascii="Arial" w:hAnsi="Arial" w:cs="Arial"/>
                <w:sz w:val="18"/>
                <w:szCs w:val="18"/>
              </w:rPr>
            </w:pPr>
          </w:p>
        </w:tc>
        <w:tc>
          <w:tcPr>
            <w:tcW w:w="1985" w:type="dxa"/>
            <w:tcBorders>
              <w:bottom w:val="single" w:sz="4" w:space="0" w:color="auto"/>
            </w:tcBorders>
            <w:vAlign w:val="bottom"/>
          </w:tcPr>
          <w:p w14:paraId="1D1D240C" w14:textId="77777777" w:rsidR="00587365" w:rsidRPr="007B0C87" w:rsidRDefault="00587365" w:rsidP="00FF02B3">
            <w:pPr>
              <w:tabs>
                <w:tab w:val="decimal" w:pos="1800"/>
              </w:tabs>
              <w:ind w:right="-72"/>
              <w:rPr>
                <w:rFonts w:ascii="Arial" w:hAnsi="Arial" w:cs="Arial"/>
                <w:b/>
                <w:bCs/>
                <w:sz w:val="18"/>
                <w:szCs w:val="18"/>
              </w:rPr>
            </w:pPr>
            <w:r w:rsidRPr="007B0C87">
              <w:rPr>
                <w:rFonts w:ascii="Arial" w:hAnsi="Arial" w:cs="Arial"/>
                <w:b/>
                <w:bCs/>
                <w:sz w:val="18"/>
                <w:szCs w:val="18"/>
              </w:rPr>
              <w:t>Baht</w:t>
            </w:r>
          </w:p>
        </w:tc>
      </w:tr>
      <w:tr w:rsidR="00587365" w:rsidRPr="007B0C87" w14:paraId="0DCD44DC" w14:textId="77777777" w:rsidTr="00B3182C">
        <w:trPr>
          <w:trHeight w:val="20"/>
        </w:trPr>
        <w:tc>
          <w:tcPr>
            <w:tcW w:w="7056" w:type="dxa"/>
            <w:vAlign w:val="bottom"/>
          </w:tcPr>
          <w:p w14:paraId="688815BB" w14:textId="77777777" w:rsidR="00587365" w:rsidRPr="007B0C87" w:rsidRDefault="00587365" w:rsidP="001F1228">
            <w:pPr>
              <w:pStyle w:val="Header"/>
              <w:tabs>
                <w:tab w:val="left" w:pos="1985"/>
              </w:tabs>
              <w:ind w:left="4" w:right="-108" w:hanging="4"/>
              <w:jc w:val="left"/>
              <w:rPr>
                <w:rFonts w:ascii="Arial" w:hAnsi="Arial" w:cs="Arial"/>
                <w:sz w:val="18"/>
                <w:szCs w:val="18"/>
                <w:cs/>
                <w:lang w:val="en-US" w:eastAsia="en-US"/>
              </w:rPr>
            </w:pPr>
            <w:r w:rsidRPr="007B0C87">
              <w:rPr>
                <w:rFonts w:ascii="Arial" w:hAnsi="Arial" w:cs="Arial"/>
                <w:b/>
                <w:bCs/>
                <w:sz w:val="18"/>
                <w:szCs w:val="18"/>
                <w:lang w:val="en-US"/>
              </w:rPr>
              <w:t xml:space="preserve">Current </w:t>
            </w:r>
          </w:p>
        </w:tc>
        <w:tc>
          <w:tcPr>
            <w:tcW w:w="1985" w:type="dxa"/>
            <w:tcBorders>
              <w:top w:val="single" w:sz="4" w:space="0" w:color="auto"/>
            </w:tcBorders>
            <w:shd w:val="clear" w:color="auto" w:fill="FAFAFA"/>
          </w:tcPr>
          <w:p w14:paraId="47B688A4" w14:textId="77777777" w:rsidR="00587365" w:rsidRPr="007B0C87" w:rsidRDefault="00587365" w:rsidP="00FF02B3">
            <w:pPr>
              <w:tabs>
                <w:tab w:val="decimal" w:pos="1800"/>
              </w:tabs>
              <w:ind w:right="-72"/>
              <w:rPr>
                <w:rFonts w:ascii="Arial" w:hAnsi="Arial" w:cs="Arial"/>
                <w:b/>
                <w:bCs/>
                <w:sz w:val="18"/>
                <w:szCs w:val="18"/>
              </w:rPr>
            </w:pPr>
          </w:p>
        </w:tc>
      </w:tr>
      <w:tr w:rsidR="00587365" w:rsidRPr="007B0C87" w14:paraId="1FA74BCD" w14:textId="77777777" w:rsidTr="00B3182C">
        <w:trPr>
          <w:trHeight w:val="20"/>
        </w:trPr>
        <w:tc>
          <w:tcPr>
            <w:tcW w:w="7056" w:type="dxa"/>
            <w:vAlign w:val="bottom"/>
          </w:tcPr>
          <w:p w14:paraId="16D754C3" w14:textId="5EF9220E" w:rsidR="00587365" w:rsidRPr="007B0C87" w:rsidRDefault="00587365" w:rsidP="001F1228">
            <w:pPr>
              <w:pStyle w:val="Header"/>
              <w:tabs>
                <w:tab w:val="left" w:pos="1985"/>
              </w:tabs>
              <w:ind w:left="4" w:right="-108" w:hanging="4"/>
              <w:jc w:val="left"/>
              <w:rPr>
                <w:rFonts w:ascii="Arial" w:hAnsi="Arial" w:cs="Arial"/>
                <w:sz w:val="18"/>
                <w:szCs w:val="18"/>
                <w:lang w:val="en-US"/>
              </w:rPr>
            </w:pPr>
            <w:r w:rsidRPr="007B0C87">
              <w:rPr>
                <w:rFonts w:ascii="Arial" w:hAnsi="Arial" w:cs="Arial"/>
                <w:sz w:val="18"/>
                <w:szCs w:val="18"/>
                <w:lang w:val="en-US"/>
              </w:rPr>
              <w:t xml:space="preserve">Current portion of </w:t>
            </w:r>
            <w:r w:rsidR="0093457D">
              <w:rPr>
                <w:rFonts w:ascii="Arial" w:hAnsi="Arial" w:cs="Arial"/>
                <w:sz w:val="18"/>
                <w:szCs w:val="18"/>
                <w:lang w:val="en-US"/>
              </w:rPr>
              <w:t xml:space="preserve">loan </w:t>
            </w:r>
            <w:r w:rsidRPr="007B0C87">
              <w:rPr>
                <w:rFonts w:ascii="Arial" w:hAnsi="Arial" w:cs="Arial"/>
                <w:sz w:val="18"/>
                <w:szCs w:val="18"/>
                <w:lang w:val="en-US"/>
              </w:rPr>
              <w:t>to related parties</w:t>
            </w:r>
          </w:p>
        </w:tc>
        <w:tc>
          <w:tcPr>
            <w:tcW w:w="1985" w:type="dxa"/>
            <w:shd w:val="clear" w:color="auto" w:fill="FAFAFA"/>
            <w:vAlign w:val="bottom"/>
          </w:tcPr>
          <w:p w14:paraId="5DDB7017" w14:textId="34619B3A" w:rsidR="00587365" w:rsidRPr="007B0C87" w:rsidRDefault="00587365" w:rsidP="00FF02B3">
            <w:pPr>
              <w:tabs>
                <w:tab w:val="decimal" w:pos="1800"/>
              </w:tabs>
              <w:ind w:right="-72"/>
              <w:rPr>
                <w:rFonts w:ascii="Arial" w:hAnsi="Arial" w:cs="Arial"/>
                <w:sz w:val="18"/>
                <w:szCs w:val="18"/>
              </w:rPr>
            </w:pPr>
            <w:r w:rsidRPr="007B0C87">
              <w:rPr>
                <w:rFonts w:ascii="Arial" w:hAnsi="Arial" w:cs="Arial"/>
                <w:sz w:val="18"/>
                <w:szCs w:val="18"/>
              </w:rPr>
              <w:t>18,000,000</w:t>
            </w:r>
          </w:p>
        </w:tc>
      </w:tr>
      <w:tr w:rsidR="00587365" w:rsidRPr="007B0C87" w14:paraId="16598FB2" w14:textId="77777777" w:rsidTr="00B3182C">
        <w:trPr>
          <w:trHeight w:val="20"/>
        </w:trPr>
        <w:tc>
          <w:tcPr>
            <w:tcW w:w="7056" w:type="dxa"/>
            <w:vAlign w:val="bottom"/>
          </w:tcPr>
          <w:p w14:paraId="7013C492" w14:textId="77777777" w:rsidR="00587365" w:rsidRPr="007B0C87" w:rsidRDefault="00587365" w:rsidP="001F1228">
            <w:pPr>
              <w:pStyle w:val="Header"/>
              <w:tabs>
                <w:tab w:val="left" w:pos="1985"/>
              </w:tabs>
              <w:ind w:left="4" w:right="-108" w:hanging="4"/>
              <w:jc w:val="left"/>
              <w:rPr>
                <w:rFonts w:ascii="Arial" w:hAnsi="Arial" w:cs="Arial"/>
                <w:sz w:val="18"/>
                <w:szCs w:val="18"/>
                <w:lang w:val="en-US"/>
              </w:rPr>
            </w:pPr>
          </w:p>
        </w:tc>
        <w:tc>
          <w:tcPr>
            <w:tcW w:w="1985" w:type="dxa"/>
            <w:shd w:val="clear" w:color="auto" w:fill="FAFAFA"/>
          </w:tcPr>
          <w:p w14:paraId="416911B8" w14:textId="77777777" w:rsidR="00587365" w:rsidRPr="007B0C87" w:rsidRDefault="00587365" w:rsidP="00FF02B3">
            <w:pPr>
              <w:tabs>
                <w:tab w:val="decimal" w:pos="1800"/>
              </w:tabs>
              <w:ind w:right="-72"/>
              <w:rPr>
                <w:rFonts w:ascii="Arial" w:hAnsi="Arial" w:cs="Arial"/>
                <w:sz w:val="18"/>
                <w:szCs w:val="18"/>
              </w:rPr>
            </w:pPr>
          </w:p>
        </w:tc>
      </w:tr>
      <w:tr w:rsidR="00587365" w:rsidRPr="007B0C87" w14:paraId="4F57D472" w14:textId="77777777" w:rsidTr="00B3182C">
        <w:trPr>
          <w:trHeight w:val="20"/>
        </w:trPr>
        <w:tc>
          <w:tcPr>
            <w:tcW w:w="7056" w:type="dxa"/>
            <w:vAlign w:val="bottom"/>
          </w:tcPr>
          <w:p w14:paraId="04EA5C6F" w14:textId="77777777" w:rsidR="00587365" w:rsidRPr="007B0C87" w:rsidRDefault="00587365" w:rsidP="001F1228">
            <w:pPr>
              <w:pStyle w:val="Header"/>
              <w:tabs>
                <w:tab w:val="left" w:pos="1985"/>
              </w:tabs>
              <w:ind w:left="4" w:right="-108" w:hanging="4"/>
              <w:jc w:val="left"/>
              <w:rPr>
                <w:rFonts w:ascii="Arial" w:hAnsi="Arial" w:cs="Arial"/>
                <w:sz w:val="18"/>
                <w:szCs w:val="18"/>
                <w:cs/>
                <w:lang w:val="en-US" w:eastAsia="en-US"/>
              </w:rPr>
            </w:pPr>
            <w:r w:rsidRPr="007B0C87">
              <w:rPr>
                <w:rFonts w:ascii="Arial" w:hAnsi="Arial" w:cs="Arial"/>
                <w:b/>
                <w:bCs/>
                <w:sz w:val="18"/>
                <w:szCs w:val="18"/>
                <w:lang w:val="en-US"/>
              </w:rPr>
              <w:t xml:space="preserve">Non-current </w:t>
            </w:r>
          </w:p>
        </w:tc>
        <w:tc>
          <w:tcPr>
            <w:tcW w:w="1985" w:type="dxa"/>
            <w:shd w:val="clear" w:color="auto" w:fill="FAFAFA"/>
          </w:tcPr>
          <w:p w14:paraId="2DE8CDB7" w14:textId="77777777" w:rsidR="00587365" w:rsidRPr="007B0C87" w:rsidRDefault="00587365" w:rsidP="00FF02B3">
            <w:pPr>
              <w:tabs>
                <w:tab w:val="decimal" w:pos="1800"/>
              </w:tabs>
              <w:ind w:right="-72"/>
              <w:rPr>
                <w:rFonts w:ascii="Arial" w:hAnsi="Arial" w:cs="Arial"/>
                <w:sz w:val="18"/>
                <w:szCs w:val="18"/>
              </w:rPr>
            </w:pPr>
          </w:p>
        </w:tc>
      </w:tr>
      <w:tr w:rsidR="00587365" w:rsidRPr="007B0C87" w14:paraId="426E9D91" w14:textId="77777777" w:rsidTr="00B3182C">
        <w:trPr>
          <w:trHeight w:val="20"/>
        </w:trPr>
        <w:tc>
          <w:tcPr>
            <w:tcW w:w="7056" w:type="dxa"/>
            <w:vAlign w:val="bottom"/>
          </w:tcPr>
          <w:p w14:paraId="777DFCD7" w14:textId="7AB3BC30" w:rsidR="00587365" w:rsidRPr="007B0C87" w:rsidRDefault="0093457D" w:rsidP="001F1228">
            <w:pPr>
              <w:pStyle w:val="Header"/>
              <w:tabs>
                <w:tab w:val="left" w:pos="1985"/>
              </w:tabs>
              <w:ind w:left="4" w:right="-108" w:hanging="4"/>
              <w:jc w:val="left"/>
              <w:rPr>
                <w:rFonts w:ascii="Arial" w:hAnsi="Arial" w:cs="Arial"/>
                <w:b/>
                <w:bCs/>
                <w:sz w:val="18"/>
                <w:szCs w:val="18"/>
                <w:lang w:val="en-US"/>
              </w:rPr>
            </w:pPr>
            <w:r>
              <w:rPr>
                <w:rFonts w:ascii="Arial" w:hAnsi="Arial" w:cs="Arial"/>
                <w:sz w:val="18"/>
                <w:szCs w:val="18"/>
                <w:lang w:val="en-US"/>
              </w:rPr>
              <w:t>L</w:t>
            </w:r>
            <w:r w:rsidR="00587365" w:rsidRPr="007B0C87">
              <w:rPr>
                <w:rFonts w:ascii="Arial" w:hAnsi="Arial" w:cs="Arial"/>
                <w:sz w:val="18"/>
                <w:szCs w:val="18"/>
                <w:lang w:val="en-US"/>
              </w:rPr>
              <w:t>oan to related parties</w:t>
            </w:r>
          </w:p>
        </w:tc>
        <w:tc>
          <w:tcPr>
            <w:tcW w:w="1985" w:type="dxa"/>
            <w:shd w:val="clear" w:color="auto" w:fill="FAFAFA"/>
            <w:vAlign w:val="bottom"/>
          </w:tcPr>
          <w:p w14:paraId="3759C5BB" w14:textId="43BFD319" w:rsidR="00587365" w:rsidRPr="007B0C87" w:rsidRDefault="00587365" w:rsidP="00FF02B3">
            <w:pPr>
              <w:tabs>
                <w:tab w:val="decimal" w:pos="1800"/>
              </w:tabs>
              <w:ind w:right="-72"/>
              <w:rPr>
                <w:rFonts w:ascii="Arial" w:hAnsi="Arial" w:cs="Arial"/>
                <w:sz w:val="18"/>
                <w:szCs w:val="18"/>
              </w:rPr>
            </w:pPr>
            <w:r w:rsidRPr="007B0C87">
              <w:rPr>
                <w:rFonts w:ascii="Arial" w:hAnsi="Arial" w:cs="Arial"/>
                <w:sz w:val="18"/>
                <w:szCs w:val="18"/>
              </w:rPr>
              <w:t>320,000,000</w:t>
            </w:r>
          </w:p>
        </w:tc>
      </w:tr>
      <w:tr w:rsidR="00587365" w:rsidRPr="007B0C87" w14:paraId="27792CB6" w14:textId="77777777" w:rsidTr="00B3182C">
        <w:trPr>
          <w:trHeight w:val="20"/>
        </w:trPr>
        <w:tc>
          <w:tcPr>
            <w:tcW w:w="7056" w:type="dxa"/>
            <w:vAlign w:val="bottom"/>
          </w:tcPr>
          <w:p w14:paraId="289F90C7" w14:textId="77777777" w:rsidR="00587365" w:rsidRPr="007B0C87" w:rsidRDefault="00587365" w:rsidP="001F1228">
            <w:pPr>
              <w:pStyle w:val="Header"/>
              <w:tabs>
                <w:tab w:val="left" w:pos="1985"/>
              </w:tabs>
              <w:ind w:left="4" w:right="-108" w:hanging="4"/>
              <w:jc w:val="left"/>
              <w:rPr>
                <w:rFonts w:ascii="Arial" w:hAnsi="Arial" w:cs="Arial"/>
                <w:sz w:val="18"/>
                <w:szCs w:val="18"/>
                <w:lang w:val="en-US"/>
              </w:rPr>
            </w:pPr>
          </w:p>
        </w:tc>
        <w:tc>
          <w:tcPr>
            <w:tcW w:w="1985" w:type="dxa"/>
            <w:tcBorders>
              <w:top w:val="single" w:sz="4" w:space="0" w:color="auto"/>
            </w:tcBorders>
            <w:shd w:val="clear" w:color="auto" w:fill="FAFAFA"/>
          </w:tcPr>
          <w:p w14:paraId="0C81F89D" w14:textId="77777777" w:rsidR="00587365" w:rsidRPr="007B0C87" w:rsidRDefault="00587365" w:rsidP="00FF02B3">
            <w:pPr>
              <w:tabs>
                <w:tab w:val="decimal" w:pos="1800"/>
              </w:tabs>
              <w:ind w:right="-72"/>
              <w:rPr>
                <w:rFonts w:ascii="Arial" w:hAnsi="Arial" w:cs="Arial"/>
                <w:sz w:val="18"/>
                <w:szCs w:val="18"/>
              </w:rPr>
            </w:pPr>
          </w:p>
        </w:tc>
      </w:tr>
      <w:tr w:rsidR="00587365" w:rsidRPr="007B0C87" w14:paraId="04D96075" w14:textId="77777777" w:rsidTr="00B3182C">
        <w:trPr>
          <w:trHeight w:val="20"/>
        </w:trPr>
        <w:tc>
          <w:tcPr>
            <w:tcW w:w="7056" w:type="dxa"/>
            <w:vAlign w:val="bottom"/>
          </w:tcPr>
          <w:p w14:paraId="6EB4FEE2" w14:textId="77777777" w:rsidR="00587365" w:rsidRPr="007B0C87" w:rsidRDefault="00587365" w:rsidP="001F1228">
            <w:pPr>
              <w:pStyle w:val="Header"/>
              <w:tabs>
                <w:tab w:val="left" w:pos="1985"/>
              </w:tabs>
              <w:ind w:left="4" w:right="-108" w:hanging="4"/>
              <w:jc w:val="left"/>
              <w:rPr>
                <w:rFonts w:ascii="Arial" w:hAnsi="Arial" w:cs="Arial"/>
                <w:sz w:val="18"/>
                <w:szCs w:val="18"/>
                <w:cs/>
                <w:lang w:val="en-US" w:eastAsia="en-US"/>
              </w:rPr>
            </w:pPr>
            <w:r w:rsidRPr="007B0C87">
              <w:rPr>
                <w:rFonts w:ascii="Arial" w:hAnsi="Arial" w:cs="Arial"/>
                <w:sz w:val="18"/>
                <w:szCs w:val="18"/>
              </w:rPr>
              <w:t xml:space="preserve">Total </w:t>
            </w:r>
          </w:p>
        </w:tc>
        <w:tc>
          <w:tcPr>
            <w:tcW w:w="1985" w:type="dxa"/>
            <w:tcBorders>
              <w:bottom w:val="single" w:sz="4" w:space="0" w:color="auto"/>
            </w:tcBorders>
            <w:shd w:val="clear" w:color="auto" w:fill="FAFAFA"/>
          </w:tcPr>
          <w:p w14:paraId="30A309DB" w14:textId="021CD0A4" w:rsidR="00587365" w:rsidRPr="007B0C87" w:rsidRDefault="00587365" w:rsidP="00FF02B3">
            <w:pPr>
              <w:tabs>
                <w:tab w:val="decimal" w:pos="1800"/>
              </w:tabs>
              <w:ind w:right="-72"/>
              <w:rPr>
                <w:rFonts w:ascii="Arial" w:hAnsi="Arial" w:cs="Arial"/>
                <w:sz w:val="18"/>
                <w:szCs w:val="18"/>
              </w:rPr>
            </w:pPr>
            <w:r w:rsidRPr="007B0C87">
              <w:rPr>
                <w:rFonts w:ascii="Arial" w:hAnsi="Arial" w:cs="Arial"/>
                <w:sz w:val="18"/>
                <w:szCs w:val="18"/>
              </w:rPr>
              <w:t>350,000,000</w:t>
            </w:r>
          </w:p>
        </w:tc>
      </w:tr>
    </w:tbl>
    <w:p w14:paraId="1A389653" w14:textId="07EB9D5C" w:rsidR="00373464" w:rsidRPr="007B0C87" w:rsidRDefault="00373464" w:rsidP="009C1FE1">
      <w:pPr>
        <w:ind w:left="540"/>
        <w:rPr>
          <w:rFonts w:ascii="Arial" w:eastAsia="Arial Unicode MS" w:hAnsi="Arial" w:cs="Arial"/>
          <w:sz w:val="18"/>
          <w:szCs w:val="18"/>
        </w:rPr>
      </w:pPr>
    </w:p>
    <w:p w14:paraId="5B5D7E4F" w14:textId="2E27AB38" w:rsidR="009063F8" w:rsidRPr="00006429" w:rsidRDefault="009063F8" w:rsidP="0069740A">
      <w:pPr>
        <w:ind w:left="540"/>
        <w:rPr>
          <w:rFonts w:ascii="Arial" w:eastAsia="Arial Unicode MS" w:hAnsi="Arial" w:cs="Arial"/>
          <w:sz w:val="18"/>
          <w:szCs w:val="18"/>
        </w:rPr>
      </w:pPr>
      <w:r w:rsidRPr="002A0503">
        <w:rPr>
          <w:rFonts w:ascii="Arial" w:eastAsia="Arial Unicode MS" w:hAnsi="Arial" w:cs="Arial"/>
          <w:spacing w:val="-2"/>
          <w:sz w:val="18"/>
          <w:szCs w:val="18"/>
        </w:rPr>
        <w:t>The movements of loans to related part</w:t>
      </w:r>
      <w:r w:rsidR="00F332AB" w:rsidRPr="002A0503">
        <w:rPr>
          <w:rFonts w:ascii="Arial" w:eastAsia="Arial Unicode MS" w:hAnsi="Arial" w:cs="Arial"/>
          <w:spacing w:val="-2"/>
          <w:sz w:val="18"/>
          <w:szCs w:val="18"/>
        </w:rPr>
        <w:t>ies</w:t>
      </w:r>
      <w:r w:rsidRPr="002A0503">
        <w:rPr>
          <w:rFonts w:ascii="Arial" w:eastAsia="Arial Unicode MS" w:hAnsi="Arial" w:cs="Arial"/>
          <w:spacing w:val="-2"/>
          <w:sz w:val="18"/>
          <w:szCs w:val="18"/>
        </w:rPr>
        <w:t xml:space="preserve"> for the </w:t>
      </w:r>
      <w:r w:rsidR="00303227" w:rsidRPr="002A0503">
        <w:rPr>
          <w:rFonts w:ascii="Arial" w:eastAsia="Arial Unicode MS" w:hAnsi="Arial" w:cs="Arial"/>
          <w:spacing w:val="-2"/>
          <w:sz w:val="18"/>
          <w:szCs w:val="18"/>
        </w:rPr>
        <w:t xml:space="preserve">nine-month period ended 30 September </w:t>
      </w:r>
      <w:r w:rsidR="00E13CA7" w:rsidRPr="002A0503">
        <w:rPr>
          <w:rFonts w:ascii="Arial" w:eastAsia="Arial Unicode MS" w:hAnsi="Arial" w:cs="Arial"/>
          <w:spacing w:val="-2"/>
          <w:sz w:val="18"/>
          <w:szCs w:val="18"/>
        </w:rPr>
        <w:t>2023</w:t>
      </w:r>
      <w:r w:rsidR="00A44A30" w:rsidRPr="002A0503">
        <w:rPr>
          <w:rFonts w:ascii="Arial" w:eastAsia="Arial Unicode MS" w:hAnsi="Arial" w:cs="Arial"/>
          <w:spacing w:val="-2"/>
          <w:sz w:val="18"/>
          <w:szCs w:val="18"/>
        </w:rPr>
        <w:t xml:space="preserve"> </w:t>
      </w:r>
      <w:r w:rsidR="000A3F6D" w:rsidRPr="002A0503">
        <w:rPr>
          <w:rFonts w:ascii="Arial" w:eastAsia="Arial Unicode MS" w:hAnsi="Arial" w:cs="Arial"/>
          <w:spacing w:val="-2"/>
          <w:sz w:val="18"/>
          <w:szCs w:val="18"/>
        </w:rPr>
        <w:t>can be analysed</w:t>
      </w:r>
      <w:r w:rsidRPr="00006429">
        <w:rPr>
          <w:rFonts w:ascii="Arial" w:eastAsia="Arial Unicode MS" w:hAnsi="Arial" w:cs="Arial"/>
          <w:sz w:val="18"/>
          <w:szCs w:val="18"/>
        </w:rPr>
        <w:t xml:space="preserve"> as follows:</w:t>
      </w:r>
    </w:p>
    <w:p w14:paraId="2CC37FE8" w14:textId="77777777" w:rsidR="009063F8" w:rsidRPr="007B0C87" w:rsidRDefault="009063F8" w:rsidP="0069740A">
      <w:pPr>
        <w:ind w:left="540"/>
        <w:rPr>
          <w:rFonts w:ascii="Arial" w:eastAsia="Arial Unicode MS" w:hAnsi="Arial" w:cs="Arial"/>
          <w:sz w:val="18"/>
          <w:szCs w:val="18"/>
        </w:rPr>
      </w:pPr>
    </w:p>
    <w:tbl>
      <w:tblPr>
        <w:tblW w:w="9014"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8"/>
        <w:gridCol w:w="2016"/>
      </w:tblGrid>
      <w:tr w:rsidR="007416C6" w:rsidRPr="007B0C87" w14:paraId="1362C47D" w14:textId="77777777" w:rsidTr="00D10189">
        <w:tc>
          <w:tcPr>
            <w:tcW w:w="6998" w:type="dxa"/>
            <w:tcBorders>
              <w:top w:val="nil"/>
              <w:left w:val="nil"/>
              <w:bottom w:val="nil"/>
              <w:right w:val="nil"/>
            </w:tcBorders>
            <w:shd w:val="clear" w:color="auto" w:fill="auto"/>
          </w:tcPr>
          <w:p w14:paraId="630EADA3" w14:textId="77777777" w:rsidR="00A6674D" w:rsidRPr="007B0C87" w:rsidRDefault="00A6674D" w:rsidP="009C1FE1">
            <w:pPr>
              <w:ind w:left="-19"/>
              <w:rPr>
                <w:rFonts w:ascii="Arial" w:eastAsia="Arial Unicode MS" w:hAnsi="Arial" w:cs="Arial"/>
                <w:sz w:val="18"/>
                <w:szCs w:val="18"/>
              </w:rPr>
            </w:pPr>
          </w:p>
        </w:tc>
        <w:tc>
          <w:tcPr>
            <w:tcW w:w="2016" w:type="dxa"/>
            <w:tcBorders>
              <w:top w:val="single" w:sz="4" w:space="0" w:color="auto"/>
              <w:left w:val="nil"/>
              <w:bottom w:val="nil"/>
              <w:right w:val="nil"/>
            </w:tcBorders>
            <w:shd w:val="clear" w:color="auto" w:fill="auto"/>
          </w:tcPr>
          <w:p w14:paraId="4528358F" w14:textId="77777777" w:rsidR="00A12217" w:rsidRPr="007B0C87" w:rsidRDefault="00A6674D" w:rsidP="000C7E6C">
            <w:pPr>
              <w:tabs>
                <w:tab w:val="decimal" w:pos="1797"/>
              </w:tabs>
              <w:ind w:right="-72"/>
              <w:rPr>
                <w:rFonts w:ascii="Arial" w:hAnsi="Arial" w:cs="Arial"/>
                <w:b/>
                <w:bCs/>
                <w:sz w:val="18"/>
                <w:szCs w:val="18"/>
              </w:rPr>
            </w:pPr>
            <w:r w:rsidRPr="007B0C87">
              <w:rPr>
                <w:rFonts w:ascii="Arial" w:hAnsi="Arial" w:cs="Arial"/>
                <w:b/>
                <w:bCs/>
                <w:sz w:val="18"/>
                <w:szCs w:val="18"/>
              </w:rPr>
              <w:t>Separate</w:t>
            </w:r>
          </w:p>
          <w:p w14:paraId="329B85A4" w14:textId="77777777" w:rsidR="00A6674D" w:rsidRPr="007B0C87" w:rsidRDefault="00A6674D" w:rsidP="003F700E">
            <w:pPr>
              <w:tabs>
                <w:tab w:val="decimal" w:pos="1797"/>
              </w:tabs>
              <w:ind w:right="-72"/>
              <w:rPr>
                <w:rFonts w:ascii="Arial" w:hAnsi="Arial" w:cs="Arial"/>
                <w:b/>
                <w:bCs/>
                <w:sz w:val="18"/>
                <w:szCs w:val="18"/>
              </w:rPr>
            </w:pPr>
            <w:r w:rsidRPr="007B0C87">
              <w:rPr>
                <w:rFonts w:ascii="Arial" w:hAnsi="Arial" w:cs="Arial"/>
                <w:b/>
                <w:bCs/>
                <w:sz w:val="18"/>
                <w:szCs w:val="18"/>
              </w:rPr>
              <w:t>financial information</w:t>
            </w:r>
          </w:p>
        </w:tc>
      </w:tr>
      <w:tr w:rsidR="007416C6" w:rsidRPr="007B0C87" w14:paraId="5D34EC1D" w14:textId="77777777" w:rsidTr="00D10189">
        <w:tc>
          <w:tcPr>
            <w:tcW w:w="6998" w:type="dxa"/>
            <w:tcBorders>
              <w:top w:val="nil"/>
              <w:left w:val="nil"/>
              <w:bottom w:val="nil"/>
              <w:right w:val="nil"/>
            </w:tcBorders>
            <w:shd w:val="clear" w:color="auto" w:fill="auto"/>
          </w:tcPr>
          <w:p w14:paraId="4F18B611" w14:textId="77777777" w:rsidR="00A6674D" w:rsidRPr="007B0C87" w:rsidRDefault="00A6674D" w:rsidP="009C1FE1">
            <w:pPr>
              <w:ind w:left="-19"/>
              <w:rPr>
                <w:rFonts w:ascii="Arial" w:eastAsia="Arial Unicode MS" w:hAnsi="Arial" w:cs="Arial"/>
                <w:sz w:val="18"/>
                <w:szCs w:val="18"/>
              </w:rPr>
            </w:pPr>
          </w:p>
        </w:tc>
        <w:tc>
          <w:tcPr>
            <w:tcW w:w="2016" w:type="dxa"/>
            <w:tcBorders>
              <w:top w:val="nil"/>
              <w:left w:val="nil"/>
              <w:bottom w:val="single" w:sz="4" w:space="0" w:color="auto"/>
              <w:right w:val="nil"/>
            </w:tcBorders>
            <w:shd w:val="clear" w:color="auto" w:fill="auto"/>
          </w:tcPr>
          <w:p w14:paraId="020D8F09" w14:textId="77777777" w:rsidR="00A6674D" w:rsidRPr="007B0C87" w:rsidRDefault="00A6674D" w:rsidP="000C7E6C">
            <w:pPr>
              <w:tabs>
                <w:tab w:val="decimal" w:pos="1797"/>
              </w:tabs>
              <w:ind w:right="-72"/>
              <w:rPr>
                <w:rFonts w:ascii="Arial" w:hAnsi="Arial" w:cs="Arial"/>
                <w:b/>
                <w:bCs/>
                <w:sz w:val="18"/>
                <w:szCs w:val="18"/>
              </w:rPr>
            </w:pPr>
            <w:r w:rsidRPr="007B0C87">
              <w:rPr>
                <w:rFonts w:ascii="Arial" w:hAnsi="Arial" w:cs="Arial"/>
                <w:b/>
                <w:bCs/>
                <w:sz w:val="18"/>
                <w:szCs w:val="18"/>
              </w:rPr>
              <w:t>Baht</w:t>
            </w:r>
          </w:p>
        </w:tc>
      </w:tr>
      <w:tr w:rsidR="007416C6" w:rsidRPr="007B0C87" w14:paraId="71C8D580" w14:textId="77777777" w:rsidTr="00D10189">
        <w:tc>
          <w:tcPr>
            <w:tcW w:w="6998" w:type="dxa"/>
            <w:tcBorders>
              <w:top w:val="nil"/>
              <w:left w:val="nil"/>
              <w:bottom w:val="nil"/>
              <w:right w:val="nil"/>
            </w:tcBorders>
            <w:shd w:val="clear" w:color="auto" w:fill="auto"/>
          </w:tcPr>
          <w:p w14:paraId="5252F5F2" w14:textId="77777777" w:rsidR="00E32448" w:rsidRPr="007B0C87" w:rsidRDefault="00E32448" w:rsidP="009C1FE1">
            <w:pPr>
              <w:ind w:left="-19"/>
              <w:rPr>
                <w:rFonts w:ascii="Arial" w:eastAsia="Arial Unicode MS" w:hAnsi="Arial" w:cs="Arial"/>
                <w:sz w:val="18"/>
                <w:szCs w:val="18"/>
              </w:rPr>
            </w:pPr>
          </w:p>
        </w:tc>
        <w:tc>
          <w:tcPr>
            <w:tcW w:w="2016" w:type="dxa"/>
            <w:tcBorders>
              <w:top w:val="nil"/>
              <w:left w:val="nil"/>
              <w:bottom w:val="nil"/>
              <w:right w:val="nil"/>
            </w:tcBorders>
            <w:shd w:val="clear" w:color="auto" w:fill="FAFAFA"/>
          </w:tcPr>
          <w:p w14:paraId="53B2147D" w14:textId="77777777" w:rsidR="00E32448" w:rsidRPr="007B0C87" w:rsidRDefault="00E32448"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380D1D" w:rsidRPr="007B0C87" w14:paraId="63ABCFB6" w14:textId="77777777" w:rsidTr="00D10189">
        <w:tc>
          <w:tcPr>
            <w:tcW w:w="6998" w:type="dxa"/>
            <w:tcBorders>
              <w:top w:val="nil"/>
              <w:left w:val="nil"/>
              <w:bottom w:val="nil"/>
              <w:right w:val="nil"/>
            </w:tcBorders>
          </w:tcPr>
          <w:p w14:paraId="40B38463" w14:textId="2C915453" w:rsidR="00380D1D" w:rsidRPr="007B0C87" w:rsidRDefault="00380D1D" w:rsidP="00380D1D">
            <w:pPr>
              <w:ind w:left="-19"/>
              <w:rPr>
                <w:rFonts w:ascii="Arial" w:eastAsia="Arial Unicode MS" w:hAnsi="Arial" w:cs="Arial"/>
                <w:b/>
                <w:bCs/>
                <w:sz w:val="18"/>
                <w:szCs w:val="18"/>
              </w:rPr>
            </w:pPr>
            <w:r w:rsidRPr="007B0C87">
              <w:rPr>
                <w:rFonts w:ascii="Arial" w:hAnsi="Arial" w:cs="Arial"/>
                <w:sz w:val="18"/>
                <w:szCs w:val="18"/>
              </w:rPr>
              <w:t xml:space="preserve">Opening net book value </w:t>
            </w:r>
          </w:p>
        </w:tc>
        <w:tc>
          <w:tcPr>
            <w:tcW w:w="2016" w:type="dxa"/>
            <w:tcBorders>
              <w:top w:val="nil"/>
              <w:left w:val="nil"/>
              <w:bottom w:val="nil"/>
              <w:right w:val="nil"/>
            </w:tcBorders>
            <w:shd w:val="clear" w:color="auto" w:fill="FAFAFA"/>
          </w:tcPr>
          <w:p w14:paraId="41EAB197" w14:textId="0D1B41EE" w:rsidR="00380D1D" w:rsidRPr="007B0C87" w:rsidRDefault="00380D1D" w:rsidP="00380D1D">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7B0C87">
              <w:rPr>
                <w:rFonts w:ascii="Arial" w:eastAsia="Arial Unicode MS" w:hAnsi="Arial" w:cs="Arial"/>
                <w:sz w:val="18"/>
                <w:szCs w:val="18"/>
              </w:rPr>
              <w:t>-</w:t>
            </w:r>
          </w:p>
        </w:tc>
      </w:tr>
      <w:tr w:rsidR="00380D1D" w:rsidRPr="007B0C87" w14:paraId="4D26B7C6" w14:textId="77777777" w:rsidTr="00D10189">
        <w:tc>
          <w:tcPr>
            <w:tcW w:w="6998" w:type="dxa"/>
            <w:tcBorders>
              <w:top w:val="nil"/>
              <w:left w:val="nil"/>
              <w:bottom w:val="nil"/>
              <w:right w:val="nil"/>
            </w:tcBorders>
          </w:tcPr>
          <w:p w14:paraId="514C5B7F" w14:textId="77777777" w:rsidR="00380D1D" w:rsidRPr="007B0C87" w:rsidRDefault="00380D1D" w:rsidP="00380D1D">
            <w:pPr>
              <w:ind w:left="-19"/>
              <w:rPr>
                <w:rFonts w:ascii="Arial" w:eastAsia="Arial Unicode MS" w:hAnsi="Arial" w:cs="Arial"/>
                <w:sz w:val="18"/>
                <w:szCs w:val="18"/>
                <w:cs/>
              </w:rPr>
            </w:pPr>
            <w:r w:rsidRPr="007B0C87">
              <w:rPr>
                <w:rFonts w:ascii="Arial" w:hAnsi="Arial" w:cs="Arial"/>
                <w:snapToGrid w:val="0"/>
                <w:sz w:val="18"/>
                <w:szCs w:val="18"/>
                <w:lang w:eastAsia="th-TH"/>
              </w:rPr>
              <w:t xml:space="preserve">Additions </w:t>
            </w:r>
          </w:p>
        </w:tc>
        <w:tc>
          <w:tcPr>
            <w:tcW w:w="2016" w:type="dxa"/>
            <w:tcBorders>
              <w:top w:val="nil"/>
              <w:left w:val="nil"/>
              <w:bottom w:val="nil"/>
              <w:right w:val="nil"/>
            </w:tcBorders>
            <w:shd w:val="clear" w:color="auto" w:fill="FAFAFA"/>
          </w:tcPr>
          <w:p w14:paraId="795F03EE" w14:textId="69BD0C9E" w:rsidR="00380D1D" w:rsidRPr="007B0C87" w:rsidRDefault="00380D1D" w:rsidP="00380D1D">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7B0C87">
              <w:rPr>
                <w:rFonts w:ascii="Arial" w:eastAsia="Arial Unicode MS" w:hAnsi="Arial" w:cs="Arial"/>
                <w:sz w:val="18"/>
                <w:szCs w:val="18"/>
              </w:rPr>
              <w:t>430,000,000</w:t>
            </w:r>
          </w:p>
        </w:tc>
      </w:tr>
      <w:tr w:rsidR="00380D1D" w:rsidRPr="007B0C87" w14:paraId="7146E30B" w14:textId="77777777" w:rsidTr="00D10189">
        <w:tc>
          <w:tcPr>
            <w:tcW w:w="6998" w:type="dxa"/>
            <w:tcBorders>
              <w:top w:val="nil"/>
              <w:left w:val="nil"/>
              <w:bottom w:val="nil"/>
              <w:right w:val="nil"/>
            </w:tcBorders>
          </w:tcPr>
          <w:p w14:paraId="6164F993" w14:textId="77777777" w:rsidR="00380D1D" w:rsidRPr="007B0C87" w:rsidRDefault="00380D1D" w:rsidP="00380D1D">
            <w:pPr>
              <w:ind w:left="-19"/>
              <w:rPr>
                <w:rFonts w:ascii="Arial" w:eastAsia="Arial Unicode MS" w:hAnsi="Arial" w:cs="Arial"/>
                <w:sz w:val="18"/>
                <w:szCs w:val="18"/>
                <w:cs/>
              </w:rPr>
            </w:pPr>
            <w:r w:rsidRPr="007B0C87">
              <w:rPr>
                <w:rFonts w:ascii="Arial" w:hAnsi="Arial" w:cs="Arial"/>
                <w:snapToGrid w:val="0"/>
                <w:sz w:val="18"/>
                <w:szCs w:val="18"/>
                <w:lang w:eastAsia="th-TH"/>
              </w:rPr>
              <w:t>Repayments</w:t>
            </w:r>
          </w:p>
        </w:tc>
        <w:tc>
          <w:tcPr>
            <w:tcW w:w="2016" w:type="dxa"/>
            <w:tcBorders>
              <w:top w:val="nil"/>
              <w:left w:val="nil"/>
              <w:bottom w:val="single" w:sz="4" w:space="0" w:color="auto"/>
              <w:right w:val="nil"/>
            </w:tcBorders>
            <w:shd w:val="clear" w:color="auto" w:fill="FAFAFA"/>
          </w:tcPr>
          <w:p w14:paraId="79C763A6" w14:textId="1499FC57" w:rsidR="00380D1D" w:rsidRPr="007B0C87" w:rsidRDefault="00380D1D" w:rsidP="00380D1D">
            <w:pPr>
              <w:tabs>
                <w:tab w:val="decimal" w:pos="1800"/>
              </w:tabs>
              <w:overflowPunct w:val="0"/>
              <w:autoSpaceDE w:val="0"/>
              <w:autoSpaceDN w:val="0"/>
              <w:adjustRightInd w:val="0"/>
              <w:ind w:right="-72"/>
              <w:jc w:val="center"/>
              <w:textAlignment w:val="baseline"/>
              <w:rPr>
                <w:rFonts w:ascii="Arial" w:eastAsia="Arial Unicode MS" w:hAnsi="Arial" w:cs="Arial"/>
                <w:sz w:val="18"/>
                <w:szCs w:val="18"/>
              </w:rPr>
            </w:pPr>
            <w:r w:rsidRPr="007B0C87">
              <w:rPr>
                <w:rFonts w:ascii="Arial" w:eastAsia="Arial Unicode MS" w:hAnsi="Arial" w:cs="Arial"/>
                <w:sz w:val="18"/>
                <w:szCs w:val="18"/>
                <w:cs/>
              </w:rPr>
              <w:t>(</w:t>
            </w:r>
            <w:r w:rsidRPr="007B0C87">
              <w:rPr>
                <w:rFonts w:ascii="Arial" w:eastAsia="Arial Unicode MS" w:hAnsi="Arial" w:cs="Arial"/>
                <w:sz w:val="18"/>
                <w:szCs w:val="18"/>
              </w:rPr>
              <w:t>80,000,000</w:t>
            </w:r>
            <w:r w:rsidRPr="007B0C87">
              <w:rPr>
                <w:rFonts w:ascii="Arial" w:eastAsia="Arial Unicode MS" w:hAnsi="Arial" w:cs="Arial"/>
                <w:sz w:val="18"/>
                <w:szCs w:val="18"/>
                <w:cs/>
              </w:rPr>
              <w:t>)</w:t>
            </w:r>
          </w:p>
        </w:tc>
      </w:tr>
      <w:tr w:rsidR="00380D1D" w:rsidRPr="007B0C87" w14:paraId="07448A21" w14:textId="77777777" w:rsidTr="00D10189">
        <w:tc>
          <w:tcPr>
            <w:tcW w:w="6998" w:type="dxa"/>
            <w:tcBorders>
              <w:top w:val="nil"/>
              <w:left w:val="nil"/>
              <w:bottom w:val="nil"/>
              <w:right w:val="nil"/>
            </w:tcBorders>
          </w:tcPr>
          <w:p w14:paraId="4781140F" w14:textId="77777777" w:rsidR="00380D1D" w:rsidRPr="007B0C87" w:rsidRDefault="00380D1D" w:rsidP="00380D1D">
            <w:pPr>
              <w:ind w:left="-19"/>
              <w:rPr>
                <w:rFonts w:ascii="Arial" w:hAnsi="Arial" w:cs="Arial"/>
                <w:snapToGrid w:val="0"/>
                <w:sz w:val="18"/>
                <w:szCs w:val="18"/>
                <w:lang w:eastAsia="th-TH"/>
              </w:rPr>
            </w:pPr>
          </w:p>
        </w:tc>
        <w:tc>
          <w:tcPr>
            <w:tcW w:w="2016" w:type="dxa"/>
            <w:tcBorders>
              <w:top w:val="single" w:sz="4" w:space="0" w:color="auto"/>
              <w:left w:val="nil"/>
              <w:bottom w:val="nil"/>
              <w:right w:val="nil"/>
            </w:tcBorders>
            <w:shd w:val="clear" w:color="auto" w:fill="FAFAFA"/>
          </w:tcPr>
          <w:p w14:paraId="3DEB4F0D" w14:textId="1A79A615" w:rsidR="00380D1D" w:rsidRPr="007B0C87" w:rsidRDefault="00380D1D" w:rsidP="00380D1D">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380D1D" w:rsidRPr="007B0C87" w14:paraId="32E46627" w14:textId="77777777" w:rsidTr="00D10189">
        <w:tc>
          <w:tcPr>
            <w:tcW w:w="6998" w:type="dxa"/>
            <w:tcBorders>
              <w:top w:val="nil"/>
              <w:left w:val="nil"/>
              <w:bottom w:val="nil"/>
              <w:right w:val="nil"/>
            </w:tcBorders>
          </w:tcPr>
          <w:p w14:paraId="6B73D6BF" w14:textId="05C43CD8" w:rsidR="00380D1D" w:rsidRPr="007B0C87" w:rsidRDefault="00380D1D" w:rsidP="00380D1D">
            <w:pPr>
              <w:ind w:left="-19"/>
              <w:rPr>
                <w:rFonts w:ascii="Arial" w:eastAsia="Arial Unicode MS" w:hAnsi="Arial" w:cs="Arial"/>
                <w:sz w:val="18"/>
                <w:szCs w:val="18"/>
                <w:cs/>
              </w:rPr>
            </w:pPr>
            <w:r w:rsidRPr="007B0C87">
              <w:rPr>
                <w:rFonts w:ascii="Arial" w:hAnsi="Arial" w:cs="Arial"/>
                <w:snapToGrid w:val="0"/>
                <w:sz w:val="18"/>
                <w:szCs w:val="18"/>
                <w:lang w:eastAsia="th-TH"/>
              </w:rPr>
              <w:t>Closing net book value</w:t>
            </w:r>
          </w:p>
        </w:tc>
        <w:tc>
          <w:tcPr>
            <w:tcW w:w="2016" w:type="dxa"/>
            <w:tcBorders>
              <w:top w:val="nil"/>
              <w:left w:val="nil"/>
              <w:bottom w:val="single" w:sz="4" w:space="0" w:color="auto"/>
              <w:right w:val="nil"/>
            </w:tcBorders>
            <w:shd w:val="clear" w:color="auto" w:fill="FAFAFA"/>
          </w:tcPr>
          <w:p w14:paraId="56025785" w14:textId="05EC7C8B" w:rsidR="00380D1D" w:rsidRPr="007B0C87" w:rsidRDefault="00380D1D" w:rsidP="00380D1D">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7B0C87">
              <w:rPr>
                <w:rFonts w:ascii="Arial" w:eastAsia="Arial Unicode MS" w:hAnsi="Arial" w:cs="Arial"/>
                <w:sz w:val="18"/>
                <w:szCs w:val="18"/>
              </w:rPr>
              <w:t>350,000,000</w:t>
            </w:r>
          </w:p>
        </w:tc>
      </w:tr>
    </w:tbl>
    <w:p w14:paraId="1AC598E9" w14:textId="77777777" w:rsidR="00380D1D" w:rsidRPr="007B0C87" w:rsidRDefault="00380D1D" w:rsidP="009C1FE1">
      <w:pPr>
        <w:ind w:left="540"/>
        <w:rPr>
          <w:rFonts w:ascii="Arial" w:eastAsia="Arial Unicode MS" w:hAnsi="Arial" w:cs="Arial"/>
          <w:b/>
          <w:bCs/>
          <w:sz w:val="18"/>
          <w:szCs w:val="18"/>
        </w:rPr>
      </w:pPr>
    </w:p>
    <w:p w14:paraId="447BFEA1" w14:textId="4E131E41" w:rsidR="00380D1D" w:rsidRPr="007B0C87" w:rsidRDefault="0093457D" w:rsidP="00950011">
      <w:pPr>
        <w:ind w:left="540"/>
        <w:rPr>
          <w:rFonts w:ascii="Arial" w:eastAsia="Arial Unicode MS" w:hAnsi="Arial" w:cs="Arial"/>
          <w:spacing w:val="-4"/>
          <w:sz w:val="18"/>
          <w:szCs w:val="18"/>
        </w:rPr>
      </w:pPr>
      <w:r>
        <w:rPr>
          <w:rFonts w:ascii="Arial" w:eastAsia="Arial Unicode MS" w:hAnsi="Arial" w:cs="Arial"/>
          <w:spacing w:val="-4"/>
          <w:sz w:val="18"/>
          <w:szCs w:val="18"/>
        </w:rPr>
        <w:t>L</w:t>
      </w:r>
      <w:r w:rsidR="00950011" w:rsidRPr="007B0C87">
        <w:rPr>
          <w:rFonts w:ascii="Arial" w:eastAsia="Arial Unicode MS" w:hAnsi="Arial" w:cs="Arial"/>
          <w:spacing w:val="-4"/>
          <w:sz w:val="18"/>
          <w:szCs w:val="18"/>
        </w:rPr>
        <w:t>oan</w:t>
      </w:r>
      <w:r>
        <w:rPr>
          <w:rFonts w:ascii="Arial" w:eastAsia="Arial Unicode MS" w:hAnsi="Arial" w:cs="Arial"/>
          <w:spacing w:val="-4"/>
          <w:sz w:val="18"/>
          <w:szCs w:val="18"/>
        </w:rPr>
        <w:t>s</w:t>
      </w:r>
      <w:r w:rsidR="00950011" w:rsidRPr="007B0C87">
        <w:rPr>
          <w:rFonts w:ascii="Arial" w:eastAsia="Arial Unicode MS" w:hAnsi="Arial" w:cs="Arial"/>
          <w:spacing w:val="-4"/>
          <w:sz w:val="18"/>
          <w:szCs w:val="18"/>
        </w:rPr>
        <w:t xml:space="preserve"> to related parties are unsecured and dominated in Thai Baht </w:t>
      </w:r>
      <w:r w:rsidR="00A02828">
        <w:rPr>
          <w:rFonts w:ascii="Arial" w:eastAsia="Arial Unicode MS" w:hAnsi="Arial" w:cs="Arial"/>
          <w:spacing w:val="-4"/>
          <w:sz w:val="18"/>
          <w:szCs w:val="18"/>
        </w:rPr>
        <w:t>with</w:t>
      </w:r>
      <w:r w:rsidR="00950011" w:rsidRPr="007B0C87">
        <w:rPr>
          <w:rFonts w:ascii="Arial" w:eastAsia="Arial Unicode MS" w:hAnsi="Arial" w:cs="Arial"/>
          <w:spacing w:val="-4"/>
          <w:sz w:val="18"/>
          <w:szCs w:val="18"/>
        </w:rPr>
        <w:t xml:space="preserve"> carry interest at 5% per annum</w:t>
      </w:r>
      <w:r w:rsidR="004550CF">
        <w:rPr>
          <w:rFonts w:ascii="Arial" w:eastAsia="Arial Unicode MS" w:hAnsi="Arial" w:cs="Arial"/>
          <w:spacing w:val="-4"/>
          <w:sz w:val="18"/>
          <w:szCs w:val="18"/>
        </w:rPr>
        <w:t>.</w:t>
      </w:r>
    </w:p>
    <w:p w14:paraId="7A3D7996" w14:textId="77777777" w:rsidR="00950011" w:rsidRPr="007B0C87" w:rsidRDefault="00950011" w:rsidP="009C1FE1">
      <w:pPr>
        <w:ind w:left="540"/>
        <w:rPr>
          <w:rFonts w:ascii="Arial" w:eastAsia="Arial Unicode MS" w:hAnsi="Arial" w:cs="Arial"/>
          <w:spacing w:val="-4"/>
          <w:sz w:val="18"/>
          <w:szCs w:val="18"/>
        </w:rPr>
      </w:pPr>
    </w:p>
    <w:p w14:paraId="5D1C244A" w14:textId="77777777" w:rsidR="00950011" w:rsidRPr="007B0C87" w:rsidRDefault="00950011" w:rsidP="009C1FE1">
      <w:pPr>
        <w:ind w:left="540"/>
        <w:rPr>
          <w:rFonts w:ascii="Arial" w:eastAsia="Arial Unicode MS" w:hAnsi="Arial" w:cs="Arial"/>
          <w:spacing w:val="-4"/>
          <w:sz w:val="18"/>
          <w:szCs w:val="18"/>
        </w:rPr>
      </w:pPr>
    </w:p>
    <w:p w14:paraId="388F80C0" w14:textId="1BA92578" w:rsidR="008E02BB" w:rsidRPr="007B0C87" w:rsidRDefault="00E06D88" w:rsidP="009C1FE1">
      <w:pPr>
        <w:ind w:left="540"/>
        <w:rPr>
          <w:rFonts w:ascii="Arial" w:eastAsia="Arial Unicode MS" w:hAnsi="Arial" w:cs="Arial"/>
          <w:sz w:val="18"/>
          <w:szCs w:val="18"/>
        </w:rPr>
      </w:pPr>
      <w:r w:rsidRPr="007B0C87">
        <w:rPr>
          <w:rFonts w:ascii="Arial" w:eastAsia="Arial Unicode MS" w:hAnsi="Arial" w:cs="Arial"/>
          <w:sz w:val="18"/>
          <w:szCs w:val="18"/>
        </w:rPr>
        <w:br w:type="page"/>
      </w:r>
    </w:p>
    <w:p w14:paraId="52D2E0FC" w14:textId="73D9559C" w:rsidR="00EB13D5" w:rsidRPr="007B0C87" w:rsidRDefault="00EB13D5" w:rsidP="009C1FE1">
      <w:pPr>
        <w:ind w:left="540" w:hanging="540"/>
        <w:rPr>
          <w:rFonts w:ascii="Arial" w:eastAsia="Arial Unicode MS" w:hAnsi="Arial" w:cs="Arial"/>
          <w:b/>
          <w:bCs/>
          <w:color w:val="CF4A02"/>
          <w:sz w:val="18"/>
          <w:szCs w:val="18"/>
        </w:rPr>
      </w:pPr>
      <w:r w:rsidRPr="007B0C87">
        <w:rPr>
          <w:rFonts w:ascii="Arial" w:eastAsia="Arial Unicode MS" w:hAnsi="Arial" w:cs="Arial"/>
          <w:b/>
          <w:bCs/>
          <w:color w:val="CF4A02"/>
          <w:sz w:val="18"/>
          <w:szCs w:val="18"/>
        </w:rPr>
        <w:t>d)</w:t>
      </w:r>
      <w:r w:rsidRPr="007B0C87">
        <w:rPr>
          <w:rFonts w:ascii="Arial" w:eastAsia="Arial Unicode MS" w:hAnsi="Arial" w:cs="Arial"/>
          <w:b/>
          <w:bCs/>
          <w:color w:val="CF4A02"/>
          <w:sz w:val="18"/>
          <w:szCs w:val="18"/>
        </w:rPr>
        <w:tab/>
      </w:r>
      <w:r w:rsidR="0004006B" w:rsidRPr="007B0C87">
        <w:rPr>
          <w:rFonts w:ascii="Arial" w:eastAsia="Arial Unicode MS" w:hAnsi="Arial" w:cs="Arial"/>
          <w:b/>
          <w:bCs/>
          <w:color w:val="CF4A02"/>
          <w:sz w:val="18"/>
          <w:szCs w:val="18"/>
        </w:rPr>
        <w:t>Borrowings</w:t>
      </w:r>
      <w:r w:rsidRPr="007B0C87">
        <w:rPr>
          <w:rFonts w:ascii="Arial" w:eastAsia="Arial Unicode MS" w:hAnsi="Arial" w:cs="Arial"/>
          <w:b/>
          <w:bCs/>
          <w:color w:val="CF4A02"/>
          <w:sz w:val="18"/>
          <w:szCs w:val="18"/>
        </w:rPr>
        <w:t xml:space="preserve"> from </w:t>
      </w:r>
      <w:r w:rsidR="007D3748" w:rsidRPr="007B0C87">
        <w:rPr>
          <w:rFonts w:ascii="Arial" w:eastAsia="Arial Unicode MS" w:hAnsi="Arial" w:cs="Arial"/>
          <w:b/>
          <w:bCs/>
          <w:color w:val="CF4A02"/>
          <w:sz w:val="18"/>
          <w:szCs w:val="18"/>
        </w:rPr>
        <w:t>related</w:t>
      </w:r>
      <w:r w:rsidRPr="007B0C87">
        <w:rPr>
          <w:rFonts w:ascii="Arial" w:eastAsia="Arial Unicode MS" w:hAnsi="Arial" w:cs="Arial"/>
          <w:b/>
          <w:bCs/>
          <w:color w:val="CF4A02"/>
          <w:sz w:val="18"/>
          <w:szCs w:val="18"/>
        </w:rPr>
        <w:t xml:space="preserve"> parties</w:t>
      </w:r>
    </w:p>
    <w:p w14:paraId="7F0DFF2E" w14:textId="77777777" w:rsidR="00EB13D5" w:rsidRPr="007B0C87" w:rsidRDefault="00EB13D5" w:rsidP="00352F71">
      <w:pPr>
        <w:ind w:left="540"/>
        <w:jc w:val="left"/>
        <w:rPr>
          <w:rFonts w:ascii="Arial" w:eastAsia="Arial Unicode MS" w:hAnsi="Arial" w:cs="Arial"/>
          <w:sz w:val="18"/>
          <w:szCs w:val="18"/>
        </w:rPr>
      </w:pPr>
    </w:p>
    <w:p w14:paraId="57038D88" w14:textId="613DDEB7" w:rsidR="00E23B72" w:rsidRPr="007B0C87" w:rsidRDefault="00EB13D5" w:rsidP="0069740A">
      <w:pPr>
        <w:ind w:left="540"/>
        <w:rPr>
          <w:rFonts w:ascii="Arial" w:eastAsia="Arial Unicode MS" w:hAnsi="Arial" w:cs="Arial"/>
          <w:spacing w:val="-6"/>
          <w:sz w:val="18"/>
          <w:szCs w:val="18"/>
        </w:rPr>
      </w:pPr>
      <w:r w:rsidRPr="007B0C87">
        <w:rPr>
          <w:rFonts w:ascii="Arial" w:eastAsia="Arial Unicode MS" w:hAnsi="Arial" w:cs="Arial"/>
          <w:spacing w:val="-2"/>
          <w:sz w:val="18"/>
          <w:szCs w:val="18"/>
        </w:rPr>
        <w:t xml:space="preserve">The movements of </w:t>
      </w:r>
      <w:r w:rsidR="003E24E8" w:rsidRPr="007B0C87">
        <w:rPr>
          <w:rFonts w:ascii="Arial" w:eastAsia="Arial Unicode MS" w:hAnsi="Arial" w:cs="Arial"/>
          <w:spacing w:val="-2"/>
          <w:sz w:val="18"/>
          <w:szCs w:val="18"/>
        </w:rPr>
        <w:t>borrowings</w:t>
      </w:r>
      <w:r w:rsidRPr="007B0C87">
        <w:rPr>
          <w:rFonts w:ascii="Arial" w:eastAsia="Arial Unicode MS" w:hAnsi="Arial" w:cs="Arial"/>
          <w:spacing w:val="-2"/>
          <w:sz w:val="18"/>
          <w:szCs w:val="18"/>
        </w:rPr>
        <w:t xml:space="preserve"> from related</w:t>
      </w:r>
      <w:r w:rsidR="00E9074A" w:rsidRPr="007B0C87">
        <w:rPr>
          <w:rFonts w:ascii="Arial" w:eastAsia="Arial Unicode MS" w:hAnsi="Arial" w:cs="Arial"/>
          <w:spacing w:val="-2"/>
          <w:sz w:val="18"/>
          <w:szCs w:val="18"/>
        </w:rPr>
        <w:t xml:space="preserve"> </w:t>
      </w:r>
      <w:r w:rsidRPr="007B0C87">
        <w:rPr>
          <w:rFonts w:ascii="Arial" w:eastAsia="Arial Unicode MS" w:hAnsi="Arial" w:cs="Arial"/>
          <w:spacing w:val="-2"/>
          <w:sz w:val="18"/>
          <w:szCs w:val="18"/>
        </w:rPr>
        <w:t xml:space="preserve">parties for </w:t>
      </w:r>
      <w:r w:rsidR="00E23B72" w:rsidRPr="007B0C87">
        <w:rPr>
          <w:rFonts w:ascii="Arial" w:eastAsia="Arial Unicode MS" w:hAnsi="Arial" w:cs="Arial"/>
          <w:spacing w:val="-2"/>
          <w:sz w:val="18"/>
          <w:szCs w:val="18"/>
        </w:rPr>
        <w:t xml:space="preserve">the </w:t>
      </w:r>
      <w:r w:rsidR="00303227" w:rsidRPr="007B0C87">
        <w:rPr>
          <w:rFonts w:ascii="Arial" w:eastAsia="Arial Unicode MS" w:hAnsi="Arial" w:cs="Arial"/>
          <w:spacing w:val="-2"/>
          <w:sz w:val="18"/>
          <w:szCs w:val="18"/>
        </w:rPr>
        <w:t xml:space="preserve">nine-month period ended 30 September </w:t>
      </w:r>
      <w:r w:rsidR="00E13CA7" w:rsidRPr="007B0C87">
        <w:rPr>
          <w:rFonts w:ascii="Arial" w:eastAsia="Arial Unicode MS" w:hAnsi="Arial" w:cs="Arial"/>
          <w:spacing w:val="-2"/>
          <w:sz w:val="18"/>
          <w:szCs w:val="18"/>
        </w:rPr>
        <w:t>2023</w:t>
      </w:r>
      <w:r w:rsidR="00E23B72" w:rsidRPr="007B0C87">
        <w:rPr>
          <w:rFonts w:ascii="Arial" w:eastAsia="Arial Unicode MS" w:hAnsi="Arial" w:cs="Arial"/>
          <w:spacing w:val="-2"/>
          <w:sz w:val="18"/>
          <w:szCs w:val="18"/>
        </w:rPr>
        <w:t xml:space="preserve"> </w:t>
      </w:r>
      <w:r w:rsidR="000A3F6D" w:rsidRPr="007B0C87">
        <w:rPr>
          <w:rFonts w:ascii="Arial" w:eastAsia="Arial Unicode MS" w:hAnsi="Arial" w:cs="Arial"/>
          <w:spacing w:val="-2"/>
          <w:sz w:val="18"/>
          <w:szCs w:val="18"/>
        </w:rPr>
        <w:t>can be analysed</w:t>
      </w:r>
      <w:r w:rsidR="000A3F6D" w:rsidRPr="007B0C87">
        <w:rPr>
          <w:rFonts w:ascii="Arial" w:eastAsia="Arial Unicode MS" w:hAnsi="Arial" w:cs="Arial"/>
          <w:sz w:val="18"/>
          <w:szCs w:val="18"/>
        </w:rPr>
        <w:t xml:space="preserve"> </w:t>
      </w:r>
      <w:r w:rsidR="00E23B72" w:rsidRPr="007B0C87">
        <w:rPr>
          <w:rFonts w:ascii="Arial" w:eastAsia="Arial Unicode MS" w:hAnsi="Arial" w:cs="Arial"/>
          <w:sz w:val="18"/>
          <w:szCs w:val="18"/>
        </w:rPr>
        <w:t>as follows</w:t>
      </w:r>
      <w:r w:rsidR="00E23B72" w:rsidRPr="007B0C87">
        <w:rPr>
          <w:rFonts w:ascii="Arial" w:eastAsia="Arial Unicode MS" w:hAnsi="Arial" w:cs="Arial"/>
          <w:spacing w:val="-6"/>
          <w:sz w:val="18"/>
          <w:szCs w:val="18"/>
        </w:rPr>
        <w:t>:</w:t>
      </w:r>
    </w:p>
    <w:p w14:paraId="3E598421" w14:textId="77777777" w:rsidR="00EB13D5" w:rsidRPr="007B0C87" w:rsidRDefault="00EB13D5" w:rsidP="00352F71">
      <w:pPr>
        <w:ind w:left="540"/>
        <w:jc w:val="left"/>
        <w:rPr>
          <w:rFonts w:ascii="Arial" w:eastAsia="Arial Unicode MS" w:hAnsi="Arial" w:cs="Arial"/>
          <w:sz w:val="18"/>
          <w:szCs w:val="18"/>
        </w:rPr>
      </w:pPr>
    </w:p>
    <w:tbl>
      <w:tblPr>
        <w:tblW w:w="9014"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2"/>
        <w:gridCol w:w="2016"/>
        <w:gridCol w:w="2016"/>
      </w:tblGrid>
      <w:tr w:rsidR="007416C6" w:rsidRPr="007B0C87" w14:paraId="3E0C3F92" w14:textId="77777777" w:rsidTr="00D10189">
        <w:tc>
          <w:tcPr>
            <w:tcW w:w="4982" w:type="dxa"/>
            <w:tcBorders>
              <w:top w:val="nil"/>
              <w:left w:val="nil"/>
              <w:bottom w:val="nil"/>
              <w:right w:val="nil"/>
            </w:tcBorders>
            <w:shd w:val="clear" w:color="auto" w:fill="auto"/>
          </w:tcPr>
          <w:p w14:paraId="0B2ECB25" w14:textId="77777777" w:rsidR="00A44632" w:rsidRPr="007B0C87" w:rsidRDefault="00A44632" w:rsidP="009C1FE1">
            <w:pPr>
              <w:ind w:left="-19" w:firstLine="9"/>
              <w:rPr>
                <w:rFonts w:ascii="Arial" w:eastAsia="Arial Unicode MS" w:hAnsi="Arial" w:cs="Arial"/>
                <w:sz w:val="18"/>
                <w:szCs w:val="18"/>
              </w:rPr>
            </w:pPr>
          </w:p>
        </w:tc>
        <w:tc>
          <w:tcPr>
            <w:tcW w:w="2016" w:type="dxa"/>
            <w:tcBorders>
              <w:top w:val="single" w:sz="4" w:space="0" w:color="auto"/>
              <w:left w:val="nil"/>
              <w:bottom w:val="nil"/>
              <w:right w:val="nil"/>
            </w:tcBorders>
          </w:tcPr>
          <w:p w14:paraId="1D340629" w14:textId="77777777" w:rsidR="000C7E6C" w:rsidRPr="007B0C87" w:rsidRDefault="00A44632" w:rsidP="000C7E6C">
            <w:pPr>
              <w:tabs>
                <w:tab w:val="decimal" w:pos="1797"/>
              </w:tabs>
              <w:ind w:right="-72"/>
              <w:rPr>
                <w:rFonts w:ascii="Arial" w:hAnsi="Arial" w:cs="Arial"/>
                <w:b/>
                <w:bCs/>
                <w:sz w:val="18"/>
                <w:szCs w:val="18"/>
              </w:rPr>
            </w:pPr>
            <w:r w:rsidRPr="007B0C87">
              <w:rPr>
                <w:rFonts w:ascii="Arial" w:hAnsi="Arial" w:cs="Arial"/>
                <w:b/>
                <w:bCs/>
                <w:sz w:val="18"/>
                <w:szCs w:val="18"/>
              </w:rPr>
              <w:t>Consolidated</w:t>
            </w:r>
          </w:p>
          <w:p w14:paraId="6FDD23D1" w14:textId="77777777" w:rsidR="00A44632" w:rsidRPr="007B0C87" w:rsidRDefault="00A44632" w:rsidP="000C7E6C">
            <w:pPr>
              <w:tabs>
                <w:tab w:val="decimal" w:pos="1797"/>
              </w:tabs>
              <w:ind w:right="-72"/>
              <w:rPr>
                <w:rFonts w:ascii="Arial" w:hAnsi="Arial" w:cs="Arial"/>
                <w:b/>
                <w:bCs/>
                <w:sz w:val="18"/>
                <w:szCs w:val="18"/>
              </w:rPr>
            </w:pPr>
            <w:r w:rsidRPr="007B0C87">
              <w:rPr>
                <w:rFonts w:ascii="Arial" w:hAnsi="Arial" w:cs="Arial"/>
                <w:b/>
                <w:bCs/>
                <w:sz w:val="18"/>
                <w:szCs w:val="18"/>
              </w:rPr>
              <w:t>financial information</w:t>
            </w:r>
          </w:p>
        </w:tc>
        <w:tc>
          <w:tcPr>
            <w:tcW w:w="2016" w:type="dxa"/>
            <w:tcBorders>
              <w:top w:val="single" w:sz="4" w:space="0" w:color="auto"/>
              <w:left w:val="nil"/>
              <w:bottom w:val="nil"/>
              <w:right w:val="nil"/>
            </w:tcBorders>
            <w:shd w:val="clear" w:color="auto" w:fill="auto"/>
          </w:tcPr>
          <w:p w14:paraId="11B3E95D" w14:textId="77777777" w:rsidR="00A44632" w:rsidRPr="007B0C87" w:rsidRDefault="00A44632" w:rsidP="000C7E6C">
            <w:pPr>
              <w:tabs>
                <w:tab w:val="decimal" w:pos="1797"/>
              </w:tabs>
              <w:ind w:right="-72"/>
              <w:rPr>
                <w:rFonts w:ascii="Arial" w:hAnsi="Arial" w:cs="Arial"/>
                <w:b/>
                <w:bCs/>
                <w:sz w:val="18"/>
                <w:szCs w:val="18"/>
              </w:rPr>
            </w:pPr>
            <w:r w:rsidRPr="007B0C87">
              <w:rPr>
                <w:rFonts w:ascii="Arial" w:hAnsi="Arial" w:cs="Arial"/>
                <w:b/>
                <w:bCs/>
                <w:sz w:val="18"/>
                <w:szCs w:val="18"/>
              </w:rPr>
              <w:t>Separate</w:t>
            </w:r>
            <w:r w:rsidRPr="007B0C87">
              <w:rPr>
                <w:rFonts w:ascii="Arial" w:hAnsi="Arial" w:cs="Arial"/>
                <w:b/>
                <w:bCs/>
                <w:sz w:val="18"/>
                <w:szCs w:val="18"/>
              </w:rPr>
              <w:br/>
              <w:t>financial information</w:t>
            </w:r>
          </w:p>
        </w:tc>
      </w:tr>
      <w:tr w:rsidR="007416C6" w:rsidRPr="007B0C87" w14:paraId="2A6F8B77" w14:textId="77777777" w:rsidTr="00D10189">
        <w:tc>
          <w:tcPr>
            <w:tcW w:w="4982" w:type="dxa"/>
            <w:tcBorders>
              <w:top w:val="nil"/>
              <w:left w:val="nil"/>
              <w:bottom w:val="nil"/>
              <w:right w:val="nil"/>
            </w:tcBorders>
            <w:shd w:val="clear" w:color="auto" w:fill="auto"/>
          </w:tcPr>
          <w:p w14:paraId="76EF9303" w14:textId="77777777" w:rsidR="00A44632" w:rsidRPr="007B0C87" w:rsidRDefault="00A44632" w:rsidP="009C1FE1">
            <w:pPr>
              <w:ind w:left="-19" w:firstLine="9"/>
              <w:rPr>
                <w:rFonts w:ascii="Arial" w:eastAsia="Arial Unicode MS" w:hAnsi="Arial" w:cs="Arial"/>
                <w:sz w:val="18"/>
                <w:szCs w:val="18"/>
              </w:rPr>
            </w:pPr>
          </w:p>
        </w:tc>
        <w:tc>
          <w:tcPr>
            <w:tcW w:w="2016" w:type="dxa"/>
            <w:tcBorders>
              <w:top w:val="nil"/>
              <w:left w:val="nil"/>
              <w:bottom w:val="single" w:sz="4" w:space="0" w:color="auto"/>
              <w:right w:val="nil"/>
            </w:tcBorders>
          </w:tcPr>
          <w:p w14:paraId="5FE7C529" w14:textId="77777777" w:rsidR="00A44632" w:rsidRPr="007B0C87" w:rsidRDefault="00A44632" w:rsidP="000C7E6C">
            <w:pPr>
              <w:tabs>
                <w:tab w:val="decimal" w:pos="1797"/>
              </w:tabs>
              <w:ind w:right="-72"/>
              <w:rPr>
                <w:rFonts w:ascii="Arial" w:hAnsi="Arial" w:cs="Arial"/>
                <w:b/>
                <w:bCs/>
                <w:sz w:val="18"/>
                <w:szCs w:val="18"/>
              </w:rPr>
            </w:pPr>
            <w:r w:rsidRPr="007B0C87">
              <w:rPr>
                <w:rFonts w:ascii="Arial" w:hAnsi="Arial" w:cs="Arial"/>
                <w:b/>
                <w:bCs/>
                <w:sz w:val="18"/>
                <w:szCs w:val="18"/>
              </w:rPr>
              <w:t>Baht</w:t>
            </w:r>
          </w:p>
        </w:tc>
        <w:tc>
          <w:tcPr>
            <w:tcW w:w="2016" w:type="dxa"/>
            <w:tcBorders>
              <w:top w:val="nil"/>
              <w:left w:val="nil"/>
              <w:bottom w:val="single" w:sz="4" w:space="0" w:color="auto"/>
              <w:right w:val="nil"/>
            </w:tcBorders>
            <w:shd w:val="clear" w:color="auto" w:fill="auto"/>
          </w:tcPr>
          <w:p w14:paraId="5983A576" w14:textId="77777777" w:rsidR="00A44632" w:rsidRPr="007B0C87" w:rsidRDefault="00A44632" w:rsidP="000C7E6C">
            <w:pPr>
              <w:tabs>
                <w:tab w:val="decimal" w:pos="1797"/>
              </w:tabs>
              <w:ind w:right="-72"/>
              <w:rPr>
                <w:rFonts w:ascii="Arial" w:hAnsi="Arial" w:cs="Arial"/>
                <w:b/>
                <w:bCs/>
                <w:sz w:val="18"/>
                <w:szCs w:val="18"/>
              </w:rPr>
            </w:pPr>
            <w:r w:rsidRPr="007B0C87">
              <w:rPr>
                <w:rFonts w:ascii="Arial" w:hAnsi="Arial" w:cs="Arial"/>
                <w:b/>
                <w:bCs/>
                <w:sz w:val="18"/>
                <w:szCs w:val="18"/>
              </w:rPr>
              <w:t>Baht</w:t>
            </w:r>
          </w:p>
        </w:tc>
      </w:tr>
      <w:tr w:rsidR="007416C6" w:rsidRPr="007B0C87" w14:paraId="4B55E0EB" w14:textId="77777777" w:rsidTr="00303227">
        <w:trPr>
          <w:trHeight w:val="70"/>
        </w:trPr>
        <w:tc>
          <w:tcPr>
            <w:tcW w:w="4982" w:type="dxa"/>
            <w:tcBorders>
              <w:top w:val="nil"/>
              <w:left w:val="nil"/>
              <w:bottom w:val="nil"/>
              <w:right w:val="nil"/>
            </w:tcBorders>
            <w:shd w:val="clear" w:color="auto" w:fill="auto"/>
          </w:tcPr>
          <w:p w14:paraId="144627C7" w14:textId="77777777" w:rsidR="006B3F9A" w:rsidRPr="007B0C87" w:rsidRDefault="006B3F9A" w:rsidP="009C1FE1">
            <w:pPr>
              <w:ind w:left="-19" w:firstLine="9"/>
              <w:rPr>
                <w:rFonts w:ascii="Arial" w:eastAsia="Arial Unicode MS" w:hAnsi="Arial" w:cs="Arial"/>
                <w:sz w:val="18"/>
                <w:szCs w:val="18"/>
              </w:rPr>
            </w:pPr>
          </w:p>
        </w:tc>
        <w:tc>
          <w:tcPr>
            <w:tcW w:w="2016" w:type="dxa"/>
            <w:tcBorders>
              <w:top w:val="nil"/>
              <w:left w:val="nil"/>
              <w:bottom w:val="nil"/>
              <w:right w:val="nil"/>
            </w:tcBorders>
            <w:shd w:val="clear" w:color="auto" w:fill="FAFAFA"/>
          </w:tcPr>
          <w:p w14:paraId="6270C513" w14:textId="77777777" w:rsidR="006B3F9A" w:rsidRPr="007B0C87" w:rsidRDefault="006B3F9A"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tcBorders>
              <w:top w:val="nil"/>
              <w:left w:val="nil"/>
              <w:bottom w:val="nil"/>
              <w:right w:val="nil"/>
            </w:tcBorders>
            <w:shd w:val="clear" w:color="auto" w:fill="FAFAFA"/>
          </w:tcPr>
          <w:p w14:paraId="1B454432" w14:textId="77777777" w:rsidR="006B3F9A" w:rsidRPr="007B0C87" w:rsidRDefault="006B3F9A" w:rsidP="000C7E6C">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EC06B0" w:rsidRPr="007B0C87" w14:paraId="75C4C557" w14:textId="77777777" w:rsidTr="00D10189">
        <w:tc>
          <w:tcPr>
            <w:tcW w:w="4982" w:type="dxa"/>
            <w:tcBorders>
              <w:top w:val="nil"/>
              <w:left w:val="nil"/>
              <w:bottom w:val="nil"/>
              <w:right w:val="nil"/>
            </w:tcBorders>
          </w:tcPr>
          <w:p w14:paraId="38A27E66" w14:textId="2C32D53D" w:rsidR="00EC06B0" w:rsidRPr="007B0C87" w:rsidRDefault="00EC06B0" w:rsidP="00EC06B0">
            <w:pPr>
              <w:tabs>
                <w:tab w:val="left" w:pos="2256"/>
              </w:tabs>
              <w:ind w:left="-19" w:firstLine="9"/>
              <w:rPr>
                <w:rFonts w:ascii="Arial" w:eastAsia="Arial Unicode MS" w:hAnsi="Arial" w:cs="Arial"/>
                <w:b/>
                <w:bCs/>
                <w:sz w:val="18"/>
                <w:szCs w:val="18"/>
              </w:rPr>
            </w:pPr>
            <w:r w:rsidRPr="007B0C87">
              <w:rPr>
                <w:rFonts w:ascii="Arial" w:hAnsi="Arial" w:cs="Arial"/>
                <w:sz w:val="18"/>
                <w:szCs w:val="18"/>
              </w:rPr>
              <w:t xml:space="preserve">Opening net book value </w:t>
            </w:r>
          </w:p>
        </w:tc>
        <w:tc>
          <w:tcPr>
            <w:tcW w:w="2016" w:type="dxa"/>
            <w:tcBorders>
              <w:top w:val="nil"/>
              <w:left w:val="nil"/>
              <w:bottom w:val="nil"/>
              <w:right w:val="nil"/>
            </w:tcBorders>
            <w:shd w:val="clear" w:color="auto" w:fill="FAFAFA"/>
          </w:tcPr>
          <w:p w14:paraId="4CD7DF87" w14:textId="443229D5" w:rsidR="00EC06B0" w:rsidRPr="007B0C87" w:rsidRDefault="00EC06B0" w:rsidP="00EC06B0">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7B0C87">
              <w:rPr>
                <w:rFonts w:ascii="Arial" w:eastAsia="Arial Unicode MS" w:hAnsi="Arial" w:cs="Arial"/>
                <w:sz w:val="18"/>
                <w:szCs w:val="18"/>
              </w:rPr>
              <w:t>20,250,000</w:t>
            </w:r>
          </w:p>
        </w:tc>
        <w:tc>
          <w:tcPr>
            <w:tcW w:w="2016" w:type="dxa"/>
            <w:tcBorders>
              <w:top w:val="nil"/>
              <w:left w:val="nil"/>
              <w:bottom w:val="nil"/>
              <w:right w:val="nil"/>
            </w:tcBorders>
            <w:shd w:val="clear" w:color="auto" w:fill="FAFAFA"/>
          </w:tcPr>
          <w:p w14:paraId="10A71B08" w14:textId="537BB096" w:rsidR="00EC06B0" w:rsidRPr="007B0C87" w:rsidRDefault="00EC06B0" w:rsidP="00EC06B0">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7B0C87">
              <w:rPr>
                <w:rFonts w:ascii="Arial" w:eastAsia="Arial Unicode MS" w:hAnsi="Arial" w:cs="Arial"/>
                <w:sz w:val="18"/>
                <w:szCs w:val="18"/>
              </w:rPr>
              <w:t>4,000,000</w:t>
            </w:r>
          </w:p>
        </w:tc>
      </w:tr>
      <w:tr w:rsidR="00EC06B0" w:rsidRPr="007B0C87" w14:paraId="512E06B6" w14:textId="77777777" w:rsidTr="00D10189">
        <w:tc>
          <w:tcPr>
            <w:tcW w:w="4982" w:type="dxa"/>
            <w:tcBorders>
              <w:top w:val="nil"/>
              <w:left w:val="nil"/>
              <w:bottom w:val="nil"/>
              <w:right w:val="nil"/>
            </w:tcBorders>
          </w:tcPr>
          <w:p w14:paraId="26E9306C" w14:textId="324C1BA3" w:rsidR="00EC06B0" w:rsidRPr="007B0C87" w:rsidRDefault="00AE30DD" w:rsidP="004E2765">
            <w:pPr>
              <w:tabs>
                <w:tab w:val="left" w:pos="2256"/>
              </w:tabs>
              <w:ind w:left="-19" w:firstLine="9"/>
              <w:rPr>
                <w:rFonts w:ascii="Arial" w:hAnsi="Arial" w:cs="Arial"/>
                <w:sz w:val="18"/>
                <w:szCs w:val="18"/>
              </w:rPr>
            </w:pPr>
            <w:r w:rsidRPr="007B0C87">
              <w:rPr>
                <w:rFonts w:ascii="Arial" w:hAnsi="Arial" w:cs="Arial"/>
                <w:sz w:val="18"/>
                <w:szCs w:val="18"/>
              </w:rPr>
              <w:t>Acquisition from a subsidiary</w:t>
            </w:r>
            <w:r w:rsidR="00330751">
              <w:rPr>
                <w:rFonts w:ascii="Arial" w:hAnsi="Arial" w:cs="Arial"/>
                <w:sz w:val="18"/>
                <w:szCs w:val="18"/>
              </w:rPr>
              <w:t xml:space="preserve"> (Note 25)</w:t>
            </w:r>
          </w:p>
        </w:tc>
        <w:tc>
          <w:tcPr>
            <w:tcW w:w="2016" w:type="dxa"/>
            <w:tcBorders>
              <w:top w:val="nil"/>
              <w:left w:val="nil"/>
              <w:bottom w:val="nil"/>
              <w:right w:val="nil"/>
            </w:tcBorders>
            <w:shd w:val="clear" w:color="auto" w:fill="FAFAFA"/>
          </w:tcPr>
          <w:p w14:paraId="5AF375B3" w14:textId="1C83B614" w:rsidR="00EC06B0" w:rsidRPr="007B0C87" w:rsidRDefault="00B81807" w:rsidP="00EC06B0">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7B0C87">
              <w:rPr>
                <w:rFonts w:ascii="Arial" w:eastAsia="Arial Unicode MS" w:hAnsi="Arial" w:cs="Arial"/>
                <w:sz w:val="18"/>
                <w:szCs w:val="18"/>
              </w:rPr>
              <w:t>20,000,000</w:t>
            </w:r>
          </w:p>
        </w:tc>
        <w:tc>
          <w:tcPr>
            <w:tcW w:w="2016" w:type="dxa"/>
            <w:tcBorders>
              <w:top w:val="nil"/>
              <w:left w:val="nil"/>
              <w:bottom w:val="nil"/>
              <w:right w:val="nil"/>
            </w:tcBorders>
            <w:shd w:val="clear" w:color="auto" w:fill="FAFAFA"/>
          </w:tcPr>
          <w:p w14:paraId="48F74565" w14:textId="00BF146B" w:rsidR="00EC06B0" w:rsidRPr="007B0C87" w:rsidRDefault="00B81807" w:rsidP="00EC06B0">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7B0C87">
              <w:rPr>
                <w:rFonts w:ascii="Arial" w:eastAsia="Arial Unicode MS" w:hAnsi="Arial" w:cs="Arial"/>
                <w:sz w:val="18"/>
                <w:szCs w:val="18"/>
              </w:rPr>
              <w:t>-</w:t>
            </w:r>
          </w:p>
        </w:tc>
      </w:tr>
      <w:tr w:rsidR="00EC06B0" w:rsidRPr="007B0C87" w14:paraId="6FC74901" w14:textId="77777777" w:rsidTr="00D10189">
        <w:tc>
          <w:tcPr>
            <w:tcW w:w="4982" w:type="dxa"/>
            <w:tcBorders>
              <w:top w:val="nil"/>
              <w:left w:val="nil"/>
              <w:bottom w:val="nil"/>
              <w:right w:val="nil"/>
            </w:tcBorders>
          </w:tcPr>
          <w:p w14:paraId="0FA6D277" w14:textId="5420380C" w:rsidR="00EC06B0" w:rsidRPr="007B0C87" w:rsidRDefault="00EC06B0" w:rsidP="00EC06B0">
            <w:pPr>
              <w:tabs>
                <w:tab w:val="left" w:pos="2256"/>
              </w:tabs>
              <w:ind w:left="-19" w:firstLine="9"/>
              <w:rPr>
                <w:rFonts w:ascii="Arial" w:hAnsi="Arial" w:cs="Arial"/>
                <w:sz w:val="18"/>
                <w:szCs w:val="18"/>
              </w:rPr>
            </w:pPr>
            <w:r w:rsidRPr="007B0C87">
              <w:rPr>
                <w:rFonts w:ascii="Arial" w:hAnsi="Arial" w:cs="Arial"/>
                <w:sz w:val="18"/>
                <w:szCs w:val="18"/>
              </w:rPr>
              <w:t>Additions</w:t>
            </w:r>
          </w:p>
        </w:tc>
        <w:tc>
          <w:tcPr>
            <w:tcW w:w="2016" w:type="dxa"/>
            <w:tcBorders>
              <w:top w:val="nil"/>
              <w:left w:val="nil"/>
              <w:bottom w:val="nil"/>
              <w:right w:val="nil"/>
            </w:tcBorders>
            <w:shd w:val="clear" w:color="auto" w:fill="FAFAFA"/>
          </w:tcPr>
          <w:p w14:paraId="0DE4DCFA" w14:textId="4B324D06" w:rsidR="00EC06B0" w:rsidRPr="007B0C87" w:rsidRDefault="00EC06B0" w:rsidP="00EC06B0">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7B0C87">
              <w:rPr>
                <w:rFonts w:ascii="Arial" w:eastAsia="Arial Unicode MS" w:hAnsi="Arial" w:cs="Arial"/>
                <w:sz w:val="18"/>
                <w:szCs w:val="18"/>
              </w:rPr>
              <w:t>-</w:t>
            </w:r>
          </w:p>
        </w:tc>
        <w:tc>
          <w:tcPr>
            <w:tcW w:w="2016" w:type="dxa"/>
            <w:tcBorders>
              <w:top w:val="nil"/>
              <w:left w:val="nil"/>
              <w:bottom w:val="nil"/>
              <w:right w:val="nil"/>
            </w:tcBorders>
            <w:shd w:val="clear" w:color="auto" w:fill="FAFAFA"/>
          </w:tcPr>
          <w:p w14:paraId="1FFE09B6" w14:textId="63C1B38C" w:rsidR="00EC06B0" w:rsidRPr="007B0C87" w:rsidRDefault="00EC06B0" w:rsidP="00EC06B0">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7B0C87">
              <w:rPr>
                <w:rFonts w:ascii="Arial" w:eastAsia="Arial Unicode MS" w:hAnsi="Arial" w:cs="Arial"/>
                <w:sz w:val="18"/>
                <w:szCs w:val="18"/>
              </w:rPr>
              <w:t>100,000,000</w:t>
            </w:r>
          </w:p>
        </w:tc>
      </w:tr>
      <w:tr w:rsidR="00EC06B0" w:rsidRPr="007B0C87" w14:paraId="1E0DD840" w14:textId="77777777" w:rsidTr="00D10189">
        <w:tc>
          <w:tcPr>
            <w:tcW w:w="4982" w:type="dxa"/>
            <w:tcBorders>
              <w:top w:val="nil"/>
              <w:left w:val="nil"/>
              <w:bottom w:val="nil"/>
              <w:right w:val="nil"/>
            </w:tcBorders>
          </w:tcPr>
          <w:p w14:paraId="4283E3B7" w14:textId="09E14A2B" w:rsidR="00EC06B0" w:rsidRPr="007B0C87" w:rsidRDefault="00EC06B0" w:rsidP="00EC06B0">
            <w:pPr>
              <w:ind w:left="-19" w:firstLine="9"/>
              <w:rPr>
                <w:rFonts w:ascii="Arial" w:hAnsi="Arial" w:cs="Arial"/>
                <w:snapToGrid w:val="0"/>
                <w:sz w:val="18"/>
                <w:szCs w:val="22"/>
                <w:lang w:eastAsia="th-TH"/>
              </w:rPr>
            </w:pPr>
            <w:r w:rsidRPr="007B0C87">
              <w:rPr>
                <w:rFonts w:ascii="Arial" w:hAnsi="Arial" w:cs="Arial"/>
                <w:snapToGrid w:val="0"/>
                <w:sz w:val="18"/>
                <w:szCs w:val="22"/>
                <w:lang w:eastAsia="th-TH"/>
              </w:rPr>
              <w:t>Repayments</w:t>
            </w:r>
          </w:p>
        </w:tc>
        <w:tc>
          <w:tcPr>
            <w:tcW w:w="2016" w:type="dxa"/>
            <w:tcBorders>
              <w:top w:val="nil"/>
              <w:left w:val="nil"/>
              <w:bottom w:val="single" w:sz="4" w:space="0" w:color="auto"/>
              <w:right w:val="nil"/>
            </w:tcBorders>
            <w:shd w:val="clear" w:color="auto" w:fill="FAFAFA"/>
          </w:tcPr>
          <w:p w14:paraId="58C3AA23" w14:textId="1911EFEF" w:rsidR="00EC06B0" w:rsidRPr="007B0C87" w:rsidRDefault="00EC06B0" w:rsidP="00EC06B0">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7B0C87">
              <w:rPr>
                <w:rFonts w:ascii="Arial" w:eastAsia="Arial Unicode MS" w:hAnsi="Arial" w:cs="Arial"/>
                <w:sz w:val="18"/>
                <w:szCs w:val="18"/>
                <w:cs/>
              </w:rPr>
              <w:t>(</w:t>
            </w:r>
            <w:r w:rsidRPr="007B0C87">
              <w:rPr>
                <w:rFonts w:ascii="Arial" w:eastAsia="Arial Unicode MS" w:hAnsi="Arial" w:cs="Arial"/>
                <w:sz w:val="18"/>
                <w:szCs w:val="18"/>
              </w:rPr>
              <w:t>20,250,000</w:t>
            </w:r>
            <w:r w:rsidRPr="007B0C87">
              <w:rPr>
                <w:rFonts w:ascii="Arial" w:eastAsia="Arial Unicode MS" w:hAnsi="Arial" w:cs="Arial"/>
                <w:sz w:val="18"/>
                <w:szCs w:val="18"/>
                <w:cs/>
              </w:rPr>
              <w:t>)</w:t>
            </w:r>
          </w:p>
        </w:tc>
        <w:tc>
          <w:tcPr>
            <w:tcW w:w="2016" w:type="dxa"/>
            <w:tcBorders>
              <w:top w:val="nil"/>
              <w:left w:val="nil"/>
              <w:bottom w:val="single" w:sz="4" w:space="0" w:color="auto"/>
              <w:right w:val="nil"/>
            </w:tcBorders>
            <w:shd w:val="clear" w:color="auto" w:fill="FAFAFA"/>
          </w:tcPr>
          <w:p w14:paraId="6562E591" w14:textId="602E50C8" w:rsidR="00EC06B0" w:rsidRPr="007B0C87" w:rsidRDefault="00EC06B0" w:rsidP="00EC06B0">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7B0C87">
              <w:rPr>
                <w:rFonts w:ascii="Arial" w:eastAsia="Arial Unicode MS" w:hAnsi="Arial" w:cs="Arial"/>
                <w:sz w:val="18"/>
                <w:szCs w:val="18"/>
                <w:cs/>
              </w:rPr>
              <w:t>(</w:t>
            </w:r>
            <w:r w:rsidRPr="007B0C87">
              <w:rPr>
                <w:rFonts w:ascii="Arial" w:eastAsia="Arial Unicode MS" w:hAnsi="Arial" w:cs="Arial"/>
                <w:sz w:val="18"/>
                <w:szCs w:val="18"/>
              </w:rPr>
              <w:t>100,000,000</w:t>
            </w:r>
            <w:r w:rsidRPr="007B0C87">
              <w:rPr>
                <w:rFonts w:ascii="Arial" w:eastAsia="Arial Unicode MS" w:hAnsi="Arial" w:cs="Arial"/>
                <w:sz w:val="18"/>
                <w:szCs w:val="18"/>
                <w:cs/>
              </w:rPr>
              <w:t>)</w:t>
            </w:r>
          </w:p>
        </w:tc>
      </w:tr>
      <w:tr w:rsidR="00EC06B0" w:rsidRPr="007B0C87" w14:paraId="66CD8F3E" w14:textId="77777777" w:rsidTr="00D10189">
        <w:tc>
          <w:tcPr>
            <w:tcW w:w="4982" w:type="dxa"/>
            <w:tcBorders>
              <w:top w:val="nil"/>
              <w:left w:val="nil"/>
              <w:bottom w:val="nil"/>
              <w:right w:val="nil"/>
            </w:tcBorders>
          </w:tcPr>
          <w:p w14:paraId="261192FE" w14:textId="77777777" w:rsidR="00EC06B0" w:rsidRPr="007B0C87" w:rsidRDefault="00EC06B0" w:rsidP="00EC06B0">
            <w:pPr>
              <w:ind w:left="-19" w:firstLine="9"/>
              <w:rPr>
                <w:rFonts w:ascii="Arial" w:hAnsi="Arial" w:cs="Arial"/>
                <w:snapToGrid w:val="0"/>
                <w:sz w:val="18"/>
                <w:szCs w:val="22"/>
                <w:lang w:eastAsia="th-TH"/>
              </w:rPr>
            </w:pPr>
          </w:p>
        </w:tc>
        <w:tc>
          <w:tcPr>
            <w:tcW w:w="2016" w:type="dxa"/>
            <w:tcBorders>
              <w:top w:val="nil"/>
              <w:left w:val="nil"/>
              <w:bottom w:val="nil"/>
              <w:right w:val="nil"/>
            </w:tcBorders>
            <w:shd w:val="clear" w:color="auto" w:fill="FAFAFA"/>
          </w:tcPr>
          <w:p w14:paraId="0B40E342" w14:textId="7F3D8BB9" w:rsidR="00EC06B0" w:rsidRPr="007B0C87" w:rsidRDefault="00EC06B0" w:rsidP="00EC06B0">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tcBorders>
              <w:top w:val="nil"/>
              <w:left w:val="nil"/>
              <w:bottom w:val="nil"/>
              <w:right w:val="nil"/>
            </w:tcBorders>
            <w:shd w:val="clear" w:color="auto" w:fill="FAFAFA"/>
          </w:tcPr>
          <w:p w14:paraId="535B0B4E" w14:textId="353AD023" w:rsidR="00EC06B0" w:rsidRPr="007B0C87" w:rsidRDefault="00EC06B0" w:rsidP="00EC06B0">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EC06B0" w:rsidRPr="007B0C87" w14:paraId="7F9CFDB5" w14:textId="77777777" w:rsidTr="00D10189">
        <w:tc>
          <w:tcPr>
            <w:tcW w:w="4982" w:type="dxa"/>
            <w:tcBorders>
              <w:top w:val="nil"/>
              <w:left w:val="nil"/>
              <w:bottom w:val="nil"/>
              <w:right w:val="nil"/>
            </w:tcBorders>
          </w:tcPr>
          <w:p w14:paraId="142DCA4C" w14:textId="56E2FC92" w:rsidR="00EC06B0" w:rsidRPr="007B0C87" w:rsidRDefault="00EC06B0" w:rsidP="00EC06B0">
            <w:pPr>
              <w:ind w:left="-19" w:firstLine="9"/>
              <w:rPr>
                <w:rFonts w:ascii="Arial" w:eastAsia="Arial Unicode MS" w:hAnsi="Arial" w:cs="Arial"/>
                <w:sz w:val="18"/>
                <w:szCs w:val="18"/>
                <w:cs/>
              </w:rPr>
            </w:pPr>
            <w:r w:rsidRPr="007B0C87">
              <w:rPr>
                <w:rFonts w:ascii="Arial" w:hAnsi="Arial" w:cs="Arial"/>
                <w:snapToGrid w:val="0"/>
                <w:sz w:val="18"/>
                <w:szCs w:val="18"/>
                <w:lang w:eastAsia="th-TH"/>
              </w:rPr>
              <w:t>Closing net book value</w:t>
            </w:r>
          </w:p>
        </w:tc>
        <w:tc>
          <w:tcPr>
            <w:tcW w:w="2016" w:type="dxa"/>
            <w:tcBorders>
              <w:top w:val="nil"/>
              <w:left w:val="nil"/>
              <w:bottom w:val="single" w:sz="4" w:space="0" w:color="auto"/>
              <w:right w:val="nil"/>
            </w:tcBorders>
            <w:shd w:val="clear" w:color="auto" w:fill="FAFAFA"/>
          </w:tcPr>
          <w:p w14:paraId="3BB67E2E" w14:textId="246A9775" w:rsidR="00EC06B0" w:rsidRPr="007B0C87" w:rsidRDefault="00B81807" w:rsidP="00EC06B0">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7B0C87">
              <w:rPr>
                <w:rFonts w:ascii="Arial" w:eastAsia="Arial Unicode MS" w:hAnsi="Arial" w:cs="Arial"/>
                <w:sz w:val="18"/>
                <w:szCs w:val="18"/>
              </w:rPr>
              <w:t>20,000,000</w:t>
            </w:r>
          </w:p>
        </w:tc>
        <w:tc>
          <w:tcPr>
            <w:tcW w:w="2016" w:type="dxa"/>
            <w:tcBorders>
              <w:top w:val="nil"/>
              <w:left w:val="nil"/>
              <w:bottom w:val="single" w:sz="4" w:space="0" w:color="auto"/>
              <w:right w:val="nil"/>
            </w:tcBorders>
            <w:shd w:val="clear" w:color="auto" w:fill="FAFAFA"/>
          </w:tcPr>
          <w:p w14:paraId="631389DE" w14:textId="2BBB4ED9" w:rsidR="00EC06B0" w:rsidRPr="007B0C87" w:rsidRDefault="00EC06B0" w:rsidP="00EC06B0">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7B0C87">
              <w:rPr>
                <w:rFonts w:ascii="Arial" w:eastAsia="Arial Unicode MS" w:hAnsi="Arial" w:cs="Arial"/>
                <w:sz w:val="18"/>
                <w:szCs w:val="18"/>
              </w:rPr>
              <w:t>4,000,000</w:t>
            </w:r>
          </w:p>
        </w:tc>
      </w:tr>
    </w:tbl>
    <w:p w14:paraId="44BE16D1" w14:textId="77777777" w:rsidR="00EB13D5" w:rsidRPr="007B0C87" w:rsidRDefault="00EB13D5" w:rsidP="002B2715">
      <w:pPr>
        <w:ind w:left="540"/>
        <w:rPr>
          <w:rFonts w:ascii="Arial" w:eastAsia="Arial Unicode MS" w:hAnsi="Arial" w:cs="Arial"/>
          <w:b/>
          <w:bCs/>
          <w:sz w:val="18"/>
          <w:szCs w:val="18"/>
        </w:rPr>
      </w:pPr>
    </w:p>
    <w:p w14:paraId="36BE9B5D" w14:textId="04771B67" w:rsidR="008F2A2C" w:rsidRPr="007B0C87" w:rsidRDefault="00950C9A" w:rsidP="002B2715">
      <w:pPr>
        <w:ind w:left="540"/>
        <w:rPr>
          <w:rFonts w:ascii="Arial" w:eastAsia="Arial Unicode MS" w:hAnsi="Arial" w:cs="Arial"/>
          <w:sz w:val="18"/>
          <w:szCs w:val="18"/>
        </w:rPr>
      </w:pPr>
      <w:r w:rsidRPr="007B0C87">
        <w:rPr>
          <w:rFonts w:ascii="Arial" w:eastAsia="Arial Unicode MS" w:hAnsi="Arial" w:cs="Arial"/>
          <w:sz w:val="18"/>
          <w:szCs w:val="18"/>
        </w:rPr>
        <w:t>The b</w:t>
      </w:r>
      <w:r w:rsidR="00B74DBE" w:rsidRPr="007B0C87">
        <w:rPr>
          <w:rFonts w:ascii="Arial" w:eastAsia="Arial Unicode MS" w:hAnsi="Arial" w:cs="Arial"/>
          <w:sz w:val="18"/>
          <w:szCs w:val="18"/>
        </w:rPr>
        <w:t>orrowings</w:t>
      </w:r>
      <w:r w:rsidR="008F2A2C" w:rsidRPr="007B0C87">
        <w:rPr>
          <w:rFonts w:ascii="Arial" w:eastAsia="Arial Unicode MS" w:hAnsi="Arial" w:cs="Arial"/>
          <w:sz w:val="18"/>
          <w:szCs w:val="18"/>
        </w:rPr>
        <w:t xml:space="preserve"> from related parties are unsecured and dominated in Thai Baht</w:t>
      </w:r>
      <w:r w:rsidR="00FB5069" w:rsidRPr="007B0C87">
        <w:rPr>
          <w:rFonts w:ascii="Arial" w:eastAsia="Arial Unicode MS" w:hAnsi="Arial" w:cs="Arial"/>
          <w:sz w:val="18"/>
          <w:szCs w:val="18"/>
        </w:rPr>
        <w:t xml:space="preserve"> </w:t>
      </w:r>
      <w:r w:rsidR="00A02828">
        <w:rPr>
          <w:rFonts w:ascii="Arial" w:eastAsia="Arial Unicode MS" w:hAnsi="Arial" w:cs="Arial"/>
          <w:sz w:val="18"/>
          <w:szCs w:val="18"/>
        </w:rPr>
        <w:t>with</w:t>
      </w:r>
      <w:r w:rsidR="008F2A2C" w:rsidRPr="007B0C87">
        <w:rPr>
          <w:rFonts w:ascii="Arial" w:eastAsia="Arial Unicode MS" w:hAnsi="Arial" w:cs="Arial"/>
          <w:sz w:val="18"/>
          <w:szCs w:val="18"/>
        </w:rPr>
        <w:t xml:space="preserve"> carry interest at </w:t>
      </w:r>
      <w:r w:rsidR="0093457D">
        <w:rPr>
          <w:rFonts w:ascii="Arial" w:eastAsia="Arial Unicode MS" w:hAnsi="Arial" w:cs="Arial"/>
          <w:sz w:val="18"/>
          <w:szCs w:val="18"/>
        </w:rPr>
        <w:t>5</w:t>
      </w:r>
      <w:r w:rsidR="008F2A2C" w:rsidRPr="007B0C87">
        <w:rPr>
          <w:rFonts w:ascii="Arial" w:eastAsia="Arial Unicode MS" w:hAnsi="Arial" w:cs="Arial"/>
          <w:sz w:val="18"/>
          <w:szCs w:val="18"/>
        </w:rPr>
        <w:t xml:space="preserve">% </w:t>
      </w:r>
      <w:r w:rsidR="0093457D">
        <w:rPr>
          <w:rFonts w:ascii="Arial" w:eastAsia="Arial Unicode MS" w:hAnsi="Arial" w:cs="Arial"/>
          <w:sz w:val="18"/>
          <w:szCs w:val="18"/>
        </w:rPr>
        <w:t xml:space="preserve">and 10% </w:t>
      </w:r>
      <w:r w:rsidR="008F2A2C" w:rsidRPr="007B0C87">
        <w:rPr>
          <w:rFonts w:ascii="Arial" w:eastAsia="Arial Unicode MS" w:hAnsi="Arial" w:cs="Arial"/>
          <w:sz w:val="18"/>
          <w:szCs w:val="18"/>
        </w:rPr>
        <w:t>per annum</w:t>
      </w:r>
      <w:r w:rsidR="00F54B72">
        <w:rPr>
          <w:rFonts w:ascii="Arial" w:eastAsia="Arial Unicode MS" w:hAnsi="Arial" w:cs="Arial"/>
          <w:sz w:val="18"/>
          <w:szCs w:val="18"/>
        </w:rPr>
        <w:t>,</w:t>
      </w:r>
      <w:r w:rsidR="004C2D1D" w:rsidRPr="004C2D1D">
        <w:rPr>
          <w:rFonts w:ascii="Arial" w:eastAsia="Arial Unicode MS" w:hAnsi="Arial" w:cs="Arial"/>
          <w:sz w:val="18"/>
          <w:szCs w:val="18"/>
        </w:rPr>
        <w:t xml:space="preserve"> due at call</w:t>
      </w:r>
      <w:r w:rsidR="008F2A2C" w:rsidRPr="007B0C87">
        <w:rPr>
          <w:rFonts w:ascii="Arial" w:eastAsia="Arial Unicode MS" w:hAnsi="Arial" w:cs="Arial"/>
          <w:sz w:val="18"/>
          <w:szCs w:val="18"/>
        </w:rPr>
        <w:t>.</w:t>
      </w:r>
    </w:p>
    <w:p w14:paraId="495B1BB2" w14:textId="77777777" w:rsidR="008F2A2C" w:rsidRPr="007B0C87" w:rsidRDefault="008F2A2C" w:rsidP="002B2715">
      <w:pPr>
        <w:ind w:left="540"/>
        <w:rPr>
          <w:rFonts w:ascii="Arial" w:eastAsia="Arial Unicode MS" w:hAnsi="Arial" w:cs="Arial"/>
          <w:sz w:val="18"/>
          <w:szCs w:val="18"/>
        </w:rPr>
      </w:pPr>
    </w:p>
    <w:p w14:paraId="47425E7F" w14:textId="2924EE91" w:rsidR="008F2A2C" w:rsidRPr="007B0C87" w:rsidRDefault="00950C9A" w:rsidP="002B2715">
      <w:pPr>
        <w:ind w:left="540"/>
        <w:rPr>
          <w:rFonts w:ascii="Arial" w:eastAsia="Arial Unicode MS" w:hAnsi="Arial" w:cs="Arial"/>
          <w:sz w:val="18"/>
          <w:szCs w:val="18"/>
        </w:rPr>
      </w:pPr>
      <w:r w:rsidRPr="007B0C87">
        <w:rPr>
          <w:rFonts w:ascii="Arial" w:eastAsia="Arial Unicode MS" w:hAnsi="Arial" w:cs="Arial"/>
          <w:sz w:val="18"/>
          <w:szCs w:val="18"/>
        </w:rPr>
        <w:t>The b</w:t>
      </w:r>
      <w:r w:rsidR="008F2A2C" w:rsidRPr="007B0C87">
        <w:rPr>
          <w:rFonts w:ascii="Arial" w:eastAsia="Arial Unicode MS" w:hAnsi="Arial" w:cs="Arial"/>
          <w:sz w:val="18"/>
          <w:szCs w:val="18"/>
        </w:rPr>
        <w:t>orrowings from related parties are current portion. The fair value is equal to the book value since the effect of the discount rate is insignificant.</w:t>
      </w:r>
    </w:p>
    <w:p w14:paraId="709533D6" w14:textId="77777777" w:rsidR="000C0C28" w:rsidRPr="007B0C87" w:rsidRDefault="000C0C28" w:rsidP="002B2715">
      <w:pPr>
        <w:ind w:left="540"/>
        <w:rPr>
          <w:rFonts w:ascii="Arial" w:eastAsia="Arial Unicode MS" w:hAnsi="Arial" w:cs="Arial"/>
          <w:spacing w:val="-4"/>
          <w:sz w:val="18"/>
          <w:szCs w:val="18"/>
        </w:rPr>
      </w:pPr>
    </w:p>
    <w:p w14:paraId="64F7C5E5" w14:textId="77777777" w:rsidR="004832C4" w:rsidRPr="007B0C87" w:rsidRDefault="009063F8" w:rsidP="009C1FE1">
      <w:pPr>
        <w:ind w:left="540" w:hanging="540"/>
        <w:rPr>
          <w:rFonts w:ascii="Arial" w:eastAsia="Arial Unicode MS" w:hAnsi="Arial" w:cs="Arial"/>
          <w:b/>
          <w:bCs/>
          <w:color w:val="CF4A02"/>
          <w:sz w:val="18"/>
          <w:szCs w:val="18"/>
        </w:rPr>
      </w:pPr>
      <w:r w:rsidRPr="007B0C87">
        <w:rPr>
          <w:rFonts w:ascii="Arial" w:eastAsia="Arial Unicode MS" w:hAnsi="Arial" w:cs="Arial"/>
          <w:b/>
          <w:bCs/>
          <w:color w:val="CF4A02"/>
          <w:sz w:val="18"/>
          <w:szCs w:val="18"/>
        </w:rPr>
        <w:t>e</w:t>
      </w:r>
      <w:r w:rsidR="00B91CE4" w:rsidRPr="007B0C87">
        <w:rPr>
          <w:rFonts w:ascii="Arial" w:eastAsia="Arial Unicode MS" w:hAnsi="Arial" w:cs="Arial"/>
          <w:b/>
          <w:bCs/>
          <w:color w:val="CF4A02"/>
          <w:sz w:val="18"/>
          <w:szCs w:val="18"/>
        </w:rPr>
        <w:t>)</w:t>
      </w:r>
      <w:r w:rsidR="00B91CE4" w:rsidRPr="007B0C87">
        <w:rPr>
          <w:rFonts w:ascii="Arial" w:eastAsia="Arial Unicode MS" w:hAnsi="Arial" w:cs="Arial"/>
          <w:b/>
          <w:bCs/>
          <w:color w:val="CF4A02"/>
          <w:sz w:val="18"/>
          <w:szCs w:val="18"/>
        </w:rPr>
        <w:tab/>
        <w:t>Key management compensation</w:t>
      </w:r>
    </w:p>
    <w:p w14:paraId="106FD4FC" w14:textId="77777777" w:rsidR="00B508D7" w:rsidRPr="007B0C87" w:rsidRDefault="00B508D7" w:rsidP="009C1FE1">
      <w:pPr>
        <w:ind w:left="540"/>
        <w:rPr>
          <w:rFonts w:ascii="Arial" w:eastAsia="Arial Unicode MS" w:hAnsi="Arial" w:cs="Arial"/>
          <w:sz w:val="18"/>
          <w:szCs w:val="18"/>
        </w:rPr>
      </w:pPr>
    </w:p>
    <w:p w14:paraId="2D4A8584" w14:textId="291C4499" w:rsidR="00B91CE4" w:rsidRPr="007B0C87" w:rsidRDefault="00B91CE4" w:rsidP="009C1FE1">
      <w:pPr>
        <w:ind w:left="540"/>
        <w:rPr>
          <w:rFonts w:ascii="Arial" w:eastAsia="Arial Unicode MS" w:hAnsi="Arial" w:cs="Arial"/>
          <w:sz w:val="18"/>
          <w:szCs w:val="18"/>
        </w:rPr>
      </w:pPr>
      <w:r w:rsidRPr="007B0C87">
        <w:rPr>
          <w:rFonts w:ascii="Arial" w:eastAsia="Arial Unicode MS" w:hAnsi="Arial" w:cs="Arial"/>
          <w:sz w:val="18"/>
          <w:szCs w:val="18"/>
        </w:rPr>
        <w:t>Key management includes directors and executive. The compensation paid or payable to key management</w:t>
      </w:r>
      <w:r w:rsidR="00BC7923" w:rsidRPr="007B0C87">
        <w:rPr>
          <w:rFonts w:ascii="Arial" w:eastAsia="Arial Unicode MS" w:hAnsi="Arial" w:cs="Arial"/>
          <w:sz w:val="18"/>
          <w:szCs w:val="18"/>
        </w:rPr>
        <w:t xml:space="preserve"> for the </w:t>
      </w:r>
      <w:r w:rsidR="00303227" w:rsidRPr="007B0C87">
        <w:rPr>
          <w:rFonts w:ascii="Arial" w:eastAsia="Arial Unicode MS" w:hAnsi="Arial" w:cs="Arial"/>
          <w:sz w:val="18"/>
          <w:szCs w:val="18"/>
        </w:rPr>
        <w:t>nine</w:t>
      </w:r>
      <w:r w:rsidR="00251EA1" w:rsidRPr="007B0C87">
        <w:rPr>
          <w:rFonts w:ascii="Arial" w:eastAsia="Arial Unicode MS" w:hAnsi="Arial" w:cs="Arial"/>
          <w:sz w:val="18"/>
          <w:szCs w:val="18"/>
        </w:rPr>
        <w:t>-month</w:t>
      </w:r>
      <w:r w:rsidR="00BC7923" w:rsidRPr="007B0C87">
        <w:rPr>
          <w:rFonts w:ascii="Arial" w:eastAsia="Arial Unicode MS" w:hAnsi="Arial" w:cs="Arial"/>
          <w:sz w:val="18"/>
          <w:szCs w:val="18"/>
        </w:rPr>
        <w:t xml:space="preserve"> period</w:t>
      </w:r>
      <w:r w:rsidR="00C83049" w:rsidRPr="007B0C87">
        <w:rPr>
          <w:rFonts w:ascii="Arial" w:eastAsia="Arial Unicode MS" w:hAnsi="Arial" w:cs="Arial"/>
          <w:sz w:val="18"/>
          <w:szCs w:val="18"/>
        </w:rPr>
        <w:t xml:space="preserve"> ended </w:t>
      </w:r>
      <w:r w:rsidR="00303227" w:rsidRPr="007B0C87">
        <w:rPr>
          <w:rFonts w:ascii="Arial" w:eastAsia="Arial Unicode MS" w:hAnsi="Arial" w:cs="Arial"/>
          <w:sz w:val="18"/>
          <w:szCs w:val="18"/>
        </w:rPr>
        <w:t>30 September</w:t>
      </w:r>
      <w:r w:rsidR="00BC7923" w:rsidRPr="007B0C87">
        <w:rPr>
          <w:rFonts w:ascii="Arial" w:eastAsia="Arial Unicode MS" w:hAnsi="Arial" w:cs="Arial"/>
          <w:sz w:val="18"/>
          <w:szCs w:val="18"/>
        </w:rPr>
        <w:t xml:space="preserve"> </w:t>
      </w:r>
      <w:r w:rsidRPr="007B0C87">
        <w:rPr>
          <w:rFonts w:ascii="Arial" w:eastAsia="Arial Unicode MS" w:hAnsi="Arial" w:cs="Arial"/>
          <w:sz w:val="18"/>
          <w:szCs w:val="18"/>
        </w:rPr>
        <w:t>are as follows:</w:t>
      </w:r>
    </w:p>
    <w:p w14:paraId="1EF0D4C0" w14:textId="389B25B4" w:rsidR="00B508D7" w:rsidRPr="007B0C87" w:rsidRDefault="00B508D7" w:rsidP="009C1FE1">
      <w:pPr>
        <w:ind w:left="540"/>
        <w:rPr>
          <w:rFonts w:ascii="Arial" w:eastAsia="Arial Unicode MS" w:hAnsi="Arial" w:cs="Arial"/>
          <w:sz w:val="18"/>
          <w:szCs w:val="1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352F71" w:rsidRPr="007B0C87" w14:paraId="06CE0179" w14:textId="77777777" w:rsidTr="00B80032">
        <w:tc>
          <w:tcPr>
            <w:tcW w:w="3528" w:type="dxa"/>
            <w:tcBorders>
              <w:top w:val="nil"/>
              <w:left w:val="nil"/>
              <w:bottom w:val="nil"/>
              <w:right w:val="nil"/>
            </w:tcBorders>
            <w:shd w:val="clear" w:color="auto" w:fill="auto"/>
            <w:vAlign w:val="bottom"/>
          </w:tcPr>
          <w:p w14:paraId="3E0CC799" w14:textId="77777777" w:rsidR="00352F71" w:rsidRPr="007B0C87" w:rsidRDefault="00352F71" w:rsidP="00B80032">
            <w:pPr>
              <w:ind w:left="-40"/>
              <w:rPr>
                <w:rFonts w:ascii="Arial" w:eastAsia="Arial Unicode MS"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0B520E14" w14:textId="77777777" w:rsidR="00352F71" w:rsidRPr="007B0C87" w:rsidRDefault="00352F71" w:rsidP="00B80032">
            <w:pPr>
              <w:ind w:right="-72"/>
              <w:jc w:val="center"/>
              <w:rPr>
                <w:rFonts w:ascii="Arial" w:eastAsia="Arial Unicode MS" w:hAnsi="Arial" w:cs="Arial"/>
                <w:b/>
                <w:bCs/>
                <w:sz w:val="18"/>
                <w:szCs w:val="18"/>
              </w:rPr>
            </w:pPr>
            <w:r w:rsidRPr="007B0C87">
              <w:rPr>
                <w:rFonts w:ascii="Arial" w:eastAsia="Arial Unicode MS" w:hAnsi="Arial" w:cs="Arial"/>
                <w:b/>
                <w:bCs/>
                <w:sz w:val="18"/>
                <w:szCs w:val="18"/>
              </w:rPr>
              <w:t>Consolidated</w:t>
            </w:r>
          </w:p>
          <w:p w14:paraId="65F2D268" w14:textId="77777777" w:rsidR="00352F71" w:rsidRPr="007B0C87" w:rsidRDefault="00352F71" w:rsidP="00B80032">
            <w:pPr>
              <w:ind w:right="-72"/>
              <w:jc w:val="center"/>
              <w:rPr>
                <w:rFonts w:ascii="Arial" w:eastAsia="Arial Unicode MS" w:hAnsi="Arial" w:cs="Arial"/>
                <w:b/>
                <w:bCs/>
                <w:sz w:val="18"/>
                <w:szCs w:val="18"/>
              </w:rPr>
            </w:pPr>
            <w:r w:rsidRPr="007B0C87">
              <w:rPr>
                <w:rFonts w:ascii="Arial" w:eastAsia="Arial Unicode MS"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2F7EC203" w14:textId="77777777" w:rsidR="00352F71" w:rsidRPr="007B0C87" w:rsidRDefault="00352F71" w:rsidP="00B80032">
            <w:pPr>
              <w:ind w:right="-72"/>
              <w:jc w:val="center"/>
              <w:rPr>
                <w:rFonts w:ascii="Arial" w:eastAsia="Arial Unicode MS" w:hAnsi="Arial" w:cs="Arial"/>
                <w:b/>
                <w:bCs/>
                <w:sz w:val="18"/>
                <w:szCs w:val="18"/>
              </w:rPr>
            </w:pPr>
            <w:r w:rsidRPr="007B0C87">
              <w:rPr>
                <w:rFonts w:ascii="Arial" w:eastAsia="Arial Unicode MS" w:hAnsi="Arial" w:cs="Arial"/>
                <w:b/>
                <w:bCs/>
                <w:sz w:val="18"/>
                <w:szCs w:val="18"/>
              </w:rPr>
              <w:t>Separate</w:t>
            </w:r>
          </w:p>
          <w:p w14:paraId="2CE5CBF3" w14:textId="77777777" w:rsidR="00352F71" w:rsidRPr="007B0C87" w:rsidRDefault="00352F71" w:rsidP="00B80032">
            <w:pPr>
              <w:ind w:right="-72"/>
              <w:jc w:val="center"/>
              <w:rPr>
                <w:rFonts w:ascii="Arial" w:eastAsia="Arial Unicode MS" w:hAnsi="Arial" w:cs="Arial"/>
                <w:b/>
                <w:bCs/>
                <w:sz w:val="18"/>
                <w:szCs w:val="18"/>
              </w:rPr>
            </w:pPr>
            <w:r w:rsidRPr="007B0C87">
              <w:rPr>
                <w:rFonts w:ascii="Arial" w:eastAsia="Arial Unicode MS" w:hAnsi="Arial" w:cs="Arial"/>
                <w:b/>
                <w:bCs/>
                <w:sz w:val="18"/>
                <w:szCs w:val="18"/>
              </w:rPr>
              <w:t>financial information</w:t>
            </w:r>
          </w:p>
        </w:tc>
      </w:tr>
      <w:tr w:rsidR="00352F71" w:rsidRPr="007B0C87" w14:paraId="2B4732C7" w14:textId="77777777" w:rsidTr="00B80032">
        <w:tc>
          <w:tcPr>
            <w:tcW w:w="3528" w:type="dxa"/>
            <w:tcBorders>
              <w:top w:val="nil"/>
              <w:left w:val="nil"/>
              <w:bottom w:val="nil"/>
              <w:right w:val="nil"/>
            </w:tcBorders>
            <w:shd w:val="clear" w:color="auto" w:fill="auto"/>
            <w:vAlign w:val="bottom"/>
          </w:tcPr>
          <w:p w14:paraId="281B2A6B" w14:textId="77777777" w:rsidR="00352F71" w:rsidRPr="007B0C87" w:rsidRDefault="00352F71" w:rsidP="00B80032">
            <w:pPr>
              <w:ind w:left="-4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35370BD6" w14:textId="17E0E1FE" w:rsidR="00352F71" w:rsidRPr="007B0C87" w:rsidRDefault="00E13CA7" w:rsidP="00B80032">
            <w:pPr>
              <w:tabs>
                <w:tab w:val="decimal" w:pos="1152"/>
              </w:tabs>
              <w:ind w:right="-72"/>
              <w:rPr>
                <w:rFonts w:ascii="Arial" w:hAnsi="Arial" w:cs="Arial"/>
                <w:b/>
                <w:bCs/>
                <w:sz w:val="18"/>
                <w:szCs w:val="18"/>
              </w:rPr>
            </w:pPr>
            <w:r w:rsidRPr="007B0C87">
              <w:rPr>
                <w:rFonts w:ascii="Arial" w:hAnsi="Arial" w:cs="Arial"/>
                <w:b/>
                <w:bCs/>
                <w:sz w:val="18"/>
                <w:szCs w:val="18"/>
              </w:rPr>
              <w:t>2023</w:t>
            </w:r>
          </w:p>
        </w:tc>
        <w:tc>
          <w:tcPr>
            <w:tcW w:w="1368" w:type="dxa"/>
            <w:tcBorders>
              <w:top w:val="single" w:sz="4" w:space="0" w:color="auto"/>
              <w:left w:val="nil"/>
              <w:bottom w:val="nil"/>
              <w:right w:val="nil"/>
            </w:tcBorders>
            <w:shd w:val="clear" w:color="auto" w:fill="auto"/>
            <w:vAlign w:val="bottom"/>
            <w:hideMark/>
          </w:tcPr>
          <w:p w14:paraId="1BCDD6BA" w14:textId="1ED95099" w:rsidR="00352F71" w:rsidRPr="007B0C87" w:rsidRDefault="00E13CA7" w:rsidP="00B80032">
            <w:pPr>
              <w:tabs>
                <w:tab w:val="decimal" w:pos="1152"/>
              </w:tabs>
              <w:ind w:right="-72"/>
              <w:rPr>
                <w:rFonts w:ascii="Arial" w:hAnsi="Arial" w:cs="Arial"/>
                <w:b/>
                <w:bCs/>
                <w:sz w:val="18"/>
                <w:szCs w:val="18"/>
              </w:rPr>
            </w:pPr>
            <w:r w:rsidRPr="007B0C87">
              <w:rPr>
                <w:rFonts w:ascii="Arial" w:hAnsi="Arial" w:cs="Arial"/>
                <w:b/>
                <w:bCs/>
                <w:sz w:val="18"/>
                <w:szCs w:val="18"/>
              </w:rPr>
              <w:t>2022</w:t>
            </w:r>
          </w:p>
        </w:tc>
        <w:tc>
          <w:tcPr>
            <w:tcW w:w="1368" w:type="dxa"/>
            <w:tcBorders>
              <w:top w:val="single" w:sz="4" w:space="0" w:color="auto"/>
              <w:left w:val="nil"/>
              <w:bottom w:val="nil"/>
              <w:right w:val="nil"/>
            </w:tcBorders>
            <w:shd w:val="clear" w:color="auto" w:fill="auto"/>
            <w:vAlign w:val="bottom"/>
          </w:tcPr>
          <w:p w14:paraId="42B36A12" w14:textId="2C733DD1" w:rsidR="00352F71" w:rsidRPr="007B0C87" w:rsidRDefault="00E13CA7" w:rsidP="00B80032">
            <w:pPr>
              <w:tabs>
                <w:tab w:val="decimal" w:pos="1152"/>
              </w:tabs>
              <w:ind w:right="-72"/>
              <w:rPr>
                <w:rFonts w:ascii="Arial" w:hAnsi="Arial" w:cs="Arial"/>
                <w:b/>
                <w:bCs/>
                <w:sz w:val="18"/>
                <w:szCs w:val="18"/>
              </w:rPr>
            </w:pPr>
            <w:r w:rsidRPr="007B0C87">
              <w:rPr>
                <w:rFonts w:ascii="Arial" w:hAnsi="Arial" w:cs="Arial"/>
                <w:b/>
                <w:bCs/>
                <w:sz w:val="18"/>
                <w:szCs w:val="18"/>
              </w:rPr>
              <w:t>2023</w:t>
            </w:r>
          </w:p>
        </w:tc>
        <w:tc>
          <w:tcPr>
            <w:tcW w:w="1368" w:type="dxa"/>
            <w:tcBorders>
              <w:top w:val="single" w:sz="4" w:space="0" w:color="auto"/>
              <w:left w:val="nil"/>
              <w:bottom w:val="nil"/>
              <w:right w:val="nil"/>
            </w:tcBorders>
            <w:shd w:val="clear" w:color="auto" w:fill="auto"/>
            <w:vAlign w:val="bottom"/>
            <w:hideMark/>
          </w:tcPr>
          <w:p w14:paraId="77F91FD5" w14:textId="6873CA25" w:rsidR="00352F71" w:rsidRPr="007B0C87" w:rsidRDefault="00E13CA7" w:rsidP="00B80032">
            <w:pPr>
              <w:tabs>
                <w:tab w:val="decimal" w:pos="1152"/>
              </w:tabs>
              <w:ind w:right="-72"/>
              <w:rPr>
                <w:rFonts w:ascii="Arial" w:hAnsi="Arial" w:cs="Arial"/>
                <w:b/>
                <w:bCs/>
                <w:sz w:val="18"/>
                <w:szCs w:val="18"/>
              </w:rPr>
            </w:pPr>
            <w:r w:rsidRPr="007B0C87">
              <w:rPr>
                <w:rFonts w:ascii="Arial" w:hAnsi="Arial" w:cs="Arial"/>
                <w:b/>
                <w:bCs/>
                <w:sz w:val="18"/>
                <w:szCs w:val="18"/>
              </w:rPr>
              <w:t>2022</w:t>
            </w:r>
          </w:p>
        </w:tc>
      </w:tr>
      <w:tr w:rsidR="00352F71" w:rsidRPr="007B0C87" w14:paraId="5FF8F05A" w14:textId="77777777" w:rsidTr="00B80032">
        <w:tc>
          <w:tcPr>
            <w:tcW w:w="3528" w:type="dxa"/>
            <w:tcBorders>
              <w:top w:val="nil"/>
              <w:left w:val="nil"/>
              <w:bottom w:val="nil"/>
              <w:right w:val="nil"/>
            </w:tcBorders>
            <w:shd w:val="clear" w:color="auto" w:fill="auto"/>
            <w:vAlign w:val="bottom"/>
          </w:tcPr>
          <w:p w14:paraId="6573D4A2" w14:textId="77777777" w:rsidR="00352F71" w:rsidRPr="007B0C87" w:rsidRDefault="00352F71" w:rsidP="00B80032">
            <w:pPr>
              <w:ind w:left="-40"/>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auto"/>
            <w:vAlign w:val="bottom"/>
          </w:tcPr>
          <w:p w14:paraId="27B12A9D" w14:textId="77777777" w:rsidR="00352F71" w:rsidRPr="007B0C87" w:rsidRDefault="00352F71" w:rsidP="00B80032">
            <w:pPr>
              <w:tabs>
                <w:tab w:val="decimal" w:pos="1152"/>
              </w:tabs>
              <w:ind w:right="-72"/>
              <w:rPr>
                <w:rFonts w:ascii="Arial" w:hAnsi="Arial" w:cs="Arial"/>
                <w:b/>
                <w:bCs/>
                <w:sz w:val="18"/>
                <w:szCs w:val="18"/>
              </w:rPr>
            </w:pPr>
            <w:r w:rsidRPr="007B0C87">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52BC81C1" w14:textId="77777777" w:rsidR="00352F71" w:rsidRPr="007B0C87" w:rsidRDefault="00352F71" w:rsidP="00B80032">
            <w:pPr>
              <w:tabs>
                <w:tab w:val="decimal" w:pos="1152"/>
              </w:tabs>
              <w:ind w:right="-72"/>
              <w:rPr>
                <w:rFonts w:ascii="Arial" w:hAnsi="Arial" w:cs="Arial"/>
                <w:b/>
                <w:bCs/>
                <w:sz w:val="18"/>
                <w:szCs w:val="18"/>
              </w:rPr>
            </w:pPr>
            <w:r w:rsidRPr="007B0C87">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24CAB636" w14:textId="77777777" w:rsidR="00352F71" w:rsidRPr="007B0C87" w:rsidRDefault="00352F71" w:rsidP="00B80032">
            <w:pPr>
              <w:tabs>
                <w:tab w:val="decimal" w:pos="1152"/>
              </w:tabs>
              <w:ind w:right="-72"/>
              <w:rPr>
                <w:rFonts w:ascii="Arial" w:hAnsi="Arial" w:cs="Arial"/>
                <w:b/>
                <w:bCs/>
                <w:sz w:val="18"/>
                <w:szCs w:val="18"/>
              </w:rPr>
            </w:pPr>
            <w:r w:rsidRPr="007B0C87">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0FBCFB14" w14:textId="77777777" w:rsidR="00352F71" w:rsidRPr="007B0C87" w:rsidRDefault="00352F71" w:rsidP="00B80032">
            <w:pPr>
              <w:tabs>
                <w:tab w:val="decimal" w:pos="1152"/>
              </w:tabs>
              <w:ind w:right="-72"/>
              <w:rPr>
                <w:rFonts w:ascii="Arial" w:hAnsi="Arial" w:cs="Arial"/>
                <w:b/>
                <w:bCs/>
                <w:sz w:val="18"/>
                <w:szCs w:val="18"/>
              </w:rPr>
            </w:pPr>
            <w:r w:rsidRPr="007B0C87">
              <w:rPr>
                <w:rFonts w:ascii="Arial" w:hAnsi="Arial" w:cs="Arial"/>
                <w:b/>
                <w:bCs/>
                <w:sz w:val="18"/>
                <w:szCs w:val="18"/>
              </w:rPr>
              <w:t>Baht</w:t>
            </w:r>
          </w:p>
        </w:tc>
      </w:tr>
      <w:tr w:rsidR="00352F71" w:rsidRPr="007B0C87" w14:paraId="330FD1EC" w14:textId="77777777" w:rsidTr="00B80032">
        <w:tc>
          <w:tcPr>
            <w:tcW w:w="3528" w:type="dxa"/>
            <w:tcBorders>
              <w:top w:val="nil"/>
              <w:left w:val="nil"/>
              <w:bottom w:val="nil"/>
              <w:right w:val="nil"/>
            </w:tcBorders>
            <w:shd w:val="clear" w:color="auto" w:fill="auto"/>
            <w:vAlign w:val="bottom"/>
          </w:tcPr>
          <w:p w14:paraId="6C298E79" w14:textId="77777777" w:rsidR="00352F71" w:rsidRPr="007B0C87" w:rsidRDefault="00352F71" w:rsidP="00B80032">
            <w:pPr>
              <w:ind w:left="-4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114BB9BC" w14:textId="77777777" w:rsidR="00352F71" w:rsidRPr="007B0C87" w:rsidRDefault="00352F71" w:rsidP="00B80032">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21212BDA" w14:textId="77777777" w:rsidR="00352F71" w:rsidRPr="007B0C87" w:rsidRDefault="00352F71" w:rsidP="00B80032">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vAlign w:val="bottom"/>
          </w:tcPr>
          <w:p w14:paraId="109C19C6" w14:textId="77777777" w:rsidR="00352F71" w:rsidRPr="007B0C87" w:rsidRDefault="00352F71" w:rsidP="00B80032">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4F9570A9" w14:textId="77777777" w:rsidR="00352F71" w:rsidRPr="007B0C87" w:rsidRDefault="00352F71" w:rsidP="00B80032">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D406B3" w:rsidRPr="007B0C87" w14:paraId="1B2734ED" w14:textId="77777777" w:rsidTr="00856928">
        <w:tc>
          <w:tcPr>
            <w:tcW w:w="3528" w:type="dxa"/>
            <w:tcBorders>
              <w:top w:val="nil"/>
              <w:left w:val="nil"/>
              <w:bottom w:val="nil"/>
              <w:right w:val="nil"/>
            </w:tcBorders>
            <w:shd w:val="clear" w:color="auto" w:fill="auto"/>
            <w:vAlign w:val="bottom"/>
          </w:tcPr>
          <w:p w14:paraId="00F50C00" w14:textId="77777777" w:rsidR="00D406B3" w:rsidRPr="007B0C87" w:rsidRDefault="00D406B3" w:rsidP="00D406B3">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7B0C87">
              <w:rPr>
                <w:rFonts w:ascii="Arial" w:hAnsi="Arial" w:cs="Arial"/>
                <w:sz w:val="18"/>
                <w:szCs w:val="18"/>
              </w:rPr>
              <w:t>Short-term employee benefits</w:t>
            </w:r>
          </w:p>
        </w:tc>
        <w:tc>
          <w:tcPr>
            <w:tcW w:w="1368" w:type="dxa"/>
            <w:tcBorders>
              <w:top w:val="nil"/>
              <w:left w:val="nil"/>
              <w:bottom w:val="nil"/>
              <w:right w:val="nil"/>
            </w:tcBorders>
            <w:shd w:val="clear" w:color="auto" w:fill="FAFAFA"/>
          </w:tcPr>
          <w:p w14:paraId="53DA177E" w14:textId="61D82BFB" w:rsidR="00D406B3" w:rsidRPr="007B0C87" w:rsidRDefault="00336B3F" w:rsidP="0037134F">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r>
              <w:rPr>
                <w:rFonts w:ascii="Arial" w:eastAsia="Arial Unicode MS" w:hAnsi="Arial" w:cs="Arial"/>
                <w:sz w:val="18"/>
                <w:szCs w:val="18"/>
              </w:rPr>
              <w:t>39,769,263</w:t>
            </w:r>
          </w:p>
        </w:tc>
        <w:tc>
          <w:tcPr>
            <w:tcW w:w="1368" w:type="dxa"/>
            <w:tcBorders>
              <w:top w:val="nil"/>
              <w:left w:val="nil"/>
              <w:bottom w:val="nil"/>
              <w:right w:val="nil"/>
            </w:tcBorders>
            <w:shd w:val="clear" w:color="auto" w:fill="auto"/>
          </w:tcPr>
          <w:p w14:paraId="70C41F27" w14:textId="5308302D" w:rsidR="00D406B3" w:rsidRPr="007B0C87" w:rsidRDefault="00224A52" w:rsidP="0037134F">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Pr>
                <w:rFonts w:ascii="Arial" w:eastAsia="Arial Unicode MS" w:hAnsi="Arial" w:cs="Arial"/>
                <w:sz w:val="18"/>
                <w:szCs w:val="18"/>
              </w:rPr>
              <w:t>20,249,329</w:t>
            </w:r>
          </w:p>
        </w:tc>
        <w:tc>
          <w:tcPr>
            <w:tcW w:w="1368" w:type="dxa"/>
            <w:tcBorders>
              <w:top w:val="nil"/>
              <w:left w:val="nil"/>
              <w:bottom w:val="nil"/>
              <w:right w:val="nil"/>
            </w:tcBorders>
            <w:shd w:val="clear" w:color="auto" w:fill="FAFAFA"/>
          </w:tcPr>
          <w:p w14:paraId="2EEC136E" w14:textId="6AB63C08" w:rsidR="00D406B3" w:rsidRPr="007B0C87" w:rsidRDefault="00D406B3" w:rsidP="0037134F">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19,478,821</w:t>
            </w:r>
          </w:p>
        </w:tc>
        <w:tc>
          <w:tcPr>
            <w:tcW w:w="1368" w:type="dxa"/>
            <w:tcBorders>
              <w:top w:val="nil"/>
              <w:left w:val="nil"/>
              <w:bottom w:val="nil"/>
              <w:right w:val="nil"/>
            </w:tcBorders>
            <w:shd w:val="clear" w:color="auto" w:fill="auto"/>
          </w:tcPr>
          <w:p w14:paraId="31B22AF8" w14:textId="218BAE17" w:rsidR="00D406B3" w:rsidRPr="007B0C87" w:rsidRDefault="00D406B3" w:rsidP="0037134F">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1</w:t>
            </w:r>
            <w:r w:rsidR="00224A52">
              <w:rPr>
                <w:rFonts w:ascii="Arial" w:eastAsia="Arial Unicode MS" w:hAnsi="Arial" w:cs="Arial"/>
                <w:sz w:val="18"/>
                <w:szCs w:val="18"/>
              </w:rPr>
              <w:t>5,309,329</w:t>
            </w:r>
          </w:p>
        </w:tc>
      </w:tr>
      <w:tr w:rsidR="00D406B3" w:rsidRPr="007B0C87" w14:paraId="613FA986" w14:textId="77777777" w:rsidTr="00856928">
        <w:tc>
          <w:tcPr>
            <w:tcW w:w="3528" w:type="dxa"/>
            <w:tcBorders>
              <w:top w:val="nil"/>
              <w:left w:val="nil"/>
              <w:bottom w:val="nil"/>
              <w:right w:val="nil"/>
            </w:tcBorders>
            <w:shd w:val="clear" w:color="auto" w:fill="auto"/>
            <w:vAlign w:val="bottom"/>
          </w:tcPr>
          <w:p w14:paraId="4A2630DA" w14:textId="77777777" w:rsidR="00D406B3" w:rsidRPr="007B0C87" w:rsidRDefault="00D406B3" w:rsidP="00D406B3">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7B0C87">
              <w:rPr>
                <w:rFonts w:ascii="Arial" w:hAnsi="Arial" w:cs="Arial"/>
                <w:sz w:val="18"/>
                <w:szCs w:val="18"/>
              </w:rPr>
              <w:t>Retirement benefits</w:t>
            </w:r>
          </w:p>
        </w:tc>
        <w:tc>
          <w:tcPr>
            <w:tcW w:w="1368" w:type="dxa"/>
            <w:tcBorders>
              <w:top w:val="nil"/>
              <w:left w:val="nil"/>
              <w:bottom w:val="single" w:sz="4" w:space="0" w:color="auto"/>
              <w:right w:val="nil"/>
            </w:tcBorders>
            <w:shd w:val="clear" w:color="auto" w:fill="FAFAFA"/>
          </w:tcPr>
          <w:p w14:paraId="362D0359" w14:textId="60F1480F" w:rsidR="00D406B3" w:rsidRPr="007B0C87" w:rsidRDefault="00D406B3" w:rsidP="0037134F">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r w:rsidRPr="007B0C87">
              <w:rPr>
                <w:rFonts w:ascii="Arial" w:eastAsia="Arial Unicode MS" w:hAnsi="Arial" w:cs="Arial"/>
                <w:sz w:val="18"/>
                <w:szCs w:val="18"/>
              </w:rPr>
              <w:t>1,412,8</w:t>
            </w:r>
            <w:r w:rsidR="00336B3F">
              <w:rPr>
                <w:rFonts w:ascii="Arial" w:eastAsia="Arial Unicode MS" w:hAnsi="Arial" w:cs="Arial"/>
                <w:sz w:val="18"/>
                <w:szCs w:val="18"/>
              </w:rPr>
              <w:t>26</w:t>
            </w:r>
          </w:p>
        </w:tc>
        <w:tc>
          <w:tcPr>
            <w:tcW w:w="1368" w:type="dxa"/>
            <w:tcBorders>
              <w:top w:val="nil"/>
              <w:left w:val="nil"/>
              <w:bottom w:val="single" w:sz="4" w:space="0" w:color="auto"/>
              <w:right w:val="nil"/>
            </w:tcBorders>
            <w:shd w:val="clear" w:color="auto" w:fill="auto"/>
          </w:tcPr>
          <w:p w14:paraId="77E6333D" w14:textId="08D7AF93" w:rsidR="00D406B3" w:rsidRPr="007B0C87" w:rsidRDefault="00224A52" w:rsidP="0037134F">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Pr>
                <w:rFonts w:ascii="Arial" w:eastAsia="Arial Unicode MS" w:hAnsi="Arial" w:cs="Arial"/>
                <w:sz w:val="18"/>
                <w:szCs w:val="18"/>
              </w:rPr>
              <w:t>757,010</w:t>
            </w:r>
          </w:p>
        </w:tc>
        <w:tc>
          <w:tcPr>
            <w:tcW w:w="1368" w:type="dxa"/>
            <w:tcBorders>
              <w:top w:val="nil"/>
              <w:left w:val="nil"/>
              <w:bottom w:val="single" w:sz="4" w:space="0" w:color="auto"/>
              <w:right w:val="nil"/>
            </w:tcBorders>
            <w:shd w:val="clear" w:color="auto" w:fill="FAFAFA"/>
          </w:tcPr>
          <w:p w14:paraId="5548970E" w14:textId="5E7A70D2" w:rsidR="00D406B3" w:rsidRPr="007B0C87" w:rsidRDefault="00D406B3" w:rsidP="0037134F">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549,046</w:t>
            </w:r>
          </w:p>
        </w:tc>
        <w:tc>
          <w:tcPr>
            <w:tcW w:w="1368" w:type="dxa"/>
            <w:tcBorders>
              <w:top w:val="nil"/>
              <w:left w:val="nil"/>
              <w:bottom w:val="single" w:sz="4" w:space="0" w:color="auto"/>
              <w:right w:val="nil"/>
            </w:tcBorders>
            <w:shd w:val="clear" w:color="auto" w:fill="auto"/>
          </w:tcPr>
          <w:p w14:paraId="5CD7E381" w14:textId="33572492" w:rsidR="00D406B3" w:rsidRPr="007B0C87" w:rsidRDefault="00224A52" w:rsidP="0037134F">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Pr>
                <w:rFonts w:ascii="Arial" w:eastAsia="Arial Unicode MS" w:hAnsi="Arial" w:cs="Arial"/>
                <w:sz w:val="18"/>
                <w:szCs w:val="18"/>
              </w:rPr>
              <w:t>535,368</w:t>
            </w:r>
          </w:p>
        </w:tc>
      </w:tr>
      <w:tr w:rsidR="00EC06B0" w:rsidRPr="007B0C87" w14:paraId="6D52BEB3" w14:textId="77777777" w:rsidTr="00B80032">
        <w:tc>
          <w:tcPr>
            <w:tcW w:w="3528" w:type="dxa"/>
            <w:tcBorders>
              <w:top w:val="nil"/>
              <w:left w:val="nil"/>
              <w:bottom w:val="nil"/>
              <w:right w:val="nil"/>
            </w:tcBorders>
            <w:shd w:val="clear" w:color="auto" w:fill="auto"/>
            <w:vAlign w:val="bottom"/>
          </w:tcPr>
          <w:p w14:paraId="62575577" w14:textId="77777777" w:rsidR="00EC06B0" w:rsidRPr="007B0C87" w:rsidRDefault="00EC06B0" w:rsidP="00EC06B0">
            <w:pPr>
              <w:ind w:left="-4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4B76A3A0" w14:textId="77777777" w:rsidR="00EC06B0" w:rsidRPr="007B0C87" w:rsidRDefault="00EC06B0" w:rsidP="0037134F">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21701276" w14:textId="77777777" w:rsidR="00EC06B0" w:rsidRPr="007B0C87" w:rsidRDefault="00EC06B0" w:rsidP="0037134F">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vAlign w:val="bottom"/>
          </w:tcPr>
          <w:p w14:paraId="6380EA78" w14:textId="77777777" w:rsidR="00EC06B0" w:rsidRPr="007B0C87" w:rsidRDefault="00EC06B0" w:rsidP="0037134F">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63AFE0DF" w14:textId="77777777" w:rsidR="00EC06B0" w:rsidRPr="007B0C87" w:rsidRDefault="00EC06B0" w:rsidP="0037134F">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p>
        </w:tc>
      </w:tr>
      <w:tr w:rsidR="00D406B3" w:rsidRPr="007B0C87" w14:paraId="41B00E31" w14:textId="77777777" w:rsidTr="000B65A2">
        <w:tc>
          <w:tcPr>
            <w:tcW w:w="3528" w:type="dxa"/>
            <w:tcBorders>
              <w:top w:val="nil"/>
              <w:left w:val="nil"/>
              <w:bottom w:val="nil"/>
              <w:right w:val="nil"/>
            </w:tcBorders>
            <w:shd w:val="clear" w:color="auto" w:fill="auto"/>
            <w:vAlign w:val="bottom"/>
          </w:tcPr>
          <w:p w14:paraId="1A6AC441" w14:textId="77777777" w:rsidR="00D406B3" w:rsidRPr="007B0C87" w:rsidRDefault="00D406B3" w:rsidP="00D406B3">
            <w:pPr>
              <w:ind w:left="-40"/>
              <w:rPr>
                <w:rFonts w:ascii="Arial" w:eastAsia="Arial Unicode MS" w:hAnsi="Arial" w:cs="Arial"/>
                <w:sz w:val="18"/>
                <w:szCs w:val="18"/>
              </w:rPr>
            </w:pPr>
            <w:r w:rsidRPr="007B0C87">
              <w:rPr>
                <w:rFonts w:ascii="Arial" w:eastAsia="Arial Unicode MS" w:hAnsi="Arial" w:cs="Arial"/>
                <w:sz w:val="18"/>
                <w:szCs w:val="18"/>
              </w:rPr>
              <w:t>Total</w:t>
            </w:r>
          </w:p>
        </w:tc>
        <w:tc>
          <w:tcPr>
            <w:tcW w:w="1368" w:type="dxa"/>
            <w:tcBorders>
              <w:top w:val="nil"/>
              <w:left w:val="nil"/>
              <w:bottom w:val="single" w:sz="4" w:space="0" w:color="auto"/>
              <w:right w:val="nil"/>
            </w:tcBorders>
            <w:shd w:val="clear" w:color="auto" w:fill="FAFAFA"/>
          </w:tcPr>
          <w:p w14:paraId="0CF7A265" w14:textId="5B1A8038" w:rsidR="00D406B3" w:rsidRPr="007B0C87" w:rsidRDefault="00D406B3" w:rsidP="0037134F">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r w:rsidRPr="007B0C87">
              <w:rPr>
                <w:rFonts w:ascii="Arial" w:eastAsia="Arial Unicode MS" w:hAnsi="Arial" w:cs="Arial"/>
                <w:sz w:val="18"/>
                <w:szCs w:val="18"/>
              </w:rPr>
              <w:t>4</w:t>
            </w:r>
            <w:r w:rsidR="00336B3F">
              <w:rPr>
                <w:rFonts w:ascii="Arial" w:eastAsia="Arial Unicode MS" w:hAnsi="Arial" w:cs="Arial"/>
                <w:sz w:val="18"/>
                <w:szCs w:val="18"/>
              </w:rPr>
              <w:t>1,182,0</w:t>
            </w:r>
            <w:r w:rsidR="00DF6FA0">
              <w:rPr>
                <w:rFonts w:ascii="Arial" w:eastAsia="Arial Unicode MS" w:hAnsi="Arial" w:cs="Arial"/>
                <w:sz w:val="18"/>
                <w:szCs w:val="18"/>
              </w:rPr>
              <w:t>8</w:t>
            </w:r>
            <w:r w:rsidR="00336B3F">
              <w:rPr>
                <w:rFonts w:ascii="Arial" w:eastAsia="Arial Unicode MS" w:hAnsi="Arial" w:cs="Arial"/>
                <w:sz w:val="18"/>
                <w:szCs w:val="18"/>
              </w:rPr>
              <w:t>9</w:t>
            </w:r>
          </w:p>
        </w:tc>
        <w:tc>
          <w:tcPr>
            <w:tcW w:w="1368" w:type="dxa"/>
            <w:tcBorders>
              <w:top w:val="nil"/>
              <w:left w:val="nil"/>
              <w:bottom w:val="single" w:sz="4" w:space="0" w:color="auto"/>
              <w:right w:val="nil"/>
            </w:tcBorders>
            <w:shd w:val="clear" w:color="auto" w:fill="auto"/>
          </w:tcPr>
          <w:p w14:paraId="131DB9B0" w14:textId="0795DD69" w:rsidR="00D406B3" w:rsidRPr="007B0C87" w:rsidRDefault="00224A52" w:rsidP="0037134F">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Pr>
                <w:rFonts w:ascii="Arial" w:eastAsia="Arial Unicode MS" w:hAnsi="Arial" w:cs="Arial"/>
                <w:sz w:val="18"/>
                <w:szCs w:val="18"/>
              </w:rPr>
              <w:t>21,006,339</w:t>
            </w:r>
          </w:p>
        </w:tc>
        <w:tc>
          <w:tcPr>
            <w:tcW w:w="1368" w:type="dxa"/>
            <w:tcBorders>
              <w:top w:val="nil"/>
              <w:left w:val="nil"/>
              <w:bottom w:val="single" w:sz="4" w:space="0" w:color="auto"/>
              <w:right w:val="nil"/>
            </w:tcBorders>
            <w:shd w:val="clear" w:color="auto" w:fill="FAFAFA"/>
          </w:tcPr>
          <w:p w14:paraId="766942DE" w14:textId="26CC9432" w:rsidR="00D406B3" w:rsidRPr="007B0C87" w:rsidRDefault="00D406B3" w:rsidP="0037134F">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20,027,867</w:t>
            </w:r>
          </w:p>
        </w:tc>
        <w:tc>
          <w:tcPr>
            <w:tcW w:w="1368" w:type="dxa"/>
            <w:tcBorders>
              <w:top w:val="nil"/>
              <w:left w:val="nil"/>
              <w:bottom w:val="single" w:sz="4" w:space="0" w:color="auto"/>
              <w:right w:val="nil"/>
            </w:tcBorders>
            <w:shd w:val="clear" w:color="auto" w:fill="auto"/>
          </w:tcPr>
          <w:p w14:paraId="3F3725C0" w14:textId="61C9EB04" w:rsidR="00D406B3" w:rsidRPr="007B0C87" w:rsidRDefault="00D406B3" w:rsidP="0037134F">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7B0C87">
              <w:rPr>
                <w:rFonts w:ascii="Arial" w:eastAsia="Arial Unicode MS" w:hAnsi="Arial" w:cs="Arial"/>
                <w:sz w:val="18"/>
                <w:szCs w:val="18"/>
              </w:rPr>
              <w:t>1</w:t>
            </w:r>
            <w:r w:rsidR="00224A52">
              <w:rPr>
                <w:rFonts w:ascii="Arial" w:eastAsia="Arial Unicode MS" w:hAnsi="Arial" w:cs="Arial"/>
                <w:sz w:val="18"/>
                <w:szCs w:val="18"/>
              </w:rPr>
              <w:t>5,844,697</w:t>
            </w:r>
          </w:p>
        </w:tc>
      </w:tr>
    </w:tbl>
    <w:p w14:paraId="1A1D46AB" w14:textId="0B54C8F8" w:rsidR="00352F71" w:rsidRPr="007B0C87" w:rsidRDefault="00352F71" w:rsidP="00352F71">
      <w:pPr>
        <w:rPr>
          <w:rFonts w:ascii="Arial" w:eastAsia="Arial Unicode MS" w:hAnsi="Arial" w:cs="Arial"/>
          <w:sz w:val="18"/>
          <w:szCs w:val="18"/>
        </w:rPr>
      </w:pPr>
    </w:p>
    <w:p w14:paraId="4EAE765C" w14:textId="3C3CE53F" w:rsidR="00406AC9" w:rsidRPr="007B0C87" w:rsidRDefault="00B474F3" w:rsidP="00352F71">
      <w:pPr>
        <w:rPr>
          <w:rFonts w:ascii="Arial" w:eastAsia="Arial Unicode MS" w:hAnsi="Arial" w:cs="Arial"/>
          <w:sz w:val="18"/>
          <w:szCs w:val="18"/>
        </w:rPr>
      </w:pPr>
      <w:r w:rsidRPr="007B0C87">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06AC9" w:rsidRPr="007B0C87" w14:paraId="7A1110DF" w14:textId="77777777" w:rsidTr="002253F0">
        <w:trPr>
          <w:trHeight w:val="386"/>
        </w:trPr>
        <w:tc>
          <w:tcPr>
            <w:tcW w:w="9461" w:type="dxa"/>
            <w:shd w:val="clear" w:color="auto" w:fill="FFA543"/>
            <w:vAlign w:val="center"/>
          </w:tcPr>
          <w:p w14:paraId="3C17D9F3" w14:textId="657F54FA" w:rsidR="00406AC9" w:rsidRPr="007B0C87" w:rsidRDefault="00406AC9" w:rsidP="002253F0">
            <w:pPr>
              <w:ind w:left="435" w:hanging="435"/>
              <w:rPr>
                <w:rFonts w:ascii="Arial" w:eastAsia="Arial Unicode MS" w:hAnsi="Arial" w:cs="Arial"/>
                <w:b/>
                <w:bCs/>
                <w:color w:val="FFFFFF"/>
                <w:sz w:val="18"/>
                <w:szCs w:val="18"/>
                <w:cs/>
              </w:rPr>
            </w:pPr>
            <w:r w:rsidRPr="007B0C87">
              <w:rPr>
                <w:rFonts w:ascii="Arial" w:eastAsia="Arial Unicode MS" w:hAnsi="Arial" w:cs="Arial"/>
                <w:b/>
                <w:bCs/>
                <w:color w:val="FFFFFF"/>
                <w:sz w:val="18"/>
                <w:szCs w:val="18"/>
              </w:rPr>
              <w:t>23</w:t>
            </w:r>
            <w:r w:rsidRPr="007B0C87">
              <w:rPr>
                <w:rFonts w:ascii="Arial" w:eastAsia="Arial Unicode MS" w:hAnsi="Arial" w:cs="Arial"/>
                <w:b/>
                <w:bCs/>
                <w:color w:val="FFFFFF"/>
                <w:sz w:val="18"/>
                <w:szCs w:val="18"/>
              </w:rPr>
              <w:tab/>
              <w:t>Reserve</w:t>
            </w:r>
            <w:r w:rsidR="000301BE" w:rsidRPr="007B0C87">
              <w:rPr>
                <w:rFonts w:ascii="Arial" w:eastAsia="Arial Unicode MS" w:hAnsi="Arial" w:cs="Arial"/>
                <w:b/>
                <w:bCs/>
                <w:color w:val="FFFFFF"/>
                <w:sz w:val="18"/>
                <w:szCs w:val="18"/>
              </w:rPr>
              <w:t xml:space="preserve"> for share-based payment</w:t>
            </w:r>
          </w:p>
        </w:tc>
      </w:tr>
    </w:tbl>
    <w:p w14:paraId="577FED0F" w14:textId="61B637D5" w:rsidR="000301BE" w:rsidRPr="007B0C87" w:rsidRDefault="000301BE" w:rsidP="00352F71">
      <w:pPr>
        <w:rPr>
          <w:rFonts w:ascii="Arial" w:hAnsi="Arial" w:cs="Arial"/>
          <w:color w:val="000000"/>
          <w:sz w:val="18"/>
          <w:szCs w:val="18"/>
        </w:rPr>
      </w:pPr>
    </w:p>
    <w:p w14:paraId="2688C8FD" w14:textId="34A82486" w:rsidR="000301BE" w:rsidRPr="007B0C87" w:rsidRDefault="000301BE" w:rsidP="000301BE">
      <w:pPr>
        <w:rPr>
          <w:rFonts w:ascii="Arial" w:hAnsi="Arial" w:cs="Arial"/>
          <w:color w:val="000000"/>
          <w:spacing w:val="-4"/>
          <w:sz w:val="18"/>
          <w:szCs w:val="18"/>
          <w:lang w:val="en-US"/>
        </w:rPr>
      </w:pPr>
      <w:r w:rsidRPr="007B0C87">
        <w:rPr>
          <w:rFonts w:ascii="Arial" w:hAnsi="Arial" w:cs="Arial"/>
          <w:color w:val="000000"/>
          <w:sz w:val="18"/>
          <w:szCs w:val="18"/>
          <w:lang w:val="en-US"/>
        </w:rPr>
        <w:t xml:space="preserve">In July 2023, a </w:t>
      </w:r>
      <w:proofErr w:type="gramStart"/>
      <w:r w:rsidRPr="007B0C87">
        <w:rPr>
          <w:rFonts w:ascii="Arial" w:hAnsi="Arial" w:cs="Arial"/>
          <w:color w:val="000000"/>
          <w:sz w:val="18"/>
          <w:szCs w:val="18"/>
          <w:lang w:val="en-US"/>
        </w:rPr>
        <w:t>subsidiary grants</w:t>
      </w:r>
      <w:proofErr w:type="gramEnd"/>
      <w:r w:rsidRPr="007B0C87">
        <w:rPr>
          <w:rFonts w:ascii="Arial" w:hAnsi="Arial" w:cs="Arial"/>
          <w:color w:val="000000"/>
          <w:sz w:val="18"/>
          <w:szCs w:val="18"/>
          <w:lang w:val="en-US"/>
        </w:rPr>
        <w:t xml:space="preserve"> right to employees of the Group and its related parties to purchase the new ordinary shares as the same portion of 43,3</w:t>
      </w:r>
      <w:r w:rsidR="00797B10" w:rsidRPr="007B0C87">
        <w:rPr>
          <w:rFonts w:ascii="Arial" w:hAnsi="Arial" w:cs="Arial"/>
          <w:color w:val="000000"/>
          <w:sz w:val="18"/>
          <w:szCs w:val="18"/>
          <w:lang w:val="en-US"/>
        </w:rPr>
        <w:t>4</w:t>
      </w:r>
      <w:r w:rsidRPr="007B0C87">
        <w:rPr>
          <w:rFonts w:ascii="Arial" w:hAnsi="Arial" w:cs="Arial"/>
          <w:color w:val="000000"/>
          <w:sz w:val="18"/>
          <w:szCs w:val="18"/>
          <w:lang w:val="en-US"/>
        </w:rPr>
        <w:t xml:space="preserve">4 shares with purchase price of Baht 100 per shares which is lower than the fair value of the shares at grant date. The vesting period of these shares is July 2023 to June </w:t>
      </w:r>
      <w:r w:rsidRPr="004550CF">
        <w:rPr>
          <w:rFonts w:ascii="Arial" w:hAnsi="Arial" w:cs="Arial"/>
          <w:color w:val="000000"/>
          <w:sz w:val="18"/>
          <w:szCs w:val="18"/>
          <w:lang w:val="en-US"/>
        </w:rPr>
        <w:t xml:space="preserve">2024 which is the period that the management expects to archive the conditions stated in the contract. As a result, the Company </w:t>
      </w:r>
      <w:proofErr w:type="spellStart"/>
      <w:r w:rsidRPr="004550CF">
        <w:rPr>
          <w:rFonts w:ascii="Arial" w:hAnsi="Arial" w:cs="Arial"/>
          <w:color w:val="000000"/>
          <w:sz w:val="18"/>
          <w:szCs w:val="18"/>
          <w:lang w:val="en-US"/>
        </w:rPr>
        <w:t>recognised</w:t>
      </w:r>
      <w:proofErr w:type="spellEnd"/>
      <w:r w:rsidRPr="004550CF">
        <w:rPr>
          <w:rFonts w:ascii="Arial" w:hAnsi="Arial" w:cs="Arial"/>
          <w:color w:val="000000"/>
          <w:sz w:val="18"/>
          <w:szCs w:val="18"/>
          <w:lang w:val="en-US"/>
        </w:rPr>
        <w:t xml:space="preserve"> </w:t>
      </w:r>
      <w:r w:rsidR="004929C2" w:rsidRPr="004550CF">
        <w:rPr>
          <w:rFonts w:ascii="Arial" w:hAnsi="Arial" w:cs="Browallia New"/>
          <w:color w:val="000000"/>
          <w:sz w:val="18"/>
          <w:szCs w:val="22"/>
        </w:rPr>
        <w:t xml:space="preserve">expense </w:t>
      </w:r>
      <w:r w:rsidR="004929C2" w:rsidRPr="004550CF">
        <w:rPr>
          <w:rFonts w:ascii="Arial" w:hAnsi="Arial" w:cs="Arial"/>
          <w:color w:val="000000"/>
          <w:sz w:val="18"/>
          <w:szCs w:val="18"/>
          <w:lang w:val="en-US"/>
        </w:rPr>
        <w:t>from the rights exercised in profit or loss</w:t>
      </w:r>
      <w:r w:rsidR="004550CF">
        <w:rPr>
          <w:rFonts w:ascii="Arial" w:hAnsi="Arial" w:cs="Cordia New" w:hint="cs"/>
          <w:color w:val="000000"/>
          <w:sz w:val="18"/>
          <w:szCs w:val="18"/>
          <w:cs/>
          <w:lang w:val="en-US"/>
        </w:rPr>
        <w:t xml:space="preserve"> </w:t>
      </w:r>
      <w:r w:rsidR="004550CF">
        <w:rPr>
          <w:rFonts w:ascii="Arial" w:hAnsi="Arial" w:cs="Cordia New"/>
          <w:color w:val="000000"/>
          <w:sz w:val="18"/>
          <w:szCs w:val="18"/>
        </w:rPr>
        <w:t xml:space="preserve">with </w:t>
      </w:r>
      <w:r w:rsidR="004550CF" w:rsidRPr="004550CF">
        <w:rPr>
          <w:rFonts w:ascii="Arial" w:hAnsi="Arial" w:cs="Arial"/>
          <w:color w:val="000000"/>
          <w:sz w:val="18"/>
          <w:szCs w:val="22"/>
        </w:rPr>
        <w:t>reserve for</w:t>
      </w:r>
      <w:r w:rsidR="004550CF" w:rsidRPr="004550CF">
        <w:rPr>
          <w:rFonts w:ascii="Arial" w:hAnsi="Arial" w:cs="Arial"/>
          <w:color w:val="000000"/>
          <w:sz w:val="18"/>
          <w:szCs w:val="18"/>
          <w:lang w:val="en-US"/>
        </w:rPr>
        <w:t xml:space="preserve"> share-based payment in equity</w:t>
      </w:r>
      <w:r w:rsidR="004929C2" w:rsidRPr="004550CF">
        <w:rPr>
          <w:rFonts w:ascii="Arial" w:hAnsi="Arial" w:cs="Arial"/>
          <w:color w:val="000000"/>
          <w:sz w:val="18"/>
          <w:szCs w:val="18"/>
          <w:lang w:val="en-US"/>
        </w:rPr>
        <w:t xml:space="preserve"> amounting to Baht 1.63 and 0.87 million in </w:t>
      </w:r>
      <w:r w:rsidR="004929C2" w:rsidRPr="004550CF">
        <w:rPr>
          <w:rFonts w:ascii="Arial" w:hAnsi="Arial" w:cs="Arial"/>
          <w:color w:val="000000"/>
          <w:spacing w:val="-4"/>
          <w:sz w:val="18"/>
          <w:szCs w:val="18"/>
          <w:lang w:val="en-US"/>
        </w:rPr>
        <w:t>the consolidate and separate interim financial information respectively for the nine-month period ended 30 September 2023</w:t>
      </w:r>
      <w:r w:rsidR="004929C2" w:rsidRPr="004550CF">
        <w:rPr>
          <w:rFonts w:ascii="Arial" w:hAnsi="Arial" w:cs="Arial"/>
          <w:color w:val="000000"/>
          <w:sz w:val="18"/>
          <w:szCs w:val="18"/>
          <w:lang w:val="en-US"/>
        </w:rPr>
        <w:t>.</w:t>
      </w:r>
      <w:r w:rsidRPr="004550CF">
        <w:rPr>
          <w:rFonts w:ascii="Arial" w:hAnsi="Arial" w:cs="Arial"/>
          <w:color w:val="000000"/>
          <w:sz w:val="18"/>
          <w:szCs w:val="18"/>
          <w:lang w:val="en-US"/>
        </w:rPr>
        <w:t xml:space="preserve"> </w:t>
      </w:r>
    </w:p>
    <w:p w14:paraId="523BAC76" w14:textId="073384DF" w:rsidR="00B17D71" w:rsidRPr="007B0C87" w:rsidRDefault="00B17D71" w:rsidP="00352F71">
      <w:pPr>
        <w:rPr>
          <w:rFonts w:ascii="Arial" w:hAnsi="Arial" w:cs="Arial"/>
          <w:color w:val="000000"/>
          <w:sz w:val="18"/>
          <w:szCs w:val="18"/>
        </w:rPr>
      </w:pPr>
    </w:p>
    <w:p w14:paraId="7EED7A92" w14:textId="77777777" w:rsidR="00B474F3" w:rsidRPr="007B0C87" w:rsidRDefault="00B474F3" w:rsidP="00352F71">
      <w:pPr>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AE46DC" w:rsidRPr="007B0C87" w14:paraId="49CE0756" w14:textId="77777777" w:rsidTr="00C32B97">
        <w:trPr>
          <w:trHeight w:val="386"/>
        </w:trPr>
        <w:tc>
          <w:tcPr>
            <w:tcW w:w="9461" w:type="dxa"/>
            <w:shd w:val="clear" w:color="auto" w:fill="FFA543"/>
            <w:vAlign w:val="center"/>
          </w:tcPr>
          <w:p w14:paraId="3375D08A" w14:textId="4C7E906B" w:rsidR="00AE46DC" w:rsidRPr="007B0C87" w:rsidRDefault="00E13CA7" w:rsidP="00AE3B90">
            <w:pPr>
              <w:ind w:left="435" w:hanging="435"/>
              <w:rPr>
                <w:rFonts w:ascii="Arial" w:eastAsia="Arial Unicode MS" w:hAnsi="Arial" w:cs="Arial"/>
                <w:b/>
                <w:bCs/>
                <w:color w:val="FFFFFF"/>
                <w:sz w:val="18"/>
                <w:szCs w:val="18"/>
                <w:cs/>
              </w:rPr>
            </w:pPr>
            <w:bookmarkStart w:id="14" w:name="_Hlk55393160"/>
            <w:r w:rsidRPr="007B0C87">
              <w:rPr>
                <w:rFonts w:ascii="Arial" w:eastAsia="Arial Unicode MS" w:hAnsi="Arial" w:cs="Arial"/>
                <w:b/>
                <w:bCs/>
                <w:color w:val="FFFFFF"/>
                <w:sz w:val="18"/>
                <w:szCs w:val="18"/>
              </w:rPr>
              <w:t>2</w:t>
            </w:r>
            <w:r w:rsidR="000301BE" w:rsidRPr="007B0C87">
              <w:rPr>
                <w:rFonts w:ascii="Arial" w:eastAsia="Arial Unicode MS" w:hAnsi="Arial" w:cs="Arial"/>
                <w:b/>
                <w:bCs/>
                <w:color w:val="FFFFFF"/>
                <w:sz w:val="18"/>
                <w:szCs w:val="18"/>
              </w:rPr>
              <w:t>4</w:t>
            </w:r>
            <w:r w:rsidR="00AE46DC" w:rsidRPr="007B0C87">
              <w:rPr>
                <w:rFonts w:ascii="Arial" w:eastAsia="Arial Unicode MS" w:hAnsi="Arial" w:cs="Arial"/>
                <w:b/>
                <w:bCs/>
                <w:color w:val="FFFFFF"/>
                <w:sz w:val="18"/>
                <w:szCs w:val="18"/>
              </w:rPr>
              <w:tab/>
              <w:t>Commitments</w:t>
            </w:r>
          </w:p>
        </w:tc>
      </w:tr>
      <w:bookmarkEnd w:id="14"/>
    </w:tbl>
    <w:p w14:paraId="7FFC59D6" w14:textId="77777777" w:rsidR="00AE46DC" w:rsidRPr="007B0C87" w:rsidRDefault="00AE46DC" w:rsidP="009C1FE1">
      <w:pPr>
        <w:pStyle w:val="BodyText"/>
        <w:tabs>
          <w:tab w:val="clear" w:pos="817"/>
        </w:tabs>
        <w:spacing w:line="240" w:lineRule="auto"/>
        <w:ind w:right="29"/>
        <w:jc w:val="thaiDistribute"/>
        <w:rPr>
          <w:rFonts w:ascii="Arial" w:hAnsi="Arial" w:cs="Arial"/>
          <w:b w:val="0"/>
          <w:bCs w:val="0"/>
          <w:color w:val="000000"/>
          <w:spacing w:val="0"/>
          <w:sz w:val="18"/>
          <w:szCs w:val="18"/>
        </w:rPr>
      </w:pPr>
    </w:p>
    <w:p w14:paraId="0F0F60A7" w14:textId="6075BB8C" w:rsidR="00E6319C" w:rsidRPr="007B0C87" w:rsidRDefault="00E6319C" w:rsidP="00E6319C">
      <w:pPr>
        <w:pStyle w:val="BodyText"/>
        <w:tabs>
          <w:tab w:val="left" w:pos="720"/>
        </w:tabs>
        <w:spacing w:line="240" w:lineRule="auto"/>
        <w:ind w:right="29"/>
        <w:jc w:val="thaiDistribute"/>
        <w:rPr>
          <w:rFonts w:ascii="Arial" w:hAnsi="Arial" w:cs="Arial"/>
          <w:b w:val="0"/>
          <w:bCs w:val="0"/>
          <w:color w:val="000000"/>
          <w:spacing w:val="0"/>
          <w:sz w:val="18"/>
          <w:szCs w:val="18"/>
        </w:rPr>
      </w:pPr>
      <w:r w:rsidRPr="007B0C87">
        <w:rPr>
          <w:rFonts w:ascii="Arial" w:hAnsi="Arial" w:cs="Arial"/>
          <w:b w:val="0"/>
          <w:bCs w:val="0"/>
          <w:color w:val="000000"/>
          <w:spacing w:val="0"/>
          <w:sz w:val="18"/>
          <w:szCs w:val="18"/>
        </w:rPr>
        <w:t>The Group ha</w:t>
      </w:r>
      <w:r w:rsidR="00255481" w:rsidRPr="007B0C87">
        <w:rPr>
          <w:rFonts w:ascii="Arial" w:hAnsi="Arial" w:cs="Arial"/>
          <w:b w:val="0"/>
          <w:bCs w:val="0"/>
          <w:color w:val="000000"/>
          <w:spacing w:val="0"/>
          <w:sz w:val="18"/>
          <w:szCs w:val="18"/>
        </w:rPr>
        <w:t>s</w:t>
      </w:r>
      <w:r w:rsidRPr="007B0C87">
        <w:rPr>
          <w:rFonts w:ascii="Arial" w:hAnsi="Arial" w:cs="Arial"/>
          <w:b w:val="0"/>
          <w:bCs w:val="0"/>
          <w:color w:val="000000"/>
          <w:spacing w:val="0"/>
          <w:sz w:val="18"/>
          <w:szCs w:val="18"/>
        </w:rPr>
        <w:t xml:space="preserve"> commitments as follow:</w:t>
      </w:r>
    </w:p>
    <w:p w14:paraId="5BFBAE86" w14:textId="77777777" w:rsidR="00E6319C" w:rsidRPr="007B0C87" w:rsidRDefault="00E6319C" w:rsidP="00E6319C">
      <w:pPr>
        <w:pStyle w:val="BodyText"/>
        <w:tabs>
          <w:tab w:val="left" w:pos="720"/>
        </w:tabs>
        <w:spacing w:line="240" w:lineRule="auto"/>
        <w:ind w:right="29"/>
        <w:jc w:val="thaiDistribute"/>
        <w:rPr>
          <w:rFonts w:ascii="Arial" w:hAnsi="Arial" w:cs="Arial"/>
          <w:b w:val="0"/>
          <w:bCs w:val="0"/>
          <w:color w:val="000000"/>
          <w:spacing w:val="0"/>
          <w:sz w:val="18"/>
          <w:szCs w:val="18"/>
        </w:rPr>
      </w:pPr>
    </w:p>
    <w:p w14:paraId="34996730" w14:textId="0513ECAD" w:rsidR="00E6319C" w:rsidRPr="007B0C87" w:rsidRDefault="000149B7" w:rsidP="00D10189">
      <w:pPr>
        <w:tabs>
          <w:tab w:val="left" w:pos="540"/>
        </w:tabs>
        <w:ind w:left="540" w:hanging="540"/>
        <w:rPr>
          <w:rFonts w:ascii="Arial" w:hAnsi="Arial" w:cs="Arial"/>
          <w:sz w:val="18"/>
          <w:szCs w:val="18"/>
        </w:rPr>
      </w:pPr>
      <w:r w:rsidRPr="007B0C87">
        <w:rPr>
          <w:rFonts w:ascii="Arial" w:hAnsi="Arial" w:cs="Arial"/>
          <w:color w:val="000000"/>
          <w:spacing w:val="-2"/>
          <w:sz w:val="18"/>
          <w:szCs w:val="18"/>
        </w:rPr>
        <w:t>a)</w:t>
      </w:r>
      <w:r w:rsidRPr="007B0C87">
        <w:rPr>
          <w:rFonts w:ascii="Arial" w:hAnsi="Arial" w:cs="Arial"/>
          <w:color w:val="000000"/>
          <w:spacing w:val="-2"/>
          <w:sz w:val="18"/>
          <w:szCs w:val="18"/>
        </w:rPr>
        <w:tab/>
      </w:r>
      <w:r w:rsidR="00E6319C" w:rsidRPr="007B0C87">
        <w:rPr>
          <w:rFonts w:ascii="Arial" w:hAnsi="Arial" w:cs="Arial"/>
          <w:color w:val="000000"/>
          <w:spacing w:val="-2"/>
          <w:sz w:val="18"/>
          <w:szCs w:val="18"/>
        </w:rPr>
        <w:t>The Group has contingent liabilities in respect of letters of guarantee issued by commercial banks which were</w:t>
      </w:r>
      <w:r w:rsidR="00E6319C" w:rsidRPr="007B0C87">
        <w:rPr>
          <w:rFonts w:ascii="Arial" w:hAnsi="Arial" w:cs="Arial"/>
          <w:color w:val="000000"/>
          <w:sz w:val="18"/>
          <w:szCs w:val="18"/>
        </w:rPr>
        <w:t xml:space="preserve"> secured by </w:t>
      </w:r>
      <w:r w:rsidR="00E6319C" w:rsidRPr="007B0C87">
        <w:rPr>
          <w:rFonts w:ascii="Arial" w:hAnsi="Arial" w:cs="Arial"/>
          <w:sz w:val="18"/>
          <w:szCs w:val="18"/>
        </w:rPr>
        <w:t>pledge of saving account, fixed accounts</w:t>
      </w:r>
      <w:r w:rsidR="00A82731" w:rsidRPr="007B0C87">
        <w:rPr>
          <w:rFonts w:ascii="Arial" w:hAnsi="Arial" w:cs="Arial"/>
          <w:sz w:val="18"/>
          <w:szCs w:val="18"/>
        </w:rPr>
        <w:t>,</w:t>
      </w:r>
      <w:r w:rsidR="00815FC2" w:rsidRPr="007B0C87">
        <w:rPr>
          <w:rFonts w:ascii="Arial" w:hAnsi="Arial" w:cs="Arial"/>
        </w:rPr>
        <w:t xml:space="preserve"> </w:t>
      </w:r>
      <w:r w:rsidR="00815FC2" w:rsidRPr="007B0C87">
        <w:rPr>
          <w:rFonts w:ascii="Arial" w:hAnsi="Arial" w:cs="Arial"/>
          <w:sz w:val="18"/>
          <w:szCs w:val="18"/>
        </w:rPr>
        <w:t>mortgage a portion of project’s hardware and software and transfer of right to receive payment from the project as follows:</w:t>
      </w:r>
    </w:p>
    <w:p w14:paraId="500F6CF5" w14:textId="77777777" w:rsidR="00815FC2" w:rsidRPr="007B0C87" w:rsidRDefault="00815FC2" w:rsidP="00815FC2">
      <w:pPr>
        <w:tabs>
          <w:tab w:val="left" w:pos="540"/>
        </w:tabs>
        <w:ind w:left="540" w:hanging="540"/>
        <w:rPr>
          <w:rFonts w:ascii="Arial" w:hAnsi="Arial" w:cs="Arial"/>
          <w:sz w:val="18"/>
          <w:szCs w:val="18"/>
        </w:rPr>
      </w:pPr>
    </w:p>
    <w:tbl>
      <w:tblPr>
        <w:tblW w:w="0" w:type="auto"/>
        <w:tblLayout w:type="fixed"/>
        <w:tblLook w:val="04A0" w:firstRow="1" w:lastRow="0" w:firstColumn="1" w:lastColumn="0" w:noHBand="0" w:noVBand="1"/>
      </w:tblPr>
      <w:tblGrid>
        <w:gridCol w:w="4104"/>
        <w:gridCol w:w="1368"/>
        <w:gridCol w:w="1368"/>
        <w:gridCol w:w="1368"/>
        <w:gridCol w:w="1368"/>
      </w:tblGrid>
      <w:tr w:rsidR="00E6319C" w:rsidRPr="007B0C87" w14:paraId="093366FC" w14:textId="77777777" w:rsidTr="00E6319C">
        <w:trPr>
          <w:trHeight w:val="20"/>
        </w:trPr>
        <w:tc>
          <w:tcPr>
            <w:tcW w:w="4104" w:type="dxa"/>
            <w:vAlign w:val="bottom"/>
          </w:tcPr>
          <w:p w14:paraId="7C185D79" w14:textId="77777777" w:rsidR="00E6319C" w:rsidRPr="007B0C87" w:rsidRDefault="00E6319C">
            <w:pPr>
              <w:ind w:left="540"/>
              <w:jc w:val="left"/>
              <w:rPr>
                <w:rFonts w:ascii="Arial" w:hAnsi="Arial" w:cs="Arial"/>
                <w:sz w:val="18"/>
                <w:szCs w:val="18"/>
              </w:rPr>
            </w:pPr>
          </w:p>
        </w:tc>
        <w:tc>
          <w:tcPr>
            <w:tcW w:w="2736" w:type="dxa"/>
            <w:gridSpan w:val="2"/>
            <w:tcBorders>
              <w:top w:val="single" w:sz="4" w:space="0" w:color="auto"/>
              <w:left w:val="nil"/>
              <w:bottom w:val="single" w:sz="4" w:space="0" w:color="auto"/>
              <w:right w:val="nil"/>
            </w:tcBorders>
            <w:hideMark/>
          </w:tcPr>
          <w:p w14:paraId="4DC6DE45" w14:textId="77777777" w:rsidR="00E6319C" w:rsidRPr="007B0C87" w:rsidRDefault="00E6319C">
            <w:pPr>
              <w:ind w:right="-72"/>
              <w:jc w:val="center"/>
              <w:rPr>
                <w:rFonts w:ascii="Arial" w:eastAsia="Times New Roman" w:hAnsi="Arial" w:cs="Arial"/>
                <w:b/>
                <w:bCs/>
                <w:sz w:val="18"/>
                <w:szCs w:val="18"/>
                <w:cs/>
                <w:lang w:val="en-US"/>
              </w:rPr>
            </w:pPr>
            <w:r w:rsidRPr="007B0C87">
              <w:rPr>
                <w:rFonts w:ascii="Arial" w:eastAsia="Times New Roman" w:hAnsi="Arial" w:cs="Arial"/>
                <w:b/>
                <w:bCs/>
                <w:sz w:val="18"/>
                <w:szCs w:val="18"/>
                <w:lang w:val="en-US"/>
              </w:rPr>
              <w:t>Consolidated</w:t>
            </w:r>
          </w:p>
          <w:p w14:paraId="6149EBE2" w14:textId="7F49FD6B" w:rsidR="00E6319C" w:rsidRPr="007B0C87" w:rsidRDefault="00E6319C">
            <w:pPr>
              <w:ind w:right="-72"/>
              <w:jc w:val="center"/>
              <w:rPr>
                <w:rFonts w:ascii="Arial" w:hAnsi="Arial" w:cs="Arial"/>
                <w:b/>
                <w:bCs/>
                <w:sz w:val="18"/>
                <w:szCs w:val="18"/>
              </w:rPr>
            </w:pPr>
            <w:r w:rsidRPr="007B0C87">
              <w:rPr>
                <w:rFonts w:ascii="Arial" w:eastAsia="Times New Roman" w:hAnsi="Arial" w:cs="Arial"/>
                <w:b/>
                <w:bCs/>
                <w:sz w:val="18"/>
                <w:szCs w:val="18"/>
                <w:lang w:val="en-US"/>
              </w:rPr>
              <w:t xml:space="preserve">financial </w:t>
            </w:r>
            <w:r w:rsidR="00E9074A" w:rsidRPr="007B0C87">
              <w:rPr>
                <w:rFonts w:ascii="Arial" w:eastAsia="Times New Roman" w:hAnsi="Arial" w:cs="Arial"/>
                <w:b/>
                <w:bCs/>
                <w:sz w:val="18"/>
                <w:szCs w:val="18"/>
                <w:lang w:val="en-US"/>
              </w:rPr>
              <w:t>information</w:t>
            </w:r>
          </w:p>
        </w:tc>
        <w:tc>
          <w:tcPr>
            <w:tcW w:w="2736" w:type="dxa"/>
            <w:gridSpan w:val="2"/>
            <w:tcBorders>
              <w:top w:val="single" w:sz="4" w:space="0" w:color="auto"/>
              <w:left w:val="nil"/>
              <w:bottom w:val="single" w:sz="4" w:space="0" w:color="auto"/>
              <w:right w:val="nil"/>
            </w:tcBorders>
            <w:vAlign w:val="bottom"/>
            <w:hideMark/>
          </w:tcPr>
          <w:p w14:paraId="6BEB2FBD" w14:textId="77777777" w:rsidR="00E6319C" w:rsidRPr="007B0C87" w:rsidRDefault="00E6319C">
            <w:pPr>
              <w:ind w:right="-72" w:hanging="90"/>
              <w:jc w:val="center"/>
              <w:rPr>
                <w:rFonts w:ascii="Arial" w:eastAsia="Times New Roman" w:hAnsi="Arial" w:cs="Arial"/>
                <w:b/>
                <w:bCs/>
                <w:sz w:val="18"/>
                <w:szCs w:val="18"/>
                <w:lang w:val="en-US"/>
              </w:rPr>
            </w:pPr>
            <w:r w:rsidRPr="007B0C87">
              <w:rPr>
                <w:rFonts w:ascii="Arial" w:eastAsia="Times New Roman" w:hAnsi="Arial" w:cs="Arial"/>
                <w:b/>
                <w:bCs/>
                <w:sz w:val="18"/>
                <w:szCs w:val="18"/>
                <w:lang w:val="en-US"/>
              </w:rPr>
              <w:t>Separate</w:t>
            </w:r>
          </w:p>
          <w:p w14:paraId="3893626B" w14:textId="4BB69D5F" w:rsidR="00E6319C" w:rsidRPr="007B0C87" w:rsidRDefault="00E6319C">
            <w:pPr>
              <w:ind w:right="-72" w:hanging="90"/>
              <w:jc w:val="center"/>
              <w:rPr>
                <w:rFonts w:ascii="Arial" w:hAnsi="Arial" w:cs="Arial"/>
                <w:b/>
                <w:bCs/>
                <w:sz w:val="18"/>
                <w:szCs w:val="18"/>
              </w:rPr>
            </w:pPr>
            <w:r w:rsidRPr="007B0C87">
              <w:rPr>
                <w:rFonts w:ascii="Arial" w:eastAsia="Times New Roman" w:hAnsi="Arial" w:cs="Arial"/>
                <w:b/>
                <w:bCs/>
                <w:sz w:val="18"/>
                <w:szCs w:val="18"/>
                <w:lang w:val="en-US"/>
              </w:rPr>
              <w:t xml:space="preserve">financial </w:t>
            </w:r>
            <w:r w:rsidR="00E9074A" w:rsidRPr="007B0C87">
              <w:rPr>
                <w:rFonts w:ascii="Arial" w:eastAsia="Times New Roman" w:hAnsi="Arial" w:cs="Arial"/>
                <w:b/>
                <w:bCs/>
                <w:sz w:val="18"/>
                <w:szCs w:val="18"/>
                <w:lang w:val="en-US"/>
              </w:rPr>
              <w:t>information</w:t>
            </w:r>
          </w:p>
        </w:tc>
      </w:tr>
      <w:tr w:rsidR="004D6AFD" w:rsidRPr="007B0C87" w14:paraId="4C3A693A" w14:textId="77777777" w:rsidTr="003C77C1">
        <w:trPr>
          <w:trHeight w:val="20"/>
        </w:trPr>
        <w:tc>
          <w:tcPr>
            <w:tcW w:w="4104" w:type="dxa"/>
            <w:vAlign w:val="bottom"/>
          </w:tcPr>
          <w:p w14:paraId="1402894C" w14:textId="77777777" w:rsidR="004D6AFD" w:rsidRPr="007B0C87" w:rsidRDefault="004D6AFD" w:rsidP="004D6AFD">
            <w:pPr>
              <w:ind w:left="540"/>
              <w:jc w:val="left"/>
              <w:rPr>
                <w:rFonts w:ascii="Arial" w:hAnsi="Arial" w:cs="Arial"/>
                <w:sz w:val="18"/>
                <w:szCs w:val="18"/>
              </w:rPr>
            </w:pPr>
          </w:p>
        </w:tc>
        <w:tc>
          <w:tcPr>
            <w:tcW w:w="1368" w:type="dxa"/>
            <w:tcBorders>
              <w:top w:val="single" w:sz="4" w:space="0" w:color="auto"/>
            </w:tcBorders>
            <w:hideMark/>
          </w:tcPr>
          <w:p w14:paraId="4059E17B" w14:textId="5EEECF51" w:rsidR="004D6AFD" w:rsidRPr="007B0C87" w:rsidRDefault="004D6AFD" w:rsidP="004D6AFD">
            <w:pPr>
              <w:tabs>
                <w:tab w:val="right" w:pos="1144"/>
              </w:tabs>
              <w:ind w:left="-50" w:right="-72"/>
              <w:jc w:val="left"/>
              <w:rPr>
                <w:rFonts w:ascii="Arial" w:hAnsi="Arial" w:cs="Arial"/>
                <w:b/>
                <w:bCs/>
                <w:sz w:val="18"/>
                <w:szCs w:val="18"/>
              </w:rPr>
            </w:pPr>
            <w:r w:rsidRPr="007B0C87">
              <w:rPr>
                <w:rFonts w:ascii="Arial" w:hAnsi="Arial" w:cs="Arial"/>
                <w:b/>
                <w:bCs/>
                <w:sz w:val="18"/>
                <w:szCs w:val="18"/>
              </w:rPr>
              <w:tab/>
            </w:r>
            <w:r w:rsidR="000B0BC6" w:rsidRPr="007B0C87">
              <w:rPr>
                <w:rFonts w:ascii="Arial" w:hAnsi="Arial" w:cs="Arial"/>
                <w:b/>
                <w:bCs/>
                <w:color w:val="000000"/>
                <w:sz w:val="18"/>
                <w:szCs w:val="18"/>
              </w:rPr>
              <w:t>30 September</w:t>
            </w:r>
          </w:p>
        </w:tc>
        <w:tc>
          <w:tcPr>
            <w:tcW w:w="1368" w:type="dxa"/>
            <w:tcBorders>
              <w:top w:val="single" w:sz="4" w:space="0" w:color="auto"/>
            </w:tcBorders>
            <w:vAlign w:val="bottom"/>
            <w:hideMark/>
          </w:tcPr>
          <w:p w14:paraId="532C005A" w14:textId="4CC76539" w:rsidR="004D6AFD" w:rsidRPr="007B0C87" w:rsidRDefault="004D6AFD" w:rsidP="004D6AFD">
            <w:pPr>
              <w:tabs>
                <w:tab w:val="right" w:pos="1144"/>
              </w:tabs>
              <w:ind w:left="-50" w:right="-72"/>
              <w:jc w:val="left"/>
              <w:rPr>
                <w:rFonts w:ascii="Arial" w:hAnsi="Arial" w:cs="Arial"/>
                <w:b/>
                <w:bCs/>
                <w:sz w:val="18"/>
                <w:szCs w:val="18"/>
              </w:rPr>
            </w:pPr>
            <w:r w:rsidRPr="007B0C87">
              <w:rPr>
                <w:rFonts w:ascii="Arial" w:hAnsi="Arial" w:cs="Arial"/>
                <w:b/>
                <w:bCs/>
                <w:sz w:val="18"/>
                <w:szCs w:val="18"/>
              </w:rPr>
              <w:tab/>
            </w:r>
            <w:r w:rsidR="00E13CA7" w:rsidRPr="007B0C87">
              <w:rPr>
                <w:rFonts w:ascii="Arial" w:hAnsi="Arial" w:cs="Arial"/>
                <w:b/>
                <w:bCs/>
                <w:sz w:val="18"/>
                <w:szCs w:val="18"/>
              </w:rPr>
              <w:t>31</w:t>
            </w:r>
            <w:r w:rsidRPr="007B0C87">
              <w:rPr>
                <w:rFonts w:ascii="Arial" w:hAnsi="Arial" w:cs="Arial"/>
                <w:b/>
                <w:bCs/>
                <w:sz w:val="18"/>
                <w:szCs w:val="18"/>
              </w:rPr>
              <w:t xml:space="preserve"> December</w:t>
            </w:r>
          </w:p>
        </w:tc>
        <w:tc>
          <w:tcPr>
            <w:tcW w:w="1368" w:type="dxa"/>
            <w:tcBorders>
              <w:top w:val="single" w:sz="4" w:space="0" w:color="auto"/>
            </w:tcBorders>
            <w:hideMark/>
          </w:tcPr>
          <w:p w14:paraId="5A166046" w14:textId="7CF422C8" w:rsidR="004D6AFD" w:rsidRPr="007B0C87" w:rsidRDefault="004D6AFD" w:rsidP="004D6AFD">
            <w:pPr>
              <w:tabs>
                <w:tab w:val="right" w:pos="1144"/>
              </w:tabs>
              <w:ind w:left="-50" w:right="-72"/>
              <w:jc w:val="left"/>
              <w:rPr>
                <w:rFonts w:ascii="Arial" w:hAnsi="Arial" w:cs="Arial"/>
                <w:b/>
                <w:bCs/>
                <w:sz w:val="18"/>
                <w:szCs w:val="18"/>
              </w:rPr>
            </w:pPr>
            <w:r w:rsidRPr="007B0C87">
              <w:rPr>
                <w:rFonts w:ascii="Arial" w:hAnsi="Arial" w:cs="Arial"/>
                <w:b/>
                <w:bCs/>
                <w:sz w:val="18"/>
                <w:szCs w:val="18"/>
              </w:rPr>
              <w:tab/>
            </w:r>
            <w:r w:rsidR="000B0BC6" w:rsidRPr="007B0C87">
              <w:rPr>
                <w:rFonts w:ascii="Arial" w:hAnsi="Arial" w:cs="Arial"/>
                <w:b/>
                <w:bCs/>
                <w:color w:val="000000"/>
                <w:sz w:val="18"/>
                <w:szCs w:val="18"/>
              </w:rPr>
              <w:t>30 September</w:t>
            </w:r>
          </w:p>
        </w:tc>
        <w:tc>
          <w:tcPr>
            <w:tcW w:w="1368" w:type="dxa"/>
            <w:tcBorders>
              <w:top w:val="single" w:sz="4" w:space="0" w:color="auto"/>
            </w:tcBorders>
            <w:vAlign w:val="bottom"/>
            <w:hideMark/>
          </w:tcPr>
          <w:p w14:paraId="277846A1" w14:textId="07DE46A4" w:rsidR="004D6AFD" w:rsidRPr="007B0C87" w:rsidRDefault="004D6AFD" w:rsidP="004D6AFD">
            <w:pPr>
              <w:tabs>
                <w:tab w:val="right" w:pos="1144"/>
              </w:tabs>
              <w:ind w:left="-50" w:right="-72"/>
              <w:jc w:val="left"/>
              <w:rPr>
                <w:rFonts w:ascii="Arial" w:hAnsi="Arial" w:cs="Arial"/>
                <w:b/>
                <w:bCs/>
                <w:sz w:val="18"/>
                <w:szCs w:val="18"/>
              </w:rPr>
            </w:pPr>
            <w:r w:rsidRPr="007B0C87">
              <w:rPr>
                <w:rFonts w:ascii="Arial" w:hAnsi="Arial" w:cs="Arial"/>
                <w:b/>
                <w:bCs/>
                <w:sz w:val="18"/>
                <w:szCs w:val="18"/>
              </w:rPr>
              <w:tab/>
            </w:r>
            <w:r w:rsidR="00E13CA7" w:rsidRPr="007B0C87">
              <w:rPr>
                <w:rFonts w:ascii="Arial" w:hAnsi="Arial" w:cs="Arial"/>
                <w:b/>
                <w:bCs/>
                <w:sz w:val="18"/>
                <w:szCs w:val="18"/>
              </w:rPr>
              <w:t>31</w:t>
            </w:r>
            <w:r w:rsidRPr="007B0C87">
              <w:rPr>
                <w:rFonts w:ascii="Arial" w:hAnsi="Arial" w:cs="Arial"/>
                <w:b/>
                <w:bCs/>
                <w:sz w:val="18"/>
                <w:szCs w:val="18"/>
              </w:rPr>
              <w:t xml:space="preserve"> December</w:t>
            </w:r>
          </w:p>
        </w:tc>
      </w:tr>
      <w:tr w:rsidR="004D6AFD" w:rsidRPr="007B0C87" w14:paraId="6C7B3465" w14:textId="77777777" w:rsidTr="003C77C1">
        <w:trPr>
          <w:trHeight w:val="20"/>
        </w:trPr>
        <w:tc>
          <w:tcPr>
            <w:tcW w:w="4104" w:type="dxa"/>
            <w:vAlign w:val="bottom"/>
          </w:tcPr>
          <w:p w14:paraId="77E3AEA2" w14:textId="77777777" w:rsidR="004D6AFD" w:rsidRPr="007B0C87" w:rsidRDefault="004D6AFD" w:rsidP="004D6AFD">
            <w:pPr>
              <w:ind w:left="540"/>
              <w:jc w:val="left"/>
              <w:rPr>
                <w:rFonts w:ascii="Arial" w:hAnsi="Arial" w:cs="Arial"/>
                <w:sz w:val="18"/>
                <w:szCs w:val="18"/>
              </w:rPr>
            </w:pPr>
          </w:p>
        </w:tc>
        <w:tc>
          <w:tcPr>
            <w:tcW w:w="1368" w:type="dxa"/>
            <w:hideMark/>
          </w:tcPr>
          <w:p w14:paraId="74AF7183" w14:textId="7F7C6C98" w:rsidR="004D6AFD" w:rsidRPr="007B0C87" w:rsidRDefault="00E13CA7" w:rsidP="004D6AFD">
            <w:pPr>
              <w:tabs>
                <w:tab w:val="decimal" w:pos="1144"/>
              </w:tabs>
              <w:ind w:right="-72" w:hanging="90"/>
              <w:jc w:val="left"/>
              <w:rPr>
                <w:rFonts w:ascii="Arial" w:hAnsi="Arial" w:cs="Arial"/>
                <w:b/>
                <w:bCs/>
                <w:sz w:val="18"/>
                <w:szCs w:val="18"/>
              </w:rPr>
            </w:pPr>
            <w:r w:rsidRPr="007B0C87">
              <w:rPr>
                <w:rFonts w:ascii="Arial" w:hAnsi="Arial" w:cs="Arial"/>
                <w:b/>
                <w:bCs/>
                <w:sz w:val="18"/>
                <w:szCs w:val="18"/>
              </w:rPr>
              <w:t>2023</w:t>
            </w:r>
          </w:p>
        </w:tc>
        <w:tc>
          <w:tcPr>
            <w:tcW w:w="1368" w:type="dxa"/>
            <w:vAlign w:val="bottom"/>
            <w:hideMark/>
          </w:tcPr>
          <w:p w14:paraId="09A2A7C1" w14:textId="0765C1E6" w:rsidR="004D6AFD" w:rsidRPr="007B0C87" w:rsidRDefault="00E13CA7" w:rsidP="004D6AFD">
            <w:pPr>
              <w:tabs>
                <w:tab w:val="decimal" w:pos="1144"/>
              </w:tabs>
              <w:ind w:left="86" w:right="-72" w:hanging="86"/>
              <w:jc w:val="left"/>
              <w:rPr>
                <w:rFonts w:ascii="Arial" w:hAnsi="Arial" w:cs="Arial"/>
                <w:b/>
                <w:bCs/>
                <w:sz w:val="18"/>
                <w:szCs w:val="18"/>
              </w:rPr>
            </w:pPr>
            <w:r w:rsidRPr="007B0C87">
              <w:rPr>
                <w:rFonts w:ascii="Arial" w:hAnsi="Arial" w:cs="Arial"/>
                <w:b/>
                <w:bCs/>
                <w:sz w:val="18"/>
                <w:szCs w:val="18"/>
              </w:rPr>
              <w:t>2022</w:t>
            </w:r>
          </w:p>
        </w:tc>
        <w:tc>
          <w:tcPr>
            <w:tcW w:w="1368" w:type="dxa"/>
            <w:hideMark/>
          </w:tcPr>
          <w:p w14:paraId="400A3FA6" w14:textId="4FA2D184" w:rsidR="004D6AFD" w:rsidRPr="007B0C87" w:rsidRDefault="00E13CA7" w:rsidP="004D6AFD">
            <w:pPr>
              <w:tabs>
                <w:tab w:val="decimal" w:pos="1144"/>
              </w:tabs>
              <w:ind w:right="-72" w:hanging="90"/>
              <w:jc w:val="left"/>
              <w:rPr>
                <w:rFonts w:ascii="Arial" w:hAnsi="Arial" w:cs="Arial"/>
                <w:b/>
                <w:bCs/>
                <w:sz w:val="18"/>
                <w:szCs w:val="18"/>
              </w:rPr>
            </w:pPr>
            <w:r w:rsidRPr="007B0C87">
              <w:rPr>
                <w:rFonts w:ascii="Arial" w:hAnsi="Arial" w:cs="Arial"/>
                <w:b/>
                <w:bCs/>
                <w:sz w:val="18"/>
                <w:szCs w:val="18"/>
              </w:rPr>
              <w:t>2023</w:t>
            </w:r>
          </w:p>
        </w:tc>
        <w:tc>
          <w:tcPr>
            <w:tcW w:w="1368" w:type="dxa"/>
            <w:vAlign w:val="bottom"/>
            <w:hideMark/>
          </w:tcPr>
          <w:p w14:paraId="6438A768" w14:textId="5EB1FF36" w:rsidR="004D6AFD" w:rsidRPr="007B0C87" w:rsidRDefault="00E13CA7" w:rsidP="004D6AFD">
            <w:pPr>
              <w:tabs>
                <w:tab w:val="decimal" w:pos="1144"/>
              </w:tabs>
              <w:ind w:right="-72" w:hanging="90"/>
              <w:jc w:val="left"/>
              <w:rPr>
                <w:rFonts w:ascii="Arial" w:hAnsi="Arial" w:cs="Arial"/>
                <w:b/>
                <w:bCs/>
                <w:sz w:val="18"/>
                <w:szCs w:val="18"/>
              </w:rPr>
            </w:pPr>
            <w:r w:rsidRPr="007B0C87">
              <w:rPr>
                <w:rFonts w:ascii="Arial" w:hAnsi="Arial" w:cs="Arial"/>
                <w:b/>
                <w:bCs/>
                <w:sz w:val="18"/>
                <w:szCs w:val="18"/>
              </w:rPr>
              <w:t>2022</w:t>
            </w:r>
          </w:p>
        </w:tc>
      </w:tr>
      <w:tr w:rsidR="003C451C" w:rsidRPr="007B0C87" w14:paraId="433B9584" w14:textId="77777777" w:rsidTr="00B20B24">
        <w:trPr>
          <w:trHeight w:val="20"/>
        </w:trPr>
        <w:tc>
          <w:tcPr>
            <w:tcW w:w="4104" w:type="dxa"/>
            <w:vAlign w:val="bottom"/>
          </w:tcPr>
          <w:p w14:paraId="4D95EAF2" w14:textId="77777777" w:rsidR="003C451C" w:rsidRPr="007B0C87" w:rsidRDefault="003C451C" w:rsidP="003C451C">
            <w:pPr>
              <w:ind w:left="540"/>
              <w:jc w:val="left"/>
              <w:rPr>
                <w:rFonts w:ascii="Arial" w:hAnsi="Arial" w:cs="Arial"/>
                <w:sz w:val="18"/>
                <w:szCs w:val="18"/>
              </w:rPr>
            </w:pPr>
          </w:p>
        </w:tc>
        <w:tc>
          <w:tcPr>
            <w:tcW w:w="1368" w:type="dxa"/>
            <w:tcBorders>
              <w:top w:val="nil"/>
              <w:left w:val="nil"/>
              <w:bottom w:val="single" w:sz="4" w:space="0" w:color="auto"/>
              <w:right w:val="nil"/>
            </w:tcBorders>
            <w:vAlign w:val="bottom"/>
            <w:hideMark/>
          </w:tcPr>
          <w:p w14:paraId="0B632141" w14:textId="77777777" w:rsidR="003C451C" w:rsidRPr="007B0C87" w:rsidRDefault="003C451C" w:rsidP="003C451C">
            <w:pPr>
              <w:tabs>
                <w:tab w:val="decimal" w:pos="1144"/>
              </w:tabs>
              <w:ind w:right="-72"/>
              <w:jc w:val="left"/>
              <w:rPr>
                <w:rFonts w:ascii="Arial" w:hAnsi="Arial" w:cs="Arial"/>
                <w:b/>
                <w:bCs/>
                <w:sz w:val="18"/>
                <w:szCs w:val="18"/>
                <w:lang w:val="en-US"/>
              </w:rPr>
            </w:pPr>
            <w:r w:rsidRPr="007B0C87">
              <w:rPr>
                <w:rFonts w:ascii="Arial" w:hAnsi="Arial" w:cs="Arial"/>
                <w:b/>
                <w:bCs/>
                <w:sz w:val="18"/>
                <w:szCs w:val="18"/>
              </w:rPr>
              <w:t>Baht</w:t>
            </w:r>
          </w:p>
        </w:tc>
        <w:tc>
          <w:tcPr>
            <w:tcW w:w="1368" w:type="dxa"/>
            <w:tcBorders>
              <w:top w:val="nil"/>
              <w:left w:val="nil"/>
              <w:bottom w:val="single" w:sz="4" w:space="0" w:color="auto"/>
              <w:right w:val="nil"/>
            </w:tcBorders>
            <w:vAlign w:val="bottom"/>
            <w:hideMark/>
          </w:tcPr>
          <w:p w14:paraId="74FF7E32" w14:textId="77777777" w:rsidR="003C451C" w:rsidRPr="007B0C87" w:rsidRDefault="003C451C" w:rsidP="003C451C">
            <w:pPr>
              <w:tabs>
                <w:tab w:val="decimal" w:pos="1144"/>
              </w:tabs>
              <w:ind w:right="-72"/>
              <w:jc w:val="left"/>
              <w:rPr>
                <w:rFonts w:ascii="Arial" w:hAnsi="Arial" w:cs="Arial"/>
                <w:b/>
                <w:bCs/>
                <w:sz w:val="18"/>
                <w:szCs w:val="18"/>
                <w:lang w:val="en-US"/>
              </w:rPr>
            </w:pPr>
            <w:r w:rsidRPr="007B0C87">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08993E3A" w14:textId="667A2C59" w:rsidR="003C451C" w:rsidRPr="007B0C87" w:rsidRDefault="003C451C" w:rsidP="003C451C">
            <w:pPr>
              <w:tabs>
                <w:tab w:val="decimal" w:pos="1144"/>
              </w:tabs>
              <w:ind w:right="-72"/>
              <w:jc w:val="left"/>
              <w:rPr>
                <w:rFonts w:ascii="Arial" w:hAnsi="Arial" w:cs="Arial"/>
                <w:b/>
                <w:bCs/>
                <w:sz w:val="18"/>
                <w:szCs w:val="18"/>
                <w:lang w:val="en-US"/>
              </w:rPr>
            </w:pPr>
            <w:r w:rsidRPr="007B0C87">
              <w:rPr>
                <w:rFonts w:ascii="Arial" w:hAnsi="Arial" w:cs="Arial"/>
                <w:b/>
                <w:bCs/>
                <w:sz w:val="18"/>
                <w:szCs w:val="18"/>
              </w:rPr>
              <w:t>Baht</w:t>
            </w:r>
          </w:p>
        </w:tc>
        <w:tc>
          <w:tcPr>
            <w:tcW w:w="1368" w:type="dxa"/>
            <w:tcBorders>
              <w:top w:val="nil"/>
              <w:left w:val="nil"/>
              <w:bottom w:val="single" w:sz="4" w:space="0" w:color="auto"/>
              <w:right w:val="nil"/>
            </w:tcBorders>
            <w:vAlign w:val="bottom"/>
            <w:hideMark/>
          </w:tcPr>
          <w:p w14:paraId="79F4E67F" w14:textId="57E50EB1" w:rsidR="003C451C" w:rsidRPr="007B0C87" w:rsidRDefault="003C451C" w:rsidP="003C451C">
            <w:pPr>
              <w:tabs>
                <w:tab w:val="decimal" w:pos="1144"/>
              </w:tabs>
              <w:ind w:right="-72"/>
              <w:jc w:val="left"/>
              <w:rPr>
                <w:rFonts w:ascii="Arial" w:hAnsi="Arial" w:cs="Arial"/>
                <w:b/>
                <w:bCs/>
                <w:sz w:val="18"/>
                <w:szCs w:val="18"/>
                <w:lang w:val="en-US"/>
              </w:rPr>
            </w:pPr>
            <w:r w:rsidRPr="007B0C87">
              <w:rPr>
                <w:rFonts w:ascii="Arial" w:hAnsi="Arial" w:cs="Arial"/>
                <w:b/>
                <w:bCs/>
                <w:sz w:val="18"/>
                <w:szCs w:val="18"/>
              </w:rPr>
              <w:t>Baht</w:t>
            </w:r>
          </w:p>
        </w:tc>
      </w:tr>
      <w:tr w:rsidR="003C451C" w:rsidRPr="007B0C87" w14:paraId="4C1A250B" w14:textId="77777777" w:rsidTr="00E6319C">
        <w:trPr>
          <w:trHeight w:val="20"/>
        </w:trPr>
        <w:tc>
          <w:tcPr>
            <w:tcW w:w="4104" w:type="dxa"/>
            <w:vAlign w:val="bottom"/>
          </w:tcPr>
          <w:p w14:paraId="5FE3BAB3" w14:textId="77777777" w:rsidR="003C451C" w:rsidRPr="007B0C87" w:rsidRDefault="003C451C" w:rsidP="003C451C">
            <w:pPr>
              <w:ind w:left="540"/>
              <w:jc w:val="lef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E7E4563" w14:textId="77777777" w:rsidR="003C451C" w:rsidRPr="007B0C87" w:rsidRDefault="003C451C" w:rsidP="003C451C">
            <w:pPr>
              <w:tabs>
                <w:tab w:val="decimal" w:pos="1144"/>
              </w:tabs>
              <w:ind w:right="-72"/>
              <w:jc w:val="left"/>
              <w:rPr>
                <w:rFonts w:ascii="Arial" w:hAnsi="Arial" w:cs="Arial"/>
                <w:sz w:val="18"/>
                <w:szCs w:val="18"/>
              </w:rPr>
            </w:pPr>
          </w:p>
        </w:tc>
        <w:tc>
          <w:tcPr>
            <w:tcW w:w="1368" w:type="dxa"/>
            <w:tcBorders>
              <w:top w:val="single" w:sz="4" w:space="0" w:color="auto"/>
              <w:left w:val="nil"/>
              <w:bottom w:val="nil"/>
              <w:right w:val="nil"/>
            </w:tcBorders>
          </w:tcPr>
          <w:p w14:paraId="0D38B113" w14:textId="77777777" w:rsidR="003C451C" w:rsidRPr="007B0C87" w:rsidRDefault="003C451C" w:rsidP="003C451C">
            <w:pPr>
              <w:tabs>
                <w:tab w:val="decimal" w:pos="1144"/>
              </w:tabs>
              <w:ind w:right="-72"/>
              <w:jc w:val="lef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52EDCBAA" w14:textId="77777777" w:rsidR="003C451C" w:rsidRPr="007B0C87" w:rsidRDefault="003C451C" w:rsidP="003C451C">
            <w:pPr>
              <w:tabs>
                <w:tab w:val="decimal" w:pos="1144"/>
              </w:tabs>
              <w:ind w:right="-72"/>
              <w:jc w:val="left"/>
              <w:rPr>
                <w:rFonts w:ascii="Arial" w:hAnsi="Arial" w:cs="Arial"/>
                <w:sz w:val="18"/>
                <w:szCs w:val="18"/>
              </w:rPr>
            </w:pPr>
          </w:p>
        </w:tc>
        <w:tc>
          <w:tcPr>
            <w:tcW w:w="1368" w:type="dxa"/>
            <w:tcBorders>
              <w:top w:val="single" w:sz="4" w:space="0" w:color="auto"/>
              <w:left w:val="nil"/>
              <w:bottom w:val="nil"/>
              <w:right w:val="nil"/>
            </w:tcBorders>
            <w:vAlign w:val="bottom"/>
          </w:tcPr>
          <w:p w14:paraId="07AB2795" w14:textId="77777777" w:rsidR="003C451C" w:rsidRPr="007B0C87" w:rsidRDefault="003C451C" w:rsidP="003C451C">
            <w:pPr>
              <w:tabs>
                <w:tab w:val="decimal" w:pos="1144"/>
              </w:tabs>
              <w:ind w:right="-72"/>
              <w:jc w:val="left"/>
              <w:rPr>
                <w:rFonts w:ascii="Arial" w:hAnsi="Arial" w:cs="Arial"/>
                <w:sz w:val="18"/>
                <w:szCs w:val="18"/>
              </w:rPr>
            </w:pPr>
          </w:p>
        </w:tc>
      </w:tr>
      <w:tr w:rsidR="003C451C" w:rsidRPr="007B0C87" w14:paraId="2C60CD2B" w14:textId="77777777" w:rsidTr="00E6319C">
        <w:trPr>
          <w:trHeight w:val="20"/>
        </w:trPr>
        <w:tc>
          <w:tcPr>
            <w:tcW w:w="4104" w:type="dxa"/>
            <w:vAlign w:val="bottom"/>
            <w:hideMark/>
          </w:tcPr>
          <w:p w14:paraId="220BED64" w14:textId="77777777" w:rsidR="003C451C" w:rsidRPr="007B0C87" w:rsidRDefault="003C451C" w:rsidP="003C451C">
            <w:pPr>
              <w:tabs>
                <w:tab w:val="left" w:pos="1276"/>
                <w:tab w:val="center" w:pos="3402"/>
                <w:tab w:val="center" w:pos="4536"/>
                <w:tab w:val="center" w:pos="5670"/>
                <w:tab w:val="center" w:pos="6804"/>
                <w:tab w:val="right" w:pos="7655"/>
              </w:tabs>
              <w:ind w:left="540"/>
              <w:rPr>
                <w:rFonts w:ascii="Arial" w:hAnsi="Arial" w:cs="Arial"/>
                <w:sz w:val="18"/>
                <w:szCs w:val="18"/>
              </w:rPr>
            </w:pPr>
            <w:r w:rsidRPr="007B0C87">
              <w:rPr>
                <w:rFonts w:ascii="Arial" w:hAnsi="Arial" w:cs="Arial"/>
                <w:sz w:val="18"/>
                <w:szCs w:val="18"/>
              </w:rPr>
              <w:t xml:space="preserve">Collateral for sale and hire of </w:t>
            </w:r>
          </w:p>
        </w:tc>
        <w:tc>
          <w:tcPr>
            <w:tcW w:w="1368" w:type="dxa"/>
            <w:shd w:val="clear" w:color="auto" w:fill="FAFAFA"/>
            <w:vAlign w:val="bottom"/>
          </w:tcPr>
          <w:p w14:paraId="3E9ED95D" w14:textId="77777777" w:rsidR="003C451C" w:rsidRPr="007B0C87" w:rsidRDefault="003C451C" w:rsidP="003C451C">
            <w:pPr>
              <w:tabs>
                <w:tab w:val="decimal" w:pos="1144"/>
              </w:tabs>
              <w:ind w:right="-72"/>
              <w:jc w:val="left"/>
              <w:rPr>
                <w:rFonts w:ascii="Arial" w:hAnsi="Arial" w:cs="Arial"/>
                <w:sz w:val="18"/>
                <w:szCs w:val="18"/>
                <w:lang w:val="en-US"/>
              </w:rPr>
            </w:pPr>
          </w:p>
        </w:tc>
        <w:tc>
          <w:tcPr>
            <w:tcW w:w="1368" w:type="dxa"/>
            <w:vAlign w:val="bottom"/>
          </w:tcPr>
          <w:p w14:paraId="6F059BED" w14:textId="77777777" w:rsidR="003C451C" w:rsidRPr="007B0C87" w:rsidRDefault="003C451C" w:rsidP="003C451C">
            <w:pPr>
              <w:tabs>
                <w:tab w:val="decimal" w:pos="1144"/>
              </w:tabs>
              <w:ind w:right="-72"/>
              <w:jc w:val="left"/>
              <w:rPr>
                <w:rFonts w:ascii="Arial" w:hAnsi="Arial" w:cs="Arial"/>
                <w:sz w:val="18"/>
                <w:szCs w:val="18"/>
                <w:lang w:val="en-US"/>
              </w:rPr>
            </w:pPr>
          </w:p>
        </w:tc>
        <w:tc>
          <w:tcPr>
            <w:tcW w:w="1368" w:type="dxa"/>
            <w:shd w:val="clear" w:color="auto" w:fill="FAFAFA"/>
            <w:vAlign w:val="bottom"/>
          </w:tcPr>
          <w:p w14:paraId="453BB674" w14:textId="77777777" w:rsidR="003C451C" w:rsidRPr="007B0C87" w:rsidRDefault="003C451C" w:rsidP="003C451C">
            <w:pPr>
              <w:tabs>
                <w:tab w:val="decimal" w:pos="1144"/>
              </w:tabs>
              <w:ind w:right="-72"/>
              <w:jc w:val="left"/>
              <w:rPr>
                <w:rFonts w:ascii="Arial" w:hAnsi="Arial" w:cs="Arial"/>
                <w:sz w:val="18"/>
                <w:szCs w:val="18"/>
                <w:lang w:val="en-US"/>
              </w:rPr>
            </w:pPr>
          </w:p>
        </w:tc>
        <w:tc>
          <w:tcPr>
            <w:tcW w:w="1368" w:type="dxa"/>
            <w:vAlign w:val="bottom"/>
          </w:tcPr>
          <w:p w14:paraId="1ED35496" w14:textId="77777777" w:rsidR="003C451C" w:rsidRPr="007B0C87" w:rsidRDefault="003C451C" w:rsidP="003C451C">
            <w:pPr>
              <w:tabs>
                <w:tab w:val="decimal" w:pos="1144"/>
              </w:tabs>
              <w:ind w:right="-72"/>
              <w:jc w:val="left"/>
              <w:rPr>
                <w:rFonts w:ascii="Arial" w:hAnsi="Arial" w:cs="Arial"/>
                <w:sz w:val="18"/>
                <w:szCs w:val="18"/>
                <w:lang w:val="en-US"/>
              </w:rPr>
            </w:pPr>
          </w:p>
        </w:tc>
      </w:tr>
      <w:tr w:rsidR="0074692E" w:rsidRPr="007B0C87" w14:paraId="2E226189" w14:textId="77777777" w:rsidTr="00F37F6E">
        <w:trPr>
          <w:trHeight w:val="20"/>
        </w:trPr>
        <w:tc>
          <w:tcPr>
            <w:tcW w:w="4104" w:type="dxa"/>
            <w:vAlign w:val="bottom"/>
            <w:hideMark/>
          </w:tcPr>
          <w:p w14:paraId="18ABB9D3" w14:textId="77777777" w:rsidR="0074692E" w:rsidRPr="007B0C87" w:rsidRDefault="0074692E" w:rsidP="0074692E">
            <w:pPr>
              <w:tabs>
                <w:tab w:val="left" w:pos="1276"/>
                <w:tab w:val="center" w:pos="3402"/>
                <w:tab w:val="center" w:pos="4536"/>
                <w:tab w:val="center" w:pos="5670"/>
                <w:tab w:val="center" w:pos="6804"/>
                <w:tab w:val="right" w:pos="7655"/>
              </w:tabs>
              <w:ind w:left="540"/>
              <w:rPr>
                <w:rFonts w:ascii="Arial" w:hAnsi="Arial" w:cs="Arial"/>
                <w:sz w:val="18"/>
                <w:szCs w:val="18"/>
              </w:rPr>
            </w:pPr>
            <w:r w:rsidRPr="007B0C87">
              <w:rPr>
                <w:rFonts w:ascii="Arial" w:hAnsi="Arial" w:cs="Arial"/>
                <w:sz w:val="18"/>
                <w:szCs w:val="18"/>
              </w:rPr>
              <w:t xml:space="preserve">   work contracts</w:t>
            </w:r>
          </w:p>
        </w:tc>
        <w:tc>
          <w:tcPr>
            <w:tcW w:w="1368" w:type="dxa"/>
            <w:shd w:val="clear" w:color="auto" w:fill="FAFAFA"/>
          </w:tcPr>
          <w:p w14:paraId="0F0486E8" w14:textId="0282C7D3" w:rsidR="0074692E" w:rsidRPr="007B0C87" w:rsidRDefault="0074692E" w:rsidP="00FF02B3">
            <w:pPr>
              <w:tabs>
                <w:tab w:val="decimal" w:pos="1144"/>
              </w:tabs>
              <w:ind w:right="-72"/>
              <w:jc w:val="left"/>
              <w:rPr>
                <w:rFonts w:ascii="Arial" w:eastAsia="Arial Unicode MS" w:hAnsi="Arial" w:cs="Arial"/>
                <w:sz w:val="18"/>
                <w:szCs w:val="18"/>
                <w:cs/>
              </w:rPr>
            </w:pPr>
            <w:r w:rsidRPr="0074692E">
              <w:rPr>
                <w:rFonts w:ascii="Arial" w:eastAsia="Arial Unicode MS" w:hAnsi="Arial" w:cs="Arial"/>
                <w:sz w:val="18"/>
                <w:szCs w:val="18"/>
              </w:rPr>
              <w:t>1,945,105,936</w:t>
            </w:r>
          </w:p>
        </w:tc>
        <w:tc>
          <w:tcPr>
            <w:tcW w:w="1368" w:type="dxa"/>
            <w:shd w:val="clear" w:color="auto" w:fill="auto"/>
          </w:tcPr>
          <w:p w14:paraId="3BB82F0C" w14:textId="0E4F7CE3" w:rsidR="0074692E" w:rsidRPr="0074692E" w:rsidRDefault="0074692E" w:rsidP="00FF02B3">
            <w:pPr>
              <w:tabs>
                <w:tab w:val="decimal" w:pos="1144"/>
              </w:tabs>
              <w:ind w:right="-72"/>
              <w:jc w:val="left"/>
              <w:rPr>
                <w:rFonts w:ascii="Arial" w:eastAsia="Arial Unicode MS" w:hAnsi="Arial" w:cs="Arial"/>
                <w:sz w:val="18"/>
                <w:szCs w:val="18"/>
              </w:rPr>
            </w:pPr>
            <w:r w:rsidRPr="0074692E">
              <w:rPr>
                <w:rFonts w:ascii="Arial" w:eastAsia="Arial Unicode MS" w:hAnsi="Arial" w:cs="Arial"/>
                <w:sz w:val="18"/>
                <w:szCs w:val="18"/>
              </w:rPr>
              <w:t>1,660,992,867</w:t>
            </w:r>
          </w:p>
        </w:tc>
        <w:tc>
          <w:tcPr>
            <w:tcW w:w="1368" w:type="dxa"/>
            <w:tcBorders>
              <w:top w:val="nil"/>
              <w:left w:val="nil"/>
              <w:bottom w:val="nil"/>
              <w:right w:val="nil"/>
            </w:tcBorders>
            <w:shd w:val="clear" w:color="auto" w:fill="FAFAFA"/>
          </w:tcPr>
          <w:p w14:paraId="23F1C51D" w14:textId="5C10A626" w:rsidR="0074692E" w:rsidRPr="007B0C87" w:rsidRDefault="0074692E" w:rsidP="00FF02B3">
            <w:pPr>
              <w:tabs>
                <w:tab w:val="decimal" w:pos="1144"/>
              </w:tabs>
              <w:ind w:right="-72"/>
              <w:jc w:val="left"/>
              <w:rPr>
                <w:rFonts w:ascii="Arial" w:eastAsia="Arial Unicode MS" w:hAnsi="Arial" w:cs="Arial"/>
                <w:sz w:val="18"/>
                <w:szCs w:val="18"/>
              </w:rPr>
            </w:pPr>
            <w:r w:rsidRPr="0074692E">
              <w:rPr>
                <w:rFonts w:ascii="Arial" w:eastAsia="Arial Unicode MS" w:hAnsi="Arial" w:cs="Arial"/>
                <w:sz w:val="18"/>
                <w:szCs w:val="18"/>
              </w:rPr>
              <w:t>1,441,439,709</w:t>
            </w:r>
          </w:p>
        </w:tc>
        <w:tc>
          <w:tcPr>
            <w:tcW w:w="1368" w:type="dxa"/>
            <w:shd w:val="clear" w:color="auto" w:fill="auto"/>
          </w:tcPr>
          <w:p w14:paraId="0D23B6A4" w14:textId="21240998" w:rsidR="0074692E" w:rsidRPr="0074692E" w:rsidRDefault="0074692E" w:rsidP="00FF02B3">
            <w:pPr>
              <w:tabs>
                <w:tab w:val="decimal" w:pos="1144"/>
              </w:tabs>
              <w:ind w:right="-72"/>
              <w:jc w:val="left"/>
              <w:rPr>
                <w:rFonts w:ascii="Arial" w:eastAsia="Arial Unicode MS" w:hAnsi="Arial" w:cs="Arial"/>
                <w:sz w:val="18"/>
                <w:szCs w:val="18"/>
              </w:rPr>
            </w:pPr>
            <w:r w:rsidRPr="0074692E">
              <w:rPr>
                <w:rFonts w:ascii="Arial" w:eastAsia="Arial Unicode MS" w:hAnsi="Arial" w:cs="Arial"/>
                <w:sz w:val="18"/>
                <w:szCs w:val="18"/>
              </w:rPr>
              <w:t>1,406,267,123</w:t>
            </w:r>
          </w:p>
        </w:tc>
      </w:tr>
      <w:tr w:rsidR="00EC06B0" w:rsidRPr="007B0C87" w14:paraId="355F5F80" w14:textId="77777777" w:rsidTr="0074692E">
        <w:trPr>
          <w:trHeight w:val="20"/>
        </w:trPr>
        <w:tc>
          <w:tcPr>
            <w:tcW w:w="4104" w:type="dxa"/>
            <w:vAlign w:val="bottom"/>
            <w:hideMark/>
          </w:tcPr>
          <w:p w14:paraId="780481D5" w14:textId="77777777" w:rsidR="00EC06B0" w:rsidRPr="007B0C87" w:rsidRDefault="00EC06B0" w:rsidP="00EC06B0">
            <w:pPr>
              <w:tabs>
                <w:tab w:val="left" w:pos="1276"/>
                <w:tab w:val="center" w:pos="3402"/>
                <w:tab w:val="center" w:pos="4536"/>
                <w:tab w:val="center" w:pos="5670"/>
                <w:tab w:val="center" w:pos="6804"/>
                <w:tab w:val="right" w:pos="7655"/>
              </w:tabs>
              <w:ind w:left="540"/>
              <w:rPr>
                <w:rFonts w:ascii="Arial" w:hAnsi="Arial" w:cs="Arial"/>
                <w:color w:val="000000"/>
                <w:sz w:val="18"/>
                <w:szCs w:val="18"/>
              </w:rPr>
            </w:pPr>
            <w:r w:rsidRPr="007B0C87">
              <w:rPr>
                <w:rFonts w:ascii="Arial" w:hAnsi="Arial" w:cs="Arial"/>
                <w:color w:val="000000"/>
                <w:sz w:val="18"/>
                <w:szCs w:val="18"/>
              </w:rPr>
              <w:t>Guarantee for advance</w:t>
            </w:r>
          </w:p>
        </w:tc>
        <w:tc>
          <w:tcPr>
            <w:tcW w:w="1368" w:type="dxa"/>
            <w:shd w:val="clear" w:color="auto" w:fill="FAFAFA"/>
            <w:vAlign w:val="bottom"/>
          </w:tcPr>
          <w:p w14:paraId="5FF5CA01" w14:textId="09545060" w:rsidR="00EC06B0" w:rsidRPr="0074692E" w:rsidRDefault="00EC06B0" w:rsidP="00FF02B3">
            <w:pPr>
              <w:tabs>
                <w:tab w:val="decimal" w:pos="1144"/>
              </w:tabs>
              <w:ind w:right="-72"/>
              <w:jc w:val="left"/>
              <w:rPr>
                <w:rFonts w:ascii="Arial" w:eastAsia="Arial Unicode MS" w:hAnsi="Arial" w:cs="Arial"/>
                <w:sz w:val="18"/>
                <w:szCs w:val="18"/>
              </w:rPr>
            </w:pPr>
          </w:p>
        </w:tc>
        <w:tc>
          <w:tcPr>
            <w:tcW w:w="1368" w:type="dxa"/>
            <w:shd w:val="clear" w:color="auto" w:fill="auto"/>
            <w:vAlign w:val="bottom"/>
          </w:tcPr>
          <w:p w14:paraId="73536B7E" w14:textId="67C19A96" w:rsidR="00EC06B0" w:rsidRPr="0074692E" w:rsidRDefault="00EC06B0" w:rsidP="00FF02B3">
            <w:pPr>
              <w:tabs>
                <w:tab w:val="decimal" w:pos="1144"/>
              </w:tabs>
              <w:ind w:right="-72"/>
              <w:jc w:val="left"/>
              <w:rPr>
                <w:rFonts w:ascii="Arial" w:eastAsia="Arial Unicode MS" w:hAnsi="Arial" w:cs="Arial"/>
                <w:sz w:val="18"/>
                <w:szCs w:val="18"/>
              </w:rPr>
            </w:pPr>
          </w:p>
        </w:tc>
        <w:tc>
          <w:tcPr>
            <w:tcW w:w="1368" w:type="dxa"/>
            <w:shd w:val="clear" w:color="auto" w:fill="FAFAFA"/>
            <w:vAlign w:val="bottom"/>
          </w:tcPr>
          <w:p w14:paraId="624FA686" w14:textId="29100CA3" w:rsidR="00EC06B0" w:rsidRPr="007B0C87" w:rsidRDefault="00EC06B0" w:rsidP="00FF02B3">
            <w:pPr>
              <w:tabs>
                <w:tab w:val="decimal" w:pos="1144"/>
              </w:tabs>
              <w:ind w:right="-72"/>
              <w:jc w:val="left"/>
              <w:rPr>
                <w:rFonts w:ascii="Arial" w:eastAsia="Arial Unicode MS" w:hAnsi="Arial" w:cs="Arial"/>
                <w:sz w:val="18"/>
                <w:szCs w:val="18"/>
              </w:rPr>
            </w:pPr>
          </w:p>
        </w:tc>
        <w:tc>
          <w:tcPr>
            <w:tcW w:w="1368" w:type="dxa"/>
            <w:shd w:val="clear" w:color="auto" w:fill="auto"/>
            <w:vAlign w:val="bottom"/>
          </w:tcPr>
          <w:p w14:paraId="24B4564C" w14:textId="77777777" w:rsidR="00EC06B0" w:rsidRPr="0074692E" w:rsidRDefault="00EC06B0" w:rsidP="00FF02B3">
            <w:pPr>
              <w:tabs>
                <w:tab w:val="decimal" w:pos="1144"/>
              </w:tabs>
              <w:ind w:right="-72"/>
              <w:jc w:val="left"/>
              <w:rPr>
                <w:rFonts w:ascii="Arial" w:eastAsia="Arial Unicode MS" w:hAnsi="Arial" w:cs="Arial"/>
                <w:sz w:val="18"/>
                <w:szCs w:val="18"/>
              </w:rPr>
            </w:pPr>
          </w:p>
        </w:tc>
      </w:tr>
      <w:tr w:rsidR="0074692E" w:rsidRPr="007B0C87" w14:paraId="67F68CDD" w14:textId="77777777" w:rsidTr="008C098C">
        <w:trPr>
          <w:trHeight w:val="20"/>
        </w:trPr>
        <w:tc>
          <w:tcPr>
            <w:tcW w:w="4104" w:type="dxa"/>
            <w:vAlign w:val="bottom"/>
            <w:hideMark/>
          </w:tcPr>
          <w:p w14:paraId="26DF8CB1" w14:textId="77777777" w:rsidR="0074692E" w:rsidRPr="007B0C87" w:rsidRDefault="0074692E" w:rsidP="0074692E">
            <w:pPr>
              <w:tabs>
                <w:tab w:val="left" w:pos="1276"/>
                <w:tab w:val="center" w:pos="3402"/>
                <w:tab w:val="center" w:pos="4536"/>
                <w:tab w:val="center" w:pos="5670"/>
                <w:tab w:val="center" w:pos="6804"/>
                <w:tab w:val="right" w:pos="7655"/>
              </w:tabs>
              <w:ind w:left="540"/>
              <w:rPr>
                <w:rFonts w:ascii="Arial" w:hAnsi="Arial" w:cs="Arial"/>
                <w:color w:val="000000"/>
                <w:sz w:val="18"/>
                <w:szCs w:val="18"/>
              </w:rPr>
            </w:pPr>
            <w:r w:rsidRPr="007B0C87">
              <w:rPr>
                <w:rFonts w:ascii="Arial" w:hAnsi="Arial" w:cs="Arial"/>
                <w:color w:val="000000"/>
                <w:sz w:val="18"/>
                <w:szCs w:val="18"/>
              </w:rPr>
              <w:t xml:space="preserve">   receipts under contract</w:t>
            </w:r>
          </w:p>
        </w:tc>
        <w:tc>
          <w:tcPr>
            <w:tcW w:w="1368" w:type="dxa"/>
            <w:tcBorders>
              <w:top w:val="nil"/>
              <w:left w:val="nil"/>
              <w:right w:val="nil"/>
            </w:tcBorders>
            <w:shd w:val="clear" w:color="auto" w:fill="FAFAFA"/>
          </w:tcPr>
          <w:p w14:paraId="692517F2" w14:textId="7973513E" w:rsidR="0074692E" w:rsidRPr="007B0C87" w:rsidRDefault="0074692E" w:rsidP="00FF02B3">
            <w:pPr>
              <w:tabs>
                <w:tab w:val="decimal" w:pos="1144"/>
              </w:tabs>
              <w:ind w:right="-72"/>
              <w:jc w:val="left"/>
              <w:rPr>
                <w:rFonts w:ascii="Arial" w:eastAsia="Arial Unicode MS" w:hAnsi="Arial" w:cs="Arial"/>
                <w:sz w:val="18"/>
                <w:szCs w:val="18"/>
              </w:rPr>
            </w:pPr>
            <w:r w:rsidRPr="0074692E">
              <w:rPr>
                <w:rFonts w:ascii="Arial" w:eastAsia="Arial Unicode MS" w:hAnsi="Arial" w:cs="Arial"/>
                <w:sz w:val="18"/>
                <w:szCs w:val="18"/>
              </w:rPr>
              <w:t>105,306,161</w:t>
            </w:r>
          </w:p>
        </w:tc>
        <w:tc>
          <w:tcPr>
            <w:tcW w:w="1368" w:type="dxa"/>
            <w:shd w:val="clear" w:color="auto" w:fill="auto"/>
          </w:tcPr>
          <w:p w14:paraId="4F14A137" w14:textId="2C8723E9" w:rsidR="0074692E" w:rsidRPr="0074692E" w:rsidRDefault="0074692E" w:rsidP="00FF02B3">
            <w:pPr>
              <w:tabs>
                <w:tab w:val="decimal" w:pos="1144"/>
              </w:tabs>
              <w:ind w:right="-72"/>
              <w:jc w:val="left"/>
              <w:rPr>
                <w:rFonts w:ascii="Arial" w:eastAsia="Arial Unicode MS" w:hAnsi="Arial" w:cs="Arial"/>
                <w:sz w:val="18"/>
                <w:szCs w:val="18"/>
              </w:rPr>
            </w:pPr>
            <w:r w:rsidRPr="0074692E">
              <w:rPr>
                <w:rFonts w:ascii="Arial" w:eastAsia="Arial Unicode MS" w:hAnsi="Arial" w:cs="Arial"/>
                <w:sz w:val="18"/>
                <w:szCs w:val="18"/>
              </w:rPr>
              <w:t>85,959,137</w:t>
            </w:r>
          </w:p>
        </w:tc>
        <w:tc>
          <w:tcPr>
            <w:tcW w:w="1368" w:type="dxa"/>
            <w:tcBorders>
              <w:top w:val="nil"/>
              <w:left w:val="nil"/>
              <w:right w:val="nil"/>
            </w:tcBorders>
            <w:shd w:val="clear" w:color="auto" w:fill="FAFAFA"/>
          </w:tcPr>
          <w:p w14:paraId="65798FF2" w14:textId="687ACD20" w:rsidR="0074692E" w:rsidRPr="007B0C87" w:rsidRDefault="0074692E" w:rsidP="00FF02B3">
            <w:pPr>
              <w:tabs>
                <w:tab w:val="decimal" w:pos="1144"/>
              </w:tabs>
              <w:ind w:right="-72"/>
              <w:jc w:val="left"/>
              <w:rPr>
                <w:rFonts w:ascii="Arial" w:eastAsia="Arial Unicode MS" w:hAnsi="Arial" w:cs="Arial"/>
                <w:sz w:val="18"/>
                <w:szCs w:val="18"/>
              </w:rPr>
            </w:pPr>
            <w:r w:rsidRPr="0074692E">
              <w:rPr>
                <w:rFonts w:ascii="Arial" w:eastAsia="Arial Unicode MS" w:hAnsi="Arial" w:cs="Arial"/>
                <w:sz w:val="18"/>
                <w:szCs w:val="18"/>
              </w:rPr>
              <w:t>70,746,086</w:t>
            </w:r>
          </w:p>
        </w:tc>
        <w:tc>
          <w:tcPr>
            <w:tcW w:w="1368" w:type="dxa"/>
            <w:shd w:val="clear" w:color="auto" w:fill="auto"/>
          </w:tcPr>
          <w:p w14:paraId="0394365F" w14:textId="3644D052" w:rsidR="0074692E" w:rsidRPr="0074692E" w:rsidRDefault="0074692E" w:rsidP="00FF02B3">
            <w:pPr>
              <w:tabs>
                <w:tab w:val="decimal" w:pos="1144"/>
              </w:tabs>
              <w:ind w:right="-72"/>
              <w:jc w:val="left"/>
              <w:rPr>
                <w:rFonts w:ascii="Arial" w:eastAsia="Arial Unicode MS" w:hAnsi="Arial" w:cs="Arial"/>
                <w:sz w:val="18"/>
                <w:szCs w:val="18"/>
              </w:rPr>
            </w:pPr>
            <w:r w:rsidRPr="0074692E">
              <w:rPr>
                <w:rFonts w:ascii="Arial" w:eastAsia="Arial Unicode MS" w:hAnsi="Arial" w:cs="Arial"/>
                <w:sz w:val="18"/>
                <w:szCs w:val="18"/>
              </w:rPr>
              <w:t>72,618,586</w:t>
            </w:r>
          </w:p>
        </w:tc>
      </w:tr>
      <w:tr w:rsidR="0074692E" w:rsidRPr="007B0C87" w14:paraId="5B95EEE8" w14:textId="77777777" w:rsidTr="008C098C">
        <w:trPr>
          <w:trHeight w:val="20"/>
        </w:trPr>
        <w:tc>
          <w:tcPr>
            <w:tcW w:w="4104" w:type="dxa"/>
            <w:vAlign w:val="bottom"/>
          </w:tcPr>
          <w:p w14:paraId="0331FA97" w14:textId="173ACE06" w:rsidR="0074692E" w:rsidRPr="007B0C87" w:rsidRDefault="0074692E" w:rsidP="00EC06B0">
            <w:pPr>
              <w:tabs>
                <w:tab w:val="left" w:pos="1276"/>
                <w:tab w:val="center" w:pos="3402"/>
                <w:tab w:val="center" w:pos="4536"/>
                <w:tab w:val="center" w:pos="5670"/>
                <w:tab w:val="center" w:pos="6804"/>
                <w:tab w:val="right" w:pos="7655"/>
              </w:tabs>
              <w:ind w:left="540"/>
              <w:rPr>
                <w:rFonts w:ascii="Arial" w:hAnsi="Arial" w:cs="Arial"/>
                <w:color w:val="000000"/>
                <w:sz w:val="18"/>
                <w:szCs w:val="18"/>
              </w:rPr>
            </w:pPr>
            <w:r>
              <w:rPr>
                <w:rFonts w:ascii="Arial" w:hAnsi="Arial" w:cs="Arial"/>
                <w:color w:val="000000"/>
                <w:sz w:val="18"/>
                <w:szCs w:val="18"/>
              </w:rPr>
              <w:t>Guarantee for tax refund</w:t>
            </w:r>
          </w:p>
        </w:tc>
        <w:tc>
          <w:tcPr>
            <w:tcW w:w="1368" w:type="dxa"/>
            <w:tcBorders>
              <w:left w:val="nil"/>
              <w:right w:val="nil"/>
            </w:tcBorders>
            <w:shd w:val="clear" w:color="auto" w:fill="FAFAFA"/>
            <w:vAlign w:val="bottom"/>
          </w:tcPr>
          <w:p w14:paraId="2F6735D8" w14:textId="36D74C26" w:rsidR="0074692E" w:rsidRPr="007B0C87" w:rsidRDefault="0074692E" w:rsidP="00FF02B3">
            <w:pPr>
              <w:tabs>
                <w:tab w:val="decimal" w:pos="1144"/>
              </w:tabs>
              <w:ind w:right="-72"/>
              <w:jc w:val="left"/>
              <w:rPr>
                <w:rFonts w:ascii="Arial" w:eastAsia="Arial Unicode MS" w:hAnsi="Arial" w:cs="Arial"/>
                <w:sz w:val="18"/>
                <w:szCs w:val="18"/>
              </w:rPr>
            </w:pPr>
          </w:p>
        </w:tc>
        <w:tc>
          <w:tcPr>
            <w:tcW w:w="1368" w:type="dxa"/>
            <w:shd w:val="clear" w:color="auto" w:fill="auto"/>
            <w:vAlign w:val="bottom"/>
          </w:tcPr>
          <w:p w14:paraId="258961C9" w14:textId="7BCE5D1E" w:rsidR="0074692E" w:rsidRPr="001A1626" w:rsidRDefault="0074692E" w:rsidP="00FF02B3">
            <w:pPr>
              <w:tabs>
                <w:tab w:val="decimal" w:pos="1144"/>
              </w:tabs>
              <w:ind w:right="-72"/>
              <w:jc w:val="left"/>
              <w:rPr>
                <w:rFonts w:ascii="Arial" w:eastAsia="Arial Unicode MS" w:hAnsi="Arial" w:cs="Browallia New"/>
                <w:sz w:val="18"/>
                <w:szCs w:val="22"/>
              </w:rPr>
            </w:pPr>
          </w:p>
        </w:tc>
        <w:tc>
          <w:tcPr>
            <w:tcW w:w="1368" w:type="dxa"/>
            <w:tcBorders>
              <w:left w:val="nil"/>
              <w:right w:val="nil"/>
            </w:tcBorders>
            <w:shd w:val="clear" w:color="auto" w:fill="FAFAFA"/>
            <w:vAlign w:val="bottom"/>
          </w:tcPr>
          <w:p w14:paraId="22791CFC" w14:textId="45843411" w:rsidR="0074692E" w:rsidRPr="001A1626" w:rsidRDefault="0074692E" w:rsidP="00FF02B3">
            <w:pPr>
              <w:tabs>
                <w:tab w:val="decimal" w:pos="1144"/>
              </w:tabs>
              <w:ind w:right="-72"/>
              <w:jc w:val="left"/>
              <w:rPr>
                <w:rFonts w:ascii="Arial" w:eastAsia="Arial Unicode MS" w:hAnsi="Arial" w:cs="Browallia New"/>
                <w:sz w:val="18"/>
                <w:szCs w:val="22"/>
              </w:rPr>
            </w:pPr>
          </w:p>
        </w:tc>
        <w:tc>
          <w:tcPr>
            <w:tcW w:w="1368" w:type="dxa"/>
            <w:shd w:val="clear" w:color="auto" w:fill="auto"/>
            <w:vAlign w:val="bottom"/>
          </w:tcPr>
          <w:p w14:paraId="1B59B588" w14:textId="47B9FF4E" w:rsidR="0074692E" w:rsidRPr="007B0C87" w:rsidRDefault="0074692E" w:rsidP="00FF02B3">
            <w:pPr>
              <w:tabs>
                <w:tab w:val="decimal" w:pos="1144"/>
              </w:tabs>
              <w:ind w:right="-72"/>
              <w:jc w:val="left"/>
              <w:rPr>
                <w:rFonts w:ascii="Arial" w:eastAsia="Arial Unicode MS" w:hAnsi="Arial" w:cs="Arial"/>
                <w:sz w:val="18"/>
                <w:szCs w:val="18"/>
              </w:rPr>
            </w:pPr>
          </w:p>
        </w:tc>
      </w:tr>
      <w:tr w:rsidR="008C098C" w:rsidRPr="007B0C87" w14:paraId="386BEAB0" w14:textId="77777777" w:rsidTr="008C098C">
        <w:trPr>
          <w:trHeight w:val="20"/>
        </w:trPr>
        <w:tc>
          <w:tcPr>
            <w:tcW w:w="4104" w:type="dxa"/>
            <w:vAlign w:val="bottom"/>
          </w:tcPr>
          <w:p w14:paraId="4774B9B7" w14:textId="33C56BC9" w:rsidR="008C098C" w:rsidRPr="00551B24" w:rsidRDefault="008C098C" w:rsidP="008C098C">
            <w:pPr>
              <w:tabs>
                <w:tab w:val="left" w:pos="1276"/>
                <w:tab w:val="center" w:pos="3402"/>
                <w:tab w:val="center" w:pos="4536"/>
                <w:tab w:val="center" w:pos="5670"/>
                <w:tab w:val="center" w:pos="6804"/>
                <w:tab w:val="right" w:pos="7655"/>
              </w:tabs>
              <w:ind w:left="540"/>
              <w:rPr>
                <w:rFonts w:ascii="Arial" w:hAnsi="Arial" w:cs="Browallia New"/>
                <w:color w:val="000000"/>
                <w:sz w:val="18"/>
                <w:szCs w:val="22"/>
              </w:rPr>
            </w:pPr>
            <w:r>
              <w:rPr>
                <w:rFonts w:ascii="Arial" w:hAnsi="Arial" w:cs="Arial"/>
                <w:color w:val="000000"/>
                <w:sz w:val="18"/>
                <w:szCs w:val="18"/>
              </w:rPr>
              <w:t xml:space="preserve">   </w:t>
            </w:r>
            <w:r w:rsidR="00A02828">
              <w:rPr>
                <w:rFonts w:ascii="Arial" w:hAnsi="Arial" w:cs="Browallia New"/>
                <w:color w:val="000000"/>
                <w:sz w:val="18"/>
                <w:szCs w:val="22"/>
              </w:rPr>
              <w:t>f</w:t>
            </w:r>
            <w:r w:rsidR="00551B24">
              <w:rPr>
                <w:rFonts w:ascii="Arial" w:hAnsi="Arial" w:cs="Browallia New"/>
                <w:color w:val="000000"/>
                <w:sz w:val="18"/>
                <w:szCs w:val="22"/>
              </w:rPr>
              <w:t xml:space="preserve">rom </w:t>
            </w:r>
            <w:r w:rsidR="00A02828">
              <w:rPr>
                <w:rFonts w:ascii="Arial" w:hAnsi="Arial" w:cs="Browallia New"/>
                <w:color w:val="000000"/>
                <w:sz w:val="18"/>
                <w:szCs w:val="22"/>
              </w:rPr>
              <w:t>R</w:t>
            </w:r>
            <w:r w:rsidR="00551B24">
              <w:rPr>
                <w:rFonts w:ascii="Arial" w:hAnsi="Arial" w:cs="Browallia New"/>
                <w:color w:val="000000"/>
                <w:sz w:val="18"/>
                <w:szCs w:val="22"/>
              </w:rPr>
              <w:t xml:space="preserve">evenue </w:t>
            </w:r>
            <w:r w:rsidR="00A02828">
              <w:rPr>
                <w:rFonts w:ascii="Arial" w:hAnsi="Arial" w:cs="Browallia New"/>
                <w:color w:val="000000"/>
                <w:sz w:val="18"/>
                <w:szCs w:val="22"/>
              </w:rPr>
              <w:t>D</w:t>
            </w:r>
            <w:r w:rsidR="00551B24">
              <w:rPr>
                <w:rFonts w:ascii="Arial" w:hAnsi="Arial" w:cs="Browallia New"/>
                <w:color w:val="000000"/>
                <w:sz w:val="18"/>
                <w:szCs w:val="22"/>
              </w:rPr>
              <w:t>epartment</w:t>
            </w:r>
          </w:p>
        </w:tc>
        <w:tc>
          <w:tcPr>
            <w:tcW w:w="1368" w:type="dxa"/>
            <w:tcBorders>
              <w:left w:val="nil"/>
              <w:bottom w:val="single" w:sz="4" w:space="0" w:color="auto"/>
              <w:right w:val="nil"/>
            </w:tcBorders>
            <w:shd w:val="clear" w:color="auto" w:fill="FAFAFA"/>
            <w:vAlign w:val="bottom"/>
          </w:tcPr>
          <w:p w14:paraId="64058103" w14:textId="4B352418" w:rsidR="008C098C" w:rsidRPr="0074692E" w:rsidRDefault="008C098C" w:rsidP="00FF02B3">
            <w:pPr>
              <w:tabs>
                <w:tab w:val="decimal" w:pos="1144"/>
              </w:tabs>
              <w:ind w:right="-72"/>
              <w:jc w:val="left"/>
              <w:rPr>
                <w:rFonts w:ascii="Arial" w:eastAsia="Arial Unicode MS" w:hAnsi="Arial" w:cs="Arial"/>
                <w:sz w:val="18"/>
                <w:szCs w:val="18"/>
                <w:cs/>
              </w:rPr>
            </w:pPr>
            <w:r w:rsidRPr="0074692E">
              <w:rPr>
                <w:rFonts w:ascii="Arial" w:eastAsia="Arial Unicode MS" w:hAnsi="Arial" w:cs="Arial"/>
                <w:sz w:val="18"/>
                <w:szCs w:val="18"/>
                <w:cs/>
              </w:rPr>
              <w:t>32</w:t>
            </w:r>
            <w:r w:rsidRPr="0074692E">
              <w:rPr>
                <w:rFonts w:ascii="Arial" w:eastAsia="Arial Unicode MS" w:hAnsi="Arial" w:cs="Arial"/>
                <w:sz w:val="18"/>
                <w:szCs w:val="18"/>
              </w:rPr>
              <w:t>,</w:t>
            </w:r>
            <w:r w:rsidRPr="0074692E">
              <w:rPr>
                <w:rFonts w:ascii="Arial" w:eastAsia="Arial Unicode MS" w:hAnsi="Arial" w:cs="Arial"/>
                <w:sz w:val="18"/>
                <w:szCs w:val="18"/>
                <w:cs/>
              </w:rPr>
              <w:t>528</w:t>
            </w:r>
            <w:r w:rsidRPr="0074692E">
              <w:rPr>
                <w:rFonts w:ascii="Arial" w:eastAsia="Arial Unicode MS" w:hAnsi="Arial" w:cs="Arial"/>
                <w:sz w:val="18"/>
                <w:szCs w:val="18"/>
              </w:rPr>
              <w:t>,</w:t>
            </w:r>
            <w:r w:rsidRPr="0074692E">
              <w:rPr>
                <w:rFonts w:ascii="Arial" w:eastAsia="Arial Unicode MS" w:hAnsi="Arial" w:cs="Arial"/>
                <w:sz w:val="18"/>
                <w:szCs w:val="18"/>
                <w:cs/>
              </w:rPr>
              <w:t>285</w:t>
            </w:r>
          </w:p>
        </w:tc>
        <w:tc>
          <w:tcPr>
            <w:tcW w:w="1368" w:type="dxa"/>
            <w:shd w:val="clear" w:color="auto" w:fill="auto"/>
            <w:vAlign w:val="bottom"/>
          </w:tcPr>
          <w:p w14:paraId="423340A2" w14:textId="50B67EC4" w:rsidR="008C098C" w:rsidRDefault="008C098C" w:rsidP="00FF02B3">
            <w:pPr>
              <w:tabs>
                <w:tab w:val="decimal" w:pos="1144"/>
              </w:tabs>
              <w:ind w:right="-72"/>
              <w:jc w:val="left"/>
              <w:rPr>
                <w:rFonts w:ascii="Arial" w:eastAsia="Arial Unicode MS" w:hAnsi="Arial" w:cs="Browallia New"/>
                <w:sz w:val="18"/>
                <w:szCs w:val="22"/>
              </w:rPr>
            </w:pPr>
            <w:r>
              <w:rPr>
                <w:rFonts w:ascii="Arial" w:eastAsia="Arial Unicode MS" w:hAnsi="Arial" w:cs="Browallia New"/>
                <w:sz w:val="18"/>
                <w:szCs w:val="22"/>
              </w:rPr>
              <w:t>-</w:t>
            </w:r>
          </w:p>
        </w:tc>
        <w:tc>
          <w:tcPr>
            <w:tcW w:w="1368" w:type="dxa"/>
            <w:tcBorders>
              <w:left w:val="nil"/>
              <w:bottom w:val="single" w:sz="4" w:space="0" w:color="auto"/>
              <w:right w:val="nil"/>
            </w:tcBorders>
            <w:shd w:val="clear" w:color="auto" w:fill="FAFAFA"/>
            <w:vAlign w:val="bottom"/>
          </w:tcPr>
          <w:p w14:paraId="434359F2" w14:textId="0429FB13" w:rsidR="008C098C" w:rsidRDefault="008C098C" w:rsidP="00FF02B3">
            <w:pPr>
              <w:tabs>
                <w:tab w:val="decimal" w:pos="1144"/>
              </w:tabs>
              <w:ind w:right="-72"/>
              <w:jc w:val="left"/>
              <w:rPr>
                <w:rFonts w:ascii="Arial" w:eastAsia="Arial Unicode MS" w:hAnsi="Arial" w:cs="Browallia New"/>
                <w:sz w:val="18"/>
                <w:szCs w:val="22"/>
              </w:rPr>
            </w:pPr>
            <w:r>
              <w:rPr>
                <w:rFonts w:ascii="Arial" w:eastAsia="Arial Unicode MS" w:hAnsi="Arial" w:cs="Browallia New"/>
                <w:sz w:val="18"/>
                <w:szCs w:val="22"/>
              </w:rPr>
              <w:t>-</w:t>
            </w:r>
          </w:p>
        </w:tc>
        <w:tc>
          <w:tcPr>
            <w:tcW w:w="1368" w:type="dxa"/>
            <w:shd w:val="clear" w:color="auto" w:fill="auto"/>
            <w:vAlign w:val="bottom"/>
          </w:tcPr>
          <w:p w14:paraId="09DE839E" w14:textId="5991C185" w:rsidR="008C098C" w:rsidRDefault="008C098C" w:rsidP="00FF02B3">
            <w:pPr>
              <w:tabs>
                <w:tab w:val="decimal" w:pos="1144"/>
              </w:tabs>
              <w:ind w:right="-72"/>
              <w:jc w:val="left"/>
              <w:rPr>
                <w:rFonts w:ascii="Arial" w:eastAsia="Arial Unicode MS" w:hAnsi="Arial" w:cs="Arial"/>
                <w:sz w:val="18"/>
                <w:szCs w:val="18"/>
              </w:rPr>
            </w:pPr>
            <w:r>
              <w:rPr>
                <w:rFonts w:ascii="Arial" w:eastAsia="Arial Unicode MS" w:hAnsi="Arial" w:cs="Arial"/>
                <w:sz w:val="18"/>
                <w:szCs w:val="18"/>
              </w:rPr>
              <w:t>-</w:t>
            </w:r>
          </w:p>
        </w:tc>
      </w:tr>
      <w:tr w:rsidR="008C098C" w:rsidRPr="007B0C87" w14:paraId="5716D40A" w14:textId="77777777" w:rsidTr="00F36C9E">
        <w:trPr>
          <w:trHeight w:val="20"/>
        </w:trPr>
        <w:tc>
          <w:tcPr>
            <w:tcW w:w="4104" w:type="dxa"/>
            <w:vAlign w:val="bottom"/>
          </w:tcPr>
          <w:p w14:paraId="7886D685" w14:textId="77777777" w:rsidR="008C098C" w:rsidRPr="007B0C87" w:rsidRDefault="008C098C" w:rsidP="008C098C">
            <w:pPr>
              <w:tabs>
                <w:tab w:val="left" w:pos="1276"/>
                <w:tab w:val="center" w:pos="3402"/>
                <w:tab w:val="center" w:pos="4536"/>
                <w:tab w:val="center" w:pos="5670"/>
                <w:tab w:val="center" w:pos="6804"/>
                <w:tab w:val="right" w:pos="7655"/>
              </w:tabs>
              <w:ind w:left="540"/>
              <w:rPr>
                <w:rFonts w:ascii="Arial"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67E09D28" w14:textId="77777777" w:rsidR="008C098C" w:rsidRPr="007B0C87" w:rsidRDefault="008C098C" w:rsidP="00FF02B3">
            <w:pPr>
              <w:tabs>
                <w:tab w:val="decimal" w:pos="1144"/>
              </w:tabs>
              <w:ind w:right="-72"/>
              <w:jc w:val="lef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2EF9F6A7" w14:textId="77777777" w:rsidR="008C098C" w:rsidRPr="007B0C87" w:rsidRDefault="008C098C" w:rsidP="00FF02B3">
            <w:pPr>
              <w:tabs>
                <w:tab w:val="decimal" w:pos="1144"/>
              </w:tabs>
              <w:ind w:right="-72"/>
              <w:jc w:val="left"/>
              <w:rPr>
                <w:rFonts w:ascii="Arial" w:hAnsi="Arial" w:cs="Arial"/>
                <w:sz w:val="18"/>
                <w:szCs w:val="18"/>
                <w:lang w:val="en-US"/>
              </w:rPr>
            </w:pPr>
          </w:p>
        </w:tc>
        <w:tc>
          <w:tcPr>
            <w:tcW w:w="1368" w:type="dxa"/>
            <w:tcBorders>
              <w:top w:val="single" w:sz="4" w:space="0" w:color="auto"/>
              <w:left w:val="nil"/>
              <w:bottom w:val="nil"/>
              <w:right w:val="nil"/>
            </w:tcBorders>
            <w:shd w:val="clear" w:color="auto" w:fill="FAFAFA"/>
            <w:vAlign w:val="bottom"/>
          </w:tcPr>
          <w:p w14:paraId="46782674" w14:textId="77777777" w:rsidR="008C098C" w:rsidRPr="007B0C87" w:rsidRDefault="008C098C" w:rsidP="00FF02B3">
            <w:pPr>
              <w:tabs>
                <w:tab w:val="decimal" w:pos="1144"/>
              </w:tabs>
              <w:ind w:right="-72"/>
              <w:jc w:val="lef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0A681C6A" w14:textId="77777777" w:rsidR="008C098C" w:rsidRPr="007B0C87" w:rsidRDefault="008C098C" w:rsidP="00FF02B3">
            <w:pPr>
              <w:tabs>
                <w:tab w:val="decimal" w:pos="1144"/>
              </w:tabs>
              <w:ind w:right="-72"/>
              <w:jc w:val="left"/>
              <w:rPr>
                <w:rFonts w:ascii="Arial" w:hAnsi="Arial" w:cs="Arial"/>
                <w:sz w:val="18"/>
                <w:szCs w:val="18"/>
                <w:lang w:val="en-US"/>
              </w:rPr>
            </w:pPr>
          </w:p>
        </w:tc>
      </w:tr>
      <w:tr w:rsidR="008C098C" w:rsidRPr="0074692E" w14:paraId="0F6408F9" w14:textId="77777777" w:rsidTr="0085753A">
        <w:trPr>
          <w:trHeight w:val="20"/>
        </w:trPr>
        <w:tc>
          <w:tcPr>
            <w:tcW w:w="4104" w:type="dxa"/>
            <w:vAlign w:val="bottom"/>
            <w:hideMark/>
          </w:tcPr>
          <w:p w14:paraId="21D1730E" w14:textId="77777777" w:rsidR="008C098C" w:rsidRPr="007B0C87" w:rsidRDefault="008C098C" w:rsidP="008C098C">
            <w:pPr>
              <w:tabs>
                <w:tab w:val="left" w:pos="1276"/>
                <w:tab w:val="center" w:pos="3402"/>
                <w:tab w:val="center" w:pos="4536"/>
                <w:tab w:val="center" w:pos="5670"/>
                <w:tab w:val="center" w:pos="6804"/>
                <w:tab w:val="right" w:pos="7655"/>
              </w:tabs>
              <w:ind w:left="540"/>
              <w:rPr>
                <w:rFonts w:ascii="Arial" w:hAnsi="Arial" w:cs="Arial"/>
                <w:color w:val="000000"/>
                <w:sz w:val="18"/>
                <w:szCs w:val="18"/>
              </w:rPr>
            </w:pPr>
            <w:r w:rsidRPr="007B0C87">
              <w:rPr>
                <w:rFonts w:ascii="Arial" w:hAnsi="Arial" w:cs="Arial"/>
                <w:color w:val="000000"/>
                <w:sz w:val="18"/>
                <w:szCs w:val="18"/>
              </w:rPr>
              <w:t>Total</w:t>
            </w:r>
          </w:p>
        </w:tc>
        <w:tc>
          <w:tcPr>
            <w:tcW w:w="1368" w:type="dxa"/>
            <w:tcBorders>
              <w:top w:val="nil"/>
              <w:left w:val="nil"/>
              <w:bottom w:val="single" w:sz="4" w:space="0" w:color="auto"/>
              <w:right w:val="nil"/>
            </w:tcBorders>
            <w:shd w:val="clear" w:color="auto" w:fill="FAFAFA"/>
          </w:tcPr>
          <w:p w14:paraId="7B379761" w14:textId="6C4B42A9" w:rsidR="008C098C" w:rsidRPr="007B0C87" w:rsidRDefault="008C098C" w:rsidP="00FF02B3">
            <w:pPr>
              <w:tabs>
                <w:tab w:val="decimal" w:pos="1144"/>
              </w:tabs>
              <w:ind w:right="-72"/>
              <w:jc w:val="left"/>
              <w:rPr>
                <w:rFonts w:ascii="Arial" w:eastAsia="Arial Unicode MS" w:hAnsi="Arial" w:cs="Arial"/>
                <w:sz w:val="18"/>
                <w:szCs w:val="18"/>
                <w:cs/>
              </w:rPr>
            </w:pPr>
            <w:r w:rsidRPr="0074692E">
              <w:rPr>
                <w:rFonts w:ascii="Arial" w:eastAsia="Arial Unicode MS" w:hAnsi="Arial" w:cs="Arial"/>
                <w:sz w:val="18"/>
                <w:szCs w:val="18"/>
              </w:rPr>
              <w:t>2,082,940,382</w:t>
            </w:r>
          </w:p>
        </w:tc>
        <w:tc>
          <w:tcPr>
            <w:tcW w:w="1368" w:type="dxa"/>
            <w:tcBorders>
              <w:top w:val="nil"/>
              <w:left w:val="nil"/>
              <w:bottom w:val="single" w:sz="4" w:space="0" w:color="auto"/>
              <w:right w:val="nil"/>
            </w:tcBorders>
            <w:shd w:val="clear" w:color="auto" w:fill="auto"/>
          </w:tcPr>
          <w:p w14:paraId="1EB76664" w14:textId="7C5B21F3" w:rsidR="008C098C" w:rsidRPr="0074692E" w:rsidRDefault="008C098C" w:rsidP="00FF02B3">
            <w:pPr>
              <w:tabs>
                <w:tab w:val="decimal" w:pos="1144"/>
              </w:tabs>
              <w:ind w:right="-72"/>
              <w:jc w:val="left"/>
              <w:rPr>
                <w:rFonts w:ascii="Arial" w:eastAsia="Arial Unicode MS" w:hAnsi="Arial" w:cs="Arial"/>
                <w:sz w:val="18"/>
                <w:szCs w:val="18"/>
              </w:rPr>
            </w:pPr>
            <w:r w:rsidRPr="0074692E">
              <w:rPr>
                <w:rFonts w:ascii="Arial" w:eastAsia="Arial Unicode MS" w:hAnsi="Arial" w:cs="Arial"/>
                <w:sz w:val="18"/>
                <w:szCs w:val="18"/>
              </w:rPr>
              <w:t>1,746,952,004</w:t>
            </w:r>
          </w:p>
        </w:tc>
        <w:tc>
          <w:tcPr>
            <w:tcW w:w="1368" w:type="dxa"/>
            <w:tcBorders>
              <w:top w:val="nil"/>
              <w:left w:val="nil"/>
              <w:bottom w:val="single" w:sz="4" w:space="0" w:color="auto"/>
              <w:right w:val="nil"/>
            </w:tcBorders>
            <w:shd w:val="clear" w:color="auto" w:fill="FAFAFA"/>
          </w:tcPr>
          <w:p w14:paraId="7CDFD16F" w14:textId="5BFAC888" w:rsidR="008C098C" w:rsidRPr="007B0C87" w:rsidRDefault="008C098C" w:rsidP="00FF02B3">
            <w:pPr>
              <w:tabs>
                <w:tab w:val="decimal" w:pos="1144"/>
              </w:tabs>
              <w:ind w:right="-72"/>
              <w:jc w:val="left"/>
              <w:rPr>
                <w:rFonts w:ascii="Arial" w:eastAsia="Arial Unicode MS" w:hAnsi="Arial" w:cs="Arial"/>
                <w:sz w:val="18"/>
                <w:szCs w:val="18"/>
                <w:cs/>
              </w:rPr>
            </w:pPr>
            <w:r w:rsidRPr="0074692E">
              <w:rPr>
                <w:rFonts w:ascii="Arial" w:eastAsia="Arial Unicode MS" w:hAnsi="Arial" w:cs="Arial"/>
                <w:sz w:val="18"/>
                <w:szCs w:val="18"/>
              </w:rPr>
              <w:t>1,512,185,795</w:t>
            </w:r>
          </w:p>
        </w:tc>
        <w:tc>
          <w:tcPr>
            <w:tcW w:w="1368" w:type="dxa"/>
            <w:tcBorders>
              <w:top w:val="nil"/>
              <w:left w:val="nil"/>
              <w:bottom w:val="single" w:sz="4" w:space="0" w:color="auto"/>
              <w:right w:val="nil"/>
            </w:tcBorders>
            <w:shd w:val="clear" w:color="auto" w:fill="auto"/>
          </w:tcPr>
          <w:p w14:paraId="317277A0" w14:textId="79CA6172" w:rsidR="008C098C" w:rsidRPr="0074692E" w:rsidRDefault="008C098C" w:rsidP="00FF02B3">
            <w:pPr>
              <w:tabs>
                <w:tab w:val="decimal" w:pos="1144"/>
              </w:tabs>
              <w:ind w:right="-72"/>
              <w:jc w:val="left"/>
              <w:rPr>
                <w:rFonts w:ascii="Arial" w:eastAsia="Arial Unicode MS" w:hAnsi="Arial" w:cs="Arial"/>
                <w:sz w:val="18"/>
                <w:szCs w:val="18"/>
              </w:rPr>
            </w:pPr>
            <w:r w:rsidRPr="0074692E">
              <w:rPr>
                <w:rFonts w:ascii="Arial" w:eastAsia="Arial Unicode MS" w:hAnsi="Arial" w:cs="Arial"/>
                <w:sz w:val="18"/>
                <w:szCs w:val="18"/>
              </w:rPr>
              <w:t>1,478,885,709</w:t>
            </w:r>
          </w:p>
        </w:tc>
      </w:tr>
    </w:tbl>
    <w:p w14:paraId="6BBFF9C6" w14:textId="605E2DC4" w:rsidR="007C4B68" w:rsidRPr="007B0C87" w:rsidRDefault="007C4B68" w:rsidP="00E6319C">
      <w:pPr>
        <w:rPr>
          <w:rFonts w:ascii="Arial" w:hAnsi="Arial" w:cs="Arial"/>
          <w:sz w:val="18"/>
          <w:szCs w:val="18"/>
        </w:rPr>
      </w:pPr>
    </w:p>
    <w:p w14:paraId="4EAB58BF" w14:textId="77777777" w:rsidR="00E6319C" w:rsidRPr="007B0C87" w:rsidRDefault="00E6319C" w:rsidP="00F730CD">
      <w:pPr>
        <w:tabs>
          <w:tab w:val="left" w:pos="540"/>
        </w:tabs>
        <w:ind w:left="540" w:hanging="540"/>
        <w:rPr>
          <w:rFonts w:ascii="Arial" w:hAnsi="Arial" w:cs="Arial"/>
          <w:sz w:val="18"/>
          <w:szCs w:val="18"/>
        </w:rPr>
      </w:pPr>
      <w:r w:rsidRPr="007B0C87">
        <w:rPr>
          <w:rFonts w:ascii="Arial" w:hAnsi="Arial" w:cs="Arial"/>
          <w:sz w:val="18"/>
          <w:szCs w:val="18"/>
        </w:rPr>
        <w:t>b)</w:t>
      </w:r>
      <w:r w:rsidR="000149B7" w:rsidRPr="007B0C87">
        <w:rPr>
          <w:rFonts w:ascii="Arial" w:hAnsi="Arial" w:cs="Arial"/>
          <w:sz w:val="18"/>
          <w:szCs w:val="18"/>
        </w:rPr>
        <w:tab/>
      </w:r>
      <w:r w:rsidRPr="007B0C87">
        <w:rPr>
          <w:rFonts w:ascii="Arial" w:hAnsi="Arial" w:cs="Arial"/>
          <w:sz w:val="18"/>
          <w:szCs w:val="18"/>
        </w:rPr>
        <w:t>The Group has commitment in respect of rental and services agreement. The future aggregate non-cancellable minimum lease and service payments under the contracts are as follows:</w:t>
      </w:r>
    </w:p>
    <w:p w14:paraId="1E787B58" w14:textId="77777777" w:rsidR="00E6319C" w:rsidRPr="007B0C87" w:rsidRDefault="00E6319C" w:rsidP="00E6319C">
      <w:pPr>
        <w:pStyle w:val="BodyText"/>
        <w:tabs>
          <w:tab w:val="left" w:pos="720"/>
        </w:tabs>
        <w:spacing w:line="240" w:lineRule="auto"/>
        <w:ind w:left="540" w:right="29"/>
        <w:jc w:val="thaiDistribute"/>
        <w:rPr>
          <w:rFonts w:ascii="Arial" w:hAnsi="Arial" w:cs="Arial"/>
          <w:b w:val="0"/>
          <w:bCs w:val="0"/>
          <w:spacing w:val="0"/>
          <w:sz w:val="18"/>
          <w:szCs w:val="18"/>
        </w:rPr>
      </w:pPr>
    </w:p>
    <w:tbl>
      <w:tblPr>
        <w:tblW w:w="4949" w:type="pct"/>
        <w:tblLook w:val="04A0" w:firstRow="1" w:lastRow="0" w:firstColumn="1" w:lastColumn="0" w:noHBand="0" w:noVBand="1"/>
      </w:tblPr>
      <w:tblGrid>
        <w:gridCol w:w="4105"/>
        <w:gridCol w:w="1367"/>
        <w:gridCol w:w="1369"/>
        <w:gridCol w:w="1369"/>
        <w:gridCol w:w="1366"/>
      </w:tblGrid>
      <w:tr w:rsidR="00E6319C" w:rsidRPr="007B0C87" w14:paraId="2FA123B1" w14:textId="77777777" w:rsidTr="00E6319C">
        <w:trPr>
          <w:trHeight w:val="20"/>
        </w:trPr>
        <w:tc>
          <w:tcPr>
            <w:tcW w:w="2143" w:type="pct"/>
            <w:vAlign w:val="bottom"/>
          </w:tcPr>
          <w:p w14:paraId="0F20ACAC" w14:textId="77777777" w:rsidR="00E6319C" w:rsidRPr="007B0C87" w:rsidRDefault="00E6319C">
            <w:pPr>
              <w:ind w:left="540"/>
              <w:jc w:val="left"/>
              <w:rPr>
                <w:rFonts w:ascii="Arial" w:hAnsi="Arial" w:cs="Arial"/>
                <w:sz w:val="18"/>
                <w:szCs w:val="18"/>
                <w:cs/>
              </w:rPr>
            </w:pPr>
          </w:p>
        </w:tc>
        <w:tc>
          <w:tcPr>
            <w:tcW w:w="1429" w:type="pct"/>
            <w:gridSpan w:val="2"/>
            <w:tcBorders>
              <w:top w:val="single" w:sz="4" w:space="0" w:color="auto"/>
              <w:left w:val="nil"/>
              <w:bottom w:val="single" w:sz="4" w:space="0" w:color="auto"/>
              <w:right w:val="nil"/>
            </w:tcBorders>
            <w:hideMark/>
          </w:tcPr>
          <w:p w14:paraId="738D03D2" w14:textId="77777777" w:rsidR="00E6319C" w:rsidRPr="007B0C87" w:rsidRDefault="00E6319C">
            <w:pPr>
              <w:ind w:right="-72"/>
              <w:jc w:val="center"/>
              <w:rPr>
                <w:rFonts w:ascii="Arial" w:eastAsia="Times New Roman" w:hAnsi="Arial" w:cs="Arial"/>
                <w:b/>
                <w:bCs/>
                <w:sz w:val="18"/>
                <w:szCs w:val="18"/>
                <w:lang w:val="en-US"/>
              </w:rPr>
            </w:pPr>
            <w:r w:rsidRPr="007B0C87">
              <w:rPr>
                <w:rFonts w:ascii="Arial" w:eastAsia="Times New Roman" w:hAnsi="Arial" w:cs="Arial"/>
                <w:b/>
                <w:bCs/>
                <w:sz w:val="18"/>
                <w:szCs w:val="18"/>
                <w:lang w:val="en-US"/>
              </w:rPr>
              <w:t>Consolidated</w:t>
            </w:r>
          </w:p>
          <w:p w14:paraId="03D8781E" w14:textId="7E4ECFB8" w:rsidR="00E6319C" w:rsidRPr="007B0C87" w:rsidRDefault="00E6319C">
            <w:pPr>
              <w:ind w:right="-72"/>
              <w:jc w:val="center"/>
              <w:rPr>
                <w:rFonts w:ascii="Arial" w:hAnsi="Arial" w:cs="Arial"/>
                <w:b/>
                <w:bCs/>
                <w:sz w:val="18"/>
                <w:szCs w:val="18"/>
              </w:rPr>
            </w:pPr>
            <w:r w:rsidRPr="007B0C87">
              <w:rPr>
                <w:rFonts w:ascii="Arial" w:eastAsia="Times New Roman" w:hAnsi="Arial" w:cs="Arial"/>
                <w:b/>
                <w:bCs/>
                <w:sz w:val="18"/>
                <w:szCs w:val="18"/>
                <w:lang w:val="en-US"/>
              </w:rPr>
              <w:t xml:space="preserve">financial </w:t>
            </w:r>
            <w:r w:rsidR="00E9074A" w:rsidRPr="007B0C87">
              <w:rPr>
                <w:rFonts w:ascii="Arial" w:eastAsia="Times New Roman" w:hAnsi="Arial" w:cs="Arial"/>
                <w:b/>
                <w:bCs/>
                <w:sz w:val="18"/>
                <w:szCs w:val="18"/>
                <w:lang w:val="en-US"/>
              </w:rPr>
              <w:t>information</w:t>
            </w:r>
          </w:p>
        </w:tc>
        <w:tc>
          <w:tcPr>
            <w:tcW w:w="1428" w:type="pct"/>
            <w:gridSpan w:val="2"/>
            <w:tcBorders>
              <w:top w:val="single" w:sz="4" w:space="0" w:color="auto"/>
              <w:left w:val="nil"/>
              <w:bottom w:val="single" w:sz="4" w:space="0" w:color="auto"/>
              <w:right w:val="nil"/>
            </w:tcBorders>
            <w:vAlign w:val="bottom"/>
            <w:hideMark/>
          </w:tcPr>
          <w:p w14:paraId="2284CEDF" w14:textId="77777777" w:rsidR="00E6319C" w:rsidRPr="007B0C87" w:rsidRDefault="00E6319C">
            <w:pPr>
              <w:ind w:right="-72" w:hanging="90"/>
              <w:jc w:val="center"/>
              <w:rPr>
                <w:rFonts w:ascii="Arial" w:eastAsia="Times New Roman" w:hAnsi="Arial" w:cs="Arial"/>
                <w:b/>
                <w:bCs/>
                <w:sz w:val="18"/>
                <w:szCs w:val="18"/>
                <w:lang w:val="en-US"/>
              </w:rPr>
            </w:pPr>
            <w:r w:rsidRPr="007B0C87">
              <w:rPr>
                <w:rFonts w:ascii="Arial" w:eastAsia="Times New Roman" w:hAnsi="Arial" w:cs="Arial"/>
                <w:b/>
                <w:bCs/>
                <w:sz w:val="18"/>
                <w:szCs w:val="18"/>
                <w:lang w:val="en-US"/>
              </w:rPr>
              <w:t>Separate</w:t>
            </w:r>
          </w:p>
          <w:p w14:paraId="5C010EC9" w14:textId="07B75BB8" w:rsidR="00E6319C" w:rsidRPr="007B0C87" w:rsidRDefault="00E6319C">
            <w:pPr>
              <w:ind w:right="-72" w:hanging="90"/>
              <w:jc w:val="center"/>
              <w:rPr>
                <w:rFonts w:ascii="Arial" w:hAnsi="Arial" w:cs="Arial"/>
                <w:b/>
                <w:bCs/>
                <w:sz w:val="18"/>
                <w:szCs w:val="18"/>
              </w:rPr>
            </w:pPr>
            <w:r w:rsidRPr="007B0C87">
              <w:rPr>
                <w:rFonts w:ascii="Arial" w:eastAsia="Times New Roman" w:hAnsi="Arial" w:cs="Arial"/>
                <w:b/>
                <w:bCs/>
                <w:sz w:val="18"/>
                <w:szCs w:val="18"/>
                <w:lang w:val="en-US"/>
              </w:rPr>
              <w:t xml:space="preserve">financial </w:t>
            </w:r>
            <w:r w:rsidR="00E9074A" w:rsidRPr="007B0C87">
              <w:rPr>
                <w:rFonts w:ascii="Arial" w:eastAsia="Times New Roman" w:hAnsi="Arial" w:cs="Arial"/>
                <w:b/>
                <w:bCs/>
                <w:sz w:val="18"/>
                <w:szCs w:val="18"/>
                <w:lang w:val="en-US"/>
              </w:rPr>
              <w:t>information</w:t>
            </w:r>
          </w:p>
        </w:tc>
      </w:tr>
      <w:tr w:rsidR="000B0BC6" w:rsidRPr="007B0C87" w14:paraId="5F74E6AB" w14:textId="77777777" w:rsidTr="00D953C3">
        <w:trPr>
          <w:trHeight w:val="20"/>
        </w:trPr>
        <w:tc>
          <w:tcPr>
            <w:tcW w:w="2143" w:type="pct"/>
            <w:vAlign w:val="bottom"/>
          </w:tcPr>
          <w:p w14:paraId="53E2FBA4" w14:textId="77777777" w:rsidR="000B0BC6" w:rsidRPr="007B0C87" w:rsidRDefault="000B0BC6" w:rsidP="000B0BC6">
            <w:pPr>
              <w:ind w:left="540"/>
              <w:jc w:val="left"/>
              <w:rPr>
                <w:rFonts w:ascii="Arial" w:hAnsi="Arial" w:cs="Arial"/>
                <w:sz w:val="18"/>
                <w:szCs w:val="18"/>
              </w:rPr>
            </w:pPr>
          </w:p>
        </w:tc>
        <w:tc>
          <w:tcPr>
            <w:tcW w:w="714" w:type="pct"/>
            <w:tcBorders>
              <w:top w:val="single" w:sz="4" w:space="0" w:color="auto"/>
            </w:tcBorders>
            <w:hideMark/>
          </w:tcPr>
          <w:p w14:paraId="45DCA136" w14:textId="3C7E43AD" w:rsidR="000B0BC6" w:rsidRPr="007B0C87" w:rsidRDefault="000B0BC6" w:rsidP="000B0BC6">
            <w:pPr>
              <w:tabs>
                <w:tab w:val="right" w:pos="1144"/>
              </w:tabs>
              <w:ind w:right="-72"/>
              <w:jc w:val="left"/>
              <w:rPr>
                <w:rFonts w:ascii="Arial" w:hAnsi="Arial" w:cs="Arial"/>
                <w:b/>
                <w:bCs/>
                <w:sz w:val="18"/>
                <w:szCs w:val="18"/>
              </w:rPr>
            </w:pPr>
            <w:r w:rsidRPr="007B0C87">
              <w:rPr>
                <w:rFonts w:ascii="Arial" w:hAnsi="Arial" w:cs="Arial"/>
                <w:b/>
                <w:bCs/>
                <w:sz w:val="18"/>
                <w:szCs w:val="18"/>
              </w:rPr>
              <w:tab/>
            </w:r>
            <w:r w:rsidRPr="007B0C87">
              <w:rPr>
                <w:rFonts w:ascii="Arial" w:hAnsi="Arial" w:cs="Arial"/>
                <w:b/>
                <w:bCs/>
                <w:color w:val="000000"/>
                <w:sz w:val="18"/>
                <w:szCs w:val="18"/>
              </w:rPr>
              <w:t>30 September</w:t>
            </w:r>
          </w:p>
        </w:tc>
        <w:tc>
          <w:tcPr>
            <w:tcW w:w="715" w:type="pct"/>
            <w:tcBorders>
              <w:top w:val="single" w:sz="4" w:space="0" w:color="auto"/>
            </w:tcBorders>
            <w:vAlign w:val="bottom"/>
            <w:hideMark/>
          </w:tcPr>
          <w:p w14:paraId="3C217E44" w14:textId="6CD05F64" w:rsidR="000B0BC6" w:rsidRPr="007B0C87" w:rsidRDefault="000B0BC6" w:rsidP="000B0BC6">
            <w:pPr>
              <w:tabs>
                <w:tab w:val="right" w:pos="1144"/>
              </w:tabs>
              <w:ind w:right="-72"/>
              <w:jc w:val="left"/>
              <w:rPr>
                <w:rFonts w:ascii="Arial" w:hAnsi="Arial" w:cs="Arial"/>
                <w:b/>
                <w:bCs/>
                <w:sz w:val="18"/>
                <w:szCs w:val="18"/>
              </w:rPr>
            </w:pPr>
            <w:r w:rsidRPr="007B0C87">
              <w:rPr>
                <w:rFonts w:ascii="Arial" w:hAnsi="Arial" w:cs="Arial"/>
                <w:b/>
                <w:bCs/>
                <w:sz w:val="18"/>
                <w:szCs w:val="18"/>
              </w:rPr>
              <w:tab/>
              <w:t>31 December</w:t>
            </w:r>
          </w:p>
        </w:tc>
        <w:tc>
          <w:tcPr>
            <w:tcW w:w="715" w:type="pct"/>
            <w:tcBorders>
              <w:top w:val="single" w:sz="4" w:space="0" w:color="auto"/>
            </w:tcBorders>
            <w:hideMark/>
          </w:tcPr>
          <w:p w14:paraId="6BF5D4E3" w14:textId="423AB889" w:rsidR="000B0BC6" w:rsidRPr="007B0C87" w:rsidRDefault="000B0BC6" w:rsidP="000B0BC6">
            <w:pPr>
              <w:tabs>
                <w:tab w:val="right" w:pos="1144"/>
              </w:tabs>
              <w:ind w:right="-72"/>
              <w:jc w:val="left"/>
              <w:rPr>
                <w:rFonts w:ascii="Arial" w:hAnsi="Arial" w:cs="Arial"/>
                <w:b/>
                <w:bCs/>
                <w:sz w:val="18"/>
                <w:szCs w:val="18"/>
              </w:rPr>
            </w:pPr>
            <w:r w:rsidRPr="007B0C87">
              <w:rPr>
                <w:rFonts w:ascii="Arial" w:hAnsi="Arial" w:cs="Arial"/>
                <w:b/>
                <w:bCs/>
                <w:sz w:val="18"/>
                <w:szCs w:val="18"/>
              </w:rPr>
              <w:tab/>
            </w:r>
            <w:r w:rsidRPr="007B0C87">
              <w:rPr>
                <w:rFonts w:ascii="Arial" w:hAnsi="Arial" w:cs="Arial"/>
                <w:b/>
                <w:bCs/>
                <w:color w:val="000000"/>
                <w:sz w:val="18"/>
                <w:szCs w:val="18"/>
              </w:rPr>
              <w:t>30 September</w:t>
            </w:r>
          </w:p>
        </w:tc>
        <w:tc>
          <w:tcPr>
            <w:tcW w:w="713" w:type="pct"/>
            <w:tcBorders>
              <w:top w:val="single" w:sz="4" w:space="0" w:color="auto"/>
            </w:tcBorders>
            <w:vAlign w:val="bottom"/>
            <w:hideMark/>
          </w:tcPr>
          <w:p w14:paraId="50F4EEAB" w14:textId="0CC80568" w:rsidR="000B0BC6" w:rsidRPr="007B0C87" w:rsidRDefault="000B0BC6" w:rsidP="000B0BC6">
            <w:pPr>
              <w:tabs>
                <w:tab w:val="right" w:pos="1144"/>
              </w:tabs>
              <w:ind w:right="-72"/>
              <w:jc w:val="left"/>
              <w:rPr>
                <w:rFonts w:ascii="Arial" w:hAnsi="Arial" w:cs="Arial"/>
                <w:b/>
                <w:bCs/>
                <w:sz w:val="18"/>
                <w:szCs w:val="18"/>
              </w:rPr>
            </w:pPr>
            <w:r w:rsidRPr="007B0C87">
              <w:rPr>
                <w:rFonts w:ascii="Arial" w:hAnsi="Arial" w:cs="Arial"/>
                <w:b/>
                <w:bCs/>
                <w:sz w:val="18"/>
                <w:szCs w:val="18"/>
              </w:rPr>
              <w:tab/>
              <w:t>31 December</w:t>
            </w:r>
          </w:p>
        </w:tc>
      </w:tr>
      <w:tr w:rsidR="000B0BC6" w:rsidRPr="007B0C87" w14:paraId="15F74445" w14:textId="77777777" w:rsidTr="00D953C3">
        <w:trPr>
          <w:trHeight w:val="20"/>
        </w:trPr>
        <w:tc>
          <w:tcPr>
            <w:tcW w:w="2143" w:type="pct"/>
            <w:vAlign w:val="bottom"/>
          </w:tcPr>
          <w:p w14:paraId="22C21214" w14:textId="77777777" w:rsidR="000B0BC6" w:rsidRPr="007B0C87" w:rsidRDefault="000B0BC6" w:rsidP="000B0BC6">
            <w:pPr>
              <w:ind w:left="540"/>
              <w:jc w:val="left"/>
              <w:rPr>
                <w:rFonts w:ascii="Arial" w:hAnsi="Arial" w:cs="Arial"/>
                <w:sz w:val="18"/>
                <w:szCs w:val="18"/>
              </w:rPr>
            </w:pPr>
          </w:p>
        </w:tc>
        <w:tc>
          <w:tcPr>
            <w:tcW w:w="714" w:type="pct"/>
            <w:hideMark/>
          </w:tcPr>
          <w:p w14:paraId="0A3C4895" w14:textId="418443A1" w:rsidR="000B0BC6" w:rsidRPr="007B0C87" w:rsidRDefault="000B0BC6" w:rsidP="000B0BC6">
            <w:pPr>
              <w:tabs>
                <w:tab w:val="decimal" w:pos="1144"/>
              </w:tabs>
              <w:ind w:right="-72" w:hanging="90"/>
              <w:jc w:val="left"/>
              <w:rPr>
                <w:rFonts w:ascii="Arial" w:hAnsi="Arial" w:cs="Arial"/>
                <w:b/>
                <w:bCs/>
                <w:sz w:val="18"/>
                <w:szCs w:val="18"/>
              </w:rPr>
            </w:pPr>
            <w:r w:rsidRPr="007B0C87">
              <w:rPr>
                <w:rFonts w:ascii="Arial" w:hAnsi="Arial" w:cs="Arial"/>
                <w:b/>
                <w:bCs/>
                <w:sz w:val="18"/>
                <w:szCs w:val="18"/>
              </w:rPr>
              <w:t>2023</w:t>
            </w:r>
          </w:p>
        </w:tc>
        <w:tc>
          <w:tcPr>
            <w:tcW w:w="715" w:type="pct"/>
            <w:vAlign w:val="bottom"/>
            <w:hideMark/>
          </w:tcPr>
          <w:p w14:paraId="45B94243" w14:textId="3BE553D1" w:rsidR="000B0BC6" w:rsidRPr="007B0C87" w:rsidRDefault="000B0BC6" w:rsidP="000B0BC6">
            <w:pPr>
              <w:tabs>
                <w:tab w:val="decimal" w:pos="1144"/>
              </w:tabs>
              <w:ind w:left="86" w:right="-72" w:hanging="86"/>
              <w:jc w:val="left"/>
              <w:rPr>
                <w:rFonts w:ascii="Arial" w:hAnsi="Arial" w:cs="Arial"/>
                <w:b/>
                <w:bCs/>
                <w:sz w:val="18"/>
                <w:szCs w:val="18"/>
              </w:rPr>
            </w:pPr>
            <w:r w:rsidRPr="007B0C87">
              <w:rPr>
                <w:rFonts w:ascii="Arial" w:hAnsi="Arial" w:cs="Arial"/>
                <w:b/>
                <w:bCs/>
                <w:sz w:val="18"/>
                <w:szCs w:val="18"/>
              </w:rPr>
              <w:t>2022</w:t>
            </w:r>
          </w:p>
        </w:tc>
        <w:tc>
          <w:tcPr>
            <w:tcW w:w="715" w:type="pct"/>
            <w:hideMark/>
          </w:tcPr>
          <w:p w14:paraId="6F2FDEC7" w14:textId="0921A79D" w:rsidR="000B0BC6" w:rsidRPr="007B0C87" w:rsidRDefault="000B0BC6" w:rsidP="000B0BC6">
            <w:pPr>
              <w:tabs>
                <w:tab w:val="decimal" w:pos="1144"/>
              </w:tabs>
              <w:ind w:right="-72" w:hanging="90"/>
              <w:jc w:val="left"/>
              <w:rPr>
                <w:rFonts w:ascii="Arial" w:hAnsi="Arial" w:cs="Arial"/>
                <w:b/>
                <w:bCs/>
                <w:sz w:val="18"/>
                <w:szCs w:val="18"/>
              </w:rPr>
            </w:pPr>
            <w:r w:rsidRPr="007B0C87">
              <w:rPr>
                <w:rFonts w:ascii="Arial" w:hAnsi="Arial" w:cs="Arial"/>
                <w:b/>
                <w:bCs/>
                <w:sz w:val="18"/>
                <w:szCs w:val="18"/>
              </w:rPr>
              <w:t>2023</w:t>
            </w:r>
          </w:p>
        </w:tc>
        <w:tc>
          <w:tcPr>
            <w:tcW w:w="713" w:type="pct"/>
            <w:vAlign w:val="bottom"/>
            <w:hideMark/>
          </w:tcPr>
          <w:p w14:paraId="1A825B5A" w14:textId="25D98CBB" w:rsidR="000B0BC6" w:rsidRPr="007B0C87" w:rsidRDefault="000B0BC6" w:rsidP="000B0BC6">
            <w:pPr>
              <w:tabs>
                <w:tab w:val="decimal" w:pos="1144"/>
              </w:tabs>
              <w:ind w:right="-72" w:hanging="90"/>
              <w:jc w:val="left"/>
              <w:rPr>
                <w:rFonts w:ascii="Arial" w:hAnsi="Arial" w:cs="Arial"/>
                <w:b/>
                <w:bCs/>
                <w:sz w:val="18"/>
                <w:szCs w:val="18"/>
              </w:rPr>
            </w:pPr>
            <w:r w:rsidRPr="007B0C87">
              <w:rPr>
                <w:rFonts w:ascii="Arial" w:hAnsi="Arial" w:cs="Arial"/>
                <w:b/>
                <w:bCs/>
                <w:sz w:val="18"/>
                <w:szCs w:val="18"/>
              </w:rPr>
              <w:t>2022</w:t>
            </w:r>
          </w:p>
        </w:tc>
      </w:tr>
      <w:tr w:rsidR="000B0BC6" w:rsidRPr="007B0C87" w14:paraId="47ADDDEB" w14:textId="77777777" w:rsidTr="00E6319C">
        <w:trPr>
          <w:trHeight w:val="20"/>
        </w:trPr>
        <w:tc>
          <w:tcPr>
            <w:tcW w:w="2143" w:type="pct"/>
            <w:vAlign w:val="bottom"/>
          </w:tcPr>
          <w:p w14:paraId="4A02C3DD" w14:textId="77777777" w:rsidR="000B0BC6" w:rsidRPr="007B0C87" w:rsidRDefault="000B0BC6" w:rsidP="000B0BC6">
            <w:pPr>
              <w:ind w:left="540"/>
              <w:jc w:val="left"/>
              <w:rPr>
                <w:rFonts w:ascii="Arial" w:hAnsi="Arial" w:cs="Arial"/>
                <w:sz w:val="18"/>
                <w:szCs w:val="18"/>
              </w:rPr>
            </w:pPr>
          </w:p>
        </w:tc>
        <w:tc>
          <w:tcPr>
            <w:tcW w:w="714" w:type="pct"/>
            <w:tcBorders>
              <w:top w:val="nil"/>
              <w:left w:val="nil"/>
              <w:bottom w:val="single" w:sz="4" w:space="0" w:color="auto"/>
              <w:right w:val="nil"/>
            </w:tcBorders>
            <w:vAlign w:val="bottom"/>
            <w:hideMark/>
          </w:tcPr>
          <w:p w14:paraId="6720C2FC" w14:textId="77777777" w:rsidR="000B0BC6" w:rsidRPr="007B0C87" w:rsidRDefault="000B0BC6" w:rsidP="000B0BC6">
            <w:pPr>
              <w:tabs>
                <w:tab w:val="decimal" w:pos="1144"/>
              </w:tabs>
              <w:ind w:right="-72"/>
              <w:jc w:val="left"/>
              <w:rPr>
                <w:rFonts w:ascii="Arial" w:hAnsi="Arial" w:cs="Arial"/>
                <w:b/>
                <w:bCs/>
                <w:sz w:val="18"/>
                <w:szCs w:val="18"/>
                <w:lang w:val="en-US"/>
              </w:rPr>
            </w:pPr>
            <w:r w:rsidRPr="007B0C87">
              <w:rPr>
                <w:rFonts w:ascii="Arial" w:hAnsi="Arial" w:cs="Arial"/>
                <w:b/>
                <w:bCs/>
                <w:sz w:val="18"/>
                <w:szCs w:val="18"/>
              </w:rPr>
              <w:t>Baht</w:t>
            </w:r>
          </w:p>
        </w:tc>
        <w:tc>
          <w:tcPr>
            <w:tcW w:w="715" w:type="pct"/>
            <w:tcBorders>
              <w:top w:val="nil"/>
              <w:left w:val="nil"/>
              <w:bottom w:val="single" w:sz="4" w:space="0" w:color="auto"/>
              <w:right w:val="nil"/>
            </w:tcBorders>
            <w:vAlign w:val="bottom"/>
            <w:hideMark/>
          </w:tcPr>
          <w:p w14:paraId="6EE5253F" w14:textId="77777777" w:rsidR="000B0BC6" w:rsidRPr="007B0C87" w:rsidRDefault="000B0BC6" w:rsidP="000B0BC6">
            <w:pPr>
              <w:tabs>
                <w:tab w:val="decimal" w:pos="1144"/>
              </w:tabs>
              <w:ind w:right="-72"/>
              <w:jc w:val="left"/>
              <w:rPr>
                <w:rFonts w:ascii="Arial" w:hAnsi="Arial" w:cs="Arial"/>
                <w:b/>
                <w:bCs/>
                <w:sz w:val="18"/>
                <w:szCs w:val="18"/>
                <w:lang w:val="en-US"/>
              </w:rPr>
            </w:pPr>
            <w:r w:rsidRPr="007B0C87">
              <w:rPr>
                <w:rFonts w:ascii="Arial" w:hAnsi="Arial" w:cs="Arial"/>
                <w:b/>
                <w:bCs/>
                <w:sz w:val="18"/>
                <w:szCs w:val="18"/>
              </w:rPr>
              <w:t>Baht</w:t>
            </w:r>
          </w:p>
        </w:tc>
        <w:tc>
          <w:tcPr>
            <w:tcW w:w="715" w:type="pct"/>
            <w:tcBorders>
              <w:top w:val="nil"/>
              <w:left w:val="nil"/>
              <w:bottom w:val="single" w:sz="4" w:space="0" w:color="auto"/>
              <w:right w:val="nil"/>
            </w:tcBorders>
            <w:vAlign w:val="bottom"/>
            <w:hideMark/>
          </w:tcPr>
          <w:p w14:paraId="67D2CAB6" w14:textId="0787ECB4" w:rsidR="000B0BC6" w:rsidRPr="007B0C87" w:rsidRDefault="000B0BC6" w:rsidP="000B0BC6">
            <w:pPr>
              <w:tabs>
                <w:tab w:val="decimal" w:pos="1144"/>
              </w:tabs>
              <w:ind w:right="-72"/>
              <w:jc w:val="left"/>
              <w:rPr>
                <w:rFonts w:ascii="Arial" w:hAnsi="Arial" w:cs="Arial"/>
                <w:b/>
                <w:bCs/>
                <w:sz w:val="18"/>
                <w:szCs w:val="18"/>
                <w:lang w:val="en-US"/>
              </w:rPr>
            </w:pPr>
            <w:r w:rsidRPr="007B0C87">
              <w:rPr>
                <w:rFonts w:ascii="Arial" w:hAnsi="Arial" w:cs="Arial"/>
                <w:b/>
                <w:bCs/>
                <w:sz w:val="18"/>
                <w:szCs w:val="18"/>
              </w:rPr>
              <w:t>Baht</w:t>
            </w:r>
          </w:p>
        </w:tc>
        <w:tc>
          <w:tcPr>
            <w:tcW w:w="713" w:type="pct"/>
            <w:tcBorders>
              <w:top w:val="nil"/>
              <w:left w:val="nil"/>
              <w:bottom w:val="single" w:sz="4" w:space="0" w:color="auto"/>
              <w:right w:val="nil"/>
            </w:tcBorders>
            <w:vAlign w:val="bottom"/>
            <w:hideMark/>
          </w:tcPr>
          <w:p w14:paraId="1CB78674" w14:textId="3078FC53" w:rsidR="000B0BC6" w:rsidRPr="007B0C87" w:rsidRDefault="000B0BC6" w:rsidP="000B0BC6">
            <w:pPr>
              <w:tabs>
                <w:tab w:val="decimal" w:pos="1144"/>
              </w:tabs>
              <w:ind w:right="-72"/>
              <w:jc w:val="left"/>
              <w:rPr>
                <w:rFonts w:ascii="Arial" w:hAnsi="Arial" w:cs="Arial"/>
                <w:b/>
                <w:bCs/>
                <w:sz w:val="18"/>
                <w:szCs w:val="18"/>
                <w:lang w:val="en-US"/>
              </w:rPr>
            </w:pPr>
            <w:r w:rsidRPr="007B0C87">
              <w:rPr>
                <w:rFonts w:ascii="Arial" w:hAnsi="Arial" w:cs="Arial"/>
                <w:b/>
                <w:bCs/>
                <w:sz w:val="18"/>
                <w:szCs w:val="18"/>
              </w:rPr>
              <w:t>Baht</w:t>
            </w:r>
          </w:p>
        </w:tc>
      </w:tr>
      <w:tr w:rsidR="000B0BC6" w:rsidRPr="007B0C87" w14:paraId="2544F8E4" w14:textId="77777777" w:rsidTr="00E6319C">
        <w:trPr>
          <w:trHeight w:val="20"/>
        </w:trPr>
        <w:tc>
          <w:tcPr>
            <w:tcW w:w="2143" w:type="pct"/>
            <w:vAlign w:val="bottom"/>
          </w:tcPr>
          <w:p w14:paraId="742748AD" w14:textId="77777777" w:rsidR="000B0BC6" w:rsidRPr="007B0C87" w:rsidRDefault="000B0BC6" w:rsidP="000B0BC6">
            <w:pPr>
              <w:ind w:left="540"/>
              <w:jc w:val="left"/>
              <w:rPr>
                <w:rFonts w:ascii="Arial" w:hAnsi="Arial" w:cs="Arial"/>
                <w:sz w:val="18"/>
                <w:szCs w:val="18"/>
              </w:rPr>
            </w:pPr>
          </w:p>
        </w:tc>
        <w:tc>
          <w:tcPr>
            <w:tcW w:w="714" w:type="pct"/>
            <w:tcBorders>
              <w:top w:val="single" w:sz="4" w:space="0" w:color="auto"/>
              <w:left w:val="nil"/>
              <w:bottom w:val="nil"/>
              <w:right w:val="nil"/>
            </w:tcBorders>
            <w:shd w:val="clear" w:color="auto" w:fill="FAFAFA"/>
          </w:tcPr>
          <w:p w14:paraId="221BF98E" w14:textId="77777777" w:rsidR="000B0BC6" w:rsidRPr="007B0C87" w:rsidRDefault="000B0BC6" w:rsidP="000B0BC6">
            <w:pPr>
              <w:tabs>
                <w:tab w:val="decimal" w:pos="1144"/>
              </w:tabs>
              <w:ind w:right="-72"/>
              <w:jc w:val="left"/>
              <w:rPr>
                <w:rFonts w:ascii="Arial" w:eastAsia="Arial Unicode MS" w:hAnsi="Arial" w:cs="Arial"/>
                <w:sz w:val="18"/>
                <w:szCs w:val="18"/>
              </w:rPr>
            </w:pPr>
          </w:p>
        </w:tc>
        <w:tc>
          <w:tcPr>
            <w:tcW w:w="715" w:type="pct"/>
            <w:tcBorders>
              <w:top w:val="single" w:sz="4" w:space="0" w:color="auto"/>
              <w:left w:val="nil"/>
              <w:bottom w:val="nil"/>
              <w:right w:val="nil"/>
            </w:tcBorders>
          </w:tcPr>
          <w:p w14:paraId="264174DC" w14:textId="77777777" w:rsidR="000B0BC6" w:rsidRPr="007B0C87" w:rsidRDefault="000B0BC6" w:rsidP="000B0BC6">
            <w:pPr>
              <w:tabs>
                <w:tab w:val="decimal" w:pos="1144"/>
              </w:tabs>
              <w:ind w:right="-72"/>
              <w:jc w:val="left"/>
              <w:rPr>
                <w:rFonts w:ascii="Arial" w:eastAsia="Arial Unicode MS" w:hAnsi="Arial" w:cs="Arial"/>
                <w:sz w:val="18"/>
                <w:szCs w:val="18"/>
              </w:rPr>
            </w:pPr>
          </w:p>
        </w:tc>
        <w:tc>
          <w:tcPr>
            <w:tcW w:w="715" w:type="pct"/>
            <w:tcBorders>
              <w:top w:val="single" w:sz="4" w:space="0" w:color="auto"/>
              <w:left w:val="nil"/>
              <w:bottom w:val="nil"/>
              <w:right w:val="nil"/>
            </w:tcBorders>
            <w:shd w:val="clear" w:color="auto" w:fill="FAFAFA"/>
            <w:vAlign w:val="bottom"/>
          </w:tcPr>
          <w:p w14:paraId="382CDF35" w14:textId="77777777" w:rsidR="000B0BC6" w:rsidRPr="007B0C87" w:rsidRDefault="000B0BC6" w:rsidP="000B0BC6">
            <w:pPr>
              <w:tabs>
                <w:tab w:val="decimal" w:pos="1144"/>
              </w:tabs>
              <w:ind w:right="-72"/>
              <w:jc w:val="left"/>
              <w:rPr>
                <w:rFonts w:ascii="Arial" w:eastAsia="Arial Unicode MS" w:hAnsi="Arial" w:cs="Arial"/>
                <w:sz w:val="18"/>
                <w:szCs w:val="18"/>
              </w:rPr>
            </w:pPr>
          </w:p>
        </w:tc>
        <w:tc>
          <w:tcPr>
            <w:tcW w:w="713" w:type="pct"/>
            <w:tcBorders>
              <w:top w:val="single" w:sz="4" w:space="0" w:color="auto"/>
              <w:left w:val="nil"/>
              <w:bottom w:val="nil"/>
              <w:right w:val="nil"/>
            </w:tcBorders>
            <w:vAlign w:val="bottom"/>
          </w:tcPr>
          <w:p w14:paraId="2C7BD271" w14:textId="77777777" w:rsidR="000B0BC6" w:rsidRPr="007B0C87" w:rsidRDefault="000B0BC6" w:rsidP="000B0BC6">
            <w:pPr>
              <w:tabs>
                <w:tab w:val="decimal" w:pos="1144"/>
              </w:tabs>
              <w:ind w:right="-72"/>
              <w:jc w:val="left"/>
              <w:rPr>
                <w:rFonts w:ascii="Arial" w:eastAsia="Arial Unicode MS" w:hAnsi="Arial" w:cs="Arial"/>
                <w:sz w:val="18"/>
                <w:szCs w:val="18"/>
              </w:rPr>
            </w:pPr>
          </w:p>
        </w:tc>
      </w:tr>
      <w:tr w:rsidR="000B0BC6" w:rsidRPr="007B0C87" w14:paraId="1A3EAAEB" w14:textId="77777777" w:rsidTr="00E6319C">
        <w:trPr>
          <w:trHeight w:val="20"/>
        </w:trPr>
        <w:tc>
          <w:tcPr>
            <w:tcW w:w="2143" w:type="pct"/>
            <w:vAlign w:val="bottom"/>
            <w:hideMark/>
          </w:tcPr>
          <w:p w14:paraId="620D1360" w14:textId="77777777" w:rsidR="000B0BC6" w:rsidRPr="007B0C87" w:rsidRDefault="000B0BC6" w:rsidP="000B0BC6">
            <w:pPr>
              <w:tabs>
                <w:tab w:val="left" w:pos="1276"/>
                <w:tab w:val="center" w:pos="3402"/>
                <w:tab w:val="center" w:pos="4536"/>
                <w:tab w:val="center" w:pos="5670"/>
                <w:tab w:val="center" w:pos="6804"/>
                <w:tab w:val="right" w:pos="7655"/>
              </w:tabs>
              <w:ind w:left="540"/>
              <w:rPr>
                <w:rFonts w:ascii="Arial" w:hAnsi="Arial" w:cs="Arial"/>
                <w:sz w:val="18"/>
                <w:szCs w:val="18"/>
                <w:lang w:val="en-US"/>
              </w:rPr>
            </w:pPr>
            <w:r w:rsidRPr="007B0C87">
              <w:rPr>
                <w:rFonts w:ascii="Arial" w:hAnsi="Arial" w:cs="Arial"/>
                <w:sz w:val="18"/>
                <w:szCs w:val="18"/>
                <w:lang w:val="en-US"/>
              </w:rPr>
              <w:t xml:space="preserve">Payment: </w:t>
            </w:r>
          </w:p>
        </w:tc>
        <w:tc>
          <w:tcPr>
            <w:tcW w:w="714" w:type="pct"/>
            <w:shd w:val="clear" w:color="auto" w:fill="FAFAFA"/>
            <w:vAlign w:val="bottom"/>
          </w:tcPr>
          <w:p w14:paraId="2AAD2DD5" w14:textId="77777777" w:rsidR="000B0BC6" w:rsidRPr="007B0C87" w:rsidRDefault="000B0BC6" w:rsidP="000B0BC6">
            <w:pPr>
              <w:tabs>
                <w:tab w:val="decimal" w:pos="1144"/>
              </w:tabs>
              <w:ind w:right="-72"/>
              <w:jc w:val="left"/>
              <w:rPr>
                <w:rFonts w:ascii="Arial" w:eastAsia="Arial Unicode MS" w:hAnsi="Arial" w:cs="Arial"/>
                <w:sz w:val="18"/>
                <w:szCs w:val="18"/>
              </w:rPr>
            </w:pPr>
          </w:p>
        </w:tc>
        <w:tc>
          <w:tcPr>
            <w:tcW w:w="715" w:type="pct"/>
            <w:vAlign w:val="bottom"/>
          </w:tcPr>
          <w:p w14:paraId="50C403B1" w14:textId="77777777" w:rsidR="000B0BC6" w:rsidRPr="007B0C87" w:rsidRDefault="000B0BC6" w:rsidP="000B0BC6">
            <w:pPr>
              <w:tabs>
                <w:tab w:val="decimal" w:pos="1144"/>
              </w:tabs>
              <w:ind w:right="-72"/>
              <w:jc w:val="left"/>
              <w:rPr>
                <w:rFonts w:ascii="Arial" w:eastAsia="Arial Unicode MS" w:hAnsi="Arial" w:cs="Arial"/>
                <w:sz w:val="18"/>
                <w:szCs w:val="18"/>
              </w:rPr>
            </w:pPr>
          </w:p>
        </w:tc>
        <w:tc>
          <w:tcPr>
            <w:tcW w:w="715" w:type="pct"/>
            <w:shd w:val="clear" w:color="auto" w:fill="FAFAFA"/>
            <w:vAlign w:val="bottom"/>
          </w:tcPr>
          <w:p w14:paraId="0ACE89CD" w14:textId="77777777" w:rsidR="000B0BC6" w:rsidRPr="007B0C87" w:rsidRDefault="000B0BC6" w:rsidP="000B0BC6">
            <w:pPr>
              <w:tabs>
                <w:tab w:val="decimal" w:pos="1144"/>
              </w:tabs>
              <w:ind w:right="-72"/>
              <w:jc w:val="left"/>
              <w:rPr>
                <w:rFonts w:ascii="Arial" w:eastAsia="Arial Unicode MS" w:hAnsi="Arial" w:cs="Arial"/>
                <w:sz w:val="18"/>
                <w:szCs w:val="18"/>
              </w:rPr>
            </w:pPr>
          </w:p>
        </w:tc>
        <w:tc>
          <w:tcPr>
            <w:tcW w:w="713" w:type="pct"/>
            <w:vAlign w:val="bottom"/>
          </w:tcPr>
          <w:p w14:paraId="3089318D" w14:textId="77777777" w:rsidR="000B0BC6" w:rsidRPr="007B0C87" w:rsidRDefault="000B0BC6" w:rsidP="000B0BC6">
            <w:pPr>
              <w:tabs>
                <w:tab w:val="decimal" w:pos="1144"/>
              </w:tabs>
              <w:ind w:right="-72"/>
              <w:jc w:val="left"/>
              <w:rPr>
                <w:rFonts w:ascii="Arial" w:eastAsia="Arial Unicode MS" w:hAnsi="Arial" w:cs="Arial"/>
                <w:sz w:val="18"/>
                <w:szCs w:val="18"/>
              </w:rPr>
            </w:pPr>
          </w:p>
        </w:tc>
      </w:tr>
      <w:tr w:rsidR="0074692E" w:rsidRPr="007B0C87" w14:paraId="684995B9" w14:textId="77777777" w:rsidTr="00A563C5">
        <w:trPr>
          <w:trHeight w:val="20"/>
        </w:trPr>
        <w:tc>
          <w:tcPr>
            <w:tcW w:w="2143" w:type="pct"/>
            <w:vAlign w:val="bottom"/>
            <w:hideMark/>
          </w:tcPr>
          <w:p w14:paraId="712FB1CA" w14:textId="328949CE" w:rsidR="0074692E" w:rsidRPr="007B0C87" w:rsidRDefault="0074692E" w:rsidP="0074692E">
            <w:pPr>
              <w:tabs>
                <w:tab w:val="left" w:pos="1276"/>
                <w:tab w:val="center" w:pos="3402"/>
                <w:tab w:val="center" w:pos="4536"/>
                <w:tab w:val="center" w:pos="5670"/>
                <w:tab w:val="center" w:pos="6804"/>
                <w:tab w:val="right" w:pos="7655"/>
              </w:tabs>
              <w:ind w:left="540"/>
              <w:rPr>
                <w:rFonts w:ascii="Arial" w:hAnsi="Arial" w:cs="Arial"/>
                <w:sz w:val="18"/>
                <w:szCs w:val="18"/>
                <w:lang w:val="en-US"/>
              </w:rPr>
            </w:pPr>
            <w:r w:rsidRPr="007B0C87">
              <w:rPr>
                <w:rFonts w:ascii="Arial" w:hAnsi="Arial" w:cs="Arial"/>
                <w:sz w:val="18"/>
                <w:szCs w:val="18"/>
                <w:lang w:val="en-US"/>
              </w:rPr>
              <w:t xml:space="preserve">   Not later than </w:t>
            </w:r>
            <w:r w:rsidRPr="007B0C87">
              <w:rPr>
                <w:rFonts w:ascii="Arial" w:hAnsi="Arial" w:cs="Arial"/>
                <w:sz w:val="18"/>
                <w:szCs w:val="18"/>
              </w:rPr>
              <w:t>1</w:t>
            </w:r>
            <w:r w:rsidRPr="007B0C87">
              <w:rPr>
                <w:rFonts w:ascii="Arial" w:hAnsi="Arial" w:cs="Arial"/>
                <w:sz w:val="18"/>
                <w:szCs w:val="18"/>
                <w:lang w:val="en-US"/>
              </w:rPr>
              <w:t xml:space="preserve"> year</w:t>
            </w:r>
          </w:p>
        </w:tc>
        <w:tc>
          <w:tcPr>
            <w:tcW w:w="714" w:type="pct"/>
            <w:shd w:val="clear" w:color="auto" w:fill="FAFAFA"/>
          </w:tcPr>
          <w:p w14:paraId="4DC489F8" w14:textId="520FC776" w:rsidR="0074692E" w:rsidRPr="007B0C87" w:rsidRDefault="0074692E" w:rsidP="00FF02B3">
            <w:pPr>
              <w:tabs>
                <w:tab w:val="decimal" w:pos="1144"/>
              </w:tabs>
              <w:ind w:right="-72"/>
              <w:jc w:val="left"/>
              <w:rPr>
                <w:rFonts w:ascii="Arial" w:eastAsia="Arial Unicode MS" w:hAnsi="Arial" w:cs="Arial"/>
                <w:sz w:val="18"/>
                <w:szCs w:val="18"/>
                <w:cs/>
              </w:rPr>
            </w:pPr>
            <w:r w:rsidRPr="0074692E">
              <w:rPr>
                <w:rFonts w:ascii="Arial" w:eastAsia="Arial Unicode MS" w:hAnsi="Arial" w:cs="Arial"/>
                <w:sz w:val="18"/>
                <w:szCs w:val="18"/>
              </w:rPr>
              <w:t>14,835,251</w:t>
            </w:r>
          </w:p>
        </w:tc>
        <w:tc>
          <w:tcPr>
            <w:tcW w:w="715" w:type="pct"/>
            <w:shd w:val="clear" w:color="auto" w:fill="FFFFFF"/>
          </w:tcPr>
          <w:p w14:paraId="07EDC50A" w14:textId="364271D6" w:rsidR="0074692E" w:rsidRPr="007B0C87" w:rsidRDefault="0074692E" w:rsidP="00FF02B3">
            <w:pPr>
              <w:tabs>
                <w:tab w:val="decimal" w:pos="1144"/>
              </w:tabs>
              <w:ind w:right="-72"/>
              <w:jc w:val="left"/>
              <w:rPr>
                <w:rFonts w:ascii="Arial" w:eastAsia="Arial Unicode MS" w:hAnsi="Arial" w:cs="Arial"/>
                <w:sz w:val="18"/>
                <w:szCs w:val="18"/>
              </w:rPr>
            </w:pPr>
            <w:r w:rsidRPr="0074692E">
              <w:rPr>
                <w:rFonts w:ascii="Arial" w:eastAsia="Arial Unicode MS" w:hAnsi="Arial" w:cs="Arial"/>
                <w:sz w:val="18"/>
                <w:szCs w:val="18"/>
              </w:rPr>
              <w:t>2,440,411</w:t>
            </w:r>
          </w:p>
        </w:tc>
        <w:tc>
          <w:tcPr>
            <w:tcW w:w="715" w:type="pct"/>
            <w:tcBorders>
              <w:top w:val="nil"/>
              <w:left w:val="nil"/>
              <w:bottom w:val="nil"/>
              <w:right w:val="nil"/>
            </w:tcBorders>
            <w:shd w:val="clear" w:color="auto" w:fill="FAFAFA"/>
          </w:tcPr>
          <w:p w14:paraId="47ACD139" w14:textId="0C13A90A" w:rsidR="0074692E" w:rsidRPr="007B0C87" w:rsidRDefault="0074692E" w:rsidP="00FF02B3">
            <w:pPr>
              <w:tabs>
                <w:tab w:val="decimal" w:pos="1144"/>
              </w:tabs>
              <w:ind w:right="-72"/>
              <w:jc w:val="left"/>
              <w:rPr>
                <w:rFonts w:ascii="Arial" w:eastAsia="Arial Unicode MS" w:hAnsi="Arial" w:cs="Arial"/>
                <w:sz w:val="18"/>
                <w:szCs w:val="18"/>
              </w:rPr>
            </w:pPr>
            <w:r w:rsidRPr="0074692E">
              <w:rPr>
                <w:rFonts w:ascii="Arial" w:eastAsia="Arial Unicode MS" w:hAnsi="Arial" w:cs="Arial"/>
                <w:sz w:val="18"/>
                <w:szCs w:val="18"/>
              </w:rPr>
              <w:t>10,408,305</w:t>
            </w:r>
          </w:p>
        </w:tc>
        <w:tc>
          <w:tcPr>
            <w:tcW w:w="713" w:type="pct"/>
            <w:shd w:val="clear" w:color="auto" w:fill="FFFFFF"/>
          </w:tcPr>
          <w:p w14:paraId="4BE34136" w14:textId="3C82C91D" w:rsidR="0074692E" w:rsidRPr="007B0C87" w:rsidRDefault="0074692E" w:rsidP="00FF02B3">
            <w:pPr>
              <w:tabs>
                <w:tab w:val="decimal" w:pos="1144"/>
              </w:tabs>
              <w:ind w:right="-72"/>
              <w:jc w:val="left"/>
              <w:rPr>
                <w:rFonts w:ascii="Arial" w:eastAsia="Arial Unicode MS" w:hAnsi="Arial" w:cs="Arial"/>
                <w:sz w:val="18"/>
                <w:szCs w:val="18"/>
              </w:rPr>
            </w:pPr>
            <w:r w:rsidRPr="0074692E">
              <w:rPr>
                <w:rFonts w:ascii="Arial" w:eastAsia="Arial Unicode MS" w:hAnsi="Arial" w:cs="Arial"/>
                <w:sz w:val="18"/>
                <w:szCs w:val="18"/>
              </w:rPr>
              <w:t>2,178,811</w:t>
            </w:r>
          </w:p>
        </w:tc>
      </w:tr>
      <w:tr w:rsidR="0074692E" w:rsidRPr="007B0C87" w14:paraId="0066D0A8" w14:textId="77777777" w:rsidTr="00071D8A">
        <w:trPr>
          <w:trHeight w:val="20"/>
        </w:trPr>
        <w:tc>
          <w:tcPr>
            <w:tcW w:w="2143" w:type="pct"/>
            <w:vAlign w:val="bottom"/>
            <w:hideMark/>
          </w:tcPr>
          <w:p w14:paraId="5E2AA54F" w14:textId="77777777" w:rsidR="0074692E" w:rsidRPr="007B0C87" w:rsidRDefault="0074692E" w:rsidP="0074692E">
            <w:pPr>
              <w:tabs>
                <w:tab w:val="left" w:pos="1276"/>
                <w:tab w:val="center" w:pos="3402"/>
                <w:tab w:val="center" w:pos="4536"/>
                <w:tab w:val="center" w:pos="5670"/>
                <w:tab w:val="center" w:pos="6804"/>
                <w:tab w:val="right" w:pos="7655"/>
              </w:tabs>
              <w:ind w:left="540"/>
              <w:rPr>
                <w:rFonts w:ascii="Arial" w:hAnsi="Arial" w:cs="Arial"/>
                <w:sz w:val="18"/>
                <w:szCs w:val="18"/>
                <w:lang w:val="en-US"/>
              </w:rPr>
            </w:pPr>
            <w:r w:rsidRPr="007B0C87">
              <w:rPr>
                <w:rFonts w:ascii="Arial" w:hAnsi="Arial" w:cs="Arial"/>
                <w:sz w:val="18"/>
                <w:szCs w:val="18"/>
                <w:lang w:val="en-US"/>
              </w:rPr>
              <w:t xml:space="preserve">   Later than </w:t>
            </w:r>
            <w:r w:rsidRPr="007B0C87">
              <w:rPr>
                <w:rFonts w:ascii="Arial" w:hAnsi="Arial" w:cs="Arial"/>
                <w:sz w:val="18"/>
                <w:szCs w:val="18"/>
              </w:rPr>
              <w:t>1</w:t>
            </w:r>
            <w:r w:rsidRPr="007B0C87">
              <w:rPr>
                <w:rFonts w:ascii="Arial" w:hAnsi="Arial" w:cs="Arial"/>
                <w:sz w:val="18"/>
                <w:szCs w:val="18"/>
                <w:lang w:val="en-US"/>
              </w:rPr>
              <w:t xml:space="preserve"> year but not later </w:t>
            </w:r>
          </w:p>
          <w:p w14:paraId="6A01C3A1" w14:textId="43C27574" w:rsidR="0074692E" w:rsidRPr="007B0C87" w:rsidRDefault="0074692E" w:rsidP="0074692E">
            <w:pPr>
              <w:tabs>
                <w:tab w:val="left" w:pos="1276"/>
                <w:tab w:val="center" w:pos="3402"/>
                <w:tab w:val="center" w:pos="4536"/>
                <w:tab w:val="center" w:pos="5670"/>
                <w:tab w:val="center" w:pos="6804"/>
                <w:tab w:val="right" w:pos="7655"/>
              </w:tabs>
              <w:ind w:left="540"/>
              <w:rPr>
                <w:rFonts w:ascii="Arial" w:hAnsi="Arial" w:cs="Arial"/>
                <w:sz w:val="18"/>
                <w:szCs w:val="18"/>
                <w:lang w:val="en-US"/>
              </w:rPr>
            </w:pPr>
            <w:r w:rsidRPr="007B0C87">
              <w:rPr>
                <w:rFonts w:ascii="Arial" w:hAnsi="Arial" w:cs="Arial"/>
                <w:sz w:val="18"/>
                <w:szCs w:val="18"/>
                <w:lang w:val="en-US"/>
              </w:rPr>
              <w:t xml:space="preserve">      than 5 years</w:t>
            </w:r>
          </w:p>
        </w:tc>
        <w:tc>
          <w:tcPr>
            <w:tcW w:w="714" w:type="pct"/>
            <w:shd w:val="clear" w:color="auto" w:fill="FAFAFA"/>
          </w:tcPr>
          <w:p w14:paraId="015AD7D0" w14:textId="69489FF9" w:rsidR="0074692E" w:rsidRDefault="0074692E" w:rsidP="00FF02B3">
            <w:pPr>
              <w:tabs>
                <w:tab w:val="decimal" w:pos="1144"/>
              </w:tabs>
              <w:ind w:right="-72"/>
              <w:jc w:val="left"/>
              <w:rPr>
                <w:rFonts w:ascii="Arial" w:eastAsia="Arial Unicode MS" w:hAnsi="Arial" w:cs="Cordia New"/>
                <w:sz w:val="18"/>
                <w:szCs w:val="18"/>
              </w:rPr>
            </w:pPr>
          </w:p>
          <w:p w14:paraId="60BAE721" w14:textId="222E0E44" w:rsidR="0074692E" w:rsidRPr="0074692E" w:rsidRDefault="0074692E" w:rsidP="00FF02B3">
            <w:pPr>
              <w:tabs>
                <w:tab w:val="decimal" w:pos="1144"/>
              </w:tabs>
              <w:ind w:right="-72"/>
              <w:jc w:val="left"/>
              <w:rPr>
                <w:rFonts w:ascii="Arial" w:eastAsia="Arial Unicode MS" w:hAnsi="Arial" w:cs="Arial"/>
                <w:sz w:val="18"/>
                <w:szCs w:val="18"/>
              </w:rPr>
            </w:pPr>
            <w:r w:rsidRPr="0074692E">
              <w:rPr>
                <w:rFonts w:ascii="Arial" w:eastAsia="Arial Unicode MS" w:hAnsi="Arial" w:cs="Arial"/>
                <w:sz w:val="18"/>
                <w:szCs w:val="18"/>
              </w:rPr>
              <w:t>7,710,126</w:t>
            </w:r>
          </w:p>
        </w:tc>
        <w:tc>
          <w:tcPr>
            <w:tcW w:w="715" w:type="pct"/>
            <w:shd w:val="clear" w:color="auto" w:fill="FFFFFF"/>
          </w:tcPr>
          <w:p w14:paraId="22063479" w14:textId="77777777" w:rsidR="0074692E" w:rsidRDefault="0074692E" w:rsidP="00FF02B3">
            <w:pPr>
              <w:tabs>
                <w:tab w:val="decimal" w:pos="1144"/>
              </w:tabs>
              <w:ind w:right="-72"/>
              <w:jc w:val="left"/>
              <w:rPr>
                <w:rFonts w:ascii="Arial" w:eastAsia="Arial Unicode MS" w:hAnsi="Arial" w:cs="Cordia New"/>
                <w:sz w:val="18"/>
                <w:szCs w:val="18"/>
              </w:rPr>
            </w:pPr>
          </w:p>
          <w:p w14:paraId="7D41CF8D" w14:textId="6905E3EF" w:rsidR="0074692E" w:rsidRPr="007B0C87" w:rsidRDefault="0074692E" w:rsidP="00FF02B3">
            <w:pPr>
              <w:tabs>
                <w:tab w:val="decimal" w:pos="1144"/>
              </w:tabs>
              <w:ind w:right="-72"/>
              <w:jc w:val="left"/>
              <w:rPr>
                <w:rFonts w:ascii="Arial" w:eastAsia="Arial Unicode MS" w:hAnsi="Arial" w:cs="Arial"/>
                <w:sz w:val="18"/>
                <w:szCs w:val="18"/>
              </w:rPr>
            </w:pPr>
            <w:r w:rsidRPr="0074692E">
              <w:rPr>
                <w:rFonts w:ascii="Arial" w:eastAsia="Arial Unicode MS" w:hAnsi="Arial" w:cs="Arial"/>
                <w:sz w:val="18"/>
                <w:szCs w:val="18"/>
              </w:rPr>
              <w:t>2,683,715</w:t>
            </w:r>
          </w:p>
        </w:tc>
        <w:tc>
          <w:tcPr>
            <w:tcW w:w="715" w:type="pct"/>
            <w:shd w:val="clear" w:color="auto" w:fill="FAFAFA"/>
          </w:tcPr>
          <w:p w14:paraId="671F4548" w14:textId="5BE61560" w:rsidR="0074692E" w:rsidRDefault="0074692E" w:rsidP="00FF02B3">
            <w:pPr>
              <w:tabs>
                <w:tab w:val="decimal" w:pos="1144"/>
              </w:tabs>
              <w:ind w:right="-72"/>
              <w:jc w:val="left"/>
              <w:rPr>
                <w:rFonts w:ascii="Arial" w:eastAsia="Arial Unicode MS" w:hAnsi="Arial" w:cs="Cordia New"/>
                <w:sz w:val="18"/>
                <w:szCs w:val="18"/>
              </w:rPr>
            </w:pPr>
          </w:p>
          <w:p w14:paraId="60C44A02" w14:textId="24CEF971" w:rsidR="0074692E" w:rsidRPr="007B0C87" w:rsidRDefault="0074692E" w:rsidP="00FF02B3">
            <w:pPr>
              <w:tabs>
                <w:tab w:val="decimal" w:pos="1144"/>
              </w:tabs>
              <w:ind w:right="-72"/>
              <w:jc w:val="left"/>
              <w:rPr>
                <w:rFonts w:ascii="Arial" w:eastAsia="Arial Unicode MS" w:hAnsi="Arial" w:cs="Arial"/>
                <w:sz w:val="18"/>
                <w:szCs w:val="18"/>
              </w:rPr>
            </w:pPr>
            <w:r w:rsidRPr="0074692E">
              <w:rPr>
                <w:rFonts w:ascii="Arial" w:eastAsia="Arial Unicode MS" w:hAnsi="Arial" w:cs="Arial"/>
                <w:sz w:val="18"/>
                <w:szCs w:val="18"/>
              </w:rPr>
              <w:t>4,279,791</w:t>
            </w:r>
          </w:p>
        </w:tc>
        <w:tc>
          <w:tcPr>
            <w:tcW w:w="713" w:type="pct"/>
            <w:shd w:val="clear" w:color="auto" w:fill="FFFFFF"/>
          </w:tcPr>
          <w:p w14:paraId="7F2898E8" w14:textId="77777777" w:rsidR="0074692E" w:rsidRDefault="0074692E" w:rsidP="00FF02B3">
            <w:pPr>
              <w:tabs>
                <w:tab w:val="decimal" w:pos="1144"/>
              </w:tabs>
              <w:ind w:right="-72"/>
              <w:jc w:val="left"/>
              <w:rPr>
                <w:rFonts w:ascii="Arial" w:eastAsia="Arial Unicode MS" w:hAnsi="Arial" w:cs="Cordia New"/>
                <w:sz w:val="18"/>
                <w:szCs w:val="18"/>
              </w:rPr>
            </w:pPr>
          </w:p>
          <w:p w14:paraId="65581D3E" w14:textId="35B1C03C" w:rsidR="0074692E" w:rsidRPr="007B0C87" w:rsidRDefault="0074692E" w:rsidP="00FF02B3">
            <w:pPr>
              <w:tabs>
                <w:tab w:val="decimal" w:pos="1144"/>
              </w:tabs>
              <w:ind w:right="-72"/>
              <w:jc w:val="left"/>
              <w:rPr>
                <w:rFonts w:ascii="Arial" w:eastAsia="Arial Unicode MS" w:hAnsi="Arial" w:cs="Arial"/>
                <w:sz w:val="18"/>
                <w:szCs w:val="18"/>
              </w:rPr>
            </w:pPr>
            <w:r w:rsidRPr="0074692E">
              <w:rPr>
                <w:rFonts w:ascii="Arial" w:eastAsia="Arial Unicode MS" w:hAnsi="Arial" w:cs="Arial"/>
                <w:sz w:val="18"/>
                <w:szCs w:val="18"/>
              </w:rPr>
              <w:t>2,659,715</w:t>
            </w:r>
          </w:p>
        </w:tc>
      </w:tr>
      <w:tr w:rsidR="00EC06B0" w:rsidRPr="007B0C87" w14:paraId="058BAD19" w14:textId="77777777" w:rsidTr="00616BE4">
        <w:trPr>
          <w:trHeight w:val="20"/>
        </w:trPr>
        <w:tc>
          <w:tcPr>
            <w:tcW w:w="2143" w:type="pct"/>
            <w:vAlign w:val="bottom"/>
            <w:hideMark/>
          </w:tcPr>
          <w:p w14:paraId="035F7D8C" w14:textId="45FBF321" w:rsidR="00EC06B0" w:rsidRPr="007B0C87" w:rsidRDefault="00EC06B0" w:rsidP="00EC06B0">
            <w:pPr>
              <w:tabs>
                <w:tab w:val="left" w:pos="1276"/>
                <w:tab w:val="center" w:pos="3402"/>
                <w:tab w:val="center" w:pos="4536"/>
                <w:tab w:val="center" w:pos="5670"/>
                <w:tab w:val="center" w:pos="6804"/>
                <w:tab w:val="right" w:pos="7655"/>
              </w:tabs>
              <w:ind w:left="540"/>
              <w:rPr>
                <w:rFonts w:ascii="Arial" w:hAnsi="Arial" w:cs="Arial"/>
                <w:sz w:val="18"/>
                <w:szCs w:val="18"/>
                <w:lang w:val="en-US"/>
              </w:rPr>
            </w:pPr>
            <w:r w:rsidRPr="007B0C87">
              <w:rPr>
                <w:rFonts w:ascii="Arial" w:hAnsi="Arial" w:cs="Arial"/>
                <w:sz w:val="18"/>
                <w:szCs w:val="18"/>
                <w:lang w:val="en-US"/>
              </w:rPr>
              <w:t xml:space="preserve">   </w:t>
            </w:r>
            <w:r w:rsidR="00797B10" w:rsidRPr="007B0C87">
              <w:rPr>
                <w:rFonts w:ascii="Arial" w:hAnsi="Arial" w:cs="Arial"/>
                <w:sz w:val="18"/>
                <w:szCs w:val="18"/>
                <w:lang w:val="en-US"/>
              </w:rPr>
              <w:t>L</w:t>
            </w:r>
            <w:r w:rsidRPr="007B0C87">
              <w:rPr>
                <w:rFonts w:ascii="Arial" w:hAnsi="Arial" w:cs="Arial"/>
                <w:sz w:val="18"/>
                <w:szCs w:val="18"/>
                <w:lang w:val="en-US"/>
              </w:rPr>
              <w:t xml:space="preserve">ater than </w:t>
            </w:r>
            <w:r w:rsidRPr="007B0C87">
              <w:rPr>
                <w:rFonts w:ascii="Arial" w:hAnsi="Arial" w:cs="Arial"/>
                <w:sz w:val="18"/>
                <w:szCs w:val="18"/>
              </w:rPr>
              <w:t>5</w:t>
            </w:r>
            <w:r w:rsidRPr="007B0C87">
              <w:rPr>
                <w:rFonts w:ascii="Arial" w:hAnsi="Arial" w:cs="Arial"/>
                <w:sz w:val="18"/>
                <w:szCs w:val="18"/>
                <w:lang w:val="en-US"/>
              </w:rPr>
              <w:t xml:space="preserve"> years</w:t>
            </w:r>
          </w:p>
        </w:tc>
        <w:tc>
          <w:tcPr>
            <w:tcW w:w="714" w:type="pct"/>
            <w:tcBorders>
              <w:top w:val="nil"/>
              <w:left w:val="nil"/>
              <w:bottom w:val="single" w:sz="4" w:space="0" w:color="auto"/>
              <w:right w:val="nil"/>
            </w:tcBorders>
            <w:shd w:val="clear" w:color="auto" w:fill="FAFAFA"/>
          </w:tcPr>
          <w:p w14:paraId="01602667" w14:textId="2953E62A" w:rsidR="00EC06B0" w:rsidRPr="007B0C87" w:rsidRDefault="0074692E" w:rsidP="00FF02B3">
            <w:pPr>
              <w:tabs>
                <w:tab w:val="decimal" w:pos="1144"/>
              </w:tabs>
              <w:ind w:right="-72"/>
              <w:jc w:val="left"/>
              <w:rPr>
                <w:rFonts w:ascii="Arial" w:eastAsia="Arial Unicode MS" w:hAnsi="Arial" w:cs="Arial"/>
                <w:sz w:val="18"/>
                <w:szCs w:val="18"/>
              </w:rPr>
            </w:pPr>
            <w:r w:rsidRPr="0074692E">
              <w:rPr>
                <w:rFonts w:ascii="Arial" w:eastAsia="Arial Unicode MS" w:hAnsi="Arial" w:cs="Arial"/>
                <w:sz w:val="18"/>
                <w:szCs w:val="18"/>
              </w:rPr>
              <w:t>109,808</w:t>
            </w:r>
          </w:p>
        </w:tc>
        <w:tc>
          <w:tcPr>
            <w:tcW w:w="715" w:type="pct"/>
            <w:shd w:val="clear" w:color="auto" w:fill="FFFFFF"/>
            <w:vAlign w:val="bottom"/>
          </w:tcPr>
          <w:p w14:paraId="60ADE44A" w14:textId="575C6EC5" w:rsidR="00EC06B0" w:rsidRPr="007B0C87" w:rsidRDefault="00EC06B0" w:rsidP="00FF02B3">
            <w:pPr>
              <w:tabs>
                <w:tab w:val="decimal" w:pos="1144"/>
              </w:tabs>
              <w:ind w:right="-72"/>
              <w:jc w:val="left"/>
              <w:rPr>
                <w:rFonts w:ascii="Arial" w:eastAsia="Arial Unicode MS" w:hAnsi="Arial" w:cs="Arial"/>
                <w:sz w:val="18"/>
                <w:szCs w:val="18"/>
              </w:rPr>
            </w:pPr>
            <w:r w:rsidRPr="007B0C87">
              <w:rPr>
                <w:rFonts w:ascii="Arial" w:eastAsia="Arial Unicode MS" w:hAnsi="Arial" w:cs="Arial"/>
                <w:sz w:val="18"/>
                <w:szCs w:val="18"/>
              </w:rPr>
              <w:t>-</w:t>
            </w:r>
          </w:p>
        </w:tc>
        <w:tc>
          <w:tcPr>
            <w:tcW w:w="715" w:type="pct"/>
            <w:tcBorders>
              <w:top w:val="nil"/>
              <w:left w:val="nil"/>
              <w:bottom w:val="nil"/>
              <w:right w:val="nil"/>
            </w:tcBorders>
            <w:shd w:val="clear" w:color="auto" w:fill="FAFAFA"/>
            <w:vAlign w:val="bottom"/>
          </w:tcPr>
          <w:p w14:paraId="0A1BDE9E" w14:textId="10124F6A" w:rsidR="00EC06B0" w:rsidRPr="007B0C87" w:rsidRDefault="00EC06B0" w:rsidP="00FF02B3">
            <w:pPr>
              <w:tabs>
                <w:tab w:val="decimal" w:pos="1144"/>
              </w:tabs>
              <w:ind w:right="-72"/>
              <w:jc w:val="left"/>
              <w:rPr>
                <w:rFonts w:ascii="Arial" w:eastAsia="Arial Unicode MS" w:hAnsi="Arial" w:cs="Arial"/>
                <w:sz w:val="18"/>
                <w:szCs w:val="18"/>
                <w:cs/>
              </w:rPr>
            </w:pPr>
            <w:r w:rsidRPr="007B0C87">
              <w:rPr>
                <w:rFonts w:ascii="Arial" w:eastAsia="Arial Unicode MS" w:hAnsi="Arial" w:cs="Arial"/>
                <w:sz w:val="18"/>
                <w:szCs w:val="18"/>
              </w:rPr>
              <w:t>-</w:t>
            </w:r>
          </w:p>
        </w:tc>
        <w:tc>
          <w:tcPr>
            <w:tcW w:w="713" w:type="pct"/>
            <w:shd w:val="clear" w:color="auto" w:fill="FFFFFF"/>
            <w:vAlign w:val="bottom"/>
          </w:tcPr>
          <w:p w14:paraId="6A381BB4" w14:textId="2AE0BA3D" w:rsidR="00EC06B0" w:rsidRPr="007B0C87" w:rsidRDefault="00797B10" w:rsidP="00FF02B3">
            <w:pPr>
              <w:tabs>
                <w:tab w:val="decimal" w:pos="1144"/>
              </w:tabs>
              <w:ind w:right="-72"/>
              <w:jc w:val="left"/>
              <w:rPr>
                <w:rFonts w:ascii="Arial" w:eastAsia="Arial Unicode MS" w:hAnsi="Arial" w:cs="Arial"/>
                <w:sz w:val="18"/>
                <w:szCs w:val="18"/>
              </w:rPr>
            </w:pPr>
            <w:r w:rsidRPr="007B0C87">
              <w:rPr>
                <w:rFonts w:ascii="Arial" w:eastAsia="Arial Unicode MS" w:hAnsi="Arial" w:cs="Arial"/>
                <w:sz w:val="18"/>
                <w:szCs w:val="18"/>
              </w:rPr>
              <w:t>-</w:t>
            </w:r>
          </w:p>
        </w:tc>
      </w:tr>
      <w:tr w:rsidR="00EC06B0" w:rsidRPr="007B0C87" w14:paraId="5ECFF653" w14:textId="77777777" w:rsidTr="00616BE4">
        <w:trPr>
          <w:trHeight w:val="20"/>
        </w:trPr>
        <w:tc>
          <w:tcPr>
            <w:tcW w:w="2143" w:type="pct"/>
            <w:vAlign w:val="bottom"/>
          </w:tcPr>
          <w:p w14:paraId="7D21F34C" w14:textId="77777777" w:rsidR="00EC06B0" w:rsidRPr="007B0C87" w:rsidRDefault="00EC06B0" w:rsidP="00EC06B0">
            <w:pPr>
              <w:tabs>
                <w:tab w:val="left" w:pos="1276"/>
                <w:tab w:val="center" w:pos="3402"/>
                <w:tab w:val="center" w:pos="4536"/>
                <w:tab w:val="center" w:pos="5670"/>
                <w:tab w:val="center" w:pos="6804"/>
                <w:tab w:val="right" w:pos="7655"/>
              </w:tabs>
              <w:ind w:left="540"/>
              <w:rPr>
                <w:rFonts w:ascii="Arial" w:hAnsi="Arial" w:cs="Arial"/>
                <w:sz w:val="18"/>
                <w:szCs w:val="18"/>
                <w:lang w:val="en-US"/>
              </w:rPr>
            </w:pPr>
          </w:p>
        </w:tc>
        <w:tc>
          <w:tcPr>
            <w:tcW w:w="714" w:type="pct"/>
            <w:tcBorders>
              <w:top w:val="single" w:sz="4" w:space="0" w:color="auto"/>
            </w:tcBorders>
            <w:shd w:val="clear" w:color="auto" w:fill="FAFAFA"/>
            <w:vAlign w:val="bottom"/>
          </w:tcPr>
          <w:p w14:paraId="1A7F9396" w14:textId="77777777" w:rsidR="00EC06B0" w:rsidRPr="007B0C87" w:rsidRDefault="00EC06B0" w:rsidP="00FF02B3">
            <w:pPr>
              <w:tabs>
                <w:tab w:val="decimal" w:pos="1144"/>
              </w:tabs>
              <w:ind w:right="-72"/>
              <w:jc w:val="left"/>
              <w:rPr>
                <w:rFonts w:ascii="Arial" w:eastAsia="Arial Unicode MS" w:hAnsi="Arial" w:cs="Arial"/>
                <w:sz w:val="18"/>
                <w:szCs w:val="18"/>
              </w:rPr>
            </w:pPr>
          </w:p>
        </w:tc>
        <w:tc>
          <w:tcPr>
            <w:tcW w:w="715" w:type="pct"/>
            <w:tcBorders>
              <w:top w:val="single" w:sz="4" w:space="0" w:color="auto"/>
            </w:tcBorders>
            <w:shd w:val="clear" w:color="auto" w:fill="FFFFFF"/>
            <w:vAlign w:val="bottom"/>
          </w:tcPr>
          <w:p w14:paraId="2B4DA767" w14:textId="77777777" w:rsidR="00EC06B0" w:rsidRPr="007B0C87" w:rsidRDefault="00EC06B0" w:rsidP="00FF02B3">
            <w:pPr>
              <w:tabs>
                <w:tab w:val="decimal" w:pos="1144"/>
              </w:tabs>
              <w:ind w:right="-72"/>
              <w:jc w:val="left"/>
              <w:rPr>
                <w:rFonts w:ascii="Arial" w:eastAsia="Arial Unicode MS" w:hAnsi="Arial" w:cs="Arial"/>
                <w:sz w:val="18"/>
                <w:szCs w:val="18"/>
              </w:rPr>
            </w:pPr>
          </w:p>
        </w:tc>
        <w:tc>
          <w:tcPr>
            <w:tcW w:w="715" w:type="pct"/>
            <w:tcBorders>
              <w:top w:val="single" w:sz="4" w:space="0" w:color="auto"/>
            </w:tcBorders>
            <w:shd w:val="clear" w:color="auto" w:fill="FAFAFA"/>
            <w:vAlign w:val="bottom"/>
          </w:tcPr>
          <w:p w14:paraId="5D1BDFF3" w14:textId="77777777" w:rsidR="00EC06B0" w:rsidRPr="007B0C87" w:rsidRDefault="00EC06B0" w:rsidP="00FF02B3">
            <w:pPr>
              <w:tabs>
                <w:tab w:val="decimal" w:pos="1144"/>
              </w:tabs>
              <w:ind w:right="-72"/>
              <w:jc w:val="left"/>
              <w:rPr>
                <w:rFonts w:ascii="Arial" w:eastAsia="Arial Unicode MS" w:hAnsi="Arial" w:cs="Arial"/>
                <w:sz w:val="18"/>
                <w:szCs w:val="18"/>
              </w:rPr>
            </w:pPr>
          </w:p>
        </w:tc>
        <w:tc>
          <w:tcPr>
            <w:tcW w:w="713" w:type="pct"/>
            <w:tcBorders>
              <w:top w:val="single" w:sz="4" w:space="0" w:color="auto"/>
            </w:tcBorders>
            <w:shd w:val="clear" w:color="auto" w:fill="FFFFFF"/>
            <w:vAlign w:val="bottom"/>
          </w:tcPr>
          <w:p w14:paraId="116B5CB3" w14:textId="77777777" w:rsidR="00EC06B0" w:rsidRPr="007B0C87" w:rsidRDefault="00EC06B0" w:rsidP="00FF02B3">
            <w:pPr>
              <w:tabs>
                <w:tab w:val="decimal" w:pos="1144"/>
              </w:tabs>
              <w:ind w:right="-72"/>
              <w:jc w:val="left"/>
              <w:rPr>
                <w:rFonts w:ascii="Arial" w:eastAsia="Arial Unicode MS" w:hAnsi="Arial" w:cs="Arial"/>
                <w:sz w:val="18"/>
                <w:szCs w:val="18"/>
              </w:rPr>
            </w:pPr>
          </w:p>
        </w:tc>
      </w:tr>
      <w:tr w:rsidR="0074692E" w:rsidRPr="007B0C87" w14:paraId="3151CEB9" w14:textId="77777777" w:rsidTr="00CD3AC2">
        <w:trPr>
          <w:trHeight w:val="20"/>
        </w:trPr>
        <w:tc>
          <w:tcPr>
            <w:tcW w:w="2143" w:type="pct"/>
            <w:vAlign w:val="bottom"/>
            <w:hideMark/>
          </w:tcPr>
          <w:p w14:paraId="6B29A9F0" w14:textId="77777777" w:rsidR="0074692E" w:rsidRPr="007B0C87" w:rsidRDefault="0074692E" w:rsidP="0074692E">
            <w:pPr>
              <w:tabs>
                <w:tab w:val="left" w:pos="1276"/>
                <w:tab w:val="center" w:pos="3402"/>
                <w:tab w:val="center" w:pos="4536"/>
                <w:tab w:val="center" w:pos="5670"/>
                <w:tab w:val="center" w:pos="6804"/>
                <w:tab w:val="right" w:pos="7655"/>
              </w:tabs>
              <w:ind w:left="540"/>
              <w:rPr>
                <w:rFonts w:ascii="Arial" w:hAnsi="Arial" w:cs="Arial"/>
                <w:color w:val="000000"/>
                <w:sz w:val="18"/>
                <w:szCs w:val="18"/>
                <w:lang w:val="en-US"/>
              </w:rPr>
            </w:pPr>
            <w:r w:rsidRPr="007B0C87">
              <w:rPr>
                <w:rFonts w:ascii="Arial" w:hAnsi="Arial" w:cs="Arial"/>
                <w:color w:val="000000"/>
                <w:sz w:val="18"/>
                <w:szCs w:val="18"/>
                <w:lang w:val="en-US"/>
              </w:rPr>
              <w:t>Total</w:t>
            </w:r>
          </w:p>
        </w:tc>
        <w:tc>
          <w:tcPr>
            <w:tcW w:w="714" w:type="pct"/>
            <w:tcBorders>
              <w:top w:val="nil"/>
              <w:left w:val="nil"/>
              <w:bottom w:val="single" w:sz="4" w:space="0" w:color="auto"/>
              <w:right w:val="nil"/>
            </w:tcBorders>
            <w:shd w:val="clear" w:color="auto" w:fill="FAFAFA"/>
          </w:tcPr>
          <w:p w14:paraId="38694995" w14:textId="655BB057" w:rsidR="0074692E" w:rsidRPr="007B0C87" w:rsidRDefault="0074692E" w:rsidP="00FF02B3">
            <w:pPr>
              <w:tabs>
                <w:tab w:val="decimal" w:pos="1144"/>
              </w:tabs>
              <w:ind w:right="-72"/>
              <w:jc w:val="left"/>
              <w:rPr>
                <w:rFonts w:ascii="Arial" w:eastAsia="Arial Unicode MS" w:hAnsi="Arial" w:cs="Arial"/>
                <w:sz w:val="18"/>
                <w:szCs w:val="18"/>
              </w:rPr>
            </w:pPr>
            <w:r w:rsidRPr="0074692E">
              <w:rPr>
                <w:rFonts w:ascii="Arial" w:eastAsia="Arial Unicode MS" w:hAnsi="Arial" w:cs="Arial"/>
                <w:sz w:val="18"/>
                <w:szCs w:val="18"/>
              </w:rPr>
              <w:t>22,655,185</w:t>
            </w:r>
          </w:p>
        </w:tc>
        <w:tc>
          <w:tcPr>
            <w:tcW w:w="715" w:type="pct"/>
            <w:tcBorders>
              <w:top w:val="nil"/>
              <w:left w:val="nil"/>
              <w:bottom w:val="single" w:sz="4" w:space="0" w:color="auto"/>
              <w:right w:val="nil"/>
            </w:tcBorders>
            <w:shd w:val="clear" w:color="auto" w:fill="FFFFFF"/>
          </w:tcPr>
          <w:p w14:paraId="3A38BA76" w14:textId="64240B8E" w:rsidR="0074692E" w:rsidRPr="007B0C87" w:rsidRDefault="0074692E" w:rsidP="00FF02B3">
            <w:pPr>
              <w:tabs>
                <w:tab w:val="decimal" w:pos="1144"/>
              </w:tabs>
              <w:ind w:right="-72"/>
              <w:jc w:val="left"/>
              <w:rPr>
                <w:rFonts w:ascii="Arial" w:eastAsia="Arial Unicode MS" w:hAnsi="Arial" w:cs="Arial"/>
                <w:sz w:val="18"/>
                <w:szCs w:val="18"/>
              </w:rPr>
            </w:pPr>
            <w:r w:rsidRPr="0074692E">
              <w:rPr>
                <w:rFonts w:ascii="Arial" w:eastAsia="Arial Unicode MS" w:hAnsi="Arial" w:cs="Arial"/>
                <w:sz w:val="18"/>
                <w:szCs w:val="18"/>
              </w:rPr>
              <w:t>5,124,126</w:t>
            </w:r>
          </w:p>
        </w:tc>
        <w:tc>
          <w:tcPr>
            <w:tcW w:w="715" w:type="pct"/>
            <w:tcBorders>
              <w:top w:val="nil"/>
              <w:left w:val="nil"/>
              <w:bottom w:val="single" w:sz="4" w:space="0" w:color="auto"/>
              <w:right w:val="nil"/>
            </w:tcBorders>
            <w:shd w:val="clear" w:color="auto" w:fill="FAFAFA"/>
          </w:tcPr>
          <w:p w14:paraId="2D5618D6" w14:textId="7A9812F6" w:rsidR="0074692E" w:rsidRPr="007B0C87" w:rsidRDefault="0074692E" w:rsidP="00FF02B3">
            <w:pPr>
              <w:tabs>
                <w:tab w:val="decimal" w:pos="1144"/>
              </w:tabs>
              <w:ind w:right="-72"/>
              <w:jc w:val="left"/>
              <w:rPr>
                <w:rFonts w:ascii="Arial" w:eastAsia="Arial Unicode MS" w:hAnsi="Arial" w:cs="Arial"/>
                <w:sz w:val="18"/>
                <w:szCs w:val="18"/>
              </w:rPr>
            </w:pPr>
            <w:r w:rsidRPr="0074692E">
              <w:rPr>
                <w:rFonts w:ascii="Arial" w:eastAsia="Arial Unicode MS" w:hAnsi="Arial" w:cs="Arial"/>
                <w:sz w:val="18"/>
                <w:szCs w:val="18"/>
              </w:rPr>
              <w:t>14,688,096</w:t>
            </w:r>
          </w:p>
        </w:tc>
        <w:tc>
          <w:tcPr>
            <w:tcW w:w="713" w:type="pct"/>
            <w:tcBorders>
              <w:top w:val="nil"/>
              <w:left w:val="nil"/>
              <w:bottom w:val="single" w:sz="4" w:space="0" w:color="auto"/>
              <w:right w:val="nil"/>
            </w:tcBorders>
            <w:shd w:val="clear" w:color="auto" w:fill="FFFFFF"/>
          </w:tcPr>
          <w:p w14:paraId="5B0386A8" w14:textId="587335B6" w:rsidR="0074692E" w:rsidRPr="007B0C87" w:rsidRDefault="0074692E" w:rsidP="00FF02B3">
            <w:pPr>
              <w:tabs>
                <w:tab w:val="decimal" w:pos="1144"/>
              </w:tabs>
              <w:ind w:right="-72"/>
              <w:jc w:val="left"/>
              <w:rPr>
                <w:rFonts w:ascii="Arial" w:eastAsia="Arial Unicode MS" w:hAnsi="Arial" w:cs="Arial"/>
                <w:sz w:val="18"/>
                <w:szCs w:val="18"/>
              </w:rPr>
            </w:pPr>
            <w:r w:rsidRPr="0074692E">
              <w:rPr>
                <w:rFonts w:ascii="Arial" w:eastAsia="Arial Unicode MS" w:hAnsi="Arial" w:cs="Arial"/>
                <w:sz w:val="18"/>
                <w:szCs w:val="18"/>
              </w:rPr>
              <w:t>4,838,526</w:t>
            </w:r>
          </w:p>
        </w:tc>
      </w:tr>
    </w:tbl>
    <w:p w14:paraId="2A433378" w14:textId="77777777" w:rsidR="00EC06B0" w:rsidRPr="007B0C87" w:rsidRDefault="00EC06B0" w:rsidP="00EE704F">
      <w:pPr>
        <w:jc w:val="thaiDistribute"/>
        <w:rPr>
          <w:rFonts w:ascii="Arial" w:eastAsia="Arial Unicode MS" w:hAnsi="Arial" w:cs="Arial"/>
          <w:sz w:val="18"/>
          <w:szCs w:val="18"/>
        </w:rPr>
      </w:pPr>
    </w:p>
    <w:p w14:paraId="5F8CF4B0" w14:textId="77777777" w:rsidR="00EC06B0" w:rsidRPr="007B0C87" w:rsidRDefault="00EC06B0" w:rsidP="00EE704F">
      <w:pPr>
        <w:jc w:val="thaiDistribute"/>
        <w:rPr>
          <w:rFonts w:ascii="Arial" w:eastAsia="Arial Unicode MS" w:hAnsi="Arial" w:cs="Arial"/>
          <w:sz w:val="18"/>
          <w:szCs w:val="18"/>
        </w:rPr>
      </w:pPr>
    </w:p>
    <w:p w14:paraId="5DC5DB37" w14:textId="77777777" w:rsidR="00EC06B0" w:rsidRPr="007B0C87" w:rsidRDefault="00EC06B0" w:rsidP="00EE704F">
      <w:pPr>
        <w:jc w:val="thaiDistribute"/>
        <w:rPr>
          <w:rFonts w:ascii="Arial" w:eastAsia="Arial Unicode MS" w:hAnsi="Arial" w:cs="Arial"/>
          <w:sz w:val="18"/>
          <w:szCs w:val="18"/>
        </w:rPr>
      </w:pPr>
    </w:p>
    <w:p w14:paraId="158ABEC8" w14:textId="5570A70F" w:rsidR="00E13CA7" w:rsidRPr="007B0C87" w:rsidRDefault="00A82731" w:rsidP="00EE704F">
      <w:pPr>
        <w:jc w:val="thaiDistribute"/>
        <w:rPr>
          <w:rFonts w:ascii="Arial" w:eastAsia="Arial" w:hAnsi="Arial" w:cs="Arial"/>
          <w:spacing w:val="-4"/>
          <w:sz w:val="18"/>
          <w:szCs w:val="18"/>
          <w:cs/>
        </w:rPr>
      </w:pPr>
      <w:r w:rsidRPr="007B0C87">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E0565D" w:rsidRPr="007B0C87" w14:paraId="78825979" w14:textId="77777777" w:rsidTr="000C12E3">
        <w:trPr>
          <w:trHeight w:val="386"/>
        </w:trPr>
        <w:tc>
          <w:tcPr>
            <w:tcW w:w="9461" w:type="dxa"/>
            <w:shd w:val="clear" w:color="auto" w:fill="FFA543"/>
            <w:vAlign w:val="center"/>
          </w:tcPr>
          <w:p w14:paraId="7D3BC1AF" w14:textId="52E864FC" w:rsidR="00E0565D" w:rsidRPr="007B0C87" w:rsidRDefault="00E0565D" w:rsidP="000C12E3">
            <w:pPr>
              <w:ind w:left="432" w:hanging="432"/>
              <w:rPr>
                <w:rFonts w:ascii="Arial" w:eastAsia="Arial Unicode MS" w:hAnsi="Arial" w:cs="Arial"/>
                <w:b/>
                <w:bCs/>
                <w:color w:val="FFFFFF"/>
                <w:sz w:val="18"/>
                <w:szCs w:val="18"/>
              </w:rPr>
            </w:pPr>
            <w:r w:rsidRPr="007B0C87">
              <w:rPr>
                <w:rFonts w:ascii="Arial" w:eastAsia="Arial Unicode MS" w:hAnsi="Arial" w:cs="Arial"/>
                <w:b/>
                <w:bCs/>
                <w:color w:val="FFFFFF"/>
                <w:sz w:val="18"/>
                <w:szCs w:val="18"/>
              </w:rPr>
              <w:t>2</w:t>
            </w:r>
            <w:r w:rsidR="001B31B8" w:rsidRPr="007B0C87">
              <w:rPr>
                <w:rFonts w:ascii="Arial" w:eastAsia="Arial Unicode MS" w:hAnsi="Arial" w:cs="Arial"/>
                <w:b/>
                <w:bCs/>
                <w:color w:val="FFFFFF"/>
                <w:sz w:val="18"/>
                <w:szCs w:val="18"/>
              </w:rPr>
              <w:t>5</w:t>
            </w:r>
            <w:r w:rsidRPr="007B0C87">
              <w:rPr>
                <w:rFonts w:ascii="Arial" w:eastAsia="Arial Unicode MS" w:hAnsi="Arial" w:cs="Arial"/>
                <w:b/>
                <w:bCs/>
                <w:color w:val="FFFFFF"/>
                <w:sz w:val="18"/>
                <w:szCs w:val="18"/>
              </w:rPr>
              <w:tab/>
              <w:t>Business Combination</w:t>
            </w:r>
          </w:p>
        </w:tc>
      </w:tr>
    </w:tbl>
    <w:p w14:paraId="093CFDB8" w14:textId="6A665F01" w:rsidR="00E0565D" w:rsidRPr="007B0C87" w:rsidRDefault="00E0565D" w:rsidP="00EE704F">
      <w:pPr>
        <w:jc w:val="thaiDistribute"/>
        <w:rPr>
          <w:rFonts w:ascii="Arial" w:eastAsia="Arial" w:hAnsi="Arial" w:cs="Arial"/>
          <w:spacing w:val="-4"/>
          <w:sz w:val="18"/>
          <w:szCs w:val="18"/>
        </w:rPr>
      </w:pPr>
    </w:p>
    <w:p w14:paraId="6B9AF0A3" w14:textId="61CC4EB0" w:rsidR="00E0565D" w:rsidRPr="007B0C87" w:rsidRDefault="00E0565D" w:rsidP="00E0565D">
      <w:pPr>
        <w:rPr>
          <w:rFonts w:ascii="Arial" w:eastAsia="Arial Unicode MS" w:hAnsi="Arial" w:cs="Arial"/>
          <w:sz w:val="18"/>
          <w:szCs w:val="18"/>
        </w:rPr>
      </w:pPr>
      <w:r w:rsidRPr="007B0C87">
        <w:rPr>
          <w:rFonts w:ascii="Arial" w:eastAsia="Arial Unicode MS" w:hAnsi="Arial" w:cs="Arial"/>
          <w:sz w:val="18"/>
          <w:szCs w:val="18"/>
        </w:rPr>
        <w:t xml:space="preserve">On </w:t>
      </w:r>
      <w:r w:rsidR="002D616D" w:rsidRPr="007B0C87">
        <w:rPr>
          <w:rFonts w:ascii="Arial" w:eastAsia="Arial Unicode MS" w:hAnsi="Arial" w:cs="Arial"/>
          <w:sz w:val="18"/>
          <w:szCs w:val="18"/>
        </w:rPr>
        <w:t>18 September 2023</w:t>
      </w:r>
      <w:r w:rsidRPr="007B0C87">
        <w:rPr>
          <w:rFonts w:ascii="Arial" w:eastAsia="Arial Unicode MS" w:hAnsi="Arial" w:cs="Arial"/>
          <w:sz w:val="18"/>
          <w:szCs w:val="18"/>
        </w:rPr>
        <w:t xml:space="preserve">, the Group acquired </w:t>
      </w:r>
      <w:r w:rsidR="000301BE" w:rsidRPr="007B0C87">
        <w:rPr>
          <w:rFonts w:ascii="Arial" w:eastAsia="Arial Unicode MS" w:hAnsi="Arial" w:cs="Arial"/>
          <w:sz w:val="18"/>
          <w:szCs w:val="18"/>
        </w:rPr>
        <w:t>99.99</w:t>
      </w:r>
      <w:r w:rsidRPr="007B0C87">
        <w:rPr>
          <w:rFonts w:ascii="Arial" w:eastAsia="Arial Unicode MS" w:hAnsi="Arial" w:cs="Arial"/>
          <w:sz w:val="18"/>
          <w:szCs w:val="18"/>
        </w:rPr>
        <w:t xml:space="preserve">% of the share capital of </w:t>
      </w:r>
      <w:r w:rsidR="000301BE" w:rsidRPr="007B0C87">
        <w:rPr>
          <w:rFonts w:ascii="Arial" w:eastAsia="Arial Unicode MS" w:hAnsi="Arial" w:cs="Arial"/>
          <w:sz w:val="18"/>
          <w:szCs w:val="18"/>
        </w:rPr>
        <w:t>THE SIAM ADMINISTRATIVE MANAGEMENT CO., LTD.</w:t>
      </w:r>
      <w:r w:rsidRPr="007B0C87">
        <w:rPr>
          <w:rFonts w:ascii="Arial" w:eastAsia="Arial Unicode MS" w:hAnsi="Arial" w:cs="Arial"/>
          <w:sz w:val="18"/>
          <w:szCs w:val="18"/>
        </w:rPr>
        <w:t xml:space="preserve"> for a total consideration of Baht </w:t>
      </w:r>
      <w:r w:rsidR="000301BE" w:rsidRPr="007B0C87">
        <w:rPr>
          <w:rFonts w:ascii="Arial" w:eastAsia="Arial Unicode MS" w:hAnsi="Arial" w:cs="Arial"/>
          <w:sz w:val="18"/>
          <w:szCs w:val="18"/>
        </w:rPr>
        <w:t>500 million</w:t>
      </w:r>
      <w:r w:rsidRPr="007B0C87">
        <w:rPr>
          <w:rFonts w:ascii="Arial" w:eastAsia="Arial Unicode MS" w:hAnsi="Arial" w:cs="Arial"/>
          <w:sz w:val="18"/>
          <w:szCs w:val="18"/>
        </w:rPr>
        <w:t xml:space="preserve">. As a result of the acquisition, the Group is expected to increase its presence in these markets. It also expects to reduce costs through economies of scale. None of the goodwill is expected to be deductible for tax purposes. </w:t>
      </w:r>
    </w:p>
    <w:p w14:paraId="7000AEB6" w14:textId="32EBF1CA" w:rsidR="00E0565D" w:rsidRPr="007B0C87" w:rsidRDefault="00E0565D" w:rsidP="00E0565D">
      <w:pPr>
        <w:rPr>
          <w:rFonts w:ascii="Arial" w:eastAsia="Arial Unicode MS" w:hAnsi="Arial" w:cs="Arial"/>
          <w:sz w:val="18"/>
          <w:szCs w:val="18"/>
        </w:rPr>
      </w:pPr>
    </w:p>
    <w:p w14:paraId="653B7905" w14:textId="5AF6F553" w:rsidR="00E0565D" w:rsidRPr="007B0C87" w:rsidRDefault="00E0565D" w:rsidP="00E0565D">
      <w:pPr>
        <w:rPr>
          <w:rFonts w:ascii="Arial" w:eastAsia="Arial Unicode MS" w:hAnsi="Arial" w:cs="Arial"/>
          <w:spacing w:val="-4"/>
          <w:sz w:val="18"/>
          <w:szCs w:val="18"/>
        </w:rPr>
      </w:pPr>
      <w:r w:rsidRPr="007B0C87">
        <w:rPr>
          <w:rFonts w:ascii="Arial" w:eastAsia="Arial Unicode MS" w:hAnsi="Arial" w:cs="Arial"/>
          <w:spacing w:val="-4"/>
          <w:sz w:val="18"/>
          <w:szCs w:val="18"/>
        </w:rPr>
        <w:t xml:space="preserve">The following table summarises the consideration paid for </w:t>
      </w:r>
      <w:r w:rsidR="000301BE" w:rsidRPr="007B0C87">
        <w:rPr>
          <w:rFonts w:ascii="Arial" w:eastAsia="Arial Unicode MS" w:hAnsi="Arial" w:cs="Arial"/>
          <w:spacing w:val="-4"/>
          <w:sz w:val="18"/>
          <w:szCs w:val="18"/>
        </w:rPr>
        <w:t>THE SIAM ADMINISTRATIVE MANAGEMENT CO., LTD.</w:t>
      </w:r>
      <w:r w:rsidRPr="007B0C87">
        <w:rPr>
          <w:rFonts w:ascii="Arial" w:eastAsia="Arial Unicode MS" w:hAnsi="Arial" w:cs="Arial"/>
          <w:spacing w:val="-4"/>
          <w:sz w:val="18"/>
          <w:szCs w:val="18"/>
        </w:rPr>
        <w:t xml:space="preserve">, and the amounts of the assets </w:t>
      </w:r>
      <w:proofErr w:type="gramStart"/>
      <w:r w:rsidRPr="007B0C87">
        <w:rPr>
          <w:rFonts w:ascii="Arial" w:eastAsia="Arial Unicode MS" w:hAnsi="Arial" w:cs="Arial"/>
          <w:spacing w:val="-4"/>
          <w:sz w:val="18"/>
          <w:szCs w:val="18"/>
        </w:rPr>
        <w:t>acquired</w:t>
      </w:r>
      <w:proofErr w:type="gramEnd"/>
      <w:r w:rsidRPr="007B0C87">
        <w:rPr>
          <w:rFonts w:ascii="Arial" w:eastAsia="Arial Unicode MS" w:hAnsi="Arial" w:cs="Arial"/>
          <w:spacing w:val="-4"/>
          <w:sz w:val="18"/>
          <w:szCs w:val="18"/>
        </w:rPr>
        <w:t xml:space="preserve"> and liabilities assumed recognised on </w:t>
      </w:r>
      <w:r w:rsidR="000301BE" w:rsidRPr="007B0C87">
        <w:rPr>
          <w:rFonts w:ascii="Arial" w:eastAsia="Arial Unicode MS" w:hAnsi="Arial" w:cs="Arial"/>
          <w:spacing w:val="-4"/>
          <w:sz w:val="18"/>
          <w:szCs w:val="18"/>
        </w:rPr>
        <w:t>18 September 2023</w:t>
      </w:r>
      <w:r w:rsidRPr="007B0C87">
        <w:rPr>
          <w:rFonts w:ascii="Arial" w:eastAsia="Arial Unicode MS" w:hAnsi="Arial" w:cs="Arial"/>
          <w:spacing w:val="-4"/>
          <w:sz w:val="18"/>
          <w:szCs w:val="18"/>
        </w:rPr>
        <w:t>, an acquisition date.</w:t>
      </w:r>
    </w:p>
    <w:p w14:paraId="359EAD3A" w14:textId="77777777" w:rsidR="00E0565D" w:rsidRPr="007B0C87" w:rsidRDefault="00E0565D" w:rsidP="00E0565D">
      <w:pPr>
        <w:rPr>
          <w:rFonts w:ascii="Arial" w:eastAsia="Arial Unicode MS" w:hAnsi="Arial" w:cs="Arial"/>
          <w:b/>
          <w:bCs/>
          <w:sz w:val="18"/>
          <w:szCs w:val="18"/>
          <w:highlight w:val="yellow"/>
        </w:rPr>
      </w:pPr>
    </w:p>
    <w:tbl>
      <w:tblPr>
        <w:tblW w:w="9450" w:type="dxa"/>
        <w:tblInd w:w="108" w:type="dxa"/>
        <w:tblLook w:val="04A0" w:firstRow="1" w:lastRow="0" w:firstColumn="1" w:lastColumn="0" w:noHBand="0" w:noVBand="1"/>
      </w:tblPr>
      <w:tblGrid>
        <w:gridCol w:w="7380"/>
        <w:gridCol w:w="2070"/>
      </w:tblGrid>
      <w:tr w:rsidR="009E6A13" w:rsidRPr="007B0C87" w14:paraId="77D1179B" w14:textId="77777777" w:rsidTr="00E65627">
        <w:tc>
          <w:tcPr>
            <w:tcW w:w="7380" w:type="dxa"/>
            <w:shd w:val="clear" w:color="auto" w:fill="auto"/>
          </w:tcPr>
          <w:p w14:paraId="23685FF1" w14:textId="77777777" w:rsidR="00E0565D" w:rsidRPr="007B0C87" w:rsidRDefault="00E0565D">
            <w:pPr>
              <w:ind w:left="101" w:hanging="187"/>
              <w:rPr>
                <w:rFonts w:ascii="Arial" w:eastAsia="Arial Unicode MS" w:hAnsi="Arial" w:cs="Arial"/>
                <w:b/>
                <w:bCs/>
                <w:sz w:val="18"/>
                <w:szCs w:val="18"/>
              </w:rPr>
            </w:pPr>
          </w:p>
        </w:tc>
        <w:tc>
          <w:tcPr>
            <w:tcW w:w="2070" w:type="dxa"/>
            <w:tcBorders>
              <w:top w:val="single" w:sz="4" w:space="0" w:color="auto"/>
            </w:tcBorders>
            <w:shd w:val="clear" w:color="auto" w:fill="auto"/>
          </w:tcPr>
          <w:p w14:paraId="76355A2B" w14:textId="77777777" w:rsidR="00E0565D" w:rsidRPr="007B0C87" w:rsidRDefault="00E0565D" w:rsidP="00B3182C">
            <w:pPr>
              <w:tabs>
                <w:tab w:val="decimal" w:pos="1854"/>
              </w:tabs>
              <w:ind w:right="-72"/>
              <w:jc w:val="left"/>
              <w:rPr>
                <w:rFonts w:ascii="Arial" w:eastAsia="Arial Unicode MS" w:hAnsi="Arial" w:cs="Arial"/>
                <w:b/>
                <w:bCs/>
                <w:sz w:val="18"/>
                <w:szCs w:val="18"/>
              </w:rPr>
            </w:pPr>
            <w:r w:rsidRPr="007B0C87">
              <w:rPr>
                <w:rFonts w:ascii="Arial" w:eastAsia="Arial Unicode MS" w:hAnsi="Arial" w:cs="Arial"/>
                <w:b/>
                <w:bCs/>
                <w:sz w:val="18"/>
                <w:szCs w:val="18"/>
              </w:rPr>
              <w:t>As at acquisition date</w:t>
            </w:r>
          </w:p>
        </w:tc>
      </w:tr>
      <w:tr w:rsidR="009E6A13" w:rsidRPr="007B0C87" w14:paraId="6294958A" w14:textId="77777777" w:rsidTr="00E65627">
        <w:tc>
          <w:tcPr>
            <w:tcW w:w="7380" w:type="dxa"/>
            <w:shd w:val="clear" w:color="auto" w:fill="auto"/>
          </w:tcPr>
          <w:p w14:paraId="2B839C68" w14:textId="77777777" w:rsidR="00E0565D" w:rsidRPr="007B0C87" w:rsidRDefault="00E0565D">
            <w:pPr>
              <w:ind w:left="101" w:hanging="187"/>
              <w:rPr>
                <w:rFonts w:ascii="Arial" w:eastAsia="Arial Unicode MS" w:hAnsi="Arial" w:cs="Arial"/>
                <w:b/>
                <w:bCs/>
                <w:sz w:val="18"/>
                <w:szCs w:val="18"/>
              </w:rPr>
            </w:pPr>
          </w:p>
        </w:tc>
        <w:tc>
          <w:tcPr>
            <w:tcW w:w="2070" w:type="dxa"/>
            <w:tcBorders>
              <w:bottom w:val="single" w:sz="4" w:space="0" w:color="auto"/>
            </w:tcBorders>
            <w:shd w:val="clear" w:color="auto" w:fill="auto"/>
          </w:tcPr>
          <w:p w14:paraId="73140870" w14:textId="3D56F86A" w:rsidR="00E0565D" w:rsidRPr="007B0C87" w:rsidRDefault="00E0565D" w:rsidP="00B3182C">
            <w:pPr>
              <w:tabs>
                <w:tab w:val="decimal" w:pos="1854"/>
              </w:tabs>
              <w:ind w:right="-72"/>
              <w:jc w:val="left"/>
              <w:rPr>
                <w:rFonts w:ascii="Arial" w:eastAsia="Arial Unicode MS" w:hAnsi="Arial" w:cs="Arial"/>
                <w:b/>
                <w:bCs/>
                <w:sz w:val="18"/>
                <w:szCs w:val="18"/>
              </w:rPr>
            </w:pPr>
            <w:r w:rsidRPr="007B0C87">
              <w:rPr>
                <w:rFonts w:ascii="Arial" w:eastAsia="Arial Unicode MS" w:hAnsi="Arial" w:cs="Arial"/>
                <w:b/>
                <w:bCs/>
                <w:sz w:val="18"/>
                <w:szCs w:val="18"/>
              </w:rPr>
              <w:t>Baht</w:t>
            </w:r>
          </w:p>
        </w:tc>
      </w:tr>
      <w:tr w:rsidR="009E6A13" w:rsidRPr="007B0C87" w14:paraId="11F149FA" w14:textId="77777777" w:rsidTr="00E65627">
        <w:tc>
          <w:tcPr>
            <w:tcW w:w="7380" w:type="dxa"/>
            <w:shd w:val="clear" w:color="auto" w:fill="auto"/>
          </w:tcPr>
          <w:p w14:paraId="7939BBDA" w14:textId="77777777" w:rsidR="00E0565D" w:rsidRPr="007B0C87" w:rsidRDefault="00E0565D">
            <w:pPr>
              <w:ind w:left="101" w:hanging="187"/>
              <w:rPr>
                <w:rFonts w:ascii="Arial" w:eastAsia="Arial Unicode MS" w:hAnsi="Arial" w:cs="Arial"/>
                <w:b/>
                <w:bCs/>
                <w:sz w:val="18"/>
                <w:szCs w:val="18"/>
              </w:rPr>
            </w:pPr>
          </w:p>
        </w:tc>
        <w:tc>
          <w:tcPr>
            <w:tcW w:w="2070" w:type="dxa"/>
            <w:tcBorders>
              <w:top w:val="single" w:sz="4" w:space="0" w:color="auto"/>
            </w:tcBorders>
            <w:shd w:val="clear" w:color="auto" w:fill="FAFAFA"/>
          </w:tcPr>
          <w:p w14:paraId="36E8898A" w14:textId="77777777" w:rsidR="00E0565D" w:rsidRPr="007B0C87" w:rsidRDefault="00E0565D" w:rsidP="00B3182C">
            <w:pPr>
              <w:tabs>
                <w:tab w:val="decimal" w:pos="1854"/>
              </w:tabs>
              <w:ind w:right="-72"/>
              <w:jc w:val="left"/>
              <w:rPr>
                <w:rFonts w:ascii="Arial" w:eastAsia="Arial Unicode MS" w:hAnsi="Arial" w:cs="Arial"/>
                <w:b/>
                <w:bCs/>
                <w:sz w:val="18"/>
                <w:szCs w:val="18"/>
              </w:rPr>
            </w:pPr>
          </w:p>
        </w:tc>
      </w:tr>
      <w:tr w:rsidR="000301BE" w:rsidRPr="007B0C87" w14:paraId="4D54BC6D" w14:textId="77777777" w:rsidTr="00E65627">
        <w:tc>
          <w:tcPr>
            <w:tcW w:w="7380" w:type="dxa"/>
            <w:shd w:val="clear" w:color="auto" w:fill="auto"/>
          </w:tcPr>
          <w:p w14:paraId="70AFC34D" w14:textId="77777777" w:rsidR="000301BE" w:rsidRPr="007B0C87" w:rsidRDefault="000301BE" w:rsidP="000301BE">
            <w:pPr>
              <w:ind w:left="101" w:hanging="187"/>
              <w:rPr>
                <w:rFonts w:ascii="Arial" w:eastAsia="Arial Unicode MS" w:hAnsi="Arial" w:cs="Arial"/>
                <w:b/>
                <w:bCs/>
                <w:sz w:val="18"/>
                <w:szCs w:val="18"/>
              </w:rPr>
            </w:pPr>
            <w:r w:rsidRPr="007B0C87">
              <w:rPr>
                <w:rFonts w:ascii="Arial" w:hAnsi="Arial" w:cs="Arial"/>
                <w:sz w:val="18"/>
                <w:szCs w:val="18"/>
                <w:shd w:val="clear" w:color="auto" w:fill="FFFFFF"/>
              </w:rPr>
              <w:t>Cash</w:t>
            </w:r>
          </w:p>
        </w:tc>
        <w:tc>
          <w:tcPr>
            <w:tcW w:w="2070" w:type="dxa"/>
            <w:shd w:val="clear" w:color="auto" w:fill="FAFAFA"/>
          </w:tcPr>
          <w:p w14:paraId="21E445C1" w14:textId="134E8988" w:rsidR="000301BE" w:rsidRPr="007B0C87" w:rsidRDefault="000301BE" w:rsidP="00B3182C">
            <w:pPr>
              <w:tabs>
                <w:tab w:val="decimal" w:pos="1854"/>
              </w:tabs>
              <w:ind w:right="-72"/>
              <w:jc w:val="left"/>
              <w:rPr>
                <w:rFonts w:ascii="Arial" w:eastAsia="Arial Unicode MS" w:hAnsi="Arial" w:cs="Arial"/>
                <w:sz w:val="18"/>
                <w:szCs w:val="18"/>
              </w:rPr>
            </w:pPr>
            <w:r w:rsidRPr="007B0C87">
              <w:rPr>
                <w:rFonts w:ascii="Arial" w:eastAsia="Arial Unicode MS" w:hAnsi="Arial" w:cs="Arial"/>
                <w:sz w:val="18"/>
                <w:szCs w:val="18"/>
              </w:rPr>
              <w:t>500,000,000</w:t>
            </w:r>
          </w:p>
        </w:tc>
      </w:tr>
      <w:tr w:rsidR="000301BE" w:rsidRPr="007B0C87" w14:paraId="3044D9AE" w14:textId="77777777" w:rsidTr="00E65627">
        <w:tc>
          <w:tcPr>
            <w:tcW w:w="7380" w:type="dxa"/>
            <w:shd w:val="clear" w:color="auto" w:fill="auto"/>
          </w:tcPr>
          <w:p w14:paraId="5D87D336" w14:textId="345E2969" w:rsidR="000301BE" w:rsidRPr="007B0C87" w:rsidRDefault="000301BE" w:rsidP="000301BE">
            <w:pPr>
              <w:ind w:left="101" w:hanging="187"/>
              <w:rPr>
                <w:rFonts w:ascii="Arial" w:hAnsi="Arial" w:cs="Arial"/>
                <w:spacing w:val="-6"/>
                <w:sz w:val="18"/>
                <w:szCs w:val="18"/>
              </w:rPr>
            </w:pPr>
            <w:proofErr w:type="gramStart"/>
            <w:r w:rsidRPr="007B0C87">
              <w:rPr>
                <w:rFonts w:ascii="Arial" w:hAnsi="Arial" w:cs="Arial"/>
                <w:spacing w:val="-6"/>
                <w:sz w:val="18"/>
                <w:szCs w:val="18"/>
                <w:u w:val="single"/>
              </w:rPr>
              <w:t>Less</w:t>
            </w:r>
            <w:r w:rsidRPr="007B0C87">
              <w:rPr>
                <w:rFonts w:ascii="Arial" w:hAnsi="Arial" w:cs="Arial"/>
                <w:spacing w:val="-6"/>
                <w:sz w:val="18"/>
                <w:szCs w:val="18"/>
              </w:rPr>
              <w:t xml:space="preserve">  Net</w:t>
            </w:r>
            <w:proofErr w:type="gramEnd"/>
            <w:r w:rsidRPr="007B0C87">
              <w:rPr>
                <w:rFonts w:ascii="Arial" w:hAnsi="Arial" w:cs="Arial"/>
                <w:spacing w:val="-6"/>
                <w:sz w:val="18"/>
                <w:szCs w:val="18"/>
              </w:rPr>
              <w:t xml:space="preserve"> book value of net assets acquired (</w:t>
            </w:r>
            <w:r w:rsidR="00F54B72">
              <w:rPr>
                <w:rFonts w:ascii="Arial" w:hAnsi="Arial" w:cs="Arial"/>
                <w:spacing w:val="-6"/>
                <w:sz w:val="18"/>
                <w:szCs w:val="18"/>
              </w:rPr>
              <w:t>On process of appraising fair value</w:t>
            </w:r>
            <w:r w:rsidRPr="007B0C87">
              <w:rPr>
                <w:rFonts w:ascii="Arial" w:hAnsi="Arial" w:cs="Arial"/>
                <w:spacing w:val="-6"/>
                <w:sz w:val="18"/>
                <w:szCs w:val="18"/>
              </w:rPr>
              <w:t>)</w:t>
            </w:r>
          </w:p>
        </w:tc>
        <w:tc>
          <w:tcPr>
            <w:tcW w:w="2070" w:type="dxa"/>
            <w:tcBorders>
              <w:bottom w:val="single" w:sz="4" w:space="0" w:color="auto"/>
            </w:tcBorders>
            <w:shd w:val="clear" w:color="auto" w:fill="FAFAFA"/>
          </w:tcPr>
          <w:p w14:paraId="3EBE941C" w14:textId="46FED72F" w:rsidR="000301BE" w:rsidRPr="007B0C87" w:rsidRDefault="000301BE" w:rsidP="00B3182C">
            <w:pPr>
              <w:tabs>
                <w:tab w:val="decimal" w:pos="1854"/>
              </w:tabs>
              <w:ind w:right="-72"/>
              <w:jc w:val="left"/>
              <w:rPr>
                <w:rFonts w:ascii="Arial" w:eastAsia="Arial Unicode MS" w:hAnsi="Arial" w:cs="Arial"/>
                <w:sz w:val="18"/>
                <w:szCs w:val="18"/>
              </w:rPr>
            </w:pPr>
            <w:r w:rsidRPr="007B0C87">
              <w:rPr>
                <w:rFonts w:ascii="Arial" w:eastAsia="Arial Unicode MS" w:hAnsi="Arial" w:cs="Arial"/>
                <w:sz w:val="18"/>
                <w:szCs w:val="18"/>
              </w:rPr>
              <w:t>(200,764,855)</w:t>
            </w:r>
          </w:p>
        </w:tc>
      </w:tr>
      <w:tr w:rsidR="009E6A13" w:rsidRPr="007B0C87" w14:paraId="49F50DD1" w14:textId="77777777" w:rsidTr="00E65627">
        <w:tc>
          <w:tcPr>
            <w:tcW w:w="7380" w:type="dxa"/>
            <w:shd w:val="clear" w:color="auto" w:fill="auto"/>
          </w:tcPr>
          <w:p w14:paraId="5C5FA414" w14:textId="77777777" w:rsidR="00E0565D" w:rsidRPr="007B0C87" w:rsidRDefault="00E0565D">
            <w:pPr>
              <w:ind w:left="101" w:hanging="187"/>
              <w:rPr>
                <w:rFonts w:ascii="Arial" w:hAnsi="Arial" w:cs="Arial"/>
                <w:sz w:val="18"/>
                <w:szCs w:val="18"/>
              </w:rPr>
            </w:pPr>
          </w:p>
        </w:tc>
        <w:tc>
          <w:tcPr>
            <w:tcW w:w="2070" w:type="dxa"/>
            <w:tcBorders>
              <w:top w:val="single" w:sz="4" w:space="0" w:color="auto"/>
            </w:tcBorders>
            <w:shd w:val="clear" w:color="auto" w:fill="FAFAFA"/>
          </w:tcPr>
          <w:p w14:paraId="5C267220" w14:textId="77777777" w:rsidR="00E0565D" w:rsidRPr="007B0C87" w:rsidRDefault="00E0565D" w:rsidP="00B3182C">
            <w:pPr>
              <w:tabs>
                <w:tab w:val="decimal" w:pos="1854"/>
              </w:tabs>
              <w:ind w:right="-72"/>
              <w:jc w:val="left"/>
              <w:rPr>
                <w:rFonts w:ascii="Arial" w:eastAsia="Arial Unicode MS" w:hAnsi="Arial" w:cs="Arial"/>
                <w:sz w:val="18"/>
                <w:szCs w:val="18"/>
              </w:rPr>
            </w:pPr>
          </w:p>
        </w:tc>
      </w:tr>
      <w:tr w:rsidR="009E6A13" w:rsidRPr="007B0C87" w14:paraId="46919C77" w14:textId="77777777" w:rsidTr="00E65627">
        <w:tc>
          <w:tcPr>
            <w:tcW w:w="7380" w:type="dxa"/>
            <w:shd w:val="clear" w:color="auto" w:fill="auto"/>
          </w:tcPr>
          <w:p w14:paraId="591FDCBF" w14:textId="36AD3273" w:rsidR="00E0565D" w:rsidRPr="007B0C87" w:rsidRDefault="000301BE">
            <w:pPr>
              <w:ind w:left="101" w:hanging="187"/>
              <w:rPr>
                <w:rFonts w:ascii="Arial" w:hAnsi="Arial" w:cs="Arial"/>
                <w:sz w:val="18"/>
                <w:szCs w:val="18"/>
              </w:rPr>
            </w:pPr>
            <w:r w:rsidRPr="007B0C87">
              <w:rPr>
                <w:rFonts w:ascii="Arial" w:hAnsi="Arial" w:cs="Arial"/>
                <w:sz w:val="18"/>
                <w:szCs w:val="18"/>
              </w:rPr>
              <w:t>Purchase price differences</w:t>
            </w:r>
          </w:p>
        </w:tc>
        <w:tc>
          <w:tcPr>
            <w:tcW w:w="2070" w:type="dxa"/>
            <w:tcBorders>
              <w:bottom w:val="single" w:sz="4" w:space="0" w:color="auto"/>
            </w:tcBorders>
            <w:shd w:val="clear" w:color="auto" w:fill="FAFAFA"/>
          </w:tcPr>
          <w:p w14:paraId="366472B7" w14:textId="54876BC8" w:rsidR="00E0565D" w:rsidRPr="007B0C87" w:rsidRDefault="000301BE" w:rsidP="00B3182C">
            <w:pPr>
              <w:tabs>
                <w:tab w:val="decimal" w:pos="1854"/>
              </w:tabs>
              <w:ind w:right="-72"/>
              <w:jc w:val="left"/>
              <w:rPr>
                <w:rFonts w:ascii="Arial" w:eastAsia="Arial Unicode MS" w:hAnsi="Arial" w:cs="Arial"/>
                <w:sz w:val="18"/>
                <w:szCs w:val="18"/>
              </w:rPr>
            </w:pPr>
            <w:r w:rsidRPr="007B0C87">
              <w:rPr>
                <w:rFonts w:ascii="Arial" w:eastAsia="Arial Unicode MS" w:hAnsi="Arial" w:cs="Arial"/>
                <w:sz w:val="18"/>
                <w:szCs w:val="18"/>
              </w:rPr>
              <w:t>299,235,145</w:t>
            </w:r>
          </w:p>
        </w:tc>
      </w:tr>
    </w:tbl>
    <w:p w14:paraId="5B2C4DBB" w14:textId="77777777" w:rsidR="00E0565D" w:rsidRPr="007B0C87" w:rsidRDefault="00E0565D" w:rsidP="00E0565D">
      <w:pPr>
        <w:rPr>
          <w:rFonts w:ascii="Arial" w:eastAsia="Arial Unicode MS" w:hAnsi="Arial" w:cs="Arial"/>
          <w:b/>
          <w:bCs/>
          <w:sz w:val="18"/>
          <w:szCs w:val="18"/>
          <w:highlight w:val="yellow"/>
        </w:rPr>
      </w:pPr>
    </w:p>
    <w:p w14:paraId="679926B6" w14:textId="72977A82" w:rsidR="00E0565D" w:rsidRPr="007B0C87" w:rsidRDefault="00E0565D" w:rsidP="00E65627">
      <w:pPr>
        <w:rPr>
          <w:rFonts w:ascii="Arial" w:eastAsia="Arial Unicode MS" w:hAnsi="Arial" w:cs="Arial"/>
          <w:sz w:val="18"/>
          <w:szCs w:val="18"/>
          <w:cs/>
        </w:rPr>
      </w:pPr>
      <w:r w:rsidRPr="007B0C87">
        <w:rPr>
          <w:rFonts w:ascii="Arial" w:eastAsia="Arial Unicode MS" w:hAnsi="Arial" w:cs="Arial"/>
          <w:sz w:val="18"/>
          <w:szCs w:val="18"/>
        </w:rPr>
        <w:t>Recognised amounts of identifiable assets acquired and liabilities assumed are as follow</w:t>
      </w:r>
      <w:r w:rsidR="001C5142">
        <w:rPr>
          <w:rFonts w:ascii="Arial" w:eastAsia="Arial Unicode MS" w:hAnsi="Arial" w:cs="Arial"/>
          <w:sz w:val="18"/>
          <w:szCs w:val="18"/>
        </w:rPr>
        <w:t>s</w:t>
      </w:r>
      <w:r w:rsidR="00797B10" w:rsidRPr="007B0C87">
        <w:rPr>
          <w:rFonts w:ascii="Arial" w:eastAsia="Arial Unicode MS" w:hAnsi="Arial" w:cs="Arial"/>
          <w:sz w:val="18"/>
          <w:szCs w:val="18"/>
        </w:rPr>
        <w:t>:</w:t>
      </w:r>
    </w:p>
    <w:p w14:paraId="796EF752" w14:textId="4C1990C6" w:rsidR="00E0565D" w:rsidRPr="007B0C87" w:rsidRDefault="00E0565D" w:rsidP="00E65627">
      <w:pPr>
        <w:rPr>
          <w:rFonts w:ascii="Arial" w:eastAsia="Arial Unicode MS" w:hAnsi="Arial" w:cs="Arial"/>
          <w:b/>
          <w:bCs/>
          <w:sz w:val="18"/>
          <w:szCs w:val="18"/>
        </w:rPr>
      </w:pPr>
    </w:p>
    <w:tbl>
      <w:tblPr>
        <w:tblW w:w="0" w:type="auto"/>
        <w:tblInd w:w="108" w:type="dxa"/>
        <w:tblLayout w:type="fixed"/>
        <w:tblLook w:val="04A0" w:firstRow="1" w:lastRow="0" w:firstColumn="1" w:lastColumn="0" w:noHBand="0" w:noVBand="1"/>
      </w:tblPr>
      <w:tblGrid>
        <w:gridCol w:w="7445"/>
        <w:gridCol w:w="2016"/>
      </w:tblGrid>
      <w:tr w:rsidR="009E6A13" w:rsidRPr="007B0C87" w14:paraId="1874529B" w14:textId="77777777" w:rsidTr="00E65627">
        <w:tc>
          <w:tcPr>
            <w:tcW w:w="7445" w:type="dxa"/>
            <w:shd w:val="clear" w:color="auto" w:fill="auto"/>
          </w:tcPr>
          <w:p w14:paraId="3112F183" w14:textId="77777777" w:rsidR="00E0565D" w:rsidRPr="007B0C87" w:rsidRDefault="00E0565D" w:rsidP="00E65627">
            <w:pPr>
              <w:ind w:left="101" w:hanging="187"/>
              <w:rPr>
                <w:rFonts w:ascii="Arial" w:eastAsia="Arial Unicode MS" w:hAnsi="Arial" w:cs="Arial"/>
                <w:b/>
                <w:bCs/>
                <w:sz w:val="18"/>
                <w:szCs w:val="18"/>
              </w:rPr>
            </w:pPr>
          </w:p>
        </w:tc>
        <w:tc>
          <w:tcPr>
            <w:tcW w:w="2016" w:type="dxa"/>
            <w:tcBorders>
              <w:top w:val="single" w:sz="4" w:space="0" w:color="auto"/>
            </w:tcBorders>
            <w:shd w:val="clear" w:color="auto" w:fill="auto"/>
          </w:tcPr>
          <w:p w14:paraId="3EC7F7A5" w14:textId="77777777" w:rsidR="00E0565D" w:rsidRPr="007B0C87" w:rsidRDefault="00E0565D" w:rsidP="00B3182C">
            <w:pPr>
              <w:tabs>
                <w:tab w:val="decimal" w:pos="1797"/>
              </w:tabs>
              <w:ind w:left="-87" w:right="-72"/>
              <w:jc w:val="left"/>
              <w:rPr>
                <w:rFonts w:ascii="Arial" w:eastAsia="Arial Unicode MS" w:hAnsi="Arial" w:cs="Arial"/>
                <w:b/>
                <w:bCs/>
                <w:sz w:val="18"/>
                <w:szCs w:val="18"/>
              </w:rPr>
            </w:pPr>
            <w:r w:rsidRPr="007B0C87">
              <w:rPr>
                <w:rFonts w:ascii="Arial" w:eastAsia="Arial Unicode MS" w:hAnsi="Arial" w:cs="Arial"/>
                <w:b/>
                <w:bCs/>
                <w:sz w:val="18"/>
                <w:szCs w:val="18"/>
              </w:rPr>
              <w:t>As at acquisition date</w:t>
            </w:r>
          </w:p>
        </w:tc>
      </w:tr>
      <w:tr w:rsidR="009E6A13" w:rsidRPr="007B0C87" w14:paraId="250AFFD9" w14:textId="77777777" w:rsidTr="00E65627">
        <w:tc>
          <w:tcPr>
            <w:tcW w:w="7445" w:type="dxa"/>
            <w:shd w:val="clear" w:color="auto" w:fill="auto"/>
          </w:tcPr>
          <w:p w14:paraId="4191B9BC" w14:textId="77777777" w:rsidR="00E0565D" w:rsidRPr="007B0C87" w:rsidRDefault="00E0565D" w:rsidP="00E65627">
            <w:pPr>
              <w:ind w:left="101" w:hanging="187"/>
              <w:rPr>
                <w:rFonts w:ascii="Arial" w:eastAsia="Arial Unicode MS" w:hAnsi="Arial" w:cs="Arial"/>
                <w:b/>
                <w:bCs/>
                <w:sz w:val="18"/>
                <w:szCs w:val="18"/>
              </w:rPr>
            </w:pPr>
          </w:p>
        </w:tc>
        <w:tc>
          <w:tcPr>
            <w:tcW w:w="2016" w:type="dxa"/>
            <w:tcBorders>
              <w:bottom w:val="single" w:sz="4" w:space="0" w:color="auto"/>
            </w:tcBorders>
            <w:shd w:val="clear" w:color="auto" w:fill="auto"/>
          </w:tcPr>
          <w:p w14:paraId="0E8F2855" w14:textId="10368989" w:rsidR="00E0565D" w:rsidRPr="007B0C87" w:rsidRDefault="00E0565D" w:rsidP="00B3182C">
            <w:pPr>
              <w:tabs>
                <w:tab w:val="decimal" w:pos="1797"/>
              </w:tabs>
              <w:ind w:right="-72"/>
              <w:jc w:val="left"/>
              <w:rPr>
                <w:rFonts w:ascii="Arial" w:eastAsia="Arial Unicode MS" w:hAnsi="Arial" w:cs="Arial"/>
                <w:b/>
                <w:bCs/>
                <w:sz w:val="18"/>
                <w:szCs w:val="18"/>
              </w:rPr>
            </w:pPr>
            <w:r w:rsidRPr="007B0C87">
              <w:rPr>
                <w:rFonts w:ascii="Arial" w:eastAsia="Arial Unicode MS" w:hAnsi="Arial" w:cs="Arial"/>
                <w:b/>
                <w:bCs/>
                <w:sz w:val="18"/>
                <w:szCs w:val="18"/>
              </w:rPr>
              <w:t xml:space="preserve"> Baht</w:t>
            </w:r>
          </w:p>
        </w:tc>
      </w:tr>
      <w:tr w:rsidR="009E6A13" w:rsidRPr="007B0C87" w14:paraId="623B81A7" w14:textId="77777777" w:rsidTr="00E65627">
        <w:tc>
          <w:tcPr>
            <w:tcW w:w="7445" w:type="dxa"/>
            <w:shd w:val="clear" w:color="auto" w:fill="auto"/>
          </w:tcPr>
          <w:p w14:paraId="3205FFCD" w14:textId="76CCC5E8" w:rsidR="00E0565D" w:rsidRPr="007B0C87" w:rsidRDefault="00E0565D" w:rsidP="00E65627">
            <w:pPr>
              <w:ind w:left="101" w:hanging="187"/>
              <w:rPr>
                <w:rFonts w:ascii="Arial" w:eastAsia="Arial Unicode MS" w:hAnsi="Arial" w:cs="Arial"/>
                <w:b/>
                <w:bCs/>
                <w:sz w:val="18"/>
                <w:szCs w:val="18"/>
              </w:rPr>
            </w:pPr>
          </w:p>
        </w:tc>
        <w:tc>
          <w:tcPr>
            <w:tcW w:w="2016" w:type="dxa"/>
            <w:tcBorders>
              <w:top w:val="single" w:sz="4" w:space="0" w:color="auto"/>
            </w:tcBorders>
            <w:shd w:val="clear" w:color="auto" w:fill="FAFAFA"/>
          </w:tcPr>
          <w:p w14:paraId="2B331864" w14:textId="77777777" w:rsidR="00E0565D" w:rsidRPr="007B0C87" w:rsidRDefault="00E0565D" w:rsidP="00B3182C">
            <w:pPr>
              <w:tabs>
                <w:tab w:val="decimal" w:pos="1797"/>
              </w:tabs>
              <w:ind w:right="-72"/>
              <w:jc w:val="left"/>
              <w:rPr>
                <w:rFonts w:ascii="Arial" w:eastAsia="Arial Unicode MS" w:hAnsi="Arial" w:cs="Arial"/>
                <w:b/>
                <w:bCs/>
                <w:sz w:val="18"/>
                <w:szCs w:val="18"/>
              </w:rPr>
            </w:pPr>
          </w:p>
        </w:tc>
      </w:tr>
      <w:tr w:rsidR="000301BE" w:rsidRPr="007B0C87" w14:paraId="53114894" w14:textId="77777777" w:rsidTr="00E65627">
        <w:tc>
          <w:tcPr>
            <w:tcW w:w="7445" w:type="dxa"/>
            <w:shd w:val="clear" w:color="auto" w:fill="auto"/>
          </w:tcPr>
          <w:p w14:paraId="1FE9CEE5" w14:textId="4573A0E2" w:rsidR="000301BE" w:rsidRPr="007B0C87" w:rsidRDefault="000301BE" w:rsidP="000301BE">
            <w:pPr>
              <w:ind w:left="101" w:hanging="187"/>
              <w:rPr>
                <w:rFonts w:ascii="Arial" w:hAnsi="Arial" w:cs="Arial"/>
              </w:rPr>
            </w:pPr>
            <w:r w:rsidRPr="007B0C87">
              <w:rPr>
                <w:rFonts w:ascii="Arial" w:hAnsi="Arial" w:cs="Arial"/>
                <w:sz w:val="18"/>
                <w:szCs w:val="18"/>
                <w:shd w:val="clear" w:color="auto" w:fill="FFFFFF"/>
              </w:rPr>
              <w:t>Cash and cash equivalent</w:t>
            </w:r>
            <w:r w:rsidR="004E2765">
              <w:rPr>
                <w:rFonts w:ascii="Arial" w:hAnsi="Arial" w:cs="Arial"/>
                <w:sz w:val="18"/>
                <w:szCs w:val="18"/>
                <w:shd w:val="clear" w:color="auto" w:fill="FFFFFF"/>
              </w:rPr>
              <w:t>s</w:t>
            </w:r>
          </w:p>
        </w:tc>
        <w:tc>
          <w:tcPr>
            <w:tcW w:w="2016" w:type="dxa"/>
            <w:shd w:val="clear" w:color="auto" w:fill="FAFAFA"/>
          </w:tcPr>
          <w:p w14:paraId="67B2D7E5" w14:textId="75A7E4CD" w:rsidR="000301BE" w:rsidRPr="007B0C87" w:rsidRDefault="00D406B3" w:rsidP="00B3182C">
            <w:pPr>
              <w:tabs>
                <w:tab w:val="decimal" w:pos="1797"/>
              </w:tabs>
              <w:ind w:right="-72"/>
              <w:jc w:val="left"/>
              <w:rPr>
                <w:rFonts w:ascii="Arial" w:eastAsia="Arial Unicode MS" w:hAnsi="Arial" w:cs="Arial"/>
                <w:sz w:val="18"/>
                <w:szCs w:val="18"/>
                <w:cs/>
              </w:rPr>
            </w:pPr>
            <w:r w:rsidRPr="007B0C87">
              <w:rPr>
                <w:rFonts w:ascii="Arial" w:eastAsia="Arial Unicode MS" w:hAnsi="Arial" w:cs="Arial"/>
                <w:sz w:val="18"/>
                <w:szCs w:val="18"/>
              </w:rPr>
              <w:t>31,224,486</w:t>
            </w:r>
          </w:p>
        </w:tc>
      </w:tr>
      <w:tr w:rsidR="000301BE" w:rsidRPr="007B0C87" w14:paraId="7CF480A6" w14:textId="77777777" w:rsidTr="00E65627">
        <w:tc>
          <w:tcPr>
            <w:tcW w:w="7445" w:type="dxa"/>
            <w:shd w:val="clear" w:color="auto" w:fill="auto"/>
          </w:tcPr>
          <w:p w14:paraId="591A2E2E" w14:textId="77777777" w:rsidR="000301BE" w:rsidRPr="007B0C87" w:rsidRDefault="000301BE" w:rsidP="000301BE">
            <w:pPr>
              <w:ind w:left="101" w:hanging="187"/>
              <w:rPr>
                <w:rFonts w:ascii="Arial" w:hAnsi="Arial" w:cs="Arial"/>
                <w:sz w:val="18"/>
                <w:szCs w:val="18"/>
                <w:shd w:val="clear" w:color="auto" w:fill="FFFFFF"/>
              </w:rPr>
            </w:pPr>
            <w:r w:rsidRPr="007B0C87">
              <w:rPr>
                <w:rFonts w:ascii="Arial" w:hAnsi="Arial" w:cs="Arial"/>
                <w:sz w:val="18"/>
                <w:szCs w:val="18"/>
                <w:shd w:val="clear" w:color="auto" w:fill="FFFFFF"/>
              </w:rPr>
              <w:t>Trade and other receivables</w:t>
            </w:r>
          </w:p>
        </w:tc>
        <w:tc>
          <w:tcPr>
            <w:tcW w:w="2016" w:type="dxa"/>
            <w:shd w:val="clear" w:color="auto" w:fill="FAFAFA"/>
          </w:tcPr>
          <w:p w14:paraId="5C6A8170" w14:textId="3D60443D" w:rsidR="000301BE" w:rsidRPr="007B0C87" w:rsidRDefault="000301BE" w:rsidP="00B3182C">
            <w:pPr>
              <w:tabs>
                <w:tab w:val="decimal" w:pos="1797"/>
              </w:tabs>
              <w:ind w:right="-72"/>
              <w:jc w:val="left"/>
              <w:rPr>
                <w:rFonts w:ascii="Arial" w:eastAsia="Arial Unicode MS" w:hAnsi="Arial" w:cs="Arial"/>
                <w:sz w:val="18"/>
                <w:szCs w:val="18"/>
              </w:rPr>
            </w:pPr>
            <w:r w:rsidRPr="007B0C87">
              <w:rPr>
                <w:rFonts w:ascii="Arial" w:eastAsia="Arial Unicode MS" w:hAnsi="Arial" w:cs="Arial"/>
                <w:sz w:val="18"/>
                <w:szCs w:val="18"/>
              </w:rPr>
              <w:t>212,550,46</w:t>
            </w:r>
            <w:r w:rsidR="00145472" w:rsidRPr="007B0C87">
              <w:rPr>
                <w:rFonts w:ascii="Arial" w:eastAsia="Arial Unicode MS" w:hAnsi="Arial" w:cs="Arial"/>
                <w:sz w:val="18"/>
                <w:szCs w:val="18"/>
              </w:rPr>
              <w:t>7</w:t>
            </w:r>
          </w:p>
        </w:tc>
      </w:tr>
      <w:tr w:rsidR="000301BE" w:rsidRPr="007B0C87" w14:paraId="6C55C426" w14:textId="77777777" w:rsidTr="00E65627">
        <w:tc>
          <w:tcPr>
            <w:tcW w:w="7445" w:type="dxa"/>
            <w:shd w:val="clear" w:color="auto" w:fill="auto"/>
          </w:tcPr>
          <w:p w14:paraId="4AF84DC6" w14:textId="77777777" w:rsidR="000301BE" w:rsidRPr="007B0C87" w:rsidRDefault="000301BE" w:rsidP="000301BE">
            <w:pPr>
              <w:ind w:left="101" w:hanging="187"/>
              <w:rPr>
                <w:rFonts w:ascii="Arial" w:hAnsi="Arial" w:cs="Arial"/>
                <w:sz w:val="18"/>
                <w:szCs w:val="18"/>
                <w:shd w:val="clear" w:color="auto" w:fill="FFFFFF"/>
              </w:rPr>
            </w:pPr>
            <w:r w:rsidRPr="007B0C87">
              <w:rPr>
                <w:rFonts w:ascii="Arial" w:hAnsi="Arial" w:cs="Arial"/>
                <w:sz w:val="18"/>
                <w:szCs w:val="18"/>
                <w:shd w:val="clear" w:color="auto" w:fill="FFFFFF"/>
              </w:rPr>
              <w:t>Inventories</w:t>
            </w:r>
          </w:p>
        </w:tc>
        <w:tc>
          <w:tcPr>
            <w:tcW w:w="2016" w:type="dxa"/>
            <w:shd w:val="clear" w:color="auto" w:fill="FAFAFA"/>
          </w:tcPr>
          <w:p w14:paraId="32CC8D4E" w14:textId="55AD99F2" w:rsidR="000301BE" w:rsidRPr="007B0C87" w:rsidRDefault="000301BE" w:rsidP="00B3182C">
            <w:pPr>
              <w:tabs>
                <w:tab w:val="decimal" w:pos="1797"/>
              </w:tabs>
              <w:ind w:right="-72"/>
              <w:jc w:val="left"/>
              <w:rPr>
                <w:rFonts w:ascii="Arial" w:eastAsia="Arial Unicode MS" w:hAnsi="Arial" w:cs="Arial"/>
                <w:sz w:val="18"/>
                <w:szCs w:val="18"/>
              </w:rPr>
            </w:pPr>
            <w:r w:rsidRPr="007B0C87">
              <w:rPr>
                <w:rFonts w:ascii="Arial" w:eastAsia="Arial Unicode MS" w:hAnsi="Arial" w:cs="Arial"/>
                <w:sz w:val="18"/>
                <w:szCs w:val="18"/>
              </w:rPr>
              <w:t>24,567,010</w:t>
            </w:r>
          </w:p>
        </w:tc>
      </w:tr>
      <w:tr w:rsidR="00D406B3" w:rsidRPr="007B0C87" w14:paraId="436AFA2E" w14:textId="77777777" w:rsidTr="00E65627">
        <w:tc>
          <w:tcPr>
            <w:tcW w:w="7445" w:type="dxa"/>
            <w:shd w:val="clear" w:color="auto" w:fill="auto"/>
          </w:tcPr>
          <w:p w14:paraId="28D7B330" w14:textId="35A550B8" w:rsidR="00D406B3" w:rsidRPr="007B0C87" w:rsidRDefault="00D406B3" w:rsidP="000301BE">
            <w:pPr>
              <w:ind w:left="101" w:hanging="187"/>
              <w:rPr>
                <w:rFonts w:ascii="Arial" w:hAnsi="Arial" w:cs="Arial"/>
                <w:sz w:val="18"/>
                <w:szCs w:val="22"/>
                <w:shd w:val="clear" w:color="auto" w:fill="FFFFFF"/>
              </w:rPr>
            </w:pPr>
            <w:r w:rsidRPr="007B0C87">
              <w:rPr>
                <w:rFonts w:ascii="Arial" w:hAnsi="Arial" w:cs="Arial"/>
                <w:sz w:val="18"/>
                <w:szCs w:val="22"/>
                <w:shd w:val="clear" w:color="auto" w:fill="FFFFFF"/>
              </w:rPr>
              <w:t>Restricted cash</w:t>
            </w:r>
          </w:p>
        </w:tc>
        <w:tc>
          <w:tcPr>
            <w:tcW w:w="2016" w:type="dxa"/>
            <w:shd w:val="clear" w:color="auto" w:fill="FAFAFA"/>
          </w:tcPr>
          <w:p w14:paraId="7601F042" w14:textId="3D7CA634" w:rsidR="00D406B3" w:rsidRPr="007B0C87" w:rsidRDefault="00D406B3" w:rsidP="00B3182C">
            <w:pPr>
              <w:tabs>
                <w:tab w:val="decimal" w:pos="1797"/>
              </w:tabs>
              <w:ind w:right="-72"/>
              <w:jc w:val="left"/>
              <w:rPr>
                <w:rFonts w:ascii="Arial" w:eastAsia="Arial Unicode MS" w:hAnsi="Arial" w:cs="Arial"/>
                <w:sz w:val="18"/>
                <w:szCs w:val="18"/>
              </w:rPr>
            </w:pPr>
            <w:r w:rsidRPr="007B0C87">
              <w:rPr>
                <w:rFonts w:ascii="Arial" w:eastAsia="Arial Unicode MS" w:hAnsi="Arial" w:cs="Arial"/>
                <w:sz w:val="18"/>
                <w:szCs w:val="18"/>
              </w:rPr>
              <w:t>72,412,732</w:t>
            </w:r>
          </w:p>
        </w:tc>
      </w:tr>
      <w:tr w:rsidR="000301BE" w:rsidRPr="007B0C87" w14:paraId="194F25FD" w14:textId="77777777" w:rsidTr="00E65627">
        <w:tc>
          <w:tcPr>
            <w:tcW w:w="7445" w:type="dxa"/>
            <w:shd w:val="clear" w:color="auto" w:fill="auto"/>
          </w:tcPr>
          <w:p w14:paraId="3152C557" w14:textId="04AF941B" w:rsidR="000301BE" w:rsidRPr="007B0C87" w:rsidRDefault="00187CDD" w:rsidP="000301BE">
            <w:pPr>
              <w:ind w:left="101" w:hanging="187"/>
              <w:rPr>
                <w:rFonts w:ascii="Arial" w:hAnsi="Arial" w:cs="Arial"/>
                <w:sz w:val="18"/>
                <w:szCs w:val="18"/>
                <w:shd w:val="clear" w:color="auto" w:fill="FFFFFF"/>
                <w:cs/>
              </w:rPr>
            </w:pPr>
            <w:r>
              <w:rPr>
                <w:rFonts w:ascii="Arial" w:hAnsi="Arial" w:cs="Arial"/>
                <w:sz w:val="18"/>
                <w:szCs w:val="18"/>
                <w:shd w:val="clear" w:color="auto" w:fill="FFFFFF"/>
              </w:rPr>
              <w:t xml:space="preserve">Property, </w:t>
            </w:r>
            <w:proofErr w:type="gramStart"/>
            <w:r>
              <w:rPr>
                <w:rFonts w:ascii="Arial" w:hAnsi="Arial" w:cs="Arial"/>
                <w:sz w:val="18"/>
                <w:szCs w:val="18"/>
                <w:shd w:val="clear" w:color="auto" w:fill="FFFFFF"/>
              </w:rPr>
              <w:t>plant</w:t>
            </w:r>
            <w:proofErr w:type="gramEnd"/>
            <w:r>
              <w:rPr>
                <w:rFonts w:ascii="Arial" w:hAnsi="Arial" w:cs="Arial"/>
                <w:sz w:val="18"/>
                <w:szCs w:val="18"/>
                <w:shd w:val="clear" w:color="auto" w:fill="FFFFFF"/>
              </w:rPr>
              <w:t xml:space="preserve"> and equipment</w:t>
            </w:r>
          </w:p>
        </w:tc>
        <w:tc>
          <w:tcPr>
            <w:tcW w:w="2016" w:type="dxa"/>
            <w:shd w:val="clear" w:color="auto" w:fill="FAFAFA"/>
          </w:tcPr>
          <w:p w14:paraId="4F6964DC" w14:textId="0C55DEB9" w:rsidR="000301BE" w:rsidRPr="007B0C87" w:rsidRDefault="000301BE" w:rsidP="00B3182C">
            <w:pPr>
              <w:tabs>
                <w:tab w:val="decimal" w:pos="1797"/>
              </w:tabs>
              <w:ind w:right="-72"/>
              <w:jc w:val="left"/>
              <w:rPr>
                <w:rFonts w:ascii="Arial" w:eastAsia="Arial Unicode MS" w:hAnsi="Arial" w:cs="Arial"/>
                <w:sz w:val="18"/>
                <w:szCs w:val="18"/>
              </w:rPr>
            </w:pPr>
            <w:r w:rsidRPr="007B0C87">
              <w:rPr>
                <w:rFonts w:ascii="Arial" w:eastAsia="Arial Unicode MS" w:hAnsi="Arial" w:cs="Arial"/>
                <w:sz w:val="18"/>
                <w:szCs w:val="18"/>
              </w:rPr>
              <w:t>46,211,98</w:t>
            </w:r>
            <w:r w:rsidR="00D406B3" w:rsidRPr="007B0C87">
              <w:rPr>
                <w:rFonts w:ascii="Arial" w:eastAsia="Arial Unicode MS" w:hAnsi="Arial" w:cs="Arial"/>
                <w:sz w:val="18"/>
                <w:szCs w:val="18"/>
              </w:rPr>
              <w:t>8</w:t>
            </w:r>
          </w:p>
        </w:tc>
      </w:tr>
      <w:tr w:rsidR="000301BE" w:rsidRPr="007B0C87" w14:paraId="77D74104" w14:textId="77777777" w:rsidTr="00E65627">
        <w:tc>
          <w:tcPr>
            <w:tcW w:w="7445" w:type="dxa"/>
            <w:shd w:val="clear" w:color="auto" w:fill="auto"/>
          </w:tcPr>
          <w:p w14:paraId="0C711B21" w14:textId="1C5E047A" w:rsidR="000301BE" w:rsidRPr="007B0C87" w:rsidRDefault="000301BE" w:rsidP="000301BE">
            <w:pPr>
              <w:ind w:left="101" w:hanging="187"/>
              <w:rPr>
                <w:rFonts w:ascii="Arial" w:eastAsia="Arial Unicode MS" w:hAnsi="Arial" w:cs="Arial"/>
                <w:b/>
                <w:bCs/>
                <w:sz w:val="18"/>
                <w:szCs w:val="18"/>
              </w:rPr>
            </w:pPr>
            <w:r w:rsidRPr="007B0C87">
              <w:rPr>
                <w:rFonts w:ascii="Arial" w:hAnsi="Arial" w:cs="Arial"/>
                <w:sz w:val="18"/>
                <w:szCs w:val="18"/>
                <w:shd w:val="clear" w:color="auto" w:fill="FFFFFF"/>
              </w:rPr>
              <w:t>Intangible assets</w:t>
            </w:r>
          </w:p>
        </w:tc>
        <w:tc>
          <w:tcPr>
            <w:tcW w:w="2016" w:type="dxa"/>
            <w:shd w:val="clear" w:color="auto" w:fill="FAFAFA"/>
          </w:tcPr>
          <w:p w14:paraId="6A2A67A6" w14:textId="2F07570F" w:rsidR="000301BE" w:rsidRPr="007B0C87" w:rsidRDefault="000301BE" w:rsidP="00B3182C">
            <w:pPr>
              <w:tabs>
                <w:tab w:val="decimal" w:pos="1797"/>
              </w:tabs>
              <w:ind w:right="-72"/>
              <w:jc w:val="left"/>
              <w:rPr>
                <w:rFonts w:ascii="Arial" w:eastAsia="Arial Unicode MS" w:hAnsi="Arial" w:cs="Arial"/>
                <w:sz w:val="18"/>
                <w:szCs w:val="18"/>
              </w:rPr>
            </w:pPr>
            <w:r w:rsidRPr="007B0C87">
              <w:rPr>
                <w:rFonts w:ascii="Arial" w:eastAsia="Arial Unicode MS" w:hAnsi="Arial" w:cs="Arial"/>
                <w:sz w:val="18"/>
                <w:szCs w:val="18"/>
              </w:rPr>
              <w:t>1,841,66</w:t>
            </w:r>
            <w:r w:rsidR="00D406B3" w:rsidRPr="007B0C87">
              <w:rPr>
                <w:rFonts w:ascii="Arial" w:eastAsia="Arial Unicode MS" w:hAnsi="Arial" w:cs="Arial"/>
                <w:sz w:val="18"/>
                <w:szCs w:val="18"/>
              </w:rPr>
              <w:t>8</w:t>
            </w:r>
          </w:p>
        </w:tc>
      </w:tr>
      <w:tr w:rsidR="000301BE" w:rsidRPr="007B0C87" w14:paraId="66CF287E" w14:textId="77777777" w:rsidTr="00E65627">
        <w:tc>
          <w:tcPr>
            <w:tcW w:w="7445" w:type="dxa"/>
            <w:shd w:val="clear" w:color="auto" w:fill="auto"/>
          </w:tcPr>
          <w:p w14:paraId="17E61E02" w14:textId="098B5043" w:rsidR="000301BE" w:rsidRPr="007B0C87" w:rsidRDefault="000301BE" w:rsidP="000301BE">
            <w:pPr>
              <w:ind w:left="101" w:hanging="187"/>
              <w:rPr>
                <w:rFonts w:ascii="Arial" w:eastAsia="Arial Unicode MS" w:hAnsi="Arial" w:cs="Arial"/>
                <w:b/>
                <w:bCs/>
                <w:sz w:val="18"/>
                <w:szCs w:val="18"/>
              </w:rPr>
            </w:pPr>
            <w:r w:rsidRPr="007B0C87">
              <w:rPr>
                <w:rFonts w:ascii="Arial" w:hAnsi="Arial" w:cs="Arial"/>
                <w:sz w:val="18"/>
                <w:szCs w:val="18"/>
                <w:shd w:val="clear" w:color="auto" w:fill="FFFFFF"/>
              </w:rPr>
              <w:t>Right-of-use assets</w:t>
            </w:r>
          </w:p>
        </w:tc>
        <w:tc>
          <w:tcPr>
            <w:tcW w:w="2016" w:type="dxa"/>
            <w:shd w:val="clear" w:color="auto" w:fill="FAFAFA"/>
          </w:tcPr>
          <w:p w14:paraId="7219E766" w14:textId="54B7D44A" w:rsidR="000301BE" w:rsidRPr="007B0C87" w:rsidRDefault="000301BE" w:rsidP="00B3182C">
            <w:pPr>
              <w:tabs>
                <w:tab w:val="decimal" w:pos="1797"/>
              </w:tabs>
              <w:ind w:right="-72"/>
              <w:jc w:val="left"/>
              <w:rPr>
                <w:rFonts w:ascii="Arial" w:eastAsia="Arial Unicode MS" w:hAnsi="Arial" w:cs="Arial"/>
                <w:sz w:val="18"/>
                <w:szCs w:val="18"/>
              </w:rPr>
            </w:pPr>
            <w:r w:rsidRPr="007B0C87">
              <w:rPr>
                <w:rFonts w:ascii="Arial" w:eastAsia="Arial Unicode MS" w:hAnsi="Arial" w:cs="Arial"/>
                <w:sz w:val="18"/>
                <w:szCs w:val="18"/>
              </w:rPr>
              <w:t>131,207,886</w:t>
            </w:r>
          </w:p>
        </w:tc>
      </w:tr>
      <w:tr w:rsidR="000301BE" w:rsidRPr="007B0C87" w14:paraId="3A3274D6" w14:textId="77777777" w:rsidTr="00E65627">
        <w:tc>
          <w:tcPr>
            <w:tcW w:w="7445" w:type="dxa"/>
            <w:shd w:val="clear" w:color="auto" w:fill="auto"/>
          </w:tcPr>
          <w:p w14:paraId="34514E1A" w14:textId="3BE08D6E" w:rsidR="000301BE" w:rsidRPr="007B0C87" w:rsidRDefault="000301BE" w:rsidP="000301BE">
            <w:pPr>
              <w:ind w:left="101" w:hanging="187"/>
              <w:rPr>
                <w:rFonts w:ascii="Arial" w:hAnsi="Arial" w:cs="Arial"/>
                <w:sz w:val="18"/>
                <w:szCs w:val="18"/>
                <w:shd w:val="clear" w:color="auto" w:fill="FFFFFF"/>
              </w:rPr>
            </w:pPr>
            <w:r w:rsidRPr="007B0C87">
              <w:rPr>
                <w:rFonts w:ascii="Arial" w:hAnsi="Arial" w:cs="Arial"/>
                <w:sz w:val="18"/>
                <w:szCs w:val="18"/>
                <w:shd w:val="clear" w:color="auto" w:fill="FFFFFF"/>
              </w:rPr>
              <w:t>Deferred tax asset</w:t>
            </w:r>
          </w:p>
        </w:tc>
        <w:tc>
          <w:tcPr>
            <w:tcW w:w="2016" w:type="dxa"/>
            <w:shd w:val="clear" w:color="auto" w:fill="FAFAFA"/>
          </w:tcPr>
          <w:p w14:paraId="2E2E1D9A" w14:textId="2B580761" w:rsidR="000301BE" w:rsidRPr="007B0C87" w:rsidRDefault="000301BE" w:rsidP="00B3182C">
            <w:pPr>
              <w:tabs>
                <w:tab w:val="decimal" w:pos="1797"/>
              </w:tabs>
              <w:ind w:right="-72"/>
              <w:jc w:val="left"/>
              <w:rPr>
                <w:rFonts w:ascii="Arial" w:eastAsia="Arial Unicode MS" w:hAnsi="Arial" w:cs="Arial"/>
                <w:sz w:val="18"/>
                <w:szCs w:val="18"/>
              </w:rPr>
            </w:pPr>
            <w:r w:rsidRPr="007B0C87">
              <w:rPr>
                <w:rFonts w:ascii="Arial" w:eastAsia="Arial Unicode MS" w:hAnsi="Arial" w:cs="Arial"/>
                <w:sz w:val="18"/>
                <w:szCs w:val="18"/>
              </w:rPr>
              <w:t>43,927,491</w:t>
            </w:r>
          </w:p>
        </w:tc>
      </w:tr>
      <w:tr w:rsidR="000301BE" w:rsidRPr="007B0C87" w14:paraId="63E17041" w14:textId="77777777" w:rsidTr="00E65627">
        <w:tc>
          <w:tcPr>
            <w:tcW w:w="7445" w:type="dxa"/>
            <w:shd w:val="clear" w:color="auto" w:fill="auto"/>
          </w:tcPr>
          <w:p w14:paraId="3CB9120E" w14:textId="00E2CFD3" w:rsidR="000301BE" w:rsidRPr="007B0C87" w:rsidRDefault="000301BE" w:rsidP="000301BE">
            <w:pPr>
              <w:ind w:left="101" w:hanging="187"/>
              <w:rPr>
                <w:rFonts w:ascii="Arial" w:eastAsia="Arial Unicode MS" w:hAnsi="Arial" w:cs="Arial"/>
                <w:b/>
                <w:bCs/>
                <w:sz w:val="18"/>
                <w:szCs w:val="18"/>
              </w:rPr>
            </w:pPr>
            <w:r w:rsidRPr="007B0C87">
              <w:rPr>
                <w:rFonts w:ascii="Arial" w:hAnsi="Arial" w:cs="Arial"/>
                <w:sz w:val="18"/>
                <w:szCs w:val="18"/>
                <w:shd w:val="clear" w:color="auto" w:fill="FFFFFF"/>
              </w:rPr>
              <w:t>Other assets</w:t>
            </w:r>
          </w:p>
        </w:tc>
        <w:tc>
          <w:tcPr>
            <w:tcW w:w="2016" w:type="dxa"/>
            <w:shd w:val="clear" w:color="auto" w:fill="FAFAFA"/>
          </w:tcPr>
          <w:p w14:paraId="22F67489" w14:textId="6B1FEEAD" w:rsidR="000301BE" w:rsidRPr="007B0C87" w:rsidRDefault="000301BE" w:rsidP="00B3182C">
            <w:pPr>
              <w:tabs>
                <w:tab w:val="decimal" w:pos="1797"/>
              </w:tabs>
              <w:ind w:right="-72"/>
              <w:jc w:val="left"/>
              <w:rPr>
                <w:rFonts w:ascii="Arial" w:eastAsia="Arial Unicode MS" w:hAnsi="Arial" w:cs="Arial"/>
                <w:sz w:val="18"/>
                <w:szCs w:val="18"/>
              </w:rPr>
            </w:pPr>
            <w:r w:rsidRPr="007B0C87">
              <w:rPr>
                <w:rFonts w:ascii="Arial" w:eastAsia="Arial Unicode MS" w:hAnsi="Arial" w:cs="Arial"/>
                <w:sz w:val="18"/>
                <w:szCs w:val="18"/>
              </w:rPr>
              <w:t>64,287,620</w:t>
            </w:r>
          </w:p>
        </w:tc>
      </w:tr>
      <w:tr w:rsidR="00E65627" w:rsidRPr="007B0C87" w14:paraId="3D956DDC" w14:textId="77777777" w:rsidTr="00E65627">
        <w:tc>
          <w:tcPr>
            <w:tcW w:w="7445" w:type="dxa"/>
            <w:shd w:val="clear" w:color="auto" w:fill="auto"/>
          </w:tcPr>
          <w:p w14:paraId="5A9C4833" w14:textId="77777777" w:rsidR="00E65627" w:rsidRPr="007B0C87" w:rsidRDefault="00E65627" w:rsidP="00E65627">
            <w:pPr>
              <w:ind w:left="101" w:hanging="187"/>
              <w:rPr>
                <w:rFonts w:ascii="Arial" w:hAnsi="Arial" w:cs="Arial"/>
                <w:sz w:val="18"/>
                <w:szCs w:val="18"/>
                <w:shd w:val="clear" w:color="auto" w:fill="FFFFFF"/>
              </w:rPr>
            </w:pPr>
          </w:p>
        </w:tc>
        <w:tc>
          <w:tcPr>
            <w:tcW w:w="2016" w:type="dxa"/>
            <w:shd w:val="clear" w:color="auto" w:fill="FAFAFA"/>
          </w:tcPr>
          <w:p w14:paraId="388ABD85" w14:textId="77777777" w:rsidR="00E65627" w:rsidRPr="007B0C87" w:rsidRDefault="00E65627" w:rsidP="00B3182C">
            <w:pPr>
              <w:tabs>
                <w:tab w:val="decimal" w:pos="1797"/>
              </w:tabs>
              <w:ind w:right="-72"/>
              <w:jc w:val="left"/>
              <w:rPr>
                <w:rFonts w:ascii="Arial" w:eastAsia="Arial Unicode MS" w:hAnsi="Arial" w:cs="Arial"/>
                <w:b/>
                <w:bCs/>
                <w:sz w:val="18"/>
                <w:szCs w:val="18"/>
              </w:rPr>
            </w:pPr>
          </w:p>
        </w:tc>
      </w:tr>
      <w:tr w:rsidR="000301BE" w:rsidRPr="007B0C87" w14:paraId="5D59E875" w14:textId="77777777" w:rsidTr="00E65627">
        <w:tc>
          <w:tcPr>
            <w:tcW w:w="7445" w:type="dxa"/>
            <w:shd w:val="clear" w:color="auto" w:fill="auto"/>
          </w:tcPr>
          <w:p w14:paraId="28A462E5" w14:textId="77777777" w:rsidR="000301BE" w:rsidRPr="007B0C87" w:rsidRDefault="000301BE" w:rsidP="000301BE">
            <w:pPr>
              <w:ind w:left="101" w:hanging="187"/>
              <w:rPr>
                <w:rFonts w:ascii="Arial" w:hAnsi="Arial" w:cs="Arial"/>
                <w:sz w:val="18"/>
                <w:szCs w:val="18"/>
              </w:rPr>
            </w:pPr>
            <w:r w:rsidRPr="007B0C87">
              <w:rPr>
                <w:rFonts w:ascii="Arial" w:hAnsi="Arial" w:cs="Arial"/>
                <w:sz w:val="18"/>
                <w:szCs w:val="18"/>
                <w:shd w:val="clear" w:color="auto" w:fill="FFFFFF"/>
              </w:rPr>
              <w:t>Trade and other payables</w:t>
            </w:r>
          </w:p>
        </w:tc>
        <w:tc>
          <w:tcPr>
            <w:tcW w:w="2016" w:type="dxa"/>
            <w:shd w:val="clear" w:color="auto" w:fill="FAFAFA"/>
          </w:tcPr>
          <w:p w14:paraId="4572BA17" w14:textId="15030814" w:rsidR="000301BE" w:rsidRPr="007B0C87" w:rsidRDefault="000301BE" w:rsidP="00B3182C">
            <w:pPr>
              <w:tabs>
                <w:tab w:val="decimal" w:pos="1797"/>
              </w:tabs>
              <w:ind w:right="-72"/>
              <w:jc w:val="left"/>
              <w:rPr>
                <w:rFonts w:ascii="Arial" w:eastAsia="Arial Unicode MS" w:hAnsi="Arial" w:cs="Arial"/>
                <w:sz w:val="18"/>
                <w:szCs w:val="18"/>
              </w:rPr>
            </w:pPr>
            <w:r w:rsidRPr="007B0C87">
              <w:rPr>
                <w:rFonts w:ascii="Arial" w:eastAsia="Arial Unicode MS" w:hAnsi="Arial" w:cs="Arial"/>
                <w:sz w:val="18"/>
                <w:szCs w:val="18"/>
              </w:rPr>
              <w:t>127,158,925</w:t>
            </w:r>
          </w:p>
        </w:tc>
      </w:tr>
      <w:tr w:rsidR="000301BE" w:rsidRPr="007B0C87" w14:paraId="1D928E5C" w14:textId="77777777" w:rsidTr="00E65627">
        <w:tc>
          <w:tcPr>
            <w:tcW w:w="7445" w:type="dxa"/>
            <w:shd w:val="clear" w:color="auto" w:fill="auto"/>
          </w:tcPr>
          <w:p w14:paraId="5D37C41E" w14:textId="1F1ADECD" w:rsidR="000301BE" w:rsidRPr="007B0C87" w:rsidRDefault="00D95C73" w:rsidP="000301BE">
            <w:pPr>
              <w:ind w:left="101" w:hanging="187"/>
              <w:rPr>
                <w:rFonts w:ascii="Arial" w:hAnsi="Arial" w:cs="Arial"/>
                <w:sz w:val="18"/>
                <w:szCs w:val="18"/>
                <w:shd w:val="clear" w:color="auto" w:fill="FFFFFF"/>
              </w:rPr>
            </w:pPr>
            <w:r w:rsidRPr="007B0C87">
              <w:rPr>
                <w:rFonts w:ascii="Arial" w:hAnsi="Arial" w:cs="Arial"/>
                <w:sz w:val="18"/>
                <w:szCs w:val="18"/>
              </w:rPr>
              <w:t xml:space="preserve">Employee </w:t>
            </w:r>
            <w:r w:rsidR="000301BE" w:rsidRPr="007B0C87">
              <w:rPr>
                <w:rFonts w:ascii="Arial" w:hAnsi="Arial" w:cs="Arial"/>
                <w:sz w:val="18"/>
                <w:szCs w:val="18"/>
              </w:rPr>
              <w:t>benefit obligations</w:t>
            </w:r>
          </w:p>
        </w:tc>
        <w:tc>
          <w:tcPr>
            <w:tcW w:w="2016" w:type="dxa"/>
            <w:shd w:val="clear" w:color="auto" w:fill="FAFAFA"/>
          </w:tcPr>
          <w:p w14:paraId="3F6B9727" w14:textId="3059980C" w:rsidR="000301BE" w:rsidRPr="007B0C87" w:rsidRDefault="000301BE" w:rsidP="00B3182C">
            <w:pPr>
              <w:tabs>
                <w:tab w:val="decimal" w:pos="1797"/>
              </w:tabs>
              <w:ind w:right="-72"/>
              <w:jc w:val="left"/>
              <w:rPr>
                <w:rFonts w:ascii="Arial" w:eastAsia="Arial Unicode MS" w:hAnsi="Arial" w:cs="Arial"/>
                <w:sz w:val="18"/>
                <w:szCs w:val="18"/>
              </w:rPr>
            </w:pPr>
            <w:r w:rsidRPr="007B0C87">
              <w:rPr>
                <w:rFonts w:ascii="Arial" w:eastAsia="Arial Unicode MS" w:hAnsi="Arial" w:cs="Arial"/>
                <w:sz w:val="18"/>
                <w:szCs w:val="18"/>
              </w:rPr>
              <w:t>95,746,015</w:t>
            </w:r>
          </w:p>
        </w:tc>
      </w:tr>
      <w:tr w:rsidR="000301BE" w:rsidRPr="007B0C87" w14:paraId="71119693" w14:textId="77777777" w:rsidTr="00E65627">
        <w:tc>
          <w:tcPr>
            <w:tcW w:w="7445" w:type="dxa"/>
            <w:shd w:val="clear" w:color="auto" w:fill="auto"/>
          </w:tcPr>
          <w:p w14:paraId="08D9EF15" w14:textId="4C505ABF" w:rsidR="000301BE" w:rsidRPr="007B0C87" w:rsidRDefault="000301BE" w:rsidP="000301BE">
            <w:pPr>
              <w:ind w:left="101" w:hanging="187"/>
              <w:rPr>
                <w:rFonts w:ascii="Arial" w:hAnsi="Arial" w:cs="Arial"/>
                <w:sz w:val="18"/>
                <w:szCs w:val="18"/>
                <w:shd w:val="clear" w:color="auto" w:fill="FFFFFF"/>
              </w:rPr>
            </w:pPr>
            <w:r w:rsidRPr="007B0C87">
              <w:rPr>
                <w:rFonts w:ascii="Arial" w:hAnsi="Arial" w:cs="Arial"/>
                <w:sz w:val="18"/>
                <w:szCs w:val="18"/>
                <w:shd w:val="clear" w:color="auto" w:fill="FFFFFF"/>
              </w:rPr>
              <w:t>Borrowings</w:t>
            </w:r>
            <w:r w:rsidR="008F1C7B">
              <w:rPr>
                <w:rFonts w:ascii="Arial" w:hAnsi="Arial" w:cs="Arial"/>
                <w:sz w:val="18"/>
                <w:szCs w:val="18"/>
                <w:shd w:val="clear" w:color="auto" w:fill="FFFFFF"/>
              </w:rPr>
              <w:t xml:space="preserve"> from financial </w:t>
            </w:r>
            <w:r w:rsidR="008F1C7B" w:rsidRPr="008F1C7B">
              <w:rPr>
                <w:rFonts w:ascii="Arial" w:hAnsi="Arial" w:cs="Arial"/>
                <w:sz w:val="18"/>
                <w:szCs w:val="18"/>
                <w:shd w:val="clear" w:color="auto" w:fill="FFFFFF"/>
              </w:rPr>
              <w:t>institution</w:t>
            </w:r>
          </w:p>
        </w:tc>
        <w:tc>
          <w:tcPr>
            <w:tcW w:w="2016" w:type="dxa"/>
            <w:shd w:val="clear" w:color="auto" w:fill="FAFAFA"/>
          </w:tcPr>
          <w:p w14:paraId="2BB59B3F" w14:textId="045A651C" w:rsidR="000301BE" w:rsidRPr="007B0C87" w:rsidRDefault="008F1C7B" w:rsidP="00B3182C">
            <w:pPr>
              <w:tabs>
                <w:tab w:val="decimal" w:pos="1797"/>
              </w:tabs>
              <w:ind w:right="-72"/>
              <w:jc w:val="left"/>
              <w:rPr>
                <w:rFonts w:ascii="Arial" w:eastAsia="Arial Unicode MS" w:hAnsi="Arial" w:cs="Arial"/>
                <w:sz w:val="18"/>
                <w:szCs w:val="18"/>
              </w:rPr>
            </w:pPr>
            <w:r>
              <w:rPr>
                <w:rFonts w:ascii="Arial" w:eastAsia="Arial Unicode MS" w:hAnsi="Arial" w:cs="Arial"/>
                <w:sz w:val="18"/>
                <w:szCs w:val="18"/>
              </w:rPr>
              <w:t>5</w:t>
            </w:r>
            <w:r w:rsidR="000301BE" w:rsidRPr="007B0C87">
              <w:rPr>
                <w:rFonts w:ascii="Arial" w:eastAsia="Arial Unicode MS" w:hAnsi="Arial" w:cs="Arial"/>
                <w:sz w:val="18"/>
                <w:szCs w:val="18"/>
              </w:rPr>
              <w:t>2,466,762</w:t>
            </w:r>
          </w:p>
        </w:tc>
      </w:tr>
      <w:tr w:rsidR="008F1C7B" w:rsidRPr="007B0C87" w14:paraId="2996B43E" w14:textId="77777777" w:rsidTr="00E65627">
        <w:tc>
          <w:tcPr>
            <w:tcW w:w="7445" w:type="dxa"/>
            <w:shd w:val="clear" w:color="auto" w:fill="auto"/>
          </w:tcPr>
          <w:p w14:paraId="371B2EE6" w14:textId="54F12F05" w:rsidR="008F1C7B" w:rsidRPr="007B0C87" w:rsidRDefault="008F1C7B" w:rsidP="000301BE">
            <w:pPr>
              <w:ind w:left="101" w:hanging="187"/>
              <w:rPr>
                <w:rFonts w:ascii="Arial" w:hAnsi="Arial" w:cs="Arial"/>
                <w:sz w:val="18"/>
                <w:szCs w:val="18"/>
                <w:shd w:val="clear" w:color="auto" w:fill="FFFFFF"/>
              </w:rPr>
            </w:pPr>
            <w:r>
              <w:rPr>
                <w:rFonts w:ascii="Arial" w:hAnsi="Arial" w:cs="Arial"/>
                <w:sz w:val="18"/>
                <w:szCs w:val="18"/>
                <w:shd w:val="clear" w:color="auto" w:fill="FFFFFF"/>
              </w:rPr>
              <w:t>Borrowing from related parties</w:t>
            </w:r>
          </w:p>
        </w:tc>
        <w:tc>
          <w:tcPr>
            <w:tcW w:w="2016" w:type="dxa"/>
            <w:shd w:val="clear" w:color="auto" w:fill="FAFAFA"/>
          </w:tcPr>
          <w:p w14:paraId="28E30DD7" w14:textId="5838BEA4" w:rsidR="008F1C7B" w:rsidRPr="007B0C87" w:rsidRDefault="008F1C7B" w:rsidP="00B3182C">
            <w:pPr>
              <w:tabs>
                <w:tab w:val="decimal" w:pos="1797"/>
              </w:tabs>
              <w:ind w:right="-72"/>
              <w:jc w:val="left"/>
              <w:rPr>
                <w:rFonts w:ascii="Arial" w:eastAsia="Arial Unicode MS" w:hAnsi="Arial" w:cs="Arial"/>
                <w:sz w:val="18"/>
                <w:szCs w:val="18"/>
              </w:rPr>
            </w:pPr>
            <w:r>
              <w:rPr>
                <w:rFonts w:ascii="Arial" w:eastAsia="Arial Unicode MS" w:hAnsi="Arial" w:cs="Arial"/>
                <w:sz w:val="18"/>
                <w:szCs w:val="18"/>
              </w:rPr>
              <w:t>20,000,000</w:t>
            </w:r>
          </w:p>
        </w:tc>
      </w:tr>
      <w:tr w:rsidR="000301BE" w:rsidRPr="007B0C87" w14:paraId="2D6763B8" w14:textId="77777777" w:rsidTr="000301BE">
        <w:tc>
          <w:tcPr>
            <w:tcW w:w="7445" w:type="dxa"/>
            <w:shd w:val="clear" w:color="auto" w:fill="auto"/>
          </w:tcPr>
          <w:p w14:paraId="4ACA8BAC" w14:textId="4769EAF2" w:rsidR="000301BE" w:rsidRPr="007B0C87" w:rsidRDefault="000301BE" w:rsidP="000301BE">
            <w:pPr>
              <w:ind w:left="101" w:hanging="187"/>
              <w:rPr>
                <w:rFonts w:ascii="Arial" w:hAnsi="Arial" w:cs="Arial"/>
                <w:sz w:val="18"/>
                <w:szCs w:val="18"/>
                <w:shd w:val="clear" w:color="auto" w:fill="FFFFFF"/>
              </w:rPr>
            </w:pPr>
            <w:r w:rsidRPr="007B0C87">
              <w:rPr>
                <w:rFonts w:ascii="Arial" w:hAnsi="Arial" w:cs="Arial"/>
                <w:sz w:val="18"/>
                <w:szCs w:val="18"/>
                <w:shd w:val="clear" w:color="auto" w:fill="FFFFFF"/>
              </w:rPr>
              <w:t>Contract liabilities</w:t>
            </w:r>
          </w:p>
        </w:tc>
        <w:tc>
          <w:tcPr>
            <w:tcW w:w="2016" w:type="dxa"/>
            <w:shd w:val="clear" w:color="auto" w:fill="FAFAFA"/>
          </w:tcPr>
          <w:p w14:paraId="575D3281" w14:textId="1B486DFE" w:rsidR="000301BE" w:rsidRPr="007B0C87" w:rsidRDefault="000301BE" w:rsidP="00B3182C">
            <w:pPr>
              <w:tabs>
                <w:tab w:val="decimal" w:pos="1797"/>
              </w:tabs>
              <w:ind w:right="-72"/>
              <w:jc w:val="left"/>
              <w:rPr>
                <w:rFonts w:ascii="Arial" w:eastAsia="Arial Unicode MS" w:hAnsi="Arial" w:cs="Arial"/>
                <w:sz w:val="18"/>
                <w:szCs w:val="18"/>
              </w:rPr>
            </w:pPr>
            <w:r w:rsidRPr="007B0C87">
              <w:rPr>
                <w:rFonts w:ascii="Arial" w:eastAsia="Arial Unicode MS" w:hAnsi="Arial" w:cs="Arial"/>
                <w:sz w:val="18"/>
                <w:szCs w:val="18"/>
              </w:rPr>
              <w:t>700,000</w:t>
            </w:r>
          </w:p>
        </w:tc>
      </w:tr>
      <w:tr w:rsidR="000301BE" w:rsidRPr="007B0C87" w14:paraId="67ACA4EC" w14:textId="77777777" w:rsidTr="000301BE">
        <w:tc>
          <w:tcPr>
            <w:tcW w:w="7445" w:type="dxa"/>
            <w:shd w:val="clear" w:color="auto" w:fill="auto"/>
          </w:tcPr>
          <w:p w14:paraId="7269500C" w14:textId="62538104" w:rsidR="000301BE" w:rsidRPr="007B0C87" w:rsidRDefault="000301BE" w:rsidP="000301BE">
            <w:pPr>
              <w:ind w:left="101" w:hanging="187"/>
              <w:rPr>
                <w:rFonts w:ascii="Arial" w:hAnsi="Arial" w:cs="Arial"/>
                <w:sz w:val="18"/>
                <w:szCs w:val="18"/>
                <w:shd w:val="clear" w:color="auto" w:fill="FFFFFF"/>
              </w:rPr>
            </w:pPr>
            <w:r w:rsidRPr="007B0C87">
              <w:rPr>
                <w:rFonts w:ascii="Arial" w:hAnsi="Arial" w:cs="Arial"/>
                <w:sz w:val="18"/>
                <w:szCs w:val="18"/>
                <w:shd w:val="clear" w:color="auto" w:fill="FFFFFF"/>
              </w:rPr>
              <w:t>Lease liabilities</w:t>
            </w:r>
          </w:p>
        </w:tc>
        <w:tc>
          <w:tcPr>
            <w:tcW w:w="2016" w:type="dxa"/>
            <w:shd w:val="clear" w:color="auto" w:fill="FAFAFA"/>
          </w:tcPr>
          <w:p w14:paraId="4D30E421" w14:textId="44B06A16" w:rsidR="000301BE" w:rsidRPr="007B0C87" w:rsidRDefault="000301BE" w:rsidP="00B3182C">
            <w:pPr>
              <w:tabs>
                <w:tab w:val="decimal" w:pos="1797"/>
              </w:tabs>
              <w:ind w:right="-72"/>
              <w:jc w:val="left"/>
              <w:rPr>
                <w:rFonts w:ascii="Arial" w:eastAsia="Arial Unicode MS" w:hAnsi="Arial" w:cs="Arial"/>
                <w:sz w:val="18"/>
                <w:szCs w:val="18"/>
              </w:rPr>
            </w:pPr>
            <w:r w:rsidRPr="007B0C87">
              <w:rPr>
                <w:rFonts w:ascii="Arial" w:eastAsia="Arial Unicode MS" w:hAnsi="Arial" w:cs="Arial"/>
                <w:sz w:val="18"/>
                <w:szCs w:val="18"/>
              </w:rPr>
              <w:t>115,593,256</w:t>
            </w:r>
          </w:p>
        </w:tc>
      </w:tr>
      <w:tr w:rsidR="000301BE" w:rsidRPr="007B0C87" w14:paraId="59DBCB39" w14:textId="77777777" w:rsidTr="000301BE">
        <w:tc>
          <w:tcPr>
            <w:tcW w:w="7445" w:type="dxa"/>
            <w:shd w:val="clear" w:color="auto" w:fill="auto"/>
          </w:tcPr>
          <w:p w14:paraId="541991DB" w14:textId="5C3283DE" w:rsidR="000301BE" w:rsidRPr="007B0C87" w:rsidRDefault="000301BE" w:rsidP="000301BE">
            <w:pPr>
              <w:ind w:left="101" w:hanging="187"/>
              <w:rPr>
                <w:rFonts w:ascii="Arial" w:hAnsi="Arial" w:cs="Arial"/>
                <w:sz w:val="18"/>
                <w:szCs w:val="18"/>
                <w:shd w:val="clear" w:color="auto" w:fill="FFFFFF"/>
              </w:rPr>
            </w:pPr>
            <w:r w:rsidRPr="007B0C87">
              <w:rPr>
                <w:rFonts w:ascii="Arial" w:hAnsi="Arial" w:cs="Arial"/>
                <w:sz w:val="18"/>
                <w:szCs w:val="18"/>
                <w:shd w:val="clear" w:color="auto" w:fill="FFFFFF"/>
              </w:rPr>
              <w:t>Provision of decommissioning</w:t>
            </w:r>
          </w:p>
        </w:tc>
        <w:tc>
          <w:tcPr>
            <w:tcW w:w="2016" w:type="dxa"/>
            <w:shd w:val="clear" w:color="auto" w:fill="FAFAFA"/>
          </w:tcPr>
          <w:p w14:paraId="73FD5CBE" w14:textId="3EE2AC67" w:rsidR="000301BE" w:rsidRPr="007B0C87" w:rsidRDefault="000301BE" w:rsidP="00B3182C">
            <w:pPr>
              <w:tabs>
                <w:tab w:val="decimal" w:pos="1797"/>
              </w:tabs>
              <w:ind w:right="-72"/>
              <w:jc w:val="left"/>
              <w:rPr>
                <w:rFonts w:ascii="Arial" w:eastAsia="Arial Unicode MS" w:hAnsi="Arial" w:cs="Arial"/>
                <w:sz w:val="18"/>
                <w:szCs w:val="18"/>
              </w:rPr>
            </w:pPr>
            <w:r w:rsidRPr="007B0C87">
              <w:rPr>
                <w:rFonts w:ascii="Arial" w:eastAsia="Arial Unicode MS" w:hAnsi="Arial" w:cs="Arial"/>
                <w:sz w:val="18"/>
                <w:szCs w:val="18"/>
              </w:rPr>
              <w:t>3,382,013</w:t>
            </w:r>
          </w:p>
        </w:tc>
      </w:tr>
      <w:tr w:rsidR="000301BE" w:rsidRPr="007B0C87" w14:paraId="6D73FED0" w14:textId="77777777" w:rsidTr="000301BE">
        <w:tc>
          <w:tcPr>
            <w:tcW w:w="7445" w:type="dxa"/>
            <w:shd w:val="clear" w:color="auto" w:fill="auto"/>
          </w:tcPr>
          <w:p w14:paraId="4EEED61B" w14:textId="42E579EC" w:rsidR="000301BE" w:rsidRPr="007B0C87" w:rsidRDefault="000301BE" w:rsidP="000301BE">
            <w:pPr>
              <w:ind w:left="101" w:hanging="187"/>
              <w:rPr>
                <w:rFonts w:ascii="Arial" w:hAnsi="Arial" w:cs="Arial"/>
                <w:sz w:val="18"/>
                <w:szCs w:val="18"/>
                <w:shd w:val="clear" w:color="auto" w:fill="FFFFFF"/>
              </w:rPr>
            </w:pPr>
            <w:r w:rsidRPr="007B0C87">
              <w:rPr>
                <w:rFonts w:ascii="Arial" w:hAnsi="Arial" w:cs="Arial"/>
                <w:sz w:val="18"/>
                <w:szCs w:val="18"/>
                <w:shd w:val="clear" w:color="auto" w:fill="FFFFFF"/>
              </w:rPr>
              <w:t>Other liabilities</w:t>
            </w:r>
          </w:p>
        </w:tc>
        <w:tc>
          <w:tcPr>
            <w:tcW w:w="2016" w:type="dxa"/>
            <w:tcBorders>
              <w:bottom w:val="single" w:sz="4" w:space="0" w:color="auto"/>
            </w:tcBorders>
            <w:shd w:val="clear" w:color="auto" w:fill="FAFAFA"/>
          </w:tcPr>
          <w:p w14:paraId="3B98BC13" w14:textId="18FCC02A" w:rsidR="000301BE" w:rsidRPr="007B0C87" w:rsidRDefault="000301BE" w:rsidP="00B3182C">
            <w:pPr>
              <w:tabs>
                <w:tab w:val="decimal" w:pos="1797"/>
              </w:tabs>
              <w:ind w:right="-72"/>
              <w:jc w:val="left"/>
              <w:rPr>
                <w:rFonts w:ascii="Arial" w:eastAsia="Arial Unicode MS" w:hAnsi="Arial" w:cs="Arial"/>
                <w:sz w:val="18"/>
                <w:szCs w:val="18"/>
              </w:rPr>
            </w:pPr>
            <w:r w:rsidRPr="007B0C87">
              <w:rPr>
                <w:rFonts w:ascii="Arial" w:eastAsia="Arial Unicode MS" w:hAnsi="Arial" w:cs="Arial"/>
                <w:sz w:val="18"/>
                <w:szCs w:val="18"/>
              </w:rPr>
              <w:t>12,398,986</w:t>
            </w:r>
          </w:p>
        </w:tc>
      </w:tr>
      <w:tr w:rsidR="00E65627" w:rsidRPr="007B0C87" w14:paraId="456B4887" w14:textId="77777777" w:rsidTr="00E65627">
        <w:tc>
          <w:tcPr>
            <w:tcW w:w="7445" w:type="dxa"/>
            <w:shd w:val="clear" w:color="auto" w:fill="auto"/>
          </w:tcPr>
          <w:p w14:paraId="653FD0E4" w14:textId="77777777" w:rsidR="00E65627" w:rsidRPr="007B0C87" w:rsidRDefault="00E65627" w:rsidP="00E65627">
            <w:pPr>
              <w:ind w:left="101" w:hanging="187"/>
              <w:rPr>
                <w:rFonts w:ascii="Arial" w:hAnsi="Arial" w:cs="Arial"/>
                <w:sz w:val="18"/>
                <w:szCs w:val="18"/>
                <w:shd w:val="clear" w:color="auto" w:fill="FFFFFF"/>
              </w:rPr>
            </w:pPr>
          </w:p>
        </w:tc>
        <w:tc>
          <w:tcPr>
            <w:tcW w:w="2016" w:type="dxa"/>
            <w:tcBorders>
              <w:top w:val="single" w:sz="4" w:space="0" w:color="auto"/>
            </w:tcBorders>
            <w:shd w:val="clear" w:color="auto" w:fill="FAFAFA"/>
          </w:tcPr>
          <w:p w14:paraId="5C3DAEE4" w14:textId="77777777" w:rsidR="00E65627" w:rsidRPr="007B0C87" w:rsidRDefault="00E65627" w:rsidP="00B3182C">
            <w:pPr>
              <w:tabs>
                <w:tab w:val="decimal" w:pos="1797"/>
              </w:tabs>
              <w:ind w:right="-72"/>
              <w:jc w:val="left"/>
              <w:rPr>
                <w:rFonts w:ascii="Arial" w:eastAsia="Arial Unicode MS" w:hAnsi="Arial" w:cs="Arial"/>
                <w:b/>
                <w:bCs/>
                <w:sz w:val="18"/>
                <w:szCs w:val="18"/>
              </w:rPr>
            </w:pPr>
          </w:p>
        </w:tc>
      </w:tr>
      <w:tr w:rsidR="00E65627" w:rsidRPr="007B0C87" w14:paraId="3831EE74" w14:textId="77777777" w:rsidTr="00E65627">
        <w:tc>
          <w:tcPr>
            <w:tcW w:w="7445" w:type="dxa"/>
            <w:shd w:val="clear" w:color="auto" w:fill="auto"/>
          </w:tcPr>
          <w:p w14:paraId="3FCA4BDE" w14:textId="006E42DA" w:rsidR="00E65627" w:rsidRPr="007B0C87" w:rsidRDefault="000301BE" w:rsidP="00E65627">
            <w:pPr>
              <w:ind w:left="101" w:hanging="187"/>
              <w:rPr>
                <w:rFonts w:ascii="Arial" w:hAnsi="Arial" w:cs="Arial"/>
                <w:sz w:val="18"/>
                <w:szCs w:val="18"/>
                <w:shd w:val="clear" w:color="auto" w:fill="FFFFFF"/>
              </w:rPr>
            </w:pPr>
            <w:r w:rsidRPr="007B0C87">
              <w:rPr>
                <w:rFonts w:ascii="Arial" w:hAnsi="Arial" w:cs="Arial"/>
                <w:sz w:val="18"/>
                <w:szCs w:val="18"/>
                <w:shd w:val="clear" w:color="auto" w:fill="FFFFFF"/>
              </w:rPr>
              <w:t>Net book value</w:t>
            </w:r>
          </w:p>
        </w:tc>
        <w:tc>
          <w:tcPr>
            <w:tcW w:w="2016" w:type="dxa"/>
            <w:shd w:val="clear" w:color="auto" w:fill="FAFAFA"/>
          </w:tcPr>
          <w:p w14:paraId="4ECD61E8" w14:textId="7B57942D" w:rsidR="00E65627" w:rsidRPr="007B0C87" w:rsidRDefault="000301BE" w:rsidP="00B3182C">
            <w:pPr>
              <w:tabs>
                <w:tab w:val="decimal" w:pos="1797"/>
              </w:tabs>
              <w:ind w:right="-72"/>
              <w:jc w:val="left"/>
              <w:rPr>
                <w:rFonts w:ascii="Arial" w:eastAsia="Arial Unicode MS" w:hAnsi="Arial" w:cs="Arial"/>
                <w:sz w:val="18"/>
                <w:szCs w:val="18"/>
              </w:rPr>
            </w:pPr>
            <w:r w:rsidRPr="007B0C87">
              <w:rPr>
                <w:rFonts w:ascii="Arial" w:eastAsia="Arial Unicode MS" w:hAnsi="Arial" w:cs="Arial"/>
                <w:sz w:val="18"/>
                <w:szCs w:val="18"/>
              </w:rPr>
              <w:t>200,785,391</w:t>
            </w:r>
          </w:p>
        </w:tc>
      </w:tr>
      <w:tr w:rsidR="000301BE" w:rsidRPr="007B0C87" w14:paraId="7FA2A681" w14:textId="77777777" w:rsidTr="00E65627">
        <w:tc>
          <w:tcPr>
            <w:tcW w:w="7445" w:type="dxa"/>
            <w:shd w:val="clear" w:color="auto" w:fill="auto"/>
          </w:tcPr>
          <w:p w14:paraId="726AC037" w14:textId="5C688008" w:rsidR="000301BE" w:rsidRPr="007B0C87" w:rsidRDefault="000301BE" w:rsidP="000301BE">
            <w:pPr>
              <w:ind w:left="101" w:hanging="187"/>
              <w:rPr>
                <w:rFonts w:ascii="Arial" w:hAnsi="Arial" w:cs="Arial"/>
                <w:sz w:val="18"/>
                <w:szCs w:val="18"/>
                <w:shd w:val="clear" w:color="auto" w:fill="FFFFFF"/>
              </w:rPr>
            </w:pPr>
            <w:proofErr w:type="gramStart"/>
            <w:r w:rsidRPr="007B0C87">
              <w:rPr>
                <w:rFonts w:ascii="Arial" w:hAnsi="Arial" w:cs="Arial"/>
                <w:sz w:val="18"/>
                <w:szCs w:val="18"/>
                <w:u w:val="single"/>
                <w:shd w:val="clear" w:color="auto" w:fill="FFFFFF"/>
              </w:rPr>
              <w:t>Less</w:t>
            </w:r>
            <w:r w:rsidRPr="007B0C87">
              <w:rPr>
                <w:rFonts w:ascii="Arial" w:hAnsi="Arial" w:cs="Arial"/>
                <w:sz w:val="18"/>
                <w:szCs w:val="18"/>
                <w:shd w:val="clear" w:color="auto" w:fill="FFFFFF"/>
              </w:rPr>
              <w:t xml:space="preserve"> </w:t>
            </w:r>
            <w:r w:rsidR="00CF120B">
              <w:rPr>
                <w:rFonts w:ascii="Arial" w:hAnsi="Arial" w:cs="Arial"/>
                <w:sz w:val="18"/>
                <w:szCs w:val="18"/>
                <w:shd w:val="clear" w:color="auto" w:fill="FFFFFF"/>
              </w:rPr>
              <w:t xml:space="preserve"> </w:t>
            </w:r>
            <w:r w:rsidRPr="007B0C87">
              <w:rPr>
                <w:rFonts w:ascii="Arial" w:hAnsi="Arial" w:cs="Arial"/>
                <w:sz w:val="18"/>
                <w:szCs w:val="18"/>
                <w:shd w:val="clear" w:color="auto" w:fill="FFFFFF"/>
              </w:rPr>
              <w:t>Non</w:t>
            </w:r>
            <w:proofErr w:type="gramEnd"/>
            <w:r w:rsidRPr="007B0C87">
              <w:rPr>
                <w:rFonts w:ascii="Arial" w:hAnsi="Arial" w:cs="Arial"/>
                <w:sz w:val="18"/>
                <w:szCs w:val="18"/>
                <w:shd w:val="clear" w:color="auto" w:fill="FFFFFF"/>
              </w:rPr>
              <w:t>-controlling interest</w:t>
            </w:r>
          </w:p>
        </w:tc>
        <w:tc>
          <w:tcPr>
            <w:tcW w:w="2016" w:type="dxa"/>
            <w:shd w:val="clear" w:color="auto" w:fill="FAFAFA"/>
          </w:tcPr>
          <w:p w14:paraId="045D0558" w14:textId="6FAC444C" w:rsidR="000301BE" w:rsidRPr="007B0C87" w:rsidRDefault="000301BE" w:rsidP="00B3182C">
            <w:pPr>
              <w:tabs>
                <w:tab w:val="decimal" w:pos="1797"/>
              </w:tabs>
              <w:ind w:right="-72"/>
              <w:jc w:val="left"/>
              <w:rPr>
                <w:rFonts w:ascii="Arial" w:eastAsia="Arial Unicode MS" w:hAnsi="Arial" w:cs="Arial"/>
                <w:sz w:val="18"/>
                <w:szCs w:val="18"/>
              </w:rPr>
            </w:pPr>
            <w:r w:rsidRPr="007B0C87">
              <w:rPr>
                <w:rFonts w:ascii="Arial" w:eastAsia="Arial Unicode MS" w:hAnsi="Arial" w:cs="Arial"/>
                <w:sz w:val="18"/>
                <w:szCs w:val="18"/>
              </w:rPr>
              <w:t>(20,536)</w:t>
            </w:r>
          </w:p>
        </w:tc>
      </w:tr>
      <w:tr w:rsidR="000301BE" w:rsidRPr="007B0C87" w14:paraId="43CC8F98" w14:textId="77777777" w:rsidTr="00E65627">
        <w:tc>
          <w:tcPr>
            <w:tcW w:w="7445" w:type="dxa"/>
            <w:shd w:val="clear" w:color="auto" w:fill="auto"/>
          </w:tcPr>
          <w:p w14:paraId="6E95A491" w14:textId="39A5EDB8" w:rsidR="000301BE" w:rsidRPr="007B0C87" w:rsidRDefault="000301BE" w:rsidP="000301BE">
            <w:pPr>
              <w:ind w:left="101" w:hanging="187"/>
              <w:rPr>
                <w:rFonts w:ascii="Arial" w:hAnsi="Arial" w:cs="Arial"/>
                <w:sz w:val="18"/>
                <w:szCs w:val="18"/>
                <w:shd w:val="clear" w:color="auto" w:fill="FFFFFF"/>
              </w:rPr>
            </w:pPr>
            <w:r w:rsidRPr="007B0C87">
              <w:rPr>
                <w:rFonts w:ascii="Arial" w:hAnsi="Arial" w:cs="Arial"/>
                <w:sz w:val="18"/>
                <w:szCs w:val="18"/>
                <w:shd w:val="clear" w:color="auto" w:fill="FFFFFF"/>
              </w:rPr>
              <w:t>Net assets</w:t>
            </w:r>
          </w:p>
        </w:tc>
        <w:tc>
          <w:tcPr>
            <w:tcW w:w="2016" w:type="dxa"/>
            <w:tcBorders>
              <w:bottom w:val="single" w:sz="4" w:space="0" w:color="auto"/>
            </w:tcBorders>
            <w:shd w:val="clear" w:color="auto" w:fill="FAFAFA"/>
          </w:tcPr>
          <w:p w14:paraId="7DD73300" w14:textId="3EC500BC" w:rsidR="000301BE" w:rsidRPr="007B0C87" w:rsidRDefault="000301BE" w:rsidP="00B3182C">
            <w:pPr>
              <w:tabs>
                <w:tab w:val="decimal" w:pos="1797"/>
              </w:tabs>
              <w:ind w:right="-72"/>
              <w:jc w:val="left"/>
              <w:rPr>
                <w:rFonts w:ascii="Arial" w:eastAsia="Arial Unicode MS" w:hAnsi="Arial" w:cs="Arial"/>
                <w:sz w:val="18"/>
                <w:szCs w:val="18"/>
              </w:rPr>
            </w:pPr>
            <w:r w:rsidRPr="007B0C87">
              <w:rPr>
                <w:rFonts w:ascii="Arial" w:eastAsia="Arial Unicode MS" w:hAnsi="Arial" w:cs="Arial"/>
                <w:sz w:val="18"/>
                <w:szCs w:val="18"/>
              </w:rPr>
              <w:t>200,764,855</w:t>
            </w:r>
          </w:p>
        </w:tc>
      </w:tr>
      <w:tr w:rsidR="001C41E1" w:rsidRPr="007B0C87" w14:paraId="15A89319" w14:textId="77777777" w:rsidTr="001C41E1">
        <w:tc>
          <w:tcPr>
            <w:tcW w:w="7445" w:type="dxa"/>
            <w:shd w:val="clear" w:color="auto" w:fill="auto"/>
          </w:tcPr>
          <w:p w14:paraId="38F7AA7E" w14:textId="77777777" w:rsidR="001C41E1" w:rsidRPr="007B0C87" w:rsidRDefault="001C41E1" w:rsidP="000301BE">
            <w:pPr>
              <w:ind w:left="101" w:hanging="187"/>
              <w:rPr>
                <w:rFonts w:ascii="Arial" w:hAnsi="Arial" w:cs="Arial"/>
                <w:sz w:val="18"/>
                <w:szCs w:val="18"/>
                <w:shd w:val="clear" w:color="auto" w:fill="FFFFFF"/>
              </w:rPr>
            </w:pPr>
          </w:p>
        </w:tc>
        <w:tc>
          <w:tcPr>
            <w:tcW w:w="2016" w:type="dxa"/>
            <w:shd w:val="clear" w:color="auto" w:fill="FAFAFA"/>
          </w:tcPr>
          <w:p w14:paraId="10548615" w14:textId="77777777" w:rsidR="001C41E1" w:rsidRPr="007B0C87" w:rsidRDefault="001C41E1" w:rsidP="00B3182C">
            <w:pPr>
              <w:tabs>
                <w:tab w:val="decimal" w:pos="1797"/>
              </w:tabs>
              <w:ind w:right="-72"/>
              <w:jc w:val="left"/>
              <w:rPr>
                <w:rFonts w:ascii="Arial" w:eastAsia="Arial Unicode MS" w:hAnsi="Arial" w:cs="Arial"/>
                <w:sz w:val="18"/>
                <w:szCs w:val="18"/>
              </w:rPr>
            </w:pPr>
          </w:p>
        </w:tc>
      </w:tr>
      <w:tr w:rsidR="000301BE" w:rsidRPr="007B0C87" w14:paraId="32520038" w14:textId="77777777" w:rsidTr="001C41E1">
        <w:tc>
          <w:tcPr>
            <w:tcW w:w="7445" w:type="dxa"/>
            <w:shd w:val="clear" w:color="auto" w:fill="auto"/>
          </w:tcPr>
          <w:p w14:paraId="19AD9928" w14:textId="642503E2" w:rsidR="000301BE" w:rsidRPr="007B0C87" w:rsidRDefault="000301BE" w:rsidP="000301BE">
            <w:pPr>
              <w:ind w:left="101" w:hanging="187"/>
              <w:rPr>
                <w:rFonts w:ascii="Arial" w:hAnsi="Arial" w:cs="Arial"/>
                <w:sz w:val="18"/>
                <w:szCs w:val="18"/>
                <w:shd w:val="clear" w:color="auto" w:fill="FFFFFF"/>
              </w:rPr>
            </w:pPr>
            <w:r w:rsidRPr="007B0C87">
              <w:rPr>
                <w:rFonts w:ascii="Arial" w:hAnsi="Arial" w:cs="Arial"/>
                <w:sz w:val="18"/>
                <w:szCs w:val="18"/>
                <w:shd w:val="clear" w:color="auto" w:fill="FFFFFF"/>
              </w:rPr>
              <w:t xml:space="preserve">Goodwill </w:t>
            </w:r>
            <w:r w:rsidR="001578EA" w:rsidRPr="007B0C87">
              <w:rPr>
                <w:rFonts w:ascii="Arial" w:hAnsi="Arial" w:cs="Arial"/>
                <w:sz w:val="18"/>
                <w:szCs w:val="18"/>
                <w:shd w:val="clear" w:color="auto" w:fill="FFFFFF"/>
              </w:rPr>
              <w:t>(Note 14)</w:t>
            </w:r>
          </w:p>
        </w:tc>
        <w:tc>
          <w:tcPr>
            <w:tcW w:w="2016" w:type="dxa"/>
            <w:tcBorders>
              <w:bottom w:val="single" w:sz="4" w:space="0" w:color="auto"/>
            </w:tcBorders>
            <w:shd w:val="clear" w:color="auto" w:fill="FAFAFA"/>
          </w:tcPr>
          <w:p w14:paraId="33D94C54" w14:textId="26BA0025" w:rsidR="000301BE" w:rsidRPr="007B0C87" w:rsidRDefault="000301BE" w:rsidP="00B3182C">
            <w:pPr>
              <w:tabs>
                <w:tab w:val="decimal" w:pos="1797"/>
              </w:tabs>
              <w:ind w:right="-72"/>
              <w:jc w:val="left"/>
              <w:rPr>
                <w:rFonts w:ascii="Arial" w:eastAsia="Arial Unicode MS" w:hAnsi="Arial" w:cs="Arial"/>
                <w:sz w:val="18"/>
                <w:szCs w:val="18"/>
              </w:rPr>
            </w:pPr>
            <w:r w:rsidRPr="007B0C87">
              <w:rPr>
                <w:rFonts w:ascii="Arial" w:eastAsia="Arial Unicode MS" w:hAnsi="Arial" w:cs="Arial"/>
                <w:sz w:val="18"/>
                <w:szCs w:val="18"/>
              </w:rPr>
              <w:t>299,235,145</w:t>
            </w:r>
          </w:p>
        </w:tc>
      </w:tr>
    </w:tbl>
    <w:p w14:paraId="0EDF25AF" w14:textId="68ECAF70" w:rsidR="00B474F3" w:rsidRPr="007B0C87" w:rsidRDefault="00B474F3" w:rsidP="00E65627">
      <w:pPr>
        <w:rPr>
          <w:rFonts w:ascii="Arial" w:eastAsia="Arial Unicode MS" w:hAnsi="Arial" w:cs="Arial"/>
          <w:sz w:val="18"/>
          <w:szCs w:val="18"/>
        </w:rPr>
      </w:pPr>
    </w:p>
    <w:p w14:paraId="79FC8E51" w14:textId="77777777" w:rsidR="00E0565D" w:rsidRPr="007B0C87" w:rsidRDefault="00B474F3" w:rsidP="00E65627">
      <w:pPr>
        <w:rPr>
          <w:rFonts w:ascii="Arial" w:eastAsia="Arial Unicode MS" w:hAnsi="Arial" w:cs="Arial"/>
          <w:sz w:val="18"/>
          <w:szCs w:val="18"/>
        </w:rPr>
      </w:pPr>
      <w:r w:rsidRPr="007B0C87">
        <w:rPr>
          <w:rFonts w:ascii="Arial" w:eastAsia="Arial Unicode MS" w:hAnsi="Arial" w:cs="Arial"/>
          <w:sz w:val="18"/>
          <w:szCs w:val="18"/>
        </w:rPr>
        <w:br w:type="page"/>
      </w:r>
    </w:p>
    <w:p w14:paraId="0084AF0A" w14:textId="6139695F" w:rsidR="00E0565D" w:rsidRPr="007B0C87" w:rsidRDefault="001B31B8" w:rsidP="001B31B8">
      <w:pPr>
        <w:jc w:val="thaiDistribute"/>
        <w:rPr>
          <w:rFonts w:ascii="Arial" w:eastAsia="Arial" w:hAnsi="Arial" w:cs="Arial"/>
          <w:spacing w:val="-4"/>
          <w:sz w:val="18"/>
          <w:szCs w:val="18"/>
        </w:rPr>
      </w:pPr>
      <w:r w:rsidRPr="007B0C87">
        <w:rPr>
          <w:rFonts w:ascii="Arial" w:eastAsia="Arial" w:hAnsi="Arial" w:cs="Arial"/>
          <w:spacing w:val="-4"/>
          <w:sz w:val="18"/>
          <w:szCs w:val="18"/>
        </w:rPr>
        <w:t>Net assets from acquisition of investment in THE SIAM ADMINISTRATIVE MANAGEMENT CO., LTD., are stated at the net book value on the date of acquisition. The Group is in the process of appraising the fair value of tangible and intangible assets and liabilities and the adjustments to fair value will be made upon the completion of the appraisal. The difference between net book value and net fair value will be adjusted with goodwill.</w:t>
      </w:r>
    </w:p>
    <w:p w14:paraId="1F8175D1" w14:textId="0BE2AA51" w:rsidR="00E0565D" w:rsidRPr="007B0C87" w:rsidRDefault="00E0565D" w:rsidP="00E65627">
      <w:pPr>
        <w:jc w:val="thaiDistribute"/>
        <w:rPr>
          <w:rFonts w:ascii="Arial" w:eastAsia="Arial" w:hAnsi="Arial" w:cs="Arial"/>
          <w:spacing w:val="-4"/>
          <w:sz w:val="18"/>
          <w:szCs w:val="18"/>
        </w:rPr>
      </w:pPr>
    </w:p>
    <w:p w14:paraId="63135498" w14:textId="77777777" w:rsidR="00F07E7F" w:rsidRPr="007B0C87" w:rsidRDefault="00F07E7F" w:rsidP="00F07E7F">
      <w:pPr>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07E7F" w:rsidRPr="007B0C87" w14:paraId="00788FB0" w14:textId="77777777" w:rsidTr="00F55DDD">
        <w:trPr>
          <w:trHeight w:val="386"/>
        </w:trPr>
        <w:tc>
          <w:tcPr>
            <w:tcW w:w="9461" w:type="dxa"/>
            <w:shd w:val="clear" w:color="auto" w:fill="FFA543"/>
            <w:vAlign w:val="center"/>
          </w:tcPr>
          <w:p w14:paraId="77A14247" w14:textId="09B972C4" w:rsidR="00F07E7F" w:rsidRPr="007B0C87" w:rsidRDefault="00F07E7F" w:rsidP="00F55DDD">
            <w:pPr>
              <w:ind w:left="432" w:hanging="432"/>
              <w:rPr>
                <w:rFonts w:ascii="Arial" w:eastAsia="Arial Unicode MS" w:hAnsi="Arial" w:cs="Arial"/>
                <w:b/>
                <w:bCs/>
                <w:color w:val="FFFFFF"/>
                <w:sz w:val="18"/>
                <w:szCs w:val="18"/>
              </w:rPr>
            </w:pPr>
            <w:r w:rsidRPr="007B0C87">
              <w:rPr>
                <w:rFonts w:ascii="Arial" w:eastAsia="Arial Unicode MS" w:hAnsi="Arial" w:cs="Arial"/>
                <w:b/>
                <w:bCs/>
                <w:color w:val="FFFFFF"/>
                <w:sz w:val="18"/>
                <w:szCs w:val="18"/>
              </w:rPr>
              <w:t>2</w:t>
            </w:r>
            <w:r w:rsidR="001B31B8" w:rsidRPr="007B0C87">
              <w:rPr>
                <w:rFonts w:ascii="Arial" w:eastAsia="Arial Unicode MS" w:hAnsi="Arial" w:cs="Arial"/>
                <w:b/>
                <w:bCs/>
                <w:color w:val="FFFFFF"/>
                <w:sz w:val="18"/>
                <w:szCs w:val="18"/>
              </w:rPr>
              <w:t>6</w:t>
            </w:r>
            <w:r w:rsidRPr="007B0C87">
              <w:rPr>
                <w:rFonts w:ascii="Arial" w:eastAsia="Arial Unicode MS" w:hAnsi="Arial" w:cs="Arial"/>
                <w:b/>
                <w:bCs/>
                <w:color w:val="FFFFFF"/>
                <w:sz w:val="18"/>
                <w:szCs w:val="18"/>
              </w:rPr>
              <w:tab/>
              <w:t>Subsequent events</w:t>
            </w:r>
          </w:p>
        </w:tc>
      </w:tr>
    </w:tbl>
    <w:p w14:paraId="2C2D0A03" w14:textId="77777777" w:rsidR="00F07E7F" w:rsidRPr="007B0C87" w:rsidRDefault="00F07E7F" w:rsidP="00F07E7F">
      <w:pPr>
        <w:pStyle w:val="BodyText"/>
        <w:tabs>
          <w:tab w:val="clear" w:pos="817"/>
        </w:tabs>
        <w:spacing w:line="240" w:lineRule="auto"/>
        <w:ind w:left="540" w:right="0" w:hanging="540"/>
        <w:jc w:val="both"/>
        <w:rPr>
          <w:rFonts w:ascii="Arial" w:eastAsia="Calibri" w:hAnsi="Arial" w:cs="Arial"/>
          <w:b w:val="0"/>
          <w:bCs w:val="0"/>
          <w:color w:val="000000"/>
          <w:spacing w:val="0"/>
          <w:sz w:val="18"/>
          <w:szCs w:val="18"/>
          <w:lang w:val="en-GB"/>
        </w:rPr>
      </w:pPr>
    </w:p>
    <w:p w14:paraId="3830CCC1" w14:textId="12A9616F" w:rsidR="00F07E7F" w:rsidRPr="007B0C87" w:rsidRDefault="00F92390" w:rsidP="00E65627">
      <w:pPr>
        <w:jc w:val="thaiDistribute"/>
        <w:rPr>
          <w:rFonts w:ascii="Arial" w:eastAsia="Arial" w:hAnsi="Arial" w:cs="Arial"/>
          <w:spacing w:val="-4"/>
          <w:sz w:val="18"/>
          <w:szCs w:val="18"/>
        </w:rPr>
      </w:pPr>
      <w:r w:rsidRPr="007B0C87">
        <w:rPr>
          <w:rFonts w:ascii="Arial" w:eastAsia="Arial" w:hAnsi="Arial" w:cs="Arial"/>
          <w:spacing w:val="-4"/>
          <w:sz w:val="18"/>
          <w:szCs w:val="18"/>
        </w:rPr>
        <w:t xml:space="preserve">On 2 October 2023, a </w:t>
      </w:r>
      <w:r w:rsidR="00B125AF">
        <w:rPr>
          <w:rFonts w:ascii="Arial" w:eastAsia="Arial" w:hAnsi="Arial" w:cs="Arial"/>
          <w:spacing w:val="-4"/>
          <w:sz w:val="18"/>
          <w:szCs w:val="18"/>
        </w:rPr>
        <w:t>subsidiary</w:t>
      </w:r>
      <w:r w:rsidRPr="007B0C87">
        <w:rPr>
          <w:rFonts w:ascii="Arial" w:eastAsia="Arial" w:hAnsi="Arial" w:cs="Arial"/>
          <w:spacing w:val="-4"/>
          <w:sz w:val="18"/>
          <w:szCs w:val="18"/>
        </w:rPr>
        <w:t xml:space="preserve"> filed a civil lawsuit amounting to baht 15 million </w:t>
      </w:r>
      <w:r w:rsidR="00392755" w:rsidRPr="00392755">
        <w:rPr>
          <w:rFonts w:ascii="Arial" w:eastAsia="Arial" w:hAnsi="Arial" w:cs="Arial"/>
          <w:spacing w:val="-4"/>
          <w:sz w:val="18"/>
          <w:szCs w:val="18"/>
        </w:rPr>
        <w:t>for damages from the work contract</w:t>
      </w:r>
      <w:r w:rsidRPr="007B0C87">
        <w:rPr>
          <w:rFonts w:ascii="Arial" w:eastAsia="Arial" w:hAnsi="Arial" w:cs="Arial"/>
          <w:spacing w:val="-4"/>
          <w:sz w:val="18"/>
          <w:szCs w:val="18"/>
        </w:rPr>
        <w:t>. Both subsidiary's legal advisor and the subsidiary’s management opined that it is unlikely for the subsidiary to lose the litigation Therefore, the subsidiary did not record its liability in this interim financial information.</w:t>
      </w:r>
    </w:p>
    <w:p w14:paraId="2FF86EC0" w14:textId="1DAC3339" w:rsidR="00F92390" w:rsidRPr="007B0C87" w:rsidRDefault="00F92390" w:rsidP="00E65627">
      <w:pPr>
        <w:jc w:val="thaiDistribute"/>
        <w:rPr>
          <w:rFonts w:ascii="Arial" w:eastAsia="Arial" w:hAnsi="Arial" w:cs="Arial"/>
          <w:spacing w:val="-4"/>
          <w:sz w:val="18"/>
          <w:szCs w:val="18"/>
        </w:rPr>
      </w:pPr>
    </w:p>
    <w:p w14:paraId="488B1836" w14:textId="5802603F" w:rsidR="00F92390" w:rsidRPr="007B0C87" w:rsidRDefault="00F92390" w:rsidP="00F92390">
      <w:pPr>
        <w:jc w:val="thaiDistribute"/>
        <w:rPr>
          <w:rFonts w:ascii="Arial" w:eastAsia="Arial" w:hAnsi="Arial" w:cs="Arial"/>
          <w:sz w:val="18"/>
          <w:szCs w:val="18"/>
        </w:rPr>
      </w:pPr>
      <w:r w:rsidRPr="007B0C87">
        <w:rPr>
          <w:rFonts w:ascii="Arial" w:eastAsia="Arial" w:hAnsi="Arial" w:cs="Arial"/>
          <w:sz w:val="18"/>
          <w:szCs w:val="18"/>
        </w:rPr>
        <w:t xml:space="preserve">During October 2023, an </w:t>
      </w:r>
      <w:r w:rsidRPr="007B0C87">
        <w:rPr>
          <w:rFonts w:ascii="Arial" w:hAnsi="Arial" w:cs="Arial"/>
          <w:spacing w:val="-4"/>
          <w:sz w:val="18"/>
          <w:szCs w:val="18"/>
          <w:lang w:eastAsia="x-none"/>
        </w:rPr>
        <w:t>associate</w:t>
      </w:r>
      <w:r w:rsidRPr="007B0C87">
        <w:rPr>
          <w:rFonts w:ascii="Arial" w:eastAsia="Arial" w:hAnsi="Arial" w:cs="Arial"/>
          <w:sz w:val="18"/>
          <w:szCs w:val="18"/>
        </w:rPr>
        <w:t xml:space="preserve"> increased its authorised capital in the number of Baht 100</w:t>
      </w:r>
      <w:r w:rsidR="00114F77" w:rsidRPr="007B0C87">
        <w:rPr>
          <w:rFonts w:ascii="Arial" w:eastAsia="Arial" w:hAnsi="Arial" w:cs="Arial"/>
          <w:sz w:val="18"/>
          <w:szCs w:val="18"/>
        </w:rPr>
        <w:t xml:space="preserve"> million </w:t>
      </w:r>
      <w:r w:rsidRPr="007B0C87">
        <w:rPr>
          <w:rFonts w:ascii="Arial" w:eastAsia="Arial" w:hAnsi="Arial" w:cs="Arial"/>
          <w:sz w:val="18"/>
          <w:szCs w:val="18"/>
        </w:rPr>
        <w:t>from the existing authorised capital of Baht 300</w:t>
      </w:r>
      <w:r w:rsidR="00114F77" w:rsidRPr="007B0C87">
        <w:rPr>
          <w:rFonts w:ascii="Arial" w:eastAsia="Arial" w:hAnsi="Arial" w:cs="Arial"/>
          <w:sz w:val="18"/>
          <w:szCs w:val="18"/>
        </w:rPr>
        <w:t xml:space="preserve"> million </w:t>
      </w:r>
      <w:r w:rsidRPr="007B0C87">
        <w:rPr>
          <w:rFonts w:ascii="Arial" w:eastAsia="Arial" w:hAnsi="Arial" w:cs="Arial"/>
          <w:sz w:val="18"/>
          <w:szCs w:val="18"/>
        </w:rPr>
        <w:t>to be the authorised capital of Baht 400</w:t>
      </w:r>
      <w:r w:rsidR="00114F77" w:rsidRPr="007B0C87">
        <w:rPr>
          <w:rFonts w:ascii="Arial" w:eastAsia="Arial" w:hAnsi="Arial" w:cs="Arial"/>
          <w:sz w:val="18"/>
          <w:szCs w:val="18"/>
        </w:rPr>
        <w:t xml:space="preserve"> million</w:t>
      </w:r>
      <w:r w:rsidRPr="007B0C87">
        <w:rPr>
          <w:rFonts w:ascii="Arial" w:eastAsia="Arial" w:hAnsi="Arial" w:cs="Arial"/>
          <w:sz w:val="18"/>
          <w:szCs w:val="18"/>
        </w:rPr>
        <w:t xml:space="preserve"> by issuing 100</w:t>
      </w:r>
      <w:r w:rsidR="00114F77" w:rsidRPr="007B0C87">
        <w:rPr>
          <w:rFonts w:ascii="Arial" w:eastAsia="Arial" w:hAnsi="Arial" w:cs="Arial"/>
          <w:sz w:val="18"/>
          <w:szCs w:val="18"/>
        </w:rPr>
        <w:t xml:space="preserve"> million </w:t>
      </w:r>
      <w:r w:rsidRPr="007B0C87">
        <w:rPr>
          <w:rFonts w:ascii="Arial" w:eastAsia="Arial" w:hAnsi="Arial" w:cs="Arial"/>
          <w:sz w:val="18"/>
          <w:szCs w:val="18"/>
        </w:rPr>
        <w:t>new ordinary shares at a par value of Baht 1</w:t>
      </w:r>
      <w:r w:rsidR="00114F77" w:rsidRPr="007B0C87">
        <w:rPr>
          <w:rFonts w:ascii="Arial" w:eastAsia="Arial" w:hAnsi="Arial" w:cs="Arial"/>
          <w:sz w:val="18"/>
          <w:szCs w:val="18"/>
        </w:rPr>
        <w:t xml:space="preserve"> per share</w:t>
      </w:r>
      <w:r w:rsidRPr="007B0C87">
        <w:rPr>
          <w:rFonts w:ascii="Arial" w:eastAsia="Arial" w:hAnsi="Arial" w:cs="Arial"/>
          <w:sz w:val="18"/>
          <w:szCs w:val="18"/>
        </w:rPr>
        <w:t xml:space="preserve"> by way of </w:t>
      </w:r>
      <w:r w:rsidR="00797B10" w:rsidRPr="007B0C87">
        <w:rPr>
          <w:rFonts w:ascii="Arial" w:eastAsia="Arial" w:hAnsi="Arial" w:cs="Arial"/>
          <w:sz w:val="18"/>
          <w:szCs w:val="22"/>
        </w:rPr>
        <w:t>P</w:t>
      </w:r>
      <w:r w:rsidRPr="007B0C87">
        <w:rPr>
          <w:rFonts w:ascii="Arial" w:eastAsia="Arial" w:hAnsi="Arial" w:cs="Arial"/>
          <w:sz w:val="18"/>
          <w:szCs w:val="18"/>
        </w:rPr>
        <w:t xml:space="preserve">rivate </w:t>
      </w:r>
      <w:r w:rsidR="00797B10" w:rsidRPr="007B0C87">
        <w:rPr>
          <w:rFonts w:ascii="Arial" w:eastAsia="Arial" w:hAnsi="Arial" w:cs="Arial"/>
          <w:sz w:val="18"/>
          <w:szCs w:val="18"/>
        </w:rPr>
        <w:t>P</w:t>
      </w:r>
      <w:r w:rsidRPr="007B0C87">
        <w:rPr>
          <w:rFonts w:ascii="Arial" w:eastAsia="Arial" w:hAnsi="Arial" w:cs="Arial"/>
          <w:sz w:val="18"/>
          <w:szCs w:val="18"/>
        </w:rPr>
        <w:t>lacement.</w:t>
      </w:r>
    </w:p>
    <w:p w14:paraId="1B2C9DC5" w14:textId="0D417210" w:rsidR="00F92390" w:rsidRPr="007B0C87" w:rsidRDefault="00F92390" w:rsidP="00F92390">
      <w:pPr>
        <w:jc w:val="thaiDistribute"/>
        <w:rPr>
          <w:rFonts w:ascii="Arial" w:eastAsia="Arial" w:hAnsi="Arial" w:cs="Arial"/>
          <w:spacing w:val="-4"/>
          <w:sz w:val="18"/>
          <w:szCs w:val="18"/>
        </w:rPr>
      </w:pPr>
    </w:p>
    <w:p w14:paraId="19AD535A" w14:textId="2A6B9484" w:rsidR="00F92390" w:rsidRPr="007B0C87" w:rsidRDefault="00F92390" w:rsidP="00F92390">
      <w:pPr>
        <w:jc w:val="thaiDistribute"/>
        <w:rPr>
          <w:rFonts w:ascii="Arial" w:eastAsia="Arial" w:hAnsi="Arial" w:cs="Arial"/>
          <w:sz w:val="18"/>
          <w:szCs w:val="18"/>
        </w:rPr>
      </w:pPr>
      <w:r w:rsidRPr="007B0C87">
        <w:rPr>
          <w:rFonts w:ascii="Arial" w:eastAsia="Arial" w:hAnsi="Arial" w:cs="Arial"/>
          <w:sz w:val="18"/>
          <w:szCs w:val="18"/>
        </w:rPr>
        <w:t>The associate allocated additional shares for Private Placement in the amount of 17</w:t>
      </w:r>
      <w:r w:rsidR="00114F77" w:rsidRPr="007B0C87">
        <w:rPr>
          <w:rFonts w:ascii="Arial" w:eastAsia="Arial" w:hAnsi="Arial" w:cs="Arial"/>
          <w:sz w:val="18"/>
          <w:szCs w:val="18"/>
        </w:rPr>
        <w:t>.37 million</w:t>
      </w:r>
      <w:r w:rsidRPr="007B0C87">
        <w:rPr>
          <w:rFonts w:ascii="Arial" w:eastAsia="Arial" w:hAnsi="Arial" w:cs="Arial"/>
          <w:sz w:val="18"/>
          <w:szCs w:val="18"/>
        </w:rPr>
        <w:t xml:space="preserve"> shares with the offering price of Baht 25 per share, in a total value of Baht 434</w:t>
      </w:r>
      <w:r w:rsidR="00114F77" w:rsidRPr="007B0C87">
        <w:rPr>
          <w:rFonts w:ascii="Arial" w:eastAsia="Arial" w:hAnsi="Arial" w:cs="Arial"/>
          <w:sz w:val="18"/>
          <w:szCs w:val="18"/>
        </w:rPr>
        <w:t>.</w:t>
      </w:r>
      <w:r w:rsidRPr="007B0C87">
        <w:rPr>
          <w:rFonts w:ascii="Arial" w:eastAsia="Arial" w:hAnsi="Arial" w:cs="Arial"/>
          <w:sz w:val="18"/>
          <w:szCs w:val="18"/>
        </w:rPr>
        <w:t>32</w:t>
      </w:r>
      <w:r w:rsidR="00114F77" w:rsidRPr="007B0C87">
        <w:rPr>
          <w:rFonts w:ascii="Arial" w:eastAsia="Arial" w:hAnsi="Arial" w:cs="Arial"/>
          <w:sz w:val="18"/>
          <w:szCs w:val="18"/>
        </w:rPr>
        <w:t xml:space="preserve"> million</w:t>
      </w:r>
      <w:r w:rsidRPr="007B0C87">
        <w:rPr>
          <w:rFonts w:ascii="Arial" w:eastAsia="Arial" w:hAnsi="Arial" w:cs="Arial"/>
          <w:sz w:val="18"/>
          <w:szCs w:val="18"/>
        </w:rPr>
        <w:t xml:space="preserve">. The </w:t>
      </w:r>
      <w:r w:rsidR="00114F77" w:rsidRPr="007B0C87">
        <w:rPr>
          <w:rFonts w:ascii="Arial" w:eastAsia="Arial" w:hAnsi="Arial" w:cs="Arial"/>
          <w:sz w:val="18"/>
          <w:szCs w:val="18"/>
        </w:rPr>
        <w:t>associate</w:t>
      </w:r>
      <w:r w:rsidRPr="007B0C87">
        <w:rPr>
          <w:rFonts w:ascii="Arial" w:eastAsia="Arial" w:hAnsi="Arial" w:cs="Arial"/>
          <w:sz w:val="18"/>
          <w:szCs w:val="18"/>
        </w:rPr>
        <w:t xml:space="preserve"> received payment in full amount.</w:t>
      </w:r>
    </w:p>
    <w:p w14:paraId="296373CC" w14:textId="77777777" w:rsidR="00F92390" w:rsidRPr="007B0C87" w:rsidRDefault="00F92390" w:rsidP="00F92390">
      <w:pPr>
        <w:jc w:val="thaiDistribute"/>
        <w:rPr>
          <w:rFonts w:ascii="Arial" w:eastAsia="Arial" w:hAnsi="Arial" w:cs="Arial"/>
          <w:spacing w:val="-4"/>
          <w:sz w:val="18"/>
          <w:szCs w:val="18"/>
        </w:rPr>
      </w:pPr>
    </w:p>
    <w:p w14:paraId="675E1340" w14:textId="4B15EC0D" w:rsidR="00F92390" w:rsidRPr="007B0C87" w:rsidRDefault="00F92390" w:rsidP="00F92390">
      <w:pPr>
        <w:jc w:val="thaiDistribute"/>
        <w:rPr>
          <w:rFonts w:ascii="Arial" w:eastAsia="Arial" w:hAnsi="Arial" w:cs="Arial"/>
          <w:sz w:val="18"/>
          <w:szCs w:val="18"/>
        </w:rPr>
      </w:pPr>
      <w:r w:rsidRPr="007B0C87">
        <w:rPr>
          <w:rFonts w:ascii="Arial" w:eastAsia="Arial" w:hAnsi="Arial" w:cs="Arial"/>
          <w:sz w:val="18"/>
          <w:szCs w:val="18"/>
        </w:rPr>
        <w:t xml:space="preserve">The </w:t>
      </w:r>
      <w:r w:rsidR="00114F77" w:rsidRPr="007B0C87">
        <w:rPr>
          <w:rFonts w:ascii="Arial" w:eastAsia="Arial" w:hAnsi="Arial" w:cs="Arial"/>
          <w:sz w:val="18"/>
          <w:szCs w:val="18"/>
        </w:rPr>
        <w:t>associate</w:t>
      </w:r>
      <w:r w:rsidRPr="007B0C87">
        <w:rPr>
          <w:rFonts w:ascii="Arial" w:eastAsia="Arial" w:hAnsi="Arial" w:cs="Arial"/>
          <w:sz w:val="18"/>
          <w:szCs w:val="18"/>
        </w:rPr>
        <w:t xml:space="preserve"> swapped shares of Advanced Information Technology Public Company Limited (“AIT”) from </w:t>
      </w:r>
      <w:proofErr w:type="spellStart"/>
      <w:r w:rsidRPr="007B0C87">
        <w:rPr>
          <w:rFonts w:ascii="Arial" w:eastAsia="Arial" w:hAnsi="Arial" w:cs="Arial"/>
          <w:sz w:val="18"/>
          <w:szCs w:val="18"/>
        </w:rPr>
        <w:t>Sabuy</w:t>
      </w:r>
      <w:proofErr w:type="spellEnd"/>
      <w:r w:rsidRPr="007B0C87">
        <w:rPr>
          <w:rFonts w:ascii="Arial" w:eastAsia="Arial" w:hAnsi="Arial" w:cs="Arial"/>
          <w:sz w:val="18"/>
          <w:szCs w:val="18"/>
        </w:rPr>
        <w:t xml:space="preserve"> Technology Public Company Limited (“SABUY”) in the amount of 27</w:t>
      </w:r>
      <w:r w:rsidR="00114F77" w:rsidRPr="007B0C87">
        <w:rPr>
          <w:rFonts w:ascii="Arial" w:eastAsia="Arial" w:hAnsi="Arial" w:cs="Arial"/>
          <w:sz w:val="18"/>
          <w:szCs w:val="18"/>
        </w:rPr>
        <w:t>.</w:t>
      </w:r>
      <w:r w:rsidRPr="007B0C87">
        <w:rPr>
          <w:rFonts w:ascii="Arial" w:eastAsia="Arial" w:hAnsi="Arial" w:cs="Arial"/>
          <w:sz w:val="18"/>
          <w:szCs w:val="18"/>
        </w:rPr>
        <w:t>73</w:t>
      </w:r>
      <w:r w:rsidR="00114F77" w:rsidRPr="007B0C87">
        <w:rPr>
          <w:rFonts w:ascii="Arial" w:eastAsia="Arial" w:hAnsi="Arial" w:cs="Arial"/>
          <w:sz w:val="18"/>
          <w:szCs w:val="18"/>
        </w:rPr>
        <w:t xml:space="preserve"> million</w:t>
      </w:r>
      <w:r w:rsidRPr="007B0C87">
        <w:rPr>
          <w:rFonts w:ascii="Arial" w:eastAsia="Arial" w:hAnsi="Arial" w:cs="Arial"/>
          <w:sz w:val="18"/>
          <w:szCs w:val="18"/>
        </w:rPr>
        <w:t xml:space="preserve"> shares with the offering price of Baht 6.80 per share, representing ownership of 1.89%, by allocating additional shares of the </w:t>
      </w:r>
      <w:r w:rsidR="00114F77" w:rsidRPr="007B0C87">
        <w:rPr>
          <w:rFonts w:ascii="Arial" w:eastAsia="Arial" w:hAnsi="Arial" w:cs="Arial"/>
          <w:sz w:val="18"/>
          <w:szCs w:val="18"/>
        </w:rPr>
        <w:t>associate</w:t>
      </w:r>
      <w:r w:rsidRPr="007B0C87">
        <w:rPr>
          <w:rFonts w:ascii="Arial" w:eastAsia="Arial" w:hAnsi="Arial" w:cs="Arial"/>
          <w:sz w:val="18"/>
          <w:szCs w:val="18"/>
        </w:rPr>
        <w:t xml:space="preserve"> in the amount 7</w:t>
      </w:r>
      <w:r w:rsidR="00114F77" w:rsidRPr="007B0C87">
        <w:rPr>
          <w:rFonts w:ascii="Arial" w:eastAsia="Arial" w:hAnsi="Arial" w:cs="Arial"/>
          <w:sz w:val="18"/>
          <w:szCs w:val="18"/>
        </w:rPr>
        <w:t>.</w:t>
      </w:r>
      <w:r w:rsidRPr="007B0C87">
        <w:rPr>
          <w:rFonts w:ascii="Arial" w:eastAsia="Arial" w:hAnsi="Arial" w:cs="Arial"/>
          <w:sz w:val="18"/>
          <w:szCs w:val="18"/>
        </w:rPr>
        <w:t>54</w:t>
      </w:r>
      <w:r w:rsidR="00114F77" w:rsidRPr="007B0C87">
        <w:rPr>
          <w:rFonts w:ascii="Arial" w:eastAsia="Arial" w:hAnsi="Arial" w:cs="Arial"/>
          <w:sz w:val="18"/>
          <w:szCs w:val="18"/>
        </w:rPr>
        <w:t xml:space="preserve"> million</w:t>
      </w:r>
      <w:r w:rsidRPr="007B0C87">
        <w:rPr>
          <w:rFonts w:ascii="Arial" w:eastAsia="Arial" w:hAnsi="Arial" w:cs="Arial"/>
          <w:sz w:val="18"/>
          <w:szCs w:val="18"/>
        </w:rPr>
        <w:t xml:space="preserve"> shares with the offering price of Baht 25 per share, in a total value of Baht 188</w:t>
      </w:r>
      <w:r w:rsidR="00114F77" w:rsidRPr="007B0C87">
        <w:rPr>
          <w:rFonts w:ascii="Arial" w:eastAsia="Arial" w:hAnsi="Arial" w:cs="Arial"/>
          <w:sz w:val="18"/>
          <w:szCs w:val="18"/>
        </w:rPr>
        <w:t>.</w:t>
      </w:r>
      <w:r w:rsidRPr="007B0C87">
        <w:rPr>
          <w:rFonts w:ascii="Arial" w:eastAsia="Arial" w:hAnsi="Arial" w:cs="Arial"/>
          <w:sz w:val="18"/>
          <w:szCs w:val="18"/>
        </w:rPr>
        <w:t>56</w:t>
      </w:r>
      <w:r w:rsidR="00114F77" w:rsidRPr="007B0C87">
        <w:rPr>
          <w:rFonts w:ascii="Arial" w:eastAsia="Arial" w:hAnsi="Arial" w:cs="Arial"/>
          <w:sz w:val="18"/>
          <w:szCs w:val="18"/>
        </w:rPr>
        <w:t xml:space="preserve"> million</w:t>
      </w:r>
      <w:r w:rsidRPr="007B0C87">
        <w:rPr>
          <w:rFonts w:ascii="Arial" w:eastAsia="Arial" w:hAnsi="Arial" w:cs="Arial"/>
          <w:sz w:val="18"/>
          <w:szCs w:val="18"/>
        </w:rPr>
        <w:t>. The transactions are in accordance with the resolution of the Board of Directors’ Meeting No. 5/2023</w:t>
      </w:r>
      <w:r w:rsidR="00114F77" w:rsidRPr="007B0C87">
        <w:rPr>
          <w:rFonts w:ascii="Arial" w:eastAsia="Arial" w:hAnsi="Arial" w:cs="Arial"/>
          <w:sz w:val="18"/>
          <w:szCs w:val="18"/>
        </w:rPr>
        <w:t xml:space="preserve"> of the associate.</w:t>
      </w:r>
    </w:p>
    <w:p w14:paraId="7235C57B" w14:textId="77777777" w:rsidR="00F92390" w:rsidRPr="007B0C87" w:rsidRDefault="00F92390" w:rsidP="00E65627">
      <w:pPr>
        <w:jc w:val="thaiDistribute"/>
        <w:rPr>
          <w:rFonts w:ascii="Arial" w:eastAsia="Arial" w:hAnsi="Arial" w:cs="Arial"/>
          <w:spacing w:val="-4"/>
          <w:sz w:val="18"/>
          <w:szCs w:val="18"/>
        </w:rPr>
      </w:pPr>
    </w:p>
    <w:p w14:paraId="3A544ABC" w14:textId="77777777" w:rsidR="00F92390" w:rsidRPr="007B0C87" w:rsidRDefault="00F92390" w:rsidP="00E65627">
      <w:pPr>
        <w:jc w:val="thaiDistribute"/>
        <w:rPr>
          <w:rFonts w:ascii="Arial" w:eastAsia="Arial" w:hAnsi="Arial"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AF0FD7" w:rsidRPr="007B0C87" w14:paraId="62602F57" w14:textId="77777777" w:rsidTr="00307A5B">
        <w:trPr>
          <w:trHeight w:val="386"/>
        </w:trPr>
        <w:tc>
          <w:tcPr>
            <w:tcW w:w="9461" w:type="dxa"/>
            <w:shd w:val="clear" w:color="auto" w:fill="FFA543"/>
            <w:vAlign w:val="center"/>
          </w:tcPr>
          <w:p w14:paraId="62A4ABD0" w14:textId="2B77501F" w:rsidR="00AF0FD7" w:rsidRPr="007B0C87" w:rsidRDefault="00E13CA7" w:rsidP="00307A5B">
            <w:pPr>
              <w:ind w:left="432" w:hanging="432"/>
              <w:rPr>
                <w:rFonts w:ascii="Arial" w:eastAsia="Arial Unicode MS" w:hAnsi="Arial" w:cs="Arial"/>
                <w:b/>
                <w:bCs/>
                <w:color w:val="FFFFFF"/>
                <w:sz w:val="18"/>
                <w:szCs w:val="18"/>
              </w:rPr>
            </w:pPr>
            <w:r w:rsidRPr="007B0C87">
              <w:rPr>
                <w:rFonts w:ascii="Arial" w:eastAsia="Arial Unicode MS" w:hAnsi="Arial" w:cs="Arial"/>
                <w:b/>
                <w:bCs/>
                <w:color w:val="FFFFFF"/>
                <w:sz w:val="18"/>
                <w:szCs w:val="18"/>
              </w:rPr>
              <w:t>2</w:t>
            </w:r>
            <w:r w:rsidR="001B31B8" w:rsidRPr="007B0C87">
              <w:rPr>
                <w:rFonts w:ascii="Arial" w:eastAsia="Arial Unicode MS" w:hAnsi="Arial" w:cs="Arial"/>
                <w:b/>
                <w:bCs/>
                <w:color w:val="FFFFFF"/>
                <w:sz w:val="18"/>
                <w:szCs w:val="18"/>
              </w:rPr>
              <w:t>7</w:t>
            </w:r>
            <w:r w:rsidR="00AF0FD7" w:rsidRPr="007B0C87">
              <w:rPr>
                <w:rFonts w:ascii="Arial" w:eastAsia="Arial Unicode MS" w:hAnsi="Arial" w:cs="Arial"/>
                <w:b/>
                <w:bCs/>
                <w:color w:val="FFFFFF"/>
                <w:sz w:val="18"/>
                <w:szCs w:val="18"/>
              </w:rPr>
              <w:tab/>
              <w:t>Authorisation of financial information</w:t>
            </w:r>
          </w:p>
        </w:tc>
      </w:tr>
    </w:tbl>
    <w:p w14:paraId="1F050236" w14:textId="77777777" w:rsidR="00AF0FD7" w:rsidRPr="007B0C87" w:rsidRDefault="00AF0FD7" w:rsidP="00AF0FD7">
      <w:pPr>
        <w:rPr>
          <w:rFonts w:ascii="Arial" w:eastAsia="Arial Unicode MS" w:hAnsi="Arial" w:cs="Arial"/>
          <w:sz w:val="18"/>
          <w:szCs w:val="18"/>
          <w:cs/>
        </w:rPr>
      </w:pPr>
    </w:p>
    <w:p w14:paraId="1E3290C9" w14:textId="1F5AECBC" w:rsidR="00AF0FD7" w:rsidRPr="007B0C87" w:rsidRDefault="00AF0FD7" w:rsidP="00AF0FD7">
      <w:pPr>
        <w:jc w:val="thaiDistribute"/>
        <w:rPr>
          <w:rFonts w:ascii="Arial" w:eastAsia="Arial Unicode MS" w:hAnsi="Arial" w:cs="Arial"/>
          <w:sz w:val="18"/>
          <w:szCs w:val="18"/>
        </w:rPr>
      </w:pPr>
      <w:r w:rsidRPr="007B0C87">
        <w:rPr>
          <w:rFonts w:ascii="Arial" w:eastAsia="Arial Unicode MS" w:hAnsi="Arial" w:cs="Arial"/>
          <w:sz w:val="18"/>
          <w:szCs w:val="18"/>
        </w:rPr>
        <w:t xml:space="preserve">The interim financial information was authorised for issue by the </w:t>
      </w:r>
      <w:r w:rsidR="00405DF6" w:rsidRPr="007B0C87">
        <w:rPr>
          <w:rFonts w:ascii="Arial" w:eastAsia="Arial Unicode MS" w:hAnsi="Arial" w:cs="Arial"/>
          <w:sz w:val="18"/>
          <w:szCs w:val="18"/>
        </w:rPr>
        <w:t>B</w:t>
      </w:r>
      <w:r w:rsidRPr="007B0C87">
        <w:rPr>
          <w:rFonts w:ascii="Arial" w:eastAsia="Arial Unicode MS" w:hAnsi="Arial" w:cs="Arial"/>
          <w:sz w:val="18"/>
          <w:szCs w:val="18"/>
        </w:rPr>
        <w:t xml:space="preserve">oard of </w:t>
      </w:r>
      <w:r w:rsidR="00405DF6" w:rsidRPr="007B0C87">
        <w:rPr>
          <w:rFonts w:ascii="Arial" w:eastAsia="Arial Unicode MS" w:hAnsi="Arial" w:cs="Arial"/>
          <w:sz w:val="18"/>
          <w:szCs w:val="18"/>
        </w:rPr>
        <w:t>D</w:t>
      </w:r>
      <w:r w:rsidRPr="007B0C87">
        <w:rPr>
          <w:rFonts w:ascii="Arial" w:eastAsia="Arial Unicode MS" w:hAnsi="Arial" w:cs="Arial"/>
          <w:sz w:val="18"/>
          <w:szCs w:val="18"/>
        </w:rPr>
        <w:t xml:space="preserve">irectors on </w:t>
      </w:r>
      <w:r w:rsidR="00240AB6" w:rsidRPr="007B0C87">
        <w:rPr>
          <w:rFonts w:ascii="Arial" w:eastAsia="Arial Unicode MS" w:hAnsi="Arial" w:cs="Arial"/>
          <w:sz w:val="18"/>
          <w:szCs w:val="22"/>
        </w:rPr>
        <w:t>1</w:t>
      </w:r>
      <w:r w:rsidR="001B31B8" w:rsidRPr="007B0C87">
        <w:rPr>
          <w:rFonts w:ascii="Arial" w:eastAsia="Arial Unicode MS" w:hAnsi="Arial" w:cs="Arial"/>
          <w:sz w:val="18"/>
          <w:szCs w:val="22"/>
        </w:rPr>
        <w:t>4</w:t>
      </w:r>
      <w:r w:rsidR="00240AB6" w:rsidRPr="007B0C87">
        <w:rPr>
          <w:rFonts w:ascii="Arial" w:eastAsia="Arial Unicode MS" w:hAnsi="Arial" w:cs="Arial"/>
          <w:sz w:val="18"/>
          <w:szCs w:val="22"/>
        </w:rPr>
        <w:t xml:space="preserve"> November</w:t>
      </w:r>
      <w:r w:rsidRPr="007B0C87">
        <w:rPr>
          <w:rFonts w:ascii="Arial" w:eastAsia="Arial Unicode MS" w:hAnsi="Arial" w:cs="Arial"/>
          <w:sz w:val="18"/>
          <w:szCs w:val="18"/>
        </w:rPr>
        <w:t xml:space="preserve"> </w:t>
      </w:r>
      <w:r w:rsidR="00E13CA7" w:rsidRPr="007B0C87">
        <w:rPr>
          <w:rFonts w:ascii="Arial" w:eastAsia="Arial Unicode MS" w:hAnsi="Arial" w:cs="Arial"/>
          <w:sz w:val="18"/>
          <w:szCs w:val="18"/>
        </w:rPr>
        <w:t>2023</w:t>
      </w:r>
      <w:r w:rsidRPr="007B0C87">
        <w:rPr>
          <w:rFonts w:ascii="Arial" w:eastAsia="Arial Unicode MS" w:hAnsi="Arial" w:cs="Arial"/>
          <w:sz w:val="18"/>
          <w:szCs w:val="18"/>
        </w:rPr>
        <w:t>.</w:t>
      </w:r>
    </w:p>
    <w:p w14:paraId="4431F62F" w14:textId="77777777" w:rsidR="003B293A" w:rsidRPr="007B0C87" w:rsidRDefault="003B293A" w:rsidP="003B293A">
      <w:pPr>
        <w:pStyle w:val="BodyText"/>
        <w:spacing w:line="240" w:lineRule="auto"/>
        <w:ind w:right="0"/>
        <w:jc w:val="both"/>
        <w:rPr>
          <w:rFonts w:ascii="Arial" w:hAnsi="Arial" w:cs="Arial"/>
          <w:b w:val="0"/>
          <w:bCs w:val="0"/>
          <w:spacing w:val="0"/>
          <w:sz w:val="18"/>
          <w:szCs w:val="18"/>
          <w:lang w:val="en-GB"/>
        </w:rPr>
      </w:pPr>
    </w:p>
    <w:sectPr w:rsidR="003B293A" w:rsidRPr="007B0C87" w:rsidSect="00C077B1">
      <w:headerReference w:type="default" r:id="rId8"/>
      <w:footerReference w:type="default" r:id="rId9"/>
      <w:pgSz w:w="11907" w:h="16840" w:code="9"/>
      <w:pgMar w:top="1440" w:right="720" w:bottom="720" w:left="1728" w:header="706" w:footer="706" w:gutter="0"/>
      <w:pgNumType w:start="1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5B036" w14:textId="77777777" w:rsidR="00221805" w:rsidRDefault="00221805">
      <w:r>
        <w:separator/>
      </w:r>
    </w:p>
  </w:endnote>
  <w:endnote w:type="continuationSeparator" w:id="0">
    <w:p w14:paraId="0FA85040" w14:textId="77777777" w:rsidR="00221805" w:rsidRDefault="00221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New Roman (Body CS)">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6BDD9" w14:textId="77777777" w:rsidR="009924F2" w:rsidRPr="008232B5" w:rsidRDefault="009924F2" w:rsidP="00133D83">
    <w:pPr>
      <w:pStyle w:val="Footer"/>
      <w:pBdr>
        <w:top w:val="single" w:sz="8" w:space="1" w:color="auto"/>
      </w:pBdr>
      <w:jc w:val="right"/>
      <w:rPr>
        <w:rFonts w:ascii="Arial" w:eastAsia="Arial Unicode MS" w:hAnsi="Arial" w:cs="Arial"/>
        <w:noProof/>
        <w:sz w:val="18"/>
        <w:szCs w:val="18"/>
      </w:rPr>
    </w:pPr>
    <w:r w:rsidRPr="008232B5">
      <w:rPr>
        <w:rFonts w:ascii="Arial" w:eastAsia="Arial Unicode MS" w:hAnsi="Arial" w:cs="Arial"/>
        <w:sz w:val="18"/>
        <w:szCs w:val="18"/>
      </w:rPr>
      <w:fldChar w:fldCharType="begin"/>
    </w:r>
    <w:r w:rsidRPr="008232B5">
      <w:rPr>
        <w:rFonts w:ascii="Arial" w:eastAsia="Arial Unicode MS" w:hAnsi="Arial" w:cs="Arial"/>
        <w:sz w:val="18"/>
        <w:szCs w:val="18"/>
      </w:rPr>
      <w:instrText xml:space="preserve"> PAGE   \* MERGEFORMAT </w:instrText>
    </w:r>
    <w:r w:rsidRPr="008232B5">
      <w:rPr>
        <w:rFonts w:ascii="Arial" w:eastAsia="Arial Unicode MS" w:hAnsi="Arial" w:cs="Arial"/>
        <w:sz w:val="18"/>
        <w:szCs w:val="18"/>
      </w:rPr>
      <w:fldChar w:fldCharType="separate"/>
    </w:r>
    <w:r w:rsidRPr="008232B5">
      <w:rPr>
        <w:rFonts w:ascii="Arial" w:eastAsia="Arial Unicode MS" w:hAnsi="Arial" w:cs="Arial"/>
        <w:noProof/>
        <w:sz w:val="18"/>
        <w:szCs w:val="18"/>
      </w:rPr>
      <w:t>25</w:t>
    </w:r>
    <w:r w:rsidRPr="008232B5">
      <w:rPr>
        <w:rFonts w:ascii="Arial" w:eastAsia="Arial Unicode MS"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D4325" w14:textId="77777777" w:rsidR="00221805" w:rsidRDefault="00221805">
      <w:r>
        <w:separator/>
      </w:r>
    </w:p>
  </w:footnote>
  <w:footnote w:type="continuationSeparator" w:id="0">
    <w:p w14:paraId="593CF641" w14:textId="77777777" w:rsidR="00221805" w:rsidRDefault="002218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676AD" w14:textId="77777777" w:rsidR="009924F2" w:rsidRPr="002951E9" w:rsidRDefault="009924F2" w:rsidP="00FF3CF1">
    <w:pPr>
      <w:pStyle w:val="Header"/>
      <w:rPr>
        <w:rFonts w:ascii="Arial" w:eastAsia="Arial Unicode MS" w:hAnsi="Arial" w:cs="Arial"/>
        <w:b/>
        <w:bCs/>
        <w:color w:val="000000"/>
        <w:sz w:val="18"/>
        <w:szCs w:val="18"/>
      </w:rPr>
    </w:pPr>
    <w:r w:rsidRPr="002951E9">
      <w:rPr>
        <w:rFonts w:ascii="Arial" w:eastAsia="Arial Unicode MS" w:hAnsi="Arial" w:cs="Arial"/>
        <w:b/>
        <w:bCs/>
        <w:color w:val="000000"/>
        <w:sz w:val="18"/>
        <w:szCs w:val="18"/>
      </w:rPr>
      <w:t>Sky ICT Public Company Limited</w:t>
    </w:r>
  </w:p>
  <w:p w14:paraId="37238B96" w14:textId="77777777" w:rsidR="009924F2" w:rsidRPr="002951E9" w:rsidRDefault="009924F2" w:rsidP="00FF3CF1">
    <w:pPr>
      <w:pStyle w:val="Header"/>
      <w:rPr>
        <w:rFonts w:ascii="Arial" w:eastAsia="Arial Unicode MS" w:hAnsi="Arial" w:cs="Arial"/>
        <w:b/>
        <w:bCs/>
        <w:color w:val="000000"/>
        <w:sz w:val="18"/>
        <w:szCs w:val="18"/>
      </w:rPr>
    </w:pPr>
    <w:r w:rsidRPr="002951E9">
      <w:rPr>
        <w:rFonts w:ascii="Arial" w:eastAsia="Arial Unicode MS" w:hAnsi="Arial" w:cs="Arial"/>
        <w:b/>
        <w:bCs/>
        <w:color w:val="000000"/>
        <w:sz w:val="18"/>
        <w:szCs w:val="18"/>
      </w:rPr>
      <w:t>Condensed notes to the interim financial information (Unaudited)</w:t>
    </w:r>
  </w:p>
  <w:p w14:paraId="54F7CD72" w14:textId="50E9C93A" w:rsidR="009924F2" w:rsidRPr="002951E9" w:rsidRDefault="00416ED1" w:rsidP="00FF3CF1">
    <w:pPr>
      <w:pStyle w:val="Header"/>
      <w:pBdr>
        <w:bottom w:val="single" w:sz="8" w:space="1" w:color="auto"/>
      </w:pBdr>
      <w:rPr>
        <w:rFonts w:ascii="Arial" w:eastAsia="Arial Unicode MS" w:hAnsi="Arial" w:cs="Arial"/>
        <w:b/>
        <w:bCs/>
        <w:color w:val="000000"/>
        <w:sz w:val="18"/>
        <w:szCs w:val="18"/>
      </w:rPr>
    </w:pPr>
    <w:r w:rsidRPr="002951E9">
      <w:rPr>
        <w:rFonts w:ascii="Arial" w:eastAsia="Arial Unicode MS" w:hAnsi="Arial" w:cs="Arial"/>
        <w:b/>
        <w:bCs/>
        <w:color w:val="000000"/>
        <w:sz w:val="18"/>
        <w:szCs w:val="18"/>
      </w:rPr>
      <w:t xml:space="preserve">For the </w:t>
    </w:r>
    <w:r>
      <w:rPr>
        <w:rFonts w:ascii="Arial" w:eastAsia="Arial Unicode MS" w:hAnsi="Arial" w:cs="Arial"/>
        <w:b/>
        <w:bCs/>
        <w:color w:val="000000"/>
        <w:sz w:val="18"/>
        <w:szCs w:val="18"/>
      </w:rPr>
      <w:t>nine</w:t>
    </w:r>
    <w:r w:rsidRPr="002951E9">
      <w:rPr>
        <w:rFonts w:ascii="Arial" w:eastAsia="Arial Unicode MS" w:hAnsi="Arial" w:cs="Arial"/>
        <w:b/>
        <w:bCs/>
        <w:color w:val="000000"/>
        <w:sz w:val="18"/>
        <w:szCs w:val="18"/>
      </w:rPr>
      <w:t xml:space="preserve">-month period ended 30 </w:t>
    </w:r>
    <w:r>
      <w:rPr>
        <w:rFonts w:ascii="Arial" w:eastAsia="Arial Unicode MS" w:hAnsi="Arial" w:cs="Arial"/>
        <w:b/>
        <w:bCs/>
        <w:color w:val="000000"/>
        <w:sz w:val="18"/>
        <w:szCs w:val="18"/>
      </w:rPr>
      <w:t>S</w:t>
    </w:r>
    <w:r w:rsidRPr="002951E9">
      <w:rPr>
        <w:rFonts w:ascii="Arial" w:eastAsia="Arial Unicode MS" w:hAnsi="Arial" w:cs="Arial"/>
        <w:b/>
        <w:bCs/>
        <w:color w:val="000000"/>
        <w:sz w:val="18"/>
        <w:szCs w:val="18"/>
      </w:rPr>
      <w:t>e</w:t>
    </w:r>
    <w:r>
      <w:rPr>
        <w:rFonts w:ascii="Arial" w:eastAsia="Arial Unicode MS" w:hAnsi="Arial" w:cs="Arial"/>
        <w:b/>
        <w:bCs/>
        <w:color w:val="000000"/>
        <w:sz w:val="18"/>
        <w:szCs w:val="18"/>
      </w:rPr>
      <w:t>ptember</w:t>
    </w:r>
    <w:r w:rsidRPr="002951E9">
      <w:rPr>
        <w:rFonts w:ascii="Arial" w:eastAsia="Arial Unicode MS" w:hAnsi="Arial" w:cs="Arial"/>
        <w:b/>
        <w:bCs/>
        <w:color w:val="000000"/>
        <w:sz w:val="18"/>
        <w:szCs w:val="18"/>
      </w:rPr>
      <w:t xml:space="preserve"> </w:t>
    </w:r>
    <w:r w:rsidR="009924F2" w:rsidRPr="002951E9">
      <w:rPr>
        <w:rFonts w:ascii="Arial" w:eastAsia="Arial Unicode MS" w:hAnsi="Arial" w:cs="Arial"/>
        <w:b/>
        <w:bCs/>
        <w:color w:val="000000"/>
        <w:sz w:val="18"/>
        <w:szCs w:val="18"/>
      </w:rPr>
      <w:t>202</w:t>
    </w:r>
    <w:r w:rsidR="00AD7E3B">
      <w:rPr>
        <w:rFonts w:ascii="Arial" w:eastAsia="Arial Unicode MS" w:hAnsi="Arial" w:cs="Arial"/>
        <w:b/>
        <w:bCs/>
        <w:color w:val="000000"/>
        <w:sz w:val="18"/>
        <w:szCs w:val="18"/>
      </w:rPr>
      <w:t>3</w:t>
    </w:r>
  </w:p>
  <w:p w14:paraId="729239B0" w14:textId="77777777" w:rsidR="009924F2" w:rsidRPr="002951E9" w:rsidRDefault="009924F2" w:rsidP="00FF3CF1">
    <w:pPr>
      <w:pStyle w:val="Header"/>
      <w:rPr>
        <w:rFonts w:ascii="Arial" w:eastAsia="Arial Unicode MS" w:hAnsi="Arial" w:cs="Arial"/>
        <w:b/>
        <w:bCs/>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E1AC2"/>
    <w:multiLevelType w:val="hybridMultilevel"/>
    <w:tmpl w:val="136092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D426174"/>
    <w:multiLevelType w:val="hybridMultilevel"/>
    <w:tmpl w:val="BFB4F996"/>
    <w:lvl w:ilvl="0" w:tplc="5C9C35A0">
      <w:start w:val="1"/>
      <w:numFmt w:val="lowerLetter"/>
      <w:lvlText w:val="%1)"/>
      <w:lvlJc w:val="left"/>
      <w:pPr>
        <w:ind w:left="900" w:hanging="54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E9766EF"/>
    <w:multiLevelType w:val="hybridMultilevel"/>
    <w:tmpl w:val="5962591A"/>
    <w:lvl w:ilvl="0" w:tplc="CD92EA14">
      <w:start w:val="1"/>
      <w:numFmt w:val="bullet"/>
      <w:lvlText w:val=""/>
      <w:lvlJc w:val="left"/>
      <w:pPr>
        <w:ind w:left="720" w:hanging="360"/>
      </w:pPr>
      <w:rPr>
        <w:rFonts w:ascii="Symbol" w:hAnsi="Symbol" w:hint="default"/>
        <w:sz w:val="20"/>
        <w:szCs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68D5EA3"/>
    <w:multiLevelType w:val="hybridMultilevel"/>
    <w:tmpl w:val="5C0CCF7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19852C93"/>
    <w:multiLevelType w:val="hybridMultilevel"/>
    <w:tmpl w:val="CF600ED8"/>
    <w:lvl w:ilvl="0" w:tplc="28409D0E">
      <w:start w:val="1"/>
      <w:numFmt w:val="decimal"/>
      <w:lvlText w:val="%1)"/>
      <w:lvlJc w:val="left"/>
      <w:pPr>
        <w:ind w:left="10092" w:hanging="360"/>
      </w:pPr>
      <w:rPr>
        <w:rFonts w:cs="Arial" w:hint="default"/>
      </w:rPr>
    </w:lvl>
    <w:lvl w:ilvl="1" w:tplc="04090019">
      <w:start w:val="1"/>
      <w:numFmt w:val="lowerLetter"/>
      <w:lvlText w:val="%2."/>
      <w:lvlJc w:val="left"/>
      <w:pPr>
        <w:ind w:left="10812" w:hanging="360"/>
      </w:pPr>
    </w:lvl>
    <w:lvl w:ilvl="2" w:tplc="0409001B" w:tentative="1">
      <w:start w:val="1"/>
      <w:numFmt w:val="lowerRoman"/>
      <w:lvlText w:val="%3."/>
      <w:lvlJc w:val="right"/>
      <w:pPr>
        <w:ind w:left="11532" w:hanging="180"/>
      </w:pPr>
    </w:lvl>
    <w:lvl w:ilvl="3" w:tplc="0409000F" w:tentative="1">
      <w:start w:val="1"/>
      <w:numFmt w:val="decimal"/>
      <w:lvlText w:val="%4."/>
      <w:lvlJc w:val="left"/>
      <w:pPr>
        <w:ind w:left="12252" w:hanging="360"/>
      </w:pPr>
    </w:lvl>
    <w:lvl w:ilvl="4" w:tplc="04090019" w:tentative="1">
      <w:start w:val="1"/>
      <w:numFmt w:val="lowerLetter"/>
      <w:lvlText w:val="%5."/>
      <w:lvlJc w:val="left"/>
      <w:pPr>
        <w:ind w:left="12972" w:hanging="360"/>
      </w:pPr>
    </w:lvl>
    <w:lvl w:ilvl="5" w:tplc="0409001B" w:tentative="1">
      <w:start w:val="1"/>
      <w:numFmt w:val="lowerRoman"/>
      <w:lvlText w:val="%6."/>
      <w:lvlJc w:val="right"/>
      <w:pPr>
        <w:ind w:left="13692" w:hanging="180"/>
      </w:pPr>
    </w:lvl>
    <w:lvl w:ilvl="6" w:tplc="0409000F" w:tentative="1">
      <w:start w:val="1"/>
      <w:numFmt w:val="decimal"/>
      <w:lvlText w:val="%7."/>
      <w:lvlJc w:val="left"/>
      <w:pPr>
        <w:ind w:left="14412" w:hanging="360"/>
      </w:pPr>
    </w:lvl>
    <w:lvl w:ilvl="7" w:tplc="04090019" w:tentative="1">
      <w:start w:val="1"/>
      <w:numFmt w:val="lowerLetter"/>
      <w:lvlText w:val="%8."/>
      <w:lvlJc w:val="left"/>
      <w:pPr>
        <w:ind w:left="15132" w:hanging="360"/>
      </w:pPr>
    </w:lvl>
    <w:lvl w:ilvl="8" w:tplc="0409001B" w:tentative="1">
      <w:start w:val="1"/>
      <w:numFmt w:val="lowerRoman"/>
      <w:lvlText w:val="%9."/>
      <w:lvlJc w:val="right"/>
      <w:pPr>
        <w:ind w:left="15852" w:hanging="180"/>
      </w:pPr>
    </w:lvl>
  </w:abstractNum>
  <w:abstractNum w:abstractNumId="5" w15:restartNumberingAfterBreak="0">
    <w:nsid w:val="239B2462"/>
    <w:multiLevelType w:val="hybridMultilevel"/>
    <w:tmpl w:val="3AFA01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257A6D2F"/>
    <w:multiLevelType w:val="hybridMultilevel"/>
    <w:tmpl w:val="540CD7EA"/>
    <w:lvl w:ilvl="0" w:tplc="DD546D2A">
      <w:start w:val="1"/>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7" w15:restartNumberingAfterBreak="0">
    <w:nsid w:val="28A86D5F"/>
    <w:multiLevelType w:val="hybridMultilevel"/>
    <w:tmpl w:val="3BEC1A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2E1B73"/>
    <w:multiLevelType w:val="hybridMultilevel"/>
    <w:tmpl w:val="D47664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1DF558E"/>
    <w:multiLevelType w:val="hybridMultilevel"/>
    <w:tmpl w:val="AA18FA14"/>
    <w:lvl w:ilvl="0" w:tplc="5E8A6F42">
      <w:start w:val="1"/>
      <w:numFmt w:val="thaiLetters"/>
      <w:lvlText w:val="%1)"/>
      <w:lvlJc w:val="left"/>
      <w:pPr>
        <w:ind w:left="720" w:hanging="360"/>
      </w:pPr>
      <w:rPr>
        <w:rFonts w:ascii="Arial Unicode MS" w:eastAsia="Arial Unicode MS" w:hAnsi="Arial Unicode MS" w:cs="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6D4D25"/>
    <w:multiLevelType w:val="hybridMultilevel"/>
    <w:tmpl w:val="0D248982"/>
    <w:lvl w:ilvl="0" w:tplc="BECC49D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6A55AB1"/>
    <w:multiLevelType w:val="hybridMultilevel"/>
    <w:tmpl w:val="7D3CE066"/>
    <w:lvl w:ilvl="0" w:tplc="147E763C">
      <w:start w:val="1"/>
      <w:numFmt w:val="bullet"/>
      <w:lvlText w:val="-"/>
      <w:lvlJc w:val="left"/>
      <w:pPr>
        <w:ind w:left="1287" w:hanging="360"/>
      </w:pPr>
      <w:rPr>
        <w:rFonts w:ascii="Angsana New" w:eastAsia="MS Mincho" w:hAnsi="Angsana New" w:cs="Angsana New" w:hint="default"/>
      </w:rPr>
    </w:lvl>
    <w:lvl w:ilvl="1" w:tplc="40161EC0">
      <w:start w:val="12"/>
      <w:numFmt w:val="bullet"/>
      <w:lvlText w:val="-"/>
      <w:lvlJc w:val="left"/>
      <w:pPr>
        <w:ind w:left="2007" w:hanging="360"/>
      </w:pPr>
      <w:rPr>
        <w:rFonts w:ascii="Arial" w:eastAsia="Times New Roman" w:hAnsi="Arial" w:cs="Arial" w:hint="default"/>
        <w:sz w:val="18"/>
        <w:szCs w:val="18"/>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470C5F86"/>
    <w:multiLevelType w:val="hybridMultilevel"/>
    <w:tmpl w:val="AB6A72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88304D"/>
    <w:multiLevelType w:val="singleLevel"/>
    <w:tmpl w:val="EACAD7D6"/>
    <w:lvl w:ilvl="0">
      <w:start w:val="8"/>
      <w:numFmt w:val="decimal"/>
      <w:pStyle w:val="Caption"/>
      <w:lvlText w:val="%1"/>
      <w:lvlJc w:val="left"/>
      <w:pPr>
        <w:tabs>
          <w:tab w:val="num" w:pos="360"/>
        </w:tabs>
        <w:ind w:left="360" w:hanging="360"/>
      </w:pPr>
      <w:rPr>
        <w:rFonts w:hint="default"/>
        <w:u w:val="none"/>
        <w:cs w:val="0"/>
        <w:lang w:bidi="th-TH"/>
      </w:rPr>
    </w:lvl>
  </w:abstractNum>
  <w:abstractNum w:abstractNumId="15" w15:restartNumberingAfterBreak="0">
    <w:nsid w:val="4EA0070C"/>
    <w:multiLevelType w:val="hybridMultilevel"/>
    <w:tmpl w:val="4E4C252A"/>
    <w:lvl w:ilvl="0" w:tplc="1BF285C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2C9144D"/>
    <w:multiLevelType w:val="hybridMultilevel"/>
    <w:tmpl w:val="148CC1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6C0E1917"/>
    <w:multiLevelType w:val="hybridMultilevel"/>
    <w:tmpl w:val="79702B00"/>
    <w:lvl w:ilvl="0" w:tplc="276E24D8">
      <w:numFmt w:val="bullet"/>
      <w:lvlText w:val="•"/>
      <w:lvlJc w:val="left"/>
      <w:pPr>
        <w:ind w:left="720" w:hanging="360"/>
      </w:pPr>
      <w:rPr>
        <w:rFonts w:ascii="Arial" w:eastAsia="Arial Unicode MS"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391D87"/>
    <w:multiLevelType w:val="hybridMultilevel"/>
    <w:tmpl w:val="0C36BF56"/>
    <w:lvl w:ilvl="0" w:tplc="2D52F3FE">
      <w:numFmt w:val="bullet"/>
      <w:lvlText w:val="•"/>
      <w:lvlJc w:val="left"/>
      <w:pPr>
        <w:ind w:left="1080" w:hanging="720"/>
      </w:pPr>
      <w:rPr>
        <w:rFonts w:ascii="Arial" w:eastAsia="Arial Unicode MS" w:hAnsi="Arial" w:cs="Aria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CC348E"/>
    <w:multiLevelType w:val="hybridMultilevel"/>
    <w:tmpl w:val="00C83D7A"/>
    <w:lvl w:ilvl="0" w:tplc="839C9282">
      <w:start w:val="1"/>
      <w:numFmt w:val="lowerLetter"/>
      <w:lvlText w:val="%1)"/>
      <w:lvlJc w:val="left"/>
      <w:pPr>
        <w:ind w:left="930" w:hanging="570"/>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9D312D"/>
    <w:multiLevelType w:val="hybridMultilevel"/>
    <w:tmpl w:val="66DA236A"/>
    <w:lvl w:ilvl="0" w:tplc="A9E40A0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01181492">
    <w:abstractNumId w:val="14"/>
  </w:num>
  <w:num w:numId="2" w16cid:durableId="1642806706">
    <w:abstractNumId w:val="11"/>
  </w:num>
  <w:num w:numId="3" w16cid:durableId="763721768">
    <w:abstractNumId w:val="22"/>
  </w:num>
  <w:num w:numId="4" w16cid:durableId="297879627">
    <w:abstractNumId w:val="10"/>
  </w:num>
  <w:num w:numId="5" w16cid:durableId="1683706201">
    <w:abstractNumId w:val="17"/>
  </w:num>
  <w:num w:numId="6" w16cid:durableId="1293249188">
    <w:abstractNumId w:val="6"/>
  </w:num>
  <w:num w:numId="7" w16cid:durableId="681514168">
    <w:abstractNumId w:val="16"/>
  </w:num>
  <w:num w:numId="8" w16cid:durableId="965891535">
    <w:abstractNumId w:val="9"/>
  </w:num>
  <w:num w:numId="9" w16cid:durableId="15243186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78870578">
    <w:abstractNumId w:val="3"/>
  </w:num>
  <w:num w:numId="11" w16cid:durableId="10717804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05982206">
    <w:abstractNumId w:val="15"/>
  </w:num>
  <w:num w:numId="13" w16cid:durableId="1895770773">
    <w:abstractNumId w:val="0"/>
  </w:num>
  <w:num w:numId="14" w16cid:durableId="1329136062">
    <w:abstractNumId w:val="1"/>
  </w:num>
  <w:num w:numId="15" w16cid:durableId="650521207">
    <w:abstractNumId w:val="21"/>
  </w:num>
  <w:num w:numId="16" w16cid:durableId="902064295">
    <w:abstractNumId w:val="7"/>
  </w:num>
  <w:num w:numId="17" w16cid:durableId="1434208651">
    <w:abstractNumId w:val="4"/>
  </w:num>
  <w:num w:numId="18" w16cid:durableId="1992830941">
    <w:abstractNumId w:val="8"/>
  </w:num>
  <w:num w:numId="19" w16cid:durableId="1899322374">
    <w:abstractNumId w:val="12"/>
  </w:num>
  <w:num w:numId="20" w16cid:durableId="113715316">
    <w:abstractNumId w:val="18"/>
  </w:num>
  <w:num w:numId="21" w16cid:durableId="728263822">
    <w:abstractNumId w:val="13"/>
  </w:num>
  <w:num w:numId="22" w16cid:durableId="79060644">
    <w:abstractNumId w:val="20"/>
  </w:num>
  <w:num w:numId="23" w16cid:durableId="233397990">
    <w:abstractNumId w:val="19"/>
  </w:num>
  <w:num w:numId="24" w16cid:durableId="48871612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7AA1"/>
    <w:rsid w:val="00000843"/>
    <w:rsid w:val="00000A13"/>
    <w:rsid w:val="00000A91"/>
    <w:rsid w:val="00000D24"/>
    <w:rsid w:val="00001553"/>
    <w:rsid w:val="00001ECE"/>
    <w:rsid w:val="0000202F"/>
    <w:rsid w:val="0000276F"/>
    <w:rsid w:val="00002961"/>
    <w:rsid w:val="00002E5E"/>
    <w:rsid w:val="00002FC0"/>
    <w:rsid w:val="00003070"/>
    <w:rsid w:val="0000359B"/>
    <w:rsid w:val="000041FA"/>
    <w:rsid w:val="0000432C"/>
    <w:rsid w:val="0000450F"/>
    <w:rsid w:val="00004541"/>
    <w:rsid w:val="0000458A"/>
    <w:rsid w:val="000046F8"/>
    <w:rsid w:val="00004BDE"/>
    <w:rsid w:val="0000531F"/>
    <w:rsid w:val="000056F7"/>
    <w:rsid w:val="000058FA"/>
    <w:rsid w:val="00005BAA"/>
    <w:rsid w:val="00005C23"/>
    <w:rsid w:val="00005C8B"/>
    <w:rsid w:val="00005DE4"/>
    <w:rsid w:val="00005E29"/>
    <w:rsid w:val="00006429"/>
    <w:rsid w:val="00006588"/>
    <w:rsid w:val="000066F9"/>
    <w:rsid w:val="0000682B"/>
    <w:rsid w:val="000068E5"/>
    <w:rsid w:val="00006A2A"/>
    <w:rsid w:val="00006E83"/>
    <w:rsid w:val="00006EFF"/>
    <w:rsid w:val="00006F09"/>
    <w:rsid w:val="00007877"/>
    <w:rsid w:val="00007CAB"/>
    <w:rsid w:val="00007FBF"/>
    <w:rsid w:val="000101F0"/>
    <w:rsid w:val="00010482"/>
    <w:rsid w:val="0001068E"/>
    <w:rsid w:val="00010959"/>
    <w:rsid w:val="00010AD3"/>
    <w:rsid w:val="00010D9A"/>
    <w:rsid w:val="00011031"/>
    <w:rsid w:val="00011692"/>
    <w:rsid w:val="000116E6"/>
    <w:rsid w:val="000117AC"/>
    <w:rsid w:val="00011BD5"/>
    <w:rsid w:val="00011C64"/>
    <w:rsid w:val="000122DD"/>
    <w:rsid w:val="00012436"/>
    <w:rsid w:val="0001244E"/>
    <w:rsid w:val="00012C58"/>
    <w:rsid w:val="00013040"/>
    <w:rsid w:val="00013679"/>
    <w:rsid w:val="00013990"/>
    <w:rsid w:val="00013FE1"/>
    <w:rsid w:val="0001422F"/>
    <w:rsid w:val="0001463B"/>
    <w:rsid w:val="000149B7"/>
    <w:rsid w:val="00014A52"/>
    <w:rsid w:val="00014AD6"/>
    <w:rsid w:val="00014D93"/>
    <w:rsid w:val="00014E9E"/>
    <w:rsid w:val="00015674"/>
    <w:rsid w:val="000157B2"/>
    <w:rsid w:val="00015993"/>
    <w:rsid w:val="00015AE9"/>
    <w:rsid w:val="000163D0"/>
    <w:rsid w:val="000164EF"/>
    <w:rsid w:val="000166CA"/>
    <w:rsid w:val="0001681B"/>
    <w:rsid w:val="00016C1F"/>
    <w:rsid w:val="00016D95"/>
    <w:rsid w:val="00016E23"/>
    <w:rsid w:val="00016F26"/>
    <w:rsid w:val="0001706D"/>
    <w:rsid w:val="000174B2"/>
    <w:rsid w:val="000178EA"/>
    <w:rsid w:val="00017A6D"/>
    <w:rsid w:val="00017C8E"/>
    <w:rsid w:val="00017E77"/>
    <w:rsid w:val="00017F4A"/>
    <w:rsid w:val="00017FE5"/>
    <w:rsid w:val="000200DE"/>
    <w:rsid w:val="0002018E"/>
    <w:rsid w:val="000202CC"/>
    <w:rsid w:val="00020418"/>
    <w:rsid w:val="00020706"/>
    <w:rsid w:val="00020CAB"/>
    <w:rsid w:val="000210F2"/>
    <w:rsid w:val="000213E4"/>
    <w:rsid w:val="0002164A"/>
    <w:rsid w:val="00021B6B"/>
    <w:rsid w:val="00021BB0"/>
    <w:rsid w:val="00021FB9"/>
    <w:rsid w:val="00022087"/>
    <w:rsid w:val="000226A4"/>
    <w:rsid w:val="00022CE2"/>
    <w:rsid w:val="0002334B"/>
    <w:rsid w:val="000238F8"/>
    <w:rsid w:val="00023AD6"/>
    <w:rsid w:val="00023B0D"/>
    <w:rsid w:val="00023EFD"/>
    <w:rsid w:val="00024310"/>
    <w:rsid w:val="0002450F"/>
    <w:rsid w:val="00024596"/>
    <w:rsid w:val="000245D2"/>
    <w:rsid w:val="00024667"/>
    <w:rsid w:val="00024679"/>
    <w:rsid w:val="000246CB"/>
    <w:rsid w:val="00024B6D"/>
    <w:rsid w:val="00024DD9"/>
    <w:rsid w:val="00024E3A"/>
    <w:rsid w:val="00024EE3"/>
    <w:rsid w:val="000252DB"/>
    <w:rsid w:val="0002585C"/>
    <w:rsid w:val="00025B56"/>
    <w:rsid w:val="00025E6B"/>
    <w:rsid w:val="00026293"/>
    <w:rsid w:val="0002640F"/>
    <w:rsid w:val="000266FD"/>
    <w:rsid w:val="00026828"/>
    <w:rsid w:val="00026A9C"/>
    <w:rsid w:val="00026E79"/>
    <w:rsid w:val="00026ED2"/>
    <w:rsid w:val="00026EDB"/>
    <w:rsid w:val="00027643"/>
    <w:rsid w:val="00027BEF"/>
    <w:rsid w:val="00027C30"/>
    <w:rsid w:val="000301BE"/>
    <w:rsid w:val="00030C61"/>
    <w:rsid w:val="00030D79"/>
    <w:rsid w:val="000311CC"/>
    <w:rsid w:val="000316EB"/>
    <w:rsid w:val="00031773"/>
    <w:rsid w:val="00031915"/>
    <w:rsid w:val="00031FE0"/>
    <w:rsid w:val="000323F1"/>
    <w:rsid w:val="0003242C"/>
    <w:rsid w:val="0003285B"/>
    <w:rsid w:val="00032C9F"/>
    <w:rsid w:val="00033311"/>
    <w:rsid w:val="00033494"/>
    <w:rsid w:val="00033693"/>
    <w:rsid w:val="00033862"/>
    <w:rsid w:val="00033A72"/>
    <w:rsid w:val="00033BF0"/>
    <w:rsid w:val="000342CC"/>
    <w:rsid w:val="000344FD"/>
    <w:rsid w:val="000345FA"/>
    <w:rsid w:val="0003548E"/>
    <w:rsid w:val="0003576A"/>
    <w:rsid w:val="00035777"/>
    <w:rsid w:val="00035D89"/>
    <w:rsid w:val="00035FE2"/>
    <w:rsid w:val="00036026"/>
    <w:rsid w:val="00036777"/>
    <w:rsid w:val="00036982"/>
    <w:rsid w:val="00036A5C"/>
    <w:rsid w:val="00036AFA"/>
    <w:rsid w:val="00036DA9"/>
    <w:rsid w:val="00036ED8"/>
    <w:rsid w:val="0003711B"/>
    <w:rsid w:val="00037395"/>
    <w:rsid w:val="00037B72"/>
    <w:rsid w:val="00037BEF"/>
    <w:rsid w:val="0004006B"/>
    <w:rsid w:val="00040170"/>
    <w:rsid w:val="000401EE"/>
    <w:rsid w:val="000403F4"/>
    <w:rsid w:val="000406C0"/>
    <w:rsid w:val="0004092E"/>
    <w:rsid w:val="000414FC"/>
    <w:rsid w:val="00041669"/>
    <w:rsid w:val="000418B9"/>
    <w:rsid w:val="00041C34"/>
    <w:rsid w:val="00041F39"/>
    <w:rsid w:val="00042249"/>
    <w:rsid w:val="0004232A"/>
    <w:rsid w:val="000425F1"/>
    <w:rsid w:val="00042AB3"/>
    <w:rsid w:val="00042B6F"/>
    <w:rsid w:val="00042C84"/>
    <w:rsid w:val="00042D78"/>
    <w:rsid w:val="000430F8"/>
    <w:rsid w:val="00043ABC"/>
    <w:rsid w:val="0004415C"/>
    <w:rsid w:val="00044729"/>
    <w:rsid w:val="00044C4E"/>
    <w:rsid w:val="00044D85"/>
    <w:rsid w:val="000451D5"/>
    <w:rsid w:val="00045376"/>
    <w:rsid w:val="000453C4"/>
    <w:rsid w:val="000459A6"/>
    <w:rsid w:val="00045BF3"/>
    <w:rsid w:val="00045D47"/>
    <w:rsid w:val="000464E5"/>
    <w:rsid w:val="00046A0E"/>
    <w:rsid w:val="00046C5D"/>
    <w:rsid w:val="00046E15"/>
    <w:rsid w:val="00047054"/>
    <w:rsid w:val="00047361"/>
    <w:rsid w:val="00047EDF"/>
    <w:rsid w:val="000500B4"/>
    <w:rsid w:val="000504D8"/>
    <w:rsid w:val="000507B1"/>
    <w:rsid w:val="00050DF2"/>
    <w:rsid w:val="00050FCE"/>
    <w:rsid w:val="000515EC"/>
    <w:rsid w:val="000516D8"/>
    <w:rsid w:val="00051803"/>
    <w:rsid w:val="00051C92"/>
    <w:rsid w:val="000527DD"/>
    <w:rsid w:val="00052D11"/>
    <w:rsid w:val="000530EA"/>
    <w:rsid w:val="000532A9"/>
    <w:rsid w:val="0005350F"/>
    <w:rsid w:val="00053659"/>
    <w:rsid w:val="00053706"/>
    <w:rsid w:val="00053CE6"/>
    <w:rsid w:val="0005455A"/>
    <w:rsid w:val="000549AF"/>
    <w:rsid w:val="000549CC"/>
    <w:rsid w:val="00054E0D"/>
    <w:rsid w:val="00054EED"/>
    <w:rsid w:val="000551E8"/>
    <w:rsid w:val="000559AC"/>
    <w:rsid w:val="000563ED"/>
    <w:rsid w:val="000565BD"/>
    <w:rsid w:val="00056957"/>
    <w:rsid w:val="00056B2D"/>
    <w:rsid w:val="00056C24"/>
    <w:rsid w:val="00057395"/>
    <w:rsid w:val="00057425"/>
    <w:rsid w:val="00057DF8"/>
    <w:rsid w:val="00057F87"/>
    <w:rsid w:val="00057FBE"/>
    <w:rsid w:val="00060049"/>
    <w:rsid w:val="00060245"/>
    <w:rsid w:val="00060566"/>
    <w:rsid w:val="000607D9"/>
    <w:rsid w:val="00061B00"/>
    <w:rsid w:val="00061C98"/>
    <w:rsid w:val="0006211B"/>
    <w:rsid w:val="00062501"/>
    <w:rsid w:val="00062727"/>
    <w:rsid w:val="0006285F"/>
    <w:rsid w:val="00062996"/>
    <w:rsid w:val="00062D22"/>
    <w:rsid w:val="00062EBA"/>
    <w:rsid w:val="00063249"/>
    <w:rsid w:val="000632F8"/>
    <w:rsid w:val="00063355"/>
    <w:rsid w:val="000636D5"/>
    <w:rsid w:val="00063899"/>
    <w:rsid w:val="00063A6E"/>
    <w:rsid w:val="00063F4B"/>
    <w:rsid w:val="000641BF"/>
    <w:rsid w:val="00064CDD"/>
    <w:rsid w:val="00064F2E"/>
    <w:rsid w:val="00065111"/>
    <w:rsid w:val="000656FB"/>
    <w:rsid w:val="00065B94"/>
    <w:rsid w:val="00065C6F"/>
    <w:rsid w:val="00065F6A"/>
    <w:rsid w:val="00066BB3"/>
    <w:rsid w:val="00066C2C"/>
    <w:rsid w:val="00066D2D"/>
    <w:rsid w:val="00067235"/>
    <w:rsid w:val="000675FC"/>
    <w:rsid w:val="00067F47"/>
    <w:rsid w:val="000707FE"/>
    <w:rsid w:val="0007085A"/>
    <w:rsid w:val="00070AC3"/>
    <w:rsid w:val="00071055"/>
    <w:rsid w:val="000714FC"/>
    <w:rsid w:val="00071AB0"/>
    <w:rsid w:val="00071F66"/>
    <w:rsid w:val="000720FE"/>
    <w:rsid w:val="00072D3C"/>
    <w:rsid w:val="00072EF5"/>
    <w:rsid w:val="0007312E"/>
    <w:rsid w:val="00073699"/>
    <w:rsid w:val="000738AC"/>
    <w:rsid w:val="00073B69"/>
    <w:rsid w:val="00074192"/>
    <w:rsid w:val="00074294"/>
    <w:rsid w:val="000743A9"/>
    <w:rsid w:val="00074421"/>
    <w:rsid w:val="000745B4"/>
    <w:rsid w:val="000745BC"/>
    <w:rsid w:val="000746EB"/>
    <w:rsid w:val="00074886"/>
    <w:rsid w:val="00074E71"/>
    <w:rsid w:val="0007501F"/>
    <w:rsid w:val="000755EB"/>
    <w:rsid w:val="000757A3"/>
    <w:rsid w:val="00075D1A"/>
    <w:rsid w:val="000767C1"/>
    <w:rsid w:val="00076EBA"/>
    <w:rsid w:val="00077612"/>
    <w:rsid w:val="000776AD"/>
    <w:rsid w:val="00077A07"/>
    <w:rsid w:val="00077B19"/>
    <w:rsid w:val="000807BF"/>
    <w:rsid w:val="00080922"/>
    <w:rsid w:val="00080AE4"/>
    <w:rsid w:val="00080F21"/>
    <w:rsid w:val="0008158A"/>
    <w:rsid w:val="000817D4"/>
    <w:rsid w:val="00081B3C"/>
    <w:rsid w:val="00082010"/>
    <w:rsid w:val="00082290"/>
    <w:rsid w:val="000822B3"/>
    <w:rsid w:val="000829E1"/>
    <w:rsid w:val="00082CA1"/>
    <w:rsid w:val="00082D16"/>
    <w:rsid w:val="00083507"/>
    <w:rsid w:val="00083791"/>
    <w:rsid w:val="00083AA5"/>
    <w:rsid w:val="00083B20"/>
    <w:rsid w:val="00083BC7"/>
    <w:rsid w:val="00083BE0"/>
    <w:rsid w:val="000840E4"/>
    <w:rsid w:val="00084241"/>
    <w:rsid w:val="00084268"/>
    <w:rsid w:val="00084DDB"/>
    <w:rsid w:val="00084EAA"/>
    <w:rsid w:val="0008544B"/>
    <w:rsid w:val="00085B5A"/>
    <w:rsid w:val="00085BB4"/>
    <w:rsid w:val="00085ED3"/>
    <w:rsid w:val="0008615F"/>
    <w:rsid w:val="000863AB"/>
    <w:rsid w:val="000864DD"/>
    <w:rsid w:val="0008652C"/>
    <w:rsid w:val="00086A92"/>
    <w:rsid w:val="00086B0D"/>
    <w:rsid w:val="00087144"/>
    <w:rsid w:val="00087206"/>
    <w:rsid w:val="00087339"/>
    <w:rsid w:val="00087E6B"/>
    <w:rsid w:val="00087EF5"/>
    <w:rsid w:val="00090192"/>
    <w:rsid w:val="00090257"/>
    <w:rsid w:val="00090473"/>
    <w:rsid w:val="000907F5"/>
    <w:rsid w:val="000909A3"/>
    <w:rsid w:val="000909D8"/>
    <w:rsid w:val="000909DB"/>
    <w:rsid w:val="00090DDC"/>
    <w:rsid w:val="0009199F"/>
    <w:rsid w:val="00091A93"/>
    <w:rsid w:val="0009217B"/>
    <w:rsid w:val="00092436"/>
    <w:rsid w:val="000925BA"/>
    <w:rsid w:val="00092614"/>
    <w:rsid w:val="00092714"/>
    <w:rsid w:val="00092795"/>
    <w:rsid w:val="00092F24"/>
    <w:rsid w:val="00093063"/>
    <w:rsid w:val="0009306A"/>
    <w:rsid w:val="00093742"/>
    <w:rsid w:val="000938E6"/>
    <w:rsid w:val="00093951"/>
    <w:rsid w:val="0009433E"/>
    <w:rsid w:val="000944B5"/>
    <w:rsid w:val="000945EB"/>
    <w:rsid w:val="00094D8F"/>
    <w:rsid w:val="00095427"/>
    <w:rsid w:val="0009550F"/>
    <w:rsid w:val="00095611"/>
    <w:rsid w:val="000957F2"/>
    <w:rsid w:val="00095B50"/>
    <w:rsid w:val="0009613D"/>
    <w:rsid w:val="000968A3"/>
    <w:rsid w:val="00096919"/>
    <w:rsid w:val="000969B9"/>
    <w:rsid w:val="000969E4"/>
    <w:rsid w:val="00096DD1"/>
    <w:rsid w:val="00096DE1"/>
    <w:rsid w:val="00096FEB"/>
    <w:rsid w:val="0009711F"/>
    <w:rsid w:val="000975FE"/>
    <w:rsid w:val="00097B30"/>
    <w:rsid w:val="00097BD5"/>
    <w:rsid w:val="000A00D7"/>
    <w:rsid w:val="000A04DA"/>
    <w:rsid w:val="000A0940"/>
    <w:rsid w:val="000A0A1F"/>
    <w:rsid w:val="000A10F8"/>
    <w:rsid w:val="000A1715"/>
    <w:rsid w:val="000A184B"/>
    <w:rsid w:val="000A1933"/>
    <w:rsid w:val="000A1E3E"/>
    <w:rsid w:val="000A2025"/>
    <w:rsid w:val="000A2A52"/>
    <w:rsid w:val="000A31F1"/>
    <w:rsid w:val="000A3940"/>
    <w:rsid w:val="000A3B19"/>
    <w:rsid w:val="000A3F43"/>
    <w:rsid w:val="000A3F6D"/>
    <w:rsid w:val="000A4398"/>
    <w:rsid w:val="000A5822"/>
    <w:rsid w:val="000A5AFD"/>
    <w:rsid w:val="000A5B3D"/>
    <w:rsid w:val="000A5DCB"/>
    <w:rsid w:val="000A5EC0"/>
    <w:rsid w:val="000A6014"/>
    <w:rsid w:val="000A6CBE"/>
    <w:rsid w:val="000A6FF4"/>
    <w:rsid w:val="000A781C"/>
    <w:rsid w:val="000A7C19"/>
    <w:rsid w:val="000B08B3"/>
    <w:rsid w:val="000B09F5"/>
    <w:rsid w:val="000B0BC6"/>
    <w:rsid w:val="000B1127"/>
    <w:rsid w:val="000B12BF"/>
    <w:rsid w:val="000B14D1"/>
    <w:rsid w:val="000B171D"/>
    <w:rsid w:val="000B1746"/>
    <w:rsid w:val="000B1D2E"/>
    <w:rsid w:val="000B1D82"/>
    <w:rsid w:val="000B1EBA"/>
    <w:rsid w:val="000B232E"/>
    <w:rsid w:val="000B2B4C"/>
    <w:rsid w:val="000B2BE9"/>
    <w:rsid w:val="000B2CB6"/>
    <w:rsid w:val="000B35B4"/>
    <w:rsid w:val="000B3611"/>
    <w:rsid w:val="000B368C"/>
    <w:rsid w:val="000B3B26"/>
    <w:rsid w:val="000B3D54"/>
    <w:rsid w:val="000B3F8A"/>
    <w:rsid w:val="000B475A"/>
    <w:rsid w:val="000B4E23"/>
    <w:rsid w:val="000B4E48"/>
    <w:rsid w:val="000B50DB"/>
    <w:rsid w:val="000B5148"/>
    <w:rsid w:val="000B57A7"/>
    <w:rsid w:val="000B57F4"/>
    <w:rsid w:val="000B591C"/>
    <w:rsid w:val="000B5E4D"/>
    <w:rsid w:val="000B60BF"/>
    <w:rsid w:val="000B611D"/>
    <w:rsid w:val="000B6C57"/>
    <w:rsid w:val="000B6C68"/>
    <w:rsid w:val="000B6E85"/>
    <w:rsid w:val="000B6F56"/>
    <w:rsid w:val="000B743A"/>
    <w:rsid w:val="000B7876"/>
    <w:rsid w:val="000C00E4"/>
    <w:rsid w:val="000C01DB"/>
    <w:rsid w:val="000C06D0"/>
    <w:rsid w:val="000C0C28"/>
    <w:rsid w:val="000C1150"/>
    <w:rsid w:val="000C13BA"/>
    <w:rsid w:val="000C157A"/>
    <w:rsid w:val="000C1A38"/>
    <w:rsid w:val="000C1FF9"/>
    <w:rsid w:val="000C2042"/>
    <w:rsid w:val="000C2058"/>
    <w:rsid w:val="000C20C5"/>
    <w:rsid w:val="000C21D6"/>
    <w:rsid w:val="000C2376"/>
    <w:rsid w:val="000C29F8"/>
    <w:rsid w:val="000C2A54"/>
    <w:rsid w:val="000C2B05"/>
    <w:rsid w:val="000C33D7"/>
    <w:rsid w:val="000C34A6"/>
    <w:rsid w:val="000C3E6C"/>
    <w:rsid w:val="000C3F19"/>
    <w:rsid w:val="000C3F5B"/>
    <w:rsid w:val="000C4AF5"/>
    <w:rsid w:val="000C4B1C"/>
    <w:rsid w:val="000C52CE"/>
    <w:rsid w:val="000C547C"/>
    <w:rsid w:val="000C559D"/>
    <w:rsid w:val="000C5636"/>
    <w:rsid w:val="000C5755"/>
    <w:rsid w:val="000C57E5"/>
    <w:rsid w:val="000C5995"/>
    <w:rsid w:val="000C5A9C"/>
    <w:rsid w:val="000C5DFB"/>
    <w:rsid w:val="000C666B"/>
    <w:rsid w:val="000C685C"/>
    <w:rsid w:val="000C6C38"/>
    <w:rsid w:val="000C6E57"/>
    <w:rsid w:val="000C709C"/>
    <w:rsid w:val="000C71D1"/>
    <w:rsid w:val="000C735D"/>
    <w:rsid w:val="000C74D7"/>
    <w:rsid w:val="000C7512"/>
    <w:rsid w:val="000C7E6C"/>
    <w:rsid w:val="000D00C5"/>
    <w:rsid w:val="000D011C"/>
    <w:rsid w:val="000D032E"/>
    <w:rsid w:val="000D0A63"/>
    <w:rsid w:val="000D0F21"/>
    <w:rsid w:val="000D1223"/>
    <w:rsid w:val="000D12A8"/>
    <w:rsid w:val="000D1382"/>
    <w:rsid w:val="000D15B2"/>
    <w:rsid w:val="000D160D"/>
    <w:rsid w:val="000D16E2"/>
    <w:rsid w:val="000D172B"/>
    <w:rsid w:val="000D1C29"/>
    <w:rsid w:val="000D1FB2"/>
    <w:rsid w:val="000D22F2"/>
    <w:rsid w:val="000D252E"/>
    <w:rsid w:val="000D26E7"/>
    <w:rsid w:val="000D273D"/>
    <w:rsid w:val="000D292C"/>
    <w:rsid w:val="000D2956"/>
    <w:rsid w:val="000D2AE5"/>
    <w:rsid w:val="000D2C42"/>
    <w:rsid w:val="000D3A20"/>
    <w:rsid w:val="000D3CE7"/>
    <w:rsid w:val="000D3E33"/>
    <w:rsid w:val="000D42D8"/>
    <w:rsid w:val="000D4B32"/>
    <w:rsid w:val="000D4C8F"/>
    <w:rsid w:val="000D4F22"/>
    <w:rsid w:val="000D50B2"/>
    <w:rsid w:val="000D5213"/>
    <w:rsid w:val="000D5397"/>
    <w:rsid w:val="000D571A"/>
    <w:rsid w:val="000D5A19"/>
    <w:rsid w:val="000D5B9C"/>
    <w:rsid w:val="000D5DB2"/>
    <w:rsid w:val="000D5EB5"/>
    <w:rsid w:val="000D5FB5"/>
    <w:rsid w:val="000D62CB"/>
    <w:rsid w:val="000D638F"/>
    <w:rsid w:val="000D64C4"/>
    <w:rsid w:val="000D658F"/>
    <w:rsid w:val="000D685D"/>
    <w:rsid w:val="000D6B16"/>
    <w:rsid w:val="000D6D9C"/>
    <w:rsid w:val="000D7013"/>
    <w:rsid w:val="000D717A"/>
    <w:rsid w:val="000D74AF"/>
    <w:rsid w:val="000D7856"/>
    <w:rsid w:val="000D7DBC"/>
    <w:rsid w:val="000D7E12"/>
    <w:rsid w:val="000E01FF"/>
    <w:rsid w:val="000E0849"/>
    <w:rsid w:val="000E0AB2"/>
    <w:rsid w:val="000E0B8A"/>
    <w:rsid w:val="000E1141"/>
    <w:rsid w:val="000E1990"/>
    <w:rsid w:val="000E19D0"/>
    <w:rsid w:val="000E1CE0"/>
    <w:rsid w:val="000E1F9F"/>
    <w:rsid w:val="000E2314"/>
    <w:rsid w:val="000E2C41"/>
    <w:rsid w:val="000E3076"/>
    <w:rsid w:val="000E3603"/>
    <w:rsid w:val="000E366C"/>
    <w:rsid w:val="000E3DFB"/>
    <w:rsid w:val="000E455E"/>
    <w:rsid w:val="000E46DE"/>
    <w:rsid w:val="000E4912"/>
    <w:rsid w:val="000E49FE"/>
    <w:rsid w:val="000E5048"/>
    <w:rsid w:val="000E5643"/>
    <w:rsid w:val="000E5C50"/>
    <w:rsid w:val="000E5E66"/>
    <w:rsid w:val="000E6327"/>
    <w:rsid w:val="000E6389"/>
    <w:rsid w:val="000E6B74"/>
    <w:rsid w:val="000E6F49"/>
    <w:rsid w:val="000E73E8"/>
    <w:rsid w:val="000E753F"/>
    <w:rsid w:val="000E75CA"/>
    <w:rsid w:val="000E794A"/>
    <w:rsid w:val="000E7A33"/>
    <w:rsid w:val="000F0134"/>
    <w:rsid w:val="000F065E"/>
    <w:rsid w:val="000F0878"/>
    <w:rsid w:val="000F0AC7"/>
    <w:rsid w:val="000F14EC"/>
    <w:rsid w:val="000F16C0"/>
    <w:rsid w:val="000F1927"/>
    <w:rsid w:val="000F19AB"/>
    <w:rsid w:val="000F1B9C"/>
    <w:rsid w:val="000F1D6F"/>
    <w:rsid w:val="000F1E07"/>
    <w:rsid w:val="000F2092"/>
    <w:rsid w:val="000F2633"/>
    <w:rsid w:val="000F284F"/>
    <w:rsid w:val="000F2940"/>
    <w:rsid w:val="000F2A95"/>
    <w:rsid w:val="000F2AE2"/>
    <w:rsid w:val="000F2C4A"/>
    <w:rsid w:val="000F2F8F"/>
    <w:rsid w:val="000F3584"/>
    <w:rsid w:val="000F373F"/>
    <w:rsid w:val="000F39D7"/>
    <w:rsid w:val="000F3A62"/>
    <w:rsid w:val="000F3A97"/>
    <w:rsid w:val="000F4444"/>
    <w:rsid w:val="000F4A43"/>
    <w:rsid w:val="000F4C9A"/>
    <w:rsid w:val="000F4EDC"/>
    <w:rsid w:val="000F5023"/>
    <w:rsid w:val="000F523D"/>
    <w:rsid w:val="000F5399"/>
    <w:rsid w:val="000F5514"/>
    <w:rsid w:val="000F558C"/>
    <w:rsid w:val="000F5679"/>
    <w:rsid w:val="000F56F5"/>
    <w:rsid w:val="000F571D"/>
    <w:rsid w:val="000F629E"/>
    <w:rsid w:val="000F6402"/>
    <w:rsid w:val="000F641F"/>
    <w:rsid w:val="000F68A5"/>
    <w:rsid w:val="000F69AF"/>
    <w:rsid w:val="000F6EE0"/>
    <w:rsid w:val="000F7318"/>
    <w:rsid w:val="000F7882"/>
    <w:rsid w:val="000F7D5E"/>
    <w:rsid w:val="001004FB"/>
    <w:rsid w:val="00100524"/>
    <w:rsid w:val="00100B20"/>
    <w:rsid w:val="00100C2E"/>
    <w:rsid w:val="0010154E"/>
    <w:rsid w:val="00101D3B"/>
    <w:rsid w:val="00102181"/>
    <w:rsid w:val="001021BE"/>
    <w:rsid w:val="0010226C"/>
    <w:rsid w:val="001024F7"/>
    <w:rsid w:val="0010252F"/>
    <w:rsid w:val="001025C6"/>
    <w:rsid w:val="001026F3"/>
    <w:rsid w:val="00103263"/>
    <w:rsid w:val="001032BF"/>
    <w:rsid w:val="00103FF9"/>
    <w:rsid w:val="0010444D"/>
    <w:rsid w:val="001047F4"/>
    <w:rsid w:val="0010492D"/>
    <w:rsid w:val="001052E5"/>
    <w:rsid w:val="0010544C"/>
    <w:rsid w:val="001055D6"/>
    <w:rsid w:val="001055FC"/>
    <w:rsid w:val="001061AF"/>
    <w:rsid w:val="00106737"/>
    <w:rsid w:val="0010767E"/>
    <w:rsid w:val="00107D91"/>
    <w:rsid w:val="00107EBD"/>
    <w:rsid w:val="00110AFA"/>
    <w:rsid w:val="00110D04"/>
    <w:rsid w:val="00111867"/>
    <w:rsid w:val="00111CEB"/>
    <w:rsid w:val="00111D8B"/>
    <w:rsid w:val="00111F12"/>
    <w:rsid w:val="001127DF"/>
    <w:rsid w:val="001129BB"/>
    <w:rsid w:val="00112B6D"/>
    <w:rsid w:val="0011371F"/>
    <w:rsid w:val="00113854"/>
    <w:rsid w:val="001139D5"/>
    <w:rsid w:val="00113F71"/>
    <w:rsid w:val="00114038"/>
    <w:rsid w:val="001141AD"/>
    <w:rsid w:val="0011497E"/>
    <w:rsid w:val="00114A85"/>
    <w:rsid w:val="00114B81"/>
    <w:rsid w:val="00114D19"/>
    <w:rsid w:val="00114F77"/>
    <w:rsid w:val="001150E2"/>
    <w:rsid w:val="0011559F"/>
    <w:rsid w:val="00115AC8"/>
    <w:rsid w:val="00115D00"/>
    <w:rsid w:val="00115DA8"/>
    <w:rsid w:val="00115DBC"/>
    <w:rsid w:val="001167EC"/>
    <w:rsid w:val="001169B3"/>
    <w:rsid w:val="00116A52"/>
    <w:rsid w:val="001175E4"/>
    <w:rsid w:val="00117B26"/>
    <w:rsid w:val="00117C15"/>
    <w:rsid w:val="00117CB3"/>
    <w:rsid w:val="00120323"/>
    <w:rsid w:val="0012064F"/>
    <w:rsid w:val="0012082D"/>
    <w:rsid w:val="00120C0A"/>
    <w:rsid w:val="00120FBA"/>
    <w:rsid w:val="00121151"/>
    <w:rsid w:val="00121525"/>
    <w:rsid w:val="00121572"/>
    <w:rsid w:val="00121A86"/>
    <w:rsid w:val="00121B35"/>
    <w:rsid w:val="00121BC5"/>
    <w:rsid w:val="0012237C"/>
    <w:rsid w:val="00122F49"/>
    <w:rsid w:val="00123381"/>
    <w:rsid w:val="001233F0"/>
    <w:rsid w:val="0012372B"/>
    <w:rsid w:val="00123751"/>
    <w:rsid w:val="0012411C"/>
    <w:rsid w:val="0012472C"/>
    <w:rsid w:val="00124C6A"/>
    <w:rsid w:val="00124CC4"/>
    <w:rsid w:val="00124CED"/>
    <w:rsid w:val="001250DB"/>
    <w:rsid w:val="00125548"/>
    <w:rsid w:val="00125A5F"/>
    <w:rsid w:val="00125C8F"/>
    <w:rsid w:val="00125D92"/>
    <w:rsid w:val="00125E4C"/>
    <w:rsid w:val="00126349"/>
    <w:rsid w:val="00126652"/>
    <w:rsid w:val="00126895"/>
    <w:rsid w:val="00126B63"/>
    <w:rsid w:val="00127069"/>
    <w:rsid w:val="001271C4"/>
    <w:rsid w:val="001274C0"/>
    <w:rsid w:val="00127C34"/>
    <w:rsid w:val="00127CE0"/>
    <w:rsid w:val="00127E14"/>
    <w:rsid w:val="00127E85"/>
    <w:rsid w:val="00130006"/>
    <w:rsid w:val="00130101"/>
    <w:rsid w:val="00130143"/>
    <w:rsid w:val="00130947"/>
    <w:rsid w:val="00130C8C"/>
    <w:rsid w:val="00130F3A"/>
    <w:rsid w:val="001312F3"/>
    <w:rsid w:val="00131482"/>
    <w:rsid w:val="00131A8C"/>
    <w:rsid w:val="00131E7E"/>
    <w:rsid w:val="0013236D"/>
    <w:rsid w:val="001324ED"/>
    <w:rsid w:val="001325E5"/>
    <w:rsid w:val="0013323F"/>
    <w:rsid w:val="001336EB"/>
    <w:rsid w:val="00133C31"/>
    <w:rsid w:val="00133D83"/>
    <w:rsid w:val="00133EA5"/>
    <w:rsid w:val="0013429C"/>
    <w:rsid w:val="00134435"/>
    <w:rsid w:val="001347C5"/>
    <w:rsid w:val="001351C0"/>
    <w:rsid w:val="001357D7"/>
    <w:rsid w:val="00135816"/>
    <w:rsid w:val="0013586D"/>
    <w:rsid w:val="00135AA0"/>
    <w:rsid w:val="00135BD5"/>
    <w:rsid w:val="00135BE5"/>
    <w:rsid w:val="001360BF"/>
    <w:rsid w:val="00136383"/>
    <w:rsid w:val="001367C4"/>
    <w:rsid w:val="0013695B"/>
    <w:rsid w:val="001371DC"/>
    <w:rsid w:val="00137999"/>
    <w:rsid w:val="00137B27"/>
    <w:rsid w:val="00137BED"/>
    <w:rsid w:val="00137ECD"/>
    <w:rsid w:val="00137F85"/>
    <w:rsid w:val="0014007E"/>
    <w:rsid w:val="00140227"/>
    <w:rsid w:val="001405A5"/>
    <w:rsid w:val="00140676"/>
    <w:rsid w:val="0014093A"/>
    <w:rsid w:val="00140E10"/>
    <w:rsid w:val="00140E32"/>
    <w:rsid w:val="00141275"/>
    <w:rsid w:val="0014176F"/>
    <w:rsid w:val="00141915"/>
    <w:rsid w:val="001422B1"/>
    <w:rsid w:val="0014234D"/>
    <w:rsid w:val="001423F6"/>
    <w:rsid w:val="0014255C"/>
    <w:rsid w:val="001426BD"/>
    <w:rsid w:val="001427D5"/>
    <w:rsid w:val="001429D1"/>
    <w:rsid w:val="00143458"/>
    <w:rsid w:val="001439EC"/>
    <w:rsid w:val="00145472"/>
    <w:rsid w:val="00145615"/>
    <w:rsid w:val="00145C17"/>
    <w:rsid w:val="00145C69"/>
    <w:rsid w:val="00145E2B"/>
    <w:rsid w:val="00146037"/>
    <w:rsid w:val="0014614A"/>
    <w:rsid w:val="00146ADF"/>
    <w:rsid w:val="00147037"/>
    <w:rsid w:val="001470DE"/>
    <w:rsid w:val="0014753E"/>
    <w:rsid w:val="00147950"/>
    <w:rsid w:val="001505DD"/>
    <w:rsid w:val="00150BE2"/>
    <w:rsid w:val="00150EC5"/>
    <w:rsid w:val="00151031"/>
    <w:rsid w:val="0015119E"/>
    <w:rsid w:val="00151AB0"/>
    <w:rsid w:val="00152121"/>
    <w:rsid w:val="001522DA"/>
    <w:rsid w:val="0015239B"/>
    <w:rsid w:val="001523E6"/>
    <w:rsid w:val="00152542"/>
    <w:rsid w:val="00152847"/>
    <w:rsid w:val="00152B37"/>
    <w:rsid w:val="00152BE4"/>
    <w:rsid w:val="0015320F"/>
    <w:rsid w:val="001532C8"/>
    <w:rsid w:val="0015333E"/>
    <w:rsid w:val="00153816"/>
    <w:rsid w:val="00153A25"/>
    <w:rsid w:val="00153BE8"/>
    <w:rsid w:val="00153C6F"/>
    <w:rsid w:val="00153E83"/>
    <w:rsid w:val="0015448C"/>
    <w:rsid w:val="0015466C"/>
    <w:rsid w:val="00154788"/>
    <w:rsid w:val="001549CA"/>
    <w:rsid w:val="00154DFA"/>
    <w:rsid w:val="00154EA6"/>
    <w:rsid w:val="0015508F"/>
    <w:rsid w:val="001552A8"/>
    <w:rsid w:val="0015552E"/>
    <w:rsid w:val="00155BFB"/>
    <w:rsid w:val="00155EDF"/>
    <w:rsid w:val="00155F3D"/>
    <w:rsid w:val="001561FC"/>
    <w:rsid w:val="001566D6"/>
    <w:rsid w:val="00156D6A"/>
    <w:rsid w:val="00156DF5"/>
    <w:rsid w:val="00157791"/>
    <w:rsid w:val="001578EA"/>
    <w:rsid w:val="00157D99"/>
    <w:rsid w:val="00157F96"/>
    <w:rsid w:val="00160DBF"/>
    <w:rsid w:val="001614E0"/>
    <w:rsid w:val="001614EA"/>
    <w:rsid w:val="0016177C"/>
    <w:rsid w:val="0016189A"/>
    <w:rsid w:val="001618EC"/>
    <w:rsid w:val="00161C28"/>
    <w:rsid w:val="00161F29"/>
    <w:rsid w:val="00162ACF"/>
    <w:rsid w:val="0016316B"/>
    <w:rsid w:val="0016393C"/>
    <w:rsid w:val="001639E8"/>
    <w:rsid w:val="00163CA5"/>
    <w:rsid w:val="00163E30"/>
    <w:rsid w:val="00163F33"/>
    <w:rsid w:val="001642CA"/>
    <w:rsid w:val="001657A3"/>
    <w:rsid w:val="001657A9"/>
    <w:rsid w:val="00165B80"/>
    <w:rsid w:val="00165C37"/>
    <w:rsid w:val="00165FDD"/>
    <w:rsid w:val="00166393"/>
    <w:rsid w:val="001663DB"/>
    <w:rsid w:val="00166D86"/>
    <w:rsid w:val="00166F2F"/>
    <w:rsid w:val="0016736A"/>
    <w:rsid w:val="0016774B"/>
    <w:rsid w:val="0016774D"/>
    <w:rsid w:val="001678B2"/>
    <w:rsid w:val="00167979"/>
    <w:rsid w:val="001679D6"/>
    <w:rsid w:val="00167B56"/>
    <w:rsid w:val="00167E65"/>
    <w:rsid w:val="00167F06"/>
    <w:rsid w:val="00170182"/>
    <w:rsid w:val="001703FE"/>
    <w:rsid w:val="001709B1"/>
    <w:rsid w:val="00170B19"/>
    <w:rsid w:val="00170C8B"/>
    <w:rsid w:val="00170FF9"/>
    <w:rsid w:val="00171176"/>
    <w:rsid w:val="00171555"/>
    <w:rsid w:val="00171ECD"/>
    <w:rsid w:val="001721E5"/>
    <w:rsid w:val="00172259"/>
    <w:rsid w:val="00172477"/>
    <w:rsid w:val="0017259B"/>
    <w:rsid w:val="001725EE"/>
    <w:rsid w:val="00172AF3"/>
    <w:rsid w:val="00172B73"/>
    <w:rsid w:val="00172C2A"/>
    <w:rsid w:val="00173038"/>
    <w:rsid w:val="0017334D"/>
    <w:rsid w:val="0017339D"/>
    <w:rsid w:val="00173956"/>
    <w:rsid w:val="00173AF8"/>
    <w:rsid w:val="00173CC5"/>
    <w:rsid w:val="00173EE4"/>
    <w:rsid w:val="00173F97"/>
    <w:rsid w:val="00174133"/>
    <w:rsid w:val="00174561"/>
    <w:rsid w:val="00174882"/>
    <w:rsid w:val="00174CB4"/>
    <w:rsid w:val="0017536D"/>
    <w:rsid w:val="00175899"/>
    <w:rsid w:val="0017599A"/>
    <w:rsid w:val="00175C35"/>
    <w:rsid w:val="00175E65"/>
    <w:rsid w:val="00175F79"/>
    <w:rsid w:val="001761AA"/>
    <w:rsid w:val="0017621F"/>
    <w:rsid w:val="00176D1D"/>
    <w:rsid w:val="001776DE"/>
    <w:rsid w:val="00177A3D"/>
    <w:rsid w:val="00177BA4"/>
    <w:rsid w:val="00180124"/>
    <w:rsid w:val="00180346"/>
    <w:rsid w:val="001805D4"/>
    <w:rsid w:val="0018065D"/>
    <w:rsid w:val="00180CAC"/>
    <w:rsid w:val="001811CF"/>
    <w:rsid w:val="001815D3"/>
    <w:rsid w:val="00181A29"/>
    <w:rsid w:val="00181A84"/>
    <w:rsid w:val="00181B65"/>
    <w:rsid w:val="00181C2A"/>
    <w:rsid w:val="00181C8D"/>
    <w:rsid w:val="00182039"/>
    <w:rsid w:val="00182469"/>
    <w:rsid w:val="0018259D"/>
    <w:rsid w:val="00182898"/>
    <w:rsid w:val="00182EFA"/>
    <w:rsid w:val="0018328F"/>
    <w:rsid w:val="00183548"/>
    <w:rsid w:val="00183F36"/>
    <w:rsid w:val="00183FB0"/>
    <w:rsid w:val="0018446A"/>
    <w:rsid w:val="00184836"/>
    <w:rsid w:val="00184E93"/>
    <w:rsid w:val="001850E0"/>
    <w:rsid w:val="00185149"/>
    <w:rsid w:val="00185254"/>
    <w:rsid w:val="0018596D"/>
    <w:rsid w:val="001864C9"/>
    <w:rsid w:val="0018657D"/>
    <w:rsid w:val="0018733D"/>
    <w:rsid w:val="001876A4"/>
    <w:rsid w:val="0018779F"/>
    <w:rsid w:val="00187AE5"/>
    <w:rsid w:val="00187CDD"/>
    <w:rsid w:val="00190349"/>
    <w:rsid w:val="001903E2"/>
    <w:rsid w:val="00190E5F"/>
    <w:rsid w:val="00191268"/>
    <w:rsid w:val="001917A2"/>
    <w:rsid w:val="00191967"/>
    <w:rsid w:val="001925BA"/>
    <w:rsid w:val="00192703"/>
    <w:rsid w:val="00192E1C"/>
    <w:rsid w:val="00192E9D"/>
    <w:rsid w:val="00193220"/>
    <w:rsid w:val="001934EC"/>
    <w:rsid w:val="0019375D"/>
    <w:rsid w:val="00193875"/>
    <w:rsid w:val="001938AF"/>
    <w:rsid w:val="00193C4A"/>
    <w:rsid w:val="00193C5F"/>
    <w:rsid w:val="00194162"/>
    <w:rsid w:val="00194BF1"/>
    <w:rsid w:val="0019540E"/>
    <w:rsid w:val="00195B4C"/>
    <w:rsid w:val="00195C8D"/>
    <w:rsid w:val="00196B9F"/>
    <w:rsid w:val="00196C3B"/>
    <w:rsid w:val="00196CF0"/>
    <w:rsid w:val="00197287"/>
    <w:rsid w:val="00197556"/>
    <w:rsid w:val="00197DD5"/>
    <w:rsid w:val="001A03A4"/>
    <w:rsid w:val="001A0540"/>
    <w:rsid w:val="001A1043"/>
    <w:rsid w:val="001A13B3"/>
    <w:rsid w:val="001A1626"/>
    <w:rsid w:val="001A162F"/>
    <w:rsid w:val="001A1907"/>
    <w:rsid w:val="001A19C6"/>
    <w:rsid w:val="001A1C8A"/>
    <w:rsid w:val="001A1D1E"/>
    <w:rsid w:val="001A2555"/>
    <w:rsid w:val="001A27A6"/>
    <w:rsid w:val="001A2947"/>
    <w:rsid w:val="001A3047"/>
    <w:rsid w:val="001A3087"/>
    <w:rsid w:val="001A3C03"/>
    <w:rsid w:val="001A3E08"/>
    <w:rsid w:val="001A409B"/>
    <w:rsid w:val="001A4314"/>
    <w:rsid w:val="001A448E"/>
    <w:rsid w:val="001A44B0"/>
    <w:rsid w:val="001A458C"/>
    <w:rsid w:val="001A478D"/>
    <w:rsid w:val="001A4A04"/>
    <w:rsid w:val="001A4B29"/>
    <w:rsid w:val="001A5FA6"/>
    <w:rsid w:val="001A620A"/>
    <w:rsid w:val="001A6221"/>
    <w:rsid w:val="001A6251"/>
    <w:rsid w:val="001A6D83"/>
    <w:rsid w:val="001A6E8F"/>
    <w:rsid w:val="001A6F00"/>
    <w:rsid w:val="001A70A3"/>
    <w:rsid w:val="001A7436"/>
    <w:rsid w:val="001B0014"/>
    <w:rsid w:val="001B006B"/>
    <w:rsid w:val="001B02D8"/>
    <w:rsid w:val="001B090D"/>
    <w:rsid w:val="001B0DEE"/>
    <w:rsid w:val="001B1072"/>
    <w:rsid w:val="001B1A01"/>
    <w:rsid w:val="001B1D93"/>
    <w:rsid w:val="001B1FE1"/>
    <w:rsid w:val="001B2259"/>
    <w:rsid w:val="001B2489"/>
    <w:rsid w:val="001B2610"/>
    <w:rsid w:val="001B2D5A"/>
    <w:rsid w:val="001B31B8"/>
    <w:rsid w:val="001B3BDE"/>
    <w:rsid w:val="001B3D80"/>
    <w:rsid w:val="001B4236"/>
    <w:rsid w:val="001B450F"/>
    <w:rsid w:val="001B468C"/>
    <w:rsid w:val="001B46F9"/>
    <w:rsid w:val="001B4D78"/>
    <w:rsid w:val="001B54D8"/>
    <w:rsid w:val="001B5546"/>
    <w:rsid w:val="001B564D"/>
    <w:rsid w:val="001B5745"/>
    <w:rsid w:val="001B62B5"/>
    <w:rsid w:val="001B697D"/>
    <w:rsid w:val="001B6BCF"/>
    <w:rsid w:val="001B6D59"/>
    <w:rsid w:val="001B6E1A"/>
    <w:rsid w:val="001B6E4D"/>
    <w:rsid w:val="001B6FBD"/>
    <w:rsid w:val="001B704A"/>
    <w:rsid w:val="001B73D3"/>
    <w:rsid w:val="001B74F5"/>
    <w:rsid w:val="001B7B76"/>
    <w:rsid w:val="001B7D08"/>
    <w:rsid w:val="001C03C1"/>
    <w:rsid w:val="001C0A01"/>
    <w:rsid w:val="001C0A0A"/>
    <w:rsid w:val="001C0C1C"/>
    <w:rsid w:val="001C0D7F"/>
    <w:rsid w:val="001C15BD"/>
    <w:rsid w:val="001C1794"/>
    <w:rsid w:val="001C1B31"/>
    <w:rsid w:val="001C1C19"/>
    <w:rsid w:val="001C20A1"/>
    <w:rsid w:val="001C2143"/>
    <w:rsid w:val="001C2710"/>
    <w:rsid w:val="001C27D2"/>
    <w:rsid w:val="001C2BDB"/>
    <w:rsid w:val="001C2DD1"/>
    <w:rsid w:val="001C382C"/>
    <w:rsid w:val="001C395C"/>
    <w:rsid w:val="001C3CAE"/>
    <w:rsid w:val="001C41A6"/>
    <w:rsid w:val="001C41E1"/>
    <w:rsid w:val="001C4BE7"/>
    <w:rsid w:val="001C5142"/>
    <w:rsid w:val="001C5154"/>
    <w:rsid w:val="001C55CE"/>
    <w:rsid w:val="001C583A"/>
    <w:rsid w:val="001C5C5A"/>
    <w:rsid w:val="001C6026"/>
    <w:rsid w:val="001C6850"/>
    <w:rsid w:val="001D0184"/>
    <w:rsid w:val="001D03CD"/>
    <w:rsid w:val="001D03FA"/>
    <w:rsid w:val="001D0D4B"/>
    <w:rsid w:val="001D0EC1"/>
    <w:rsid w:val="001D12E8"/>
    <w:rsid w:val="001D136B"/>
    <w:rsid w:val="001D1547"/>
    <w:rsid w:val="001D1824"/>
    <w:rsid w:val="001D1C7F"/>
    <w:rsid w:val="001D20E4"/>
    <w:rsid w:val="001D220F"/>
    <w:rsid w:val="001D24E2"/>
    <w:rsid w:val="001D254E"/>
    <w:rsid w:val="001D25E7"/>
    <w:rsid w:val="001D26B7"/>
    <w:rsid w:val="001D2922"/>
    <w:rsid w:val="001D2B32"/>
    <w:rsid w:val="001D2ECD"/>
    <w:rsid w:val="001D3333"/>
    <w:rsid w:val="001D3791"/>
    <w:rsid w:val="001D380F"/>
    <w:rsid w:val="001D3A11"/>
    <w:rsid w:val="001D3B5C"/>
    <w:rsid w:val="001D3C4E"/>
    <w:rsid w:val="001D3F22"/>
    <w:rsid w:val="001D3F5E"/>
    <w:rsid w:val="001D42FB"/>
    <w:rsid w:val="001D4AA4"/>
    <w:rsid w:val="001D4CA8"/>
    <w:rsid w:val="001D4F42"/>
    <w:rsid w:val="001D5526"/>
    <w:rsid w:val="001D574A"/>
    <w:rsid w:val="001D5908"/>
    <w:rsid w:val="001D5A54"/>
    <w:rsid w:val="001D5C4B"/>
    <w:rsid w:val="001D5C68"/>
    <w:rsid w:val="001D5D5D"/>
    <w:rsid w:val="001D6AD3"/>
    <w:rsid w:val="001D7B1B"/>
    <w:rsid w:val="001D7B20"/>
    <w:rsid w:val="001D7E3C"/>
    <w:rsid w:val="001E0697"/>
    <w:rsid w:val="001E06E3"/>
    <w:rsid w:val="001E0744"/>
    <w:rsid w:val="001E0785"/>
    <w:rsid w:val="001E0D35"/>
    <w:rsid w:val="001E0F81"/>
    <w:rsid w:val="001E18C4"/>
    <w:rsid w:val="001E19AC"/>
    <w:rsid w:val="001E1A62"/>
    <w:rsid w:val="001E1E12"/>
    <w:rsid w:val="001E2136"/>
    <w:rsid w:val="001E2166"/>
    <w:rsid w:val="001E25BE"/>
    <w:rsid w:val="001E26EC"/>
    <w:rsid w:val="001E2C20"/>
    <w:rsid w:val="001E2D07"/>
    <w:rsid w:val="001E2EAE"/>
    <w:rsid w:val="001E333E"/>
    <w:rsid w:val="001E3621"/>
    <w:rsid w:val="001E38AC"/>
    <w:rsid w:val="001E3C77"/>
    <w:rsid w:val="001E4110"/>
    <w:rsid w:val="001E4388"/>
    <w:rsid w:val="001E4643"/>
    <w:rsid w:val="001E4910"/>
    <w:rsid w:val="001E4CD8"/>
    <w:rsid w:val="001E4DE2"/>
    <w:rsid w:val="001E5831"/>
    <w:rsid w:val="001E599C"/>
    <w:rsid w:val="001E5C17"/>
    <w:rsid w:val="001E5E94"/>
    <w:rsid w:val="001E5EAD"/>
    <w:rsid w:val="001E5EFD"/>
    <w:rsid w:val="001E61C9"/>
    <w:rsid w:val="001E6338"/>
    <w:rsid w:val="001E6642"/>
    <w:rsid w:val="001E6C64"/>
    <w:rsid w:val="001E6E48"/>
    <w:rsid w:val="001E70E9"/>
    <w:rsid w:val="001E741C"/>
    <w:rsid w:val="001F02EA"/>
    <w:rsid w:val="001F0AE2"/>
    <w:rsid w:val="001F0B0F"/>
    <w:rsid w:val="001F0BE9"/>
    <w:rsid w:val="001F1195"/>
    <w:rsid w:val="001F1228"/>
    <w:rsid w:val="001F191C"/>
    <w:rsid w:val="001F33C1"/>
    <w:rsid w:val="001F364E"/>
    <w:rsid w:val="001F3B15"/>
    <w:rsid w:val="001F3E0E"/>
    <w:rsid w:val="001F42D0"/>
    <w:rsid w:val="001F46D5"/>
    <w:rsid w:val="001F48FA"/>
    <w:rsid w:val="001F4A3A"/>
    <w:rsid w:val="001F4F26"/>
    <w:rsid w:val="001F56CE"/>
    <w:rsid w:val="001F57FC"/>
    <w:rsid w:val="001F5985"/>
    <w:rsid w:val="001F5B4E"/>
    <w:rsid w:val="001F5D4E"/>
    <w:rsid w:val="001F6151"/>
    <w:rsid w:val="001F6545"/>
    <w:rsid w:val="001F6698"/>
    <w:rsid w:val="001F67D2"/>
    <w:rsid w:val="001F6C9F"/>
    <w:rsid w:val="001F6EF4"/>
    <w:rsid w:val="001F72AA"/>
    <w:rsid w:val="001F77B9"/>
    <w:rsid w:val="001F7A6D"/>
    <w:rsid w:val="001F7B63"/>
    <w:rsid w:val="001F7C77"/>
    <w:rsid w:val="001F7E45"/>
    <w:rsid w:val="001F7EE1"/>
    <w:rsid w:val="001F7FEE"/>
    <w:rsid w:val="00200104"/>
    <w:rsid w:val="00200642"/>
    <w:rsid w:val="002008D3"/>
    <w:rsid w:val="00200DBE"/>
    <w:rsid w:val="0020142A"/>
    <w:rsid w:val="00201870"/>
    <w:rsid w:val="0020193C"/>
    <w:rsid w:val="00201A7B"/>
    <w:rsid w:val="00201A7C"/>
    <w:rsid w:val="00201B09"/>
    <w:rsid w:val="002021FA"/>
    <w:rsid w:val="002025E4"/>
    <w:rsid w:val="00202A8E"/>
    <w:rsid w:val="00202C60"/>
    <w:rsid w:val="00203121"/>
    <w:rsid w:val="0020339E"/>
    <w:rsid w:val="002034ED"/>
    <w:rsid w:val="0020369E"/>
    <w:rsid w:val="00203B76"/>
    <w:rsid w:val="00203D92"/>
    <w:rsid w:val="00203DB9"/>
    <w:rsid w:val="0020449E"/>
    <w:rsid w:val="002044AD"/>
    <w:rsid w:val="002044E8"/>
    <w:rsid w:val="002047DB"/>
    <w:rsid w:val="00204C1D"/>
    <w:rsid w:val="00205207"/>
    <w:rsid w:val="00205236"/>
    <w:rsid w:val="002054F8"/>
    <w:rsid w:val="002059F3"/>
    <w:rsid w:val="00205AB5"/>
    <w:rsid w:val="00206505"/>
    <w:rsid w:val="00206FD1"/>
    <w:rsid w:val="00206FEE"/>
    <w:rsid w:val="002070B5"/>
    <w:rsid w:val="00207196"/>
    <w:rsid w:val="00207311"/>
    <w:rsid w:val="00207324"/>
    <w:rsid w:val="00207573"/>
    <w:rsid w:val="00207930"/>
    <w:rsid w:val="0020796B"/>
    <w:rsid w:val="00207CD7"/>
    <w:rsid w:val="00207E77"/>
    <w:rsid w:val="00210340"/>
    <w:rsid w:val="002106E5"/>
    <w:rsid w:val="00210804"/>
    <w:rsid w:val="0021131A"/>
    <w:rsid w:val="0021155E"/>
    <w:rsid w:val="0021170E"/>
    <w:rsid w:val="002119CB"/>
    <w:rsid w:val="00211A97"/>
    <w:rsid w:val="00211E42"/>
    <w:rsid w:val="002123D2"/>
    <w:rsid w:val="00212500"/>
    <w:rsid w:val="00212F24"/>
    <w:rsid w:val="00213266"/>
    <w:rsid w:val="00213586"/>
    <w:rsid w:val="00213C94"/>
    <w:rsid w:val="00214410"/>
    <w:rsid w:val="00214989"/>
    <w:rsid w:val="00214AAA"/>
    <w:rsid w:val="002154B3"/>
    <w:rsid w:val="00215508"/>
    <w:rsid w:val="00215BDF"/>
    <w:rsid w:val="00215C8A"/>
    <w:rsid w:val="00215CFB"/>
    <w:rsid w:val="00216023"/>
    <w:rsid w:val="00216542"/>
    <w:rsid w:val="002165C4"/>
    <w:rsid w:val="0021677A"/>
    <w:rsid w:val="002169F1"/>
    <w:rsid w:val="0021787A"/>
    <w:rsid w:val="0022006E"/>
    <w:rsid w:val="00220C62"/>
    <w:rsid w:val="00220CB0"/>
    <w:rsid w:val="00220CD7"/>
    <w:rsid w:val="002213D9"/>
    <w:rsid w:val="002216B6"/>
    <w:rsid w:val="00221703"/>
    <w:rsid w:val="00221805"/>
    <w:rsid w:val="002218E5"/>
    <w:rsid w:val="00221A30"/>
    <w:rsid w:val="00221AC3"/>
    <w:rsid w:val="00221BCD"/>
    <w:rsid w:val="00221FD6"/>
    <w:rsid w:val="00222138"/>
    <w:rsid w:val="002225BC"/>
    <w:rsid w:val="00222B0B"/>
    <w:rsid w:val="00222BFD"/>
    <w:rsid w:val="00222E4D"/>
    <w:rsid w:val="00223031"/>
    <w:rsid w:val="0022322B"/>
    <w:rsid w:val="00223342"/>
    <w:rsid w:val="00223444"/>
    <w:rsid w:val="002237B4"/>
    <w:rsid w:val="00223BC3"/>
    <w:rsid w:val="00223FDB"/>
    <w:rsid w:val="00224304"/>
    <w:rsid w:val="0022447E"/>
    <w:rsid w:val="00224A52"/>
    <w:rsid w:val="00224B01"/>
    <w:rsid w:val="00224C1F"/>
    <w:rsid w:val="002252BD"/>
    <w:rsid w:val="00225417"/>
    <w:rsid w:val="00225721"/>
    <w:rsid w:val="0022589C"/>
    <w:rsid w:val="00225B89"/>
    <w:rsid w:val="00225D82"/>
    <w:rsid w:val="00225E5C"/>
    <w:rsid w:val="00225E7B"/>
    <w:rsid w:val="00226201"/>
    <w:rsid w:val="002265C8"/>
    <w:rsid w:val="0022662E"/>
    <w:rsid w:val="00226BEB"/>
    <w:rsid w:val="00226D17"/>
    <w:rsid w:val="00226DCA"/>
    <w:rsid w:val="002270E4"/>
    <w:rsid w:val="0022731E"/>
    <w:rsid w:val="00227AC1"/>
    <w:rsid w:val="00227E85"/>
    <w:rsid w:val="00230E06"/>
    <w:rsid w:val="002313FE"/>
    <w:rsid w:val="00231481"/>
    <w:rsid w:val="00232507"/>
    <w:rsid w:val="0023253D"/>
    <w:rsid w:val="0023285A"/>
    <w:rsid w:val="00232CAE"/>
    <w:rsid w:val="00232DB5"/>
    <w:rsid w:val="00233185"/>
    <w:rsid w:val="002336F9"/>
    <w:rsid w:val="002339D5"/>
    <w:rsid w:val="00233BFD"/>
    <w:rsid w:val="002340F9"/>
    <w:rsid w:val="002343FC"/>
    <w:rsid w:val="00234BCA"/>
    <w:rsid w:val="002350D6"/>
    <w:rsid w:val="00235393"/>
    <w:rsid w:val="0023567F"/>
    <w:rsid w:val="00235781"/>
    <w:rsid w:val="00235843"/>
    <w:rsid w:val="00235CE8"/>
    <w:rsid w:val="00235D4E"/>
    <w:rsid w:val="002365C3"/>
    <w:rsid w:val="00236631"/>
    <w:rsid w:val="00236D5D"/>
    <w:rsid w:val="00236DC1"/>
    <w:rsid w:val="00236EBD"/>
    <w:rsid w:val="00237057"/>
    <w:rsid w:val="0023716B"/>
    <w:rsid w:val="0023722F"/>
    <w:rsid w:val="002372BD"/>
    <w:rsid w:val="00237727"/>
    <w:rsid w:val="0023790B"/>
    <w:rsid w:val="00237A0D"/>
    <w:rsid w:val="00237C8B"/>
    <w:rsid w:val="00237EED"/>
    <w:rsid w:val="00237F54"/>
    <w:rsid w:val="0024016B"/>
    <w:rsid w:val="00240468"/>
    <w:rsid w:val="00240565"/>
    <w:rsid w:val="00240934"/>
    <w:rsid w:val="002409A4"/>
    <w:rsid w:val="00240AB6"/>
    <w:rsid w:val="00240C73"/>
    <w:rsid w:val="00240E4E"/>
    <w:rsid w:val="00240F5A"/>
    <w:rsid w:val="002412D9"/>
    <w:rsid w:val="00241B1B"/>
    <w:rsid w:val="0024214E"/>
    <w:rsid w:val="00242167"/>
    <w:rsid w:val="0024278B"/>
    <w:rsid w:val="002429E7"/>
    <w:rsid w:val="00242E75"/>
    <w:rsid w:val="00243531"/>
    <w:rsid w:val="00243D4A"/>
    <w:rsid w:val="0024428E"/>
    <w:rsid w:val="00244999"/>
    <w:rsid w:val="00244A37"/>
    <w:rsid w:val="002452AF"/>
    <w:rsid w:val="0024537F"/>
    <w:rsid w:val="00245530"/>
    <w:rsid w:val="00245A68"/>
    <w:rsid w:val="00245EA6"/>
    <w:rsid w:val="00246170"/>
    <w:rsid w:val="002461B3"/>
    <w:rsid w:val="00246707"/>
    <w:rsid w:val="00247243"/>
    <w:rsid w:val="002472E7"/>
    <w:rsid w:val="00247432"/>
    <w:rsid w:val="002474CE"/>
    <w:rsid w:val="002475FA"/>
    <w:rsid w:val="00247606"/>
    <w:rsid w:val="00247B36"/>
    <w:rsid w:val="00247B8A"/>
    <w:rsid w:val="0025024B"/>
    <w:rsid w:val="0025030E"/>
    <w:rsid w:val="0025059E"/>
    <w:rsid w:val="002505CB"/>
    <w:rsid w:val="0025072C"/>
    <w:rsid w:val="00250766"/>
    <w:rsid w:val="002508D3"/>
    <w:rsid w:val="00250F9D"/>
    <w:rsid w:val="002510D2"/>
    <w:rsid w:val="002517AD"/>
    <w:rsid w:val="002517EE"/>
    <w:rsid w:val="00251824"/>
    <w:rsid w:val="00251C98"/>
    <w:rsid w:val="00251CDC"/>
    <w:rsid w:val="00251EA1"/>
    <w:rsid w:val="002524A4"/>
    <w:rsid w:val="0025287A"/>
    <w:rsid w:val="00252B71"/>
    <w:rsid w:val="00253A5C"/>
    <w:rsid w:val="00253A63"/>
    <w:rsid w:val="00253FC0"/>
    <w:rsid w:val="00254283"/>
    <w:rsid w:val="0025491B"/>
    <w:rsid w:val="00254AA8"/>
    <w:rsid w:val="00254D07"/>
    <w:rsid w:val="00254ED7"/>
    <w:rsid w:val="00254FD9"/>
    <w:rsid w:val="00255481"/>
    <w:rsid w:val="002554AF"/>
    <w:rsid w:val="002555E8"/>
    <w:rsid w:val="00255C8C"/>
    <w:rsid w:val="00256E7C"/>
    <w:rsid w:val="00256F33"/>
    <w:rsid w:val="00256F67"/>
    <w:rsid w:val="002574AB"/>
    <w:rsid w:val="0025770A"/>
    <w:rsid w:val="00257A05"/>
    <w:rsid w:val="00257C97"/>
    <w:rsid w:val="00260189"/>
    <w:rsid w:val="002604D9"/>
    <w:rsid w:val="00260522"/>
    <w:rsid w:val="002608BE"/>
    <w:rsid w:val="00260B1A"/>
    <w:rsid w:val="00260C5E"/>
    <w:rsid w:val="002611FF"/>
    <w:rsid w:val="002612EE"/>
    <w:rsid w:val="0026182A"/>
    <w:rsid w:val="0026212C"/>
    <w:rsid w:val="0026297D"/>
    <w:rsid w:val="00262F1C"/>
    <w:rsid w:val="00263741"/>
    <w:rsid w:val="00263AB2"/>
    <w:rsid w:val="00263DA2"/>
    <w:rsid w:val="002642FA"/>
    <w:rsid w:val="0026442F"/>
    <w:rsid w:val="00264A40"/>
    <w:rsid w:val="00264AB9"/>
    <w:rsid w:val="00264CA1"/>
    <w:rsid w:val="0026506E"/>
    <w:rsid w:val="002650EE"/>
    <w:rsid w:val="002651BD"/>
    <w:rsid w:val="00265E2D"/>
    <w:rsid w:val="00266422"/>
    <w:rsid w:val="002664A7"/>
    <w:rsid w:val="00266F68"/>
    <w:rsid w:val="002678E1"/>
    <w:rsid w:val="002679F0"/>
    <w:rsid w:val="002700CA"/>
    <w:rsid w:val="0027032D"/>
    <w:rsid w:val="0027033B"/>
    <w:rsid w:val="00270A11"/>
    <w:rsid w:val="00270C68"/>
    <w:rsid w:val="00270E7B"/>
    <w:rsid w:val="002717E6"/>
    <w:rsid w:val="0027189A"/>
    <w:rsid w:val="00271901"/>
    <w:rsid w:val="00271C34"/>
    <w:rsid w:val="0027221E"/>
    <w:rsid w:val="00272709"/>
    <w:rsid w:val="00272D84"/>
    <w:rsid w:val="00272E14"/>
    <w:rsid w:val="00272FD3"/>
    <w:rsid w:val="00272FEF"/>
    <w:rsid w:val="00273014"/>
    <w:rsid w:val="002730B6"/>
    <w:rsid w:val="002732A2"/>
    <w:rsid w:val="002733C6"/>
    <w:rsid w:val="002734F4"/>
    <w:rsid w:val="00273D35"/>
    <w:rsid w:val="00273DE0"/>
    <w:rsid w:val="002749EE"/>
    <w:rsid w:val="00274E80"/>
    <w:rsid w:val="0027528A"/>
    <w:rsid w:val="00275623"/>
    <w:rsid w:val="0027571D"/>
    <w:rsid w:val="00275840"/>
    <w:rsid w:val="00275942"/>
    <w:rsid w:val="002766DC"/>
    <w:rsid w:val="00276CF8"/>
    <w:rsid w:val="00277026"/>
    <w:rsid w:val="002773A8"/>
    <w:rsid w:val="002773BE"/>
    <w:rsid w:val="002774A9"/>
    <w:rsid w:val="0027772D"/>
    <w:rsid w:val="00277953"/>
    <w:rsid w:val="00277E21"/>
    <w:rsid w:val="002804C2"/>
    <w:rsid w:val="0028090E"/>
    <w:rsid w:val="00280BC0"/>
    <w:rsid w:val="00280E53"/>
    <w:rsid w:val="0028119B"/>
    <w:rsid w:val="00281497"/>
    <w:rsid w:val="0028151C"/>
    <w:rsid w:val="002816E3"/>
    <w:rsid w:val="002818D0"/>
    <w:rsid w:val="00281A25"/>
    <w:rsid w:val="00281ACB"/>
    <w:rsid w:val="00281D32"/>
    <w:rsid w:val="00282005"/>
    <w:rsid w:val="00282242"/>
    <w:rsid w:val="00282E3B"/>
    <w:rsid w:val="00283347"/>
    <w:rsid w:val="002835CC"/>
    <w:rsid w:val="0028371D"/>
    <w:rsid w:val="002837EF"/>
    <w:rsid w:val="002837F3"/>
    <w:rsid w:val="00283BCF"/>
    <w:rsid w:val="00284381"/>
    <w:rsid w:val="002843C7"/>
    <w:rsid w:val="00284BF4"/>
    <w:rsid w:val="00284D9C"/>
    <w:rsid w:val="00285140"/>
    <w:rsid w:val="0028612F"/>
    <w:rsid w:val="002861C3"/>
    <w:rsid w:val="0028635C"/>
    <w:rsid w:val="00286624"/>
    <w:rsid w:val="00287302"/>
    <w:rsid w:val="00287DBC"/>
    <w:rsid w:val="00287E84"/>
    <w:rsid w:val="0029104A"/>
    <w:rsid w:val="0029104E"/>
    <w:rsid w:val="0029149F"/>
    <w:rsid w:val="0029243D"/>
    <w:rsid w:val="002924DC"/>
    <w:rsid w:val="0029297D"/>
    <w:rsid w:val="00293196"/>
    <w:rsid w:val="002936CA"/>
    <w:rsid w:val="002939A2"/>
    <w:rsid w:val="00293B3F"/>
    <w:rsid w:val="00293EAF"/>
    <w:rsid w:val="0029402F"/>
    <w:rsid w:val="00294445"/>
    <w:rsid w:val="00294624"/>
    <w:rsid w:val="0029466F"/>
    <w:rsid w:val="00294B07"/>
    <w:rsid w:val="002951E9"/>
    <w:rsid w:val="002958FE"/>
    <w:rsid w:val="00295B1B"/>
    <w:rsid w:val="00295C05"/>
    <w:rsid w:val="0029643E"/>
    <w:rsid w:val="00296C0C"/>
    <w:rsid w:val="00297217"/>
    <w:rsid w:val="0029734B"/>
    <w:rsid w:val="00297690"/>
    <w:rsid w:val="00297F64"/>
    <w:rsid w:val="002A043C"/>
    <w:rsid w:val="002A0503"/>
    <w:rsid w:val="002A086C"/>
    <w:rsid w:val="002A0B34"/>
    <w:rsid w:val="002A0B39"/>
    <w:rsid w:val="002A0F55"/>
    <w:rsid w:val="002A1035"/>
    <w:rsid w:val="002A10F2"/>
    <w:rsid w:val="002A1263"/>
    <w:rsid w:val="002A130E"/>
    <w:rsid w:val="002A1A46"/>
    <w:rsid w:val="002A2F1B"/>
    <w:rsid w:val="002A3538"/>
    <w:rsid w:val="002A3C55"/>
    <w:rsid w:val="002A4853"/>
    <w:rsid w:val="002A4B90"/>
    <w:rsid w:val="002A4C39"/>
    <w:rsid w:val="002A5197"/>
    <w:rsid w:val="002A535D"/>
    <w:rsid w:val="002A547C"/>
    <w:rsid w:val="002A5661"/>
    <w:rsid w:val="002A6443"/>
    <w:rsid w:val="002A7265"/>
    <w:rsid w:val="002A76D3"/>
    <w:rsid w:val="002A7DEF"/>
    <w:rsid w:val="002A7E30"/>
    <w:rsid w:val="002B00B7"/>
    <w:rsid w:val="002B03FA"/>
    <w:rsid w:val="002B0B10"/>
    <w:rsid w:val="002B0C42"/>
    <w:rsid w:val="002B0E50"/>
    <w:rsid w:val="002B12BB"/>
    <w:rsid w:val="002B14D0"/>
    <w:rsid w:val="002B17CF"/>
    <w:rsid w:val="002B1A0D"/>
    <w:rsid w:val="002B1C8B"/>
    <w:rsid w:val="002B1CFF"/>
    <w:rsid w:val="002B2115"/>
    <w:rsid w:val="002B2603"/>
    <w:rsid w:val="002B2715"/>
    <w:rsid w:val="002B2810"/>
    <w:rsid w:val="002B2904"/>
    <w:rsid w:val="002B2B01"/>
    <w:rsid w:val="002B2DD6"/>
    <w:rsid w:val="002B3083"/>
    <w:rsid w:val="002B32B5"/>
    <w:rsid w:val="002B36F7"/>
    <w:rsid w:val="002B3846"/>
    <w:rsid w:val="002B3865"/>
    <w:rsid w:val="002B3B69"/>
    <w:rsid w:val="002B3FDA"/>
    <w:rsid w:val="002B425D"/>
    <w:rsid w:val="002B476A"/>
    <w:rsid w:val="002B490B"/>
    <w:rsid w:val="002B4A4C"/>
    <w:rsid w:val="002B4C2B"/>
    <w:rsid w:val="002B4C8E"/>
    <w:rsid w:val="002B52C8"/>
    <w:rsid w:val="002B530E"/>
    <w:rsid w:val="002B5F53"/>
    <w:rsid w:val="002B6067"/>
    <w:rsid w:val="002B60EC"/>
    <w:rsid w:val="002B6547"/>
    <w:rsid w:val="002B65FF"/>
    <w:rsid w:val="002B6686"/>
    <w:rsid w:val="002B6FEF"/>
    <w:rsid w:val="002B70E8"/>
    <w:rsid w:val="002B72C2"/>
    <w:rsid w:val="002B77D8"/>
    <w:rsid w:val="002B7BFF"/>
    <w:rsid w:val="002B7CF2"/>
    <w:rsid w:val="002B7EA7"/>
    <w:rsid w:val="002C08E0"/>
    <w:rsid w:val="002C0930"/>
    <w:rsid w:val="002C0957"/>
    <w:rsid w:val="002C0EBA"/>
    <w:rsid w:val="002C0F97"/>
    <w:rsid w:val="002C0F9C"/>
    <w:rsid w:val="002C1DBA"/>
    <w:rsid w:val="002C2BC3"/>
    <w:rsid w:val="002C2C91"/>
    <w:rsid w:val="002C2C98"/>
    <w:rsid w:val="002C306C"/>
    <w:rsid w:val="002C3422"/>
    <w:rsid w:val="002C3535"/>
    <w:rsid w:val="002C3C97"/>
    <w:rsid w:val="002C3CD7"/>
    <w:rsid w:val="002C4177"/>
    <w:rsid w:val="002C44D8"/>
    <w:rsid w:val="002C4606"/>
    <w:rsid w:val="002C4C2F"/>
    <w:rsid w:val="002C4C8A"/>
    <w:rsid w:val="002C4F5D"/>
    <w:rsid w:val="002C4F76"/>
    <w:rsid w:val="002C5328"/>
    <w:rsid w:val="002C53EB"/>
    <w:rsid w:val="002C5736"/>
    <w:rsid w:val="002C5801"/>
    <w:rsid w:val="002C5B43"/>
    <w:rsid w:val="002C5BDC"/>
    <w:rsid w:val="002C5D96"/>
    <w:rsid w:val="002C6445"/>
    <w:rsid w:val="002C6713"/>
    <w:rsid w:val="002C67FD"/>
    <w:rsid w:val="002C699B"/>
    <w:rsid w:val="002C7309"/>
    <w:rsid w:val="002C7742"/>
    <w:rsid w:val="002C791F"/>
    <w:rsid w:val="002C7C33"/>
    <w:rsid w:val="002D003B"/>
    <w:rsid w:val="002D0040"/>
    <w:rsid w:val="002D0669"/>
    <w:rsid w:val="002D07D2"/>
    <w:rsid w:val="002D07ED"/>
    <w:rsid w:val="002D0B18"/>
    <w:rsid w:val="002D0F46"/>
    <w:rsid w:val="002D0F5A"/>
    <w:rsid w:val="002D0FEB"/>
    <w:rsid w:val="002D11F1"/>
    <w:rsid w:val="002D1474"/>
    <w:rsid w:val="002D1F73"/>
    <w:rsid w:val="002D1FB3"/>
    <w:rsid w:val="002D2365"/>
    <w:rsid w:val="002D267E"/>
    <w:rsid w:val="002D2BA7"/>
    <w:rsid w:val="002D2D43"/>
    <w:rsid w:val="002D3172"/>
    <w:rsid w:val="002D3242"/>
    <w:rsid w:val="002D36BD"/>
    <w:rsid w:val="002D3895"/>
    <w:rsid w:val="002D3A56"/>
    <w:rsid w:val="002D3ADF"/>
    <w:rsid w:val="002D3B1D"/>
    <w:rsid w:val="002D3EBF"/>
    <w:rsid w:val="002D4031"/>
    <w:rsid w:val="002D4108"/>
    <w:rsid w:val="002D41D3"/>
    <w:rsid w:val="002D4626"/>
    <w:rsid w:val="002D4817"/>
    <w:rsid w:val="002D494A"/>
    <w:rsid w:val="002D495D"/>
    <w:rsid w:val="002D4BB7"/>
    <w:rsid w:val="002D4F0E"/>
    <w:rsid w:val="002D501A"/>
    <w:rsid w:val="002D50CE"/>
    <w:rsid w:val="002D510F"/>
    <w:rsid w:val="002D563C"/>
    <w:rsid w:val="002D56EA"/>
    <w:rsid w:val="002D5C7E"/>
    <w:rsid w:val="002D5CA4"/>
    <w:rsid w:val="002D616D"/>
    <w:rsid w:val="002D6B41"/>
    <w:rsid w:val="002D6C5F"/>
    <w:rsid w:val="002D6EDD"/>
    <w:rsid w:val="002D6F08"/>
    <w:rsid w:val="002D6FD9"/>
    <w:rsid w:val="002D7102"/>
    <w:rsid w:val="002D7C53"/>
    <w:rsid w:val="002E0040"/>
    <w:rsid w:val="002E081A"/>
    <w:rsid w:val="002E0865"/>
    <w:rsid w:val="002E099E"/>
    <w:rsid w:val="002E0A82"/>
    <w:rsid w:val="002E0D20"/>
    <w:rsid w:val="002E0DA1"/>
    <w:rsid w:val="002E1430"/>
    <w:rsid w:val="002E154C"/>
    <w:rsid w:val="002E1954"/>
    <w:rsid w:val="002E1BB8"/>
    <w:rsid w:val="002E332C"/>
    <w:rsid w:val="002E3413"/>
    <w:rsid w:val="002E3977"/>
    <w:rsid w:val="002E3BBB"/>
    <w:rsid w:val="002E3C5B"/>
    <w:rsid w:val="002E3CFD"/>
    <w:rsid w:val="002E41F3"/>
    <w:rsid w:val="002E4394"/>
    <w:rsid w:val="002E46E0"/>
    <w:rsid w:val="002E470C"/>
    <w:rsid w:val="002E4F3A"/>
    <w:rsid w:val="002E52FC"/>
    <w:rsid w:val="002E589C"/>
    <w:rsid w:val="002E5C35"/>
    <w:rsid w:val="002E5E82"/>
    <w:rsid w:val="002E5F2F"/>
    <w:rsid w:val="002E6108"/>
    <w:rsid w:val="002E612A"/>
    <w:rsid w:val="002E676A"/>
    <w:rsid w:val="002E69BE"/>
    <w:rsid w:val="002E6C8D"/>
    <w:rsid w:val="002E6EAB"/>
    <w:rsid w:val="002E6FA6"/>
    <w:rsid w:val="002E726C"/>
    <w:rsid w:val="002E7291"/>
    <w:rsid w:val="002E7339"/>
    <w:rsid w:val="002E7513"/>
    <w:rsid w:val="002E75B5"/>
    <w:rsid w:val="002E779E"/>
    <w:rsid w:val="002E7893"/>
    <w:rsid w:val="002F006B"/>
    <w:rsid w:val="002F0199"/>
    <w:rsid w:val="002F0C01"/>
    <w:rsid w:val="002F0D75"/>
    <w:rsid w:val="002F140C"/>
    <w:rsid w:val="002F1414"/>
    <w:rsid w:val="002F223F"/>
    <w:rsid w:val="002F28D2"/>
    <w:rsid w:val="002F2960"/>
    <w:rsid w:val="002F2B43"/>
    <w:rsid w:val="002F2E98"/>
    <w:rsid w:val="002F364F"/>
    <w:rsid w:val="002F3B8F"/>
    <w:rsid w:val="002F3DB1"/>
    <w:rsid w:val="002F425E"/>
    <w:rsid w:val="002F4885"/>
    <w:rsid w:val="002F4BA4"/>
    <w:rsid w:val="002F5EC8"/>
    <w:rsid w:val="002F67D5"/>
    <w:rsid w:val="002F6821"/>
    <w:rsid w:val="002F6825"/>
    <w:rsid w:val="002F695D"/>
    <w:rsid w:val="002F6AFB"/>
    <w:rsid w:val="002F6B22"/>
    <w:rsid w:val="002F71A4"/>
    <w:rsid w:val="002F733F"/>
    <w:rsid w:val="002F755E"/>
    <w:rsid w:val="002F757C"/>
    <w:rsid w:val="002F7607"/>
    <w:rsid w:val="002F7959"/>
    <w:rsid w:val="002F797C"/>
    <w:rsid w:val="002F7A8C"/>
    <w:rsid w:val="002F7B5B"/>
    <w:rsid w:val="0030032E"/>
    <w:rsid w:val="00300367"/>
    <w:rsid w:val="0030185D"/>
    <w:rsid w:val="00301BA2"/>
    <w:rsid w:val="003025E9"/>
    <w:rsid w:val="00302A0F"/>
    <w:rsid w:val="00302C9F"/>
    <w:rsid w:val="00302EDD"/>
    <w:rsid w:val="00303227"/>
    <w:rsid w:val="00303288"/>
    <w:rsid w:val="00303C1A"/>
    <w:rsid w:val="00303C90"/>
    <w:rsid w:val="00303DDB"/>
    <w:rsid w:val="00303E77"/>
    <w:rsid w:val="00303F04"/>
    <w:rsid w:val="00304064"/>
    <w:rsid w:val="003049CB"/>
    <w:rsid w:val="003049F8"/>
    <w:rsid w:val="00304CAD"/>
    <w:rsid w:val="0030507E"/>
    <w:rsid w:val="00305399"/>
    <w:rsid w:val="0030597B"/>
    <w:rsid w:val="00305A5C"/>
    <w:rsid w:val="00306E10"/>
    <w:rsid w:val="00306F80"/>
    <w:rsid w:val="00307046"/>
    <w:rsid w:val="00307370"/>
    <w:rsid w:val="003074DE"/>
    <w:rsid w:val="003079A6"/>
    <w:rsid w:val="00307C4F"/>
    <w:rsid w:val="0031012F"/>
    <w:rsid w:val="00310298"/>
    <w:rsid w:val="00310415"/>
    <w:rsid w:val="003104C4"/>
    <w:rsid w:val="0031088D"/>
    <w:rsid w:val="00310EB0"/>
    <w:rsid w:val="00310ECB"/>
    <w:rsid w:val="00310EDF"/>
    <w:rsid w:val="0031116D"/>
    <w:rsid w:val="003118FA"/>
    <w:rsid w:val="00311C7F"/>
    <w:rsid w:val="00311DBB"/>
    <w:rsid w:val="00311E4C"/>
    <w:rsid w:val="003125DD"/>
    <w:rsid w:val="003125DE"/>
    <w:rsid w:val="0031271D"/>
    <w:rsid w:val="00312B65"/>
    <w:rsid w:val="00312CDE"/>
    <w:rsid w:val="00312D09"/>
    <w:rsid w:val="00312DBC"/>
    <w:rsid w:val="00313883"/>
    <w:rsid w:val="00313D46"/>
    <w:rsid w:val="00313EC3"/>
    <w:rsid w:val="00313EE6"/>
    <w:rsid w:val="00313FE5"/>
    <w:rsid w:val="00314647"/>
    <w:rsid w:val="00314843"/>
    <w:rsid w:val="003148D5"/>
    <w:rsid w:val="003148DC"/>
    <w:rsid w:val="00314A86"/>
    <w:rsid w:val="003151FF"/>
    <w:rsid w:val="00315309"/>
    <w:rsid w:val="00315388"/>
    <w:rsid w:val="00315415"/>
    <w:rsid w:val="003154A5"/>
    <w:rsid w:val="00315558"/>
    <w:rsid w:val="00315600"/>
    <w:rsid w:val="0031587A"/>
    <w:rsid w:val="0031592F"/>
    <w:rsid w:val="00315D3F"/>
    <w:rsid w:val="00315D67"/>
    <w:rsid w:val="00315DA7"/>
    <w:rsid w:val="00315FF0"/>
    <w:rsid w:val="003165B7"/>
    <w:rsid w:val="003167C9"/>
    <w:rsid w:val="00316D5C"/>
    <w:rsid w:val="00316E90"/>
    <w:rsid w:val="0031779E"/>
    <w:rsid w:val="003177E2"/>
    <w:rsid w:val="00320847"/>
    <w:rsid w:val="0032107F"/>
    <w:rsid w:val="00321AD4"/>
    <w:rsid w:val="00321EF3"/>
    <w:rsid w:val="003225BE"/>
    <w:rsid w:val="00322F0A"/>
    <w:rsid w:val="00322F1F"/>
    <w:rsid w:val="003230B3"/>
    <w:rsid w:val="0032316F"/>
    <w:rsid w:val="00323A20"/>
    <w:rsid w:val="003240D2"/>
    <w:rsid w:val="0032420F"/>
    <w:rsid w:val="003242A9"/>
    <w:rsid w:val="00324DAA"/>
    <w:rsid w:val="00324EA8"/>
    <w:rsid w:val="003257E8"/>
    <w:rsid w:val="003259E2"/>
    <w:rsid w:val="00325B2D"/>
    <w:rsid w:val="00325DC5"/>
    <w:rsid w:val="0032615D"/>
    <w:rsid w:val="00326420"/>
    <w:rsid w:val="003264A1"/>
    <w:rsid w:val="00326C05"/>
    <w:rsid w:val="00326E15"/>
    <w:rsid w:val="0032729C"/>
    <w:rsid w:val="0032737E"/>
    <w:rsid w:val="00327586"/>
    <w:rsid w:val="0032761C"/>
    <w:rsid w:val="0032785A"/>
    <w:rsid w:val="00327A5E"/>
    <w:rsid w:val="00327AC6"/>
    <w:rsid w:val="0033063F"/>
    <w:rsid w:val="00330751"/>
    <w:rsid w:val="00330961"/>
    <w:rsid w:val="00330D3B"/>
    <w:rsid w:val="00330D64"/>
    <w:rsid w:val="00330E07"/>
    <w:rsid w:val="00330FF6"/>
    <w:rsid w:val="003312F2"/>
    <w:rsid w:val="003313B7"/>
    <w:rsid w:val="003313FB"/>
    <w:rsid w:val="0033168C"/>
    <w:rsid w:val="003319EF"/>
    <w:rsid w:val="00332032"/>
    <w:rsid w:val="003329B7"/>
    <w:rsid w:val="00332B8D"/>
    <w:rsid w:val="00332C93"/>
    <w:rsid w:val="00332EE0"/>
    <w:rsid w:val="0033318C"/>
    <w:rsid w:val="003338A2"/>
    <w:rsid w:val="00333C3E"/>
    <w:rsid w:val="00334610"/>
    <w:rsid w:val="00334652"/>
    <w:rsid w:val="00334A0F"/>
    <w:rsid w:val="00334C17"/>
    <w:rsid w:val="00334D38"/>
    <w:rsid w:val="003356D4"/>
    <w:rsid w:val="00335870"/>
    <w:rsid w:val="00335C62"/>
    <w:rsid w:val="00335CC0"/>
    <w:rsid w:val="00335EF1"/>
    <w:rsid w:val="00335F7E"/>
    <w:rsid w:val="00336B3F"/>
    <w:rsid w:val="00336F1E"/>
    <w:rsid w:val="00337265"/>
    <w:rsid w:val="00337C5F"/>
    <w:rsid w:val="00337FAD"/>
    <w:rsid w:val="00340580"/>
    <w:rsid w:val="003409D6"/>
    <w:rsid w:val="00341224"/>
    <w:rsid w:val="0034173F"/>
    <w:rsid w:val="0034191D"/>
    <w:rsid w:val="00341FFD"/>
    <w:rsid w:val="00342412"/>
    <w:rsid w:val="0034259C"/>
    <w:rsid w:val="00342931"/>
    <w:rsid w:val="00342DCA"/>
    <w:rsid w:val="003431B7"/>
    <w:rsid w:val="0034388D"/>
    <w:rsid w:val="003441A0"/>
    <w:rsid w:val="00344700"/>
    <w:rsid w:val="00345C23"/>
    <w:rsid w:val="00346015"/>
    <w:rsid w:val="003463E8"/>
    <w:rsid w:val="0034670A"/>
    <w:rsid w:val="00346C6C"/>
    <w:rsid w:val="003471BB"/>
    <w:rsid w:val="00347680"/>
    <w:rsid w:val="00350225"/>
    <w:rsid w:val="0035022F"/>
    <w:rsid w:val="003503AB"/>
    <w:rsid w:val="00350E4B"/>
    <w:rsid w:val="003510D8"/>
    <w:rsid w:val="003518A8"/>
    <w:rsid w:val="00351F69"/>
    <w:rsid w:val="00352583"/>
    <w:rsid w:val="003528C1"/>
    <w:rsid w:val="00352A31"/>
    <w:rsid w:val="00352B5A"/>
    <w:rsid w:val="00352F44"/>
    <w:rsid w:val="00352F71"/>
    <w:rsid w:val="0035320E"/>
    <w:rsid w:val="003534F8"/>
    <w:rsid w:val="00353A7B"/>
    <w:rsid w:val="00354347"/>
    <w:rsid w:val="00354361"/>
    <w:rsid w:val="00354810"/>
    <w:rsid w:val="00354F01"/>
    <w:rsid w:val="003551DC"/>
    <w:rsid w:val="00355798"/>
    <w:rsid w:val="00355D16"/>
    <w:rsid w:val="00355FC7"/>
    <w:rsid w:val="00356240"/>
    <w:rsid w:val="00356258"/>
    <w:rsid w:val="003563A8"/>
    <w:rsid w:val="003567B7"/>
    <w:rsid w:val="00356BD2"/>
    <w:rsid w:val="00356F24"/>
    <w:rsid w:val="003578C1"/>
    <w:rsid w:val="00357980"/>
    <w:rsid w:val="003579E9"/>
    <w:rsid w:val="00357E7F"/>
    <w:rsid w:val="00360A49"/>
    <w:rsid w:val="003614F5"/>
    <w:rsid w:val="003617EA"/>
    <w:rsid w:val="00361B3A"/>
    <w:rsid w:val="00361E64"/>
    <w:rsid w:val="00362049"/>
    <w:rsid w:val="00362451"/>
    <w:rsid w:val="00362817"/>
    <w:rsid w:val="0036281F"/>
    <w:rsid w:val="003629B0"/>
    <w:rsid w:val="00363A11"/>
    <w:rsid w:val="00363F3C"/>
    <w:rsid w:val="00364109"/>
    <w:rsid w:val="0036494C"/>
    <w:rsid w:val="00364AF4"/>
    <w:rsid w:val="00364E14"/>
    <w:rsid w:val="003650E2"/>
    <w:rsid w:val="00365549"/>
    <w:rsid w:val="003657F7"/>
    <w:rsid w:val="00365E6C"/>
    <w:rsid w:val="003660B1"/>
    <w:rsid w:val="003660CD"/>
    <w:rsid w:val="003661CF"/>
    <w:rsid w:val="003665C9"/>
    <w:rsid w:val="00366722"/>
    <w:rsid w:val="00366731"/>
    <w:rsid w:val="00366801"/>
    <w:rsid w:val="00366D60"/>
    <w:rsid w:val="00366E3B"/>
    <w:rsid w:val="0036733E"/>
    <w:rsid w:val="003673E2"/>
    <w:rsid w:val="00367539"/>
    <w:rsid w:val="0036773A"/>
    <w:rsid w:val="00367A12"/>
    <w:rsid w:val="00367D01"/>
    <w:rsid w:val="00367DEE"/>
    <w:rsid w:val="00370B90"/>
    <w:rsid w:val="00371256"/>
    <w:rsid w:val="0037134F"/>
    <w:rsid w:val="00371614"/>
    <w:rsid w:val="00371944"/>
    <w:rsid w:val="00371FCC"/>
    <w:rsid w:val="003720DA"/>
    <w:rsid w:val="0037253C"/>
    <w:rsid w:val="00372E78"/>
    <w:rsid w:val="00372FDD"/>
    <w:rsid w:val="00373464"/>
    <w:rsid w:val="00373574"/>
    <w:rsid w:val="003735AA"/>
    <w:rsid w:val="00373B12"/>
    <w:rsid w:val="00373B3B"/>
    <w:rsid w:val="00373B86"/>
    <w:rsid w:val="00373BE5"/>
    <w:rsid w:val="00373DEF"/>
    <w:rsid w:val="003740C9"/>
    <w:rsid w:val="003753C4"/>
    <w:rsid w:val="00375C56"/>
    <w:rsid w:val="00376109"/>
    <w:rsid w:val="003761B2"/>
    <w:rsid w:val="0037640C"/>
    <w:rsid w:val="00376789"/>
    <w:rsid w:val="00376FD7"/>
    <w:rsid w:val="0037762F"/>
    <w:rsid w:val="00377A9C"/>
    <w:rsid w:val="00377AB7"/>
    <w:rsid w:val="00377B7F"/>
    <w:rsid w:val="00377BB0"/>
    <w:rsid w:val="00380536"/>
    <w:rsid w:val="00380D1D"/>
    <w:rsid w:val="00380F51"/>
    <w:rsid w:val="00381606"/>
    <w:rsid w:val="00381B35"/>
    <w:rsid w:val="00381B6A"/>
    <w:rsid w:val="00381D00"/>
    <w:rsid w:val="00381E88"/>
    <w:rsid w:val="0038207D"/>
    <w:rsid w:val="003820F3"/>
    <w:rsid w:val="003823E3"/>
    <w:rsid w:val="003827B8"/>
    <w:rsid w:val="003827DD"/>
    <w:rsid w:val="00382FC5"/>
    <w:rsid w:val="00382FEE"/>
    <w:rsid w:val="00383289"/>
    <w:rsid w:val="00383477"/>
    <w:rsid w:val="00384251"/>
    <w:rsid w:val="00384480"/>
    <w:rsid w:val="003848B6"/>
    <w:rsid w:val="00384927"/>
    <w:rsid w:val="00384B86"/>
    <w:rsid w:val="00384BB3"/>
    <w:rsid w:val="003854C0"/>
    <w:rsid w:val="0038556A"/>
    <w:rsid w:val="00385715"/>
    <w:rsid w:val="00385832"/>
    <w:rsid w:val="00385B5B"/>
    <w:rsid w:val="00385E40"/>
    <w:rsid w:val="00386177"/>
    <w:rsid w:val="00386445"/>
    <w:rsid w:val="00386C88"/>
    <w:rsid w:val="00386F45"/>
    <w:rsid w:val="003870DE"/>
    <w:rsid w:val="003870F0"/>
    <w:rsid w:val="0038717C"/>
    <w:rsid w:val="00387244"/>
    <w:rsid w:val="00387992"/>
    <w:rsid w:val="003900AF"/>
    <w:rsid w:val="003900BA"/>
    <w:rsid w:val="0039050E"/>
    <w:rsid w:val="00391EAE"/>
    <w:rsid w:val="00391EDD"/>
    <w:rsid w:val="00392755"/>
    <w:rsid w:val="00392841"/>
    <w:rsid w:val="00392978"/>
    <w:rsid w:val="003930D1"/>
    <w:rsid w:val="00393A42"/>
    <w:rsid w:val="00393E59"/>
    <w:rsid w:val="003941BF"/>
    <w:rsid w:val="00394665"/>
    <w:rsid w:val="003948EC"/>
    <w:rsid w:val="00394A6C"/>
    <w:rsid w:val="00394BAB"/>
    <w:rsid w:val="00394C12"/>
    <w:rsid w:val="00394E40"/>
    <w:rsid w:val="00395605"/>
    <w:rsid w:val="0039567F"/>
    <w:rsid w:val="00395859"/>
    <w:rsid w:val="00395E92"/>
    <w:rsid w:val="00395F0C"/>
    <w:rsid w:val="00396197"/>
    <w:rsid w:val="00396A52"/>
    <w:rsid w:val="00396C17"/>
    <w:rsid w:val="00396C4C"/>
    <w:rsid w:val="00396E8C"/>
    <w:rsid w:val="0039781F"/>
    <w:rsid w:val="00397C5D"/>
    <w:rsid w:val="003A052B"/>
    <w:rsid w:val="003A07B7"/>
    <w:rsid w:val="003A08A4"/>
    <w:rsid w:val="003A0EC3"/>
    <w:rsid w:val="003A1006"/>
    <w:rsid w:val="003A1270"/>
    <w:rsid w:val="003A153D"/>
    <w:rsid w:val="003A1683"/>
    <w:rsid w:val="003A195C"/>
    <w:rsid w:val="003A206C"/>
    <w:rsid w:val="003A2156"/>
    <w:rsid w:val="003A2402"/>
    <w:rsid w:val="003A259C"/>
    <w:rsid w:val="003A272D"/>
    <w:rsid w:val="003A2740"/>
    <w:rsid w:val="003A286D"/>
    <w:rsid w:val="003A28D9"/>
    <w:rsid w:val="003A2B9A"/>
    <w:rsid w:val="003A2EA5"/>
    <w:rsid w:val="003A2F1A"/>
    <w:rsid w:val="003A37F0"/>
    <w:rsid w:val="003A3826"/>
    <w:rsid w:val="003A3950"/>
    <w:rsid w:val="003A3952"/>
    <w:rsid w:val="003A3E15"/>
    <w:rsid w:val="003A3EBF"/>
    <w:rsid w:val="003A3EFF"/>
    <w:rsid w:val="003A43FF"/>
    <w:rsid w:val="003A47E4"/>
    <w:rsid w:val="003A4945"/>
    <w:rsid w:val="003A49B5"/>
    <w:rsid w:val="003A559E"/>
    <w:rsid w:val="003A5866"/>
    <w:rsid w:val="003A599B"/>
    <w:rsid w:val="003A5C5A"/>
    <w:rsid w:val="003A630E"/>
    <w:rsid w:val="003A65F4"/>
    <w:rsid w:val="003A668E"/>
    <w:rsid w:val="003A79D9"/>
    <w:rsid w:val="003A7B0F"/>
    <w:rsid w:val="003A7C57"/>
    <w:rsid w:val="003A7CC6"/>
    <w:rsid w:val="003B001C"/>
    <w:rsid w:val="003B00DC"/>
    <w:rsid w:val="003B0238"/>
    <w:rsid w:val="003B0509"/>
    <w:rsid w:val="003B06C6"/>
    <w:rsid w:val="003B0702"/>
    <w:rsid w:val="003B0912"/>
    <w:rsid w:val="003B0E70"/>
    <w:rsid w:val="003B1208"/>
    <w:rsid w:val="003B16EE"/>
    <w:rsid w:val="003B1987"/>
    <w:rsid w:val="003B2382"/>
    <w:rsid w:val="003B2702"/>
    <w:rsid w:val="003B27E7"/>
    <w:rsid w:val="003B2838"/>
    <w:rsid w:val="003B293A"/>
    <w:rsid w:val="003B2D30"/>
    <w:rsid w:val="003B2FEF"/>
    <w:rsid w:val="003B304B"/>
    <w:rsid w:val="003B30FC"/>
    <w:rsid w:val="003B3215"/>
    <w:rsid w:val="003B4475"/>
    <w:rsid w:val="003B4479"/>
    <w:rsid w:val="003B49BC"/>
    <w:rsid w:val="003B4B5B"/>
    <w:rsid w:val="003B4E4F"/>
    <w:rsid w:val="003B4F6C"/>
    <w:rsid w:val="003B55FF"/>
    <w:rsid w:val="003B5643"/>
    <w:rsid w:val="003B5729"/>
    <w:rsid w:val="003B59CB"/>
    <w:rsid w:val="003B6359"/>
    <w:rsid w:val="003B636C"/>
    <w:rsid w:val="003B6603"/>
    <w:rsid w:val="003B6AF3"/>
    <w:rsid w:val="003B6FCB"/>
    <w:rsid w:val="003B7063"/>
    <w:rsid w:val="003B7A85"/>
    <w:rsid w:val="003B7B84"/>
    <w:rsid w:val="003B7D7F"/>
    <w:rsid w:val="003C0364"/>
    <w:rsid w:val="003C042D"/>
    <w:rsid w:val="003C050E"/>
    <w:rsid w:val="003C08ED"/>
    <w:rsid w:val="003C08F8"/>
    <w:rsid w:val="003C0BE7"/>
    <w:rsid w:val="003C0C79"/>
    <w:rsid w:val="003C1021"/>
    <w:rsid w:val="003C17DA"/>
    <w:rsid w:val="003C1942"/>
    <w:rsid w:val="003C1A9B"/>
    <w:rsid w:val="003C1F1B"/>
    <w:rsid w:val="003C203A"/>
    <w:rsid w:val="003C220B"/>
    <w:rsid w:val="003C2F55"/>
    <w:rsid w:val="003C3599"/>
    <w:rsid w:val="003C3622"/>
    <w:rsid w:val="003C3A08"/>
    <w:rsid w:val="003C3F47"/>
    <w:rsid w:val="003C400E"/>
    <w:rsid w:val="003C4159"/>
    <w:rsid w:val="003C41B0"/>
    <w:rsid w:val="003C451C"/>
    <w:rsid w:val="003C4863"/>
    <w:rsid w:val="003C535A"/>
    <w:rsid w:val="003C5405"/>
    <w:rsid w:val="003C573A"/>
    <w:rsid w:val="003C57C6"/>
    <w:rsid w:val="003C5BD8"/>
    <w:rsid w:val="003C5BF3"/>
    <w:rsid w:val="003C6669"/>
    <w:rsid w:val="003C6888"/>
    <w:rsid w:val="003C6A6D"/>
    <w:rsid w:val="003C78F2"/>
    <w:rsid w:val="003C7928"/>
    <w:rsid w:val="003C7CFB"/>
    <w:rsid w:val="003D002D"/>
    <w:rsid w:val="003D0099"/>
    <w:rsid w:val="003D098B"/>
    <w:rsid w:val="003D0E5F"/>
    <w:rsid w:val="003D0F36"/>
    <w:rsid w:val="003D10E2"/>
    <w:rsid w:val="003D154A"/>
    <w:rsid w:val="003D15C1"/>
    <w:rsid w:val="003D18C0"/>
    <w:rsid w:val="003D19AB"/>
    <w:rsid w:val="003D1EF4"/>
    <w:rsid w:val="003D217C"/>
    <w:rsid w:val="003D282B"/>
    <w:rsid w:val="003D35A7"/>
    <w:rsid w:val="003D3B36"/>
    <w:rsid w:val="003D3C03"/>
    <w:rsid w:val="003D42D0"/>
    <w:rsid w:val="003D4308"/>
    <w:rsid w:val="003D43DF"/>
    <w:rsid w:val="003D507F"/>
    <w:rsid w:val="003D53B3"/>
    <w:rsid w:val="003D553A"/>
    <w:rsid w:val="003D5598"/>
    <w:rsid w:val="003D5B61"/>
    <w:rsid w:val="003D5CDC"/>
    <w:rsid w:val="003D5F54"/>
    <w:rsid w:val="003D5FB8"/>
    <w:rsid w:val="003D6378"/>
    <w:rsid w:val="003D6551"/>
    <w:rsid w:val="003D7368"/>
    <w:rsid w:val="003D7406"/>
    <w:rsid w:val="003D74ED"/>
    <w:rsid w:val="003D7BB9"/>
    <w:rsid w:val="003E0249"/>
    <w:rsid w:val="003E040D"/>
    <w:rsid w:val="003E06B1"/>
    <w:rsid w:val="003E0B07"/>
    <w:rsid w:val="003E0F36"/>
    <w:rsid w:val="003E0F76"/>
    <w:rsid w:val="003E1FF5"/>
    <w:rsid w:val="003E2050"/>
    <w:rsid w:val="003E24E8"/>
    <w:rsid w:val="003E256D"/>
    <w:rsid w:val="003E3186"/>
    <w:rsid w:val="003E3C0F"/>
    <w:rsid w:val="003E3F0F"/>
    <w:rsid w:val="003E3FF0"/>
    <w:rsid w:val="003E4467"/>
    <w:rsid w:val="003E4732"/>
    <w:rsid w:val="003E4B75"/>
    <w:rsid w:val="003E4DCF"/>
    <w:rsid w:val="003E501D"/>
    <w:rsid w:val="003E584A"/>
    <w:rsid w:val="003E5A56"/>
    <w:rsid w:val="003E5DA1"/>
    <w:rsid w:val="003E5F5F"/>
    <w:rsid w:val="003E6390"/>
    <w:rsid w:val="003E67FE"/>
    <w:rsid w:val="003E6F59"/>
    <w:rsid w:val="003E7255"/>
    <w:rsid w:val="003E770B"/>
    <w:rsid w:val="003F0EB4"/>
    <w:rsid w:val="003F1242"/>
    <w:rsid w:val="003F1DD3"/>
    <w:rsid w:val="003F26FF"/>
    <w:rsid w:val="003F3AC6"/>
    <w:rsid w:val="003F3D61"/>
    <w:rsid w:val="003F40F7"/>
    <w:rsid w:val="003F410D"/>
    <w:rsid w:val="003F4611"/>
    <w:rsid w:val="003F5575"/>
    <w:rsid w:val="003F5BBD"/>
    <w:rsid w:val="003F5D21"/>
    <w:rsid w:val="003F5E73"/>
    <w:rsid w:val="003F618C"/>
    <w:rsid w:val="003F6AAF"/>
    <w:rsid w:val="003F6BF4"/>
    <w:rsid w:val="003F700E"/>
    <w:rsid w:val="003F7848"/>
    <w:rsid w:val="003F7EC8"/>
    <w:rsid w:val="004003C6"/>
    <w:rsid w:val="004006BA"/>
    <w:rsid w:val="00400B53"/>
    <w:rsid w:val="00400C3E"/>
    <w:rsid w:val="00400EB9"/>
    <w:rsid w:val="00401086"/>
    <w:rsid w:val="00401DB5"/>
    <w:rsid w:val="00401FB2"/>
    <w:rsid w:val="0040231A"/>
    <w:rsid w:val="00402347"/>
    <w:rsid w:val="00402B86"/>
    <w:rsid w:val="00402DD8"/>
    <w:rsid w:val="004037F4"/>
    <w:rsid w:val="0040404A"/>
    <w:rsid w:val="00404396"/>
    <w:rsid w:val="004043F4"/>
    <w:rsid w:val="00404639"/>
    <w:rsid w:val="00404EC0"/>
    <w:rsid w:val="00404F34"/>
    <w:rsid w:val="0040503D"/>
    <w:rsid w:val="00405578"/>
    <w:rsid w:val="00405671"/>
    <w:rsid w:val="00405DF6"/>
    <w:rsid w:val="00406107"/>
    <w:rsid w:val="0040628E"/>
    <w:rsid w:val="00406689"/>
    <w:rsid w:val="00406756"/>
    <w:rsid w:val="004067CA"/>
    <w:rsid w:val="00406AC9"/>
    <w:rsid w:val="00406B51"/>
    <w:rsid w:val="00406BDD"/>
    <w:rsid w:val="00406C32"/>
    <w:rsid w:val="00406CDD"/>
    <w:rsid w:val="00406EF1"/>
    <w:rsid w:val="00406FF7"/>
    <w:rsid w:val="00407202"/>
    <w:rsid w:val="00407223"/>
    <w:rsid w:val="00407726"/>
    <w:rsid w:val="0040786B"/>
    <w:rsid w:val="0040793C"/>
    <w:rsid w:val="00407D6F"/>
    <w:rsid w:val="00407F3A"/>
    <w:rsid w:val="00410155"/>
    <w:rsid w:val="00410448"/>
    <w:rsid w:val="004106E7"/>
    <w:rsid w:val="004109AC"/>
    <w:rsid w:val="0041198F"/>
    <w:rsid w:val="00411BC4"/>
    <w:rsid w:val="00411E27"/>
    <w:rsid w:val="0041217D"/>
    <w:rsid w:val="004124C0"/>
    <w:rsid w:val="0041276A"/>
    <w:rsid w:val="00412947"/>
    <w:rsid w:val="00412E70"/>
    <w:rsid w:val="004133A7"/>
    <w:rsid w:val="004133E0"/>
    <w:rsid w:val="00413705"/>
    <w:rsid w:val="00414817"/>
    <w:rsid w:val="004148A3"/>
    <w:rsid w:val="0041491C"/>
    <w:rsid w:val="00414A9C"/>
    <w:rsid w:val="00414B6A"/>
    <w:rsid w:val="00414CAF"/>
    <w:rsid w:val="00414E03"/>
    <w:rsid w:val="00414F01"/>
    <w:rsid w:val="004151B5"/>
    <w:rsid w:val="004156B9"/>
    <w:rsid w:val="0041576D"/>
    <w:rsid w:val="00415862"/>
    <w:rsid w:val="0041596F"/>
    <w:rsid w:val="00415C0D"/>
    <w:rsid w:val="0041603C"/>
    <w:rsid w:val="004163DF"/>
    <w:rsid w:val="004165C7"/>
    <w:rsid w:val="00416ED1"/>
    <w:rsid w:val="00417192"/>
    <w:rsid w:val="00417474"/>
    <w:rsid w:val="00417664"/>
    <w:rsid w:val="00417A74"/>
    <w:rsid w:val="00417DBE"/>
    <w:rsid w:val="004200F0"/>
    <w:rsid w:val="00420324"/>
    <w:rsid w:val="00421427"/>
    <w:rsid w:val="00421455"/>
    <w:rsid w:val="0042181C"/>
    <w:rsid w:val="00421C05"/>
    <w:rsid w:val="00422160"/>
    <w:rsid w:val="004222F5"/>
    <w:rsid w:val="00422524"/>
    <w:rsid w:val="00422A51"/>
    <w:rsid w:val="004230DD"/>
    <w:rsid w:val="00423422"/>
    <w:rsid w:val="00423484"/>
    <w:rsid w:val="004234D9"/>
    <w:rsid w:val="00423541"/>
    <w:rsid w:val="0042356F"/>
    <w:rsid w:val="00423F26"/>
    <w:rsid w:val="0042448E"/>
    <w:rsid w:val="004249DF"/>
    <w:rsid w:val="00424E33"/>
    <w:rsid w:val="00425988"/>
    <w:rsid w:val="00425D5D"/>
    <w:rsid w:val="00426A0E"/>
    <w:rsid w:val="00426B1F"/>
    <w:rsid w:val="00426ECB"/>
    <w:rsid w:val="00426FD8"/>
    <w:rsid w:val="00426FDB"/>
    <w:rsid w:val="004271E0"/>
    <w:rsid w:val="00427302"/>
    <w:rsid w:val="00427559"/>
    <w:rsid w:val="00427BF6"/>
    <w:rsid w:val="00427E17"/>
    <w:rsid w:val="00430260"/>
    <w:rsid w:val="004308DE"/>
    <w:rsid w:val="00430C22"/>
    <w:rsid w:val="00430DF2"/>
    <w:rsid w:val="004311FF"/>
    <w:rsid w:val="00431471"/>
    <w:rsid w:val="00431B9E"/>
    <w:rsid w:val="00432066"/>
    <w:rsid w:val="004327EA"/>
    <w:rsid w:val="00432E6E"/>
    <w:rsid w:val="00433174"/>
    <w:rsid w:val="0043341B"/>
    <w:rsid w:val="00433583"/>
    <w:rsid w:val="0043366C"/>
    <w:rsid w:val="00434200"/>
    <w:rsid w:val="00434247"/>
    <w:rsid w:val="00434314"/>
    <w:rsid w:val="00434390"/>
    <w:rsid w:val="00434FA8"/>
    <w:rsid w:val="00435657"/>
    <w:rsid w:val="0043580E"/>
    <w:rsid w:val="00435D79"/>
    <w:rsid w:val="0043665E"/>
    <w:rsid w:val="0043667C"/>
    <w:rsid w:val="004366AE"/>
    <w:rsid w:val="004368F7"/>
    <w:rsid w:val="00436BE2"/>
    <w:rsid w:val="00436D60"/>
    <w:rsid w:val="00437018"/>
    <w:rsid w:val="004372C1"/>
    <w:rsid w:val="00437449"/>
    <w:rsid w:val="004376B9"/>
    <w:rsid w:val="0043774D"/>
    <w:rsid w:val="00437AE3"/>
    <w:rsid w:val="00437D59"/>
    <w:rsid w:val="0044005D"/>
    <w:rsid w:val="004400AF"/>
    <w:rsid w:val="00440171"/>
    <w:rsid w:val="00440310"/>
    <w:rsid w:val="0044038D"/>
    <w:rsid w:val="004403A9"/>
    <w:rsid w:val="00440C7A"/>
    <w:rsid w:val="00440FFB"/>
    <w:rsid w:val="00441398"/>
    <w:rsid w:val="00441659"/>
    <w:rsid w:val="00441D91"/>
    <w:rsid w:val="00441F20"/>
    <w:rsid w:val="004420F6"/>
    <w:rsid w:val="0044260D"/>
    <w:rsid w:val="0044309D"/>
    <w:rsid w:val="004430E3"/>
    <w:rsid w:val="00443321"/>
    <w:rsid w:val="00443373"/>
    <w:rsid w:val="00443523"/>
    <w:rsid w:val="00443A53"/>
    <w:rsid w:val="00443AB7"/>
    <w:rsid w:val="00443AC6"/>
    <w:rsid w:val="00443BF2"/>
    <w:rsid w:val="00443DEA"/>
    <w:rsid w:val="00443F4C"/>
    <w:rsid w:val="00444D1A"/>
    <w:rsid w:val="00444DCD"/>
    <w:rsid w:val="00445345"/>
    <w:rsid w:val="00445566"/>
    <w:rsid w:val="00445AD8"/>
    <w:rsid w:val="00445B10"/>
    <w:rsid w:val="00445FCA"/>
    <w:rsid w:val="004462B6"/>
    <w:rsid w:val="00446344"/>
    <w:rsid w:val="00446872"/>
    <w:rsid w:val="00446C7A"/>
    <w:rsid w:val="00447111"/>
    <w:rsid w:val="004478C8"/>
    <w:rsid w:val="00447A26"/>
    <w:rsid w:val="00447A4A"/>
    <w:rsid w:val="00450696"/>
    <w:rsid w:val="00450A21"/>
    <w:rsid w:val="00450C9C"/>
    <w:rsid w:val="00450EC7"/>
    <w:rsid w:val="00451327"/>
    <w:rsid w:val="00451467"/>
    <w:rsid w:val="00451837"/>
    <w:rsid w:val="00451947"/>
    <w:rsid w:val="00451A04"/>
    <w:rsid w:val="00451AC1"/>
    <w:rsid w:val="00451B29"/>
    <w:rsid w:val="00451BA0"/>
    <w:rsid w:val="00451CC1"/>
    <w:rsid w:val="00452CFF"/>
    <w:rsid w:val="00453C70"/>
    <w:rsid w:val="00453DBD"/>
    <w:rsid w:val="004540E8"/>
    <w:rsid w:val="004542D4"/>
    <w:rsid w:val="00454B47"/>
    <w:rsid w:val="00454E57"/>
    <w:rsid w:val="004550CF"/>
    <w:rsid w:val="004553A0"/>
    <w:rsid w:val="004555FD"/>
    <w:rsid w:val="00455655"/>
    <w:rsid w:val="004556FF"/>
    <w:rsid w:val="00455917"/>
    <w:rsid w:val="00455E13"/>
    <w:rsid w:val="00456603"/>
    <w:rsid w:val="00456C22"/>
    <w:rsid w:val="00456D97"/>
    <w:rsid w:val="00456EAF"/>
    <w:rsid w:val="00456FC7"/>
    <w:rsid w:val="00456FEB"/>
    <w:rsid w:val="0045723D"/>
    <w:rsid w:val="00457567"/>
    <w:rsid w:val="004577DA"/>
    <w:rsid w:val="0045781F"/>
    <w:rsid w:val="00457CD4"/>
    <w:rsid w:val="00457D47"/>
    <w:rsid w:val="0046051E"/>
    <w:rsid w:val="0046092B"/>
    <w:rsid w:val="00460BE2"/>
    <w:rsid w:val="00460E50"/>
    <w:rsid w:val="00461658"/>
    <w:rsid w:val="00461EFB"/>
    <w:rsid w:val="00462012"/>
    <w:rsid w:val="0046244B"/>
    <w:rsid w:val="0046267A"/>
    <w:rsid w:val="00462A72"/>
    <w:rsid w:val="00462B2B"/>
    <w:rsid w:val="00462D8F"/>
    <w:rsid w:val="00462EAF"/>
    <w:rsid w:val="00462F25"/>
    <w:rsid w:val="00463013"/>
    <w:rsid w:val="004630EA"/>
    <w:rsid w:val="00463148"/>
    <w:rsid w:val="00463814"/>
    <w:rsid w:val="004638B6"/>
    <w:rsid w:val="004639C0"/>
    <w:rsid w:val="00463BA3"/>
    <w:rsid w:val="00463D29"/>
    <w:rsid w:val="00463F98"/>
    <w:rsid w:val="00464200"/>
    <w:rsid w:val="00464927"/>
    <w:rsid w:val="00464A0C"/>
    <w:rsid w:val="00464A11"/>
    <w:rsid w:val="0046505F"/>
    <w:rsid w:val="00465465"/>
    <w:rsid w:val="004654F4"/>
    <w:rsid w:val="00465686"/>
    <w:rsid w:val="004657AE"/>
    <w:rsid w:val="004665B7"/>
    <w:rsid w:val="00466790"/>
    <w:rsid w:val="00466A6B"/>
    <w:rsid w:val="00466C8C"/>
    <w:rsid w:val="00466D8A"/>
    <w:rsid w:val="00466EFF"/>
    <w:rsid w:val="00467295"/>
    <w:rsid w:val="004674AE"/>
    <w:rsid w:val="00467796"/>
    <w:rsid w:val="004677C0"/>
    <w:rsid w:val="00467AA2"/>
    <w:rsid w:val="00467CBC"/>
    <w:rsid w:val="00467EF1"/>
    <w:rsid w:val="00470469"/>
    <w:rsid w:val="0047050C"/>
    <w:rsid w:val="00470A04"/>
    <w:rsid w:val="00470E80"/>
    <w:rsid w:val="00471140"/>
    <w:rsid w:val="00471548"/>
    <w:rsid w:val="004716FC"/>
    <w:rsid w:val="004717D6"/>
    <w:rsid w:val="00471CFA"/>
    <w:rsid w:val="00472142"/>
    <w:rsid w:val="004721D0"/>
    <w:rsid w:val="00472642"/>
    <w:rsid w:val="00472CF6"/>
    <w:rsid w:val="00472F60"/>
    <w:rsid w:val="004730C3"/>
    <w:rsid w:val="004732BC"/>
    <w:rsid w:val="004733D7"/>
    <w:rsid w:val="00473427"/>
    <w:rsid w:val="004735F5"/>
    <w:rsid w:val="0047387B"/>
    <w:rsid w:val="00473EB6"/>
    <w:rsid w:val="0047406D"/>
    <w:rsid w:val="00474EA7"/>
    <w:rsid w:val="0047568F"/>
    <w:rsid w:val="00475907"/>
    <w:rsid w:val="00475DFF"/>
    <w:rsid w:val="00475EE3"/>
    <w:rsid w:val="00475F76"/>
    <w:rsid w:val="0047712E"/>
    <w:rsid w:val="0047725B"/>
    <w:rsid w:val="004773E3"/>
    <w:rsid w:val="00477733"/>
    <w:rsid w:val="0047797B"/>
    <w:rsid w:val="00477CA5"/>
    <w:rsid w:val="00480A9F"/>
    <w:rsid w:val="00480E18"/>
    <w:rsid w:val="00481383"/>
    <w:rsid w:val="0048146D"/>
    <w:rsid w:val="004814C9"/>
    <w:rsid w:val="004815AF"/>
    <w:rsid w:val="0048164E"/>
    <w:rsid w:val="004816C4"/>
    <w:rsid w:val="00481E8F"/>
    <w:rsid w:val="004820F1"/>
    <w:rsid w:val="004826A7"/>
    <w:rsid w:val="004826E6"/>
    <w:rsid w:val="00482DA0"/>
    <w:rsid w:val="004832C4"/>
    <w:rsid w:val="00483440"/>
    <w:rsid w:val="00483670"/>
    <w:rsid w:val="00483826"/>
    <w:rsid w:val="00483AB5"/>
    <w:rsid w:val="00483F2F"/>
    <w:rsid w:val="00484066"/>
    <w:rsid w:val="004840A0"/>
    <w:rsid w:val="00484810"/>
    <w:rsid w:val="00484AB2"/>
    <w:rsid w:val="00485429"/>
    <w:rsid w:val="0048552C"/>
    <w:rsid w:val="00485AF1"/>
    <w:rsid w:val="00485CE7"/>
    <w:rsid w:val="00485E0B"/>
    <w:rsid w:val="00485E65"/>
    <w:rsid w:val="00485E81"/>
    <w:rsid w:val="00485FED"/>
    <w:rsid w:val="004864DF"/>
    <w:rsid w:val="0048663D"/>
    <w:rsid w:val="00486B01"/>
    <w:rsid w:val="00486C34"/>
    <w:rsid w:val="00486D61"/>
    <w:rsid w:val="00486FD1"/>
    <w:rsid w:val="0048710D"/>
    <w:rsid w:val="004875C7"/>
    <w:rsid w:val="00487A23"/>
    <w:rsid w:val="00487B91"/>
    <w:rsid w:val="00487BBC"/>
    <w:rsid w:val="00487CCF"/>
    <w:rsid w:val="00487F93"/>
    <w:rsid w:val="0049011C"/>
    <w:rsid w:val="00490196"/>
    <w:rsid w:val="004902C4"/>
    <w:rsid w:val="004904CB"/>
    <w:rsid w:val="00490B58"/>
    <w:rsid w:val="00490DDE"/>
    <w:rsid w:val="00490F51"/>
    <w:rsid w:val="00491869"/>
    <w:rsid w:val="004929C2"/>
    <w:rsid w:val="00492E5B"/>
    <w:rsid w:val="00492EB0"/>
    <w:rsid w:val="004938D8"/>
    <w:rsid w:val="00493963"/>
    <w:rsid w:val="00493B48"/>
    <w:rsid w:val="00493D2E"/>
    <w:rsid w:val="00493E07"/>
    <w:rsid w:val="0049442B"/>
    <w:rsid w:val="00495CA2"/>
    <w:rsid w:val="00495E52"/>
    <w:rsid w:val="00496330"/>
    <w:rsid w:val="00496416"/>
    <w:rsid w:val="0049644F"/>
    <w:rsid w:val="00496466"/>
    <w:rsid w:val="00496B45"/>
    <w:rsid w:val="00496FFD"/>
    <w:rsid w:val="004975C8"/>
    <w:rsid w:val="00497865"/>
    <w:rsid w:val="0049792B"/>
    <w:rsid w:val="00497C28"/>
    <w:rsid w:val="00497D9F"/>
    <w:rsid w:val="004A040C"/>
    <w:rsid w:val="004A055A"/>
    <w:rsid w:val="004A0652"/>
    <w:rsid w:val="004A06D4"/>
    <w:rsid w:val="004A072D"/>
    <w:rsid w:val="004A0AB6"/>
    <w:rsid w:val="004A0ABE"/>
    <w:rsid w:val="004A0CDE"/>
    <w:rsid w:val="004A1431"/>
    <w:rsid w:val="004A15F6"/>
    <w:rsid w:val="004A2078"/>
    <w:rsid w:val="004A2193"/>
    <w:rsid w:val="004A2430"/>
    <w:rsid w:val="004A2678"/>
    <w:rsid w:val="004A2926"/>
    <w:rsid w:val="004A381B"/>
    <w:rsid w:val="004A3A05"/>
    <w:rsid w:val="004A3A46"/>
    <w:rsid w:val="004A4114"/>
    <w:rsid w:val="004A447B"/>
    <w:rsid w:val="004A45B7"/>
    <w:rsid w:val="004A5165"/>
    <w:rsid w:val="004A559A"/>
    <w:rsid w:val="004A57A2"/>
    <w:rsid w:val="004A59DE"/>
    <w:rsid w:val="004A5A52"/>
    <w:rsid w:val="004A5AE4"/>
    <w:rsid w:val="004A69BD"/>
    <w:rsid w:val="004A6C1C"/>
    <w:rsid w:val="004A6CCD"/>
    <w:rsid w:val="004A6EBA"/>
    <w:rsid w:val="004A7035"/>
    <w:rsid w:val="004A771C"/>
    <w:rsid w:val="004A7DFD"/>
    <w:rsid w:val="004B0149"/>
    <w:rsid w:val="004B02B6"/>
    <w:rsid w:val="004B03EB"/>
    <w:rsid w:val="004B07D9"/>
    <w:rsid w:val="004B08D1"/>
    <w:rsid w:val="004B0C64"/>
    <w:rsid w:val="004B0FB5"/>
    <w:rsid w:val="004B133C"/>
    <w:rsid w:val="004B17E3"/>
    <w:rsid w:val="004B19B8"/>
    <w:rsid w:val="004B1A74"/>
    <w:rsid w:val="004B1AEE"/>
    <w:rsid w:val="004B1CD2"/>
    <w:rsid w:val="004B1D48"/>
    <w:rsid w:val="004B1F9D"/>
    <w:rsid w:val="004B256A"/>
    <w:rsid w:val="004B260D"/>
    <w:rsid w:val="004B29D1"/>
    <w:rsid w:val="004B2BC6"/>
    <w:rsid w:val="004B2EA7"/>
    <w:rsid w:val="004B2EE6"/>
    <w:rsid w:val="004B340A"/>
    <w:rsid w:val="004B3B3C"/>
    <w:rsid w:val="004B3C22"/>
    <w:rsid w:val="004B3C8F"/>
    <w:rsid w:val="004B4863"/>
    <w:rsid w:val="004B4BD1"/>
    <w:rsid w:val="004B4C44"/>
    <w:rsid w:val="004B5072"/>
    <w:rsid w:val="004B59A6"/>
    <w:rsid w:val="004B5B1F"/>
    <w:rsid w:val="004B5BD9"/>
    <w:rsid w:val="004B5F2C"/>
    <w:rsid w:val="004B641B"/>
    <w:rsid w:val="004B6756"/>
    <w:rsid w:val="004B67EF"/>
    <w:rsid w:val="004B686C"/>
    <w:rsid w:val="004B69E1"/>
    <w:rsid w:val="004B6B3A"/>
    <w:rsid w:val="004B6B45"/>
    <w:rsid w:val="004B7212"/>
    <w:rsid w:val="004B74BF"/>
    <w:rsid w:val="004B76E9"/>
    <w:rsid w:val="004B78D8"/>
    <w:rsid w:val="004B7CEC"/>
    <w:rsid w:val="004C06B2"/>
    <w:rsid w:val="004C0779"/>
    <w:rsid w:val="004C0A32"/>
    <w:rsid w:val="004C0E74"/>
    <w:rsid w:val="004C1769"/>
    <w:rsid w:val="004C23C3"/>
    <w:rsid w:val="004C27C2"/>
    <w:rsid w:val="004C2886"/>
    <w:rsid w:val="004C2A82"/>
    <w:rsid w:val="004C2D1D"/>
    <w:rsid w:val="004C3237"/>
    <w:rsid w:val="004C3717"/>
    <w:rsid w:val="004C38A1"/>
    <w:rsid w:val="004C38BE"/>
    <w:rsid w:val="004C3918"/>
    <w:rsid w:val="004C3EAD"/>
    <w:rsid w:val="004C42F0"/>
    <w:rsid w:val="004C43A4"/>
    <w:rsid w:val="004C43CA"/>
    <w:rsid w:val="004C47F1"/>
    <w:rsid w:val="004C4E03"/>
    <w:rsid w:val="004C5793"/>
    <w:rsid w:val="004C5DB1"/>
    <w:rsid w:val="004C6631"/>
    <w:rsid w:val="004C6B13"/>
    <w:rsid w:val="004C7072"/>
    <w:rsid w:val="004C783C"/>
    <w:rsid w:val="004C7B85"/>
    <w:rsid w:val="004D03C5"/>
    <w:rsid w:val="004D05E4"/>
    <w:rsid w:val="004D066F"/>
    <w:rsid w:val="004D07F5"/>
    <w:rsid w:val="004D0858"/>
    <w:rsid w:val="004D1189"/>
    <w:rsid w:val="004D1A03"/>
    <w:rsid w:val="004D1B57"/>
    <w:rsid w:val="004D1C88"/>
    <w:rsid w:val="004D1D3C"/>
    <w:rsid w:val="004D1D84"/>
    <w:rsid w:val="004D1ED6"/>
    <w:rsid w:val="004D1FA8"/>
    <w:rsid w:val="004D22C0"/>
    <w:rsid w:val="004D267A"/>
    <w:rsid w:val="004D29A6"/>
    <w:rsid w:val="004D2B5F"/>
    <w:rsid w:val="004D2E7F"/>
    <w:rsid w:val="004D345B"/>
    <w:rsid w:val="004D39C0"/>
    <w:rsid w:val="004D3D31"/>
    <w:rsid w:val="004D4349"/>
    <w:rsid w:val="004D50BB"/>
    <w:rsid w:val="004D5280"/>
    <w:rsid w:val="004D54B4"/>
    <w:rsid w:val="004D592E"/>
    <w:rsid w:val="004D5F14"/>
    <w:rsid w:val="004D67DB"/>
    <w:rsid w:val="004D6AFD"/>
    <w:rsid w:val="004D6C0F"/>
    <w:rsid w:val="004D6DAE"/>
    <w:rsid w:val="004D7051"/>
    <w:rsid w:val="004D73B7"/>
    <w:rsid w:val="004D7C5C"/>
    <w:rsid w:val="004E0156"/>
    <w:rsid w:val="004E03A2"/>
    <w:rsid w:val="004E04AD"/>
    <w:rsid w:val="004E0800"/>
    <w:rsid w:val="004E083A"/>
    <w:rsid w:val="004E0C82"/>
    <w:rsid w:val="004E23DB"/>
    <w:rsid w:val="004E26D9"/>
    <w:rsid w:val="004E274B"/>
    <w:rsid w:val="004E2765"/>
    <w:rsid w:val="004E2A65"/>
    <w:rsid w:val="004E2B1A"/>
    <w:rsid w:val="004E2C50"/>
    <w:rsid w:val="004E2D95"/>
    <w:rsid w:val="004E2E55"/>
    <w:rsid w:val="004E2F82"/>
    <w:rsid w:val="004E303F"/>
    <w:rsid w:val="004E3AF9"/>
    <w:rsid w:val="004E4229"/>
    <w:rsid w:val="004E454C"/>
    <w:rsid w:val="004E4665"/>
    <w:rsid w:val="004E467C"/>
    <w:rsid w:val="004E46A2"/>
    <w:rsid w:val="004E5645"/>
    <w:rsid w:val="004E572E"/>
    <w:rsid w:val="004E5B4E"/>
    <w:rsid w:val="004E64B2"/>
    <w:rsid w:val="004E664D"/>
    <w:rsid w:val="004E6799"/>
    <w:rsid w:val="004E6822"/>
    <w:rsid w:val="004E6B92"/>
    <w:rsid w:val="004E6C75"/>
    <w:rsid w:val="004E6CD4"/>
    <w:rsid w:val="004E71F4"/>
    <w:rsid w:val="004E72BA"/>
    <w:rsid w:val="004E76AE"/>
    <w:rsid w:val="004E7744"/>
    <w:rsid w:val="004E7A9F"/>
    <w:rsid w:val="004E7CCD"/>
    <w:rsid w:val="004F027C"/>
    <w:rsid w:val="004F02A3"/>
    <w:rsid w:val="004F03EE"/>
    <w:rsid w:val="004F0506"/>
    <w:rsid w:val="004F076B"/>
    <w:rsid w:val="004F0DFA"/>
    <w:rsid w:val="004F1011"/>
    <w:rsid w:val="004F1064"/>
    <w:rsid w:val="004F115A"/>
    <w:rsid w:val="004F16BF"/>
    <w:rsid w:val="004F16E3"/>
    <w:rsid w:val="004F1859"/>
    <w:rsid w:val="004F185D"/>
    <w:rsid w:val="004F1984"/>
    <w:rsid w:val="004F1D8F"/>
    <w:rsid w:val="004F1F75"/>
    <w:rsid w:val="004F21B3"/>
    <w:rsid w:val="004F220A"/>
    <w:rsid w:val="004F23BE"/>
    <w:rsid w:val="004F23E8"/>
    <w:rsid w:val="004F2569"/>
    <w:rsid w:val="004F2781"/>
    <w:rsid w:val="004F2B1A"/>
    <w:rsid w:val="004F2CF9"/>
    <w:rsid w:val="004F4146"/>
    <w:rsid w:val="004F4166"/>
    <w:rsid w:val="004F424B"/>
    <w:rsid w:val="004F446F"/>
    <w:rsid w:val="004F44D1"/>
    <w:rsid w:val="004F477F"/>
    <w:rsid w:val="004F4A2F"/>
    <w:rsid w:val="004F4C45"/>
    <w:rsid w:val="004F4D09"/>
    <w:rsid w:val="004F56AC"/>
    <w:rsid w:val="004F5B56"/>
    <w:rsid w:val="004F5CAB"/>
    <w:rsid w:val="004F62AC"/>
    <w:rsid w:val="004F6768"/>
    <w:rsid w:val="004F6975"/>
    <w:rsid w:val="004F6A34"/>
    <w:rsid w:val="004F6BDD"/>
    <w:rsid w:val="004F6C4D"/>
    <w:rsid w:val="004F6E29"/>
    <w:rsid w:val="004F7402"/>
    <w:rsid w:val="004F743C"/>
    <w:rsid w:val="004F745D"/>
    <w:rsid w:val="004F75DA"/>
    <w:rsid w:val="004F76C7"/>
    <w:rsid w:val="005000CE"/>
    <w:rsid w:val="005002AB"/>
    <w:rsid w:val="005007C2"/>
    <w:rsid w:val="00500D87"/>
    <w:rsid w:val="00500FE5"/>
    <w:rsid w:val="005012A9"/>
    <w:rsid w:val="0050145A"/>
    <w:rsid w:val="00501635"/>
    <w:rsid w:val="00502345"/>
    <w:rsid w:val="00502773"/>
    <w:rsid w:val="0050289A"/>
    <w:rsid w:val="00502B1B"/>
    <w:rsid w:val="00502E5E"/>
    <w:rsid w:val="00503194"/>
    <w:rsid w:val="00503198"/>
    <w:rsid w:val="005038B3"/>
    <w:rsid w:val="00504032"/>
    <w:rsid w:val="00505330"/>
    <w:rsid w:val="00505583"/>
    <w:rsid w:val="005059D4"/>
    <w:rsid w:val="0050601E"/>
    <w:rsid w:val="00506025"/>
    <w:rsid w:val="005060C5"/>
    <w:rsid w:val="005063CB"/>
    <w:rsid w:val="0050681A"/>
    <w:rsid w:val="005073A1"/>
    <w:rsid w:val="005073E1"/>
    <w:rsid w:val="00507845"/>
    <w:rsid w:val="00507857"/>
    <w:rsid w:val="005079F2"/>
    <w:rsid w:val="00507D36"/>
    <w:rsid w:val="00507D55"/>
    <w:rsid w:val="00507FB3"/>
    <w:rsid w:val="00510528"/>
    <w:rsid w:val="005111B0"/>
    <w:rsid w:val="005111BF"/>
    <w:rsid w:val="00511401"/>
    <w:rsid w:val="00511585"/>
    <w:rsid w:val="00511E7A"/>
    <w:rsid w:val="00511FA7"/>
    <w:rsid w:val="00512121"/>
    <w:rsid w:val="00512151"/>
    <w:rsid w:val="005125C7"/>
    <w:rsid w:val="00512658"/>
    <w:rsid w:val="005128D3"/>
    <w:rsid w:val="00512A56"/>
    <w:rsid w:val="00514325"/>
    <w:rsid w:val="00514350"/>
    <w:rsid w:val="00514F30"/>
    <w:rsid w:val="0051516C"/>
    <w:rsid w:val="005154F2"/>
    <w:rsid w:val="00515D2C"/>
    <w:rsid w:val="005162FB"/>
    <w:rsid w:val="00516BA5"/>
    <w:rsid w:val="00517331"/>
    <w:rsid w:val="00517686"/>
    <w:rsid w:val="00517802"/>
    <w:rsid w:val="00517B7C"/>
    <w:rsid w:val="005202B2"/>
    <w:rsid w:val="00520AF9"/>
    <w:rsid w:val="00520D15"/>
    <w:rsid w:val="00520DAB"/>
    <w:rsid w:val="00521027"/>
    <w:rsid w:val="00521643"/>
    <w:rsid w:val="0052170F"/>
    <w:rsid w:val="00521A83"/>
    <w:rsid w:val="00521A93"/>
    <w:rsid w:val="00521CC4"/>
    <w:rsid w:val="00522658"/>
    <w:rsid w:val="00522756"/>
    <w:rsid w:val="00522A77"/>
    <w:rsid w:val="00523090"/>
    <w:rsid w:val="00523752"/>
    <w:rsid w:val="00523A04"/>
    <w:rsid w:val="00523AC9"/>
    <w:rsid w:val="00523C1F"/>
    <w:rsid w:val="00523E7C"/>
    <w:rsid w:val="00524289"/>
    <w:rsid w:val="00524853"/>
    <w:rsid w:val="005248D7"/>
    <w:rsid w:val="00524F86"/>
    <w:rsid w:val="0052514A"/>
    <w:rsid w:val="0052520D"/>
    <w:rsid w:val="005257DF"/>
    <w:rsid w:val="0052603F"/>
    <w:rsid w:val="0052611F"/>
    <w:rsid w:val="005267E9"/>
    <w:rsid w:val="00526A2B"/>
    <w:rsid w:val="00526B8D"/>
    <w:rsid w:val="00526D09"/>
    <w:rsid w:val="00527868"/>
    <w:rsid w:val="00527CDF"/>
    <w:rsid w:val="00530147"/>
    <w:rsid w:val="00530188"/>
    <w:rsid w:val="005301CD"/>
    <w:rsid w:val="0053028D"/>
    <w:rsid w:val="00530545"/>
    <w:rsid w:val="005305DD"/>
    <w:rsid w:val="005305FF"/>
    <w:rsid w:val="00530633"/>
    <w:rsid w:val="00530BF0"/>
    <w:rsid w:val="00530DC1"/>
    <w:rsid w:val="00531146"/>
    <w:rsid w:val="0053173C"/>
    <w:rsid w:val="00531861"/>
    <w:rsid w:val="00531A8C"/>
    <w:rsid w:val="00531BBB"/>
    <w:rsid w:val="005327C4"/>
    <w:rsid w:val="00532AED"/>
    <w:rsid w:val="00532CED"/>
    <w:rsid w:val="00532E95"/>
    <w:rsid w:val="00532EB0"/>
    <w:rsid w:val="0053318C"/>
    <w:rsid w:val="0053330F"/>
    <w:rsid w:val="005335CD"/>
    <w:rsid w:val="005335D8"/>
    <w:rsid w:val="00533B60"/>
    <w:rsid w:val="00533BE4"/>
    <w:rsid w:val="00533D98"/>
    <w:rsid w:val="00533F2A"/>
    <w:rsid w:val="00533F47"/>
    <w:rsid w:val="00534087"/>
    <w:rsid w:val="0053433C"/>
    <w:rsid w:val="0053506E"/>
    <w:rsid w:val="00535761"/>
    <w:rsid w:val="00535EC5"/>
    <w:rsid w:val="005360EC"/>
    <w:rsid w:val="00536396"/>
    <w:rsid w:val="00536766"/>
    <w:rsid w:val="00536D1E"/>
    <w:rsid w:val="00537A3B"/>
    <w:rsid w:val="00537AB1"/>
    <w:rsid w:val="00540082"/>
    <w:rsid w:val="005407E2"/>
    <w:rsid w:val="00540BAB"/>
    <w:rsid w:val="00540C80"/>
    <w:rsid w:val="00540E35"/>
    <w:rsid w:val="00540F3A"/>
    <w:rsid w:val="005415D2"/>
    <w:rsid w:val="00541703"/>
    <w:rsid w:val="005417F6"/>
    <w:rsid w:val="00541822"/>
    <w:rsid w:val="00542036"/>
    <w:rsid w:val="005431F0"/>
    <w:rsid w:val="0054392E"/>
    <w:rsid w:val="00543988"/>
    <w:rsid w:val="00543CB0"/>
    <w:rsid w:val="00543EDF"/>
    <w:rsid w:val="005443DD"/>
    <w:rsid w:val="005445B2"/>
    <w:rsid w:val="005449DE"/>
    <w:rsid w:val="00544A69"/>
    <w:rsid w:val="00545008"/>
    <w:rsid w:val="0054540B"/>
    <w:rsid w:val="005454EF"/>
    <w:rsid w:val="00545605"/>
    <w:rsid w:val="00546860"/>
    <w:rsid w:val="00546A33"/>
    <w:rsid w:val="00546DF6"/>
    <w:rsid w:val="00547120"/>
    <w:rsid w:val="00547566"/>
    <w:rsid w:val="00547581"/>
    <w:rsid w:val="00547718"/>
    <w:rsid w:val="005479DB"/>
    <w:rsid w:val="00550357"/>
    <w:rsid w:val="00550E5D"/>
    <w:rsid w:val="00550ED6"/>
    <w:rsid w:val="00551264"/>
    <w:rsid w:val="00551604"/>
    <w:rsid w:val="00551A61"/>
    <w:rsid w:val="00551B24"/>
    <w:rsid w:val="00551D65"/>
    <w:rsid w:val="00552192"/>
    <w:rsid w:val="00552B08"/>
    <w:rsid w:val="00552BA9"/>
    <w:rsid w:val="0055316C"/>
    <w:rsid w:val="00553701"/>
    <w:rsid w:val="00553769"/>
    <w:rsid w:val="00553B71"/>
    <w:rsid w:val="005544C0"/>
    <w:rsid w:val="005544E6"/>
    <w:rsid w:val="0055463D"/>
    <w:rsid w:val="005546DC"/>
    <w:rsid w:val="005546E6"/>
    <w:rsid w:val="0055508C"/>
    <w:rsid w:val="00555320"/>
    <w:rsid w:val="005554C7"/>
    <w:rsid w:val="00555841"/>
    <w:rsid w:val="00555B6D"/>
    <w:rsid w:val="00555F17"/>
    <w:rsid w:val="00556354"/>
    <w:rsid w:val="005563D0"/>
    <w:rsid w:val="0055651C"/>
    <w:rsid w:val="00556626"/>
    <w:rsid w:val="0055677D"/>
    <w:rsid w:val="005568B9"/>
    <w:rsid w:val="00556AD9"/>
    <w:rsid w:val="00556E81"/>
    <w:rsid w:val="00557A6C"/>
    <w:rsid w:val="00560179"/>
    <w:rsid w:val="005604AA"/>
    <w:rsid w:val="005606F5"/>
    <w:rsid w:val="00560B1A"/>
    <w:rsid w:val="00561124"/>
    <w:rsid w:val="0056381A"/>
    <w:rsid w:val="00563900"/>
    <w:rsid w:val="00563A6E"/>
    <w:rsid w:val="00563C6F"/>
    <w:rsid w:val="0056408F"/>
    <w:rsid w:val="005641EB"/>
    <w:rsid w:val="005643F0"/>
    <w:rsid w:val="005646EB"/>
    <w:rsid w:val="00564D75"/>
    <w:rsid w:val="005659F3"/>
    <w:rsid w:val="00565B24"/>
    <w:rsid w:val="0056638C"/>
    <w:rsid w:val="005663AB"/>
    <w:rsid w:val="00566C61"/>
    <w:rsid w:val="00566F58"/>
    <w:rsid w:val="00567676"/>
    <w:rsid w:val="00567D2D"/>
    <w:rsid w:val="00570097"/>
    <w:rsid w:val="005704ED"/>
    <w:rsid w:val="00570A1C"/>
    <w:rsid w:val="005712B9"/>
    <w:rsid w:val="00571C1B"/>
    <w:rsid w:val="00571ED2"/>
    <w:rsid w:val="00572445"/>
    <w:rsid w:val="0057279E"/>
    <w:rsid w:val="00572B22"/>
    <w:rsid w:val="00572C60"/>
    <w:rsid w:val="00572EDF"/>
    <w:rsid w:val="00573D5D"/>
    <w:rsid w:val="00573D98"/>
    <w:rsid w:val="00574145"/>
    <w:rsid w:val="005741A9"/>
    <w:rsid w:val="00574395"/>
    <w:rsid w:val="00574710"/>
    <w:rsid w:val="00574943"/>
    <w:rsid w:val="00574D2C"/>
    <w:rsid w:val="00574ECE"/>
    <w:rsid w:val="005750FF"/>
    <w:rsid w:val="00575598"/>
    <w:rsid w:val="00575910"/>
    <w:rsid w:val="00575F9E"/>
    <w:rsid w:val="0057666F"/>
    <w:rsid w:val="005774A4"/>
    <w:rsid w:val="005775FA"/>
    <w:rsid w:val="005778B9"/>
    <w:rsid w:val="00577CAB"/>
    <w:rsid w:val="00577DBC"/>
    <w:rsid w:val="0058016A"/>
    <w:rsid w:val="00580634"/>
    <w:rsid w:val="00581B4E"/>
    <w:rsid w:val="00581D67"/>
    <w:rsid w:val="00581E09"/>
    <w:rsid w:val="00582135"/>
    <w:rsid w:val="005822D4"/>
    <w:rsid w:val="00583293"/>
    <w:rsid w:val="00583983"/>
    <w:rsid w:val="0058402C"/>
    <w:rsid w:val="00584762"/>
    <w:rsid w:val="00584A95"/>
    <w:rsid w:val="00584BF2"/>
    <w:rsid w:val="00584D26"/>
    <w:rsid w:val="00584F5E"/>
    <w:rsid w:val="00585351"/>
    <w:rsid w:val="00585523"/>
    <w:rsid w:val="005857D7"/>
    <w:rsid w:val="005858FC"/>
    <w:rsid w:val="005861A1"/>
    <w:rsid w:val="005864D6"/>
    <w:rsid w:val="00586BA2"/>
    <w:rsid w:val="00586C31"/>
    <w:rsid w:val="00587086"/>
    <w:rsid w:val="00587365"/>
    <w:rsid w:val="005873E2"/>
    <w:rsid w:val="0058746C"/>
    <w:rsid w:val="00587513"/>
    <w:rsid w:val="005877D8"/>
    <w:rsid w:val="00590318"/>
    <w:rsid w:val="00590554"/>
    <w:rsid w:val="00590A2B"/>
    <w:rsid w:val="00590A9D"/>
    <w:rsid w:val="00590B5E"/>
    <w:rsid w:val="00590EAD"/>
    <w:rsid w:val="00591089"/>
    <w:rsid w:val="0059112E"/>
    <w:rsid w:val="00591AD8"/>
    <w:rsid w:val="00591F55"/>
    <w:rsid w:val="005920F8"/>
    <w:rsid w:val="005921E9"/>
    <w:rsid w:val="0059239A"/>
    <w:rsid w:val="00592BFC"/>
    <w:rsid w:val="00592D51"/>
    <w:rsid w:val="00593632"/>
    <w:rsid w:val="00593984"/>
    <w:rsid w:val="00594947"/>
    <w:rsid w:val="005957FE"/>
    <w:rsid w:val="005958FD"/>
    <w:rsid w:val="005959C5"/>
    <w:rsid w:val="00595EAD"/>
    <w:rsid w:val="00596154"/>
    <w:rsid w:val="0059667F"/>
    <w:rsid w:val="00596873"/>
    <w:rsid w:val="00596888"/>
    <w:rsid w:val="00596F07"/>
    <w:rsid w:val="00597040"/>
    <w:rsid w:val="005972F5"/>
    <w:rsid w:val="00597710"/>
    <w:rsid w:val="00597A1B"/>
    <w:rsid w:val="00597CEF"/>
    <w:rsid w:val="00597F43"/>
    <w:rsid w:val="005A0103"/>
    <w:rsid w:val="005A0104"/>
    <w:rsid w:val="005A03B6"/>
    <w:rsid w:val="005A0528"/>
    <w:rsid w:val="005A05FE"/>
    <w:rsid w:val="005A0A82"/>
    <w:rsid w:val="005A0FB4"/>
    <w:rsid w:val="005A109F"/>
    <w:rsid w:val="005A1A9E"/>
    <w:rsid w:val="005A2159"/>
    <w:rsid w:val="005A26F8"/>
    <w:rsid w:val="005A2D0D"/>
    <w:rsid w:val="005A2DFF"/>
    <w:rsid w:val="005A309E"/>
    <w:rsid w:val="005A30E8"/>
    <w:rsid w:val="005A37AE"/>
    <w:rsid w:val="005A3A2B"/>
    <w:rsid w:val="005A3B41"/>
    <w:rsid w:val="005A3C53"/>
    <w:rsid w:val="005A3E02"/>
    <w:rsid w:val="005A3FDA"/>
    <w:rsid w:val="005A4002"/>
    <w:rsid w:val="005A4684"/>
    <w:rsid w:val="005A46C5"/>
    <w:rsid w:val="005A4ABC"/>
    <w:rsid w:val="005A4BD4"/>
    <w:rsid w:val="005A4CEA"/>
    <w:rsid w:val="005A539B"/>
    <w:rsid w:val="005A54B5"/>
    <w:rsid w:val="005A59D1"/>
    <w:rsid w:val="005A5C40"/>
    <w:rsid w:val="005A5F6F"/>
    <w:rsid w:val="005A6145"/>
    <w:rsid w:val="005A68DA"/>
    <w:rsid w:val="005A6C55"/>
    <w:rsid w:val="005A6FAE"/>
    <w:rsid w:val="005A703F"/>
    <w:rsid w:val="005A7277"/>
    <w:rsid w:val="005A784B"/>
    <w:rsid w:val="005A7983"/>
    <w:rsid w:val="005B05A9"/>
    <w:rsid w:val="005B065F"/>
    <w:rsid w:val="005B085A"/>
    <w:rsid w:val="005B0EB4"/>
    <w:rsid w:val="005B15FF"/>
    <w:rsid w:val="005B1F28"/>
    <w:rsid w:val="005B2885"/>
    <w:rsid w:val="005B293F"/>
    <w:rsid w:val="005B31FF"/>
    <w:rsid w:val="005B3807"/>
    <w:rsid w:val="005B386F"/>
    <w:rsid w:val="005B3B55"/>
    <w:rsid w:val="005B3C7B"/>
    <w:rsid w:val="005B3F68"/>
    <w:rsid w:val="005B4178"/>
    <w:rsid w:val="005B4B79"/>
    <w:rsid w:val="005B4D57"/>
    <w:rsid w:val="005B515D"/>
    <w:rsid w:val="005B519E"/>
    <w:rsid w:val="005B55FB"/>
    <w:rsid w:val="005B5D2E"/>
    <w:rsid w:val="005B60F6"/>
    <w:rsid w:val="005B6857"/>
    <w:rsid w:val="005B6AB4"/>
    <w:rsid w:val="005B72C7"/>
    <w:rsid w:val="005B746D"/>
    <w:rsid w:val="005B7490"/>
    <w:rsid w:val="005B75F5"/>
    <w:rsid w:val="005B797D"/>
    <w:rsid w:val="005C0682"/>
    <w:rsid w:val="005C195C"/>
    <w:rsid w:val="005C1D6F"/>
    <w:rsid w:val="005C2170"/>
    <w:rsid w:val="005C229E"/>
    <w:rsid w:val="005C2730"/>
    <w:rsid w:val="005C28F3"/>
    <w:rsid w:val="005C295B"/>
    <w:rsid w:val="005C2A11"/>
    <w:rsid w:val="005C2C5F"/>
    <w:rsid w:val="005C2DC5"/>
    <w:rsid w:val="005C2E4D"/>
    <w:rsid w:val="005C30B8"/>
    <w:rsid w:val="005C30E6"/>
    <w:rsid w:val="005C3609"/>
    <w:rsid w:val="005C3D89"/>
    <w:rsid w:val="005C4305"/>
    <w:rsid w:val="005C4A10"/>
    <w:rsid w:val="005C4FF5"/>
    <w:rsid w:val="005C5398"/>
    <w:rsid w:val="005C54A5"/>
    <w:rsid w:val="005C573F"/>
    <w:rsid w:val="005C576E"/>
    <w:rsid w:val="005C59DF"/>
    <w:rsid w:val="005C5DD1"/>
    <w:rsid w:val="005C5DDE"/>
    <w:rsid w:val="005C5E76"/>
    <w:rsid w:val="005C5F39"/>
    <w:rsid w:val="005C61E3"/>
    <w:rsid w:val="005C6434"/>
    <w:rsid w:val="005C6455"/>
    <w:rsid w:val="005C6C37"/>
    <w:rsid w:val="005C703B"/>
    <w:rsid w:val="005C77D6"/>
    <w:rsid w:val="005C7A31"/>
    <w:rsid w:val="005C7BEE"/>
    <w:rsid w:val="005D0091"/>
    <w:rsid w:val="005D0447"/>
    <w:rsid w:val="005D07E1"/>
    <w:rsid w:val="005D096E"/>
    <w:rsid w:val="005D0B84"/>
    <w:rsid w:val="005D1287"/>
    <w:rsid w:val="005D129A"/>
    <w:rsid w:val="005D149C"/>
    <w:rsid w:val="005D1871"/>
    <w:rsid w:val="005D1B3F"/>
    <w:rsid w:val="005D1D6C"/>
    <w:rsid w:val="005D1FC2"/>
    <w:rsid w:val="005D2132"/>
    <w:rsid w:val="005D2190"/>
    <w:rsid w:val="005D2711"/>
    <w:rsid w:val="005D2946"/>
    <w:rsid w:val="005D2FE5"/>
    <w:rsid w:val="005D3206"/>
    <w:rsid w:val="005D3242"/>
    <w:rsid w:val="005D32BA"/>
    <w:rsid w:val="005D359F"/>
    <w:rsid w:val="005D3772"/>
    <w:rsid w:val="005D3EC3"/>
    <w:rsid w:val="005D45A5"/>
    <w:rsid w:val="005D4812"/>
    <w:rsid w:val="005D492B"/>
    <w:rsid w:val="005D499C"/>
    <w:rsid w:val="005D49E9"/>
    <w:rsid w:val="005D4EBC"/>
    <w:rsid w:val="005D5148"/>
    <w:rsid w:val="005D547D"/>
    <w:rsid w:val="005D5643"/>
    <w:rsid w:val="005D568E"/>
    <w:rsid w:val="005D5944"/>
    <w:rsid w:val="005D6253"/>
    <w:rsid w:val="005D62FE"/>
    <w:rsid w:val="005D6696"/>
    <w:rsid w:val="005D6C55"/>
    <w:rsid w:val="005D6D30"/>
    <w:rsid w:val="005D79BA"/>
    <w:rsid w:val="005E07B7"/>
    <w:rsid w:val="005E0CD7"/>
    <w:rsid w:val="005E15E8"/>
    <w:rsid w:val="005E1ED4"/>
    <w:rsid w:val="005E20B8"/>
    <w:rsid w:val="005E21F6"/>
    <w:rsid w:val="005E241D"/>
    <w:rsid w:val="005E298A"/>
    <w:rsid w:val="005E29CC"/>
    <w:rsid w:val="005E29F7"/>
    <w:rsid w:val="005E2D3A"/>
    <w:rsid w:val="005E2EBC"/>
    <w:rsid w:val="005E2FD8"/>
    <w:rsid w:val="005E30FB"/>
    <w:rsid w:val="005E3515"/>
    <w:rsid w:val="005E3B82"/>
    <w:rsid w:val="005E3BFA"/>
    <w:rsid w:val="005E4491"/>
    <w:rsid w:val="005E45EB"/>
    <w:rsid w:val="005E4745"/>
    <w:rsid w:val="005E4992"/>
    <w:rsid w:val="005E4D1B"/>
    <w:rsid w:val="005E4D1D"/>
    <w:rsid w:val="005E57C9"/>
    <w:rsid w:val="005E6076"/>
    <w:rsid w:val="005E60AC"/>
    <w:rsid w:val="005E6526"/>
    <w:rsid w:val="005E6842"/>
    <w:rsid w:val="005E7093"/>
    <w:rsid w:val="005E7685"/>
    <w:rsid w:val="005E7C0A"/>
    <w:rsid w:val="005F011C"/>
    <w:rsid w:val="005F018B"/>
    <w:rsid w:val="005F05E1"/>
    <w:rsid w:val="005F0AE3"/>
    <w:rsid w:val="005F0BEB"/>
    <w:rsid w:val="005F0F89"/>
    <w:rsid w:val="005F122D"/>
    <w:rsid w:val="005F2015"/>
    <w:rsid w:val="005F3491"/>
    <w:rsid w:val="005F37AB"/>
    <w:rsid w:val="005F3809"/>
    <w:rsid w:val="005F3948"/>
    <w:rsid w:val="005F3EC5"/>
    <w:rsid w:val="005F417D"/>
    <w:rsid w:val="005F44B7"/>
    <w:rsid w:val="005F4A88"/>
    <w:rsid w:val="005F4ABB"/>
    <w:rsid w:val="005F4E28"/>
    <w:rsid w:val="005F5144"/>
    <w:rsid w:val="005F5499"/>
    <w:rsid w:val="005F62F4"/>
    <w:rsid w:val="005F6409"/>
    <w:rsid w:val="005F64AB"/>
    <w:rsid w:val="005F6695"/>
    <w:rsid w:val="005F6790"/>
    <w:rsid w:val="005F6900"/>
    <w:rsid w:val="005F6EBF"/>
    <w:rsid w:val="005F707F"/>
    <w:rsid w:val="005F7449"/>
    <w:rsid w:val="005F7549"/>
    <w:rsid w:val="005F7639"/>
    <w:rsid w:val="005F7C85"/>
    <w:rsid w:val="00600238"/>
    <w:rsid w:val="0060036A"/>
    <w:rsid w:val="00600572"/>
    <w:rsid w:val="0060061F"/>
    <w:rsid w:val="0060066E"/>
    <w:rsid w:val="00600CBC"/>
    <w:rsid w:val="006011AB"/>
    <w:rsid w:val="00601447"/>
    <w:rsid w:val="0060184C"/>
    <w:rsid w:val="00601978"/>
    <w:rsid w:val="00601B29"/>
    <w:rsid w:val="0060210B"/>
    <w:rsid w:val="006021F4"/>
    <w:rsid w:val="00602A4E"/>
    <w:rsid w:val="00602AF6"/>
    <w:rsid w:val="00602C97"/>
    <w:rsid w:val="00602DD1"/>
    <w:rsid w:val="0060312D"/>
    <w:rsid w:val="0060378F"/>
    <w:rsid w:val="006045CD"/>
    <w:rsid w:val="006045CE"/>
    <w:rsid w:val="006046CB"/>
    <w:rsid w:val="00604B46"/>
    <w:rsid w:val="0060530F"/>
    <w:rsid w:val="00605416"/>
    <w:rsid w:val="006055FD"/>
    <w:rsid w:val="0060567A"/>
    <w:rsid w:val="006059DC"/>
    <w:rsid w:val="00605D61"/>
    <w:rsid w:val="00605D97"/>
    <w:rsid w:val="00606376"/>
    <w:rsid w:val="00606537"/>
    <w:rsid w:val="006068E9"/>
    <w:rsid w:val="00606B1E"/>
    <w:rsid w:val="00606C3E"/>
    <w:rsid w:val="00606DD9"/>
    <w:rsid w:val="00606EF5"/>
    <w:rsid w:val="0060719D"/>
    <w:rsid w:val="006075FE"/>
    <w:rsid w:val="00607A1D"/>
    <w:rsid w:val="00607B4B"/>
    <w:rsid w:val="00607EBD"/>
    <w:rsid w:val="0061024E"/>
    <w:rsid w:val="00610465"/>
    <w:rsid w:val="0061053E"/>
    <w:rsid w:val="00610D44"/>
    <w:rsid w:val="006121E0"/>
    <w:rsid w:val="0061253F"/>
    <w:rsid w:val="006126DA"/>
    <w:rsid w:val="0061272E"/>
    <w:rsid w:val="00612A5C"/>
    <w:rsid w:val="00612D34"/>
    <w:rsid w:val="00614212"/>
    <w:rsid w:val="00614B7C"/>
    <w:rsid w:val="00614C8F"/>
    <w:rsid w:val="00614D6C"/>
    <w:rsid w:val="00614E33"/>
    <w:rsid w:val="0061537F"/>
    <w:rsid w:val="00615577"/>
    <w:rsid w:val="006156FF"/>
    <w:rsid w:val="00615707"/>
    <w:rsid w:val="006158F2"/>
    <w:rsid w:val="00615937"/>
    <w:rsid w:val="00615A67"/>
    <w:rsid w:val="00615F81"/>
    <w:rsid w:val="00616229"/>
    <w:rsid w:val="00616619"/>
    <w:rsid w:val="00616713"/>
    <w:rsid w:val="00616B83"/>
    <w:rsid w:val="00616BE4"/>
    <w:rsid w:val="00617719"/>
    <w:rsid w:val="0061781C"/>
    <w:rsid w:val="00617EE6"/>
    <w:rsid w:val="0062098B"/>
    <w:rsid w:val="00620BBC"/>
    <w:rsid w:val="00620D15"/>
    <w:rsid w:val="006212F6"/>
    <w:rsid w:val="006217D8"/>
    <w:rsid w:val="00621A53"/>
    <w:rsid w:val="00622376"/>
    <w:rsid w:val="006223E1"/>
    <w:rsid w:val="0062298A"/>
    <w:rsid w:val="006229A7"/>
    <w:rsid w:val="00622C7E"/>
    <w:rsid w:val="00622D6A"/>
    <w:rsid w:val="006230A1"/>
    <w:rsid w:val="0062317D"/>
    <w:rsid w:val="00623218"/>
    <w:rsid w:val="006243BF"/>
    <w:rsid w:val="00624528"/>
    <w:rsid w:val="0062458C"/>
    <w:rsid w:val="0062476F"/>
    <w:rsid w:val="00624910"/>
    <w:rsid w:val="00624A0F"/>
    <w:rsid w:val="00624E5B"/>
    <w:rsid w:val="00625674"/>
    <w:rsid w:val="006259A6"/>
    <w:rsid w:val="0062605F"/>
    <w:rsid w:val="006260D0"/>
    <w:rsid w:val="006261DF"/>
    <w:rsid w:val="00626294"/>
    <w:rsid w:val="0062665D"/>
    <w:rsid w:val="0062675B"/>
    <w:rsid w:val="006269B9"/>
    <w:rsid w:val="00626B32"/>
    <w:rsid w:val="00626B42"/>
    <w:rsid w:val="00626DCD"/>
    <w:rsid w:val="0062702F"/>
    <w:rsid w:val="00627367"/>
    <w:rsid w:val="006273B6"/>
    <w:rsid w:val="00627988"/>
    <w:rsid w:val="00627FCA"/>
    <w:rsid w:val="006300C6"/>
    <w:rsid w:val="006302DD"/>
    <w:rsid w:val="0063044A"/>
    <w:rsid w:val="00630523"/>
    <w:rsid w:val="00630A0D"/>
    <w:rsid w:val="00630D25"/>
    <w:rsid w:val="0063108B"/>
    <w:rsid w:val="006311CB"/>
    <w:rsid w:val="00631654"/>
    <w:rsid w:val="0063180D"/>
    <w:rsid w:val="00631B3C"/>
    <w:rsid w:val="00631FF9"/>
    <w:rsid w:val="00632433"/>
    <w:rsid w:val="00632461"/>
    <w:rsid w:val="00632761"/>
    <w:rsid w:val="00632AE9"/>
    <w:rsid w:val="00633150"/>
    <w:rsid w:val="00633455"/>
    <w:rsid w:val="00633D43"/>
    <w:rsid w:val="00633D75"/>
    <w:rsid w:val="00634154"/>
    <w:rsid w:val="006341D4"/>
    <w:rsid w:val="00634E15"/>
    <w:rsid w:val="00634EB6"/>
    <w:rsid w:val="0063510A"/>
    <w:rsid w:val="006352D8"/>
    <w:rsid w:val="0063560A"/>
    <w:rsid w:val="006356F8"/>
    <w:rsid w:val="00635995"/>
    <w:rsid w:val="00635B2D"/>
    <w:rsid w:val="00635DEA"/>
    <w:rsid w:val="00636128"/>
    <w:rsid w:val="0063616A"/>
    <w:rsid w:val="006364E7"/>
    <w:rsid w:val="00636EFA"/>
    <w:rsid w:val="00637002"/>
    <w:rsid w:val="0063707B"/>
    <w:rsid w:val="00637687"/>
    <w:rsid w:val="00637F4F"/>
    <w:rsid w:val="0064025E"/>
    <w:rsid w:val="0064071A"/>
    <w:rsid w:val="006408A4"/>
    <w:rsid w:val="00640931"/>
    <w:rsid w:val="00641040"/>
    <w:rsid w:val="00641ADB"/>
    <w:rsid w:val="00641AEC"/>
    <w:rsid w:val="00641E7A"/>
    <w:rsid w:val="00641F58"/>
    <w:rsid w:val="00641FC4"/>
    <w:rsid w:val="0064214F"/>
    <w:rsid w:val="00642180"/>
    <w:rsid w:val="00642901"/>
    <w:rsid w:val="00642C9B"/>
    <w:rsid w:val="00643168"/>
    <w:rsid w:val="006431F2"/>
    <w:rsid w:val="00643615"/>
    <w:rsid w:val="00643637"/>
    <w:rsid w:val="006436CA"/>
    <w:rsid w:val="00643994"/>
    <w:rsid w:val="00644711"/>
    <w:rsid w:val="00644EAE"/>
    <w:rsid w:val="00645140"/>
    <w:rsid w:val="00645283"/>
    <w:rsid w:val="00646160"/>
    <w:rsid w:val="0064687B"/>
    <w:rsid w:val="00646B6F"/>
    <w:rsid w:val="00646EFA"/>
    <w:rsid w:val="0064732D"/>
    <w:rsid w:val="00647AA1"/>
    <w:rsid w:val="00647C70"/>
    <w:rsid w:val="006503B9"/>
    <w:rsid w:val="0065063F"/>
    <w:rsid w:val="006507CF"/>
    <w:rsid w:val="00650948"/>
    <w:rsid w:val="006519E5"/>
    <w:rsid w:val="00651AAC"/>
    <w:rsid w:val="006520B0"/>
    <w:rsid w:val="0065269E"/>
    <w:rsid w:val="00652855"/>
    <w:rsid w:val="00652979"/>
    <w:rsid w:val="00652C41"/>
    <w:rsid w:val="00652CD8"/>
    <w:rsid w:val="00653041"/>
    <w:rsid w:val="006530EF"/>
    <w:rsid w:val="006531D5"/>
    <w:rsid w:val="006533A0"/>
    <w:rsid w:val="00653471"/>
    <w:rsid w:val="00653C5C"/>
    <w:rsid w:val="0065412A"/>
    <w:rsid w:val="00654231"/>
    <w:rsid w:val="006542C1"/>
    <w:rsid w:val="006544DB"/>
    <w:rsid w:val="006546B1"/>
    <w:rsid w:val="006546D8"/>
    <w:rsid w:val="006547FD"/>
    <w:rsid w:val="00654C25"/>
    <w:rsid w:val="00654D77"/>
    <w:rsid w:val="00654D8C"/>
    <w:rsid w:val="00654FC7"/>
    <w:rsid w:val="00655919"/>
    <w:rsid w:val="00655974"/>
    <w:rsid w:val="00655F11"/>
    <w:rsid w:val="0065678A"/>
    <w:rsid w:val="00656BCD"/>
    <w:rsid w:val="00656F47"/>
    <w:rsid w:val="0065710B"/>
    <w:rsid w:val="0065733A"/>
    <w:rsid w:val="00657F2C"/>
    <w:rsid w:val="0066040C"/>
    <w:rsid w:val="0066057A"/>
    <w:rsid w:val="006605E0"/>
    <w:rsid w:val="006605EB"/>
    <w:rsid w:val="00660C28"/>
    <w:rsid w:val="00660DF6"/>
    <w:rsid w:val="00661053"/>
    <w:rsid w:val="006618E3"/>
    <w:rsid w:val="00661C80"/>
    <w:rsid w:val="00661CFC"/>
    <w:rsid w:val="00661E97"/>
    <w:rsid w:val="006621AC"/>
    <w:rsid w:val="00662A50"/>
    <w:rsid w:val="00662DEB"/>
    <w:rsid w:val="00662F8B"/>
    <w:rsid w:val="0066321F"/>
    <w:rsid w:val="00663856"/>
    <w:rsid w:val="00663ECF"/>
    <w:rsid w:val="0066442B"/>
    <w:rsid w:val="00664EBA"/>
    <w:rsid w:val="006659EC"/>
    <w:rsid w:val="00665DC0"/>
    <w:rsid w:val="00665E5C"/>
    <w:rsid w:val="0066616A"/>
    <w:rsid w:val="00666259"/>
    <w:rsid w:val="0066655E"/>
    <w:rsid w:val="006666DD"/>
    <w:rsid w:val="0066678A"/>
    <w:rsid w:val="00666A40"/>
    <w:rsid w:val="00667061"/>
    <w:rsid w:val="0066730F"/>
    <w:rsid w:val="00667A53"/>
    <w:rsid w:val="00667BC4"/>
    <w:rsid w:val="00667C78"/>
    <w:rsid w:val="006701D1"/>
    <w:rsid w:val="006702E7"/>
    <w:rsid w:val="0067040F"/>
    <w:rsid w:val="00670479"/>
    <w:rsid w:val="006707EA"/>
    <w:rsid w:val="006708F6"/>
    <w:rsid w:val="00670B44"/>
    <w:rsid w:val="00670E26"/>
    <w:rsid w:val="00671347"/>
    <w:rsid w:val="0067161A"/>
    <w:rsid w:val="006719E5"/>
    <w:rsid w:val="006719E8"/>
    <w:rsid w:val="00671D07"/>
    <w:rsid w:val="00671DB0"/>
    <w:rsid w:val="00673712"/>
    <w:rsid w:val="00673BBD"/>
    <w:rsid w:val="00674072"/>
    <w:rsid w:val="00674219"/>
    <w:rsid w:val="00674337"/>
    <w:rsid w:val="00675489"/>
    <w:rsid w:val="0067572D"/>
    <w:rsid w:val="006759FC"/>
    <w:rsid w:val="00675AB5"/>
    <w:rsid w:val="00675CF5"/>
    <w:rsid w:val="00675D5C"/>
    <w:rsid w:val="00675F54"/>
    <w:rsid w:val="00676296"/>
    <w:rsid w:val="00676799"/>
    <w:rsid w:val="00676AF7"/>
    <w:rsid w:val="0067701D"/>
    <w:rsid w:val="0067717C"/>
    <w:rsid w:val="006772EA"/>
    <w:rsid w:val="00677B56"/>
    <w:rsid w:val="00677E91"/>
    <w:rsid w:val="00680158"/>
    <w:rsid w:val="00680175"/>
    <w:rsid w:val="0068019B"/>
    <w:rsid w:val="00680416"/>
    <w:rsid w:val="00680802"/>
    <w:rsid w:val="0068088C"/>
    <w:rsid w:val="006809CF"/>
    <w:rsid w:val="00680DF7"/>
    <w:rsid w:val="00680ED2"/>
    <w:rsid w:val="006810C5"/>
    <w:rsid w:val="00681298"/>
    <w:rsid w:val="006815EA"/>
    <w:rsid w:val="00681867"/>
    <w:rsid w:val="00681CD0"/>
    <w:rsid w:val="00682276"/>
    <w:rsid w:val="006823C5"/>
    <w:rsid w:val="0068285C"/>
    <w:rsid w:val="00682BC2"/>
    <w:rsid w:val="00682D58"/>
    <w:rsid w:val="006831E6"/>
    <w:rsid w:val="0068331A"/>
    <w:rsid w:val="006833CD"/>
    <w:rsid w:val="006839D3"/>
    <w:rsid w:val="00683F3D"/>
    <w:rsid w:val="0068411F"/>
    <w:rsid w:val="00684C05"/>
    <w:rsid w:val="00684C44"/>
    <w:rsid w:val="00684F34"/>
    <w:rsid w:val="00685018"/>
    <w:rsid w:val="00685051"/>
    <w:rsid w:val="006853E9"/>
    <w:rsid w:val="006856D7"/>
    <w:rsid w:val="00685B6B"/>
    <w:rsid w:val="00685DF8"/>
    <w:rsid w:val="00685FCD"/>
    <w:rsid w:val="006861AA"/>
    <w:rsid w:val="00686913"/>
    <w:rsid w:val="00687708"/>
    <w:rsid w:val="00687ECF"/>
    <w:rsid w:val="0069040E"/>
    <w:rsid w:val="006905E9"/>
    <w:rsid w:val="006908EB"/>
    <w:rsid w:val="00691038"/>
    <w:rsid w:val="006910D5"/>
    <w:rsid w:val="006912FD"/>
    <w:rsid w:val="0069136C"/>
    <w:rsid w:val="006916CB"/>
    <w:rsid w:val="00691C12"/>
    <w:rsid w:val="00692410"/>
    <w:rsid w:val="0069244C"/>
    <w:rsid w:val="006925E1"/>
    <w:rsid w:val="0069274B"/>
    <w:rsid w:val="006927BD"/>
    <w:rsid w:val="006927EC"/>
    <w:rsid w:val="00692CD3"/>
    <w:rsid w:val="00692DAA"/>
    <w:rsid w:val="00693068"/>
    <w:rsid w:val="006935F0"/>
    <w:rsid w:val="00693CB1"/>
    <w:rsid w:val="00693FBF"/>
    <w:rsid w:val="006941C7"/>
    <w:rsid w:val="0069482C"/>
    <w:rsid w:val="00694A2A"/>
    <w:rsid w:val="00694AC2"/>
    <w:rsid w:val="00694BAE"/>
    <w:rsid w:val="00694C55"/>
    <w:rsid w:val="00694F53"/>
    <w:rsid w:val="00695471"/>
    <w:rsid w:val="0069556C"/>
    <w:rsid w:val="0069574B"/>
    <w:rsid w:val="0069584D"/>
    <w:rsid w:val="00695A52"/>
    <w:rsid w:val="00695B91"/>
    <w:rsid w:val="00695BC9"/>
    <w:rsid w:val="00695DD1"/>
    <w:rsid w:val="00695ECB"/>
    <w:rsid w:val="006970EE"/>
    <w:rsid w:val="00697176"/>
    <w:rsid w:val="0069725E"/>
    <w:rsid w:val="00697297"/>
    <w:rsid w:val="0069740A"/>
    <w:rsid w:val="006976A9"/>
    <w:rsid w:val="00697CBA"/>
    <w:rsid w:val="00697FA0"/>
    <w:rsid w:val="006A0514"/>
    <w:rsid w:val="006A0522"/>
    <w:rsid w:val="006A0599"/>
    <w:rsid w:val="006A0AD5"/>
    <w:rsid w:val="006A0C9B"/>
    <w:rsid w:val="006A0F49"/>
    <w:rsid w:val="006A0F73"/>
    <w:rsid w:val="006A161B"/>
    <w:rsid w:val="006A1A44"/>
    <w:rsid w:val="006A1FFE"/>
    <w:rsid w:val="006A2102"/>
    <w:rsid w:val="006A25DB"/>
    <w:rsid w:val="006A2741"/>
    <w:rsid w:val="006A27C9"/>
    <w:rsid w:val="006A2933"/>
    <w:rsid w:val="006A29D8"/>
    <w:rsid w:val="006A33F5"/>
    <w:rsid w:val="006A345F"/>
    <w:rsid w:val="006A37DC"/>
    <w:rsid w:val="006A38EA"/>
    <w:rsid w:val="006A4217"/>
    <w:rsid w:val="006A4462"/>
    <w:rsid w:val="006A4C53"/>
    <w:rsid w:val="006A5120"/>
    <w:rsid w:val="006A5511"/>
    <w:rsid w:val="006A55B4"/>
    <w:rsid w:val="006A5814"/>
    <w:rsid w:val="006A652C"/>
    <w:rsid w:val="006A6639"/>
    <w:rsid w:val="006A6AAC"/>
    <w:rsid w:val="006A7328"/>
    <w:rsid w:val="006A7702"/>
    <w:rsid w:val="006A7857"/>
    <w:rsid w:val="006A7AD5"/>
    <w:rsid w:val="006A7C52"/>
    <w:rsid w:val="006A7CB1"/>
    <w:rsid w:val="006A7D30"/>
    <w:rsid w:val="006A7E61"/>
    <w:rsid w:val="006A7F14"/>
    <w:rsid w:val="006B0493"/>
    <w:rsid w:val="006B05E3"/>
    <w:rsid w:val="006B0790"/>
    <w:rsid w:val="006B085A"/>
    <w:rsid w:val="006B0C78"/>
    <w:rsid w:val="006B12F0"/>
    <w:rsid w:val="006B14B4"/>
    <w:rsid w:val="006B1784"/>
    <w:rsid w:val="006B1CF4"/>
    <w:rsid w:val="006B2509"/>
    <w:rsid w:val="006B27F3"/>
    <w:rsid w:val="006B2C36"/>
    <w:rsid w:val="006B2E7B"/>
    <w:rsid w:val="006B2ED7"/>
    <w:rsid w:val="006B3092"/>
    <w:rsid w:val="006B3517"/>
    <w:rsid w:val="006B35C5"/>
    <w:rsid w:val="006B374C"/>
    <w:rsid w:val="006B3F9A"/>
    <w:rsid w:val="006B3FAB"/>
    <w:rsid w:val="006B447B"/>
    <w:rsid w:val="006B45D6"/>
    <w:rsid w:val="006B45E6"/>
    <w:rsid w:val="006B4BE5"/>
    <w:rsid w:val="006B4D8C"/>
    <w:rsid w:val="006B4E3A"/>
    <w:rsid w:val="006B4E73"/>
    <w:rsid w:val="006B55A1"/>
    <w:rsid w:val="006B5765"/>
    <w:rsid w:val="006B5821"/>
    <w:rsid w:val="006B586B"/>
    <w:rsid w:val="006B650B"/>
    <w:rsid w:val="006B6669"/>
    <w:rsid w:val="006B6746"/>
    <w:rsid w:val="006B69A0"/>
    <w:rsid w:val="006B6A73"/>
    <w:rsid w:val="006B70DF"/>
    <w:rsid w:val="006B7191"/>
    <w:rsid w:val="006B7305"/>
    <w:rsid w:val="006B782D"/>
    <w:rsid w:val="006B7CFB"/>
    <w:rsid w:val="006B7F1E"/>
    <w:rsid w:val="006C04DB"/>
    <w:rsid w:val="006C118F"/>
    <w:rsid w:val="006C152F"/>
    <w:rsid w:val="006C170E"/>
    <w:rsid w:val="006C179E"/>
    <w:rsid w:val="006C1B0B"/>
    <w:rsid w:val="006C1E67"/>
    <w:rsid w:val="006C1EC2"/>
    <w:rsid w:val="006C2722"/>
    <w:rsid w:val="006C27BE"/>
    <w:rsid w:val="006C37D4"/>
    <w:rsid w:val="006C3982"/>
    <w:rsid w:val="006C3BB6"/>
    <w:rsid w:val="006C481C"/>
    <w:rsid w:val="006C4BD8"/>
    <w:rsid w:val="006C4DF7"/>
    <w:rsid w:val="006C4E31"/>
    <w:rsid w:val="006C4EC8"/>
    <w:rsid w:val="006C5263"/>
    <w:rsid w:val="006C530A"/>
    <w:rsid w:val="006C5310"/>
    <w:rsid w:val="006C55C7"/>
    <w:rsid w:val="006C58CD"/>
    <w:rsid w:val="006C59A4"/>
    <w:rsid w:val="006C5A1D"/>
    <w:rsid w:val="006C5B43"/>
    <w:rsid w:val="006C64A9"/>
    <w:rsid w:val="006C65ED"/>
    <w:rsid w:val="006C6A8C"/>
    <w:rsid w:val="006C6D61"/>
    <w:rsid w:val="006C7190"/>
    <w:rsid w:val="006C71F9"/>
    <w:rsid w:val="006C7283"/>
    <w:rsid w:val="006C72B9"/>
    <w:rsid w:val="006C73E9"/>
    <w:rsid w:val="006C7478"/>
    <w:rsid w:val="006C7A51"/>
    <w:rsid w:val="006C7BFB"/>
    <w:rsid w:val="006C7DB9"/>
    <w:rsid w:val="006C7E07"/>
    <w:rsid w:val="006D02B9"/>
    <w:rsid w:val="006D0567"/>
    <w:rsid w:val="006D0761"/>
    <w:rsid w:val="006D0AEB"/>
    <w:rsid w:val="006D0BC1"/>
    <w:rsid w:val="006D106B"/>
    <w:rsid w:val="006D10F3"/>
    <w:rsid w:val="006D1275"/>
    <w:rsid w:val="006D142C"/>
    <w:rsid w:val="006D153C"/>
    <w:rsid w:val="006D15CD"/>
    <w:rsid w:val="006D1850"/>
    <w:rsid w:val="006D22A8"/>
    <w:rsid w:val="006D2347"/>
    <w:rsid w:val="006D241F"/>
    <w:rsid w:val="006D2554"/>
    <w:rsid w:val="006D27CA"/>
    <w:rsid w:val="006D2F8E"/>
    <w:rsid w:val="006D312F"/>
    <w:rsid w:val="006D3254"/>
    <w:rsid w:val="006D353B"/>
    <w:rsid w:val="006D369F"/>
    <w:rsid w:val="006D37C2"/>
    <w:rsid w:val="006D4433"/>
    <w:rsid w:val="006D4670"/>
    <w:rsid w:val="006D4682"/>
    <w:rsid w:val="006D46A9"/>
    <w:rsid w:val="006D4C5D"/>
    <w:rsid w:val="006D4F3B"/>
    <w:rsid w:val="006D595B"/>
    <w:rsid w:val="006D59AF"/>
    <w:rsid w:val="006D5A4B"/>
    <w:rsid w:val="006D5D3C"/>
    <w:rsid w:val="006D6A54"/>
    <w:rsid w:val="006D737E"/>
    <w:rsid w:val="006D7412"/>
    <w:rsid w:val="006D7588"/>
    <w:rsid w:val="006D79F5"/>
    <w:rsid w:val="006D7EB9"/>
    <w:rsid w:val="006E03A9"/>
    <w:rsid w:val="006E0553"/>
    <w:rsid w:val="006E097A"/>
    <w:rsid w:val="006E0B6C"/>
    <w:rsid w:val="006E0DEB"/>
    <w:rsid w:val="006E128A"/>
    <w:rsid w:val="006E12DC"/>
    <w:rsid w:val="006E15AA"/>
    <w:rsid w:val="006E17F7"/>
    <w:rsid w:val="006E1BF6"/>
    <w:rsid w:val="006E1E11"/>
    <w:rsid w:val="006E2393"/>
    <w:rsid w:val="006E24D8"/>
    <w:rsid w:val="006E2980"/>
    <w:rsid w:val="006E29A5"/>
    <w:rsid w:val="006E2AEA"/>
    <w:rsid w:val="006E2CD1"/>
    <w:rsid w:val="006E2F6C"/>
    <w:rsid w:val="006E3303"/>
    <w:rsid w:val="006E3979"/>
    <w:rsid w:val="006E3DA8"/>
    <w:rsid w:val="006E3FA3"/>
    <w:rsid w:val="006E4427"/>
    <w:rsid w:val="006E4719"/>
    <w:rsid w:val="006E496F"/>
    <w:rsid w:val="006E4D58"/>
    <w:rsid w:val="006E4ECD"/>
    <w:rsid w:val="006E4EE0"/>
    <w:rsid w:val="006E59EA"/>
    <w:rsid w:val="006E5D7F"/>
    <w:rsid w:val="006E5D93"/>
    <w:rsid w:val="006E5E1E"/>
    <w:rsid w:val="006E63B7"/>
    <w:rsid w:val="006E65E0"/>
    <w:rsid w:val="006E6622"/>
    <w:rsid w:val="006E685B"/>
    <w:rsid w:val="006E6D47"/>
    <w:rsid w:val="006E6FAA"/>
    <w:rsid w:val="006E7E5A"/>
    <w:rsid w:val="006F0024"/>
    <w:rsid w:val="006F06DE"/>
    <w:rsid w:val="006F084F"/>
    <w:rsid w:val="006F1687"/>
    <w:rsid w:val="006F168C"/>
    <w:rsid w:val="006F1B24"/>
    <w:rsid w:val="006F1D08"/>
    <w:rsid w:val="006F2285"/>
    <w:rsid w:val="006F289E"/>
    <w:rsid w:val="006F2A1F"/>
    <w:rsid w:val="006F2D9F"/>
    <w:rsid w:val="006F33A7"/>
    <w:rsid w:val="006F33E8"/>
    <w:rsid w:val="006F35D3"/>
    <w:rsid w:val="006F3C34"/>
    <w:rsid w:val="006F3D05"/>
    <w:rsid w:val="006F3D71"/>
    <w:rsid w:val="006F3E9D"/>
    <w:rsid w:val="006F41DD"/>
    <w:rsid w:val="006F435F"/>
    <w:rsid w:val="006F458E"/>
    <w:rsid w:val="006F4667"/>
    <w:rsid w:val="006F4872"/>
    <w:rsid w:val="006F4DF4"/>
    <w:rsid w:val="006F565D"/>
    <w:rsid w:val="006F5947"/>
    <w:rsid w:val="006F5A0C"/>
    <w:rsid w:val="006F5B43"/>
    <w:rsid w:val="006F5E14"/>
    <w:rsid w:val="006F6561"/>
    <w:rsid w:val="006F6596"/>
    <w:rsid w:val="006F67C2"/>
    <w:rsid w:val="006F69C7"/>
    <w:rsid w:val="006F7064"/>
    <w:rsid w:val="006F75BE"/>
    <w:rsid w:val="006F798F"/>
    <w:rsid w:val="006F7EFB"/>
    <w:rsid w:val="007003F5"/>
    <w:rsid w:val="007006D9"/>
    <w:rsid w:val="00700701"/>
    <w:rsid w:val="00700AD7"/>
    <w:rsid w:val="00700E79"/>
    <w:rsid w:val="007010B5"/>
    <w:rsid w:val="0070195E"/>
    <w:rsid w:val="00701CEF"/>
    <w:rsid w:val="00701D1C"/>
    <w:rsid w:val="007025BE"/>
    <w:rsid w:val="00702705"/>
    <w:rsid w:val="00702D33"/>
    <w:rsid w:val="00703124"/>
    <w:rsid w:val="007031C8"/>
    <w:rsid w:val="00703EF2"/>
    <w:rsid w:val="00703FD1"/>
    <w:rsid w:val="00704A15"/>
    <w:rsid w:val="00704BF2"/>
    <w:rsid w:val="00704EDA"/>
    <w:rsid w:val="00704FCD"/>
    <w:rsid w:val="0070514D"/>
    <w:rsid w:val="0070525C"/>
    <w:rsid w:val="00705E5A"/>
    <w:rsid w:val="00705FC4"/>
    <w:rsid w:val="00706061"/>
    <w:rsid w:val="00706275"/>
    <w:rsid w:val="00706366"/>
    <w:rsid w:val="00706C8F"/>
    <w:rsid w:val="00706E01"/>
    <w:rsid w:val="00706E63"/>
    <w:rsid w:val="00706F2D"/>
    <w:rsid w:val="007070E6"/>
    <w:rsid w:val="00707120"/>
    <w:rsid w:val="007074EC"/>
    <w:rsid w:val="00707A56"/>
    <w:rsid w:val="00710A1E"/>
    <w:rsid w:val="00711059"/>
    <w:rsid w:val="00711105"/>
    <w:rsid w:val="00711111"/>
    <w:rsid w:val="00711451"/>
    <w:rsid w:val="00711820"/>
    <w:rsid w:val="007118DE"/>
    <w:rsid w:val="00711CFF"/>
    <w:rsid w:val="00711F5A"/>
    <w:rsid w:val="00712328"/>
    <w:rsid w:val="00712580"/>
    <w:rsid w:val="00712896"/>
    <w:rsid w:val="00712ACB"/>
    <w:rsid w:val="00712E16"/>
    <w:rsid w:val="00713123"/>
    <w:rsid w:val="007134BB"/>
    <w:rsid w:val="00713505"/>
    <w:rsid w:val="007142D6"/>
    <w:rsid w:val="00714522"/>
    <w:rsid w:val="007146CE"/>
    <w:rsid w:val="00714833"/>
    <w:rsid w:val="00714E71"/>
    <w:rsid w:val="00714EC1"/>
    <w:rsid w:val="007154DE"/>
    <w:rsid w:val="00715992"/>
    <w:rsid w:val="00715B13"/>
    <w:rsid w:val="00715B7B"/>
    <w:rsid w:val="00715DE2"/>
    <w:rsid w:val="00716047"/>
    <w:rsid w:val="00716057"/>
    <w:rsid w:val="007162A9"/>
    <w:rsid w:val="00716B97"/>
    <w:rsid w:val="00716D71"/>
    <w:rsid w:val="00716DE3"/>
    <w:rsid w:val="00716EA5"/>
    <w:rsid w:val="007173F9"/>
    <w:rsid w:val="00717485"/>
    <w:rsid w:val="00717494"/>
    <w:rsid w:val="00720144"/>
    <w:rsid w:val="007201DC"/>
    <w:rsid w:val="00720229"/>
    <w:rsid w:val="00720697"/>
    <w:rsid w:val="00720860"/>
    <w:rsid w:val="00720B4C"/>
    <w:rsid w:val="00720BA2"/>
    <w:rsid w:val="00720BDD"/>
    <w:rsid w:val="00720FC8"/>
    <w:rsid w:val="0072266D"/>
    <w:rsid w:val="00722CDC"/>
    <w:rsid w:val="007230C2"/>
    <w:rsid w:val="00723103"/>
    <w:rsid w:val="007235BF"/>
    <w:rsid w:val="007239C2"/>
    <w:rsid w:val="00723BA1"/>
    <w:rsid w:val="00723F8E"/>
    <w:rsid w:val="0072413A"/>
    <w:rsid w:val="007241A3"/>
    <w:rsid w:val="00724264"/>
    <w:rsid w:val="007244A0"/>
    <w:rsid w:val="0072456B"/>
    <w:rsid w:val="00724CCA"/>
    <w:rsid w:val="0072501E"/>
    <w:rsid w:val="00725031"/>
    <w:rsid w:val="007258B3"/>
    <w:rsid w:val="00725BDB"/>
    <w:rsid w:val="00725C7C"/>
    <w:rsid w:val="00725C9D"/>
    <w:rsid w:val="00725FEA"/>
    <w:rsid w:val="007264F6"/>
    <w:rsid w:val="00726639"/>
    <w:rsid w:val="0072671E"/>
    <w:rsid w:val="00726749"/>
    <w:rsid w:val="00726870"/>
    <w:rsid w:val="0072789B"/>
    <w:rsid w:val="00727BF6"/>
    <w:rsid w:val="00727DAF"/>
    <w:rsid w:val="00730409"/>
    <w:rsid w:val="00730721"/>
    <w:rsid w:val="00730E6A"/>
    <w:rsid w:val="00730ED0"/>
    <w:rsid w:val="00731412"/>
    <w:rsid w:val="0073142E"/>
    <w:rsid w:val="0073161D"/>
    <w:rsid w:val="0073171C"/>
    <w:rsid w:val="00731850"/>
    <w:rsid w:val="00731E8C"/>
    <w:rsid w:val="007324E0"/>
    <w:rsid w:val="00732610"/>
    <w:rsid w:val="00733069"/>
    <w:rsid w:val="00733606"/>
    <w:rsid w:val="0073399C"/>
    <w:rsid w:val="00733A12"/>
    <w:rsid w:val="00733E4D"/>
    <w:rsid w:val="00733E94"/>
    <w:rsid w:val="00734065"/>
    <w:rsid w:val="00734187"/>
    <w:rsid w:val="007343A4"/>
    <w:rsid w:val="0073491C"/>
    <w:rsid w:val="00734B91"/>
    <w:rsid w:val="00734D65"/>
    <w:rsid w:val="00734F5B"/>
    <w:rsid w:val="0073534D"/>
    <w:rsid w:val="007357BD"/>
    <w:rsid w:val="00735C6C"/>
    <w:rsid w:val="00736394"/>
    <w:rsid w:val="007365E0"/>
    <w:rsid w:val="007365FE"/>
    <w:rsid w:val="007368AB"/>
    <w:rsid w:val="007370C8"/>
    <w:rsid w:val="007371D8"/>
    <w:rsid w:val="007371FF"/>
    <w:rsid w:val="00737555"/>
    <w:rsid w:val="00737716"/>
    <w:rsid w:val="00737B30"/>
    <w:rsid w:val="00737BD5"/>
    <w:rsid w:val="00740333"/>
    <w:rsid w:val="00740593"/>
    <w:rsid w:val="00740630"/>
    <w:rsid w:val="00740675"/>
    <w:rsid w:val="00740956"/>
    <w:rsid w:val="00740D7A"/>
    <w:rsid w:val="00740F0D"/>
    <w:rsid w:val="007411FC"/>
    <w:rsid w:val="007416C6"/>
    <w:rsid w:val="00741E0F"/>
    <w:rsid w:val="00741F52"/>
    <w:rsid w:val="0074216B"/>
    <w:rsid w:val="0074237B"/>
    <w:rsid w:val="00742443"/>
    <w:rsid w:val="0074260F"/>
    <w:rsid w:val="00742B3E"/>
    <w:rsid w:val="007434FF"/>
    <w:rsid w:val="00743659"/>
    <w:rsid w:val="00743686"/>
    <w:rsid w:val="00743890"/>
    <w:rsid w:val="007439D4"/>
    <w:rsid w:val="00743BAE"/>
    <w:rsid w:val="00743ED9"/>
    <w:rsid w:val="00744587"/>
    <w:rsid w:val="00744785"/>
    <w:rsid w:val="00744C37"/>
    <w:rsid w:val="00745FAD"/>
    <w:rsid w:val="00745FE5"/>
    <w:rsid w:val="0074604A"/>
    <w:rsid w:val="00746228"/>
    <w:rsid w:val="0074646F"/>
    <w:rsid w:val="0074671A"/>
    <w:rsid w:val="0074692E"/>
    <w:rsid w:val="00746F89"/>
    <w:rsid w:val="007470DC"/>
    <w:rsid w:val="00747371"/>
    <w:rsid w:val="00747384"/>
    <w:rsid w:val="0074748D"/>
    <w:rsid w:val="00747838"/>
    <w:rsid w:val="0074795C"/>
    <w:rsid w:val="00747A31"/>
    <w:rsid w:val="00747FE0"/>
    <w:rsid w:val="007501C6"/>
    <w:rsid w:val="00750257"/>
    <w:rsid w:val="00750258"/>
    <w:rsid w:val="0075028A"/>
    <w:rsid w:val="0075039E"/>
    <w:rsid w:val="00750820"/>
    <w:rsid w:val="0075093E"/>
    <w:rsid w:val="00750EF0"/>
    <w:rsid w:val="0075187B"/>
    <w:rsid w:val="00751F87"/>
    <w:rsid w:val="007522F9"/>
    <w:rsid w:val="007527E1"/>
    <w:rsid w:val="0075328B"/>
    <w:rsid w:val="007533A0"/>
    <w:rsid w:val="00753515"/>
    <w:rsid w:val="00753528"/>
    <w:rsid w:val="00753838"/>
    <w:rsid w:val="0075392E"/>
    <w:rsid w:val="007545E5"/>
    <w:rsid w:val="00754B13"/>
    <w:rsid w:val="0075566D"/>
    <w:rsid w:val="00755A95"/>
    <w:rsid w:val="00755EFD"/>
    <w:rsid w:val="00755F83"/>
    <w:rsid w:val="00756642"/>
    <w:rsid w:val="0075686E"/>
    <w:rsid w:val="00756FE3"/>
    <w:rsid w:val="007573F2"/>
    <w:rsid w:val="00757565"/>
    <w:rsid w:val="00757856"/>
    <w:rsid w:val="0075789E"/>
    <w:rsid w:val="0075797B"/>
    <w:rsid w:val="00757FBA"/>
    <w:rsid w:val="007601E2"/>
    <w:rsid w:val="007606F3"/>
    <w:rsid w:val="0076088A"/>
    <w:rsid w:val="00760A6A"/>
    <w:rsid w:val="00760C55"/>
    <w:rsid w:val="00760CB8"/>
    <w:rsid w:val="00760D48"/>
    <w:rsid w:val="00761076"/>
    <w:rsid w:val="00761085"/>
    <w:rsid w:val="00761113"/>
    <w:rsid w:val="00761598"/>
    <w:rsid w:val="007618BD"/>
    <w:rsid w:val="00761B8B"/>
    <w:rsid w:val="00761E37"/>
    <w:rsid w:val="0076268D"/>
    <w:rsid w:val="007628A8"/>
    <w:rsid w:val="007629BA"/>
    <w:rsid w:val="00763898"/>
    <w:rsid w:val="00763F17"/>
    <w:rsid w:val="00764431"/>
    <w:rsid w:val="00764745"/>
    <w:rsid w:val="00764EDB"/>
    <w:rsid w:val="00765839"/>
    <w:rsid w:val="00765A5B"/>
    <w:rsid w:val="00765AA3"/>
    <w:rsid w:val="00765EEF"/>
    <w:rsid w:val="0076605B"/>
    <w:rsid w:val="00766124"/>
    <w:rsid w:val="00766560"/>
    <w:rsid w:val="0076666B"/>
    <w:rsid w:val="0076678E"/>
    <w:rsid w:val="007667D0"/>
    <w:rsid w:val="00766B9C"/>
    <w:rsid w:val="00766E82"/>
    <w:rsid w:val="00767311"/>
    <w:rsid w:val="00767DD5"/>
    <w:rsid w:val="007702DF"/>
    <w:rsid w:val="00770400"/>
    <w:rsid w:val="007704CA"/>
    <w:rsid w:val="00770F1F"/>
    <w:rsid w:val="007719B6"/>
    <w:rsid w:val="00771F26"/>
    <w:rsid w:val="00772051"/>
    <w:rsid w:val="007722E8"/>
    <w:rsid w:val="007723A8"/>
    <w:rsid w:val="00772896"/>
    <w:rsid w:val="007729D5"/>
    <w:rsid w:val="00772C4C"/>
    <w:rsid w:val="00772D6D"/>
    <w:rsid w:val="00772F24"/>
    <w:rsid w:val="00772F4F"/>
    <w:rsid w:val="00773085"/>
    <w:rsid w:val="00773368"/>
    <w:rsid w:val="00773BFB"/>
    <w:rsid w:val="00773EEF"/>
    <w:rsid w:val="00773FC2"/>
    <w:rsid w:val="0077480C"/>
    <w:rsid w:val="00774B27"/>
    <w:rsid w:val="00774F9F"/>
    <w:rsid w:val="0077556A"/>
    <w:rsid w:val="007755AE"/>
    <w:rsid w:val="00775874"/>
    <w:rsid w:val="00775BFE"/>
    <w:rsid w:val="0077607E"/>
    <w:rsid w:val="007763CE"/>
    <w:rsid w:val="0077659F"/>
    <w:rsid w:val="0077681C"/>
    <w:rsid w:val="0077686E"/>
    <w:rsid w:val="0077688C"/>
    <w:rsid w:val="007769D6"/>
    <w:rsid w:val="00776C6B"/>
    <w:rsid w:val="00776C9E"/>
    <w:rsid w:val="00776D79"/>
    <w:rsid w:val="0077711D"/>
    <w:rsid w:val="007773A5"/>
    <w:rsid w:val="007777D8"/>
    <w:rsid w:val="00777813"/>
    <w:rsid w:val="00780244"/>
    <w:rsid w:val="00780373"/>
    <w:rsid w:val="007805B9"/>
    <w:rsid w:val="00780645"/>
    <w:rsid w:val="007807EB"/>
    <w:rsid w:val="00781561"/>
    <w:rsid w:val="0078165B"/>
    <w:rsid w:val="00781EB2"/>
    <w:rsid w:val="00781F16"/>
    <w:rsid w:val="00782145"/>
    <w:rsid w:val="0078228B"/>
    <w:rsid w:val="0078273D"/>
    <w:rsid w:val="00782F04"/>
    <w:rsid w:val="00783988"/>
    <w:rsid w:val="00783B0D"/>
    <w:rsid w:val="00783EE4"/>
    <w:rsid w:val="00783FF9"/>
    <w:rsid w:val="00784003"/>
    <w:rsid w:val="00784499"/>
    <w:rsid w:val="0078474C"/>
    <w:rsid w:val="00784824"/>
    <w:rsid w:val="00784FF6"/>
    <w:rsid w:val="0078532B"/>
    <w:rsid w:val="007857F0"/>
    <w:rsid w:val="00785A2A"/>
    <w:rsid w:val="00785F9F"/>
    <w:rsid w:val="0078648A"/>
    <w:rsid w:val="007865E6"/>
    <w:rsid w:val="007867A5"/>
    <w:rsid w:val="00786927"/>
    <w:rsid w:val="007869B8"/>
    <w:rsid w:val="00786AC5"/>
    <w:rsid w:val="00786B6A"/>
    <w:rsid w:val="00786D33"/>
    <w:rsid w:val="00786E8A"/>
    <w:rsid w:val="0078716C"/>
    <w:rsid w:val="0078723A"/>
    <w:rsid w:val="00787304"/>
    <w:rsid w:val="0078734A"/>
    <w:rsid w:val="007873E5"/>
    <w:rsid w:val="00787FA0"/>
    <w:rsid w:val="00790653"/>
    <w:rsid w:val="007907E5"/>
    <w:rsid w:val="007909C7"/>
    <w:rsid w:val="00790A85"/>
    <w:rsid w:val="00790DA1"/>
    <w:rsid w:val="00791157"/>
    <w:rsid w:val="0079192A"/>
    <w:rsid w:val="00791A90"/>
    <w:rsid w:val="00791DEC"/>
    <w:rsid w:val="00791FDB"/>
    <w:rsid w:val="00792266"/>
    <w:rsid w:val="00792274"/>
    <w:rsid w:val="007926B9"/>
    <w:rsid w:val="007928E3"/>
    <w:rsid w:val="00792975"/>
    <w:rsid w:val="00792C64"/>
    <w:rsid w:val="007931AF"/>
    <w:rsid w:val="007934E6"/>
    <w:rsid w:val="007934ED"/>
    <w:rsid w:val="0079370C"/>
    <w:rsid w:val="0079371B"/>
    <w:rsid w:val="00793AF9"/>
    <w:rsid w:val="00793FDB"/>
    <w:rsid w:val="00794094"/>
    <w:rsid w:val="00794471"/>
    <w:rsid w:val="007944EB"/>
    <w:rsid w:val="00794E03"/>
    <w:rsid w:val="00795342"/>
    <w:rsid w:val="007955EB"/>
    <w:rsid w:val="007957DB"/>
    <w:rsid w:val="00795B57"/>
    <w:rsid w:val="00795FE9"/>
    <w:rsid w:val="007966B9"/>
    <w:rsid w:val="00796D0E"/>
    <w:rsid w:val="00796E54"/>
    <w:rsid w:val="007971F9"/>
    <w:rsid w:val="007979EF"/>
    <w:rsid w:val="00797AA5"/>
    <w:rsid w:val="00797B10"/>
    <w:rsid w:val="00797C19"/>
    <w:rsid w:val="00797EC2"/>
    <w:rsid w:val="00797F6C"/>
    <w:rsid w:val="007A015F"/>
    <w:rsid w:val="007A01F6"/>
    <w:rsid w:val="007A04B9"/>
    <w:rsid w:val="007A0528"/>
    <w:rsid w:val="007A0A60"/>
    <w:rsid w:val="007A0BFA"/>
    <w:rsid w:val="007A0FB6"/>
    <w:rsid w:val="007A105C"/>
    <w:rsid w:val="007A1384"/>
    <w:rsid w:val="007A14D6"/>
    <w:rsid w:val="007A1754"/>
    <w:rsid w:val="007A18FF"/>
    <w:rsid w:val="007A1CEA"/>
    <w:rsid w:val="007A1E8F"/>
    <w:rsid w:val="007A1EDB"/>
    <w:rsid w:val="007A2086"/>
    <w:rsid w:val="007A22CF"/>
    <w:rsid w:val="007A28BF"/>
    <w:rsid w:val="007A3784"/>
    <w:rsid w:val="007A397D"/>
    <w:rsid w:val="007A3BAE"/>
    <w:rsid w:val="007A40B1"/>
    <w:rsid w:val="007A4A57"/>
    <w:rsid w:val="007A5922"/>
    <w:rsid w:val="007A5B72"/>
    <w:rsid w:val="007A5E14"/>
    <w:rsid w:val="007A6210"/>
    <w:rsid w:val="007A6B88"/>
    <w:rsid w:val="007A6EE2"/>
    <w:rsid w:val="007A707E"/>
    <w:rsid w:val="007A7585"/>
    <w:rsid w:val="007A7602"/>
    <w:rsid w:val="007A7B98"/>
    <w:rsid w:val="007B004B"/>
    <w:rsid w:val="007B01CC"/>
    <w:rsid w:val="007B01F7"/>
    <w:rsid w:val="007B02B3"/>
    <w:rsid w:val="007B04FB"/>
    <w:rsid w:val="007B0574"/>
    <w:rsid w:val="007B069E"/>
    <w:rsid w:val="007B0C0A"/>
    <w:rsid w:val="007B0C87"/>
    <w:rsid w:val="007B0DB2"/>
    <w:rsid w:val="007B19F4"/>
    <w:rsid w:val="007B1E98"/>
    <w:rsid w:val="007B246A"/>
    <w:rsid w:val="007B2ABA"/>
    <w:rsid w:val="007B2EBE"/>
    <w:rsid w:val="007B2F2E"/>
    <w:rsid w:val="007B348C"/>
    <w:rsid w:val="007B3C52"/>
    <w:rsid w:val="007B3FDB"/>
    <w:rsid w:val="007B4082"/>
    <w:rsid w:val="007B4291"/>
    <w:rsid w:val="007B4813"/>
    <w:rsid w:val="007B4A4C"/>
    <w:rsid w:val="007B4BC0"/>
    <w:rsid w:val="007B4F5B"/>
    <w:rsid w:val="007B4FF0"/>
    <w:rsid w:val="007B5516"/>
    <w:rsid w:val="007B551A"/>
    <w:rsid w:val="007B585B"/>
    <w:rsid w:val="007B595D"/>
    <w:rsid w:val="007B5A7A"/>
    <w:rsid w:val="007B5A9A"/>
    <w:rsid w:val="007B657A"/>
    <w:rsid w:val="007B6DC5"/>
    <w:rsid w:val="007B6EF7"/>
    <w:rsid w:val="007B700B"/>
    <w:rsid w:val="007B714F"/>
    <w:rsid w:val="007B72A9"/>
    <w:rsid w:val="007B7CD3"/>
    <w:rsid w:val="007C08E6"/>
    <w:rsid w:val="007C0A66"/>
    <w:rsid w:val="007C0A9D"/>
    <w:rsid w:val="007C0C89"/>
    <w:rsid w:val="007C11F9"/>
    <w:rsid w:val="007C27F5"/>
    <w:rsid w:val="007C280A"/>
    <w:rsid w:val="007C2969"/>
    <w:rsid w:val="007C2FD7"/>
    <w:rsid w:val="007C3443"/>
    <w:rsid w:val="007C40F6"/>
    <w:rsid w:val="007C479C"/>
    <w:rsid w:val="007C4AB0"/>
    <w:rsid w:val="007C4B68"/>
    <w:rsid w:val="007C4B77"/>
    <w:rsid w:val="007C4E08"/>
    <w:rsid w:val="007C5211"/>
    <w:rsid w:val="007C5225"/>
    <w:rsid w:val="007C5746"/>
    <w:rsid w:val="007C5943"/>
    <w:rsid w:val="007C5C4F"/>
    <w:rsid w:val="007C5FAB"/>
    <w:rsid w:val="007C6277"/>
    <w:rsid w:val="007C6546"/>
    <w:rsid w:val="007C67D9"/>
    <w:rsid w:val="007C6F48"/>
    <w:rsid w:val="007C726C"/>
    <w:rsid w:val="007C7327"/>
    <w:rsid w:val="007C7610"/>
    <w:rsid w:val="007D08D9"/>
    <w:rsid w:val="007D11BF"/>
    <w:rsid w:val="007D1490"/>
    <w:rsid w:val="007D15A6"/>
    <w:rsid w:val="007D16C5"/>
    <w:rsid w:val="007D1A1E"/>
    <w:rsid w:val="007D1A9F"/>
    <w:rsid w:val="007D2E2A"/>
    <w:rsid w:val="007D35D3"/>
    <w:rsid w:val="007D35DF"/>
    <w:rsid w:val="007D3748"/>
    <w:rsid w:val="007D4276"/>
    <w:rsid w:val="007D4804"/>
    <w:rsid w:val="007D4ADA"/>
    <w:rsid w:val="007D4AF1"/>
    <w:rsid w:val="007D4FEC"/>
    <w:rsid w:val="007D53A6"/>
    <w:rsid w:val="007D57B4"/>
    <w:rsid w:val="007D5B1C"/>
    <w:rsid w:val="007D5DEE"/>
    <w:rsid w:val="007D5ECB"/>
    <w:rsid w:val="007D6641"/>
    <w:rsid w:val="007D6998"/>
    <w:rsid w:val="007D6E20"/>
    <w:rsid w:val="007D7B99"/>
    <w:rsid w:val="007E0106"/>
    <w:rsid w:val="007E06C1"/>
    <w:rsid w:val="007E099F"/>
    <w:rsid w:val="007E0A9A"/>
    <w:rsid w:val="007E0C18"/>
    <w:rsid w:val="007E0E4C"/>
    <w:rsid w:val="007E0EA8"/>
    <w:rsid w:val="007E13B6"/>
    <w:rsid w:val="007E13DB"/>
    <w:rsid w:val="007E1756"/>
    <w:rsid w:val="007E17EB"/>
    <w:rsid w:val="007E1AEF"/>
    <w:rsid w:val="007E1E4D"/>
    <w:rsid w:val="007E2226"/>
    <w:rsid w:val="007E2254"/>
    <w:rsid w:val="007E2799"/>
    <w:rsid w:val="007E29A3"/>
    <w:rsid w:val="007E2D3B"/>
    <w:rsid w:val="007E3010"/>
    <w:rsid w:val="007E35E2"/>
    <w:rsid w:val="007E38D1"/>
    <w:rsid w:val="007E3E6B"/>
    <w:rsid w:val="007E3FBC"/>
    <w:rsid w:val="007E4128"/>
    <w:rsid w:val="007E4A69"/>
    <w:rsid w:val="007E4E0A"/>
    <w:rsid w:val="007E50D6"/>
    <w:rsid w:val="007E53B4"/>
    <w:rsid w:val="007E56FF"/>
    <w:rsid w:val="007E5ABD"/>
    <w:rsid w:val="007E5D4B"/>
    <w:rsid w:val="007E5DE6"/>
    <w:rsid w:val="007E5E05"/>
    <w:rsid w:val="007E60D6"/>
    <w:rsid w:val="007E6148"/>
    <w:rsid w:val="007E628B"/>
    <w:rsid w:val="007E6886"/>
    <w:rsid w:val="007E6AB3"/>
    <w:rsid w:val="007E717F"/>
    <w:rsid w:val="007E731D"/>
    <w:rsid w:val="007E751D"/>
    <w:rsid w:val="007E7903"/>
    <w:rsid w:val="007E7A92"/>
    <w:rsid w:val="007E7FAD"/>
    <w:rsid w:val="007F034F"/>
    <w:rsid w:val="007F06CB"/>
    <w:rsid w:val="007F0E19"/>
    <w:rsid w:val="007F0FDC"/>
    <w:rsid w:val="007F12D4"/>
    <w:rsid w:val="007F15EA"/>
    <w:rsid w:val="007F1A4A"/>
    <w:rsid w:val="007F1C53"/>
    <w:rsid w:val="007F201B"/>
    <w:rsid w:val="007F215D"/>
    <w:rsid w:val="007F236A"/>
    <w:rsid w:val="007F253B"/>
    <w:rsid w:val="007F28CE"/>
    <w:rsid w:val="007F2CA3"/>
    <w:rsid w:val="007F3100"/>
    <w:rsid w:val="007F31C5"/>
    <w:rsid w:val="007F3505"/>
    <w:rsid w:val="007F3862"/>
    <w:rsid w:val="007F3ABB"/>
    <w:rsid w:val="007F4044"/>
    <w:rsid w:val="007F406D"/>
    <w:rsid w:val="007F4405"/>
    <w:rsid w:val="007F4A30"/>
    <w:rsid w:val="007F4B16"/>
    <w:rsid w:val="007F4B9A"/>
    <w:rsid w:val="007F4F5E"/>
    <w:rsid w:val="007F5A0E"/>
    <w:rsid w:val="007F6444"/>
    <w:rsid w:val="007F6CC9"/>
    <w:rsid w:val="007F7BD1"/>
    <w:rsid w:val="007F7EE4"/>
    <w:rsid w:val="007F7F5F"/>
    <w:rsid w:val="007F7F79"/>
    <w:rsid w:val="008000FB"/>
    <w:rsid w:val="00800167"/>
    <w:rsid w:val="008003A1"/>
    <w:rsid w:val="008007AF"/>
    <w:rsid w:val="00800DA7"/>
    <w:rsid w:val="008011AA"/>
    <w:rsid w:val="008012C6"/>
    <w:rsid w:val="0080162A"/>
    <w:rsid w:val="0080167E"/>
    <w:rsid w:val="0080189B"/>
    <w:rsid w:val="00801C40"/>
    <w:rsid w:val="00801D0D"/>
    <w:rsid w:val="0080290F"/>
    <w:rsid w:val="00802BC4"/>
    <w:rsid w:val="00802D0D"/>
    <w:rsid w:val="00802D2B"/>
    <w:rsid w:val="00802E98"/>
    <w:rsid w:val="00802F25"/>
    <w:rsid w:val="00803703"/>
    <w:rsid w:val="008037F5"/>
    <w:rsid w:val="00803867"/>
    <w:rsid w:val="0080395F"/>
    <w:rsid w:val="008039FC"/>
    <w:rsid w:val="00803CB1"/>
    <w:rsid w:val="0080400C"/>
    <w:rsid w:val="00804C4B"/>
    <w:rsid w:val="00804D5A"/>
    <w:rsid w:val="00804D88"/>
    <w:rsid w:val="00804F78"/>
    <w:rsid w:val="0080500C"/>
    <w:rsid w:val="0080567E"/>
    <w:rsid w:val="00805E48"/>
    <w:rsid w:val="00805EDF"/>
    <w:rsid w:val="00806073"/>
    <w:rsid w:val="008061F8"/>
    <w:rsid w:val="008061FB"/>
    <w:rsid w:val="00806240"/>
    <w:rsid w:val="0080667C"/>
    <w:rsid w:val="00806B0B"/>
    <w:rsid w:val="0080747A"/>
    <w:rsid w:val="0080748C"/>
    <w:rsid w:val="0080751A"/>
    <w:rsid w:val="00807695"/>
    <w:rsid w:val="008078F2"/>
    <w:rsid w:val="008100CB"/>
    <w:rsid w:val="008102FA"/>
    <w:rsid w:val="0081069A"/>
    <w:rsid w:val="0081080E"/>
    <w:rsid w:val="00810DB6"/>
    <w:rsid w:val="00810E22"/>
    <w:rsid w:val="008112E1"/>
    <w:rsid w:val="0081139B"/>
    <w:rsid w:val="00811B14"/>
    <w:rsid w:val="00811DE9"/>
    <w:rsid w:val="00811E61"/>
    <w:rsid w:val="0081207D"/>
    <w:rsid w:val="00812355"/>
    <w:rsid w:val="00812444"/>
    <w:rsid w:val="008127D9"/>
    <w:rsid w:val="008127FB"/>
    <w:rsid w:val="00812DF2"/>
    <w:rsid w:val="00812F04"/>
    <w:rsid w:val="008134E5"/>
    <w:rsid w:val="00813A31"/>
    <w:rsid w:val="008144A5"/>
    <w:rsid w:val="00814916"/>
    <w:rsid w:val="00814DDD"/>
    <w:rsid w:val="00814DE1"/>
    <w:rsid w:val="00814E2D"/>
    <w:rsid w:val="00814E98"/>
    <w:rsid w:val="0081510B"/>
    <w:rsid w:val="00815450"/>
    <w:rsid w:val="00815777"/>
    <w:rsid w:val="00815877"/>
    <w:rsid w:val="00815D11"/>
    <w:rsid w:val="00815FC2"/>
    <w:rsid w:val="00816109"/>
    <w:rsid w:val="008161D0"/>
    <w:rsid w:val="00816A1C"/>
    <w:rsid w:val="00816D3A"/>
    <w:rsid w:val="008175D3"/>
    <w:rsid w:val="008177D5"/>
    <w:rsid w:val="0081797A"/>
    <w:rsid w:val="00817AC5"/>
    <w:rsid w:val="00817B22"/>
    <w:rsid w:val="00817B56"/>
    <w:rsid w:val="00820358"/>
    <w:rsid w:val="0082080C"/>
    <w:rsid w:val="008208F1"/>
    <w:rsid w:val="00820A4D"/>
    <w:rsid w:val="00820A8F"/>
    <w:rsid w:val="00820AE5"/>
    <w:rsid w:val="008210B1"/>
    <w:rsid w:val="008216DE"/>
    <w:rsid w:val="00821A4A"/>
    <w:rsid w:val="00821AAF"/>
    <w:rsid w:val="00821E35"/>
    <w:rsid w:val="00821E4F"/>
    <w:rsid w:val="00821E90"/>
    <w:rsid w:val="00821EF2"/>
    <w:rsid w:val="00822756"/>
    <w:rsid w:val="0082275D"/>
    <w:rsid w:val="00822B65"/>
    <w:rsid w:val="00822CBA"/>
    <w:rsid w:val="00823225"/>
    <w:rsid w:val="0082329B"/>
    <w:rsid w:val="008232B5"/>
    <w:rsid w:val="0082330C"/>
    <w:rsid w:val="00823352"/>
    <w:rsid w:val="00823486"/>
    <w:rsid w:val="00823890"/>
    <w:rsid w:val="00823A30"/>
    <w:rsid w:val="00823AF6"/>
    <w:rsid w:val="00823B41"/>
    <w:rsid w:val="00823D7E"/>
    <w:rsid w:val="00824154"/>
    <w:rsid w:val="008241AE"/>
    <w:rsid w:val="00824500"/>
    <w:rsid w:val="008248CD"/>
    <w:rsid w:val="008254EC"/>
    <w:rsid w:val="00825911"/>
    <w:rsid w:val="00825AAA"/>
    <w:rsid w:val="008265F7"/>
    <w:rsid w:val="008266CA"/>
    <w:rsid w:val="008266DD"/>
    <w:rsid w:val="00826AE7"/>
    <w:rsid w:val="00827354"/>
    <w:rsid w:val="00827BC2"/>
    <w:rsid w:val="0083026A"/>
    <w:rsid w:val="00830559"/>
    <w:rsid w:val="00830959"/>
    <w:rsid w:val="008313C4"/>
    <w:rsid w:val="008316C8"/>
    <w:rsid w:val="008316CC"/>
    <w:rsid w:val="0083224E"/>
    <w:rsid w:val="008328F0"/>
    <w:rsid w:val="00832BFC"/>
    <w:rsid w:val="00832F32"/>
    <w:rsid w:val="00832FDC"/>
    <w:rsid w:val="00833AEF"/>
    <w:rsid w:val="00833B0A"/>
    <w:rsid w:val="008345CD"/>
    <w:rsid w:val="00834BCE"/>
    <w:rsid w:val="00835607"/>
    <w:rsid w:val="00835652"/>
    <w:rsid w:val="008359F3"/>
    <w:rsid w:val="00835CF6"/>
    <w:rsid w:val="0083616A"/>
    <w:rsid w:val="0083625A"/>
    <w:rsid w:val="00836424"/>
    <w:rsid w:val="008365BD"/>
    <w:rsid w:val="00836A72"/>
    <w:rsid w:val="0083718A"/>
    <w:rsid w:val="00837D1F"/>
    <w:rsid w:val="00837F5A"/>
    <w:rsid w:val="00840B8C"/>
    <w:rsid w:val="00840DC4"/>
    <w:rsid w:val="00840F09"/>
    <w:rsid w:val="0084127A"/>
    <w:rsid w:val="00841D55"/>
    <w:rsid w:val="00841D82"/>
    <w:rsid w:val="0084207F"/>
    <w:rsid w:val="008426AF"/>
    <w:rsid w:val="00842BB1"/>
    <w:rsid w:val="00843323"/>
    <w:rsid w:val="00843444"/>
    <w:rsid w:val="00843642"/>
    <w:rsid w:val="008437CB"/>
    <w:rsid w:val="0084391A"/>
    <w:rsid w:val="00843ABE"/>
    <w:rsid w:val="00844599"/>
    <w:rsid w:val="00844659"/>
    <w:rsid w:val="0084494F"/>
    <w:rsid w:val="00844967"/>
    <w:rsid w:val="008449B9"/>
    <w:rsid w:val="008449CB"/>
    <w:rsid w:val="00844C7C"/>
    <w:rsid w:val="008459D7"/>
    <w:rsid w:val="00845B37"/>
    <w:rsid w:val="00846599"/>
    <w:rsid w:val="008467D0"/>
    <w:rsid w:val="00846D4D"/>
    <w:rsid w:val="00846EAC"/>
    <w:rsid w:val="00847013"/>
    <w:rsid w:val="008476DA"/>
    <w:rsid w:val="00847865"/>
    <w:rsid w:val="00847BA7"/>
    <w:rsid w:val="00847E3A"/>
    <w:rsid w:val="00850280"/>
    <w:rsid w:val="008507B0"/>
    <w:rsid w:val="008507D4"/>
    <w:rsid w:val="008508AB"/>
    <w:rsid w:val="00850BC2"/>
    <w:rsid w:val="00850D5D"/>
    <w:rsid w:val="0085100E"/>
    <w:rsid w:val="0085109D"/>
    <w:rsid w:val="00851129"/>
    <w:rsid w:val="00851690"/>
    <w:rsid w:val="008518B2"/>
    <w:rsid w:val="00851A4C"/>
    <w:rsid w:val="008520B2"/>
    <w:rsid w:val="00852143"/>
    <w:rsid w:val="00852453"/>
    <w:rsid w:val="00852898"/>
    <w:rsid w:val="00852B1A"/>
    <w:rsid w:val="00852C3D"/>
    <w:rsid w:val="00852CE1"/>
    <w:rsid w:val="008535DD"/>
    <w:rsid w:val="00853C77"/>
    <w:rsid w:val="00853E2D"/>
    <w:rsid w:val="00853EB4"/>
    <w:rsid w:val="00853F9C"/>
    <w:rsid w:val="00853FE0"/>
    <w:rsid w:val="0085423C"/>
    <w:rsid w:val="008544E0"/>
    <w:rsid w:val="008545F7"/>
    <w:rsid w:val="00854717"/>
    <w:rsid w:val="008548F2"/>
    <w:rsid w:val="0085496C"/>
    <w:rsid w:val="00854DF2"/>
    <w:rsid w:val="0085502A"/>
    <w:rsid w:val="008550A2"/>
    <w:rsid w:val="0085535C"/>
    <w:rsid w:val="00855F0A"/>
    <w:rsid w:val="008563BB"/>
    <w:rsid w:val="008563EE"/>
    <w:rsid w:val="00856705"/>
    <w:rsid w:val="00856786"/>
    <w:rsid w:val="00856908"/>
    <w:rsid w:val="00856983"/>
    <w:rsid w:val="00856FC2"/>
    <w:rsid w:val="00857929"/>
    <w:rsid w:val="00857990"/>
    <w:rsid w:val="00857CC7"/>
    <w:rsid w:val="00857EF6"/>
    <w:rsid w:val="0086038A"/>
    <w:rsid w:val="00860C05"/>
    <w:rsid w:val="00860F76"/>
    <w:rsid w:val="008611F5"/>
    <w:rsid w:val="008612F0"/>
    <w:rsid w:val="008618FF"/>
    <w:rsid w:val="0086200D"/>
    <w:rsid w:val="0086261C"/>
    <w:rsid w:val="0086357D"/>
    <w:rsid w:val="0086367A"/>
    <w:rsid w:val="0086372C"/>
    <w:rsid w:val="008639F5"/>
    <w:rsid w:val="00863B36"/>
    <w:rsid w:val="00863D91"/>
    <w:rsid w:val="00863EFB"/>
    <w:rsid w:val="0086402A"/>
    <w:rsid w:val="008641AA"/>
    <w:rsid w:val="008642A3"/>
    <w:rsid w:val="00864E71"/>
    <w:rsid w:val="0086581F"/>
    <w:rsid w:val="0086614A"/>
    <w:rsid w:val="00866737"/>
    <w:rsid w:val="00866769"/>
    <w:rsid w:val="00866D2F"/>
    <w:rsid w:val="00867054"/>
    <w:rsid w:val="00867313"/>
    <w:rsid w:val="00867451"/>
    <w:rsid w:val="008676D6"/>
    <w:rsid w:val="00867843"/>
    <w:rsid w:val="0086793D"/>
    <w:rsid w:val="00867EA2"/>
    <w:rsid w:val="00870097"/>
    <w:rsid w:val="008700FA"/>
    <w:rsid w:val="00870684"/>
    <w:rsid w:val="008706F6"/>
    <w:rsid w:val="00870C05"/>
    <w:rsid w:val="00870CD6"/>
    <w:rsid w:val="00870FF3"/>
    <w:rsid w:val="00871121"/>
    <w:rsid w:val="0087124B"/>
    <w:rsid w:val="0087153D"/>
    <w:rsid w:val="008718CB"/>
    <w:rsid w:val="0087197F"/>
    <w:rsid w:val="008723A6"/>
    <w:rsid w:val="008727FE"/>
    <w:rsid w:val="00872CE8"/>
    <w:rsid w:val="00872D77"/>
    <w:rsid w:val="00873060"/>
    <w:rsid w:val="00873A75"/>
    <w:rsid w:val="00873C9C"/>
    <w:rsid w:val="00873F10"/>
    <w:rsid w:val="00874269"/>
    <w:rsid w:val="0087438C"/>
    <w:rsid w:val="0087438F"/>
    <w:rsid w:val="0087468B"/>
    <w:rsid w:val="0087473D"/>
    <w:rsid w:val="008748A9"/>
    <w:rsid w:val="00874B97"/>
    <w:rsid w:val="00874C16"/>
    <w:rsid w:val="00874D9E"/>
    <w:rsid w:val="0087513C"/>
    <w:rsid w:val="008759CE"/>
    <w:rsid w:val="00875AAD"/>
    <w:rsid w:val="00875B9F"/>
    <w:rsid w:val="00875DFA"/>
    <w:rsid w:val="00875EBE"/>
    <w:rsid w:val="008762C6"/>
    <w:rsid w:val="00876436"/>
    <w:rsid w:val="00876CCB"/>
    <w:rsid w:val="00876F10"/>
    <w:rsid w:val="008771C1"/>
    <w:rsid w:val="0087796C"/>
    <w:rsid w:val="00880965"/>
    <w:rsid w:val="00880C3E"/>
    <w:rsid w:val="00880EA7"/>
    <w:rsid w:val="00880F8D"/>
    <w:rsid w:val="0088141C"/>
    <w:rsid w:val="008814BA"/>
    <w:rsid w:val="008814E9"/>
    <w:rsid w:val="00881CA6"/>
    <w:rsid w:val="00881D8C"/>
    <w:rsid w:val="00882092"/>
    <w:rsid w:val="008824E1"/>
    <w:rsid w:val="00882CB3"/>
    <w:rsid w:val="00882D1B"/>
    <w:rsid w:val="008835DE"/>
    <w:rsid w:val="0088371F"/>
    <w:rsid w:val="00883757"/>
    <w:rsid w:val="008837DF"/>
    <w:rsid w:val="00884127"/>
    <w:rsid w:val="00884351"/>
    <w:rsid w:val="008847E4"/>
    <w:rsid w:val="00884961"/>
    <w:rsid w:val="008855C2"/>
    <w:rsid w:val="00885A5D"/>
    <w:rsid w:val="00885D01"/>
    <w:rsid w:val="00885FBD"/>
    <w:rsid w:val="0088641A"/>
    <w:rsid w:val="008865E7"/>
    <w:rsid w:val="00886602"/>
    <w:rsid w:val="008869AB"/>
    <w:rsid w:val="00886B7E"/>
    <w:rsid w:val="00886CA0"/>
    <w:rsid w:val="00886EF7"/>
    <w:rsid w:val="00886FDD"/>
    <w:rsid w:val="0088712B"/>
    <w:rsid w:val="0088712E"/>
    <w:rsid w:val="00887548"/>
    <w:rsid w:val="00887D12"/>
    <w:rsid w:val="00887EE8"/>
    <w:rsid w:val="0089007F"/>
    <w:rsid w:val="00890362"/>
    <w:rsid w:val="00890574"/>
    <w:rsid w:val="0089085D"/>
    <w:rsid w:val="00890D16"/>
    <w:rsid w:val="008911CE"/>
    <w:rsid w:val="0089176D"/>
    <w:rsid w:val="008918CF"/>
    <w:rsid w:val="00891A13"/>
    <w:rsid w:val="00891FCF"/>
    <w:rsid w:val="00891FD2"/>
    <w:rsid w:val="008920AF"/>
    <w:rsid w:val="008926F7"/>
    <w:rsid w:val="00892BBE"/>
    <w:rsid w:val="00893091"/>
    <w:rsid w:val="008934B2"/>
    <w:rsid w:val="00893808"/>
    <w:rsid w:val="00894332"/>
    <w:rsid w:val="00894F13"/>
    <w:rsid w:val="00895123"/>
    <w:rsid w:val="008951D9"/>
    <w:rsid w:val="00895548"/>
    <w:rsid w:val="0089562C"/>
    <w:rsid w:val="0089599B"/>
    <w:rsid w:val="00895F02"/>
    <w:rsid w:val="008962DD"/>
    <w:rsid w:val="00896839"/>
    <w:rsid w:val="008968C0"/>
    <w:rsid w:val="00896B9C"/>
    <w:rsid w:val="00896C03"/>
    <w:rsid w:val="00897285"/>
    <w:rsid w:val="008975C2"/>
    <w:rsid w:val="008976C2"/>
    <w:rsid w:val="00897903"/>
    <w:rsid w:val="00897C2E"/>
    <w:rsid w:val="00897DE4"/>
    <w:rsid w:val="008A024E"/>
    <w:rsid w:val="008A0546"/>
    <w:rsid w:val="008A0D21"/>
    <w:rsid w:val="008A1480"/>
    <w:rsid w:val="008A1899"/>
    <w:rsid w:val="008A1EC7"/>
    <w:rsid w:val="008A23F4"/>
    <w:rsid w:val="008A2522"/>
    <w:rsid w:val="008A26B8"/>
    <w:rsid w:val="008A2D41"/>
    <w:rsid w:val="008A303E"/>
    <w:rsid w:val="008A3047"/>
    <w:rsid w:val="008A3951"/>
    <w:rsid w:val="008A399C"/>
    <w:rsid w:val="008A3B1B"/>
    <w:rsid w:val="008A4407"/>
    <w:rsid w:val="008A4EEA"/>
    <w:rsid w:val="008A4F65"/>
    <w:rsid w:val="008A50BB"/>
    <w:rsid w:val="008A56FE"/>
    <w:rsid w:val="008A575F"/>
    <w:rsid w:val="008A58EF"/>
    <w:rsid w:val="008A6170"/>
    <w:rsid w:val="008A6789"/>
    <w:rsid w:val="008A694A"/>
    <w:rsid w:val="008A6CD3"/>
    <w:rsid w:val="008A6DA4"/>
    <w:rsid w:val="008A734A"/>
    <w:rsid w:val="008A7A83"/>
    <w:rsid w:val="008A7BDF"/>
    <w:rsid w:val="008A7FF8"/>
    <w:rsid w:val="008B03EF"/>
    <w:rsid w:val="008B0527"/>
    <w:rsid w:val="008B0C25"/>
    <w:rsid w:val="008B1212"/>
    <w:rsid w:val="008B13A2"/>
    <w:rsid w:val="008B1958"/>
    <w:rsid w:val="008B1C9B"/>
    <w:rsid w:val="008B1D23"/>
    <w:rsid w:val="008B228D"/>
    <w:rsid w:val="008B25FB"/>
    <w:rsid w:val="008B3097"/>
    <w:rsid w:val="008B35FB"/>
    <w:rsid w:val="008B3667"/>
    <w:rsid w:val="008B37A9"/>
    <w:rsid w:val="008B38D0"/>
    <w:rsid w:val="008B3A35"/>
    <w:rsid w:val="008B3A7E"/>
    <w:rsid w:val="008B3E66"/>
    <w:rsid w:val="008B44AB"/>
    <w:rsid w:val="008B4692"/>
    <w:rsid w:val="008B4A72"/>
    <w:rsid w:val="008B4AE6"/>
    <w:rsid w:val="008B4D5C"/>
    <w:rsid w:val="008B4F11"/>
    <w:rsid w:val="008B5319"/>
    <w:rsid w:val="008B5367"/>
    <w:rsid w:val="008B5762"/>
    <w:rsid w:val="008B5AFF"/>
    <w:rsid w:val="008B5F30"/>
    <w:rsid w:val="008B5F92"/>
    <w:rsid w:val="008B6094"/>
    <w:rsid w:val="008B6AB9"/>
    <w:rsid w:val="008B6BC6"/>
    <w:rsid w:val="008B6D30"/>
    <w:rsid w:val="008B6EF5"/>
    <w:rsid w:val="008B6F1D"/>
    <w:rsid w:val="008B71B8"/>
    <w:rsid w:val="008B7280"/>
    <w:rsid w:val="008B7BE4"/>
    <w:rsid w:val="008B7D2D"/>
    <w:rsid w:val="008B7EBE"/>
    <w:rsid w:val="008C098C"/>
    <w:rsid w:val="008C0B4D"/>
    <w:rsid w:val="008C0E9B"/>
    <w:rsid w:val="008C1605"/>
    <w:rsid w:val="008C211F"/>
    <w:rsid w:val="008C26A9"/>
    <w:rsid w:val="008C33A4"/>
    <w:rsid w:val="008C37D8"/>
    <w:rsid w:val="008C4096"/>
    <w:rsid w:val="008C4116"/>
    <w:rsid w:val="008C4194"/>
    <w:rsid w:val="008C419B"/>
    <w:rsid w:val="008C43EE"/>
    <w:rsid w:val="008C4674"/>
    <w:rsid w:val="008C4C41"/>
    <w:rsid w:val="008C4D76"/>
    <w:rsid w:val="008C4F34"/>
    <w:rsid w:val="008C4FEC"/>
    <w:rsid w:val="008C559D"/>
    <w:rsid w:val="008C5B18"/>
    <w:rsid w:val="008C5BE1"/>
    <w:rsid w:val="008C5C37"/>
    <w:rsid w:val="008C5D08"/>
    <w:rsid w:val="008C5D1E"/>
    <w:rsid w:val="008C5DF1"/>
    <w:rsid w:val="008C62A0"/>
    <w:rsid w:val="008C630E"/>
    <w:rsid w:val="008C6CCE"/>
    <w:rsid w:val="008C6EA7"/>
    <w:rsid w:val="008C72D5"/>
    <w:rsid w:val="008C75FE"/>
    <w:rsid w:val="008C76C9"/>
    <w:rsid w:val="008C7763"/>
    <w:rsid w:val="008D0279"/>
    <w:rsid w:val="008D03D0"/>
    <w:rsid w:val="008D0635"/>
    <w:rsid w:val="008D0B72"/>
    <w:rsid w:val="008D0E69"/>
    <w:rsid w:val="008D0E8D"/>
    <w:rsid w:val="008D1269"/>
    <w:rsid w:val="008D1E73"/>
    <w:rsid w:val="008D2420"/>
    <w:rsid w:val="008D2539"/>
    <w:rsid w:val="008D278F"/>
    <w:rsid w:val="008D284D"/>
    <w:rsid w:val="008D2AF5"/>
    <w:rsid w:val="008D3202"/>
    <w:rsid w:val="008D33FA"/>
    <w:rsid w:val="008D3CAC"/>
    <w:rsid w:val="008D3F98"/>
    <w:rsid w:val="008D4008"/>
    <w:rsid w:val="008D426A"/>
    <w:rsid w:val="008D434A"/>
    <w:rsid w:val="008D43B7"/>
    <w:rsid w:val="008D460E"/>
    <w:rsid w:val="008D4640"/>
    <w:rsid w:val="008D48AB"/>
    <w:rsid w:val="008D4C75"/>
    <w:rsid w:val="008D51AA"/>
    <w:rsid w:val="008D51B1"/>
    <w:rsid w:val="008D5439"/>
    <w:rsid w:val="008D5574"/>
    <w:rsid w:val="008D58D2"/>
    <w:rsid w:val="008D623E"/>
    <w:rsid w:val="008D6273"/>
    <w:rsid w:val="008D62F2"/>
    <w:rsid w:val="008D7110"/>
    <w:rsid w:val="008D741D"/>
    <w:rsid w:val="008D76DF"/>
    <w:rsid w:val="008D7CC3"/>
    <w:rsid w:val="008E02BB"/>
    <w:rsid w:val="008E05A5"/>
    <w:rsid w:val="008E08BD"/>
    <w:rsid w:val="008E0972"/>
    <w:rsid w:val="008E0AC0"/>
    <w:rsid w:val="008E0E7B"/>
    <w:rsid w:val="008E1274"/>
    <w:rsid w:val="008E14B3"/>
    <w:rsid w:val="008E177B"/>
    <w:rsid w:val="008E177E"/>
    <w:rsid w:val="008E17C1"/>
    <w:rsid w:val="008E2013"/>
    <w:rsid w:val="008E296F"/>
    <w:rsid w:val="008E2AA1"/>
    <w:rsid w:val="008E2CC8"/>
    <w:rsid w:val="008E31DF"/>
    <w:rsid w:val="008E34A6"/>
    <w:rsid w:val="008E3AAA"/>
    <w:rsid w:val="008E3D0B"/>
    <w:rsid w:val="008E45D3"/>
    <w:rsid w:val="008E4677"/>
    <w:rsid w:val="008E469A"/>
    <w:rsid w:val="008E554E"/>
    <w:rsid w:val="008E58AA"/>
    <w:rsid w:val="008E66DC"/>
    <w:rsid w:val="008E6F5E"/>
    <w:rsid w:val="008E7123"/>
    <w:rsid w:val="008E7187"/>
    <w:rsid w:val="008E73C6"/>
    <w:rsid w:val="008E7408"/>
    <w:rsid w:val="008E77A3"/>
    <w:rsid w:val="008E77AD"/>
    <w:rsid w:val="008E7A78"/>
    <w:rsid w:val="008E7DA7"/>
    <w:rsid w:val="008F02E0"/>
    <w:rsid w:val="008F0A49"/>
    <w:rsid w:val="008F0CF5"/>
    <w:rsid w:val="008F16B6"/>
    <w:rsid w:val="008F179F"/>
    <w:rsid w:val="008F1AA6"/>
    <w:rsid w:val="008F1C7B"/>
    <w:rsid w:val="008F1EED"/>
    <w:rsid w:val="008F233D"/>
    <w:rsid w:val="008F27A0"/>
    <w:rsid w:val="008F2A2C"/>
    <w:rsid w:val="008F2C8B"/>
    <w:rsid w:val="008F2C99"/>
    <w:rsid w:val="008F2D0B"/>
    <w:rsid w:val="008F2E9C"/>
    <w:rsid w:val="008F2FF9"/>
    <w:rsid w:val="008F37E2"/>
    <w:rsid w:val="008F3A20"/>
    <w:rsid w:val="008F3C84"/>
    <w:rsid w:val="008F404A"/>
    <w:rsid w:val="008F4516"/>
    <w:rsid w:val="008F456B"/>
    <w:rsid w:val="008F4663"/>
    <w:rsid w:val="008F47C7"/>
    <w:rsid w:val="008F4E99"/>
    <w:rsid w:val="008F5281"/>
    <w:rsid w:val="008F56A9"/>
    <w:rsid w:val="008F5994"/>
    <w:rsid w:val="008F642F"/>
    <w:rsid w:val="008F6AB9"/>
    <w:rsid w:val="008F6F70"/>
    <w:rsid w:val="008F72C1"/>
    <w:rsid w:val="008F76CC"/>
    <w:rsid w:val="008F76FF"/>
    <w:rsid w:val="008F78AE"/>
    <w:rsid w:val="008F7C24"/>
    <w:rsid w:val="008F7E54"/>
    <w:rsid w:val="008F7EE8"/>
    <w:rsid w:val="009000A2"/>
    <w:rsid w:val="0090073F"/>
    <w:rsid w:val="00900780"/>
    <w:rsid w:val="00900C77"/>
    <w:rsid w:val="00900D80"/>
    <w:rsid w:val="00900F95"/>
    <w:rsid w:val="00901391"/>
    <w:rsid w:val="00901556"/>
    <w:rsid w:val="009016A5"/>
    <w:rsid w:val="0090198B"/>
    <w:rsid w:val="00901C45"/>
    <w:rsid w:val="00901EC5"/>
    <w:rsid w:val="009021D6"/>
    <w:rsid w:val="00902315"/>
    <w:rsid w:val="009023FC"/>
    <w:rsid w:val="0090251C"/>
    <w:rsid w:val="00902630"/>
    <w:rsid w:val="00902655"/>
    <w:rsid w:val="00902701"/>
    <w:rsid w:val="00902720"/>
    <w:rsid w:val="009027C1"/>
    <w:rsid w:val="00902858"/>
    <w:rsid w:val="00903323"/>
    <w:rsid w:val="009033E3"/>
    <w:rsid w:val="00903B76"/>
    <w:rsid w:val="00903BE7"/>
    <w:rsid w:val="00903D52"/>
    <w:rsid w:val="009042A2"/>
    <w:rsid w:val="009044D7"/>
    <w:rsid w:val="00904598"/>
    <w:rsid w:val="0090469A"/>
    <w:rsid w:val="0090484E"/>
    <w:rsid w:val="00904AEB"/>
    <w:rsid w:val="00904F2F"/>
    <w:rsid w:val="00904F40"/>
    <w:rsid w:val="00905287"/>
    <w:rsid w:val="0090598B"/>
    <w:rsid w:val="00905C79"/>
    <w:rsid w:val="009061E1"/>
    <w:rsid w:val="009063D6"/>
    <w:rsid w:val="009063F8"/>
    <w:rsid w:val="009064F0"/>
    <w:rsid w:val="009066D4"/>
    <w:rsid w:val="0090679A"/>
    <w:rsid w:val="00906D02"/>
    <w:rsid w:val="00907654"/>
    <w:rsid w:val="00907B9E"/>
    <w:rsid w:val="00907C81"/>
    <w:rsid w:val="00907EB8"/>
    <w:rsid w:val="00910004"/>
    <w:rsid w:val="009102BF"/>
    <w:rsid w:val="009104A8"/>
    <w:rsid w:val="00910545"/>
    <w:rsid w:val="00910702"/>
    <w:rsid w:val="00910973"/>
    <w:rsid w:val="009109A2"/>
    <w:rsid w:val="00910C71"/>
    <w:rsid w:val="00910D11"/>
    <w:rsid w:val="0091129F"/>
    <w:rsid w:val="009119D9"/>
    <w:rsid w:val="00911DEA"/>
    <w:rsid w:val="00911E1C"/>
    <w:rsid w:val="00912200"/>
    <w:rsid w:val="009130A9"/>
    <w:rsid w:val="00913137"/>
    <w:rsid w:val="009136D6"/>
    <w:rsid w:val="00913A1A"/>
    <w:rsid w:val="00913BF3"/>
    <w:rsid w:val="00914000"/>
    <w:rsid w:val="009140F3"/>
    <w:rsid w:val="00914191"/>
    <w:rsid w:val="0091422A"/>
    <w:rsid w:val="0091428C"/>
    <w:rsid w:val="00914908"/>
    <w:rsid w:val="00914B7E"/>
    <w:rsid w:val="00914E06"/>
    <w:rsid w:val="00914FE1"/>
    <w:rsid w:val="0091518F"/>
    <w:rsid w:val="00915486"/>
    <w:rsid w:val="00915546"/>
    <w:rsid w:val="009155B4"/>
    <w:rsid w:val="00915703"/>
    <w:rsid w:val="00915C7E"/>
    <w:rsid w:val="00915EFE"/>
    <w:rsid w:val="00916453"/>
    <w:rsid w:val="00916B23"/>
    <w:rsid w:val="00917539"/>
    <w:rsid w:val="009176DF"/>
    <w:rsid w:val="00917A9A"/>
    <w:rsid w:val="00917B75"/>
    <w:rsid w:val="00917EA9"/>
    <w:rsid w:val="00917FD6"/>
    <w:rsid w:val="00920040"/>
    <w:rsid w:val="009207E4"/>
    <w:rsid w:val="009211FF"/>
    <w:rsid w:val="009214D6"/>
    <w:rsid w:val="00921688"/>
    <w:rsid w:val="009216DA"/>
    <w:rsid w:val="009220A7"/>
    <w:rsid w:val="009220DE"/>
    <w:rsid w:val="00922747"/>
    <w:rsid w:val="00922E5C"/>
    <w:rsid w:val="0092339E"/>
    <w:rsid w:val="009238BD"/>
    <w:rsid w:val="00923B31"/>
    <w:rsid w:val="00923C55"/>
    <w:rsid w:val="00924278"/>
    <w:rsid w:val="009242D8"/>
    <w:rsid w:val="0092482B"/>
    <w:rsid w:val="00924A94"/>
    <w:rsid w:val="00924C81"/>
    <w:rsid w:val="009253D0"/>
    <w:rsid w:val="00925596"/>
    <w:rsid w:val="0092598F"/>
    <w:rsid w:val="00925C4F"/>
    <w:rsid w:val="00925C67"/>
    <w:rsid w:val="00925F76"/>
    <w:rsid w:val="00926326"/>
    <w:rsid w:val="0092634D"/>
    <w:rsid w:val="0092646D"/>
    <w:rsid w:val="009269E9"/>
    <w:rsid w:val="00926FEB"/>
    <w:rsid w:val="00927A38"/>
    <w:rsid w:val="00927D14"/>
    <w:rsid w:val="009303E5"/>
    <w:rsid w:val="009304A2"/>
    <w:rsid w:val="009307BA"/>
    <w:rsid w:val="009308A4"/>
    <w:rsid w:val="00930B22"/>
    <w:rsid w:val="00930DF4"/>
    <w:rsid w:val="00931B1F"/>
    <w:rsid w:val="00931C2C"/>
    <w:rsid w:val="00931DAA"/>
    <w:rsid w:val="0093223D"/>
    <w:rsid w:val="0093230F"/>
    <w:rsid w:val="009324B2"/>
    <w:rsid w:val="009328C0"/>
    <w:rsid w:val="0093294E"/>
    <w:rsid w:val="00932DB2"/>
    <w:rsid w:val="00933220"/>
    <w:rsid w:val="00933267"/>
    <w:rsid w:val="009335D1"/>
    <w:rsid w:val="00933FD3"/>
    <w:rsid w:val="00934209"/>
    <w:rsid w:val="009343AA"/>
    <w:rsid w:val="0093445A"/>
    <w:rsid w:val="0093457D"/>
    <w:rsid w:val="0093465D"/>
    <w:rsid w:val="009346E8"/>
    <w:rsid w:val="009350D5"/>
    <w:rsid w:val="00935891"/>
    <w:rsid w:val="00935E33"/>
    <w:rsid w:val="00935ECE"/>
    <w:rsid w:val="00936C46"/>
    <w:rsid w:val="00937579"/>
    <w:rsid w:val="00937B38"/>
    <w:rsid w:val="00937F82"/>
    <w:rsid w:val="0094041B"/>
    <w:rsid w:val="009408D1"/>
    <w:rsid w:val="00940FED"/>
    <w:rsid w:val="009410B7"/>
    <w:rsid w:val="00941217"/>
    <w:rsid w:val="009415C9"/>
    <w:rsid w:val="009415E6"/>
    <w:rsid w:val="00941A33"/>
    <w:rsid w:val="00941CBB"/>
    <w:rsid w:val="00941CCF"/>
    <w:rsid w:val="00941DE6"/>
    <w:rsid w:val="0094216E"/>
    <w:rsid w:val="00942515"/>
    <w:rsid w:val="009426C6"/>
    <w:rsid w:val="00942B0B"/>
    <w:rsid w:val="00943676"/>
    <w:rsid w:val="00943A9A"/>
    <w:rsid w:val="00943EAE"/>
    <w:rsid w:val="00944174"/>
    <w:rsid w:val="00944213"/>
    <w:rsid w:val="00944264"/>
    <w:rsid w:val="0094474C"/>
    <w:rsid w:val="009449D5"/>
    <w:rsid w:val="00944A07"/>
    <w:rsid w:val="00944BDD"/>
    <w:rsid w:val="00945481"/>
    <w:rsid w:val="009455CC"/>
    <w:rsid w:val="0094564F"/>
    <w:rsid w:val="009456CF"/>
    <w:rsid w:val="0094598E"/>
    <w:rsid w:val="00945B8F"/>
    <w:rsid w:val="0094620D"/>
    <w:rsid w:val="00946777"/>
    <w:rsid w:val="00946A07"/>
    <w:rsid w:val="00946D15"/>
    <w:rsid w:val="00946DA7"/>
    <w:rsid w:val="0094700D"/>
    <w:rsid w:val="00947045"/>
    <w:rsid w:val="0094712E"/>
    <w:rsid w:val="00947181"/>
    <w:rsid w:val="00947EC1"/>
    <w:rsid w:val="00950011"/>
    <w:rsid w:val="009501C7"/>
    <w:rsid w:val="00950472"/>
    <w:rsid w:val="0095060E"/>
    <w:rsid w:val="00950611"/>
    <w:rsid w:val="00950775"/>
    <w:rsid w:val="00950C9A"/>
    <w:rsid w:val="00950EAC"/>
    <w:rsid w:val="00950F36"/>
    <w:rsid w:val="00951205"/>
    <w:rsid w:val="00951496"/>
    <w:rsid w:val="00951608"/>
    <w:rsid w:val="00951DBB"/>
    <w:rsid w:val="00951E05"/>
    <w:rsid w:val="00952065"/>
    <w:rsid w:val="00952297"/>
    <w:rsid w:val="009527AA"/>
    <w:rsid w:val="009529E0"/>
    <w:rsid w:val="0095306D"/>
    <w:rsid w:val="009533DC"/>
    <w:rsid w:val="00953691"/>
    <w:rsid w:val="00953746"/>
    <w:rsid w:val="00953AA8"/>
    <w:rsid w:val="00953C26"/>
    <w:rsid w:val="009540C7"/>
    <w:rsid w:val="00954144"/>
    <w:rsid w:val="009547B4"/>
    <w:rsid w:val="009548DE"/>
    <w:rsid w:val="00954D82"/>
    <w:rsid w:val="00954ED9"/>
    <w:rsid w:val="00954FEB"/>
    <w:rsid w:val="00955662"/>
    <w:rsid w:val="00955775"/>
    <w:rsid w:val="00955C44"/>
    <w:rsid w:val="00955D8D"/>
    <w:rsid w:val="00955E17"/>
    <w:rsid w:val="00955FD4"/>
    <w:rsid w:val="00956291"/>
    <w:rsid w:val="00956498"/>
    <w:rsid w:val="00956579"/>
    <w:rsid w:val="00956B6F"/>
    <w:rsid w:val="00956CFB"/>
    <w:rsid w:val="009570B6"/>
    <w:rsid w:val="0095763E"/>
    <w:rsid w:val="009576CB"/>
    <w:rsid w:val="00960784"/>
    <w:rsid w:val="0096088A"/>
    <w:rsid w:val="009608F5"/>
    <w:rsid w:val="00960A7E"/>
    <w:rsid w:val="00960BC2"/>
    <w:rsid w:val="00960F66"/>
    <w:rsid w:val="009610CF"/>
    <w:rsid w:val="009615D3"/>
    <w:rsid w:val="0096187F"/>
    <w:rsid w:val="0096251E"/>
    <w:rsid w:val="009625C7"/>
    <w:rsid w:val="00962702"/>
    <w:rsid w:val="00962720"/>
    <w:rsid w:val="00963093"/>
    <w:rsid w:val="00963432"/>
    <w:rsid w:val="009638A2"/>
    <w:rsid w:val="00963C61"/>
    <w:rsid w:val="00963D80"/>
    <w:rsid w:val="00963E64"/>
    <w:rsid w:val="0096410E"/>
    <w:rsid w:val="00964140"/>
    <w:rsid w:val="00964269"/>
    <w:rsid w:val="009643C2"/>
    <w:rsid w:val="0096440F"/>
    <w:rsid w:val="00964462"/>
    <w:rsid w:val="00964798"/>
    <w:rsid w:val="0096482A"/>
    <w:rsid w:val="009656FC"/>
    <w:rsid w:val="00965952"/>
    <w:rsid w:val="00965B98"/>
    <w:rsid w:val="009662E1"/>
    <w:rsid w:val="009663A9"/>
    <w:rsid w:val="009665B4"/>
    <w:rsid w:val="0096664D"/>
    <w:rsid w:val="00966759"/>
    <w:rsid w:val="00966AEA"/>
    <w:rsid w:val="00966F41"/>
    <w:rsid w:val="00966F4C"/>
    <w:rsid w:val="00966FC1"/>
    <w:rsid w:val="00967165"/>
    <w:rsid w:val="00967639"/>
    <w:rsid w:val="00967683"/>
    <w:rsid w:val="00967D12"/>
    <w:rsid w:val="00967E08"/>
    <w:rsid w:val="00970C56"/>
    <w:rsid w:val="00970D62"/>
    <w:rsid w:val="009718C8"/>
    <w:rsid w:val="00971963"/>
    <w:rsid w:val="009719F3"/>
    <w:rsid w:val="00971A02"/>
    <w:rsid w:val="00971A37"/>
    <w:rsid w:val="00971C5D"/>
    <w:rsid w:val="00971D1F"/>
    <w:rsid w:val="00972534"/>
    <w:rsid w:val="00972683"/>
    <w:rsid w:val="00972B0B"/>
    <w:rsid w:val="00972BE7"/>
    <w:rsid w:val="00972C23"/>
    <w:rsid w:val="00973132"/>
    <w:rsid w:val="00973187"/>
    <w:rsid w:val="009731BB"/>
    <w:rsid w:val="00973D5C"/>
    <w:rsid w:val="00973F25"/>
    <w:rsid w:val="00974241"/>
    <w:rsid w:val="00974641"/>
    <w:rsid w:val="00974663"/>
    <w:rsid w:val="00974D7E"/>
    <w:rsid w:val="00975148"/>
    <w:rsid w:val="0097556F"/>
    <w:rsid w:val="00975571"/>
    <w:rsid w:val="009757B3"/>
    <w:rsid w:val="00975802"/>
    <w:rsid w:val="0097587B"/>
    <w:rsid w:val="009758A4"/>
    <w:rsid w:val="00975E35"/>
    <w:rsid w:val="00975F7C"/>
    <w:rsid w:val="00975FF3"/>
    <w:rsid w:val="009763AA"/>
    <w:rsid w:val="0097660F"/>
    <w:rsid w:val="00976678"/>
    <w:rsid w:val="00977809"/>
    <w:rsid w:val="00977968"/>
    <w:rsid w:val="00977C79"/>
    <w:rsid w:val="00977E87"/>
    <w:rsid w:val="00977ED7"/>
    <w:rsid w:val="009805A0"/>
    <w:rsid w:val="0098066B"/>
    <w:rsid w:val="009806D3"/>
    <w:rsid w:val="009807C7"/>
    <w:rsid w:val="009807CB"/>
    <w:rsid w:val="00980B2F"/>
    <w:rsid w:val="00980EEA"/>
    <w:rsid w:val="009812EC"/>
    <w:rsid w:val="00981373"/>
    <w:rsid w:val="00981390"/>
    <w:rsid w:val="00981C65"/>
    <w:rsid w:val="00981F98"/>
    <w:rsid w:val="00982590"/>
    <w:rsid w:val="00982655"/>
    <w:rsid w:val="00982BF2"/>
    <w:rsid w:val="00982E47"/>
    <w:rsid w:val="00983468"/>
    <w:rsid w:val="009834A3"/>
    <w:rsid w:val="00983876"/>
    <w:rsid w:val="00983A77"/>
    <w:rsid w:val="00983C1C"/>
    <w:rsid w:val="00984060"/>
    <w:rsid w:val="009842B9"/>
    <w:rsid w:val="00984541"/>
    <w:rsid w:val="009845B8"/>
    <w:rsid w:val="0098496F"/>
    <w:rsid w:val="00984AD8"/>
    <w:rsid w:val="00984CCF"/>
    <w:rsid w:val="00984D5B"/>
    <w:rsid w:val="00984D6B"/>
    <w:rsid w:val="00984FBB"/>
    <w:rsid w:val="00985769"/>
    <w:rsid w:val="009858A7"/>
    <w:rsid w:val="00985A55"/>
    <w:rsid w:val="00985B70"/>
    <w:rsid w:val="00985D02"/>
    <w:rsid w:val="0098645B"/>
    <w:rsid w:val="00986629"/>
    <w:rsid w:val="00986B28"/>
    <w:rsid w:val="00986C67"/>
    <w:rsid w:val="00986CD5"/>
    <w:rsid w:val="00987010"/>
    <w:rsid w:val="00987138"/>
    <w:rsid w:val="00990008"/>
    <w:rsid w:val="00990223"/>
    <w:rsid w:val="009903AF"/>
    <w:rsid w:val="009906D7"/>
    <w:rsid w:val="0099090B"/>
    <w:rsid w:val="009910D0"/>
    <w:rsid w:val="00991238"/>
    <w:rsid w:val="00991380"/>
    <w:rsid w:val="0099138B"/>
    <w:rsid w:val="0099198E"/>
    <w:rsid w:val="00991A1A"/>
    <w:rsid w:val="00991C11"/>
    <w:rsid w:val="00991DF8"/>
    <w:rsid w:val="00991FCA"/>
    <w:rsid w:val="00992157"/>
    <w:rsid w:val="00992222"/>
    <w:rsid w:val="009924F2"/>
    <w:rsid w:val="00992EBC"/>
    <w:rsid w:val="0099327C"/>
    <w:rsid w:val="00993FB4"/>
    <w:rsid w:val="00994066"/>
    <w:rsid w:val="009941B9"/>
    <w:rsid w:val="00994329"/>
    <w:rsid w:val="00994652"/>
    <w:rsid w:val="009947B6"/>
    <w:rsid w:val="00994819"/>
    <w:rsid w:val="00994B03"/>
    <w:rsid w:val="00994C3C"/>
    <w:rsid w:val="00994CE4"/>
    <w:rsid w:val="009951FD"/>
    <w:rsid w:val="009956BA"/>
    <w:rsid w:val="00995722"/>
    <w:rsid w:val="00995C42"/>
    <w:rsid w:val="00995C5E"/>
    <w:rsid w:val="0099608D"/>
    <w:rsid w:val="00996090"/>
    <w:rsid w:val="009961AA"/>
    <w:rsid w:val="00996440"/>
    <w:rsid w:val="00996C33"/>
    <w:rsid w:val="00996DBC"/>
    <w:rsid w:val="0099731C"/>
    <w:rsid w:val="009973B5"/>
    <w:rsid w:val="0099772F"/>
    <w:rsid w:val="009978B9"/>
    <w:rsid w:val="00997E11"/>
    <w:rsid w:val="009A0123"/>
    <w:rsid w:val="009A0AB5"/>
    <w:rsid w:val="009A0E34"/>
    <w:rsid w:val="009A0E4F"/>
    <w:rsid w:val="009A13C5"/>
    <w:rsid w:val="009A1C69"/>
    <w:rsid w:val="009A2378"/>
    <w:rsid w:val="009A24D2"/>
    <w:rsid w:val="009A2784"/>
    <w:rsid w:val="009A283D"/>
    <w:rsid w:val="009A32D1"/>
    <w:rsid w:val="009A35E5"/>
    <w:rsid w:val="009A38DB"/>
    <w:rsid w:val="009A3C1C"/>
    <w:rsid w:val="009A3DC3"/>
    <w:rsid w:val="009A4172"/>
    <w:rsid w:val="009A45C0"/>
    <w:rsid w:val="009A555F"/>
    <w:rsid w:val="009A592B"/>
    <w:rsid w:val="009A6169"/>
    <w:rsid w:val="009A6322"/>
    <w:rsid w:val="009A6427"/>
    <w:rsid w:val="009A670B"/>
    <w:rsid w:val="009A696E"/>
    <w:rsid w:val="009A6F03"/>
    <w:rsid w:val="009A7BC7"/>
    <w:rsid w:val="009A7CB3"/>
    <w:rsid w:val="009A7E39"/>
    <w:rsid w:val="009A7E67"/>
    <w:rsid w:val="009B003A"/>
    <w:rsid w:val="009B0E60"/>
    <w:rsid w:val="009B0F2C"/>
    <w:rsid w:val="009B0FDB"/>
    <w:rsid w:val="009B18D8"/>
    <w:rsid w:val="009B24B2"/>
    <w:rsid w:val="009B291A"/>
    <w:rsid w:val="009B2BBA"/>
    <w:rsid w:val="009B2D3E"/>
    <w:rsid w:val="009B2F44"/>
    <w:rsid w:val="009B31AF"/>
    <w:rsid w:val="009B35B7"/>
    <w:rsid w:val="009B36B2"/>
    <w:rsid w:val="009B3A0D"/>
    <w:rsid w:val="009B3DC4"/>
    <w:rsid w:val="009B46B2"/>
    <w:rsid w:val="009B484E"/>
    <w:rsid w:val="009B4AA3"/>
    <w:rsid w:val="009B4C65"/>
    <w:rsid w:val="009B4DF6"/>
    <w:rsid w:val="009B4F7B"/>
    <w:rsid w:val="009B51FF"/>
    <w:rsid w:val="009B52DF"/>
    <w:rsid w:val="009B55D7"/>
    <w:rsid w:val="009B5626"/>
    <w:rsid w:val="009B590B"/>
    <w:rsid w:val="009B5C26"/>
    <w:rsid w:val="009B5C71"/>
    <w:rsid w:val="009B5F33"/>
    <w:rsid w:val="009B60D8"/>
    <w:rsid w:val="009B6397"/>
    <w:rsid w:val="009B64C3"/>
    <w:rsid w:val="009B6810"/>
    <w:rsid w:val="009B7B8F"/>
    <w:rsid w:val="009B7BB7"/>
    <w:rsid w:val="009B7C2F"/>
    <w:rsid w:val="009B7C60"/>
    <w:rsid w:val="009C008F"/>
    <w:rsid w:val="009C00A2"/>
    <w:rsid w:val="009C02CE"/>
    <w:rsid w:val="009C058E"/>
    <w:rsid w:val="009C0951"/>
    <w:rsid w:val="009C0ED4"/>
    <w:rsid w:val="009C1044"/>
    <w:rsid w:val="009C10BC"/>
    <w:rsid w:val="009C18D6"/>
    <w:rsid w:val="009C1CDC"/>
    <w:rsid w:val="009C1FE1"/>
    <w:rsid w:val="009C249A"/>
    <w:rsid w:val="009C2A78"/>
    <w:rsid w:val="009C2C05"/>
    <w:rsid w:val="009C2E8C"/>
    <w:rsid w:val="009C311B"/>
    <w:rsid w:val="009C327D"/>
    <w:rsid w:val="009C3C24"/>
    <w:rsid w:val="009C3D45"/>
    <w:rsid w:val="009C4693"/>
    <w:rsid w:val="009C4CE8"/>
    <w:rsid w:val="009C5014"/>
    <w:rsid w:val="009C50FF"/>
    <w:rsid w:val="009C52E1"/>
    <w:rsid w:val="009C5419"/>
    <w:rsid w:val="009C5D22"/>
    <w:rsid w:val="009C6315"/>
    <w:rsid w:val="009C6388"/>
    <w:rsid w:val="009C73BC"/>
    <w:rsid w:val="009C755B"/>
    <w:rsid w:val="009C760C"/>
    <w:rsid w:val="009C7933"/>
    <w:rsid w:val="009D017E"/>
    <w:rsid w:val="009D047F"/>
    <w:rsid w:val="009D04BE"/>
    <w:rsid w:val="009D0513"/>
    <w:rsid w:val="009D05AC"/>
    <w:rsid w:val="009D0945"/>
    <w:rsid w:val="009D0AA9"/>
    <w:rsid w:val="009D0D9B"/>
    <w:rsid w:val="009D1CC7"/>
    <w:rsid w:val="009D1F7A"/>
    <w:rsid w:val="009D20B7"/>
    <w:rsid w:val="009D21D8"/>
    <w:rsid w:val="009D256A"/>
    <w:rsid w:val="009D2700"/>
    <w:rsid w:val="009D2DB3"/>
    <w:rsid w:val="009D31F1"/>
    <w:rsid w:val="009D34B0"/>
    <w:rsid w:val="009D362D"/>
    <w:rsid w:val="009D36DF"/>
    <w:rsid w:val="009D3ACA"/>
    <w:rsid w:val="009D4315"/>
    <w:rsid w:val="009D4C35"/>
    <w:rsid w:val="009D5315"/>
    <w:rsid w:val="009D5FDE"/>
    <w:rsid w:val="009D69F6"/>
    <w:rsid w:val="009D6AEE"/>
    <w:rsid w:val="009D6EE4"/>
    <w:rsid w:val="009D71B0"/>
    <w:rsid w:val="009D7988"/>
    <w:rsid w:val="009D7D4F"/>
    <w:rsid w:val="009D7F35"/>
    <w:rsid w:val="009E01EC"/>
    <w:rsid w:val="009E02F9"/>
    <w:rsid w:val="009E043C"/>
    <w:rsid w:val="009E0679"/>
    <w:rsid w:val="009E0CF0"/>
    <w:rsid w:val="009E0D33"/>
    <w:rsid w:val="009E0D39"/>
    <w:rsid w:val="009E0DA9"/>
    <w:rsid w:val="009E15B0"/>
    <w:rsid w:val="009E1648"/>
    <w:rsid w:val="009E1A79"/>
    <w:rsid w:val="009E1B58"/>
    <w:rsid w:val="009E1F8C"/>
    <w:rsid w:val="009E2106"/>
    <w:rsid w:val="009E2327"/>
    <w:rsid w:val="009E2CCB"/>
    <w:rsid w:val="009E3218"/>
    <w:rsid w:val="009E3479"/>
    <w:rsid w:val="009E3641"/>
    <w:rsid w:val="009E3BDA"/>
    <w:rsid w:val="009E3D65"/>
    <w:rsid w:val="009E4335"/>
    <w:rsid w:val="009E44B0"/>
    <w:rsid w:val="009E4ADA"/>
    <w:rsid w:val="009E5071"/>
    <w:rsid w:val="009E5438"/>
    <w:rsid w:val="009E54E4"/>
    <w:rsid w:val="009E584F"/>
    <w:rsid w:val="009E5A04"/>
    <w:rsid w:val="009E5ACE"/>
    <w:rsid w:val="009E6149"/>
    <w:rsid w:val="009E639A"/>
    <w:rsid w:val="009E641A"/>
    <w:rsid w:val="009E6A13"/>
    <w:rsid w:val="009E6BE6"/>
    <w:rsid w:val="009E7652"/>
    <w:rsid w:val="009F0097"/>
    <w:rsid w:val="009F021A"/>
    <w:rsid w:val="009F05CF"/>
    <w:rsid w:val="009F0AC8"/>
    <w:rsid w:val="009F0B15"/>
    <w:rsid w:val="009F0E4B"/>
    <w:rsid w:val="009F0FF7"/>
    <w:rsid w:val="009F12E6"/>
    <w:rsid w:val="009F1CAC"/>
    <w:rsid w:val="009F2103"/>
    <w:rsid w:val="009F2425"/>
    <w:rsid w:val="009F2A4A"/>
    <w:rsid w:val="009F3290"/>
    <w:rsid w:val="009F3474"/>
    <w:rsid w:val="009F3C8B"/>
    <w:rsid w:val="009F3E8A"/>
    <w:rsid w:val="009F4122"/>
    <w:rsid w:val="009F415B"/>
    <w:rsid w:val="009F48BA"/>
    <w:rsid w:val="009F4DB0"/>
    <w:rsid w:val="009F5055"/>
    <w:rsid w:val="009F5199"/>
    <w:rsid w:val="009F562C"/>
    <w:rsid w:val="009F5849"/>
    <w:rsid w:val="009F5BC2"/>
    <w:rsid w:val="009F5E52"/>
    <w:rsid w:val="009F5E5C"/>
    <w:rsid w:val="009F6A9B"/>
    <w:rsid w:val="009F6D3D"/>
    <w:rsid w:val="009F71DC"/>
    <w:rsid w:val="009F73EA"/>
    <w:rsid w:val="00A000FA"/>
    <w:rsid w:val="00A001F3"/>
    <w:rsid w:val="00A00839"/>
    <w:rsid w:val="00A00F83"/>
    <w:rsid w:val="00A01327"/>
    <w:rsid w:val="00A01338"/>
    <w:rsid w:val="00A01468"/>
    <w:rsid w:val="00A018B4"/>
    <w:rsid w:val="00A01D26"/>
    <w:rsid w:val="00A0249E"/>
    <w:rsid w:val="00A02505"/>
    <w:rsid w:val="00A0255E"/>
    <w:rsid w:val="00A02730"/>
    <w:rsid w:val="00A02828"/>
    <w:rsid w:val="00A02C37"/>
    <w:rsid w:val="00A02EE2"/>
    <w:rsid w:val="00A03017"/>
    <w:rsid w:val="00A03167"/>
    <w:rsid w:val="00A037CF"/>
    <w:rsid w:val="00A03A56"/>
    <w:rsid w:val="00A03AB4"/>
    <w:rsid w:val="00A03CF5"/>
    <w:rsid w:val="00A03FAF"/>
    <w:rsid w:val="00A04145"/>
    <w:rsid w:val="00A04224"/>
    <w:rsid w:val="00A04460"/>
    <w:rsid w:val="00A04DD4"/>
    <w:rsid w:val="00A051E7"/>
    <w:rsid w:val="00A05429"/>
    <w:rsid w:val="00A05432"/>
    <w:rsid w:val="00A05B9E"/>
    <w:rsid w:val="00A05D96"/>
    <w:rsid w:val="00A06034"/>
    <w:rsid w:val="00A0646C"/>
    <w:rsid w:val="00A06922"/>
    <w:rsid w:val="00A06BBF"/>
    <w:rsid w:val="00A07982"/>
    <w:rsid w:val="00A07A77"/>
    <w:rsid w:val="00A10393"/>
    <w:rsid w:val="00A10630"/>
    <w:rsid w:val="00A10807"/>
    <w:rsid w:val="00A1098C"/>
    <w:rsid w:val="00A10DB1"/>
    <w:rsid w:val="00A110AE"/>
    <w:rsid w:val="00A11392"/>
    <w:rsid w:val="00A117CC"/>
    <w:rsid w:val="00A121D8"/>
    <w:rsid w:val="00A12217"/>
    <w:rsid w:val="00A124C2"/>
    <w:rsid w:val="00A12611"/>
    <w:rsid w:val="00A12702"/>
    <w:rsid w:val="00A1280A"/>
    <w:rsid w:val="00A12936"/>
    <w:rsid w:val="00A12940"/>
    <w:rsid w:val="00A12988"/>
    <w:rsid w:val="00A13443"/>
    <w:rsid w:val="00A13479"/>
    <w:rsid w:val="00A13836"/>
    <w:rsid w:val="00A139B6"/>
    <w:rsid w:val="00A13A87"/>
    <w:rsid w:val="00A13AB9"/>
    <w:rsid w:val="00A13C10"/>
    <w:rsid w:val="00A13CFE"/>
    <w:rsid w:val="00A14210"/>
    <w:rsid w:val="00A14322"/>
    <w:rsid w:val="00A146AF"/>
    <w:rsid w:val="00A1489E"/>
    <w:rsid w:val="00A14B3F"/>
    <w:rsid w:val="00A14B67"/>
    <w:rsid w:val="00A14BEE"/>
    <w:rsid w:val="00A14C78"/>
    <w:rsid w:val="00A151F5"/>
    <w:rsid w:val="00A15222"/>
    <w:rsid w:val="00A152F8"/>
    <w:rsid w:val="00A157D4"/>
    <w:rsid w:val="00A15E9F"/>
    <w:rsid w:val="00A16255"/>
    <w:rsid w:val="00A16565"/>
    <w:rsid w:val="00A16A83"/>
    <w:rsid w:val="00A16DDA"/>
    <w:rsid w:val="00A16E31"/>
    <w:rsid w:val="00A16FA6"/>
    <w:rsid w:val="00A17340"/>
    <w:rsid w:val="00A178B5"/>
    <w:rsid w:val="00A17937"/>
    <w:rsid w:val="00A17CFA"/>
    <w:rsid w:val="00A17D07"/>
    <w:rsid w:val="00A202AE"/>
    <w:rsid w:val="00A205A9"/>
    <w:rsid w:val="00A206B7"/>
    <w:rsid w:val="00A20A34"/>
    <w:rsid w:val="00A20D3B"/>
    <w:rsid w:val="00A20EF2"/>
    <w:rsid w:val="00A20FE5"/>
    <w:rsid w:val="00A20FEB"/>
    <w:rsid w:val="00A2101C"/>
    <w:rsid w:val="00A2104A"/>
    <w:rsid w:val="00A21090"/>
    <w:rsid w:val="00A210E1"/>
    <w:rsid w:val="00A213D5"/>
    <w:rsid w:val="00A21507"/>
    <w:rsid w:val="00A215E8"/>
    <w:rsid w:val="00A21850"/>
    <w:rsid w:val="00A21D91"/>
    <w:rsid w:val="00A226F1"/>
    <w:rsid w:val="00A22A4F"/>
    <w:rsid w:val="00A23049"/>
    <w:rsid w:val="00A23500"/>
    <w:rsid w:val="00A23C79"/>
    <w:rsid w:val="00A23EDD"/>
    <w:rsid w:val="00A2413B"/>
    <w:rsid w:val="00A24213"/>
    <w:rsid w:val="00A2421C"/>
    <w:rsid w:val="00A2440C"/>
    <w:rsid w:val="00A24505"/>
    <w:rsid w:val="00A246EA"/>
    <w:rsid w:val="00A24BC6"/>
    <w:rsid w:val="00A24CFD"/>
    <w:rsid w:val="00A25001"/>
    <w:rsid w:val="00A250C0"/>
    <w:rsid w:val="00A2522A"/>
    <w:rsid w:val="00A255F0"/>
    <w:rsid w:val="00A25606"/>
    <w:rsid w:val="00A25699"/>
    <w:rsid w:val="00A258BA"/>
    <w:rsid w:val="00A25EF9"/>
    <w:rsid w:val="00A2610C"/>
    <w:rsid w:val="00A26203"/>
    <w:rsid w:val="00A2653D"/>
    <w:rsid w:val="00A268C8"/>
    <w:rsid w:val="00A26ED2"/>
    <w:rsid w:val="00A270FA"/>
    <w:rsid w:val="00A271C9"/>
    <w:rsid w:val="00A27417"/>
    <w:rsid w:val="00A2797B"/>
    <w:rsid w:val="00A27CC2"/>
    <w:rsid w:val="00A30036"/>
    <w:rsid w:val="00A3024C"/>
    <w:rsid w:val="00A30261"/>
    <w:rsid w:val="00A30C01"/>
    <w:rsid w:val="00A30EFF"/>
    <w:rsid w:val="00A31138"/>
    <w:rsid w:val="00A31535"/>
    <w:rsid w:val="00A31688"/>
    <w:rsid w:val="00A31A8F"/>
    <w:rsid w:val="00A31C5B"/>
    <w:rsid w:val="00A32196"/>
    <w:rsid w:val="00A32F46"/>
    <w:rsid w:val="00A33449"/>
    <w:rsid w:val="00A3360D"/>
    <w:rsid w:val="00A339D3"/>
    <w:rsid w:val="00A33BB8"/>
    <w:rsid w:val="00A33C60"/>
    <w:rsid w:val="00A33F21"/>
    <w:rsid w:val="00A33F85"/>
    <w:rsid w:val="00A340C0"/>
    <w:rsid w:val="00A3428D"/>
    <w:rsid w:val="00A34672"/>
    <w:rsid w:val="00A34A23"/>
    <w:rsid w:val="00A34B44"/>
    <w:rsid w:val="00A35976"/>
    <w:rsid w:val="00A35B86"/>
    <w:rsid w:val="00A369AF"/>
    <w:rsid w:val="00A36A34"/>
    <w:rsid w:val="00A372E9"/>
    <w:rsid w:val="00A3755D"/>
    <w:rsid w:val="00A379D7"/>
    <w:rsid w:val="00A40164"/>
    <w:rsid w:val="00A407F3"/>
    <w:rsid w:val="00A40CE4"/>
    <w:rsid w:val="00A40EEE"/>
    <w:rsid w:val="00A40F26"/>
    <w:rsid w:val="00A40F30"/>
    <w:rsid w:val="00A40FCC"/>
    <w:rsid w:val="00A4103E"/>
    <w:rsid w:val="00A41165"/>
    <w:rsid w:val="00A4121C"/>
    <w:rsid w:val="00A412ED"/>
    <w:rsid w:val="00A41365"/>
    <w:rsid w:val="00A413D3"/>
    <w:rsid w:val="00A418F5"/>
    <w:rsid w:val="00A41AB0"/>
    <w:rsid w:val="00A41D69"/>
    <w:rsid w:val="00A42130"/>
    <w:rsid w:val="00A4275D"/>
    <w:rsid w:val="00A42A4C"/>
    <w:rsid w:val="00A42C15"/>
    <w:rsid w:val="00A42E45"/>
    <w:rsid w:val="00A42F10"/>
    <w:rsid w:val="00A434BE"/>
    <w:rsid w:val="00A434E3"/>
    <w:rsid w:val="00A43A86"/>
    <w:rsid w:val="00A44014"/>
    <w:rsid w:val="00A4416C"/>
    <w:rsid w:val="00A4427D"/>
    <w:rsid w:val="00A44345"/>
    <w:rsid w:val="00A44632"/>
    <w:rsid w:val="00A4489F"/>
    <w:rsid w:val="00A44A30"/>
    <w:rsid w:val="00A44E10"/>
    <w:rsid w:val="00A45A65"/>
    <w:rsid w:val="00A45D6C"/>
    <w:rsid w:val="00A45E62"/>
    <w:rsid w:val="00A46019"/>
    <w:rsid w:val="00A46738"/>
    <w:rsid w:val="00A4690A"/>
    <w:rsid w:val="00A46A0C"/>
    <w:rsid w:val="00A471A0"/>
    <w:rsid w:val="00A4727A"/>
    <w:rsid w:val="00A4748E"/>
    <w:rsid w:val="00A4775E"/>
    <w:rsid w:val="00A47863"/>
    <w:rsid w:val="00A47C2E"/>
    <w:rsid w:val="00A50D56"/>
    <w:rsid w:val="00A50DEB"/>
    <w:rsid w:val="00A514A3"/>
    <w:rsid w:val="00A51524"/>
    <w:rsid w:val="00A519CC"/>
    <w:rsid w:val="00A52295"/>
    <w:rsid w:val="00A52372"/>
    <w:rsid w:val="00A534EE"/>
    <w:rsid w:val="00A53903"/>
    <w:rsid w:val="00A540AA"/>
    <w:rsid w:val="00A5416F"/>
    <w:rsid w:val="00A544F2"/>
    <w:rsid w:val="00A54865"/>
    <w:rsid w:val="00A54974"/>
    <w:rsid w:val="00A54A26"/>
    <w:rsid w:val="00A54DF1"/>
    <w:rsid w:val="00A5504D"/>
    <w:rsid w:val="00A55180"/>
    <w:rsid w:val="00A55329"/>
    <w:rsid w:val="00A55F7D"/>
    <w:rsid w:val="00A560B6"/>
    <w:rsid w:val="00A561EC"/>
    <w:rsid w:val="00A561FC"/>
    <w:rsid w:val="00A567C2"/>
    <w:rsid w:val="00A56A37"/>
    <w:rsid w:val="00A56B0E"/>
    <w:rsid w:val="00A56E44"/>
    <w:rsid w:val="00A56EA4"/>
    <w:rsid w:val="00A5701F"/>
    <w:rsid w:val="00A5716C"/>
    <w:rsid w:val="00A57554"/>
    <w:rsid w:val="00A576CB"/>
    <w:rsid w:val="00A57A7D"/>
    <w:rsid w:val="00A57DBD"/>
    <w:rsid w:val="00A57E3B"/>
    <w:rsid w:val="00A57FC7"/>
    <w:rsid w:val="00A601D8"/>
    <w:rsid w:val="00A603ED"/>
    <w:rsid w:val="00A60A41"/>
    <w:rsid w:val="00A60A43"/>
    <w:rsid w:val="00A60B3F"/>
    <w:rsid w:val="00A60BBD"/>
    <w:rsid w:val="00A61D4C"/>
    <w:rsid w:val="00A61DF8"/>
    <w:rsid w:val="00A61F54"/>
    <w:rsid w:val="00A621CC"/>
    <w:rsid w:val="00A624B1"/>
    <w:rsid w:val="00A6281E"/>
    <w:rsid w:val="00A62BF5"/>
    <w:rsid w:val="00A62DEE"/>
    <w:rsid w:val="00A632BA"/>
    <w:rsid w:val="00A63567"/>
    <w:rsid w:val="00A63893"/>
    <w:rsid w:val="00A63BB2"/>
    <w:rsid w:val="00A63FB7"/>
    <w:rsid w:val="00A63FDE"/>
    <w:rsid w:val="00A64159"/>
    <w:rsid w:val="00A64A41"/>
    <w:rsid w:val="00A64C97"/>
    <w:rsid w:val="00A64E80"/>
    <w:rsid w:val="00A6568D"/>
    <w:rsid w:val="00A6603C"/>
    <w:rsid w:val="00A66376"/>
    <w:rsid w:val="00A6674D"/>
    <w:rsid w:val="00A66B7C"/>
    <w:rsid w:val="00A66FDA"/>
    <w:rsid w:val="00A670B7"/>
    <w:rsid w:val="00A671CA"/>
    <w:rsid w:val="00A67720"/>
    <w:rsid w:val="00A67FFA"/>
    <w:rsid w:val="00A70103"/>
    <w:rsid w:val="00A712BA"/>
    <w:rsid w:val="00A715AC"/>
    <w:rsid w:val="00A71691"/>
    <w:rsid w:val="00A71F73"/>
    <w:rsid w:val="00A72ADB"/>
    <w:rsid w:val="00A73102"/>
    <w:rsid w:val="00A73315"/>
    <w:rsid w:val="00A733E7"/>
    <w:rsid w:val="00A7375D"/>
    <w:rsid w:val="00A73EE1"/>
    <w:rsid w:val="00A73F72"/>
    <w:rsid w:val="00A74300"/>
    <w:rsid w:val="00A74A56"/>
    <w:rsid w:val="00A74F7C"/>
    <w:rsid w:val="00A75048"/>
    <w:rsid w:val="00A7552C"/>
    <w:rsid w:val="00A758DF"/>
    <w:rsid w:val="00A75C55"/>
    <w:rsid w:val="00A76196"/>
    <w:rsid w:val="00A763AF"/>
    <w:rsid w:val="00A763CA"/>
    <w:rsid w:val="00A7648C"/>
    <w:rsid w:val="00A77549"/>
    <w:rsid w:val="00A77847"/>
    <w:rsid w:val="00A80343"/>
    <w:rsid w:val="00A806F8"/>
    <w:rsid w:val="00A80DE4"/>
    <w:rsid w:val="00A80FF4"/>
    <w:rsid w:val="00A81656"/>
    <w:rsid w:val="00A81784"/>
    <w:rsid w:val="00A818F3"/>
    <w:rsid w:val="00A819BD"/>
    <w:rsid w:val="00A819C1"/>
    <w:rsid w:val="00A81A1D"/>
    <w:rsid w:val="00A820D3"/>
    <w:rsid w:val="00A82237"/>
    <w:rsid w:val="00A8223F"/>
    <w:rsid w:val="00A825AF"/>
    <w:rsid w:val="00A82731"/>
    <w:rsid w:val="00A83231"/>
    <w:rsid w:val="00A836BC"/>
    <w:rsid w:val="00A83BE1"/>
    <w:rsid w:val="00A8479B"/>
    <w:rsid w:val="00A848ED"/>
    <w:rsid w:val="00A84ACD"/>
    <w:rsid w:val="00A853D7"/>
    <w:rsid w:val="00A856E4"/>
    <w:rsid w:val="00A85914"/>
    <w:rsid w:val="00A860D6"/>
    <w:rsid w:val="00A8623C"/>
    <w:rsid w:val="00A86A8F"/>
    <w:rsid w:val="00A86B3E"/>
    <w:rsid w:val="00A870EC"/>
    <w:rsid w:val="00A870FD"/>
    <w:rsid w:val="00A8747A"/>
    <w:rsid w:val="00A8779D"/>
    <w:rsid w:val="00A901DE"/>
    <w:rsid w:val="00A902AA"/>
    <w:rsid w:val="00A90400"/>
    <w:rsid w:val="00A904B6"/>
    <w:rsid w:val="00A90E58"/>
    <w:rsid w:val="00A9124C"/>
    <w:rsid w:val="00A9157B"/>
    <w:rsid w:val="00A918A1"/>
    <w:rsid w:val="00A91C40"/>
    <w:rsid w:val="00A91D19"/>
    <w:rsid w:val="00A92451"/>
    <w:rsid w:val="00A926A3"/>
    <w:rsid w:val="00A92727"/>
    <w:rsid w:val="00A93947"/>
    <w:rsid w:val="00A93DA2"/>
    <w:rsid w:val="00A93F0F"/>
    <w:rsid w:val="00A941F5"/>
    <w:rsid w:val="00A946E4"/>
    <w:rsid w:val="00A947EF"/>
    <w:rsid w:val="00A94802"/>
    <w:rsid w:val="00A948E1"/>
    <w:rsid w:val="00A94A4F"/>
    <w:rsid w:val="00A94B71"/>
    <w:rsid w:val="00A94DCE"/>
    <w:rsid w:val="00A950A7"/>
    <w:rsid w:val="00A950D2"/>
    <w:rsid w:val="00A95A90"/>
    <w:rsid w:val="00A960B0"/>
    <w:rsid w:val="00A96434"/>
    <w:rsid w:val="00A96446"/>
    <w:rsid w:val="00A96518"/>
    <w:rsid w:val="00A966AA"/>
    <w:rsid w:val="00A9736E"/>
    <w:rsid w:val="00A97EF8"/>
    <w:rsid w:val="00AA0020"/>
    <w:rsid w:val="00AA01D2"/>
    <w:rsid w:val="00AA062E"/>
    <w:rsid w:val="00AA0671"/>
    <w:rsid w:val="00AA06FF"/>
    <w:rsid w:val="00AA0BAB"/>
    <w:rsid w:val="00AA0F2F"/>
    <w:rsid w:val="00AA1443"/>
    <w:rsid w:val="00AA1516"/>
    <w:rsid w:val="00AA16B9"/>
    <w:rsid w:val="00AA16DC"/>
    <w:rsid w:val="00AA1A55"/>
    <w:rsid w:val="00AA1C99"/>
    <w:rsid w:val="00AA1E37"/>
    <w:rsid w:val="00AA22BF"/>
    <w:rsid w:val="00AA2B26"/>
    <w:rsid w:val="00AA2FF8"/>
    <w:rsid w:val="00AA3204"/>
    <w:rsid w:val="00AA353E"/>
    <w:rsid w:val="00AA37EC"/>
    <w:rsid w:val="00AA3FBC"/>
    <w:rsid w:val="00AA44BE"/>
    <w:rsid w:val="00AA454D"/>
    <w:rsid w:val="00AA4FDE"/>
    <w:rsid w:val="00AA50BD"/>
    <w:rsid w:val="00AA5851"/>
    <w:rsid w:val="00AA6288"/>
    <w:rsid w:val="00AA6B08"/>
    <w:rsid w:val="00AA71B0"/>
    <w:rsid w:val="00AA74BB"/>
    <w:rsid w:val="00AA77C9"/>
    <w:rsid w:val="00AA7870"/>
    <w:rsid w:val="00AA7DF1"/>
    <w:rsid w:val="00AB0097"/>
    <w:rsid w:val="00AB0618"/>
    <w:rsid w:val="00AB0E0E"/>
    <w:rsid w:val="00AB0FB0"/>
    <w:rsid w:val="00AB1064"/>
    <w:rsid w:val="00AB123D"/>
    <w:rsid w:val="00AB18A0"/>
    <w:rsid w:val="00AB1935"/>
    <w:rsid w:val="00AB193F"/>
    <w:rsid w:val="00AB1CB5"/>
    <w:rsid w:val="00AB20A2"/>
    <w:rsid w:val="00AB21A4"/>
    <w:rsid w:val="00AB2326"/>
    <w:rsid w:val="00AB2778"/>
    <w:rsid w:val="00AB28E9"/>
    <w:rsid w:val="00AB28EC"/>
    <w:rsid w:val="00AB29A3"/>
    <w:rsid w:val="00AB30DB"/>
    <w:rsid w:val="00AB46E4"/>
    <w:rsid w:val="00AB4781"/>
    <w:rsid w:val="00AB496E"/>
    <w:rsid w:val="00AB4CB0"/>
    <w:rsid w:val="00AB4E23"/>
    <w:rsid w:val="00AB4EF0"/>
    <w:rsid w:val="00AB50EF"/>
    <w:rsid w:val="00AB5418"/>
    <w:rsid w:val="00AB5745"/>
    <w:rsid w:val="00AB575D"/>
    <w:rsid w:val="00AB598A"/>
    <w:rsid w:val="00AB5C89"/>
    <w:rsid w:val="00AB5E1F"/>
    <w:rsid w:val="00AB5FCC"/>
    <w:rsid w:val="00AB61B9"/>
    <w:rsid w:val="00AB631F"/>
    <w:rsid w:val="00AB6343"/>
    <w:rsid w:val="00AB63DF"/>
    <w:rsid w:val="00AB668F"/>
    <w:rsid w:val="00AB770A"/>
    <w:rsid w:val="00AB787B"/>
    <w:rsid w:val="00AB7E7C"/>
    <w:rsid w:val="00AC0146"/>
    <w:rsid w:val="00AC0202"/>
    <w:rsid w:val="00AC0286"/>
    <w:rsid w:val="00AC0415"/>
    <w:rsid w:val="00AC0AC9"/>
    <w:rsid w:val="00AC0D7B"/>
    <w:rsid w:val="00AC0DB1"/>
    <w:rsid w:val="00AC1162"/>
    <w:rsid w:val="00AC189C"/>
    <w:rsid w:val="00AC1CCD"/>
    <w:rsid w:val="00AC2252"/>
    <w:rsid w:val="00AC2995"/>
    <w:rsid w:val="00AC3148"/>
    <w:rsid w:val="00AC342F"/>
    <w:rsid w:val="00AC352C"/>
    <w:rsid w:val="00AC35D8"/>
    <w:rsid w:val="00AC3B28"/>
    <w:rsid w:val="00AC3F68"/>
    <w:rsid w:val="00AC408C"/>
    <w:rsid w:val="00AC40F8"/>
    <w:rsid w:val="00AC5042"/>
    <w:rsid w:val="00AC5306"/>
    <w:rsid w:val="00AC5929"/>
    <w:rsid w:val="00AC5B40"/>
    <w:rsid w:val="00AC5D98"/>
    <w:rsid w:val="00AC5DE2"/>
    <w:rsid w:val="00AC61B1"/>
    <w:rsid w:val="00AC6255"/>
    <w:rsid w:val="00AC6289"/>
    <w:rsid w:val="00AC64A5"/>
    <w:rsid w:val="00AC6EC8"/>
    <w:rsid w:val="00AC6F7F"/>
    <w:rsid w:val="00AC7224"/>
    <w:rsid w:val="00AC7231"/>
    <w:rsid w:val="00AC7373"/>
    <w:rsid w:val="00AC74E1"/>
    <w:rsid w:val="00AC77DC"/>
    <w:rsid w:val="00AC7A40"/>
    <w:rsid w:val="00AC7C65"/>
    <w:rsid w:val="00AC7D4D"/>
    <w:rsid w:val="00AC7DA8"/>
    <w:rsid w:val="00AC7FC8"/>
    <w:rsid w:val="00AD011D"/>
    <w:rsid w:val="00AD01E7"/>
    <w:rsid w:val="00AD0504"/>
    <w:rsid w:val="00AD075D"/>
    <w:rsid w:val="00AD07C3"/>
    <w:rsid w:val="00AD0B76"/>
    <w:rsid w:val="00AD0C21"/>
    <w:rsid w:val="00AD1097"/>
    <w:rsid w:val="00AD1901"/>
    <w:rsid w:val="00AD1910"/>
    <w:rsid w:val="00AD1BBE"/>
    <w:rsid w:val="00AD1E92"/>
    <w:rsid w:val="00AD1F74"/>
    <w:rsid w:val="00AD211D"/>
    <w:rsid w:val="00AD26D3"/>
    <w:rsid w:val="00AD27BE"/>
    <w:rsid w:val="00AD2967"/>
    <w:rsid w:val="00AD29D8"/>
    <w:rsid w:val="00AD2C2B"/>
    <w:rsid w:val="00AD343E"/>
    <w:rsid w:val="00AD38E6"/>
    <w:rsid w:val="00AD3C5F"/>
    <w:rsid w:val="00AD3CB3"/>
    <w:rsid w:val="00AD443F"/>
    <w:rsid w:val="00AD482F"/>
    <w:rsid w:val="00AD4959"/>
    <w:rsid w:val="00AD5150"/>
    <w:rsid w:val="00AD594A"/>
    <w:rsid w:val="00AD59F3"/>
    <w:rsid w:val="00AD5F90"/>
    <w:rsid w:val="00AD607E"/>
    <w:rsid w:val="00AD63AC"/>
    <w:rsid w:val="00AD6BDE"/>
    <w:rsid w:val="00AD71D8"/>
    <w:rsid w:val="00AD7366"/>
    <w:rsid w:val="00AD7C63"/>
    <w:rsid w:val="00AD7D7E"/>
    <w:rsid w:val="00AD7E3B"/>
    <w:rsid w:val="00AD7FFB"/>
    <w:rsid w:val="00AE00AE"/>
    <w:rsid w:val="00AE0388"/>
    <w:rsid w:val="00AE09DD"/>
    <w:rsid w:val="00AE09DE"/>
    <w:rsid w:val="00AE0BD7"/>
    <w:rsid w:val="00AE0D7F"/>
    <w:rsid w:val="00AE0DE5"/>
    <w:rsid w:val="00AE1D44"/>
    <w:rsid w:val="00AE1DD9"/>
    <w:rsid w:val="00AE2278"/>
    <w:rsid w:val="00AE2376"/>
    <w:rsid w:val="00AE2540"/>
    <w:rsid w:val="00AE28E7"/>
    <w:rsid w:val="00AE2BF9"/>
    <w:rsid w:val="00AE2D11"/>
    <w:rsid w:val="00AE30DD"/>
    <w:rsid w:val="00AE3673"/>
    <w:rsid w:val="00AE3912"/>
    <w:rsid w:val="00AE3927"/>
    <w:rsid w:val="00AE3B90"/>
    <w:rsid w:val="00AE3D31"/>
    <w:rsid w:val="00AE3E6B"/>
    <w:rsid w:val="00AE4226"/>
    <w:rsid w:val="00AE46DC"/>
    <w:rsid w:val="00AE47B0"/>
    <w:rsid w:val="00AE4B7B"/>
    <w:rsid w:val="00AE4D11"/>
    <w:rsid w:val="00AE4D21"/>
    <w:rsid w:val="00AE5251"/>
    <w:rsid w:val="00AE55FE"/>
    <w:rsid w:val="00AE6630"/>
    <w:rsid w:val="00AE67A3"/>
    <w:rsid w:val="00AE6930"/>
    <w:rsid w:val="00AE6AB3"/>
    <w:rsid w:val="00AE6BCB"/>
    <w:rsid w:val="00AE7562"/>
    <w:rsid w:val="00AE797B"/>
    <w:rsid w:val="00AE7DC1"/>
    <w:rsid w:val="00AE7E13"/>
    <w:rsid w:val="00AE7E9A"/>
    <w:rsid w:val="00AF06AF"/>
    <w:rsid w:val="00AF0FD7"/>
    <w:rsid w:val="00AF121A"/>
    <w:rsid w:val="00AF14AF"/>
    <w:rsid w:val="00AF15BA"/>
    <w:rsid w:val="00AF1D21"/>
    <w:rsid w:val="00AF1F1B"/>
    <w:rsid w:val="00AF23A2"/>
    <w:rsid w:val="00AF251A"/>
    <w:rsid w:val="00AF2F8F"/>
    <w:rsid w:val="00AF3010"/>
    <w:rsid w:val="00AF30A3"/>
    <w:rsid w:val="00AF3359"/>
    <w:rsid w:val="00AF39B6"/>
    <w:rsid w:val="00AF3CF1"/>
    <w:rsid w:val="00AF4748"/>
    <w:rsid w:val="00AF488A"/>
    <w:rsid w:val="00AF4ABB"/>
    <w:rsid w:val="00AF4F52"/>
    <w:rsid w:val="00AF522E"/>
    <w:rsid w:val="00AF5503"/>
    <w:rsid w:val="00AF5F01"/>
    <w:rsid w:val="00AF612D"/>
    <w:rsid w:val="00AF653A"/>
    <w:rsid w:val="00AF6B7E"/>
    <w:rsid w:val="00AF6E8A"/>
    <w:rsid w:val="00AF79EA"/>
    <w:rsid w:val="00B0024C"/>
    <w:rsid w:val="00B004DE"/>
    <w:rsid w:val="00B00A1C"/>
    <w:rsid w:val="00B00B37"/>
    <w:rsid w:val="00B00BAB"/>
    <w:rsid w:val="00B00D7D"/>
    <w:rsid w:val="00B01004"/>
    <w:rsid w:val="00B0198F"/>
    <w:rsid w:val="00B01E49"/>
    <w:rsid w:val="00B02136"/>
    <w:rsid w:val="00B022C7"/>
    <w:rsid w:val="00B025EC"/>
    <w:rsid w:val="00B0277F"/>
    <w:rsid w:val="00B029CF"/>
    <w:rsid w:val="00B02BB5"/>
    <w:rsid w:val="00B02E2E"/>
    <w:rsid w:val="00B03D5C"/>
    <w:rsid w:val="00B03F69"/>
    <w:rsid w:val="00B04323"/>
    <w:rsid w:val="00B04502"/>
    <w:rsid w:val="00B048E7"/>
    <w:rsid w:val="00B0504A"/>
    <w:rsid w:val="00B0524D"/>
    <w:rsid w:val="00B054D9"/>
    <w:rsid w:val="00B05670"/>
    <w:rsid w:val="00B05B4C"/>
    <w:rsid w:val="00B05EFC"/>
    <w:rsid w:val="00B061DE"/>
    <w:rsid w:val="00B061FB"/>
    <w:rsid w:val="00B06407"/>
    <w:rsid w:val="00B06A76"/>
    <w:rsid w:val="00B07780"/>
    <w:rsid w:val="00B07FCB"/>
    <w:rsid w:val="00B10B69"/>
    <w:rsid w:val="00B10FAA"/>
    <w:rsid w:val="00B111A7"/>
    <w:rsid w:val="00B11457"/>
    <w:rsid w:val="00B1167A"/>
    <w:rsid w:val="00B116F6"/>
    <w:rsid w:val="00B11D2D"/>
    <w:rsid w:val="00B11F45"/>
    <w:rsid w:val="00B12451"/>
    <w:rsid w:val="00B12459"/>
    <w:rsid w:val="00B124A0"/>
    <w:rsid w:val="00B1250A"/>
    <w:rsid w:val="00B125AF"/>
    <w:rsid w:val="00B12DD1"/>
    <w:rsid w:val="00B12F77"/>
    <w:rsid w:val="00B13300"/>
    <w:rsid w:val="00B13CAC"/>
    <w:rsid w:val="00B14899"/>
    <w:rsid w:val="00B14A65"/>
    <w:rsid w:val="00B14B28"/>
    <w:rsid w:val="00B151E8"/>
    <w:rsid w:val="00B156B3"/>
    <w:rsid w:val="00B15AA0"/>
    <w:rsid w:val="00B16110"/>
    <w:rsid w:val="00B1647B"/>
    <w:rsid w:val="00B16744"/>
    <w:rsid w:val="00B1675F"/>
    <w:rsid w:val="00B16B5E"/>
    <w:rsid w:val="00B16CD8"/>
    <w:rsid w:val="00B16DDA"/>
    <w:rsid w:val="00B16F36"/>
    <w:rsid w:val="00B174CC"/>
    <w:rsid w:val="00B175ED"/>
    <w:rsid w:val="00B17765"/>
    <w:rsid w:val="00B178F9"/>
    <w:rsid w:val="00B17D71"/>
    <w:rsid w:val="00B201EF"/>
    <w:rsid w:val="00B203DD"/>
    <w:rsid w:val="00B2098C"/>
    <w:rsid w:val="00B20B24"/>
    <w:rsid w:val="00B20C6C"/>
    <w:rsid w:val="00B20FBF"/>
    <w:rsid w:val="00B21AC6"/>
    <w:rsid w:val="00B21BFF"/>
    <w:rsid w:val="00B21C13"/>
    <w:rsid w:val="00B21C4F"/>
    <w:rsid w:val="00B228C5"/>
    <w:rsid w:val="00B22A41"/>
    <w:rsid w:val="00B22B31"/>
    <w:rsid w:val="00B23012"/>
    <w:rsid w:val="00B230D2"/>
    <w:rsid w:val="00B23690"/>
    <w:rsid w:val="00B23E1D"/>
    <w:rsid w:val="00B240C5"/>
    <w:rsid w:val="00B24405"/>
    <w:rsid w:val="00B24855"/>
    <w:rsid w:val="00B24D8F"/>
    <w:rsid w:val="00B25155"/>
    <w:rsid w:val="00B258FC"/>
    <w:rsid w:val="00B259B2"/>
    <w:rsid w:val="00B25A0C"/>
    <w:rsid w:val="00B25C2B"/>
    <w:rsid w:val="00B25CFD"/>
    <w:rsid w:val="00B25D70"/>
    <w:rsid w:val="00B261AD"/>
    <w:rsid w:val="00B26C85"/>
    <w:rsid w:val="00B26F8B"/>
    <w:rsid w:val="00B27504"/>
    <w:rsid w:val="00B27614"/>
    <w:rsid w:val="00B27646"/>
    <w:rsid w:val="00B27DCB"/>
    <w:rsid w:val="00B30523"/>
    <w:rsid w:val="00B30A8D"/>
    <w:rsid w:val="00B30B04"/>
    <w:rsid w:val="00B30D01"/>
    <w:rsid w:val="00B30EF4"/>
    <w:rsid w:val="00B31007"/>
    <w:rsid w:val="00B312FD"/>
    <w:rsid w:val="00B31458"/>
    <w:rsid w:val="00B316B8"/>
    <w:rsid w:val="00B3182C"/>
    <w:rsid w:val="00B31A8A"/>
    <w:rsid w:val="00B31CAE"/>
    <w:rsid w:val="00B327F4"/>
    <w:rsid w:val="00B328B4"/>
    <w:rsid w:val="00B32C9B"/>
    <w:rsid w:val="00B32DF5"/>
    <w:rsid w:val="00B3360F"/>
    <w:rsid w:val="00B339E3"/>
    <w:rsid w:val="00B33AA4"/>
    <w:rsid w:val="00B340DD"/>
    <w:rsid w:val="00B346D9"/>
    <w:rsid w:val="00B34705"/>
    <w:rsid w:val="00B34775"/>
    <w:rsid w:val="00B34AAA"/>
    <w:rsid w:val="00B34E12"/>
    <w:rsid w:val="00B3509C"/>
    <w:rsid w:val="00B354C3"/>
    <w:rsid w:val="00B35638"/>
    <w:rsid w:val="00B359AB"/>
    <w:rsid w:val="00B3628A"/>
    <w:rsid w:val="00B36436"/>
    <w:rsid w:val="00B36579"/>
    <w:rsid w:val="00B36862"/>
    <w:rsid w:val="00B368AF"/>
    <w:rsid w:val="00B36961"/>
    <w:rsid w:val="00B369C4"/>
    <w:rsid w:val="00B36AE4"/>
    <w:rsid w:val="00B36D13"/>
    <w:rsid w:val="00B36DD7"/>
    <w:rsid w:val="00B36E36"/>
    <w:rsid w:val="00B371D5"/>
    <w:rsid w:val="00B37370"/>
    <w:rsid w:val="00B37D6B"/>
    <w:rsid w:val="00B37E6E"/>
    <w:rsid w:val="00B4011D"/>
    <w:rsid w:val="00B4027B"/>
    <w:rsid w:val="00B40E4C"/>
    <w:rsid w:val="00B40FBD"/>
    <w:rsid w:val="00B411AE"/>
    <w:rsid w:val="00B41DE5"/>
    <w:rsid w:val="00B421A3"/>
    <w:rsid w:val="00B423FC"/>
    <w:rsid w:val="00B42D6F"/>
    <w:rsid w:val="00B433A2"/>
    <w:rsid w:val="00B4373E"/>
    <w:rsid w:val="00B43983"/>
    <w:rsid w:val="00B43ADE"/>
    <w:rsid w:val="00B43D5B"/>
    <w:rsid w:val="00B44114"/>
    <w:rsid w:val="00B44DA8"/>
    <w:rsid w:val="00B44F03"/>
    <w:rsid w:val="00B44FE9"/>
    <w:rsid w:val="00B4504B"/>
    <w:rsid w:val="00B4523B"/>
    <w:rsid w:val="00B45583"/>
    <w:rsid w:val="00B45676"/>
    <w:rsid w:val="00B45741"/>
    <w:rsid w:val="00B45AEE"/>
    <w:rsid w:val="00B45BC5"/>
    <w:rsid w:val="00B45DE2"/>
    <w:rsid w:val="00B45EB2"/>
    <w:rsid w:val="00B45FB8"/>
    <w:rsid w:val="00B460FD"/>
    <w:rsid w:val="00B4641A"/>
    <w:rsid w:val="00B46BFA"/>
    <w:rsid w:val="00B47215"/>
    <w:rsid w:val="00B47435"/>
    <w:rsid w:val="00B474F3"/>
    <w:rsid w:val="00B47E7E"/>
    <w:rsid w:val="00B50128"/>
    <w:rsid w:val="00B5028E"/>
    <w:rsid w:val="00B50404"/>
    <w:rsid w:val="00B5073B"/>
    <w:rsid w:val="00B507FE"/>
    <w:rsid w:val="00B508D7"/>
    <w:rsid w:val="00B50B61"/>
    <w:rsid w:val="00B50F42"/>
    <w:rsid w:val="00B51359"/>
    <w:rsid w:val="00B5167C"/>
    <w:rsid w:val="00B51C06"/>
    <w:rsid w:val="00B51E2E"/>
    <w:rsid w:val="00B51F8B"/>
    <w:rsid w:val="00B52183"/>
    <w:rsid w:val="00B521BF"/>
    <w:rsid w:val="00B5281E"/>
    <w:rsid w:val="00B5297B"/>
    <w:rsid w:val="00B52D39"/>
    <w:rsid w:val="00B5342C"/>
    <w:rsid w:val="00B538B7"/>
    <w:rsid w:val="00B53A90"/>
    <w:rsid w:val="00B53BF9"/>
    <w:rsid w:val="00B53C25"/>
    <w:rsid w:val="00B5429C"/>
    <w:rsid w:val="00B54419"/>
    <w:rsid w:val="00B54587"/>
    <w:rsid w:val="00B54673"/>
    <w:rsid w:val="00B54EA0"/>
    <w:rsid w:val="00B550CE"/>
    <w:rsid w:val="00B55351"/>
    <w:rsid w:val="00B55385"/>
    <w:rsid w:val="00B55535"/>
    <w:rsid w:val="00B55D3A"/>
    <w:rsid w:val="00B55D86"/>
    <w:rsid w:val="00B56BB6"/>
    <w:rsid w:val="00B56FB5"/>
    <w:rsid w:val="00B57105"/>
    <w:rsid w:val="00B57BC8"/>
    <w:rsid w:val="00B57C56"/>
    <w:rsid w:val="00B57FD8"/>
    <w:rsid w:val="00B60097"/>
    <w:rsid w:val="00B60B60"/>
    <w:rsid w:val="00B6102E"/>
    <w:rsid w:val="00B6115C"/>
    <w:rsid w:val="00B6165F"/>
    <w:rsid w:val="00B61CB7"/>
    <w:rsid w:val="00B620FD"/>
    <w:rsid w:val="00B6277C"/>
    <w:rsid w:val="00B62ECA"/>
    <w:rsid w:val="00B63474"/>
    <w:rsid w:val="00B63B3B"/>
    <w:rsid w:val="00B63BF0"/>
    <w:rsid w:val="00B63F3A"/>
    <w:rsid w:val="00B640D2"/>
    <w:rsid w:val="00B6438C"/>
    <w:rsid w:val="00B646BB"/>
    <w:rsid w:val="00B64A91"/>
    <w:rsid w:val="00B64AF2"/>
    <w:rsid w:val="00B64AFE"/>
    <w:rsid w:val="00B64E54"/>
    <w:rsid w:val="00B64FB5"/>
    <w:rsid w:val="00B6575B"/>
    <w:rsid w:val="00B658A2"/>
    <w:rsid w:val="00B65EB2"/>
    <w:rsid w:val="00B6675C"/>
    <w:rsid w:val="00B668AF"/>
    <w:rsid w:val="00B66CA6"/>
    <w:rsid w:val="00B67143"/>
    <w:rsid w:val="00B67316"/>
    <w:rsid w:val="00B67359"/>
    <w:rsid w:val="00B673E4"/>
    <w:rsid w:val="00B67CC7"/>
    <w:rsid w:val="00B67F43"/>
    <w:rsid w:val="00B70312"/>
    <w:rsid w:val="00B708C7"/>
    <w:rsid w:val="00B709FB"/>
    <w:rsid w:val="00B718ED"/>
    <w:rsid w:val="00B71D1E"/>
    <w:rsid w:val="00B72105"/>
    <w:rsid w:val="00B727F1"/>
    <w:rsid w:val="00B72B5A"/>
    <w:rsid w:val="00B731E3"/>
    <w:rsid w:val="00B738D5"/>
    <w:rsid w:val="00B73E1D"/>
    <w:rsid w:val="00B743D1"/>
    <w:rsid w:val="00B7466A"/>
    <w:rsid w:val="00B748E1"/>
    <w:rsid w:val="00B74D7D"/>
    <w:rsid w:val="00B74DBE"/>
    <w:rsid w:val="00B74E32"/>
    <w:rsid w:val="00B74E3A"/>
    <w:rsid w:val="00B74EAB"/>
    <w:rsid w:val="00B7505F"/>
    <w:rsid w:val="00B759E1"/>
    <w:rsid w:val="00B75D70"/>
    <w:rsid w:val="00B76A87"/>
    <w:rsid w:val="00B76DDE"/>
    <w:rsid w:val="00B77034"/>
    <w:rsid w:val="00B773D4"/>
    <w:rsid w:val="00B77A0B"/>
    <w:rsid w:val="00B77B33"/>
    <w:rsid w:val="00B8019C"/>
    <w:rsid w:val="00B80221"/>
    <w:rsid w:val="00B80570"/>
    <w:rsid w:val="00B80FEA"/>
    <w:rsid w:val="00B811E7"/>
    <w:rsid w:val="00B812B4"/>
    <w:rsid w:val="00B81685"/>
    <w:rsid w:val="00B81807"/>
    <w:rsid w:val="00B81A34"/>
    <w:rsid w:val="00B81A68"/>
    <w:rsid w:val="00B820ED"/>
    <w:rsid w:val="00B8239C"/>
    <w:rsid w:val="00B82F6C"/>
    <w:rsid w:val="00B83119"/>
    <w:rsid w:val="00B83B28"/>
    <w:rsid w:val="00B83EAB"/>
    <w:rsid w:val="00B840FD"/>
    <w:rsid w:val="00B847A8"/>
    <w:rsid w:val="00B84AC2"/>
    <w:rsid w:val="00B84BBE"/>
    <w:rsid w:val="00B84DA8"/>
    <w:rsid w:val="00B84FC6"/>
    <w:rsid w:val="00B85569"/>
    <w:rsid w:val="00B856F0"/>
    <w:rsid w:val="00B85A52"/>
    <w:rsid w:val="00B8656D"/>
    <w:rsid w:val="00B86D0D"/>
    <w:rsid w:val="00B8710E"/>
    <w:rsid w:val="00B871AF"/>
    <w:rsid w:val="00B8721E"/>
    <w:rsid w:val="00B8743D"/>
    <w:rsid w:val="00B87470"/>
    <w:rsid w:val="00B877E2"/>
    <w:rsid w:val="00B87820"/>
    <w:rsid w:val="00B878ED"/>
    <w:rsid w:val="00B87E68"/>
    <w:rsid w:val="00B9021F"/>
    <w:rsid w:val="00B90382"/>
    <w:rsid w:val="00B904D3"/>
    <w:rsid w:val="00B905B6"/>
    <w:rsid w:val="00B90714"/>
    <w:rsid w:val="00B9104E"/>
    <w:rsid w:val="00B912C8"/>
    <w:rsid w:val="00B913C1"/>
    <w:rsid w:val="00B91751"/>
    <w:rsid w:val="00B91CE4"/>
    <w:rsid w:val="00B91DD8"/>
    <w:rsid w:val="00B925F6"/>
    <w:rsid w:val="00B92DE0"/>
    <w:rsid w:val="00B92EB8"/>
    <w:rsid w:val="00B930A5"/>
    <w:rsid w:val="00B938C6"/>
    <w:rsid w:val="00B944F9"/>
    <w:rsid w:val="00B94957"/>
    <w:rsid w:val="00B94BF3"/>
    <w:rsid w:val="00B94C8A"/>
    <w:rsid w:val="00B94D60"/>
    <w:rsid w:val="00B955D6"/>
    <w:rsid w:val="00B956E6"/>
    <w:rsid w:val="00B95C25"/>
    <w:rsid w:val="00B960FB"/>
    <w:rsid w:val="00B962D7"/>
    <w:rsid w:val="00B9643C"/>
    <w:rsid w:val="00B9646F"/>
    <w:rsid w:val="00B964C9"/>
    <w:rsid w:val="00B96B9B"/>
    <w:rsid w:val="00B973BF"/>
    <w:rsid w:val="00B977B3"/>
    <w:rsid w:val="00B97B3F"/>
    <w:rsid w:val="00B97F73"/>
    <w:rsid w:val="00BA0450"/>
    <w:rsid w:val="00BA0476"/>
    <w:rsid w:val="00BA07DD"/>
    <w:rsid w:val="00BA0A54"/>
    <w:rsid w:val="00BA13D8"/>
    <w:rsid w:val="00BA18B0"/>
    <w:rsid w:val="00BA1A08"/>
    <w:rsid w:val="00BA1B27"/>
    <w:rsid w:val="00BA1B57"/>
    <w:rsid w:val="00BA2124"/>
    <w:rsid w:val="00BA237B"/>
    <w:rsid w:val="00BA27EC"/>
    <w:rsid w:val="00BA2914"/>
    <w:rsid w:val="00BA32B4"/>
    <w:rsid w:val="00BA38D7"/>
    <w:rsid w:val="00BA390B"/>
    <w:rsid w:val="00BA3B79"/>
    <w:rsid w:val="00BA410B"/>
    <w:rsid w:val="00BA45BD"/>
    <w:rsid w:val="00BA47BD"/>
    <w:rsid w:val="00BA4FBC"/>
    <w:rsid w:val="00BA511C"/>
    <w:rsid w:val="00BA52D4"/>
    <w:rsid w:val="00BA5673"/>
    <w:rsid w:val="00BA57A8"/>
    <w:rsid w:val="00BA5F5B"/>
    <w:rsid w:val="00BA6602"/>
    <w:rsid w:val="00BA6805"/>
    <w:rsid w:val="00BA6ABD"/>
    <w:rsid w:val="00BA6C8D"/>
    <w:rsid w:val="00BA6EB8"/>
    <w:rsid w:val="00BA6FE6"/>
    <w:rsid w:val="00BA6FE9"/>
    <w:rsid w:val="00BA73DF"/>
    <w:rsid w:val="00BA743A"/>
    <w:rsid w:val="00BA754E"/>
    <w:rsid w:val="00BA7B88"/>
    <w:rsid w:val="00BA7E84"/>
    <w:rsid w:val="00BB090D"/>
    <w:rsid w:val="00BB0DED"/>
    <w:rsid w:val="00BB0F22"/>
    <w:rsid w:val="00BB1277"/>
    <w:rsid w:val="00BB1376"/>
    <w:rsid w:val="00BB13EB"/>
    <w:rsid w:val="00BB1BF3"/>
    <w:rsid w:val="00BB1F38"/>
    <w:rsid w:val="00BB2203"/>
    <w:rsid w:val="00BB22FC"/>
    <w:rsid w:val="00BB2706"/>
    <w:rsid w:val="00BB282E"/>
    <w:rsid w:val="00BB2C50"/>
    <w:rsid w:val="00BB2CA6"/>
    <w:rsid w:val="00BB2E19"/>
    <w:rsid w:val="00BB2E4B"/>
    <w:rsid w:val="00BB2FF1"/>
    <w:rsid w:val="00BB3520"/>
    <w:rsid w:val="00BB35B6"/>
    <w:rsid w:val="00BB3DA5"/>
    <w:rsid w:val="00BB40D4"/>
    <w:rsid w:val="00BB4120"/>
    <w:rsid w:val="00BB4190"/>
    <w:rsid w:val="00BB47F5"/>
    <w:rsid w:val="00BB48D2"/>
    <w:rsid w:val="00BB49ED"/>
    <w:rsid w:val="00BB4DF3"/>
    <w:rsid w:val="00BB4F1D"/>
    <w:rsid w:val="00BB53A7"/>
    <w:rsid w:val="00BB54D8"/>
    <w:rsid w:val="00BB54FC"/>
    <w:rsid w:val="00BB59A5"/>
    <w:rsid w:val="00BB5C1E"/>
    <w:rsid w:val="00BB5EAF"/>
    <w:rsid w:val="00BB62DE"/>
    <w:rsid w:val="00BB65AD"/>
    <w:rsid w:val="00BB6907"/>
    <w:rsid w:val="00BB6A35"/>
    <w:rsid w:val="00BB6CAB"/>
    <w:rsid w:val="00BB7332"/>
    <w:rsid w:val="00BB73D4"/>
    <w:rsid w:val="00BB746E"/>
    <w:rsid w:val="00BB7488"/>
    <w:rsid w:val="00BC003B"/>
    <w:rsid w:val="00BC01A7"/>
    <w:rsid w:val="00BC0413"/>
    <w:rsid w:val="00BC054C"/>
    <w:rsid w:val="00BC068D"/>
    <w:rsid w:val="00BC0A2B"/>
    <w:rsid w:val="00BC0C22"/>
    <w:rsid w:val="00BC0E67"/>
    <w:rsid w:val="00BC0EDD"/>
    <w:rsid w:val="00BC110F"/>
    <w:rsid w:val="00BC15E7"/>
    <w:rsid w:val="00BC1A4C"/>
    <w:rsid w:val="00BC1C28"/>
    <w:rsid w:val="00BC28D1"/>
    <w:rsid w:val="00BC2A6A"/>
    <w:rsid w:val="00BC2D3E"/>
    <w:rsid w:val="00BC2E32"/>
    <w:rsid w:val="00BC3275"/>
    <w:rsid w:val="00BC336C"/>
    <w:rsid w:val="00BC36A2"/>
    <w:rsid w:val="00BC3706"/>
    <w:rsid w:val="00BC38D1"/>
    <w:rsid w:val="00BC3CAC"/>
    <w:rsid w:val="00BC46B3"/>
    <w:rsid w:val="00BC470E"/>
    <w:rsid w:val="00BC50D4"/>
    <w:rsid w:val="00BC510F"/>
    <w:rsid w:val="00BC52D6"/>
    <w:rsid w:val="00BC5717"/>
    <w:rsid w:val="00BC61C4"/>
    <w:rsid w:val="00BC66FF"/>
    <w:rsid w:val="00BC6ABC"/>
    <w:rsid w:val="00BC6CFC"/>
    <w:rsid w:val="00BC6D8C"/>
    <w:rsid w:val="00BC71CA"/>
    <w:rsid w:val="00BC7465"/>
    <w:rsid w:val="00BC7476"/>
    <w:rsid w:val="00BC7923"/>
    <w:rsid w:val="00BD057B"/>
    <w:rsid w:val="00BD0811"/>
    <w:rsid w:val="00BD095C"/>
    <w:rsid w:val="00BD0A04"/>
    <w:rsid w:val="00BD0A4B"/>
    <w:rsid w:val="00BD0EE4"/>
    <w:rsid w:val="00BD0EFC"/>
    <w:rsid w:val="00BD0F76"/>
    <w:rsid w:val="00BD0FEE"/>
    <w:rsid w:val="00BD11D2"/>
    <w:rsid w:val="00BD1B2F"/>
    <w:rsid w:val="00BD1FDB"/>
    <w:rsid w:val="00BD2E6C"/>
    <w:rsid w:val="00BD3575"/>
    <w:rsid w:val="00BD36E4"/>
    <w:rsid w:val="00BD3749"/>
    <w:rsid w:val="00BD3A13"/>
    <w:rsid w:val="00BD46BF"/>
    <w:rsid w:val="00BD4727"/>
    <w:rsid w:val="00BD4D4C"/>
    <w:rsid w:val="00BD4EEF"/>
    <w:rsid w:val="00BD5349"/>
    <w:rsid w:val="00BD53EA"/>
    <w:rsid w:val="00BD5708"/>
    <w:rsid w:val="00BD5717"/>
    <w:rsid w:val="00BD573F"/>
    <w:rsid w:val="00BD59A8"/>
    <w:rsid w:val="00BD60D9"/>
    <w:rsid w:val="00BD61AF"/>
    <w:rsid w:val="00BD65E2"/>
    <w:rsid w:val="00BD67DD"/>
    <w:rsid w:val="00BD68B1"/>
    <w:rsid w:val="00BD6958"/>
    <w:rsid w:val="00BD6D70"/>
    <w:rsid w:val="00BD6E61"/>
    <w:rsid w:val="00BD6F89"/>
    <w:rsid w:val="00BD7198"/>
    <w:rsid w:val="00BD762F"/>
    <w:rsid w:val="00BD7671"/>
    <w:rsid w:val="00BD7FF7"/>
    <w:rsid w:val="00BE00D5"/>
    <w:rsid w:val="00BE02B8"/>
    <w:rsid w:val="00BE03D4"/>
    <w:rsid w:val="00BE0A5C"/>
    <w:rsid w:val="00BE0B22"/>
    <w:rsid w:val="00BE1510"/>
    <w:rsid w:val="00BE19F2"/>
    <w:rsid w:val="00BE1BB9"/>
    <w:rsid w:val="00BE2056"/>
    <w:rsid w:val="00BE28AC"/>
    <w:rsid w:val="00BE2A30"/>
    <w:rsid w:val="00BE2FBC"/>
    <w:rsid w:val="00BE2FF8"/>
    <w:rsid w:val="00BE32B0"/>
    <w:rsid w:val="00BE3708"/>
    <w:rsid w:val="00BE3D19"/>
    <w:rsid w:val="00BE3F74"/>
    <w:rsid w:val="00BE438B"/>
    <w:rsid w:val="00BE450C"/>
    <w:rsid w:val="00BE4886"/>
    <w:rsid w:val="00BE4987"/>
    <w:rsid w:val="00BE4DCA"/>
    <w:rsid w:val="00BE53CC"/>
    <w:rsid w:val="00BE56A3"/>
    <w:rsid w:val="00BE5725"/>
    <w:rsid w:val="00BE582C"/>
    <w:rsid w:val="00BE5AD8"/>
    <w:rsid w:val="00BE5E01"/>
    <w:rsid w:val="00BE5EED"/>
    <w:rsid w:val="00BE6944"/>
    <w:rsid w:val="00BE6A29"/>
    <w:rsid w:val="00BE6F94"/>
    <w:rsid w:val="00BE71E7"/>
    <w:rsid w:val="00BE7484"/>
    <w:rsid w:val="00BE7750"/>
    <w:rsid w:val="00BE775B"/>
    <w:rsid w:val="00BE77AE"/>
    <w:rsid w:val="00BE78D5"/>
    <w:rsid w:val="00BE7D18"/>
    <w:rsid w:val="00BF02D7"/>
    <w:rsid w:val="00BF0525"/>
    <w:rsid w:val="00BF0550"/>
    <w:rsid w:val="00BF0717"/>
    <w:rsid w:val="00BF08CD"/>
    <w:rsid w:val="00BF0E1D"/>
    <w:rsid w:val="00BF0FDC"/>
    <w:rsid w:val="00BF11F0"/>
    <w:rsid w:val="00BF128C"/>
    <w:rsid w:val="00BF14BD"/>
    <w:rsid w:val="00BF18E5"/>
    <w:rsid w:val="00BF2D82"/>
    <w:rsid w:val="00BF3054"/>
    <w:rsid w:val="00BF30EA"/>
    <w:rsid w:val="00BF34EE"/>
    <w:rsid w:val="00BF3959"/>
    <w:rsid w:val="00BF3A4C"/>
    <w:rsid w:val="00BF3B86"/>
    <w:rsid w:val="00BF3F87"/>
    <w:rsid w:val="00BF424A"/>
    <w:rsid w:val="00BF45ED"/>
    <w:rsid w:val="00BF48A3"/>
    <w:rsid w:val="00BF49B3"/>
    <w:rsid w:val="00BF49C3"/>
    <w:rsid w:val="00BF4BC4"/>
    <w:rsid w:val="00BF4DC3"/>
    <w:rsid w:val="00BF5197"/>
    <w:rsid w:val="00BF550F"/>
    <w:rsid w:val="00BF5585"/>
    <w:rsid w:val="00BF5756"/>
    <w:rsid w:val="00BF575D"/>
    <w:rsid w:val="00BF584C"/>
    <w:rsid w:val="00BF5D73"/>
    <w:rsid w:val="00BF5E2D"/>
    <w:rsid w:val="00BF5F94"/>
    <w:rsid w:val="00BF6152"/>
    <w:rsid w:val="00BF62F0"/>
    <w:rsid w:val="00BF6A34"/>
    <w:rsid w:val="00BF6BCA"/>
    <w:rsid w:val="00BF7DB7"/>
    <w:rsid w:val="00BF7F39"/>
    <w:rsid w:val="00C00126"/>
    <w:rsid w:val="00C00147"/>
    <w:rsid w:val="00C001B8"/>
    <w:rsid w:val="00C00381"/>
    <w:rsid w:val="00C00593"/>
    <w:rsid w:val="00C0076A"/>
    <w:rsid w:val="00C007AB"/>
    <w:rsid w:val="00C00FB0"/>
    <w:rsid w:val="00C017EE"/>
    <w:rsid w:val="00C017F1"/>
    <w:rsid w:val="00C02075"/>
    <w:rsid w:val="00C02244"/>
    <w:rsid w:val="00C02319"/>
    <w:rsid w:val="00C02342"/>
    <w:rsid w:val="00C0296B"/>
    <w:rsid w:val="00C030DF"/>
    <w:rsid w:val="00C031AF"/>
    <w:rsid w:val="00C0339C"/>
    <w:rsid w:val="00C03C7A"/>
    <w:rsid w:val="00C03E18"/>
    <w:rsid w:val="00C0414F"/>
    <w:rsid w:val="00C0428E"/>
    <w:rsid w:val="00C043E9"/>
    <w:rsid w:val="00C04445"/>
    <w:rsid w:val="00C05427"/>
    <w:rsid w:val="00C056B8"/>
    <w:rsid w:val="00C063C5"/>
    <w:rsid w:val="00C0682B"/>
    <w:rsid w:val="00C07152"/>
    <w:rsid w:val="00C0727C"/>
    <w:rsid w:val="00C07393"/>
    <w:rsid w:val="00C07718"/>
    <w:rsid w:val="00C077B1"/>
    <w:rsid w:val="00C077C1"/>
    <w:rsid w:val="00C07893"/>
    <w:rsid w:val="00C07C7B"/>
    <w:rsid w:val="00C07D97"/>
    <w:rsid w:val="00C07FF8"/>
    <w:rsid w:val="00C102C6"/>
    <w:rsid w:val="00C10549"/>
    <w:rsid w:val="00C106AE"/>
    <w:rsid w:val="00C117C9"/>
    <w:rsid w:val="00C1183A"/>
    <w:rsid w:val="00C1205F"/>
    <w:rsid w:val="00C1246F"/>
    <w:rsid w:val="00C12511"/>
    <w:rsid w:val="00C12558"/>
    <w:rsid w:val="00C12D23"/>
    <w:rsid w:val="00C12D2C"/>
    <w:rsid w:val="00C13388"/>
    <w:rsid w:val="00C13936"/>
    <w:rsid w:val="00C13A64"/>
    <w:rsid w:val="00C13E56"/>
    <w:rsid w:val="00C140D9"/>
    <w:rsid w:val="00C141E8"/>
    <w:rsid w:val="00C14AD0"/>
    <w:rsid w:val="00C15079"/>
    <w:rsid w:val="00C15513"/>
    <w:rsid w:val="00C15693"/>
    <w:rsid w:val="00C1592B"/>
    <w:rsid w:val="00C15A4D"/>
    <w:rsid w:val="00C15D7A"/>
    <w:rsid w:val="00C16193"/>
    <w:rsid w:val="00C16403"/>
    <w:rsid w:val="00C16AD1"/>
    <w:rsid w:val="00C17060"/>
    <w:rsid w:val="00C171F7"/>
    <w:rsid w:val="00C17496"/>
    <w:rsid w:val="00C17686"/>
    <w:rsid w:val="00C176DD"/>
    <w:rsid w:val="00C17EAF"/>
    <w:rsid w:val="00C17F71"/>
    <w:rsid w:val="00C20341"/>
    <w:rsid w:val="00C2073E"/>
    <w:rsid w:val="00C207F1"/>
    <w:rsid w:val="00C20C4A"/>
    <w:rsid w:val="00C20F15"/>
    <w:rsid w:val="00C215C9"/>
    <w:rsid w:val="00C2187E"/>
    <w:rsid w:val="00C219CB"/>
    <w:rsid w:val="00C221A6"/>
    <w:rsid w:val="00C22746"/>
    <w:rsid w:val="00C22F56"/>
    <w:rsid w:val="00C233D1"/>
    <w:rsid w:val="00C2378C"/>
    <w:rsid w:val="00C23B68"/>
    <w:rsid w:val="00C240C8"/>
    <w:rsid w:val="00C245E2"/>
    <w:rsid w:val="00C24818"/>
    <w:rsid w:val="00C24865"/>
    <w:rsid w:val="00C24B06"/>
    <w:rsid w:val="00C25559"/>
    <w:rsid w:val="00C2571D"/>
    <w:rsid w:val="00C25850"/>
    <w:rsid w:val="00C25ED6"/>
    <w:rsid w:val="00C2605C"/>
    <w:rsid w:val="00C26529"/>
    <w:rsid w:val="00C266CD"/>
    <w:rsid w:val="00C26BB1"/>
    <w:rsid w:val="00C26DA2"/>
    <w:rsid w:val="00C2707F"/>
    <w:rsid w:val="00C2758E"/>
    <w:rsid w:val="00C27D3E"/>
    <w:rsid w:val="00C30853"/>
    <w:rsid w:val="00C30ACF"/>
    <w:rsid w:val="00C30BF5"/>
    <w:rsid w:val="00C31041"/>
    <w:rsid w:val="00C3110F"/>
    <w:rsid w:val="00C3121A"/>
    <w:rsid w:val="00C31676"/>
    <w:rsid w:val="00C32127"/>
    <w:rsid w:val="00C3216E"/>
    <w:rsid w:val="00C3252A"/>
    <w:rsid w:val="00C326EA"/>
    <w:rsid w:val="00C32B97"/>
    <w:rsid w:val="00C333A4"/>
    <w:rsid w:val="00C341D3"/>
    <w:rsid w:val="00C343EB"/>
    <w:rsid w:val="00C34496"/>
    <w:rsid w:val="00C34EED"/>
    <w:rsid w:val="00C34FBC"/>
    <w:rsid w:val="00C3521C"/>
    <w:rsid w:val="00C35B5C"/>
    <w:rsid w:val="00C35E78"/>
    <w:rsid w:val="00C35F5F"/>
    <w:rsid w:val="00C36351"/>
    <w:rsid w:val="00C3648F"/>
    <w:rsid w:val="00C369FB"/>
    <w:rsid w:val="00C374AD"/>
    <w:rsid w:val="00C3756B"/>
    <w:rsid w:val="00C379DE"/>
    <w:rsid w:val="00C37A75"/>
    <w:rsid w:val="00C37BC1"/>
    <w:rsid w:val="00C37D99"/>
    <w:rsid w:val="00C4025D"/>
    <w:rsid w:val="00C40E63"/>
    <w:rsid w:val="00C41573"/>
    <w:rsid w:val="00C41692"/>
    <w:rsid w:val="00C420AF"/>
    <w:rsid w:val="00C42194"/>
    <w:rsid w:val="00C426B2"/>
    <w:rsid w:val="00C42C4E"/>
    <w:rsid w:val="00C42CCF"/>
    <w:rsid w:val="00C431C4"/>
    <w:rsid w:val="00C433F9"/>
    <w:rsid w:val="00C438A4"/>
    <w:rsid w:val="00C4390D"/>
    <w:rsid w:val="00C43B67"/>
    <w:rsid w:val="00C43B89"/>
    <w:rsid w:val="00C4441E"/>
    <w:rsid w:val="00C44599"/>
    <w:rsid w:val="00C44B13"/>
    <w:rsid w:val="00C44CF9"/>
    <w:rsid w:val="00C44DF5"/>
    <w:rsid w:val="00C452EE"/>
    <w:rsid w:val="00C455C9"/>
    <w:rsid w:val="00C45768"/>
    <w:rsid w:val="00C45993"/>
    <w:rsid w:val="00C45C79"/>
    <w:rsid w:val="00C45F72"/>
    <w:rsid w:val="00C45FFC"/>
    <w:rsid w:val="00C46162"/>
    <w:rsid w:val="00C463DB"/>
    <w:rsid w:val="00C46F7D"/>
    <w:rsid w:val="00C47439"/>
    <w:rsid w:val="00C47BCA"/>
    <w:rsid w:val="00C5029B"/>
    <w:rsid w:val="00C506FF"/>
    <w:rsid w:val="00C5096D"/>
    <w:rsid w:val="00C50B75"/>
    <w:rsid w:val="00C510E4"/>
    <w:rsid w:val="00C516FA"/>
    <w:rsid w:val="00C51824"/>
    <w:rsid w:val="00C5184A"/>
    <w:rsid w:val="00C51BFC"/>
    <w:rsid w:val="00C51E58"/>
    <w:rsid w:val="00C51ECF"/>
    <w:rsid w:val="00C520CF"/>
    <w:rsid w:val="00C520DD"/>
    <w:rsid w:val="00C5248C"/>
    <w:rsid w:val="00C52650"/>
    <w:rsid w:val="00C5267E"/>
    <w:rsid w:val="00C52CDD"/>
    <w:rsid w:val="00C52F7A"/>
    <w:rsid w:val="00C53081"/>
    <w:rsid w:val="00C5316C"/>
    <w:rsid w:val="00C5367D"/>
    <w:rsid w:val="00C53720"/>
    <w:rsid w:val="00C53885"/>
    <w:rsid w:val="00C53A84"/>
    <w:rsid w:val="00C5478B"/>
    <w:rsid w:val="00C54CE9"/>
    <w:rsid w:val="00C55237"/>
    <w:rsid w:val="00C555CC"/>
    <w:rsid w:val="00C55621"/>
    <w:rsid w:val="00C55C9E"/>
    <w:rsid w:val="00C56955"/>
    <w:rsid w:val="00C5706B"/>
    <w:rsid w:val="00C57085"/>
    <w:rsid w:val="00C571EC"/>
    <w:rsid w:val="00C57251"/>
    <w:rsid w:val="00C57638"/>
    <w:rsid w:val="00C57B14"/>
    <w:rsid w:val="00C57FD0"/>
    <w:rsid w:val="00C60042"/>
    <w:rsid w:val="00C60968"/>
    <w:rsid w:val="00C60996"/>
    <w:rsid w:val="00C6146B"/>
    <w:rsid w:val="00C618D5"/>
    <w:rsid w:val="00C61B00"/>
    <w:rsid w:val="00C61B4B"/>
    <w:rsid w:val="00C61C14"/>
    <w:rsid w:val="00C621BD"/>
    <w:rsid w:val="00C62341"/>
    <w:rsid w:val="00C62B53"/>
    <w:rsid w:val="00C62DCB"/>
    <w:rsid w:val="00C63061"/>
    <w:rsid w:val="00C63269"/>
    <w:rsid w:val="00C63894"/>
    <w:rsid w:val="00C63D6F"/>
    <w:rsid w:val="00C64178"/>
    <w:rsid w:val="00C65259"/>
    <w:rsid w:val="00C65795"/>
    <w:rsid w:val="00C66016"/>
    <w:rsid w:val="00C66402"/>
    <w:rsid w:val="00C6646B"/>
    <w:rsid w:val="00C6689B"/>
    <w:rsid w:val="00C668DD"/>
    <w:rsid w:val="00C66B0F"/>
    <w:rsid w:val="00C66DE5"/>
    <w:rsid w:val="00C67524"/>
    <w:rsid w:val="00C67A80"/>
    <w:rsid w:val="00C67F21"/>
    <w:rsid w:val="00C705FF"/>
    <w:rsid w:val="00C70BDD"/>
    <w:rsid w:val="00C70C1A"/>
    <w:rsid w:val="00C70FB8"/>
    <w:rsid w:val="00C716EB"/>
    <w:rsid w:val="00C717FE"/>
    <w:rsid w:val="00C718D7"/>
    <w:rsid w:val="00C72255"/>
    <w:rsid w:val="00C72C39"/>
    <w:rsid w:val="00C72CB8"/>
    <w:rsid w:val="00C72E21"/>
    <w:rsid w:val="00C734AB"/>
    <w:rsid w:val="00C737A9"/>
    <w:rsid w:val="00C73868"/>
    <w:rsid w:val="00C73946"/>
    <w:rsid w:val="00C739BE"/>
    <w:rsid w:val="00C73B86"/>
    <w:rsid w:val="00C73DA4"/>
    <w:rsid w:val="00C73E89"/>
    <w:rsid w:val="00C741C6"/>
    <w:rsid w:val="00C74294"/>
    <w:rsid w:val="00C74778"/>
    <w:rsid w:val="00C74963"/>
    <w:rsid w:val="00C74A4D"/>
    <w:rsid w:val="00C74C44"/>
    <w:rsid w:val="00C74DE8"/>
    <w:rsid w:val="00C753AC"/>
    <w:rsid w:val="00C7555D"/>
    <w:rsid w:val="00C7580C"/>
    <w:rsid w:val="00C75A2D"/>
    <w:rsid w:val="00C75AB0"/>
    <w:rsid w:val="00C75DA3"/>
    <w:rsid w:val="00C75E6C"/>
    <w:rsid w:val="00C75E6F"/>
    <w:rsid w:val="00C76249"/>
    <w:rsid w:val="00C76324"/>
    <w:rsid w:val="00C76A41"/>
    <w:rsid w:val="00C76B2A"/>
    <w:rsid w:val="00C76C74"/>
    <w:rsid w:val="00C77055"/>
    <w:rsid w:val="00C773BC"/>
    <w:rsid w:val="00C7740F"/>
    <w:rsid w:val="00C77411"/>
    <w:rsid w:val="00C77512"/>
    <w:rsid w:val="00C775D2"/>
    <w:rsid w:val="00C77683"/>
    <w:rsid w:val="00C776BB"/>
    <w:rsid w:val="00C8058F"/>
    <w:rsid w:val="00C807C2"/>
    <w:rsid w:val="00C80A55"/>
    <w:rsid w:val="00C80ABE"/>
    <w:rsid w:val="00C81B7B"/>
    <w:rsid w:val="00C822F2"/>
    <w:rsid w:val="00C82D53"/>
    <w:rsid w:val="00C82E6F"/>
    <w:rsid w:val="00C83049"/>
    <w:rsid w:val="00C83967"/>
    <w:rsid w:val="00C83A50"/>
    <w:rsid w:val="00C83A7F"/>
    <w:rsid w:val="00C84650"/>
    <w:rsid w:val="00C84AA8"/>
    <w:rsid w:val="00C84FAF"/>
    <w:rsid w:val="00C85667"/>
    <w:rsid w:val="00C85BD5"/>
    <w:rsid w:val="00C85D7F"/>
    <w:rsid w:val="00C85DA8"/>
    <w:rsid w:val="00C85E15"/>
    <w:rsid w:val="00C85E39"/>
    <w:rsid w:val="00C85EB7"/>
    <w:rsid w:val="00C864AB"/>
    <w:rsid w:val="00C86852"/>
    <w:rsid w:val="00C86982"/>
    <w:rsid w:val="00C86D8F"/>
    <w:rsid w:val="00C8781C"/>
    <w:rsid w:val="00C87B63"/>
    <w:rsid w:val="00C9089E"/>
    <w:rsid w:val="00C91020"/>
    <w:rsid w:val="00C91059"/>
    <w:rsid w:val="00C9145B"/>
    <w:rsid w:val="00C914B7"/>
    <w:rsid w:val="00C91E50"/>
    <w:rsid w:val="00C91F7A"/>
    <w:rsid w:val="00C92698"/>
    <w:rsid w:val="00C9285F"/>
    <w:rsid w:val="00C928A8"/>
    <w:rsid w:val="00C92BE2"/>
    <w:rsid w:val="00C92CDD"/>
    <w:rsid w:val="00C92D21"/>
    <w:rsid w:val="00C93059"/>
    <w:rsid w:val="00C93194"/>
    <w:rsid w:val="00C934C7"/>
    <w:rsid w:val="00C93B6B"/>
    <w:rsid w:val="00C93FF8"/>
    <w:rsid w:val="00C9444C"/>
    <w:rsid w:val="00C946CB"/>
    <w:rsid w:val="00C94C22"/>
    <w:rsid w:val="00C94C83"/>
    <w:rsid w:val="00C94F1E"/>
    <w:rsid w:val="00C950B3"/>
    <w:rsid w:val="00C951FC"/>
    <w:rsid w:val="00C952D8"/>
    <w:rsid w:val="00C95A64"/>
    <w:rsid w:val="00C95AAE"/>
    <w:rsid w:val="00C9646A"/>
    <w:rsid w:val="00C966E8"/>
    <w:rsid w:val="00C9708F"/>
    <w:rsid w:val="00C971AD"/>
    <w:rsid w:val="00C975ED"/>
    <w:rsid w:val="00C97729"/>
    <w:rsid w:val="00C977AC"/>
    <w:rsid w:val="00C978ED"/>
    <w:rsid w:val="00CA06A9"/>
    <w:rsid w:val="00CA06D1"/>
    <w:rsid w:val="00CA0726"/>
    <w:rsid w:val="00CA0AEA"/>
    <w:rsid w:val="00CA114C"/>
    <w:rsid w:val="00CA11D5"/>
    <w:rsid w:val="00CA139D"/>
    <w:rsid w:val="00CA13D0"/>
    <w:rsid w:val="00CA1AC2"/>
    <w:rsid w:val="00CA235F"/>
    <w:rsid w:val="00CA2D21"/>
    <w:rsid w:val="00CA2D5F"/>
    <w:rsid w:val="00CA3309"/>
    <w:rsid w:val="00CA34FC"/>
    <w:rsid w:val="00CA390A"/>
    <w:rsid w:val="00CA3DD1"/>
    <w:rsid w:val="00CA407E"/>
    <w:rsid w:val="00CA43B4"/>
    <w:rsid w:val="00CA57D4"/>
    <w:rsid w:val="00CA58F1"/>
    <w:rsid w:val="00CA5ED5"/>
    <w:rsid w:val="00CA5FDC"/>
    <w:rsid w:val="00CA6A8D"/>
    <w:rsid w:val="00CA70AD"/>
    <w:rsid w:val="00CA75EB"/>
    <w:rsid w:val="00CA78B6"/>
    <w:rsid w:val="00CA7C9B"/>
    <w:rsid w:val="00CA7E87"/>
    <w:rsid w:val="00CB0686"/>
    <w:rsid w:val="00CB082A"/>
    <w:rsid w:val="00CB08F5"/>
    <w:rsid w:val="00CB0A7C"/>
    <w:rsid w:val="00CB0E57"/>
    <w:rsid w:val="00CB1264"/>
    <w:rsid w:val="00CB12E8"/>
    <w:rsid w:val="00CB141E"/>
    <w:rsid w:val="00CB14DA"/>
    <w:rsid w:val="00CB1659"/>
    <w:rsid w:val="00CB17EE"/>
    <w:rsid w:val="00CB18DC"/>
    <w:rsid w:val="00CB1B13"/>
    <w:rsid w:val="00CB1C8C"/>
    <w:rsid w:val="00CB24F2"/>
    <w:rsid w:val="00CB25D7"/>
    <w:rsid w:val="00CB2888"/>
    <w:rsid w:val="00CB2BE5"/>
    <w:rsid w:val="00CB2C59"/>
    <w:rsid w:val="00CB3040"/>
    <w:rsid w:val="00CB3100"/>
    <w:rsid w:val="00CB3858"/>
    <w:rsid w:val="00CB3B3D"/>
    <w:rsid w:val="00CB3E57"/>
    <w:rsid w:val="00CB40DC"/>
    <w:rsid w:val="00CB435B"/>
    <w:rsid w:val="00CB47E5"/>
    <w:rsid w:val="00CB4C03"/>
    <w:rsid w:val="00CB4CEC"/>
    <w:rsid w:val="00CB50AE"/>
    <w:rsid w:val="00CB5408"/>
    <w:rsid w:val="00CB540E"/>
    <w:rsid w:val="00CB5726"/>
    <w:rsid w:val="00CB594A"/>
    <w:rsid w:val="00CB5C8F"/>
    <w:rsid w:val="00CB5D0C"/>
    <w:rsid w:val="00CB61F3"/>
    <w:rsid w:val="00CB634C"/>
    <w:rsid w:val="00CB636E"/>
    <w:rsid w:val="00CB678B"/>
    <w:rsid w:val="00CB76CE"/>
    <w:rsid w:val="00CB786C"/>
    <w:rsid w:val="00CB7885"/>
    <w:rsid w:val="00CB7F5A"/>
    <w:rsid w:val="00CC0316"/>
    <w:rsid w:val="00CC036C"/>
    <w:rsid w:val="00CC04D0"/>
    <w:rsid w:val="00CC0661"/>
    <w:rsid w:val="00CC0B15"/>
    <w:rsid w:val="00CC1488"/>
    <w:rsid w:val="00CC2031"/>
    <w:rsid w:val="00CC308F"/>
    <w:rsid w:val="00CC31FE"/>
    <w:rsid w:val="00CC3290"/>
    <w:rsid w:val="00CC3772"/>
    <w:rsid w:val="00CC39F6"/>
    <w:rsid w:val="00CC3F4A"/>
    <w:rsid w:val="00CC4835"/>
    <w:rsid w:val="00CC52D3"/>
    <w:rsid w:val="00CC571A"/>
    <w:rsid w:val="00CC5A7F"/>
    <w:rsid w:val="00CC5B31"/>
    <w:rsid w:val="00CC5C46"/>
    <w:rsid w:val="00CC5CFD"/>
    <w:rsid w:val="00CC5D82"/>
    <w:rsid w:val="00CC604A"/>
    <w:rsid w:val="00CC608B"/>
    <w:rsid w:val="00CC665A"/>
    <w:rsid w:val="00CC6C8D"/>
    <w:rsid w:val="00CC6CF8"/>
    <w:rsid w:val="00CC6FF4"/>
    <w:rsid w:val="00CC70C9"/>
    <w:rsid w:val="00CC746C"/>
    <w:rsid w:val="00CC7516"/>
    <w:rsid w:val="00CC7572"/>
    <w:rsid w:val="00CC7A72"/>
    <w:rsid w:val="00CC7CF1"/>
    <w:rsid w:val="00CD04AB"/>
    <w:rsid w:val="00CD050A"/>
    <w:rsid w:val="00CD05F9"/>
    <w:rsid w:val="00CD173E"/>
    <w:rsid w:val="00CD1820"/>
    <w:rsid w:val="00CD19D5"/>
    <w:rsid w:val="00CD1DFD"/>
    <w:rsid w:val="00CD2196"/>
    <w:rsid w:val="00CD2742"/>
    <w:rsid w:val="00CD27F3"/>
    <w:rsid w:val="00CD27F9"/>
    <w:rsid w:val="00CD2D20"/>
    <w:rsid w:val="00CD2EB5"/>
    <w:rsid w:val="00CD2EF8"/>
    <w:rsid w:val="00CD2FE4"/>
    <w:rsid w:val="00CD36E3"/>
    <w:rsid w:val="00CD37E8"/>
    <w:rsid w:val="00CD3DA7"/>
    <w:rsid w:val="00CD4019"/>
    <w:rsid w:val="00CD4262"/>
    <w:rsid w:val="00CD49A2"/>
    <w:rsid w:val="00CD4F01"/>
    <w:rsid w:val="00CD5621"/>
    <w:rsid w:val="00CD56B9"/>
    <w:rsid w:val="00CD5D12"/>
    <w:rsid w:val="00CD5DB8"/>
    <w:rsid w:val="00CD6172"/>
    <w:rsid w:val="00CD6422"/>
    <w:rsid w:val="00CD68A4"/>
    <w:rsid w:val="00CD6F74"/>
    <w:rsid w:val="00CD70CF"/>
    <w:rsid w:val="00CD748B"/>
    <w:rsid w:val="00CD781D"/>
    <w:rsid w:val="00CD7AF8"/>
    <w:rsid w:val="00CD7ED1"/>
    <w:rsid w:val="00CE0732"/>
    <w:rsid w:val="00CE074B"/>
    <w:rsid w:val="00CE0A7A"/>
    <w:rsid w:val="00CE1FC4"/>
    <w:rsid w:val="00CE2251"/>
    <w:rsid w:val="00CE22EE"/>
    <w:rsid w:val="00CE268C"/>
    <w:rsid w:val="00CE271D"/>
    <w:rsid w:val="00CE3258"/>
    <w:rsid w:val="00CE35E1"/>
    <w:rsid w:val="00CE3B70"/>
    <w:rsid w:val="00CE4290"/>
    <w:rsid w:val="00CE48AD"/>
    <w:rsid w:val="00CE4AF3"/>
    <w:rsid w:val="00CE4D78"/>
    <w:rsid w:val="00CE4E37"/>
    <w:rsid w:val="00CE4FC7"/>
    <w:rsid w:val="00CE521F"/>
    <w:rsid w:val="00CE5ACA"/>
    <w:rsid w:val="00CE5D11"/>
    <w:rsid w:val="00CE68E9"/>
    <w:rsid w:val="00CE6CD0"/>
    <w:rsid w:val="00CE6FF1"/>
    <w:rsid w:val="00CE75BA"/>
    <w:rsid w:val="00CE79C1"/>
    <w:rsid w:val="00CE7BAF"/>
    <w:rsid w:val="00CF0133"/>
    <w:rsid w:val="00CF0C89"/>
    <w:rsid w:val="00CF0EB4"/>
    <w:rsid w:val="00CF0F64"/>
    <w:rsid w:val="00CF120B"/>
    <w:rsid w:val="00CF1E87"/>
    <w:rsid w:val="00CF23F6"/>
    <w:rsid w:val="00CF2578"/>
    <w:rsid w:val="00CF25CA"/>
    <w:rsid w:val="00CF361A"/>
    <w:rsid w:val="00CF39CC"/>
    <w:rsid w:val="00CF3A0F"/>
    <w:rsid w:val="00CF41AA"/>
    <w:rsid w:val="00CF43CE"/>
    <w:rsid w:val="00CF473C"/>
    <w:rsid w:val="00CF49B8"/>
    <w:rsid w:val="00CF4BA0"/>
    <w:rsid w:val="00CF5206"/>
    <w:rsid w:val="00CF53C4"/>
    <w:rsid w:val="00CF5B75"/>
    <w:rsid w:val="00CF61BC"/>
    <w:rsid w:val="00CF6496"/>
    <w:rsid w:val="00CF6562"/>
    <w:rsid w:val="00CF659E"/>
    <w:rsid w:val="00CF6828"/>
    <w:rsid w:val="00CF69BA"/>
    <w:rsid w:val="00CF6D35"/>
    <w:rsid w:val="00CF70A9"/>
    <w:rsid w:val="00CF736B"/>
    <w:rsid w:val="00CF7377"/>
    <w:rsid w:val="00CF757D"/>
    <w:rsid w:val="00CF759C"/>
    <w:rsid w:val="00CF7F80"/>
    <w:rsid w:val="00D0035E"/>
    <w:rsid w:val="00D00533"/>
    <w:rsid w:val="00D00AE1"/>
    <w:rsid w:val="00D00DC7"/>
    <w:rsid w:val="00D0156B"/>
    <w:rsid w:val="00D01631"/>
    <w:rsid w:val="00D01D7B"/>
    <w:rsid w:val="00D01D98"/>
    <w:rsid w:val="00D01EA9"/>
    <w:rsid w:val="00D02616"/>
    <w:rsid w:val="00D026AF"/>
    <w:rsid w:val="00D0271D"/>
    <w:rsid w:val="00D02C8C"/>
    <w:rsid w:val="00D02D47"/>
    <w:rsid w:val="00D030CA"/>
    <w:rsid w:val="00D030F6"/>
    <w:rsid w:val="00D030FD"/>
    <w:rsid w:val="00D03584"/>
    <w:rsid w:val="00D035D0"/>
    <w:rsid w:val="00D03812"/>
    <w:rsid w:val="00D03A54"/>
    <w:rsid w:val="00D03F9B"/>
    <w:rsid w:val="00D0433C"/>
    <w:rsid w:val="00D044E3"/>
    <w:rsid w:val="00D04BC8"/>
    <w:rsid w:val="00D05233"/>
    <w:rsid w:val="00D055BE"/>
    <w:rsid w:val="00D05BDB"/>
    <w:rsid w:val="00D063BE"/>
    <w:rsid w:val="00D06471"/>
    <w:rsid w:val="00D067B1"/>
    <w:rsid w:val="00D06BBE"/>
    <w:rsid w:val="00D06E3F"/>
    <w:rsid w:val="00D071CE"/>
    <w:rsid w:val="00D0725D"/>
    <w:rsid w:val="00D07335"/>
    <w:rsid w:val="00D07A3D"/>
    <w:rsid w:val="00D07B8A"/>
    <w:rsid w:val="00D10189"/>
    <w:rsid w:val="00D103A9"/>
    <w:rsid w:val="00D107A8"/>
    <w:rsid w:val="00D10878"/>
    <w:rsid w:val="00D11083"/>
    <w:rsid w:val="00D1127A"/>
    <w:rsid w:val="00D11899"/>
    <w:rsid w:val="00D118A8"/>
    <w:rsid w:val="00D119C8"/>
    <w:rsid w:val="00D11AB5"/>
    <w:rsid w:val="00D121B9"/>
    <w:rsid w:val="00D1258A"/>
    <w:rsid w:val="00D12B6A"/>
    <w:rsid w:val="00D12C52"/>
    <w:rsid w:val="00D131D8"/>
    <w:rsid w:val="00D13644"/>
    <w:rsid w:val="00D13A44"/>
    <w:rsid w:val="00D13A7A"/>
    <w:rsid w:val="00D13C8D"/>
    <w:rsid w:val="00D13DE2"/>
    <w:rsid w:val="00D142CF"/>
    <w:rsid w:val="00D144A7"/>
    <w:rsid w:val="00D14593"/>
    <w:rsid w:val="00D146AC"/>
    <w:rsid w:val="00D148C9"/>
    <w:rsid w:val="00D14D69"/>
    <w:rsid w:val="00D1506D"/>
    <w:rsid w:val="00D150EC"/>
    <w:rsid w:val="00D15397"/>
    <w:rsid w:val="00D15A0C"/>
    <w:rsid w:val="00D15B01"/>
    <w:rsid w:val="00D168C2"/>
    <w:rsid w:val="00D168CD"/>
    <w:rsid w:val="00D169EC"/>
    <w:rsid w:val="00D16A14"/>
    <w:rsid w:val="00D16C29"/>
    <w:rsid w:val="00D16D60"/>
    <w:rsid w:val="00D16E18"/>
    <w:rsid w:val="00D16F49"/>
    <w:rsid w:val="00D16F7E"/>
    <w:rsid w:val="00D17057"/>
    <w:rsid w:val="00D176B8"/>
    <w:rsid w:val="00D1793E"/>
    <w:rsid w:val="00D17CB5"/>
    <w:rsid w:val="00D17CF0"/>
    <w:rsid w:val="00D17D53"/>
    <w:rsid w:val="00D202B4"/>
    <w:rsid w:val="00D20D61"/>
    <w:rsid w:val="00D20FA2"/>
    <w:rsid w:val="00D21321"/>
    <w:rsid w:val="00D21879"/>
    <w:rsid w:val="00D21AEF"/>
    <w:rsid w:val="00D21DD5"/>
    <w:rsid w:val="00D21F5B"/>
    <w:rsid w:val="00D2200B"/>
    <w:rsid w:val="00D22360"/>
    <w:rsid w:val="00D22799"/>
    <w:rsid w:val="00D22BE5"/>
    <w:rsid w:val="00D22EB6"/>
    <w:rsid w:val="00D22FC1"/>
    <w:rsid w:val="00D23320"/>
    <w:rsid w:val="00D23850"/>
    <w:rsid w:val="00D23A88"/>
    <w:rsid w:val="00D23DD3"/>
    <w:rsid w:val="00D23FFE"/>
    <w:rsid w:val="00D24234"/>
    <w:rsid w:val="00D25602"/>
    <w:rsid w:val="00D25817"/>
    <w:rsid w:val="00D258A5"/>
    <w:rsid w:val="00D25925"/>
    <w:rsid w:val="00D25D91"/>
    <w:rsid w:val="00D26250"/>
    <w:rsid w:val="00D2690D"/>
    <w:rsid w:val="00D26A24"/>
    <w:rsid w:val="00D26B1D"/>
    <w:rsid w:val="00D26B52"/>
    <w:rsid w:val="00D27838"/>
    <w:rsid w:val="00D27BB0"/>
    <w:rsid w:val="00D27F32"/>
    <w:rsid w:val="00D30612"/>
    <w:rsid w:val="00D30667"/>
    <w:rsid w:val="00D30E41"/>
    <w:rsid w:val="00D3176A"/>
    <w:rsid w:val="00D31A6B"/>
    <w:rsid w:val="00D31C32"/>
    <w:rsid w:val="00D31EBE"/>
    <w:rsid w:val="00D33097"/>
    <w:rsid w:val="00D3309C"/>
    <w:rsid w:val="00D330ED"/>
    <w:rsid w:val="00D33267"/>
    <w:rsid w:val="00D332FF"/>
    <w:rsid w:val="00D3339A"/>
    <w:rsid w:val="00D3387E"/>
    <w:rsid w:val="00D33EBB"/>
    <w:rsid w:val="00D340A5"/>
    <w:rsid w:val="00D34D75"/>
    <w:rsid w:val="00D35651"/>
    <w:rsid w:val="00D35D59"/>
    <w:rsid w:val="00D35EA5"/>
    <w:rsid w:val="00D35F16"/>
    <w:rsid w:val="00D365FB"/>
    <w:rsid w:val="00D368F3"/>
    <w:rsid w:val="00D36C5A"/>
    <w:rsid w:val="00D36F32"/>
    <w:rsid w:val="00D37294"/>
    <w:rsid w:val="00D37570"/>
    <w:rsid w:val="00D376E3"/>
    <w:rsid w:val="00D37FB6"/>
    <w:rsid w:val="00D400A5"/>
    <w:rsid w:val="00D400B1"/>
    <w:rsid w:val="00D400B2"/>
    <w:rsid w:val="00D406B3"/>
    <w:rsid w:val="00D40B6B"/>
    <w:rsid w:val="00D4123A"/>
    <w:rsid w:val="00D412F4"/>
    <w:rsid w:val="00D41572"/>
    <w:rsid w:val="00D41621"/>
    <w:rsid w:val="00D41789"/>
    <w:rsid w:val="00D4198F"/>
    <w:rsid w:val="00D41ABC"/>
    <w:rsid w:val="00D41D4B"/>
    <w:rsid w:val="00D42318"/>
    <w:rsid w:val="00D42371"/>
    <w:rsid w:val="00D42C9C"/>
    <w:rsid w:val="00D42FB5"/>
    <w:rsid w:val="00D430B5"/>
    <w:rsid w:val="00D4335C"/>
    <w:rsid w:val="00D4342C"/>
    <w:rsid w:val="00D43508"/>
    <w:rsid w:val="00D4360A"/>
    <w:rsid w:val="00D43A43"/>
    <w:rsid w:val="00D43C58"/>
    <w:rsid w:val="00D44014"/>
    <w:rsid w:val="00D44577"/>
    <w:rsid w:val="00D447DE"/>
    <w:rsid w:val="00D4484B"/>
    <w:rsid w:val="00D44B7E"/>
    <w:rsid w:val="00D457FB"/>
    <w:rsid w:val="00D459AB"/>
    <w:rsid w:val="00D45C82"/>
    <w:rsid w:val="00D45DF2"/>
    <w:rsid w:val="00D45F11"/>
    <w:rsid w:val="00D46572"/>
    <w:rsid w:val="00D46A1E"/>
    <w:rsid w:val="00D46E23"/>
    <w:rsid w:val="00D46EAA"/>
    <w:rsid w:val="00D46F27"/>
    <w:rsid w:val="00D470B7"/>
    <w:rsid w:val="00D47224"/>
    <w:rsid w:val="00D47240"/>
    <w:rsid w:val="00D472CF"/>
    <w:rsid w:val="00D50343"/>
    <w:rsid w:val="00D50433"/>
    <w:rsid w:val="00D50DA7"/>
    <w:rsid w:val="00D51434"/>
    <w:rsid w:val="00D51508"/>
    <w:rsid w:val="00D51B8C"/>
    <w:rsid w:val="00D51BE0"/>
    <w:rsid w:val="00D51E86"/>
    <w:rsid w:val="00D523A2"/>
    <w:rsid w:val="00D523F5"/>
    <w:rsid w:val="00D5267A"/>
    <w:rsid w:val="00D52838"/>
    <w:rsid w:val="00D52BE3"/>
    <w:rsid w:val="00D5316B"/>
    <w:rsid w:val="00D538BD"/>
    <w:rsid w:val="00D53971"/>
    <w:rsid w:val="00D539E1"/>
    <w:rsid w:val="00D54451"/>
    <w:rsid w:val="00D550DA"/>
    <w:rsid w:val="00D5517A"/>
    <w:rsid w:val="00D551E9"/>
    <w:rsid w:val="00D552B8"/>
    <w:rsid w:val="00D55C7A"/>
    <w:rsid w:val="00D55EA6"/>
    <w:rsid w:val="00D55F2B"/>
    <w:rsid w:val="00D560E9"/>
    <w:rsid w:val="00D56E1B"/>
    <w:rsid w:val="00D5707C"/>
    <w:rsid w:val="00D57699"/>
    <w:rsid w:val="00D576D4"/>
    <w:rsid w:val="00D577F8"/>
    <w:rsid w:val="00D5781E"/>
    <w:rsid w:val="00D57C4C"/>
    <w:rsid w:val="00D57F7C"/>
    <w:rsid w:val="00D57FD9"/>
    <w:rsid w:val="00D606A2"/>
    <w:rsid w:val="00D60AB2"/>
    <w:rsid w:val="00D60E9B"/>
    <w:rsid w:val="00D61B85"/>
    <w:rsid w:val="00D61C8C"/>
    <w:rsid w:val="00D61ECF"/>
    <w:rsid w:val="00D621B7"/>
    <w:rsid w:val="00D623DC"/>
    <w:rsid w:val="00D628F8"/>
    <w:rsid w:val="00D62C58"/>
    <w:rsid w:val="00D62E82"/>
    <w:rsid w:val="00D62F58"/>
    <w:rsid w:val="00D6308B"/>
    <w:rsid w:val="00D635CE"/>
    <w:rsid w:val="00D638C5"/>
    <w:rsid w:val="00D63AFE"/>
    <w:rsid w:val="00D63B3E"/>
    <w:rsid w:val="00D63BF3"/>
    <w:rsid w:val="00D63F8C"/>
    <w:rsid w:val="00D64224"/>
    <w:rsid w:val="00D6467E"/>
    <w:rsid w:val="00D64A8D"/>
    <w:rsid w:val="00D64DA3"/>
    <w:rsid w:val="00D652B4"/>
    <w:rsid w:val="00D652B7"/>
    <w:rsid w:val="00D6611D"/>
    <w:rsid w:val="00D6622C"/>
    <w:rsid w:val="00D66710"/>
    <w:rsid w:val="00D66832"/>
    <w:rsid w:val="00D6699D"/>
    <w:rsid w:val="00D66F98"/>
    <w:rsid w:val="00D6776C"/>
    <w:rsid w:val="00D677E3"/>
    <w:rsid w:val="00D67955"/>
    <w:rsid w:val="00D70481"/>
    <w:rsid w:val="00D70553"/>
    <w:rsid w:val="00D7078D"/>
    <w:rsid w:val="00D708C0"/>
    <w:rsid w:val="00D71098"/>
    <w:rsid w:val="00D7125D"/>
    <w:rsid w:val="00D71462"/>
    <w:rsid w:val="00D71868"/>
    <w:rsid w:val="00D71A43"/>
    <w:rsid w:val="00D71E86"/>
    <w:rsid w:val="00D721C4"/>
    <w:rsid w:val="00D724F8"/>
    <w:rsid w:val="00D728D1"/>
    <w:rsid w:val="00D72974"/>
    <w:rsid w:val="00D72AD7"/>
    <w:rsid w:val="00D72B52"/>
    <w:rsid w:val="00D72ED6"/>
    <w:rsid w:val="00D74356"/>
    <w:rsid w:val="00D743A7"/>
    <w:rsid w:val="00D747FE"/>
    <w:rsid w:val="00D748FF"/>
    <w:rsid w:val="00D74D16"/>
    <w:rsid w:val="00D7562B"/>
    <w:rsid w:val="00D75931"/>
    <w:rsid w:val="00D75988"/>
    <w:rsid w:val="00D75AFB"/>
    <w:rsid w:val="00D75E9A"/>
    <w:rsid w:val="00D775F2"/>
    <w:rsid w:val="00D7767C"/>
    <w:rsid w:val="00D77F6E"/>
    <w:rsid w:val="00D77FDE"/>
    <w:rsid w:val="00D800C2"/>
    <w:rsid w:val="00D80109"/>
    <w:rsid w:val="00D801D9"/>
    <w:rsid w:val="00D80AB9"/>
    <w:rsid w:val="00D811FD"/>
    <w:rsid w:val="00D81221"/>
    <w:rsid w:val="00D8128D"/>
    <w:rsid w:val="00D8148E"/>
    <w:rsid w:val="00D8198C"/>
    <w:rsid w:val="00D81C3E"/>
    <w:rsid w:val="00D81CC8"/>
    <w:rsid w:val="00D820E2"/>
    <w:rsid w:val="00D823C3"/>
    <w:rsid w:val="00D82804"/>
    <w:rsid w:val="00D82FEB"/>
    <w:rsid w:val="00D8316F"/>
    <w:rsid w:val="00D832AA"/>
    <w:rsid w:val="00D832E5"/>
    <w:rsid w:val="00D83991"/>
    <w:rsid w:val="00D83A74"/>
    <w:rsid w:val="00D83F45"/>
    <w:rsid w:val="00D83FF6"/>
    <w:rsid w:val="00D8462D"/>
    <w:rsid w:val="00D848DB"/>
    <w:rsid w:val="00D84B75"/>
    <w:rsid w:val="00D84D31"/>
    <w:rsid w:val="00D8527E"/>
    <w:rsid w:val="00D8616C"/>
    <w:rsid w:val="00D8628E"/>
    <w:rsid w:val="00D864EA"/>
    <w:rsid w:val="00D86592"/>
    <w:rsid w:val="00D86C7D"/>
    <w:rsid w:val="00D86E15"/>
    <w:rsid w:val="00D87232"/>
    <w:rsid w:val="00D872BF"/>
    <w:rsid w:val="00D8745D"/>
    <w:rsid w:val="00D8785D"/>
    <w:rsid w:val="00D87911"/>
    <w:rsid w:val="00D87C93"/>
    <w:rsid w:val="00D900F4"/>
    <w:rsid w:val="00D9038D"/>
    <w:rsid w:val="00D9045A"/>
    <w:rsid w:val="00D906DD"/>
    <w:rsid w:val="00D90F4F"/>
    <w:rsid w:val="00D91067"/>
    <w:rsid w:val="00D911F5"/>
    <w:rsid w:val="00D916A9"/>
    <w:rsid w:val="00D918FC"/>
    <w:rsid w:val="00D9253F"/>
    <w:rsid w:val="00D92771"/>
    <w:rsid w:val="00D92AF8"/>
    <w:rsid w:val="00D92C1E"/>
    <w:rsid w:val="00D93A2A"/>
    <w:rsid w:val="00D93AD7"/>
    <w:rsid w:val="00D93DBD"/>
    <w:rsid w:val="00D947F6"/>
    <w:rsid w:val="00D94A67"/>
    <w:rsid w:val="00D952DF"/>
    <w:rsid w:val="00D955F7"/>
    <w:rsid w:val="00D9595F"/>
    <w:rsid w:val="00D95B72"/>
    <w:rsid w:val="00D95C73"/>
    <w:rsid w:val="00D96072"/>
    <w:rsid w:val="00D961D5"/>
    <w:rsid w:val="00D963C7"/>
    <w:rsid w:val="00D964A3"/>
    <w:rsid w:val="00D9676E"/>
    <w:rsid w:val="00D9686D"/>
    <w:rsid w:val="00D97523"/>
    <w:rsid w:val="00DA0651"/>
    <w:rsid w:val="00DA0684"/>
    <w:rsid w:val="00DA12C2"/>
    <w:rsid w:val="00DA13DE"/>
    <w:rsid w:val="00DA14A5"/>
    <w:rsid w:val="00DA178A"/>
    <w:rsid w:val="00DA20D5"/>
    <w:rsid w:val="00DA256A"/>
    <w:rsid w:val="00DA2721"/>
    <w:rsid w:val="00DA2727"/>
    <w:rsid w:val="00DA2C04"/>
    <w:rsid w:val="00DA2F56"/>
    <w:rsid w:val="00DA3595"/>
    <w:rsid w:val="00DA36E8"/>
    <w:rsid w:val="00DA37A9"/>
    <w:rsid w:val="00DA384C"/>
    <w:rsid w:val="00DA3952"/>
    <w:rsid w:val="00DA3C6F"/>
    <w:rsid w:val="00DA3C95"/>
    <w:rsid w:val="00DA3FB0"/>
    <w:rsid w:val="00DA44E9"/>
    <w:rsid w:val="00DA458A"/>
    <w:rsid w:val="00DA4F8E"/>
    <w:rsid w:val="00DA5028"/>
    <w:rsid w:val="00DA5480"/>
    <w:rsid w:val="00DA5868"/>
    <w:rsid w:val="00DA5AC1"/>
    <w:rsid w:val="00DA63BC"/>
    <w:rsid w:val="00DA6725"/>
    <w:rsid w:val="00DA687F"/>
    <w:rsid w:val="00DA6F69"/>
    <w:rsid w:val="00DA79C5"/>
    <w:rsid w:val="00DA7B11"/>
    <w:rsid w:val="00DB0CD6"/>
    <w:rsid w:val="00DB0DFC"/>
    <w:rsid w:val="00DB1304"/>
    <w:rsid w:val="00DB147C"/>
    <w:rsid w:val="00DB2842"/>
    <w:rsid w:val="00DB2A2C"/>
    <w:rsid w:val="00DB2AC3"/>
    <w:rsid w:val="00DB2D7C"/>
    <w:rsid w:val="00DB3027"/>
    <w:rsid w:val="00DB3333"/>
    <w:rsid w:val="00DB36DE"/>
    <w:rsid w:val="00DB3782"/>
    <w:rsid w:val="00DB38CA"/>
    <w:rsid w:val="00DB3A19"/>
    <w:rsid w:val="00DB3D3D"/>
    <w:rsid w:val="00DB4460"/>
    <w:rsid w:val="00DB464A"/>
    <w:rsid w:val="00DB495B"/>
    <w:rsid w:val="00DB49AE"/>
    <w:rsid w:val="00DB4E94"/>
    <w:rsid w:val="00DB5685"/>
    <w:rsid w:val="00DB5C8F"/>
    <w:rsid w:val="00DB5E3E"/>
    <w:rsid w:val="00DB5EF2"/>
    <w:rsid w:val="00DB60B6"/>
    <w:rsid w:val="00DB623B"/>
    <w:rsid w:val="00DB6353"/>
    <w:rsid w:val="00DB64FB"/>
    <w:rsid w:val="00DB6A14"/>
    <w:rsid w:val="00DB72F2"/>
    <w:rsid w:val="00DB74FF"/>
    <w:rsid w:val="00DB776F"/>
    <w:rsid w:val="00DB792F"/>
    <w:rsid w:val="00DC006B"/>
    <w:rsid w:val="00DC0188"/>
    <w:rsid w:val="00DC0199"/>
    <w:rsid w:val="00DC028A"/>
    <w:rsid w:val="00DC039F"/>
    <w:rsid w:val="00DC04BB"/>
    <w:rsid w:val="00DC072E"/>
    <w:rsid w:val="00DC0C77"/>
    <w:rsid w:val="00DC1307"/>
    <w:rsid w:val="00DC1578"/>
    <w:rsid w:val="00DC1605"/>
    <w:rsid w:val="00DC25EB"/>
    <w:rsid w:val="00DC2DBE"/>
    <w:rsid w:val="00DC31A7"/>
    <w:rsid w:val="00DC34AB"/>
    <w:rsid w:val="00DC3725"/>
    <w:rsid w:val="00DC376A"/>
    <w:rsid w:val="00DC3ABD"/>
    <w:rsid w:val="00DC3BD1"/>
    <w:rsid w:val="00DC3F8D"/>
    <w:rsid w:val="00DC41FF"/>
    <w:rsid w:val="00DC42B9"/>
    <w:rsid w:val="00DC4376"/>
    <w:rsid w:val="00DC4C0D"/>
    <w:rsid w:val="00DC4FD6"/>
    <w:rsid w:val="00DC54E2"/>
    <w:rsid w:val="00DC57B9"/>
    <w:rsid w:val="00DC59C3"/>
    <w:rsid w:val="00DC5A8B"/>
    <w:rsid w:val="00DC638B"/>
    <w:rsid w:val="00DC65EC"/>
    <w:rsid w:val="00DC6815"/>
    <w:rsid w:val="00DC6C47"/>
    <w:rsid w:val="00DC6D87"/>
    <w:rsid w:val="00DC707A"/>
    <w:rsid w:val="00DC759C"/>
    <w:rsid w:val="00DC76AD"/>
    <w:rsid w:val="00DC7717"/>
    <w:rsid w:val="00DC7BBA"/>
    <w:rsid w:val="00DC7C27"/>
    <w:rsid w:val="00DC7F67"/>
    <w:rsid w:val="00DD08DF"/>
    <w:rsid w:val="00DD0A87"/>
    <w:rsid w:val="00DD0C92"/>
    <w:rsid w:val="00DD0D2B"/>
    <w:rsid w:val="00DD0E35"/>
    <w:rsid w:val="00DD15E1"/>
    <w:rsid w:val="00DD187F"/>
    <w:rsid w:val="00DD189E"/>
    <w:rsid w:val="00DD18B6"/>
    <w:rsid w:val="00DD1A43"/>
    <w:rsid w:val="00DD21C2"/>
    <w:rsid w:val="00DD235D"/>
    <w:rsid w:val="00DD2360"/>
    <w:rsid w:val="00DD2A4D"/>
    <w:rsid w:val="00DD2E3C"/>
    <w:rsid w:val="00DD2E4F"/>
    <w:rsid w:val="00DD2F2F"/>
    <w:rsid w:val="00DD2FF6"/>
    <w:rsid w:val="00DD302A"/>
    <w:rsid w:val="00DD31D0"/>
    <w:rsid w:val="00DD33E8"/>
    <w:rsid w:val="00DD382D"/>
    <w:rsid w:val="00DD3F56"/>
    <w:rsid w:val="00DD426D"/>
    <w:rsid w:val="00DD4308"/>
    <w:rsid w:val="00DD43E2"/>
    <w:rsid w:val="00DD4A58"/>
    <w:rsid w:val="00DD4CCD"/>
    <w:rsid w:val="00DD4D20"/>
    <w:rsid w:val="00DD501A"/>
    <w:rsid w:val="00DD528E"/>
    <w:rsid w:val="00DD54ED"/>
    <w:rsid w:val="00DD5663"/>
    <w:rsid w:val="00DD5809"/>
    <w:rsid w:val="00DD637B"/>
    <w:rsid w:val="00DD67F5"/>
    <w:rsid w:val="00DD6AAF"/>
    <w:rsid w:val="00DD6DAB"/>
    <w:rsid w:val="00DD6FFB"/>
    <w:rsid w:val="00DD72B4"/>
    <w:rsid w:val="00DD76E9"/>
    <w:rsid w:val="00DD79A4"/>
    <w:rsid w:val="00DD7A70"/>
    <w:rsid w:val="00DD7AC3"/>
    <w:rsid w:val="00DD7EB0"/>
    <w:rsid w:val="00DE0346"/>
    <w:rsid w:val="00DE087D"/>
    <w:rsid w:val="00DE0B1C"/>
    <w:rsid w:val="00DE1133"/>
    <w:rsid w:val="00DE1714"/>
    <w:rsid w:val="00DE228B"/>
    <w:rsid w:val="00DE2A0F"/>
    <w:rsid w:val="00DE2C30"/>
    <w:rsid w:val="00DE2DD0"/>
    <w:rsid w:val="00DE3253"/>
    <w:rsid w:val="00DE33B0"/>
    <w:rsid w:val="00DE36C7"/>
    <w:rsid w:val="00DE39A7"/>
    <w:rsid w:val="00DE3E07"/>
    <w:rsid w:val="00DE41A5"/>
    <w:rsid w:val="00DE44C7"/>
    <w:rsid w:val="00DE4656"/>
    <w:rsid w:val="00DE4891"/>
    <w:rsid w:val="00DE499E"/>
    <w:rsid w:val="00DE49C9"/>
    <w:rsid w:val="00DE528F"/>
    <w:rsid w:val="00DE552C"/>
    <w:rsid w:val="00DE5B01"/>
    <w:rsid w:val="00DE5BA6"/>
    <w:rsid w:val="00DE5C24"/>
    <w:rsid w:val="00DE5E8C"/>
    <w:rsid w:val="00DE62E2"/>
    <w:rsid w:val="00DE6592"/>
    <w:rsid w:val="00DE6E30"/>
    <w:rsid w:val="00DE73F6"/>
    <w:rsid w:val="00DE7B24"/>
    <w:rsid w:val="00DE7D32"/>
    <w:rsid w:val="00DE7D76"/>
    <w:rsid w:val="00DF0003"/>
    <w:rsid w:val="00DF0233"/>
    <w:rsid w:val="00DF024E"/>
    <w:rsid w:val="00DF04B9"/>
    <w:rsid w:val="00DF04D6"/>
    <w:rsid w:val="00DF0CB5"/>
    <w:rsid w:val="00DF0E97"/>
    <w:rsid w:val="00DF1103"/>
    <w:rsid w:val="00DF11A3"/>
    <w:rsid w:val="00DF12CC"/>
    <w:rsid w:val="00DF12E6"/>
    <w:rsid w:val="00DF1522"/>
    <w:rsid w:val="00DF177C"/>
    <w:rsid w:val="00DF179D"/>
    <w:rsid w:val="00DF1B66"/>
    <w:rsid w:val="00DF2326"/>
    <w:rsid w:val="00DF2724"/>
    <w:rsid w:val="00DF2F82"/>
    <w:rsid w:val="00DF3083"/>
    <w:rsid w:val="00DF35F9"/>
    <w:rsid w:val="00DF3B80"/>
    <w:rsid w:val="00DF430F"/>
    <w:rsid w:val="00DF4501"/>
    <w:rsid w:val="00DF4568"/>
    <w:rsid w:val="00DF4896"/>
    <w:rsid w:val="00DF4D7B"/>
    <w:rsid w:val="00DF50CB"/>
    <w:rsid w:val="00DF55FD"/>
    <w:rsid w:val="00DF56B2"/>
    <w:rsid w:val="00DF5836"/>
    <w:rsid w:val="00DF58C2"/>
    <w:rsid w:val="00DF5A79"/>
    <w:rsid w:val="00DF5CE0"/>
    <w:rsid w:val="00DF6162"/>
    <w:rsid w:val="00DF641A"/>
    <w:rsid w:val="00DF6753"/>
    <w:rsid w:val="00DF6C61"/>
    <w:rsid w:val="00DF6C73"/>
    <w:rsid w:val="00DF6D65"/>
    <w:rsid w:val="00DF6FA0"/>
    <w:rsid w:val="00DF704D"/>
    <w:rsid w:val="00DF7076"/>
    <w:rsid w:val="00DF73A7"/>
    <w:rsid w:val="00DF7A78"/>
    <w:rsid w:val="00E000E6"/>
    <w:rsid w:val="00E00799"/>
    <w:rsid w:val="00E00B8C"/>
    <w:rsid w:val="00E00C37"/>
    <w:rsid w:val="00E00E6B"/>
    <w:rsid w:val="00E01024"/>
    <w:rsid w:val="00E01946"/>
    <w:rsid w:val="00E01FF7"/>
    <w:rsid w:val="00E02108"/>
    <w:rsid w:val="00E02316"/>
    <w:rsid w:val="00E023F8"/>
    <w:rsid w:val="00E02470"/>
    <w:rsid w:val="00E025E6"/>
    <w:rsid w:val="00E026E8"/>
    <w:rsid w:val="00E02D39"/>
    <w:rsid w:val="00E03040"/>
    <w:rsid w:val="00E0360B"/>
    <w:rsid w:val="00E03ABF"/>
    <w:rsid w:val="00E03C41"/>
    <w:rsid w:val="00E03E47"/>
    <w:rsid w:val="00E04229"/>
    <w:rsid w:val="00E044C3"/>
    <w:rsid w:val="00E04505"/>
    <w:rsid w:val="00E04587"/>
    <w:rsid w:val="00E0476E"/>
    <w:rsid w:val="00E04E03"/>
    <w:rsid w:val="00E054FA"/>
    <w:rsid w:val="00E0565D"/>
    <w:rsid w:val="00E0589B"/>
    <w:rsid w:val="00E05B0D"/>
    <w:rsid w:val="00E05D50"/>
    <w:rsid w:val="00E05F82"/>
    <w:rsid w:val="00E05FF8"/>
    <w:rsid w:val="00E06D88"/>
    <w:rsid w:val="00E0717E"/>
    <w:rsid w:val="00E074CF"/>
    <w:rsid w:val="00E07B36"/>
    <w:rsid w:val="00E07F75"/>
    <w:rsid w:val="00E106FF"/>
    <w:rsid w:val="00E1087D"/>
    <w:rsid w:val="00E10F2F"/>
    <w:rsid w:val="00E11427"/>
    <w:rsid w:val="00E11FFD"/>
    <w:rsid w:val="00E1237B"/>
    <w:rsid w:val="00E123D4"/>
    <w:rsid w:val="00E123F3"/>
    <w:rsid w:val="00E1264C"/>
    <w:rsid w:val="00E127B4"/>
    <w:rsid w:val="00E1293A"/>
    <w:rsid w:val="00E1297D"/>
    <w:rsid w:val="00E12DB0"/>
    <w:rsid w:val="00E132A5"/>
    <w:rsid w:val="00E133DB"/>
    <w:rsid w:val="00E13A40"/>
    <w:rsid w:val="00E13A79"/>
    <w:rsid w:val="00E13CA7"/>
    <w:rsid w:val="00E13EF1"/>
    <w:rsid w:val="00E144D9"/>
    <w:rsid w:val="00E1526A"/>
    <w:rsid w:val="00E15387"/>
    <w:rsid w:val="00E1545D"/>
    <w:rsid w:val="00E155EE"/>
    <w:rsid w:val="00E15674"/>
    <w:rsid w:val="00E15911"/>
    <w:rsid w:val="00E15E86"/>
    <w:rsid w:val="00E16124"/>
    <w:rsid w:val="00E16490"/>
    <w:rsid w:val="00E169CC"/>
    <w:rsid w:val="00E16C9D"/>
    <w:rsid w:val="00E16EC4"/>
    <w:rsid w:val="00E1717B"/>
    <w:rsid w:val="00E1748E"/>
    <w:rsid w:val="00E17698"/>
    <w:rsid w:val="00E17C26"/>
    <w:rsid w:val="00E17E7D"/>
    <w:rsid w:val="00E17F80"/>
    <w:rsid w:val="00E20123"/>
    <w:rsid w:val="00E201A1"/>
    <w:rsid w:val="00E20C9A"/>
    <w:rsid w:val="00E20FA1"/>
    <w:rsid w:val="00E21795"/>
    <w:rsid w:val="00E21C2A"/>
    <w:rsid w:val="00E21C48"/>
    <w:rsid w:val="00E21D77"/>
    <w:rsid w:val="00E2220A"/>
    <w:rsid w:val="00E22526"/>
    <w:rsid w:val="00E226B8"/>
    <w:rsid w:val="00E22808"/>
    <w:rsid w:val="00E22853"/>
    <w:rsid w:val="00E22AE6"/>
    <w:rsid w:val="00E2303F"/>
    <w:rsid w:val="00E23468"/>
    <w:rsid w:val="00E235A7"/>
    <w:rsid w:val="00E235EE"/>
    <w:rsid w:val="00E23632"/>
    <w:rsid w:val="00E236FD"/>
    <w:rsid w:val="00E23916"/>
    <w:rsid w:val="00E23B72"/>
    <w:rsid w:val="00E244AC"/>
    <w:rsid w:val="00E24606"/>
    <w:rsid w:val="00E25032"/>
    <w:rsid w:val="00E255CB"/>
    <w:rsid w:val="00E26522"/>
    <w:rsid w:val="00E26C55"/>
    <w:rsid w:val="00E26D04"/>
    <w:rsid w:val="00E27065"/>
    <w:rsid w:val="00E2727E"/>
    <w:rsid w:val="00E2748D"/>
    <w:rsid w:val="00E2765D"/>
    <w:rsid w:val="00E27E04"/>
    <w:rsid w:val="00E27F17"/>
    <w:rsid w:val="00E27F79"/>
    <w:rsid w:val="00E30184"/>
    <w:rsid w:val="00E30510"/>
    <w:rsid w:val="00E30817"/>
    <w:rsid w:val="00E30DC1"/>
    <w:rsid w:val="00E313C8"/>
    <w:rsid w:val="00E31469"/>
    <w:rsid w:val="00E32150"/>
    <w:rsid w:val="00E32338"/>
    <w:rsid w:val="00E32448"/>
    <w:rsid w:val="00E326A3"/>
    <w:rsid w:val="00E32C82"/>
    <w:rsid w:val="00E32F34"/>
    <w:rsid w:val="00E3336D"/>
    <w:rsid w:val="00E336C0"/>
    <w:rsid w:val="00E336D5"/>
    <w:rsid w:val="00E33936"/>
    <w:rsid w:val="00E33948"/>
    <w:rsid w:val="00E33B5B"/>
    <w:rsid w:val="00E33C36"/>
    <w:rsid w:val="00E33E0A"/>
    <w:rsid w:val="00E340A9"/>
    <w:rsid w:val="00E34429"/>
    <w:rsid w:val="00E346F8"/>
    <w:rsid w:val="00E34773"/>
    <w:rsid w:val="00E34A1B"/>
    <w:rsid w:val="00E34C7B"/>
    <w:rsid w:val="00E35841"/>
    <w:rsid w:val="00E35EEA"/>
    <w:rsid w:val="00E36BF8"/>
    <w:rsid w:val="00E36F85"/>
    <w:rsid w:val="00E3704B"/>
    <w:rsid w:val="00E37236"/>
    <w:rsid w:val="00E372AB"/>
    <w:rsid w:val="00E374E5"/>
    <w:rsid w:val="00E37FC5"/>
    <w:rsid w:val="00E40136"/>
    <w:rsid w:val="00E40210"/>
    <w:rsid w:val="00E404E5"/>
    <w:rsid w:val="00E4059E"/>
    <w:rsid w:val="00E40633"/>
    <w:rsid w:val="00E40A82"/>
    <w:rsid w:val="00E40AD0"/>
    <w:rsid w:val="00E40D0E"/>
    <w:rsid w:val="00E40E79"/>
    <w:rsid w:val="00E41389"/>
    <w:rsid w:val="00E41469"/>
    <w:rsid w:val="00E41484"/>
    <w:rsid w:val="00E41816"/>
    <w:rsid w:val="00E41C52"/>
    <w:rsid w:val="00E422DF"/>
    <w:rsid w:val="00E42460"/>
    <w:rsid w:val="00E42CB7"/>
    <w:rsid w:val="00E42FD9"/>
    <w:rsid w:val="00E42FF9"/>
    <w:rsid w:val="00E43104"/>
    <w:rsid w:val="00E43350"/>
    <w:rsid w:val="00E43367"/>
    <w:rsid w:val="00E4339E"/>
    <w:rsid w:val="00E4390F"/>
    <w:rsid w:val="00E443E5"/>
    <w:rsid w:val="00E44727"/>
    <w:rsid w:val="00E44BFC"/>
    <w:rsid w:val="00E44F3B"/>
    <w:rsid w:val="00E4559E"/>
    <w:rsid w:val="00E4572B"/>
    <w:rsid w:val="00E45BA7"/>
    <w:rsid w:val="00E463EB"/>
    <w:rsid w:val="00E465CA"/>
    <w:rsid w:val="00E474C8"/>
    <w:rsid w:val="00E47528"/>
    <w:rsid w:val="00E475AF"/>
    <w:rsid w:val="00E47E3C"/>
    <w:rsid w:val="00E5098F"/>
    <w:rsid w:val="00E50B58"/>
    <w:rsid w:val="00E50CD6"/>
    <w:rsid w:val="00E50D85"/>
    <w:rsid w:val="00E50E10"/>
    <w:rsid w:val="00E51201"/>
    <w:rsid w:val="00E51302"/>
    <w:rsid w:val="00E514D7"/>
    <w:rsid w:val="00E5197D"/>
    <w:rsid w:val="00E51AAF"/>
    <w:rsid w:val="00E51DAC"/>
    <w:rsid w:val="00E51E65"/>
    <w:rsid w:val="00E51EF9"/>
    <w:rsid w:val="00E51FF6"/>
    <w:rsid w:val="00E5239C"/>
    <w:rsid w:val="00E5245E"/>
    <w:rsid w:val="00E52699"/>
    <w:rsid w:val="00E527AD"/>
    <w:rsid w:val="00E52906"/>
    <w:rsid w:val="00E52A4E"/>
    <w:rsid w:val="00E52A95"/>
    <w:rsid w:val="00E5301E"/>
    <w:rsid w:val="00E5395C"/>
    <w:rsid w:val="00E539DC"/>
    <w:rsid w:val="00E53A38"/>
    <w:rsid w:val="00E53A4B"/>
    <w:rsid w:val="00E53B97"/>
    <w:rsid w:val="00E53CF4"/>
    <w:rsid w:val="00E541A5"/>
    <w:rsid w:val="00E541D7"/>
    <w:rsid w:val="00E542F2"/>
    <w:rsid w:val="00E542FE"/>
    <w:rsid w:val="00E54409"/>
    <w:rsid w:val="00E547B6"/>
    <w:rsid w:val="00E549B1"/>
    <w:rsid w:val="00E54AC7"/>
    <w:rsid w:val="00E55021"/>
    <w:rsid w:val="00E558C1"/>
    <w:rsid w:val="00E55A59"/>
    <w:rsid w:val="00E55E85"/>
    <w:rsid w:val="00E5680E"/>
    <w:rsid w:val="00E5695E"/>
    <w:rsid w:val="00E56BAD"/>
    <w:rsid w:val="00E56BC6"/>
    <w:rsid w:val="00E56C7F"/>
    <w:rsid w:val="00E56CDD"/>
    <w:rsid w:val="00E56DDF"/>
    <w:rsid w:val="00E57804"/>
    <w:rsid w:val="00E57DD8"/>
    <w:rsid w:val="00E57E12"/>
    <w:rsid w:val="00E60121"/>
    <w:rsid w:val="00E60777"/>
    <w:rsid w:val="00E607AF"/>
    <w:rsid w:val="00E608F4"/>
    <w:rsid w:val="00E60E0D"/>
    <w:rsid w:val="00E60F09"/>
    <w:rsid w:val="00E61253"/>
    <w:rsid w:val="00E614F2"/>
    <w:rsid w:val="00E61955"/>
    <w:rsid w:val="00E61A1D"/>
    <w:rsid w:val="00E61CC3"/>
    <w:rsid w:val="00E61DBA"/>
    <w:rsid w:val="00E62253"/>
    <w:rsid w:val="00E62518"/>
    <w:rsid w:val="00E62715"/>
    <w:rsid w:val="00E62BC9"/>
    <w:rsid w:val="00E6319C"/>
    <w:rsid w:val="00E6363C"/>
    <w:rsid w:val="00E63AE2"/>
    <w:rsid w:val="00E64A25"/>
    <w:rsid w:val="00E64C9E"/>
    <w:rsid w:val="00E64D5F"/>
    <w:rsid w:val="00E65547"/>
    <w:rsid w:val="00E65627"/>
    <w:rsid w:val="00E657CE"/>
    <w:rsid w:val="00E6586D"/>
    <w:rsid w:val="00E65BB7"/>
    <w:rsid w:val="00E66230"/>
    <w:rsid w:val="00E6658C"/>
    <w:rsid w:val="00E666DB"/>
    <w:rsid w:val="00E66802"/>
    <w:rsid w:val="00E66865"/>
    <w:rsid w:val="00E66B4A"/>
    <w:rsid w:val="00E66BA8"/>
    <w:rsid w:val="00E66F45"/>
    <w:rsid w:val="00E67574"/>
    <w:rsid w:val="00E67A62"/>
    <w:rsid w:val="00E67D7D"/>
    <w:rsid w:val="00E67E2E"/>
    <w:rsid w:val="00E7076B"/>
    <w:rsid w:val="00E708FC"/>
    <w:rsid w:val="00E71207"/>
    <w:rsid w:val="00E7188E"/>
    <w:rsid w:val="00E7189A"/>
    <w:rsid w:val="00E71CCF"/>
    <w:rsid w:val="00E71D3D"/>
    <w:rsid w:val="00E71ED7"/>
    <w:rsid w:val="00E72258"/>
    <w:rsid w:val="00E72285"/>
    <w:rsid w:val="00E727E5"/>
    <w:rsid w:val="00E727FC"/>
    <w:rsid w:val="00E72956"/>
    <w:rsid w:val="00E72C1A"/>
    <w:rsid w:val="00E7304D"/>
    <w:rsid w:val="00E7319A"/>
    <w:rsid w:val="00E732D3"/>
    <w:rsid w:val="00E73792"/>
    <w:rsid w:val="00E73CE3"/>
    <w:rsid w:val="00E745ED"/>
    <w:rsid w:val="00E746ED"/>
    <w:rsid w:val="00E749DE"/>
    <w:rsid w:val="00E74A43"/>
    <w:rsid w:val="00E74C7B"/>
    <w:rsid w:val="00E75542"/>
    <w:rsid w:val="00E75615"/>
    <w:rsid w:val="00E7599C"/>
    <w:rsid w:val="00E75D43"/>
    <w:rsid w:val="00E76045"/>
    <w:rsid w:val="00E76906"/>
    <w:rsid w:val="00E769CB"/>
    <w:rsid w:val="00E77176"/>
    <w:rsid w:val="00E771B5"/>
    <w:rsid w:val="00E772A8"/>
    <w:rsid w:val="00E7763B"/>
    <w:rsid w:val="00E77B6A"/>
    <w:rsid w:val="00E803B9"/>
    <w:rsid w:val="00E818B6"/>
    <w:rsid w:val="00E820D5"/>
    <w:rsid w:val="00E824FE"/>
    <w:rsid w:val="00E827F2"/>
    <w:rsid w:val="00E8293C"/>
    <w:rsid w:val="00E82C6F"/>
    <w:rsid w:val="00E82CB9"/>
    <w:rsid w:val="00E82D3D"/>
    <w:rsid w:val="00E82DC1"/>
    <w:rsid w:val="00E82F15"/>
    <w:rsid w:val="00E82FB6"/>
    <w:rsid w:val="00E83066"/>
    <w:rsid w:val="00E8396A"/>
    <w:rsid w:val="00E83A72"/>
    <w:rsid w:val="00E845BE"/>
    <w:rsid w:val="00E848C7"/>
    <w:rsid w:val="00E84BBC"/>
    <w:rsid w:val="00E85343"/>
    <w:rsid w:val="00E85422"/>
    <w:rsid w:val="00E854F0"/>
    <w:rsid w:val="00E859D3"/>
    <w:rsid w:val="00E8617F"/>
    <w:rsid w:val="00E862B3"/>
    <w:rsid w:val="00E862B7"/>
    <w:rsid w:val="00E862F8"/>
    <w:rsid w:val="00E864B3"/>
    <w:rsid w:val="00E867DB"/>
    <w:rsid w:val="00E86A24"/>
    <w:rsid w:val="00E86B9C"/>
    <w:rsid w:val="00E86BED"/>
    <w:rsid w:val="00E87059"/>
    <w:rsid w:val="00E87A4B"/>
    <w:rsid w:val="00E902DC"/>
    <w:rsid w:val="00E90333"/>
    <w:rsid w:val="00E9074A"/>
    <w:rsid w:val="00E90812"/>
    <w:rsid w:val="00E9104F"/>
    <w:rsid w:val="00E910CD"/>
    <w:rsid w:val="00E91D7B"/>
    <w:rsid w:val="00E920CA"/>
    <w:rsid w:val="00E921B3"/>
    <w:rsid w:val="00E92B1E"/>
    <w:rsid w:val="00E93435"/>
    <w:rsid w:val="00E93690"/>
    <w:rsid w:val="00E93EA1"/>
    <w:rsid w:val="00E942AF"/>
    <w:rsid w:val="00E9489C"/>
    <w:rsid w:val="00E948DC"/>
    <w:rsid w:val="00E94AF4"/>
    <w:rsid w:val="00E94C4D"/>
    <w:rsid w:val="00E94F08"/>
    <w:rsid w:val="00E954F3"/>
    <w:rsid w:val="00E95C12"/>
    <w:rsid w:val="00E95F7F"/>
    <w:rsid w:val="00E96041"/>
    <w:rsid w:val="00E96412"/>
    <w:rsid w:val="00E96691"/>
    <w:rsid w:val="00E966A1"/>
    <w:rsid w:val="00E96737"/>
    <w:rsid w:val="00E96842"/>
    <w:rsid w:val="00E96AD4"/>
    <w:rsid w:val="00E971B2"/>
    <w:rsid w:val="00E97547"/>
    <w:rsid w:val="00EA0170"/>
    <w:rsid w:val="00EA0814"/>
    <w:rsid w:val="00EA0C48"/>
    <w:rsid w:val="00EA127D"/>
    <w:rsid w:val="00EA1A87"/>
    <w:rsid w:val="00EA1B00"/>
    <w:rsid w:val="00EA1C3C"/>
    <w:rsid w:val="00EA1F1A"/>
    <w:rsid w:val="00EA2414"/>
    <w:rsid w:val="00EA2980"/>
    <w:rsid w:val="00EA3F06"/>
    <w:rsid w:val="00EA4292"/>
    <w:rsid w:val="00EA43ED"/>
    <w:rsid w:val="00EA4499"/>
    <w:rsid w:val="00EA4632"/>
    <w:rsid w:val="00EA4ABE"/>
    <w:rsid w:val="00EA4F53"/>
    <w:rsid w:val="00EA4F65"/>
    <w:rsid w:val="00EA50AD"/>
    <w:rsid w:val="00EA59B2"/>
    <w:rsid w:val="00EA5C34"/>
    <w:rsid w:val="00EA60CB"/>
    <w:rsid w:val="00EA614D"/>
    <w:rsid w:val="00EA6407"/>
    <w:rsid w:val="00EA68B0"/>
    <w:rsid w:val="00EA68D3"/>
    <w:rsid w:val="00EA69CC"/>
    <w:rsid w:val="00EA6A22"/>
    <w:rsid w:val="00EA7437"/>
    <w:rsid w:val="00EA754B"/>
    <w:rsid w:val="00EA755C"/>
    <w:rsid w:val="00EA7679"/>
    <w:rsid w:val="00EA7BB3"/>
    <w:rsid w:val="00EA7E33"/>
    <w:rsid w:val="00EA7F98"/>
    <w:rsid w:val="00EB00CA"/>
    <w:rsid w:val="00EB0249"/>
    <w:rsid w:val="00EB0792"/>
    <w:rsid w:val="00EB0CE0"/>
    <w:rsid w:val="00EB0DC6"/>
    <w:rsid w:val="00EB0F40"/>
    <w:rsid w:val="00EB0F6E"/>
    <w:rsid w:val="00EB11C9"/>
    <w:rsid w:val="00EB13D5"/>
    <w:rsid w:val="00EB13E1"/>
    <w:rsid w:val="00EB1521"/>
    <w:rsid w:val="00EB1613"/>
    <w:rsid w:val="00EB16A5"/>
    <w:rsid w:val="00EB1AC0"/>
    <w:rsid w:val="00EB1C69"/>
    <w:rsid w:val="00EB1F3E"/>
    <w:rsid w:val="00EB2133"/>
    <w:rsid w:val="00EB2664"/>
    <w:rsid w:val="00EB2B01"/>
    <w:rsid w:val="00EB32A4"/>
    <w:rsid w:val="00EB3390"/>
    <w:rsid w:val="00EB33C5"/>
    <w:rsid w:val="00EB3A0C"/>
    <w:rsid w:val="00EB3A0F"/>
    <w:rsid w:val="00EB3C2F"/>
    <w:rsid w:val="00EB416E"/>
    <w:rsid w:val="00EB444C"/>
    <w:rsid w:val="00EB4676"/>
    <w:rsid w:val="00EB4799"/>
    <w:rsid w:val="00EB49FB"/>
    <w:rsid w:val="00EB4C34"/>
    <w:rsid w:val="00EB4FDB"/>
    <w:rsid w:val="00EB51D2"/>
    <w:rsid w:val="00EB5A23"/>
    <w:rsid w:val="00EB605C"/>
    <w:rsid w:val="00EB6079"/>
    <w:rsid w:val="00EB61E7"/>
    <w:rsid w:val="00EB626E"/>
    <w:rsid w:val="00EB6565"/>
    <w:rsid w:val="00EB6818"/>
    <w:rsid w:val="00EB6AC3"/>
    <w:rsid w:val="00EB6B17"/>
    <w:rsid w:val="00EB730A"/>
    <w:rsid w:val="00EB7478"/>
    <w:rsid w:val="00EB791B"/>
    <w:rsid w:val="00EB7D21"/>
    <w:rsid w:val="00EC0017"/>
    <w:rsid w:val="00EC004E"/>
    <w:rsid w:val="00EC03A6"/>
    <w:rsid w:val="00EC03F4"/>
    <w:rsid w:val="00EC06B0"/>
    <w:rsid w:val="00EC0974"/>
    <w:rsid w:val="00EC1244"/>
    <w:rsid w:val="00EC1AAA"/>
    <w:rsid w:val="00EC212C"/>
    <w:rsid w:val="00EC2DC0"/>
    <w:rsid w:val="00EC30F7"/>
    <w:rsid w:val="00EC312E"/>
    <w:rsid w:val="00EC316C"/>
    <w:rsid w:val="00EC317D"/>
    <w:rsid w:val="00EC333E"/>
    <w:rsid w:val="00EC3CAE"/>
    <w:rsid w:val="00EC46EA"/>
    <w:rsid w:val="00EC49D7"/>
    <w:rsid w:val="00EC4F28"/>
    <w:rsid w:val="00EC5A0A"/>
    <w:rsid w:val="00EC6335"/>
    <w:rsid w:val="00EC64D8"/>
    <w:rsid w:val="00EC6F7B"/>
    <w:rsid w:val="00EC72A9"/>
    <w:rsid w:val="00EC742F"/>
    <w:rsid w:val="00EC7490"/>
    <w:rsid w:val="00EC762E"/>
    <w:rsid w:val="00EC765B"/>
    <w:rsid w:val="00EC7DE0"/>
    <w:rsid w:val="00ED00F4"/>
    <w:rsid w:val="00ED02BB"/>
    <w:rsid w:val="00ED0715"/>
    <w:rsid w:val="00ED0919"/>
    <w:rsid w:val="00ED0A01"/>
    <w:rsid w:val="00ED0AB9"/>
    <w:rsid w:val="00ED0C02"/>
    <w:rsid w:val="00ED0C90"/>
    <w:rsid w:val="00ED0EA5"/>
    <w:rsid w:val="00ED0F51"/>
    <w:rsid w:val="00ED10CD"/>
    <w:rsid w:val="00ED12AB"/>
    <w:rsid w:val="00ED16FF"/>
    <w:rsid w:val="00ED19E9"/>
    <w:rsid w:val="00ED1A59"/>
    <w:rsid w:val="00ED1ACB"/>
    <w:rsid w:val="00ED1B86"/>
    <w:rsid w:val="00ED1ED6"/>
    <w:rsid w:val="00ED2440"/>
    <w:rsid w:val="00ED27F1"/>
    <w:rsid w:val="00ED27F8"/>
    <w:rsid w:val="00ED28DB"/>
    <w:rsid w:val="00ED3B13"/>
    <w:rsid w:val="00ED3E0F"/>
    <w:rsid w:val="00ED3E62"/>
    <w:rsid w:val="00ED3FB1"/>
    <w:rsid w:val="00ED439D"/>
    <w:rsid w:val="00ED4797"/>
    <w:rsid w:val="00ED4832"/>
    <w:rsid w:val="00ED4A17"/>
    <w:rsid w:val="00ED4AE0"/>
    <w:rsid w:val="00ED4D99"/>
    <w:rsid w:val="00ED4E7B"/>
    <w:rsid w:val="00ED5096"/>
    <w:rsid w:val="00ED527A"/>
    <w:rsid w:val="00ED5428"/>
    <w:rsid w:val="00ED5BC9"/>
    <w:rsid w:val="00ED5D47"/>
    <w:rsid w:val="00ED5FF8"/>
    <w:rsid w:val="00ED6077"/>
    <w:rsid w:val="00ED6383"/>
    <w:rsid w:val="00ED69A3"/>
    <w:rsid w:val="00ED6A14"/>
    <w:rsid w:val="00ED6AC2"/>
    <w:rsid w:val="00ED7330"/>
    <w:rsid w:val="00EE03BF"/>
    <w:rsid w:val="00EE0609"/>
    <w:rsid w:val="00EE0682"/>
    <w:rsid w:val="00EE0763"/>
    <w:rsid w:val="00EE07C3"/>
    <w:rsid w:val="00EE0BBB"/>
    <w:rsid w:val="00EE0F44"/>
    <w:rsid w:val="00EE0FC3"/>
    <w:rsid w:val="00EE112D"/>
    <w:rsid w:val="00EE1149"/>
    <w:rsid w:val="00EE1246"/>
    <w:rsid w:val="00EE177C"/>
    <w:rsid w:val="00EE1EB4"/>
    <w:rsid w:val="00EE20CC"/>
    <w:rsid w:val="00EE28C9"/>
    <w:rsid w:val="00EE2B20"/>
    <w:rsid w:val="00EE2C09"/>
    <w:rsid w:val="00EE340E"/>
    <w:rsid w:val="00EE360A"/>
    <w:rsid w:val="00EE375A"/>
    <w:rsid w:val="00EE3AEA"/>
    <w:rsid w:val="00EE4295"/>
    <w:rsid w:val="00EE4493"/>
    <w:rsid w:val="00EE4534"/>
    <w:rsid w:val="00EE493F"/>
    <w:rsid w:val="00EE4A31"/>
    <w:rsid w:val="00EE4B47"/>
    <w:rsid w:val="00EE4E12"/>
    <w:rsid w:val="00EE51B8"/>
    <w:rsid w:val="00EE52BE"/>
    <w:rsid w:val="00EE530D"/>
    <w:rsid w:val="00EE549A"/>
    <w:rsid w:val="00EE5C56"/>
    <w:rsid w:val="00EE5C81"/>
    <w:rsid w:val="00EE5E71"/>
    <w:rsid w:val="00EE61AA"/>
    <w:rsid w:val="00EE61C6"/>
    <w:rsid w:val="00EE621F"/>
    <w:rsid w:val="00EE6246"/>
    <w:rsid w:val="00EE65BD"/>
    <w:rsid w:val="00EE6708"/>
    <w:rsid w:val="00EE704F"/>
    <w:rsid w:val="00EE73A4"/>
    <w:rsid w:val="00EE7ABE"/>
    <w:rsid w:val="00EF0229"/>
    <w:rsid w:val="00EF02C8"/>
    <w:rsid w:val="00EF0668"/>
    <w:rsid w:val="00EF0AA7"/>
    <w:rsid w:val="00EF0B15"/>
    <w:rsid w:val="00EF0C31"/>
    <w:rsid w:val="00EF0D1E"/>
    <w:rsid w:val="00EF11EE"/>
    <w:rsid w:val="00EF1281"/>
    <w:rsid w:val="00EF1597"/>
    <w:rsid w:val="00EF17F3"/>
    <w:rsid w:val="00EF1F2B"/>
    <w:rsid w:val="00EF23F3"/>
    <w:rsid w:val="00EF26FF"/>
    <w:rsid w:val="00EF277E"/>
    <w:rsid w:val="00EF2CB6"/>
    <w:rsid w:val="00EF3C28"/>
    <w:rsid w:val="00EF3F4A"/>
    <w:rsid w:val="00EF45DA"/>
    <w:rsid w:val="00EF471B"/>
    <w:rsid w:val="00EF4C20"/>
    <w:rsid w:val="00EF512C"/>
    <w:rsid w:val="00EF5418"/>
    <w:rsid w:val="00EF546F"/>
    <w:rsid w:val="00EF59B5"/>
    <w:rsid w:val="00EF5D33"/>
    <w:rsid w:val="00EF5EC5"/>
    <w:rsid w:val="00EF65CC"/>
    <w:rsid w:val="00EF6699"/>
    <w:rsid w:val="00EF6B33"/>
    <w:rsid w:val="00EF6CBD"/>
    <w:rsid w:val="00EF6CC3"/>
    <w:rsid w:val="00EF6DA9"/>
    <w:rsid w:val="00EF73E4"/>
    <w:rsid w:val="00EF7457"/>
    <w:rsid w:val="00EF782A"/>
    <w:rsid w:val="00EF7BA3"/>
    <w:rsid w:val="00EF7F81"/>
    <w:rsid w:val="00F0020F"/>
    <w:rsid w:val="00F00275"/>
    <w:rsid w:val="00F00572"/>
    <w:rsid w:val="00F01103"/>
    <w:rsid w:val="00F0188F"/>
    <w:rsid w:val="00F01893"/>
    <w:rsid w:val="00F01BB0"/>
    <w:rsid w:val="00F01CE8"/>
    <w:rsid w:val="00F01E62"/>
    <w:rsid w:val="00F0214D"/>
    <w:rsid w:val="00F025FE"/>
    <w:rsid w:val="00F02765"/>
    <w:rsid w:val="00F0289F"/>
    <w:rsid w:val="00F03026"/>
    <w:rsid w:val="00F0361D"/>
    <w:rsid w:val="00F03CF7"/>
    <w:rsid w:val="00F03D08"/>
    <w:rsid w:val="00F04054"/>
    <w:rsid w:val="00F04093"/>
    <w:rsid w:val="00F04551"/>
    <w:rsid w:val="00F04750"/>
    <w:rsid w:val="00F048A6"/>
    <w:rsid w:val="00F049C4"/>
    <w:rsid w:val="00F04AC2"/>
    <w:rsid w:val="00F04AD6"/>
    <w:rsid w:val="00F04CCF"/>
    <w:rsid w:val="00F05222"/>
    <w:rsid w:val="00F05ABF"/>
    <w:rsid w:val="00F05DF2"/>
    <w:rsid w:val="00F06173"/>
    <w:rsid w:val="00F061E3"/>
    <w:rsid w:val="00F06214"/>
    <w:rsid w:val="00F06787"/>
    <w:rsid w:val="00F067B0"/>
    <w:rsid w:val="00F06A4E"/>
    <w:rsid w:val="00F07313"/>
    <w:rsid w:val="00F07371"/>
    <w:rsid w:val="00F073E7"/>
    <w:rsid w:val="00F07751"/>
    <w:rsid w:val="00F07C7F"/>
    <w:rsid w:val="00F07D1A"/>
    <w:rsid w:val="00F07E7F"/>
    <w:rsid w:val="00F1025B"/>
    <w:rsid w:val="00F10734"/>
    <w:rsid w:val="00F10A35"/>
    <w:rsid w:val="00F1167B"/>
    <w:rsid w:val="00F116FC"/>
    <w:rsid w:val="00F11715"/>
    <w:rsid w:val="00F118B5"/>
    <w:rsid w:val="00F11B9B"/>
    <w:rsid w:val="00F11EE0"/>
    <w:rsid w:val="00F12033"/>
    <w:rsid w:val="00F12127"/>
    <w:rsid w:val="00F125A3"/>
    <w:rsid w:val="00F1282D"/>
    <w:rsid w:val="00F12BB6"/>
    <w:rsid w:val="00F12E7B"/>
    <w:rsid w:val="00F1306B"/>
    <w:rsid w:val="00F13463"/>
    <w:rsid w:val="00F134B6"/>
    <w:rsid w:val="00F1363E"/>
    <w:rsid w:val="00F137F1"/>
    <w:rsid w:val="00F138C6"/>
    <w:rsid w:val="00F139B6"/>
    <w:rsid w:val="00F13CC6"/>
    <w:rsid w:val="00F13DB3"/>
    <w:rsid w:val="00F14460"/>
    <w:rsid w:val="00F1449E"/>
    <w:rsid w:val="00F14732"/>
    <w:rsid w:val="00F14B52"/>
    <w:rsid w:val="00F14B81"/>
    <w:rsid w:val="00F14CAB"/>
    <w:rsid w:val="00F15164"/>
    <w:rsid w:val="00F152DA"/>
    <w:rsid w:val="00F15771"/>
    <w:rsid w:val="00F159F7"/>
    <w:rsid w:val="00F15C69"/>
    <w:rsid w:val="00F1708E"/>
    <w:rsid w:val="00F1729C"/>
    <w:rsid w:val="00F172ED"/>
    <w:rsid w:val="00F17838"/>
    <w:rsid w:val="00F178D7"/>
    <w:rsid w:val="00F17941"/>
    <w:rsid w:val="00F17EBB"/>
    <w:rsid w:val="00F17FA0"/>
    <w:rsid w:val="00F202B0"/>
    <w:rsid w:val="00F204BD"/>
    <w:rsid w:val="00F20567"/>
    <w:rsid w:val="00F206F2"/>
    <w:rsid w:val="00F20907"/>
    <w:rsid w:val="00F20936"/>
    <w:rsid w:val="00F20B09"/>
    <w:rsid w:val="00F20CBA"/>
    <w:rsid w:val="00F20EC6"/>
    <w:rsid w:val="00F20F0D"/>
    <w:rsid w:val="00F2190E"/>
    <w:rsid w:val="00F21972"/>
    <w:rsid w:val="00F219C6"/>
    <w:rsid w:val="00F21D8C"/>
    <w:rsid w:val="00F21F32"/>
    <w:rsid w:val="00F222FA"/>
    <w:rsid w:val="00F225DC"/>
    <w:rsid w:val="00F2269F"/>
    <w:rsid w:val="00F22A76"/>
    <w:rsid w:val="00F22AE2"/>
    <w:rsid w:val="00F23026"/>
    <w:rsid w:val="00F2335F"/>
    <w:rsid w:val="00F23475"/>
    <w:rsid w:val="00F235AC"/>
    <w:rsid w:val="00F2369C"/>
    <w:rsid w:val="00F2395A"/>
    <w:rsid w:val="00F23A61"/>
    <w:rsid w:val="00F240CC"/>
    <w:rsid w:val="00F24E45"/>
    <w:rsid w:val="00F252AF"/>
    <w:rsid w:val="00F2532E"/>
    <w:rsid w:val="00F2534C"/>
    <w:rsid w:val="00F253AD"/>
    <w:rsid w:val="00F2541C"/>
    <w:rsid w:val="00F259D8"/>
    <w:rsid w:val="00F25E85"/>
    <w:rsid w:val="00F26674"/>
    <w:rsid w:val="00F2677D"/>
    <w:rsid w:val="00F2695D"/>
    <w:rsid w:val="00F269E3"/>
    <w:rsid w:val="00F26BF1"/>
    <w:rsid w:val="00F26C7A"/>
    <w:rsid w:val="00F27029"/>
    <w:rsid w:val="00F2704C"/>
    <w:rsid w:val="00F27053"/>
    <w:rsid w:val="00F276B9"/>
    <w:rsid w:val="00F276C4"/>
    <w:rsid w:val="00F27C54"/>
    <w:rsid w:val="00F27D51"/>
    <w:rsid w:val="00F30043"/>
    <w:rsid w:val="00F30900"/>
    <w:rsid w:val="00F309F8"/>
    <w:rsid w:val="00F30C04"/>
    <w:rsid w:val="00F31134"/>
    <w:rsid w:val="00F31164"/>
    <w:rsid w:val="00F311BD"/>
    <w:rsid w:val="00F3240D"/>
    <w:rsid w:val="00F32626"/>
    <w:rsid w:val="00F32973"/>
    <w:rsid w:val="00F32A30"/>
    <w:rsid w:val="00F32C1F"/>
    <w:rsid w:val="00F32ECD"/>
    <w:rsid w:val="00F32FB0"/>
    <w:rsid w:val="00F332AB"/>
    <w:rsid w:val="00F33316"/>
    <w:rsid w:val="00F33747"/>
    <w:rsid w:val="00F337E5"/>
    <w:rsid w:val="00F33A64"/>
    <w:rsid w:val="00F33D62"/>
    <w:rsid w:val="00F3419A"/>
    <w:rsid w:val="00F342CE"/>
    <w:rsid w:val="00F3456F"/>
    <w:rsid w:val="00F34849"/>
    <w:rsid w:val="00F34B4B"/>
    <w:rsid w:val="00F34E13"/>
    <w:rsid w:val="00F34F38"/>
    <w:rsid w:val="00F35000"/>
    <w:rsid w:val="00F352A5"/>
    <w:rsid w:val="00F353FA"/>
    <w:rsid w:val="00F354C2"/>
    <w:rsid w:val="00F355F1"/>
    <w:rsid w:val="00F35693"/>
    <w:rsid w:val="00F356A1"/>
    <w:rsid w:val="00F3580C"/>
    <w:rsid w:val="00F359F3"/>
    <w:rsid w:val="00F35BF3"/>
    <w:rsid w:val="00F35C39"/>
    <w:rsid w:val="00F361A1"/>
    <w:rsid w:val="00F36488"/>
    <w:rsid w:val="00F366C8"/>
    <w:rsid w:val="00F36C9E"/>
    <w:rsid w:val="00F36D38"/>
    <w:rsid w:val="00F36D84"/>
    <w:rsid w:val="00F3757E"/>
    <w:rsid w:val="00F37B83"/>
    <w:rsid w:val="00F37D43"/>
    <w:rsid w:val="00F37DB8"/>
    <w:rsid w:val="00F4056E"/>
    <w:rsid w:val="00F40A4D"/>
    <w:rsid w:val="00F40D5A"/>
    <w:rsid w:val="00F40EBA"/>
    <w:rsid w:val="00F419DB"/>
    <w:rsid w:val="00F41F71"/>
    <w:rsid w:val="00F41FFE"/>
    <w:rsid w:val="00F426DC"/>
    <w:rsid w:val="00F427A7"/>
    <w:rsid w:val="00F42C62"/>
    <w:rsid w:val="00F42F30"/>
    <w:rsid w:val="00F433B8"/>
    <w:rsid w:val="00F43584"/>
    <w:rsid w:val="00F439BF"/>
    <w:rsid w:val="00F441D2"/>
    <w:rsid w:val="00F441F9"/>
    <w:rsid w:val="00F442EF"/>
    <w:rsid w:val="00F4475A"/>
    <w:rsid w:val="00F44F84"/>
    <w:rsid w:val="00F4516E"/>
    <w:rsid w:val="00F451AF"/>
    <w:rsid w:val="00F4562A"/>
    <w:rsid w:val="00F4575D"/>
    <w:rsid w:val="00F4577C"/>
    <w:rsid w:val="00F45901"/>
    <w:rsid w:val="00F46461"/>
    <w:rsid w:val="00F46F07"/>
    <w:rsid w:val="00F471CC"/>
    <w:rsid w:val="00F4774B"/>
    <w:rsid w:val="00F4784B"/>
    <w:rsid w:val="00F47AC5"/>
    <w:rsid w:val="00F47FF4"/>
    <w:rsid w:val="00F5044E"/>
    <w:rsid w:val="00F507A2"/>
    <w:rsid w:val="00F51602"/>
    <w:rsid w:val="00F51823"/>
    <w:rsid w:val="00F518D8"/>
    <w:rsid w:val="00F51A7B"/>
    <w:rsid w:val="00F51D3B"/>
    <w:rsid w:val="00F51F4B"/>
    <w:rsid w:val="00F527BC"/>
    <w:rsid w:val="00F52850"/>
    <w:rsid w:val="00F53821"/>
    <w:rsid w:val="00F5392B"/>
    <w:rsid w:val="00F539C9"/>
    <w:rsid w:val="00F53EDB"/>
    <w:rsid w:val="00F53F01"/>
    <w:rsid w:val="00F54151"/>
    <w:rsid w:val="00F543F5"/>
    <w:rsid w:val="00F5465B"/>
    <w:rsid w:val="00F546B4"/>
    <w:rsid w:val="00F54B2E"/>
    <w:rsid w:val="00F54B72"/>
    <w:rsid w:val="00F54C3B"/>
    <w:rsid w:val="00F55475"/>
    <w:rsid w:val="00F5598E"/>
    <w:rsid w:val="00F55B7F"/>
    <w:rsid w:val="00F55D64"/>
    <w:rsid w:val="00F56537"/>
    <w:rsid w:val="00F565C6"/>
    <w:rsid w:val="00F56651"/>
    <w:rsid w:val="00F56687"/>
    <w:rsid w:val="00F56856"/>
    <w:rsid w:val="00F56A7A"/>
    <w:rsid w:val="00F56FF9"/>
    <w:rsid w:val="00F57313"/>
    <w:rsid w:val="00F573F2"/>
    <w:rsid w:val="00F576CC"/>
    <w:rsid w:val="00F57819"/>
    <w:rsid w:val="00F57C6A"/>
    <w:rsid w:val="00F57F26"/>
    <w:rsid w:val="00F607DF"/>
    <w:rsid w:val="00F60897"/>
    <w:rsid w:val="00F608F4"/>
    <w:rsid w:val="00F60CF4"/>
    <w:rsid w:val="00F60FBF"/>
    <w:rsid w:val="00F610DE"/>
    <w:rsid w:val="00F6127A"/>
    <w:rsid w:val="00F619B1"/>
    <w:rsid w:val="00F619BE"/>
    <w:rsid w:val="00F61C6E"/>
    <w:rsid w:val="00F624D1"/>
    <w:rsid w:val="00F629A7"/>
    <w:rsid w:val="00F629B9"/>
    <w:rsid w:val="00F62CBD"/>
    <w:rsid w:val="00F62D9A"/>
    <w:rsid w:val="00F62E83"/>
    <w:rsid w:val="00F63342"/>
    <w:rsid w:val="00F63346"/>
    <w:rsid w:val="00F6349E"/>
    <w:rsid w:val="00F63859"/>
    <w:rsid w:val="00F638BB"/>
    <w:rsid w:val="00F63D40"/>
    <w:rsid w:val="00F64197"/>
    <w:rsid w:val="00F64A0A"/>
    <w:rsid w:val="00F64E58"/>
    <w:rsid w:val="00F6541E"/>
    <w:rsid w:val="00F65C3C"/>
    <w:rsid w:val="00F663D7"/>
    <w:rsid w:val="00F66DB1"/>
    <w:rsid w:val="00F66FD4"/>
    <w:rsid w:val="00F67026"/>
    <w:rsid w:val="00F671C2"/>
    <w:rsid w:val="00F6761E"/>
    <w:rsid w:val="00F67AC1"/>
    <w:rsid w:val="00F67C34"/>
    <w:rsid w:val="00F70076"/>
    <w:rsid w:val="00F706CD"/>
    <w:rsid w:val="00F70914"/>
    <w:rsid w:val="00F70A82"/>
    <w:rsid w:val="00F71082"/>
    <w:rsid w:val="00F7135A"/>
    <w:rsid w:val="00F71926"/>
    <w:rsid w:val="00F71B25"/>
    <w:rsid w:val="00F71C9D"/>
    <w:rsid w:val="00F72513"/>
    <w:rsid w:val="00F72628"/>
    <w:rsid w:val="00F72759"/>
    <w:rsid w:val="00F730CD"/>
    <w:rsid w:val="00F7383A"/>
    <w:rsid w:val="00F74431"/>
    <w:rsid w:val="00F744E9"/>
    <w:rsid w:val="00F75154"/>
    <w:rsid w:val="00F75759"/>
    <w:rsid w:val="00F75C43"/>
    <w:rsid w:val="00F762A0"/>
    <w:rsid w:val="00F76558"/>
    <w:rsid w:val="00F768DA"/>
    <w:rsid w:val="00F7696A"/>
    <w:rsid w:val="00F76A07"/>
    <w:rsid w:val="00F76BC5"/>
    <w:rsid w:val="00F76F40"/>
    <w:rsid w:val="00F76F75"/>
    <w:rsid w:val="00F77C00"/>
    <w:rsid w:val="00F77DFA"/>
    <w:rsid w:val="00F8012A"/>
    <w:rsid w:val="00F80471"/>
    <w:rsid w:val="00F804E8"/>
    <w:rsid w:val="00F80A0F"/>
    <w:rsid w:val="00F80B6E"/>
    <w:rsid w:val="00F80B9D"/>
    <w:rsid w:val="00F80EB1"/>
    <w:rsid w:val="00F8100C"/>
    <w:rsid w:val="00F823B9"/>
    <w:rsid w:val="00F8249F"/>
    <w:rsid w:val="00F82EA2"/>
    <w:rsid w:val="00F83199"/>
    <w:rsid w:val="00F8336A"/>
    <w:rsid w:val="00F8340B"/>
    <w:rsid w:val="00F84144"/>
    <w:rsid w:val="00F84244"/>
    <w:rsid w:val="00F84586"/>
    <w:rsid w:val="00F84B76"/>
    <w:rsid w:val="00F85F61"/>
    <w:rsid w:val="00F86303"/>
    <w:rsid w:val="00F865EF"/>
    <w:rsid w:val="00F86A8D"/>
    <w:rsid w:val="00F86E4F"/>
    <w:rsid w:val="00F86EA7"/>
    <w:rsid w:val="00F86FDB"/>
    <w:rsid w:val="00F8766E"/>
    <w:rsid w:val="00F87719"/>
    <w:rsid w:val="00F87807"/>
    <w:rsid w:val="00F8793B"/>
    <w:rsid w:val="00F879B8"/>
    <w:rsid w:val="00F87D5F"/>
    <w:rsid w:val="00F87E1C"/>
    <w:rsid w:val="00F9031B"/>
    <w:rsid w:val="00F909A2"/>
    <w:rsid w:val="00F912C8"/>
    <w:rsid w:val="00F913D6"/>
    <w:rsid w:val="00F91762"/>
    <w:rsid w:val="00F919CA"/>
    <w:rsid w:val="00F91C32"/>
    <w:rsid w:val="00F91CB4"/>
    <w:rsid w:val="00F91E35"/>
    <w:rsid w:val="00F92034"/>
    <w:rsid w:val="00F92145"/>
    <w:rsid w:val="00F92229"/>
    <w:rsid w:val="00F92390"/>
    <w:rsid w:val="00F926C9"/>
    <w:rsid w:val="00F932A6"/>
    <w:rsid w:val="00F932F4"/>
    <w:rsid w:val="00F93413"/>
    <w:rsid w:val="00F9358E"/>
    <w:rsid w:val="00F937C1"/>
    <w:rsid w:val="00F93D46"/>
    <w:rsid w:val="00F94422"/>
    <w:rsid w:val="00F94B75"/>
    <w:rsid w:val="00F94BED"/>
    <w:rsid w:val="00F94C61"/>
    <w:rsid w:val="00F94DEC"/>
    <w:rsid w:val="00F94EB1"/>
    <w:rsid w:val="00F94F6E"/>
    <w:rsid w:val="00F956C9"/>
    <w:rsid w:val="00F9585B"/>
    <w:rsid w:val="00F95E44"/>
    <w:rsid w:val="00F96083"/>
    <w:rsid w:val="00F960D6"/>
    <w:rsid w:val="00F964CB"/>
    <w:rsid w:val="00F96737"/>
    <w:rsid w:val="00F96C76"/>
    <w:rsid w:val="00F96E86"/>
    <w:rsid w:val="00F96E9C"/>
    <w:rsid w:val="00F971F5"/>
    <w:rsid w:val="00F97D73"/>
    <w:rsid w:val="00FA0349"/>
    <w:rsid w:val="00FA04DF"/>
    <w:rsid w:val="00FA0604"/>
    <w:rsid w:val="00FA0CDF"/>
    <w:rsid w:val="00FA14E9"/>
    <w:rsid w:val="00FA1592"/>
    <w:rsid w:val="00FA15FB"/>
    <w:rsid w:val="00FA161E"/>
    <w:rsid w:val="00FA18F2"/>
    <w:rsid w:val="00FA1ADC"/>
    <w:rsid w:val="00FA1BA1"/>
    <w:rsid w:val="00FA2319"/>
    <w:rsid w:val="00FA2CE5"/>
    <w:rsid w:val="00FA2FE3"/>
    <w:rsid w:val="00FA39A2"/>
    <w:rsid w:val="00FA3A27"/>
    <w:rsid w:val="00FA3A59"/>
    <w:rsid w:val="00FA3E09"/>
    <w:rsid w:val="00FA437B"/>
    <w:rsid w:val="00FA470A"/>
    <w:rsid w:val="00FA476C"/>
    <w:rsid w:val="00FA4790"/>
    <w:rsid w:val="00FA4A5E"/>
    <w:rsid w:val="00FA5084"/>
    <w:rsid w:val="00FA5217"/>
    <w:rsid w:val="00FA533C"/>
    <w:rsid w:val="00FA5374"/>
    <w:rsid w:val="00FA5555"/>
    <w:rsid w:val="00FA5B8E"/>
    <w:rsid w:val="00FA5BE4"/>
    <w:rsid w:val="00FA5C43"/>
    <w:rsid w:val="00FA604D"/>
    <w:rsid w:val="00FA6181"/>
    <w:rsid w:val="00FA62D3"/>
    <w:rsid w:val="00FA6358"/>
    <w:rsid w:val="00FA6429"/>
    <w:rsid w:val="00FA6551"/>
    <w:rsid w:val="00FA6B86"/>
    <w:rsid w:val="00FA6DEF"/>
    <w:rsid w:val="00FA72D3"/>
    <w:rsid w:val="00FA74FF"/>
    <w:rsid w:val="00FA7BE2"/>
    <w:rsid w:val="00FA7E68"/>
    <w:rsid w:val="00FA7F28"/>
    <w:rsid w:val="00FB0B2D"/>
    <w:rsid w:val="00FB0B69"/>
    <w:rsid w:val="00FB0DF5"/>
    <w:rsid w:val="00FB17C5"/>
    <w:rsid w:val="00FB1916"/>
    <w:rsid w:val="00FB1B6E"/>
    <w:rsid w:val="00FB1D40"/>
    <w:rsid w:val="00FB2142"/>
    <w:rsid w:val="00FB2219"/>
    <w:rsid w:val="00FB2404"/>
    <w:rsid w:val="00FB26B0"/>
    <w:rsid w:val="00FB282A"/>
    <w:rsid w:val="00FB2B87"/>
    <w:rsid w:val="00FB2E21"/>
    <w:rsid w:val="00FB30AA"/>
    <w:rsid w:val="00FB3655"/>
    <w:rsid w:val="00FB37F7"/>
    <w:rsid w:val="00FB3E22"/>
    <w:rsid w:val="00FB4301"/>
    <w:rsid w:val="00FB47A6"/>
    <w:rsid w:val="00FB49FD"/>
    <w:rsid w:val="00FB5069"/>
    <w:rsid w:val="00FB519E"/>
    <w:rsid w:val="00FB54E6"/>
    <w:rsid w:val="00FB5520"/>
    <w:rsid w:val="00FB563F"/>
    <w:rsid w:val="00FB5815"/>
    <w:rsid w:val="00FB5C92"/>
    <w:rsid w:val="00FB64A5"/>
    <w:rsid w:val="00FB692C"/>
    <w:rsid w:val="00FB6DFF"/>
    <w:rsid w:val="00FB6F9E"/>
    <w:rsid w:val="00FB723F"/>
    <w:rsid w:val="00FB72B2"/>
    <w:rsid w:val="00FC0632"/>
    <w:rsid w:val="00FC1099"/>
    <w:rsid w:val="00FC1A04"/>
    <w:rsid w:val="00FC1D25"/>
    <w:rsid w:val="00FC268A"/>
    <w:rsid w:val="00FC268B"/>
    <w:rsid w:val="00FC2993"/>
    <w:rsid w:val="00FC2DD4"/>
    <w:rsid w:val="00FC32F3"/>
    <w:rsid w:val="00FC351A"/>
    <w:rsid w:val="00FC38A7"/>
    <w:rsid w:val="00FC3954"/>
    <w:rsid w:val="00FC3E1B"/>
    <w:rsid w:val="00FC3F22"/>
    <w:rsid w:val="00FC453F"/>
    <w:rsid w:val="00FC45B1"/>
    <w:rsid w:val="00FC4692"/>
    <w:rsid w:val="00FC4EAC"/>
    <w:rsid w:val="00FC54A9"/>
    <w:rsid w:val="00FC5644"/>
    <w:rsid w:val="00FC5E4C"/>
    <w:rsid w:val="00FC62A1"/>
    <w:rsid w:val="00FC63A8"/>
    <w:rsid w:val="00FC66AF"/>
    <w:rsid w:val="00FC69FF"/>
    <w:rsid w:val="00FC6F04"/>
    <w:rsid w:val="00FC74A2"/>
    <w:rsid w:val="00FC78FE"/>
    <w:rsid w:val="00FC79BA"/>
    <w:rsid w:val="00FC7C17"/>
    <w:rsid w:val="00FC7D7F"/>
    <w:rsid w:val="00FC7EF2"/>
    <w:rsid w:val="00FD003F"/>
    <w:rsid w:val="00FD00F5"/>
    <w:rsid w:val="00FD01CA"/>
    <w:rsid w:val="00FD0221"/>
    <w:rsid w:val="00FD0922"/>
    <w:rsid w:val="00FD113A"/>
    <w:rsid w:val="00FD1A30"/>
    <w:rsid w:val="00FD1AF8"/>
    <w:rsid w:val="00FD1BB7"/>
    <w:rsid w:val="00FD1D44"/>
    <w:rsid w:val="00FD24DB"/>
    <w:rsid w:val="00FD26A1"/>
    <w:rsid w:val="00FD2D08"/>
    <w:rsid w:val="00FD3197"/>
    <w:rsid w:val="00FD3683"/>
    <w:rsid w:val="00FD3A65"/>
    <w:rsid w:val="00FD3C99"/>
    <w:rsid w:val="00FD3E73"/>
    <w:rsid w:val="00FD403C"/>
    <w:rsid w:val="00FD4047"/>
    <w:rsid w:val="00FD4157"/>
    <w:rsid w:val="00FD50DC"/>
    <w:rsid w:val="00FD55CF"/>
    <w:rsid w:val="00FD5690"/>
    <w:rsid w:val="00FD580D"/>
    <w:rsid w:val="00FD5D4E"/>
    <w:rsid w:val="00FD645D"/>
    <w:rsid w:val="00FD681F"/>
    <w:rsid w:val="00FD6833"/>
    <w:rsid w:val="00FD6C5F"/>
    <w:rsid w:val="00FD72F0"/>
    <w:rsid w:val="00FD7669"/>
    <w:rsid w:val="00FD7745"/>
    <w:rsid w:val="00FD792D"/>
    <w:rsid w:val="00FD79BB"/>
    <w:rsid w:val="00FD7DD2"/>
    <w:rsid w:val="00FE0558"/>
    <w:rsid w:val="00FE06BC"/>
    <w:rsid w:val="00FE0AD1"/>
    <w:rsid w:val="00FE134A"/>
    <w:rsid w:val="00FE19AF"/>
    <w:rsid w:val="00FE1C81"/>
    <w:rsid w:val="00FE2376"/>
    <w:rsid w:val="00FE249F"/>
    <w:rsid w:val="00FE2A62"/>
    <w:rsid w:val="00FE2ABD"/>
    <w:rsid w:val="00FE32D9"/>
    <w:rsid w:val="00FE3447"/>
    <w:rsid w:val="00FE3D53"/>
    <w:rsid w:val="00FE430D"/>
    <w:rsid w:val="00FE4958"/>
    <w:rsid w:val="00FE4AA1"/>
    <w:rsid w:val="00FE4BA4"/>
    <w:rsid w:val="00FE4BE2"/>
    <w:rsid w:val="00FE51F2"/>
    <w:rsid w:val="00FE5521"/>
    <w:rsid w:val="00FE5769"/>
    <w:rsid w:val="00FE5838"/>
    <w:rsid w:val="00FE5EE2"/>
    <w:rsid w:val="00FE5F9D"/>
    <w:rsid w:val="00FE60F6"/>
    <w:rsid w:val="00FE62E0"/>
    <w:rsid w:val="00FE653E"/>
    <w:rsid w:val="00FE66D6"/>
    <w:rsid w:val="00FE682F"/>
    <w:rsid w:val="00FE6E6D"/>
    <w:rsid w:val="00FE723D"/>
    <w:rsid w:val="00FE73CD"/>
    <w:rsid w:val="00FE75A1"/>
    <w:rsid w:val="00FF011B"/>
    <w:rsid w:val="00FF02B3"/>
    <w:rsid w:val="00FF05B7"/>
    <w:rsid w:val="00FF0A12"/>
    <w:rsid w:val="00FF1148"/>
    <w:rsid w:val="00FF14BA"/>
    <w:rsid w:val="00FF1F0A"/>
    <w:rsid w:val="00FF2108"/>
    <w:rsid w:val="00FF2469"/>
    <w:rsid w:val="00FF258D"/>
    <w:rsid w:val="00FF2A1E"/>
    <w:rsid w:val="00FF2A2D"/>
    <w:rsid w:val="00FF2E9A"/>
    <w:rsid w:val="00FF330D"/>
    <w:rsid w:val="00FF3CF1"/>
    <w:rsid w:val="00FF3F00"/>
    <w:rsid w:val="00FF4020"/>
    <w:rsid w:val="00FF43F9"/>
    <w:rsid w:val="00FF4533"/>
    <w:rsid w:val="00FF49FB"/>
    <w:rsid w:val="00FF539E"/>
    <w:rsid w:val="00FF57ED"/>
    <w:rsid w:val="00FF5840"/>
    <w:rsid w:val="00FF5A77"/>
    <w:rsid w:val="00FF5C28"/>
    <w:rsid w:val="00FF5CE0"/>
    <w:rsid w:val="00FF608C"/>
    <w:rsid w:val="00FF6472"/>
    <w:rsid w:val="00FF67FB"/>
    <w:rsid w:val="00FF6A26"/>
    <w:rsid w:val="00FF6C7F"/>
    <w:rsid w:val="00FF7653"/>
    <w:rsid w:val="00FF767D"/>
    <w:rsid w:val="00FF7890"/>
    <w:rsid w:val="00FF7C30"/>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F64869"/>
  <w15:chartTrackingRefBased/>
  <w15:docId w15:val="{DE1C0F08-B1DD-43A1-AB4F-A72ED0EA3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uiPriority="9" w:qFormat="1"/>
    <w:lsdException w:name="heading 9" w:qFormat="1"/>
    <w:lsdException w:name="annotation text" w:uiPriority="99"/>
    <w:lsdException w:name="footer" w:uiPriority="99"/>
    <w:lsdException w:name="caption" w:qFormat="1"/>
    <w:lsdException w:name="annotation reference" w:uiPriority="99"/>
    <w:lsdException w:name="endnote reference" w:uiPriority="99"/>
    <w:lsdException w:name="endnote text"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4A52"/>
    <w:pPr>
      <w:jc w:val="both"/>
    </w:pPr>
    <w:rPr>
      <w:rFonts w:ascii="Times New Roman" w:hAnsi="Times New Roman"/>
      <w:sz w:val="24"/>
      <w:szCs w:val="24"/>
      <w:lang w:val="en-GB"/>
    </w:rPr>
  </w:style>
  <w:style w:type="paragraph" w:styleId="Heading1">
    <w:name w:val="heading 1"/>
    <w:basedOn w:val="Normal"/>
    <w:next w:val="Normal"/>
    <w:link w:val="Heading1Char"/>
    <w:qFormat/>
    <w:rsid w:val="00634EB6"/>
    <w:pPr>
      <w:keepNext/>
      <w:spacing w:before="240" w:after="60"/>
      <w:outlineLvl w:val="0"/>
    </w:pPr>
    <w:rPr>
      <w:b/>
      <w:bCs/>
      <w:kern w:val="36"/>
      <w:sz w:val="32"/>
      <w:szCs w:val="32"/>
    </w:rPr>
  </w:style>
  <w:style w:type="paragraph" w:styleId="Heading2">
    <w:name w:val="heading 2"/>
    <w:basedOn w:val="Normal"/>
    <w:next w:val="Normal"/>
    <w:link w:val="Heading2Char"/>
    <w:uiPriority w:val="9"/>
    <w:qFormat/>
    <w:rsid w:val="00634EB6"/>
    <w:pPr>
      <w:keepNext/>
      <w:spacing w:before="240" w:after="60"/>
      <w:outlineLvl w:val="1"/>
    </w:pPr>
    <w:rPr>
      <w:b/>
      <w:bCs/>
      <w:i/>
      <w:iCs/>
      <w:sz w:val="28"/>
      <w:szCs w:val="28"/>
    </w:rPr>
  </w:style>
  <w:style w:type="paragraph" w:styleId="Heading3">
    <w:name w:val="heading 3"/>
    <w:basedOn w:val="Normal"/>
    <w:next w:val="Normal"/>
    <w:link w:val="Heading3Char"/>
    <w:uiPriority w:val="9"/>
    <w:qFormat/>
    <w:rsid w:val="00634EB6"/>
    <w:pPr>
      <w:keepNext/>
      <w:spacing w:before="240" w:after="60"/>
      <w:outlineLvl w:val="2"/>
    </w:pPr>
  </w:style>
  <w:style w:type="paragraph" w:styleId="Heading4">
    <w:name w:val="heading 4"/>
    <w:basedOn w:val="Normal"/>
    <w:next w:val="Normal"/>
    <w:link w:val="Heading4Char"/>
    <w:uiPriority w:val="9"/>
    <w:qFormat/>
    <w:rsid w:val="00634EB6"/>
    <w:pPr>
      <w:keepNext/>
      <w:spacing w:before="240" w:after="60"/>
      <w:outlineLvl w:val="3"/>
    </w:pPr>
    <w:rPr>
      <w:b/>
      <w:bCs/>
      <w:sz w:val="28"/>
      <w:szCs w:val="28"/>
    </w:rPr>
  </w:style>
  <w:style w:type="paragraph" w:styleId="Heading5">
    <w:name w:val="heading 5"/>
    <w:basedOn w:val="Normal"/>
    <w:next w:val="Normal"/>
    <w:qFormat/>
    <w:rsid w:val="00634EB6"/>
    <w:pPr>
      <w:spacing w:before="240" w:after="60"/>
      <w:outlineLvl w:val="4"/>
    </w:pPr>
  </w:style>
  <w:style w:type="paragraph" w:styleId="Heading6">
    <w:name w:val="heading 6"/>
    <w:basedOn w:val="Normal"/>
    <w:next w:val="Normal"/>
    <w:link w:val="Heading6Char"/>
    <w:uiPriority w:val="9"/>
    <w:qFormat/>
    <w:rsid w:val="00634EB6"/>
    <w:pPr>
      <w:spacing w:before="240" w:after="60"/>
      <w:outlineLvl w:val="5"/>
    </w:pPr>
    <w:rPr>
      <w:i/>
      <w:iCs/>
      <w:lang w:eastAsia="x-none"/>
    </w:rPr>
  </w:style>
  <w:style w:type="paragraph" w:styleId="Heading7">
    <w:name w:val="heading 7"/>
    <w:basedOn w:val="Normal"/>
    <w:next w:val="Normal"/>
    <w:qFormat/>
    <w:rsid w:val="00634EB6"/>
    <w:pPr>
      <w:spacing w:before="240" w:after="60"/>
      <w:outlineLvl w:val="6"/>
    </w:pPr>
  </w:style>
  <w:style w:type="paragraph" w:styleId="Heading8">
    <w:name w:val="heading 8"/>
    <w:basedOn w:val="Normal"/>
    <w:next w:val="Normal"/>
    <w:link w:val="Heading8Char"/>
    <w:uiPriority w:val="9"/>
    <w:qFormat/>
    <w:rsid w:val="00634EB6"/>
    <w:pPr>
      <w:spacing w:before="240" w:after="60"/>
      <w:outlineLvl w:val="7"/>
    </w:pPr>
    <w:rPr>
      <w:i/>
      <w:iCs/>
    </w:rPr>
  </w:style>
  <w:style w:type="paragraph" w:styleId="Heading9">
    <w:name w:val="heading 9"/>
    <w:basedOn w:val="Normal"/>
    <w:next w:val="Normal"/>
    <w:qFormat/>
    <w:rsid w:val="00634EB6"/>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34EB6"/>
    <w:pPr>
      <w:tabs>
        <w:tab w:val="center" w:pos="4320"/>
        <w:tab w:val="right" w:pos="8640"/>
      </w:tabs>
    </w:pPr>
    <w:rPr>
      <w:lang w:eastAsia="x-none"/>
    </w:rPr>
  </w:style>
  <w:style w:type="character" w:styleId="CommentReference">
    <w:name w:val="annotation reference"/>
    <w:uiPriority w:val="99"/>
    <w:semiHidden/>
    <w:rsid w:val="00634EB6"/>
    <w:rPr>
      <w:rFonts w:ascii="Arial" w:hAnsi="Arial"/>
      <w:sz w:val="16"/>
      <w:szCs w:val="16"/>
      <w:lang w:bidi="th-TH"/>
    </w:rPr>
  </w:style>
  <w:style w:type="paragraph" w:styleId="DocumentMap">
    <w:name w:val="Document Map"/>
    <w:basedOn w:val="Normal"/>
    <w:semiHidden/>
    <w:rsid w:val="00634EB6"/>
    <w:pPr>
      <w:shd w:val="clear" w:color="auto" w:fill="000080"/>
    </w:pPr>
  </w:style>
  <w:style w:type="character" w:styleId="Emphasis">
    <w:name w:val="Emphasis"/>
    <w:qFormat/>
    <w:rsid w:val="00634EB6"/>
    <w:rPr>
      <w:rFonts w:ascii="Arial" w:hAnsi="Arial"/>
      <w:noProof w:val="0"/>
      <w:sz w:val="20"/>
      <w:szCs w:val="20"/>
      <w:lang w:val="en-US" w:bidi="th-TH"/>
    </w:rPr>
  </w:style>
  <w:style w:type="character" w:styleId="EndnoteReference">
    <w:name w:val="endnote reference"/>
    <w:uiPriority w:val="99"/>
    <w:semiHidden/>
    <w:rsid w:val="00634EB6"/>
    <w:rPr>
      <w:rFonts w:ascii="Arial" w:hAnsi="Arial"/>
      <w:sz w:val="20"/>
      <w:szCs w:val="20"/>
      <w:vertAlign w:val="superscript"/>
      <w:lang w:bidi="th-TH"/>
    </w:rPr>
  </w:style>
  <w:style w:type="paragraph" w:styleId="EnvelopeAddress">
    <w:name w:val="envelope address"/>
    <w:basedOn w:val="Normal"/>
    <w:rsid w:val="00634EB6"/>
    <w:pPr>
      <w:framePr w:w="7920" w:h="1980" w:hRule="exact" w:hSpace="180" w:wrap="auto" w:hAnchor="page" w:xAlign="center" w:yAlign="bottom"/>
      <w:ind w:left="2880"/>
    </w:pPr>
  </w:style>
  <w:style w:type="paragraph" w:styleId="EnvelopeReturn">
    <w:name w:val="envelope return"/>
    <w:basedOn w:val="Normal"/>
    <w:rsid w:val="00634EB6"/>
  </w:style>
  <w:style w:type="character" w:styleId="FollowedHyperlink">
    <w:name w:val="FollowedHyperlink"/>
    <w:uiPriority w:val="99"/>
    <w:rsid w:val="00634EB6"/>
    <w:rPr>
      <w:rFonts w:ascii="Arial" w:hAnsi="Arial"/>
      <w:color w:val="800080"/>
      <w:sz w:val="20"/>
      <w:szCs w:val="20"/>
      <w:u w:val="single"/>
      <w:lang w:bidi="th-TH"/>
    </w:rPr>
  </w:style>
  <w:style w:type="character" w:styleId="FootnoteReference">
    <w:name w:val="footnote reference"/>
    <w:semiHidden/>
    <w:rsid w:val="00634EB6"/>
    <w:rPr>
      <w:rFonts w:ascii="Arial" w:hAnsi="Arial"/>
      <w:sz w:val="20"/>
      <w:szCs w:val="20"/>
      <w:vertAlign w:val="superscript"/>
      <w:lang w:bidi="th-TH"/>
    </w:rPr>
  </w:style>
  <w:style w:type="character" w:styleId="Hyperlink">
    <w:name w:val="Hyperlink"/>
    <w:uiPriority w:val="99"/>
    <w:rsid w:val="00634EB6"/>
    <w:rPr>
      <w:rFonts w:ascii="Arial" w:hAnsi="Arial"/>
      <w:color w:val="0000FF"/>
      <w:sz w:val="20"/>
      <w:szCs w:val="20"/>
      <w:u w:val="single"/>
      <w:lang w:bidi="th-TH"/>
    </w:rPr>
  </w:style>
  <w:style w:type="paragraph" w:styleId="Index1">
    <w:name w:val="index 1"/>
    <w:basedOn w:val="Normal"/>
    <w:next w:val="Normal"/>
    <w:autoRedefine/>
    <w:semiHidden/>
    <w:rsid w:val="00634EB6"/>
    <w:pPr>
      <w:ind w:left="200" w:hanging="200"/>
    </w:pPr>
  </w:style>
  <w:style w:type="paragraph" w:styleId="IndexHeading">
    <w:name w:val="index heading"/>
    <w:basedOn w:val="Normal"/>
    <w:next w:val="Index1"/>
    <w:semiHidden/>
    <w:rsid w:val="00634EB6"/>
    <w:rPr>
      <w:b/>
      <w:bCs/>
    </w:rPr>
  </w:style>
  <w:style w:type="character" w:styleId="LineNumber">
    <w:name w:val="line number"/>
    <w:rsid w:val="00634EB6"/>
    <w:rPr>
      <w:rFonts w:ascii="Arial" w:hAnsi="Arial"/>
      <w:sz w:val="16"/>
      <w:szCs w:val="16"/>
      <w:lang w:bidi="th-TH"/>
    </w:rPr>
  </w:style>
  <w:style w:type="paragraph" w:styleId="MacroText">
    <w:name w:val="macro"/>
    <w:link w:val="MacroTextChar"/>
    <w:semiHidden/>
    <w:rsid w:val="00634EB6"/>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634EB6"/>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634EB6"/>
    <w:rPr>
      <w:rFonts w:ascii="Arial" w:hAnsi="Arial"/>
      <w:sz w:val="20"/>
      <w:szCs w:val="20"/>
      <w:lang w:bidi="th-TH"/>
    </w:rPr>
  </w:style>
  <w:style w:type="paragraph" w:styleId="PlainText">
    <w:name w:val="Plain Text"/>
    <w:basedOn w:val="Normal"/>
    <w:rsid w:val="00634EB6"/>
  </w:style>
  <w:style w:type="character" w:styleId="Strong">
    <w:name w:val="Strong"/>
    <w:qFormat/>
    <w:rsid w:val="00634EB6"/>
    <w:rPr>
      <w:rFonts w:ascii="Arial" w:hAnsi="Arial"/>
      <w:b/>
      <w:bCs/>
      <w:sz w:val="24"/>
      <w:szCs w:val="24"/>
      <w:lang w:bidi="th-TH"/>
    </w:rPr>
  </w:style>
  <w:style w:type="paragraph" w:styleId="Subtitle">
    <w:name w:val="Subtitle"/>
    <w:basedOn w:val="Normal"/>
    <w:qFormat/>
    <w:rsid w:val="00634EB6"/>
    <w:pPr>
      <w:spacing w:after="60"/>
      <w:jc w:val="center"/>
      <w:outlineLvl w:val="1"/>
    </w:pPr>
  </w:style>
  <w:style w:type="paragraph" w:styleId="Title">
    <w:name w:val="Title"/>
    <w:basedOn w:val="Normal"/>
    <w:qFormat/>
    <w:rsid w:val="00634EB6"/>
    <w:pPr>
      <w:spacing w:before="240" w:after="60"/>
      <w:jc w:val="center"/>
      <w:outlineLvl w:val="0"/>
    </w:pPr>
    <w:rPr>
      <w:b/>
      <w:bCs/>
      <w:kern w:val="36"/>
    </w:rPr>
  </w:style>
  <w:style w:type="paragraph" w:styleId="TOAHeading">
    <w:name w:val="toa heading"/>
    <w:basedOn w:val="Normal"/>
    <w:next w:val="Normal"/>
    <w:semiHidden/>
    <w:rsid w:val="00634EB6"/>
    <w:pPr>
      <w:spacing w:before="120"/>
    </w:pPr>
    <w:rPr>
      <w:b/>
      <w:bCs/>
    </w:rPr>
  </w:style>
  <w:style w:type="paragraph" w:styleId="TOC9">
    <w:name w:val="toc 9"/>
    <w:basedOn w:val="Normal"/>
    <w:next w:val="Normal"/>
    <w:autoRedefine/>
    <w:semiHidden/>
    <w:rsid w:val="00634EB6"/>
    <w:pPr>
      <w:ind w:left="1600"/>
    </w:pPr>
  </w:style>
  <w:style w:type="paragraph" w:styleId="Footer">
    <w:name w:val="footer"/>
    <w:basedOn w:val="Normal"/>
    <w:link w:val="FooterChar"/>
    <w:uiPriority w:val="99"/>
    <w:rsid w:val="00634EB6"/>
    <w:pPr>
      <w:tabs>
        <w:tab w:val="center" w:pos="4320"/>
        <w:tab w:val="right" w:pos="8640"/>
      </w:tabs>
    </w:pPr>
  </w:style>
  <w:style w:type="paragraph" w:styleId="BlockText">
    <w:name w:val="Block Text"/>
    <w:basedOn w:val="Normal"/>
    <w:rsid w:val="00634EB6"/>
    <w:pPr>
      <w:pBdr>
        <w:bottom w:val="single" w:sz="4" w:space="1" w:color="auto"/>
      </w:pBdr>
      <w:spacing w:line="300" w:lineRule="exact"/>
      <w:ind w:left="28" w:right="28"/>
      <w:jc w:val="right"/>
    </w:pPr>
    <w:rPr>
      <w:rFonts w:ascii="Cordia New" w:cs="Cordia New"/>
      <w:b/>
      <w:bCs/>
      <w:spacing w:val="-2"/>
      <w:sz w:val="25"/>
      <w:szCs w:val="25"/>
      <w:lang w:val="th-TH"/>
    </w:rPr>
  </w:style>
  <w:style w:type="paragraph" w:customStyle="1" w:styleId="Style4">
    <w:name w:val="Style4"/>
    <w:basedOn w:val="Header"/>
    <w:rsid w:val="00634EB6"/>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sz w:val="20"/>
      <w:szCs w:val="20"/>
      <w:lang w:val="en-US"/>
    </w:rPr>
  </w:style>
  <w:style w:type="paragraph" w:styleId="BodyText2">
    <w:name w:val="Body Text 2"/>
    <w:basedOn w:val="Normal"/>
    <w:rsid w:val="00634EB6"/>
    <w:pPr>
      <w:pBdr>
        <w:bottom w:val="single" w:sz="4" w:space="1" w:color="auto"/>
      </w:pBdr>
      <w:tabs>
        <w:tab w:val="left" w:pos="1440"/>
        <w:tab w:val="center" w:pos="4860"/>
        <w:tab w:val="center" w:pos="5760"/>
        <w:tab w:val="right" w:pos="7020"/>
        <w:tab w:val="right" w:pos="8550"/>
        <w:tab w:val="center" w:pos="9000"/>
      </w:tabs>
      <w:spacing w:line="300" w:lineRule="exact"/>
      <w:jc w:val="right"/>
    </w:pPr>
    <w:rPr>
      <w:rFonts w:ascii="Cordia New" w:cs="Cordia New"/>
      <w:b/>
      <w:bCs/>
      <w:spacing w:val="-4"/>
      <w:sz w:val="28"/>
      <w:szCs w:val="28"/>
      <w:lang w:val="th-TH"/>
    </w:rPr>
  </w:style>
  <w:style w:type="paragraph" w:styleId="BodyTextIndent2">
    <w:name w:val="Body Text Indent 2"/>
    <w:basedOn w:val="Normal"/>
    <w:link w:val="BodyTextIndent2Char"/>
    <w:rsid w:val="00634EB6"/>
    <w:pPr>
      <w:tabs>
        <w:tab w:val="left" w:pos="567"/>
      </w:tabs>
      <w:spacing w:after="40"/>
      <w:ind w:left="567"/>
    </w:pPr>
    <w:rPr>
      <w:rFonts w:ascii="Cordia New" w:cs="Cordia New"/>
      <w:b/>
      <w:bCs/>
      <w:sz w:val="22"/>
      <w:szCs w:val="22"/>
      <w:lang w:val="en-US"/>
    </w:rPr>
  </w:style>
  <w:style w:type="paragraph" w:styleId="BodyText">
    <w:name w:val="Body Text"/>
    <w:basedOn w:val="Normal"/>
    <w:link w:val="BodyTextChar"/>
    <w:rsid w:val="00634EB6"/>
    <w:pPr>
      <w:tabs>
        <w:tab w:val="left" w:pos="817"/>
      </w:tabs>
      <w:spacing w:line="240" w:lineRule="exact"/>
      <w:ind w:right="28"/>
      <w:jc w:val="right"/>
    </w:pPr>
    <w:rPr>
      <w:b/>
      <w:bCs/>
      <w:spacing w:val="-5"/>
      <w:sz w:val="19"/>
      <w:szCs w:val="19"/>
      <w:lang w:val="en-US"/>
    </w:rPr>
  </w:style>
  <w:style w:type="paragraph" w:customStyle="1" w:styleId="Style1">
    <w:name w:val="Style1"/>
    <w:basedOn w:val="Normal"/>
    <w:next w:val="Normal"/>
    <w:rsid w:val="00634EB6"/>
    <w:pPr>
      <w:pBdr>
        <w:bottom w:val="single" w:sz="4" w:space="1" w:color="auto"/>
      </w:pBdr>
      <w:spacing w:line="240" w:lineRule="exact"/>
      <w:jc w:val="center"/>
    </w:pPr>
    <w:rPr>
      <w:rFonts w:eastAsia="Times New Roman"/>
      <w:b/>
      <w:bCs/>
      <w:sz w:val="20"/>
      <w:szCs w:val="20"/>
      <w:lang w:val="en-US"/>
    </w:rPr>
  </w:style>
  <w:style w:type="paragraph" w:styleId="BodyTextIndent">
    <w:name w:val="Body Text Indent"/>
    <w:basedOn w:val="Normal"/>
    <w:rsid w:val="00634EB6"/>
    <w:pPr>
      <w:tabs>
        <w:tab w:val="left" w:pos="2880"/>
        <w:tab w:val="center" w:pos="3600"/>
        <w:tab w:val="center" w:pos="6480"/>
        <w:tab w:val="right" w:pos="7200"/>
        <w:tab w:val="right" w:pos="8540"/>
      </w:tabs>
      <w:ind w:left="567"/>
    </w:pPr>
    <w:rPr>
      <w:rFonts w:ascii="Cordia New" w:cs="Cordia New"/>
      <w:sz w:val="28"/>
      <w:szCs w:val="28"/>
    </w:rPr>
  </w:style>
  <w:style w:type="paragraph" w:styleId="BodyTextIndent3">
    <w:name w:val="Body Text Indent 3"/>
    <w:basedOn w:val="Normal"/>
    <w:rsid w:val="00634EB6"/>
    <w:pPr>
      <w:tabs>
        <w:tab w:val="right" w:pos="7200"/>
        <w:tab w:val="right" w:pos="8540"/>
      </w:tabs>
      <w:ind w:left="567"/>
      <w:jc w:val="left"/>
    </w:pPr>
    <w:rPr>
      <w:rFonts w:ascii="Cordia New" w:cs="Cordia New"/>
      <w:sz w:val="28"/>
      <w:szCs w:val="28"/>
      <w:lang w:val="th-TH"/>
    </w:rPr>
  </w:style>
  <w:style w:type="paragraph" w:styleId="BodyText3">
    <w:name w:val="Body Text 3"/>
    <w:basedOn w:val="Normal"/>
    <w:rsid w:val="00634EB6"/>
    <w:rPr>
      <w:rFonts w:ascii="Angsana New"/>
      <w:sz w:val="28"/>
      <w:szCs w:val="28"/>
    </w:rPr>
  </w:style>
  <w:style w:type="paragraph" w:customStyle="1" w:styleId="NormalAngsanaNew">
    <w:name w:val="Normal + Angsana New"/>
    <w:aliases w:val="Right,Bottom: (Single solid line,Auto,w...,Normal + (Complex) Times New Roman,10 pt,Bold,Left:  0.9 cm,Black,Right:  0.18 cm"/>
    <w:basedOn w:val="Normal"/>
    <w:rsid w:val="00634EB6"/>
    <w:pPr>
      <w:pBdr>
        <w:bottom w:val="single" w:sz="6" w:space="1" w:color="auto"/>
      </w:pBdr>
      <w:jc w:val="right"/>
    </w:pPr>
    <w:rPr>
      <w:rFonts w:ascii="Angsana New" w:hAnsi="Angsana New"/>
      <w:lang w:val="en-US"/>
    </w:rPr>
  </w:style>
  <w:style w:type="paragraph" w:styleId="Caption">
    <w:name w:val="caption"/>
    <w:basedOn w:val="Normal"/>
    <w:next w:val="Normal"/>
    <w:qFormat/>
    <w:rsid w:val="00634EB6"/>
    <w:pPr>
      <w:numPr>
        <w:numId w:val="1"/>
      </w:numPr>
      <w:tabs>
        <w:tab w:val="clear" w:pos="360"/>
      </w:tabs>
      <w:ind w:left="720" w:hanging="720"/>
      <w:jc w:val="left"/>
    </w:pPr>
    <w:rPr>
      <w:rFonts w:ascii="Angsana New" w:eastAsia="Times New Roman"/>
      <w:b/>
      <w:bCs/>
      <w:sz w:val="29"/>
      <w:szCs w:val="29"/>
      <w:lang w:val="th-TH"/>
    </w:rPr>
  </w:style>
  <w:style w:type="paragraph" w:customStyle="1" w:styleId="BodySingle">
    <w:name w:val="Body Single"/>
    <w:rsid w:val="00634EB6"/>
    <w:rPr>
      <w:rFonts w:ascii="Times New Roman" w:eastAsia="Times New Roman" w:hAnsi="Times New Roman" w:cs="Times New Roman"/>
      <w:snapToGrid w:val="0"/>
      <w:color w:val="000000"/>
      <w:lang w:val="en-GB"/>
    </w:rPr>
  </w:style>
  <w:style w:type="paragraph" w:customStyle="1" w:styleId="a">
    <w:name w:val="???????????"/>
    <w:basedOn w:val="Normal"/>
    <w:rsid w:val="00634EB6"/>
    <w:pPr>
      <w:widowControl w:val="0"/>
      <w:ind w:right="386"/>
      <w:jc w:val="left"/>
    </w:pPr>
    <w:rPr>
      <w:rFonts w:ascii="Cordia New" w:eastAsia="Times New Roman" w:hAnsi="Cordia New" w:cs="Cordia New"/>
      <w:sz w:val="20"/>
      <w:szCs w:val="20"/>
      <w:lang w:val="en-US"/>
    </w:rPr>
  </w:style>
  <w:style w:type="paragraph" w:customStyle="1" w:styleId="a0">
    <w:name w:val="เนื้อเรื่อง"/>
    <w:basedOn w:val="Normal"/>
    <w:rsid w:val="00634EB6"/>
    <w:pPr>
      <w:widowControl w:val="0"/>
      <w:ind w:right="386"/>
      <w:jc w:val="left"/>
    </w:pPr>
    <w:rPr>
      <w:rFonts w:ascii="Cordia New" w:eastAsia="Times New Roman" w:hAnsi="Cordia New" w:cs="Cordia New"/>
      <w:color w:val="000080"/>
      <w:sz w:val="20"/>
      <w:szCs w:val="20"/>
      <w:lang w:val="en-US"/>
    </w:rPr>
  </w:style>
  <w:style w:type="paragraph" w:styleId="BalloonText">
    <w:name w:val="Balloon Text"/>
    <w:basedOn w:val="Normal"/>
    <w:link w:val="BalloonTextChar"/>
    <w:uiPriority w:val="99"/>
    <w:semiHidden/>
    <w:rsid w:val="00634EB6"/>
    <w:rPr>
      <w:rFonts w:ascii="Tahoma" w:hAnsi="Tahoma"/>
      <w:sz w:val="16"/>
      <w:szCs w:val="18"/>
    </w:rPr>
  </w:style>
  <w:style w:type="paragraph" w:styleId="HTMLPreformatted">
    <w:name w:val="HTML Preformatted"/>
    <w:basedOn w:val="Normal"/>
    <w:rsid w:val="00634E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table" w:styleId="TableGrid">
    <w:name w:val="Table Grid"/>
    <w:basedOn w:val="TableNormal"/>
    <w:uiPriority w:val="39"/>
    <w:rsid w:val="00C031AF"/>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6599"/>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873060"/>
    <w:pPr>
      <w:spacing w:after="200" w:line="276" w:lineRule="auto"/>
      <w:ind w:left="720"/>
      <w:contextualSpacing/>
      <w:jc w:val="left"/>
    </w:pPr>
    <w:rPr>
      <w:rFonts w:ascii="Calibri" w:eastAsia="Calibri" w:hAnsi="Calibri" w:cs="Cordia New"/>
      <w:sz w:val="22"/>
      <w:szCs w:val="28"/>
      <w:lang w:val="en-US"/>
    </w:rPr>
  </w:style>
  <w:style w:type="character" w:customStyle="1" w:styleId="HeaderChar">
    <w:name w:val="Header Char"/>
    <w:link w:val="Header"/>
    <w:rsid w:val="007B657A"/>
    <w:rPr>
      <w:rFonts w:ascii="Times New Roman" w:hAnsi="Times New Roman"/>
      <w:sz w:val="24"/>
      <w:szCs w:val="24"/>
      <w:lang w:val="en-GB"/>
    </w:rPr>
  </w:style>
  <w:style w:type="character" w:customStyle="1" w:styleId="Heading6Char">
    <w:name w:val="Heading 6 Char"/>
    <w:link w:val="Heading6"/>
    <w:uiPriority w:val="9"/>
    <w:rsid w:val="00897DE4"/>
    <w:rPr>
      <w:rFonts w:ascii="Times New Roman" w:hAnsi="Times New Roman"/>
      <w:i/>
      <w:iCs/>
      <w:sz w:val="24"/>
      <w:szCs w:val="24"/>
      <w:lang w:val="en-GB"/>
    </w:rPr>
  </w:style>
  <w:style w:type="paragraph" w:customStyle="1" w:styleId="Default">
    <w:name w:val="Default"/>
    <w:rsid w:val="006E4719"/>
    <w:pPr>
      <w:autoSpaceDE w:val="0"/>
      <w:autoSpaceDN w:val="0"/>
      <w:adjustRightInd w:val="0"/>
    </w:pPr>
    <w:rPr>
      <w:rFonts w:cs="Cordia New"/>
      <w:color w:val="000000"/>
      <w:sz w:val="24"/>
      <w:szCs w:val="24"/>
    </w:rPr>
  </w:style>
  <w:style w:type="paragraph" w:styleId="NoSpacing">
    <w:name w:val="No Spacing"/>
    <w:uiPriority w:val="1"/>
    <w:qFormat/>
    <w:rsid w:val="00E16EC4"/>
    <w:rPr>
      <w:rFonts w:ascii="Calibri" w:eastAsia="Calibri" w:hAnsi="Calibri" w:cs="Cordia New"/>
      <w:sz w:val="22"/>
      <w:szCs w:val="28"/>
    </w:rPr>
  </w:style>
  <w:style w:type="character" w:customStyle="1" w:styleId="FooterChar">
    <w:name w:val="Footer Char"/>
    <w:link w:val="Footer"/>
    <w:uiPriority w:val="99"/>
    <w:rsid w:val="00B16CD8"/>
    <w:rPr>
      <w:rFonts w:ascii="Times New Roman" w:hAnsi="Times New Roman"/>
      <w:sz w:val="24"/>
      <w:szCs w:val="24"/>
      <w:lang w:eastAsia="en-US"/>
    </w:rPr>
  </w:style>
  <w:style w:type="table" w:customStyle="1" w:styleId="PWCBasic">
    <w:name w:val="PWC Basic"/>
    <w:basedOn w:val="TableNormal"/>
    <w:uiPriority w:val="99"/>
    <w:rsid w:val="004832C4"/>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character" w:customStyle="1" w:styleId="BalloonTextChar">
    <w:name w:val="Balloon Text Char"/>
    <w:link w:val="BalloonText"/>
    <w:uiPriority w:val="99"/>
    <w:semiHidden/>
    <w:rsid w:val="004832C4"/>
    <w:rPr>
      <w:rFonts w:ascii="Tahoma" w:hAnsi="Tahoma"/>
      <w:sz w:val="16"/>
      <w:szCs w:val="18"/>
      <w:lang w:val="en-GB"/>
    </w:rPr>
  </w:style>
  <w:style w:type="character" w:customStyle="1" w:styleId="Heading1Char">
    <w:name w:val="Heading 1 Char"/>
    <w:link w:val="Heading1"/>
    <w:rsid w:val="004832C4"/>
    <w:rPr>
      <w:rFonts w:ascii="Times New Roman" w:hAnsi="Times New Roman"/>
      <w:b/>
      <w:bCs/>
      <w:kern w:val="36"/>
      <w:sz w:val="32"/>
      <w:szCs w:val="32"/>
      <w:lang w:val="en-GB"/>
    </w:rPr>
  </w:style>
  <w:style w:type="paragraph" w:styleId="CommentText">
    <w:name w:val="annotation text"/>
    <w:basedOn w:val="Normal"/>
    <w:link w:val="CommentTextChar"/>
    <w:uiPriority w:val="99"/>
    <w:unhideWhenUsed/>
    <w:rsid w:val="004832C4"/>
    <w:pPr>
      <w:spacing w:after="160"/>
      <w:jc w:val="left"/>
    </w:pPr>
    <w:rPr>
      <w:rFonts w:ascii="Arial" w:eastAsia="Arial" w:hAnsi="Arial"/>
      <w:sz w:val="20"/>
      <w:szCs w:val="20"/>
      <w:lang w:val="en-US" w:bidi="ar-SA"/>
    </w:rPr>
  </w:style>
  <w:style w:type="character" w:customStyle="1" w:styleId="CommentTextChar">
    <w:name w:val="Comment Text Char"/>
    <w:link w:val="CommentText"/>
    <w:uiPriority w:val="99"/>
    <w:rsid w:val="004832C4"/>
    <w:rPr>
      <w:rFonts w:ascii="Arial" w:eastAsia="Arial" w:hAnsi="Arial"/>
      <w:lang w:bidi="ar-SA"/>
    </w:rPr>
  </w:style>
  <w:style w:type="paragraph" w:styleId="CommentSubject">
    <w:name w:val="annotation subject"/>
    <w:basedOn w:val="CommentText"/>
    <w:next w:val="CommentText"/>
    <w:link w:val="CommentSubjectChar"/>
    <w:uiPriority w:val="99"/>
    <w:unhideWhenUsed/>
    <w:rsid w:val="004832C4"/>
    <w:rPr>
      <w:b/>
      <w:bCs/>
    </w:rPr>
  </w:style>
  <w:style w:type="character" w:customStyle="1" w:styleId="CommentSubjectChar">
    <w:name w:val="Comment Subject Char"/>
    <w:link w:val="CommentSubject"/>
    <w:uiPriority w:val="99"/>
    <w:rsid w:val="004832C4"/>
    <w:rPr>
      <w:rFonts w:ascii="Arial" w:eastAsia="Arial" w:hAnsi="Arial"/>
      <w:b/>
      <w:bCs/>
      <w:lang w:bidi="ar-SA"/>
    </w:rPr>
  </w:style>
  <w:style w:type="table" w:customStyle="1" w:styleId="PwCTableText">
    <w:name w:val="PwC Table Text"/>
    <w:basedOn w:val="TableNormal"/>
    <w:uiPriority w:val="99"/>
    <w:qFormat/>
    <w:rsid w:val="004832C4"/>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4832C4"/>
    <w:rPr>
      <w:rFonts w:ascii="Arial" w:eastAsia="Arial" w:hAnsi="Arial"/>
      <w:sz w:val="22"/>
      <w:szCs w:val="22"/>
      <w:lang w:bidi="ar-SA"/>
    </w:rPr>
  </w:style>
  <w:style w:type="character" w:customStyle="1" w:styleId="Heading2Char">
    <w:name w:val="Heading 2 Char"/>
    <w:link w:val="Heading2"/>
    <w:uiPriority w:val="9"/>
    <w:rsid w:val="004832C4"/>
    <w:rPr>
      <w:rFonts w:ascii="Times New Roman" w:hAnsi="Times New Roman"/>
      <w:b/>
      <w:bCs/>
      <w:i/>
      <w:iCs/>
      <w:sz w:val="28"/>
      <w:szCs w:val="28"/>
      <w:lang w:val="en-GB"/>
    </w:rPr>
  </w:style>
  <w:style w:type="character" w:customStyle="1" w:styleId="Heading4Char">
    <w:name w:val="Heading 4 Char"/>
    <w:link w:val="Heading4"/>
    <w:uiPriority w:val="9"/>
    <w:rsid w:val="004832C4"/>
    <w:rPr>
      <w:rFonts w:ascii="Times New Roman" w:hAnsi="Times New Roman"/>
      <w:b/>
      <w:bCs/>
      <w:sz w:val="28"/>
      <w:szCs w:val="28"/>
      <w:lang w:val="en-GB"/>
    </w:rPr>
  </w:style>
  <w:style w:type="character" w:customStyle="1" w:styleId="Heading8Char">
    <w:name w:val="Heading 8 Char"/>
    <w:link w:val="Heading8"/>
    <w:uiPriority w:val="9"/>
    <w:rsid w:val="004832C4"/>
    <w:rPr>
      <w:rFonts w:ascii="Times New Roman" w:hAnsi="Times New Roman"/>
      <w:i/>
      <w:iCs/>
      <w:sz w:val="24"/>
      <w:szCs w:val="24"/>
      <w:lang w:val="en-GB"/>
    </w:rPr>
  </w:style>
  <w:style w:type="character" w:customStyle="1" w:styleId="Heading3Char">
    <w:name w:val="Heading 3 Char"/>
    <w:link w:val="Heading3"/>
    <w:uiPriority w:val="9"/>
    <w:rsid w:val="004832C4"/>
    <w:rPr>
      <w:rFonts w:ascii="Times New Roman" w:hAnsi="Times New Roman"/>
      <w:sz w:val="24"/>
      <w:szCs w:val="24"/>
      <w:lang w:val="en-GB"/>
    </w:rPr>
  </w:style>
  <w:style w:type="paragraph" w:styleId="EndnoteText">
    <w:name w:val="endnote text"/>
    <w:basedOn w:val="Normal"/>
    <w:link w:val="EndnoteTextChar"/>
    <w:uiPriority w:val="99"/>
    <w:unhideWhenUsed/>
    <w:rsid w:val="004832C4"/>
    <w:pPr>
      <w:jc w:val="left"/>
    </w:pPr>
    <w:rPr>
      <w:rFonts w:ascii="Arial" w:eastAsia="Arial" w:hAnsi="Arial"/>
      <w:sz w:val="20"/>
      <w:szCs w:val="20"/>
      <w:lang w:val="en-US" w:bidi="ar-SA"/>
    </w:rPr>
  </w:style>
  <w:style w:type="character" w:customStyle="1" w:styleId="EndnoteTextChar">
    <w:name w:val="Endnote Text Char"/>
    <w:link w:val="EndnoteText"/>
    <w:uiPriority w:val="99"/>
    <w:rsid w:val="004832C4"/>
    <w:rPr>
      <w:rFonts w:ascii="Arial" w:eastAsia="Arial" w:hAnsi="Arial"/>
      <w:lang w:bidi="ar-SA"/>
    </w:rPr>
  </w:style>
  <w:style w:type="paragraph" w:styleId="ListContinue">
    <w:name w:val="List Continue"/>
    <w:basedOn w:val="Normal"/>
    <w:rsid w:val="00F33A64"/>
    <w:pPr>
      <w:spacing w:after="120"/>
      <w:ind w:left="567"/>
      <w:jc w:val="left"/>
    </w:pPr>
    <w:rPr>
      <w:rFonts w:ascii="New York" w:eastAsia="Times New Roman" w:hAnsi="New York"/>
      <w:lang w:val="en-US"/>
    </w:rPr>
  </w:style>
  <w:style w:type="character" w:customStyle="1" w:styleId="BodyTextChar">
    <w:name w:val="Body Text Char"/>
    <w:link w:val="BodyText"/>
    <w:rsid w:val="00276CF8"/>
    <w:rPr>
      <w:rFonts w:ascii="Times New Roman" w:hAnsi="Times New Roman"/>
      <w:b/>
      <w:bCs/>
      <w:spacing w:val="-5"/>
      <w:sz w:val="19"/>
      <w:szCs w:val="19"/>
      <w:lang w:val="en-US" w:eastAsia="en-US"/>
    </w:rPr>
  </w:style>
  <w:style w:type="paragraph" w:styleId="NormalWeb">
    <w:name w:val="Normal (Web)"/>
    <w:basedOn w:val="Normal"/>
    <w:uiPriority w:val="99"/>
    <w:unhideWhenUsed/>
    <w:rsid w:val="001E0744"/>
    <w:pPr>
      <w:spacing w:before="100" w:beforeAutospacing="1" w:after="100" w:afterAutospacing="1"/>
      <w:jc w:val="left"/>
    </w:pPr>
    <w:rPr>
      <w:rFonts w:eastAsia="Times New Roman" w:cs="Times New Roman"/>
      <w:lang w:val="en-US"/>
    </w:rPr>
  </w:style>
  <w:style w:type="character" w:customStyle="1" w:styleId="MacroTextChar">
    <w:name w:val="Macro Text Char"/>
    <w:link w:val="MacroText"/>
    <w:semiHidden/>
    <w:rsid w:val="00DC7C27"/>
    <w:rPr>
      <w:rFonts w:ascii="Arial" w:hAnsi="Arial"/>
      <w:lang w:val="en-US" w:eastAsia="en-US"/>
    </w:rPr>
  </w:style>
  <w:style w:type="character" w:customStyle="1" w:styleId="BodyTextIndent2Char">
    <w:name w:val="Body Text Indent 2 Char"/>
    <w:link w:val="BodyTextIndent2"/>
    <w:rsid w:val="00DC7C27"/>
    <w:rPr>
      <w:rFonts w:hAnsi="Times New Roman" w:cs="Cordia New"/>
      <w:b/>
      <w:bCs/>
      <w:sz w:val="22"/>
      <w:szCs w:val="22"/>
      <w:lang w:val="en-US" w:eastAsia="en-US"/>
    </w:rPr>
  </w:style>
  <w:style w:type="paragraph" w:styleId="FootnoteText">
    <w:name w:val="footnote text"/>
    <w:basedOn w:val="Normal"/>
    <w:link w:val="FootnoteTextChar"/>
    <w:rsid w:val="00ED5D47"/>
    <w:rPr>
      <w:sz w:val="20"/>
      <w:szCs w:val="25"/>
    </w:rPr>
  </w:style>
  <w:style w:type="character" w:customStyle="1" w:styleId="FootnoteTextChar">
    <w:name w:val="Footnote Text Char"/>
    <w:link w:val="FootnoteText"/>
    <w:rsid w:val="00ED5D47"/>
    <w:rPr>
      <w:rFonts w:ascii="Times New Roman" w:hAnsi="Times New Roman"/>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72204">
      <w:bodyDiv w:val="1"/>
      <w:marLeft w:val="0"/>
      <w:marRight w:val="0"/>
      <w:marTop w:val="0"/>
      <w:marBottom w:val="0"/>
      <w:divBdr>
        <w:top w:val="none" w:sz="0" w:space="0" w:color="auto"/>
        <w:left w:val="none" w:sz="0" w:space="0" w:color="auto"/>
        <w:bottom w:val="none" w:sz="0" w:space="0" w:color="auto"/>
        <w:right w:val="none" w:sz="0" w:space="0" w:color="auto"/>
      </w:divBdr>
    </w:div>
    <w:div w:id="49037345">
      <w:bodyDiv w:val="1"/>
      <w:marLeft w:val="0"/>
      <w:marRight w:val="0"/>
      <w:marTop w:val="0"/>
      <w:marBottom w:val="0"/>
      <w:divBdr>
        <w:top w:val="none" w:sz="0" w:space="0" w:color="auto"/>
        <w:left w:val="none" w:sz="0" w:space="0" w:color="auto"/>
        <w:bottom w:val="none" w:sz="0" w:space="0" w:color="auto"/>
        <w:right w:val="none" w:sz="0" w:space="0" w:color="auto"/>
      </w:divBdr>
    </w:div>
    <w:div w:id="94526095">
      <w:bodyDiv w:val="1"/>
      <w:marLeft w:val="0"/>
      <w:marRight w:val="0"/>
      <w:marTop w:val="0"/>
      <w:marBottom w:val="0"/>
      <w:divBdr>
        <w:top w:val="none" w:sz="0" w:space="0" w:color="auto"/>
        <w:left w:val="none" w:sz="0" w:space="0" w:color="auto"/>
        <w:bottom w:val="none" w:sz="0" w:space="0" w:color="auto"/>
        <w:right w:val="none" w:sz="0" w:space="0" w:color="auto"/>
      </w:divBdr>
    </w:div>
    <w:div w:id="94983092">
      <w:bodyDiv w:val="1"/>
      <w:marLeft w:val="0"/>
      <w:marRight w:val="0"/>
      <w:marTop w:val="0"/>
      <w:marBottom w:val="0"/>
      <w:divBdr>
        <w:top w:val="none" w:sz="0" w:space="0" w:color="auto"/>
        <w:left w:val="none" w:sz="0" w:space="0" w:color="auto"/>
        <w:bottom w:val="none" w:sz="0" w:space="0" w:color="auto"/>
        <w:right w:val="none" w:sz="0" w:space="0" w:color="auto"/>
      </w:divBdr>
    </w:div>
    <w:div w:id="113716644">
      <w:bodyDiv w:val="1"/>
      <w:marLeft w:val="0"/>
      <w:marRight w:val="0"/>
      <w:marTop w:val="0"/>
      <w:marBottom w:val="0"/>
      <w:divBdr>
        <w:top w:val="none" w:sz="0" w:space="0" w:color="auto"/>
        <w:left w:val="none" w:sz="0" w:space="0" w:color="auto"/>
        <w:bottom w:val="none" w:sz="0" w:space="0" w:color="auto"/>
        <w:right w:val="none" w:sz="0" w:space="0" w:color="auto"/>
      </w:divBdr>
    </w:div>
    <w:div w:id="129322695">
      <w:bodyDiv w:val="1"/>
      <w:marLeft w:val="0"/>
      <w:marRight w:val="0"/>
      <w:marTop w:val="0"/>
      <w:marBottom w:val="0"/>
      <w:divBdr>
        <w:top w:val="none" w:sz="0" w:space="0" w:color="auto"/>
        <w:left w:val="none" w:sz="0" w:space="0" w:color="auto"/>
        <w:bottom w:val="none" w:sz="0" w:space="0" w:color="auto"/>
        <w:right w:val="none" w:sz="0" w:space="0" w:color="auto"/>
      </w:divBdr>
    </w:div>
    <w:div w:id="136269073">
      <w:bodyDiv w:val="1"/>
      <w:marLeft w:val="0"/>
      <w:marRight w:val="0"/>
      <w:marTop w:val="0"/>
      <w:marBottom w:val="0"/>
      <w:divBdr>
        <w:top w:val="none" w:sz="0" w:space="0" w:color="auto"/>
        <w:left w:val="none" w:sz="0" w:space="0" w:color="auto"/>
        <w:bottom w:val="none" w:sz="0" w:space="0" w:color="auto"/>
        <w:right w:val="none" w:sz="0" w:space="0" w:color="auto"/>
      </w:divBdr>
    </w:div>
    <w:div w:id="140850539">
      <w:bodyDiv w:val="1"/>
      <w:marLeft w:val="0"/>
      <w:marRight w:val="0"/>
      <w:marTop w:val="0"/>
      <w:marBottom w:val="0"/>
      <w:divBdr>
        <w:top w:val="none" w:sz="0" w:space="0" w:color="auto"/>
        <w:left w:val="none" w:sz="0" w:space="0" w:color="auto"/>
        <w:bottom w:val="none" w:sz="0" w:space="0" w:color="auto"/>
        <w:right w:val="none" w:sz="0" w:space="0" w:color="auto"/>
      </w:divBdr>
    </w:div>
    <w:div w:id="141897758">
      <w:bodyDiv w:val="1"/>
      <w:marLeft w:val="0"/>
      <w:marRight w:val="0"/>
      <w:marTop w:val="0"/>
      <w:marBottom w:val="0"/>
      <w:divBdr>
        <w:top w:val="none" w:sz="0" w:space="0" w:color="auto"/>
        <w:left w:val="none" w:sz="0" w:space="0" w:color="auto"/>
        <w:bottom w:val="none" w:sz="0" w:space="0" w:color="auto"/>
        <w:right w:val="none" w:sz="0" w:space="0" w:color="auto"/>
      </w:divBdr>
    </w:div>
    <w:div w:id="152454255">
      <w:bodyDiv w:val="1"/>
      <w:marLeft w:val="0"/>
      <w:marRight w:val="0"/>
      <w:marTop w:val="0"/>
      <w:marBottom w:val="0"/>
      <w:divBdr>
        <w:top w:val="none" w:sz="0" w:space="0" w:color="auto"/>
        <w:left w:val="none" w:sz="0" w:space="0" w:color="auto"/>
        <w:bottom w:val="none" w:sz="0" w:space="0" w:color="auto"/>
        <w:right w:val="none" w:sz="0" w:space="0" w:color="auto"/>
      </w:divBdr>
    </w:div>
    <w:div w:id="218321607">
      <w:bodyDiv w:val="1"/>
      <w:marLeft w:val="0"/>
      <w:marRight w:val="0"/>
      <w:marTop w:val="0"/>
      <w:marBottom w:val="0"/>
      <w:divBdr>
        <w:top w:val="none" w:sz="0" w:space="0" w:color="auto"/>
        <w:left w:val="none" w:sz="0" w:space="0" w:color="auto"/>
        <w:bottom w:val="none" w:sz="0" w:space="0" w:color="auto"/>
        <w:right w:val="none" w:sz="0" w:space="0" w:color="auto"/>
      </w:divBdr>
    </w:div>
    <w:div w:id="224462280">
      <w:bodyDiv w:val="1"/>
      <w:marLeft w:val="0"/>
      <w:marRight w:val="0"/>
      <w:marTop w:val="0"/>
      <w:marBottom w:val="0"/>
      <w:divBdr>
        <w:top w:val="none" w:sz="0" w:space="0" w:color="auto"/>
        <w:left w:val="none" w:sz="0" w:space="0" w:color="auto"/>
        <w:bottom w:val="none" w:sz="0" w:space="0" w:color="auto"/>
        <w:right w:val="none" w:sz="0" w:space="0" w:color="auto"/>
      </w:divBdr>
    </w:div>
    <w:div w:id="245454712">
      <w:bodyDiv w:val="1"/>
      <w:marLeft w:val="0"/>
      <w:marRight w:val="0"/>
      <w:marTop w:val="0"/>
      <w:marBottom w:val="0"/>
      <w:divBdr>
        <w:top w:val="none" w:sz="0" w:space="0" w:color="auto"/>
        <w:left w:val="none" w:sz="0" w:space="0" w:color="auto"/>
        <w:bottom w:val="none" w:sz="0" w:space="0" w:color="auto"/>
        <w:right w:val="none" w:sz="0" w:space="0" w:color="auto"/>
      </w:divBdr>
    </w:div>
    <w:div w:id="293753392">
      <w:bodyDiv w:val="1"/>
      <w:marLeft w:val="0"/>
      <w:marRight w:val="0"/>
      <w:marTop w:val="0"/>
      <w:marBottom w:val="0"/>
      <w:divBdr>
        <w:top w:val="none" w:sz="0" w:space="0" w:color="auto"/>
        <w:left w:val="none" w:sz="0" w:space="0" w:color="auto"/>
        <w:bottom w:val="none" w:sz="0" w:space="0" w:color="auto"/>
        <w:right w:val="none" w:sz="0" w:space="0" w:color="auto"/>
      </w:divBdr>
    </w:div>
    <w:div w:id="321395390">
      <w:bodyDiv w:val="1"/>
      <w:marLeft w:val="0"/>
      <w:marRight w:val="0"/>
      <w:marTop w:val="0"/>
      <w:marBottom w:val="0"/>
      <w:divBdr>
        <w:top w:val="none" w:sz="0" w:space="0" w:color="auto"/>
        <w:left w:val="none" w:sz="0" w:space="0" w:color="auto"/>
        <w:bottom w:val="none" w:sz="0" w:space="0" w:color="auto"/>
        <w:right w:val="none" w:sz="0" w:space="0" w:color="auto"/>
      </w:divBdr>
    </w:div>
    <w:div w:id="362247003">
      <w:bodyDiv w:val="1"/>
      <w:marLeft w:val="0"/>
      <w:marRight w:val="0"/>
      <w:marTop w:val="0"/>
      <w:marBottom w:val="0"/>
      <w:divBdr>
        <w:top w:val="none" w:sz="0" w:space="0" w:color="auto"/>
        <w:left w:val="none" w:sz="0" w:space="0" w:color="auto"/>
        <w:bottom w:val="none" w:sz="0" w:space="0" w:color="auto"/>
        <w:right w:val="none" w:sz="0" w:space="0" w:color="auto"/>
      </w:divBdr>
    </w:div>
    <w:div w:id="401029755">
      <w:bodyDiv w:val="1"/>
      <w:marLeft w:val="0"/>
      <w:marRight w:val="0"/>
      <w:marTop w:val="0"/>
      <w:marBottom w:val="0"/>
      <w:divBdr>
        <w:top w:val="none" w:sz="0" w:space="0" w:color="auto"/>
        <w:left w:val="none" w:sz="0" w:space="0" w:color="auto"/>
        <w:bottom w:val="none" w:sz="0" w:space="0" w:color="auto"/>
        <w:right w:val="none" w:sz="0" w:space="0" w:color="auto"/>
      </w:divBdr>
    </w:div>
    <w:div w:id="436798678">
      <w:bodyDiv w:val="1"/>
      <w:marLeft w:val="0"/>
      <w:marRight w:val="0"/>
      <w:marTop w:val="0"/>
      <w:marBottom w:val="0"/>
      <w:divBdr>
        <w:top w:val="none" w:sz="0" w:space="0" w:color="auto"/>
        <w:left w:val="none" w:sz="0" w:space="0" w:color="auto"/>
        <w:bottom w:val="none" w:sz="0" w:space="0" w:color="auto"/>
        <w:right w:val="none" w:sz="0" w:space="0" w:color="auto"/>
      </w:divBdr>
    </w:div>
    <w:div w:id="444538974">
      <w:bodyDiv w:val="1"/>
      <w:marLeft w:val="0"/>
      <w:marRight w:val="0"/>
      <w:marTop w:val="0"/>
      <w:marBottom w:val="0"/>
      <w:divBdr>
        <w:top w:val="none" w:sz="0" w:space="0" w:color="auto"/>
        <w:left w:val="none" w:sz="0" w:space="0" w:color="auto"/>
        <w:bottom w:val="none" w:sz="0" w:space="0" w:color="auto"/>
        <w:right w:val="none" w:sz="0" w:space="0" w:color="auto"/>
      </w:divBdr>
    </w:div>
    <w:div w:id="449015468">
      <w:bodyDiv w:val="1"/>
      <w:marLeft w:val="0"/>
      <w:marRight w:val="0"/>
      <w:marTop w:val="0"/>
      <w:marBottom w:val="0"/>
      <w:divBdr>
        <w:top w:val="none" w:sz="0" w:space="0" w:color="auto"/>
        <w:left w:val="none" w:sz="0" w:space="0" w:color="auto"/>
        <w:bottom w:val="none" w:sz="0" w:space="0" w:color="auto"/>
        <w:right w:val="none" w:sz="0" w:space="0" w:color="auto"/>
      </w:divBdr>
    </w:div>
    <w:div w:id="494952978">
      <w:bodyDiv w:val="1"/>
      <w:marLeft w:val="0"/>
      <w:marRight w:val="0"/>
      <w:marTop w:val="0"/>
      <w:marBottom w:val="0"/>
      <w:divBdr>
        <w:top w:val="none" w:sz="0" w:space="0" w:color="auto"/>
        <w:left w:val="none" w:sz="0" w:space="0" w:color="auto"/>
        <w:bottom w:val="none" w:sz="0" w:space="0" w:color="auto"/>
        <w:right w:val="none" w:sz="0" w:space="0" w:color="auto"/>
      </w:divBdr>
    </w:div>
    <w:div w:id="502597022">
      <w:bodyDiv w:val="1"/>
      <w:marLeft w:val="0"/>
      <w:marRight w:val="0"/>
      <w:marTop w:val="0"/>
      <w:marBottom w:val="0"/>
      <w:divBdr>
        <w:top w:val="none" w:sz="0" w:space="0" w:color="auto"/>
        <w:left w:val="none" w:sz="0" w:space="0" w:color="auto"/>
        <w:bottom w:val="none" w:sz="0" w:space="0" w:color="auto"/>
        <w:right w:val="none" w:sz="0" w:space="0" w:color="auto"/>
      </w:divBdr>
    </w:div>
    <w:div w:id="538056520">
      <w:bodyDiv w:val="1"/>
      <w:marLeft w:val="0"/>
      <w:marRight w:val="0"/>
      <w:marTop w:val="0"/>
      <w:marBottom w:val="0"/>
      <w:divBdr>
        <w:top w:val="none" w:sz="0" w:space="0" w:color="auto"/>
        <w:left w:val="none" w:sz="0" w:space="0" w:color="auto"/>
        <w:bottom w:val="none" w:sz="0" w:space="0" w:color="auto"/>
        <w:right w:val="none" w:sz="0" w:space="0" w:color="auto"/>
      </w:divBdr>
    </w:div>
    <w:div w:id="578096873">
      <w:bodyDiv w:val="1"/>
      <w:marLeft w:val="0"/>
      <w:marRight w:val="0"/>
      <w:marTop w:val="0"/>
      <w:marBottom w:val="0"/>
      <w:divBdr>
        <w:top w:val="none" w:sz="0" w:space="0" w:color="auto"/>
        <w:left w:val="none" w:sz="0" w:space="0" w:color="auto"/>
        <w:bottom w:val="none" w:sz="0" w:space="0" w:color="auto"/>
        <w:right w:val="none" w:sz="0" w:space="0" w:color="auto"/>
      </w:divBdr>
    </w:div>
    <w:div w:id="581063252">
      <w:bodyDiv w:val="1"/>
      <w:marLeft w:val="0"/>
      <w:marRight w:val="0"/>
      <w:marTop w:val="0"/>
      <w:marBottom w:val="0"/>
      <w:divBdr>
        <w:top w:val="none" w:sz="0" w:space="0" w:color="auto"/>
        <w:left w:val="none" w:sz="0" w:space="0" w:color="auto"/>
        <w:bottom w:val="none" w:sz="0" w:space="0" w:color="auto"/>
        <w:right w:val="none" w:sz="0" w:space="0" w:color="auto"/>
      </w:divBdr>
    </w:div>
    <w:div w:id="583494567">
      <w:bodyDiv w:val="1"/>
      <w:marLeft w:val="0"/>
      <w:marRight w:val="0"/>
      <w:marTop w:val="0"/>
      <w:marBottom w:val="0"/>
      <w:divBdr>
        <w:top w:val="none" w:sz="0" w:space="0" w:color="auto"/>
        <w:left w:val="none" w:sz="0" w:space="0" w:color="auto"/>
        <w:bottom w:val="none" w:sz="0" w:space="0" w:color="auto"/>
        <w:right w:val="none" w:sz="0" w:space="0" w:color="auto"/>
      </w:divBdr>
    </w:div>
    <w:div w:id="625504265">
      <w:bodyDiv w:val="1"/>
      <w:marLeft w:val="0"/>
      <w:marRight w:val="0"/>
      <w:marTop w:val="0"/>
      <w:marBottom w:val="0"/>
      <w:divBdr>
        <w:top w:val="none" w:sz="0" w:space="0" w:color="auto"/>
        <w:left w:val="none" w:sz="0" w:space="0" w:color="auto"/>
        <w:bottom w:val="none" w:sz="0" w:space="0" w:color="auto"/>
        <w:right w:val="none" w:sz="0" w:space="0" w:color="auto"/>
      </w:divBdr>
    </w:div>
    <w:div w:id="669255877">
      <w:bodyDiv w:val="1"/>
      <w:marLeft w:val="0"/>
      <w:marRight w:val="0"/>
      <w:marTop w:val="0"/>
      <w:marBottom w:val="0"/>
      <w:divBdr>
        <w:top w:val="none" w:sz="0" w:space="0" w:color="auto"/>
        <w:left w:val="none" w:sz="0" w:space="0" w:color="auto"/>
        <w:bottom w:val="none" w:sz="0" w:space="0" w:color="auto"/>
        <w:right w:val="none" w:sz="0" w:space="0" w:color="auto"/>
      </w:divBdr>
    </w:div>
    <w:div w:id="694229575">
      <w:bodyDiv w:val="1"/>
      <w:marLeft w:val="0"/>
      <w:marRight w:val="0"/>
      <w:marTop w:val="0"/>
      <w:marBottom w:val="0"/>
      <w:divBdr>
        <w:top w:val="none" w:sz="0" w:space="0" w:color="auto"/>
        <w:left w:val="none" w:sz="0" w:space="0" w:color="auto"/>
        <w:bottom w:val="none" w:sz="0" w:space="0" w:color="auto"/>
        <w:right w:val="none" w:sz="0" w:space="0" w:color="auto"/>
      </w:divBdr>
    </w:div>
    <w:div w:id="751240296">
      <w:bodyDiv w:val="1"/>
      <w:marLeft w:val="0"/>
      <w:marRight w:val="0"/>
      <w:marTop w:val="0"/>
      <w:marBottom w:val="0"/>
      <w:divBdr>
        <w:top w:val="none" w:sz="0" w:space="0" w:color="auto"/>
        <w:left w:val="none" w:sz="0" w:space="0" w:color="auto"/>
        <w:bottom w:val="none" w:sz="0" w:space="0" w:color="auto"/>
        <w:right w:val="none" w:sz="0" w:space="0" w:color="auto"/>
      </w:divBdr>
    </w:div>
    <w:div w:id="771441947">
      <w:bodyDiv w:val="1"/>
      <w:marLeft w:val="0"/>
      <w:marRight w:val="0"/>
      <w:marTop w:val="0"/>
      <w:marBottom w:val="0"/>
      <w:divBdr>
        <w:top w:val="none" w:sz="0" w:space="0" w:color="auto"/>
        <w:left w:val="none" w:sz="0" w:space="0" w:color="auto"/>
        <w:bottom w:val="none" w:sz="0" w:space="0" w:color="auto"/>
        <w:right w:val="none" w:sz="0" w:space="0" w:color="auto"/>
      </w:divBdr>
    </w:div>
    <w:div w:id="788283118">
      <w:bodyDiv w:val="1"/>
      <w:marLeft w:val="0"/>
      <w:marRight w:val="0"/>
      <w:marTop w:val="0"/>
      <w:marBottom w:val="0"/>
      <w:divBdr>
        <w:top w:val="none" w:sz="0" w:space="0" w:color="auto"/>
        <w:left w:val="none" w:sz="0" w:space="0" w:color="auto"/>
        <w:bottom w:val="none" w:sz="0" w:space="0" w:color="auto"/>
        <w:right w:val="none" w:sz="0" w:space="0" w:color="auto"/>
      </w:divBdr>
    </w:div>
    <w:div w:id="792750552">
      <w:bodyDiv w:val="1"/>
      <w:marLeft w:val="0"/>
      <w:marRight w:val="0"/>
      <w:marTop w:val="0"/>
      <w:marBottom w:val="0"/>
      <w:divBdr>
        <w:top w:val="none" w:sz="0" w:space="0" w:color="auto"/>
        <w:left w:val="none" w:sz="0" w:space="0" w:color="auto"/>
        <w:bottom w:val="none" w:sz="0" w:space="0" w:color="auto"/>
        <w:right w:val="none" w:sz="0" w:space="0" w:color="auto"/>
      </w:divBdr>
    </w:div>
    <w:div w:id="907302383">
      <w:bodyDiv w:val="1"/>
      <w:marLeft w:val="0"/>
      <w:marRight w:val="0"/>
      <w:marTop w:val="0"/>
      <w:marBottom w:val="0"/>
      <w:divBdr>
        <w:top w:val="none" w:sz="0" w:space="0" w:color="auto"/>
        <w:left w:val="none" w:sz="0" w:space="0" w:color="auto"/>
        <w:bottom w:val="none" w:sz="0" w:space="0" w:color="auto"/>
        <w:right w:val="none" w:sz="0" w:space="0" w:color="auto"/>
      </w:divBdr>
    </w:div>
    <w:div w:id="956563880">
      <w:bodyDiv w:val="1"/>
      <w:marLeft w:val="0"/>
      <w:marRight w:val="0"/>
      <w:marTop w:val="0"/>
      <w:marBottom w:val="0"/>
      <w:divBdr>
        <w:top w:val="none" w:sz="0" w:space="0" w:color="auto"/>
        <w:left w:val="none" w:sz="0" w:space="0" w:color="auto"/>
        <w:bottom w:val="none" w:sz="0" w:space="0" w:color="auto"/>
        <w:right w:val="none" w:sz="0" w:space="0" w:color="auto"/>
      </w:divBdr>
    </w:div>
    <w:div w:id="963345731">
      <w:bodyDiv w:val="1"/>
      <w:marLeft w:val="0"/>
      <w:marRight w:val="0"/>
      <w:marTop w:val="0"/>
      <w:marBottom w:val="0"/>
      <w:divBdr>
        <w:top w:val="none" w:sz="0" w:space="0" w:color="auto"/>
        <w:left w:val="none" w:sz="0" w:space="0" w:color="auto"/>
        <w:bottom w:val="none" w:sz="0" w:space="0" w:color="auto"/>
        <w:right w:val="none" w:sz="0" w:space="0" w:color="auto"/>
      </w:divBdr>
    </w:div>
    <w:div w:id="1033920991">
      <w:bodyDiv w:val="1"/>
      <w:marLeft w:val="0"/>
      <w:marRight w:val="0"/>
      <w:marTop w:val="0"/>
      <w:marBottom w:val="0"/>
      <w:divBdr>
        <w:top w:val="none" w:sz="0" w:space="0" w:color="auto"/>
        <w:left w:val="none" w:sz="0" w:space="0" w:color="auto"/>
        <w:bottom w:val="none" w:sz="0" w:space="0" w:color="auto"/>
        <w:right w:val="none" w:sz="0" w:space="0" w:color="auto"/>
      </w:divBdr>
    </w:div>
    <w:div w:id="1096752039">
      <w:bodyDiv w:val="1"/>
      <w:marLeft w:val="0"/>
      <w:marRight w:val="0"/>
      <w:marTop w:val="0"/>
      <w:marBottom w:val="0"/>
      <w:divBdr>
        <w:top w:val="none" w:sz="0" w:space="0" w:color="auto"/>
        <w:left w:val="none" w:sz="0" w:space="0" w:color="auto"/>
        <w:bottom w:val="none" w:sz="0" w:space="0" w:color="auto"/>
        <w:right w:val="none" w:sz="0" w:space="0" w:color="auto"/>
      </w:divBdr>
    </w:div>
    <w:div w:id="1109466285">
      <w:bodyDiv w:val="1"/>
      <w:marLeft w:val="0"/>
      <w:marRight w:val="0"/>
      <w:marTop w:val="0"/>
      <w:marBottom w:val="0"/>
      <w:divBdr>
        <w:top w:val="none" w:sz="0" w:space="0" w:color="auto"/>
        <w:left w:val="none" w:sz="0" w:space="0" w:color="auto"/>
        <w:bottom w:val="none" w:sz="0" w:space="0" w:color="auto"/>
        <w:right w:val="none" w:sz="0" w:space="0" w:color="auto"/>
      </w:divBdr>
    </w:div>
    <w:div w:id="1127430294">
      <w:bodyDiv w:val="1"/>
      <w:marLeft w:val="0"/>
      <w:marRight w:val="0"/>
      <w:marTop w:val="0"/>
      <w:marBottom w:val="0"/>
      <w:divBdr>
        <w:top w:val="none" w:sz="0" w:space="0" w:color="auto"/>
        <w:left w:val="none" w:sz="0" w:space="0" w:color="auto"/>
        <w:bottom w:val="none" w:sz="0" w:space="0" w:color="auto"/>
        <w:right w:val="none" w:sz="0" w:space="0" w:color="auto"/>
      </w:divBdr>
    </w:div>
    <w:div w:id="1136024552">
      <w:bodyDiv w:val="1"/>
      <w:marLeft w:val="0"/>
      <w:marRight w:val="0"/>
      <w:marTop w:val="0"/>
      <w:marBottom w:val="0"/>
      <w:divBdr>
        <w:top w:val="none" w:sz="0" w:space="0" w:color="auto"/>
        <w:left w:val="none" w:sz="0" w:space="0" w:color="auto"/>
        <w:bottom w:val="none" w:sz="0" w:space="0" w:color="auto"/>
        <w:right w:val="none" w:sz="0" w:space="0" w:color="auto"/>
      </w:divBdr>
    </w:div>
    <w:div w:id="1138307304">
      <w:bodyDiv w:val="1"/>
      <w:marLeft w:val="0"/>
      <w:marRight w:val="0"/>
      <w:marTop w:val="0"/>
      <w:marBottom w:val="0"/>
      <w:divBdr>
        <w:top w:val="none" w:sz="0" w:space="0" w:color="auto"/>
        <w:left w:val="none" w:sz="0" w:space="0" w:color="auto"/>
        <w:bottom w:val="none" w:sz="0" w:space="0" w:color="auto"/>
        <w:right w:val="none" w:sz="0" w:space="0" w:color="auto"/>
      </w:divBdr>
    </w:div>
    <w:div w:id="1142313703">
      <w:bodyDiv w:val="1"/>
      <w:marLeft w:val="0"/>
      <w:marRight w:val="0"/>
      <w:marTop w:val="0"/>
      <w:marBottom w:val="0"/>
      <w:divBdr>
        <w:top w:val="none" w:sz="0" w:space="0" w:color="auto"/>
        <w:left w:val="none" w:sz="0" w:space="0" w:color="auto"/>
        <w:bottom w:val="none" w:sz="0" w:space="0" w:color="auto"/>
        <w:right w:val="none" w:sz="0" w:space="0" w:color="auto"/>
      </w:divBdr>
    </w:div>
    <w:div w:id="1161198231">
      <w:bodyDiv w:val="1"/>
      <w:marLeft w:val="0"/>
      <w:marRight w:val="0"/>
      <w:marTop w:val="0"/>
      <w:marBottom w:val="0"/>
      <w:divBdr>
        <w:top w:val="none" w:sz="0" w:space="0" w:color="auto"/>
        <w:left w:val="none" w:sz="0" w:space="0" w:color="auto"/>
        <w:bottom w:val="none" w:sz="0" w:space="0" w:color="auto"/>
        <w:right w:val="none" w:sz="0" w:space="0" w:color="auto"/>
      </w:divBdr>
    </w:div>
    <w:div w:id="1168331003">
      <w:bodyDiv w:val="1"/>
      <w:marLeft w:val="0"/>
      <w:marRight w:val="0"/>
      <w:marTop w:val="0"/>
      <w:marBottom w:val="0"/>
      <w:divBdr>
        <w:top w:val="none" w:sz="0" w:space="0" w:color="auto"/>
        <w:left w:val="none" w:sz="0" w:space="0" w:color="auto"/>
        <w:bottom w:val="none" w:sz="0" w:space="0" w:color="auto"/>
        <w:right w:val="none" w:sz="0" w:space="0" w:color="auto"/>
      </w:divBdr>
    </w:div>
    <w:div w:id="1240678229">
      <w:bodyDiv w:val="1"/>
      <w:marLeft w:val="0"/>
      <w:marRight w:val="0"/>
      <w:marTop w:val="0"/>
      <w:marBottom w:val="0"/>
      <w:divBdr>
        <w:top w:val="none" w:sz="0" w:space="0" w:color="auto"/>
        <w:left w:val="none" w:sz="0" w:space="0" w:color="auto"/>
        <w:bottom w:val="none" w:sz="0" w:space="0" w:color="auto"/>
        <w:right w:val="none" w:sz="0" w:space="0" w:color="auto"/>
      </w:divBdr>
    </w:div>
    <w:div w:id="1283729935">
      <w:bodyDiv w:val="1"/>
      <w:marLeft w:val="0"/>
      <w:marRight w:val="0"/>
      <w:marTop w:val="0"/>
      <w:marBottom w:val="0"/>
      <w:divBdr>
        <w:top w:val="none" w:sz="0" w:space="0" w:color="auto"/>
        <w:left w:val="none" w:sz="0" w:space="0" w:color="auto"/>
        <w:bottom w:val="none" w:sz="0" w:space="0" w:color="auto"/>
        <w:right w:val="none" w:sz="0" w:space="0" w:color="auto"/>
      </w:divBdr>
    </w:div>
    <w:div w:id="1295984960">
      <w:bodyDiv w:val="1"/>
      <w:marLeft w:val="0"/>
      <w:marRight w:val="0"/>
      <w:marTop w:val="0"/>
      <w:marBottom w:val="0"/>
      <w:divBdr>
        <w:top w:val="none" w:sz="0" w:space="0" w:color="auto"/>
        <w:left w:val="none" w:sz="0" w:space="0" w:color="auto"/>
        <w:bottom w:val="none" w:sz="0" w:space="0" w:color="auto"/>
        <w:right w:val="none" w:sz="0" w:space="0" w:color="auto"/>
      </w:divBdr>
    </w:div>
    <w:div w:id="1310867883">
      <w:bodyDiv w:val="1"/>
      <w:marLeft w:val="0"/>
      <w:marRight w:val="0"/>
      <w:marTop w:val="0"/>
      <w:marBottom w:val="0"/>
      <w:divBdr>
        <w:top w:val="none" w:sz="0" w:space="0" w:color="auto"/>
        <w:left w:val="none" w:sz="0" w:space="0" w:color="auto"/>
        <w:bottom w:val="none" w:sz="0" w:space="0" w:color="auto"/>
        <w:right w:val="none" w:sz="0" w:space="0" w:color="auto"/>
      </w:divBdr>
    </w:div>
    <w:div w:id="1327980271">
      <w:bodyDiv w:val="1"/>
      <w:marLeft w:val="0"/>
      <w:marRight w:val="0"/>
      <w:marTop w:val="0"/>
      <w:marBottom w:val="0"/>
      <w:divBdr>
        <w:top w:val="none" w:sz="0" w:space="0" w:color="auto"/>
        <w:left w:val="none" w:sz="0" w:space="0" w:color="auto"/>
        <w:bottom w:val="none" w:sz="0" w:space="0" w:color="auto"/>
        <w:right w:val="none" w:sz="0" w:space="0" w:color="auto"/>
      </w:divBdr>
    </w:div>
    <w:div w:id="1336347678">
      <w:bodyDiv w:val="1"/>
      <w:marLeft w:val="0"/>
      <w:marRight w:val="0"/>
      <w:marTop w:val="0"/>
      <w:marBottom w:val="0"/>
      <w:divBdr>
        <w:top w:val="none" w:sz="0" w:space="0" w:color="auto"/>
        <w:left w:val="none" w:sz="0" w:space="0" w:color="auto"/>
        <w:bottom w:val="none" w:sz="0" w:space="0" w:color="auto"/>
        <w:right w:val="none" w:sz="0" w:space="0" w:color="auto"/>
      </w:divBdr>
    </w:div>
    <w:div w:id="1340545581">
      <w:bodyDiv w:val="1"/>
      <w:marLeft w:val="0"/>
      <w:marRight w:val="0"/>
      <w:marTop w:val="0"/>
      <w:marBottom w:val="0"/>
      <w:divBdr>
        <w:top w:val="none" w:sz="0" w:space="0" w:color="auto"/>
        <w:left w:val="none" w:sz="0" w:space="0" w:color="auto"/>
        <w:bottom w:val="none" w:sz="0" w:space="0" w:color="auto"/>
        <w:right w:val="none" w:sz="0" w:space="0" w:color="auto"/>
      </w:divBdr>
    </w:div>
    <w:div w:id="1351754869">
      <w:bodyDiv w:val="1"/>
      <w:marLeft w:val="0"/>
      <w:marRight w:val="0"/>
      <w:marTop w:val="0"/>
      <w:marBottom w:val="0"/>
      <w:divBdr>
        <w:top w:val="none" w:sz="0" w:space="0" w:color="auto"/>
        <w:left w:val="none" w:sz="0" w:space="0" w:color="auto"/>
        <w:bottom w:val="none" w:sz="0" w:space="0" w:color="auto"/>
        <w:right w:val="none" w:sz="0" w:space="0" w:color="auto"/>
      </w:divBdr>
    </w:div>
    <w:div w:id="1357585023">
      <w:bodyDiv w:val="1"/>
      <w:marLeft w:val="0"/>
      <w:marRight w:val="0"/>
      <w:marTop w:val="0"/>
      <w:marBottom w:val="0"/>
      <w:divBdr>
        <w:top w:val="none" w:sz="0" w:space="0" w:color="auto"/>
        <w:left w:val="none" w:sz="0" w:space="0" w:color="auto"/>
        <w:bottom w:val="none" w:sz="0" w:space="0" w:color="auto"/>
        <w:right w:val="none" w:sz="0" w:space="0" w:color="auto"/>
      </w:divBdr>
    </w:div>
    <w:div w:id="1388989784">
      <w:bodyDiv w:val="1"/>
      <w:marLeft w:val="0"/>
      <w:marRight w:val="0"/>
      <w:marTop w:val="0"/>
      <w:marBottom w:val="0"/>
      <w:divBdr>
        <w:top w:val="none" w:sz="0" w:space="0" w:color="auto"/>
        <w:left w:val="none" w:sz="0" w:space="0" w:color="auto"/>
        <w:bottom w:val="none" w:sz="0" w:space="0" w:color="auto"/>
        <w:right w:val="none" w:sz="0" w:space="0" w:color="auto"/>
      </w:divBdr>
    </w:div>
    <w:div w:id="1425615271">
      <w:bodyDiv w:val="1"/>
      <w:marLeft w:val="0"/>
      <w:marRight w:val="0"/>
      <w:marTop w:val="0"/>
      <w:marBottom w:val="0"/>
      <w:divBdr>
        <w:top w:val="none" w:sz="0" w:space="0" w:color="auto"/>
        <w:left w:val="none" w:sz="0" w:space="0" w:color="auto"/>
        <w:bottom w:val="none" w:sz="0" w:space="0" w:color="auto"/>
        <w:right w:val="none" w:sz="0" w:space="0" w:color="auto"/>
      </w:divBdr>
    </w:div>
    <w:div w:id="1437289063">
      <w:bodyDiv w:val="1"/>
      <w:marLeft w:val="0"/>
      <w:marRight w:val="0"/>
      <w:marTop w:val="0"/>
      <w:marBottom w:val="0"/>
      <w:divBdr>
        <w:top w:val="none" w:sz="0" w:space="0" w:color="auto"/>
        <w:left w:val="none" w:sz="0" w:space="0" w:color="auto"/>
        <w:bottom w:val="none" w:sz="0" w:space="0" w:color="auto"/>
        <w:right w:val="none" w:sz="0" w:space="0" w:color="auto"/>
      </w:divBdr>
    </w:div>
    <w:div w:id="1456484198">
      <w:bodyDiv w:val="1"/>
      <w:marLeft w:val="0"/>
      <w:marRight w:val="0"/>
      <w:marTop w:val="0"/>
      <w:marBottom w:val="0"/>
      <w:divBdr>
        <w:top w:val="none" w:sz="0" w:space="0" w:color="auto"/>
        <w:left w:val="none" w:sz="0" w:space="0" w:color="auto"/>
        <w:bottom w:val="none" w:sz="0" w:space="0" w:color="auto"/>
        <w:right w:val="none" w:sz="0" w:space="0" w:color="auto"/>
      </w:divBdr>
    </w:div>
    <w:div w:id="1513757953">
      <w:bodyDiv w:val="1"/>
      <w:marLeft w:val="0"/>
      <w:marRight w:val="0"/>
      <w:marTop w:val="0"/>
      <w:marBottom w:val="0"/>
      <w:divBdr>
        <w:top w:val="none" w:sz="0" w:space="0" w:color="auto"/>
        <w:left w:val="none" w:sz="0" w:space="0" w:color="auto"/>
        <w:bottom w:val="none" w:sz="0" w:space="0" w:color="auto"/>
        <w:right w:val="none" w:sz="0" w:space="0" w:color="auto"/>
      </w:divBdr>
    </w:div>
    <w:div w:id="1533035972">
      <w:bodyDiv w:val="1"/>
      <w:marLeft w:val="0"/>
      <w:marRight w:val="0"/>
      <w:marTop w:val="0"/>
      <w:marBottom w:val="0"/>
      <w:divBdr>
        <w:top w:val="none" w:sz="0" w:space="0" w:color="auto"/>
        <w:left w:val="none" w:sz="0" w:space="0" w:color="auto"/>
        <w:bottom w:val="none" w:sz="0" w:space="0" w:color="auto"/>
        <w:right w:val="none" w:sz="0" w:space="0" w:color="auto"/>
      </w:divBdr>
    </w:div>
    <w:div w:id="1575318245">
      <w:bodyDiv w:val="1"/>
      <w:marLeft w:val="0"/>
      <w:marRight w:val="0"/>
      <w:marTop w:val="0"/>
      <w:marBottom w:val="0"/>
      <w:divBdr>
        <w:top w:val="none" w:sz="0" w:space="0" w:color="auto"/>
        <w:left w:val="none" w:sz="0" w:space="0" w:color="auto"/>
        <w:bottom w:val="none" w:sz="0" w:space="0" w:color="auto"/>
        <w:right w:val="none" w:sz="0" w:space="0" w:color="auto"/>
      </w:divBdr>
    </w:div>
    <w:div w:id="1638753670">
      <w:bodyDiv w:val="1"/>
      <w:marLeft w:val="0"/>
      <w:marRight w:val="0"/>
      <w:marTop w:val="0"/>
      <w:marBottom w:val="0"/>
      <w:divBdr>
        <w:top w:val="none" w:sz="0" w:space="0" w:color="auto"/>
        <w:left w:val="none" w:sz="0" w:space="0" w:color="auto"/>
        <w:bottom w:val="none" w:sz="0" w:space="0" w:color="auto"/>
        <w:right w:val="none" w:sz="0" w:space="0" w:color="auto"/>
      </w:divBdr>
    </w:div>
    <w:div w:id="1680304405">
      <w:bodyDiv w:val="1"/>
      <w:marLeft w:val="0"/>
      <w:marRight w:val="0"/>
      <w:marTop w:val="0"/>
      <w:marBottom w:val="0"/>
      <w:divBdr>
        <w:top w:val="none" w:sz="0" w:space="0" w:color="auto"/>
        <w:left w:val="none" w:sz="0" w:space="0" w:color="auto"/>
        <w:bottom w:val="none" w:sz="0" w:space="0" w:color="auto"/>
        <w:right w:val="none" w:sz="0" w:space="0" w:color="auto"/>
      </w:divBdr>
    </w:div>
    <w:div w:id="1689477251">
      <w:bodyDiv w:val="1"/>
      <w:marLeft w:val="0"/>
      <w:marRight w:val="0"/>
      <w:marTop w:val="0"/>
      <w:marBottom w:val="0"/>
      <w:divBdr>
        <w:top w:val="none" w:sz="0" w:space="0" w:color="auto"/>
        <w:left w:val="none" w:sz="0" w:space="0" w:color="auto"/>
        <w:bottom w:val="none" w:sz="0" w:space="0" w:color="auto"/>
        <w:right w:val="none" w:sz="0" w:space="0" w:color="auto"/>
      </w:divBdr>
    </w:div>
    <w:div w:id="1698118667">
      <w:bodyDiv w:val="1"/>
      <w:marLeft w:val="0"/>
      <w:marRight w:val="0"/>
      <w:marTop w:val="0"/>
      <w:marBottom w:val="0"/>
      <w:divBdr>
        <w:top w:val="none" w:sz="0" w:space="0" w:color="auto"/>
        <w:left w:val="none" w:sz="0" w:space="0" w:color="auto"/>
        <w:bottom w:val="none" w:sz="0" w:space="0" w:color="auto"/>
        <w:right w:val="none" w:sz="0" w:space="0" w:color="auto"/>
      </w:divBdr>
    </w:div>
    <w:div w:id="1713841100">
      <w:bodyDiv w:val="1"/>
      <w:marLeft w:val="0"/>
      <w:marRight w:val="0"/>
      <w:marTop w:val="0"/>
      <w:marBottom w:val="0"/>
      <w:divBdr>
        <w:top w:val="none" w:sz="0" w:space="0" w:color="auto"/>
        <w:left w:val="none" w:sz="0" w:space="0" w:color="auto"/>
        <w:bottom w:val="none" w:sz="0" w:space="0" w:color="auto"/>
        <w:right w:val="none" w:sz="0" w:space="0" w:color="auto"/>
      </w:divBdr>
    </w:div>
    <w:div w:id="1723209498">
      <w:bodyDiv w:val="1"/>
      <w:marLeft w:val="0"/>
      <w:marRight w:val="0"/>
      <w:marTop w:val="0"/>
      <w:marBottom w:val="0"/>
      <w:divBdr>
        <w:top w:val="none" w:sz="0" w:space="0" w:color="auto"/>
        <w:left w:val="none" w:sz="0" w:space="0" w:color="auto"/>
        <w:bottom w:val="none" w:sz="0" w:space="0" w:color="auto"/>
        <w:right w:val="none" w:sz="0" w:space="0" w:color="auto"/>
      </w:divBdr>
    </w:div>
    <w:div w:id="1770931462">
      <w:bodyDiv w:val="1"/>
      <w:marLeft w:val="0"/>
      <w:marRight w:val="0"/>
      <w:marTop w:val="0"/>
      <w:marBottom w:val="0"/>
      <w:divBdr>
        <w:top w:val="none" w:sz="0" w:space="0" w:color="auto"/>
        <w:left w:val="none" w:sz="0" w:space="0" w:color="auto"/>
        <w:bottom w:val="none" w:sz="0" w:space="0" w:color="auto"/>
        <w:right w:val="none" w:sz="0" w:space="0" w:color="auto"/>
      </w:divBdr>
    </w:div>
    <w:div w:id="1780907035">
      <w:bodyDiv w:val="1"/>
      <w:marLeft w:val="0"/>
      <w:marRight w:val="0"/>
      <w:marTop w:val="0"/>
      <w:marBottom w:val="0"/>
      <w:divBdr>
        <w:top w:val="none" w:sz="0" w:space="0" w:color="auto"/>
        <w:left w:val="none" w:sz="0" w:space="0" w:color="auto"/>
        <w:bottom w:val="none" w:sz="0" w:space="0" w:color="auto"/>
        <w:right w:val="none" w:sz="0" w:space="0" w:color="auto"/>
      </w:divBdr>
    </w:div>
    <w:div w:id="1791120423">
      <w:bodyDiv w:val="1"/>
      <w:marLeft w:val="0"/>
      <w:marRight w:val="0"/>
      <w:marTop w:val="0"/>
      <w:marBottom w:val="0"/>
      <w:divBdr>
        <w:top w:val="none" w:sz="0" w:space="0" w:color="auto"/>
        <w:left w:val="none" w:sz="0" w:space="0" w:color="auto"/>
        <w:bottom w:val="none" w:sz="0" w:space="0" w:color="auto"/>
        <w:right w:val="none" w:sz="0" w:space="0" w:color="auto"/>
      </w:divBdr>
    </w:div>
    <w:div w:id="1806384759">
      <w:bodyDiv w:val="1"/>
      <w:marLeft w:val="0"/>
      <w:marRight w:val="0"/>
      <w:marTop w:val="0"/>
      <w:marBottom w:val="0"/>
      <w:divBdr>
        <w:top w:val="none" w:sz="0" w:space="0" w:color="auto"/>
        <w:left w:val="none" w:sz="0" w:space="0" w:color="auto"/>
        <w:bottom w:val="none" w:sz="0" w:space="0" w:color="auto"/>
        <w:right w:val="none" w:sz="0" w:space="0" w:color="auto"/>
      </w:divBdr>
    </w:div>
    <w:div w:id="1810708280">
      <w:bodyDiv w:val="1"/>
      <w:marLeft w:val="0"/>
      <w:marRight w:val="0"/>
      <w:marTop w:val="0"/>
      <w:marBottom w:val="0"/>
      <w:divBdr>
        <w:top w:val="none" w:sz="0" w:space="0" w:color="auto"/>
        <w:left w:val="none" w:sz="0" w:space="0" w:color="auto"/>
        <w:bottom w:val="none" w:sz="0" w:space="0" w:color="auto"/>
        <w:right w:val="none" w:sz="0" w:space="0" w:color="auto"/>
      </w:divBdr>
      <w:divsChild>
        <w:div w:id="2097939923">
          <w:marLeft w:val="0"/>
          <w:marRight w:val="0"/>
          <w:marTop w:val="0"/>
          <w:marBottom w:val="0"/>
          <w:divBdr>
            <w:top w:val="none" w:sz="0" w:space="0" w:color="auto"/>
            <w:left w:val="none" w:sz="0" w:space="0" w:color="auto"/>
            <w:bottom w:val="none" w:sz="0" w:space="0" w:color="auto"/>
            <w:right w:val="none" w:sz="0" w:space="0" w:color="auto"/>
          </w:divBdr>
        </w:div>
      </w:divsChild>
    </w:div>
    <w:div w:id="1894388298">
      <w:bodyDiv w:val="1"/>
      <w:marLeft w:val="0"/>
      <w:marRight w:val="0"/>
      <w:marTop w:val="0"/>
      <w:marBottom w:val="0"/>
      <w:divBdr>
        <w:top w:val="none" w:sz="0" w:space="0" w:color="auto"/>
        <w:left w:val="none" w:sz="0" w:space="0" w:color="auto"/>
        <w:bottom w:val="none" w:sz="0" w:space="0" w:color="auto"/>
        <w:right w:val="none" w:sz="0" w:space="0" w:color="auto"/>
      </w:divBdr>
    </w:div>
    <w:div w:id="1934237555">
      <w:bodyDiv w:val="1"/>
      <w:marLeft w:val="0"/>
      <w:marRight w:val="0"/>
      <w:marTop w:val="0"/>
      <w:marBottom w:val="0"/>
      <w:divBdr>
        <w:top w:val="none" w:sz="0" w:space="0" w:color="auto"/>
        <w:left w:val="none" w:sz="0" w:space="0" w:color="auto"/>
        <w:bottom w:val="none" w:sz="0" w:space="0" w:color="auto"/>
        <w:right w:val="none" w:sz="0" w:space="0" w:color="auto"/>
      </w:divBdr>
    </w:div>
    <w:div w:id="1946037918">
      <w:bodyDiv w:val="1"/>
      <w:marLeft w:val="0"/>
      <w:marRight w:val="0"/>
      <w:marTop w:val="0"/>
      <w:marBottom w:val="0"/>
      <w:divBdr>
        <w:top w:val="none" w:sz="0" w:space="0" w:color="auto"/>
        <w:left w:val="none" w:sz="0" w:space="0" w:color="auto"/>
        <w:bottom w:val="none" w:sz="0" w:space="0" w:color="auto"/>
        <w:right w:val="none" w:sz="0" w:space="0" w:color="auto"/>
      </w:divBdr>
    </w:div>
    <w:div w:id="1949115313">
      <w:bodyDiv w:val="1"/>
      <w:marLeft w:val="0"/>
      <w:marRight w:val="0"/>
      <w:marTop w:val="0"/>
      <w:marBottom w:val="0"/>
      <w:divBdr>
        <w:top w:val="none" w:sz="0" w:space="0" w:color="auto"/>
        <w:left w:val="none" w:sz="0" w:space="0" w:color="auto"/>
        <w:bottom w:val="none" w:sz="0" w:space="0" w:color="auto"/>
        <w:right w:val="none" w:sz="0" w:space="0" w:color="auto"/>
      </w:divBdr>
    </w:div>
    <w:div w:id="1964381416">
      <w:bodyDiv w:val="1"/>
      <w:marLeft w:val="0"/>
      <w:marRight w:val="0"/>
      <w:marTop w:val="0"/>
      <w:marBottom w:val="0"/>
      <w:divBdr>
        <w:top w:val="none" w:sz="0" w:space="0" w:color="auto"/>
        <w:left w:val="none" w:sz="0" w:space="0" w:color="auto"/>
        <w:bottom w:val="none" w:sz="0" w:space="0" w:color="auto"/>
        <w:right w:val="none" w:sz="0" w:space="0" w:color="auto"/>
      </w:divBdr>
    </w:div>
    <w:div w:id="2089419503">
      <w:bodyDiv w:val="1"/>
      <w:marLeft w:val="0"/>
      <w:marRight w:val="0"/>
      <w:marTop w:val="0"/>
      <w:marBottom w:val="0"/>
      <w:divBdr>
        <w:top w:val="none" w:sz="0" w:space="0" w:color="auto"/>
        <w:left w:val="none" w:sz="0" w:space="0" w:color="auto"/>
        <w:bottom w:val="none" w:sz="0" w:space="0" w:color="auto"/>
        <w:right w:val="none" w:sz="0" w:space="0" w:color="auto"/>
      </w:divBdr>
    </w:div>
    <w:div w:id="209134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63E12-F88A-4BC2-9A22-775DC9C3B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27</Pages>
  <Words>7069</Words>
  <Characters>40294</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47269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cp:lastModifiedBy>Kodchawan Srikaewpraphan (TH)</cp:lastModifiedBy>
  <cp:revision>43</cp:revision>
  <cp:lastPrinted>2023-08-11T14:55:00Z</cp:lastPrinted>
  <dcterms:created xsi:type="dcterms:W3CDTF">2023-11-09T14:40:00Z</dcterms:created>
  <dcterms:modified xsi:type="dcterms:W3CDTF">2023-11-14T08:46:00Z</dcterms:modified>
</cp:coreProperties>
</file>