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D8EDF" w14:textId="77777777" w:rsidR="009F185B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F15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D1743D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5F15BD" w:rsidRDefault="00FF3C98" w:rsidP="005C34D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27E3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65A9E" w:rsidRPr="005F15B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5F15BD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5F15BD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ไทย โซล่าร์ เอ็นเนอร์ยี่ 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C631091" w14:textId="77777777" w:rsidR="00351B2C" w:rsidRPr="001E51D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F7F620B" w14:textId="38A3472C" w:rsidR="00A34B4A" w:rsidRPr="001E51D1" w:rsidRDefault="00A34B4A" w:rsidP="00A34B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51D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 โซล่าร์ เอ็นเนอร์ยี่ จำกัด (มหาชน) และบริษัทย่อย และข้อมูลทางการเงินเฉพาะกิจการระหว่างกาลของบริษัท</w:t>
      </w:r>
      <w:r w:rsidRPr="001E51D1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>ไทย โซล่าร์ เอ็นเนอร์ยี่ จำกัด (มหาชน) ซึ่งประกอบด้วย งบแสดงฐานะการเงินรวม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</w:rPr>
        <w:t>และงบแสดงฐานะการเงินเฉพาะกิจการ</w:t>
      </w:r>
      <w:r w:rsidRPr="00E91E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B2F2C" w:rsidRPr="002B2F2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71125" w:rsidRPr="0057112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71125" w:rsidRPr="0057112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7D9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B2F2C" w:rsidRPr="002B2F2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91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E51D1" w:rsidRPr="00E91ED5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สำหรับงวดสามเดือนและ</w:t>
      </w:r>
      <w:r w:rsidR="00571125" w:rsidRPr="0057112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1E51D1" w:rsidRPr="00E91ED5">
        <w:rPr>
          <w:rFonts w:ascii="Browallia New" w:hAnsi="Browallia New" w:cs="Browallia New"/>
          <w:spacing w:val="-6"/>
          <w:sz w:val="26"/>
          <w:szCs w:val="26"/>
          <w:cs/>
        </w:rPr>
        <w:t>สิ้นสุดวันเดียวกัน</w:t>
      </w:r>
      <w:r w:rsidRPr="00E91ED5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91ED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E91ED5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E91ED5">
        <w:rPr>
          <w:rFonts w:ascii="Browallia New" w:hAnsi="Browallia New" w:cs="Browallia New"/>
          <w:spacing w:val="-2"/>
          <w:sz w:val="26"/>
          <w:szCs w:val="26"/>
          <w:cs/>
        </w:rPr>
        <w:t>และงบกระแสเงินสดเฉพาะกิจการสำหรับงวด</w:t>
      </w:r>
      <w:r w:rsidR="00571125" w:rsidRPr="0057112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E91ED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E91ED5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B2F2C" w:rsidRPr="002B2F2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91ED5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1E51D1" w:rsidRPr="00E91ED5">
        <w:rPr>
          <w:rFonts w:ascii="Browallia New" w:hAnsi="Browallia New" w:cs="Browallia New"/>
          <w:sz w:val="26"/>
          <w:szCs w:val="26"/>
        </w:rPr>
        <w:br/>
      </w:r>
      <w:r w:rsidRPr="00E91ED5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E91ED5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E51D1" w:rsidRPr="00E91ED5">
        <w:rPr>
          <w:rFonts w:ascii="Browallia New" w:hAnsi="Browallia New" w:cs="Browallia New"/>
          <w:sz w:val="26"/>
          <w:szCs w:val="26"/>
        </w:rPr>
        <w:br/>
      </w:r>
      <w:r w:rsidRPr="00E91ED5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4E111E5" w14:textId="77777777" w:rsidR="009A513B" w:rsidRPr="001E51D1" w:rsidRDefault="009A513B" w:rsidP="005C34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26FB7D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04653E04" w:rsidR="00335154" w:rsidRPr="00D1743D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B2F2C" w:rsidRPr="002B2F2C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D308C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D1743D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62DDC6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5DAA7975" w:rsidR="00E9634B" w:rsidRPr="00D1743D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D1743D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2B2F2C" w:rsidRPr="002B2F2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D1743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D1743D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D1743D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D1743D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D1743D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77777777" w:rsidR="00351B2C" w:rsidRPr="00D1743D" w:rsidRDefault="00D2335D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นันทิกา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A6AA4DC" w14:textId="253A422E" w:rsidR="00351B2C" w:rsidRPr="00D1743D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D1743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D1743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B2F2C" w:rsidRPr="002B2F2C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38433C67" w14:textId="77777777" w:rsidR="00351B2C" w:rsidRPr="00D1743D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5870281F" w:rsidR="00351B2C" w:rsidRPr="00E91ED5" w:rsidRDefault="002B2F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E91ED5" w:rsidSect="002B2F2C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2B2F2C">
        <w:rPr>
          <w:rFonts w:ascii="Browallia New" w:hAnsi="Browallia New" w:cs="Browallia New"/>
          <w:sz w:val="26"/>
          <w:szCs w:val="26"/>
          <w:lang w:val="en-GB"/>
        </w:rPr>
        <w:t>9</w:t>
      </w:r>
      <w:r w:rsidR="002B11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1177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351B2C" w:rsidRPr="00E91E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7D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2B2F2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8891656" w14:textId="77777777" w:rsidR="002422A8" w:rsidRPr="00E91ED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E91ED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E91ED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E91ED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E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E91ED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E91ED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26E9C18B" w:rsidR="00EB3269" w:rsidRPr="00E91ED5" w:rsidRDefault="002422A8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E91ED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2B2F2C" w:rsidRPr="002B2F2C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="00571125" w:rsidRPr="0057112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571125" w:rsidRPr="00571125">
        <w:rPr>
          <w:rFonts w:ascii="Browallia New" w:hAnsi="Browallia New" w:cs="Browallia New"/>
          <w:b/>
          <w:bCs/>
          <w:color w:val="auto"/>
          <w:cs/>
          <w:lang w:val="en-GB"/>
        </w:rPr>
        <w:t>กันยายน</w:t>
      </w:r>
      <w:r w:rsidR="00A34B4A" w:rsidRPr="00E91ED5">
        <w:rPr>
          <w:rFonts w:ascii="Browallia New" w:hAnsi="Browallia New" w:cs="Browallia New" w:hint="cs"/>
          <w:b/>
          <w:bCs/>
          <w:color w:val="auto"/>
          <w:cs/>
          <w:lang w:val="en-GB"/>
        </w:rPr>
        <w:t xml:space="preserve"> </w:t>
      </w:r>
      <w:r w:rsidR="00A97D92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2B2F2C" w:rsidRPr="002B2F2C">
        <w:rPr>
          <w:rFonts w:ascii="Browallia New" w:hAnsi="Browallia New" w:cs="Browallia New"/>
          <w:b/>
          <w:bCs/>
          <w:color w:val="auto"/>
          <w:lang w:val="en-GB"/>
        </w:rPr>
        <w:t>2566</w:t>
      </w:r>
    </w:p>
    <w:sectPr w:rsidR="00EB3269" w:rsidRPr="00E91ED5" w:rsidSect="008F5352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4A7D" w14:textId="77777777" w:rsidR="003D7E63" w:rsidRDefault="003D7E63">
      <w:r>
        <w:separator/>
      </w:r>
    </w:p>
  </w:endnote>
  <w:endnote w:type="continuationSeparator" w:id="0">
    <w:p w14:paraId="034626B3" w14:textId="77777777" w:rsidR="003D7E63" w:rsidRDefault="003D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71F7" w14:textId="77777777" w:rsidR="003D7E63" w:rsidRDefault="003D7E63">
      <w:r>
        <w:separator/>
      </w:r>
    </w:p>
  </w:footnote>
  <w:footnote w:type="continuationSeparator" w:id="0">
    <w:p w14:paraId="00D0630E" w14:textId="77777777" w:rsidR="003D7E63" w:rsidRDefault="003D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A93"/>
    <w:rsid w:val="00766D9C"/>
    <w:rsid w:val="0076766B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Thanisorn Saetang (TH)</cp:lastModifiedBy>
  <cp:revision>13</cp:revision>
  <cp:lastPrinted>2023-11-08T01:27:00Z</cp:lastPrinted>
  <dcterms:created xsi:type="dcterms:W3CDTF">2023-06-09T09:05:00Z</dcterms:created>
  <dcterms:modified xsi:type="dcterms:W3CDTF">2023-11-08T08:18:00Z</dcterms:modified>
</cp:coreProperties>
</file>