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95589" w14:textId="3008FEC4" w:rsidR="00D66D48" w:rsidRPr="00005D3C" w:rsidRDefault="00DD4603" w:rsidP="00984537">
      <w:pPr>
        <w:spacing w:line="380" w:lineRule="exact"/>
        <w:ind w:left="540" w:right="-43" w:hanging="540"/>
        <w:rPr>
          <w:rFonts w:ascii="Arial" w:hAnsi="Arial"/>
          <w:b/>
          <w:bCs/>
          <w:sz w:val="22"/>
          <w:szCs w:val="22"/>
        </w:rPr>
      </w:pPr>
      <w:proofErr w:type="spellStart"/>
      <w:r w:rsidRPr="00005D3C">
        <w:rPr>
          <w:rFonts w:ascii="Arial" w:hAnsi="Arial"/>
          <w:b/>
          <w:bCs/>
          <w:sz w:val="22"/>
          <w:szCs w:val="22"/>
        </w:rPr>
        <w:t>NCL</w:t>
      </w:r>
      <w:proofErr w:type="spellEnd"/>
      <w:r w:rsidRPr="00005D3C">
        <w:rPr>
          <w:rFonts w:ascii="Arial" w:hAnsi="Arial"/>
          <w:b/>
          <w:bCs/>
          <w:sz w:val="22"/>
          <w:szCs w:val="22"/>
        </w:rPr>
        <w:t xml:space="preserve"> International</w:t>
      </w:r>
      <w:r w:rsidR="00FA59D5" w:rsidRPr="00005D3C">
        <w:rPr>
          <w:rFonts w:ascii="Arial" w:hAnsi="Arial"/>
          <w:b/>
          <w:bCs/>
          <w:sz w:val="22"/>
          <w:szCs w:val="22"/>
        </w:rPr>
        <w:t xml:space="preserve"> </w:t>
      </w:r>
      <w:r w:rsidR="00E8775D" w:rsidRPr="00005D3C">
        <w:rPr>
          <w:rFonts w:ascii="Arial" w:hAnsi="Arial"/>
          <w:b/>
          <w:bCs/>
          <w:sz w:val="22"/>
          <w:szCs w:val="22"/>
        </w:rPr>
        <w:t>Logistics Public</w:t>
      </w:r>
      <w:r w:rsidR="00EB2179" w:rsidRPr="00005D3C">
        <w:rPr>
          <w:rFonts w:ascii="Arial" w:hAnsi="Arial"/>
          <w:b/>
          <w:bCs/>
          <w:sz w:val="22"/>
          <w:szCs w:val="22"/>
        </w:rPr>
        <w:t xml:space="preserve"> Company Limited and </w:t>
      </w:r>
      <w:r w:rsidRPr="00005D3C">
        <w:rPr>
          <w:rFonts w:ascii="Arial" w:hAnsi="Arial"/>
          <w:b/>
          <w:bCs/>
          <w:sz w:val="22"/>
          <w:szCs w:val="22"/>
        </w:rPr>
        <w:t>its subsidiaries</w:t>
      </w:r>
    </w:p>
    <w:p w14:paraId="12B32CCF" w14:textId="49197590" w:rsidR="00D66D48" w:rsidRPr="00005D3C" w:rsidRDefault="00EB2179" w:rsidP="00984537">
      <w:pPr>
        <w:spacing w:line="380" w:lineRule="exact"/>
        <w:ind w:left="540" w:right="-43" w:hanging="540"/>
        <w:rPr>
          <w:rFonts w:ascii="Arial" w:hAnsi="Arial"/>
          <w:b/>
          <w:bCs/>
          <w:sz w:val="22"/>
          <w:szCs w:val="22"/>
        </w:rPr>
      </w:pPr>
      <w:r w:rsidRPr="00005D3C">
        <w:rPr>
          <w:rFonts w:ascii="Arial" w:hAnsi="Arial"/>
          <w:b/>
          <w:bCs/>
          <w:sz w:val="22"/>
          <w:szCs w:val="22"/>
        </w:rPr>
        <w:t xml:space="preserve">Notes to </w:t>
      </w:r>
      <w:r w:rsidR="00907175" w:rsidRPr="00005D3C">
        <w:rPr>
          <w:rFonts w:ascii="Arial" w:hAnsi="Arial"/>
          <w:b/>
          <w:bCs/>
          <w:sz w:val="22"/>
          <w:szCs w:val="22"/>
        </w:rPr>
        <w:t xml:space="preserve">interim </w:t>
      </w:r>
      <w:r w:rsidR="00D57F08" w:rsidRPr="00005D3C">
        <w:rPr>
          <w:rFonts w:ascii="Arial" w:hAnsi="Arial"/>
          <w:b/>
          <w:bCs/>
          <w:sz w:val="22"/>
          <w:szCs w:val="22"/>
        </w:rPr>
        <w:t xml:space="preserve">consolidated </w:t>
      </w:r>
      <w:r w:rsidRPr="00005D3C">
        <w:rPr>
          <w:rFonts w:ascii="Arial" w:hAnsi="Arial"/>
          <w:b/>
          <w:bCs/>
          <w:sz w:val="22"/>
          <w:szCs w:val="22"/>
        </w:rPr>
        <w:t>financial statements</w:t>
      </w:r>
    </w:p>
    <w:p w14:paraId="2CE2C8E0" w14:textId="13ECDEAC" w:rsidR="00B0060D" w:rsidRPr="00657075" w:rsidRDefault="00B0060D" w:rsidP="00B0060D">
      <w:pPr>
        <w:spacing w:line="380" w:lineRule="exact"/>
        <w:ind w:left="540" w:right="-43" w:hanging="540"/>
        <w:rPr>
          <w:rFonts w:ascii="Arial" w:hAnsi="Arial"/>
          <w:b/>
          <w:bCs/>
          <w:sz w:val="22"/>
          <w:szCs w:val="22"/>
          <w:cs/>
        </w:rPr>
      </w:pPr>
      <w:r w:rsidRPr="00804FF0">
        <w:rPr>
          <w:rFonts w:ascii="Arial" w:hAnsi="Arial"/>
          <w:b/>
          <w:bCs/>
          <w:sz w:val="22"/>
          <w:szCs w:val="22"/>
        </w:rPr>
        <w:t xml:space="preserve">For the three-month and </w:t>
      </w:r>
      <w:r w:rsidR="006D67B2">
        <w:rPr>
          <w:rFonts w:ascii="Arial" w:hAnsi="Arial"/>
          <w:b/>
          <w:bCs/>
          <w:sz w:val="22"/>
          <w:szCs w:val="22"/>
        </w:rPr>
        <w:t>nine</w:t>
      </w:r>
      <w:r w:rsidRPr="00804FF0">
        <w:rPr>
          <w:rFonts w:ascii="Arial" w:hAnsi="Arial"/>
          <w:b/>
          <w:bCs/>
          <w:sz w:val="22"/>
          <w:szCs w:val="22"/>
        </w:rPr>
        <w:t xml:space="preserve">-month periods ended 30 </w:t>
      </w:r>
      <w:r w:rsidR="006D67B2">
        <w:rPr>
          <w:rFonts w:ascii="Arial" w:hAnsi="Arial"/>
          <w:b/>
          <w:bCs/>
          <w:sz w:val="22"/>
          <w:szCs w:val="22"/>
        </w:rPr>
        <w:t>September</w:t>
      </w:r>
      <w:r w:rsidRPr="00804FF0">
        <w:rPr>
          <w:rFonts w:ascii="Arial" w:hAnsi="Arial"/>
          <w:b/>
          <w:bCs/>
          <w:sz w:val="22"/>
          <w:szCs w:val="22"/>
        </w:rPr>
        <w:t xml:space="preserve"> 202</w:t>
      </w:r>
      <w:r>
        <w:rPr>
          <w:rFonts w:ascii="Arial" w:hAnsi="Arial"/>
          <w:b/>
          <w:bCs/>
          <w:sz w:val="22"/>
          <w:szCs w:val="22"/>
        </w:rPr>
        <w:t>3</w:t>
      </w:r>
    </w:p>
    <w:p w14:paraId="411AA72D" w14:textId="77777777" w:rsidR="00940151" w:rsidRPr="00005D3C" w:rsidRDefault="00EB2179" w:rsidP="00984537">
      <w:pPr>
        <w:tabs>
          <w:tab w:val="left" w:pos="1440"/>
        </w:tabs>
        <w:spacing w:before="240" w:after="120" w:line="380" w:lineRule="exact"/>
        <w:ind w:left="540" w:hanging="540"/>
        <w:jc w:val="thaiDistribute"/>
        <w:outlineLvl w:val="0"/>
        <w:rPr>
          <w:rFonts w:ascii="Arial" w:hAnsi="Arial"/>
          <w:b/>
          <w:bCs/>
          <w:sz w:val="22"/>
          <w:szCs w:val="22"/>
        </w:rPr>
      </w:pPr>
      <w:r w:rsidRPr="00005D3C">
        <w:rPr>
          <w:rFonts w:ascii="Arial" w:hAnsi="Arial"/>
          <w:b/>
          <w:bCs/>
          <w:sz w:val="22"/>
          <w:szCs w:val="22"/>
        </w:rPr>
        <w:t>1.</w:t>
      </w:r>
      <w:r w:rsidRPr="00005D3C">
        <w:rPr>
          <w:rFonts w:ascii="Arial" w:hAnsi="Arial"/>
          <w:b/>
          <w:bCs/>
          <w:sz w:val="22"/>
          <w:szCs w:val="22"/>
        </w:rPr>
        <w:tab/>
        <w:t>General information</w:t>
      </w:r>
    </w:p>
    <w:p w14:paraId="0EB6A3C4" w14:textId="3398AF39" w:rsidR="00776FDC" w:rsidRPr="00005D3C" w:rsidRDefault="00776FDC" w:rsidP="00776FDC">
      <w:pPr>
        <w:pStyle w:val="BlockText"/>
        <w:ind w:left="547" w:right="0" w:hanging="547"/>
        <w:rPr>
          <w:rFonts w:ascii="Arial" w:hAnsi="Arial" w:cs="Arial"/>
          <w:b/>
          <w:bCs/>
          <w:sz w:val="22"/>
          <w:szCs w:val="22"/>
        </w:rPr>
      </w:pPr>
      <w:proofErr w:type="gramStart"/>
      <w:r w:rsidRPr="00005D3C">
        <w:rPr>
          <w:rFonts w:ascii="Arial" w:hAnsi="Arial" w:cs="Arial"/>
          <w:b/>
          <w:bCs/>
          <w:sz w:val="22"/>
          <w:szCs w:val="22"/>
        </w:rPr>
        <w:t>1.1  </w:t>
      </w:r>
      <w:r w:rsidRPr="00005D3C">
        <w:rPr>
          <w:rFonts w:ascii="Arial" w:hAnsi="Arial" w:cs="Arial"/>
          <w:b/>
          <w:bCs/>
          <w:sz w:val="22"/>
          <w:szCs w:val="22"/>
        </w:rPr>
        <w:tab/>
      </w:r>
      <w:proofErr w:type="gramEnd"/>
      <w:r w:rsidRPr="00005D3C">
        <w:rPr>
          <w:rFonts w:ascii="Arial" w:hAnsi="Arial" w:cs="Arial"/>
          <w:b/>
          <w:bCs/>
          <w:sz w:val="22"/>
          <w:szCs w:val="22"/>
        </w:rPr>
        <w:t xml:space="preserve">Corporate information  </w:t>
      </w:r>
    </w:p>
    <w:p w14:paraId="0FB54D81" w14:textId="4CB7C6E7" w:rsidR="00776FDC" w:rsidRPr="00005D3C" w:rsidRDefault="00776FDC" w:rsidP="00776FDC">
      <w:pPr>
        <w:spacing w:before="120" w:after="120" w:line="380" w:lineRule="exact"/>
        <w:ind w:left="547" w:hanging="547"/>
        <w:jc w:val="thaiDistribute"/>
        <w:rPr>
          <w:rFonts w:ascii="Arial" w:hAnsi="Arial" w:cs="Arial"/>
          <w:sz w:val="22"/>
          <w:szCs w:val="22"/>
        </w:rPr>
      </w:pPr>
      <w:r w:rsidRPr="00005D3C">
        <w:rPr>
          <w:rFonts w:ascii="Arial" w:hAnsi="Arial" w:cs="Arial"/>
          <w:sz w:val="22"/>
          <w:szCs w:val="22"/>
        </w:rPr>
        <w:t>        </w:t>
      </w:r>
      <w:r w:rsidR="00370869" w:rsidRPr="00005D3C">
        <w:rPr>
          <w:rFonts w:ascii="Arial" w:hAnsi="Arial" w:cs="Arial"/>
          <w:sz w:val="22"/>
          <w:szCs w:val="22"/>
        </w:rPr>
        <w:tab/>
      </w:r>
      <w:proofErr w:type="spellStart"/>
      <w:r w:rsidRPr="00005D3C">
        <w:rPr>
          <w:rFonts w:ascii="Arial" w:hAnsi="Arial" w:cs="Arial"/>
          <w:sz w:val="22"/>
          <w:szCs w:val="22"/>
        </w:rPr>
        <w:t>NCL</w:t>
      </w:r>
      <w:proofErr w:type="spellEnd"/>
      <w:r w:rsidRPr="00005D3C">
        <w:rPr>
          <w:rFonts w:ascii="Arial" w:hAnsi="Arial" w:cs="Arial"/>
          <w:sz w:val="22"/>
          <w:szCs w:val="22"/>
        </w:rPr>
        <w:t xml:space="preserve"> International Logistics Public Company Limited (“the Company”) is a public company incorporated and domiciled in Thailand. The Company is listed on </w:t>
      </w:r>
      <w:r w:rsidR="00370869" w:rsidRPr="00005D3C">
        <w:rPr>
          <w:rFonts w:ascii="Arial" w:hAnsi="Arial" w:cs="Arial"/>
          <w:sz w:val="22"/>
          <w:szCs w:val="22"/>
        </w:rPr>
        <w:t>t</w:t>
      </w:r>
      <w:r w:rsidRPr="00005D3C">
        <w:rPr>
          <w:rFonts w:ascii="Arial" w:hAnsi="Arial" w:cs="Arial"/>
          <w:sz w:val="22"/>
          <w:szCs w:val="22"/>
        </w:rPr>
        <w:t xml:space="preserve">he Market for Alternative Investment (MAI). The Company’s major shareholder </w:t>
      </w:r>
      <w:r w:rsidR="00E1372E" w:rsidRPr="00005D3C">
        <w:rPr>
          <w:rFonts w:ascii="Arial" w:hAnsi="Arial" w:cs="Arial"/>
          <w:sz w:val="22"/>
          <w:szCs w:val="22"/>
        </w:rPr>
        <w:t>is</w:t>
      </w:r>
      <w:r w:rsidRPr="00005D3C">
        <w:rPr>
          <w:rFonts w:ascii="Arial" w:hAnsi="Arial" w:cs="Arial"/>
          <w:sz w:val="22"/>
          <w:szCs w:val="22"/>
        </w:rPr>
        <w:t xml:space="preserve"> </w:t>
      </w:r>
      <w:proofErr w:type="spellStart"/>
      <w:r w:rsidR="00125649" w:rsidRPr="00005D3C">
        <w:rPr>
          <w:rFonts w:ascii="Arial" w:hAnsi="Arial" w:cs="Arial"/>
          <w:sz w:val="22"/>
          <w:szCs w:val="22"/>
        </w:rPr>
        <w:t>Vichaikul</w:t>
      </w:r>
      <w:proofErr w:type="spellEnd"/>
      <w:r w:rsidR="00125649" w:rsidRPr="00005D3C">
        <w:rPr>
          <w:rFonts w:ascii="Arial" w:hAnsi="Arial" w:cs="Arial"/>
          <w:sz w:val="22"/>
          <w:szCs w:val="22"/>
        </w:rPr>
        <w:t xml:space="preserve"> F</w:t>
      </w:r>
      <w:r w:rsidR="005762CD" w:rsidRPr="00005D3C">
        <w:rPr>
          <w:rFonts w:ascii="Arial" w:hAnsi="Arial" w:cs="Arial"/>
          <w:sz w:val="22"/>
          <w:szCs w:val="22"/>
        </w:rPr>
        <w:t xml:space="preserve">amily, which total shareholding </w:t>
      </w:r>
      <w:r w:rsidR="005762CD" w:rsidRPr="00A15C65">
        <w:rPr>
          <w:rFonts w:ascii="Arial" w:hAnsi="Arial" w:cs="Arial"/>
          <w:sz w:val="22"/>
          <w:szCs w:val="22"/>
        </w:rPr>
        <w:t>are</w:t>
      </w:r>
      <w:r w:rsidR="00967D5D" w:rsidRPr="00A15C65">
        <w:rPr>
          <w:rFonts w:ascii="Arial" w:hAnsi="Arial" w:cs="Arial"/>
          <w:sz w:val="22"/>
          <w:szCs w:val="22"/>
        </w:rPr>
        <w:t xml:space="preserve"> 14.</w:t>
      </w:r>
      <w:r w:rsidR="0073201C">
        <w:rPr>
          <w:rFonts w:ascii="Arial" w:hAnsi="Arial" w:cs="Arial"/>
          <w:sz w:val="22"/>
          <w:szCs w:val="22"/>
        </w:rPr>
        <w:t>00</w:t>
      </w:r>
      <w:r w:rsidR="005762CD" w:rsidRPr="00A15C65">
        <w:rPr>
          <w:rFonts w:ascii="Arial" w:hAnsi="Arial" w:cs="Arial"/>
          <w:sz w:val="22"/>
          <w:szCs w:val="22"/>
        </w:rPr>
        <w:t>% (</w:t>
      </w:r>
      <w:r w:rsidR="0048323A" w:rsidRPr="00A15C65">
        <w:rPr>
          <w:rFonts w:ascii="Arial" w:hAnsi="Arial" w:cs="Arial"/>
          <w:sz w:val="22"/>
          <w:szCs w:val="22"/>
        </w:rPr>
        <w:t xml:space="preserve">31 December </w:t>
      </w:r>
      <w:r w:rsidR="005762CD" w:rsidRPr="00A15C65">
        <w:rPr>
          <w:rFonts w:ascii="Arial" w:hAnsi="Arial" w:cs="Arial"/>
          <w:sz w:val="22"/>
          <w:szCs w:val="22"/>
        </w:rPr>
        <w:t xml:space="preserve">2022: </w:t>
      </w:r>
      <w:r w:rsidR="006B7C17">
        <w:rPr>
          <w:rFonts w:ascii="Arial" w:hAnsi="Arial" w:cs="Arial"/>
          <w:sz w:val="22"/>
          <w:szCs w:val="22"/>
        </w:rPr>
        <w:t>12.86</w:t>
      </w:r>
      <w:r w:rsidR="005762CD" w:rsidRPr="00A15C65">
        <w:rPr>
          <w:rFonts w:ascii="Arial" w:hAnsi="Arial" w:cs="Arial"/>
          <w:sz w:val="22"/>
          <w:szCs w:val="22"/>
        </w:rPr>
        <w:t xml:space="preserve">%) and </w:t>
      </w:r>
      <w:proofErr w:type="spellStart"/>
      <w:r w:rsidRPr="00A15C65">
        <w:rPr>
          <w:rFonts w:ascii="Arial" w:hAnsi="Arial" w:cs="Arial"/>
          <w:sz w:val="22"/>
          <w:szCs w:val="22"/>
        </w:rPr>
        <w:t>Phuathavornskul</w:t>
      </w:r>
      <w:proofErr w:type="spellEnd"/>
      <w:r w:rsidRPr="00A15C65">
        <w:rPr>
          <w:rFonts w:ascii="Arial" w:hAnsi="Arial" w:cs="Arial"/>
          <w:sz w:val="22"/>
          <w:szCs w:val="22"/>
        </w:rPr>
        <w:t xml:space="preserve"> Family, which total shareholding are</w:t>
      </w:r>
      <w:r w:rsidR="0008344D" w:rsidRPr="00A15C65">
        <w:rPr>
          <w:rFonts w:ascii="Arial" w:hAnsi="Arial" w:cs="Arial"/>
          <w:sz w:val="22"/>
          <w:szCs w:val="22"/>
        </w:rPr>
        <w:t xml:space="preserve"> 12.</w:t>
      </w:r>
      <w:r w:rsidR="002D2479">
        <w:rPr>
          <w:rFonts w:ascii="Arial" w:hAnsi="Arial" w:cs="Arial"/>
          <w:sz w:val="22"/>
          <w:szCs w:val="22"/>
        </w:rPr>
        <w:t>50</w:t>
      </w:r>
      <w:r w:rsidRPr="00A15C65">
        <w:rPr>
          <w:rFonts w:ascii="Arial" w:hAnsi="Arial" w:cs="Arial"/>
          <w:sz w:val="22"/>
          <w:szCs w:val="22"/>
        </w:rPr>
        <w:t>%</w:t>
      </w:r>
      <w:r w:rsidRPr="00005D3C">
        <w:rPr>
          <w:rFonts w:ascii="Arial" w:hAnsi="Arial" w:cs="Arial"/>
          <w:sz w:val="22"/>
          <w:szCs w:val="22"/>
        </w:rPr>
        <w:t xml:space="preserve"> (</w:t>
      </w:r>
      <w:r w:rsidR="0048323A">
        <w:rPr>
          <w:rFonts w:ascii="Arial" w:hAnsi="Arial" w:cs="Arial"/>
          <w:sz w:val="22"/>
          <w:szCs w:val="22"/>
        </w:rPr>
        <w:t xml:space="preserve">31 December </w:t>
      </w:r>
      <w:r w:rsidR="008B3DA7" w:rsidRPr="00005D3C">
        <w:rPr>
          <w:rFonts w:ascii="Arial" w:hAnsi="Arial" w:cs="Arial"/>
          <w:sz w:val="22"/>
          <w:szCs w:val="22"/>
        </w:rPr>
        <w:t>2022</w:t>
      </w:r>
      <w:r w:rsidRPr="00005D3C">
        <w:rPr>
          <w:rFonts w:ascii="Arial" w:hAnsi="Arial" w:cs="Arial"/>
          <w:sz w:val="22"/>
          <w:szCs w:val="22"/>
        </w:rPr>
        <w:t>:</w:t>
      </w:r>
      <w:r w:rsidR="008B3DA7" w:rsidRPr="00005D3C">
        <w:rPr>
          <w:rFonts w:ascii="Arial" w:hAnsi="Arial" w:cs="Arial"/>
          <w:sz w:val="22"/>
          <w:szCs w:val="22"/>
        </w:rPr>
        <w:t xml:space="preserve"> </w:t>
      </w:r>
      <w:r w:rsidR="00C00932" w:rsidRPr="00005D3C">
        <w:rPr>
          <w:rFonts w:ascii="Arial" w:hAnsi="Arial" w:cs="Arial"/>
          <w:sz w:val="22"/>
          <w:szCs w:val="22"/>
        </w:rPr>
        <w:t>12.28</w:t>
      </w:r>
      <w:r w:rsidRPr="00005D3C">
        <w:rPr>
          <w:rFonts w:ascii="Arial" w:hAnsi="Arial" w:cs="Arial"/>
          <w:sz w:val="22"/>
          <w:szCs w:val="22"/>
        </w:rPr>
        <w:t xml:space="preserve">%). The Company is principally engaged in an international freight forwarding, customs broker, inland transportation, multimodal transport operator and all freight related services for imports and exports. The registered office of the Company is at 56/9-10 Soi </w:t>
      </w:r>
      <w:proofErr w:type="spellStart"/>
      <w:r w:rsidRPr="00005D3C">
        <w:rPr>
          <w:rFonts w:ascii="Arial" w:hAnsi="Arial" w:cs="Arial"/>
          <w:sz w:val="22"/>
          <w:szCs w:val="22"/>
        </w:rPr>
        <w:t>Taksin</w:t>
      </w:r>
      <w:proofErr w:type="spellEnd"/>
      <w:r w:rsidRPr="00005D3C">
        <w:rPr>
          <w:rFonts w:ascii="Arial" w:hAnsi="Arial" w:cs="Arial"/>
          <w:sz w:val="22"/>
          <w:szCs w:val="22"/>
        </w:rPr>
        <w:t xml:space="preserve"> 12/1, </w:t>
      </w:r>
      <w:proofErr w:type="spellStart"/>
      <w:r w:rsidRPr="00005D3C">
        <w:rPr>
          <w:rFonts w:ascii="Arial" w:hAnsi="Arial" w:cs="Arial"/>
          <w:sz w:val="22"/>
          <w:szCs w:val="22"/>
        </w:rPr>
        <w:t>Somdejprachaotaksin</w:t>
      </w:r>
      <w:proofErr w:type="spellEnd"/>
      <w:r w:rsidRPr="00005D3C">
        <w:rPr>
          <w:rFonts w:ascii="Arial" w:hAnsi="Arial" w:cs="Arial"/>
          <w:sz w:val="22"/>
          <w:szCs w:val="22"/>
        </w:rPr>
        <w:t xml:space="preserve"> Road, </w:t>
      </w:r>
      <w:proofErr w:type="spellStart"/>
      <w:r w:rsidRPr="00005D3C">
        <w:rPr>
          <w:rFonts w:ascii="Arial" w:hAnsi="Arial" w:cs="Arial"/>
          <w:sz w:val="22"/>
          <w:szCs w:val="22"/>
        </w:rPr>
        <w:t>Bukkhalo</w:t>
      </w:r>
      <w:proofErr w:type="spellEnd"/>
      <w:r w:rsidRPr="00005D3C">
        <w:rPr>
          <w:rFonts w:ascii="Arial" w:hAnsi="Arial" w:cs="Arial"/>
          <w:sz w:val="22"/>
          <w:szCs w:val="22"/>
        </w:rPr>
        <w:t>, Thonburi, Bangkok.</w:t>
      </w:r>
    </w:p>
    <w:p w14:paraId="38A2E652" w14:textId="4EBB1A07" w:rsidR="00FA59D5" w:rsidRPr="00005D3C" w:rsidRDefault="00FA59D5" w:rsidP="003E3295">
      <w:pPr>
        <w:pStyle w:val="BlockText"/>
        <w:tabs>
          <w:tab w:val="clear" w:pos="2160"/>
        </w:tabs>
        <w:ind w:left="547" w:right="0" w:hanging="547"/>
        <w:rPr>
          <w:rFonts w:ascii="Arial" w:hAnsi="Arial"/>
          <w:b/>
          <w:bCs/>
          <w:sz w:val="22"/>
          <w:szCs w:val="22"/>
        </w:rPr>
      </w:pPr>
      <w:r w:rsidRPr="00005D3C">
        <w:rPr>
          <w:rFonts w:ascii="Arial" w:hAnsi="Arial" w:cs="Arial"/>
          <w:b/>
          <w:bCs/>
          <w:sz w:val="22"/>
          <w:szCs w:val="22"/>
        </w:rPr>
        <w:t>1.</w:t>
      </w:r>
      <w:r w:rsidR="00776FDC" w:rsidRPr="00005D3C">
        <w:rPr>
          <w:rFonts w:ascii="Arial" w:hAnsi="Arial" w:cs="Arial"/>
          <w:b/>
          <w:bCs/>
          <w:sz w:val="22"/>
          <w:szCs w:val="22"/>
        </w:rPr>
        <w:t>2</w:t>
      </w:r>
      <w:r w:rsidRPr="00005D3C">
        <w:rPr>
          <w:rFonts w:ascii="Arial" w:hAnsi="Arial" w:cs="Arial"/>
          <w:b/>
          <w:bCs/>
          <w:sz w:val="22"/>
          <w:szCs w:val="22"/>
        </w:rPr>
        <w:tab/>
      </w:r>
      <w:r w:rsidR="00907175" w:rsidRPr="00005D3C">
        <w:rPr>
          <w:rFonts w:ascii="Arial" w:hAnsi="Arial"/>
          <w:b/>
          <w:bCs/>
          <w:sz w:val="22"/>
          <w:szCs w:val="22"/>
        </w:rPr>
        <w:t xml:space="preserve">Basis </w:t>
      </w:r>
      <w:r w:rsidR="001E2C3D" w:rsidRPr="00005D3C">
        <w:rPr>
          <w:rFonts w:ascii="Arial" w:hAnsi="Arial"/>
          <w:b/>
          <w:bCs/>
          <w:sz w:val="22"/>
          <w:szCs w:val="22"/>
        </w:rPr>
        <w:t>of</w:t>
      </w:r>
      <w:r w:rsidR="00907175" w:rsidRPr="00005D3C">
        <w:rPr>
          <w:rFonts w:ascii="Arial" w:hAnsi="Arial"/>
          <w:b/>
          <w:bCs/>
          <w:sz w:val="22"/>
          <w:szCs w:val="22"/>
        </w:rPr>
        <w:t xml:space="preserve"> preparation of interim financial </w:t>
      </w:r>
      <w:r w:rsidR="00B94DA2" w:rsidRPr="00005D3C">
        <w:rPr>
          <w:rFonts w:ascii="Arial" w:hAnsi="Arial"/>
          <w:b/>
          <w:bCs/>
          <w:sz w:val="22"/>
          <w:szCs w:val="22"/>
        </w:rPr>
        <w:t>information</w:t>
      </w:r>
    </w:p>
    <w:p w14:paraId="5C6A972D" w14:textId="16955145" w:rsidR="00907175" w:rsidRPr="00005D3C" w:rsidRDefault="00907175" w:rsidP="00DB63FC">
      <w:pPr>
        <w:tabs>
          <w:tab w:val="left" w:pos="2160"/>
        </w:tabs>
        <w:spacing w:before="120" w:after="120" w:line="380" w:lineRule="exact"/>
        <w:ind w:left="547" w:right="-142" w:hanging="547"/>
        <w:jc w:val="thaiDistribute"/>
        <w:rPr>
          <w:rFonts w:ascii="Arial" w:hAnsi="Arial"/>
          <w:sz w:val="22"/>
          <w:szCs w:val="22"/>
        </w:rPr>
      </w:pPr>
      <w:r w:rsidRPr="00005D3C">
        <w:rPr>
          <w:rFonts w:ascii="Arial" w:hAnsi="Arial"/>
          <w:sz w:val="22"/>
          <w:szCs w:val="22"/>
        </w:rPr>
        <w:tab/>
      </w:r>
      <w:r w:rsidR="00B94DA2" w:rsidRPr="00005D3C">
        <w:rPr>
          <w:rFonts w:ascii="Arial" w:hAnsi="Arial"/>
          <w:sz w:val="22"/>
          <w:szCs w:val="22"/>
        </w:rPr>
        <w:t xml:space="preserve">This interim </w:t>
      </w:r>
      <w:r w:rsidR="00F47B50">
        <w:rPr>
          <w:rFonts w:ascii="Arial" w:hAnsi="Arial"/>
          <w:sz w:val="22"/>
          <w:szCs w:val="22"/>
        </w:rPr>
        <w:t xml:space="preserve">consolidated </w:t>
      </w:r>
      <w:r w:rsidR="00B94DA2" w:rsidRPr="00005D3C">
        <w:rPr>
          <w:rFonts w:ascii="Arial" w:hAnsi="Arial"/>
          <w:sz w:val="22"/>
          <w:szCs w:val="22"/>
        </w:rPr>
        <w:t>financial information</w:t>
      </w:r>
      <w:r w:rsidRPr="00005D3C">
        <w:rPr>
          <w:rFonts w:ascii="Arial" w:hAnsi="Arial"/>
          <w:sz w:val="22"/>
          <w:szCs w:val="22"/>
        </w:rPr>
        <w:t xml:space="preserve"> </w:t>
      </w:r>
      <w:r w:rsidR="00B94DA2" w:rsidRPr="00005D3C">
        <w:rPr>
          <w:rFonts w:ascii="Arial" w:hAnsi="Arial"/>
          <w:sz w:val="22"/>
          <w:szCs w:val="22"/>
        </w:rPr>
        <w:t xml:space="preserve">is </w:t>
      </w:r>
      <w:r w:rsidRPr="00005D3C">
        <w:rPr>
          <w:rFonts w:ascii="Arial" w:hAnsi="Arial"/>
          <w:sz w:val="22"/>
          <w:szCs w:val="22"/>
        </w:rPr>
        <w:t xml:space="preserve">prepared in accordance with Thai </w:t>
      </w:r>
      <w:r w:rsidR="00EA7DF3" w:rsidRPr="00005D3C">
        <w:rPr>
          <w:rFonts w:ascii="Arial" w:hAnsi="Arial"/>
          <w:sz w:val="22"/>
          <w:szCs w:val="22"/>
        </w:rPr>
        <w:t>Accounting Standard</w:t>
      </w:r>
      <w:r w:rsidR="00F47B50">
        <w:rPr>
          <w:rFonts w:ascii="Arial" w:hAnsi="Arial"/>
          <w:sz w:val="22"/>
          <w:szCs w:val="22"/>
        </w:rPr>
        <w:t xml:space="preserve"> </w:t>
      </w:r>
      <w:r w:rsidR="00172E9C" w:rsidRPr="00005D3C">
        <w:rPr>
          <w:rFonts w:ascii="Arial" w:hAnsi="Arial"/>
          <w:sz w:val="22"/>
          <w:szCs w:val="22"/>
        </w:rPr>
        <w:t>No.</w:t>
      </w:r>
      <w:r w:rsidR="00EA7DF3" w:rsidRPr="00005D3C">
        <w:rPr>
          <w:rFonts w:ascii="Arial" w:hAnsi="Arial"/>
          <w:sz w:val="22"/>
          <w:szCs w:val="22"/>
        </w:rPr>
        <w:t xml:space="preserve"> </w:t>
      </w:r>
      <w:r w:rsidR="0079662D" w:rsidRPr="00005D3C">
        <w:rPr>
          <w:rFonts w:ascii="Arial" w:hAnsi="Arial"/>
          <w:sz w:val="22"/>
          <w:szCs w:val="22"/>
        </w:rPr>
        <w:t>34</w:t>
      </w:r>
      <w:r w:rsidRPr="00005D3C">
        <w:rPr>
          <w:rFonts w:ascii="Arial" w:hAnsi="Arial"/>
          <w:sz w:val="22"/>
          <w:szCs w:val="22"/>
        </w:rPr>
        <w:t xml:space="preserve"> </w:t>
      </w:r>
      <w:r w:rsidR="00D57F08" w:rsidRPr="00005D3C">
        <w:rPr>
          <w:rFonts w:ascii="Arial" w:hAnsi="Arial"/>
          <w:sz w:val="22"/>
          <w:szCs w:val="22"/>
        </w:rPr>
        <w:t>I</w:t>
      </w:r>
      <w:r w:rsidRPr="00005D3C">
        <w:rPr>
          <w:rFonts w:ascii="Arial" w:hAnsi="Arial"/>
          <w:sz w:val="22"/>
          <w:szCs w:val="22"/>
        </w:rPr>
        <w:t>nterim Financial Reporting</w:t>
      </w:r>
      <w:r w:rsidR="00D57F08" w:rsidRPr="00005D3C">
        <w:rPr>
          <w:rFonts w:ascii="Arial" w:hAnsi="Arial"/>
          <w:sz w:val="22"/>
          <w:szCs w:val="22"/>
        </w:rPr>
        <w:t>,</w:t>
      </w:r>
      <w:r w:rsidRPr="00005D3C">
        <w:rPr>
          <w:rFonts w:ascii="Arial" w:hAnsi="Arial"/>
          <w:sz w:val="22"/>
          <w:szCs w:val="22"/>
        </w:rPr>
        <w:t xml:space="preserve"> with the Company choosing to present condensed interim financial statements. However, the Company has presented the statements of financial position, comprehensive income, changes in shareholders’ equity</w:t>
      </w:r>
      <w:r w:rsidR="00D57F08" w:rsidRPr="00005D3C">
        <w:rPr>
          <w:rFonts w:ascii="Arial" w:hAnsi="Arial"/>
          <w:sz w:val="22"/>
          <w:szCs w:val="22"/>
        </w:rPr>
        <w:t>,</w:t>
      </w:r>
      <w:r w:rsidRPr="00005D3C">
        <w:rPr>
          <w:rFonts w:ascii="Arial" w:hAnsi="Arial"/>
          <w:sz w:val="22"/>
          <w:szCs w:val="22"/>
        </w:rPr>
        <w:t xml:space="preserve"> and cash flows in the same format as that used for the annual financial statements.</w:t>
      </w:r>
    </w:p>
    <w:p w14:paraId="00368CD1" w14:textId="77777777" w:rsidR="00907175" w:rsidRPr="00005D3C" w:rsidRDefault="00907175" w:rsidP="00DB63FC">
      <w:pPr>
        <w:tabs>
          <w:tab w:val="left" w:pos="2160"/>
        </w:tabs>
        <w:spacing w:before="120" w:after="120" w:line="380" w:lineRule="exact"/>
        <w:ind w:left="547" w:right="-142" w:hanging="547"/>
        <w:jc w:val="thaiDistribute"/>
        <w:rPr>
          <w:rFonts w:ascii="Arial" w:hAnsi="Arial"/>
          <w:sz w:val="22"/>
          <w:szCs w:val="22"/>
        </w:rPr>
      </w:pPr>
      <w:r w:rsidRPr="00005D3C">
        <w:rPr>
          <w:rFonts w:ascii="Arial" w:hAnsi="Arial"/>
          <w:sz w:val="22"/>
          <w:szCs w:val="22"/>
        </w:rPr>
        <w:tab/>
        <w:t xml:space="preserve">The interim financial </w:t>
      </w:r>
      <w:r w:rsidR="00B94DA2" w:rsidRPr="00005D3C">
        <w:rPr>
          <w:rFonts w:ascii="Arial" w:hAnsi="Arial"/>
          <w:sz w:val="22"/>
          <w:szCs w:val="22"/>
        </w:rPr>
        <w:t>information is</w:t>
      </w:r>
      <w:r w:rsidRPr="00005D3C">
        <w:rPr>
          <w:rFonts w:ascii="Arial" w:hAnsi="Arial"/>
          <w:sz w:val="22"/>
          <w:szCs w:val="22"/>
        </w:rPr>
        <w:t xml:space="preserve"> intended to provide information additional to that included in the latest annual financial statements. Accordingly, they focus on new activities, </w:t>
      </w:r>
      <w:proofErr w:type="gramStart"/>
      <w:r w:rsidRPr="00005D3C">
        <w:rPr>
          <w:rFonts w:ascii="Arial" w:hAnsi="Arial"/>
          <w:sz w:val="22"/>
          <w:szCs w:val="22"/>
        </w:rPr>
        <w:t>events</w:t>
      </w:r>
      <w:proofErr w:type="gramEnd"/>
      <w:r w:rsidRPr="00005D3C">
        <w:rPr>
          <w:rFonts w:ascii="Arial" w:hAnsi="Arial"/>
          <w:sz w:val="22"/>
          <w:szCs w:val="22"/>
        </w:rPr>
        <w:t xml:space="preserve"> and circumstances so as not to duplicate information previously reported.</w:t>
      </w:r>
      <w:r w:rsidR="00EA4588" w:rsidRPr="00005D3C">
        <w:rPr>
          <w:rFonts w:ascii="Arial" w:hAnsi="Arial"/>
          <w:sz w:val="22"/>
          <w:szCs w:val="22"/>
        </w:rPr>
        <w:t xml:space="preserve"> </w:t>
      </w:r>
      <w:r w:rsidR="00B94DA2" w:rsidRPr="00005D3C">
        <w:rPr>
          <w:rFonts w:ascii="Arial" w:hAnsi="Arial"/>
          <w:sz w:val="22"/>
          <w:szCs w:val="22"/>
        </w:rPr>
        <w:t>This interim financial information</w:t>
      </w:r>
      <w:r w:rsidRPr="00005D3C">
        <w:rPr>
          <w:rFonts w:ascii="Arial" w:hAnsi="Arial"/>
          <w:sz w:val="22"/>
          <w:szCs w:val="22"/>
        </w:rPr>
        <w:t xml:space="preserve"> should therefore be read in conjunction with the latest annual financial statements.</w:t>
      </w:r>
    </w:p>
    <w:p w14:paraId="47C4DDE1" w14:textId="2D924A85" w:rsidR="00907175" w:rsidRPr="00005D3C" w:rsidRDefault="00907175" w:rsidP="00DB63FC">
      <w:pPr>
        <w:tabs>
          <w:tab w:val="left" w:pos="2160"/>
        </w:tabs>
        <w:spacing w:before="120" w:after="120" w:line="380" w:lineRule="exact"/>
        <w:ind w:left="547" w:right="-142" w:hanging="547"/>
        <w:jc w:val="thaiDistribute"/>
        <w:rPr>
          <w:rFonts w:ascii="Arial" w:hAnsi="Arial"/>
          <w:sz w:val="22"/>
          <w:szCs w:val="22"/>
        </w:rPr>
      </w:pPr>
      <w:r w:rsidRPr="00005D3C">
        <w:rPr>
          <w:rFonts w:ascii="Arial" w:hAnsi="Arial"/>
          <w:sz w:val="22"/>
          <w:szCs w:val="22"/>
        </w:rPr>
        <w:tab/>
        <w:t xml:space="preserve">The interim financial </w:t>
      </w:r>
      <w:r w:rsidR="00B94DA2" w:rsidRPr="00005D3C">
        <w:rPr>
          <w:rFonts w:ascii="Arial" w:hAnsi="Arial"/>
          <w:sz w:val="22"/>
          <w:szCs w:val="22"/>
        </w:rPr>
        <w:t>information</w:t>
      </w:r>
      <w:r w:rsidRPr="00005D3C">
        <w:rPr>
          <w:rFonts w:ascii="Arial" w:hAnsi="Arial"/>
          <w:sz w:val="22"/>
          <w:szCs w:val="22"/>
        </w:rPr>
        <w:t xml:space="preserve"> in Thai language </w:t>
      </w:r>
      <w:r w:rsidR="00B94DA2" w:rsidRPr="00005D3C">
        <w:rPr>
          <w:rFonts w:ascii="Arial" w:hAnsi="Arial"/>
          <w:sz w:val="22"/>
          <w:szCs w:val="22"/>
        </w:rPr>
        <w:t xml:space="preserve">is </w:t>
      </w:r>
      <w:r w:rsidRPr="00005D3C">
        <w:rPr>
          <w:rFonts w:ascii="Arial" w:hAnsi="Arial"/>
          <w:sz w:val="22"/>
          <w:szCs w:val="22"/>
        </w:rPr>
        <w:t xml:space="preserve">the official statutory financial </w:t>
      </w:r>
      <w:r w:rsidR="00E52C64" w:rsidRPr="00005D3C">
        <w:rPr>
          <w:rFonts w:ascii="Arial" w:hAnsi="Arial"/>
          <w:sz w:val="22"/>
          <w:szCs w:val="22"/>
        </w:rPr>
        <w:t>information</w:t>
      </w:r>
      <w:r w:rsidRPr="00005D3C">
        <w:rPr>
          <w:rFonts w:ascii="Arial" w:hAnsi="Arial"/>
          <w:sz w:val="22"/>
          <w:szCs w:val="22"/>
        </w:rPr>
        <w:t xml:space="preserve"> of the Company. The interim financial </w:t>
      </w:r>
      <w:r w:rsidR="00B94DA2" w:rsidRPr="00005D3C">
        <w:rPr>
          <w:rFonts w:ascii="Arial" w:hAnsi="Arial"/>
          <w:sz w:val="22"/>
          <w:szCs w:val="22"/>
        </w:rPr>
        <w:t>information</w:t>
      </w:r>
      <w:r w:rsidRPr="00005D3C">
        <w:rPr>
          <w:rFonts w:ascii="Arial" w:hAnsi="Arial"/>
          <w:sz w:val="22"/>
          <w:szCs w:val="22"/>
        </w:rPr>
        <w:t xml:space="preserve"> in English language </w:t>
      </w:r>
      <w:r w:rsidR="00B94DA2" w:rsidRPr="00005D3C">
        <w:rPr>
          <w:rFonts w:ascii="Arial" w:hAnsi="Arial"/>
          <w:sz w:val="22"/>
          <w:szCs w:val="22"/>
        </w:rPr>
        <w:t>has</w:t>
      </w:r>
      <w:r w:rsidRPr="00005D3C">
        <w:rPr>
          <w:rFonts w:ascii="Arial" w:hAnsi="Arial"/>
          <w:sz w:val="22"/>
          <w:szCs w:val="22"/>
        </w:rPr>
        <w:t xml:space="preserve"> been translated from </w:t>
      </w:r>
      <w:r w:rsidR="001E2C3D" w:rsidRPr="00005D3C">
        <w:rPr>
          <w:rFonts w:ascii="Arial" w:hAnsi="Arial"/>
          <w:sz w:val="22"/>
          <w:szCs w:val="22"/>
        </w:rPr>
        <w:t xml:space="preserve">the </w:t>
      </w:r>
      <w:r w:rsidRPr="00005D3C">
        <w:rPr>
          <w:rFonts w:ascii="Arial" w:hAnsi="Arial"/>
          <w:sz w:val="22"/>
          <w:szCs w:val="22"/>
        </w:rPr>
        <w:t xml:space="preserve">Thai language financial </w:t>
      </w:r>
      <w:r w:rsidR="00B94DA2" w:rsidRPr="00005D3C">
        <w:rPr>
          <w:rFonts w:ascii="Arial" w:hAnsi="Arial"/>
          <w:sz w:val="22"/>
          <w:szCs w:val="22"/>
        </w:rPr>
        <w:t>information</w:t>
      </w:r>
      <w:r w:rsidRPr="00005D3C">
        <w:rPr>
          <w:rFonts w:ascii="Arial" w:hAnsi="Arial"/>
          <w:sz w:val="22"/>
          <w:szCs w:val="22"/>
        </w:rPr>
        <w:t>.</w:t>
      </w:r>
    </w:p>
    <w:p w14:paraId="3809D7E8" w14:textId="77777777" w:rsidR="00D45095" w:rsidRDefault="00D45095">
      <w:pPr>
        <w:overflowPunct/>
        <w:autoSpaceDE/>
        <w:autoSpaceDN/>
        <w:adjustRightInd/>
        <w:textAlignment w:val="auto"/>
        <w:rPr>
          <w:rFonts w:ascii="Arial" w:hAnsi="Arial"/>
          <w:b/>
          <w:bCs/>
          <w:sz w:val="22"/>
          <w:szCs w:val="22"/>
        </w:rPr>
      </w:pPr>
      <w:r>
        <w:rPr>
          <w:rFonts w:ascii="Arial" w:hAnsi="Arial"/>
          <w:b/>
          <w:bCs/>
          <w:sz w:val="22"/>
          <w:szCs w:val="22"/>
        </w:rPr>
        <w:br w:type="page"/>
      </w:r>
    </w:p>
    <w:p w14:paraId="6680E42B" w14:textId="6CE56969" w:rsidR="00647DC8" w:rsidRPr="00005D3C" w:rsidRDefault="00424A4F" w:rsidP="00D1569C">
      <w:pPr>
        <w:tabs>
          <w:tab w:val="left" w:pos="2160"/>
        </w:tabs>
        <w:spacing w:before="120" w:after="120" w:line="380" w:lineRule="exact"/>
        <w:ind w:left="547" w:hanging="547"/>
        <w:jc w:val="thaiDistribute"/>
        <w:rPr>
          <w:rFonts w:ascii="Arial" w:hAnsi="Arial"/>
          <w:b/>
          <w:bCs/>
          <w:sz w:val="22"/>
          <w:szCs w:val="22"/>
        </w:rPr>
      </w:pPr>
      <w:r w:rsidRPr="00005D3C">
        <w:rPr>
          <w:rFonts w:ascii="Arial" w:hAnsi="Arial"/>
          <w:b/>
          <w:bCs/>
          <w:sz w:val="22"/>
          <w:szCs w:val="22"/>
        </w:rPr>
        <w:lastRenderedPageBreak/>
        <w:t>1.</w:t>
      </w:r>
      <w:r w:rsidR="00776FDC" w:rsidRPr="00005D3C">
        <w:rPr>
          <w:rFonts w:ascii="Arial" w:hAnsi="Arial"/>
          <w:b/>
          <w:bCs/>
          <w:sz w:val="22"/>
          <w:szCs w:val="22"/>
        </w:rPr>
        <w:t>3</w:t>
      </w:r>
      <w:r w:rsidRPr="00005D3C">
        <w:rPr>
          <w:rFonts w:ascii="Arial" w:hAnsi="Arial"/>
          <w:b/>
          <w:bCs/>
          <w:sz w:val="22"/>
          <w:szCs w:val="22"/>
        </w:rPr>
        <w:tab/>
      </w:r>
      <w:r w:rsidR="00647DC8" w:rsidRPr="00005D3C">
        <w:rPr>
          <w:rFonts w:ascii="Arial" w:hAnsi="Arial"/>
          <w:b/>
          <w:bCs/>
          <w:sz w:val="22"/>
          <w:szCs w:val="22"/>
        </w:rPr>
        <w:t>Basis of consolidation</w:t>
      </w:r>
    </w:p>
    <w:p w14:paraId="20D95495" w14:textId="5B3AA517" w:rsidR="00657075" w:rsidRPr="00657075" w:rsidRDefault="00647DC8" w:rsidP="00657075">
      <w:pPr>
        <w:tabs>
          <w:tab w:val="left" w:pos="2160"/>
        </w:tabs>
        <w:spacing w:before="120" w:after="120" w:line="380" w:lineRule="exact"/>
        <w:ind w:left="540" w:hanging="540"/>
        <w:jc w:val="thaiDistribute"/>
        <w:rPr>
          <w:rFonts w:ascii="Arial" w:hAnsi="Arial" w:cs="Arial"/>
          <w:sz w:val="22"/>
          <w:szCs w:val="22"/>
        </w:rPr>
      </w:pPr>
      <w:r w:rsidRPr="00657075">
        <w:rPr>
          <w:rFonts w:ascii="Arial" w:hAnsi="Arial" w:cs="Arial"/>
          <w:sz w:val="22"/>
          <w:szCs w:val="22"/>
        </w:rPr>
        <w:tab/>
        <w:t>Th</w:t>
      </w:r>
      <w:r w:rsidR="00B94DA2" w:rsidRPr="00657075">
        <w:rPr>
          <w:rFonts w:ascii="Arial" w:hAnsi="Arial" w:cs="Arial"/>
          <w:sz w:val="22"/>
          <w:szCs w:val="22"/>
        </w:rPr>
        <w:t xml:space="preserve">is </w:t>
      </w:r>
      <w:r w:rsidRPr="00657075">
        <w:rPr>
          <w:rFonts w:ascii="Arial" w:hAnsi="Arial" w:cs="Arial"/>
          <w:sz w:val="22"/>
          <w:szCs w:val="22"/>
        </w:rPr>
        <w:t xml:space="preserve">interim financial </w:t>
      </w:r>
      <w:r w:rsidR="00B94DA2" w:rsidRPr="00657075">
        <w:rPr>
          <w:rFonts w:ascii="Arial" w:hAnsi="Arial" w:cs="Arial"/>
          <w:sz w:val="22"/>
          <w:szCs w:val="22"/>
        </w:rPr>
        <w:t>information</w:t>
      </w:r>
      <w:r w:rsidRPr="00657075">
        <w:rPr>
          <w:rFonts w:ascii="Arial" w:hAnsi="Arial" w:cs="Arial"/>
          <w:sz w:val="22"/>
          <w:szCs w:val="22"/>
        </w:rPr>
        <w:t xml:space="preserve"> </w:t>
      </w:r>
      <w:r w:rsidR="00DD4603" w:rsidRPr="00657075">
        <w:rPr>
          <w:rFonts w:ascii="Arial" w:hAnsi="Arial" w:cs="Arial"/>
          <w:sz w:val="22"/>
          <w:szCs w:val="22"/>
        </w:rPr>
        <w:t xml:space="preserve">included the financial statements of </w:t>
      </w:r>
      <w:proofErr w:type="spellStart"/>
      <w:r w:rsidR="00DD4603" w:rsidRPr="00657075">
        <w:rPr>
          <w:rFonts w:ascii="Arial" w:hAnsi="Arial" w:cs="Arial"/>
          <w:sz w:val="22"/>
          <w:szCs w:val="22"/>
        </w:rPr>
        <w:t>NCL</w:t>
      </w:r>
      <w:proofErr w:type="spellEnd"/>
      <w:r w:rsidR="00DD4603" w:rsidRPr="00657075">
        <w:rPr>
          <w:rFonts w:ascii="Arial" w:hAnsi="Arial" w:cs="Arial"/>
          <w:sz w:val="22"/>
          <w:szCs w:val="22"/>
        </w:rPr>
        <w:t xml:space="preserve"> </w:t>
      </w:r>
      <w:r w:rsidR="007830BE" w:rsidRPr="00657075">
        <w:rPr>
          <w:rFonts w:ascii="Arial" w:hAnsi="Arial" w:cs="Arial"/>
          <w:sz w:val="22"/>
          <w:szCs w:val="22"/>
        </w:rPr>
        <w:t>International Logistics Public C</w:t>
      </w:r>
      <w:r w:rsidR="00DD4603" w:rsidRPr="00657075">
        <w:rPr>
          <w:rFonts w:ascii="Arial" w:hAnsi="Arial" w:cs="Arial"/>
          <w:sz w:val="22"/>
          <w:szCs w:val="22"/>
        </w:rPr>
        <w:t xml:space="preserve">ompany Limited </w:t>
      </w:r>
      <w:r w:rsidR="00D57F08" w:rsidRPr="00657075">
        <w:rPr>
          <w:rFonts w:ascii="Arial" w:hAnsi="Arial" w:cs="Arial"/>
          <w:sz w:val="22"/>
          <w:szCs w:val="22"/>
        </w:rPr>
        <w:t xml:space="preserve">(“the Company”) </w:t>
      </w:r>
      <w:r w:rsidR="00DD4603" w:rsidRPr="00657075">
        <w:rPr>
          <w:rFonts w:ascii="Arial" w:hAnsi="Arial" w:cs="Arial"/>
          <w:sz w:val="22"/>
          <w:szCs w:val="22"/>
        </w:rPr>
        <w:t xml:space="preserve">and its subsidiaries (“the </w:t>
      </w:r>
      <w:r w:rsidR="00D57F08" w:rsidRPr="00657075">
        <w:rPr>
          <w:rFonts w:ascii="Arial" w:hAnsi="Arial" w:cs="Arial"/>
          <w:sz w:val="22"/>
          <w:szCs w:val="22"/>
        </w:rPr>
        <w:t>subsidiaries</w:t>
      </w:r>
      <w:r w:rsidR="00DD4603" w:rsidRPr="00657075">
        <w:rPr>
          <w:rFonts w:ascii="Arial" w:hAnsi="Arial" w:cs="Arial"/>
          <w:sz w:val="22"/>
          <w:szCs w:val="22"/>
        </w:rPr>
        <w:t>”)</w:t>
      </w:r>
      <w:r w:rsidR="00D57F08" w:rsidRPr="00657075">
        <w:rPr>
          <w:rFonts w:ascii="Arial" w:hAnsi="Arial" w:cs="Arial"/>
          <w:sz w:val="22"/>
          <w:szCs w:val="22"/>
        </w:rPr>
        <w:t xml:space="preserve"> (collectively as “the Group”)</w:t>
      </w:r>
      <w:r w:rsidR="00DD4603" w:rsidRPr="00657075">
        <w:rPr>
          <w:rFonts w:ascii="Arial" w:hAnsi="Arial" w:cs="Arial"/>
          <w:sz w:val="22"/>
          <w:szCs w:val="22"/>
        </w:rPr>
        <w:t xml:space="preserve"> and </w:t>
      </w:r>
      <w:r w:rsidR="00B94DA2" w:rsidRPr="00657075">
        <w:rPr>
          <w:rFonts w:ascii="Arial" w:hAnsi="Arial" w:cs="Arial"/>
          <w:sz w:val="22"/>
          <w:szCs w:val="22"/>
        </w:rPr>
        <w:t>has</w:t>
      </w:r>
      <w:r w:rsidRPr="00657075">
        <w:rPr>
          <w:rFonts w:ascii="Arial" w:hAnsi="Arial" w:cs="Arial"/>
          <w:sz w:val="22"/>
          <w:szCs w:val="22"/>
        </w:rPr>
        <w:t xml:space="preserve"> been prepared on the same basis as that applied for the consolidated financial statements for the </w:t>
      </w:r>
      <w:r w:rsidR="001E2C3D" w:rsidRPr="00657075">
        <w:rPr>
          <w:rFonts w:ascii="Arial" w:hAnsi="Arial" w:cs="Arial"/>
          <w:sz w:val="22"/>
          <w:szCs w:val="22"/>
        </w:rPr>
        <w:t>year ended</w:t>
      </w:r>
      <w:r w:rsidR="00D57F08" w:rsidRPr="00657075">
        <w:rPr>
          <w:rFonts w:ascii="Arial" w:hAnsi="Arial" w:cs="Arial"/>
          <w:sz w:val="22"/>
          <w:szCs w:val="22"/>
        </w:rPr>
        <w:t xml:space="preserve"> </w:t>
      </w:r>
      <w:r w:rsidRPr="00657075">
        <w:rPr>
          <w:rFonts w:ascii="Arial" w:hAnsi="Arial" w:cs="Arial"/>
          <w:sz w:val="22"/>
          <w:szCs w:val="22"/>
        </w:rPr>
        <w:t xml:space="preserve">31 December </w:t>
      </w:r>
      <w:r w:rsidR="008B3DA7" w:rsidRPr="00657075">
        <w:rPr>
          <w:rFonts w:ascii="Arial" w:hAnsi="Arial" w:cs="Arial"/>
          <w:sz w:val="22"/>
          <w:szCs w:val="22"/>
        </w:rPr>
        <w:t>202</w:t>
      </w:r>
      <w:r w:rsidR="00657075" w:rsidRPr="00657075">
        <w:rPr>
          <w:rFonts w:ascii="Arial" w:hAnsi="Arial" w:cs="Arial"/>
          <w:sz w:val="22"/>
          <w:szCs w:val="22"/>
        </w:rPr>
        <w:t xml:space="preserve">2. During the period, the Group </w:t>
      </w:r>
      <w:r w:rsidR="000A5808">
        <w:rPr>
          <w:rFonts w:ascii="Arial" w:hAnsi="Arial" w:cs="Arial"/>
          <w:sz w:val="22"/>
          <w:szCs w:val="22"/>
        </w:rPr>
        <w:t>had</w:t>
      </w:r>
      <w:r w:rsidR="00657075" w:rsidRPr="00657075">
        <w:rPr>
          <w:rFonts w:ascii="Arial" w:hAnsi="Arial" w:cs="Arial"/>
          <w:sz w:val="22"/>
          <w:szCs w:val="22"/>
        </w:rPr>
        <w:t xml:space="preserve"> significant structural changes, including</w:t>
      </w:r>
      <w:r w:rsidR="000A5808">
        <w:rPr>
          <w:rFonts w:ascii="Arial" w:hAnsi="Arial" w:cs="Arial"/>
          <w:sz w:val="22"/>
          <w:szCs w:val="22"/>
        </w:rPr>
        <w:t xml:space="preserve"> </w:t>
      </w:r>
      <w:r w:rsidR="00657075" w:rsidRPr="00657075">
        <w:rPr>
          <w:rFonts w:ascii="Arial" w:hAnsi="Arial" w:cs="Arial"/>
          <w:sz w:val="22"/>
          <w:szCs w:val="22"/>
        </w:rPr>
        <w:t xml:space="preserve">the registration of Asset Security Company Limited (formerly known as National Security Solution Company </w:t>
      </w:r>
      <w:proofErr w:type="gramStart"/>
      <w:r w:rsidR="00657075" w:rsidRPr="00657075">
        <w:rPr>
          <w:rFonts w:ascii="Arial" w:hAnsi="Arial" w:cs="Arial"/>
          <w:sz w:val="22"/>
          <w:szCs w:val="22"/>
        </w:rPr>
        <w:t xml:space="preserve">Limited) </w:t>
      </w:r>
      <w:r w:rsidR="000A5808">
        <w:rPr>
          <w:rFonts w:ascii="Arial" w:hAnsi="Arial" w:cs="Arial"/>
          <w:sz w:val="22"/>
          <w:szCs w:val="22"/>
        </w:rPr>
        <w:t xml:space="preserve">  </w:t>
      </w:r>
      <w:proofErr w:type="gramEnd"/>
      <w:r w:rsidR="000A5808">
        <w:rPr>
          <w:rFonts w:ascii="Arial" w:hAnsi="Arial" w:cs="Arial"/>
          <w:sz w:val="22"/>
          <w:szCs w:val="22"/>
        </w:rPr>
        <w:t xml:space="preserve">         </w:t>
      </w:r>
      <w:r w:rsidR="00657075" w:rsidRPr="00657075">
        <w:rPr>
          <w:rFonts w:ascii="Arial" w:hAnsi="Arial" w:cs="Arial"/>
          <w:sz w:val="22"/>
          <w:szCs w:val="22"/>
        </w:rPr>
        <w:t xml:space="preserve">(a subsidiary), the disposal of investment in Grace Water Med Company Limited (a subsidiary) and the acquisition of Meta Freight and Logistics Company Limited (a subsidiary). These changes are </w:t>
      </w:r>
      <w:r w:rsidR="000A5808">
        <w:rPr>
          <w:rFonts w:ascii="Arial" w:hAnsi="Arial" w:cs="Arial"/>
          <w:sz w:val="22"/>
          <w:szCs w:val="22"/>
        </w:rPr>
        <w:t>described</w:t>
      </w:r>
      <w:r w:rsidR="00657075" w:rsidRPr="00657075">
        <w:rPr>
          <w:rFonts w:ascii="Arial" w:hAnsi="Arial" w:cs="Arial"/>
          <w:sz w:val="22"/>
          <w:szCs w:val="22"/>
        </w:rPr>
        <w:t xml:space="preserve"> in Note</w:t>
      </w:r>
      <w:r w:rsidR="007F18E7">
        <w:rPr>
          <w:rFonts w:ascii="Arial" w:hAnsi="Arial" w:cs="Arial"/>
          <w:sz w:val="22"/>
          <w:szCs w:val="22"/>
        </w:rPr>
        <w:t xml:space="preserve"> 1</w:t>
      </w:r>
      <w:r w:rsidR="00E62FDD">
        <w:rPr>
          <w:rFonts w:ascii="Arial" w:hAnsi="Arial" w:cs="Arial"/>
          <w:sz w:val="22"/>
          <w:szCs w:val="22"/>
        </w:rPr>
        <w:t>1</w:t>
      </w:r>
      <w:r w:rsidR="00657075" w:rsidRPr="00657075">
        <w:rPr>
          <w:rFonts w:ascii="Arial" w:hAnsi="Arial" w:cs="Arial"/>
          <w:sz w:val="22"/>
          <w:szCs w:val="22"/>
        </w:rPr>
        <w:t xml:space="preserve"> to interim </w:t>
      </w:r>
      <w:r w:rsidR="001D37D7">
        <w:rPr>
          <w:rFonts w:ascii="Arial" w:hAnsi="Arial" w:cs="Browallia New"/>
          <w:sz w:val="22"/>
          <w:szCs w:val="28"/>
        </w:rPr>
        <w:t xml:space="preserve">consolidated </w:t>
      </w:r>
      <w:r w:rsidR="00657075" w:rsidRPr="00657075">
        <w:rPr>
          <w:rFonts w:ascii="Arial" w:hAnsi="Arial" w:cs="Arial"/>
          <w:sz w:val="22"/>
          <w:szCs w:val="22"/>
        </w:rPr>
        <w:t>financial statements.</w:t>
      </w:r>
    </w:p>
    <w:p w14:paraId="398B53A4" w14:textId="190638ED" w:rsidR="002E770F" w:rsidRPr="00005D3C" w:rsidRDefault="002E770F" w:rsidP="002E770F">
      <w:pPr>
        <w:tabs>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t>2.</w:t>
      </w:r>
      <w:r>
        <w:rPr>
          <w:rFonts w:ascii="Arial" w:hAnsi="Arial"/>
          <w:b/>
          <w:bCs/>
          <w:sz w:val="22"/>
          <w:szCs w:val="22"/>
        </w:rPr>
        <w:tab/>
        <w:t>Significant accounting policies</w:t>
      </w:r>
    </w:p>
    <w:p w14:paraId="1B0DCDE6" w14:textId="0D76C98F" w:rsidR="002978AA" w:rsidRPr="00005D3C" w:rsidRDefault="00984537" w:rsidP="00D1569C">
      <w:pPr>
        <w:tabs>
          <w:tab w:val="left" w:pos="2160"/>
        </w:tabs>
        <w:spacing w:before="120" w:after="120" w:line="380" w:lineRule="exact"/>
        <w:ind w:left="540" w:hanging="540"/>
        <w:jc w:val="thaiDistribute"/>
        <w:rPr>
          <w:rFonts w:ascii="Arial" w:hAnsi="Arial" w:cs="Arial"/>
          <w:sz w:val="22"/>
          <w:szCs w:val="22"/>
        </w:rPr>
      </w:pPr>
      <w:r w:rsidRPr="00005D3C">
        <w:rPr>
          <w:rFonts w:ascii="Arial" w:hAnsi="Arial" w:cs="Arial"/>
          <w:sz w:val="22"/>
          <w:szCs w:val="22"/>
        </w:rPr>
        <w:tab/>
      </w:r>
      <w:r w:rsidR="002978AA" w:rsidRPr="00005D3C">
        <w:rPr>
          <w:rFonts w:ascii="Arial" w:hAnsi="Arial" w:cs="Arial"/>
          <w:sz w:val="22"/>
          <w:szCs w:val="22"/>
        </w:rPr>
        <w:t xml:space="preserve">The interim financial </w:t>
      </w:r>
      <w:r w:rsidR="00D57F08" w:rsidRPr="00005D3C">
        <w:rPr>
          <w:rFonts w:ascii="Arial" w:hAnsi="Arial" w:cs="Arial"/>
          <w:sz w:val="22"/>
          <w:szCs w:val="22"/>
        </w:rPr>
        <w:t>information is</w:t>
      </w:r>
      <w:r w:rsidR="002978AA" w:rsidRPr="00005D3C">
        <w:rPr>
          <w:rFonts w:ascii="Arial" w:hAnsi="Arial" w:cs="Arial"/>
          <w:sz w:val="22"/>
          <w:szCs w:val="22"/>
        </w:rPr>
        <w:t xml:space="preserve"> prepared by using the same accounting policies and methods of computation as were used for the financial statements for the year ended</w:t>
      </w:r>
      <w:r w:rsidR="00141DBF" w:rsidRPr="00005D3C">
        <w:rPr>
          <w:rFonts w:ascii="Arial" w:hAnsi="Arial" w:cs="Arial"/>
          <w:sz w:val="22"/>
          <w:szCs w:val="22"/>
        </w:rPr>
        <w:t xml:space="preserve">        </w:t>
      </w:r>
      <w:r w:rsidR="002978AA" w:rsidRPr="00005D3C">
        <w:rPr>
          <w:rFonts w:ascii="Arial" w:hAnsi="Arial" w:cs="Arial"/>
          <w:sz w:val="22"/>
          <w:szCs w:val="22"/>
        </w:rPr>
        <w:t xml:space="preserve">31 December </w:t>
      </w:r>
      <w:r w:rsidR="008B3DA7" w:rsidRPr="00005D3C">
        <w:rPr>
          <w:rFonts w:ascii="Arial" w:hAnsi="Arial" w:cs="Arial"/>
          <w:sz w:val="22"/>
          <w:szCs w:val="22"/>
        </w:rPr>
        <w:t>2022</w:t>
      </w:r>
      <w:r w:rsidR="003F01A5" w:rsidRPr="00005D3C">
        <w:rPr>
          <w:rFonts w:ascii="Arial" w:hAnsi="Arial" w:cs="Arial"/>
          <w:sz w:val="22"/>
          <w:szCs w:val="22"/>
        </w:rPr>
        <w:t xml:space="preserve">. </w:t>
      </w:r>
      <w:r w:rsidR="00955124" w:rsidRPr="00955124">
        <w:rPr>
          <w:rFonts w:ascii="Arial" w:hAnsi="Arial" w:cs="Arial"/>
          <w:sz w:val="22"/>
          <w:szCs w:val="22"/>
        </w:rPr>
        <w:t xml:space="preserve">Except the financial assets measured at </w:t>
      </w:r>
      <w:proofErr w:type="spellStart"/>
      <w:r w:rsidR="00955124" w:rsidRPr="00955124">
        <w:rPr>
          <w:rFonts w:ascii="Arial" w:hAnsi="Arial" w:cs="Arial"/>
          <w:sz w:val="22"/>
          <w:szCs w:val="22"/>
        </w:rPr>
        <w:t>FVTPL</w:t>
      </w:r>
      <w:proofErr w:type="spellEnd"/>
      <w:r w:rsidR="00955124" w:rsidRPr="00955124">
        <w:rPr>
          <w:rFonts w:ascii="Arial" w:hAnsi="Arial" w:cs="Arial"/>
          <w:sz w:val="22"/>
          <w:szCs w:val="22"/>
        </w:rPr>
        <w:t xml:space="preserve"> presented in the statement of financial position at the fair value, with net changes in fair value </w:t>
      </w:r>
      <w:proofErr w:type="spellStart"/>
      <w:r w:rsidR="00955124" w:rsidRPr="00955124">
        <w:rPr>
          <w:rFonts w:ascii="Arial" w:hAnsi="Arial" w:cs="Arial"/>
          <w:sz w:val="22"/>
          <w:szCs w:val="22"/>
        </w:rPr>
        <w:t>recognised</w:t>
      </w:r>
      <w:proofErr w:type="spellEnd"/>
      <w:r w:rsidR="00955124" w:rsidRPr="00955124">
        <w:rPr>
          <w:rFonts w:ascii="Arial" w:hAnsi="Arial" w:cs="Arial"/>
          <w:sz w:val="22"/>
          <w:szCs w:val="22"/>
        </w:rPr>
        <w:t xml:space="preserve"> in profit or loss, these financial assets include securities investments held for trading, equity investments that the Group has not irrevocably elected to classify at </w:t>
      </w:r>
      <w:proofErr w:type="spellStart"/>
      <w:r w:rsidR="00955124" w:rsidRPr="00955124">
        <w:rPr>
          <w:rFonts w:ascii="Arial" w:hAnsi="Arial" w:cs="Arial"/>
          <w:sz w:val="22"/>
          <w:szCs w:val="22"/>
        </w:rPr>
        <w:t>FVOCI</w:t>
      </w:r>
      <w:proofErr w:type="spellEnd"/>
      <w:r w:rsidR="00955124" w:rsidRPr="00955124">
        <w:rPr>
          <w:rFonts w:ascii="Arial" w:hAnsi="Arial" w:cs="Arial"/>
          <w:sz w:val="22"/>
          <w:szCs w:val="22"/>
        </w:rPr>
        <w:t>, and financial assets with cash flows that are not solely composed of payments of principal and interest</w:t>
      </w:r>
      <w:r w:rsidR="008F7435">
        <w:rPr>
          <w:rFonts w:ascii="Arial" w:hAnsi="Arial" w:cs="Arial"/>
          <w:sz w:val="22"/>
          <w:szCs w:val="22"/>
        </w:rPr>
        <w:t>.</w:t>
      </w:r>
    </w:p>
    <w:p w14:paraId="5245A060" w14:textId="771BF3EE" w:rsidR="00D57F08" w:rsidRPr="00005D3C" w:rsidRDefault="00D57F08" w:rsidP="00D1569C">
      <w:pPr>
        <w:tabs>
          <w:tab w:val="left" w:pos="2160"/>
        </w:tabs>
        <w:spacing w:before="120" w:after="120" w:line="380" w:lineRule="exact"/>
        <w:ind w:left="540" w:hanging="540"/>
        <w:jc w:val="thaiDistribute"/>
        <w:rPr>
          <w:rFonts w:ascii="Arial" w:hAnsi="Arial" w:cs="Arial"/>
          <w:sz w:val="22"/>
          <w:szCs w:val="22"/>
        </w:rPr>
      </w:pPr>
      <w:r w:rsidRPr="00005D3C">
        <w:rPr>
          <w:rFonts w:ascii="Arial" w:hAnsi="Arial" w:cs="Arial"/>
          <w:sz w:val="22"/>
          <w:szCs w:val="22"/>
        </w:rPr>
        <w:tab/>
        <w:t xml:space="preserve">The revised financial reporting standards which are effective for fiscal years beginning on or after 1 January </w:t>
      </w:r>
      <w:r w:rsidR="0066266B" w:rsidRPr="00005D3C">
        <w:rPr>
          <w:rFonts w:ascii="Arial" w:hAnsi="Arial" w:cs="Arial"/>
          <w:sz w:val="22"/>
          <w:szCs w:val="22"/>
        </w:rPr>
        <w:t>2023</w:t>
      </w:r>
      <w:r w:rsidRPr="00005D3C">
        <w:rPr>
          <w:rFonts w:ascii="Arial" w:hAnsi="Arial" w:cs="Arial"/>
          <w:sz w:val="22"/>
          <w:szCs w:val="22"/>
        </w:rPr>
        <w:t>, do not have any significant impact on the Group’s financial statements.</w:t>
      </w:r>
    </w:p>
    <w:p w14:paraId="02639C00" w14:textId="7BC4356D" w:rsidR="005210B0" w:rsidRPr="00005D3C" w:rsidRDefault="003E3295" w:rsidP="00D1569C">
      <w:pPr>
        <w:tabs>
          <w:tab w:val="left" w:pos="540"/>
          <w:tab w:val="left" w:pos="1440"/>
        </w:tabs>
        <w:spacing w:before="120" w:after="120" w:line="380" w:lineRule="exact"/>
        <w:jc w:val="thaiDistribute"/>
        <w:outlineLvl w:val="0"/>
        <w:rPr>
          <w:rFonts w:ascii="Arial" w:hAnsi="Arial"/>
          <w:b/>
          <w:bCs/>
          <w:sz w:val="22"/>
          <w:szCs w:val="22"/>
        </w:rPr>
      </w:pPr>
      <w:r w:rsidRPr="00005D3C">
        <w:rPr>
          <w:rFonts w:ascii="Arial" w:hAnsi="Arial"/>
          <w:b/>
          <w:bCs/>
          <w:sz w:val="22"/>
          <w:szCs w:val="22"/>
        </w:rPr>
        <w:t>3</w:t>
      </w:r>
      <w:r w:rsidR="003D43E8" w:rsidRPr="00005D3C">
        <w:rPr>
          <w:rFonts w:ascii="Arial" w:hAnsi="Arial"/>
          <w:b/>
          <w:bCs/>
          <w:sz w:val="22"/>
          <w:szCs w:val="22"/>
        </w:rPr>
        <w:t>.</w:t>
      </w:r>
      <w:r w:rsidR="003D43E8" w:rsidRPr="00005D3C">
        <w:rPr>
          <w:rFonts w:ascii="Arial" w:hAnsi="Arial"/>
          <w:b/>
          <w:bCs/>
          <w:sz w:val="22"/>
          <w:szCs w:val="22"/>
        </w:rPr>
        <w:tab/>
      </w:r>
      <w:r w:rsidR="00E62BEE" w:rsidRPr="00005D3C">
        <w:rPr>
          <w:rFonts w:ascii="Arial" w:hAnsi="Arial"/>
          <w:b/>
          <w:bCs/>
          <w:sz w:val="22"/>
          <w:szCs w:val="22"/>
        </w:rPr>
        <w:t>Related party transactions</w:t>
      </w:r>
    </w:p>
    <w:p w14:paraId="42646DDD" w14:textId="06A26F72" w:rsidR="008F0B71" w:rsidRPr="00005D3C" w:rsidRDefault="00984537" w:rsidP="00D1569C">
      <w:pPr>
        <w:pStyle w:val="BodyTextIndent2"/>
        <w:ind w:left="547" w:hanging="547"/>
        <w:rPr>
          <w:rFonts w:ascii="Arial" w:hAnsi="Arial"/>
          <w:sz w:val="22"/>
          <w:szCs w:val="22"/>
        </w:rPr>
      </w:pPr>
      <w:r w:rsidRPr="00005D3C">
        <w:rPr>
          <w:rFonts w:ascii="Arial" w:hAnsi="Arial"/>
          <w:sz w:val="22"/>
          <w:szCs w:val="22"/>
        </w:rPr>
        <w:tab/>
      </w:r>
      <w:r w:rsidR="002B23D5" w:rsidRPr="00005D3C">
        <w:rPr>
          <w:rFonts w:ascii="Arial" w:hAnsi="Arial"/>
          <w:sz w:val="22"/>
          <w:szCs w:val="22"/>
        </w:rPr>
        <w:t xml:space="preserve">During the </w:t>
      </w:r>
      <w:r w:rsidR="004954D4" w:rsidRPr="00005D3C">
        <w:rPr>
          <w:rFonts w:ascii="Arial" w:hAnsi="Arial"/>
          <w:sz w:val="22"/>
          <w:szCs w:val="22"/>
        </w:rPr>
        <w:t>period</w:t>
      </w:r>
      <w:r w:rsidR="00AE2986" w:rsidRPr="00005D3C">
        <w:rPr>
          <w:rFonts w:ascii="Arial" w:hAnsi="Arial"/>
          <w:sz w:val="22"/>
          <w:szCs w:val="22"/>
        </w:rPr>
        <w:t>,</w:t>
      </w:r>
      <w:r w:rsidR="002B23D5" w:rsidRPr="00005D3C">
        <w:rPr>
          <w:rFonts w:ascii="Arial" w:hAnsi="Arial"/>
          <w:sz w:val="22"/>
          <w:szCs w:val="22"/>
        </w:rPr>
        <w:t xml:space="preserve"> </w:t>
      </w:r>
      <w:r w:rsidR="0094537A" w:rsidRPr="00005D3C">
        <w:rPr>
          <w:rFonts w:ascii="Arial" w:hAnsi="Arial"/>
          <w:sz w:val="22"/>
          <w:szCs w:val="22"/>
        </w:rPr>
        <w:t xml:space="preserve">the Company </w:t>
      </w:r>
      <w:r w:rsidR="002B23D5" w:rsidRPr="00005D3C">
        <w:rPr>
          <w:rFonts w:ascii="Arial" w:hAnsi="Arial"/>
          <w:sz w:val="22"/>
          <w:szCs w:val="22"/>
        </w:rPr>
        <w:t>had significant business transactions with rela</w:t>
      </w:r>
      <w:r w:rsidR="003C0B1E" w:rsidRPr="00005D3C">
        <w:rPr>
          <w:rFonts w:ascii="Arial" w:hAnsi="Arial"/>
          <w:sz w:val="22"/>
          <w:szCs w:val="22"/>
        </w:rPr>
        <w:t>ted parties. Such transactions</w:t>
      </w:r>
      <w:r w:rsidR="00D57F08" w:rsidRPr="00005D3C">
        <w:rPr>
          <w:rFonts w:ascii="Arial" w:hAnsi="Arial"/>
          <w:sz w:val="22"/>
          <w:szCs w:val="22"/>
        </w:rPr>
        <w:t xml:space="preserve">, which are </w:t>
      </w:r>
      <w:r w:rsidR="00CB582F" w:rsidRPr="00005D3C">
        <w:rPr>
          <w:rFonts w:ascii="Arial" w:hAnsi="Arial"/>
          <w:sz w:val="22"/>
          <w:szCs w:val="22"/>
        </w:rPr>
        <w:t>summarized</w:t>
      </w:r>
      <w:r w:rsidR="00D57F08" w:rsidRPr="00005D3C">
        <w:rPr>
          <w:rFonts w:ascii="Arial" w:hAnsi="Arial"/>
          <w:sz w:val="22"/>
          <w:szCs w:val="22"/>
        </w:rPr>
        <w:t xml:space="preserve"> below</w:t>
      </w:r>
      <w:r w:rsidR="00AA07C2" w:rsidRPr="00005D3C">
        <w:rPr>
          <w:rFonts w:ascii="Arial" w:hAnsi="Arial"/>
          <w:sz w:val="22"/>
          <w:szCs w:val="22"/>
        </w:rPr>
        <w:t xml:space="preserve"> </w:t>
      </w:r>
      <w:r w:rsidR="002B23D5" w:rsidRPr="00005D3C">
        <w:rPr>
          <w:rFonts w:ascii="Arial" w:hAnsi="Arial"/>
          <w:sz w:val="22"/>
          <w:szCs w:val="22"/>
        </w:rPr>
        <w:t>arose in the ordinary course of business and were concluded on commercial terms and bases agreed upon between the Company</w:t>
      </w:r>
      <w:r w:rsidR="00DD4603" w:rsidRPr="00005D3C">
        <w:rPr>
          <w:rFonts w:ascii="Arial" w:hAnsi="Arial"/>
          <w:sz w:val="22"/>
          <w:szCs w:val="22"/>
        </w:rPr>
        <w:t xml:space="preserve">, its </w:t>
      </w:r>
      <w:proofErr w:type="gramStart"/>
      <w:r w:rsidR="00DD4603" w:rsidRPr="00005D3C">
        <w:rPr>
          <w:rFonts w:ascii="Arial" w:hAnsi="Arial"/>
          <w:sz w:val="22"/>
          <w:szCs w:val="22"/>
        </w:rPr>
        <w:t>subsidiaries</w:t>
      </w:r>
      <w:proofErr w:type="gramEnd"/>
      <w:r w:rsidR="002B23D5" w:rsidRPr="00005D3C">
        <w:rPr>
          <w:rFonts w:ascii="Arial" w:hAnsi="Arial"/>
          <w:sz w:val="22"/>
          <w:szCs w:val="22"/>
        </w:rPr>
        <w:t xml:space="preserve"> and those related parties. </w:t>
      </w:r>
    </w:p>
    <w:p w14:paraId="21D7842B" w14:textId="356C3516" w:rsidR="0027085F" w:rsidRPr="00005D3C" w:rsidRDefault="00984537" w:rsidP="00D1569C">
      <w:pPr>
        <w:pStyle w:val="BodyTextIndent2"/>
        <w:ind w:left="547" w:hanging="547"/>
        <w:rPr>
          <w:rFonts w:ascii="Arial" w:hAnsi="Arial"/>
          <w:sz w:val="22"/>
          <w:szCs w:val="22"/>
        </w:rPr>
      </w:pPr>
      <w:r w:rsidRPr="00005D3C">
        <w:rPr>
          <w:rFonts w:ascii="Arial" w:hAnsi="Arial"/>
          <w:sz w:val="22"/>
          <w:szCs w:val="22"/>
        </w:rPr>
        <w:tab/>
      </w:r>
      <w:r w:rsidR="0027085F" w:rsidRPr="00005D3C">
        <w:rPr>
          <w:rFonts w:ascii="Arial" w:hAnsi="Arial"/>
          <w:sz w:val="22"/>
          <w:szCs w:val="22"/>
        </w:rPr>
        <w:t xml:space="preserve">The relationship between the Company and the related parties are </w:t>
      </w:r>
      <w:proofErr w:type="spellStart"/>
      <w:r w:rsidR="00CB582F" w:rsidRPr="00005D3C">
        <w:rPr>
          <w:rFonts w:ascii="Arial" w:hAnsi="Arial"/>
          <w:sz w:val="22"/>
          <w:szCs w:val="22"/>
        </w:rPr>
        <w:t>summari</w:t>
      </w:r>
      <w:r w:rsidR="002E770F">
        <w:rPr>
          <w:rFonts w:ascii="Arial" w:hAnsi="Arial"/>
          <w:sz w:val="22"/>
          <w:szCs w:val="22"/>
        </w:rPr>
        <w:t>s</w:t>
      </w:r>
      <w:r w:rsidR="00CB582F" w:rsidRPr="00005D3C">
        <w:rPr>
          <w:rFonts w:ascii="Arial" w:hAnsi="Arial"/>
          <w:sz w:val="22"/>
          <w:szCs w:val="22"/>
        </w:rPr>
        <w:t>ed</w:t>
      </w:r>
      <w:proofErr w:type="spellEnd"/>
      <w:r w:rsidR="0027085F" w:rsidRPr="00005D3C">
        <w:rPr>
          <w:rFonts w:ascii="Arial" w:hAnsi="Arial"/>
          <w:sz w:val="22"/>
          <w:szCs w:val="22"/>
        </w:rPr>
        <w:t xml:space="preserve"> belo</w:t>
      </w:r>
      <w:r w:rsidR="00AA3F12">
        <w:rPr>
          <w:rFonts w:ascii="Arial" w:hAnsi="Arial"/>
          <w:sz w:val="22"/>
          <w:szCs w:val="22"/>
        </w:rPr>
        <w:t>w:</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4230"/>
      </w:tblGrid>
      <w:tr w:rsidR="00005D3C" w:rsidRPr="00005D3C" w14:paraId="51619F09" w14:textId="77777777" w:rsidTr="00776FDC">
        <w:tc>
          <w:tcPr>
            <w:tcW w:w="4770" w:type="dxa"/>
            <w:tcBorders>
              <w:top w:val="nil"/>
              <w:left w:val="nil"/>
              <w:bottom w:val="nil"/>
              <w:right w:val="nil"/>
            </w:tcBorders>
          </w:tcPr>
          <w:p w14:paraId="27307012" w14:textId="77777777" w:rsidR="003E3295" w:rsidRPr="00005D3C" w:rsidRDefault="003E3295" w:rsidP="00AA07C2">
            <w:pPr>
              <w:pBdr>
                <w:bottom w:val="single" w:sz="4" w:space="1" w:color="auto"/>
              </w:pBdr>
              <w:tabs>
                <w:tab w:val="left" w:pos="900"/>
                <w:tab w:val="left" w:pos="2160"/>
                <w:tab w:val="center" w:pos="4860"/>
              </w:tabs>
              <w:spacing w:line="320" w:lineRule="exact"/>
              <w:jc w:val="center"/>
              <w:rPr>
                <w:rFonts w:ascii="Arial" w:hAnsi="Arial"/>
                <w:sz w:val="22"/>
                <w:szCs w:val="22"/>
              </w:rPr>
            </w:pPr>
            <w:r w:rsidRPr="00005D3C">
              <w:rPr>
                <w:rFonts w:ascii="Arial" w:hAnsi="Arial"/>
                <w:sz w:val="22"/>
                <w:szCs w:val="22"/>
              </w:rPr>
              <w:t>Name of related parties</w:t>
            </w:r>
          </w:p>
        </w:tc>
        <w:tc>
          <w:tcPr>
            <w:tcW w:w="4230" w:type="dxa"/>
            <w:tcBorders>
              <w:top w:val="nil"/>
              <w:left w:val="nil"/>
              <w:bottom w:val="nil"/>
              <w:right w:val="nil"/>
            </w:tcBorders>
          </w:tcPr>
          <w:p w14:paraId="08481BDD" w14:textId="77777777" w:rsidR="003E3295" w:rsidRPr="00005D3C" w:rsidRDefault="003E3295" w:rsidP="00AA07C2">
            <w:pPr>
              <w:pBdr>
                <w:bottom w:val="single" w:sz="4" w:space="1" w:color="auto"/>
              </w:pBdr>
              <w:tabs>
                <w:tab w:val="left" w:pos="900"/>
                <w:tab w:val="left" w:pos="2160"/>
                <w:tab w:val="center" w:pos="4860"/>
              </w:tabs>
              <w:spacing w:line="320" w:lineRule="exact"/>
              <w:jc w:val="center"/>
              <w:rPr>
                <w:rFonts w:ascii="Arial" w:hAnsi="Arial"/>
                <w:sz w:val="22"/>
                <w:szCs w:val="22"/>
              </w:rPr>
            </w:pPr>
            <w:r w:rsidRPr="00005D3C">
              <w:rPr>
                <w:rFonts w:ascii="Arial" w:hAnsi="Arial"/>
                <w:sz w:val="22"/>
                <w:szCs w:val="22"/>
              </w:rPr>
              <w:t>Relationship with the Company</w:t>
            </w:r>
          </w:p>
        </w:tc>
      </w:tr>
      <w:tr w:rsidR="00005D3C" w:rsidRPr="00005D3C" w14:paraId="0B8B82C0" w14:textId="77777777" w:rsidTr="00776FDC">
        <w:tc>
          <w:tcPr>
            <w:tcW w:w="4770" w:type="dxa"/>
            <w:tcBorders>
              <w:top w:val="nil"/>
              <w:left w:val="nil"/>
              <w:bottom w:val="nil"/>
              <w:right w:val="nil"/>
            </w:tcBorders>
          </w:tcPr>
          <w:p w14:paraId="291F0D7D" w14:textId="77777777" w:rsidR="003E3295" w:rsidRPr="00BC0A47" w:rsidRDefault="003E3295" w:rsidP="00AA07C2">
            <w:pPr>
              <w:tabs>
                <w:tab w:val="left" w:pos="900"/>
                <w:tab w:val="left" w:pos="2160"/>
                <w:tab w:val="center" w:pos="4860"/>
              </w:tabs>
              <w:spacing w:line="320" w:lineRule="exact"/>
              <w:jc w:val="thaiDistribute"/>
              <w:rPr>
                <w:rFonts w:ascii="Arial" w:hAnsi="Arial"/>
                <w:sz w:val="22"/>
                <w:szCs w:val="22"/>
              </w:rPr>
            </w:pPr>
            <w:proofErr w:type="spellStart"/>
            <w:r w:rsidRPr="00BC0A47">
              <w:rPr>
                <w:rFonts w:ascii="Arial" w:hAnsi="Arial"/>
                <w:sz w:val="22"/>
                <w:szCs w:val="22"/>
              </w:rPr>
              <w:t>NCL</w:t>
            </w:r>
            <w:proofErr w:type="spellEnd"/>
            <w:r w:rsidRPr="00BC0A47">
              <w:rPr>
                <w:rFonts w:ascii="Arial" w:hAnsi="Arial"/>
                <w:sz w:val="22"/>
                <w:szCs w:val="22"/>
              </w:rPr>
              <w:t xml:space="preserve"> Inter Logistics (S) Pte. Ltd.</w:t>
            </w:r>
          </w:p>
        </w:tc>
        <w:tc>
          <w:tcPr>
            <w:tcW w:w="4230" w:type="dxa"/>
            <w:tcBorders>
              <w:top w:val="nil"/>
              <w:left w:val="nil"/>
              <w:bottom w:val="nil"/>
              <w:right w:val="nil"/>
            </w:tcBorders>
          </w:tcPr>
          <w:p w14:paraId="2755397F" w14:textId="77777777" w:rsidR="003E3295" w:rsidRPr="00BC0A47" w:rsidRDefault="003E3295" w:rsidP="00AA07C2">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Subsidiary</w:t>
            </w:r>
          </w:p>
        </w:tc>
      </w:tr>
      <w:tr w:rsidR="00005D3C" w:rsidRPr="00005D3C" w14:paraId="4B6BE7BD" w14:textId="77777777" w:rsidTr="00776FDC">
        <w:tc>
          <w:tcPr>
            <w:tcW w:w="4770" w:type="dxa"/>
            <w:tcBorders>
              <w:top w:val="nil"/>
              <w:left w:val="nil"/>
              <w:bottom w:val="nil"/>
              <w:right w:val="nil"/>
            </w:tcBorders>
          </w:tcPr>
          <w:p w14:paraId="0223A96A" w14:textId="423BB3C6" w:rsidR="003E3295" w:rsidRPr="00BC0A47" w:rsidRDefault="003E3295" w:rsidP="00AA07C2">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Grace Water Med Co., Ltd.</w:t>
            </w:r>
            <w:r w:rsidR="00F41BBC" w:rsidRPr="00BC0A47">
              <w:rPr>
                <w:rFonts w:ascii="Arial" w:hAnsi="Arial"/>
                <w:sz w:val="22"/>
                <w:szCs w:val="22"/>
              </w:rPr>
              <w:t>**</w:t>
            </w:r>
          </w:p>
        </w:tc>
        <w:tc>
          <w:tcPr>
            <w:tcW w:w="4230" w:type="dxa"/>
            <w:tcBorders>
              <w:top w:val="nil"/>
              <w:left w:val="nil"/>
              <w:bottom w:val="nil"/>
              <w:right w:val="nil"/>
            </w:tcBorders>
          </w:tcPr>
          <w:p w14:paraId="2D26FAAF" w14:textId="66B210D1" w:rsidR="003E3295" w:rsidRPr="00BC0A47" w:rsidRDefault="00BE2C33" w:rsidP="00AA07C2">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Subsidiary</w:t>
            </w:r>
          </w:p>
        </w:tc>
      </w:tr>
      <w:tr w:rsidR="00005D3C" w:rsidRPr="00005D3C" w14:paraId="31514DF9" w14:textId="77777777" w:rsidTr="00776FDC">
        <w:tc>
          <w:tcPr>
            <w:tcW w:w="4770" w:type="dxa"/>
            <w:tcBorders>
              <w:top w:val="nil"/>
              <w:left w:val="nil"/>
              <w:bottom w:val="nil"/>
              <w:right w:val="nil"/>
            </w:tcBorders>
          </w:tcPr>
          <w:p w14:paraId="28591F91" w14:textId="49AC133B" w:rsidR="00887AC9" w:rsidRPr="00BC0A47" w:rsidRDefault="00BE2C33" w:rsidP="00AA07C2">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Golden Supply Co., Ltd.</w:t>
            </w:r>
          </w:p>
        </w:tc>
        <w:tc>
          <w:tcPr>
            <w:tcW w:w="4230" w:type="dxa"/>
            <w:tcBorders>
              <w:top w:val="nil"/>
              <w:left w:val="nil"/>
              <w:bottom w:val="nil"/>
              <w:right w:val="nil"/>
            </w:tcBorders>
          </w:tcPr>
          <w:p w14:paraId="7E1CC8D3" w14:textId="583C1324" w:rsidR="00887AC9" w:rsidRPr="00BC0A47" w:rsidRDefault="00BE2C33" w:rsidP="00AA07C2">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Subsidiary</w:t>
            </w:r>
          </w:p>
        </w:tc>
      </w:tr>
      <w:tr w:rsidR="00005D3C" w:rsidRPr="00005D3C" w14:paraId="5B976C5D" w14:textId="77777777" w:rsidTr="00776FDC">
        <w:tc>
          <w:tcPr>
            <w:tcW w:w="4770" w:type="dxa"/>
            <w:tcBorders>
              <w:top w:val="nil"/>
              <w:left w:val="nil"/>
              <w:bottom w:val="nil"/>
              <w:right w:val="nil"/>
            </w:tcBorders>
          </w:tcPr>
          <w:p w14:paraId="28C506CC" w14:textId="4CFF2B3C" w:rsidR="005547FF" w:rsidRPr="00BC0A47" w:rsidRDefault="000E41EA" w:rsidP="005547FF">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Asset</w:t>
            </w:r>
            <w:r w:rsidR="00A83E03" w:rsidRPr="00BC0A47">
              <w:rPr>
                <w:rFonts w:ascii="Arial" w:hAnsi="Arial"/>
                <w:sz w:val="22"/>
                <w:szCs w:val="22"/>
              </w:rPr>
              <w:t xml:space="preserve"> Security</w:t>
            </w:r>
            <w:r w:rsidR="005547FF" w:rsidRPr="00BC0A47">
              <w:rPr>
                <w:rFonts w:ascii="Arial" w:hAnsi="Arial"/>
                <w:sz w:val="22"/>
                <w:szCs w:val="22"/>
              </w:rPr>
              <w:t xml:space="preserve"> </w:t>
            </w:r>
            <w:r w:rsidR="00BE2C33" w:rsidRPr="00BC0A47">
              <w:rPr>
                <w:rFonts w:ascii="Arial" w:hAnsi="Arial"/>
                <w:sz w:val="22"/>
                <w:szCs w:val="22"/>
              </w:rPr>
              <w:t>Co., Ltd.</w:t>
            </w:r>
            <w:r w:rsidR="005547FF" w:rsidRPr="00BC0A47">
              <w:rPr>
                <w:rFonts w:ascii="Arial" w:hAnsi="Arial"/>
                <w:sz w:val="22"/>
                <w:szCs w:val="22"/>
              </w:rPr>
              <w:t>**</w:t>
            </w:r>
            <w:r w:rsidR="002E305A" w:rsidRPr="00BC0A47">
              <w:rPr>
                <w:rFonts w:ascii="Arial" w:hAnsi="Arial"/>
                <w:sz w:val="22"/>
                <w:szCs w:val="22"/>
              </w:rPr>
              <w:t>*</w:t>
            </w:r>
          </w:p>
        </w:tc>
        <w:tc>
          <w:tcPr>
            <w:tcW w:w="4230" w:type="dxa"/>
            <w:tcBorders>
              <w:top w:val="nil"/>
              <w:left w:val="nil"/>
              <w:bottom w:val="nil"/>
              <w:right w:val="nil"/>
            </w:tcBorders>
          </w:tcPr>
          <w:p w14:paraId="29A28A11" w14:textId="3AF741D2" w:rsidR="005547FF" w:rsidRPr="00BC0A47" w:rsidRDefault="005547FF" w:rsidP="005547FF">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Subsidiary</w:t>
            </w:r>
          </w:p>
        </w:tc>
      </w:tr>
      <w:tr w:rsidR="007637D6" w:rsidRPr="00005D3C" w14:paraId="6DF4D48B" w14:textId="77777777" w:rsidTr="00776FDC">
        <w:tc>
          <w:tcPr>
            <w:tcW w:w="4770" w:type="dxa"/>
            <w:tcBorders>
              <w:top w:val="nil"/>
              <w:left w:val="nil"/>
              <w:bottom w:val="nil"/>
              <w:right w:val="nil"/>
            </w:tcBorders>
          </w:tcPr>
          <w:p w14:paraId="416994C2" w14:textId="3193B4C3" w:rsidR="007637D6" w:rsidRPr="00BC0A47" w:rsidRDefault="007637D6" w:rsidP="007637D6">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Meta Freight and Logistics Co., Ltd.</w:t>
            </w:r>
          </w:p>
        </w:tc>
        <w:tc>
          <w:tcPr>
            <w:tcW w:w="4230" w:type="dxa"/>
            <w:tcBorders>
              <w:top w:val="nil"/>
              <w:left w:val="nil"/>
              <w:bottom w:val="nil"/>
              <w:right w:val="nil"/>
            </w:tcBorders>
          </w:tcPr>
          <w:p w14:paraId="0A7CB9E9" w14:textId="50914E41" w:rsidR="007637D6" w:rsidRPr="00BC0A47" w:rsidRDefault="007637D6" w:rsidP="007637D6">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Subsidiary</w:t>
            </w:r>
          </w:p>
        </w:tc>
      </w:tr>
      <w:tr w:rsidR="007637D6" w:rsidRPr="00005D3C" w14:paraId="15FA10AA" w14:textId="77777777" w:rsidTr="00776FDC">
        <w:tc>
          <w:tcPr>
            <w:tcW w:w="4770" w:type="dxa"/>
            <w:tcBorders>
              <w:top w:val="nil"/>
              <w:left w:val="nil"/>
              <w:bottom w:val="nil"/>
              <w:right w:val="nil"/>
            </w:tcBorders>
          </w:tcPr>
          <w:p w14:paraId="30F682ED" w14:textId="77777777" w:rsidR="007637D6" w:rsidRPr="00BC0A47" w:rsidRDefault="007637D6" w:rsidP="007637D6">
            <w:pPr>
              <w:tabs>
                <w:tab w:val="left" w:pos="900"/>
                <w:tab w:val="left" w:pos="2160"/>
                <w:tab w:val="center" w:pos="4860"/>
              </w:tabs>
              <w:spacing w:line="320" w:lineRule="exact"/>
              <w:jc w:val="thaiDistribute"/>
              <w:rPr>
                <w:rFonts w:ascii="Arial" w:hAnsi="Arial"/>
                <w:sz w:val="22"/>
                <w:szCs w:val="22"/>
              </w:rPr>
            </w:pPr>
            <w:proofErr w:type="spellStart"/>
            <w:r w:rsidRPr="00BC0A47">
              <w:rPr>
                <w:rFonts w:ascii="Arial" w:hAnsi="Arial"/>
                <w:sz w:val="22"/>
                <w:szCs w:val="22"/>
              </w:rPr>
              <w:t>NCL</w:t>
            </w:r>
            <w:proofErr w:type="spellEnd"/>
            <w:r w:rsidRPr="00BC0A47">
              <w:rPr>
                <w:rFonts w:ascii="Arial" w:hAnsi="Arial"/>
                <w:sz w:val="22"/>
                <w:szCs w:val="22"/>
              </w:rPr>
              <w:t xml:space="preserve"> International Logistics USA Inc.</w:t>
            </w:r>
          </w:p>
        </w:tc>
        <w:tc>
          <w:tcPr>
            <w:tcW w:w="4230" w:type="dxa"/>
            <w:tcBorders>
              <w:top w:val="nil"/>
              <w:left w:val="nil"/>
              <w:bottom w:val="nil"/>
              <w:right w:val="nil"/>
            </w:tcBorders>
          </w:tcPr>
          <w:p w14:paraId="7C099084" w14:textId="77777777" w:rsidR="007637D6" w:rsidRPr="00BC0A47" w:rsidRDefault="007637D6" w:rsidP="007637D6">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Subsidiary (Held by a subsidiary)</w:t>
            </w:r>
          </w:p>
        </w:tc>
      </w:tr>
      <w:tr w:rsidR="007637D6" w:rsidRPr="00005D3C" w14:paraId="145E0A00" w14:textId="77777777" w:rsidTr="00776FDC">
        <w:tc>
          <w:tcPr>
            <w:tcW w:w="4770" w:type="dxa"/>
            <w:tcBorders>
              <w:top w:val="nil"/>
              <w:left w:val="nil"/>
              <w:bottom w:val="nil"/>
              <w:right w:val="nil"/>
            </w:tcBorders>
          </w:tcPr>
          <w:p w14:paraId="355E1536" w14:textId="77777777" w:rsidR="007637D6" w:rsidRPr="00BC0A47" w:rsidRDefault="007637D6" w:rsidP="007637D6">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LG Container Line Pte. Ltd.</w:t>
            </w:r>
          </w:p>
        </w:tc>
        <w:tc>
          <w:tcPr>
            <w:tcW w:w="4230" w:type="dxa"/>
            <w:tcBorders>
              <w:top w:val="nil"/>
              <w:left w:val="nil"/>
              <w:bottom w:val="nil"/>
              <w:right w:val="nil"/>
            </w:tcBorders>
          </w:tcPr>
          <w:p w14:paraId="75608F15" w14:textId="77777777" w:rsidR="007637D6" w:rsidRPr="00BC0A47" w:rsidRDefault="007637D6" w:rsidP="007637D6">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Subsidiary (Held by a subsidiary)</w:t>
            </w:r>
          </w:p>
        </w:tc>
      </w:tr>
      <w:tr w:rsidR="007637D6" w:rsidRPr="00005D3C" w14:paraId="14398182" w14:textId="77777777" w:rsidTr="00776FDC">
        <w:tc>
          <w:tcPr>
            <w:tcW w:w="4770" w:type="dxa"/>
            <w:tcBorders>
              <w:top w:val="nil"/>
              <w:left w:val="nil"/>
              <w:bottom w:val="nil"/>
              <w:right w:val="nil"/>
            </w:tcBorders>
          </w:tcPr>
          <w:p w14:paraId="76B24EBB" w14:textId="43F2A43C" w:rsidR="007637D6" w:rsidRPr="00BC0A47" w:rsidRDefault="007637D6" w:rsidP="007637D6">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Qingdao National Container Line Co., Ltd.*</w:t>
            </w:r>
          </w:p>
        </w:tc>
        <w:tc>
          <w:tcPr>
            <w:tcW w:w="4230" w:type="dxa"/>
            <w:tcBorders>
              <w:top w:val="nil"/>
              <w:left w:val="nil"/>
              <w:bottom w:val="nil"/>
              <w:right w:val="nil"/>
            </w:tcBorders>
          </w:tcPr>
          <w:p w14:paraId="318346A2" w14:textId="77777777" w:rsidR="007637D6" w:rsidRPr="00BC0A47" w:rsidRDefault="007637D6" w:rsidP="007637D6">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Subsidiary (Held by a subsidiary)</w:t>
            </w:r>
          </w:p>
        </w:tc>
      </w:tr>
      <w:tr w:rsidR="007637D6" w:rsidRPr="00005D3C" w14:paraId="56332972" w14:textId="77777777" w:rsidTr="00776FDC">
        <w:tc>
          <w:tcPr>
            <w:tcW w:w="4770" w:type="dxa"/>
            <w:tcBorders>
              <w:top w:val="nil"/>
              <w:left w:val="nil"/>
              <w:bottom w:val="nil"/>
              <w:right w:val="nil"/>
            </w:tcBorders>
          </w:tcPr>
          <w:p w14:paraId="7D2A04BB" w14:textId="4E936AD0" w:rsidR="007637D6" w:rsidRPr="00BC0A47" w:rsidRDefault="007637D6" w:rsidP="007637D6">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 xml:space="preserve">Ningbo </w:t>
            </w:r>
            <w:proofErr w:type="spellStart"/>
            <w:r w:rsidRPr="00BC0A47">
              <w:rPr>
                <w:rFonts w:ascii="Arial" w:hAnsi="Arial"/>
                <w:sz w:val="22"/>
                <w:szCs w:val="22"/>
              </w:rPr>
              <w:t>NCL</w:t>
            </w:r>
            <w:proofErr w:type="spellEnd"/>
            <w:r w:rsidRPr="00BC0A47">
              <w:rPr>
                <w:rFonts w:ascii="Arial" w:hAnsi="Arial"/>
                <w:sz w:val="22"/>
                <w:szCs w:val="22"/>
              </w:rPr>
              <w:t xml:space="preserve"> Inter Logistics Co., Ltd.*</w:t>
            </w:r>
          </w:p>
        </w:tc>
        <w:tc>
          <w:tcPr>
            <w:tcW w:w="4230" w:type="dxa"/>
            <w:tcBorders>
              <w:top w:val="nil"/>
              <w:left w:val="nil"/>
              <w:bottom w:val="nil"/>
              <w:right w:val="nil"/>
            </w:tcBorders>
          </w:tcPr>
          <w:p w14:paraId="50047617" w14:textId="77777777" w:rsidR="007637D6" w:rsidRPr="00BC0A47" w:rsidRDefault="007637D6" w:rsidP="007637D6">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Subsidiary (Held by a subsidiary)</w:t>
            </w:r>
          </w:p>
        </w:tc>
      </w:tr>
      <w:tr w:rsidR="007637D6" w:rsidRPr="00005D3C" w14:paraId="7C5EFC8C" w14:textId="77777777" w:rsidTr="00776FDC">
        <w:tc>
          <w:tcPr>
            <w:tcW w:w="4770" w:type="dxa"/>
            <w:tcBorders>
              <w:top w:val="nil"/>
              <w:left w:val="nil"/>
              <w:bottom w:val="nil"/>
              <w:right w:val="nil"/>
            </w:tcBorders>
          </w:tcPr>
          <w:p w14:paraId="03C9D322" w14:textId="08757F50" w:rsidR="007637D6" w:rsidRPr="00BC0A47" w:rsidRDefault="007637D6" w:rsidP="007637D6">
            <w:pPr>
              <w:tabs>
                <w:tab w:val="left" w:pos="900"/>
                <w:tab w:val="left" w:pos="2160"/>
                <w:tab w:val="center" w:pos="4860"/>
              </w:tabs>
              <w:spacing w:line="320" w:lineRule="exact"/>
              <w:jc w:val="thaiDistribute"/>
              <w:rPr>
                <w:rFonts w:ascii="Arial" w:hAnsi="Arial"/>
                <w:sz w:val="22"/>
                <w:szCs w:val="22"/>
              </w:rPr>
            </w:pPr>
            <w:proofErr w:type="spellStart"/>
            <w:r w:rsidRPr="00BC0A47">
              <w:rPr>
                <w:rFonts w:ascii="Arial" w:hAnsi="Arial"/>
                <w:sz w:val="22"/>
                <w:szCs w:val="22"/>
              </w:rPr>
              <w:t>NCL</w:t>
            </w:r>
            <w:proofErr w:type="spellEnd"/>
            <w:r w:rsidRPr="00BC0A47">
              <w:rPr>
                <w:rFonts w:ascii="Arial" w:hAnsi="Arial"/>
                <w:sz w:val="22"/>
                <w:szCs w:val="22"/>
              </w:rPr>
              <w:t xml:space="preserve"> Inter Logistics Vietnam Co., Ltd.*</w:t>
            </w:r>
          </w:p>
        </w:tc>
        <w:tc>
          <w:tcPr>
            <w:tcW w:w="4230" w:type="dxa"/>
            <w:tcBorders>
              <w:top w:val="nil"/>
              <w:left w:val="nil"/>
              <w:bottom w:val="nil"/>
              <w:right w:val="nil"/>
            </w:tcBorders>
          </w:tcPr>
          <w:p w14:paraId="70B57539" w14:textId="77777777" w:rsidR="007637D6" w:rsidRPr="00BC0A47" w:rsidRDefault="007637D6" w:rsidP="007637D6">
            <w:pPr>
              <w:tabs>
                <w:tab w:val="left" w:pos="900"/>
                <w:tab w:val="left" w:pos="2160"/>
                <w:tab w:val="center" w:pos="4860"/>
              </w:tabs>
              <w:spacing w:line="320" w:lineRule="exact"/>
              <w:ind w:left="162" w:hanging="162"/>
              <w:rPr>
                <w:rFonts w:ascii="Arial" w:hAnsi="Arial"/>
                <w:sz w:val="22"/>
                <w:szCs w:val="22"/>
              </w:rPr>
            </w:pPr>
            <w:r w:rsidRPr="00BC0A47">
              <w:rPr>
                <w:rFonts w:ascii="Arial" w:hAnsi="Arial"/>
                <w:sz w:val="22"/>
                <w:szCs w:val="22"/>
              </w:rPr>
              <w:t>Subsidiary (Held by a subsidiary)</w:t>
            </w:r>
          </w:p>
        </w:tc>
      </w:tr>
      <w:tr w:rsidR="00537E2A" w:rsidRPr="00005D3C" w14:paraId="4146E32A" w14:textId="77777777" w:rsidTr="00776FDC">
        <w:tc>
          <w:tcPr>
            <w:tcW w:w="4770" w:type="dxa"/>
            <w:tcBorders>
              <w:top w:val="nil"/>
              <w:left w:val="nil"/>
              <w:bottom w:val="nil"/>
              <w:right w:val="nil"/>
            </w:tcBorders>
          </w:tcPr>
          <w:p w14:paraId="43F01428" w14:textId="4512917C" w:rsidR="00537E2A" w:rsidRPr="00BC0A47" w:rsidRDefault="00537E2A" w:rsidP="00537E2A">
            <w:pPr>
              <w:pBdr>
                <w:bottom w:val="single" w:sz="4" w:space="1" w:color="auto"/>
              </w:pBdr>
              <w:tabs>
                <w:tab w:val="left" w:pos="900"/>
                <w:tab w:val="left" w:pos="2160"/>
                <w:tab w:val="center" w:pos="4860"/>
              </w:tabs>
              <w:spacing w:line="320" w:lineRule="exact"/>
              <w:jc w:val="center"/>
              <w:rPr>
                <w:rFonts w:ascii="Arial" w:hAnsi="Arial"/>
                <w:sz w:val="22"/>
                <w:szCs w:val="22"/>
              </w:rPr>
            </w:pPr>
            <w:r w:rsidRPr="00BC0A47">
              <w:rPr>
                <w:rFonts w:ascii="Arial" w:hAnsi="Arial"/>
                <w:sz w:val="22"/>
                <w:szCs w:val="22"/>
              </w:rPr>
              <w:lastRenderedPageBreak/>
              <w:t>Name of related parties</w:t>
            </w:r>
          </w:p>
        </w:tc>
        <w:tc>
          <w:tcPr>
            <w:tcW w:w="4230" w:type="dxa"/>
            <w:tcBorders>
              <w:top w:val="nil"/>
              <w:left w:val="nil"/>
              <w:bottom w:val="nil"/>
              <w:right w:val="nil"/>
            </w:tcBorders>
          </w:tcPr>
          <w:p w14:paraId="6C4229B5" w14:textId="74641EA8" w:rsidR="00537E2A" w:rsidRPr="00BC0A47" w:rsidRDefault="00537E2A" w:rsidP="00537E2A">
            <w:pPr>
              <w:pBdr>
                <w:bottom w:val="single" w:sz="4" w:space="1" w:color="auto"/>
              </w:pBdr>
              <w:tabs>
                <w:tab w:val="left" w:pos="900"/>
                <w:tab w:val="left" w:pos="2160"/>
                <w:tab w:val="center" w:pos="4860"/>
              </w:tabs>
              <w:spacing w:line="320" w:lineRule="exact"/>
              <w:jc w:val="center"/>
              <w:rPr>
                <w:rFonts w:ascii="Arial" w:hAnsi="Arial"/>
                <w:sz w:val="22"/>
                <w:szCs w:val="22"/>
              </w:rPr>
            </w:pPr>
            <w:r w:rsidRPr="00BC0A47">
              <w:rPr>
                <w:rFonts w:ascii="Arial" w:hAnsi="Arial"/>
                <w:sz w:val="22"/>
                <w:szCs w:val="22"/>
              </w:rPr>
              <w:t>Relationship with the Company</w:t>
            </w:r>
          </w:p>
        </w:tc>
      </w:tr>
      <w:tr w:rsidR="007637D6" w:rsidRPr="00005D3C" w14:paraId="7AD4F93C" w14:textId="77777777" w:rsidTr="00776FDC">
        <w:tc>
          <w:tcPr>
            <w:tcW w:w="4770" w:type="dxa"/>
            <w:tcBorders>
              <w:top w:val="nil"/>
              <w:left w:val="nil"/>
              <w:bottom w:val="nil"/>
              <w:right w:val="nil"/>
            </w:tcBorders>
          </w:tcPr>
          <w:p w14:paraId="630B75FA" w14:textId="1EA1DA0F" w:rsidR="007637D6" w:rsidRPr="00BC0A47" w:rsidRDefault="007637D6" w:rsidP="007637D6">
            <w:pPr>
              <w:tabs>
                <w:tab w:val="left" w:pos="900"/>
                <w:tab w:val="left" w:pos="2160"/>
                <w:tab w:val="center" w:pos="4860"/>
              </w:tabs>
              <w:spacing w:line="320" w:lineRule="exact"/>
              <w:jc w:val="thaiDistribute"/>
              <w:rPr>
                <w:rFonts w:ascii="Arial" w:hAnsi="Arial"/>
                <w:sz w:val="22"/>
                <w:szCs w:val="22"/>
              </w:rPr>
            </w:pPr>
            <w:proofErr w:type="spellStart"/>
            <w:r w:rsidRPr="00BC0A47">
              <w:rPr>
                <w:rFonts w:ascii="Arial" w:hAnsi="Arial"/>
                <w:sz w:val="22"/>
                <w:szCs w:val="22"/>
              </w:rPr>
              <w:t>NCL</w:t>
            </w:r>
            <w:proofErr w:type="spellEnd"/>
            <w:r w:rsidRPr="00BC0A47">
              <w:rPr>
                <w:rFonts w:ascii="Arial" w:hAnsi="Arial"/>
                <w:sz w:val="22"/>
                <w:szCs w:val="22"/>
              </w:rPr>
              <w:t xml:space="preserve"> International Logistics Private Limited*</w:t>
            </w:r>
          </w:p>
        </w:tc>
        <w:tc>
          <w:tcPr>
            <w:tcW w:w="4230" w:type="dxa"/>
            <w:tcBorders>
              <w:top w:val="nil"/>
              <w:left w:val="nil"/>
              <w:bottom w:val="nil"/>
              <w:right w:val="nil"/>
            </w:tcBorders>
          </w:tcPr>
          <w:p w14:paraId="49B9E00C" w14:textId="77777777" w:rsidR="007637D6" w:rsidRPr="00BC0A47" w:rsidRDefault="007637D6" w:rsidP="007637D6">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Subsidiary (Held by a subsidiary)</w:t>
            </w:r>
          </w:p>
        </w:tc>
      </w:tr>
      <w:tr w:rsidR="007637D6" w:rsidRPr="00005D3C" w14:paraId="3CA268A1" w14:textId="77777777" w:rsidTr="00776FDC">
        <w:tc>
          <w:tcPr>
            <w:tcW w:w="4770" w:type="dxa"/>
            <w:tcBorders>
              <w:top w:val="nil"/>
              <w:left w:val="nil"/>
              <w:bottom w:val="nil"/>
              <w:right w:val="nil"/>
            </w:tcBorders>
          </w:tcPr>
          <w:p w14:paraId="74E10F22" w14:textId="61FA84F3" w:rsidR="007637D6" w:rsidRPr="00BC0A47" w:rsidRDefault="007637D6" w:rsidP="007637D6">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Cheese Digital Network Co., Ltd.</w:t>
            </w:r>
          </w:p>
        </w:tc>
        <w:tc>
          <w:tcPr>
            <w:tcW w:w="4230" w:type="dxa"/>
            <w:tcBorders>
              <w:top w:val="nil"/>
              <w:left w:val="nil"/>
              <w:bottom w:val="nil"/>
              <w:right w:val="nil"/>
            </w:tcBorders>
          </w:tcPr>
          <w:p w14:paraId="790E821C" w14:textId="7F6FCCDB" w:rsidR="007637D6" w:rsidRPr="00BC0A47" w:rsidRDefault="007637D6" w:rsidP="007637D6">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Associate</w:t>
            </w:r>
          </w:p>
        </w:tc>
      </w:tr>
      <w:tr w:rsidR="007637D6" w:rsidRPr="00005D3C" w14:paraId="7F6BD991" w14:textId="77777777" w:rsidTr="00776FDC">
        <w:tc>
          <w:tcPr>
            <w:tcW w:w="4770" w:type="dxa"/>
            <w:tcBorders>
              <w:top w:val="nil"/>
              <w:left w:val="nil"/>
              <w:bottom w:val="nil"/>
              <w:right w:val="nil"/>
            </w:tcBorders>
          </w:tcPr>
          <w:p w14:paraId="6BE83DB0" w14:textId="2025D7BA" w:rsidR="007637D6" w:rsidRPr="00BC0A47" w:rsidRDefault="008952E5" w:rsidP="007637D6">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Waree Medical</w:t>
            </w:r>
            <w:r w:rsidR="007637D6" w:rsidRPr="00BC0A47">
              <w:rPr>
                <w:rFonts w:ascii="Arial" w:hAnsi="Arial"/>
                <w:sz w:val="22"/>
                <w:szCs w:val="22"/>
              </w:rPr>
              <w:t xml:space="preserve"> Co., Ltd.</w:t>
            </w:r>
          </w:p>
        </w:tc>
        <w:tc>
          <w:tcPr>
            <w:tcW w:w="4230" w:type="dxa"/>
            <w:tcBorders>
              <w:top w:val="nil"/>
              <w:left w:val="nil"/>
              <w:bottom w:val="nil"/>
              <w:right w:val="nil"/>
            </w:tcBorders>
          </w:tcPr>
          <w:p w14:paraId="479377E8" w14:textId="1F83555C" w:rsidR="007637D6" w:rsidRPr="00BC0A47" w:rsidRDefault="007637D6" w:rsidP="007637D6">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 xml:space="preserve">Held by close </w:t>
            </w:r>
            <w:r w:rsidR="00657075" w:rsidRPr="00BC0A47">
              <w:rPr>
                <w:rFonts w:ascii="Arial" w:hAnsi="Arial"/>
                <w:sz w:val="22"/>
                <w:szCs w:val="22"/>
              </w:rPr>
              <w:t>person</w:t>
            </w:r>
            <w:r w:rsidRPr="00BC0A47">
              <w:rPr>
                <w:rFonts w:ascii="Arial" w:hAnsi="Arial"/>
                <w:sz w:val="22"/>
                <w:szCs w:val="22"/>
              </w:rPr>
              <w:t xml:space="preserve"> of director</w:t>
            </w:r>
          </w:p>
        </w:tc>
      </w:tr>
      <w:tr w:rsidR="007637D6" w:rsidRPr="00005D3C" w14:paraId="113F926D" w14:textId="77777777" w:rsidTr="00776FDC">
        <w:tc>
          <w:tcPr>
            <w:tcW w:w="4770" w:type="dxa"/>
            <w:tcBorders>
              <w:top w:val="nil"/>
              <w:left w:val="nil"/>
              <w:bottom w:val="nil"/>
              <w:right w:val="nil"/>
            </w:tcBorders>
          </w:tcPr>
          <w:p w14:paraId="67868B28" w14:textId="074C26DD" w:rsidR="007637D6" w:rsidRPr="00BC0A47" w:rsidRDefault="008952E5" w:rsidP="007637D6">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Grace and Glamour (Thailand) Co., Ltd.</w:t>
            </w:r>
          </w:p>
        </w:tc>
        <w:tc>
          <w:tcPr>
            <w:tcW w:w="4230" w:type="dxa"/>
            <w:tcBorders>
              <w:top w:val="nil"/>
              <w:left w:val="nil"/>
              <w:bottom w:val="nil"/>
              <w:right w:val="nil"/>
            </w:tcBorders>
          </w:tcPr>
          <w:p w14:paraId="2F95648F" w14:textId="1356BCE8" w:rsidR="007637D6" w:rsidRPr="00BC0A47" w:rsidRDefault="007637D6" w:rsidP="007637D6">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 xml:space="preserve">Held by close </w:t>
            </w:r>
            <w:r w:rsidR="008952E5" w:rsidRPr="00BC0A47">
              <w:rPr>
                <w:rFonts w:ascii="Arial" w:hAnsi="Arial"/>
                <w:sz w:val="22"/>
                <w:szCs w:val="22"/>
              </w:rPr>
              <w:t>person</w:t>
            </w:r>
            <w:r w:rsidRPr="00BC0A47">
              <w:rPr>
                <w:rFonts w:ascii="Arial" w:hAnsi="Arial"/>
                <w:sz w:val="22"/>
                <w:szCs w:val="22"/>
              </w:rPr>
              <w:t xml:space="preserve"> of director</w:t>
            </w:r>
          </w:p>
        </w:tc>
      </w:tr>
      <w:tr w:rsidR="007637D6" w:rsidRPr="00005D3C" w14:paraId="215BED34" w14:textId="77777777" w:rsidTr="00776FDC">
        <w:tc>
          <w:tcPr>
            <w:tcW w:w="4770" w:type="dxa"/>
            <w:tcBorders>
              <w:top w:val="nil"/>
              <w:left w:val="nil"/>
              <w:bottom w:val="nil"/>
              <w:right w:val="nil"/>
            </w:tcBorders>
          </w:tcPr>
          <w:p w14:paraId="4EE11638" w14:textId="01A76A49" w:rsidR="007637D6" w:rsidRPr="00BC0A47" w:rsidRDefault="008952E5" w:rsidP="007637D6">
            <w:pPr>
              <w:tabs>
                <w:tab w:val="left" w:pos="900"/>
                <w:tab w:val="left" w:pos="2160"/>
                <w:tab w:val="center" w:pos="4860"/>
              </w:tabs>
              <w:spacing w:line="320" w:lineRule="exact"/>
              <w:rPr>
                <w:rFonts w:ascii="Arial" w:hAnsi="Arial"/>
                <w:sz w:val="22"/>
                <w:szCs w:val="22"/>
              </w:rPr>
            </w:pPr>
            <w:proofErr w:type="spellStart"/>
            <w:r w:rsidRPr="00BC0A47">
              <w:rPr>
                <w:rFonts w:ascii="Arial" w:hAnsi="Arial"/>
                <w:sz w:val="22"/>
                <w:szCs w:val="22"/>
              </w:rPr>
              <w:t>Limsophon</w:t>
            </w:r>
            <w:proofErr w:type="spellEnd"/>
            <w:r w:rsidRPr="00BC0A47">
              <w:rPr>
                <w:rFonts w:ascii="Arial" w:hAnsi="Arial"/>
                <w:sz w:val="22"/>
                <w:szCs w:val="22"/>
              </w:rPr>
              <w:t xml:space="preserve"> </w:t>
            </w:r>
            <w:proofErr w:type="spellStart"/>
            <w:r w:rsidRPr="00BC0A47">
              <w:rPr>
                <w:rFonts w:ascii="Arial" w:hAnsi="Arial"/>
                <w:sz w:val="22"/>
                <w:szCs w:val="22"/>
              </w:rPr>
              <w:t>Panich</w:t>
            </w:r>
            <w:proofErr w:type="spellEnd"/>
            <w:r w:rsidRPr="00BC0A47">
              <w:rPr>
                <w:rFonts w:ascii="Arial" w:hAnsi="Arial"/>
                <w:sz w:val="22"/>
                <w:szCs w:val="22"/>
              </w:rPr>
              <w:t xml:space="preserve"> Co., Ltd.</w:t>
            </w:r>
          </w:p>
        </w:tc>
        <w:tc>
          <w:tcPr>
            <w:tcW w:w="4230" w:type="dxa"/>
            <w:tcBorders>
              <w:top w:val="nil"/>
              <w:left w:val="nil"/>
              <w:bottom w:val="nil"/>
              <w:right w:val="nil"/>
            </w:tcBorders>
          </w:tcPr>
          <w:p w14:paraId="2C1E4C25" w14:textId="6E23022A" w:rsidR="007637D6" w:rsidRPr="00BC0A47" w:rsidRDefault="008952E5" w:rsidP="007637D6">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Mutual director</w:t>
            </w:r>
          </w:p>
        </w:tc>
      </w:tr>
      <w:tr w:rsidR="007637D6" w:rsidRPr="00005D3C" w14:paraId="586D8BAA" w14:textId="77777777" w:rsidTr="00776FDC">
        <w:tc>
          <w:tcPr>
            <w:tcW w:w="4770" w:type="dxa"/>
            <w:tcBorders>
              <w:top w:val="nil"/>
              <w:left w:val="nil"/>
              <w:bottom w:val="nil"/>
              <w:right w:val="nil"/>
            </w:tcBorders>
          </w:tcPr>
          <w:p w14:paraId="5EA79B7C" w14:textId="195E1996" w:rsidR="007637D6" w:rsidRPr="00BC0A47" w:rsidRDefault="008952E5" w:rsidP="007637D6">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LNG Food Products</w:t>
            </w:r>
            <w:r w:rsidR="007637D6" w:rsidRPr="00BC0A47">
              <w:rPr>
                <w:rFonts w:ascii="Arial" w:hAnsi="Arial"/>
                <w:sz w:val="22"/>
                <w:szCs w:val="22"/>
              </w:rPr>
              <w:t xml:space="preserve"> Co., Ltd.</w:t>
            </w:r>
          </w:p>
        </w:tc>
        <w:tc>
          <w:tcPr>
            <w:tcW w:w="4230" w:type="dxa"/>
            <w:tcBorders>
              <w:top w:val="nil"/>
              <w:left w:val="nil"/>
              <w:bottom w:val="nil"/>
              <w:right w:val="nil"/>
            </w:tcBorders>
          </w:tcPr>
          <w:p w14:paraId="5F04DBB5" w14:textId="3E22A60B" w:rsidR="007637D6" w:rsidRPr="00BC0A47" w:rsidRDefault="007637D6" w:rsidP="007637D6">
            <w:pPr>
              <w:tabs>
                <w:tab w:val="left" w:pos="900"/>
                <w:tab w:val="left" w:pos="2160"/>
                <w:tab w:val="center" w:pos="4860"/>
              </w:tabs>
              <w:spacing w:line="320" w:lineRule="exact"/>
              <w:jc w:val="thaiDistribute"/>
              <w:rPr>
                <w:rFonts w:ascii="Arial" w:hAnsi="Arial"/>
                <w:sz w:val="22"/>
                <w:szCs w:val="22"/>
              </w:rPr>
            </w:pPr>
            <w:r w:rsidRPr="00BC0A47">
              <w:rPr>
                <w:rFonts w:ascii="Arial" w:hAnsi="Arial"/>
                <w:sz w:val="22"/>
                <w:szCs w:val="22"/>
              </w:rPr>
              <w:t>Mutual director</w:t>
            </w:r>
          </w:p>
        </w:tc>
      </w:tr>
      <w:tr w:rsidR="00D45095" w:rsidRPr="00005D3C" w14:paraId="22BA8940" w14:textId="77777777" w:rsidTr="00776FDC">
        <w:tblPrEx>
          <w:tblLook w:val="04A0" w:firstRow="1" w:lastRow="0" w:firstColumn="1" w:lastColumn="0" w:noHBand="0" w:noVBand="1"/>
        </w:tblPrEx>
        <w:tc>
          <w:tcPr>
            <w:tcW w:w="4770" w:type="dxa"/>
            <w:tcBorders>
              <w:top w:val="nil"/>
              <w:left w:val="nil"/>
              <w:bottom w:val="nil"/>
              <w:right w:val="nil"/>
            </w:tcBorders>
          </w:tcPr>
          <w:p w14:paraId="102C0A1D" w14:textId="5F4F0961" w:rsidR="00D45095" w:rsidRPr="00BC0A47" w:rsidRDefault="00D45095" w:rsidP="00D45095">
            <w:pPr>
              <w:tabs>
                <w:tab w:val="left" w:pos="900"/>
                <w:tab w:val="left" w:pos="2160"/>
                <w:tab w:val="center" w:pos="4860"/>
              </w:tabs>
              <w:spacing w:line="320" w:lineRule="exact"/>
              <w:rPr>
                <w:rFonts w:ascii="Arial" w:hAnsi="Arial"/>
                <w:sz w:val="22"/>
                <w:szCs w:val="22"/>
              </w:rPr>
            </w:pPr>
            <w:proofErr w:type="spellStart"/>
            <w:r w:rsidRPr="00BC0A47">
              <w:rPr>
                <w:rFonts w:ascii="Arial" w:hAnsi="Arial"/>
                <w:sz w:val="22"/>
                <w:szCs w:val="22"/>
              </w:rPr>
              <w:t>CMO</w:t>
            </w:r>
            <w:proofErr w:type="spellEnd"/>
            <w:r w:rsidRPr="00BC0A47">
              <w:rPr>
                <w:rFonts w:ascii="Arial" w:hAnsi="Arial"/>
                <w:sz w:val="22"/>
                <w:szCs w:val="22"/>
              </w:rPr>
              <w:t xml:space="preserve"> Public Co., Ltd.</w:t>
            </w:r>
          </w:p>
        </w:tc>
        <w:tc>
          <w:tcPr>
            <w:tcW w:w="4230" w:type="dxa"/>
            <w:tcBorders>
              <w:top w:val="nil"/>
              <w:left w:val="nil"/>
              <w:bottom w:val="nil"/>
              <w:right w:val="nil"/>
            </w:tcBorders>
          </w:tcPr>
          <w:p w14:paraId="048CA59F" w14:textId="77777777" w:rsidR="00D45095" w:rsidRPr="00BC0A47" w:rsidRDefault="00D45095" w:rsidP="00D45095">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Mutual director</w:t>
            </w:r>
          </w:p>
        </w:tc>
      </w:tr>
      <w:tr w:rsidR="00D45095" w:rsidRPr="00005D3C" w14:paraId="14B35AD3" w14:textId="77777777" w:rsidTr="00776FDC">
        <w:tblPrEx>
          <w:tblLook w:val="04A0" w:firstRow="1" w:lastRow="0" w:firstColumn="1" w:lastColumn="0" w:noHBand="0" w:noVBand="1"/>
        </w:tblPrEx>
        <w:tc>
          <w:tcPr>
            <w:tcW w:w="4770" w:type="dxa"/>
            <w:tcBorders>
              <w:top w:val="nil"/>
              <w:left w:val="nil"/>
              <w:bottom w:val="nil"/>
              <w:right w:val="nil"/>
            </w:tcBorders>
          </w:tcPr>
          <w:p w14:paraId="69301079" w14:textId="77777777" w:rsidR="00D45095" w:rsidRPr="00BC0A47" w:rsidRDefault="00D45095" w:rsidP="00D45095">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PM Center Co., Ltd.</w:t>
            </w:r>
          </w:p>
        </w:tc>
        <w:tc>
          <w:tcPr>
            <w:tcW w:w="4230" w:type="dxa"/>
            <w:tcBorders>
              <w:top w:val="nil"/>
              <w:left w:val="nil"/>
              <w:bottom w:val="nil"/>
              <w:right w:val="nil"/>
            </w:tcBorders>
          </w:tcPr>
          <w:p w14:paraId="73F4E2F2" w14:textId="77777777" w:rsidR="00D45095" w:rsidRPr="00BC0A47" w:rsidRDefault="00D45095" w:rsidP="00D45095">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Mutual director</w:t>
            </w:r>
          </w:p>
        </w:tc>
      </w:tr>
      <w:tr w:rsidR="00D45095" w:rsidRPr="00005D3C" w14:paraId="22FF1D1C" w14:textId="77777777" w:rsidTr="00776FDC">
        <w:tblPrEx>
          <w:tblLook w:val="04A0" w:firstRow="1" w:lastRow="0" w:firstColumn="1" w:lastColumn="0" w:noHBand="0" w:noVBand="1"/>
        </w:tblPrEx>
        <w:tc>
          <w:tcPr>
            <w:tcW w:w="4770" w:type="dxa"/>
            <w:tcBorders>
              <w:top w:val="nil"/>
              <w:left w:val="nil"/>
              <w:bottom w:val="nil"/>
              <w:right w:val="nil"/>
            </w:tcBorders>
          </w:tcPr>
          <w:p w14:paraId="15E75EA3" w14:textId="79F24414" w:rsidR="00D45095" w:rsidRPr="00BC0A47" w:rsidRDefault="00D45095" w:rsidP="00D45095">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CM Lab Co., Ltd.</w:t>
            </w:r>
          </w:p>
        </w:tc>
        <w:tc>
          <w:tcPr>
            <w:tcW w:w="4230" w:type="dxa"/>
            <w:tcBorders>
              <w:top w:val="nil"/>
              <w:left w:val="nil"/>
              <w:bottom w:val="nil"/>
              <w:right w:val="nil"/>
            </w:tcBorders>
          </w:tcPr>
          <w:p w14:paraId="68265E5E" w14:textId="25011B99" w:rsidR="00D45095" w:rsidRPr="00BC0A47" w:rsidRDefault="00D45095" w:rsidP="00D45095">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Mutual director</w:t>
            </w:r>
          </w:p>
        </w:tc>
      </w:tr>
      <w:tr w:rsidR="00D45095" w:rsidRPr="00005D3C" w14:paraId="3ECACA3F" w14:textId="77777777" w:rsidTr="00776FDC">
        <w:tblPrEx>
          <w:tblLook w:val="04A0" w:firstRow="1" w:lastRow="0" w:firstColumn="1" w:lastColumn="0" w:noHBand="0" w:noVBand="1"/>
        </w:tblPrEx>
        <w:tc>
          <w:tcPr>
            <w:tcW w:w="4770" w:type="dxa"/>
            <w:tcBorders>
              <w:top w:val="nil"/>
              <w:left w:val="nil"/>
              <w:bottom w:val="nil"/>
              <w:right w:val="nil"/>
            </w:tcBorders>
          </w:tcPr>
          <w:p w14:paraId="6A712DE7" w14:textId="1D6B8833" w:rsidR="00D45095" w:rsidRPr="00BC0A47" w:rsidRDefault="00D45095" w:rsidP="00D45095">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CM Live Co., Ltd.</w:t>
            </w:r>
          </w:p>
        </w:tc>
        <w:tc>
          <w:tcPr>
            <w:tcW w:w="4230" w:type="dxa"/>
            <w:tcBorders>
              <w:top w:val="nil"/>
              <w:left w:val="nil"/>
              <w:bottom w:val="nil"/>
              <w:right w:val="nil"/>
            </w:tcBorders>
          </w:tcPr>
          <w:p w14:paraId="12FAE909" w14:textId="368C8843" w:rsidR="00D45095" w:rsidRPr="00BC0A47" w:rsidRDefault="00D45095" w:rsidP="00D45095">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Mutual director</w:t>
            </w:r>
          </w:p>
        </w:tc>
      </w:tr>
      <w:tr w:rsidR="004E2D12" w:rsidRPr="00005D3C" w14:paraId="5EB171B7" w14:textId="77777777" w:rsidTr="00776FDC">
        <w:tblPrEx>
          <w:tblLook w:val="04A0" w:firstRow="1" w:lastRow="0" w:firstColumn="1" w:lastColumn="0" w:noHBand="0" w:noVBand="1"/>
        </w:tblPrEx>
        <w:tc>
          <w:tcPr>
            <w:tcW w:w="4770" w:type="dxa"/>
            <w:tcBorders>
              <w:top w:val="nil"/>
              <w:left w:val="nil"/>
              <w:bottom w:val="nil"/>
              <w:right w:val="nil"/>
            </w:tcBorders>
          </w:tcPr>
          <w:p w14:paraId="36DD4932" w14:textId="21EA06F7" w:rsidR="004E2D12" w:rsidRPr="00BC0A47" w:rsidRDefault="004E2D12" w:rsidP="00D45095">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Muse Corporation Co., Ltd.</w:t>
            </w:r>
          </w:p>
        </w:tc>
        <w:tc>
          <w:tcPr>
            <w:tcW w:w="4230" w:type="dxa"/>
            <w:tcBorders>
              <w:top w:val="nil"/>
              <w:left w:val="nil"/>
              <w:bottom w:val="nil"/>
              <w:right w:val="nil"/>
            </w:tcBorders>
          </w:tcPr>
          <w:p w14:paraId="624DD356" w14:textId="40411F7E" w:rsidR="004E2D12" w:rsidRPr="00BC0A47" w:rsidRDefault="004E2D12" w:rsidP="00D45095">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Mutual director</w:t>
            </w:r>
          </w:p>
        </w:tc>
      </w:tr>
      <w:tr w:rsidR="004E2D12" w:rsidRPr="00005D3C" w14:paraId="2015BBFA" w14:textId="77777777" w:rsidTr="00776FDC">
        <w:tblPrEx>
          <w:tblLook w:val="04A0" w:firstRow="1" w:lastRow="0" w:firstColumn="1" w:lastColumn="0" w:noHBand="0" w:noVBand="1"/>
        </w:tblPrEx>
        <w:tc>
          <w:tcPr>
            <w:tcW w:w="4770" w:type="dxa"/>
            <w:tcBorders>
              <w:top w:val="nil"/>
              <w:left w:val="nil"/>
              <w:bottom w:val="nil"/>
              <w:right w:val="nil"/>
            </w:tcBorders>
          </w:tcPr>
          <w:p w14:paraId="1F9946A0" w14:textId="53889DAC" w:rsidR="004E2D12" w:rsidRPr="00BC0A47" w:rsidRDefault="004E2D12" w:rsidP="00D45095">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Exposition Technology Co., Ltd.</w:t>
            </w:r>
          </w:p>
        </w:tc>
        <w:tc>
          <w:tcPr>
            <w:tcW w:w="4230" w:type="dxa"/>
            <w:tcBorders>
              <w:top w:val="nil"/>
              <w:left w:val="nil"/>
              <w:bottom w:val="nil"/>
              <w:right w:val="nil"/>
            </w:tcBorders>
          </w:tcPr>
          <w:p w14:paraId="56373C6B" w14:textId="49CB5E4A" w:rsidR="004E2D12" w:rsidRPr="00BC0A47" w:rsidRDefault="004E2D12" w:rsidP="00D45095">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Mutual director</w:t>
            </w:r>
          </w:p>
        </w:tc>
      </w:tr>
      <w:tr w:rsidR="004E2D12" w:rsidRPr="00005D3C" w14:paraId="0C8610A0" w14:textId="77777777" w:rsidTr="00776FDC">
        <w:tblPrEx>
          <w:tblLook w:val="04A0" w:firstRow="1" w:lastRow="0" w:firstColumn="1" w:lastColumn="0" w:noHBand="0" w:noVBand="1"/>
        </w:tblPrEx>
        <w:tc>
          <w:tcPr>
            <w:tcW w:w="4770" w:type="dxa"/>
            <w:tcBorders>
              <w:top w:val="nil"/>
              <w:left w:val="nil"/>
              <w:bottom w:val="nil"/>
              <w:right w:val="nil"/>
            </w:tcBorders>
          </w:tcPr>
          <w:p w14:paraId="2BF91EF0" w14:textId="36F80F9B" w:rsidR="004E2D12" w:rsidRPr="00BC0A47" w:rsidRDefault="004E2D12" w:rsidP="00D45095">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Momentum S Co., Ltd.</w:t>
            </w:r>
          </w:p>
        </w:tc>
        <w:tc>
          <w:tcPr>
            <w:tcW w:w="4230" w:type="dxa"/>
            <w:tcBorders>
              <w:top w:val="nil"/>
              <w:left w:val="nil"/>
              <w:bottom w:val="nil"/>
              <w:right w:val="nil"/>
            </w:tcBorders>
          </w:tcPr>
          <w:p w14:paraId="0F24A978" w14:textId="4C89EAAB" w:rsidR="004E2D12" w:rsidRPr="00BC0A47" w:rsidRDefault="004E2D12" w:rsidP="00D45095">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Mutual director</w:t>
            </w:r>
          </w:p>
        </w:tc>
      </w:tr>
      <w:tr w:rsidR="004E2D12" w:rsidRPr="00005D3C" w14:paraId="4DBAC076" w14:textId="77777777" w:rsidTr="00776FDC">
        <w:tblPrEx>
          <w:tblLook w:val="04A0" w:firstRow="1" w:lastRow="0" w:firstColumn="1" w:lastColumn="0" w:noHBand="0" w:noVBand="1"/>
        </w:tblPrEx>
        <w:tc>
          <w:tcPr>
            <w:tcW w:w="4770" w:type="dxa"/>
            <w:tcBorders>
              <w:top w:val="nil"/>
              <w:left w:val="nil"/>
              <w:bottom w:val="nil"/>
              <w:right w:val="nil"/>
            </w:tcBorders>
          </w:tcPr>
          <w:p w14:paraId="1C7C1525" w14:textId="30824324" w:rsidR="004E2D12" w:rsidRPr="00BC0A47" w:rsidRDefault="004E2D12" w:rsidP="00D45095">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Nerve Creative Co., Ltd.</w:t>
            </w:r>
          </w:p>
        </w:tc>
        <w:tc>
          <w:tcPr>
            <w:tcW w:w="4230" w:type="dxa"/>
            <w:tcBorders>
              <w:top w:val="nil"/>
              <w:left w:val="nil"/>
              <w:bottom w:val="nil"/>
              <w:right w:val="nil"/>
            </w:tcBorders>
          </w:tcPr>
          <w:p w14:paraId="5F43F92B" w14:textId="62B70194" w:rsidR="004E2D12" w:rsidRPr="00BC0A47" w:rsidRDefault="004E2D12" w:rsidP="00D45095">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Mutual director</w:t>
            </w:r>
          </w:p>
        </w:tc>
      </w:tr>
      <w:tr w:rsidR="004E2D12" w:rsidRPr="00005D3C" w14:paraId="01B2A704" w14:textId="77777777" w:rsidTr="00776FDC">
        <w:tblPrEx>
          <w:tblLook w:val="04A0" w:firstRow="1" w:lastRow="0" w:firstColumn="1" w:lastColumn="0" w:noHBand="0" w:noVBand="1"/>
        </w:tblPrEx>
        <w:tc>
          <w:tcPr>
            <w:tcW w:w="4770" w:type="dxa"/>
            <w:tcBorders>
              <w:top w:val="nil"/>
              <w:left w:val="nil"/>
              <w:bottom w:val="nil"/>
              <w:right w:val="nil"/>
            </w:tcBorders>
          </w:tcPr>
          <w:p w14:paraId="0C669A0D" w14:textId="096DBC4A" w:rsidR="004E2D12" w:rsidRPr="00BC0A47" w:rsidRDefault="004E2D12" w:rsidP="00D45095">
            <w:pPr>
              <w:tabs>
                <w:tab w:val="left" w:pos="900"/>
                <w:tab w:val="left" w:pos="2160"/>
                <w:tab w:val="center" w:pos="4860"/>
              </w:tabs>
              <w:spacing w:line="320" w:lineRule="exact"/>
              <w:rPr>
                <w:rFonts w:ascii="Arial" w:hAnsi="Arial"/>
                <w:sz w:val="22"/>
                <w:szCs w:val="22"/>
              </w:rPr>
            </w:pPr>
            <w:proofErr w:type="spellStart"/>
            <w:r w:rsidRPr="00BC0A47">
              <w:rPr>
                <w:rFonts w:ascii="Arial" w:hAnsi="Arial"/>
                <w:sz w:val="22"/>
                <w:szCs w:val="22"/>
              </w:rPr>
              <w:t>Qualitech</w:t>
            </w:r>
            <w:proofErr w:type="spellEnd"/>
            <w:r w:rsidRPr="00BC0A47">
              <w:rPr>
                <w:rFonts w:ascii="Arial" w:hAnsi="Arial"/>
                <w:sz w:val="22"/>
                <w:szCs w:val="22"/>
              </w:rPr>
              <w:t xml:space="preserve"> Public Co., Ltd.</w:t>
            </w:r>
          </w:p>
        </w:tc>
        <w:tc>
          <w:tcPr>
            <w:tcW w:w="4230" w:type="dxa"/>
            <w:tcBorders>
              <w:top w:val="nil"/>
              <w:left w:val="nil"/>
              <w:bottom w:val="nil"/>
              <w:right w:val="nil"/>
            </w:tcBorders>
          </w:tcPr>
          <w:p w14:paraId="5730AEE7" w14:textId="2BA3C298" w:rsidR="004E2D12" w:rsidRPr="00BC0A47" w:rsidRDefault="004E2D12" w:rsidP="00D45095">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Mutual director</w:t>
            </w:r>
          </w:p>
        </w:tc>
      </w:tr>
      <w:tr w:rsidR="004E2D12" w:rsidRPr="00005D3C" w14:paraId="74ED1264" w14:textId="77777777" w:rsidTr="00776FDC">
        <w:tblPrEx>
          <w:tblLook w:val="04A0" w:firstRow="1" w:lastRow="0" w:firstColumn="1" w:lastColumn="0" w:noHBand="0" w:noVBand="1"/>
        </w:tblPrEx>
        <w:tc>
          <w:tcPr>
            <w:tcW w:w="4770" w:type="dxa"/>
            <w:tcBorders>
              <w:top w:val="nil"/>
              <w:left w:val="nil"/>
              <w:bottom w:val="nil"/>
              <w:right w:val="nil"/>
            </w:tcBorders>
          </w:tcPr>
          <w:p w14:paraId="412F580F" w14:textId="24A90EAE" w:rsidR="004E2D12" w:rsidRPr="00BC0A47" w:rsidRDefault="004E2D12" w:rsidP="00D45095">
            <w:pPr>
              <w:tabs>
                <w:tab w:val="left" w:pos="900"/>
                <w:tab w:val="left" w:pos="2160"/>
                <w:tab w:val="center" w:pos="4860"/>
              </w:tabs>
              <w:spacing w:line="320" w:lineRule="exact"/>
              <w:rPr>
                <w:rFonts w:ascii="Arial" w:hAnsi="Arial"/>
                <w:sz w:val="22"/>
                <w:szCs w:val="22"/>
              </w:rPr>
            </w:pPr>
            <w:proofErr w:type="spellStart"/>
            <w:r w:rsidRPr="00BC0A47">
              <w:rPr>
                <w:rFonts w:ascii="Arial" w:hAnsi="Arial"/>
                <w:sz w:val="22"/>
                <w:szCs w:val="22"/>
              </w:rPr>
              <w:t>Cellmed</w:t>
            </w:r>
            <w:proofErr w:type="spellEnd"/>
            <w:r w:rsidRPr="00BC0A47">
              <w:rPr>
                <w:rFonts w:ascii="Arial" w:hAnsi="Arial"/>
                <w:sz w:val="22"/>
                <w:szCs w:val="22"/>
              </w:rPr>
              <w:t xml:space="preserve"> Biotech Co., Ltd.</w:t>
            </w:r>
          </w:p>
        </w:tc>
        <w:tc>
          <w:tcPr>
            <w:tcW w:w="4230" w:type="dxa"/>
            <w:tcBorders>
              <w:top w:val="nil"/>
              <w:left w:val="nil"/>
              <w:bottom w:val="nil"/>
              <w:right w:val="nil"/>
            </w:tcBorders>
          </w:tcPr>
          <w:p w14:paraId="50520094" w14:textId="477EB1E6" w:rsidR="004E2D12" w:rsidRPr="00BC0A47" w:rsidRDefault="004E2D12" w:rsidP="00D45095">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Mutual director</w:t>
            </w:r>
          </w:p>
        </w:tc>
      </w:tr>
      <w:tr w:rsidR="004E2D12" w:rsidRPr="00005D3C" w14:paraId="1105906B" w14:textId="77777777" w:rsidTr="00776FDC">
        <w:tblPrEx>
          <w:tblLook w:val="04A0" w:firstRow="1" w:lastRow="0" w:firstColumn="1" w:lastColumn="0" w:noHBand="0" w:noVBand="1"/>
        </w:tblPrEx>
        <w:tc>
          <w:tcPr>
            <w:tcW w:w="4770" w:type="dxa"/>
            <w:tcBorders>
              <w:top w:val="nil"/>
              <w:left w:val="nil"/>
              <w:bottom w:val="nil"/>
              <w:right w:val="nil"/>
            </w:tcBorders>
          </w:tcPr>
          <w:p w14:paraId="0A54B8EC" w14:textId="39A0EF93" w:rsidR="004E2D12" w:rsidRPr="00BC0A47" w:rsidRDefault="004E2D12" w:rsidP="00D45095">
            <w:pPr>
              <w:tabs>
                <w:tab w:val="left" w:pos="900"/>
                <w:tab w:val="left" w:pos="2160"/>
                <w:tab w:val="center" w:pos="4860"/>
              </w:tabs>
              <w:spacing w:line="320" w:lineRule="exact"/>
              <w:rPr>
                <w:rFonts w:ascii="Arial" w:hAnsi="Arial"/>
                <w:sz w:val="22"/>
                <w:szCs w:val="22"/>
              </w:rPr>
            </w:pPr>
            <w:proofErr w:type="spellStart"/>
            <w:r w:rsidRPr="00BC0A47">
              <w:rPr>
                <w:rFonts w:ascii="Arial" w:hAnsi="Arial"/>
                <w:sz w:val="22"/>
                <w:szCs w:val="22"/>
              </w:rPr>
              <w:t>Qualitech</w:t>
            </w:r>
            <w:proofErr w:type="spellEnd"/>
            <w:r w:rsidRPr="00BC0A47">
              <w:rPr>
                <w:rFonts w:ascii="Arial" w:hAnsi="Arial"/>
                <w:sz w:val="22"/>
                <w:szCs w:val="22"/>
              </w:rPr>
              <w:t xml:space="preserve"> Solution Energy Co., Ltd.</w:t>
            </w:r>
          </w:p>
        </w:tc>
        <w:tc>
          <w:tcPr>
            <w:tcW w:w="4230" w:type="dxa"/>
            <w:tcBorders>
              <w:top w:val="nil"/>
              <w:left w:val="nil"/>
              <w:bottom w:val="nil"/>
              <w:right w:val="nil"/>
            </w:tcBorders>
          </w:tcPr>
          <w:p w14:paraId="6F46FA84" w14:textId="02B1DA53" w:rsidR="004E2D12" w:rsidRPr="00BC0A47" w:rsidRDefault="004E2D12" w:rsidP="00D45095">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Mutual director</w:t>
            </w:r>
          </w:p>
        </w:tc>
      </w:tr>
      <w:tr w:rsidR="004E2D12" w:rsidRPr="00005D3C" w14:paraId="591B157E" w14:textId="77777777" w:rsidTr="00776FDC">
        <w:tblPrEx>
          <w:tblLook w:val="04A0" w:firstRow="1" w:lastRow="0" w:firstColumn="1" w:lastColumn="0" w:noHBand="0" w:noVBand="1"/>
        </w:tblPrEx>
        <w:tc>
          <w:tcPr>
            <w:tcW w:w="4770" w:type="dxa"/>
            <w:tcBorders>
              <w:top w:val="nil"/>
              <w:left w:val="nil"/>
              <w:bottom w:val="nil"/>
              <w:right w:val="nil"/>
            </w:tcBorders>
          </w:tcPr>
          <w:p w14:paraId="5828FBBE" w14:textId="3E42E7DB" w:rsidR="004E2D12" w:rsidRPr="00BC0A47" w:rsidRDefault="004E2D12" w:rsidP="00D45095">
            <w:pPr>
              <w:tabs>
                <w:tab w:val="left" w:pos="900"/>
                <w:tab w:val="left" w:pos="2160"/>
                <w:tab w:val="center" w:pos="4860"/>
              </w:tabs>
              <w:spacing w:line="320" w:lineRule="exact"/>
              <w:rPr>
                <w:rFonts w:ascii="Arial" w:hAnsi="Arial"/>
                <w:sz w:val="22"/>
                <w:szCs w:val="22"/>
              </w:rPr>
            </w:pPr>
            <w:proofErr w:type="spellStart"/>
            <w:r w:rsidRPr="00BC0A47">
              <w:rPr>
                <w:rFonts w:ascii="Arial" w:hAnsi="Arial"/>
                <w:sz w:val="22"/>
                <w:szCs w:val="22"/>
              </w:rPr>
              <w:t>Duwell</w:t>
            </w:r>
            <w:proofErr w:type="spellEnd"/>
            <w:r w:rsidRPr="00BC0A47">
              <w:rPr>
                <w:rFonts w:ascii="Arial" w:hAnsi="Arial"/>
                <w:sz w:val="22"/>
                <w:szCs w:val="22"/>
              </w:rPr>
              <w:t xml:space="preserve"> Intertrade Ltd.    </w:t>
            </w:r>
          </w:p>
        </w:tc>
        <w:tc>
          <w:tcPr>
            <w:tcW w:w="4230" w:type="dxa"/>
            <w:tcBorders>
              <w:top w:val="nil"/>
              <w:left w:val="nil"/>
              <w:bottom w:val="nil"/>
              <w:right w:val="nil"/>
            </w:tcBorders>
          </w:tcPr>
          <w:p w14:paraId="374E7CEB" w14:textId="60DFE778" w:rsidR="004E2D12" w:rsidRPr="00BC0A47" w:rsidRDefault="004E2D12" w:rsidP="00D45095">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Mutual director</w:t>
            </w:r>
          </w:p>
        </w:tc>
      </w:tr>
      <w:tr w:rsidR="004E2D12" w:rsidRPr="00005D3C" w14:paraId="54AA12E3" w14:textId="77777777" w:rsidTr="00776FDC">
        <w:tblPrEx>
          <w:tblLook w:val="04A0" w:firstRow="1" w:lastRow="0" w:firstColumn="1" w:lastColumn="0" w:noHBand="0" w:noVBand="1"/>
        </w:tblPrEx>
        <w:tc>
          <w:tcPr>
            <w:tcW w:w="4770" w:type="dxa"/>
            <w:tcBorders>
              <w:top w:val="nil"/>
              <w:left w:val="nil"/>
              <w:bottom w:val="nil"/>
              <w:right w:val="nil"/>
            </w:tcBorders>
          </w:tcPr>
          <w:p w14:paraId="718CD7F2" w14:textId="409F247A" w:rsidR="004E2D12" w:rsidRPr="00BC0A47" w:rsidRDefault="004E2D12" w:rsidP="00940E0E">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Delta Paint Public Co., Ltd.</w:t>
            </w:r>
          </w:p>
        </w:tc>
        <w:tc>
          <w:tcPr>
            <w:tcW w:w="4230" w:type="dxa"/>
            <w:tcBorders>
              <w:top w:val="nil"/>
              <w:left w:val="nil"/>
              <w:bottom w:val="nil"/>
              <w:right w:val="nil"/>
            </w:tcBorders>
          </w:tcPr>
          <w:p w14:paraId="43454D0F" w14:textId="2B854E1A" w:rsidR="004E2D12" w:rsidRPr="00BC0A47" w:rsidRDefault="004E2D12" w:rsidP="00940E0E">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Mutual director</w:t>
            </w:r>
          </w:p>
        </w:tc>
      </w:tr>
      <w:tr w:rsidR="004E2D12" w:rsidRPr="00005D3C" w14:paraId="68254673" w14:textId="77777777" w:rsidTr="00776FDC">
        <w:tblPrEx>
          <w:tblLook w:val="04A0" w:firstRow="1" w:lastRow="0" w:firstColumn="1" w:lastColumn="0" w:noHBand="0" w:noVBand="1"/>
        </w:tblPrEx>
        <w:tc>
          <w:tcPr>
            <w:tcW w:w="4770" w:type="dxa"/>
            <w:tcBorders>
              <w:top w:val="nil"/>
              <w:left w:val="nil"/>
              <w:bottom w:val="nil"/>
              <w:right w:val="nil"/>
            </w:tcBorders>
          </w:tcPr>
          <w:p w14:paraId="5EE0F94B" w14:textId="3293FC8A" w:rsidR="004E2D12" w:rsidRPr="00BC0A47" w:rsidRDefault="004E2D12" w:rsidP="00940E0E">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World For One Co., Ltd.</w:t>
            </w:r>
          </w:p>
        </w:tc>
        <w:tc>
          <w:tcPr>
            <w:tcW w:w="4230" w:type="dxa"/>
            <w:tcBorders>
              <w:top w:val="nil"/>
              <w:left w:val="nil"/>
              <w:bottom w:val="nil"/>
              <w:right w:val="nil"/>
            </w:tcBorders>
          </w:tcPr>
          <w:p w14:paraId="77C8A9C1" w14:textId="6BE64648" w:rsidR="004E2D12" w:rsidRPr="00BC0A47" w:rsidRDefault="004E2D12" w:rsidP="00940E0E">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Mutual director</w:t>
            </w:r>
          </w:p>
        </w:tc>
      </w:tr>
      <w:tr w:rsidR="004E2D12" w:rsidRPr="00005D3C" w14:paraId="38B91674" w14:textId="77777777" w:rsidTr="00776FDC">
        <w:tblPrEx>
          <w:tblLook w:val="04A0" w:firstRow="1" w:lastRow="0" w:firstColumn="1" w:lastColumn="0" w:noHBand="0" w:noVBand="1"/>
        </w:tblPrEx>
        <w:tc>
          <w:tcPr>
            <w:tcW w:w="4770" w:type="dxa"/>
            <w:tcBorders>
              <w:top w:val="nil"/>
              <w:left w:val="nil"/>
              <w:bottom w:val="nil"/>
              <w:right w:val="nil"/>
            </w:tcBorders>
          </w:tcPr>
          <w:p w14:paraId="6E28F05D" w14:textId="6C0E0BFF" w:rsidR="004E2D12" w:rsidRPr="00BC0A47" w:rsidRDefault="004E2D12" w:rsidP="00940E0E">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AEC Interservice Co., Ltd.</w:t>
            </w:r>
          </w:p>
        </w:tc>
        <w:tc>
          <w:tcPr>
            <w:tcW w:w="4230" w:type="dxa"/>
            <w:tcBorders>
              <w:top w:val="nil"/>
              <w:left w:val="nil"/>
              <w:bottom w:val="nil"/>
              <w:right w:val="nil"/>
            </w:tcBorders>
          </w:tcPr>
          <w:p w14:paraId="339A1234" w14:textId="7FC6584C" w:rsidR="004E2D12" w:rsidRPr="00BC0A47" w:rsidRDefault="004E2D12" w:rsidP="00940E0E">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Mutual director</w:t>
            </w:r>
          </w:p>
        </w:tc>
      </w:tr>
      <w:tr w:rsidR="004E2D12" w:rsidRPr="00005D3C" w14:paraId="7F2C7E47" w14:textId="77777777" w:rsidTr="00776FDC">
        <w:tblPrEx>
          <w:tblLook w:val="04A0" w:firstRow="1" w:lastRow="0" w:firstColumn="1" w:lastColumn="0" w:noHBand="0" w:noVBand="1"/>
        </w:tblPrEx>
        <w:tc>
          <w:tcPr>
            <w:tcW w:w="4770" w:type="dxa"/>
            <w:tcBorders>
              <w:top w:val="nil"/>
              <w:left w:val="nil"/>
              <w:bottom w:val="nil"/>
              <w:right w:val="nil"/>
            </w:tcBorders>
          </w:tcPr>
          <w:p w14:paraId="059ED8D7" w14:textId="7D66F58B" w:rsidR="004E2D12" w:rsidRPr="00BC0A47" w:rsidRDefault="004E2D12" w:rsidP="00940E0E">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AEC Wellness Construction Co., Ltd.</w:t>
            </w:r>
          </w:p>
        </w:tc>
        <w:tc>
          <w:tcPr>
            <w:tcW w:w="4230" w:type="dxa"/>
            <w:tcBorders>
              <w:top w:val="nil"/>
              <w:left w:val="nil"/>
              <w:bottom w:val="nil"/>
              <w:right w:val="nil"/>
            </w:tcBorders>
          </w:tcPr>
          <w:p w14:paraId="39F17544" w14:textId="4127F430" w:rsidR="004E2D12" w:rsidRPr="00BC0A47" w:rsidRDefault="004E2D12" w:rsidP="00940E0E">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Mutual director</w:t>
            </w:r>
          </w:p>
        </w:tc>
      </w:tr>
      <w:tr w:rsidR="004E2D12" w:rsidRPr="00005D3C" w14:paraId="14AC1B15" w14:textId="77777777" w:rsidTr="00776FDC">
        <w:tblPrEx>
          <w:tblLook w:val="04A0" w:firstRow="1" w:lastRow="0" w:firstColumn="1" w:lastColumn="0" w:noHBand="0" w:noVBand="1"/>
        </w:tblPrEx>
        <w:tc>
          <w:tcPr>
            <w:tcW w:w="4770" w:type="dxa"/>
            <w:tcBorders>
              <w:top w:val="nil"/>
              <w:left w:val="nil"/>
              <w:bottom w:val="nil"/>
              <w:right w:val="nil"/>
            </w:tcBorders>
          </w:tcPr>
          <w:p w14:paraId="1E33B325" w14:textId="1C002570" w:rsidR="004E2D12" w:rsidRPr="00BC0A47" w:rsidRDefault="004E2D12" w:rsidP="00940E0E">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 xml:space="preserve">Asian </w:t>
            </w:r>
            <w:proofErr w:type="spellStart"/>
            <w:r w:rsidRPr="00BC0A47">
              <w:rPr>
                <w:rFonts w:ascii="Arial" w:hAnsi="Arial"/>
                <w:sz w:val="22"/>
                <w:szCs w:val="22"/>
              </w:rPr>
              <w:t>Interlaw</w:t>
            </w:r>
            <w:proofErr w:type="spellEnd"/>
            <w:r w:rsidRPr="00BC0A47">
              <w:rPr>
                <w:rFonts w:ascii="Arial" w:hAnsi="Arial"/>
                <w:sz w:val="22"/>
                <w:szCs w:val="22"/>
              </w:rPr>
              <w:t xml:space="preserve"> Co., Ltd.</w:t>
            </w:r>
          </w:p>
        </w:tc>
        <w:tc>
          <w:tcPr>
            <w:tcW w:w="4230" w:type="dxa"/>
            <w:tcBorders>
              <w:top w:val="nil"/>
              <w:left w:val="nil"/>
              <w:bottom w:val="nil"/>
              <w:right w:val="nil"/>
            </w:tcBorders>
          </w:tcPr>
          <w:p w14:paraId="406C4551" w14:textId="07E9F292" w:rsidR="004E2D12" w:rsidRPr="00BC0A47" w:rsidRDefault="004E2D12" w:rsidP="00940E0E">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Mutual director</w:t>
            </w:r>
          </w:p>
        </w:tc>
      </w:tr>
      <w:tr w:rsidR="004E2D12" w:rsidRPr="00005D3C" w14:paraId="1E2C80B2" w14:textId="77777777" w:rsidTr="00776FDC">
        <w:tblPrEx>
          <w:tblLook w:val="04A0" w:firstRow="1" w:lastRow="0" w:firstColumn="1" w:lastColumn="0" w:noHBand="0" w:noVBand="1"/>
        </w:tblPrEx>
        <w:tc>
          <w:tcPr>
            <w:tcW w:w="4770" w:type="dxa"/>
            <w:tcBorders>
              <w:top w:val="nil"/>
              <w:left w:val="nil"/>
              <w:bottom w:val="nil"/>
              <w:right w:val="nil"/>
            </w:tcBorders>
          </w:tcPr>
          <w:p w14:paraId="1620D2B2" w14:textId="77777777" w:rsidR="004E2D12" w:rsidRPr="00BC0A47" w:rsidRDefault="004E2D12" w:rsidP="00940E0E">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 xml:space="preserve">Professional Laboratory Management Corp </w:t>
            </w:r>
          </w:p>
          <w:p w14:paraId="74653531" w14:textId="043FB396" w:rsidR="004E2D12" w:rsidRPr="00BC0A47" w:rsidRDefault="004E2D12" w:rsidP="00940E0E">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 xml:space="preserve">   Public Co., Ltd.</w:t>
            </w:r>
          </w:p>
        </w:tc>
        <w:tc>
          <w:tcPr>
            <w:tcW w:w="4230" w:type="dxa"/>
            <w:tcBorders>
              <w:top w:val="nil"/>
              <w:left w:val="nil"/>
              <w:bottom w:val="nil"/>
              <w:right w:val="nil"/>
            </w:tcBorders>
          </w:tcPr>
          <w:p w14:paraId="69B6A032" w14:textId="17F1D55E" w:rsidR="004E2D12" w:rsidRPr="00BC0A47" w:rsidRDefault="004E2D12" w:rsidP="00940E0E">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Mutual director</w:t>
            </w:r>
          </w:p>
        </w:tc>
      </w:tr>
      <w:tr w:rsidR="004E2D12" w:rsidRPr="00005D3C" w14:paraId="024D1518" w14:textId="77777777" w:rsidTr="00776FDC">
        <w:tblPrEx>
          <w:tblLook w:val="04A0" w:firstRow="1" w:lastRow="0" w:firstColumn="1" w:lastColumn="0" w:noHBand="0" w:noVBand="1"/>
        </w:tblPrEx>
        <w:tc>
          <w:tcPr>
            <w:tcW w:w="4770" w:type="dxa"/>
            <w:tcBorders>
              <w:top w:val="nil"/>
              <w:left w:val="nil"/>
              <w:bottom w:val="nil"/>
              <w:right w:val="nil"/>
            </w:tcBorders>
          </w:tcPr>
          <w:p w14:paraId="528443A7" w14:textId="2F6CB295" w:rsidR="004E2D12" w:rsidRPr="00BC0A47" w:rsidRDefault="004E2D12" w:rsidP="00940E0E">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Home Paint Co., Ltd.</w:t>
            </w:r>
          </w:p>
        </w:tc>
        <w:tc>
          <w:tcPr>
            <w:tcW w:w="4230" w:type="dxa"/>
            <w:tcBorders>
              <w:top w:val="nil"/>
              <w:left w:val="nil"/>
              <w:bottom w:val="nil"/>
              <w:right w:val="nil"/>
            </w:tcBorders>
          </w:tcPr>
          <w:p w14:paraId="37242FDD" w14:textId="79327938" w:rsidR="004E2D12" w:rsidRPr="00BC0A47" w:rsidRDefault="004E2D12" w:rsidP="00940E0E">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Mutual director</w:t>
            </w:r>
          </w:p>
        </w:tc>
      </w:tr>
      <w:tr w:rsidR="004E2D12" w:rsidRPr="00005D3C" w14:paraId="0AC96D7A" w14:textId="77777777" w:rsidTr="00776FDC">
        <w:tblPrEx>
          <w:tblLook w:val="04A0" w:firstRow="1" w:lastRow="0" w:firstColumn="1" w:lastColumn="0" w:noHBand="0" w:noVBand="1"/>
        </w:tblPrEx>
        <w:tc>
          <w:tcPr>
            <w:tcW w:w="4770" w:type="dxa"/>
            <w:tcBorders>
              <w:top w:val="nil"/>
              <w:left w:val="nil"/>
              <w:bottom w:val="nil"/>
              <w:right w:val="nil"/>
            </w:tcBorders>
          </w:tcPr>
          <w:p w14:paraId="5C466112" w14:textId="51E31F89" w:rsidR="004E2D12" w:rsidRPr="00BC0A47" w:rsidRDefault="004E2D12" w:rsidP="00940E0E">
            <w:pPr>
              <w:tabs>
                <w:tab w:val="left" w:pos="900"/>
                <w:tab w:val="left" w:pos="2160"/>
                <w:tab w:val="center" w:pos="4860"/>
              </w:tabs>
              <w:spacing w:line="320" w:lineRule="exact"/>
              <w:rPr>
                <w:rFonts w:ascii="Arial" w:hAnsi="Arial"/>
                <w:sz w:val="22"/>
                <w:szCs w:val="22"/>
              </w:rPr>
            </w:pPr>
            <w:proofErr w:type="spellStart"/>
            <w:r w:rsidRPr="00BC0A47">
              <w:rPr>
                <w:rFonts w:ascii="Arial" w:hAnsi="Arial"/>
                <w:sz w:val="22"/>
                <w:szCs w:val="22"/>
              </w:rPr>
              <w:t>Icare</w:t>
            </w:r>
            <w:proofErr w:type="spellEnd"/>
            <w:r w:rsidRPr="00BC0A47">
              <w:rPr>
                <w:rFonts w:ascii="Arial" w:hAnsi="Arial"/>
                <w:sz w:val="22"/>
                <w:szCs w:val="22"/>
              </w:rPr>
              <w:t xml:space="preserve"> Insurance Public Co., Ltd.</w:t>
            </w:r>
          </w:p>
        </w:tc>
        <w:tc>
          <w:tcPr>
            <w:tcW w:w="4230" w:type="dxa"/>
            <w:tcBorders>
              <w:top w:val="nil"/>
              <w:left w:val="nil"/>
              <w:bottom w:val="nil"/>
              <w:right w:val="nil"/>
            </w:tcBorders>
          </w:tcPr>
          <w:p w14:paraId="1306E69A" w14:textId="0778C879" w:rsidR="004E2D12" w:rsidRPr="00BC0A47" w:rsidRDefault="004E2D12" w:rsidP="00940E0E">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Mutual director</w:t>
            </w:r>
          </w:p>
        </w:tc>
      </w:tr>
      <w:tr w:rsidR="004E2D12" w:rsidRPr="00005D3C" w14:paraId="109F1FAA" w14:textId="77777777" w:rsidTr="00776FDC">
        <w:tblPrEx>
          <w:tblLook w:val="04A0" w:firstRow="1" w:lastRow="0" w:firstColumn="1" w:lastColumn="0" w:noHBand="0" w:noVBand="1"/>
        </w:tblPrEx>
        <w:tc>
          <w:tcPr>
            <w:tcW w:w="4770" w:type="dxa"/>
            <w:tcBorders>
              <w:top w:val="nil"/>
              <w:left w:val="nil"/>
              <w:bottom w:val="nil"/>
              <w:right w:val="nil"/>
            </w:tcBorders>
          </w:tcPr>
          <w:p w14:paraId="33CEC2FC" w14:textId="4B6BB17C" w:rsidR="004E2D12" w:rsidRPr="00BC0A47" w:rsidRDefault="004E2D12" w:rsidP="00940E0E">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Derma Health Co., Ltd.</w:t>
            </w:r>
          </w:p>
        </w:tc>
        <w:tc>
          <w:tcPr>
            <w:tcW w:w="4230" w:type="dxa"/>
            <w:tcBorders>
              <w:top w:val="nil"/>
              <w:left w:val="nil"/>
              <w:bottom w:val="nil"/>
              <w:right w:val="nil"/>
            </w:tcBorders>
          </w:tcPr>
          <w:p w14:paraId="1E1B191D" w14:textId="6A9E48D0" w:rsidR="004E2D12" w:rsidRPr="00BC0A47" w:rsidRDefault="004E2D12" w:rsidP="00940E0E">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Mutual director</w:t>
            </w:r>
          </w:p>
        </w:tc>
      </w:tr>
      <w:tr w:rsidR="004E2D12" w:rsidRPr="00005D3C" w14:paraId="683E7AE5" w14:textId="77777777" w:rsidTr="00776FDC">
        <w:tblPrEx>
          <w:tblLook w:val="04A0" w:firstRow="1" w:lastRow="0" w:firstColumn="1" w:lastColumn="0" w:noHBand="0" w:noVBand="1"/>
        </w:tblPrEx>
        <w:tc>
          <w:tcPr>
            <w:tcW w:w="4770" w:type="dxa"/>
            <w:tcBorders>
              <w:top w:val="nil"/>
              <w:left w:val="nil"/>
              <w:bottom w:val="nil"/>
              <w:right w:val="nil"/>
            </w:tcBorders>
          </w:tcPr>
          <w:p w14:paraId="72E2FEBD" w14:textId="32B348E8" w:rsidR="004E2D12" w:rsidRPr="00BC0A47" w:rsidRDefault="004E2D12" w:rsidP="00940E0E">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Thai EV Rent C</w:t>
            </w:r>
            <w:r w:rsidR="006B7C17">
              <w:rPr>
                <w:rFonts w:ascii="Arial" w:hAnsi="Arial"/>
                <w:sz w:val="22"/>
                <w:szCs w:val="22"/>
              </w:rPr>
              <w:t>o</w:t>
            </w:r>
            <w:r w:rsidRPr="00BC0A47">
              <w:rPr>
                <w:rFonts w:ascii="Arial" w:hAnsi="Arial"/>
                <w:sz w:val="22"/>
                <w:szCs w:val="22"/>
              </w:rPr>
              <w:t>., Ltd.</w:t>
            </w:r>
          </w:p>
        </w:tc>
        <w:tc>
          <w:tcPr>
            <w:tcW w:w="4230" w:type="dxa"/>
            <w:tcBorders>
              <w:top w:val="nil"/>
              <w:left w:val="nil"/>
              <w:bottom w:val="nil"/>
              <w:right w:val="nil"/>
            </w:tcBorders>
          </w:tcPr>
          <w:p w14:paraId="0953A06F" w14:textId="554A26DF" w:rsidR="004E2D12" w:rsidRPr="00BC0A47" w:rsidRDefault="004E2D12" w:rsidP="00940E0E">
            <w:pPr>
              <w:tabs>
                <w:tab w:val="left" w:pos="900"/>
                <w:tab w:val="left" w:pos="2160"/>
                <w:tab w:val="center" w:pos="4860"/>
              </w:tabs>
              <w:spacing w:line="320" w:lineRule="exact"/>
              <w:rPr>
                <w:rFonts w:ascii="Arial" w:hAnsi="Arial"/>
                <w:sz w:val="22"/>
                <w:szCs w:val="22"/>
              </w:rPr>
            </w:pPr>
            <w:r w:rsidRPr="00BC0A47">
              <w:rPr>
                <w:rFonts w:ascii="Arial" w:hAnsi="Arial"/>
                <w:sz w:val="22"/>
                <w:szCs w:val="22"/>
              </w:rPr>
              <w:t>Mutual director</w:t>
            </w:r>
          </w:p>
        </w:tc>
      </w:tr>
      <w:tr w:rsidR="004E2D12" w:rsidRPr="00005D3C" w14:paraId="4CEBF369" w14:textId="77777777" w:rsidTr="002A5AC1">
        <w:tblPrEx>
          <w:tblLook w:val="04A0" w:firstRow="1" w:lastRow="0" w:firstColumn="1" w:lastColumn="0" w:noHBand="0" w:noVBand="1"/>
        </w:tblPrEx>
        <w:tc>
          <w:tcPr>
            <w:tcW w:w="4770" w:type="dxa"/>
            <w:tcBorders>
              <w:top w:val="nil"/>
              <w:left w:val="nil"/>
              <w:bottom w:val="nil"/>
              <w:right w:val="nil"/>
            </w:tcBorders>
          </w:tcPr>
          <w:p w14:paraId="3C8CC4A8" w14:textId="48D39A62" w:rsidR="004E2D12" w:rsidRPr="00BC0A47" w:rsidRDefault="004E2D12" w:rsidP="002A5AC1">
            <w:pPr>
              <w:tabs>
                <w:tab w:val="left" w:pos="900"/>
                <w:tab w:val="left" w:pos="2160"/>
                <w:tab w:val="center" w:pos="4860"/>
              </w:tabs>
              <w:spacing w:line="320" w:lineRule="exact"/>
              <w:ind w:left="330" w:hanging="330"/>
              <w:rPr>
                <w:rFonts w:ascii="Arial" w:hAnsi="Arial"/>
                <w:sz w:val="22"/>
                <w:szCs w:val="22"/>
              </w:rPr>
            </w:pPr>
            <w:r w:rsidRPr="00005D3C">
              <w:rPr>
                <w:rFonts w:ascii="Arial" w:hAnsi="Arial"/>
                <w:sz w:val="18"/>
                <w:szCs w:val="18"/>
              </w:rPr>
              <w:t xml:space="preserve">* </w:t>
            </w:r>
            <w:r w:rsidR="002A5AC1">
              <w:rPr>
                <w:rFonts w:ascii="Arial" w:hAnsi="Arial"/>
                <w:sz w:val="18"/>
                <w:szCs w:val="18"/>
              </w:rPr>
              <w:tab/>
            </w:r>
            <w:r w:rsidRPr="00005D3C">
              <w:rPr>
                <w:rFonts w:ascii="Arial" w:hAnsi="Arial"/>
                <w:sz w:val="18"/>
                <w:szCs w:val="18"/>
              </w:rPr>
              <w:t>These subsidiaries have no operations</w:t>
            </w:r>
            <w:r>
              <w:rPr>
                <w:rFonts w:ascii="Arial" w:hAnsi="Arial"/>
                <w:sz w:val="18"/>
                <w:szCs w:val="18"/>
              </w:rPr>
              <w:t>.</w:t>
            </w:r>
          </w:p>
        </w:tc>
        <w:tc>
          <w:tcPr>
            <w:tcW w:w="4230" w:type="dxa"/>
            <w:tcBorders>
              <w:top w:val="nil"/>
              <w:left w:val="nil"/>
              <w:bottom w:val="nil"/>
              <w:right w:val="nil"/>
            </w:tcBorders>
          </w:tcPr>
          <w:p w14:paraId="7F612596" w14:textId="7E84CC10" w:rsidR="004E2D12" w:rsidRPr="00BC0A47" w:rsidRDefault="004E2D12" w:rsidP="00940E0E">
            <w:pPr>
              <w:tabs>
                <w:tab w:val="left" w:pos="900"/>
                <w:tab w:val="left" w:pos="2160"/>
                <w:tab w:val="center" w:pos="4860"/>
              </w:tabs>
              <w:spacing w:line="320" w:lineRule="exact"/>
              <w:rPr>
                <w:rFonts w:ascii="Arial" w:hAnsi="Arial"/>
                <w:sz w:val="22"/>
                <w:szCs w:val="22"/>
              </w:rPr>
            </w:pPr>
          </w:p>
        </w:tc>
      </w:tr>
      <w:tr w:rsidR="004F0680" w:rsidRPr="00005D3C" w14:paraId="09278C15" w14:textId="77777777" w:rsidTr="002A5AC1">
        <w:tblPrEx>
          <w:tblLook w:val="04A0" w:firstRow="1" w:lastRow="0" w:firstColumn="1" w:lastColumn="0" w:noHBand="0" w:noVBand="1"/>
        </w:tblPrEx>
        <w:tc>
          <w:tcPr>
            <w:tcW w:w="9000" w:type="dxa"/>
            <w:gridSpan w:val="2"/>
            <w:tcBorders>
              <w:top w:val="nil"/>
              <w:left w:val="nil"/>
              <w:bottom w:val="nil"/>
              <w:right w:val="nil"/>
            </w:tcBorders>
          </w:tcPr>
          <w:p w14:paraId="477FB3F5" w14:textId="78D66DCD" w:rsidR="004F0680" w:rsidRPr="00537E2A" w:rsidRDefault="004F0680" w:rsidP="002A5AC1">
            <w:pPr>
              <w:tabs>
                <w:tab w:val="left" w:pos="900"/>
                <w:tab w:val="left" w:pos="2160"/>
                <w:tab w:val="center" w:pos="4860"/>
              </w:tabs>
              <w:spacing w:line="320" w:lineRule="exact"/>
              <w:ind w:left="330" w:hanging="330"/>
              <w:rPr>
                <w:rFonts w:ascii="Arial" w:hAnsi="Arial"/>
                <w:sz w:val="22"/>
                <w:szCs w:val="22"/>
                <w:highlight w:val="yellow"/>
              </w:rPr>
            </w:pPr>
            <w:r w:rsidRPr="00005D3C">
              <w:rPr>
                <w:rFonts w:ascii="Arial" w:hAnsi="Arial"/>
                <w:sz w:val="18"/>
                <w:szCs w:val="18"/>
              </w:rPr>
              <w:t xml:space="preserve">** </w:t>
            </w:r>
            <w:r w:rsidR="002A5AC1">
              <w:rPr>
                <w:rFonts w:ascii="Arial" w:hAnsi="Arial"/>
                <w:sz w:val="18"/>
                <w:szCs w:val="18"/>
              </w:rPr>
              <w:tab/>
            </w:r>
            <w:r w:rsidRPr="009504DE">
              <w:rPr>
                <w:rFonts w:ascii="Arial" w:hAnsi="Arial" w:cs="Arial"/>
                <w:sz w:val="18"/>
                <w:szCs w:val="18"/>
              </w:rPr>
              <w:t>Investments i</w:t>
            </w:r>
            <w:r>
              <w:rPr>
                <w:rFonts w:ascii="Arial" w:hAnsi="Arial" w:cs="Arial"/>
                <w:sz w:val="18"/>
                <w:szCs w:val="18"/>
              </w:rPr>
              <w:t>n s</w:t>
            </w:r>
            <w:r w:rsidRPr="00A735BE">
              <w:rPr>
                <w:rFonts w:ascii="Arial" w:hAnsi="Arial" w:cs="Arial"/>
                <w:sz w:val="18"/>
                <w:szCs w:val="18"/>
              </w:rPr>
              <w:t>ubsidiary</w:t>
            </w:r>
            <w:r>
              <w:rPr>
                <w:rFonts w:ascii="Arial" w:hAnsi="Arial" w:cs="Arial"/>
                <w:sz w:val="18"/>
                <w:szCs w:val="18"/>
              </w:rPr>
              <w:t xml:space="preserve"> </w:t>
            </w:r>
            <w:r w:rsidRPr="009504DE">
              <w:rPr>
                <w:rFonts w:ascii="Arial" w:hAnsi="Arial"/>
                <w:sz w:val="18"/>
                <w:szCs w:val="18"/>
              </w:rPr>
              <w:t>was sold on 2</w:t>
            </w:r>
            <w:r>
              <w:rPr>
                <w:rFonts w:ascii="Arial" w:hAnsi="Arial"/>
                <w:sz w:val="18"/>
                <w:szCs w:val="18"/>
              </w:rPr>
              <w:t>3</w:t>
            </w:r>
            <w:r w:rsidRPr="009504DE">
              <w:rPr>
                <w:rFonts w:ascii="Arial" w:hAnsi="Arial" w:hint="cs"/>
                <w:sz w:val="18"/>
                <w:szCs w:val="18"/>
                <w:cs/>
              </w:rPr>
              <w:t xml:space="preserve"> </w:t>
            </w:r>
            <w:r>
              <w:rPr>
                <w:rFonts w:ascii="Arial" w:hAnsi="Arial"/>
                <w:sz w:val="18"/>
                <w:szCs w:val="18"/>
              </w:rPr>
              <w:t>May</w:t>
            </w:r>
            <w:r w:rsidRPr="009504DE">
              <w:rPr>
                <w:rFonts w:ascii="Arial" w:hAnsi="Arial"/>
                <w:sz w:val="18"/>
                <w:szCs w:val="18"/>
              </w:rPr>
              <w:t xml:space="preserve"> 202</w:t>
            </w:r>
            <w:r>
              <w:rPr>
                <w:rFonts w:ascii="Arial" w:hAnsi="Arial"/>
                <w:sz w:val="18"/>
                <w:szCs w:val="18"/>
              </w:rPr>
              <w:t>3.</w:t>
            </w:r>
          </w:p>
        </w:tc>
      </w:tr>
      <w:tr w:rsidR="004F0680" w:rsidRPr="00005D3C" w14:paraId="059273ED" w14:textId="77777777" w:rsidTr="002A5AC1">
        <w:tblPrEx>
          <w:tblLook w:val="04A0" w:firstRow="1" w:lastRow="0" w:firstColumn="1" w:lastColumn="0" w:noHBand="0" w:noVBand="1"/>
        </w:tblPrEx>
        <w:tc>
          <w:tcPr>
            <w:tcW w:w="9000" w:type="dxa"/>
            <w:gridSpan w:val="2"/>
            <w:tcBorders>
              <w:top w:val="nil"/>
              <w:left w:val="nil"/>
              <w:bottom w:val="nil"/>
              <w:right w:val="nil"/>
            </w:tcBorders>
          </w:tcPr>
          <w:p w14:paraId="1129A458" w14:textId="52034F9A" w:rsidR="004F0680" w:rsidRPr="00005D3C" w:rsidRDefault="004F0680" w:rsidP="002A5AC1">
            <w:pPr>
              <w:tabs>
                <w:tab w:val="left" w:pos="900"/>
                <w:tab w:val="left" w:pos="2160"/>
                <w:tab w:val="center" w:pos="4860"/>
              </w:tabs>
              <w:spacing w:line="320" w:lineRule="exact"/>
              <w:ind w:left="330" w:hanging="330"/>
              <w:jc w:val="thaiDistribute"/>
              <w:rPr>
                <w:rFonts w:ascii="Arial" w:hAnsi="Arial"/>
                <w:sz w:val="22"/>
                <w:szCs w:val="22"/>
              </w:rPr>
            </w:pPr>
            <w:r>
              <w:rPr>
                <w:rFonts w:ascii="Arial" w:hAnsi="Arial"/>
                <w:sz w:val="18"/>
                <w:szCs w:val="18"/>
              </w:rPr>
              <w:t xml:space="preserve">*** </w:t>
            </w:r>
            <w:r w:rsidRPr="00005D3C">
              <w:rPr>
                <w:rFonts w:ascii="Arial" w:hAnsi="Arial"/>
                <w:sz w:val="18"/>
                <w:szCs w:val="18"/>
              </w:rPr>
              <w:t>The subsidiary</w:t>
            </w:r>
            <w:r>
              <w:rPr>
                <w:rFonts w:ascii="Arial" w:hAnsi="Arial"/>
                <w:sz w:val="18"/>
                <w:szCs w:val="18"/>
              </w:rPr>
              <w:t xml:space="preserve"> r</w:t>
            </w:r>
            <w:r w:rsidRPr="00A04A4A">
              <w:rPr>
                <w:rFonts w:ascii="Arial" w:hAnsi="Arial"/>
                <w:sz w:val="18"/>
                <w:szCs w:val="18"/>
              </w:rPr>
              <w:t xml:space="preserve">egistered </w:t>
            </w:r>
            <w:r>
              <w:rPr>
                <w:rFonts w:ascii="Arial" w:hAnsi="Arial"/>
                <w:sz w:val="18"/>
                <w:szCs w:val="18"/>
              </w:rPr>
              <w:t xml:space="preserve">to change the company name from </w:t>
            </w:r>
            <w:r w:rsidRPr="00EB4A4C">
              <w:rPr>
                <w:rFonts w:ascii="Arial" w:hAnsi="Arial"/>
                <w:sz w:val="18"/>
                <w:szCs w:val="18"/>
              </w:rPr>
              <w:t xml:space="preserve">National Security Solution Co., Ltd. on </w:t>
            </w:r>
            <w:r>
              <w:rPr>
                <w:rFonts w:ascii="Arial" w:hAnsi="Arial"/>
                <w:sz w:val="18"/>
                <w:szCs w:val="18"/>
              </w:rPr>
              <w:t xml:space="preserve">                   10 May</w:t>
            </w:r>
            <w:r w:rsidRPr="00EB4A4C">
              <w:rPr>
                <w:rFonts w:ascii="Arial" w:hAnsi="Arial"/>
                <w:sz w:val="18"/>
                <w:szCs w:val="18"/>
              </w:rPr>
              <w:t xml:space="preserve"> 2023.</w:t>
            </w:r>
          </w:p>
        </w:tc>
      </w:tr>
      <w:tr w:rsidR="004E2D12" w:rsidRPr="00005D3C" w14:paraId="74CC4B67" w14:textId="77777777" w:rsidTr="00776FDC">
        <w:tblPrEx>
          <w:tblLook w:val="04A0" w:firstRow="1" w:lastRow="0" w:firstColumn="1" w:lastColumn="0" w:noHBand="0" w:noVBand="1"/>
        </w:tblPrEx>
        <w:tc>
          <w:tcPr>
            <w:tcW w:w="9000" w:type="dxa"/>
            <w:gridSpan w:val="2"/>
            <w:tcBorders>
              <w:top w:val="nil"/>
              <w:left w:val="nil"/>
              <w:bottom w:val="nil"/>
              <w:right w:val="nil"/>
            </w:tcBorders>
          </w:tcPr>
          <w:p w14:paraId="11AB5443" w14:textId="62895227" w:rsidR="004E2D12" w:rsidRPr="00005D3C" w:rsidRDefault="004E2D12" w:rsidP="00FB0175">
            <w:pPr>
              <w:tabs>
                <w:tab w:val="left" w:pos="242"/>
                <w:tab w:val="left" w:pos="900"/>
                <w:tab w:val="left" w:pos="2160"/>
                <w:tab w:val="center" w:pos="4860"/>
              </w:tabs>
              <w:spacing w:line="320" w:lineRule="exact"/>
              <w:rPr>
                <w:rFonts w:ascii="Arial" w:hAnsi="Arial"/>
                <w:sz w:val="22"/>
                <w:szCs w:val="22"/>
                <w:cs/>
              </w:rPr>
            </w:pPr>
          </w:p>
        </w:tc>
      </w:tr>
      <w:tr w:rsidR="004E2D12" w:rsidRPr="00005D3C" w14:paraId="1A88AF02" w14:textId="77777777" w:rsidTr="00776FDC">
        <w:tblPrEx>
          <w:tblLook w:val="04A0" w:firstRow="1" w:lastRow="0" w:firstColumn="1" w:lastColumn="0" w:noHBand="0" w:noVBand="1"/>
        </w:tblPrEx>
        <w:tc>
          <w:tcPr>
            <w:tcW w:w="9000" w:type="dxa"/>
            <w:gridSpan w:val="2"/>
            <w:tcBorders>
              <w:top w:val="nil"/>
              <w:left w:val="nil"/>
              <w:bottom w:val="nil"/>
              <w:right w:val="nil"/>
            </w:tcBorders>
          </w:tcPr>
          <w:p w14:paraId="619E8CB4" w14:textId="3A78D3AF" w:rsidR="004E2D12" w:rsidRPr="00005D3C" w:rsidRDefault="004E2D12" w:rsidP="00FB0175">
            <w:pPr>
              <w:tabs>
                <w:tab w:val="left" w:pos="242"/>
                <w:tab w:val="left" w:pos="900"/>
                <w:tab w:val="left" w:pos="2160"/>
                <w:tab w:val="center" w:pos="4860"/>
              </w:tabs>
              <w:spacing w:line="320" w:lineRule="exact"/>
              <w:rPr>
                <w:rFonts w:ascii="Arial" w:hAnsi="Arial"/>
                <w:sz w:val="18"/>
                <w:szCs w:val="18"/>
              </w:rPr>
            </w:pPr>
          </w:p>
        </w:tc>
      </w:tr>
    </w:tbl>
    <w:p w14:paraId="1279A950" w14:textId="77777777" w:rsidR="00AA3F12" w:rsidRDefault="00866CDF" w:rsidP="00866CDF">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p>
    <w:p w14:paraId="08C05295" w14:textId="0AA93F46" w:rsidR="00AA3F12" w:rsidRDefault="00AA3F12">
      <w:pPr>
        <w:overflowPunct/>
        <w:autoSpaceDE/>
        <w:autoSpaceDN/>
        <w:adjustRightInd/>
        <w:textAlignment w:val="auto"/>
        <w:rPr>
          <w:rFonts w:ascii="Arial" w:hAnsi="Arial"/>
          <w:sz w:val="22"/>
          <w:szCs w:val="22"/>
        </w:rPr>
      </w:pPr>
      <w:r>
        <w:rPr>
          <w:rFonts w:ascii="Arial" w:hAnsi="Arial"/>
          <w:sz w:val="22"/>
          <w:szCs w:val="22"/>
        </w:rPr>
        <w:br w:type="page"/>
      </w:r>
    </w:p>
    <w:p w14:paraId="633CBD77" w14:textId="4CF5EB08" w:rsidR="000D3DBD" w:rsidRDefault="00AA3F12" w:rsidP="000A5808">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464E35" w:rsidRPr="00005D3C">
        <w:rPr>
          <w:rFonts w:ascii="Arial" w:hAnsi="Arial"/>
          <w:sz w:val="22"/>
          <w:szCs w:val="22"/>
        </w:rPr>
        <w:t xml:space="preserve">Such significant transactions are </w:t>
      </w:r>
      <w:proofErr w:type="spellStart"/>
      <w:r w:rsidR="00CB582F" w:rsidRPr="00005D3C">
        <w:rPr>
          <w:rFonts w:ascii="Arial" w:hAnsi="Arial"/>
          <w:sz w:val="22"/>
          <w:szCs w:val="22"/>
        </w:rPr>
        <w:t>summari</w:t>
      </w:r>
      <w:r w:rsidR="006D67B2">
        <w:rPr>
          <w:rFonts w:ascii="Arial" w:hAnsi="Arial"/>
          <w:sz w:val="22"/>
          <w:szCs w:val="22"/>
        </w:rPr>
        <w:t>s</w:t>
      </w:r>
      <w:r w:rsidR="00CB582F" w:rsidRPr="00005D3C">
        <w:rPr>
          <w:rFonts w:ascii="Arial" w:hAnsi="Arial"/>
          <w:sz w:val="22"/>
          <w:szCs w:val="22"/>
        </w:rPr>
        <w:t>ed</w:t>
      </w:r>
      <w:proofErr w:type="spellEnd"/>
      <w:r w:rsidR="00464E35" w:rsidRPr="00005D3C">
        <w:rPr>
          <w:rFonts w:ascii="Arial" w:hAnsi="Arial"/>
          <w:sz w:val="22"/>
          <w:szCs w:val="22"/>
        </w:rPr>
        <w:t xml:space="preserve"> below</w:t>
      </w:r>
      <w:r>
        <w:rPr>
          <w:rFonts w:ascii="Arial" w:hAnsi="Arial"/>
          <w:sz w:val="22"/>
          <w:szCs w:val="22"/>
        </w:rPr>
        <w:t>:</w:t>
      </w:r>
    </w:p>
    <w:p w14:paraId="724CF4BC" w14:textId="61317C5A" w:rsidR="00940E0E" w:rsidRPr="000A5808" w:rsidRDefault="00940E0E">
      <w:pPr>
        <w:rPr>
          <w:sz w:val="2"/>
          <w:szCs w:val="2"/>
        </w:rPr>
      </w:pPr>
    </w:p>
    <w:tbl>
      <w:tblPr>
        <w:tblW w:w="9540" w:type="dxa"/>
        <w:tblInd w:w="450" w:type="dxa"/>
        <w:tblLayout w:type="fixed"/>
        <w:tblLook w:val="04A0" w:firstRow="1" w:lastRow="0" w:firstColumn="1" w:lastColumn="0" w:noHBand="0" w:noVBand="1"/>
      </w:tblPr>
      <w:tblGrid>
        <w:gridCol w:w="3600"/>
        <w:gridCol w:w="990"/>
        <w:gridCol w:w="99"/>
        <w:gridCol w:w="891"/>
        <w:gridCol w:w="45"/>
        <w:gridCol w:w="945"/>
        <w:gridCol w:w="990"/>
        <w:gridCol w:w="1980"/>
      </w:tblGrid>
      <w:tr w:rsidR="006D67B2" w14:paraId="35B3CC83" w14:textId="77777777" w:rsidTr="006D67B2">
        <w:trPr>
          <w:tblHeader/>
        </w:trPr>
        <w:tc>
          <w:tcPr>
            <w:tcW w:w="3600" w:type="dxa"/>
          </w:tcPr>
          <w:p w14:paraId="5EE5C359" w14:textId="77777777" w:rsidR="006D67B2" w:rsidRDefault="006D67B2" w:rsidP="00F47D7C">
            <w:pPr>
              <w:spacing w:line="300" w:lineRule="exact"/>
              <w:ind w:right="-144"/>
              <w:jc w:val="both"/>
              <w:rPr>
                <w:rFonts w:ascii="Arial" w:hAnsi="Arial" w:cs="Arial"/>
                <w:sz w:val="17"/>
                <w:szCs w:val="17"/>
              </w:rPr>
            </w:pPr>
            <w:r>
              <w:rPr>
                <w:rFonts w:ascii="Arial" w:hAnsi="Arial" w:hint="cs"/>
                <w:sz w:val="17"/>
                <w:szCs w:val="17"/>
                <w:cs/>
              </w:rPr>
              <w:br w:type="page"/>
            </w:r>
          </w:p>
        </w:tc>
        <w:tc>
          <w:tcPr>
            <w:tcW w:w="1089" w:type="dxa"/>
            <w:gridSpan w:val="2"/>
          </w:tcPr>
          <w:p w14:paraId="2F840BF8" w14:textId="77777777" w:rsidR="006D67B2" w:rsidRDefault="006D67B2" w:rsidP="00F47D7C">
            <w:pPr>
              <w:tabs>
                <w:tab w:val="center" w:pos="8100"/>
              </w:tabs>
              <w:spacing w:line="300" w:lineRule="exact"/>
              <w:jc w:val="right"/>
              <w:rPr>
                <w:rFonts w:ascii="Arial" w:hAnsi="Arial" w:cs="Arial"/>
                <w:sz w:val="17"/>
                <w:szCs w:val="17"/>
              </w:rPr>
            </w:pPr>
          </w:p>
        </w:tc>
        <w:tc>
          <w:tcPr>
            <w:tcW w:w="936" w:type="dxa"/>
            <w:gridSpan w:val="2"/>
          </w:tcPr>
          <w:p w14:paraId="77CBEC60" w14:textId="77777777" w:rsidR="006D67B2" w:rsidRDefault="006D67B2" w:rsidP="00F47D7C">
            <w:pPr>
              <w:tabs>
                <w:tab w:val="center" w:pos="8100"/>
              </w:tabs>
              <w:spacing w:line="300" w:lineRule="exact"/>
              <w:jc w:val="right"/>
              <w:rPr>
                <w:rFonts w:ascii="Arial" w:hAnsi="Arial" w:cs="Arial"/>
                <w:sz w:val="17"/>
                <w:szCs w:val="17"/>
              </w:rPr>
            </w:pPr>
          </w:p>
        </w:tc>
        <w:tc>
          <w:tcPr>
            <w:tcW w:w="3915" w:type="dxa"/>
            <w:gridSpan w:val="3"/>
            <w:hideMark/>
          </w:tcPr>
          <w:p w14:paraId="6538236C" w14:textId="77777777" w:rsidR="006D67B2" w:rsidRDefault="006D67B2" w:rsidP="00F47D7C">
            <w:pPr>
              <w:tabs>
                <w:tab w:val="center" w:pos="8100"/>
              </w:tabs>
              <w:spacing w:line="300" w:lineRule="exact"/>
              <w:jc w:val="right"/>
              <w:rPr>
                <w:rFonts w:ascii="Arial" w:hAnsi="Arial" w:cs="Arial"/>
                <w:sz w:val="17"/>
                <w:szCs w:val="17"/>
              </w:rPr>
            </w:pPr>
            <w:r>
              <w:rPr>
                <w:rFonts w:ascii="Arial" w:hAnsi="Arial" w:cs="Arial"/>
                <w:sz w:val="17"/>
                <w:szCs w:val="17"/>
              </w:rPr>
              <w:t>(Unit: Thousand Baht)</w:t>
            </w:r>
          </w:p>
        </w:tc>
      </w:tr>
      <w:tr w:rsidR="006D67B2" w14:paraId="6A876A76" w14:textId="77777777" w:rsidTr="006D67B2">
        <w:trPr>
          <w:tblHeader/>
        </w:trPr>
        <w:tc>
          <w:tcPr>
            <w:tcW w:w="3600" w:type="dxa"/>
          </w:tcPr>
          <w:p w14:paraId="4DB9951B" w14:textId="77777777" w:rsidR="006D67B2" w:rsidRDefault="006D67B2" w:rsidP="00F47D7C">
            <w:pPr>
              <w:spacing w:line="300" w:lineRule="exact"/>
              <w:ind w:right="-144"/>
              <w:jc w:val="both"/>
              <w:rPr>
                <w:rFonts w:ascii="Arial" w:hAnsi="Arial" w:cs="Arial"/>
                <w:sz w:val="17"/>
                <w:szCs w:val="17"/>
              </w:rPr>
            </w:pPr>
          </w:p>
        </w:tc>
        <w:tc>
          <w:tcPr>
            <w:tcW w:w="3960" w:type="dxa"/>
            <w:gridSpan w:val="6"/>
            <w:hideMark/>
          </w:tcPr>
          <w:p w14:paraId="639A0CA4" w14:textId="77777777" w:rsidR="006D67B2" w:rsidRDefault="006D67B2" w:rsidP="00F47D7C">
            <w:pPr>
              <w:pStyle w:val="Heading8"/>
              <w:pBdr>
                <w:bottom w:val="single" w:sz="4" w:space="1" w:color="auto"/>
              </w:pBdr>
              <w:spacing w:before="0" w:after="0" w:line="300" w:lineRule="exact"/>
              <w:ind w:right="-18"/>
              <w:jc w:val="center"/>
              <w:rPr>
                <w:rFonts w:ascii="Arial" w:hAnsi="Arial" w:cs="Arial"/>
                <w:i w:val="0"/>
                <w:iCs w:val="0"/>
                <w:sz w:val="17"/>
                <w:szCs w:val="17"/>
              </w:rPr>
            </w:pPr>
            <w:r>
              <w:rPr>
                <w:rFonts w:ascii="Arial" w:hAnsi="Arial" w:cs="Arial"/>
                <w:i w:val="0"/>
                <w:iCs w:val="0"/>
                <w:sz w:val="17"/>
                <w:szCs w:val="17"/>
              </w:rPr>
              <w:t>For the three-month periods ended 30 September</w:t>
            </w:r>
          </w:p>
        </w:tc>
        <w:tc>
          <w:tcPr>
            <w:tcW w:w="1980" w:type="dxa"/>
          </w:tcPr>
          <w:p w14:paraId="27E3D5A2" w14:textId="77777777" w:rsidR="006D67B2" w:rsidRDefault="006D67B2" w:rsidP="00F47D7C">
            <w:pPr>
              <w:spacing w:line="300" w:lineRule="exact"/>
              <w:ind w:right="-144"/>
              <w:jc w:val="both"/>
              <w:rPr>
                <w:rFonts w:ascii="Arial" w:hAnsi="Arial" w:cs="Arial"/>
                <w:sz w:val="17"/>
                <w:szCs w:val="17"/>
              </w:rPr>
            </w:pPr>
          </w:p>
        </w:tc>
      </w:tr>
      <w:tr w:rsidR="006D67B2" w14:paraId="6B85FCF2" w14:textId="77777777" w:rsidTr="006D67B2">
        <w:trPr>
          <w:tblHeader/>
        </w:trPr>
        <w:tc>
          <w:tcPr>
            <w:tcW w:w="3600" w:type="dxa"/>
          </w:tcPr>
          <w:p w14:paraId="680C1D10" w14:textId="77777777" w:rsidR="006D67B2" w:rsidRDefault="006D67B2" w:rsidP="00F47D7C">
            <w:pPr>
              <w:spacing w:line="300" w:lineRule="exact"/>
              <w:ind w:right="-144"/>
              <w:jc w:val="both"/>
              <w:rPr>
                <w:rFonts w:ascii="Arial" w:hAnsi="Arial" w:cs="Arial"/>
                <w:sz w:val="17"/>
                <w:szCs w:val="17"/>
              </w:rPr>
            </w:pPr>
          </w:p>
        </w:tc>
        <w:tc>
          <w:tcPr>
            <w:tcW w:w="1980" w:type="dxa"/>
            <w:gridSpan w:val="3"/>
            <w:hideMark/>
          </w:tcPr>
          <w:p w14:paraId="33C3D3BE" w14:textId="77777777" w:rsidR="006D67B2" w:rsidRDefault="006D67B2" w:rsidP="00F47D7C">
            <w:pPr>
              <w:pStyle w:val="Heading8"/>
              <w:pBdr>
                <w:bottom w:val="single" w:sz="4" w:space="1" w:color="auto"/>
              </w:pBdr>
              <w:spacing w:before="0" w:after="0" w:line="300" w:lineRule="exact"/>
              <w:jc w:val="center"/>
              <w:rPr>
                <w:rFonts w:ascii="Arial" w:hAnsi="Arial" w:cs="Arial"/>
                <w:i w:val="0"/>
                <w:iCs w:val="0"/>
                <w:sz w:val="17"/>
                <w:szCs w:val="17"/>
              </w:rPr>
            </w:pPr>
            <w:r>
              <w:rPr>
                <w:rFonts w:ascii="Arial" w:hAnsi="Arial" w:cs="Arial"/>
                <w:i w:val="0"/>
                <w:iCs w:val="0"/>
                <w:sz w:val="17"/>
                <w:szCs w:val="17"/>
              </w:rPr>
              <w:t>Consolidated    financial statements</w:t>
            </w:r>
          </w:p>
        </w:tc>
        <w:tc>
          <w:tcPr>
            <w:tcW w:w="1980" w:type="dxa"/>
            <w:gridSpan w:val="3"/>
            <w:hideMark/>
          </w:tcPr>
          <w:p w14:paraId="7A9EED32" w14:textId="77777777" w:rsidR="006D67B2" w:rsidRDefault="006D67B2" w:rsidP="00F47D7C">
            <w:pPr>
              <w:pStyle w:val="Heading8"/>
              <w:pBdr>
                <w:bottom w:val="single" w:sz="4" w:space="1" w:color="auto"/>
              </w:pBdr>
              <w:spacing w:before="0" w:after="0" w:line="300" w:lineRule="exact"/>
              <w:ind w:left="-108" w:right="-107"/>
              <w:jc w:val="center"/>
              <w:rPr>
                <w:rFonts w:ascii="Arial" w:hAnsi="Arial" w:cs="Arial"/>
                <w:i w:val="0"/>
                <w:iCs w:val="0"/>
                <w:sz w:val="17"/>
                <w:szCs w:val="17"/>
              </w:rPr>
            </w:pPr>
            <w:r>
              <w:rPr>
                <w:rFonts w:ascii="Arial" w:hAnsi="Arial" w:cs="Arial"/>
                <w:i w:val="0"/>
                <w:iCs w:val="0"/>
                <w:sz w:val="17"/>
                <w:szCs w:val="17"/>
              </w:rPr>
              <w:t>Separate                financial statements</w:t>
            </w:r>
          </w:p>
        </w:tc>
        <w:tc>
          <w:tcPr>
            <w:tcW w:w="1980" w:type="dxa"/>
            <w:hideMark/>
          </w:tcPr>
          <w:p w14:paraId="3DFE9AD0" w14:textId="77777777" w:rsidR="006D67B2" w:rsidRDefault="006D67B2" w:rsidP="00F47D7C">
            <w:pPr>
              <w:pStyle w:val="Heading8"/>
              <w:pBdr>
                <w:bottom w:val="single" w:sz="4" w:space="1" w:color="auto"/>
              </w:pBdr>
              <w:spacing w:before="0" w:after="0" w:line="300" w:lineRule="exact"/>
              <w:jc w:val="center"/>
              <w:rPr>
                <w:rFonts w:ascii="Arial" w:hAnsi="Arial" w:cs="Arial"/>
                <w:i w:val="0"/>
                <w:iCs w:val="0"/>
                <w:sz w:val="17"/>
                <w:szCs w:val="17"/>
              </w:rPr>
            </w:pPr>
            <w:r>
              <w:rPr>
                <w:rFonts w:ascii="Arial" w:hAnsi="Arial" w:cs="Arial"/>
                <w:i w:val="0"/>
                <w:iCs w:val="0"/>
                <w:sz w:val="17"/>
                <w:szCs w:val="17"/>
              </w:rPr>
              <w:t xml:space="preserve">                                          Transfer Pricing Policy</w:t>
            </w:r>
          </w:p>
        </w:tc>
      </w:tr>
      <w:tr w:rsidR="006D67B2" w14:paraId="684E5528" w14:textId="77777777" w:rsidTr="006D67B2">
        <w:trPr>
          <w:tblHeader/>
        </w:trPr>
        <w:tc>
          <w:tcPr>
            <w:tcW w:w="3600" w:type="dxa"/>
          </w:tcPr>
          <w:p w14:paraId="0E45B286" w14:textId="77777777" w:rsidR="006D67B2" w:rsidRDefault="006D67B2" w:rsidP="00F47D7C">
            <w:pPr>
              <w:spacing w:line="300" w:lineRule="exact"/>
              <w:ind w:left="-18" w:right="-144"/>
              <w:jc w:val="both"/>
              <w:rPr>
                <w:rFonts w:ascii="Arial" w:hAnsi="Arial" w:cs="Arial"/>
                <w:sz w:val="17"/>
                <w:szCs w:val="17"/>
                <w:u w:val="single"/>
                <w:cs/>
              </w:rPr>
            </w:pPr>
          </w:p>
        </w:tc>
        <w:tc>
          <w:tcPr>
            <w:tcW w:w="990" w:type="dxa"/>
            <w:hideMark/>
          </w:tcPr>
          <w:p w14:paraId="22DE73A8" w14:textId="6EE11E72" w:rsidR="006D67B2" w:rsidRDefault="006D67B2" w:rsidP="00F47D7C">
            <w:pPr>
              <w:pBdr>
                <w:bottom w:val="single" w:sz="4" w:space="1" w:color="auto"/>
              </w:pBdr>
              <w:spacing w:line="300" w:lineRule="exact"/>
              <w:jc w:val="center"/>
              <w:rPr>
                <w:rFonts w:ascii="Arial" w:eastAsia="Arial Unicode MS" w:hAnsi="Arial" w:cs="Browallia New"/>
                <w:sz w:val="17"/>
                <w:szCs w:val="21"/>
              </w:rPr>
            </w:pPr>
            <w:r>
              <w:rPr>
                <w:rFonts w:ascii="Arial" w:eastAsia="Arial Unicode MS" w:hAnsi="Arial" w:cs="Arial"/>
                <w:sz w:val="17"/>
                <w:szCs w:val="17"/>
              </w:rPr>
              <w:t>202</w:t>
            </w:r>
            <w:r>
              <w:rPr>
                <w:rFonts w:ascii="Arial" w:eastAsia="Arial Unicode MS" w:hAnsi="Arial" w:cs="Browallia New"/>
                <w:sz w:val="17"/>
                <w:szCs w:val="21"/>
              </w:rPr>
              <w:t>3</w:t>
            </w:r>
          </w:p>
        </w:tc>
        <w:tc>
          <w:tcPr>
            <w:tcW w:w="990" w:type="dxa"/>
            <w:gridSpan w:val="2"/>
            <w:hideMark/>
          </w:tcPr>
          <w:p w14:paraId="4B07B79E" w14:textId="25B3C4DC" w:rsidR="006D67B2" w:rsidRDefault="006D67B2" w:rsidP="00F47D7C">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2022</w:t>
            </w:r>
          </w:p>
        </w:tc>
        <w:tc>
          <w:tcPr>
            <w:tcW w:w="990" w:type="dxa"/>
            <w:gridSpan w:val="2"/>
            <w:hideMark/>
          </w:tcPr>
          <w:p w14:paraId="021BFC19" w14:textId="4867D17E" w:rsidR="006D67B2" w:rsidRDefault="006D67B2" w:rsidP="00F47D7C">
            <w:pPr>
              <w:pBdr>
                <w:bottom w:val="single" w:sz="4" w:space="1" w:color="auto"/>
              </w:pBdr>
              <w:spacing w:line="300" w:lineRule="exact"/>
              <w:jc w:val="center"/>
              <w:rPr>
                <w:rFonts w:ascii="Arial" w:eastAsia="Arial Unicode MS" w:hAnsi="Arial" w:cs="Browallia New"/>
                <w:sz w:val="17"/>
                <w:szCs w:val="21"/>
              </w:rPr>
            </w:pPr>
            <w:r>
              <w:rPr>
                <w:rFonts w:ascii="Arial" w:eastAsia="Arial Unicode MS" w:hAnsi="Arial" w:cs="Arial"/>
                <w:sz w:val="17"/>
                <w:szCs w:val="17"/>
              </w:rPr>
              <w:t>202</w:t>
            </w:r>
            <w:r>
              <w:rPr>
                <w:rFonts w:ascii="Arial" w:eastAsia="Arial Unicode MS" w:hAnsi="Arial" w:cs="Browallia New"/>
                <w:sz w:val="17"/>
                <w:szCs w:val="21"/>
              </w:rPr>
              <w:t>3</w:t>
            </w:r>
          </w:p>
        </w:tc>
        <w:tc>
          <w:tcPr>
            <w:tcW w:w="990" w:type="dxa"/>
            <w:hideMark/>
          </w:tcPr>
          <w:p w14:paraId="06A2FA71" w14:textId="174EF6F4" w:rsidR="006D67B2" w:rsidRDefault="006D67B2" w:rsidP="00F47D7C">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2022</w:t>
            </w:r>
          </w:p>
        </w:tc>
        <w:tc>
          <w:tcPr>
            <w:tcW w:w="1980" w:type="dxa"/>
          </w:tcPr>
          <w:p w14:paraId="356E6CBD" w14:textId="77777777" w:rsidR="006D67B2" w:rsidRDefault="006D67B2" w:rsidP="00F47D7C">
            <w:pPr>
              <w:pStyle w:val="Heading8"/>
              <w:tabs>
                <w:tab w:val="left" w:pos="1350"/>
              </w:tabs>
              <w:spacing w:before="0" w:after="0" w:line="300" w:lineRule="exact"/>
              <w:rPr>
                <w:rFonts w:ascii="Arial" w:hAnsi="Arial" w:cs="Arial"/>
                <w:i w:val="0"/>
                <w:iCs w:val="0"/>
                <w:sz w:val="17"/>
                <w:szCs w:val="17"/>
              </w:rPr>
            </w:pPr>
          </w:p>
        </w:tc>
      </w:tr>
      <w:tr w:rsidR="006D67B2" w14:paraId="3B8EA5F7" w14:textId="77777777" w:rsidTr="006D67B2">
        <w:trPr>
          <w:tblHeader/>
        </w:trPr>
        <w:tc>
          <w:tcPr>
            <w:tcW w:w="3600" w:type="dxa"/>
            <w:hideMark/>
          </w:tcPr>
          <w:p w14:paraId="2025CD87" w14:textId="77777777" w:rsidR="006D67B2" w:rsidRDefault="006D67B2" w:rsidP="00F47D7C">
            <w:pPr>
              <w:spacing w:line="300" w:lineRule="exact"/>
              <w:ind w:left="162" w:right="-144" w:hanging="180"/>
              <w:jc w:val="both"/>
              <w:rPr>
                <w:rFonts w:ascii="Arial" w:hAnsi="Arial" w:cs="Arial"/>
                <w:sz w:val="17"/>
                <w:szCs w:val="17"/>
                <w:u w:val="single"/>
              </w:rPr>
            </w:pPr>
            <w:r>
              <w:rPr>
                <w:rFonts w:ascii="Arial" w:hAnsi="Arial" w:cs="Arial"/>
                <w:sz w:val="17"/>
                <w:szCs w:val="17"/>
              </w:rPr>
              <w:br w:type="page"/>
            </w:r>
            <w:r>
              <w:rPr>
                <w:rFonts w:ascii="Arial" w:hAnsi="Arial" w:cs="Arial"/>
                <w:sz w:val="17"/>
                <w:szCs w:val="17"/>
                <w:u w:val="single"/>
              </w:rPr>
              <w:t>Transactions with subsidiaries</w:t>
            </w:r>
          </w:p>
        </w:tc>
        <w:tc>
          <w:tcPr>
            <w:tcW w:w="990" w:type="dxa"/>
          </w:tcPr>
          <w:p w14:paraId="654A8065" w14:textId="77777777" w:rsidR="006D67B2" w:rsidRDefault="006D67B2" w:rsidP="00F47D7C">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762C800D" w14:textId="77777777" w:rsidR="006D67B2" w:rsidRDefault="006D67B2" w:rsidP="00F47D7C">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24395900" w14:textId="77777777" w:rsidR="006D67B2" w:rsidRDefault="006D67B2" w:rsidP="00F47D7C">
            <w:pPr>
              <w:pStyle w:val="Heading8"/>
              <w:tabs>
                <w:tab w:val="decimal" w:pos="612"/>
              </w:tabs>
              <w:spacing w:before="0" w:after="0" w:line="300" w:lineRule="exact"/>
              <w:jc w:val="both"/>
              <w:rPr>
                <w:rFonts w:ascii="Arial" w:hAnsi="Arial" w:cs="Arial"/>
                <w:i w:val="0"/>
                <w:iCs w:val="0"/>
                <w:sz w:val="17"/>
                <w:szCs w:val="17"/>
              </w:rPr>
            </w:pPr>
          </w:p>
        </w:tc>
        <w:tc>
          <w:tcPr>
            <w:tcW w:w="990" w:type="dxa"/>
          </w:tcPr>
          <w:p w14:paraId="47182C97" w14:textId="77777777" w:rsidR="006D67B2" w:rsidRDefault="006D67B2" w:rsidP="00F47D7C">
            <w:pPr>
              <w:pStyle w:val="Heading8"/>
              <w:tabs>
                <w:tab w:val="decimal" w:pos="612"/>
              </w:tabs>
              <w:spacing w:before="0" w:after="0" w:line="300" w:lineRule="exact"/>
              <w:jc w:val="both"/>
              <w:rPr>
                <w:rFonts w:ascii="Arial" w:hAnsi="Arial" w:cs="Arial"/>
                <w:i w:val="0"/>
                <w:iCs w:val="0"/>
                <w:sz w:val="17"/>
                <w:szCs w:val="17"/>
              </w:rPr>
            </w:pPr>
          </w:p>
        </w:tc>
        <w:tc>
          <w:tcPr>
            <w:tcW w:w="1980" w:type="dxa"/>
          </w:tcPr>
          <w:p w14:paraId="057383A9" w14:textId="77777777" w:rsidR="006D67B2" w:rsidRDefault="006D67B2" w:rsidP="00F47D7C">
            <w:pPr>
              <w:pStyle w:val="Heading8"/>
              <w:tabs>
                <w:tab w:val="left" w:pos="1350"/>
              </w:tabs>
              <w:spacing w:before="0" w:after="0" w:line="300" w:lineRule="exact"/>
              <w:rPr>
                <w:rFonts w:ascii="Arial" w:hAnsi="Arial" w:cs="Arial"/>
                <w:i w:val="0"/>
                <w:iCs w:val="0"/>
                <w:sz w:val="17"/>
                <w:szCs w:val="17"/>
              </w:rPr>
            </w:pPr>
          </w:p>
        </w:tc>
      </w:tr>
      <w:tr w:rsidR="006D67B2" w14:paraId="0082C69D" w14:textId="77777777" w:rsidTr="006D67B2">
        <w:trPr>
          <w:tblHeader/>
        </w:trPr>
        <w:tc>
          <w:tcPr>
            <w:tcW w:w="6570" w:type="dxa"/>
            <w:gridSpan w:val="6"/>
            <w:hideMark/>
          </w:tcPr>
          <w:p w14:paraId="6A81B7B7" w14:textId="1EBB9D9B" w:rsidR="006D67B2" w:rsidRPr="00A80AF1" w:rsidRDefault="00A80AF1" w:rsidP="00F47D7C">
            <w:pPr>
              <w:pStyle w:val="Heading8"/>
              <w:tabs>
                <w:tab w:val="decimal" w:pos="612"/>
              </w:tabs>
              <w:spacing w:before="0" w:after="0" w:line="300" w:lineRule="exact"/>
              <w:jc w:val="both"/>
              <w:rPr>
                <w:rFonts w:ascii="Arial" w:hAnsi="Arial" w:cs="Arial"/>
                <w:i w:val="0"/>
                <w:iCs w:val="0"/>
                <w:sz w:val="17"/>
                <w:szCs w:val="17"/>
              </w:rPr>
            </w:pPr>
            <w:r>
              <w:rPr>
                <w:rFonts w:ascii="Arial" w:hAnsi="Arial"/>
                <w:i w:val="0"/>
                <w:iCs w:val="0"/>
                <w:sz w:val="17"/>
                <w:szCs w:val="17"/>
              </w:rPr>
              <w:t>(</w:t>
            </w:r>
            <w:r w:rsidR="006D67B2">
              <w:rPr>
                <w:rFonts w:ascii="Arial" w:hAnsi="Arial" w:cs="Arial"/>
                <w:i w:val="0"/>
                <w:iCs w:val="0"/>
                <w:sz w:val="17"/>
                <w:szCs w:val="17"/>
              </w:rPr>
              <w:t>eliminated from the consolidated financial statements</w:t>
            </w:r>
            <w:r>
              <w:rPr>
                <w:rFonts w:ascii="Arial" w:hAnsi="Arial"/>
                <w:i w:val="0"/>
                <w:iCs w:val="0"/>
                <w:sz w:val="17"/>
                <w:szCs w:val="17"/>
              </w:rPr>
              <w:t>)</w:t>
            </w:r>
          </w:p>
        </w:tc>
        <w:tc>
          <w:tcPr>
            <w:tcW w:w="990" w:type="dxa"/>
          </w:tcPr>
          <w:p w14:paraId="0D71D029" w14:textId="77777777" w:rsidR="006D67B2" w:rsidRDefault="006D67B2" w:rsidP="00F47D7C">
            <w:pPr>
              <w:pStyle w:val="Heading8"/>
              <w:tabs>
                <w:tab w:val="decimal" w:pos="612"/>
              </w:tabs>
              <w:spacing w:before="0" w:after="0" w:line="300" w:lineRule="exact"/>
              <w:jc w:val="both"/>
              <w:rPr>
                <w:rFonts w:ascii="Arial" w:hAnsi="Arial" w:cs="Arial"/>
                <w:i w:val="0"/>
                <w:iCs w:val="0"/>
                <w:sz w:val="17"/>
                <w:szCs w:val="17"/>
              </w:rPr>
            </w:pPr>
          </w:p>
        </w:tc>
        <w:tc>
          <w:tcPr>
            <w:tcW w:w="1980" w:type="dxa"/>
          </w:tcPr>
          <w:p w14:paraId="624B5EDA" w14:textId="77777777" w:rsidR="006D67B2" w:rsidRDefault="006D67B2" w:rsidP="00F47D7C">
            <w:pPr>
              <w:pStyle w:val="Heading8"/>
              <w:tabs>
                <w:tab w:val="left" w:pos="1350"/>
              </w:tabs>
              <w:spacing w:before="0" w:after="0" w:line="300" w:lineRule="exact"/>
              <w:rPr>
                <w:rFonts w:ascii="Arial" w:hAnsi="Arial" w:cs="Arial"/>
                <w:i w:val="0"/>
                <w:iCs w:val="0"/>
                <w:sz w:val="17"/>
                <w:szCs w:val="17"/>
              </w:rPr>
            </w:pPr>
          </w:p>
        </w:tc>
      </w:tr>
      <w:tr w:rsidR="006D67B2" w14:paraId="4B5C1F5B" w14:textId="77777777" w:rsidTr="006D67B2">
        <w:trPr>
          <w:tblHeader/>
        </w:trPr>
        <w:tc>
          <w:tcPr>
            <w:tcW w:w="3600" w:type="dxa"/>
            <w:hideMark/>
          </w:tcPr>
          <w:p w14:paraId="340A1A5A" w14:textId="77777777" w:rsidR="006D67B2" w:rsidRDefault="006D67B2" w:rsidP="00F47D7C">
            <w:pPr>
              <w:spacing w:line="300" w:lineRule="exact"/>
              <w:ind w:left="162" w:right="-144" w:hanging="180"/>
              <w:rPr>
                <w:rFonts w:ascii="Arial" w:hAnsi="Arial" w:cs="Arial"/>
                <w:sz w:val="17"/>
                <w:szCs w:val="17"/>
              </w:rPr>
            </w:pPr>
            <w:proofErr w:type="spellStart"/>
            <w:r>
              <w:rPr>
                <w:rFonts w:ascii="Arial" w:hAnsi="Arial" w:cs="Arial"/>
                <w:sz w:val="17"/>
                <w:szCs w:val="17"/>
              </w:rPr>
              <w:t>NCL</w:t>
            </w:r>
            <w:proofErr w:type="spellEnd"/>
            <w:r>
              <w:rPr>
                <w:rFonts w:ascii="Arial" w:hAnsi="Arial" w:cs="Arial"/>
                <w:sz w:val="17"/>
                <w:szCs w:val="17"/>
              </w:rPr>
              <w:t xml:space="preserve"> Inter Logistics (S) Pte. Ltd.</w:t>
            </w:r>
          </w:p>
        </w:tc>
        <w:tc>
          <w:tcPr>
            <w:tcW w:w="990" w:type="dxa"/>
          </w:tcPr>
          <w:p w14:paraId="02A1B3B6"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1077F0E6"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646163FC"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0745AB21"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16C2D46D" w14:textId="77777777" w:rsidR="006D67B2" w:rsidRDefault="006D67B2" w:rsidP="00F47D7C">
            <w:pPr>
              <w:tabs>
                <w:tab w:val="center" w:pos="8100"/>
              </w:tabs>
              <w:spacing w:line="300" w:lineRule="exact"/>
              <w:ind w:left="162" w:right="-105" w:hanging="162"/>
              <w:rPr>
                <w:rFonts w:ascii="Arial" w:hAnsi="Arial" w:cs="Arial"/>
                <w:sz w:val="17"/>
                <w:szCs w:val="17"/>
              </w:rPr>
            </w:pPr>
          </w:p>
        </w:tc>
      </w:tr>
      <w:tr w:rsidR="006D67B2" w14:paraId="0FFCAE05" w14:textId="77777777" w:rsidTr="006D67B2">
        <w:trPr>
          <w:tblHeader/>
        </w:trPr>
        <w:tc>
          <w:tcPr>
            <w:tcW w:w="3600" w:type="dxa"/>
            <w:hideMark/>
          </w:tcPr>
          <w:p w14:paraId="282BC405" w14:textId="77777777" w:rsidR="006D67B2" w:rsidRDefault="006D67B2" w:rsidP="00F47D7C">
            <w:pPr>
              <w:spacing w:line="300" w:lineRule="exact"/>
              <w:ind w:left="162" w:right="-144" w:hanging="180"/>
              <w:rPr>
                <w:rFonts w:ascii="Arial" w:hAnsi="Arial" w:cs="Arial"/>
                <w:sz w:val="17"/>
                <w:szCs w:val="17"/>
              </w:rPr>
            </w:pPr>
            <w:r>
              <w:rPr>
                <w:rFonts w:ascii="Arial" w:hAnsi="Arial" w:cs="Arial"/>
                <w:sz w:val="17"/>
                <w:szCs w:val="17"/>
              </w:rPr>
              <w:tab/>
              <w:t>Service income</w:t>
            </w:r>
          </w:p>
        </w:tc>
        <w:tc>
          <w:tcPr>
            <w:tcW w:w="990" w:type="dxa"/>
          </w:tcPr>
          <w:p w14:paraId="320BC51D" w14:textId="53CDD163" w:rsidR="006D67B2" w:rsidRDefault="009C62C4"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14:paraId="0895C673"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74EAE63E" w14:textId="42D72C5D" w:rsidR="006D67B2" w:rsidRDefault="009C62C4"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1,410</w:t>
            </w:r>
          </w:p>
        </w:tc>
        <w:tc>
          <w:tcPr>
            <w:tcW w:w="990" w:type="dxa"/>
            <w:hideMark/>
          </w:tcPr>
          <w:p w14:paraId="728FC8C3" w14:textId="20A616C0"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6,737</w:t>
            </w:r>
          </w:p>
        </w:tc>
        <w:tc>
          <w:tcPr>
            <w:tcW w:w="1980" w:type="dxa"/>
            <w:hideMark/>
          </w:tcPr>
          <w:p w14:paraId="1115E4F1" w14:textId="77777777" w:rsidR="006D67B2" w:rsidRDefault="006D67B2" w:rsidP="00F47D7C">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Cost plus margin </w:t>
            </w:r>
          </w:p>
        </w:tc>
      </w:tr>
      <w:tr w:rsidR="006D67B2" w14:paraId="7910C61E" w14:textId="77777777" w:rsidTr="006D67B2">
        <w:trPr>
          <w:tblHeader/>
        </w:trPr>
        <w:tc>
          <w:tcPr>
            <w:tcW w:w="3600" w:type="dxa"/>
          </w:tcPr>
          <w:p w14:paraId="6BACBFB2" w14:textId="77777777" w:rsidR="006D67B2" w:rsidRDefault="006D67B2" w:rsidP="00F47D7C">
            <w:pPr>
              <w:spacing w:line="300" w:lineRule="exact"/>
              <w:ind w:left="162" w:right="-144" w:hanging="180"/>
              <w:rPr>
                <w:rFonts w:ascii="Arial" w:hAnsi="Arial" w:cs="Arial"/>
                <w:sz w:val="17"/>
                <w:szCs w:val="17"/>
              </w:rPr>
            </w:pPr>
          </w:p>
        </w:tc>
        <w:tc>
          <w:tcPr>
            <w:tcW w:w="990" w:type="dxa"/>
          </w:tcPr>
          <w:p w14:paraId="5D42ED3F"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6B948524"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3BC4AE90"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0369A727"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073E38AC" w14:textId="77777777" w:rsidR="006D67B2" w:rsidRDefault="006D67B2" w:rsidP="00F47D7C">
            <w:pPr>
              <w:tabs>
                <w:tab w:val="center" w:pos="8100"/>
              </w:tabs>
              <w:spacing w:line="300" w:lineRule="exact"/>
              <w:ind w:left="162" w:right="-105" w:hanging="162"/>
              <w:rPr>
                <w:rFonts w:ascii="Arial" w:hAnsi="Arial" w:cs="Arial"/>
                <w:sz w:val="17"/>
                <w:szCs w:val="17"/>
              </w:rPr>
            </w:pPr>
            <w:r>
              <w:rPr>
                <w:rFonts w:ascii="Arial" w:hAnsi="Arial" w:cs="Arial"/>
                <w:sz w:val="17"/>
                <w:szCs w:val="17"/>
              </w:rPr>
              <w:tab/>
              <w:t>10% - 30%</w:t>
            </w:r>
          </w:p>
        </w:tc>
      </w:tr>
      <w:tr w:rsidR="006D67B2" w14:paraId="066F96BD" w14:textId="77777777" w:rsidTr="006D67B2">
        <w:trPr>
          <w:tblHeader/>
        </w:trPr>
        <w:tc>
          <w:tcPr>
            <w:tcW w:w="3600" w:type="dxa"/>
            <w:hideMark/>
          </w:tcPr>
          <w:p w14:paraId="138D707A" w14:textId="77777777" w:rsidR="006D67B2" w:rsidRDefault="006D67B2" w:rsidP="00F47D7C">
            <w:pPr>
              <w:spacing w:line="300" w:lineRule="exact"/>
              <w:ind w:left="162" w:right="-144" w:hanging="180"/>
              <w:jc w:val="both"/>
              <w:rPr>
                <w:rFonts w:ascii="Arial" w:hAnsi="Arial" w:cstheme="minorBidi"/>
                <w:sz w:val="17"/>
                <w:szCs w:val="17"/>
                <w:lang w:val="th-TH"/>
              </w:rPr>
            </w:pPr>
            <w:r>
              <w:rPr>
                <w:rFonts w:ascii="Arial" w:hAnsi="Arial" w:cstheme="minorBidi"/>
                <w:sz w:val="17"/>
                <w:szCs w:val="17"/>
                <w:cs/>
                <w:lang w:val="th-TH"/>
              </w:rPr>
              <w:tab/>
            </w:r>
            <w:r>
              <w:rPr>
                <w:rFonts w:ascii="Arial" w:hAnsi="Arial" w:cs="Arial"/>
                <w:sz w:val="17"/>
                <w:szCs w:val="17"/>
                <w:lang w:val="th-TH"/>
              </w:rPr>
              <w:t>Cost of services</w:t>
            </w:r>
          </w:p>
        </w:tc>
        <w:tc>
          <w:tcPr>
            <w:tcW w:w="990" w:type="dxa"/>
          </w:tcPr>
          <w:p w14:paraId="3420AA4C" w14:textId="19E6A87F" w:rsidR="006D67B2" w:rsidRDefault="009C62C4" w:rsidP="00F47D7C">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theme="minorBidi"/>
                <w:i w:val="0"/>
                <w:iCs w:val="0"/>
                <w:sz w:val="17"/>
                <w:szCs w:val="17"/>
              </w:rPr>
              <w:t>-</w:t>
            </w:r>
          </w:p>
        </w:tc>
        <w:tc>
          <w:tcPr>
            <w:tcW w:w="990" w:type="dxa"/>
            <w:gridSpan w:val="2"/>
            <w:hideMark/>
          </w:tcPr>
          <w:p w14:paraId="6432055E"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6E04C63B" w14:textId="515C8A7B" w:rsidR="006D67B2" w:rsidRDefault="002838E1"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922</w:t>
            </w:r>
          </w:p>
        </w:tc>
        <w:tc>
          <w:tcPr>
            <w:tcW w:w="990" w:type="dxa"/>
            <w:hideMark/>
          </w:tcPr>
          <w:p w14:paraId="4835B287" w14:textId="4EEF3924"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2,756</w:t>
            </w:r>
          </w:p>
        </w:tc>
        <w:tc>
          <w:tcPr>
            <w:tcW w:w="1980" w:type="dxa"/>
            <w:hideMark/>
          </w:tcPr>
          <w:p w14:paraId="4F0ED0DD" w14:textId="77777777" w:rsidR="006D67B2" w:rsidRDefault="006D67B2" w:rsidP="00F47D7C">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Price compared to </w:t>
            </w:r>
          </w:p>
        </w:tc>
      </w:tr>
      <w:tr w:rsidR="006D67B2" w14:paraId="1D8D1E4A" w14:textId="77777777" w:rsidTr="006D67B2">
        <w:trPr>
          <w:tblHeader/>
        </w:trPr>
        <w:tc>
          <w:tcPr>
            <w:tcW w:w="3600" w:type="dxa"/>
            <w:hideMark/>
          </w:tcPr>
          <w:p w14:paraId="01F68C15" w14:textId="77777777" w:rsidR="006D67B2" w:rsidRDefault="006D67B2" w:rsidP="00F47D7C">
            <w:pPr>
              <w:spacing w:line="300" w:lineRule="exact"/>
              <w:ind w:left="162" w:right="-144" w:hanging="180"/>
              <w:jc w:val="both"/>
              <w:rPr>
                <w:rFonts w:ascii="Arial" w:hAnsi="Arial" w:cs="Arial"/>
                <w:sz w:val="17"/>
                <w:szCs w:val="17"/>
              </w:rPr>
            </w:pPr>
            <w:r>
              <w:rPr>
                <w:rFonts w:ascii="Arial" w:hAnsi="Arial" w:hint="cs"/>
                <w:sz w:val="17"/>
                <w:szCs w:val="17"/>
                <w:cs/>
              </w:rPr>
              <w:tab/>
            </w:r>
          </w:p>
        </w:tc>
        <w:tc>
          <w:tcPr>
            <w:tcW w:w="990" w:type="dxa"/>
          </w:tcPr>
          <w:p w14:paraId="6A68B6AD"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4E34FBC4"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61AB74C7"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09ABE9B0"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2330ADED" w14:textId="77777777" w:rsidR="006D67B2" w:rsidRDefault="006D67B2" w:rsidP="00F47D7C">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6D67B2" w14:paraId="4B548364" w14:textId="77777777" w:rsidTr="006D67B2">
        <w:trPr>
          <w:tblHeader/>
        </w:trPr>
        <w:tc>
          <w:tcPr>
            <w:tcW w:w="3600" w:type="dxa"/>
            <w:hideMark/>
          </w:tcPr>
          <w:p w14:paraId="49CFB168" w14:textId="77777777" w:rsidR="006D67B2" w:rsidRDefault="006D67B2" w:rsidP="00F47D7C">
            <w:pPr>
              <w:spacing w:line="300" w:lineRule="exact"/>
              <w:ind w:left="162" w:right="-144" w:hanging="180"/>
              <w:rPr>
                <w:rFonts w:ascii="Arial" w:hAnsi="Arial" w:cs="Arial"/>
                <w:sz w:val="17"/>
                <w:szCs w:val="17"/>
              </w:rPr>
            </w:pPr>
            <w:r>
              <w:rPr>
                <w:rFonts w:ascii="Arial" w:hAnsi="Arial" w:cs="Arial"/>
                <w:sz w:val="17"/>
                <w:szCs w:val="17"/>
              </w:rPr>
              <w:t>LG Container Line Pte. Ltd.</w:t>
            </w:r>
          </w:p>
        </w:tc>
        <w:tc>
          <w:tcPr>
            <w:tcW w:w="990" w:type="dxa"/>
          </w:tcPr>
          <w:p w14:paraId="3FD5C949" w14:textId="77777777" w:rsidR="006D67B2" w:rsidRDefault="006D67B2" w:rsidP="00F47D7C">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0797BB95" w14:textId="77777777" w:rsidR="006D67B2" w:rsidRDefault="006D67B2" w:rsidP="00F47D7C">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6303F03C" w14:textId="77777777" w:rsidR="006D67B2" w:rsidRDefault="006D67B2" w:rsidP="00F47D7C">
            <w:pPr>
              <w:pStyle w:val="Heading8"/>
              <w:tabs>
                <w:tab w:val="decimal" w:pos="612"/>
              </w:tabs>
              <w:spacing w:before="0" w:after="0" w:line="300" w:lineRule="exact"/>
              <w:jc w:val="both"/>
              <w:rPr>
                <w:rFonts w:ascii="Arial" w:hAnsi="Arial" w:cs="Arial"/>
                <w:i w:val="0"/>
                <w:iCs w:val="0"/>
                <w:sz w:val="17"/>
                <w:szCs w:val="17"/>
              </w:rPr>
            </w:pPr>
          </w:p>
        </w:tc>
        <w:tc>
          <w:tcPr>
            <w:tcW w:w="990" w:type="dxa"/>
          </w:tcPr>
          <w:p w14:paraId="292414FA" w14:textId="77777777" w:rsidR="006D67B2" w:rsidRDefault="006D67B2" w:rsidP="00F47D7C">
            <w:pPr>
              <w:pStyle w:val="Heading8"/>
              <w:tabs>
                <w:tab w:val="decimal" w:pos="612"/>
              </w:tabs>
              <w:spacing w:before="0" w:after="0" w:line="300" w:lineRule="exact"/>
              <w:jc w:val="both"/>
              <w:rPr>
                <w:rFonts w:ascii="Arial" w:hAnsi="Arial" w:cs="Arial"/>
                <w:i w:val="0"/>
                <w:iCs w:val="0"/>
                <w:sz w:val="17"/>
                <w:szCs w:val="17"/>
              </w:rPr>
            </w:pPr>
          </w:p>
        </w:tc>
        <w:tc>
          <w:tcPr>
            <w:tcW w:w="1980" w:type="dxa"/>
          </w:tcPr>
          <w:p w14:paraId="684572DD" w14:textId="77777777" w:rsidR="006D67B2" w:rsidRDefault="006D67B2" w:rsidP="00F47D7C">
            <w:pPr>
              <w:pStyle w:val="Heading8"/>
              <w:tabs>
                <w:tab w:val="left" w:pos="1350"/>
              </w:tabs>
              <w:spacing w:before="0" w:after="0" w:line="300" w:lineRule="exact"/>
              <w:rPr>
                <w:rFonts w:ascii="Arial" w:hAnsi="Arial" w:cs="Arial"/>
                <w:i w:val="0"/>
                <w:iCs w:val="0"/>
                <w:sz w:val="17"/>
                <w:szCs w:val="17"/>
              </w:rPr>
            </w:pPr>
          </w:p>
        </w:tc>
      </w:tr>
      <w:tr w:rsidR="006D67B2" w14:paraId="715403F6" w14:textId="77777777" w:rsidTr="006D67B2">
        <w:trPr>
          <w:tblHeader/>
        </w:trPr>
        <w:tc>
          <w:tcPr>
            <w:tcW w:w="3600" w:type="dxa"/>
            <w:hideMark/>
          </w:tcPr>
          <w:p w14:paraId="04417DE1" w14:textId="77777777" w:rsidR="006D67B2" w:rsidRDefault="006D67B2" w:rsidP="00F47D7C">
            <w:pPr>
              <w:spacing w:line="300" w:lineRule="exact"/>
              <w:ind w:left="162" w:right="-144" w:hanging="180"/>
              <w:rPr>
                <w:rFonts w:ascii="Arial" w:hAnsi="Arial" w:cs="Arial"/>
                <w:sz w:val="17"/>
                <w:szCs w:val="17"/>
              </w:rPr>
            </w:pPr>
            <w:r>
              <w:rPr>
                <w:rFonts w:ascii="Arial" w:hAnsi="Arial" w:cs="Arial"/>
                <w:sz w:val="17"/>
                <w:szCs w:val="17"/>
              </w:rPr>
              <w:tab/>
              <w:t>Rental income</w:t>
            </w:r>
          </w:p>
        </w:tc>
        <w:tc>
          <w:tcPr>
            <w:tcW w:w="990" w:type="dxa"/>
          </w:tcPr>
          <w:p w14:paraId="5F86DF74" w14:textId="40DAC855" w:rsidR="006D67B2" w:rsidRDefault="009C62C4" w:rsidP="00F47D7C">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hideMark/>
          </w:tcPr>
          <w:p w14:paraId="54374041"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theme="minorBidi"/>
                <w:i w:val="0"/>
                <w:iCs w:val="0"/>
                <w:sz w:val="17"/>
                <w:szCs w:val="17"/>
              </w:rPr>
              <w:t>-</w:t>
            </w:r>
          </w:p>
        </w:tc>
        <w:tc>
          <w:tcPr>
            <w:tcW w:w="990" w:type="dxa"/>
            <w:gridSpan w:val="2"/>
          </w:tcPr>
          <w:p w14:paraId="66A8D2A8" w14:textId="74653057" w:rsidR="006D67B2" w:rsidRDefault="002838E1"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1,807</w:t>
            </w:r>
          </w:p>
        </w:tc>
        <w:tc>
          <w:tcPr>
            <w:tcW w:w="990" w:type="dxa"/>
            <w:hideMark/>
          </w:tcPr>
          <w:p w14:paraId="75A65716" w14:textId="474E891E"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1,657</w:t>
            </w:r>
          </w:p>
        </w:tc>
        <w:tc>
          <w:tcPr>
            <w:tcW w:w="1980" w:type="dxa"/>
            <w:hideMark/>
          </w:tcPr>
          <w:p w14:paraId="0967E1F4" w14:textId="77777777" w:rsidR="006D67B2" w:rsidRDefault="006D67B2" w:rsidP="00F47D7C">
            <w:pPr>
              <w:tabs>
                <w:tab w:val="center" w:pos="8100"/>
              </w:tabs>
              <w:spacing w:line="300" w:lineRule="exact"/>
              <w:ind w:left="162" w:right="-105" w:hanging="162"/>
              <w:rPr>
                <w:rFonts w:ascii="Arial" w:hAnsi="Arial" w:cs="Arial"/>
                <w:sz w:val="17"/>
                <w:szCs w:val="17"/>
              </w:rPr>
            </w:pPr>
            <w:r>
              <w:rPr>
                <w:rFonts w:ascii="Arial" w:hAnsi="Arial" w:cs="Arial"/>
                <w:sz w:val="17"/>
                <w:szCs w:val="17"/>
              </w:rPr>
              <w:t>As stipulated in the</w:t>
            </w:r>
          </w:p>
        </w:tc>
      </w:tr>
      <w:tr w:rsidR="006D67B2" w14:paraId="01C97BB6" w14:textId="77777777" w:rsidTr="006D67B2">
        <w:trPr>
          <w:tblHeader/>
        </w:trPr>
        <w:tc>
          <w:tcPr>
            <w:tcW w:w="3600" w:type="dxa"/>
          </w:tcPr>
          <w:p w14:paraId="3F28E8A8" w14:textId="77777777" w:rsidR="006D67B2" w:rsidRDefault="006D67B2" w:rsidP="00F47D7C">
            <w:pPr>
              <w:spacing w:line="300" w:lineRule="exact"/>
              <w:ind w:left="162" w:right="-144" w:hanging="180"/>
              <w:rPr>
                <w:rFonts w:ascii="Arial" w:hAnsi="Arial" w:cs="Arial"/>
                <w:sz w:val="17"/>
                <w:szCs w:val="17"/>
              </w:rPr>
            </w:pPr>
          </w:p>
        </w:tc>
        <w:tc>
          <w:tcPr>
            <w:tcW w:w="990" w:type="dxa"/>
          </w:tcPr>
          <w:p w14:paraId="1F724B47"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EBE98E3"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0FC4236"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1884F44D"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3F9CE9FE" w14:textId="77777777" w:rsidR="006D67B2" w:rsidRDefault="006D67B2" w:rsidP="00F47D7C">
            <w:pPr>
              <w:tabs>
                <w:tab w:val="center" w:pos="8100"/>
              </w:tabs>
              <w:spacing w:line="300" w:lineRule="exact"/>
              <w:ind w:left="162" w:right="-105" w:hanging="162"/>
              <w:rPr>
                <w:rFonts w:ascii="Arial" w:hAnsi="Arial" w:cs="Arial"/>
                <w:sz w:val="17"/>
                <w:szCs w:val="17"/>
              </w:rPr>
            </w:pPr>
            <w:r>
              <w:rPr>
                <w:rFonts w:ascii="Arial" w:hAnsi="Arial" w:cs="Arial"/>
                <w:sz w:val="17"/>
                <w:szCs w:val="17"/>
              </w:rPr>
              <w:tab/>
              <w:t>agreements</w:t>
            </w:r>
          </w:p>
        </w:tc>
      </w:tr>
      <w:tr w:rsidR="006D67B2" w14:paraId="682930FB" w14:textId="77777777" w:rsidTr="006D67B2">
        <w:trPr>
          <w:tblHeader/>
        </w:trPr>
        <w:tc>
          <w:tcPr>
            <w:tcW w:w="3600" w:type="dxa"/>
            <w:hideMark/>
          </w:tcPr>
          <w:p w14:paraId="299B9EB4" w14:textId="77777777" w:rsidR="006D67B2" w:rsidRDefault="006D67B2" w:rsidP="00F47D7C">
            <w:pPr>
              <w:spacing w:line="300" w:lineRule="exact"/>
              <w:ind w:left="162" w:right="-144" w:hanging="180"/>
              <w:rPr>
                <w:rFonts w:ascii="Arial" w:hAnsi="Arial" w:cs="Arial"/>
                <w:sz w:val="17"/>
                <w:szCs w:val="17"/>
              </w:rPr>
            </w:pPr>
            <w:r>
              <w:rPr>
                <w:rFonts w:ascii="Arial" w:hAnsi="Arial" w:cs="Arial"/>
                <w:sz w:val="17"/>
                <w:szCs w:val="17"/>
              </w:rPr>
              <w:tab/>
              <w:t>Rental</w:t>
            </w:r>
          </w:p>
        </w:tc>
        <w:tc>
          <w:tcPr>
            <w:tcW w:w="990" w:type="dxa"/>
          </w:tcPr>
          <w:p w14:paraId="522431F7" w14:textId="24444790" w:rsidR="006D67B2" w:rsidRDefault="009C62C4"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14:paraId="519DA1A7"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theme="minorBidi"/>
                <w:i w:val="0"/>
                <w:iCs w:val="0"/>
                <w:sz w:val="17"/>
                <w:szCs w:val="17"/>
              </w:rPr>
              <w:t>-</w:t>
            </w:r>
          </w:p>
        </w:tc>
        <w:tc>
          <w:tcPr>
            <w:tcW w:w="990" w:type="dxa"/>
            <w:gridSpan w:val="2"/>
          </w:tcPr>
          <w:p w14:paraId="274F641A" w14:textId="68FC722A" w:rsidR="006D67B2" w:rsidRDefault="002838E1"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2BC00A85" w14:textId="3057E439"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w:t>
            </w:r>
          </w:p>
        </w:tc>
        <w:tc>
          <w:tcPr>
            <w:tcW w:w="1980" w:type="dxa"/>
            <w:hideMark/>
          </w:tcPr>
          <w:p w14:paraId="01605854" w14:textId="77777777" w:rsidR="006D67B2" w:rsidRDefault="006D67B2" w:rsidP="00F47D7C">
            <w:pPr>
              <w:tabs>
                <w:tab w:val="center" w:pos="8100"/>
              </w:tabs>
              <w:spacing w:line="300" w:lineRule="exact"/>
              <w:ind w:left="162" w:right="-105" w:hanging="162"/>
              <w:rPr>
                <w:rFonts w:ascii="Arial" w:hAnsi="Arial" w:cs="Arial"/>
                <w:sz w:val="17"/>
                <w:szCs w:val="17"/>
              </w:rPr>
            </w:pPr>
            <w:r>
              <w:rPr>
                <w:rFonts w:ascii="Arial" w:hAnsi="Arial" w:cs="Arial"/>
                <w:sz w:val="17"/>
                <w:szCs w:val="17"/>
              </w:rPr>
              <w:t>As stipulated in the</w:t>
            </w:r>
          </w:p>
        </w:tc>
      </w:tr>
      <w:tr w:rsidR="006D67B2" w14:paraId="78C6AAAD" w14:textId="77777777" w:rsidTr="006D67B2">
        <w:trPr>
          <w:tblHeader/>
        </w:trPr>
        <w:tc>
          <w:tcPr>
            <w:tcW w:w="3600" w:type="dxa"/>
          </w:tcPr>
          <w:p w14:paraId="0F48FC4F" w14:textId="77777777" w:rsidR="006D67B2" w:rsidRDefault="006D67B2" w:rsidP="00F47D7C">
            <w:pPr>
              <w:spacing w:line="300" w:lineRule="exact"/>
              <w:ind w:left="162" w:right="-144" w:hanging="180"/>
              <w:rPr>
                <w:rFonts w:ascii="Arial" w:hAnsi="Arial" w:cs="Arial"/>
                <w:sz w:val="17"/>
                <w:szCs w:val="17"/>
              </w:rPr>
            </w:pPr>
          </w:p>
        </w:tc>
        <w:tc>
          <w:tcPr>
            <w:tcW w:w="990" w:type="dxa"/>
          </w:tcPr>
          <w:p w14:paraId="7E040995"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BF0A3BE"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59C6B1B9"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369CF03B"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3DB8E219" w14:textId="77777777" w:rsidR="006D67B2" w:rsidRDefault="006D67B2" w:rsidP="00F47D7C">
            <w:pPr>
              <w:tabs>
                <w:tab w:val="center" w:pos="8100"/>
              </w:tabs>
              <w:spacing w:line="300" w:lineRule="exact"/>
              <w:ind w:left="162" w:right="-105" w:hanging="162"/>
              <w:rPr>
                <w:rFonts w:ascii="Arial" w:hAnsi="Arial" w:cs="Arial"/>
                <w:sz w:val="17"/>
                <w:szCs w:val="17"/>
              </w:rPr>
            </w:pPr>
            <w:r>
              <w:rPr>
                <w:rFonts w:ascii="Arial" w:hAnsi="Arial" w:cs="Arial"/>
                <w:sz w:val="17"/>
                <w:szCs w:val="17"/>
              </w:rPr>
              <w:tab/>
              <w:t>agreements</w:t>
            </w:r>
          </w:p>
        </w:tc>
      </w:tr>
      <w:tr w:rsidR="006D67B2" w14:paraId="1B583898" w14:textId="77777777" w:rsidTr="006D67B2">
        <w:trPr>
          <w:trHeight w:val="351"/>
          <w:tblHeader/>
        </w:trPr>
        <w:tc>
          <w:tcPr>
            <w:tcW w:w="3600" w:type="dxa"/>
            <w:hideMark/>
          </w:tcPr>
          <w:p w14:paraId="788EA7A1" w14:textId="77777777" w:rsidR="006D67B2" w:rsidRDefault="006D67B2" w:rsidP="00F47D7C">
            <w:pPr>
              <w:spacing w:line="300" w:lineRule="exact"/>
              <w:ind w:left="162" w:right="-144" w:hanging="180"/>
              <w:rPr>
                <w:rFonts w:ascii="Arial" w:hAnsi="Arial" w:cs="Arial"/>
                <w:sz w:val="17"/>
                <w:szCs w:val="17"/>
              </w:rPr>
            </w:pPr>
            <w:r>
              <w:rPr>
                <w:rFonts w:ascii="Arial" w:hAnsi="Arial" w:cs="Arial"/>
                <w:sz w:val="17"/>
                <w:szCs w:val="17"/>
              </w:rPr>
              <w:t>Grace Water Med Co., Ltd.</w:t>
            </w:r>
          </w:p>
        </w:tc>
        <w:tc>
          <w:tcPr>
            <w:tcW w:w="990" w:type="dxa"/>
          </w:tcPr>
          <w:p w14:paraId="13C1C433"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B90A3FC"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46EFAAA7"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37293AB" w14:textId="77777777" w:rsidR="006D67B2" w:rsidRDefault="006D67B2" w:rsidP="00F47D7C">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0D980082" w14:textId="77777777" w:rsidR="006D67B2" w:rsidRDefault="006D67B2" w:rsidP="00F47D7C">
            <w:pPr>
              <w:tabs>
                <w:tab w:val="center" w:pos="8100"/>
              </w:tabs>
              <w:spacing w:line="300" w:lineRule="exact"/>
              <w:ind w:left="162" w:right="-105" w:hanging="162"/>
              <w:rPr>
                <w:rFonts w:ascii="Arial" w:hAnsi="Arial" w:cs="Arial"/>
                <w:sz w:val="17"/>
                <w:szCs w:val="17"/>
              </w:rPr>
            </w:pPr>
          </w:p>
        </w:tc>
      </w:tr>
      <w:tr w:rsidR="002838E1" w14:paraId="30AAB806" w14:textId="77777777" w:rsidTr="006D67B2">
        <w:trPr>
          <w:tblHeader/>
        </w:trPr>
        <w:tc>
          <w:tcPr>
            <w:tcW w:w="3600" w:type="dxa"/>
            <w:hideMark/>
          </w:tcPr>
          <w:p w14:paraId="227FEFFE" w14:textId="7BE0A76B" w:rsidR="002838E1" w:rsidRDefault="002838E1" w:rsidP="00F47D7C">
            <w:pPr>
              <w:spacing w:line="300" w:lineRule="exact"/>
              <w:ind w:left="162" w:right="-144" w:hanging="180"/>
              <w:rPr>
                <w:rFonts w:ascii="Arial" w:hAnsi="Arial" w:cs="Arial"/>
                <w:sz w:val="17"/>
                <w:szCs w:val="17"/>
              </w:rPr>
            </w:pPr>
            <w:r>
              <w:rPr>
                <w:rFonts w:ascii="Arial" w:hAnsi="Arial" w:cstheme="minorBidi"/>
                <w:sz w:val="17"/>
                <w:szCs w:val="17"/>
                <w:cs/>
                <w:lang w:val="th-TH"/>
              </w:rPr>
              <w:tab/>
            </w:r>
            <w:r>
              <w:rPr>
                <w:rFonts w:ascii="Arial" w:hAnsi="Arial" w:cs="Arial"/>
                <w:sz w:val="17"/>
                <w:szCs w:val="17"/>
                <w:lang w:val="th-TH"/>
              </w:rPr>
              <w:t>Interest income</w:t>
            </w:r>
          </w:p>
        </w:tc>
        <w:tc>
          <w:tcPr>
            <w:tcW w:w="990" w:type="dxa"/>
          </w:tcPr>
          <w:p w14:paraId="2126B5C6" w14:textId="7AB45940" w:rsidR="002838E1" w:rsidRDefault="002838E1" w:rsidP="00F47D7C">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theme="minorBidi"/>
                <w:i w:val="0"/>
                <w:iCs w:val="0"/>
                <w:sz w:val="17"/>
                <w:szCs w:val="17"/>
              </w:rPr>
              <w:t>-</w:t>
            </w:r>
          </w:p>
        </w:tc>
        <w:tc>
          <w:tcPr>
            <w:tcW w:w="990" w:type="dxa"/>
            <w:gridSpan w:val="2"/>
            <w:hideMark/>
          </w:tcPr>
          <w:p w14:paraId="65181FE1" w14:textId="30EF312F" w:rsidR="002838E1" w:rsidRDefault="002838E1"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theme="minorBidi"/>
                <w:i w:val="0"/>
                <w:iCs w:val="0"/>
                <w:sz w:val="17"/>
                <w:szCs w:val="17"/>
              </w:rPr>
              <w:t>-</w:t>
            </w:r>
          </w:p>
        </w:tc>
        <w:tc>
          <w:tcPr>
            <w:tcW w:w="990" w:type="dxa"/>
            <w:gridSpan w:val="2"/>
          </w:tcPr>
          <w:p w14:paraId="698BE85B" w14:textId="72E6A199" w:rsidR="002838E1" w:rsidRDefault="002838E1"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375DE14C" w14:textId="643296FA" w:rsidR="002838E1" w:rsidRDefault="002838E1"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126</w:t>
            </w:r>
          </w:p>
        </w:tc>
        <w:tc>
          <w:tcPr>
            <w:tcW w:w="1980" w:type="dxa"/>
            <w:hideMark/>
          </w:tcPr>
          <w:p w14:paraId="2798EC37" w14:textId="64300AA4" w:rsidR="002838E1" w:rsidRDefault="002838E1" w:rsidP="00F47D7C">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The rate of 5.00% </w:t>
            </w:r>
          </w:p>
        </w:tc>
      </w:tr>
      <w:tr w:rsidR="002838E1" w14:paraId="55E6115D" w14:textId="77777777" w:rsidTr="006D67B2">
        <w:trPr>
          <w:tblHeader/>
        </w:trPr>
        <w:tc>
          <w:tcPr>
            <w:tcW w:w="3600" w:type="dxa"/>
            <w:hideMark/>
          </w:tcPr>
          <w:p w14:paraId="206280F1" w14:textId="22151CAE" w:rsidR="002838E1" w:rsidRDefault="002838E1" w:rsidP="00F47D7C">
            <w:pPr>
              <w:spacing w:line="300" w:lineRule="exact"/>
              <w:ind w:left="162" w:right="-144" w:hanging="180"/>
              <w:jc w:val="both"/>
              <w:rPr>
                <w:rFonts w:ascii="Arial" w:hAnsi="Arial" w:cs="Arial"/>
                <w:sz w:val="17"/>
                <w:szCs w:val="17"/>
                <w:cs/>
              </w:rPr>
            </w:pPr>
          </w:p>
        </w:tc>
        <w:tc>
          <w:tcPr>
            <w:tcW w:w="990" w:type="dxa"/>
          </w:tcPr>
          <w:p w14:paraId="7DF97151" w14:textId="77777777" w:rsidR="002838E1" w:rsidRDefault="002838E1" w:rsidP="00F47D7C">
            <w:pPr>
              <w:pStyle w:val="Heading8"/>
              <w:tabs>
                <w:tab w:val="decimal" w:pos="612"/>
              </w:tabs>
              <w:spacing w:before="0" w:after="0" w:line="300" w:lineRule="exact"/>
              <w:jc w:val="both"/>
              <w:rPr>
                <w:rFonts w:ascii="Arial" w:hAnsi="Arial" w:cs="Arial"/>
                <w:i w:val="0"/>
                <w:iCs w:val="0"/>
                <w:sz w:val="17"/>
                <w:szCs w:val="17"/>
                <w:cs/>
              </w:rPr>
            </w:pPr>
          </w:p>
        </w:tc>
        <w:tc>
          <w:tcPr>
            <w:tcW w:w="990" w:type="dxa"/>
            <w:gridSpan w:val="2"/>
          </w:tcPr>
          <w:p w14:paraId="657D3379" w14:textId="77777777" w:rsidR="002838E1" w:rsidRDefault="002838E1" w:rsidP="00F47D7C">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0F2C9D53" w14:textId="77777777" w:rsidR="002838E1" w:rsidRDefault="002838E1" w:rsidP="00F47D7C">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14:paraId="3D9C3000" w14:textId="77777777" w:rsidR="002838E1" w:rsidRDefault="002838E1" w:rsidP="00F47D7C">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2BEA4858" w14:textId="7B43DD88" w:rsidR="002838E1" w:rsidRDefault="002838E1" w:rsidP="00F47D7C">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per annum</w:t>
            </w:r>
          </w:p>
        </w:tc>
      </w:tr>
      <w:tr w:rsidR="002838E1" w14:paraId="082DA8B0" w14:textId="77777777" w:rsidTr="006D67B2">
        <w:trPr>
          <w:trHeight w:val="351"/>
          <w:tblHeader/>
        </w:trPr>
        <w:tc>
          <w:tcPr>
            <w:tcW w:w="3600" w:type="dxa"/>
            <w:hideMark/>
          </w:tcPr>
          <w:p w14:paraId="7634FBDE" w14:textId="2CCEDA71" w:rsidR="002838E1" w:rsidRPr="002838E1" w:rsidRDefault="002838E1" w:rsidP="00F47D7C">
            <w:pPr>
              <w:spacing w:line="300" w:lineRule="exact"/>
              <w:ind w:left="162" w:right="-144" w:hanging="180"/>
              <w:jc w:val="both"/>
              <w:rPr>
                <w:rFonts w:ascii="Arial" w:hAnsi="Arial" w:cstheme="minorBidi"/>
                <w:sz w:val="17"/>
                <w:szCs w:val="17"/>
              </w:rPr>
            </w:pPr>
            <w:proofErr w:type="spellStart"/>
            <w:r>
              <w:rPr>
                <w:rFonts w:ascii="Arial" w:hAnsi="Arial" w:cs="Arial"/>
                <w:sz w:val="17"/>
                <w:szCs w:val="17"/>
              </w:rPr>
              <w:t>NCL</w:t>
            </w:r>
            <w:proofErr w:type="spellEnd"/>
            <w:r>
              <w:rPr>
                <w:rFonts w:ascii="Arial" w:hAnsi="Arial" w:cs="Arial"/>
                <w:sz w:val="17"/>
                <w:szCs w:val="17"/>
              </w:rPr>
              <w:t xml:space="preserve"> International Logistics USA Inc.</w:t>
            </w:r>
          </w:p>
        </w:tc>
        <w:tc>
          <w:tcPr>
            <w:tcW w:w="990" w:type="dxa"/>
          </w:tcPr>
          <w:p w14:paraId="69AF60BE" w14:textId="169EF174" w:rsidR="002838E1" w:rsidRDefault="002838E1" w:rsidP="00F47D7C">
            <w:pPr>
              <w:pStyle w:val="Heading8"/>
              <w:tabs>
                <w:tab w:val="decimal" w:pos="702"/>
              </w:tabs>
              <w:spacing w:before="0" w:after="0" w:line="300" w:lineRule="exact"/>
              <w:jc w:val="both"/>
              <w:rPr>
                <w:rFonts w:ascii="Arial" w:hAnsi="Arial" w:cstheme="minorBidi"/>
                <w:i w:val="0"/>
                <w:iCs w:val="0"/>
                <w:sz w:val="17"/>
                <w:szCs w:val="17"/>
                <w:cs/>
              </w:rPr>
            </w:pPr>
          </w:p>
        </w:tc>
        <w:tc>
          <w:tcPr>
            <w:tcW w:w="990" w:type="dxa"/>
            <w:gridSpan w:val="2"/>
            <w:hideMark/>
          </w:tcPr>
          <w:p w14:paraId="081F44D9" w14:textId="6AA19ECB" w:rsidR="002838E1" w:rsidRDefault="002838E1" w:rsidP="00F47D7C">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32A0FAEC" w14:textId="5555BFAA" w:rsidR="002838E1" w:rsidRDefault="002838E1" w:rsidP="00F47D7C">
            <w:pPr>
              <w:pStyle w:val="Heading8"/>
              <w:tabs>
                <w:tab w:val="decimal" w:pos="702"/>
              </w:tabs>
              <w:spacing w:before="0" w:after="0" w:line="300" w:lineRule="exact"/>
              <w:jc w:val="both"/>
              <w:rPr>
                <w:rFonts w:ascii="Arial" w:hAnsi="Arial" w:cs="Arial"/>
                <w:i w:val="0"/>
                <w:iCs w:val="0"/>
                <w:sz w:val="17"/>
                <w:szCs w:val="17"/>
                <w:cs/>
              </w:rPr>
            </w:pPr>
          </w:p>
        </w:tc>
        <w:tc>
          <w:tcPr>
            <w:tcW w:w="990" w:type="dxa"/>
            <w:hideMark/>
          </w:tcPr>
          <w:p w14:paraId="64C6EB27" w14:textId="55A6C881" w:rsidR="002838E1" w:rsidRDefault="002838E1" w:rsidP="00F47D7C">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3E381295" w14:textId="7A66DE57" w:rsidR="002838E1" w:rsidRDefault="002838E1" w:rsidP="00F47D7C">
            <w:pPr>
              <w:tabs>
                <w:tab w:val="center" w:pos="8100"/>
              </w:tabs>
              <w:spacing w:line="300" w:lineRule="exact"/>
              <w:ind w:left="162" w:right="-105" w:hanging="162"/>
              <w:rPr>
                <w:rFonts w:ascii="Arial" w:hAnsi="Arial" w:cs="Arial"/>
                <w:sz w:val="17"/>
                <w:szCs w:val="17"/>
              </w:rPr>
            </w:pPr>
          </w:p>
        </w:tc>
      </w:tr>
      <w:tr w:rsidR="002838E1" w14:paraId="04F80071" w14:textId="77777777" w:rsidTr="006D67B2">
        <w:trPr>
          <w:trHeight w:val="351"/>
          <w:tblHeader/>
        </w:trPr>
        <w:tc>
          <w:tcPr>
            <w:tcW w:w="3600" w:type="dxa"/>
            <w:hideMark/>
          </w:tcPr>
          <w:p w14:paraId="5AAD1126" w14:textId="722D26A9" w:rsidR="002838E1" w:rsidRDefault="002838E1" w:rsidP="00F47D7C">
            <w:pPr>
              <w:spacing w:line="300" w:lineRule="exact"/>
              <w:rPr>
                <w:rFonts w:ascii="Arial" w:hAnsi="Arial" w:cs="Arial"/>
                <w:sz w:val="17"/>
                <w:szCs w:val="17"/>
              </w:rPr>
            </w:pPr>
            <w:r>
              <w:rPr>
                <w:rFonts w:ascii="Arial" w:hAnsi="Arial" w:cstheme="minorBidi" w:hint="cs"/>
                <w:sz w:val="17"/>
                <w:szCs w:val="17"/>
                <w:cs/>
                <w:lang w:val="th-TH"/>
              </w:rPr>
              <w:t xml:space="preserve">     </w:t>
            </w:r>
            <w:r>
              <w:rPr>
                <w:rFonts w:ascii="Arial" w:hAnsi="Arial" w:cs="Arial"/>
                <w:sz w:val="17"/>
                <w:szCs w:val="17"/>
              </w:rPr>
              <w:t>Service</w:t>
            </w:r>
            <w:r>
              <w:rPr>
                <w:rFonts w:ascii="Arial" w:hAnsi="Arial" w:hint="cs"/>
                <w:sz w:val="17"/>
                <w:szCs w:val="17"/>
                <w:cs/>
              </w:rPr>
              <w:t xml:space="preserve"> </w:t>
            </w:r>
            <w:r>
              <w:rPr>
                <w:rFonts w:ascii="Arial" w:hAnsi="Arial" w:cs="Arial"/>
                <w:sz w:val="17"/>
                <w:szCs w:val="17"/>
              </w:rPr>
              <w:t>income</w:t>
            </w:r>
          </w:p>
        </w:tc>
        <w:tc>
          <w:tcPr>
            <w:tcW w:w="990" w:type="dxa"/>
          </w:tcPr>
          <w:p w14:paraId="3C77B4E6" w14:textId="0170350E" w:rsidR="002838E1" w:rsidRDefault="002838E1" w:rsidP="00F47D7C">
            <w:pPr>
              <w:pStyle w:val="Heading8"/>
              <w:tabs>
                <w:tab w:val="decimal" w:pos="702"/>
              </w:tabs>
              <w:spacing w:before="0" w:after="0" w:line="300" w:lineRule="exact"/>
              <w:jc w:val="both"/>
              <w:rPr>
                <w:rFonts w:ascii="Arial" w:hAnsi="Arial" w:cs="Arial"/>
                <w:i w:val="0"/>
                <w:iCs w:val="0"/>
                <w:sz w:val="17"/>
                <w:szCs w:val="17"/>
              </w:rPr>
            </w:pPr>
            <w:r w:rsidRPr="009C62C4">
              <w:rPr>
                <w:rFonts w:ascii="Arial" w:hAnsi="Arial" w:cs="Arial"/>
                <w:i w:val="0"/>
                <w:iCs w:val="0"/>
                <w:sz w:val="17"/>
                <w:szCs w:val="17"/>
              </w:rPr>
              <w:t>-</w:t>
            </w:r>
          </w:p>
        </w:tc>
        <w:tc>
          <w:tcPr>
            <w:tcW w:w="990" w:type="dxa"/>
            <w:gridSpan w:val="2"/>
          </w:tcPr>
          <w:p w14:paraId="5763AA14" w14:textId="48B001CC" w:rsidR="002838E1" w:rsidRDefault="002838E1" w:rsidP="00F47D7C">
            <w:pPr>
              <w:pStyle w:val="Heading8"/>
              <w:tabs>
                <w:tab w:val="decimal" w:pos="702"/>
              </w:tabs>
              <w:spacing w:before="0" w:after="0" w:line="300" w:lineRule="exact"/>
              <w:jc w:val="both"/>
              <w:rPr>
                <w:rFonts w:ascii="Arial" w:hAnsi="Arial" w:cs="Arial"/>
                <w:i w:val="0"/>
                <w:iCs w:val="0"/>
                <w:sz w:val="17"/>
                <w:szCs w:val="17"/>
              </w:rPr>
            </w:pPr>
            <w:r w:rsidRPr="009C62C4">
              <w:rPr>
                <w:rFonts w:ascii="Arial" w:hAnsi="Arial" w:cs="Arial"/>
                <w:i w:val="0"/>
                <w:iCs w:val="0"/>
                <w:sz w:val="17"/>
                <w:szCs w:val="17"/>
              </w:rPr>
              <w:t>-</w:t>
            </w:r>
          </w:p>
        </w:tc>
        <w:tc>
          <w:tcPr>
            <w:tcW w:w="990" w:type="dxa"/>
            <w:gridSpan w:val="2"/>
          </w:tcPr>
          <w:p w14:paraId="2580A8E5" w14:textId="3F619625" w:rsidR="002838E1" w:rsidRDefault="002838E1"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52</w:t>
            </w:r>
          </w:p>
        </w:tc>
        <w:tc>
          <w:tcPr>
            <w:tcW w:w="990" w:type="dxa"/>
          </w:tcPr>
          <w:p w14:paraId="53DC14AF" w14:textId="2341D34B" w:rsidR="002838E1" w:rsidRDefault="002838E1"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826</w:t>
            </w:r>
          </w:p>
        </w:tc>
        <w:tc>
          <w:tcPr>
            <w:tcW w:w="1980" w:type="dxa"/>
            <w:hideMark/>
          </w:tcPr>
          <w:p w14:paraId="3D125FF5" w14:textId="35D09BCB" w:rsidR="002838E1" w:rsidRDefault="002838E1" w:rsidP="00F47D7C">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Cost plus margin </w:t>
            </w:r>
          </w:p>
        </w:tc>
      </w:tr>
      <w:tr w:rsidR="002838E1" w14:paraId="304E0F99" w14:textId="77777777">
        <w:trPr>
          <w:tblHeader/>
        </w:trPr>
        <w:tc>
          <w:tcPr>
            <w:tcW w:w="3600" w:type="dxa"/>
            <w:hideMark/>
          </w:tcPr>
          <w:p w14:paraId="2DE3F4A0" w14:textId="4C132A07" w:rsidR="002838E1" w:rsidRPr="006D67B2" w:rsidRDefault="002838E1" w:rsidP="00F47D7C">
            <w:pPr>
              <w:spacing w:line="300" w:lineRule="exact"/>
              <w:ind w:left="162" w:right="-144" w:hanging="180"/>
              <w:rPr>
                <w:rFonts w:ascii="Arial" w:hAnsi="Arial" w:cstheme="minorBidi"/>
                <w:sz w:val="17"/>
                <w:szCs w:val="17"/>
                <w:highlight w:val="yellow"/>
              </w:rPr>
            </w:pPr>
            <w:r>
              <w:rPr>
                <w:rFonts w:ascii="Arial" w:hAnsi="Arial" w:hint="cs"/>
                <w:sz w:val="17"/>
                <w:szCs w:val="17"/>
                <w:cs/>
              </w:rPr>
              <w:tab/>
            </w:r>
          </w:p>
        </w:tc>
        <w:tc>
          <w:tcPr>
            <w:tcW w:w="990" w:type="dxa"/>
          </w:tcPr>
          <w:p w14:paraId="1D2C5CEB" w14:textId="77777777" w:rsidR="002838E1" w:rsidRDefault="002838E1" w:rsidP="00F47D7C">
            <w:pPr>
              <w:pStyle w:val="Heading8"/>
              <w:tabs>
                <w:tab w:val="decimal" w:pos="702"/>
              </w:tabs>
              <w:spacing w:before="0" w:after="0" w:line="300" w:lineRule="exact"/>
              <w:jc w:val="both"/>
              <w:rPr>
                <w:rFonts w:ascii="Arial" w:hAnsi="Arial" w:cstheme="minorBidi"/>
                <w:i w:val="0"/>
                <w:iCs w:val="0"/>
                <w:sz w:val="17"/>
                <w:szCs w:val="17"/>
                <w:highlight w:val="yellow"/>
                <w:cs/>
              </w:rPr>
            </w:pPr>
          </w:p>
        </w:tc>
        <w:tc>
          <w:tcPr>
            <w:tcW w:w="990" w:type="dxa"/>
            <w:gridSpan w:val="2"/>
            <w:hideMark/>
          </w:tcPr>
          <w:p w14:paraId="49F55F17" w14:textId="77777777" w:rsidR="002838E1" w:rsidRDefault="002838E1" w:rsidP="00F47D7C">
            <w:pPr>
              <w:spacing w:line="300" w:lineRule="exact"/>
              <w:rPr>
                <w:rFonts w:ascii="Arial" w:hAnsi="Arial" w:cstheme="minorBidi"/>
                <w:i/>
                <w:iCs/>
                <w:sz w:val="17"/>
                <w:szCs w:val="17"/>
                <w:highlight w:val="yellow"/>
              </w:rPr>
            </w:pPr>
          </w:p>
        </w:tc>
        <w:tc>
          <w:tcPr>
            <w:tcW w:w="990" w:type="dxa"/>
            <w:gridSpan w:val="2"/>
          </w:tcPr>
          <w:p w14:paraId="654DC647" w14:textId="77777777" w:rsidR="002838E1" w:rsidRDefault="002838E1" w:rsidP="00F47D7C">
            <w:pPr>
              <w:pStyle w:val="Heading8"/>
              <w:tabs>
                <w:tab w:val="decimal" w:pos="702"/>
              </w:tabs>
              <w:spacing w:before="0" w:after="0" w:line="300" w:lineRule="exact"/>
              <w:jc w:val="both"/>
              <w:rPr>
                <w:rFonts w:ascii="Arial" w:hAnsi="Arial" w:cs="Arial"/>
                <w:i w:val="0"/>
                <w:iCs w:val="0"/>
                <w:sz w:val="17"/>
                <w:szCs w:val="17"/>
                <w:highlight w:val="yellow"/>
              </w:rPr>
            </w:pPr>
          </w:p>
        </w:tc>
        <w:tc>
          <w:tcPr>
            <w:tcW w:w="990" w:type="dxa"/>
            <w:hideMark/>
          </w:tcPr>
          <w:p w14:paraId="73BC7239" w14:textId="77777777" w:rsidR="002838E1" w:rsidRDefault="002838E1" w:rsidP="00F47D7C">
            <w:pPr>
              <w:spacing w:line="300" w:lineRule="exact"/>
              <w:rPr>
                <w:rFonts w:ascii="Arial" w:hAnsi="Arial" w:cs="Arial"/>
                <w:i/>
                <w:iCs/>
                <w:sz w:val="17"/>
                <w:szCs w:val="17"/>
                <w:highlight w:val="yellow"/>
              </w:rPr>
            </w:pPr>
          </w:p>
        </w:tc>
        <w:tc>
          <w:tcPr>
            <w:tcW w:w="1980" w:type="dxa"/>
            <w:hideMark/>
          </w:tcPr>
          <w:p w14:paraId="1F76EC25" w14:textId="16403A84" w:rsidR="002838E1" w:rsidRDefault="002838E1" w:rsidP="00F47D7C">
            <w:pPr>
              <w:overflowPunct/>
              <w:autoSpaceDE/>
              <w:autoSpaceDN/>
              <w:adjustRightInd/>
              <w:spacing w:line="300" w:lineRule="exact"/>
              <w:rPr>
                <w:rFonts w:eastAsia="MS Mincho" w:hAnsi="Times New Roman"/>
                <w:sz w:val="20"/>
                <w:szCs w:val="20"/>
              </w:rPr>
            </w:pPr>
            <w:r>
              <w:rPr>
                <w:rFonts w:ascii="Arial" w:hAnsi="Arial" w:cs="Arial"/>
                <w:sz w:val="17"/>
                <w:szCs w:val="17"/>
              </w:rPr>
              <w:t xml:space="preserve">  10% - 30%</w:t>
            </w:r>
          </w:p>
        </w:tc>
      </w:tr>
      <w:tr w:rsidR="002838E1" w14:paraId="66307633" w14:textId="77777777" w:rsidTr="006D67B2">
        <w:trPr>
          <w:tblHeader/>
        </w:trPr>
        <w:tc>
          <w:tcPr>
            <w:tcW w:w="3600" w:type="dxa"/>
            <w:hideMark/>
          </w:tcPr>
          <w:p w14:paraId="3DB93759" w14:textId="75B2B55B" w:rsidR="002838E1" w:rsidRDefault="002838E1" w:rsidP="00F47D7C">
            <w:pPr>
              <w:spacing w:line="300" w:lineRule="exact"/>
              <w:ind w:left="162" w:right="-144" w:hanging="180"/>
              <w:jc w:val="both"/>
              <w:rPr>
                <w:rFonts w:ascii="Arial" w:hAnsi="Arial" w:cs="Arial"/>
                <w:sz w:val="17"/>
                <w:szCs w:val="17"/>
                <w:highlight w:val="yellow"/>
              </w:rPr>
            </w:pPr>
            <w:r>
              <w:rPr>
                <w:rFonts w:ascii="Arial" w:hAnsi="Arial" w:cstheme="minorBidi"/>
                <w:sz w:val="17"/>
                <w:szCs w:val="17"/>
                <w:cs/>
                <w:lang w:val="th-TH"/>
              </w:rPr>
              <w:tab/>
            </w:r>
            <w:r>
              <w:rPr>
                <w:rFonts w:ascii="Arial" w:hAnsi="Arial" w:cs="Arial"/>
                <w:sz w:val="17"/>
                <w:szCs w:val="17"/>
              </w:rPr>
              <w:t>Cost of services</w:t>
            </w:r>
          </w:p>
        </w:tc>
        <w:tc>
          <w:tcPr>
            <w:tcW w:w="990" w:type="dxa"/>
          </w:tcPr>
          <w:p w14:paraId="058D3836" w14:textId="4C404C27" w:rsidR="002838E1" w:rsidRPr="009C62C4" w:rsidRDefault="002838E1" w:rsidP="00F47D7C">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15B23228" w14:textId="41FB12FA" w:rsidR="002838E1" w:rsidRPr="009C62C4" w:rsidRDefault="002838E1"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703AE765" w14:textId="63E4E10D" w:rsidR="002838E1" w:rsidRPr="009C62C4" w:rsidRDefault="002838E1"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87</w:t>
            </w:r>
          </w:p>
        </w:tc>
        <w:tc>
          <w:tcPr>
            <w:tcW w:w="990" w:type="dxa"/>
            <w:hideMark/>
          </w:tcPr>
          <w:p w14:paraId="1ECBF6BE" w14:textId="0B9BC3E0" w:rsidR="002838E1" w:rsidRDefault="002838E1" w:rsidP="00F47D7C">
            <w:pPr>
              <w:pStyle w:val="Heading8"/>
              <w:tabs>
                <w:tab w:val="decimal" w:pos="702"/>
              </w:tabs>
              <w:spacing w:before="0" w:after="0" w:line="300" w:lineRule="exact"/>
              <w:jc w:val="both"/>
              <w:rPr>
                <w:rFonts w:ascii="Arial" w:hAnsi="Arial" w:cs="Arial"/>
                <w:i w:val="0"/>
                <w:iCs w:val="0"/>
                <w:sz w:val="17"/>
                <w:szCs w:val="17"/>
                <w:highlight w:val="yellow"/>
              </w:rPr>
            </w:pPr>
            <w:r>
              <w:rPr>
                <w:rFonts w:ascii="Arial" w:hAnsi="Arial" w:cs="Arial"/>
                <w:i w:val="0"/>
                <w:iCs w:val="0"/>
                <w:sz w:val="17"/>
                <w:szCs w:val="17"/>
              </w:rPr>
              <w:t>2,778</w:t>
            </w:r>
          </w:p>
        </w:tc>
        <w:tc>
          <w:tcPr>
            <w:tcW w:w="1980" w:type="dxa"/>
            <w:hideMark/>
          </w:tcPr>
          <w:p w14:paraId="11C5A3FA" w14:textId="702C84D3" w:rsidR="002838E1" w:rsidRDefault="002838E1" w:rsidP="00F47D7C">
            <w:pPr>
              <w:tabs>
                <w:tab w:val="center" w:pos="8100"/>
              </w:tabs>
              <w:spacing w:line="300" w:lineRule="exact"/>
              <w:ind w:left="162" w:right="-105" w:hanging="162"/>
              <w:rPr>
                <w:rFonts w:ascii="Arial" w:hAnsi="Arial" w:cs="Arial"/>
                <w:sz w:val="17"/>
                <w:szCs w:val="17"/>
                <w:highlight w:val="yellow"/>
              </w:rPr>
            </w:pPr>
            <w:r>
              <w:rPr>
                <w:rFonts w:ascii="Arial" w:hAnsi="Arial" w:cs="Arial"/>
                <w:sz w:val="17"/>
                <w:szCs w:val="17"/>
              </w:rPr>
              <w:t xml:space="preserve">Price compared to </w:t>
            </w:r>
          </w:p>
        </w:tc>
      </w:tr>
      <w:tr w:rsidR="002838E1" w14:paraId="2690E5F8" w14:textId="77777777">
        <w:trPr>
          <w:tblHeader/>
        </w:trPr>
        <w:tc>
          <w:tcPr>
            <w:tcW w:w="3600" w:type="dxa"/>
            <w:hideMark/>
          </w:tcPr>
          <w:p w14:paraId="6C336E32" w14:textId="76F08836" w:rsidR="002838E1" w:rsidRDefault="002838E1" w:rsidP="00F47D7C">
            <w:pPr>
              <w:spacing w:line="300" w:lineRule="exact"/>
              <w:ind w:left="162" w:right="-144" w:hanging="180"/>
              <w:jc w:val="both"/>
              <w:rPr>
                <w:rFonts w:ascii="Arial" w:hAnsi="Arial"/>
                <w:sz w:val="17"/>
                <w:szCs w:val="17"/>
                <w:highlight w:val="yellow"/>
              </w:rPr>
            </w:pPr>
          </w:p>
        </w:tc>
        <w:tc>
          <w:tcPr>
            <w:tcW w:w="990" w:type="dxa"/>
          </w:tcPr>
          <w:p w14:paraId="0C17750B" w14:textId="77777777" w:rsidR="002838E1" w:rsidRDefault="002838E1" w:rsidP="00F47D7C">
            <w:pPr>
              <w:pStyle w:val="Heading8"/>
              <w:tabs>
                <w:tab w:val="decimal" w:pos="702"/>
              </w:tabs>
              <w:spacing w:before="0" w:after="0" w:line="300" w:lineRule="exact"/>
              <w:jc w:val="both"/>
              <w:rPr>
                <w:rFonts w:ascii="Arial" w:hAnsi="Arial" w:cs="Arial"/>
                <w:i w:val="0"/>
                <w:iCs w:val="0"/>
                <w:sz w:val="17"/>
                <w:szCs w:val="17"/>
                <w:highlight w:val="yellow"/>
                <w:cs/>
              </w:rPr>
            </w:pPr>
          </w:p>
        </w:tc>
        <w:tc>
          <w:tcPr>
            <w:tcW w:w="990" w:type="dxa"/>
            <w:gridSpan w:val="2"/>
          </w:tcPr>
          <w:p w14:paraId="7AF1EAA7" w14:textId="77777777" w:rsidR="002838E1" w:rsidRDefault="002838E1" w:rsidP="00F47D7C">
            <w:pPr>
              <w:pStyle w:val="Heading8"/>
              <w:tabs>
                <w:tab w:val="decimal" w:pos="702"/>
              </w:tabs>
              <w:spacing w:before="0" w:after="0" w:line="300" w:lineRule="exact"/>
              <w:jc w:val="both"/>
              <w:rPr>
                <w:rFonts w:ascii="Arial" w:hAnsi="Arial" w:cs="Arial"/>
                <w:i w:val="0"/>
                <w:iCs w:val="0"/>
                <w:sz w:val="17"/>
                <w:szCs w:val="17"/>
                <w:highlight w:val="yellow"/>
              </w:rPr>
            </w:pPr>
          </w:p>
        </w:tc>
        <w:tc>
          <w:tcPr>
            <w:tcW w:w="990" w:type="dxa"/>
            <w:gridSpan w:val="2"/>
          </w:tcPr>
          <w:p w14:paraId="2DC409B2" w14:textId="77777777" w:rsidR="002838E1" w:rsidRDefault="002838E1" w:rsidP="00F47D7C">
            <w:pPr>
              <w:pStyle w:val="Heading8"/>
              <w:tabs>
                <w:tab w:val="decimal" w:pos="702"/>
              </w:tabs>
              <w:spacing w:before="0" w:after="0" w:line="300" w:lineRule="exact"/>
              <w:jc w:val="both"/>
              <w:rPr>
                <w:rFonts w:ascii="Arial" w:hAnsi="Arial" w:cs="Arial"/>
                <w:i w:val="0"/>
                <w:iCs w:val="0"/>
                <w:sz w:val="17"/>
                <w:szCs w:val="17"/>
                <w:highlight w:val="yellow"/>
              </w:rPr>
            </w:pPr>
          </w:p>
        </w:tc>
        <w:tc>
          <w:tcPr>
            <w:tcW w:w="990" w:type="dxa"/>
          </w:tcPr>
          <w:p w14:paraId="54B4C369" w14:textId="77777777" w:rsidR="002838E1" w:rsidRDefault="002838E1" w:rsidP="00F47D7C">
            <w:pPr>
              <w:pStyle w:val="Heading8"/>
              <w:tabs>
                <w:tab w:val="decimal" w:pos="702"/>
              </w:tabs>
              <w:spacing w:before="0" w:after="0" w:line="300" w:lineRule="exact"/>
              <w:jc w:val="both"/>
              <w:rPr>
                <w:rFonts w:ascii="Arial" w:hAnsi="Arial" w:cs="Arial"/>
                <w:i w:val="0"/>
                <w:iCs w:val="0"/>
                <w:sz w:val="17"/>
                <w:szCs w:val="17"/>
                <w:highlight w:val="yellow"/>
              </w:rPr>
            </w:pPr>
          </w:p>
        </w:tc>
        <w:tc>
          <w:tcPr>
            <w:tcW w:w="1980" w:type="dxa"/>
            <w:hideMark/>
          </w:tcPr>
          <w:p w14:paraId="35B97381" w14:textId="027CAD4C" w:rsidR="002838E1" w:rsidRDefault="002838E1" w:rsidP="00F47D7C">
            <w:pPr>
              <w:tabs>
                <w:tab w:val="center" w:pos="8100"/>
              </w:tabs>
              <w:spacing w:line="300" w:lineRule="exact"/>
              <w:ind w:left="162" w:right="-105" w:hanging="162"/>
              <w:rPr>
                <w:rFonts w:ascii="Arial" w:hAnsi="Arial" w:cs="Arial"/>
                <w:sz w:val="17"/>
                <w:szCs w:val="17"/>
                <w:highlight w:val="yellow"/>
              </w:rPr>
            </w:pPr>
            <w:r>
              <w:rPr>
                <w:rFonts w:ascii="Arial" w:hAnsi="Arial" w:cs="Arial"/>
                <w:sz w:val="17"/>
                <w:szCs w:val="17"/>
              </w:rPr>
              <w:t xml:space="preserve">  third parties</w:t>
            </w:r>
          </w:p>
        </w:tc>
      </w:tr>
      <w:tr w:rsidR="00362C64" w14:paraId="5C4CA84B" w14:textId="77777777">
        <w:trPr>
          <w:tblHeader/>
        </w:trPr>
        <w:tc>
          <w:tcPr>
            <w:tcW w:w="3600" w:type="dxa"/>
          </w:tcPr>
          <w:p w14:paraId="3EE10A31" w14:textId="7848F91E" w:rsidR="00362C64" w:rsidRDefault="00362C64" w:rsidP="00F47D7C">
            <w:pPr>
              <w:spacing w:line="300" w:lineRule="exact"/>
              <w:ind w:left="162" w:right="-144" w:hanging="180"/>
              <w:jc w:val="both"/>
              <w:rPr>
                <w:rFonts w:ascii="Arial" w:hAnsi="Arial"/>
                <w:sz w:val="17"/>
                <w:szCs w:val="17"/>
                <w:highlight w:val="yellow"/>
              </w:rPr>
            </w:pPr>
            <w:r w:rsidRPr="00362C64">
              <w:rPr>
                <w:rFonts w:ascii="Arial" w:hAnsi="Arial"/>
                <w:sz w:val="17"/>
                <w:szCs w:val="17"/>
              </w:rPr>
              <w:t>Golden Supply Co., Ltd.</w:t>
            </w:r>
          </w:p>
        </w:tc>
        <w:tc>
          <w:tcPr>
            <w:tcW w:w="990" w:type="dxa"/>
          </w:tcPr>
          <w:p w14:paraId="5A50D0DE" w14:textId="77777777" w:rsidR="00362C64" w:rsidRDefault="00362C64" w:rsidP="00F47D7C">
            <w:pPr>
              <w:pStyle w:val="Heading8"/>
              <w:tabs>
                <w:tab w:val="decimal" w:pos="702"/>
              </w:tabs>
              <w:spacing w:before="0" w:after="0" w:line="300" w:lineRule="exact"/>
              <w:jc w:val="both"/>
              <w:rPr>
                <w:rFonts w:ascii="Arial" w:hAnsi="Arial" w:cs="Arial"/>
                <w:i w:val="0"/>
                <w:iCs w:val="0"/>
                <w:sz w:val="17"/>
                <w:szCs w:val="17"/>
                <w:highlight w:val="yellow"/>
                <w:cs/>
              </w:rPr>
            </w:pPr>
          </w:p>
        </w:tc>
        <w:tc>
          <w:tcPr>
            <w:tcW w:w="990" w:type="dxa"/>
            <w:gridSpan w:val="2"/>
          </w:tcPr>
          <w:p w14:paraId="6969B108" w14:textId="77777777" w:rsidR="00362C64" w:rsidRDefault="00362C64" w:rsidP="00F47D7C">
            <w:pPr>
              <w:pStyle w:val="Heading8"/>
              <w:tabs>
                <w:tab w:val="decimal" w:pos="702"/>
              </w:tabs>
              <w:spacing w:before="0" w:after="0" w:line="300" w:lineRule="exact"/>
              <w:jc w:val="both"/>
              <w:rPr>
                <w:rFonts w:ascii="Arial" w:hAnsi="Arial" w:cs="Arial"/>
                <w:i w:val="0"/>
                <w:iCs w:val="0"/>
                <w:sz w:val="17"/>
                <w:szCs w:val="17"/>
                <w:highlight w:val="yellow"/>
              </w:rPr>
            </w:pPr>
          </w:p>
        </w:tc>
        <w:tc>
          <w:tcPr>
            <w:tcW w:w="990" w:type="dxa"/>
            <w:gridSpan w:val="2"/>
          </w:tcPr>
          <w:p w14:paraId="16B97EB0" w14:textId="77777777" w:rsidR="00362C64" w:rsidRDefault="00362C64" w:rsidP="00F47D7C">
            <w:pPr>
              <w:pStyle w:val="Heading8"/>
              <w:tabs>
                <w:tab w:val="decimal" w:pos="702"/>
              </w:tabs>
              <w:spacing w:before="0" w:after="0" w:line="300" w:lineRule="exact"/>
              <w:jc w:val="both"/>
              <w:rPr>
                <w:rFonts w:ascii="Arial" w:hAnsi="Arial" w:cs="Arial"/>
                <w:i w:val="0"/>
                <w:iCs w:val="0"/>
                <w:sz w:val="17"/>
                <w:szCs w:val="17"/>
                <w:highlight w:val="yellow"/>
              </w:rPr>
            </w:pPr>
          </w:p>
        </w:tc>
        <w:tc>
          <w:tcPr>
            <w:tcW w:w="990" w:type="dxa"/>
          </w:tcPr>
          <w:p w14:paraId="653DE64D" w14:textId="77777777" w:rsidR="00362C64" w:rsidRDefault="00362C64" w:rsidP="00F47D7C">
            <w:pPr>
              <w:pStyle w:val="Heading8"/>
              <w:tabs>
                <w:tab w:val="decimal" w:pos="702"/>
              </w:tabs>
              <w:spacing w:before="0" w:after="0" w:line="300" w:lineRule="exact"/>
              <w:jc w:val="both"/>
              <w:rPr>
                <w:rFonts w:ascii="Arial" w:hAnsi="Arial" w:cs="Arial"/>
                <w:i w:val="0"/>
                <w:iCs w:val="0"/>
                <w:sz w:val="17"/>
                <w:szCs w:val="17"/>
                <w:highlight w:val="yellow"/>
              </w:rPr>
            </w:pPr>
          </w:p>
        </w:tc>
        <w:tc>
          <w:tcPr>
            <w:tcW w:w="1980" w:type="dxa"/>
          </w:tcPr>
          <w:p w14:paraId="12B8F2F0" w14:textId="77777777" w:rsidR="00362C64" w:rsidRDefault="00362C64" w:rsidP="00F47D7C">
            <w:pPr>
              <w:tabs>
                <w:tab w:val="center" w:pos="8100"/>
              </w:tabs>
              <w:spacing w:line="300" w:lineRule="exact"/>
              <w:ind w:left="162" w:right="-105" w:hanging="162"/>
              <w:rPr>
                <w:rFonts w:ascii="Arial" w:hAnsi="Arial" w:cs="Arial"/>
                <w:sz w:val="17"/>
                <w:szCs w:val="17"/>
              </w:rPr>
            </w:pPr>
          </w:p>
        </w:tc>
      </w:tr>
      <w:tr w:rsidR="00362C64" w14:paraId="7974C7CE" w14:textId="77777777">
        <w:trPr>
          <w:tblHeader/>
        </w:trPr>
        <w:tc>
          <w:tcPr>
            <w:tcW w:w="3600" w:type="dxa"/>
          </w:tcPr>
          <w:p w14:paraId="1C7FF560" w14:textId="6D924E3B" w:rsidR="00362C64" w:rsidRDefault="00362C64" w:rsidP="00F47D7C">
            <w:pPr>
              <w:spacing w:line="300" w:lineRule="exact"/>
              <w:ind w:left="162" w:right="-144" w:hanging="180"/>
              <w:jc w:val="both"/>
              <w:rPr>
                <w:rFonts w:ascii="Arial" w:hAnsi="Arial"/>
                <w:sz w:val="17"/>
                <w:szCs w:val="17"/>
                <w:highlight w:val="yellow"/>
              </w:rPr>
            </w:pPr>
            <w:r>
              <w:rPr>
                <w:rFonts w:ascii="Arial" w:hAnsi="Arial" w:cstheme="minorBidi" w:hint="cs"/>
                <w:sz w:val="17"/>
                <w:szCs w:val="17"/>
                <w:cs/>
                <w:lang w:val="th-TH"/>
              </w:rPr>
              <w:t xml:space="preserve">       </w:t>
            </w:r>
            <w:r>
              <w:rPr>
                <w:rFonts w:ascii="Arial" w:hAnsi="Arial" w:cs="Arial"/>
                <w:sz w:val="17"/>
                <w:szCs w:val="17"/>
                <w:lang w:val="th-TH"/>
              </w:rPr>
              <w:t>Interest income</w:t>
            </w:r>
          </w:p>
        </w:tc>
        <w:tc>
          <w:tcPr>
            <w:tcW w:w="990" w:type="dxa"/>
          </w:tcPr>
          <w:p w14:paraId="73F52895" w14:textId="1C9E11DD" w:rsidR="00362C64" w:rsidRPr="006016BE" w:rsidRDefault="006016BE" w:rsidP="00F47D7C">
            <w:pPr>
              <w:pStyle w:val="Heading8"/>
              <w:tabs>
                <w:tab w:val="decimal" w:pos="702"/>
              </w:tabs>
              <w:spacing w:before="0" w:after="0" w:line="300" w:lineRule="exact"/>
              <w:jc w:val="both"/>
              <w:rPr>
                <w:rFonts w:ascii="Arial" w:hAnsi="Arial" w:cs="Arial"/>
                <w:i w:val="0"/>
                <w:iCs w:val="0"/>
                <w:sz w:val="17"/>
                <w:szCs w:val="17"/>
                <w:cs/>
              </w:rPr>
            </w:pPr>
            <w:r w:rsidRPr="006016BE">
              <w:rPr>
                <w:rFonts w:ascii="Arial" w:hAnsi="Arial" w:cs="Arial"/>
                <w:i w:val="0"/>
                <w:iCs w:val="0"/>
                <w:sz w:val="17"/>
                <w:szCs w:val="17"/>
              </w:rPr>
              <w:t>-</w:t>
            </w:r>
          </w:p>
        </w:tc>
        <w:tc>
          <w:tcPr>
            <w:tcW w:w="990" w:type="dxa"/>
            <w:gridSpan w:val="2"/>
          </w:tcPr>
          <w:p w14:paraId="1F22CBA0" w14:textId="772007F9" w:rsidR="00362C64" w:rsidRPr="006016BE" w:rsidRDefault="006016BE" w:rsidP="00F47D7C">
            <w:pPr>
              <w:pStyle w:val="Heading8"/>
              <w:tabs>
                <w:tab w:val="decimal" w:pos="702"/>
              </w:tabs>
              <w:spacing w:before="0" w:after="0" w:line="300" w:lineRule="exact"/>
              <w:jc w:val="both"/>
              <w:rPr>
                <w:rFonts w:ascii="Arial" w:hAnsi="Arial" w:cs="Arial"/>
                <w:i w:val="0"/>
                <w:iCs w:val="0"/>
                <w:sz w:val="17"/>
                <w:szCs w:val="17"/>
              </w:rPr>
            </w:pPr>
            <w:r w:rsidRPr="006016BE">
              <w:rPr>
                <w:rFonts w:ascii="Arial" w:hAnsi="Arial" w:cs="Arial"/>
                <w:i w:val="0"/>
                <w:iCs w:val="0"/>
                <w:sz w:val="17"/>
                <w:szCs w:val="17"/>
              </w:rPr>
              <w:t>-</w:t>
            </w:r>
          </w:p>
        </w:tc>
        <w:tc>
          <w:tcPr>
            <w:tcW w:w="990" w:type="dxa"/>
            <w:gridSpan w:val="2"/>
          </w:tcPr>
          <w:p w14:paraId="14EA7765" w14:textId="5D3BF638" w:rsidR="00362C64" w:rsidRPr="006016BE" w:rsidRDefault="006016BE" w:rsidP="00F47D7C">
            <w:pPr>
              <w:pStyle w:val="Heading8"/>
              <w:tabs>
                <w:tab w:val="decimal" w:pos="702"/>
              </w:tabs>
              <w:spacing w:before="0" w:after="0" w:line="300" w:lineRule="exact"/>
              <w:jc w:val="both"/>
              <w:rPr>
                <w:rFonts w:ascii="Arial" w:hAnsi="Arial" w:cs="Arial"/>
                <w:i w:val="0"/>
                <w:iCs w:val="0"/>
                <w:sz w:val="17"/>
                <w:szCs w:val="17"/>
              </w:rPr>
            </w:pPr>
            <w:r w:rsidRPr="006016BE">
              <w:rPr>
                <w:rFonts w:ascii="Arial" w:hAnsi="Arial" w:cs="Arial"/>
                <w:i w:val="0"/>
                <w:iCs w:val="0"/>
                <w:sz w:val="17"/>
                <w:szCs w:val="17"/>
              </w:rPr>
              <w:t>752</w:t>
            </w:r>
          </w:p>
        </w:tc>
        <w:tc>
          <w:tcPr>
            <w:tcW w:w="990" w:type="dxa"/>
          </w:tcPr>
          <w:p w14:paraId="01F30F00" w14:textId="6061A52C" w:rsidR="00362C64" w:rsidRPr="006016BE" w:rsidRDefault="006016BE" w:rsidP="00F47D7C">
            <w:pPr>
              <w:pStyle w:val="Heading8"/>
              <w:tabs>
                <w:tab w:val="decimal" w:pos="702"/>
              </w:tabs>
              <w:spacing w:before="0" w:after="0" w:line="300" w:lineRule="exact"/>
              <w:jc w:val="both"/>
              <w:rPr>
                <w:rFonts w:ascii="Arial" w:hAnsi="Arial" w:cs="Arial"/>
                <w:i w:val="0"/>
                <w:iCs w:val="0"/>
                <w:sz w:val="17"/>
                <w:szCs w:val="17"/>
              </w:rPr>
            </w:pPr>
            <w:r w:rsidRPr="006016BE">
              <w:rPr>
                <w:rFonts w:ascii="Arial" w:hAnsi="Arial" w:cs="Arial"/>
                <w:i w:val="0"/>
                <w:iCs w:val="0"/>
                <w:sz w:val="17"/>
                <w:szCs w:val="17"/>
              </w:rPr>
              <w:t>-</w:t>
            </w:r>
          </w:p>
        </w:tc>
        <w:tc>
          <w:tcPr>
            <w:tcW w:w="1980" w:type="dxa"/>
          </w:tcPr>
          <w:p w14:paraId="6493140B" w14:textId="4D4D6D5D" w:rsidR="00362C64" w:rsidRDefault="006016BE" w:rsidP="00F47D7C">
            <w:pPr>
              <w:tabs>
                <w:tab w:val="center" w:pos="8100"/>
              </w:tabs>
              <w:spacing w:line="300" w:lineRule="exact"/>
              <w:ind w:left="162" w:right="-105" w:hanging="162"/>
              <w:rPr>
                <w:rFonts w:ascii="Arial" w:hAnsi="Arial" w:cs="Arial"/>
                <w:sz w:val="17"/>
                <w:szCs w:val="17"/>
              </w:rPr>
            </w:pPr>
            <w:r>
              <w:rPr>
                <w:rFonts w:ascii="Arial" w:hAnsi="Arial" w:cs="Arial"/>
                <w:sz w:val="17"/>
                <w:szCs w:val="17"/>
              </w:rPr>
              <w:t>The rate of 6.00%</w:t>
            </w:r>
          </w:p>
        </w:tc>
      </w:tr>
      <w:tr w:rsidR="00362C64" w14:paraId="7C950C10" w14:textId="77777777">
        <w:trPr>
          <w:tblHeader/>
        </w:trPr>
        <w:tc>
          <w:tcPr>
            <w:tcW w:w="3600" w:type="dxa"/>
          </w:tcPr>
          <w:p w14:paraId="266EC6F9" w14:textId="77777777" w:rsidR="00362C64" w:rsidRDefault="00362C64" w:rsidP="00F47D7C">
            <w:pPr>
              <w:spacing w:line="300" w:lineRule="exact"/>
              <w:ind w:left="162" w:right="-144" w:hanging="180"/>
              <w:jc w:val="both"/>
              <w:rPr>
                <w:rFonts w:ascii="Arial" w:hAnsi="Arial"/>
                <w:sz w:val="17"/>
                <w:szCs w:val="17"/>
                <w:highlight w:val="yellow"/>
              </w:rPr>
            </w:pPr>
          </w:p>
        </w:tc>
        <w:tc>
          <w:tcPr>
            <w:tcW w:w="990" w:type="dxa"/>
          </w:tcPr>
          <w:p w14:paraId="02D40678" w14:textId="77777777" w:rsidR="00362C64" w:rsidRDefault="00362C64" w:rsidP="00F47D7C">
            <w:pPr>
              <w:pStyle w:val="Heading8"/>
              <w:tabs>
                <w:tab w:val="decimal" w:pos="702"/>
              </w:tabs>
              <w:spacing w:before="0" w:after="0" w:line="300" w:lineRule="exact"/>
              <w:jc w:val="both"/>
              <w:rPr>
                <w:rFonts w:ascii="Arial" w:hAnsi="Arial" w:cs="Arial"/>
                <w:i w:val="0"/>
                <w:iCs w:val="0"/>
                <w:sz w:val="17"/>
                <w:szCs w:val="17"/>
                <w:highlight w:val="yellow"/>
                <w:cs/>
              </w:rPr>
            </w:pPr>
          </w:p>
        </w:tc>
        <w:tc>
          <w:tcPr>
            <w:tcW w:w="990" w:type="dxa"/>
            <w:gridSpan w:val="2"/>
          </w:tcPr>
          <w:p w14:paraId="1B08CC10" w14:textId="77777777" w:rsidR="00362C64" w:rsidRDefault="00362C64" w:rsidP="00F47D7C">
            <w:pPr>
              <w:pStyle w:val="Heading8"/>
              <w:tabs>
                <w:tab w:val="decimal" w:pos="702"/>
              </w:tabs>
              <w:spacing w:before="0" w:after="0" w:line="300" w:lineRule="exact"/>
              <w:jc w:val="both"/>
              <w:rPr>
                <w:rFonts w:ascii="Arial" w:hAnsi="Arial" w:cs="Arial"/>
                <w:i w:val="0"/>
                <w:iCs w:val="0"/>
                <w:sz w:val="17"/>
                <w:szCs w:val="17"/>
                <w:highlight w:val="yellow"/>
              </w:rPr>
            </w:pPr>
          </w:p>
        </w:tc>
        <w:tc>
          <w:tcPr>
            <w:tcW w:w="990" w:type="dxa"/>
            <w:gridSpan w:val="2"/>
          </w:tcPr>
          <w:p w14:paraId="3B894A92" w14:textId="77777777" w:rsidR="00362C64" w:rsidRDefault="00362C64" w:rsidP="00F47D7C">
            <w:pPr>
              <w:pStyle w:val="Heading8"/>
              <w:tabs>
                <w:tab w:val="decimal" w:pos="702"/>
              </w:tabs>
              <w:spacing w:before="0" w:after="0" w:line="300" w:lineRule="exact"/>
              <w:jc w:val="both"/>
              <w:rPr>
                <w:rFonts w:ascii="Arial" w:hAnsi="Arial" w:cs="Arial"/>
                <w:i w:val="0"/>
                <w:iCs w:val="0"/>
                <w:sz w:val="17"/>
                <w:szCs w:val="17"/>
                <w:highlight w:val="yellow"/>
              </w:rPr>
            </w:pPr>
          </w:p>
        </w:tc>
        <w:tc>
          <w:tcPr>
            <w:tcW w:w="990" w:type="dxa"/>
          </w:tcPr>
          <w:p w14:paraId="1CFE9BD5" w14:textId="77777777" w:rsidR="00362C64" w:rsidRDefault="00362C64" w:rsidP="00F47D7C">
            <w:pPr>
              <w:pStyle w:val="Heading8"/>
              <w:tabs>
                <w:tab w:val="decimal" w:pos="702"/>
              </w:tabs>
              <w:spacing w:before="0" w:after="0" w:line="300" w:lineRule="exact"/>
              <w:jc w:val="both"/>
              <w:rPr>
                <w:rFonts w:ascii="Arial" w:hAnsi="Arial" w:cs="Arial"/>
                <w:i w:val="0"/>
                <w:iCs w:val="0"/>
                <w:sz w:val="17"/>
                <w:szCs w:val="17"/>
                <w:highlight w:val="yellow"/>
              </w:rPr>
            </w:pPr>
          </w:p>
        </w:tc>
        <w:tc>
          <w:tcPr>
            <w:tcW w:w="1980" w:type="dxa"/>
          </w:tcPr>
          <w:p w14:paraId="6EACF738" w14:textId="24E405CD" w:rsidR="00362C64" w:rsidRDefault="006016BE" w:rsidP="00F47D7C">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per annum</w:t>
            </w:r>
          </w:p>
        </w:tc>
      </w:tr>
      <w:tr w:rsidR="00F47D7C" w14:paraId="042C2979" w14:textId="77777777">
        <w:trPr>
          <w:tblHeader/>
        </w:trPr>
        <w:tc>
          <w:tcPr>
            <w:tcW w:w="3600" w:type="dxa"/>
          </w:tcPr>
          <w:p w14:paraId="65E9880F" w14:textId="47276504" w:rsidR="00F47D7C" w:rsidRDefault="00F47D7C" w:rsidP="00F47D7C">
            <w:pPr>
              <w:spacing w:line="300" w:lineRule="exact"/>
              <w:ind w:left="162" w:right="-144" w:hanging="180"/>
              <w:jc w:val="both"/>
              <w:rPr>
                <w:rFonts w:ascii="Arial" w:hAnsi="Arial"/>
                <w:sz w:val="17"/>
                <w:szCs w:val="17"/>
                <w:highlight w:val="yellow"/>
              </w:rPr>
            </w:pPr>
            <w:r>
              <w:rPr>
                <w:rFonts w:ascii="Arial" w:hAnsi="Arial"/>
                <w:sz w:val="17"/>
                <w:szCs w:val="17"/>
              </w:rPr>
              <w:t>Meta Freight and Logistics Co., Ltd.</w:t>
            </w:r>
          </w:p>
        </w:tc>
        <w:tc>
          <w:tcPr>
            <w:tcW w:w="990" w:type="dxa"/>
          </w:tcPr>
          <w:p w14:paraId="4B15948B" w14:textId="77777777" w:rsidR="00F47D7C" w:rsidRDefault="00F47D7C" w:rsidP="00F47D7C">
            <w:pPr>
              <w:pStyle w:val="Heading8"/>
              <w:tabs>
                <w:tab w:val="decimal" w:pos="702"/>
              </w:tabs>
              <w:spacing w:before="0" w:after="0" w:line="300" w:lineRule="exact"/>
              <w:jc w:val="both"/>
              <w:rPr>
                <w:rFonts w:ascii="Arial" w:hAnsi="Arial" w:cs="Arial"/>
                <w:i w:val="0"/>
                <w:iCs w:val="0"/>
                <w:sz w:val="17"/>
                <w:szCs w:val="17"/>
                <w:highlight w:val="yellow"/>
                <w:cs/>
              </w:rPr>
            </w:pPr>
          </w:p>
        </w:tc>
        <w:tc>
          <w:tcPr>
            <w:tcW w:w="990" w:type="dxa"/>
            <w:gridSpan w:val="2"/>
          </w:tcPr>
          <w:p w14:paraId="15F08452" w14:textId="77777777" w:rsidR="00F47D7C" w:rsidRDefault="00F47D7C" w:rsidP="00F47D7C">
            <w:pPr>
              <w:pStyle w:val="Heading8"/>
              <w:tabs>
                <w:tab w:val="decimal" w:pos="702"/>
              </w:tabs>
              <w:spacing w:before="0" w:after="0" w:line="300" w:lineRule="exact"/>
              <w:jc w:val="both"/>
              <w:rPr>
                <w:rFonts w:ascii="Arial" w:hAnsi="Arial" w:cs="Arial"/>
                <w:i w:val="0"/>
                <w:iCs w:val="0"/>
                <w:sz w:val="17"/>
                <w:szCs w:val="17"/>
                <w:highlight w:val="yellow"/>
              </w:rPr>
            </w:pPr>
          </w:p>
        </w:tc>
        <w:tc>
          <w:tcPr>
            <w:tcW w:w="990" w:type="dxa"/>
            <w:gridSpan w:val="2"/>
          </w:tcPr>
          <w:p w14:paraId="4710FFE0" w14:textId="77777777" w:rsidR="00F47D7C" w:rsidRDefault="00F47D7C" w:rsidP="00F47D7C">
            <w:pPr>
              <w:pStyle w:val="Heading8"/>
              <w:tabs>
                <w:tab w:val="decimal" w:pos="702"/>
              </w:tabs>
              <w:spacing w:before="0" w:after="0" w:line="300" w:lineRule="exact"/>
              <w:jc w:val="both"/>
              <w:rPr>
                <w:rFonts w:ascii="Arial" w:hAnsi="Arial" w:cs="Arial"/>
                <w:i w:val="0"/>
                <w:iCs w:val="0"/>
                <w:sz w:val="17"/>
                <w:szCs w:val="17"/>
                <w:highlight w:val="yellow"/>
              </w:rPr>
            </w:pPr>
          </w:p>
        </w:tc>
        <w:tc>
          <w:tcPr>
            <w:tcW w:w="990" w:type="dxa"/>
          </w:tcPr>
          <w:p w14:paraId="72351627" w14:textId="77777777" w:rsidR="00F47D7C" w:rsidRDefault="00F47D7C" w:rsidP="00F47D7C">
            <w:pPr>
              <w:pStyle w:val="Heading8"/>
              <w:tabs>
                <w:tab w:val="decimal" w:pos="702"/>
              </w:tabs>
              <w:spacing w:before="0" w:after="0" w:line="300" w:lineRule="exact"/>
              <w:jc w:val="both"/>
              <w:rPr>
                <w:rFonts w:ascii="Arial" w:hAnsi="Arial" w:cs="Arial"/>
                <w:i w:val="0"/>
                <w:iCs w:val="0"/>
                <w:sz w:val="17"/>
                <w:szCs w:val="17"/>
                <w:highlight w:val="yellow"/>
              </w:rPr>
            </w:pPr>
          </w:p>
        </w:tc>
        <w:tc>
          <w:tcPr>
            <w:tcW w:w="1980" w:type="dxa"/>
          </w:tcPr>
          <w:p w14:paraId="799FD7F1" w14:textId="77777777" w:rsidR="00F47D7C" w:rsidRDefault="00F47D7C" w:rsidP="00F47D7C">
            <w:pPr>
              <w:tabs>
                <w:tab w:val="center" w:pos="8100"/>
              </w:tabs>
              <w:spacing w:line="300" w:lineRule="exact"/>
              <w:ind w:left="162" w:right="-105" w:hanging="162"/>
              <w:rPr>
                <w:rFonts w:ascii="Arial" w:hAnsi="Arial" w:cs="Arial"/>
                <w:sz w:val="17"/>
                <w:szCs w:val="17"/>
              </w:rPr>
            </w:pPr>
          </w:p>
        </w:tc>
      </w:tr>
      <w:tr w:rsidR="00F47D7C" w14:paraId="193EE3A0" w14:textId="77777777" w:rsidTr="00F47D7C">
        <w:trPr>
          <w:trHeight w:val="261"/>
          <w:tblHeader/>
        </w:trPr>
        <w:tc>
          <w:tcPr>
            <w:tcW w:w="3600" w:type="dxa"/>
          </w:tcPr>
          <w:p w14:paraId="1FD32739" w14:textId="1EA54B56" w:rsidR="00F47D7C" w:rsidRDefault="00F47D7C" w:rsidP="00F47D7C">
            <w:pPr>
              <w:spacing w:line="300" w:lineRule="exact"/>
              <w:ind w:left="162" w:right="-144" w:hanging="180"/>
              <w:rPr>
                <w:rFonts w:ascii="Arial" w:hAnsi="Arial" w:cs="Arial"/>
                <w:sz w:val="17"/>
                <w:szCs w:val="17"/>
              </w:rPr>
            </w:pPr>
            <w:r>
              <w:rPr>
                <w:rFonts w:ascii="Arial" w:hAnsi="Arial" w:cstheme="minorBidi" w:hint="cs"/>
                <w:sz w:val="17"/>
                <w:szCs w:val="17"/>
                <w:cs/>
                <w:lang w:val="th-TH"/>
              </w:rPr>
              <w:t xml:space="preserve">       </w:t>
            </w:r>
            <w:r>
              <w:rPr>
                <w:rFonts w:ascii="Arial" w:hAnsi="Arial" w:cs="Arial"/>
                <w:sz w:val="17"/>
                <w:szCs w:val="17"/>
                <w:lang w:val="th-TH"/>
              </w:rPr>
              <w:t>Interest income</w:t>
            </w:r>
          </w:p>
        </w:tc>
        <w:tc>
          <w:tcPr>
            <w:tcW w:w="990" w:type="dxa"/>
          </w:tcPr>
          <w:p w14:paraId="02947E2B" w14:textId="4647DE1C"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r w:rsidRPr="006016BE">
              <w:rPr>
                <w:rFonts w:ascii="Arial" w:hAnsi="Arial" w:cs="Arial"/>
                <w:i w:val="0"/>
                <w:iCs w:val="0"/>
                <w:sz w:val="17"/>
                <w:szCs w:val="17"/>
              </w:rPr>
              <w:t>-</w:t>
            </w:r>
          </w:p>
        </w:tc>
        <w:tc>
          <w:tcPr>
            <w:tcW w:w="990" w:type="dxa"/>
            <w:gridSpan w:val="2"/>
          </w:tcPr>
          <w:p w14:paraId="15B8DD8A" w14:textId="4E20B708" w:rsidR="00F47D7C" w:rsidRDefault="00F47D7C" w:rsidP="00F47D7C">
            <w:pPr>
              <w:pStyle w:val="Heading8"/>
              <w:tabs>
                <w:tab w:val="decimal" w:pos="702"/>
              </w:tabs>
              <w:spacing w:before="0" w:after="0" w:line="300" w:lineRule="exact"/>
              <w:jc w:val="both"/>
              <w:rPr>
                <w:rFonts w:ascii="Arial" w:hAnsi="Arial" w:cs="Arial"/>
                <w:i w:val="0"/>
                <w:iCs w:val="0"/>
                <w:sz w:val="17"/>
                <w:szCs w:val="17"/>
                <w:cs/>
              </w:rPr>
            </w:pPr>
            <w:r w:rsidRPr="006016BE">
              <w:rPr>
                <w:rFonts w:ascii="Arial" w:hAnsi="Arial" w:cs="Arial"/>
                <w:i w:val="0"/>
                <w:iCs w:val="0"/>
                <w:sz w:val="17"/>
                <w:szCs w:val="17"/>
              </w:rPr>
              <w:t>-</w:t>
            </w:r>
          </w:p>
        </w:tc>
        <w:tc>
          <w:tcPr>
            <w:tcW w:w="990" w:type="dxa"/>
            <w:gridSpan w:val="2"/>
          </w:tcPr>
          <w:p w14:paraId="7017A729" w14:textId="0C1D8117" w:rsidR="00F47D7C" w:rsidRDefault="00F47D7C" w:rsidP="00F47D7C">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346</w:t>
            </w:r>
          </w:p>
        </w:tc>
        <w:tc>
          <w:tcPr>
            <w:tcW w:w="990" w:type="dxa"/>
          </w:tcPr>
          <w:p w14:paraId="5674D14B" w14:textId="0C973EE8"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r w:rsidRPr="006016BE">
              <w:rPr>
                <w:rFonts w:ascii="Arial" w:hAnsi="Arial" w:cs="Arial"/>
                <w:i w:val="0"/>
                <w:iCs w:val="0"/>
                <w:sz w:val="17"/>
                <w:szCs w:val="17"/>
              </w:rPr>
              <w:t>-</w:t>
            </w:r>
          </w:p>
        </w:tc>
        <w:tc>
          <w:tcPr>
            <w:tcW w:w="1980" w:type="dxa"/>
          </w:tcPr>
          <w:p w14:paraId="5A8E1EC2" w14:textId="21550B3F" w:rsidR="00F47D7C" w:rsidRDefault="00F47D7C" w:rsidP="00F47D7C">
            <w:pPr>
              <w:tabs>
                <w:tab w:val="center" w:pos="8100"/>
              </w:tabs>
              <w:spacing w:line="300" w:lineRule="exact"/>
              <w:ind w:left="162" w:right="-105" w:hanging="162"/>
              <w:rPr>
                <w:rFonts w:ascii="Arial" w:hAnsi="Arial" w:cs="Arial"/>
                <w:sz w:val="17"/>
                <w:szCs w:val="17"/>
              </w:rPr>
            </w:pPr>
            <w:r>
              <w:rPr>
                <w:rFonts w:ascii="Arial" w:hAnsi="Arial" w:cs="Arial"/>
                <w:sz w:val="17"/>
                <w:szCs w:val="17"/>
              </w:rPr>
              <w:t>The rate of 6.00%</w:t>
            </w:r>
          </w:p>
        </w:tc>
      </w:tr>
      <w:tr w:rsidR="00F47D7C" w14:paraId="2BA3764A" w14:textId="77777777" w:rsidTr="00F47D7C">
        <w:trPr>
          <w:trHeight w:val="243"/>
          <w:tblHeader/>
        </w:trPr>
        <w:tc>
          <w:tcPr>
            <w:tcW w:w="3600" w:type="dxa"/>
          </w:tcPr>
          <w:p w14:paraId="1CAF413A" w14:textId="7FEDA0D9" w:rsidR="00F47D7C" w:rsidRDefault="00F47D7C" w:rsidP="00F47D7C">
            <w:pPr>
              <w:spacing w:line="300" w:lineRule="exact"/>
              <w:rPr>
                <w:rFonts w:ascii="Arial" w:hAnsi="Arial" w:cs="Arial"/>
                <w:sz w:val="17"/>
                <w:szCs w:val="17"/>
              </w:rPr>
            </w:pPr>
          </w:p>
        </w:tc>
        <w:tc>
          <w:tcPr>
            <w:tcW w:w="990" w:type="dxa"/>
          </w:tcPr>
          <w:p w14:paraId="0A660838" w14:textId="77777777" w:rsidR="00F47D7C" w:rsidRDefault="00F47D7C" w:rsidP="00F47D7C">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0755FE06" w14:textId="77777777" w:rsidR="00F47D7C" w:rsidRDefault="00F47D7C" w:rsidP="00F47D7C">
            <w:pPr>
              <w:spacing w:line="300" w:lineRule="exact"/>
              <w:rPr>
                <w:rFonts w:ascii="Arial" w:hAnsi="Arial" w:cstheme="minorBidi"/>
                <w:i/>
                <w:iCs/>
                <w:sz w:val="17"/>
                <w:szCs w:val="17"/>
                <w:cs/>
              </w:rPr>
            </w:pPr>
          </w:p>
        </w:tc>
        <w:tc>
          <w:tcPr>
            <w:tcW w:w="990" w:type="dxa"/>
            <w:gridSpan w:val="2"/>
          </w:tcPr>
          <w:p w14:paraId="08FEF012" w14:textId="77777777"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374C8562" w14:textId="77777777" w:rsidR="00F47D7C" w:rsidRDefault="00F47D7C" w:rsidP="00F47D7C">
            <w:pPr>
              <w:spacing w:line="300" w:lineRule="exact"/>
              <w:rPr>
                <w:rFonts w:ascii="Arial" w:hAnsi="Arial" w:cs="Arial"/>
                <w:i/>
                <w:iCs/>
                <w:sz w:val="17"/>
                <w:szCs w:val="17"/>
              </w:rPr>
            </w:pPr>
          </w:p>
        </w:tc>
        <w:tc>
          <w:tcPr>
            <w:tcW w:w="1980" w:type="dxa"/>
          </w:tcPr>
          <w:p w14:paraId="0DA5C5D7" w14:textId="569D35DE" w:rsidR="00F47D7C" w:rsidRDefault="00F47D7C" w:rsidP="00F47D7C">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per annum</w:t>
            </w:r>
          </w:p>
        </w:tc>
      </w:tr>
      <w:tr w:rsidR="00F47D7C" w14:paraId="14B42344" w14:textId="77777777" w:rsidTr="00F47D7C">
        <w:trPr>
          <w:trHeight w:val="234"/>
          <w:tblHeader/>
        </w:trPr>
        <w:tc>
          <w:tcPr>
            <w:tcW w:w="3600" w:type="dxa"/>
          </w:tcPr>
          <w:p w14:paraId="5B31898D" w14:textId="1488655B" w:rsidR="00F47D7C" w:rsidRDefault="00F47D7C" w:rsidP="00F47D7C">
            <w:pPr>
              <w:spacing w:line="300" w:lineRule="exact"/>
              <w:ind w:left="162" w:right="-144" w:hanging="180"/>
              <w:jc w:val="both"/>
              <w:rPr>
                <w:rFonts w:ascii="Arial" w:hAnsi="Arial" w:cs="Arial"/>
                <w:sz w:val="17"/>
                <w:szCs w:val="17"/>
              </w:rPr>
            </w:pPr>
            <w:r>
              <w:rPr>
                <w:rFonts w:ascii="Arial" w:hAnsi="Arial" w:cs="Arial"/>
                <w:sz w:val="17"/>
                <w:szCs w:val="17"/>
                <w:u w:val="single"/>
              </w:rPr>
              <w:t>Transactions with related parties</w:t>
            </w:r>
          </w:p>
        </w:tc>
        <w:tc>
          <w:tcPr>
            <w:tcW w:w="990" w:type="dxa"/>
          </w:tcPr>
          <w:p w14:paraId="1676CFB9" w14:textId="4E4DF245" w:rsidR="00F47D7C" w:rsidRDefault="00F47D7C" w:rsidP="00F47D7C">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670BBC74" w14:textId="7864CE5E"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48499C96" w14:textId="199B5DA9"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4B08F64A" w14:textId="7D755719"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31DD5FE2" w14:textId="5A40A7E1" w:rsidR="00F47D7C" w:rsidRDefault="00F47D7C" w:rsidP="00F47D7C">
            <w:pPr>
              <w:spacing w:line="300" w:lineRule="exact"/>
              <w:rPr>
                <w:rFonts w:ascii="Arial" w:hAnsi="Arial" w:cs="Arial"/>
                <w:i/>
                <w:iCs/>
                <w:sz w:val="17"/>
                <w:szCs w:val="17"/>
              </w:rPr>
            </w:pPr>
          </w:p>
        </w:tc>
      </w:tr>
      <w:tr w:rsidR="00F47D7C" w14:paraId="150FEE7A" w14:textId="77777777" w:rsidTr="00F47D7C">
        <w:trPr>
          <w:trHeight w:val="279"/>
          <w:tblHeader/>
        </w:trPr>
        <w:tc>
          <w:tcPr>
            <w:tcW w:w="3600" w:type="dxa"/>
          </w:tcPr>
          <w:p w14:paraId="5DB9AA17" w14:textId="4FA50E21" w:rsidR="00F47D7C" w:rsidRDefault="00F47D7C" w:rsidP="00F47D7C">
            <w:pPr>
              <w:spacing w:line="300" w:lineRule="exact"/>
              <w:ind w:right="-144"/>
              <w:jc w:val="both"/>
              <w:rPr>
                <w:rFonts w:ascii="Arial" w:hAnsi="Arial" w:cs="Arial"/>
                <w:sz w:val="17"/>
                <w:szCs w:val="17"/>
                <w:u w:val="single"/>
              </w:rPr>
            </w:pPr>
            <w:r>
              <w:rPr>
                <w:rFonts w:ascii="Arial" w:hAnsi="Arial" w:cs="Arial"/>
                <w:sz w:val="17"/>
                <w:szCs w:val="17"/>
              </w:rPr>
              <w:t>Grace and Glamour (Thailand) Co., Ltd.</w:t>
            </w:r>
          </w:p>
        </w:tc>
        <w:tc>
          <w:tcPr>
            <w:tcW w:w="990" w:type="dxa"/>
          </w:tcPr>
          <w:p w14:paraId="36BF0BA6" w14:textId="77777777" w:rsidR="00F47D7C" w:rsidRDefault="00F47D7C" w:rsidP="00F47D7C">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5A2EAA3B" w14:textId="77777777"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4B458BD9" w14:textId="77777777"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4612EBAF" w14:textId="77777777" w:rsidR="00F47D7C" w:rsidRDefault="00F47D7C" w:rsidP="00F47D7C">
            <w:pPr>
              <w:pStyle w:val="Heading8"/>
              <w:tabs>
                <w:tab w:val="decimal" w:pos="702"/>
              </w:tabs>
              <w:spacing w:before="0" w:after="0" w:line="300" w:lineRule="exact"/>
              <w:ind w:left="720"/>
              <w:jc w:val="both"/>
              <w:rPr>
                <w:rFonts w:ascii="Arial" w:hAnsi="Arial" w:cs="Arial"/>
                <w:i w:val="0"/>
                <w:iCs w:val="0"/>
                <w:sz w:val="17"/>
                <w:szCs w:val="17"/>
              </w:rPr>
            </w:pPr>
          </w:p>
        </w:tc>
        <w:tc>
          <w:tcPr>
            <w:tcW w:w="1980" w:type="dxa"/>
          </w:tcPr>
          <w:p w14:paraId="5EE868F9" w14:textId="7967FEA3" w:rsidR="00F47D7C" w:rsidRDefault="00F47D7C" w:rsidP="00F47D7C">
            <w:pPr>
              <w:spacing w:line="300" w:lineRule="exact"/>
              <w:rPr>
                <w:rFonts w:ascii="Arial" w:hAnsi="Arial" w:cs="Arial"/>
                <w:i/>
                <w:iCs/>
                <w:sz w:val="17"/>
                <w:szCs w:val="17"/>
              </w:rPr>
            </w:pPr>
          </w:p>
        </w:tc>
      </w:tr>
      <w:tr w:rsidR="00F47D7C" w14:paraId="61315EC3" w14:textId="77777777" w:rsidTr="00F47D7C">
        <w:trPr>
          <w:trHeight w:val="324"/>
          <w:tblHeader/>
        </w:trPr>
        <w:tc>
          <w:tcPr>
            <w:tcW w:w="3600" w:type="dxa"/>
          </w:tcPr>
          <w:p w14:paraId="1F3C85E1" w14:textId="0A1BD910" w:rsidR="00F47D7C" w:rsidRDefault="00F47D7C" w:rsidP="00F47D7C">
            <w:pPr>
              <w:spacing w:line="300" w:lineRule="exact"/>
              <w:ind w:left="162" w:right="-144" w:hanging="180"/>
              <w:rPr>
                <w:rFonts w:ascii="Arial" w:hAnsi="Arial" w:cs="Arial"/>
                <w:sz w:val="17"/>
                <w:szCs w:val="17"/>
                <w:u w:val="single"/>
              </w:rPr>
            </w:pPr>
            <w:r>
              <w:rPr>
                <w:rFonts w:ascii="Arial" w:hAnsi="Arial" w:hint="cs"/>
                <w:sz w:val="17"/>
                <w:szCs w:val="17"/>
                <w:cs/>
                <w:lang w:val="th-TH"/>
              </w:rPr>
              <w:tab/>
            </w:r>
            <w:r>
              <w:rPr>
                <w:rFonts w:ascii="Arial" w:hAnsi="Arial" w:cs="Arial"/>
                <w:sz w:val="17"/>
                <w:szCs w:val="17"/>
              </w:rPr>
              <w:t>Rental</w:t>
            </w:r>
            <w:r>
              <w:rPr>
                <w:rFonts w:ascii="Arial" w:hAnsi="Arial" w:hint="cs"/>
                <w:sz w:val="17"/>
                <w:szCs w:val="17"/>
                <w:cs/>
                <w:lang w:val="th-TH"/>
              </w:rPr>
              <w:t xml:space="preserve"> </w:t>
            </w:r>
          </w:p>
        </w:tc>
        <w:tc>
          <w:tcPr>
            <w:tcW w:w="990" w:type="dxa"/>
          </w:tcPr>
          <w:p w14:paraId="6FE8CE1F" w14:textId="696302D1"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51385CBE" w14:textId="166FFB1F" w:rsidR="00F47D7C" w:rsidRDefault="00F47D7C" w:rsidP="00F47D7C">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150</w:t>
            </w:r>
          </w:p>
        </w:tc>
        <w:tc>
          <w:tcPr>
            <w:tcW w:w="990" w:type="dxa"/>
            <w:gridSpan w:val="2"/>
          </w:tcPr>
          <w:p w14:paraId="7A4ACAFF" w14:textId="61019D04" w:rsidR="00F47D7C" w:rsidRDefault="00F47D7C" w:rsidP="00F47D7C">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tcPr>
          <w:p w14:paraId="225AA102" w14:textId="15F18A9B"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theme="minorBidi"/>
                <w:i w:val="0"/>
                <w:iCs w:val="0"/>
                <w:sz w:val="17"/>
                <w:szCs w:val="17"/>
              </w:rPr>
              <w:t>-</w:t>
            </w:r>
          </w:p>
        </w:tc>
        <w:tc>
          <w:tcPr>
            <w:tcW w:w="1980" w:type="dxa"/>
          </w:tcPr>
          <w:p w14:paraId="09DF93AF" w14:textId="6E5F2237" w:rsidR="00F47D7C" w:rsidRDefault="00F47D7C" w:rsidP="00F47D7C">
            <w:pPr>
              <w:tabs>
                <w:tab w:val="center" w:pos="8100"/>
              </w:tabs>
              <w:spacing w:line="300" w:lineRule="exact"/>
              <w:ind w:left="162" w:right="-105" w:hanging="162"/>
              <w:rPr>
                <w:rFonts w:ascii="Arial" w:hAnsi="Arial" w:cs="Arial"/>
                <w:sz w:val="17"/>
                <w:szCs w:val="17"/>
              </w:rPr>
            </w:pPr>
            <w:r>
              <w:rPr>
                <w:rFonts w:ascii="Arial" w:hAnsi="Arial" w:cs="Arial"/>
                <w:sz w:val="17"/>
                <w:szCs w:val="17"/>
              </w:rPr>
              <w:t>As stipulated in the</w:t>
            </w:r>
          </w:p>
        </w:tc>
      </w:tr>
      <w:tr w:rsidR="00F47D7C" w14:paraId="175594A6" w14:textId="77777777" w:rsidTr="00F47D7C">
        <w:trPr>
          <w:trHeight w:val="261"/>
          <w:tblHeader/>
        </w:trPr>
        <w:tc>
          <w:tcPr>
            <w:tcW w:w="3600" w:type="dxa"/>
          </w:tcPr>
          <w:p w14:paraId="3E0D55E7" w14:textId="1C18BE93" w:rsidR="00F47D7C" w:rsidRDefault="00F47D7C" w:rsidP="00F47D7C">
            <w:pPr>
              <w:spacing w:line="300" w:lineRule="exact"/>
              <w:rPr>
                <w:rFonts w:ascii="Arial" w:hAnsi="Arial" w:cs="Arial"/>
                <w:sz w:val="17"/>
                <w:szCs w:val="17"/>
              </w:rPr>
            </w:pPr>
          </w:p>
        </w:tc>
        <w:tc>
          <w:tcPr>
            <w:tcW w:w="990" w:type="dxa"/>
          </w:tcPr>
          <w:p w14:paraId="20A54A73" w14:textId="1F305424"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025D4DB" w14:textId="0C90844E" w:rsidR="00F47D7C" w:rsidRDefault="00F47D7C" w:rsidP="00F47D7C">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46637614" w14:textId="1EB478F1" w:rsidR="00F47D7C" w:rsidRDefault="00F47D7C" w:rsidP="00F47D7C">
            <w:pPr>
              <w:pStyle w:val="Heading8"/>
              <w:tabs>
                <w:tab w:val="decimal" w:pos="702"/>
              </w:tabs>
              <w:spacing w:before="0" w:after="0" w:line="300" w:lineRule="exact"/>
              <w:jc w:val="both"/>
              <w:rPr>
                <w:rFonts w:ascii="Arial" w:hAnsi="Arial" w:cs="Arial"/>
                <w:i w:val="0"/>
                <w:iCs w:val="0"/>
                <w:sz w:val="17"/>
                <w:szCs w:val="17"/>
                <w:cs/>
              </w:rPr>
            </w:pPr>
          </w:p>
        </w:tc>
        <w:tc>
          <w:tcPr>
            <w:tcW w:w="990" w:type="dxa"/>
          </w:tcPr>
          <w:p w14:paraId="70B5B0A9" w14:textId="7911108A"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054731FE" w14:textId="52B083E0" w:rsidR="00F47D7C" w:rsidRDefault="00F47D7C" w:rsidP="00F47D7C">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agreements</w:t>
            </w:r>
          </w:p>
        </w:tc>
      </w:tr>
      <w:tr w:rsidR="00F47D7C" w14:paraId="0AD52CE7" w14:textId="77777777" w:rsidTr="00F47D7C">
        <w:trPr>
          <w:trHeight w:val="243"/>
          <w:tblHeader/>
        </w:trPr>
        <w:tc>
          <w:tcPr>
            <w:tcW w:w="3600" w:type="dxa"/>
          </w:tcPr>
          <w:p w14:paraId="493460B2" w14:textId="58C017CB" w:rsidR="00F47D7C" w:rsidRDefault="00F47D7C" w:rsidP="00F47D7C">
            <w:pPr>
              <w:spacing w:line="300" w:lineRule="exact"/>
              <w:ind w:left="162" w:right="-144" w:hanging="180"/>
              <w:jc w:val="both"/>
              <w:rPr>
                <w:rFonts w:ascii="Arial" w:hAnsi="Arial" w:cs="Arial"/>
                <w:sz w:val="17"/>
                <w:szCs w:val="17"/>
              </w:rPr>
            </w:pPr>
            <w:proofErr w:type="spellStart"/>
            <w:r>
              <w:rPr>
                <w:rFonts w:ascii="Arial" w:hAnsi="Arial" w:cs="Arial"/>
                <w:sz w:val="17"/>
                <w:szCs w:val="17"/>
              </w:rPr>
              <w:t>Sevenday</w:t>
            </w:r>
            <w:proofErr w:type="spellEnd"/>
            <w:r>
              <w:rPr>
                <w:rFonts w:ascii="Arial" w:hAnsi="Arial" w:cs="Arial"/>
                <w:sz w:val="17"/>
                <w:szCs w:val="17"/>
              </w:rPr>
              <w:t xml:space="preserve"> Dialysis Co., Ltd.</w:t>
            </w:r>
          </w:p>
        </w:tc>
        <w:tc>
          <w:tcPr>
            <w:tcW w:w="990" w:type="dxa"/>
          </w:tcPr>
          <w:p w14:paraId="796E75EF" w14:textId="77777777" w:rsidR="00F47D7C" w:rsidRDefault="00F47D7C" w:rsidP="00F47D7C">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1DAF59E5" w14:textId="77777777" w:rsidR="00F47D7C" w:rsidRDefault="00F47D7C" w:rsidP="00F47D7C">
            <w:pPr>
              <w:spacing w:line="300" w:lineRule="exact"/>
              <w:rPr>
                <w:rFonts w:ascii="Arial" w:hAnsi="Arial" w:cstheme="minorBidi"/>
                <w:i/>
                <w:iCs/>
                <w:sz w:val="17"/>
                <w:szCs w:val="17"/>
                <w:cs/>
              </w:rPr>
            </w:pPr>
          </w:p>
        </w:tc>
        <w:tc>
          <w:tcPr>
            <w:tcW w:w="990" w:type="dxa"/>
            <w:gridSpan w:val="2"/>
          </w:tcPr>
          <w:p w14:paraId="6B187AA2" w14:textId="77777777"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25258DE4" w14:textId="77777777"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2CC1332E" w14:textId="77777777" w:rsidR="00F47D7C" w:rsidRDefault="00F47D7C" w:rsidP="00F47D7C">
            <w:pPr>
              <w:spacing w:line="300" w:lineRule="exact"/>
              <w:rPr>
                <w:rFonts w:ascii="Arial" w:hAnsi="Arial" w:cs="Arial"/>
                <w:i/>
                <w:iCs/>
                <w:sz w:val="17"/>
                <w:szCs w:val="17"/>
              </w:rPr>
            </w:pPr>
          </w:p>
        </w:tc>
      </w:tr>
      <w:tr w:rsidR="00F47D7C" w14:paraId="72430924" w14:textId="77777777" w:rsidTr="00F47D7C">
        <w:trPr>
          <w:trHeight w:val="216"/>
          <w:tblHeader/>
        </w:trPr>
        <w:tc>
          <w:tcPr>
            <w:tcW w:w="3600" w:type="dxa"/>
          </w:tcPr>
          <w:p w14:paraId="2F284E72" w14:textId="5C5DA468" w:rsidR="00F47D7C" w:rsidRDefault="00F47D7C" w:rsidP="00F47D7C">
            <w:pPr>
              <w:spacing w:line="300" w:lineRule="exact"/>
              <w:ind w:left="162" w:right="-144" w:hanging="180"/>
              <w:rPr>
                <w:rFonts w:ascii="Arial" w:hAnsi="Arial" w:cs="Arial"/>
                <w:sz w:val="17"/>
                <w:szCs w:val="17"/>
              </w:rPr>
            </w:pPr>
            <w:r>
              <w:rPr>
                <w:rFonts w:ascii="Arial" w:hAnsi="Arial" w:cs="Arial"/>
                <w:sz w:val="17"/>
                <w:szCs w:val="17"/>
              </w:rPr>
              <w:t xml:space="preserve">  Sales</w:t>
            </w:r>
          </w:p>
        </w:tc>
        <w:tc>
          <w:tcPr>
            <w:tcW w:w="990" w:type="dxa"/>
          </w:tcPr>
          <w:p w14:paraId="38562B8E" w14:textId="0F790592" w:rsidR="00F47D7C" w:rsidRDefault="00F47D7C" w:rsidP="00F47D7C">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14:paraId="5CD1ACA4" w14:textId="30D77913"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theme="minorBidi"/>
                <w:i w:val="0"/>
                <w:iCs w:val="0"/>
                <w:sz w:val="17"/>
                <w:szCs w:val="17"/>
              </w:rPr>
              <w:t>5,977</w:t>
            </w:r>
          </w:p>
        </w:tc>
        <w:tc>
          <w:tcPr>
            <w:tcW w:w="990" w:type="dxa"/>
            <w:gridSpan w:val="2"/>
          </w:tcPr>
          <w:p w14:paraId="72D90969" w14:textId="554C88DF"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0B4AE853" w14:textId="742BAAFA"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theme="minorBidi"/>
                <w:i w:val="0"/>
                <w:iCs w:val="0"/>
                <w:sz w:val="17"/>
                <w:szCs w:val="17"/>
              </w:rPr>
              <w:t>-</w:t>
            </w:r>
          </w:p>
        </w:tc>
        <w:tc>
          <w:tcPr>
            <w:tcW w:w="1980" w:type="dxa"/>
          </w:tcPr>
          <w:p w14:paraId="53BF7046" w14:textId="4A4B1C1A" w:rsidR="00F47D7C" w:rsidRDefault="00F47D7C" w:rsidP="00F47D7C">
            <w:pPr>
              <w:tabs>
                <w:tab w:val="center" w:pos="8100"/>
              </w:tabs>
              <w:spacing w:line="300" w:lineRule="exact"/>
              <w:ind w:left="162" w:right="-105" w:hanging="162"/>
              <w:rPr>
                <w:rFonts w:ascii="Arial" w:hAnsi="Arial" w:cs="Arial"/>
                <w:sz w:val="17"/>
                <w:szCs w:val="17"/>
              </w:rPr>
            </w:pPr>
            <w:r>
              <w:rPr>
                <w:rFonts w:ascii="Arial" w:hAnsi="Arial" w:cs="Arial"/>
                <w:sz w:val="17"/>
                <w:szCs w:val="17"/>
              </w:rPr>
              <w:t>Cost plus margin      10% - 30%</w:t>
            </w:r>
          </w:p>
        </w:tc>
      </w:tr>
      <w:tr w:rsidR="00F47D7C" w14:paraId="236580D0" w14:textId="77777777" w:rsidTr="00F47D7C">
        <w:trPr>
          <w:trHeight w:val="351"/>
          <w:tblHeader/>
        </w:trPr>
        <w:tc>
          <w:tcPr>
            <w:tcW w:w="3600" w:type="dxa"/>
          </w:tcPr>
          <w:p w14:paraId="10C29082" w14:textId="3E81DED9" w:rsidR="00F47D7C" w:rsidRDefault="00F47D7C" w:rsidP="00F47D7C">
            <w:pPr>
              <w:spacing w:line="300" w:lineRule="exact"/>
              <w:ind w:right="-144"/>
              <w:jc w:val="both"/>
              <w:rPr>
                <w:rFonts w:ascii="Arial" w:hAnsi="Arial" w:cs="Arial"/>
                <w:sz w:val="17"/>
                <w:szCs w:val="17"/>
                <w:u w:val="single"/>
              </w:rPr>
            </w:pPr>
            <w:proofErr w:type="spellStart"/>
            <w:r>
              <w:rPr>
                <w:rFonts w:ascii="Arial" w:hAnsi="Arial" w:cs="Arial"/>
                <w:sz w:val="17"/>
                <w:szCs w:val="17"/>
              </w:rPr>
              <w:t>Zim</w:t>
            </w:r>
            <w:proofErr w:type="spellEnd"/>
            <w:r>
              <w:rPr>
                <w:rFonts w:ascii="Arial" w:hAnsi="Arial" w:cs="Arial"/>
                <w:sz w:val="17"/>
                <w:szCs w:val="17"/>
              </w:rPr>
              <w:t xml:space="preserve"> Integrated Shipping Services Ltd.</w:t>
            </w:r>
          </w:p>
        </w:tc>
        <w:tc>
          <w:tcPr>
            <w:tcW w:w="990" w:type="dxa"/>
          </w:tcPr>
          <w:p w14:paraId="132E8A65" w14:textId="1312C72B"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B7FFCE2" w14:textId="10EA9996"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8157324" w14:textId="05C5D0DE"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69EF34D2" w14:textId="58927600"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18CA492A" w14:textId="7A20D4D9" w:rsidR="00F47D7C" w:rsidRDefault="00F47D7C" w:rsidP="00F47D7C">
            <w:pPr>
              <w:tabs>
                <w:tab w:val="center" w:pos="8100"/>
              </w:tabs>
              <w:spacing w:line="300" w:lineRule="exact"/>
              <w:ind w:left="162" w:right="-105" w:hanging="162"/>
              <w:rPr>
                <w:rFonts w:ascii="Arial" w:hAnsi="Arial" w:cs="Arial"/>
                <w:sz w:val="17"/>
                <w:szCs w:val="17"/>
              </w:rPr>
            </w:pPr>
          </w:p>
        </w:tc>
      </w:tr>
      <w:tr w:rsidR="00F47D7C" w14:paraId="1F87A7FB" w14:textId="77777777" w:rsidTr="00F47D7C">
        <w:trPr>
          <w:trHeight w:val="351"/>
          <w:tblHeader/>
        </w:trPr>
        <w:tc>
          <w:tcPr>
            <w:tcW w:w="3600" w:type="dxa"/>
          </w:tcPr>
          <w:p w14:paraId="080B7A04" w14:textId="174EF6AA" w:rsidR="00F47D7C" w:rsidRDefault="00F47D7C" w:rsidP="00F47D7C">
            <w:pPr>
              <w:spacing w:line="300" w:lineRule="exact"/>
              <w:ind w:left="162" w:right="-144" w:hanging="180"/>
              <w:jc w:val="both"/>
              <w:rPr>
                <w:rFonts w:ascii="Arial" w:hAnsi="Arial" w:cs="Arial"/>
                <w:sz w:val="17"/>
                <w:szCs w:val="17"/>
              </w:rPr>
            </w:pPr>
            <w:r>
              <w:rPr>
                <w:rFonts w:ascii="Arial" w:hAnsi="Arial" w:cs="Arial"/>
                <w:sz w:val="17"/>
                <w:szCs w:val="17"/>
              </w:rPr>
              <w:tab/>
              <w:t>Consulting income</w:t>
            </w:r>
          </w:p>
        </w:tc>
        <w:tc>
          <w:tcPr>
            <w:tcW w:w="990" w:type="dxa"/>
          </w:tcPr>
          <w:p w14:paraId="3B54A5BF" w14:textId="4B598457" w:rsidR="00F47D7C" w:rsidRDefault="00F47D7C" w:rsidP="00F47D7C">
            <w:pPr>
              <w:pStyle w:val="Heading8"/>
              <w:tabs>
                <w:tab w:val="decimal" w:pos="702"/>
              </w:tabs>
              <w:spacing w:before="0" w:after="0" w:line="300" w:lineRule="exact"/>
              <w:jc w:val="both"/>
              <w:rPr>
                <w:rFonts w:ascii="Arial" w:hAnsi="Arial" w:cs="Arial"/>
                <w:i w:val="0"/>
                <w:iCs w:val="0"/>
                <w:sz w:val="17"/>
                <w:szCs w:val="17"/>
                <w:cs/>
              </w:rPr>
            </w:pPr>
            <w:r>
              <w:rPr>
                <w:rFonts w:ascii="Arial" w:hAnsi="Arial" w:cstheme="minorBidi"/>
                <w:i w:val="0"/>
                <w:iCs w:val="0"/>
                <w:sz w:val="17"/>
                <w:szCs w:val="17"/>
              </w:rPr>
              <w:t>-</w:t>
            </w:r>
          </w:p>
        </w:tc>
        <w:tc>
          <w:tcPr>
            <w:tcW w:w="990" w:type="dxa"/>
            <w:gridSpan w:val="2"/>
          </w:tcPr>
          <w:p w14:paraId="3967765D" w14:textId="4436DA5E" w:rsidR="00F47D7C" w:rsidRDefault="00F47D7C" w:rsidP="00F47D7C">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2,779</w:t>
            </w:r>
          </w:p>
        </w:tc>
        <w:tc>
          <w:tcPr>
            <w:tcW w:w="990" w:type="dxa"/>
            <w:gridSpan w:val="2"/>
          </w:tcPr>
          <w:p w14:paraId="5134AFCA" w14:textId="07641D0C" w:rsidR="00F47D7C" w:rsidRDefault="00F47D7C" w:rsidP="00F47D7C">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tcPr>
          <w:p w14:paraId="6D48C8B3" w14:textId="26BB011F"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2,779</w:t>
            </w:r>
          </w:p>
        </w:tc>
        <w:tc>
          <w:tcPr>
            <w:tcW w:w="1980" w:type="dxa"/>
          </w:tcPr>
          <w:p w14:paraId="1C485F95" w14:textId="6F26B8BB" w:rsidR="00F47D7C" w:rsidRDefault="00F47D7C" w:rsidP="00F47D7C">
            <w:pPr>
              <w:tabs>
                <w:tab w:val="center" w:pos="8100"/>
              </w:tabs>
              <w:spacing w:line="300" w:lineRule="exact"/>
              <w:ind w:left="162" w:right="-105" w:hanging="162"/>
              <w:rPr>
                <w:rFonts w:ascii="Arial" w:hAnsi="Arial" w:cs="Arial"/>
                <w:sz w:val="17"/>
                <w:szCs w:val="17"/>
              </w:rPr>
            </w:pPr>
            <w:r>
              <w:rPr>
                <w:rFonts w:ascii="Arial" w:hAnsi="Arial" w:cs="Arial"/>
                <w:sz w:val="17"/>
                <w:szCs w:val="17"/>
              </w:rPr>
              <w:t>As stipulated in the agreements</w:t>
            </w:r>
          </w:p>
        </w:tc>
      </w:tr>
      <w:tr w:rsidR="00F47D7C" w14:paraId="54552AFA" w14:textId="77777777" w:rsidTr="006D67B2">
        <w:trPr>
          <w:trHeight w:val="351"/>
          <w:tblHeader/>
        </w:trPr>
        <w:tc>
          <w:tcPr>
            <w:tcW w:w="3600" w:type="dxa"/>
            <w:hideMark/>
          </w:tcPr>
          <w:p w14:paraId="3243FB49" w14:textId="3B89E029" w:rsidR="00F47D7C" w:rsidRDefault="00F47D7C" w:rsidP="00F47D7C">
            <w:pPr>
              <w:spacing w:line="300" w:lineRule="exact"/>
              <w:ind w:left="162" w:right="-144" w:hanging="180"/>
              <w:jc w:val="both"/>
              <w:rPr>
                <w:rFonts w:ascii="Arial" w:hAnsi="Arial" w:cstheme="minorBidi"/>
                <w:sz w:val="17"/>
                <w:szCs w:val="17"/>
                <w:lang w:val="th-TH"/>
              </w:rPr>
            </w:pPr>
            <w:r>
              <w:rPr>
                <w:rFonts w:ascii="Arial" w:hAnsi="Arial" w:cstheme="minorBidi" w:hint="cs"/>
                <w:sz w:val="17"/>
                <w:szCs w:val="17"/>
                <w:cs/>
                <w:lang w:val="th-TH"/>
              </w:rPr>
              <w:t xml:space="preserve">     </w:t>
            </w:r>
            <w:r>
              <w:rPr>
                <w:rFonts w:ascii="Arial" w:hAnsi="Arial" w:cs="Arial"/>
                <w:sz w:val="17"/>
                <w:szCs w:val="17"/>
              </w:rPr>
              <w:t>Cost of services</w:t>
            </w:r>
          </w:p>
        </w:tc>
        <w:tc>
          <w:tcPr>
            <w:tcW w:w="990" w:type="dxa"/>
          </w:tcPr>
          <w:p w14:paraId="750BF4B6" w14:textId="3369530C" w:rsidR="00F47D7C" w:rsidRDefault="00F47D7C" w:rsidP="00F47D7C">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66B7D81C" w14:textId="6AA3B824" w:rsidR="00F47D7C" w:rsidRDefault="00F47D7C" w:rsidP="00F47D7C">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5,793</w:t>
            </w:r>
          </w:p>
        </w:tc>
        <w:tc>
          <w:tcPr>
            <w:tcW w:w="990" w:type="dxa"/>
            <w:gridSpan w:val="2"/>
          </w:tcPr>
          <w:p w14:paraId="35EA9CE3" w14:textId="25DC338B" w:rsidR="00F47D7C" w:rsidRDefault="00F47D7C" w:rsidP="00F47D7C">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hideMark/>
          </w:tcPr>
          <w:p w14:paraId="04918DD4" w14:textId="0BB215A5"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5,793</w:t>
            </w:r>
          </w:p>
        </w:tc>
        <w:tc>
          <w:tcPr>
            <w:tcW w:w="1980" w:type="dxa"/>
            <w:hideMark/>
          </w:tcPr>
          <w:p w14:paraId="5EFABDEE" w14:textId="49F50C9E" w:rsidR="00F47D7C" w:rsidRDefault="00F47D7C" w:rsidP="00F47D7C">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Price compared to </w:t>
            </w:r>
          </w:p>
        </w:tc>
      </w:tr>
      <w:tr w:rsidR="00F47D7C" w14:paraId="728496F9" w14:textId="77777777" w:rsidTr="00107763">
        <w:trPr>
          <w:trHeight w:val="351"/>
          <w:tblHeader/>
        </w:trPr>
        <w:tc>
          <w:tcPr>
            <w:tcW w:w="3600" w:type="dxa"/>
          </w:tcPr>
          <w:p w14:paraId="625E98A7" w14:textId="77777777" w:rsidR="00F47D7C" w:rsidRDefault="00F47D7C" w:rsidP="00F47D7C">
            <w:pPr>
              <w:spacing w:line="300" w:lineRule="exact"/>
              <w:ind w:right="-144"/>
              <w:jc w:val="both"/>
              <w:rPr>
                <w:rFonts w:ascii="Arial" w:hAnsi="Arial" w:cs="Arial"/>
                <w:sz w:val="17"/>
                <w:szCs w:val="17"/>
                <w:u w:val="single"/>
              </w:rPr>
            </w:pPr>
          </w:p>
        </w:tc>
        <w:tc>
          <w:tcPr>
            <w:tcW w:w="990" w:type="dxa"/>
          </w:tcPr>
          <w:p w14:paraId="621324B8" w14:textId="77777777" w:rsidR="00F47D7C" w:rsidRDefault="00F47D7C" w:rsidP="00F47D7C">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13748FD2" w14:textId="77777777"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9BE311E" w14:textId="77777777"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106F5732" w14:textId="77777777" w:rsidR="00F47D7C" w:rsidRDefault="00F47D7C" w:rsidP="00F47D7C">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1A70C00E" w14:textId="58F1F3A5" w:rsidR="00F47D7C" w:rsidRDefault="00F47D7C" w:rsidP="00F47D7C">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bl>
    <w:p w14:paraId="393598A3" w14:textId="77777777" w:rsidR="006D67B2" w:rsidRDefault="006D67B2" w:rsidP="006D67B2">
      <w:pPr>
        <w:rPr>
          <w:sz w:val="2"/>
          <w:szCs w:val="2"/>
        </w:rPr>
      </w:pPr>
    </w:p>
    <w:tbl>
      <w:tblPr>
        <w:tblW w:w="9540" w:type="dxa"/>
        <w:tblInd w:w="450" w:type="dxa"/>
        <w:tblLayout w:type="fixed"/>
        <w:tblLook w:val="04A0" w:firstRow="1" w:lastRow="0" w:firstColumn="1" w:lastColumn="0" w:noHBand="0" w:noVBand="1"/>
      </w:tblPr>
      <w:tblGrid>
        <w:gridCol w:w="3600"/>
        <w:gridCol w:w="990"/>
        <w:gridCol w:w="99"/>
        <w:gridCol w:w="891"/>
        <w:gridCol w:w="45"/>
        <w:gridCol w:w="945"/>
        <w:gridCol w:w="990"/>
        <w:gridCol w:w="1980"/>
      </w:tblGrid>
      <w:tr w:rsidR="006D67B2" w14:paraId="21661069" w14:textId="77777777" w:rsidTr="006D67B2">
        <w:trPr>
          <w:tblHeader/>
        </w:trPr>
        <w:tc>
          <w:tcPr>
            <w:tcW w:w="3600" w:type="dxa"/>
          </w:tcPr>
          <w:p w14:paraId="582D77C9" w14:textId="77777777" w:rsidR="006D67B2" w:rsidRDefault="006D67B2">
            <w:pPr>
              <w:spacing w:line="300" w:lineRule="exact"/>
              <w:ind w:right="-144"/>
              <w:jc w:val="both"/>
              <w:rPr>
                <w:rFonts w:ascii="Arial" w:hAnsi="Arial" w:cs="Arial"/>
                <w:sz w:val="17"/>
                <w:szCs w:val="17"/>
              </w:rPr>
            </w:pPr>
            <w:r>
              <w:rPr>
                <w:rFonts w:ascii="Arial" w:hAnsi="Arial" w:hint="cs"/>
                <w:sz w:val="17"/>
                <w:szCs w:val="17"/>
                <w:cs/>
              </w:rPr>
              <w:lastRenderedPageBreak/>
              <w:br w:type="page"/>
            </w:r>
          </w:p>
        </w:tc>
        <w:tc>
          <w:tcPr>
            <w:tcW w:w="1089" w:type="dxa"/>
            <w:gridSpan w:val="2"/>
          </w:tcPr>
          <w:p w14:paraId="63593A4D" w14:textId="77777777" w:rsidR="006D67B2" w:rsidRDefault="006D67B2">
            <w:pPr>
              <w:tabs>
                <w:tab w:val="center" w:pos="8100"/>
              </w:tabs>
              <w:spacing w:line="300" w:lineRule="exact"/>
              <w:jc w:val="right"/>
              <w:rPr>
                <w:rFonts w:ascii="Arial" w:hAnsi="Arial" w:cs="Arial"/>
                <w:sz w:val="17"/>
                <w:szCs w:val="17"/>
              </w:rPr>
            </w:pPr>
          </w:p>
        </w:tc>
        <w:tc>
          <w:tcPr>
            <w:tcW w:w="936" w:type="dxa"/>
            <w:gridSpan w:val="2"/>
          </w:tcPr>
          <w:p w14:paraId="711E8578" w14:textId="77777777" w:rsidR="006D67B2" w:rsidRDefault="006D67B2">
            <w:pPr>
              <w:tabs>
                <w:tab w:val="center" w:pos="8100"/>
              </w:tabs>
              <w:spacing w:line="300" w:lineRule="exact"/>
              <w:jc w:val="right"/>
              <w:rPr>
                <w:rFonts w:ascii="Arial" w:hAnsi="Arial" w:cs="Arial"/>
                <w:sz w:val="17"/>
                <w:szCs w:val="17"/>
              </w:rPr>
            </w:pPr>
          </w:p>
        </w:tc>
        <w:tc>
          <w:tcPr>
            <w:tcW w:w="3915" w:type="dxa"/>
            <w:gridSpan w:val="3"/>
            <w:hideMark/>
          </w:tcPr>
          <w:p w14:paraId="3AF34335" w14:textId="77777777" w:rsidR="006D67B2" w:rsidRDefault="006D67B2">
            <w:pPr>
              <w:tabs>
                <w:tab w:val="center" w:pos="8100"/>
              </w:tabs>
              <w:spacing w:line="300" w:lineRule="exact"/>
              <w:jc w:val="right"/>
              <w:rPr>
                <w:rFonts w:ascii="Arial" w:hAnsi="Arial" w:cs="Arial"/>
                <w:sz w:val="17"/>
                <w:szCs w:val="17"/>
              </w:rPr>
            </w:pPr>
            <w:r>
              <w:rPr>
                <w:rFonts w:ascii="Arial" w:hAnsi="Arial" w:cs="Arial"/>
                <w:sz w:val="17"/>
                <w:szCs w:val="17"/>
              </w:rPr>
              <w:t>(Unit: Thousand Baht)</w:t>
            </w:r>
          </w:p>
        </w:tc>
      </w:tr>
      <w:tr w:rsidR="006D67B2" w14:paraId="6F274135" w14:textId="77777777" w:rsidTr="006D67B2">
        <w:trPr>
          <w:tblHeader/>
        </w:trPr>
        <w:tc>
          <w:tcPr>
            <w:tcW w:w="3600" w:type="dxa"/>
          </w:tcPr>
          <w:p w14:paraId="639062E9" w14:textId="77777777" w:rsidR="006D67B2" w:rsidRDefault="006D67B2">
            <w:pPr>
              <w:spacing w:line="300" w:lineRule="exact"/>
              <w:ind w:right="-144"/>
              <w:jc w:val="both"/>
              <w:rPr>
                <w:rFonts w:ascii="Arial" w:hAnsi="Arial" w:cs="Arial"/>
                <w:sz w:val="17"/>
                <w:szCs w:val="17"/>
              </w:rPr>
            </w:pPr>
          </w:p>
        </w:tc>
        <w:tc>
          <w:tcPr>
            <w:tcW w:w="3960" w:type="dxa"/>
            <w:gridSpan w:val="6"/>
            <w:hideMark/>
          </w:tcPr>
          <w:p w14:paraId="352F6B86" w14:textId="77777777" w:rsidR="006D67B2" w:rsidRDefault="006D67B2">
            <w:pPr>
              <w:pStyle w:val="Heading8"/>
              <w:pBdr>
                <w:bottom w:val="single" w:sz="4" w:space="1" w:color="auto"/>
              </w:pBdr>
              <w:spacing w:before="0" w:after="0" w:line="300" w:lineRule="exact"/>
              <w:ind w:right="-18"/>
              <w:jc w:val="center"/>
              <w:rPr>
                <w:rFonts w:ascii="Arial" w:hAnsi="Arial" w:cs="Arial"/>
                <w:i w:val="0"/>
                <w:iCs w:val="0"/>
                <w:sz w:val="17"/>
                <w:szCs w:val="17"/>
              </w:rPr>
            </w:pPr>
            <w:r>
              <w:rPr>
                <w:rFonts w:ascii="Arial" w:hAnsi="Arial" w:cs="Arial"/>
                <w:i w:val="0"/>
                <w:iCs w:val="0"/>
                <w:sz w:val="17"/>
                <w:szCs w:val="17"/>
              </w:rPr>
              <w:t>For the three-month periods ended 30 September</w:t>
            </w:r>
          </w:p>
        </w:tc>
        <w:tc>
          <w:tcPr>
            <w:tcW w:w="1980" w:type="dxa"/>
          </w:tcPr>
          <w:p w14:paraId="773CB637" w14:textId="77777777" w:rsidR="006D67B2" w:rsidRDefault="006D67B2">
            <w:pPr>
              <w:spacing w:line="300" w:lineRule="exact"/>
              <w:ind w:right="-144"/>
              <w:jc w:val="both"/>
              <w:rPr>
                <w:rFonts w:ascii="Arial" w:hAnsi="Arial" w:cs="Arial"/>
                <w:sz w:val="17"/>
                <w:szCs w:val="17"/>
              </w:rPr>
            </w:pPr>
          </w:p>
        </w:tc>
      </w:tr>
      <w:tr w:rsidR="006D67B2" w14:paraId="7D8FE1C4" w14:textId="77777777" w:rsidTr="006D67B2">
        <w:trPr>
          <w:tblHeader/>
        </w:trPr>
        <w:tc>
          <w:tcPr>
            <w:tcW w:w="3600" w:type="dxa"/>
          </w:tcPr>
          <w:p w14:paraId="4FFD7761" w14:textId="77777777" w:rsidR="006D67B2" w:rsidRDefault="006D67B2">
            <w:pPr>
              <w:spacing w:line="300" w:lineRule="exact"/>
              <w:ind w:right="-144"/>
              <w:jc w:val="both"/>
              <w:rPr>
                <w:rFonts w:ascii="Arial" w:hAnsi="Arial" w:cs="Arial"/>
                <w:sz w:val="17"/>
                <w:szCs w:val="17"/>
              </w:rPr>
            </w:pPr>
          </w:p>
        </w:tc>
        <w:tc>
          <w:tcPr>
            <w:tcW w:w="1980" w:type="dxa"/>
            <w:gridSpan w:val="3"/>
            <w:hideMark/>
          </w:tcPr>
          <w:p w14:paraId="49D99815" w14:textId="77777777" w:rsidR="006D67B2" w:rsidRDefault="006D67B2">
            <w:pPr>
              <w:pStyle w:val="Heading8"/>
              <w:pBdr>
                <w:bottom w:val="single" w:sz="4" w:space="1" w:color="auto"/>
              </w:pBdr>
              <w:spacing w:before="0" w:after="0" w:line="300" w:lineRule="exact"/>
              <w:jc w:val="center"/>
              <w:rPr>
                <w:rFonts w:ascii="Arial" w:hAnsi="Arial" w:cs="Arial"/>
                <w:i w:val="0"/>
                <w:iCs w:val="0"/>
                <w:sz w:val="17"/>
                <w:szCs w:val="17"/>
              </w:rPr>
            </w:pPr>
            <w:r>
              <w:rPr>
                <w:rFonts w:ascii="Arial" w:hAnsi="Arial" w:cs="Arial"/>
                <w:i w:val="0"/>
                <w:iCs w:val="0"/>
                <w:sz w:val="17"/>
                <w:szCs w:val="17"/>
              </w:rPr>
              <w:t>Consolidated    financial statements</w:t>
            </w:r>
          </w:p>
        </w:tc>
        <w:tc>
          <w:tcPr>
            <w:tcW w:w="1980" w:type="dxa"/>
            <w:gridSpan w:val="3"/>
            <w:hideMark/>
          </w:tcPr>
          <w:p w14:paraId="3BAC4149" w14:textId="77777777" w:rsidR="006D67B2" w:rsidRDefault="006D67B2">
            <w:pPr>
              <w:pStyle w:val="Heading8"/>
              <w:pBdr>
                <w:bottom w:val="single" w:sz="4" w:space="1" w:color="auto"/>
              </w:pBdr>
              <w:spacing w:before="0" w:after="0" w:line="300" w:lineRule="exact"/>
              <w:ind w:left="-108" w:right="-107"/>
              <w:jc w:val="center"/>
              <w:rPr>
                <w:rFonts w:ascii="Arial" w:hAnsi="Arial" w:cs="Arial"/>
                <w:i w:val="0"/>
                <w:iCs w:val="0"/>
                <w:sz w:val="17"/>
                <w:szCs w:val="17"/>
              </w:rPr>
            </w:pPr>
            <w:r>
              <w:rPr>
                <w:rFonts w:ascii="Arial" w:hAnsi="Arial" w:cs="Arial"/>
                <w:i w:val="0"/>
                <w:iCs w:val="0"/>
                <w:sz w:val="17"/>
                <w:szCs w:val="17"/>
              </w:rPr>
              <w:t>Separate                financial statements</w:t>
            </w:r>
          </w:p>
        </w:tc>
        <w:tc>
          <w:tcPr>
            <w:tcW w:w="1980" w:type="dxa"/>
            <w:hideMark/>
          </w:tcPr>
          <w:p w14:paraId="5A515753" w14:textId="77777777" w:rsidR="006D67B2" w:rsidRDefault="006D67B2">
            <w:pPr>
              <w:pStyle w:val="Heading8"/>
              <w:pBdr>
                <w:bottom w:val="single" w:sz="4" w:space="1" w:color="auto"/>
              </w:pBdr>
              <w:spacing w:before="0" w:after="0" w:line="300" w:lineRule="exact"/>
              <w:jc w:val="center"/>
              <w:rPr>
                <w:rFonts w:ascii="Arial" w:hAnsi="Arial" w:cs="Arial"/>
                <w:i w:val="0"/>
                <w:iCs w:val="0"/>
                <w:sz w:val="17"/>
                <w:szCs w:val="17"/>
              </w:rPr>
            </w:pPr>
            <w:r>
              <w:rPr>
                <w:rFonts w:ascii="Arial" w:hAnsi="Arial" w:cs="Arial"/>
                <w:i w:val="0"/>
                <w:iCs w:val="0"/>
                <w:sz w:val="17"/>
                <w:szCs w:val="17"/>
              </w:rPr>
              <w:t xml:space="preserve">                                          Transfer Pricing Policy</w:t>
            </w:r>
          </w:p>
        </w:tc>
      </w:tr>
      <w:tr w:rsidR="006D67B2" w14:paraId="6EC52FDC" w14:textId="77777777" w:rsidTr="006D67B2">
        <w:trPr>
          <w:tblHeader/>
        </w:trPr>
        <w:tc>
          <w:tcPr>
            <w:tcW w:w="3600" w:type="dxa"/>
          </w:tcPr>
          <w:p w14:paraId="13D51B82" w14:textId="77777777" w:rsidR="006D67B2" w:rsidRDefault="006D67B2" w:rsidP="006D67B2">
            <w:pPr>
              <w:spacing w:line="300" w:lineRule="exact"/>
              <w:ind w:left="-18" w:right="-144"/>
              <w:jc w:val="both"/>
              <w:rPr>
                <w:rFonts w:ascii="Arial" w:hAnsi="Arial" w:cs="Arial"/>
                <w:sz w:val="17"/>
                <w:szCs w:val="17"/>
                <w:u w:val="single"/>
                <w:cs/>
              </w:rPr>
            </w:pPr>
          </w:p>
        </w:tc>
        <w:tc>
          <w:tcPr>
            <w:tcW w:w="990" w:type="dxa"/>
            <w:hideMark/>
          </w:tcPr>
          <w:p w14:paraId="718D1514" w14:textId="1C50B067" w:rsidR="006D67B2" w:rsidRDefault="006D67B2" w:rsidP="006D67B2">
            <w:pPr>
              <w:pBdr>
                <w:bottom w:val="single" w:sz="4" w:space="1" w:color="auto"/>
              </w:pBdr>
              <w:spacing w:line="300" w:lineRule="exact"/>
              <w:jc w:val="center"/>
              <w:rPr>
                <w:rFonts w:ascii="Arial" w:eastAsia="Arial Unicode MS" w:hAnsi="Arial" w:cs="Browallia New"/>
                <w:sz w:val="17"/>
                <w:szCs w:val="21"/>
              </w:rPr>
            </w:pPr>
            <w:r>
              <w:rPr>
                <w:rFonts w:ascii="Arial" w:eastAsia="Arial Unicode MS" w:hAnsi="Arial" w:cs="Arial"/>
                <w:sz w:val="17"/>
                <w:szCs w:val="17"/>
              </w:rPr>
              <w:t>202</w:t>
            </w:r>
            <w:r>
              <w:rPr>
                <w:rFonts w:ascii="Arial" w:eastAsia="Arial Unicode MS" w:hAnsi="Arial" w:cs="Browallia New"/>
                <w:sz w:val="17"/>
                <w:szCs w:val="21"/>
              </w:rPr>
              <w:t>3</w:t>
            </w:r>
          </w:p>
        </w:tc>
        <w:tc>
          <w:tcPr>
            <w:tcW w:w="990" w:type="dxa"/>
            <w:gridSpan w:val="2"/>
            <w:hideMark/>
          </w:tcPr>
          <w:p w14:paraId="4C6E8BB6" w14:textId="436F36CE" w:rsidR="006D67B2" w:rsidRDefault="006D67B2" w:rsidP="006D67B2">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2022</w:t>
            </w:r>
          </w:p>
        </w:tc>
        <w:tc>
          <w:tcPr>
            <w:tcW w:w="990" w:type="dxa"/>
            <w:gridSpan w:val="2"/>
            <w:hideMark/>
          </w:tcPr>
          <w:p w14:paraId="47F2B13D" w14:textId="4F0676D4" w:rsidR="006D67B2" w:rsidRDefault="006D67B2" w:rsidP="006D67B2">
            <w:pPr>
              <w:pBdr>
                <w:bottom w:val="single" w:sz="4" w:space="1" w:color="auto"/>
              </w:pBdr>
              <w:spacing w:line="300" w:lineRule="exact"/>
              <w:jc w:val="center"/>
              <w:rPr>
                <w:rFonts w:ascii="Arial" w:eastAsia="Arial Unicode MS" w:hAnsi="Arial" w:cs="Browallia New"/>
                <w:sz w:val="17"/>
                <w:szCs w:val="21"/>
              </w:rPr>
            </w:pPr>
            <w:r>
              <w:rPr>
                <w:rFonts w:ascii="Arial" w:eastAsia="Arial Unicode MS" w:hAnsi="Arial" w:cs="Arial"/>
                <w:sz w:val="17"/>
                <w:szCs w:val="17"/>
              </w:rPr>
              <w:t>202</w:t>
            </w:r>
            <w:r>
              <w:rPr>
                <w:rFonts w:ascii="Arial" w:eastAsia="Arial Unicode MS" w:hAnsi="Arial" w:cs="Browallia New"/>
                <w:sz w:val="17"/>
                <w:szCs w:val="21"/>
              </w:rPr>
              <w:t>3</w:t>
            </w:r>
          </w:p>
        </w:tc>
        <w:tc>
          <w:tcPr>
            <w:tcW w:w="990" w:type="dxa"/>
            <w:hideMark/>
          </w:tcPr>
          <w:p w14:paraId="44864F1F" w14:textId="7688DDE6" w:rsidR="006D67B2" w:rsidRDefault="006D67B2" w:rsidP="006D67B2">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2022</w:t>
            </w:r>
          </w:p>
        </w:tc>
        <w:tc>
          <w:tcPr>
            <w:tcW w:w="1980" w:type="dxa"/>
          </w:tcPr>
          <w:p w14:paraId="6F96298E" w14:textId="77777777" w:rsidR="006D67B2" w:rsidRDefault="006D67B2" w:rsidP="006D67B2">
            <w:pPr>
              <w:pStyle w:val="Heading8"/>
              <w:tabs>
                <w:tab w:val="left" w:pos="1350"/>
              </w:tabs>
              <w:spacing w:before="0" w:after="0" w:line="300" w:lineRule="exact"/>
              <w:rPr>
                <w:rFonts w:ascii="Arial" w:hAnsi="Arial" w:cs="Arial"/>
                <w:i w:val="0"/>
                <w:iCs w:val="0"/>
                <w:sz w:val="17"/>
                <w:szCs w:val="17"/>
              </w:rPr>
            </w:pPr>
          </w:p>
        </w:tc>
      </w:tr>
      <w:tr w:rsidR="006D67B2" w14:paraId="143F473C" w14:textId="77777777" w:rsidTr="006D67B2">
        <w:trPr>
          <w:trHeight w:val="351"/>
          <w:tblHeader/>
        </w:trPr>
        <w:tc>
          <w:tcPr>
            <w:tcW w:w="3600" w:type="dxa"/>
            <w:hideMark/>
          </w:tcPr>
          <w:p w14:paraId="15FB79C6" w14:textId="77777777" w:rsidR="006D67B2" w:rsidRDefault="006D67B2">
            <w:pPr>
              <w:spacing w:line="300" w:lineRule="exact"/>
              <w:ind w:right="-144"/>
              <w:jc w:val="both"/>
              <w:rPr>
                <w:rFonts w:ascii="Arial" w:hAnsi="Arial" w:cs="Arial"/>
                <w:sz w:val="17"/>
                <w:szCs w:val="17"/>
              </w:rPr>
            </w:pPr>
            <w:r>
              <w:rPr>
                <w:rFonts w:ascii="Arial" w:hAnsi="Arial" w:cs="Arial"/>
                <w:sz w:val="17"/>
                <w:szCs w:val="17"/>
              </w:rPr>
              <w:t>Waree Medical Co., Ltd.</w:t>
            </w:r>
          </w:p>
        </w:tc>
        <w:tc>
          <w:tcPr>
            <w:tcW w:w="990" w:type="dxa"/>
          </w:tcPr>
          <w:p w14:paraId="6B7B670F" w14:textId="77777777" w:rsidR="006D67B2" w:rsidRDefault="006D67B2">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782DAB3F" w14:textId="77777777" w:rsidR="006D67B2" w:rsidRDefault="006D67B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B0F9962" w14:textId="77777777" w:rsidR="006D67B2" w:rsidRDefault="006D67B2">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07C0410" w14:textId="77777777" w:rsidR="006D67B2" w:rsidRDefault="006D67B2">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60B4D43E" w14:textId="77777777" w:rsidR="006D67B2" w:rsidRDefault="006D67B2">
            <w:pPr>
              <w:tabs>
                <w:tab w:val="center" w:pos="8100"/>
              </w:tabs>
              <w:spacing w:line="300" w:lineRule="exact"/>
              <w:ind w:left="162" w:right="-105" w:hanging="162"/>
              <w:rPr>
                <w:rFonts w:ascii="Arial" w:hAnsi="Arial" w:cs="Arial"/>
                <w:sz w:val="17"/>
                <w:szCs w:val="17"/>
              </w:rPr>
            </w:pPr>
          </w:p>
        </w:tc>
      </w:tr>
      <w:tr w:rsidR="006D67B2" w14:paraId="64BFF4A6" w14:textId="77777777" w:rsidTr="006D67B2">
        <w:trPr>
          <w:trHeight w:val="351"/>
          <w:tblHeader/>
        </w:trPr>
        <w:tc>
          <w:tcPr>
            <w:tcW w:w="3600" w:type="dxa"/>
            <w:hideMark/>
          </w:tcPr>
          <w:p w14:paraId="5A9C942C" w14:textId="77777777" w:rsidR="006D67B2" w:rsidRDefault="006D67B2" w:rsidP="006D67B2">
            <w:pPr>
              <w:spacing w:line="300" w:lineRule="exact"/>
              <w:ind w:right="-144"/>
              <w:jc w:val="both"/>
              <w:rPr>
                <w:rFonts w:ascii="Arial" w:hAnsi="Arial" w:cs="Arial"/>
                <w:sz w:val="17"/>
                <w:szCs w:val="17"/>
              </w:rPr>
            </w:pPr>
            <w:r>
              <w:rPr>
                <w:rFonts w:ascii="Arial" w:hAnsi="Arial" w:cs="Arial"/>
                <w:sz w:val="17"/>
                <w:szCs w:val="17"/>
              </w:rPr>
              <w:t xml:space="preserve">  Sales</w:t>
            </w:r>
          </w:p>
        </w:tc>
        <w:tc>
          <w:tcPr>
            <w:tcW w:w="990" w:type="dxa"/>
          </w:tcPr>
          <w:p w14:paraId="43ED51D9" w14:textId="301D10B2" w:rsidR="006D67B2" w:rsidRDefault="006016BE" w:rsidP="006D67B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14:paraId="0269C0F6" w14:textId="536C41BE" w:rsidR="006D67B2" w:rsidRDefault="006D67B2" w:rsidP="006D67B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36</w:t>
            </w:r>
          </w:p>
        </w:tc>
        <w:tc>
          <w:tcPr>
            <w:tcW w:w="990" w:type="dxa"/>
            <w:gridSpan w:val="2"/>
          </w:tcPr>
          <w:p w14:paraId="2E1C49A7" w14:textId="631AA3B4" w:rsidR="006D67B2" w:rsidRDefault="006016BE" w:rsidP="006D67B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0E424C90" w14:textId="09F5F281" w:rsidR="006D67B2" w:rsidRDefault="006D67B2" w:rsidP="006D67B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14:paraId="207FDFF8" w14:textId="77777777" w:rsidR="006D67B2" w:rsidRDefault="006D67B2" w:rsidP="006D67B2">
            <w:pPr>
              <w:tabs>
                <w:tab w:val="center" w:pos="8100"/>
              </w:tabs>
              <w:spacing w:line="300" w:lineRule="exact"/>
              <w:ind w:left="162" w:right="-105" w:hanging="162"/>
              <w:rPr>
                <w:rFonts w:ascii="Arial" w:hAnsi="Arial" w:cs="Arial"/>
                <w:sz w:val="17"/>
                <w:szCs w:val="17"/>
              </w:rPr>
            </w:pPr>
            <w:r>
              <w:rPr>
                <w:rFonts w:ascii="Arial" w:hAnsi="Arial" w:cs="Arial"/>
                <w:sz w:val="17"/>
                <w:szCs w:val="17"/>
              </w:rPr>
              <w:t>Cost plus margin      10% - 30%</w:t>
            </w:r>
          </w:p>
        </w:tc>
      </w:tr>
      <w:tr w:rsidR="006D67B2" w14:paraId="1363AEC7" w14:textId="77777777" w:rsidTr="006D67B2">
        <w:trPr>
          <w:trHeight w:val="351"/>
          <w:tblHeader/>
        </w:trPr>
        <w:tc>
          <w:tcPr>
            <w:tcW w:w="3600" w:type="dxa"/>
            <w:hideMark/>
          </w:tcPr>
          <w:p w14:paraId="3319700D" w14:textId="77777777" w:rsidR="006D67B2" w:rsidRDefault="006D67B2" w:rsidP="006D67B2">
            <w:pPr>
              <w:spacing w:line="300" w:lineRule="exact"/>
              <w:ind w:right="-144"/>
              <w:jc w:val="both"/>
              <w:rPr>
                <w:rFonts w:ascii="Arial" w:hAnsi="Arial" w:cs="Arial"/>
                <w:sz w:val="17"/>
                <w:szCs w:val="17"/>
              </w:rPr>
            </w:pPr>
            <w:r>
              <w:rPr>
                <w:rFonts w:ascii="Arial" w:hAnsi="Arial" w:cs="Arial"/>
                <w:sz w:val="17"/>
                <w:szCs w:val="17"/>
              </w:rPr>
              <w:t xml:space="preserve">  Rental income</w:t>
            </w:r>
          </w:p>
        </w:tc>
        <w:tc>
          <w:tcPr>
            <w:tcW w:w="990" w:type="dxa"/>
          </w:tcPr>
          <w:p w14:paraId="71EC8434" w14:textId="66165620" w:rsidR="006D67B2" w:rsidRDefault="006016BE" w:rsidP="006D67B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14:paraId="1998A4CC" w14:textId="052AF08A" w:rsidR="006D67B2" w:rsidRDefault="006D67B2" w:rsidP="006D67B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383</w:t>
            </w:r>
          </w:p>
        </w:tc>
        <w:tc>
          <w:tcPr>
            <w:tcW w:w="990" w:type="dxa"/>
            <w:gridSpan w:val="2"/>
          </w:tcPr>
          <w:p w14:paraId="0FF6DACA" w14:textId="1007231D" w:rsidR="006D67B2" w:rsidRDefault="006016BE" w:rsidP="006D67B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0C341F19" w14:textId="296CF3E5" w:rsidR="006D67B2" w:rsidRDefault="006D67B2" w:rsidP="006D67B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14:paraId="4699BFE6" w14:textId="77777777" w:rsidR="006D67B2" w:rsidRDefault="006D67B2" w:rsidP="006D67B2">
            <w:pPr>
              <w:tabs>
                <w:tab w:val="center" w:pos="8100"/>
              </w:tabs>
              <w:spacing w:line="300" w:lineRule="exact"/>
              <w:ind w:left="162" w:right="-105" w:hanging="162"/>
              <w:rPr>
                <w:rFonts w:ascii="Arial" w:hAnsi="Arial" w:cs="Arial"/>
                <w:sz w:val="17"/>
                <w:szCs w:val="17"/>
              </w:rPr>
            </w:pPr>
            <w:r>
              <w:rPr>
                <w:rFonts w:ascii="Arial" w:hAnsi="Arial" w:cs="Arial"/>
                <w:sz w:val="17"/>
                <w:szCs w:val="17"/>
              </w:rPr>
              <w:t>As stipulated in the agreements</w:t>
            </w:r>
          </w:p>
        </w:tc>
      </w:tr>
      <w:tr w:rsidR="006D67B2" w14:paraId="283F7A7A" w14:textId="77777777" w:rsidTr="006D67B2">
        <w:trPr>
          <w:trHeight w:val="351"/>
          <w:tblHeader/>
        </w:trPr>
        <w:tc>
          <w:tcPr>
            <w:tcW w:w="3600" w:type="dxa"/>
            <w:hideMark/>
          </w:tcPr>
          <w:p w14:paraId="7234C20F" w14:textId="77777777" w:rsidR="006D67B2" w:rsidRDefault="006D67B2" w:rsidP="006D67B2">
            <w:pPr>
              <w:spacing w:line="300" w:lineRule="exact"/>
              <w:ind w:right="-144"/>
              <w:jc w:val="both"/>
              <w:rPr>
                <w:rFonts w:ascii="Arial" w:hAnsi="Arial" w:cs="Arial"/>
                <w:sz w:val="17"/>
                <w:szCs w:val="17"/>
              </w:rPr>
            </w:pPr>
            <w:r>
              <w:rPr>
                <w:rFonts w:ascii="Arial" w:hAnsi="Arial" w:cs="Arial"/>
                <w:sz w:val="17"/>
                <w:szCs w:val="17"/>
              </w:rPr>
              <w:t xml:space="preserve">  Cost of services</w:t>
            </w:r>
          </w:p>
        </w:tc>
        <w:tc>
          <w:tcPr>
            <w:tcW w:w="990" w:type="dxa"/>
          </w:tcPr>
          <w:p w14:paraId="6D05BB5F" w14:textId="01F30530" w:rsidR="006D67B2" w:rsidRDefault="006016BE" w:rsidP="006D67B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14:paraId="0FF22A85" w14:textId="3E1D8D7F" w:rsidR="006D67B2" w:rsidRDefault="006D67B2" w:rsidP="006D67B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113</w:t>
            </w:r>
          </w:p>
        </w:tc>
        <w:tc>
          <w:tcPr>
            <w:tcW w:w="990" w:type="dxa"/>
            <w:gridSpan w:val="2"/>
          </w:tcPr>
          <w:p w14:paraId="5855DF4C" w14:textId="7CDAB72B" w:rsidR="006D67B2" w:rsidRDefault="006016BE" w:rsidP="006D67B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71643C2D" w14:textId="397F8863" w:rsidR="006D67B2" w:rsidRDefault="006D67B2" w:rsidP="006D67B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14:paraId="2D6574D2" w14:textId="77777777" w:rsidR="006D67B2" w:rsidRDefault="006D67B2" w:rsidP="006D67B2">
            <w:pPr>
              <w:tabs>
                <w:tab w:val="center" w:pos="8100"/>
              </w:tabs>
              <w:spacing w:line="300" w:lineRule="exact"/>
              <w:ind w:left="162" w:right="-105" w:hanging="162"/>
              <w:rPr>
                <w:rFonts w:ascii="Arial" w:hAnsi="Arial" w:cs="Arial"/>
                <w:sz w:val="17"/>
                <w:szCs w:val="17"/>
              </w:rPr>
            </w:pPr>
            <w:r>
              <w:rPr>
                <w:rFonts w:ascii="Arial" w:hAnsi="Arial" w:cs="Arial"/>
                <w:sz w:val="17"/>
                <w:szCs w:val="17"/>
              </w:rPr>
              <w:t>Price compared to    third parties</w:t>
            </w:r>
          </w:p>
        </w:tc>
      </w:tr>
      <w:tr w:rsidR="006D67B2" w14:paraId="17A63AA8" w14:textId="77777777" w:rsidTr="006D67B2">
        <w:trPr>
          <w:trHeight w:val="351"/>
          <w:tblHeader/>
        </w:trPr>
        <w:tc>
          <w:tcPr>
            <w:tcW w:w="3600" w:type="dxa"/>
          </w:tcPr>
          <w:p w14:paraId="264A5A29" w14:textId="77777777" w:rsidR="006D67B2" w:rsidRDefault="006D67B2" w:rsidP="006D67B2">
            <w:pPr>
              <w:spacing w:line="300" w:lineRule="exact"/>
              <w:ind w:right="-144"/>
              <w:jc w:val="both"/>
              <w:rPr>
                <w:rFonts w:ascii="Arial" w:hAnsi="Arial" w:cs="Arial"/>
                <w:sz w:val="17"/>
                <w:szCs w:val="17"/>
              </w:rPr>
            </w:pPr>
          </w:p>
        </w:tc>
        <w:tc>
          <w:tcPr>
            <w:tcW w:w="990" w:type="dxa"/>
          </w:tcPr>
          <w:p w14:paraId="0D71A772" w14:textId="77777777" w:rsidR="006D67B2" w:rsidRDefault="006D67B2" w:rsidP="006D67B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5C317E01" w14:textId="77777777" w:rsidR="006D67B2" w:rsidRDefault="006D67B2" w:rsidP="006D67B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1BBD20A" w14:textId="77777777" w:rsidR="006D67B2" w:rsidRDefault="006D67B2" w:rsidP="006D67B2">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4D75B621" w14:textId="77777777" w:rsidR="006D67B2" w:rsidRDefault="006D67B2" w:rsidP="006D67B2">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37D8EA6D" w14:textId="77777777" w:rsidR="006D67B2" w:rsidRDefault="006D67B2" w:rsidP="006D67B2">
            <w:pPr>
              <w:tabs>
                <w:tab w:val="center" w:pos="8100"/>
              </w:tabs>
              <w:spacing w:line="300" w:lineRule="exact"/>
              <w:ind w:left="162" w:right="-105" w:hanging="162"/>
              <w:rPr>
                <w:rFonts w:ascii="Arial" w:hAnsi="Arial" w:cs="Arial"/>
                <w:sz w:val="17"/>
                <w:szCs w:val="17"/>
              </w:rPr>
            </w:pPr>
          </w:p>
        </w:tc>
      </w:tr>
      <w:tr w:rsidR="006D67B2" w14:paraId="21C81F30" w14:textId="77777777" w:rsidTr="006D67B2">
        <w:trPr>
          <w:trHeight w:val="306"/>
          <w:tblHeader/>
        </w:trPr>
        <w:tc>
          <w:tcPr>
            <w:tcW w:w="5580" w:type="dxa"/>
            <w:gridSpan w:val="4"/>
            <w:hideMark/>
          </w:tcPr>
          <w:p w14:paraId="5F24F773"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u w:val="single"/>
              </w:rPr>
              <w:t>Transactions with persons relative with directors</w:t>
            </w:r>
          </w:p>
        </w:tc>
        <w:tc>
          <w:tcPr>
            <w:tcW w:w="990" w:type="dxa"/>
            <w:gridSpan w:val="2"/>
          </w:tcPr>
          <w:p w14:paraId="2835EE5D"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8063BBB"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622E3585" w14:textId="77777777" w:rsidR="006D67B2" w:rsidRDefault="006D67B2" w:rsidP="006D67B2">
            <w:pPr>
              <w:tabs>
                <w:tab w:val="center" w:pos="8100"/>
              </w:tabs>
              <w:spacing w:line="310" w:lineRule="exact"/>
              <w:ind w:left="162" w:right="-105" w:hanging="162"/>
              <w:rPr>
                <w:rFonts w:ascii="Arial" w:hAnsi="Arial" w:cs="Arial"/>
                <w:sz w:val="17"/>
                <w:szCs w:val="17"/>
              </w:rPr>
            </w:pPr>
          </w:p>
        </w:tc>
      </w:tr>
      <w:tr w:rsidR="006D67B2" w14:paraId="787346F8" w14:textId="77777777" w:rsidTr="006D67B2">
        <w:trPr>
          <w:tblHeader/>
        </w:trPr>
        <w:tc>
          <w:tcPr>
            <w:tcW w:w="3600" w:type="dxa"/>
            <w:hideMark/>
          </w:tcPr>
          <w:p w14:paraId="15612F2F" w14:textId="77777777" w:rsidR="006D67B2" w:rsidRDefault="006D67B2" w:rsidP="006D67B2">
            <w:pPr>
              <w:tabs>
                <w:tab w:val="left" w:pos="342"/>
              </w:tabs>
              <w:spacing w:line="310" w:lineRule="exact"/>
              <w:ind w:left="162" w:hanging="180"/>
              <w:jc w:val="both"/>
              <w:rPr>
                <w:rFonts w:ascii="Arial" w:hAnsi="Arial" w:cs="Arial"/>
                <w:sz w:val="17"/>
                <w:szCs w:val="17"/>
              </w:rPr>
            </w:pPr>
            <w:r>
              <w:rPr>
                <w:rFonts w:ascii="Arial" w:hAnsi="Arial" w:cs="Arial"/>
                <w:sz w:val="17"/>
                <w:szCs w:val="17"/>
              </w:rPr>
              <w:tab/>
              <w:t xml:space="preserve">Rental </w:t>
            </w:r>
          </w:p>
        </w:tc>
        <w:tc>
          <w:tcPr>
            <w:tcW w:w="990" w:type="dxa"/>
          </w:tcPr>
          <w:p w14:paraId="4C5BE122" w14:textId="2601ACB8" w:rsidR="006D67B2" w:rsidRDefault="006016BE" w:rsidP="006D67B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24</w:t>
            </w:r>
          </w:p>
        </w:tc>
        <w:tc>
          <w:tcPr>
            <w:tcW w:w="990" w:type="dxa"/>
            <w:gridSpan w:val="2"/>
            <w:hideMark/>
          </w:tcPr>
          <w:p w14:paraId="7BD8C4FE" w14:textId="042D8454"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371</w:t>
            </w:r>
          </w:p>
        </w:tc>
        <w:tc>
          <w:tcPr>
            <w:tcW w:w="990" w:type="dxa"/>
            <w:gridSpan w:val="2"/>
          </w:tcPr>
          <w:p w14:paraId="460A36D7" w14:textId="5E588681" w:rsidR="006D67B2" w:rsidRDefault="006016BE" w:rsidP="006D67B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24</w:t>
            </w:r>
          </w:p>
        </w:tc>
        <w:tc>
          <w:tcPr>
            <w:tcW w:w="990" w:type="dxa"/>
            <w:hideMark/>
          </w:tcPr>
          <w:p w14:paraId="10E6A59C" w14:textId="506DE8E3"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24</w:t>
            </w:r>
          </w:p>
        </w:tc>
        <w:tc>
          <w:tcPr>
            <w:tcW w:w="1980" w:type="dxa"/>
            <w:hideMark/>
          </w:tcPr>
          <w:p w14:paraId="7B6BFA6E" w14:textId="77777777" w:rsidR="006D67B2" w:rsidRDefault="006D67B2" w:rsidP="006D67B2">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As stipulated in the </w:t>
            </w:r>
          </w:p>
        </w:tc>
      </w:tr>
      <w:tr w:rsidR="006D67B2" w14:paraId="43BF8EAA" w14:textId="77777777" w:rsidTr="006D67B2">
        <w:trPr>
          <w:tblHeader/>
        </w:trPr>
        <w:tc>
          <w:tcPr>
            <w:tcW w:w="3600" w:type="dxa"/>
          </w:tcPr>
          <w:p w14:paraId="79767F6B" w14:textId="77777777" w:rsidR="006D67B2" w:rsidRDefault="006D67B2" w:rsidP="006D67B2">
            <w:pPr>
              <w:tabs>
                <w:tab w:val="left" w:pos="342"/>
              </w:tabs>
              <w:spacing w:line="310" w:lineRule="exact"/>
              <w:jc w:val="both"/>
              <w:rPr>
                <w:rFonts w:ascii="Arial" w:hAnsi="Arial" w:cs="Arial"/>
                <w:sz w:val="17"/>
                <w:szCs w:val="17"/>
              </w:rPr>
            </w:pPr>
          </w:p>
        </w:tc>
        <w:tc>
          <w:tcPr>
            <w:tcW w:w="990" w:type="dxa"/>
          </w:tcPr>
          <w:p w14:paraId="5203184B"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5BC7C8CA"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1A6EDB88"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29E8A455"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5CF525FF" w14:textId="77777777" w:rsidR="006D67B2" w:rsidRDefault="006D67B2" w:rsidP="006D67B2">
            <w:pPr>
              <w:tabs>
                <w:tab w:val="center" w:pos="8100"/>
              </w:tabs>
              <w:spacing w:line="310" w:lineRule="exact"/>
              <w:ind w:left="162" w:right="-105" w:hanging="162"/>
              <w:rPr>
                <w:rFonts w:ascii="Arial" w:hAnsi="Arial" w:cs="Arial"/>
                <w:sz w:val="17"/>
                <w:szCs w:val="17"/>
              </w:rPr>
            </w:pPr>
            <w:r>
              <w:rPr>
                <w:rFonts w:ascii="Arial" w:hAnsi="Arial" w:cs="Arial"/>
                <w:sz w:val="17"/>
                <w:szCs w:val="17"/>
              </w:rPr>
              <w:tab/>
              <w:t>agreements</w:t>
            </w:r>
          </w:p>
        </w:tc>
      </w:tr>
      <w:tr w:rsidR="006D67B2" w14:paraId="51A7BEEB" w14:textId="77777777" w:rsidTr="006D67B2">
        <w:trPr>
          <w:tblHeader/>
        </w:trPr>
        <w:tc>
          <w:tcPr>
            <w:tcW w:w="3600" w:type="dxa"/>
            <w:hideMark/>
          </w:tcPr>
          <w:p w14:paraId="26D0E03C" w14:textId="77777777" w:rsidR="006D67B2" w:rsidRDefault="006D67B2" w:rsidP="006D67B2">
            <w:pPr>
              <w:tabs>
                <w:tab w:val="left" w:pos="342"/>
                <w:tab w:val="left" w:pos="1860"/>
              </w:tabs>
              <w:spacing w:line="310" w:lineRule="exact"/>
              <w:ind w:left="162" w:hanging="180"/>
              <w:jc w:val="both"/>
              <w:rPr>
                <w:rFonts w:ascii="Arial" w:hAnsi="Arial" w:cs="Arial"/>
                <w:sz w:val="17"/>
                <w:szCs w:val="17"/>
              </w:rPr>
            </w:pPr>
            <w:r>
              <w:rPr>
                <w:rFonts w:ascii="Arial" w:hAnsi="Arial" w:cs="Arial"/>
                <w:sz w:val="17"/>
                <w:szCs w:val="17"/>
              </w:rPr>
              <w:tab/>
              <w:t>Interest expenses</w:t>
            </w:r>
          </w:p>
        </w:tc>
        <w:tc>
          <w:tcPr>
            <w:tcW w:w="990" w:type="dxa"/>
          </w:tcPr>
          <w:p w14:paraId="3637146C" w14:textId="294BD175" w:rsidR="006D67B2" w:rsidRDefault="006016BE" w:rsidP="006D67B2">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7A1736AB" w14:textId="108340CE"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139</w:t>
            </w:r>
          </w:p>
        </w:tc>
        <w:tc>
          <w:tcPr>
            <w:tcW w:w="990" w:type="dxa"/>
            <w:gridSpan w:val="2"/>
          </w:tcPr>
          <w:p w14:paraId="67992A3E" w14:textId="5CAF3B56" w:rsidR="006D67B2" w:rsidRDefault="006016BE" w:rsidP="006D67B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79F66A8E" w14:textId="52169679"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14:paraId="7D62C836" w14:textId="77777777" w:rsidR="006D67B2" w:rsidRDefault="006D67B2" w:rsidP="006D67B2">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The rate of 5.50% </w:t>
            </w:r>
          </w:p>
        </w:tc>
      </w:tr>
      <w:tr w:rsidR="006D67B2" w14:paraId="523D5CDC" w14:textId="77777777" w:rsidTr="006D67B2">
        <w:trPr>
          <w:tblHeader/>
        </w:trPr>
        <w:tc>
          <w:tcPr>
            <w:tcW w:w="3600" w:type="dxa"/>
          </w:tcPr>
          <w:p w14:paraId="2B542E97" w14:textId="77777777" w:rsidR="006D67B2" w:rsidRDefault="006D67B2" w:rsidP="006D67B2">
            <w:pPr>
              <w:tabs>
                <w:tab w:val="left" w:pos="342"/>
              </w:tabs>
              <w:spacing w:line="310" w:lineRule="exact"/>
              <w:jc w:val="both"/>
              <w:rPr>
                <w:rFonts w:ascii="Arial" w:hAnsi="Arial" w:cs="Arial"/>
                <w:sz w:val="17"/>
                <w:szCs w:val="17"/>
              </w:rPr>
            </w:pPr>
          </w:p>
        </w:tc>
        <w:tc>
          <w:tcPr>
            <w:tcW w:w="990" w:type="dxa"/>
          </w:tcPr>
          <w:p w14:paraId="578C1BF0"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3518B229"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F779EEC"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7B1876E8"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7496A4CE" w14:textId="77777777" w:rsidR="006D67B2" w:rsidRDefault="006D67B2" w:rsidP="006D67B2">
            <w:pPr>
              <w:tabs>
                <w:tab w:val="center" w:pos="8100"/>
              </w:tabs>
              <w:spacing w:line="310" w:lineRule="exact"/>
              <w:ind w:left="162" w:right="-105" w:hanging="162"/>
              <w:rPr>
                <w:rFonts w:ascii="Arial" w:hAnsi="Arial" w:cs="Arial"/>
                <w:sz w:val="17"/>
                <w:szCs w:val="17"/>
              </w:rPr>
            </w:pPr>
            <w:r>
              <w:rPr>
                <w:rFonts w:ascii="Arial" w:hAnsi="Arial" w:cs="Arial"/>
                <w:sz w:val="17"/>
                <w:szCs w:val="17"/>
              </w:rPr>
              <w:tab/>
              <w:t>per annum</w:t>
            </w:r>
          </w:p>
        </w:tc>
      </w:tr>
      <w:tr w:rsidR="00D94CB3" w14:paraId="27E4CDC0" w14:textId="77777777" w:rsidTr="006D67B2">
        <w:trPr>
          <w:tblHeader/>
        </w:trPr>
        <w:tc>
          <w:tcPr>
            <w:tcW w:w="3600" w:type="dxa"/>
          </w:tcPr>
          <w:p w14:paraId="738BD8B1" w14:textId="77777777" w:rsidR="00D94CB3" w:rsidRDefault="00D94CB3" w:rsidP="006D67B2">
            <w:pPr>
              <w:tabs>
                <w:tab w:val="left" w:pos="342"/>
              </w:tabs>
              <w:spacing w:line="310" w:lineRule="exact"/>
              <w:jc w:val="both"/>
              <w:rPr>
                <w:rFonts w:ascii="Arial" w:hAnsi="Arial" w:cs="Arial"/>
                <w:sz w:val="17"/>
                <w:szCs w:val="17"/>
              </w:rPr>
            </w:pPr>
          </w:p>
        </w:tc>
        <w:tc>
          <w:tcPr>
            <w:tcW w:w="990" w:type="dxa"/>
          </w:tcPr>
          <w:p w14:paraId="57050146" w14:textId="77777777" w:rsidR="00D94CB3" w:rsidRDefault="00D94CB3" w:rsidP="006D67B2">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760EC7BF" w14:textId="77777777" w:rsidR="00D94CB3" w:rsidRDefault="00D94CB3" w:rsidP="006D67B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011EB1D" w14:textId="77777777" w:rsidR="00D94CB3" w:rsidRDefault="00D94CB3" w:rsidP="006D67B2">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A7593C6" w14:textId="77777777" w:rsidR="00D94CB3" w:rsidRDefault="00D94CB3" w:rsidP="006D67B2">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4BB2DD68" w14:textId="77777777" w:rsidR="00D94CB3" w:rsidRDefault="00D94CB3" w:rsidP="006D67B2">
            <w:pPr>
              <w:tabs>
                <w:tab w:val="center" w:pos="8100"/>
              </w:tabs>
              <w:spacing w:line="310" w:lineRule="exact"/>
              <w:ind w:left="162" w:right="-105" w:hanging="162"/>
              <w:rPr>
                <w:rFonts w:ascii="Arial" w:hAnsi="Arial" w:cs="Arial"/>
                <w:sz w:val="17"/>
                <w:szCs w:val="17"/>
              </w:rPr>
            </w:pPr>
          </w:p>
        </w:tc>
      </w:tr>
      <w:tr w:rsidR="006D67B2" w14:paraId="55E57969" w14:textId="77777777" w:rsidTr="006D67B2">
        <w:trPr>
          <w:tblHeader/>
        </w:trPr>
        <w:tc>
          <w:tcPr>
            <w:tcW w:w="3600" w:type="dxa"/>
          </w:tcPr>
          <w:p w14:paraId="4B10B1F6" w14:textId="77777777" w:rsidR="006D67B2" w:rsidRDefault="006D67B2" w:rsidP="00623C25">
            <w:pPr>
              <w:spacing w:line="300" w:lineRule="exact"/>
              <w:ind w:right="-144"/>
              <w:jc w:val="both"/>
              <w:rPr>
                <w:rFonts w:ascii="Arial" w:hAnsi="Arial" w:cs="Arial"/>
                <w:sz w:val="17"/>
                <w:szCs w:val="17"/>
              </w:rPr>
            </w:pPr>
            <w:r>
              <w:rPr>
                <w:rFonts w:ascii="Arial" w:hAnsi="Arial" w:hint="cs"/>
                <w:sz w:val="17"/>
                <w:szCs w:val="17"/>
                <w:cs/>
              </w:rPr>
              <w:br w:type="page"/>
            </w:r>
          </w:p>
        </w:tc>
        <w:tc>
          <w:tcPr>
            <w:tcW w:w="1089" w:type="dxa"/>
            <w:gridSpan w:val="2"/>
          </w:tcPr>
          <w:p w14:paraId="5A87F8AA" w14:textId="77777777" w:rsidR="006D67B2" w:rsidRDefault="006D67B2" w:rsidP="00623C25">
            <w:pPr>
              <w:tabs>
                <w:tab w:val="center" w:pos="8100"/>
              </w:tabs>
              <w:spacing w:line="300" w:lineRule="exact"/>
              <w:jc w:val="right"/>
              <w:rPr>
                <w:rFonts w:ascii="Arial" w:hAnsi="Arial" w:cs="Arial"/>
                <w:sz w:val="17"/>
                <w:szCs w:val="17"/>
              </w:rPr>
            </w:pPr>
          </w:p>
        </w:tc>
        <w:tc>
          <w:tcPr>
            <w:tcW w:w="936" w:type="dxa"/>
            <w:gridSpan w:val="2"/>
          </w:tcPr>
          <w:p w14:paraId="2D5B8AD8" w14:textId="77777777" w:rsidR="006D67B2" w:rsidRDefault="006D67B2" w:rsidP="00623C25">
            <w:pPr>
              <w:tabs>
                <w:tab w:val="center" w:pos="8100"/>
              </w:tabs>
              <w:spacing w:line="300" w:lineRule="exact"/>
              <w:jc w:val="right"/>
              <w:rPr>
                <w:rFonts w:ascii="Arial" w:hAnsi="Arial" w:cs="Arial"/>
                <w:sz w:val="17"/>
                <w:szCs w:val="17"/>
              </w:rPr>
            </w:pPr>
          </w:p>
        </w:tc>
        <w:tc>
          <w:tcPr>
            <w:tcW w:w="3915" w:type="dxa"/>
            <w:gridSpan w:val="3"/>
            <w:hideMark/>
          </w:tcPr>
          <w:p w14:paraId="2BEA4854" w14:textId="77777777" w:rsidR="006D67B2" w:rsidRDefault="006D67B2" w:rsidP="00623C25">
            <w:pPr>
              <w:tabs>
                <w:tab w:val="center" w:pos="8100"/>
              </w:tabs>
              <w:spacing w:line="300" w:lineRule="exact"/>
              <w:jc w:val="right"/>
              <w:rPr>
                <w:rFonts w:ascii="Arial" w:hAnsi="Arial" w:cs="Arial"/>
                <w:sz w:val="17"/>
                <w:szCs w:val="17"/>
              </w:rPr>
            </w:pPr>
            <w:r>
              <w:rPr>
                <w:rFonts w:ascii="Arial" w:hAnsi="Arial" w:cs="Arial"/>
                <w:sz w:val="17"/>
                <w:szCs w:val="17"/>
              </w:rPr>
              <w:t>(Unit: Thousand Baht)</w:t>
            </w:r>
          </w:p>
        </w:tc>
      </w:tr>
      <w:tr w:rsidR="006D67B2" w14:paraId="3076DA99" w14:textId="77777777" w:rsidTr="006D67B2">
        <w:trPr>
          <w:tblHeader/>
        </w:trPr>
        <w:tc>
          <w:tcPr>
            <w:tcW w:w="3600" w:type="dxa"/>
          </w:tcPr>
          <w:p w14:paraId="5F6F8224" w14:textId="77777777" w:rsidR="006D67B2" w:rsidRDefault="006D67B2">
            <w:pPr>
              <w:spacing w:line="300" w:lineRule="exact"/>
              <w:ind w:right="-144"/>
              <w:jc w:val="both"/>
              <w:rPr>
                <w:rFonts w:ascii="Arial" w:hAnsi="Arial" w:cs="Arial"/>
                <w:sz w:val="17"/>
                <w:szCs w:val="17"/>
              </w:rPr>
            </w:pPr>
          </w:p>
        </w:tc>
        <w:tc>
          <w:tcPr>
            <w:tcW w:w="3960" w:type="dxa"/>
            <w:gridSpan w:val="6"/>
            <w:hideMark/>
          </w:tcPr>
          <w:p w14:paraId="53E0867A" w14:textId="77777777" w:rsidR="006D67B2" w:rsidRDefault="006D67B2">
            <w:pPr>
              <w:pStyle w:val="Heading8"/>
              <w:pBdr>
                <w:bottom w:val="single" w:sz="4" w:space="1" w:color="auto"/>
              </w:pBdr>
              <w:spacing w:before="0" w:after="0" w:line="300" w:lineRule="exact"/>
              <w:ind w:right="-18"/>
              <w:jc w:val="center"/>
              <w:rPr>
                <w:rFonts w:ascii="Arial" w:hAnsi="Arial" w:cs="Arial"/>
                <w:i w:val="0"/>
                <w:iCs w:val="0"/>
                <w:sz w:val="17"/>
                <w:szCs w:val="17"/>
              </w:rPr>
            </w:pPr>
            <w:r>
              <w:rPr>
                <w:rFonts w:ascii="Arial" w:hAnsi="Arial" w:cs="Arial"/>
                <w:i w:val="0"/>
                <w:iCs w:val="0"/>
                <w:sz w:val="17"/>
                <w:szCs w:val="17"/>
              </w:rPr>
              <w:t>For the nine-month periods ended 30 September</w:t>
            </w:r>
          </w:p>
        </w:tc>
        <w:tc>
          <w:tcPr>
            <w:tcW w:w="1980" w:type="dxa"/>
          </w:tcPr>
          <w:p w14:paraId="6793E9A2" w14:textId="77777777" w:rsidR="006D67B2" w:rsidRDefault="006D67B2">
            <w:pPr>
              <w:spacing w:line="300" w:lineRule="exact"/>
              <w:ind w:right="-144"/>
              <w:jc w:val="both"/>
              <w:rPr>
                <w:rFonts w:ascii="Arial" w:hAnsi="Arial" w:cs="Arial"/>
                <w:sz w:val="17"/>
                <w:szCs w:val="17"/>
              </w:rPr>
            </w:pPr>
          </w:p>
        </w:tc>
      </w:tr>
      <w:tr w:rsidR="006D67B2" w14:paraId="2B3FE0C4" w14:textId="77777777" w:rsidTr="006D67B2">
        <w:trPr>
          <w:tblHeader/>
        </w:trPr>
        <w:tc>
          <w:tcPr>
            <w:tcW w:w="3600" w:type="dxa"/>
          </w:tcPr>
          <w:p w14:paraId="5AACE4E4" w14:textId="77777777" w:rsidR="006D67B2" w:rsidRDefault="006D67B2">
            <w:pPr>
              <w:spacing w:line="300" w:lineRule="exact"/>
              <w:ind w:right="-144"/>
              <w:jc w:val="both"/>
              <w:rPr>
                <w:rFonts w:ascii="Arial" w:hAnsi="Arial" w:cs="Arial"/>
                <w:sz w:val="17"/>
                <w:szCs w:val="17"/>
              </w:rPr>
            </w:pPr>
          </w:p>
        </w:tc>
        <w:tc>
          <w:tcPr>
            <w:tcW w:w="1980" w:type="dxa"/>
            <w:gridSpan w:val="3"/>
            <w:hideMark/>
          </w:tcPr>
          <w:p w14:paraId="35D5D958" w14:textId="77777777" w:rsidR="006D67B2" w:rsidRDefault="006D67B2">
            <w:pPr>
              <w:pStyle w:val="Heading8"/>
              <w:pBdr>
                <w:bottom w:val="single" w:sz="4" w:space="1" w:color="auto"/>
              </w:pBdr>
              <w:spacing w:before="0" w:after="0" w:line="300" w:lineRule="exact"/>
              <w:jc w:val="center"/>
              <w:rPr>
                <w:rFonts w:ascii="Arial" w:hAnsi="Arial" w:cs="Arial"/>
                <w:i w:val="0"/>
                <w:iCs w:val="0"/>
                <w:sz w:val="17"/>
                <w:szCs w:val="17"/>
              </w:rPr>
            </w:pPr>
            <w:r>
              <w:rPr>
                <w:rFonts w:ascii="Arial" w:hAnsi="Arial" w:cs="Arial"/>
                <w:i w:val="0"/>
                <w:iCs w:val="0"/>
                <w:sz w:val="17"/>
                <w:szCs w:val="17"/>
              </w:rPr>
              <w:t>Consolidated    financial statements</w:t>
            </w:r>
          </w:p>
        </w:tc>
        <w:tc>
          <w:tcPr>
            <w:tcW w:w="1980" w:type="dxa"/>
            <w:gridSpan w:val="3"/>
            <w:hideMark/>
          </w:tcPr>
          <w:p w14:paraId="67FFC8A0" w14:textId="77777777" w:rsidR="006D67B2" w:rsidRDefault="006D67B2">
            <w:pPr>
              <w:pStyle w:val="Heading8"/>
              <w:pBdr>
                <w:bottom w:val="single" w:sz="4" w:space="1" w:color="auto"/>
              </w:pBdr>
              <w:spacing w:before="0" w:after="0" w:line="300" w:lineRule="exact"/>
              <w:ind w:left="-108" w:right="-107"/>
              <w:jc w:val="center"/>
              <w:rPr>
                <w:rFonts w:ascii="Arial" w:hAnsi="Arial" w:cs="Arial"/>
                <w:i w:val="0"/>
                <w:iCs w:val="0"/>
                <w:sz w:val="17"/>
                <w:szCs w:val="17"/>
              </w:rPr>
            </w:pPr>
            <w:r>
              <w:rPr>
                <w:rFonts w:ascii="Arial" w:hAnsi="Arial" w:cs="Arial"/>
                <w:i w:val="0"/>
                <w:iCs w:val="0"/>
                <w:sz w:val="17"/>
                <w:szCs w:val="17"/>
              </w:rPr>
              <w:t>Separate                financial statements</w:t>
            </w:r>
          </w:p>
        </w:tc>
        <w:tc>
          <w:tcPr>
            <w:tcW w:w="1980" w:type="dxa"/>
            <w:hideMark/>
          </w:tcPr>
          <w:p w14:paraId="5AC0A326" w14:textId="77777777" w:rsidR="006D67B2" w:rsidRDefault="006D67B2">
            <w:pPr>
              <w:pStyle w:val="Heading8"/>
              <w:pBdr>
                <w:bottom w:val="single" w:sz="4" w:space="1" w:color="auto"/>
              </w:pBdr>
              <w:spacing w:before="0" w:after="0" w:line="300" w:lineRule="exact"/>
              <w:jc w:val="center"/>
              <w:rPr>
                <w:rFonts w:ascii="Arial" w:hAnsi="Arial" w:cs="Arial"/>
                <w:i w:val="0"/>
                <w:iCs w:val="0"/>
                <w:sz w:val="17"/>
                <w:szCs w:val="17"/>
              </w:rPr>
            </w:pPr>
            <w:r>
              <w:rPr>
                <w:rFonts w:ascii="Arial" w:hAnsi="Arial" w:cs="Arial"/>
                <w:i w:val="0"/>
                <w:iCs w:val="0"/>
                <w:sz w:val="17"/>
                <w:szCs w:val="17"/>
              </w:rPr>
              <w:t xml:space="preserve">                                          Transfer Pricing Policy</w:t>
            </w:r>
          </w:p>
        </w:tc>
      </w:tr>
      <w:tr w:rsidR="006D67B2" w14:paraId="37F23B6F" w14:textId="77777777" w:rsidTr="006D67B2">
        <w:trPr>
          <w:tblHeader/>
        </w:trPr>
        <w:tc>
          <w:tcPr>
            <w:tcW w:w="3600" w:type="dxa"/>
          </w:tcPr>
          <w:p w14:paraId="4C9E91A0" w14:textId="77777777" w:rsidR="006D67B2" w:rsidRDefault="006D67B2" w:rsidP="006D67B2">
            <w:pPr>
              <w:spacing w:line="300" w:lineRule="exact"/>
              <w:ind w:left="-18" w:right="-144"/>
              <w:jc w:val="both"/>
              <w:rPr>
                <w:rFonts w:ascii="Arial" w:hAnsi="Arial" w:cs="Arial"/>
                <w:sz w:val="17"/>
                <w:szCs w:val="17"/>
                <w:u w:val="single"/>
                <w:cs/>
              </w:rPr>
            </w:pPr>
          </w:p>
        </w:tc>
        <w:tc>
          <w:tcPr>
            <w:tcW w:w="990" w:type="dxa"/>
            <w:hideMark/>
          </w:tcPr>
          <w:p w14:paraId="7A457978" w14:textId="5AE0ABB6" w:rsidR="006D67B2" w:rsidRDefault="006D67B2" w:rsidP="006D67B2">
            <w:pPr>
              <w:pBdr>
                <w:bottom w:val="single" w:sz="4" w:space="1" w:color="auto"/>
              </w:pBdr>
              <w:spacing w:line="300" w:lineRule="exact"/>
              <w:jc w:val="center"/>
              <w:rPr>
                <w:rFonts w:ascii="Arial" w:eastAsia="Arial Unicode MS" w:hAnsi="Arial" w:cs="Browallia New"/>
                <w:sz w:val="17"/>
                <w:szCs w:val="21"/>
              </w:rPr>
            </w:pPr>
            <w:r>
              <w:rPr>
                <w:rFonts w:ascii="Arial" w:eastAsia="Arial Unicode MS" w:hAnsi="Arial" w:cs="Arial"/>
                <w:sz w:val="17"/>
                <w:szCs w:val="17"/>
              </w:rPr>
              <w:t>202</w:t>
            </w:r>
            <w:r>
              <w:rPr>
                <w:rFonts w:ascii="Arial" w:eastAsia="Arial Unicode MS" w:hAnsi="Arial" w:cs="Browallia New"/>
                <w:sz w:val="17"/>
                <w:szCs w:val="21"/>
              </w:rPr>
              <w:t>3</w:t>
            </w:r>
          </w:p>
        </w:tc>
        <w:tc>
          <w:tcPr>
            <w:tcW w:w="990" w:type="dxa"/>
            <w:gridSpan w:val="2"/>
            <w:hideMark/>
          </w:tcPr>
          <w:p w14:paraId="5651E255" w14:textId="3E5CA823" w:rsidR="006D67B2" w:rsidRDefault="006D67B2" w:rsidP="006D67B2">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2022</w:t>
            </w:r>
          </w:p>
        </w:tc>
        <w:tc>
          <w:tcPr>
            <w:tcW w:w="990" w:type="dxa"/>
            <w:gridSpan w:val="2"/>
            <w:hideMark/>
          </w:tcPr>
          <w:p w14:paraId="1E64CCE5" w14:textId="56EA3ACF" w:rsidR="006D67B2" w:rsidRDefault="006D67B2" w:rsidP="006D67B2">
            <w:pPr>
              <w:pBdr>
                <w:bottom w:val="single" w:sz="4" w:space="1" w:color="auto"/>
              </w:pBdr>
              <w:spacing w:line="300" w:lineRule="exact"/>
              <w:jc w:val="center"/>
              <w:rPr>
                <w:rFonts w:ascii="Arial" w:eastAsia="Arial Unicode MS" w:hAnsi="Arial" w:cs="Browallia New"/>
                <w:sz w:val="17"/>
                <w:szCs w:val="21"/>
              </w:rPr>
            </w:pPr>
            <w:r>
              <w:rPr>
                <w:rFonts w:ascii="Arial" w:eastAsia="Arial Unicode MS" w:hAnsi="Arial" w:cs="Arial"/>
                <w:sz w:val="17"/>
                <w:szCs w:val="17"/>
              </w:rPr>
              <w:t>202</w:t>
            </w:r>
            <w:r>
              <w:rPr>
                <w:rFonts w:ascii="Arial" w:eastAsia="Arial Unicode MS" w:hAnsi="Arial" w:cs="Browallia New"/>
                <w:sz w:val="17"/>
                <w:szCs w:val="21"/>
              </w:rPr>
              <w:t>3</w:t>
            </w:r>
          </w:p>
        </w:tc>
        <w:tc>
          <w:tcPr>
            <w:tcW w:w="990" w:type="dxa"/>
            <w:hideMark/>
          </w:tcPr>
          <w:p w14:paraId="1C1523E4" w14:textId="6F6A0BF0" w:rsidR="006D67B2" w:rsidRDefault="006D67B2" w:rsidP="006D67B2">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2022</w:t>
            </w:r>
          </w:p>
        </w:tc>
        <w:tc>
          <w:tcPr>
            <w:tcW w:w="1980" w:type="dxa"/>
          </w:tcPr>
          <w:p w14:paraId="720EAC3B" w14:textId="77777777" w:rsidR="006D67B2" w:rsidRDefault="006D67B2" w:rsidP="006D67B2">
            <w:pPr>
              <w:pStyle w:val="Heading8"/>
              <w:tabs>
                <w:tab w:val="left" w:pos="1350"/>
              </w:tabs>
              <w:spacing w:before="0" w:after="0" w:line="300" w:lineRule="exact"/>
              <w:rPr>
                <w:rFonts w:ascii="Arial" w:hAnsi="Arial" w:cs="Arial"/>
                <w:i w:val="0"/>
                <w:iCs w:val="0"/>
                <w:sz w:val="17"/>
                <w:szCs w:val="17"/>
              </w:rPr>
            </w:pPr>
          </w:p>
        </w:tc>
      </w:tr>
      <w:tr w:rsidR="006D67B2" w14:paraId="705C087C" w14:textId="77777777" w:rsidTr="006D67B2">
        <w:trPr>
          <w:tblHeader/>
        </w:trPr>
        <w:tc>
          <w:tcPr>
            <w:tcW w:w="3600" w:type="dxa"/>
            <w:hideMark/>
          </w:tcPr>
          <w:p w14:paraId="62DEEFA8" w14:textId="77777777" w:rsidR="006D67B2" w:rsidRDefault="006D67B2">
            <w:pPr>
              <w:spacing w:line="310" w:lineRule="exact"/>
              <w:ind w:left="162" w:right="-144" w:hanging="180"/>
              <w:jc w:val="both"/>
              <w:rPr>
                <w:rFonts w:ascii="Arial" w:hAnsi="Arial" w:cs="Arial"/>
                <w:sz w:val="17"/>
                <w:szCs w:val="17"/>
                <w:u w:val="single"/>
              </w:rPr>
            </w:pPr>
            <w:r>
              <w:rPr>
                <w:rFonts w:ascii="Arial" w:hAnsi="Arial" w:cs="Arial"/>
                <w:sz w:val="17"/>
                <w:szCs w:val="17"/>
              </w:rPr>
              <w:br w:type="page"/>
            </w:r>
            <w:r>
              <w:rPr>
                <w:rFonts w:ascii="Arial" w:hAnsi="Arial" w:cs="Arial"/>
                <w:sz w:val="17"/>
                <w:szCs w:val="17"/>
                <w:u w:val="single"/>
              </w:rPr>
              <w:t>Transactions with subsidiaries</w:t>
            </w:r>
          </w:p>
        </w:tc>
        <w:tc>
          <w:tcPr>
            <w:tcW w:w="990" w:type="dxa"/>
          </w:tcPr>
          <w:p w14:paraId="1D9CF42C" w14:textId="77777777" w:rsidR="006D67B2" w:rsidRDefault="006D67B2">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2950044B" w14:textId="77777777" w:rsidR="006D67B2" w:rsidRDefault="006D67B2">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7DC16F95" w14:textId="77777777" w:rsidR="006D67B2" w:rsidRDefault="006D67B2">
            <w:pPr>
              <w:pStyle w:val="Heading8"/>
              <w:tabs>
                <w:tab w:val="decimal" w:pos="612"/>
              </w:tabs>
              <w:spacing w:before="0" w:after="0" w:line="310" w:lineRule="exact"/>
              <w:jc w:val="both"/>
              <w:rPr>
                <w:rFonts w:ascii="Arial" w:hAnsi="Arial" w:cs="Arial"/>
                <w:i w:val="0"/>
                <w:iCs w:val="0"/>
                <w:sz w:val="17"/>
                <w:szCs w:val="17"/>
              </w:rPr>
            </w:pPr>
          </w:p>
        </w:tc>
        <w:tc>
          <w:tcPr>
            <w:tcW w:w="990" w:type="dxa"/>
          </w:tcPr>
          <w:p w14:paraId="00E2AC21" w14:textId="77777777" w:rsidR="006D67B2" w:rsidRDefault="006D67B2">
            <w:pPr>
              <w:pStyle w:val="Heading8"/>
              <w:tabs>
                <w:tab w:val="decimal" w:pos="612"/>
              </w:tabs>
              <w:spacing w:before="0" w:after="0" w:line="310" w:lineRule="exact"/>
              <w:jc w:val="both"/>
              <w:rPr>
                <w:rFonts w:ascii="Arial" w:hAnsi="Arial" w:cs="Arial"/>
                <w:i w:val="0"/>
                <w:iCs w:val="0"/>
                <w:sz w:val="17"/>
                <w:szCs w:val="17"/>
              </w:rPr>
            </w:pPr>
          </w:p>
        </w:tc>
        <w:tc>
          <w:tcPr>
            <w:tcW w:w="1980" w:type="dxa"/>
          </w:tcPr>
          <w:p w14:paraId="12F2315A" w14:textId="77777777" w:rsidR="006D67B2" w:rsidRDefault="006D67B2">
            <w:pPr>
              <w:pStyle w:val="Heading8"/>
              <w:tabs>
                <w:tab w:val="left" w:pos="1350"/>
              </w:tabs>
              <w:spacing w:before="0" w:after="0" w:line="310" w:lineRule="exact"/>
              <w:rPr>
                <w:rFonts w:ascii="Arial" w:hAnsi="Arial" w:cs="Arial"/>
                <w:i w:val="0"/>
                <w:iCs w:val="0"/>
                <w:sz w:val="17"/>
                <w:szCs w:val="17"/>
              </w:rPr>
            </w:pPr>
          </w:p>
        </w:tc>
      </w:tr>
      <w:tr w:rsidR="006D67B2" w14:paraId="0255724E" w14:textId="77777777" w:rsidTr="006D67B2">
        <w:trPr>
          <w:tblHeader/>
        </w:trPr>
        <w:tc>
          <w:tcPr>
            <w:tcW w:w="6570" w:type="dxa"/>
            <w:gridSpan w:val="6"/>
            <w:hideMark/>
          </w:tcPr>
          <w:p w14:paraId="15BE6AA2" w14:textId="2D73FCFF" w:rsidR="006D67B2" w:rsidRDefault="00A80AF1">
            <w:pPr>
              <w:pStyle w:val="Heading8"/>
              <w:tabs>
                <w:tab w:val="decimal" w:pos="612"/>
              </w:tabs>
              <w:spacing w:before="0" w:after="0" w:line="310" w:lineRule="exact"/>
              <w:jc w:val="both"/>
              <w:rPr>
                <w:rFonts w:ascii="Arial" w:hAnsi="Arial" w:cs="Arial"/>
                <w:i w:val="0"/>
                <w:iCs w:val="0"/>
                <w:sz w:val="17"/>
                <w:szCs w:val="17"/>
              </w:rPr>
            </w:pPr>
            <w:r>
              <w:rPr>
                <w:rFonts w:ascii="Arial" w:hAnsi="Arial"/>
                <w:i w:val="0"/>
                <w:iCs w:val="0"/>
                <w:sz w:val="17"/>
                <w:szCs w:val="17"/>
              </w:rPr>
              <w:t>(e</w:t>
            </w:r>
            <w:r w:rsidR="006D67B2">
              <w:rPr>
                <w:rFonts w:ascii="Arial" w:hAnsi="Arial" w:cs="Arial"/>
                <w:i w:val="0"/>
                <w:iCs w:val="0"/>
                <w:sz w:val="17"/>
                <w:szCs w:val="17"/>
              </w:rPr>
              <w:t>liminated from the consolidated financial statements</w:t>
            </w:r>
            <w:r>
              <w:rPr>
                <w:rFonts w:ascii="Arial" w:hAnsi="Arial"/>
                <w:i w:val="0"/>
                <w:iCs w:val="0"/>
                <w:sz w:val="17"/>
                <w:szCs w:val="17"/>
              </w:rPr>
              <w:t>)</w:t>
            </w:r>
          </w:p>
        </w:tc>
        <w:tc>
          <w:tcPr>
            <w:tcW w:w="990" w:type="dxa"/>
          </w:tcPr>
          <w:p w14:paraId="450D822C" w14:textId="77777777" w:rsidR="006D67B2" w:rsidRDefault="006D67B2">
            <w:pPr>
              <w:pStyle w:val="Heading8"/>
              <w:tabs>
                <w:tab w:val="decimal" w:pos="612"/>
              </w:tabs>
              <w:spacing w:before="0" w:after="0" w:line="310" w:lineRule="exact"/>
              <w:jc w:val="both"/>
              <w:rPr>
                <w:rFonts w:ascii="Arial" w:hAnsi="Arial" w:cs="Arial"/>
                <w:i w:val="0"/>
                <w:iCs w:val="0"/>
                <w:sz w:val="17"/>
                <w:szCs w:val="17"/>
              </w:rPr>
            </w:pPr>
          </w:p>
        </w:tc>
        <w:tc>
          <w:tcPr>
            <w:tcW w:w="1980" w:type="dxa"/>
          </w:tcPr>
          <w:p w14:paraId="3247AA1A" w14:textId="77777777" w:rsidR="006D67B2" w:rsidRDefault="006D67B2">
            <w:pPr>
              <w:pStyle w:val="Heading8"/>
              <w:tabs>
                <w:tab w:val="left" w:pos="1350"/>
              </w:tabs>
              <w:spacing w:before="0" w:after="0" w:line="310" w:lineRule="exact"/>
              <w:rPr>
                <w:rFonts w:ascii="Arial" w:hAnsi="Arial" w:cs="Arial"/>
                <w:i w:val="0"/>
                <w:iCs w:val="0"/>
                <w:sz w:val="17"/>
                <w:szCs w:val="17"/>
              </w:rPr>
            </w:pPr>
          </w:p>
        </w:tc>
      </w:tr>
      <w:tr w:rsidR="006D67B2" w14:paraId="11FC7D0F" w14:textId="77777777" w:rsidTr="006D67B2">
        <w:trPr>
          <w:tblHeader/>
        </w:trPr>
        <w:tc>
          <w:tcPr>
            <w:tcW w:w="3600" w:type="dxa"/>
            <w:hideMark/>
          </w:tcPr>
          <w:p w14:paraId="230EB90F" w14:textId="77777777" w:rsidR="006D67B2" w:rsidRDefault="006D67B2">
            <w:pPr>
              <w:spacing w:line="310" w:lineRule="exact"/>
              <w:ind w:left="162" w:right="-144" w:hanging="180"/>
              <w:rPr>
                <w:rFonts w:ascii="Arial" w:hAnsi="Arial" w:cs="Arial"/>
                <w:sz w:val="17"/>
                <w:szCs w:val="17"/>
              </w:rPr>
            </w:pPr>
            <w:proofErr w:type="spellStart"/>
            <w:r>
              <w:rPr>
                <w:rFonts w:ascii="Arial" w:hAnsi="Arial" w:cs="Arial"/>
                <w:sz w:val="17"/>
                <w:szCs w:val="17"/>
              </w:rPr>
              <w:t>NCL</w:t>
            </w:r>
            <w:proofErr w:type="spellEnd"/>
            <w:r>
              <w:rPr>
                <w:rFonts w:ascii="Arial" w:hAnsi="Arial" w:cs="Arial"/>
                <w:sz w:val="17"/>
                <w:szCs w:val="17"/>
              </w:rPr>
              <w:t xml:space="preserve"> Inter Logistics (S) Pte. Ltd.</w:t>
            </w:r>
          </w:p>
        </w:tc>
        <w:tc>
          <w:tcPr>
            <w:tcW w:w="990" w:type="dxa"/>
          </w:tcPr>
          <w:p w14:paraId="06DE3A10" w14:textId="77777777" w:rsidR="006D67B2" w:rsidRDefault="006D67B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1666387A" w14:textId="77777777" w:rsidR="006D67B2" w:rsidRDefault="006D67B2">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6A9170CB" w14:textId="77777777" w:rsidR="006D67B2" w:rsidRDefault="006D67B2">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68A0F8BB" w14:textId="77777777" w:rsidR="006D67B2" w:rsidRDefault="006D67B2">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027307BD" w14:textId="77777777" w:rsidR="006D67B2" w:rsidRDefault="006D67B2">
            <w:pPr>
              <w:tabs>
                <w:tab w:val="center" w:pos="8100"/>
              </w:tabs>
              <w:spacing w:line="310" w:lineRule="exact"/>
              <w:ind w:left="162" w:right="-105" w:hanging="162"/>
              <w:rPr>
                <w:rFonts w:ascii="Arial" w:hAnsi="Arial" w:cs="Arial"/>
                <w:sz w:val="17"/>
                <w:szCs w:val="17"/>
              </w:rPr>
            </w:pPr>
          </w:p>
        </w:tc>
      </w:tr>
      <w:tr w:rsidR="006D67B2" w14:paraId="3277675E" w14:textId="77777777" w:rsidTr="006D67B2">
        <w:trPr>
          <w:tblHeader/>
        </w:trPr>
        <w:tc>
          <w:tcPr>
            <w:tcW w:w="3600" w:type="dxa"/>
            <w:hideMark/>
          </w:tcPr>
          <w:p w14:paraId="1E56600D" w14:textId="77777777" w:rsidR="006D67B2" w:rsidRDefault="006D67B2" w:rsidP="006D67B2">
            <w:pPr>
              <w:spacing w:line="310" w:lineRule="exact"/>
              <w:ind w:left="162" w:right="-144" w:hanging="180"/>
              <w:rPr>
                <w:rFonts w:ascii="Arial" w:hAnsi="Arial" w:cs="Arial"/>
                <w:sz w:val="17"/>
                <w:szCs w:val="17"/>
              </w:rPr>
            </w:pPr>
            <w:r>
              <w:rPr>
                <w:rFonts w:ascii="Arial" w:hAnsi="Arial" w:cs="Arial"/>
                <w:sz w:val="17"/>
                <w:szCs w:val="17"/>
              </w:rPr>
              <w:tab/>
              <w:t>Service income</w:t>
            </w:r>
          </w:p>
        </w:tc>
        <w:tc>
          <w:tcPr>
            <w:tcW w:w="990" w:type="dxa"/>
          </w:tcPr>
          <w:p w14:paraId="72AF94A8" w14:textId="4984372C" w:rsidR="006D67B2" w:rsidRDefault="006016BE" w:rsidP="006D67B2">
            <w:pPr>
              <w:pStyle w:val="Heading8"/>
              <w:tabs>
                <w:tab w:val="decimal" w:pos="702"/>
              </w:tabs>
              <w:spacing w:before="0" w:after="0" w:line="31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hideMark/>
          </w:tcPr>
          <w:p w14:paraId="54E6EB3D"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39DB66E4" w14:textId="792B3A02" w:rsidR="006D67B2" w:rsidRDefault="006016BE" w:rsidP="006D67B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6,188</w:t>
            </w:r>
          </w:p>
        </w:tc>
        <w:tc>
          <w:tcPr>
            <w:tcW w:w="990" w:type="dxa"/>
            <w:hideMark/>
          </w:tcPr>
          <w:p w14:paraId="3107099A" w14:textId="6A6B77DA"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18,544</w:t>
            </w:r>
          </w:p>
        </w:tc>
        <w:tc>
          <w:tcPr>
            <w:tcW w:w="1980" w:type="dxa"/>
            <w:hideMark/>
          </w:tcPr>
          <w:p w14:paraId="76082B70" w14:textId="77777777" w:rsidR="006D67B2" w:rsidRDefault="006D67B2" w:rsidP="006D67B2">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Cost plus margin </w:t>
            </w:r>
          </w:p>
        </w:tc>
      </w:tr>
      <w:tr w:rsidR="006D67B2" w14:paraId="3F603485" w14:textId="77777777" w:rsidTr="006D67B2">
        <w:trPr>
          <w:tblHeader/>
        </w:trPr>
        <w:tc>
          <w:tcPr>
            <w:tcW w:w="3600" w:type="dxa"/>
          </w:tcPr>
          <w:p w14:paraId="29C54868" w14:textId="77777777" w:rsidR="006D67B2" w:rsidRDefault="006D67B2" w:rsidP="006D67B2">
            <w:pPr>
              <w:spacing w:line="310" w:lineRule="exact"/>
              <w:ind w:left="162" w:right="-144" w:hanging="180"/>
              <w:rPr>
                <w:rFonts w:ascii="Arial" w:hAnsi="Arial" w:cs="Arial"/>
                <w:sz w:val="17"/>
                <w:szCs w:val="17"/>
              </w:rPr>
            </w:pPr>
          </w:p>
        </w:tc>
        <w:tc>
          <w:tcPr>
            <w:tcW w:w="990" w:type="dxa"/>
          </w:tcPr>
          <w:p w14:paraId="10778DA8"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58231A2"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7EB6F841"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4C5EBEBD"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69C82C81" w14:textId="77777777" w:rsidR="006D67B2" w:rsidRDefault="006D67B2" w:rsidP="006D67B2">
            <w:pPr>
              <w:tabs>
                <w:tab w:val="center" w:pos="8100"/>
              </w:tabs>
              <w:spacing w:line="310" w:lineRule="exact"/>
              <w:ind w:left="162" w:right="-105" w:hanging="162"/>
              <w:rPr>
                <w:rFonts w:ascii="Arial" w:hAnsi="Arial" w:cs="Arial"/>
                <w:sz w:val="17"/>
                <w:szCs w:val="17"/>
              </w:rPr>
            </w:pPr>
            <w:r>
              <w:rPr>
                <w:rFonts w:ascii="Arial" w:hAnsi="Arial" w:cs="Arial"/>
                <w:sz w:val="17"/>
                <w:szCs w:val="17"/>
              </w:rPr>
              <w:tab/>
              <w:t>10% - 30%</w:t>
            </w:r>
          </w:p>
        </w:tc>
      </w:tr>
      <w:tr w:rsidR="006D67B2" w14:paraId="5106B719" w14:textId="77777777" w:rsidTr="006D67B2">
        <w:trPr>
          <w:tblHeader/>
        </w:trPr>
        <w:tc>
          <w:tcPr>
            <w:tcW w:w="3600" w:type="dxa"/>
            <w:hideMark/>
          </w:tcPr>
          <w:p w14:paraId="68CB9C1E" w14:textId="77777777" w:rsidR="006D67B2" w:rsidRDefault="006D67B2" w:rsidP="006D67B2">
            <w:pPr>
              <w:spacing w:line="310" w:lineRule="exact"/>
              <w:ind w:left="162" w:right="-144" w:hanging="180"/>
              <w:jc w:val="both"/>
              <w:rPr>
                <w:rFonts w:ascii="Arial" w:hAnsi="Arial" w:cstheme="minorBidi"/>
                <w:sz w:val="17"/>
                <w:szCs w:val="17"/>
                <w:lang w:val="th-TH"/>
              </w:rPr>
            </w:pPr>
            <w:r>
              <w:rPr>
                <w:rFonts w:ascii="Arial" w:hAnsi="Arial" w:cstheme="minorBidi"/>
                <w:sz w:val="17"/>
                <w:szCs w:val="17"/>
                <w:cs/>
                <w:lang w:val="th-TH"/>
              </w:rPr>
              <w:tab/>
            </w:r>
            <w:r>
              <w:rPr>
                <w:rFonts w:ascii="Arial" w:hAnsi="Arial" w:cs="Arial"/>
                <w:sz w:val="17"/>
                <w:szCs w:val="17"/>
                <w:lang w:val="th-TH"/>
              </w:rPr>
              <w:t>Cost of services</w:t>
            </w:r>
          </w:p>
        </w:tc>
        <w:tc>
          <w:tcPr>
            <w:tcW w:w="990" w:type="dxa"/>
          </w:tcPr>
          <w:p w14:paraId="663127E0" w14:textId="70456028" w:rsidR="006D67B2" w:rsidRDefault="006016BE" w:rsidP="006D67B2">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06D3BBAF"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03D3CCFE" w14:textId="2AD57AD7" w:rsidR="006D67B2" w:rsidRDefault="006016BE" w:rsidP="006D67B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3,494</w:t>
            </w:r>
          </w:p>
        </w:tc>
        <w:tc>
          <w:tcPr>
            <w:tcW w:w="990" w:type="dxa"/>
            <w:hideMark/>
          </w:tcPr>
          <w:p w14:paraId="6F6BEA63" w14:textId="6D1D6D95"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13,443</w:t>
            </w:r>
          </w:p>
        </w:tc>
        <w:tc>
          <w:tcPr>
            <w:tcW w:w="1980" w:type="dxa"/>
            <w:hideMark/>
          </w:tcPr>
          <w:p w14:paraId="1A0BC80F" w14:textId="77777777" w:rsidR="006D67B2" w:rsidRDefault="006D67B2" w:rsidP="006D67B2">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6D67B2" w14:paraId="33D000EF" w14:textId="77777777" w:rsidTr="006D67B2">
        <w:trPr>
          <w:tblHeader/>
        </w:trPr>
        <w:tc>
          <w:tcPr>
            <w:tcW w:w="3600" w:type="dxa"/>
            <w:hideMark/>
          </w:tcPr>
          <w:p w14:paraId="09AB1726" w14:textId="77777777" w:rsidR="006D67B2" w:rsidRDefault="006D67B2" w:rsidP="006D67B2">
            <w:pPr>
              <w:spacing w:line="310" w:lineRule="exact"/>
              <w:ind w:left="162" w:right="-144" w:hanging="180"/>
              <w:jc w:val="both"/>
              <w:rPr>
                <w:rFonts w:ascii="Arial" w:hAnsi="Arial" w:cs="Arial"/>
                <w:sz w:val="17"/>
                <w:szCs w:val="17"/>
              </w:rPr>
            </w:pPr>
            <w:r>
              <w:rPr>
                <w:rFonts w:ascii="Arial" w:hAnsi="Arial" w:hint="cs"/>
                <w:sz w:val="17"/>
                <w:szCs w:val="17"/>
                <w:cs/>
              </w:rPr>
              <w:tab/>
            </w:r>
          </w:p>
        </w:tc>
        <w:tc>
          <w:tcPr>
            <w:tcW w:w="990" w:type="dxa"/>
          </w:tcPr>
          <w:p w14:paraId="03A3B0D9"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39C43678"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76A77EE"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A87B33D"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12F3F378" w14:textId="77777777" w:rsidR="006D67B2" w:rsidRDefault="006D67B2" w:rsidP="006D67B2">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6D67B2" w14:paraId="391C2CF0" w14:textId="77777777" w:rsidTr="006D67B2">
        <w:trPr>
          <w:trHeight w:val="351"/>
          <w:tblHeader/>
        </w:trPr>
        <w:tc>
          <w:tcPr>
            <w:tcW w:w="3600" w:type="dxa"/>
            <w:hideMark/>
          </w:tcPr>
          <w:p w14:paraId="4DC0AF75" w14:textId="77777777" w:rsidR="006D67B2" w:rsidRDefault="006D67B2" w:rsidP="006D67B2">
            <w:pPr>
              <w:spacing w:line="310" w:lineRule="exact"/>
              <w:ind w:right="-144"/>
              <w:jc w:val="both"/>
              <w:rPr>
                <w:rFonts w:ascii="Arial" w:hAnsi="Arial" w:cs="Arial"/>
                <w:sz w:val="17"/>
                <w:szCs w:val="17"/>
              </w:rPr>
            </w:pPr>
            <w:r>
              <w:rPr>
                <w:rFonts w:ascii="Arial" w:hAnsi="Arial" w:cs="Arial"/>
                <w:sz w:val="17"/>
                <w:szCs w:val="17"/>
              </w:rPr>
              <w:t>LG Container Line Pte. Ltd.</w:t>
            </w:r>
          </w:p>
        </w:tc>
        <w:tc>
          <w:tcPr>
            <w:tcW w:w="990" w:type="dxa"/>
          </w:tcPr>
          <w:p w14:paraId="74180526"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88A875A"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5776DF9"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61C2C0F9"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0771F04B" w14:textId="77777777" w:rsidR="006D67B2" w:rsidRDefault="006D67B2" w:rsidP="006D67B2">
            <w:pPr>
              <w:tabs>
                <w:tab w:val="center" w:pos="8100"/>
              </w:tabs>
              <w:spacing w:line="310" w:lineRule="exact"/>
              <w:ind w:left="162" w:right="-105" w:hanging="162"/>
              <w:rPr>
                <w:rFonts w:ascii="Arial" w:hAnsi="Arial" w:cs="Arial"/>
                <w:sz w:val="17"/>
                <w:szCs w:val="17"/>
              </w:rPr>
            </w:pPr>
          </w:p>
        </w:tc>
      </w:tr>
      <w:tr w:rsidR="006D67B2" w14:paraId="7FD30E0B" w14:textId="77777777" w:rsidTr="006D67B2">
        <w:trPr>
          <w:trHeight w:val="351"/>
          <w:tblHeader/>
        </w:trPr>
        <w:tc>
          <w:tcPr>
            <w:tcW w:w="3600" w:type="dxa"/>
            <w:hideMark/>
          </w:tcPr>
          <w:p w14:paraId="08F4B5CD" w14:textId="77777777" w:rsidR="006D67B2" w:rsidRDefault="006D67B2" w:rsidP="006D67B2">
            <w:pPr>
              <w:spacing w:line="310" w:lineRule="exact"/>
              <w:ind w:left="162" w:right="-144" w:hanging="162"/>
              <w:jc w:val="both"/>
              <w:rPr>
                <w:rFonts w:ascii="Arial" w:hAnsi="Arial" w:cstheme="minorBidi"/>
                <w:sz w:val="17"/>
                <w:szCs w:val="17"/>
                <w:u w:val="single"/>
              </w:rPr>
            </w:pPr>
            <w:r>
              <w:rPr>
                <w:rFonts w:ascii="Arial" w:hAnsi="Arial" w:cs="Arial"/>
                <w:sz w:val="17"/>
                <w:szCs w:val="17"/>
              </w:rPr>
              <w:tab/>
              <w:t>Rental income</w:t>
            </w:r>
          </w:p>
        </w:tc>
        <w:tc>
          <w:tcPr>
            <w:tcW w:w="990" w:type="dxa"/>
          </w:tcPr>
          <w:p w14:paraId="2EEF3F4F" w14:textId="3086E22E" w:rsidR="006D67B2" w:rsidRDefault="006016BE" w:rsidP="006D67B2">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2B5C7844"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157E95E2" w14:textId="3BC95406" w:rsidR="006D67B2" w:rsidRDefault="006016BE" w:rsidP="006D67B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4,688</w:t>
            </w:r>
          </w:p>
        </w:tc>
        <w:tc>
          <w:tcPr>
            <w:tcW w:w="990" w:type="dxa"/>
            <w:hideMark/>
          </w:tcPr>
          <w:p w14:paraId="3448B606" w14:textId="6BB321CD"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4,704</w:t>
            </w:r>
          </w:p>
        </w:tc>
        <w:tc>
          <w:tcPr>
            <w:tcW w:w="1980" w:type="dxa"/>
            <w:hideMark/>
          </w:tcPr>
          <w:p w14:paraId="647BE37D" w14:textId="77777777" w:rsidR="006D67B2" w:rsidRDefault="006D67B2" w:rsidP="006D67B2">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As stipulated in the </w:t>
            </w:r>
          </w:p>
        </w:tc>
      </w:tr>
      <w:tr w:rsidR="006D67B2" w14:paraId="714CAA9F" w14:textId="77777777" w:rsidTr="006D67B2">
        <w:trPr>
          <w:tblHeader/>
        </w:trPr>
        <w:tc>
          <w:tcPr>
            <w:tcW w:w="3600" w:type="dxa"/>
          </w:tcPr>
          <w:p w14:paraId="5ECEC1D1" w14:textId="77777777" w:rsidR="006D67B2" w:rsidRDefault="006D67B2" w:rsidP="006D67B2">
            <w:pPr>
              <w:spacing w:line="310" w:lineRule="exact"/>
              <w:ind w:left="162" w:right="-144" w:hanging="180"/>
              <w:jc w:val="both"/>
              <w:rPr>
                <w:rFonts w:ascii="Arial" w:hAnsi="Arial" w:cs="Arial"/>
                <w:sz w:val="17"/>
                <w:szCs w:val="17"/>
              </w:rPr>
            </w:pPr>
          </w:p>
        </w:tc>
        <w:tc>
          <w:tcPr>
            <w:tcW w:w="990" w:type="dxa"/>
          </w:tcPr>
          <w:p w14:paraId="3CEE58A6"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1ECBBD76"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09301397"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146C326B"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15D6ECF2" w14:textId="77777777" w:rsidR="006D67B2" w:rsidRDefault="006D67B2" w:rsidP="006D67B2">
            <w:pPr>
              <w:tabs>
                <w:tab w:val="center" w:pos="8100"/>
              </w:tabs>
              <w:spacing w:line="310" w:lineRule="exact"/>
              <w:ind w:left="162" w:right="-105" w:hanging="162"/>
              <w:rPr>
                <w:rFonts w:ascii="Arial" w:hAnsi="Arial" w:cs="Arial"/>
                <w:sz w:val="17"/>
                <w:szCs w:val="17"/>
              </w:rPr>
            </w:pPr>
            <w:r>
              <w:rPr>
                <w:rFonts w:ascii="Arial" w:hAnsi="Arial" w:cs="Arial"/>
                <w:sz w:val="17"/>
                <w:szCs w:val="17"/>
              </w:rPr>
              <w:tab/>
              <w:t>agreements</w:t>
            </w:r>
          </w:p>
        </w:tc>
      </w:tr>
      <w:tr w:rsidR="006D67B2" w14:paraId="044573D0" w14:textId="77777777" w:rsidTr="006D67B2">
        <w:trPr>
          <w:tblHeader/>
        </w:trPr>
        <w:tc>
          <w:tcPr>
            <w:tcW w:w="3600" w:type="dxa"/>
            <w:hideMark/>
          </w:tcPr>
          <w:p w14:paraId="253A8422" w14:textId="77777777" w:rsidR="006D67B2" w:rsidRDefault="006D67B2" w:rsidP="006D67B2">
            <w:pPr>
              <w:spacing w:line="310" w:lineRule="exact"/>
              <w:ind w:left="162" w:right="-144" w:hanging="180"/>
              <w:jc w:val="both"/>
              <w:rPr>
                <w:rFonts w:ascii="Arial" w:hAnsi="Arial" w:cs="Browallia New"/>
                <w:sz w:val="17"/>
                <w:szCs w:val="21"/>
              </w:rPr>
            </w:pPr>
            <w:r>
              <w:rPr>
                <w:rFonts w:ascii="Arial" w:hAnsi="Arial" w:cs="Arial"/>
                <w:sz w:val="17"/>
                <w:szCs w:val="17"/>
              </w:rPr>
              <w:tab/>
            </w:r>
            <w:r>
              <w:rPr>
                <w:rFonts w:ascii="Arial" w:hAnsi="Arial" w:cs="Browallia New"/>
                <w:sz w:val="17"/>
                <w:szCs w:val="21"/>
              </w:rPr>
              <w:t>Rental</w:t>
            </w:r>
          </w:p>
        </w:tc>
        <w:tc>
          <w:tcPr>
            <w:tcW w:w="990" w:type="dxa"/>
          </w:tcPr>
          <w:p w14:paraId="50EBD542" w14:textId="419FDE18" w:rsidR="006D67B2" w:rsidRDefault="006016BE" w:rsidP="006D67B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14:paraId="026114B4"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6163FB0E" w14:textId="06BEDD34" w:rsidR="006D67B2" w:rsidRDefault="00063471" w:rsidP="006D67B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53A334BC" w14:textId="642CAD3F"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548</w:t>
            </w:r>
          </w:p>
        </w:tc>
        <w:tc>
          <w:tcPr>
            <w:tcW w:w="1980" w:type="dxa"/>
            <w:hideMark/>
          </w:tcPr>
          <w:p w14:paraId="372AE950" w14:textId="77777777" w:rsidR="006D67B2" w:rsidRDefault="006D67B2" w:rsidP="006D67B2">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As stipulated in the </w:t>
            </w:r>
          </w:p>
        </w:tc>
      </w:tr>
      <w:tr w:rsidR="006D67B2" w14:paraId="76AFD43B" w14:textId="77777777" w:rsidTr="006D67B2">
        <w:trPr>
          <w:tblHeader/>
        </w:trPr>
        <w:tc>
          <w:tcPr>
            <w:tcW w:w="3600" w:type="dxa"/>
          </w:tcPr>
          <w:p w14:paraId="7778AC8E" w14:textId="77777777" w:rsidR="006D67B2" w:rsidRDefault="006D67B2" w:rsidP="006D67B2">
            <w:pPr>
              <w:spacing w:line="310" w:lineRule="exact"/>
              <w:ind w:left="162" w:right="-144" w:hanging="180"/>
              <w:jc w:val="both"/>
              <w:rPr>
                <w:rFonts w:ascii="Arial" w:hAnsi="Arial" w:cs="Arial"/>
                <w:sz w:val="17"/>
                <w:szCs w:val="17"/>
              </w:rPr>
            </w:pPr>
          </w:p>
        </w:tc>
        <w:tc>
          <w:tcPr>
            <w:tcW w:w="990" w:type="dxa"/>
          </w:tcPr>
          <w:p w14:paraId="6B80B40D"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4388494A"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5E706B61"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19D45DBA" w14:textId="77777777" w:rsidR="006D67B2" w:rsidRDefault="006D67B2" w:rsidP="006D67B2">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031C7B38" w14:textId="77777777" w:rsidR="006D67B2" w:rsidRDefault="006D67B2" w:rsidP="006D67B2">
            <w:pPr>
              <w:tabs>
                <w:tab w:val="center" w:pos="8100"/>
              </w:tabs>
              <w:spacing w:line="310" w:lineRule="exact"/>
              <w:ind w:left="162" w:right="-105" w:hanging="162"/>
              <w:rPr>
                <w:rFonts w:ascii="Arial" w:hAnsi="Arial" w:cs="Arial"/>
                <w:sz w:val="17"/>
                <w:szCs w:val="17"/>
              </w:rPr>
            </w:pPr>
            <w:r>
              <w:rPr>
                <w:rFonts w:ascii="Arial" w:hAnsi="Arial" w:cs="Arial"/>
                <w:sz w:val="17"/>
                <w:szCs w:val="17"/>
              </w:rPr>
              <w:tab/>
              <w:t>agreements</w:t>
            </w:r>
          </w:p>
        </w:tc>
      </w:tr>
      <w:tr w:rsidR="00063471" w14:paraId="103F6634" w14:textId="77777777" w:rsidTr="006D67B2">
        <w:trPr>
          <w:tblHeader/>
        </w:trPr>
        <w:tc>
          <w:tcPr>
            <w:tcW w:w="3600" w:type="dxa"/>
          </w:tcPr>
          <w:p w14:paraId="6F3F81A4" w14:textId="021FB679" w:rsidR="00063471" w:rsidRDefault="00063471" w:rsidP="006D67B2">
            <w:pPr>
              <w:spacing w:line="310" w:lineRule="exact"/>
              <w:ind w:left="162" w:right="-144" w:hanging="180"/>
              <w:jc w:val="both"/>
              <w:rPr>
                <w:rFonts w:ascii="Arial" w:hAnsi="Arial" w:cs="Arial"/>
                <w:sz w:val="17"/>
                <w:szCs w:val="17"/>
              </w:rPr>
            </w:pPr>
            <w:r>
              <w:rPr>
                <w:rFonts w:ascii="Arial" w:hAnsi="Arial" w:cstheme="minorBidi"/>
                <w:sz w:val="17"/>
                <w:szCs w:val="17"/>
                <w:cs/>
                <w:lang w:val="th-TH"/>
              </w:rPr>
              <w:tab/>
            </w:r>
            <w:r>
              <w:rPr>
                <w:rFonts w:ascii="Arial" w:hAnsi="Arial" w:cs="Arial"/>
                <w:sz w:val="17"/>
                <w:szCs w:val="17"/>
                <w:lang w:val="th-TH"/>
              </w:rPr>
              <w:t>Interest income</w:t>
            </w:r>
          </w:p>
        </w:tc>
        <w:tc>
          <w:tcPr>
            <w:tcW w:w="990" w:type="dxa"/>
          </w:tcPr>
          <w:p w14:paraId="725D6397" w14:textId="15A7E7E6" w:rsidR="00063471" w:rsidRDefault="00063471" w:rsidP="006D67B2">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03C2912B" w14:textId="65780EEA" w:rsidR="00063471" w:rsidRDefault="00063471" w:rsidP="006D67B2">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5A47D518" w14:textId="307322EE" w:rsidR="00063471" w:rsidRDefault="00063471" w:rsidP="006D67B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358</w:t>
            </w:r>
          </w:p>
        </w:tc>
        <w:tc>
          <w:tcPr>
            <w:tcW w:w="990" w:type="dxa"/>
          </w:tcPr>
          <w:p w14:paraId="10C6D596" w14:textId="4C0FC56C" w:rsidR="00063471" w:rsidRDefault="00063471" w:rsidP="006D67B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36FC8321" w14:textId="3004895A" w:rsidR="00063471" w:rsidRDefault="00063471" w:rsidP="006D67B2">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The rate of </w:t>
            </w:r>
            <w:r>
              <w:rPr>
                <w:rFonts w:ascii="Arial" w:hAnsi="Arial" w:cs="Browallia New"/>
                <w:sz w:val="17"/>
                <w:szCs w:val="21"/>
              </w:rPr>
              <w:t>6.00</w:t>
            </w:r>
            <w:r>
              <w:rPr>
                <w:rFonts w:ascii="Arial" w:hAnsi="Arial" w:cs="Arial"/>
                <w:sz w:val="17"/>
                <w:szCs w:val="17"/>
              </w:rPr>
              <w:t>%</w:t>
            </w:r>
          </w:p>
        </w:tc>
      </w:tr>
      <w:tr w:rsidR="00063471" w14:paraId="08EFC1B9" w14:textId="77777777" w:rsidTr="006D67B2">
        <w:trPr>
          <w:tblHeader/>
        </w:trPr>
        <w:tc>
          <w:tcPr>
            <w:tcW w:w="3600" w:type="dxa"/>
          </w:tcPr>
          <w:p w14:paraId="1BFA8740" w14:textId="77777777" w:rsidR="00063471" w:rsidRDefault="00063471" w:rsidP="006D67B2">
            <w:pPr>
              <w:spacing w:line="310" w:lineRule="exact"/>
              <w:ind w:left="162" w:right="-144" w:hanging="180"/>
              <w:jc w:val="both"/>
              <w:rPr>
                <w:rFonts w:ascii="Arial" w:hAnsi="Arial" w:cs="Arial"/>
                <w:sz w:val="17"/>
                <w:szCs w:val="17"/>
              </w:rPr>
            </w:pPr>
          </w:p>
        </w:tc>
        <w:tc>
          <w:tcPr>
            <w:tcW w:w="990" w:type="dxa"/>
          </w:tcPr>
          <w:p w14:paraId="75236FA6" w14:textId="77777777" w:rsidR="00063471" w:rsidRDefault="00063471" w:rsidP="006D67B2">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6B7F257E" w14:textId="77777777" w:rsidR="00063471" w:rsidRDefault="00063471" w:rsidP="006D67B2">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07CE4C16" w14:textId="77777777" w:rsidR="00063471" w:rsidRDefault="00063471" w:rsidP="006D67B2">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10499E78" w14:textId="77777777" w:rsidR="00063471" w:rsidRDefault="00063471" w:rsidP="006D67B2">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73511717" w14:textId="440EF1A7" w:rsidR="00063471" w:rsidRDefault="00345E51" w:rsidP="006D67B2">
            <w:pPr>
              <w:tabs>
                <w:tab w:val="center" w:pos="8100"/>
              </w:tabs>
              <w:spacing w:line="310" w:lineRule="exact"/>
              <w:ind w:left="162" w:right="-105" w:hanging="162"/>
              <w:rPr>
                <w:rFonts w:ascii="Arial" w:hAnsi="Arial" w:cs="Arial"/>
                <w:sz w:val="17"/>
                <w:szCs w:val="17"/>
              </w:rPr>
            </w:pPr>
            <w:r>
              <w:rPr>
                <w:rFonts w:ascii="Arial" w:hAnsi="Arial" w:cs="Arial"/>
                <w:sz w:val="17"/>
                <w:szCs w:val="17"/>
              </w:rPr>
              <w:tab/>
              <w:t>per annum</w:t>
            </w:r>
          </w:p>
        </w:tc>
      </w:tr>
      <w:tr w:rsidR="00DE22AA" w14:paraId="6912892B" w14:textId="77777777" w:rsidTr="006D67B2">
        <w:trPr>
          <w:tblHeader/>
        </w:trPr>
        <w:tc>
          <w:tcPr>
            <w:tcW w:w="3600" w:type="dxa"/>
          </w:tcPr>
          <w:p w14:paraId="088A2043" w14:textId="77777777" w:rsidR="00DE22AA" w:rsidRDefault="00DE22AA" w:rsidP="006D67B2">
            <w:pPr>
              <w:spacing w:line="310" w:lineRule="exact"/>
              <w:ind w:left="162" w:right="-144" w:hanging="180"/>
              <w:jc w:val="both"/>
              <w:rPr>
                <w:rFonts w:ascii="Arial" w:hAnsi="Arial" w:cs="Arial"/>
                <w:sz w:val="17"/>
                <w:szCs w:val="17"/>
              </w:rPr>
            </w:pPr>
          </w:p>
        </w:tc>
        <w:tc>
          <w:tcPr>
            <w:tcW w:w="990" w:type="dxa"/>
          </w:tcPr>
          <w:p w14:paraId="36044D42" w14:textId="77777777" w:rsidR="00DE22AA" w:rsidRDefault="00DE22AA" w:rsidP="006D67B2">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5E14A92D" w14:textId="77777777" w:rsidR="00DE22AA" w:rsidRDefault="00DE22AA" w:rsidP="006D67B2">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59AB1922" w14:textId="77777777" w:rsidR="00DE22AA" w:rsidRDefault="00DE22AA" w:rsidP="006D67B2">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13F01BE0" w14:textId="77777777" w:rsidR="00DE22AA" w:rsidRDefault="00DE22AA" w:rsidP="006D67B2">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7D6A10C6" w14:textId="77777777" w:rsidR="00DE22AA" w:rsidRDefault="00DE22AA" w:rsidP="006D67B2">
            <w:pPr>
              <w:tabs>
                <w:tab w:val="center" w:pos="8100"/>
              </w:tabs>
              <w:spacing w:line="310" w:lineRule="exact"/>
              <w:ind w:left="162" w:right="-105" w:hanging="162"/>
              <w:rPr>
                <w:rFonts w:ascii="Arial" w:hAnsi="Arial" w:cs="Arial"/>
                <w:sz w:val="17"/>
                <w:szCs w:val="17"/>
              </w:rPr>
            </w:pPr>
          </w:p>
        </w:tc>
      </w:tr>
    </w:tbl>
    <w:p w14:paraId="2AD4A2D5" w14:textId="77777777" w:rsidR="00623C25" w:rsidRDefault="00623C25">
      <w:r>
        <w:br w:type="page"/>
      </w:r>
    </w:p>
    <w:tbl>
      <w:tblPr>
        <w:tblW w:w="9540" w:type="dxa"/>
        <w:tblInd w:w="450" w:type="dxa"/>
        <w:tblLayout w:type="fixed"/>
        <w:tblLook w:val="04A0" w:firstRow="1" w:lastRow="0" w:firstColumn="1" w:lastColumn="0" w:noHBand="0" w:noVBand="1"/>
      </w:tblPr>
      <w:tblGrid>
        <w:gridCol w:w="3600"/>
        <w:gridCol w:w="990"/>
        <w:gridCol w:w="99"/>
        <w:gridCol w:w="891"/>
        <w:gridCol w:w="45"/>
        <w:gridCol w:w="945"/>
        <w:gridCol w:w="990"/>
        <w:gridCol w:w="1980"/>
      </w:tblGrid>
      <w:tr w:rsidR="00623C25" w14:paraId="683D2686" w14:textId="77777777" w:rsidTr="00586AFA">
        <w:trPr>
          <w:tblHeader/>
        </w:trPr>
        <w:tc>
          <w:tcPr>
            <w:tcW w:w="3600" w:type="dxa"/>
          </w:tcPr>
          <w:p w14:paraId="3A779943" w14:textId="77777777" w:rsidR="00623C25" w:rsidRDefault="00623C25" w:rsidP="00586AFA">
            <w:pPr>
              <w:spacing w:line="300" w:lineRule="exact"/>
              <w:ind w:right="-144"/>
              <w:jc w:val="both"/>
              <w:rPr>
                <w:rFonts w:ascii="Arial" w:hAnsi="Arial" w:cs="Arial"/>
                <w:sz w:val="17"/>
                <w:szCs w:val="17"/>
              </w:rPr>
            </w:pPr>
            <w:bookmarkStart w:id="0" w:name="_Hlk150291422"/>
            <w:r>
              <w:rPr>
                <w:rFonts w:ascii="Arial" w:hAnsi="Arial" w:hint="cs"/>
                <w:sz w:val="17"/>
                <w:szCs w:val="17"/>
                <w:cs/>
              </w:rPr>
              <w:lastRenderedPageBreak/>
              <w:br w:type="page"/>
            </w:r>
          </w:p>
        </w:tc>
        <w:tc>
          <w:tcPr>
            <w:tcW w:w="1089" w:type="dxa"/>
            <w:gridSpan w:val="2"/>
          </w:tcPr>
          <w:p w14:paraId="193F734D" w14:textId="77777777" w:rsidR="00623C25" w:rsidRDefault="00623C25" w:rsidP="00586AFA">
            <w:pPr>
              <w:tabs>
                <w:tab w:val="center" w:pos="8100"/>
              </w:tabs>
              <w:spacing w:line="300" w:lineRule="exact"/>
              <w:jc w:val="right"/>
              <w:rPr>
                <w:rFonts w:ascii="Arial" w:hAnsi="Arial" w:cs="Arial"/>
                <w:sz w:val="17"/>
                <w:szCs w:val="17"/>
              </w:rPr>
            </w:pPr>
          </w:p>
        </w:tc>
        <w:tc>
          <w:tcPr>
            <w:tcW w:w="936" w:type="dxa"/>
            <w:gridSpan w:val="2"/>
          </w:tcPr>
          <w:p w14:paraId="32370593" w14:textId="77777777" w:rsidR="00623C25" w:rsidRDefault="00623C25" w:rsidP="00586AFA">
            <w:pPr>
              <w:tabs>
                <w:tab w:val="center" w:pos="8100"/>
              </w:tabs>
              <w:spacing w:line="300" w:lineRule="exact"/>
              <w:jc w:val="right"/>
              <w:rPr>
                <w:rFonts w:ascii="Arial" w:hAnsi="Arial" w:cs="Arial"/>
                <w:sz w:val="17"/>
                <w:szCs w:val="17"/>
              </w:rPr>
            </w:pPr>
          </w:p>
        </w:tc>
        <w:tc>
          <w:tcPr>
            <w:tcW w:w="3915" w:type="dxa"/>
            <w:gridSpan w:val="3"/>
            <w:hideMark/>
          </w:tcPr>
          <w:p w14:paraId="03DD9F83" w14:textId="77777777" w:rsidR="00623C25" w:rsidRDefault="00623C25" w:rsidP="00586AFA">
            <w:pPr>
              <w:tabs>
                <w:tab w:val="center" w:pos="8100"/>
              </w:tabs>
              <w:spacing w:line="300" w:lineRule="exact"/>
              <w:jc w:val="right"/>
              <w:rPr>
                <w:rFonts w:ascii="Arial" w:hAnsi="Arial" w:cs="Arial"/>
                <w:sz w:val="17"/>
                <w:szCs w:val="17"/>
              </w:rPr>
            </w:pPr>
            <w:r>
              <w:rPr>
                <w:rFonts w:ascii="Arial" w:hAnsi="Arial" w:cs="Arial"/>
                <w:sz w:val="17"/>
                <w:szCs w:val="17"/>
              </w:rPr>
              <w:t>(Unit: Thousand Baht)</w:t>
            </w:r>
          </w:p>
        </w:tc>
      </w:tr>
      <w:tr w:rsidR="00623C25" w14:paraId="70C629CA" w14:textId="77777777" w:rsidTr="00586AFA">
        <w:trPr>
          <w:tblHeader/>
        </w:trPr>
        <w:tc>
          <w:tcPr>
            <w:tcW w:w="3600" w:type="dxa"/>
          </w:tcPr>
          <w:p w14:paraId="0CFBDCE4" w14:textId="77777777" w:rsidR="00623C25" w:rsidRDefault="00623C25" w:rsidP="00586AFA">
            <w:pPr>
              <w:spacing w:line="300" w:lineRule="exact"/>
              <w:ind w:right="-144"/>
              <w:jc w:val="both"/>
              <w:rPr>
                <w:rFonts w:ascii="Arial" w:hAnsi="Arial" w:cs="Arial"/>
                <w:sz w:val="17"/>
                <w:szCs w:val="17"/>
              </w:rPr>
            </w:pPr>
          </w:p>
        </w:tc>
        <w:tc>
          <w:tcPr>
            <w:tcW w:w="3960" w:type="dxa"/>
            <w:gridSpan w:val="6"/>
            <w:hideMark/>
          </w:tcPr>
          <w:p w14:paraId="3555D41F" w14:textId="77777777" w:rsidR="00623C25" w:rsidRDefault="00623C25" w:rsidP="00586AFA">
            <w:pPr>
              <w:pStyle w:val="Heading8"/>
              <w:pBdr>
                <w:bottom w:val="single" w:sz="4" w:space="1" w:color="auto"/>
              </w:pBdr>
              <w:spacing w:before="0" w:after="0" w:line="300" w:lineRule="exact"/>
              <w:ind w:right="-18"/>
              <w:jc w:val="center"/>
              <w:rPr>
                <w:rFonts w:ascii="Arial" w:hAnsi="Arial" w:cs="Arial"/>
                <w:i w:val="0"/>
                <w:iCs w:val="0"/>
                <w:sz w:val="17"/>
                <w:szCs w:val="17"/>
              </w:rPr>
            </w:pPr>
            <w:r>
              <w:rPr>
                <w:rFonts w:ascii="Arial" w:hAnsi="Arial" w:cs="Arial"/>
                <w:i w:val="0"/>
                <w:iCs w:val="0"/>
                <w:sz w:val="17"/>
                <w:szCs w:val="17"/>
              </w:rPr>
              <w:t>For the nine-month periods ended 30 September</w:t>
            </w:r>
          </w:p>
        </w:tc>
        <w:tc>
          <w:tcPr>
            <w:tcW w:w="1980" w:type="dxa"/>
          </w:tcPr>
          <w:p w14:paraId="38B77311" w14:textId="77777777" w:rsidR="00623C25" w:rsidRDefault="00623C25" w:rsidP="00586AFA">
            <w:pPr>
              <w:spacing w:line="300" w:lineRule="exact"/>
              <w:ind w:right="-144"/>
              <w:jc w:val="both"/>
              <w:rPr>
                <w:rFonts w:ascii="Arial" w:hAnsi="Arial" w:cs="Arial"/>
                <w:sz w:val="17"/>
                <w:szCs w:val="17"/>
              </w:rPr>
            </w:pPr>
          </w:p>
        </w:tc>
      </w:tr>
      <w:tr w:rsidR="00623C25" w14:paraId="33000ED3" w14:textId="77777777" w:rsidTr="00586AFA">
        <w:trPr>
          <w:tblHeader/>
        </w:trPr>
        <w:tc>
          <w:tcPr>
            <w:tcW w:w="3600" w:type="dxa"/>
          </w:tcPr>
          <w:p w14:paraId="7D3E29AF" w14:textId="77777777" w:rsidR="00623C25" w:rsidRDefault="00623C25" w:rsidP="00586AFA">
            <w:pPr>
              <w:spacing w:line="300" w:lineRule="exact"/>
              <w:ind w:right="-144"/>
              <w:jc w:val="both"/>
              <w:rPr>
                <w:rFonts w:ascii="Arial" w:hAnsi="Arial" w:cs="Arial"/>
                <w:sz w:val="17"/>
                <w:szCs w:val="17"/>
              </w:rPr>
            </w:pPr>
          </w:p>
        </w:tc>
        <w:tc>
          <w:tcPr>
            <w:tcW w:w="1980" w:type="dxa"/>
            <w:gridSpan w:val="3"/>
            <w:hideMark/>
          </w:tcPr>
          <w:p w14:paraId="54D20FCA" w14:textId="77777777" w:rsidR="00623C25" w:rsidRDefault="00623C25" w:rsidP="00586AFA">
            <w:pPr>
              <w:pStyle w:val="Heading8"/>
              <w:pBdr>
                <w:bottom w:val="single" w:sz="4" w:space="1" w:color="auto"/>
              </w:pBdr>
              <w:spacing w:before="0" w:after="0" w:line="300" w:lineRule="exact"/>
              <w:jc w:val="center"/>
              <w:rPr>
                <w:rFonts w:ascii="Arial" w:hAnsi="Arial" w:cs="Arial"/>
                <w:i w:val="0"/>
                <w:iCs w:val="0"/>
                <w:sz w:val="17"/>
                <w:szCs w:val="17"/>
              </w:rPr>
            </w:pPr>
            <w:r>
              <w:rPr>
                <w:rFonts w:ascii="Arial" w:hAnsi="Arial" w:cs="Arial"/>
                <w:i w:val="0"/>
                <w:iCs w:val="0"/>
                <w:sz w:val="17"/>
                <w:szCs w:val="17"/>
              </w:rPr>
              <w:t>Consolidated    financial statements</w:t>
            </w:r>
          </w:p>
        </w:tc>
        <w:tc>
          <w:tcPr>
            <w:tcW w:w="1980" w:type="dxa"/>
            <w:gridSpan w:val="3"/>
            <w:hideMark/>
          </w:tcPr>
          <w:p w14:paraId="19B4A3E8" w14:textId="77777777" w:rsidR="00623C25" w:rsidRDefault="00623C25" w:rsidP="00586AFA">
            <w:pPr>
              <w:pStyle w:val="Heading8"/>
              <w:pBdr>
                <w:bottom w:val="single" w:sz="4" w:space="1" w:color="auto"/>
              </w:pBdr>
              <w:spacing w:before="0" w:after="0" w:line="300" w:lineRule="exact"/>
              <w:ind w:left="-108" w:right="-107"/>
              <w:jc w:val="center"/>
              <w:rPr>
                <w:rFonts w:ascii="Arial" w:hAnsi="Arial" w:cs="Arial"/>
                <w:i w:val="0"/>
                <w:iCs w:val="0"/>
                <w:sz w:val="17"/>
                <w:szCs w:val="17"/>
              </w:rPr>
            </w:pPr>
            <w:r>
              <w:rPr>
                <w:rFonts w:ascii="Arial" w:hAnsi="Arial" w:cs="Arial"/>
                <w:i w:val="0"/>
                <w:iCs w:val="0"/>
                <w:sz w:val="17"/>
                <w:szCs w:val="17"/>
              </w:rPr>
              <w:t>Separate                financial statements</w:t>
            </w:r>
          </w:p>
        </w:tc>
        <w:tc>
          <w:tcPr>
            <w:tcW w:w="1980" w:type="dxa"/>
            <w:hideMark/>
          </w:tcPr>
          <w:p w14:paraId="4200C7DC" w14:textId="77777777" w:rsidR="00623C25" w:rsidRDefault="00623C25" w:rsidP="00586AFA">
            <w:pPr>
              <w:pStyle w:val="Heading8"/>
              <w:pBdr>
                <w:bottom w:val="single" w:sz="4" w:space="1" w:color="auto"/>
              </w:pBdr>
              <w:spacing w:before="0" w:after="0" w:line="300" w:lineRule="exact"/>
              <w:jc w:val="center"/>
              <w:rPr>
                <w:rFonts w:ascii="Arial" w:hAnsi="Arial" w:cs="Arial"/>
                <w:i w:val="0"/>
                <w:iCs w:val="0"/>
                <w:sz w:val="17"/>
                <w:szCs w:val="17"/>
              </w:rPr>
            </w:pPr>
            <w:r>
              <w:rPr>
                <w:rFonts w:ascii="Arial" w:hAnsi="Arial" w:cs="Arial"/>
                <w:i w:val="0"/>
                <w:iCs w:val="0"/>
                <w:sz w:val="17"/>
                <w:szCs w:val="17"/>
              </w:rPr>
              <w:t xml:space="preserve">                                          Transfer Pricing Policy</w:t>
            </w:r>
          </w:p>
        </w:tc>
      </w:tr>
      <w:tr w:rsidR="00623C25" w14:paraId="24EF12B5" w14:textId="77777777" w:rsidTr="00586AFA">
        <w:trPr>
          <w:tblHeader/>
        </w:trPr>
        <w:tc>
          <w:tcPr>
            <w:tcW w:w="3600" w:type="dxa"/>
          </w:tcPr>
          <w:p w14:paraId="24458E91" w14:textId="77777777" w:rsidR="00623C25" w:rsidRDefault="00623C25" w:rsidP="00586AFA">
            <w:pPr>
              <w:spacing w:line="300" w:lineRule="exact"/>
              <w:ind w:left="-18" w:right="-144"/>
              <w:jc w:val="both"/>
              <w:rPr>
                <w:rFonts w:ascii="Arial" w:hAnsi="Arial" w:cs="Arial"/>
                <w:sz w:val="17"/>
                <w:szCs w:val="17"/>
                <w:u w:val="single"/>
                <w:cs/>
              </w:rPr>
            </w:pPr>
          </w:p>
        </w:tc>
        <w:tc>
          <w:tcPr>
            <w:tcW w:w="990" w:type="dxa"/>
            <w:hideMark/>
          </w:tcPr>
          <w:p w14:paraId="1B7B2952" w14:textId="77777777" w:rsidR="00623C25" w:rsidRDefault="00623C25" w:rsidP="00586AFA">
            <w:pPr>
              <w:pBdr>
                <w:bottom w:val="single" w:sz="4" w:space="1" w:color="auto"/>
              </w:pBdr>
              <w:spacing w:line="300" w:lineRule="exact"/>
              <w:jc w:val="center"/>
              <w:rPr>
                <w:rFonts w:ascii="Arial" w:eastAsia="Arial Unicode MS" w:hAnsi="Arial" w:cs="Browallia New"/>
                <w:sz w:val="17"/>
                <w:szCs w:val="21"/>
              </w:rPr>
            </w:pPr>
            <w:r>
              <w:rPr>
                <w:rFonts w:ascii="Arial" w:eastAsia="Arial Unicode MS" w:hAnsi="Arial" w:cs="Arial"/>
                <w:sz w:val="17"/>
                <w:szCs w:val="17"/>
              </w:rPr>
              <w:t>202</w:t>
            </w:r>
            <w:r>
              <w:rPr>
                <w:rFonts w:ascii="Arial" w:eastAsia="Arial Unicode MS" w:hAnsi="Arial" w:cs="Browallia New"/>
                <w:sz w:val="17"/>
                <w:szCs w:val="21"/>
              </w:rPr>
              <w:t>3</w:t>
            </w:r>
          </w:p>
        </w:tc>
        <w:tc>
          <w:tcPr>
            <w:tcW w:w="990" w:type="dxa"/>
            <w:gridSpan w:val="2"/>
            <w:hideMark/>
          </w:tcPr>
          <w:p w14:paraId="5EECDDB1" w14:textId="77777777" w:rsidR="00623C25" w:rsidRDefault="00623C25" w:rsidP="00586AFA">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2022</w:t>
            </w:r>
          </w:p>
        </w:tc>
        <w:tc>
          <w:tcPr>
            <w:tcW w:w="990" w:type="dxa"/>
            <w:gridSpan w:val="2"/>
            <w:hideMark/>
          </w:tcPr>
          <w:p w14:paraId="4001C444" w14:textId="77777777" w:rsidR="00623C25" w:rsidRDefault="00623C25" w:rsidP="00586AFA">
            <w:pPr>
              <w:pBdr>
                <w:bottom w:val="single" w:sz="4" w:space="1" w:color="auto"/>
              </w:pBdr>
              <w:spacing w:line="300" w:lineRule="exact"/>
              <w:jc w:val="center"/>
              <w:rPr>
                <w:rFonts w:ascii="Arial" w:eastAsia="Arial Unicode MS" w:hAnsi="Arial" w:cs="Browallia New"/>
                <w:sz w:val="17"/>
                <w:szCs w:val="21"/>
              </w:rPr>
            </w:pPr>
            <w:r>
              <w:rPr>
                <w:rFonts w:ascii="Arial" w:eastAsia="Arial Unicode MS" w:hAnsi="Arial" w:cs="Arial"/>
                <w:sz w:val="17"/>
                <w:szCs w:val="17"/>
              </w:rPr>
              <w:t>202</w:t>
            </w:r>
            <w:r>
              <w:rPr>
                <w:rFonts w:ascii="Arial" w:eastAsia="Arial Unicode MS" w:hAnsi="Arial" w:cs="Browallia New"/>
                <w:sz w:val="17"/>
                <w:szCs w:val="21"/>
              </w:rPr>
              <w:t>3</w:t>
            </w:r>
          </w:p>
        </w:tc>
        <w:tc>
          <w:tcPr>
            <w:tcW w:w="990" w:type="dxa"/>
            <w:hideMark/>
          </w:tcPr>
          <w:p w14:paraId="1ED32CF0" w14:textId="77777777" w:rsidR="00623C25" w:rsidRDefault="00623C25" w:rsidP="00586AFA">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2022</w:t>
            </w:r>
          </w:p>
        </w:tc>
        <w:tc>
          <w:tcPr>
            <w:tcW w:w="1980" w:type="dxa"/>
          </w:tcPr>
          <w:p w14:paraId="266FAA90" w14:textId="77777777" w:rsidR="00623C25" w:rsidRDefault="00623C25" w:rsidP="00586AFA">
            <w:pPr>
              <w:pStyle w:val="Heading8"/>
              <w:tabs>
                <w:tab w:val="left" w:pos="1350"/>
              </w:tabs>
              <w:spacing w:before="0" w:after="0" w:line="300" w:lineRule="exact"/>
              <w:rPr>
                <w:rFonts w:ascii="Arial" w:hAnsi="Arial" w:cs="Arial"/>
                <w:i w:val="0"/>
                <w:iCs w:val="0"/>
                <w:sz w:val="17"/>
                <w:szCs w:val="17"/>
              </w:rPr>
            </w:pPr>
          </w:p>
        </w:tc>
      </w:tr>
      <w:bookmarkEnd w:id="0"/>
      <w:tr w:rsidR="006D67B2" w14:paraId="2E4E7026" w14:textId="77777777" w:rsidTr="006D67B2">
        <w:trPr>
          <w:trHeight w:val="351"/>
          <w:tblHeader/>
        </w:trPr>
        <w:tc>
          <w:tcPr>
            <w:tcW w:w="3600" w:type="dxa"/>
            <w:hideMark/>
          </w:tcPr>
          <w:p w14:paraId="526DC0D0" w14:textId="3C360E73" w:rsidR="006D67B2" w:rsidRDefault="006D67B2" w:rsidP="00F47D7C">
            <w:pPr>
              <w:spacing w:line="310" w:lineRule="exact"/>
              <w:ind w:right="-144"/>
              <w:jc w:val="both"/>
              <w:rPr>
                <w:rFonts w:ascii="Arial" w:hAnsi="Arial" w:cs="Arial"/>
                <w:sz w:val="17"/>
                <w:szCs w:val="17"/>
                <w:u w:val="single"/>
              </w:rPr>
            </w:pPr>
            <w:r>
              <w:rPr>
                <w:rFonts w:ascii="Arial" w:hAnsi="Arial" w:cs="Arial"/>
                <w:sz w:val="17"/>
                <w:szCs w:val="17"/>
              </w:rPr>
              <w:t>Grace Water Med Co., Ltd.</w:t>
            </w:r>
          </w:p>
        </w:tc>
        <w:tc>
          <w:tcPr>
            <w:tcW w:w="990" w:type="dxa"/>
          </w:tcPr>
          <w:p w14:paraId="578AD330" w14:textId="77777777" w:rsidR="006D67B2" w:rsidRDefault="006D67B2"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3D4BA4C" w14:textId="77777777" w:rsidR="006D67B2" w:rsidRDefault="006D67B2"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12FBB1A1" w14:textId="77777777" w:rsidR="006D67B2" w:rsidRDefault="006D67B2"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5CDA33EB" w14:textId="77777777" w:rsidR="006D67B2" w:rsidRDefault="006D67B2" w:rsidP="00F47D7C">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3A06B4AF" w14:textId="77777777" w:rsidR="006D67B2" w:rsidRDefault="006D67B2" w:rsidP="00F47D7C">
            <w:pPr>
              <w:tabs>
                <w:tab w:val="center" w:pos="8100"/>
              </w:tabs>
              <w:spacing w:line="310" w:lineRule="exact"/>
              <w:ind w:left="162" w:right="-105" w:hanging="162"/>
              <w:rPr>
                <w:rFonts w:ascii="Arial" w:hAnsi="Arial" w:cs="Arial"/>
                <w:sz w:val="17"/>
                <w:szCs w:val="17"/>
              </w:rPr>
            </w:pPr>
          </w:p>
        </w:tc>
      </w:tr>
      <w:tr w:rsidR="00F47D7C" w14:paraId="3A81A7C7" w14:textId="77777777" w:rsidTr="00F47D7C">
        <w:trPr>
          <w:trHeight w:val="324"/>
          <w:tblHeader/>
        </w:trPr>
        <w:tc>
          <w:tcPr>
            <w:tcW w:w="3600" w:type="dxa"/>
            <w:hideMark/>
          </w:tcPr>
          <w:p w14:paraId="12311BBA" w14:textId="77777777" w:rsidR="00F47D7C" w:rsidRDefault="00F47D7C" w:rsidP="00F47D7C">
            <w:pPr>
              <w:spacing w:line="310" w:lineRule="exact"/>
              <w:ind w:left="162" w:right="-144" w:hanging="180"/>
              <w:jc w:val="both"/>
              <w:rPr>
                <w:rFonts w:ascii="Arial" w:hAnsi="Arial" w:cs="Arial"/>
                <w:sz w:val="17"/>
                <w:szCs w:val="17"/>
              </w:rPr>
            </w:pPr>
            <w:r>
              <w:rPr>
                <w:rFonts w:ascii="Arial" w:hAnsi="Arial" w:cs="Arial"/>
                <w:sz w:val="17"/>
                <w:szCs w:val="17"/>
              </w:rPr>
              <w:tab/>
            </w:r>
            <w:r>
              <w:rPr>
                <w:rFonts w:ascii="Arial" w:hAnsi="Arial" w:cs="Arial"/>
                <w:sz w:val="17"/>
                <w:szCs w:val="17"/>
                <w:lang w:val="th-TH"/>
              </w:rPr>
              <w:t>Other income</w:t>
            </w:r>
          </w:p>
        </w:tc>
        <w:tc>
          <w:tcPr>
            <w:tcW w:w="990" w:type="dxa"/>
          </w:tcPr>
          <w:p w14:paraId="010171B6" w14:textId="76270C4C"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14:paraId="2F73FD01" w14:textId="77777777"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0FBDD773" w14:textId="5B938DD5"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00FF0BB8" w14:textId="7AAADE77"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1,199</w:t>
            </w:r>
          </w:p>
        </w:tc>
        <w:tc>
          <w:tcPr>
            <w:tcW w:w="1980" w:type="dxa"/>
            <w:hideMark/>
          </w:tcPr>
          <w:p w14:paraId="53713EC3" w14:textId="77777777" w:rsidR="00F47D7C" w:rsidRDefault="00F47D7C"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As stipulated in the </w:t>
            </w:r>
          </w:p>
        </w:tc>
      </w:tr>
      <w:tr w:rsidR="00F47D7C" w14:paraId="7B773964" w14:textId="77777777" w:rsidTr="006D67B2">
        <w:trPr>
          <w:trHeight w:val="351"/>
          <w:tblHeader/>
        </w:trPr>
        <w:tc>
          <w:tcPr>
            <w:tcW w:w="3600" w:type="dxa"/>
          </w:tcPr>
          <w:p w14:paraId="1B0E5E54" w14:textId="77777777" w:rsidR="00F47D7C" w:rsidRDefault="00F47D7C" w:rsidP="00F47D7C">
            <w:pPr>
              <w:spacing w:line="310" w:lineRule="exact"/>
              <w:ind w:right="-144"/>
              <w:jc w:val="both"/>
              <w:rPr>
                <w:rFonts w:ascii="Arial" w:hAnsi="Arial" w:cs="Arial"/>
                <w:sz w:val="17"/>
                <w:szCs w:val="17"/>
              </w:rPr>
            </w:pPr>
          </w:p>
        </w:tc>
        <w:tc>
          <w:tcPr>
            <w:tcW w:w="990" w:type="dxa"/>
          </w:tcPr>
          <w:p w14:paraId="1145789C" w14:textId="77777777"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130C613" w14:textId="77777777"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72B92BB" w14:textId="77777777"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1DA8E2E2" w14:textId="77777777"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7314AE7F" w14:textId="77777777" w:rsidR="00F47D7C" w:rsidRDefault="00F47D7C"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ab/>
              <w:t>agreements</w:t>
            </w:r>
          </w:p>
        </w:tc>
      </w:tr>
      <w:tr w:rsidR="00F47D7C" w14:paraId="392BFB92" w14:textId="77777777" w:rsidTr="006D67B2">
        <w:trPr>
          <w:tblHeader/>
        </w:trPr>
        <w:tc>
          <w:tcPr>
            <w:tcW w:w="3600" w:type="dxa"/>
            <w:hideMark/>
          </w:tcPr>
          <w:p w14:paraId="27E1A9E4" w14:textId="77777777" w:rsidR="00F47D7C" w:rsidRDefault="00F47D7C" w:rsidP="00F47D7C">
            <w:pPr>
              <w:spacing w:line="310" w:lineRule="exact"/>
              <w:ind w:left="162" w:right="-144" w:hanging="180"/>
              <w:jc w:val="both"/>
              <w:rPr>
                <w:rFonts w:ascii="Arial" w:hAnsi="Arial" w:cs="Arial"/>
                <w:sz w:val="17"/>
                <w:szCs w:val="17"/>
                <w:lang w:val="th-TH"/>
              </w:rPr>
            </w:pPr>
            <w:r>
              <w:rPr>
                <w:rFonts w:ascii="Arial" w:hAnsi="Arial" w:cstheme="minorBidi"/>
                <w:sz w:val="17"/>
                <w:szCs w:val="17"/>
                <w:cs/>
                <w:lang w:val="th-TH"/>
              </w:rPr>
              <w:tab/>
            </w:r>
            <w:r>
              <w:rPr>
                <w:rFonts w:ascii="Arial" w:hAnsi="Arial" w:cs="Arial"/>
                <w:sz w:val="17"/>
                <w:szCs w:val="17"/>
                <w:lang w:val="th-TH"/>
              </w:rPr>
              <w:t>Interest income</w:t>
            </w:r>
          </w:p>
        </w:tc>
        <w:tc>
          <w:tcPr>
            <w:tcW w:w="990" w:type="dxa"/>
          </w:tcPr>
          <w:p w14:paraId="173F4D59" w14:textId="1CEB2F92" w:rsidR="00F47D7C" w:rsidRDefault="00F47D7C" w:rsidP="00F47D7C">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728707AD" w14:textId="77777777" w:rsidR="00F47D7C" w:rsidRDefault="00F47D7C" w:rsidP="00F47D7C">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413E6877" w14:textId="1D83E08A"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222</w:t>
            </w:r>
          </w:p>
        </w:tc>
        <w:tc>
          <w:tcPr>
            <w:tcW w:w="990" w:type="dxa"/>
            <w:hideMark/>
          </w:tcPr>
          <w:p w14:paraId="123A775F" w14:textId="22A96FBB"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581</w:t>
            </w:r>
          </w:p>
        </w:tc>
        <w:tc>
          <w:tcPr>
            <w:tcW w:w="1980" w:type="dxa"/>
            <w:hideMark/>
          </w:tcPr>
          <w:p w14:paraId="68023EB1" w14:textId="77777777" w:rsidR="00F47D7C" w:rsidRDefault="00F47D7C"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The rate of </w:t>
            </w:r>
            <w:r>
              <w:rPr>
                <w:rFonts w:ascii="Arial" w:hAnsi="Arial" w:cs="Browallia New"/>
                <w:sz w:val="17"/>
                <w:szCs w:val="21"/>
              </w:rPr>
              <w:t>5.00</w:t>
            </w:r>
            <w:r>
              <w:rPr>
                <w:rFonts w:ascii="Arial" w:hAnsi="Arial" w:cs="Arial"/>
                <w:sz w:val="17"/>
                <w:szCs w:val="17"/>
              </w:rPr>
              <w:t xml:space="preserve">% </w:t>
            </w:r>
          </w:p>
        </w:tc>
      </w:tr>
      <w:tr w:rsidR="00F47D7C" w14:paraId="48125A71" w14:textId="77777777" w:rsidTr="006D67B2">
        <w:trPr>
          <w:tblHeader/>
        </w:trPr>
        <w:tc>
          <w:tcPr>
            <w:tcW w:w="3600" w:type="dxa"/>
          </w:tcPr>
          <w:p w14:paraId="675EDFC3" w14:textId="77777777" w:rsidR="00F47D7C" w:rsidRDefault="00F47D7C" w:rsidP="00F47D7C">
            <w:pPr>
              <w:spacing w:line="310" w:lineRule="exact"/>
              <w:ind w:left="162" w:right="-144" w:hanging="180"/>
              <w:jc w:val="both"/>
              <w:rPr>
                <w:rFonts w:ascii="Arial" w:hAnsi="Arial" w:cs="Arial"/>
                <w:sz w:val="17"/>
                <w:szCs w:val="17"/>
              </w:rPr>
            </w:pPr>
          </w:p>
        </w:tc>
        <w:tc>
          <w:tcPr>
            <w:tcW w:w="990" w:type="dxa"/>
          </w:tcPr>
          <w:p w14:paraId="3DBB1FDF" w14:textId="77777777" w:rsidR="00F47D7C" w:rsidRDefault="00F47D7C" w:rsidP="00F52809">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4EC2744B" w14:textId="77777777" w:rsidR="00F47D7C" w:rsidRDefault="00F47D7C" w:rsidP="00F47D7C">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14F449A0" w14:textId="77777777" w:rsidR="00F47D7C" w:rsidRDefault="00F47D7C" w:rsidP="00F47D7C">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7AB93392" w14:textId="77777777" w:rsidR="00F47D7C" w:rsidRDefault="00F47D7C" w:rsidP="00F47D7C">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hideMark/>
          </w:tcPr>
          <w:p w14:paraId="2DFC6DF0" w14:textId="69AE7B39" w:rsidR="00F47D7C" w:rsidRDefault="00F47D7C"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ab/>
              <w:t>per annum</w:t>
            </w:r>
          </w:p>
        </w:tc>
      </w:tr>
      <w:tr w:rsidR="00F47D7C" w14:paraId="0C72B73A" w14:textId="77777777" w:rsidTr="006D67B2">
        <w:trPr>
          <w:tblHeader/>
        </w:trPr>
        <w:tc>
          <w:tcPr>
            <w:tcW w:w="3600" w:type="dxa"/>
            <w:hideMark/>
          </w:tcPr>
          <w:p w14:paraId="03247B1E" w14:textId="77777777" w:rsidR="00F47D7C" w:rsidRDefault="00F47D7C" w:rsidP="00F47D7C">
            <w:pPr>
              <w:spacing w:line="310" w:lineRule="exact"/>
              <w:ind w:left="162" w:right="-144" w:hanging="180"/>
              <w:jc w:val="both"/>
              <w:rPr>
                <w:rFonts w:ascii="Arial" w:hAnsi="Arial" w:cs="Arial"/>
                <w:sz w:val="17"/>
                <w:szCs w:val="17"/>
              </w:rPr>
            </w:pPr>
            <w:r>
              <w:rPr>
                <w:rFonts w:ascii="Arial" w:hAnsi="Arial" w:cs="Arial"/>
                <w:sz w:val="17"/>
                <w:szCs w:val="17"/>
              </w:rPr>
              <w:tab/>
              <w:t>Dividend income</w:t>
            </w:r>
          </w:p>
        </w:tc>
        <w:tc>
          <w:tcPr>
            <w:tcW w:w="990" w:type="dxa"/>
          </w:tcPr>
          <w:p w14:paraId="2993EE1D" w14:textId="04DFECA1" w:rsidR="00F47D7C" w:rsidRDefault="00F47D7C" w:rsidP="00F47D7C">
            <w:pPr>
              <w:pStyle w:val="Heading8"/>
              <w:tabs>
                <w:tab w:val="decimal" w:pos="702"/>
              </w:tabs>
              <w:spacing w:before="0" w:after="0" w:line="310" w:lineRule="exact"/>
              <w:jc w:val="both"/>
              <w:rPr>
                <w:rFonts w:ascii="Arial" w:hAnsi="Arial" w:cs="Arial"/>
                <w:i w:val="0"/>
                <w:iCs w:val="0"/>
                <w:sz w:val="17"/>
                <w:szCs w:val="17"/>
                <w:cs/>
              </w:rPr>
            </w:pPr>
            <w:r w:rsidRPr="00F52809">
              <w:rPr>
                <w:rFonts w:ascii="Arial" w:hAnsi="Arial" w:cs="Arial"/>
                <w:i w:val="0"/>
                <w:iCs w:val="0"/>
                <w:sz w:val="17"/>
                <w:szCs w:val="17"/>
              </w:rPr>
              <w:t>-</w:t>
            </w:r>
          </w:p>
        </w:tc>
        <w:tc>
          <w:tcPr>
            <w:tcW w:w="990" w:type="dxa"/>
            <w:gridSpan w:val="2"/>
            <w:hideMark/>
          </w:tcPr>
          <w:p w14:paraId="2B229B91" w14:textId="77777777" w:rsidR="00F47D7C" w:rsidRDefault="00F47D7C" w:rsidP="00F47D7C">
            <w:pPr>
              <w:pStyle w:val="Heading8"/>
              <w:tabs>
                <w:tab w:val="decimal" w:pos="704"/>
              </w:tabs>
              <w:spacing w:before="0" w:after="0" w:line="310" w:lineRule="exact"/>
              <w:jc w:val="both"/>
              <w:rPr>
                <w:rFonts w:ascii="Arial" w:hAnsi="Arial" w:cs="Arial"/>
                <w:i w:val="0"/>
                <w:iCs w:val="0"/>
                <w:sz w:val="17"/>
                <w:szCs w:val="17"/>
                <w:cs/>
              </w:rPr>
            </w:pPr>
            <w:r>
              <w:rPr>
                <w:rFonts w:ascii="Arial" w:hAnsi="Arial" w:cstheme="minorBidi"/>
                <w:i w:val="0"/>
                <w:iCs w:val="0"/>
                <w:sz w:val="17"/>
                <w:szCs w:val="17"/>
              </w:rPr>
              <w:t>-</w:t>
            </w:r>
          </w:p>
        </w:tc>
        <w:tc>
          <w:tcPr>
            <w:tcW w:w="990" w:type="dxa"/>
            <w:gridSpan w:val="2"/>
          </w:tcPr>
          <w:p w14:paraId="69B6C9AA" w14:textId="70BEDD89" w:rsidR="00F47D7C" w:rsidRDefault="00F47D7C" w:rsidP="00F47D7C">
            <w:pPr>
              <w:pStyle w:val="Heading8"/>
              <w:tabs>
                <w:tab w:val="decimal" w:pos="705"/>
              </w:tabs>
              <w:spacing w:before="0" w:after="0" w:line="310" w:lineRule="exact"/>
              <w:jc w:val="both"/>
              <w:rPr>
                <w:rFonts w:ascii="Arial" w:hAnsi="Arial" w:cstheme="minorBidi"/>
                <w:i w:val="0"/>
                <w:iCs w:val="0"/>
                <w:sz w:val="17"/>
                <w:szCs w:val="17"/>
              </w:rPr>
            </w:pPr>
            <w:r>
              <w:rPr>
                <w:rFonts w:ascii="Arial" w:hAnsi="Arial" w:cstheme="minorBidi"/>
                <w:i w:val="0"/>
                <w:iCs w:val="0"/>
                <w:sz w:val="17"/>
                <w:szCs w:val="17"/>
              </w:rPr>
              <w:t>2,534</w:t>
            </w:r>
          </w:p>
        </w:tc>
        <w:tc>
          <w:tcPr>
            <w:tcW w:w="990" w:type="dxa"/>
            <w:hideMark/>
          </w:tcPr>
          <w:p w14:paraId="24635D3F" w14:textId="233F0AFB" w:rsidR="00F47D7C" w:rsidRDefault="00F47D7C" w:rsidP="00F47D7C">
            <w:pPr>
              <w:pStyle w:val="Heading8"/>
              <w:tabs>
                <w:tab w:val="decimal" w:pos="705"/>
              </w:tabs>
              <w:spacing w:before="0" w:after="0" w:line="310" w:lineRule="exact"/>
              <w:jc w:val="both"/>
              <w:rPr>
                <w:rFonts w:ascii="Arial" w:hAnsi="Arial" w:cstheme="minorBidi"/>
                <w:i w:val="0"/>
                <w:iCs w:val="0"/>
                <w:sz w:val="17"/>
                <w:szCs w:val="17"/>
                <w:cs/>
              </w:rPr>
            </w:pPr>
            <w:r>
              <w:rPr>
                <w:rFonts w:ascii="Arial" w:hAnsi="Arial" w:cstheme="minorBidi"/>
                <w:i w:val="0"/>
                <w:iCs w:val="0"/>
                <w:sz w:val="17"/>
                <w:szCs w:val="17"/>
              </w:rPr>
              <w:t>-</w:t>
            </w:r>
          </w:p>
        </w:tc>
        <w:tc>
          <w:tcPr>
            <w:tcW w:w="1980" w:type="dxa"/>
            <w:hideMark/>
          </w:tcPr>
          <w:p w14:paraId="12FCEF3D" w14:textId="77777777" w:rsidR="00F47D7C" w:rsidRDefault="00F47D7C"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As declared with Baht </w:t>
            </w:r>
          </w:p>
        </w:tc>
      </w:tr>
      <w:tr w:rsidR="00F47D7C" w14:paraId="70C9F4EE" w14:textId="77777777" w:rsidTr="006D67B2">
        <w:trPr>
          <w:tblHeader/>
        </w:trPr>
        <w:tc>
          <w:tcPr>
            <w:tcW w:w="3600" w:type="dxa"/>
          </w:tcPr>
          <w:p w14:paraId="27EBEB29" w14:textId="77777777" w:rsidR="00F47D7C" w:rsidRDefault="00F47D7C" w:rsidP="00F47D7C">
            <w:pPr>
              <w:spacing w:line="310" w:lineRule="exact"/>
              <w:ind w:left="162" w:right="-144" w:hanging="180"/>
              <w:jc w:val="both"/>
              <w:rPr>
                <w:rFonts w:ascii="Arial" w:hAnsi="Arial" w:cs="Arial"/>
                <w:sz w:val="17"/>
                <w:szCs w:val="17"/>
              </w:rPr>
            </w:pPr>
          </w:p>
        </w:tc>
        <w:tc>
          <w:tcPr>
            <w:tcW w:w="990" w:type="dxa"/>
          </w:tcPr>
          <w:p w14:paraId="20A95B7D" w14:textId="77777777" w:rsidR="00F47D7C" w:rsidRPr="00F52809" w:rsidRDefault="00F47D7C"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1C278ADA" w14:textId="77777777" w:rsidR="00F47D7C" w:rsidRDefault="00F47D7C" w:rsidP="00F47D7C">
            <w:pPr>
              <w:pStyle w:val="Heading8"/>
              <w:tabs>
                <w:tab w:val="decimal" w:pos="704"/>
              </w:tabs>
              <w:spacing w:before="0" w:after="0" w:line="310" w:lineRule="exact"/>
              <w:jc w:val="both"/>
              <w:rPr>
                <w:rFonts w:ascii="Arial" w:hAnsi="Arial" w:cs="Arial"/>
                <w:i w:val="0"/>
                <w:iCs w:val="0"/>
                <w:sz w:val="17"/>
                <w:szCs w:val="17"/>
              </w:rPr>
            </w:pPr>
          </w:p>
        </w:tc>
        <w:tc>
          <w:tcPr>
            <w:tcW w:w="990" w:type="dxa"/>
            <w:gridSpan w:val="2"/>
          </w:tcPr>
          <w:p w14:paraId="340688C4" w14:textId="77777777" w:rsidR="00F47D7C" w:rsidRDefault="00F47D7C" w:rsidP="00F47D7C">
            <w:pPr>
              <w:pStyle w:val="Heading8"/>
              <w:tabs>
                <w:tab w:val="decimal" w:pos="705"/>
              </w:tabs>
              <w:spacing w:before="0" w:after="0" w:line="310" w:lineRule="exact"/>
              <w:jc w:val="both"/>
              <w:rPr>
                <w:rFonts w:ascii="Arial" w:hAnsi="Arial" w:cs="Arial"/>
                <w:i w:val="0"/>
                <w:iCs w:val="0"/>
                <w:sz w:val="17"/>
                <w:szCs w:val="17"/>
              </w:rPr>
            </w:pPr>
          </w:p>
        </w:tc>
        <w:tc>
          <w:tcPr>
            <w:tcW w:w="990" w:type="dxa"/>
          </w:tcPr>
          <w:p w14:paraId="79B98A30" w14:textId="77777777" w:rsidR="00F47D7C" w:rsidRDefault="00F47D7C" w:rsidP="00F47D7C">
            <w:pPr>
              <w:pStyle w:val="Heading8"/>
              <w:tabs>
                <w:tab w:val="decimal" w:pos="705"/>
              </w:tabs>
              <w:spacing w:before="0" w:after="0" w:line="310" w:lineRule="exact"/>
              <w:jc w:val="both"/>
              <w:rPr>
                <w:rFonts w:ascii="Arial" w:hAnsi="Arial" w:cstheme="minorBidi"/>
                <w:i w:val="0"/>
                <w:iCs w:val="0"/>
                <w:sz w:val="17"/>
                <w:szCs w:val="17"/>
              </w:rPr>
            </w:pPr>
          </w:p>
        </w:tc>
        <w:tc>
          <w:tcPr>
            <w:tcW w:w="1980" w:type="dxa"/>
            <w:hideMark/>
          </w:tcPr>
          <w:p w14:paraId="5DF73C1C" w14:textId="77777777" w:rsidR="00F47D7C" w:rsidRDefault="00F47D7C"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120.00 per share</w:t>
            </w:r>
          </w:p>
        </w:tc>
      </w:tr>
      <w:tr w:rsidR="00F47D7C" w14:paraId="0E6240E3" w14:textId="77777777" w:rsidTr="006D67B2">
        <w:trPr>
          <w:tblHeader/>
        </w:trPr>
        <w:tc>
          <w:tcPr>
            <w:tcW w:w="3600" w:type="dxa"/>
          </w:tcPr>
          <w:p w14:paraId="0538945A" w14:textId="23F195CA" w:rsidR="00F47D7C" w:rsidRDefault="00F47D7C" w:rsidP="00F47D7C">
            <w:pPr>
              <w:spacing w:line="310" w:lineRule="exact"/>
              <w:ind w:left="162" w:right="-144" w:hanging="180"/>
              <w:jc w:val="both"/>
              <w:rPr>
                <w:rFonts w:ascii="Arial" w:hAnsi="Arial" w:cs="Arial"/>
                <w:sz w:val="17"/>
                <w:szCs w:val="17"/>
              </w:rPr>
            </w:pPr>
            <w:r>
              <w:rPr>
                <w:rFonts w:ascii="Arial" w:hAnsi="Arial" w:cs="Arial"/>
                <w:sz w:val="17"/>
                <w:szCs w:val="17"/>
              </w:rPr>
              <w:tab/>
              <w:t>Rental income</w:t>
            </w:r>
          </w:p>
        </w:tc>
        <w:tc>
          <w:tcPr>
            <w:tcW w:w="990" w:type="dxa"/>
          </w:tcPr>
          <w:p w14:paraId="669FE33C" w14:textId="2AAB48FA" w:rsidR="00F47D7C" w:rsidRPr="00F52809" w:rsidRDefault="00F47D7C"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1EDD6AE3" w14:textId="1BD2815E" w:rsidR="00F47D7C" w:rsidRDefault="00F47D7C" w:rsidP="00F47D7C">
            <w:pPr>
              <w:pStyle w:val="Heading8"/>
              <w:tabs>
                <w:tab w:val="decimal" w:pos="704"/>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2F5A4422" w14:textId="75B9C1E5" w:rsidR="00F47D7C" w:rsidRDefault="00F47D7C" w:rsidP="00F47D7C">
            <w:pPr>
              <w:pStyle w:val="Heading8"/>
              <w:tabs>
                <w:tab w:val="decimal" w:pos="705"/>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34F492A3" w14:textId="121B10DA" w:rsidR="00F47D7C" w:rsidRDefault="00F47D7C" w:rsidP="00F47D7C">
            <w:pPr>
              <w:pStyle w:val="Heading8"/>
              <w:tabs>
                <w:tab w:val="decimal" w:pos="705"/>
              </w:tabs>
              <w:spacing w:before="0" w:after="0" w:line="310" w:lineRule="exact"/>
              <w:jc w:val="both"/>
              <w:rPr>
                <w:rFonts w:ascii="Arial" w:hAnsi="Arial" w:cstheme="minorBidi"/>
                <w:i w:val="0"/>
                <w:iCs w:val="0"/>
                <w:sz w:val="17"/>
                <w:szCs w:val="17"/>
              </w:rPr>
            </w:pPr>
            <w:r>
              <w:rPr>
                <w:rFonts w:ascii="Arial" w:hAnsi="Arial" w:cstheme="minorBidi"/>
                <w:i w:val="0"/>
                <w:iCs w:val="0"/>
                <w:sz w:val="17"/>
                <w:szCs w:val="17"/>
              </w:rPr>
              <w:t>94</w:t>
            </w:r>
          </w:p>
        </w:tc>
        <w:tc>
          <w:tcPr>
            <w:tcW w:w="1980" w:type="dxa"/>
          </w:tcPr>
          <w:p w14:paraId="25AA393B" w14:textId="3D7BC689" w:rsidR="00F47D7C" w:rsidRDefault="00F47D7C"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F47D7C" w14:paraId="4AFA93D0" w14:textId="77777777" w:rsidTr="006D67B2">
        <w:trPr>
          <w:tblHeader/>
        </w:trPr>
        <w:tc>
          <w:tcPr>
            <w:tcW w:w="3600" w:type="dxa"/>
          </w:tcPr>
          <w:p w14:paraId="16CE0320" w14:textId="77777777" w:rsidR="00F47D7C" w:rsidRDefault="00F47D7C" w:rsidP="00F47D7C">
            <w:pPr>
              <w:spacing w:line="310" w:lineRule="exact"/>
              <w:ind w:left="162" w:right="-144" w:hanging="180"/>
              <w:jc w:val="both"/>
              <w:rPr>
                <w:rFonts w:ascii="Arial" w:hAnsi="Arial" w:cs="Arial"/>
                <w:sz w:val="17"/>
                <w:szCs w:val="17"/>
              </w:rPr>
            </w:pPr>
          </w:p>
        </w:tc>
        <w:tc>
          <w:tcPr>
            <w:tcW w:w="990" w:type="dxa"/>
          </w:tcPr>
          <w:p w14:paraId="785AAA54" w14:textId="77777777" w:rsidR="00F47D7C" w:rsidRPr="00F52809" w:rsidRDefault="00F47D7C"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49455233" w14:textId="77777777" w:rsidR="00F47D7C" w:rsidRDefault="00F47D7C" w:rsidP="00F47D7C">
            <w:pPr>
              <w:pStyle w:val="Heading8"/>
              <w:tabs>
                <w:tab w:val="decimal" w:pos="704"/>
              </w:tabs>
              <w:spacing w:before="0" w:after="0" w:line="310" w:lineRule="exact"/>
              <w:jc w:val="both"/>
              <w:rPr>
                <w:rFonts w:ascii="Arial" w:hAnsi="Arial" w:cs="Arial"/>
                <w:i w:val="0"/>
                <w:iCs w:val="0"/>
                <w:sz w:val="17"/>
                <w:szCs w:val="17"/>
              </w:rPr>
            </w:pPr>
          </w:p>
        </w:tc>
        <w:tc>
          <w:tcPr>
            <w:tcW w:w="990" w:type="dxa"/>
            <w:gridSpan w:val="2"/>
          </w:tcPr>
          <w:p w14:paraId="036F47C5" w14:textId="77777777" w:rsidR="00F47D7C" w:rsidRDefault="00F47D7C" w:rsidP="00F47D7C">
            <w:pPr>
              <w:pStyle w:val="Heading8"/>
              <w:tabs>
                <w:tab w:val="decimal" w:pos="705"/>
              </w:tabs>
              <w:spacing w:before="0" w:after="0" w:line="310" w:lineRule="exact"/>
              <w:jc w:val="both"/>
              <w:rPr>
                <w:rFonts w:ascii="Arial" w:hAnsi="Arial" w:cs="Arial"/>
                <w:i w:val="0"/>
                <w:iCs w:val="0"/>
                <w:sz w:val="17"/>
                <w:szCs w:val="17"/>
              </w:rPr>
            </w:pPr>
          </w:p>
        </w:tc>
        <w:tc>
          <w:tcPr>
            <w:tcW w:w="990" w:type="dxa"/>
          </w:tcPr>
          <w:p w14:paraId="5F2110DA" w14:textId="77777777" w:rsidR="00F47D7C" w:rsidRDefault="00F47D7C" w:rsidP="00F47D7C">
            <w:pPr>
              <w:pStyle w:val="Heading8"/>
              <w:tabs>
                <w:tab w:val="decimal" w:pos="705"/>
              </w:tabs>
              <w:spacing w:before="0" w:after="0" w:line="310" w:lineRule="exact"/>
              <w:jc w:val="both"/>
              <w:rPr>
                <w:rFonts w:ascii="Arial" w:hAnsi="Arial" w:cstheme="minorBidi"/>
                <w:i w:val="0"/>
                <w:iCs w:val="0"/>
                <w:sz w:val="17"/>
                <w:szCs w:val="17"/>
              </w:rPr>
            </w:pPr>
          </w:p>
        </w:tc>
        <w:tc>
          <w:tcPr>
            <w:tcW w:w="1980" w:type="dxa"/>
          </w:tcPr>
          <w:p w14:paraId="1290758E" w14:textId="76463442" w:rsidR="00F47D7C" w:rsidRDefault="00F47D7C"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F47D7C" w14:paraId="36C7467E" w14:textId="77777777" w:rsidTr="006D67B2">
        <w:trPr>
          <w:tblHeader/>
        </w:trPr>
        <w:tc>
          <w:tcPr>
            <w:tcW w:w="3600" w:type="dxa"/>
          </w:tcPr>
          <w:p w14:paraId="7B9B8A8E" w14:textId="77777777" w:rsidR="00F47D7C" w:rsidRDefault="00F47D7C" w:rsidP="00F47D7C">
            <w:pPr>
              <w:spacing w:line="310" w:lineRule="exact"/>
              <w:ind w:left="162" w:right="-144" w:hanging="180"/>
              <w:jc w:val="both"/>
              <w:rPr>
                <w:rFonts w:ascii="Arial" w:hAnsi="Arial" w:cs="Arial"/>
                <w:sz w:val="17"/>
                <w:szCs w:val="17"/>
              </w:rPr>
            </w:pPr>
          </w:p>
        </w:tc>
        <w:tc>
          <w:tcPr>
            <w:tcW w:w="990" w:type="dxa"/>
          </w:tcPr>
          <w:p w14:paraId="191F6453" w14:textId="77777777" w:rsidR="00F47D7C" w:rsidRPr="00F52809" w:rsidRDefault="00F47D7C"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4587C92" w14:textId="77777777" w:rsidR="00F47D7C" w:rsidRDefault="00F47D7C" w:rsidP="00F47D7C">
            <w:pPr>
              <w:pStyle w:val="Heading8"/>
              <w:tabs>
                <w:tab w:val="decimal" w:pos="704"/>
              </w:tabs>
              <w:spacing w:before="0" w:after="0" w:line="310" w:lineRule="exact"/>
              <w:jc w:val="both"/>
              <w:rPr>
                <w:rFonts w:ascii="Arial" w:hAnsi="Arial" w:cs="Arial"/>
                <w:i w:val="0"/>
                <w:iCs w:val="0"/>
                <w:sz w:val="17"/>
                <w:szCs w:val="17"/>
              </w:rPr>
            </w:pPr>
          </w:p>
        </w:tc>
        <w:tc>
          <w:tcPr>
            <w:tcW w:w="990" w:type="dxa"/>
            <w:gridSpan w:val="2"/>
          </w:tcPr>
          <w:p w14:paraId="31AFE4A0" w14:textId="77777777" w:rsidR="00F47D7C" w:rsidRDefault="00F47D7C" w:rsidP="00F47D7C">
            <w:pPr>
              <w:pStyle w:val="Heading8"/>
              <w:tabs>
                <w:tab w:val="decimal" w:pos="705"/>
              </w:tabs>
              <w:spacing w:before="0" w:after="0" w:line="310" w:lineRule="exact"/>
              <w:jc w:val="both"/>
              <w:rPr>
                <w:rFonts w:ascii="Arial" w:hAnsi="Arial" w:cs="Arial"/>
                <w:i w:val="0"/>
                <w:iCs w:val="0"/>
                <w:sz w:val="17"/>
                <w:szCs w:val="17"/>
              </w:rPr>
            </w:pPr>
          </w:p>
        </w:tc>
        <w:tc>
          <w:tcPr>
            <w:tcW w:w="990" w:type="dxa"/>
          </w:tcPr>
          <w:p w14:paraId="43E2A411" w14:textId="77777777" w:rsidR="00F47D7C" w:rsidRDefault="00F47D7C" w:rsidP="00F47D7C">
            <w:pPr>
              <w:pStyle w:val="Heading8"/>
              <w:tabs>
                <w:tab w:val="decimal" w:pos="705"/>
              </w:tabs>
              <w:spacing w:before="0" w:after="0" w:line="310" w:lineRule="exact"/>
              <w:jc w:val="both"/>
              <w:rPr>
                <w:rFonts w:ascii="Arial" w:hAnsi="Arial" w:cstheme="minorBidi"/>
                <w:i w:val="0"/>
                <w:iCs w:val="0"/>
                <w:sz w:val="17"/>
                <w:szCs w:val="17"/>
              </w:rPr>
            </w:pPr>
          </w:p>
        </w:tc>
        <w:tc>
          <w:tcPr>
            <w:tcW w:w="1980" w:type="dxa"/>
          </w:tcPr>
          <w:p w14:paraId="68BD0720" w14:textId="77777777" w:rsidR="00F47D7C" w:rsidRDefault="00F47D7C" w:rsidP="00F47D7C">
            <w:pPr>
              <w:tabs>
                <w:tab w:val="center" w:pos="8100"/>
              </w:tabs>
              <w:spacing w:line="310" w:lineRule="exact"/>
              <w:ind w:left="162" w:right="-105" w:hanging="162"/>
              <w:rPr>
                <w:rFonts w:ascii="Arial" w:hAnsi="Arial" w:cs="Arial"/>
                <w:sz w:val="17"/>
                <w:szCs w:val="17"/>
              </w:rPr>
            </w:pPr>
          </w:p>
        </w:tc>
      </w:tr>
      <w:tr w:rsidR="00F47D7C" w14:paraId="26F04A88" w14:textId="77777777" w:rsidTr="006D67B2">
        <w:trPr>
          <w:tblHeader/>
        </w:trPr>
        <w:tc>
          <w:tcPr>
            <w:tcW w:w="3600" w:type="dxa"/>
            <w:hideMark/>
          </w:tcPr>
          <w:p w14:paraId="7BE7C665" w14:textId="77777777" w:rsidR="00F47D7C" w:rsidRDefault="00F47D7C" w:rsidP="00F47D7C">
            <w:pPr>
              <w:spacing w:line="310" w:lineRule="exact"/>
              <w:ind w:left="162" w:right="-144" w:hanging="180"/>
              <w:jc w:val="both"/>
              <w:rPr>
                <w:rFonts w:ascii="Arial" w:hAnsi="Arial" w:cstheme="minorBidi"/>
                <w:sz w:val="17"/>
                <w:szCs w:val="17"/>
              </w:rPr>
            </w:pPr>
            <w:proofErr w:type="spellStart"/>
            <w:r>
              <w:rPr>
                <w:rFonts w:ascii="Arial" w:hAnsi="Arial" w:cs="Arial"/>
                <w:sz w:val="17"/>
                <w:szCs w:val="17"/>
              </w:rPr>
              <w:t>NCL</w:t>
            </w:r>
            <w:proofErr w:type="spellEnd"/>
            <w:r>
              <w:rPr>
                <w:rFonts w:ascii="Arial" w:hAnsi="Arial" w:cs="Arial"/>
                <w:sz w:val="17"/>
                <w:szCs w:val="17"/>
              </w:rPr>
              <w:t xml:space="preserve"> International Logistics USA Inc.</w:t>
            </w:r>
          </w:p>
        </w:tc>
        <w:tc>
          <w:tcPr>
            <w:tcW w:w="990" w:type="dxa"/>
          </w:tcPr>
          <w:p w14:paraId="05B31BFD" w14:textId="77777777"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43455FCC" w14:textId="77777777" w:rsidR="00F47D7C" w:rsidRDefault="00F47D7C" w:rsidP="00F47D7C">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5778F95D" w14:textId="77777777"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57033FF9" w14:textId="77777777"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32BA0F78" w14:textId="77777777" w:rsidR="00F47D7C" w:rsidRDefault="00F47D7C" w:rsidP="00F47D7C">
            <w:pPr>
              <w:tabs>
                <w:tab w:val="center" w:pos="8100"/>
              </w:tabs>
              <w:spacing w:line="310" w:lineRule="exact"/>
              <w:ind w:left="162" w:right="-105" w:hanging="162"/>
              <w:rPr>
                <w:rFonts w:ascii="Arial" w:hAnsi="Arial" w:cs="Arial"/>
                <w:sz w:val="17"/>
                <w:szCs w:val="17"/>
              </w:rPr>
            </w:pPr>
          </w:p>
        </w:tc>
      </w:tr>
      <w:tr w:rsidR="00F47D7C" w14:paraId="6CDB0098" w14:textId="77777777" w:rsidTr="006D67B2">
        <w:trPr>
          <w:tblHeader/>
        </w:trPr>
        <w:tc>
          <w:tcPr>
            <w:tcW w:w="3600" w:type="dxa"/>
            <w:hideMark/>
          </w:tcPr>
          <w:p w14:paraId="6B68185F" w14:textId="77777777" w:rsidR="00F47D7C" w:rsidRDefault="00F47D7C" w:rsidP="00F47D7C">
            <w:pPr>
              <w:spacing w:line="310" w:lineRule="exact"/>
              <w:ind w:left="162" w:right="-144" w:hanging="180"/>
              <w:jc w:val="both"/>
              <w:rPr>
                <w:rFonts w:ascii="Arial" w:hAnsi="Arial" w:cs="Arial"/>
                <w:sz w:val="17"/>
                <w:szCs w:val="17"/>
              </w:rPr>
            </w:pPr>
            <w:r>
              <w:rPr>
                <w:rFonts w:ascii="Arial" w:hAnsi="Arial" w:cs="Arial"/>
                <w:sz w:val="17"/>
                <w:szCs w:val="17"/>
              </w:rPr>
              <w:tab/>
              <w:t>Service income</w:t>
            </w:r>
          </w:p>
        </w:tc>
        <w:tc>
          <w:tcPr>
            <w:tcW w:w="990" w:type="dxa"/>
          </w:tcPr>
          <w:p w14:paraId="137BF3F8" w14:textId="204724B3"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14:paraId="154B2386" w14:textId="77777777"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7E9E8885" w14:textId="60422BFD"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54</w:t>
            </w:r>
          </w:p>
        </w:tc>
        <w:tc>
          <w:tcPr>
            <w:tcW w:w="990" w:type="dxa"/>
            <w:hideMark/>
          </w:tcPr>
          <w:p w14:paraId="22E8430A" w14:textId="2F874E96"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6,538</w:t>
            </w:r>
          </w:p>
        </w:tc>
        <w:tc>
          <w:tcPr>
            <w:tcW w:w="1980" w:type="dxa"/>
            <w:hideMark/>
          </w:tcPr>
          <w:p w14:paraId="43609FB0" w14:textId="77777777" w:rsidR="00F47D7C" w:rsidRDefault="00F47D7C"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Cost plus margin </w:t>
            </w:r>
          </w:p>
        </w:tc>
      </w:tr>
      <w:tr w:rsidR="00F47D7C" w14:paraId="5AF3C874" w14:textId="77777777" w:rsidTr="006D67B2">
        <w:trPr>
          <w:tblHeader/>
        </w:trPr>
        <w:tc>
          <w:tcPr>
            <w:tcW w:w="3600" w:type="dxa"/>
          </w:tcPr>
          <w:p w14:paraId="28B2C95F" w14:textId="77777777" w:rsidR="00F47D7C" w:rsidRDefault="00F47D7C" w:rsidP="00F47D7C">
            <w:pPr>
              <w:spacing w:line="310" w:lineRule="exact"/>
              <w:ind w:left="162" w:right="-144" w:hanging="180"/>
              <w:jc w:val="both"/>
              <w:rPr>
                <w:rFonts w:ascii="Arial" w:hAnsi="Arial" w:cs="Arial"/>
                <w:sz w:val="17"/>
                <w:szCs w:val="17"/>
              </w:rPr>
            </w:pPr>
          </w:p>
        </w:tc>
        <w:tc>
          <w:tcPr>
            <w:tcW w:w="990" w:type="dxa"/>
          </w:tcPr>
          <w:p w14:paraId="6DE4089E" w14:textId="77777777"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02B7DB2" w14:textId="77777777"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F820FDE" w14:textId="77777777"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BA7C1AB" w14:textId="77777777"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2DBD8714" w14:textId="77777777" w:rsidR="00F47D7C" w:rsidRDefault="00F47D7C"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ab/>
              <w:t>10% - 30%</w:t>
            </w:r>
          </w:p>
        </w:tc>
      </w:tr>
      <w:tr w:rsidR="00F47D7C" w14:paraId="423DF7FF" w14:textId="77777777" w:rsidTr="006D67B2">
        <w:trPr>
          <w:tblHeader/>
        </w:trPr>
        <w:tc>
          <w:tcPr>
            <w:tcW w:w="3600" w:type="dxa"/>
            <w:hideMark/>
          </w:tcPr>
          <w:p w14:paraId="555E0133" w14:textId="77777777" w:rsidR="00F47D7C" w:rsidRDefault="00F47D7C" w:rsidP="00F47D7C">
            <w:pPr>
              <w:spacing w:line="310" w:lineRule="exact"/>
              <w:ind w:left="162" w:right="-144" w:hanging="162"/>
              <w:jc w:val="both"/>
              <w:rPr>
                <w:rFonts w:ascii="Arial" w:hAnsi="Arial" w:cs="Arial"/>
                <w:sz w:val="17"/>
                <w:szCs w:val="17"/>
                <w:u w:val="single"/>
              </w:rPr>
            </w:pPr>
            <w:r>
              <w:rPr>
                <w:rFonts w:ascii="Arial" w:hAnsi="Arial" w:cs="Arial"/>
                <w:sz w:val="17"/>
                <w:szCs w:val="17"/>
              </w:rPr>
              <w:tab/>
            </w:r>
            <w:r>
              <w:rPr>
                <w:rFonts w:ascii="Arial" w:hAnsi="Arial" w:cs="Arial"/>
                <w:sz w:val="17"/>
                <w:szCs w:val="17"/>
                <w:lang w:val="th-TH"/>
              </w:rPr>
              <w:t>Cost of services</w:t>
            </w:r>
          </w:p>
        </w:tc>
        <w:tc>
          <w:tcPr>
            <w:tcW w:w="990" w:type="dxa"/>
          </w:tcPr>
          <w:p w14:paraId="1260F36C" w14:textId="11AF22F1" w:rsidR="00F47D7C" w:rsidRDefault="00F47D7C" w:rsidP="00F47D7C">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2C672D4F" w14:textId="77777777"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0D41F696" w14:textId="1F044877"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2,337</w:t>
            </w:r>
          </w:p>
        </w:tc>
        <w:tc>
          <w:tcPr>
            <w:tcW w:w="990" w:type="dxa"/>
            <w:hideMark/>
          </w:tcPr>
          <w:p w14:paraId="369D8586" w14:textId="1DA0CBE6"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11,933</w:t>
            </w:r>
          </w:p>
        </w:tc>
        <w:tc>
          <w:tcPr>
            <w:tcW w:w="1980" w:type="dxa"/>
            <w:hideMark/>
          </w:tcPr>
          <w:p w14:paraId="541845E3" w14:textId="77777777" w:rsidR="00F47D7C" w:rsidRDefault="00F47D7C"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F47D7C" w14:paraId="0DF852E4" w14:textId="77777777" w:rsidTr="006D67B2">
        <w:trPr>
          <w:tblHeader/>
        </w:trPr>
        <w:tc>
          <w:tcPr>
            <w:tcW w:w="3600" w:type="dxa"/>
          </w:tcPr>
          <w:p w14:paraId="5E5FC601" w14:textId="77777777" w:rsidR="00F47D7C" w:rsidRDefault="00F47D7C" w:rsidP="00F47D7C">
            <w:pPr>
              <w:spacing w:line="310" w:lineRule="exact"/>
              <w:ind w:left="162" w:right="-144" w:hanging="180"/>
              <w:jc w:val="both"/>
              <w:rPr>
                <w:rFonts w:ascii="Arial" w:hAnsi="Arial" w:cs="Arial"/>
                <w:sz w:val="17"/>
                <w:szCs w:val="17"/>
              </w:rPr>
            </w:pPr>
          </w:p>
        </w:tc>
        <w:tc>
          <w:tcPr>
            <w:tcW w:w="990" w:type="dxa"/>
          </w:tcPr>
          <w:p w14:paraId="1B3C026F" w14:textId="77777777" w:rsidR="00F47D7C" w:rsidRDefault="00F47D7C" w:rsidP="00F52809">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68362FA4" w14:textId="77777777" w:rsidR="00F47D7C" w:rsidRDefault="00F47D7C" w:rsidP="00F47D7C">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01CEA62F" w14:textId="77777777" w:rsidR="00F47D7C" w:rsidRDefault="00F47D7C" w:rsidP="00F47D7C">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6FCA195C" w14:textId="77777777" w:rsidR="00F47D7C" w:rsidRDefault="00F47D7C" w:rsidP="00F47D7C">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hideMark/>
          </w:tcPr>
          <w:p w14:paraId="373BD8C8" w14:textId="77777777" w:rsidR="00F47D7C" w:rsidRDefault="00F47D7C"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F47D7C" w14:paraId="3118E40A" w14:textId="77777777" w:rsidTr="006D67B2">
        <w:trPr>
          <w:tblHeader/>
        </w:trPr>
        <w:tc>
          <w:tcPr>
            <w:tcW w:w="3600" w:type="dxa"/>
          </w:tcPr>
          <w:p w14:paraId="628F4025" w14:textId="77777777" w:rsidR="00F47D7C" w:rsidRDefault="00F47D7C" w:rsidP="00F47D7C">
            <w:pPr>
              <w:spacing w:line="310" w:lineRule="exact"/>
              <w:ind w:left="162" w:right="-144" w:hanging="180"/>
              <w:jc w:val="both"/>
              <w:rPr>
                <w:rFonts w:ascii="Arial" w:hAnsi="Arial" w:cs="Arial"/>
                <w:sz w:val="17"/>
                <w:szCs w:val="17"/>
              </w:rPr>
            </w:pPr>
          </w:p>
        </w:tc>
        <w:tc>
          <w:tcPr>
            <w:tcW w:w="990" w:type="dxa"/>
          </w:tcPr>
          <w:p w14:paraId="2C9CA4FB" w14:textId="77777777" w:rsidR="00F47D7C" w:rsidRDefault="00F47D7C" w:rsidP="00F52809">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10720D59" w14:textId="77777777" w:rsidR="00F47D7C" w:rsidRDefault="00F47D7C" w:rsidP="00F47D7C">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0276D2D9" w14:textId="77777777" w:rsidR="00F47D7C" w:rsidRDefault="00F47D7C" w:rsidP="00F47D7C">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23837533" w14:textId="77777777" w:rsidR="00F47D7C" w:rsidRDefault="00F47D7C" w:rsidP="00F47D7C">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14:paraId="0533D902" w14:textId="77777777" w:rsidR="00F47D7C" w:rsidRDefault="00F47D7C" w:rsidP="00F47D7C">
            <w:pPr>
              <w:tabs>
                <w:tab w:val="center" w:pos="8100"/>
              </w:tabs>
              <w:spacing w:line="310" w:lineRule="exact"/>
              <w:ind w:left="162" w:right="-105" w:hanging="162"/>
              <w:rPr>
                <w:rFonts w:ascii="Arial" w:hAnsi="Arial" w:cs="Arial"/>
                <w:sz w:val="17"/>
                <w:szCs w:val="17"/>
              </w:rPr>
            </w:pPr>
          </w:p>
        </w:tc>
      </w:tr>
      <w:tr w:rsidR="00F47D7C" w14:paraId="3FF78C56" w14:textId="77777777" w:rsidTr="006D67B2">
        <w:trPr>
          <w:tblHeader/>
        </w:trPr>
        <w:tc>
          <w:tcPr>
            <w:tcW w:w="3600" w:type="dxa"/>
          </w:tcPr>
          <w:p w14:paraId="4F2DD07E" w14:textId="5CF771F4" w:rsidR="00F47D7C" w:rsidRDefault="00F47D7C" w:rsidP="00F47D7C">
            <w:pPr>
              <w:spacing w:line="310" w:lineRule="exact"/>
              <w:ind w:left="162" w:right="-144" w:hanging="180"/>
              <w:jc w:val="both"/>
              <w:rPr>
                <w:rFonts w:ascii="Arial" w:hAnsi="Arial" w:cs="Arial"/>
                <w:sz w:val="17"/>
                <w:szCs w:val="17"/>
              </w:rPr>
            </w:pPr>
            <w:r w:rsidRPr="00362C64">
              <w:rPr>
                <w:rFonts w:ascii="Arial" w:hAnsi="Arial"/>
                <w:sz w:val="17"/>
                <w:szCs w:val="17"/>
              </w:rPr>
              <w:t>Golden Supply Co., Ltd.</w:t>
            </w:r>
          </w:p>
        </w:tc>
        <w:tc>
          <w:tcPr>
            <w:tcW w:w="990" w:type="dxa"/>
          </w:tcPr>
          <w:p w14:paraId="2BA45E0C" w14:textId="77777777" w:rsidR="00F47D7C" w:rsidRDefault="00F47D7C" w:rsidP="00F52809">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5BB8B7E4" w14:textId="77777777" w:rsidR="00F47D7C" w:rsidRDefault="00F47D7C" w:rsidP="00F47D7C">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5873953F" w14:textId="77777777" w:rsidR="00F47D7C" w:rsidRDefault="00F47D7C" w:rsidP="00F47D7C">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65316F8C" w14:textId="77777777" w:rsidR="00F47D7C" w:rsidRDefault="00F47D7C" w:rsidP="00F47D7C">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14:paraId="349129A6" w14:textId="77777777" w:rsidR="00F47D7C" w:rsidRDefault="00F47D7C" w:rsidP="00F47D7C">
            <w:pPr>
              <w:tabs>
                <w:tab w:val="center" w:pos="8100"/>
              </w:tabs>
              <w:spacing w:line="310" w:lineRule="exact"/>
              <w:ind w:left="162" w:right="-105" w:hanging="162"/>
              <w:rPr>
                <w:rFonts w:ascii="Arial" w:hAnsi="Arial" w:cs="Arial"/>
                <w:sz w:val="17"/>
                <w:szCs w:val="17"/>
              </w:rPr>
            </w:pPr>
          </w:p>
        </w:tc>
      </w:tr>
      <w:tr w:rsidR="00F52809" w14:paraId="2A5BCA9A" w14:textId="77777777" w:rsidTr="006D67B2">
        <w:trPr>
          <w:tblHeader/>
        </w:trPr>
        <w:tc>
          <w:tcPr>
            <w:tcW w:w="3600" w:type="dxa"/>
          </w:tcPr>
          <w:p w14:paraId="63DD568C" w14:textId="1BDB7A2E" w:rsidR="00F52809" w:rsidRDefault="00F52809" w:rsidP="00F52809">
            <w:pPr>
              <w:spacing w:line="310" w:lineRule="exact"/>
              <w:ind w:left="162" w:right="-144" w:hanging="180"/>
              <w:jc w:val="both"/>
              <w:rPr>
                <w:rFonts w:ascii="Arial" w:hAnsi="Arial" w:cs="Arial"/>
                <w:sz w:val="17"/>
                <w:szCs w:val="17"/>
              </w:rPr>
            </w:pPr>
            <w:r>
              <w:rPr>
                <w:rFonts w:ascii="Arial" w:hAnsi="Arial" w:cstheme="minorBidi" w:hint="cs"/>
                <w:sz w:val="17"/>
                <w:szCs w:val="17"/>
                <w:cs/>
                <w:lang w:val="th-TH"/>
              </w:rPr>
              <w:t xml:space="preserve">       </w:t>
            </w:r>
            <w:r>
              <w:rPr>
                <w:rFonts w:ascii="Arial" w:hAnsi="Arial" w:cs="Arial"/>
                <w:sz w:val="17"/>
                <w:szCs w:val="17"/>
                <w:lang w:val="th-TH"/>
              </w:rPr>
              <w:t>Interest income</w:t>
            </w:r>
          </w:p>
        </w:tc>
        <w:tc>
          <w:tcPr>
            <w:tcW w:w="990" w:type="dxa"/>
          </w:tcPr>
          <w:p w14:paraId="3D4E2787" w14:textId="11A4DBB0" w:rsidR="00F52809" w:rsidRDefault="00F52809" w:rsidP="00F52809">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 xml:space="preserve">        -</w:t>
            </w:r>
          </w:p>
        </w:tc>
        <w:tc>
          <w:tcPr>
            <w:tcW w:w="990" w:type="dxa"/>
            <w:gridSpan w:val="2"/>
          </w:tcPr>
          <w:p w14:paraId="7A4F4ABE" w14:textId="18B71D02" w:rsidR="00F52809" w:rsidRDefault="00F52809" w:rsidP="00F52809">
            <w:pPr>
              <w:pStyle w:val="Heading8"/>
              <w:tabs>
                <w:tab w:val="decimal" w:pos="61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4EF36005" w14:textId="0E69C165" w:rsidR="00F52809" w:rsidRDefault="00F52809" w:rsidP="00F52809">
            <w:pPr>
              <w:pStyle w:val="Heading8"/>
              <w:tabs>
                <w:tab w:val="decimal" w:pos="432"/>
                <w:tab w:val="decimal" w:pos="612"/>
              </w:tabs>
              <w:spacing w:before="0" w:after="0" w:line="310" w:lineRule="exact"/>
              <w:jc w:val="both"/>
              <w:rPr>
                <w:rFonts w:ascii="Arial" w:hAnsi="Arial" w:cs="Arial"/>
                <w:i w:val="0"/>
                <w:iCs w:val="0"/>
                <w:sz w:val="17"/>
                <w:szCs w:val="17"/>
              </w:rPr>
            </w:pPr>
            <w:r>
              <w:rPr>
                <w:rFonts w:ascii="Arial" w:hAnsi="Arial" w:cs="Arial"/>
                <w:i w:val="0"/>
                <w:iCs w:val="0"/>
                <w:sz w:val="17"/>
                <w:szCs w:val="17"/>
              </w:rPr>
              <w:t xml:space="preserve">    1,820</w:t>
            </w:r>
          </w:p>
        </w:tc>
        <w:tc>
          <w:tcPr>
            <w:tcW w:w="990" w:type="dxa"/>
          </w:tcPr>
          <w:p w14:paraId="69B7898A" w14:textId="673947ED" w:rsidR="00F52809" w:rsidRDefault="00F52809" w:rsidP="00F52809">
            <w:pPr>
              <w:pStyle w:val="Heading8"/>
              <w:tabs>
                <w:tab w:val="decimal" w:pos="432"/>
                <w:tab w:val="decimal" w:pos="612"/>
              </w:tabs>
              <w:spacing w:before="0" w:after="0" w:line="310" w:lineRule="exact"/>
              <w:jc w:val="both"/>
              <w:rPr>
                <w:rFonts w:ascii="Arial" w:hAnsi="Arial" w:cs="Arial"/>
                <w:i w:val="0"/>
                <w:iCs w:val="0"/>
                <w:sz w:val="17"/>
                <w:szCs w:val="17"/>
              </w:rPr>
            </w:pPr>
            <w:r>
              <w:rPr>
                <w:rFonts w:ascii="Arial" w:hAnsi="Arial" w:cs="Arial"/>
                <w:i w:val="0"/>
                <w:iCs w:val="0"/>
                <w:sz w:val="17"/>
                <w:szCs w:val="17"/>
              </w:rPr>
              <w:t xml:space="preserve">        -</w:t>
            </w:r>
          </w:p>
        </w:tc>
        <w:tc>
          <w:tcPr>
            <w:tcW w:w="1980" w:type="dxa"/>
          </w:tcPr>
          <w:p w14:paraId="41245849" w14:textId="72434E81" w:rsidR="00F52809" w:rsidRDefault="00F52809" w:rsidP="00F52809">
            <w:pPr>
              <w:tabs>
                <w:tab w:val="center" w:pos="8100"/>
              </w:tabs>
              <w:spacing w:line="310" w:lineRule="exact"/>
              <w:ind w:left="162" w:right="-105" w:hanging="162"/>
              <w:rPr>
                <w:rFonts w:ascii="Arial" w:hAnsi="Arial" w:cs="Arial"/>
                <w:sz w:val="17"/>
                <w:szCs w:val="17"/>
              </w:rPr>
            </w:pPr>
            <w:r>
              <w:rPr>
                <w:rFonts w:ascii="Arial" w:hAnsi="Arial" w:cs="Arial"/>
                <w:sz w:val="17"/>
                <w:szCs w:val="17"/>
              </w:rPr>
              <w:t>The rate of 6.00%</w:t>
            </w:r>
          </w:p>
        </w:tc>
      </w:tr>
      <w:tr w:rsidR="00F52809" w14:paraId="72930FFA" w14:textId="77777777" w:rsidTr="006D67B2">
        <w:trPr>
          <w:tblHeader/>
        </w:trPr>
        <w:tc>
          <w:tcPr>
            <w:tcW w:w="3600" w:type="dxa"/>
          </w:tcPr>
          <w:p w14:paraId="12FFD952" w14:textId="77777777" w:rsidR="00F52809" w:rsidRDefault="00F52809" w:rsidP="00F52809">
            <w:pPr>
              <w:spacing w:line="310" w:lineRule="exact"/>
              <w:ind w:left="162" w:right="-144" w:hanging="180"/>
              <w:jc w:val="both"/>
              <w:rPr>
                <w:rFonts w:ascii="Arial" w:hAnsi="Arial" w:cs="Arial"/>
                <w:sz w:val="17"/>
                <w:szCs w:val="17"/>
              </w:rPr>
            </w:pPr>
          </w:p>
        </w:tc>
        <w:tc>
          <w:tcPr>
            <w:tcW w:w="990" w:type="dxa"/>
          </w:tcPr>
          <w:p w14:paraId="7C40C7FF" w14:textId="77777777" w:rsidR="00F52809" w:rsidRDefault="00F52809" w:rsidP="00F52809">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5C457E17" w14:textId="77777777" w:rsidR="00F52809" w:rsidRDefault="00F52809" w:rsidP="00F52809">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71032D51" w14:textId="77777777" w:rsidR="00F52809" w:rsidRDefault="00F52809" w:rsidP="00F52809">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21EE6B06" w14:textId="77777777" w:rsidR="00F52809" w:rsidRDefault="00F52809" w:rsidP="00F52809">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14:paraId="528C7C8D" w14:textId="1B27A8D2" w:rsidR="00F52809" w:rsidRDefault="00F52809" w:rsidP="00F5280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per annum</w:t>
            </w:r>
          </w:p>
        </w:tc>
      </w:tr>
      <w:tr w:rsidR="00F52809" w14:paraId="7CD7CF87" w14:textId="77777777" w:rsidTr="006D67B2">
        <w:trPr>
          <w:tblHeader/>
        </w:trPr>
        <w:tc>
          <w:tcPr>
            <w:tcW w:w="3600" w:type="dxa"/>
          </w:tcPr>
          <w:p w14:paraId="091185E5" w14:textId="31B8B6D7" w:rsidR="00F52809" w:rsidRDefault="00F52809" w:rsidP="00F52809">
            <w:pPr>
              <w:spacing w:line="310" w:lineRule="exact"/>
              <w:ind w:left="162" w:right="-144" w:hanging="180"/>
              <w:jc w:val="both"/>
              <w:rPr>
                <w:rFonts w:ascii="Arial" w:hAnsi="Arial" w:cs="Arial"/>
                <w:sz w:val="17"/>
                <w:szCs w:val="17"/>
              </w:rPr>
            </w:pPr>
            <w:r w:rsidRPr="00992525">
              <w:rPr>
                <w:rFonts w:ascii="Arial" w:hAnsi="Arial" w:cs="Arial" w:hint="cs"/>
                <w:sz w:val="17"/>
                <w:szCs w:val="17"/>
                <w:cs/>
                <w:lang w:val="th-TH"/>
              </w:rPr>
              <w:t xml:space="preserve">     Other</w:t>
            </w:r>
            <w:r>
              <w:rPr>
                <w:rFonts w:ascii="Arial" w:hAnsi="Arial" w:cs="Arial"/>
                <w:sz w:val="17"/>
                <w:szCs w:val="17"/>
                <w:lang w:val="th-TH"/>
              </w:rPr>
              <w:t xml:space="preserve"> income</w:t>
            </w:r>
          </w:p>
        </w:tc>
        <w:tc>
          <w:tcPr>
            <w:tcW w:w="990" w:type="dxa"/>
          </w:tcPr>
          <w:p w14:paraId="004A457D" w14:textId="7C8C9A78" w:rsidR="00F52809" w:rsidRDefault="00F52809" w:rsidP="00F52809">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 xml:space="preserve">        -</w:t>
            </w:r>
          </w:p>
        </w:tc>
        <w:tc>
          <w:tcPr>
            <w:tcW w:w="990" w:type="dxa"/>
            <w:gridSpan w:val="2"/>
          </w:tcPr>
          <w:p w14:paraId="3C586EBA" w14:textId="310BA2AD" w:rsidR="00F52809" w:rsidRDefault="00F52809" w:rsidP="00F52809">
            <w:pPr>
              <w:pStyle w:val="Heading8"/>
              <w:tabs>
                <w:tab w:val="decimal" w:pos="61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279CB6C1" w14:textId="3EECC259" w:rsidR="00F52809" w:rsidRDefault="00F52809" w:rsidP="00F52809">
            <w:pPr>
              <w:pStyle w:val="Heading8"/>
              <w:tabs>
                <w:tab w:val="decimal" w:pos="432"/>
                <w:tab w:val="decimal" w:pos="612"/>
              </w:tabs>
              <w:spacing w:before="0" w:after="0" w:line="310" w:lineRule="exact"/>
              <w:jc w:val="both"/>
              <w:rPr>
                <w:rFonts w:ascii="Arial" w:hAnsi="Arial" w:cs="Arial"/>
                <w:i w:val="0"/>
                <w:iCs w:val="0"/>
                <w:sz w:val="17"/>
                <w:szCs w:val="17"/>
              </w:rPr>
            </w:pPr>
            <w:r>
              <w:rPr>
                <w:rFonts w:ascii="Arial" w:hAnsi="Arial" w:cs="Arial"/>
                <w:i w:val="0"/>
                <w:iCs w:val="0"/>
                <w:sz w:val="17"/>
                <w:szCs w:val="17"/>
              </w:rPr>
              <w:t xml:space="preserve">    2,179</w:t>
            </w:r>
          </w:p>
        </w:tc>
        <w:tc>
          <w:tcPr>
            <w:tcW w:w="990" w:type="dxa"/>
          </w:tcPr>
          <w:p w14:paraId="421BE287" w14:textId="3ABC7157" w:rsidR="00F52809" w:rsidRDefault="00F52809" w:rsidP="00F52809">
            <w:pPr>
              <w:pStyle w:val="Heading8"/>
              <w:tabs>
                <w:tab w:val="decimal" w:pos="432"/>
                <w:tab w:val="decimal" w:pos="612"/>
              </w:tabs>
              <w:spacing w:before="0" w:after="0" w:line="310" w:lineRule="exact"/>
              <w:jc w:val="both"/>
              <w:rPr>
                <w:rFonts w:ascii="Arial" w:hAnsi="Arial" w:cs="Arial"/>
                <w:i w:val="0"/>
                <w:iCs w:val="0"/>
                <w:sz w:val="17"/>
                <w:szCs w:val="17"/>
              </w:rPr>
            </w:pPr>
            <w:r>
              <w:rPr>
                <w:rFonts w:ascii="Arial" w:hAnsi="Arial" w:cs="Arial"/>
                <w:i w:val="0"/>
                <w:iCs w:val="0"/>
                <w:sz w:val="17"/>
                <w:szCs w:val="17"/>
              </w:rPr>
              <w:t xml:space="preserve">        -</w:t>
            </w:r>
          </w:p>
        </w:tc>
        <w:tc>
          <w:tcPr>
            <w:tcW w:w="1980" w:type="dxa"/>
          </w:tcPr>
          <w:p w14:paraId="42CE3BC5" w14:textId="6E3C1308" w:rsidR="00F52809" w:rsidRDefault="00F52809" w:rsidP="00F52809">
            <w:pPr>
              <w:tabs>
                <w:tab w:val="center" w:pos="8100"/>
              </w:tabs>
              <w:spacing w:line="310" w:lineRule="exact"/>
              <w:ind w:left="162" w:right="-105" w:hanging="162"/>
              <w:rPr>
                <w:rFonts w:ascii="Arial" w:hAnsi="Arial" w:cs="Arial"/>
                <w:sz w:val="17"/>
                <w:szCs w:val="17"/>
              </w:rPr>
            </w:pPr>
            <w:r>
              <w:rPr>
                <w:rFonts w:ascii="Arial" w:hAnsi="Arial" w:cs="Arial"/>
                <w:sz w:val="17"/>
                <w:szCs w:val="17"/>
              </w:rPr>
              <w:t>As stipulated in the</w:t>
            </w:r>
          </w:p>
        </w:tc>
      </w:tr>
      <w:tr w:rsidR="00F52809" w14:paraId="5B55BB77" w14:textId="77777777" w:rsidTr="006D67B2">
        <w:trPr>
          <w:tblHeader/>
        </w:trPr>
        <w:tc>
          <w:tcPr>
            <w:tcW w:w="3600" w:type="dxa"/>
          </w:tcPr>
          <w:p w14:paraId="370EAE31" w14:textId="77777777" w:rsidR="00F52809" w:rsidRDefault="00F52809" w:rsidP="00F52809">
            <w:pPr>
              <w:spacing w:line="310" w:lineRule="exact"/>
              <w:ind w:left="162" w:right="-144" w:hanging="180"/>
              <w:jc w:val="both"/>
              <w:rPr>
                <w:rFonts w:ascii="Arial" w:hAnsi="Arial" w:cs="Arial"/>
                <w:sz w:val="17"/>
                <w:szCs w:val="17"/>
              </w:rPr>
            </w:pPr>
          </w:p>
        </w:tc>
        <w:tc>
          <w:tcPr>
            <w:tcW w:w="990" w:type="dxa"/>
          </w:tcPr>
          <w:p w14:paraId="493D531C" w14:textId="77777777" w:rsidR="00F52809" w:rsidRDefault="00F52809" w:rsidP="00F52809">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50AA33AF" w14:textId="77777777" w:rsidR="00F52809" w:rsidRDefault="00F52809" w:rsidP="00F52809">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2C8DAA99" w14:textId="77777777" w:rsidR="00F52809" w:rsidRDefault="00F52809" w:rsidP="00F52809">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51D68A3F" w14:textId="77777777" w:rsidR="00F52809" w:rsidRDefault="00F52809" w:rsidP="00F52809">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14:paraId="2E82647C" w14:textId="007F3179" w:rsidR="00F52809" w:rsidRDefault="00F52809" w:rsidP="00F5280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agreements</w:t>
            </w:r>
          </w:p>
        </w:tc>
      </w:tr>
      <w:tr w:rsidR="00F52809" w14:paraId="7DA57AD1" w14:textId="77777777" w:rsidTr="006D67B2">
        <w:trPr>
          <w:tblHeader/>
        </w:trPr>
        <w:tc>
          <w:tcPr>
            <w:tcW w:w="3600" w:type="dxa"/>
          </w:tcPr>
          <w:p w14:paraId="3183BBED" w14:textId="77777777" w:rsidR="00F52809" w:rsidRDefault="00F52809" w:rsidP="00F52809">
            <w:pPr>
              <w:spacing w:line="310" w:lineRule="exact"/>
              <w:ind w:left="162" w:right="-144" w:hanging="180"/>
              <w:jc w:val="both"/>
              <w:rPr>
                <w:rFonts w:ascii="Arial" w:hAnsi="Arial" w:cs="Arial"/>
                <w:sz w:val="17"/>
                <w:szCs w:val="17"/>
              </w:rPr>
            </w:pPr>
          </w:p>
        </w:tc>
        <w:tc>
          <w:tcPr>
            <w:tcW w:w="990" w:type="dxa"/>
          </w:tcPr>
          <w:p w14:paraId="25CD4D3D" w14:textId="77777777" w:rsidR="00F52809" w:rsidRDefault="00F52809" w:rsidP="00F52809">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5018E457" w14:textId="77777777" w:rsidR="00F52809" w:rsidRDefault="00F52809" w:rsidP="00F52809">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65FCCCDF" w14:textId="77777777" w:rsidR="00F52809" w:rsidRDefault="00F52809" w:rsidP="00F52809">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2E4C7D1A" w14:textId="77777777" w:rsidR="00F52809" w:rsidRDefault="00F52809" w:rsidP="00F52809">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14:paraId="47680C1C" w14:textId="77777777" w:rsidR="00F52809" w:rsidRDefault="00F52809" w:rsidP="00F52809">
            <w:pPr>
              <w:tabs>
                <w:tab w:val="center" w:pos="8100"/>
              </w:tabs>
              <w:spacing w:line="310" w:lineRule="exact"/>
              <w:ind w:left="162" w:right="-105" w:hanging="162"/>
              <w:rPr>
                <w:rFonts w:ascii="Arial" w:hAnsi="Arial" w:cs="Arial"/>
                <w:sz w:val="17"/>
                <w:szCs w:val="17"/>
              </w:rPr>
            </w:pPr>
          </w:p>
        </w:tc>
      </w:tr>
      <w:tr w:rsidR="00F52809" w14:paraId="176B69A9" w14:textId="77777777" w:rsidTr="006D67B2">
        <w:trPr>
          <w:tblHeader/>
        </w:trPr>
        <w:tc>
          <w:tcPr>
            <w:tcW w:w="3600" w:type="dxa"/>
          </w:tcPr>
          <w:p w14:paraId="0D57C442" w14:textId="102CDAF5" w:rsidR="00F52809" w:rsidRDefault="00F52809" w:rsidP="00F52809">
            <w:pPr>
              <w:spacing w:line="310" w:lineRule="exact"/>
              <w:ind w:left="162" w:right="-144" w:hanging="180"/>
              <w:jc w:val="both"/>
              <w:rPr>
                <w:rFonts w:ascii="Arial" w:hAnsi="Arial" w:cs="Arial"/>
                <w:sz w:val="17"/>
                <w:szCs w:val="17"/>
              </w:rPr>
            </w:pPr>
            <w:r w:rsidRPr="00E95BED">
              <w:rPr>
                <w:rFonts w:ascii="Arial" w:hAnsi="Arial" w:cs="Arial"/>
                <w:sz w:val="17"/>
                <w:szCs w:val="17"/>
              </w:rPr>
              <w:t>Meta Freight and Logistics Co., Ltd.</w:t>
            </w:r>
          </w:p>
        </w:tc>
        <w:tc>
          <w:tcPr>
            <w:tcW w:w="990" w:type="dxa"/>
          </w:tcPr>
          <w:p w14:paraId="7B10D112" w14:textId="77777777" w:rsidR="00F52809" w:rsidRDefault="00F52809" w:rsidP="00F52809">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4F31891D" w14:textId="77777777" w:rsidR="00F52809" w:rsidRDefault="00F52809" w:rsidP="00F52809">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3A65F4D4" w14:textId="77777777" w:rsidR="00F52809" w:rsidRDefault="00F52809" w:rsidP="00F52809">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746E33F1" w14:textId="77777777" w:rsidR="00F52809" w:rsidRDefault="00F52809" w:rsidP="00F52809">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14:paraId="42CB96F7" w14:textId="77777777" w:rsidR="00F52809" w:rsidRDefault="00F52809" w:rsidP="00F52809">
            <w:pPr>
              <w:tabs>
                <w:tab w:val="center" w:pos="8100"/>
              </w:tabs>
              <w:spacing w:line="310" w:lineRule="exact"/>
              <w:ind w:left="162" w:right="-105" w:hanging="162"/>
              <w:rPr>
                <w:rFonts w:ascii="Arial" w:hAnsi="Arial" w:cs="Arial"/>
                <w:sz w:val="17"/>
                <w:szCs w:val="17"/>
              </w:rPr>
            </w:pPr>
          </w:p>
        </w:tc>
      </w:tr>
      <w:tr w:rsidR="00F52809" w14:paraId="7C7A503B" w14:textId="77777777" w:rsidTr="006D67B2">
        <w:trPr>
          <w:tblHeader/>
        </w:trPr>
        <w:tc>
          <w:tcPr>
            <w:tcW w:w="3600" w:type="dxa"/>
          </w:tcPr>
          <w:p w14:paraId="75BE1E37" w14:textId="23D8AE17" w:rsidR="00F52809" w:rsidRDefault="00F52809" w:rsidP="00F52809">
            <w:pPr>
              <w:spacing w:line="310" w:lineRule="exact"/>
              <w:ind w:left="162" w:right="-144" w:hanging="180"/>
              <w:jc w:val="both"/>
              <w:rPr>
                <w:rFonts w:ascii="Arial" w:hAnsi="Arial" w:cs="Arial"/>
                <w:sz w:val="17"/>
                <w:szCs w:val="17"/>
              </w:rPr>
            </w:pPr>
            <w:r>
              <w:rPr>
                <w:rFonts w:ascii="Arial" w:hAnsi="Arial" w:cstheme="minorBidi"/>
                <w:sz w:val="17"/>
                <w:szCs w:val="17"/>
                <w:cs/>
                <w:lang w:val="th-TH"/>
              </w:rPr>
              <w:tab/>
            </w:r>
            <w:r>
              <w:rPr>
                <w:rFonts w:ascii="Arial" w:hAnsi="Arial" w:cs="Arial"/>
                <w:sz w:val="17"/>
                <w:szCs w:val="17"/>
                <w:lang w:val="th-TH"/>
              </w:rPr>
              <w:t>Interest income</w:t>
            </w:r>
          </w:p>
        </w:tc>
        <w:tc>
          <w:tcPr>
            <w:tcW w:w="990" w:type="dxa"/>
          </w:tcPr>
          <w:p w14:paraId="199A1A4B" w14:textId="0A167BB2" w:rsidR="00F52809" w:rsidRDefault="00F52809" w:rsidP="00F52809">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 xml:space="preserve">       -</w:t>
            </w:r>
          </w:p>
        </w:tc>
        <w:tc>
          <w:tcPr>
            <w:tcW w:w="990" w:type="dxa"/>
            <w:gridSpan w:val="2"/>
          </w:tcPr>
          <w:p w14:paraId="47EF81E4" w14:textId="0A7A27B1" w:rsidR="00F52809" w:rsidRDefault="00F52809" w:rsidP="00F52809">
            <w:pPr>
              <w:pStyle w:val="Heading8"/>
              <w:tabs>
                <w:tab w:val="decimal" w:pos="61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4A56EF14" w14:textId="58224F85" w:rsidR="00F52809" w:rsidRDefault="00F52809" w:rsidP="00F52809">
            <w:pPr>
              <w:pStyle w:val="Heading8"/>
              <w:tabs>
                <w:tab w:val="decimal" w:pos="432"/>
                <w:tab w:val="decimal" w:pos="612"/>
              </w:tabs>
              <w:spacing w:before="0" w:after="0" w:line="310" w:lineRule="exact"/>
              <w:jc w:val="both"/>
              <w:rPr>
                <w:rFonts w:ascii="Arial" w:hAnsi="Arial" w:cs="Arial"/>
                <w:i w:val="0"/>
                <w:iCs w:val="0"/>
                <w:sz w:val="17"/>
                <w:szCs w:val="17"/>
              </w:rPr>
            </w:pPr>
            <w:r>
              <w:rPr>
                <w:rFonts w:ascii="Arial" w:hAnsi="Arial" w:cs="Arial"/>
                <w:i w:val="0"/>
                <w:iCs w:val="0"/>
                <w:sz w:val="17"/>
                <w:szCs w:val="17"/>
              </w:rPr>
              <w:t xml:space="preserve">      346</w:t>
            </w:r>
          </w:p>
        </w:tc>
        <w:tc>
          <w:tcPr>
            <w:tcW w:w="990" w:type="dxa"/>
          </w:tcPr>
          <w:p w14:paraId="041EB7A6" w14:textId="5A92C333" w:rsidR="00F52809" w:rsidRDefault="00F52809" w:rsidP="00F52809">
            <w:pPr>
              <w:pStyle w:val="Heading8"/>
              <w:tabs>
                <w:tab w:val="decimal" w:pos="432"/>
                <w:tab w:val="decimal" w:pos="612"/>
              </w:tabs>
              <w:spacing w:before="0" w:after="0" w:line="310" w:lineRule="exact"/>
              <w:jc w:val="both"/>
              <w:rPr>
                <w:rFonts w:ascii="Arial" w:hAnsi="Arial" w:cs="Arial"/>
                <w:i w:val="0"/>
                <w:iCs w:val="0"/>
                <w:sz w:val="17"/>
                <w:szCs w:val="17"/>
              </w:rPr>
            </w:pPr>
            <w:r>
              <w:rPr>
                <w:rFonts w:ascii="Arial" w:hAnsi="Arial" w:cs="Arial"/>
                <w:i w:val="0"/>
                <w:iCs w:val="0"/>
                <w:sz w:val="17"/>
                <w:szCs w:val="17"/>
              </w:rPr>
              <w:t xml:space="preserve">        -</w:t>
            </w:r>
          </w:p>
        </w:tc>
        <w:tc>
          <w:tcPr>
            <w:tcW w:w="1980" w:type="dxa"/>
          </w:tcPr>
          <w:p w14:paraId="29780591" w14:textId="2C4891E4" w:rsidR="00F52809" w:rsidRDefault="00F52809" w:rsidP="00F5280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The rate of </w:t>
            </w:r>
            <w:r>
              <w:rPr>
                <w:rFonts w:ascii="Arial" w:hAnsi="Arial" w:cs="Browallia New"/>
                <w:sz w:val="17"/>
                <w:szCs w:val="21"/>
              </w:rPr>
              <w:t>6.00</w:t>
            </w:r>
            <w:r>
              <w:rPr>
                <w:rFonts w:ascii="Arial" w:hAnsi="Arial" w:cs="Arial"/>
                <w:sz w:val="17"/>
                <w:szCs w:val="17"/>
              </w:rPr>
              <w:t>%</w:t>
            </w:r>
          </w:p>
        </w:tc>
      </w:tr>
      <w:tr w:rsidR="00F52809" w14:paraId="401CE47B" w14:textId="77777777" w:rsidTr="006D67B2">
        <w:trPr>
          <w:tblHeader/>
        </w:trPr>
        <w:tc>
          <w:tcPr>
            <w:tcW w:w="3600" w:type="dxa"/>
          </w:tcPr>
          <w:p w14:paraId="1EB06541" w14:textId="77777777" w:rsidR="00F52809" w:rsidRDefault="00F52809" w:rsidP="00F52809">
            <w:pPr>
              <w:spacing w:line="310" w:lineRule="exact"/>
              <w:ind w:left="162" w:right="-144" w:hanging="180"/>
              <w:jc w:val="both"/>
              <w:rPr>
                <w:rFonts w:ascii="Arial" w:hAnsi="Arial" w:cs="Arial"/>
                <w:sz w:val="17"/>
                <w:szCs w:val="17"/>
              </w:rPr>
            </w:pPr>
          </w:p>
        </w:tc>
        <w:tc>
          <w:tcPr>
            <w:tcW w:w="990" w:type="dxa"/>
          </w:tcPr>
          <w:p w14:paraId="7029393D" w14:textId="77777777" w:rsidR="00F52809" w:rsidRDefault="00F52809" w:rsidP="00F52809">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7885D610" w14:textId="77777777" w:rsidR="00F52809" w:rsidRDefault="00F52809" w:rsidP="00F52809">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41721C39" w14:textId="77777777" w:rsidR="00F52809" w:rsidRDefault="00F52809" w:rsidP="00F52809">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51B18CA6" w14:textId="77777777" w:rsidR="00F52809" w:rsidRDefault="00F52809" w:rsidP="00F52809">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14:paraId="236DA342" w14:textId="7711A4A0" w:rsidR="00F52809" w:rsidRDefault="00F52809" w:rsidP="00F5280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per annum</w:t>
            </w:r>
          </w:p>
        </w:tc>
      </w:tr>
      <w:tr w:rsidR="00F52809" w14:paraId="4EA61B1E" w14:textId="77777777" w:rsidTr="006D67B2">
        <w:trPr>
          <w:tblHeader/>
        </w:trPr>
        <w:tc>
          <w:tcPr>
            <w:tcW w:w="3600" w:type="dxa"/>
          </w:tcPr>
          <w:p w14:paraId="7049EA34" w14:textId="77777777" w:rsidR="00F52809" w:rsidRDefault="00F52809" w:rsidP="00F52809">
            <w:pPr>
              <w:spacing w:line="310" w:lineRule="exact"/>
              <w:ind w:left="162" w:right="-144" w:hanging="180"/>
              <w:jc w:val="both"/>
              <w:rPr>
                <w:rFonts w:ascii="Arial" w:hAnsi="Arial" w:cs="Arial"/>
                <w:sz w:val="17"/>
                <w:szCs w:val="17"/>
              </w:rPr>
            </w:pPr>
          </w:p>
        </w:tc>
        <w:tc>
          <w:tcPr>
            <w:tcW w:w="990" w:type="dxa"/>
          </w:tcPr>
          <w:p w14:paraId="5EAAB424" w14:textId="77777777" w:rsidR="00F52809" w:rsidRDefault="00F52809" w:rsidP="00F52809">
            <w:pPr>
              <w:pStyle w:val="Heading8"/>
              <w:tabs>
                <w:tab w:val="decimal" w:pos="612"/>
              </w:tabs>
              <w:spacing w:before="0" w:after="0" w:line="310" w:lineRule="exact"/>
              <w:jc w:val="both"/>
              <w:rPr>
                <w:rFonts w:ascii="Arial" w:hAnsi="Arial" w:cs="Arial"/>
                <w:i w:val="0"/>
                <w:iCs w:val="0"/>
                <w:sz w:val="17"/>
                <w:szCs w:val="17"/>
                <w:cs/>
              </w:rPr>
            </w:pPr>
          </w:p>
        </w:tc>
        <w:tc>
          <w:tcPr>
            <w:tcW w:w="990" w:type="dxa"/>
            <w:gridSpan w:val="2"/>
          </w:tcPr>
          <w:p w14:paraId="55CDAE9B" w14:textId="77777777" w:rsidR="00F52809" w:rsidRDefault="00F52809" w:rsidP="00F52809">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4EB04EDE" w14:textId="77777777" w:rsidR="00F52809" w:rsidRDefault="00F52809" w:rsidP="00F52809">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5CCE7D54" w14:textId="77777777" w:rsidR="00F52809" w:rsidRDefault="00F52809" w:rsidP="00F52809">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14:paraId="78AAE1D2" w14:textId="77777777" w:rsidR="00F52809" w:rsidRDefault="00F52809" w:rsidP="00F52809">
            <w:pPr>
              <w:tabs>
                <w:tab w:val="center" w:pos="8100"/>
              </w:tabs>
              <w:spacing w:line="310" w:lineRule="exact"/>
              <w:ind w:left="162" w:right="-105" w:hanging="162"/>
              <w:rPr>
                <w:rFonts w:ascii="Arial" w:hAnsi="Arial" w:cs="Arial"/>
                <w:sz w:val="17"/>
                <w:szCs w:val="17"/>
              </w:rPr>
            </w:pPr>
          </w:p>
        </w:tc>
      </w:tr>
      <w:tr w:rsidR="00F52809" w14:paraId="0BA72237" w14:textId="77777777" w:rsidTr="006D67B2">
        <w:trPr>
          <w:trHeight w:val="351"/>
          <w:tblHeader/>
        </w:trPr>
        <w:tc>
          <w:tcPr>
            <w:tcW w:w="3600" w:type="dxa"/>
            <w:hideMark/>
          </w:tcPr>
          <w:p w14:paraId="0A90AD54" w14:textId="77777777" w:rsidR="00F52809" w:rsidRDefault="00F52809" w:rsidP="00F52809">
            <w:pPr>
              <w:spacing w:line="310" w:lineRule="exact"/>
              <w:ind w:right="-144"/>
              <w:jc w:val="both"/>
              <w:rPr>
                <w:rFonts w:ascii="Arial" w:hAnsi="Arial" w:cs="Arial"/>
                <w:sz w:val="17"/>
                <w:szCs w:val="17"/>
                <w:u w:val="single"/>
              </w:rPr>
            </w:pPr>
            <w:r>
              <w:rPr>
                <w:rFonts w:ascii="Arial" w:hAnsi="Arial" w:cs="Arial"/>
                <w:sz w:val="17"/>
                <w:szCs w:val="17"/>
                <w:u w:val="single"/>
              </w:rPr>
              <w:t>Transactions with associate</w:t>
            </w:r>
          </w:p>
        </w:tc>
        <w:tc>
          <w:tcPr>
            <w:tcW w:w="990" w:type="dxa"/>
          </w:tcPr>
          <w:p w14:paraId="6B562157" w14:textId="77777777" w:rsidR="00F52809" w:rsidRDefault="00F52809" w:rsidP="00F5280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249FECA" w14:textId="77777777" w:rsidR="00F52809" w:rsidRDefault="00F52809" w:rsidP="00F52809">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4BC072B5" w14:textId="77777777" w:rsidR="00F52809" w:rsidRDefault="00F52809" w:rsidP="00F52809">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0FD761A" w14:textId="77777777" w:rsidR="00F52809" w:rsidRDefault="00F52809" w:rsidP="00F52809">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06A88FF3" w14:textId="77777777" w:rsidR="00F52809" w:rsidRDefault="00F52809" w:rsidP="00F52809">
            <w:pPr>
              <w:tabs>
                <w:tab w:val="center" w:pos="8100"/>
              </w:tabs>
              <w:spacing w:line="310" w:lineRule="exact"/>
              <w:ind w:left="162" w:right="-105" w:hanging="162"/>
              <w:rPr>
                <w:rFonts w:ascii="Arial" w:hAnsi="Arial" w:cs="Arial"/>
                <w:sz w:val="17"/>
                <w:szCs w:val="17"/>
              </w:rPr>
            </w:pPr>
          </w:p>
        </w:tc>
      </w:tr>
      <w:tr w:rsidR="00F52809" w14:paraId="692A1948" w14:textId="77777777" w:rsidTr="006D67B2">
        <w:trPr>
          <w:trHeight w:val="351"/>
          <w:tblHeader/>
        </w:trPr>
        <w:tc>
          <w:tcPr>
            <w:tcW w:w="3600" w:type="dxa"/>
            <w:hideMark/>
          </w:tcPr>
          <w:p w14:paraId="25D84FA7" w14:textId="77777777" w:rsidR="00F52809" w:rsidRDefault="00F52809" w:rsidP="00F52809">
            <w:pPr>
              <w:spacing w:line="310" w:lineRule="exact"/>
              <w:ind w:right="-144"/>
              <w:jc w:val="both"/>
              <w:rPr>
                <w:rFonts w:ascii="Arial" w:hAnsi="Arial" w:cs="Arial"/>
                <w:sz w:val="17"/>
                <w:szCs w:val="17"/>
                <w:u w:val="single"/>
              </w:rPr>
            </w:pPr>
            <w:proofErr w:type="spellStart"/>
            <w:r>
              <w:rPr>
                <w:rFonts w:ascii="Arial" w:hAnsi="Arial" w:cs="Arial"/>
                <w:sz w:val="17"/>
                <w:szCs w:val="17"/>
              </w:rPr>
              <w:t>Zim</w:t>
            </w:r>
            <w:proofErr w:type="spellEnd"/>
            <w:r>
              <w:rPr>
                <w:rFonts w:ascii="Arial" w:hAnsi="Arial" w:cs="Arial"/>
                <w:sz w:val="17"/>
                <w:szCs w:val="17"/>
              </w:rPr>
              <w:t xml:space="preserve"> (Thailand) Co., Ltd.</w:t>
            </w:r>
          </w:p>
        </w:tc>
        <w:tc>
          <w:tcPr>
            <w:tcW w:w="990" w:type="dxa"/>
          </w:tcPr>
          <w:p w14:paraId="767491EE" w14:textId="77777777" w:rsidR="00F52809" w:rsidRDefault="00F52809" w:rsidP="00F5280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10F569D" w14:textId="77777777" w:rsidR="00F52809" w:rsidRDefault="00F52809" w:rsidP="00F5280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47AA850" w14:textId="77777777" w:rsidR="00F52809" w:rsidRDefault="00F52809" w:rsidP="00F52809">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2097F8D4" w14:textId="77777777" w:rsidR="00F52809" w:rsidRDefault="00F52809" w:rsidP="00F52809">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0131A8EC" w14:textId="77777777" w:rsidR="00F52809" w:rsidRDefault="00F52809" w:rsidP="00F52809">
            <w:pPr>
              <w:tabs>
                <w:tab w:val="center" w:pos="8100"/>
              </w:tabs>
              <w:spacing w:line="310" w:lineRule="exact"/>
              <w:ind w:left="162" w:right="-105" w:hanging="162"/>
              <w:rPr>
                <w:rFonts w:ascii="Arial" w:hAnsi="Arial" w:cs="Arial"/>
                <w:sz w:val="17"/>
                <w:szCs w:val="17"/>
              </w:rPr>
            </w:pPr>
          </w:p>
        </w:tc>
      </w:tr>
      <w:tr w:rsidR="00F52809" w14:paraId="49599272" w14:textId="77777777" w:rsidTr="006D67B2">
        <w:trPr>
          <w:trHeight w:val="234"/>
          <w:tblHeader/>
        </w:trPr>
        <w:tc>
          <w:tcPr>
            <w:tcW w:w="3600" w:type="dxa"/>
            <w:hideMark/>
          </w:tcPr>
          <w:p w14:paraId="0F18DE2A" w14:textId="77777777" w:rsidR="00F52809" w:rsidRDefault="00F52809" w:rsidP="00F52809">
            <w:pPr>
              <w:spacing w:line="310" w:lineRule="exact"/>
              <w:ind w:left="162" w:right="-144" w:hanging="180"/>
              <w:jc w:val="both"/>
              <w:rPr>
                <w:rFonts w:ascii="Arial" w:hAnsi="Arial" w:cstheme="minorBidi"/>
                <w:sz w:val="17"/>
                <w:szCs w:val="17"/>
                <w:lang w:val="th-TH"/>
              </w:rPr>
            </w:pPr>
            <w:r>
              <w:rPr>
                <w:rFonts w:ascii="Arial" w:hAnsi="Arial" w:hint="cs"/>
                <w:sz w:val="17"/>
                <w:szCs w:val="17"/>
                <w:cs/>
                <w:lang w:val="th-TH"/>
              </w:rPr>
              <w:tab/>
            </w:r>
            <w:r>
              <w:rPr>
                <w:rFonts w:ascii="Arial" w:hAnsi="Arial" w:cs="Arial"/>
                <w:sz w:val="17"/>
                <w:szCs w:val="17"/>
                <w:lang w:val="th-TH"/>
              </w:rPr>
              <w:t>Dividend income</w:t>
            </w:r>
          </w:p>
        </w:tc>
        <w:tc>
          <w:tcPr>
            <w:tcW w:w="990" w:type="dxa"/>
          </w:tcPr>
          <w:p w14:paraId="480FABA0" w14:textId="524ECC99" w:rsidR="00F52809" w:rsidRDefault="00F52809" w:rsidP="00F52809">
            <w:pPr>
              <w:pStyle w:val="Heading8"/>
              <w:tabs>
                <w:tab w:val="decimal" w:pos="702"/>
              </w:tabs>
              <w:spacing w:before="0" w:after="0" w:line="310" w:lineRule="exact"/>
              <w:jc w:val="both"/>
              <w:rPr>
                <w:rFonts w:ascii="Arial" w:hAnsi="Arial" w:cstheme="minorBidi"/>
                <w:i w:val="0"/>
                <w:iCs w:val="0"/>
                <w:sz w:val="17"/>
                <w:szCs w:val="17"/>
                <w:cs/>
              </w:rPr>
            </w:pPr>
            <w:r>
              <w:rPr>
                <w:rFonts w:ascii="Arial" w:hAnsi="Arial" w:cs="Arial"/>
                <w:i w:val="0"/>
                <w:iCs w:val="0"/>
                <w:sz w:val="17"/>
                <w:szCs w:val="17"/>
              </w:rPr>
              <w:t>-</w:t>
            </w:r>
          </w:p>
        </w:tc>
        <w:tc>
          <w:tcPr>
            <w:tcW w:w="990" w:type="dxa"/>
            <w:gridSpan w:val="2"/>
            <w:hideMark/>
          </w:tcPr>
          <w:p w14:paraId="1C380613" w14:textId="77777777" w:rsidR="00F52809" w:rsidRDefault="00F52809" w:rsidP="00F5280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2C4DBE6D" w14:textId="3751983A" w:rsidR="00F52809" w:rsidRDefault="00F52809" w:rsidP="00F52809">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hideMark/>
          </w:tcPr>
          <w:p w14:paraId="3D8F25ED" w14:textId="6A68FE4D" w:rsidR="00F52809" w:rsidRDefault="00F52809" w:rsidP="00F5280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1,708</w:t>
            </w:r>
          </w:p>
        </w:tc>
        <w:tc>
          <w:tcPr>
            <w:tcW w:w="1980" w:type="dxa"/>
            <w:hideMark/>
          </w:tcPr>
          <w:p w14:paraId="37AED621" w14:textId="5A6DC97E" w:rsidR="00F52809" w:rsidRDefault="00F52809" w:rsidP="00F5280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As declared with </w:t>
            </w:r>
          </w:p>
        </w:tc>
      </w:tr>
      <w:tr w:rsidR="00F52809" w14:paraId="15DB95F5" w14:textId="77777777" w:rsidTr="006D67B2">
        <w:trPr>
          <w:trHeight w:val="234"/>
          <w:tblHeader/>
        </w:trPr>
        <w:tc>
          <w:tcPr>
            <w:tcW w:w="3600" w:type="dxa"/>
          </w:tcPr>
          <w:p w14:paraId="0C53ECD2" w14:textId="77777777" w:rsidR="00F52809" w:rsidRDefault="00F52809" w:rsidP="00F52809">
            <w:pPr>
              <w:spacing w:line="310" w:lineRule="exact"/>
              <w:ind w:left="162" w:right="-144" w:hanging="180"/>
              <w:jc w:val="both"/>
              <w:rPr>
                <w:rFonts w:ascii="Arial" w:hAnsi="Arial"/>
                <w:sz w:val="17"/>
                <w:szCs w:val="17"/>
                <w:lang w:val="th-TH"/>
              </w:rPr>
            </w:pPr>
          </w:p>
        </w:tc>
        <w:tc>
          <w:tcPr>
            <w:tcW w:w="990" w:type="dxa"/>
          </w:tcPr>
          <w:p w14:paraId="0AB0D9C2" w14:textId="77777777" w:rsidR="00F52809" w:rsidRDefault="00F52809" w:rsidP="00F52809">
            <w:pPr>
              <w:pStyle w:val="Heading8"/>
              <w:tabs>
                <w:tab w:val="decimal" w:pos="702"/>
              </w:tabs>
              <w:spacing w:before="0" w:after="0" w:line="310" w:lineRule="exact"/>
              <w:jc w:val="both"/>
              <w:rPr>
                <w:rFonts w:ascii="Arial" w:hAnsi="Arial" w:cstheme="minorBidi"/>
                <w:i w:val="0"/>
                <w:iCs w:val="0"/>
                <w:sz w:val="17"/>
                <w:szCs w:val="17"/>
                <w:cs/>
              </w:rPr>
            </w:pPr>
          </w:p>
        </w:tc>
        <w:tc>
          <w:tcPr>
            <w:tcW w:w="990" w:type="dxa"/>
            <w:gridSpan w:val="2"/>
          </w:tcPr>
          <w:p w14:paraId="3D9E940F" w14:textId="77777777" w:rsidR="00F52809" w:rsidRDefault="00F52809" w:rsidP="00F5280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7A2E037" w14:textId="77777777" w:rsidR="00F52809" w:rsidRDefault="00F52809" w:rsidP="00F52809">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E804C84" w14:textId="77777777" w:rsidR="00F52809" w:rsidRDefault="00F52809" w:rsidP="00F52809">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6B040FB5" w14:textId="46D456AE" w:rsidR="00F52809" w:rsidRDefault="00F52809" w:rsidP="00F5280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Baht 334.87 per share</w:t>
            </w:r>
          </w:p>
        </w:tc>
      </w:tr>
    </w:tbl>
    <w:p w14:paraId="4AF20D0D" w14:textId="77777777" w:rsidR="00623C25" w:rsidRDefault="00623C25">
      <w:r>
        <w:br w:type="page"/>
      </w:r>
    </w:p>
    <w:tbl>
      <w:tblPr>
        <w:tblW w:w="9540" w:type="dxa"/>
        <w:tblInd w:w="450" w:type="dxa"/>
        <w:tblLayout w:type="fixed"/>
        <w:tblLook w:val="04A0" w:firstRow="1" w:lastRow="0" w:firstColumn="1" w:lastColumn="0" w:noHBand="0" w:noVBand="1"/>
      </w:tblPr>
      <w:tblGrid>
        <w:gridCol w:w="3600"/>
        <w:gridCol w:w="990"/>
        <w:gridCol w:w="99"/>
        <w:gridCol w:w="891"/>
        <w:gridCol w:w="45"/>
        <w:gridCol w:w="945"/>
        <w:gridCol w:w="990"/>
        <w:gridCol w:w="1980"/>
      </w:tblGrid>
      <w:tr w:rsidR="00623C25" w14:paraId="198FD05B" w14:textId="77777777" w:rsidTr="00586AFA">
        <w:trPr>
          <w:tblHeader/>
        </w:trPr>
        <w:tc>
          <w:tcPr>
            <w:tcW w:w="3600" w:type="dxa"/>
          </w:tcPr>
          <w:p w14:paraId="42EB98AB" w14:textId="77777777" w:rsidR="00623C25" w:rsidRDefault="00623C25" w:rsidP="00F47D7C">
            <w:pPr>
              <w:spacing w:line="310" w:lineRule="exact"/>
              <w:ind w:right="-144"/>
              <w:jc w:val="both"/>
              <w:rPr>
                <w:rFonts w:ascii="Arial" w:hAnsi="Arial" w:cs="Arial"/>
                <w:sz w:val="17"/>
                <w:szCs w:val="17"/>
              </w:rPr>
            </w:pPr>
            <w:r>
              <w:rPr>
                <w:rFonts w:ascii="Arial" w:hAnsi="Arial" w:hint="cs"/>
                <w:sz w:val="17"/>
                <w:szCs w:val="17"/>
                <w:cs/>
              </w:rPr>
              <w:lastRenderedPageBreak/>
              <w:br w:type="page"/>
            </w:r>
          </w:p>
        </w:tc>
        <w:tc>
          <w:tcPr>
            <w:tcW w:w="1089" w:type="dxa"/>
            <w:gridSpan w:val="2"/>
          </w:tcPr>
          <w:p w14:paraId="634CB601" w14:textId="77777777" w:rsidR="00623C25" w:rsidRDefault="00623C25" w:rsidP="00F47D7C">
            <w:pPr>
              <w:tabs>
                <w:tab w:val="center" w:pos="8100"/>
              </w:tabs>
              <w:spacing w:line="310" w:lineRule="exact"/>
              <w:jc w:val="right"/>
              <w:rPr>
                <w:rFonts w:ascii="Arial" w:hAnsi="Arial" w:cs="Arial"/>
                <w:sz w:val="17"/>
                <w:szCs w:val="17"/>
              </w:rPr>
            </w:pPr>
          </w:p>
        </w:tc>
        <w:tc>
          <w:tcPr>
            <w:tcW w:w="936" w:type="dxa"/>
            <w:gridSpan w:val="2"/>
          </w:tcPr>
          <w:p w14:paraId="10EF350F" w14:textId="77777777" w:rsidR="00623C25" w:rsidRDefault="00623C25" w:rsidP="00F47D7C">
            <w:pPr>
              <w:tabs>
                <w:tab w:val="center" w:pos="8100"/>
              </w:tabs>
              <w:spacing w:line="310" w:lineRule="exact"/>
              <w:jc w:val="right"/>
              <w:rPr>
                <w:rFonts w:ascii="Arial" w:hAnsi="Arial" w:cs="Arial"/>
                <w:sz w:val="17"/>
                <w:szCs w:val="17"/>
              </w:rPr>
            </w:pPr>
          </w:p>
        </w:tc>
        <w:tc>
          <w:tcPr>
            <w:tcW w:w="3915" w:type="dxa"/>
            <w:gridSpan w:val="3"/>
            <w:hideMark/>
          </w:tcPr>
          <w:p w14:paraId="43D33B1E" w14:textId="77777777" w:rsidR="00623C25" w:rsidRDefault="00623C25" w:rsidP="00F47D7C">
            <w:pPr>
              <w:tabs>
                <w:tab w:val="center" w:pos="8100"/>
              </w:tabs>
              <w:spacing w:line="310" w:lineRule="exact"/>
              <w:jc w:val="right"/>
              <w:rPr>
                <w:rFonts w:ascii="Arial" w:hAnsi="Arial" w:cs="Arial"/>
                <w:sz w:val="17"/>
                <w:szCs w:val="17"/>
              </w:rPr>
            </w:pPr>
            <w:r>
              <w:rPr>
                <w:rFonts w:ascii="Arial" w:hAnsi="Arial" w:cs="Arial"/>
                <w:sz w:val="17"/>
                <w:szCs w:val="17"/>
              </w:rPr>
              <w:t>(Unit: Thousand Baht)</w:t>
            </w:r>
          </w:p>
        </w:tc>
      </w:tr>
      <w:tr w:rsidR="00623C25" w14:paraId="60742A6E" w14:textId="77777777" w:rsidTr="00586AFA">
        <w:trPr>
          <w:tblHeader/>
        </w:trPr>
        <w:tc>
          <w:tcPr>
            <w:tcW w:w="3600" w:type="dxa"/>
          </w:tcPr>
          <w:p w14:paraId="3D390076" w14:textId="77777777" w:rsidR="00623C25" w:rsidRDefault="00623C25" w:rsidP="00F47D7C">
            <w:pPr>
              <w:spacing w:line="310" w:lineRule="exact"/>
              <w:ind w:right="-144"/>
              <w:jc w:val="both"/>
              <w:rPr>
                <w:rFonts w:ascii="Arial" w:hAnsi="Arial" w:cs="Arial"/>
                <w:sz w:val="17"/>
                <w:szCs w:val="17"/>
              </w:rPr>
            </w:pPr>
          </w:p>
        </w:tc>
        <w:tc>
          <w:tcPr>
            <w:tcW w:w="3960" w:type="dxa"/>
            <w:gridSpan w:val="6"/>
            <w:hideMark/>
          </w:tcPr>
          <w:p w14:paraId="4ED37AB2" w14:textId="77777777" w:rsidR="00623C25" w:rsidRDefault="00623C25" w:rsidP="00F47D7C">
            <w:pPr>
              <w:pStyle w:val="Heading8"/>
              <w:pBdr>
                <w:bottom w:val="single" w:sz="4" w:space="1" w:color="auto"/>
              </w:pBdr>
              <w:spacing w:before="0" w:after="0" w:line="310" w:lineRule="exact"/>
              <w:ind w:right="-18"/>
              <w:jc w:val="center"/>
              <w:rPr>
                <w:rFonts w:ascii="Arial" w:hAnsi="Arial" w:cs="Arial"/>
                <w:i w:val="0"/>
                <w:iCs w:val="0"/>
                <w:sz w:val="17"/>
                <w:szCs w:val="17"/>
              </w:rPr>
            </w:pPr>
            <w:r>
              <w:rPr>
                <w:rFonts w:ascii="Arial" w:hAnsi="Arial" w:cs="Arial"/>
                <w:i w:val="0"/>
                <w:iCs w:val="0"/>
                <w:sz w:val="17"/>
                <w:szCs w:val="17"/>
              </w:rPr>
              <w:t>For the nine-month periods ended 30 September</w:t>
            </w:r>
          </w:p>
        </w:tc>
        <w:tc>
          <w:tcPr>
            <w:tcW w:w="1980" w:type="dxa"/>
          </w:tcPr>
          <w:p w14:paraId="2216D19D" w14:textId="77777777" w:rsidR="00623C25" w:rsidRDefault="00623C25" w:rsidP="00F47D7C">
            <w:pPr>
              <w:spacing w:line="310" w:lineRule="exact"/>
              <w:ind w:right="-144"/>
              <w:jc w:val="both"/>
              <w:rPr>
                <w:rFonts w:ascii="Arial" w:hAnsi="Arial" w:cs="Arial"/>
                <w:sz w:val="17"/>
                <w:szCs w:val="17"/>
              </w:rPr>
            </w:pPr>
          </w:p>
        </w:tc>
      </w:tr>
      <w:tr w:rsidR="00623C25" w14:paraId="1B86EEA3" w14:textId="77777777" w:rsidTr="00586AFA">
        <w:trPr>
          <w:tblHeader/>
        </w:trPr>
        <w:tc>
          <w:tcPr>
            <w:tcW w:w="3600" w:type="dxa"/>
          </w:tcPr>
          <w:p w14:paraId="638CB937" w14:textId="77777777" w:rsidR="00623C25" w:rsidRDefault="00623C25" w:rsidP="00F47D7C">
            <w:pPr>
              <w:spacing w:line="310" w:lineRule="exact"/>
              <w:ind w:right="-144"/>
              <w:jc w:val="both"/>
              <w:rPr>
                <w:rFonts w:ascii="Arial" w:hAnsi="Arial" w:cs="Arial"/>
                <w:sz w:val="17"/>
                <w:szCs w:val="17"/>
              </w:rPr>
            </w:pPr>
          </w:p>
        </w:tc>
        <w:tc>
          <w:tcPr>
            <w:tcW w:w="1980" w:type="dxa"/>
            <w:gridSpan w:val="3"/>
            <w:hideMark/>
          </w:tcPr>
          <w:p w14:paraId="28AA6B78" w14:textId="77777777" w:rsidR="00623C25" w:rsidRDefault="00623C25" w:rsidP="00F47D7C">
            <w:pPr>
              <w:pStyle w:val="Heading8"/>
              <w:pBdr>
                <w:bottom w:val="single" w:sz="4" w:space="1" w:color="auto"/>
              </w:pBdr>
              <w:spacing w:before="0" w:after="0" w:line="310" w:lineRule="exact"/>
              <w:jc w:val="center"/>
              <w:rPr>
                <w:rFonts w:ascii="Arial" w:hAnsi="Arial" w:cs="Arial"/>
                <w:i w:val="0"/>
                <w:iCs w:val="0"/>
                <w:sz w:val="17"/>
                <w:szCs w:val="17"/>
              </w:rPr>
            </w:pPr>
            <w:r>
              <w:rPr>
                <w:rFonts w:ascii="Arial" w:hAnsi="Arial" w:cs="Arial"/>
                <w:i w:val="0"/>
                <w:iCs w:val="0"/>
                <w:sz w:val="17"/>
                <w:szCs w:val="17"/>
              </w:rPr>
              <w:t>Consolidated    financial statements</w:t>
            </w:r>
          </w:p>
        </w:tc>
        <w:tc>
          <w:tcPr>
            <w:tcW w:w="1980" w:type="dxa"/>
            <w:gridSpan w:val="3"/>
            <w:hideMark/>
          </w:tcPr>
          <w:p w14:paraId="2CE99111" w14:textId="77777777" w:rsidR="00623C25" w:rsidRDefault="00623C25" w:rsidP="00F47D7C">
            <w:pPr>
              <w:pStyle w:val="Heading8"/>
              <w:pBdr>
                <w:bottom w:val="single" w:sz="4" w:space="1" w:color="auto"/>
              </w:pBdr>
              <w:spacing w:before="0" w:after="0" w:line="310" w:lineRule="exact"/>
              <w:ind w:left="-108" w:right="-107"/>
              <w:jc w:val="center"/>
              <w:rPr>
                <w:rFonts w:ascii="Arial" w:hAnsi="Arial" w:cs="Arial"/>
                <w:i w:val="0"/>
                <w:iCs w:val="0"/>
                <w:sz w:val="17"/>
                <w:szCs w:val="17"/>
              </w:rPr>
            </w:pPr>
            <w:r>
              <w:rPr>
                <w:rFonts w:ascii="Arial" w:hAnsi="Arial" w:cs="Arial"/>
                <w:i w:val="0"/>
                <w:iCs w:val="0"/>
                <w:sz w:val="17"/>
                <w:szCs w:val="17"/>
              </w:rPr>
              <w:t>Separate                financial statements</w:t>
            </w:r>
          </w:p>
        </w:tc>
        <w:tc>
          <w:tcPr>
            <w:tcW w:w="1980" w:type="dxa"/>
            <w:hideMark/>
          </w:tcPr>
          <w:p w14:paraId="176F150A" w14:textId="77777777" w:rsidR="00623C25" w:rsidRDefault="00623C25" w:rsidP="00F47D7C">
            <w:pPr>
              <w:pStyle w:val="Heading8"/>
              <w:pBdr>
                <w:bottom w:val="single" w:sz="4" w:space="1" w:color="auto"/>
              </w:pBdr>
              <w:spacing w:before="0" w:after="0" w:line="310" w:lineRule="exact"/>
              <w:jc w:val="center"/>
              <w:rPr>
                <w:rFonts w:ascii="Arial" w:hAnsi="Arial" w:cs="Arial"/>
                <w:i w:val="0"/>
                <w:iCs w:val="0"/>
                <w:sz w:val="17"/>
                <w:szCs w:val="17"/>
              </w:rPr>
            </w:pPr>
            <w:r>
              <w:rPr>
                <w:rFonts w:ascii="Arial" w:hAnsi="Arial" w:cs="Arial"/>
                <w:i w:val="0"/>
                <w:iCs w:val="0"/>
                <w:sz w:val="17"/>
                <w:szCs w:val="17"/>
              </w:rPr>
              <w:t xml:space="preserve">                                          Transfer Pricing Policy</w:t>
            </w:r>
          </w:p>
        </w:tc>
      </w:tr>
      <w:tr w:rsidR="00623C25" w14:paraId="0D21567C" w14:textId="77777777" w:rsidTr="00586AFA">
        <w:trPr>
          <w:tblHeader/>
        </w:trPr>
        <w:tc>
          <w:tcPr>
            <w:tcW w:w="3600" w:type="dxa"/>
          </w:tcPr>
          <w:p w14:paraId="227D9A11" w14:textId="77777777" w:rsidR="00623C25" w:rsidRDefault="00623C25" w:rsidP="00F47D7C">
            <w:pPr>
              <w:spacing w:line="310" w:lineRule="exact"/>
              <w:ind w:left="-18" w:right="-144"/>
              <w:jc w:val="both"/>
              <w:rPr>
                <w:rFonts w:ascii="Arial" w:hAnsi="Arial" w:cs="Arial"/>
                <w:sz w:val="17"/>
                <w:szCs w:val="17"/>
                <w:u w:val="single"/>
                <w:cs/>
              </w:rPr>
            </w:pPr>
          </w:p>
        </w:tc>
        <w:tc>
          <w:tcPr>
            <w:tcW w:w="990" w:type="dxa"/>
            <w:hideMark/>
          </w:tcPr>
          <w:p w14:paraId="478C3027" w14:textId="77777777" w:rsidR="00623C25" w:rsidRDefault="00623C25" w:rsidP="00F47D7C">
            <w:pPr>
              <w:pBdr>
                <w:bottom w:val="single" w:sz="4" w:space="1" w:color="auto"/>
              </w:pBdr>
              <w:spacing w:line="310" w:lineRule="exact"/>
              <w:jc w:val="center"/>
              <w:rPr>
                <w:rFonts w:ascii="Arial" w:eastAsia="Arial Unicode MS" w:hAnsi="Arial" w:cs="Browallia New"/>
                <w:sz w:val="17"/>
                <w:szCs w:val="21"/>
              </w:rPr>
            </w:pPr>
            <w:r>
              <w:rPr>
                <w:rFonts w:ascii="Arial" w:eastAsia="Arial Unicode MS" w:hAnsi="Arial" w:cs="Arial"/>
                <w:sz w:val="17"/>
                <w:szCs w:val="17"/>
              </w:rPr>
              <w:t>202</w:t>
            </w:r>
            <w:r>
              <w:rPr>
                <w:rFonts w:ascii="Arial" w:eastAsia="Arial Unicode MS" w:hAnsi="Arial" w:cs="Browallia New"/>
                <w:sz w:val="17"/>
                <w:szCs w:val="21"/>
              </w:rPr>
              <w:t>3</w:t>
            </w:r>
          </w:p>
        </w:tc>
        <w:tc>
          <w:tcPr>
            <w:tcW w:w="990" w:type="dxa"/>
            <w:gridSpan w:val="2"/>
            <w:hideMark/>
          </w:tcPr>
          <w:p w14:paraId="682027ED" w14:textId="77777777" w:rsidR="00623C25" w:rsidRDefault="00623C25" w:rsidP="00F47D7C">
            <w:pPr>
              <w:pBdr>
                <w:bottom w:val="single" w:sz="4" w:space="1" w:color="auto"/>
              </w:pBdr>
              <w:spacing w:line="310" w:lineRule="exact"/>
              <w:jc w:val="center"/>
              <w:rPr>
                <w:rFonts w:ascii="Arial" w:eastAsia="Arial Unicode MS" w:hAnsi="Arial" w:cs="Arial"/>
                <w:sz w:val="17"/>
                <w:szCs w:val="17"/>
              </w:rPr>
            </w:pPr>
            <w:r>
              <w:rPr>
                <w:rFonts w:ascii="Arial" w:eastAsia="Arial Unicode MS" w:hAnsi="Arial" w:cs="Arial"/>
                <w:sz w:val="17"/>
                <w:szCs w:val="17"/>
              </w:rPr>
              <w:t>2022</w:t>
            </w:r>
          </w:p>
        </w:tc>
        <w:tc>
          <w:tcPr>
            <w:tcW w:w="990" w:type="dxa"/>
            <w:gridSpan w:val="2"/>
            <w:hideMark/>
          </w:tcPr>
          <w:p w14:paraId="34A88E2F" w14:textId="77777777" w:rsidR="00623C25" w:rsidRDefault="00623C25" w:rsidP="00F47D7C">
            <w:pPr>
              <w:pBdr>
                <w:bottom w:val="single" w:sz="4" w:space="1" w:color="auto"/>
              </w:pBdr>
              <w:spacing w:line="310" w:lineRule="exact"/>
              <w:jc w:val="center"/>
              <w:rPr>
                <w:rFonts w:ascii="Arial" w:eastAsia="Arial Unicode MS" w:hAnsi="Arial" w:cs="Browallia New"/>
                <w:sz w:val="17"/>
                <w:szCs w:val="21"/>
              </w:rPr>
            </w:pPr>
            <w:r>
              <w:rPr>
                <w:rFonts w:ascii="Arial" w:eastAsia="Arial Unicode MS" w:hAnsi="Arial" w:cs="Arial"/>
                <w:sz w:val="17"/>
                <w:szCs w:val="17"/>
              </w:rPr>
              <w:t>202</w:t>
            </w:r>
            <w:r>
              <w:rPr>
                <w:rFonts w:ascii="Arial" w:eastAsia="Arial Unicode MS" w:hAnsi="Arial" w:cs="Browallia New"/>
                <w:sz w:val="17"/>
                <w:szCs w:val="21"/>
              </w:rPr>
              <w:t>3</w:t>
            </w:r>
          </w:p>
        </w:tc>
        <w:tc>
          <w:tcPr>
            <w:tcW w:w="990" w:type="dxa"/>
            <w:hideMark/>
          </w:tcPr>
          <w:p w14:paraId="416367CF" w14:textId="77777777" w:rsidR="00623C25" w:rsidRDefault="00623C25" w:rsidP="00F47D7C">
            <w:pPr>
              <w:pBdr>
                <w:bottom w:val="single" w:sz="4" w:space="1" w:color="auto"/>
              </w:pBdr>
              <w:spacing w:line="310" w:lineRule="exact"/>
              <w:jc w:val="center"/>
              <w:rPr>
                <w:rFonts w:ascii="Arial" w:eastAsia="Arial Unicode MS" w:hAnsi="Arial" w:cs="Arial"/>
                <w:sz w:val="17"/>
                <w:szCs w:val="17"/>
              </w:rPr>
            </w:pPr>
            <w:r>
              <w:rPr>
                <w:rFonts w:ascii="Arial" w:eastAsia="Arial Unicode MS" w:hAnsi="Arial" w:cs="Arial"/>
                <w:sz w:val="17"/>
                <w:szCs w:val="17"/>
              </w:rPr>
              <w:t>2022</w:t>
            </w:r>
          </w:p>
        </w:tc>
        <w:tc>
          <w:tcPr>
            <w:tcW w:w="1980" w:type="dxa"/>
          </w:tcPr>
          <w:p w14:paraId="1D9235A9" w14:textId="77777777" w:rsidR="00623C25" w:rsidRDefault="00623C25" w:rsidP="00F47D7C">
            <w:pPr>
              <w:pStyle w:val="Heading8"/>
              <w:tabs>
                <w:tab w:val="left" w:pos="1350"/>
              </w:tabs>
              <w:spacing w:before="0" w:after="0" w:line="310" w:lineRule="exact"/>
              <w:rPr>
                <w:rFonts w:ascii="Arial" w:hAnsi="Arial" w:cs="Arial"/>
                <w:i w:val="0"/>
                <w:iCs w:val="0"/>
                <w:sz w:val="17"/>
                <w:szCs w:val="17"/>
              </w:rPr>
            </w:pPr>
          </w:p>
        </w:tc>
      </w:tr>
      <w:tr w:rsidR="00992525" w14:paraId="0BE09794" w14:textId="77777777" w:rsidTr="006D67B2">
        <w:trPr>
          <w:tblHeader/>
        </w:trPr>
        <w:tc>
          <w:tcPr>
            <w:tcW w:w="3600" w:type="dxa"/>
            <w:hideMark/>
          </w:tcPr>
          <w:p w14:paraId="50AD0442" w14:textId="1F3DACDF" w:rsidR="00992525" w:rsidRDefault="00992525" w:rsidP="00F47D7C">
            <w:pPr>
              <w:spacing w:line="310" w:lineRule="exact"/>
              <w:ind w:right="-144"/>
              <w:jc w:val="both"/>
              <w:rPr>
                <w:rFonts w:ascii="Arial" w:hAnsi="Arial" w:cs="Arial"/>
                <w:sz w:val="17"/>
                <w:szCs w:val="17"/>
                <w:u w:val="single"/>
              </w:rPr>
            </w:pPr>
            <w:r>
              <w:rPr>
                <w:rFonts w:ascii="Arial" w:hAnsi="Arial" w:cs="Arial"/>
                <w:sz w:val="17"/>
                <w:szCs w:val="17"/>
                <w:u w:val="single"/>
              </w:rPr>
              <w:t>Transactions with related parties</w:t>
            </w:r>
          </w:p>
        </w:tc>
        <w:tc>
          <w:tcPr>
            <w:tcW w:w="990" w:type="dxa"/>
          </w:tcPr>
          <w:p w14:paraId="1889442D"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50930E9"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2CA64E2F"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cs/>
              </w:rPr>
            </w:pPr>
          </w:p>
        </w:tc>
        <w:tc>
          <w:tcPr>
            <w:tcW w:w="990" w:type="dxa"/>
          </w:tcPr>
          <w:p w14:paraId="03123E5D"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6DEF2EBA" w14:textId="77777777" w:rsidR="00992525" w:rsidRDefault="00992525" w:rsidP="00F47D7C">
            <w:pPr>
              <w:tabs>
                <w:tab w:val="center" w:pos="8100"/>
              </w:tabs>
              <w:spacing w:line="310" w:lineRule="exact"/>
              <w:ind w:left="162" w:right="-105" w:hanging="162"/>
              <w:rPr>
                <w:rFonts w:ascii="Arial" w:hAnsi="Arial" w:cs="Arial"/>
                <w:sz w:val="17"/>
                <w:szCs w:val="17"/>
              </w:rPr>
            </w:pPr>
          </w:p>
        </w:tc>
      </w:tr>
      <w:tr w:rsidR="00992525" w14:paraId="6141462A" w14:textId="77777777" w:rsidTr="006D67B2">
        <w:trPr>
          <w:tblHeader/>
        </w:trPr>
        <w:tc>
          <w:tcPr>
            <w:tcW w:w="3600" w:type="dxa"/>
            <w:hideMark/>
          </w:tcPr>
          <w:p w14:paraId="4223B280" w14:textId="77777777" w:rsidR="00992525" w:rsidRDefault="00992525" w:rsidP="00F47D7C">
            <w:pPr>
              <w:spacing w:line="310" w:lineRule="exact"/>
              <w:ind w:right="-144"/>
              <w:jc w:val="both"/>
              <w:rPr>
                <w:rFonts w:ascii="Arial" w:hAnsi="Arial" w:cs="Arial"/>
                <w:sz w:val="17"/>
                <w:szCs w:val="17"/>
                <w:u w:val="single"/>
              </w:rPr>
            </w:pPr>
            <w:r>
              <w:rPr>
                <w:rFonts w:ascii="Arial" w:hAnsi="Arial" w:cs="Arial"/>
                <w:sz w:val="17"/>
                <w:szCs w:val="17"/>
              </w:rPr>
              <w:t>Grace and Glamour (Thailand) Co., Ltd.</w:t>
            </w:r>
          </w:p>
        </w:tc>
        <w:tc>
          <w:tcPr>
            <w:tcW w:w="990" w:type="dxa"/>
          </w:tcPr>
          <w:p w14:paraId="6E83B901"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4E5D59C4"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E499E86"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19537138"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312B329C" w14:textId="77777777" w:rsidR="00992525" w:rsidRDefault="00992525" w:rsidP="00F47D7C">
            <w:pPr>
              <w:tabs>
                <w:tab w:val="center" w:pos="8100"/>
              </w:tabs>
              <w:spacing w:line="310" w:lineRule="exact"/>
              <w:ind w:left="162" w:right="-105" w:hanging="162"/>
              <w:rPr>
                <w:rFonts w:ascii="Arial" w:hAnsi="Arial" w:cs="Arial"/>
                <w:sz w:val="17"/>
                <w:szCs w:val="17"/>
              </w:rPr>
            </w:pPr>
          </w:p>
        </w:tc>
      </w:tr>
      <w:tr w:rsidR="00992525" w14:paraId="7F08273D" w14:textId="77777777" w:rsidTr="006D67B2">
        <w:trPr>
          <w:tblHeader/>
        </w:trPr>
        <w:tc>
          <w:tcPr>
            <w:tcW w:w="3600" w:type="dxa"/>
            <w:hideMark/>
          </w:tcPr>
          <w:p w14:paraId="202D9BA4" w14:textId="77777777" w:rsidR="00992525" w:rsidRDefault="00992525" w:rsidP="00F47D7C">
            <w:pPr>
              <w:tabs>
                <w:tab w:val="left" w:pos="368"/>
              </w:tabs>
              <w:spacing w:line="310" w:lineRule="exact"/>
              <w:ind w:left="162" w:right="-144" w:hanging="180"/>
              <w:jc w:val="both"/>
              <w:rPr>
                <w:rFonts w:ascii="Arial" w:hAnsi="Arial" w:cstheme="minorBidi"/>
                <w:sz w:val="17"/>
                <w:szCs w:val="17"/>
                <w:lang w:val="th-TH"/>
              </w:rPr>
            </w:pPr>
            <w:r>
              <w:rPr>
                <w:rFonts w:ascii="Arial" w:hAnsi="Arial" w:cstheme="minorBidi"/>
                <w:sz w:val="17"/>
                <w:szCs w:val="17"/>
                <w:cs/>
                <w:lang w:val="th-TH"/>
              </w:rPr>
              <w:tab/>
            </w:r>
            <w:r>
              <w:rPr>
                <w:rFonts w:ascii="Arial" w:hAnsi="Arial" w:cs="Arial"/>
                <w:sz w:val="17"/>
                <w:szCs w:val="17"/>
              </w:rPr>
              <w:t>Rental</w:t>
            </w:r>
            <w:r>
              <w:rPr>
                <w:rFonts w:ascii="Arial" w:hAnsi="Arial" w:hint="cs"/>
                <w:sz w:val="17"/>
                <w:szCs w:val="17"/>
                <w:cs/>
              </w:rPr>
              <w:t xml:space="preserve"> </w:t>
            </w:r>
          </w:p>
        </w:tc>
        <w:tc>
          <w:tcPr>
            <w:tcW w:w="990" w:type="dxa"/>
          </w:tcPr>
          <w:p w14:paraId="10B8A904" w14:textId="749D720D" w:rsidR="00992525" w:rsidRDefault="00824A24" w:rsidP="00F47D7C">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250</w:t>
            </w:r>
          </w:p>
        </w:tc>
        <w:tc>
          <w:tcPr>
            <w:tcW w:w="990" w:type="dxa"/>
            <w:gridSpan w:val="2"/>
            <w:hideMark/>
          </w:tcPr>
          <w:p w14:paraId="1738A80B" w14:textId="65A4EFD9" w:rsidR="00992525" w:rsidRDefault="00992525" w:rsidP="00F47D7C">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450</w:t>
            </w:r>
          </w:p>
        </w:tc>
        <w:tc>
          <w:tcPr>
            <w:tcW w:w="990" w:type="dxa"/>
            <w:gridSpan w:val="2"/>
          </w:tcPr>
          <w:p w14:paraId="73935A33" w14:textId="572D5D86" w:rsidR="00992525" w:rsidRDefault="00824A24" w:rsidP="00F47D7C">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hideMark/>
          </w:tcPr>
          <w:p w14:paraId="76F85D2C" w14:textId="5CE0F00F"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14:paraId="311B4A8F" w14:textId="77777777" w:rsidR="00992525" w:rsidRDefault="00992525"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As stipulated in the agreements</w:t>
            </w:r>
          </w:p>
        </w:tc>
      </w:tr>
      <w:tr w:rsidR="00992525" w14:paraId="180CD0F6" w14:textId="77777777" w:rsidTr="006D67B2">
        <w:trPr>
          <w:tblHeader/>
        </w:trPr>
        <w:tc>
          <w:tcPr>
            <w:tcW w:w="3600" w:type="dxa"/>
            <w:hideMark/>
          </w:tcPr>
          <w:p w14:paraId="76D64073" w14:textId="77777777" w:rsidR="00992525" w:rsidRDefault="00992525" w:rsidP="00F47D7C">
            <w:pPr>
              <w:tabs>
                <w:tab w:val="left" w:pos="342"/>
              </w:tabs>
              <w:spacing w:line="310" w:lineRule="exact"/>
              <w:ind w:left="162" w:hanging="180"/>
              <w:jc w:val="both"/>
              <w:rPr>
                <w:rFonts w:ascii="Arial" w:hAnsi="Arial" w:cs="Arial"/>
                <w:sz w:val="17"/>
                <w:szCs w:val="17"/>
              </w:rPr>
            </w:pPr>
            <w:proofErr w:type="spellStart"/>
            <w:r>
              <w:rPr>
                <w:rFonts w:ascii="Arial" w:hAnsi="Arial" w:cs="Arial"/>
                <w:sz w:val="17"/>
                <w:szCs w:val="17"/>
              </w:rPr>
              <w:t>Sevenday</w:t>
            </w:r>
            <w:proofErr w:type="spellEnd"/>
            <w:r>
              <w:rPr>
                <w:rFonts w:ascii="Arial" w:hAnsi="Arial" w:cs="Arial"/>
                <w:sz w:val="17"/>
                <w:szCs w:val="17"/>
              </w:rPr>
              <w:t xml:space="preserve"> Dialysis Co., Ltd.</w:t>
            </w:r>
          </w:p>
        </w:tc>
        <w:tc>
          <w:tcPr>
            <w:tcW w:w="990" w:type="dxa"/>
          </w:tcPr>
          <w:p w14:paraId="14736E32"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B5735BA"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4BB4F7F0"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78988415"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0E1007ED" w14:textId="77777777" w:rsidR="00992525" w:rsidRDefault="00992525" w:rsidP="00F47D7C">
            <w:pPr>
              <w:tabs>
                <w:tab w:val="center" w:pos="8100"/>
              </w:tabs>
              <w:spacing w:line="310" w:lineRule="exact"/>
              <w:ind w:left="162" w:right="-105" w:hanging="162"/>
              <w:rPr>
                <w:rFonts w:ascii="Arial" w:hAnsi="Arial" w:cs="Arial"/>
                <w:sz w:val="17"/>
                <w:szCs w:val="17"/>
              </w:rPr>
            </w:pPr>
          </w:p>
        </w:tc>
      </w:tr>
      <w:tr w:rsidR="00992525" w14:paraId="66BBA9FF" w14:textId="77777777" w:rsidTr="006D67B2">
        <w:trPr>
          <w:tblHeader/>
        </w:trPr>
        <w:tc>
          <w:tcPr>
            <w:tcW w:w="3600" w:type="dxa"/>
            <w:hideMark/>
          </w:tcPr>
          <w:p w14:paraId="3EB93A3E" w14:textId="77777777" w:rsidR="00992525" w:rsidRDefault="00992525" w:rsidP="00F47D7C">
            <w:pPr>
              <w:tabs>
                <w:tab w:val="left" w:pos="342"/>
              </w:tabs>
              <w:spacing w:line="310" w:lineRule="exact"/>
              <w:ind w:left="162" w:hanging="180"/>
              <w:jc w:val="both"/>
              <w:rPr>
                <w:rFonts w:ascii="Arial" w:hAnsi="Arial" w:cs="Arial"/>
                <w:sz w:val="17"/>
                <w:szCs w:val="17"/>
              </w:rPr>
            </w:pPr>
            <w:r>
              <w:rPr>
                <w:rFonts w:ascii="Arial" w:hAnsi="Arial" w:cs="Arial"/>
                <w:sz w:val="17"/>
                <w:szCs w:val="17"/>
              </w:rPr>
              <w:tab/>
              <w:t>Sales</w:t>
            </w:r>
          </w:p>
        </w:tc>
        <w:tc>
          <w:tcPr>
            <w:tcW w:w="990" w:type="dxa"/>
          </w:tcPr>
          <w:p w14:paraId="62FC444C" w14:textId="2D3DF247" w:rsidR="00992525" w:rsidRDefault="00824A24" w:rsidP="00F47D7C">
            <w:pPr>
              <w:pStyle w:val="Heading8"/>
              <w:tabs>
                <w:tab w:val="decimal" w:pos="702"/>
              </w:tabs>
              <w:spacing w:before="0" w:after="0" w:line="310" w:lineRule="exact"/>
              <w:jc w:val="both"/>
              <w:rPr>
                <w:rFonts w:ascii="Arial" w:hAnsi="Arial" w:cs="Browallia New"/>
                <w:i w:val="0"/>
                <w:iCs w:val="0"/>
                <w:sz w:val="17"/>
                <w:szCs w:val="21"/>
              </w:rPr>
            </w:pPr>
            <w:r>
              <w:rPr>
                <w:rFonts w:ascii="Arial" w:hAnsi="Arial" w:cs="Browallia New"/>
                <w:i w:val="0"/>
                <w:iCs w:val="0"/>
                <w:sz w:val="17"/>
                <w:szCs w:val="21"/>
              </w:rPr>
              <w:t>11,216</w:t>
            </w:r>
          </w:p>
        </w:tc>
        <w:tc>
          <w:tcPr>
            <w:tcW w:w="990" w:type="dxa"/>
            <w:gridSpan w:val="2"/>
            <w:hideMark/>
          </w:tcPr>
          <w:p w14:paraId="02D50768" w14:textId="1AAAE39B" w:rsidR="00992525" w:rsidRDefault="00992525" w:rsidP="00F47D7C">
            <w:pPr>
              <w:pStyle w:val="Heading8"/>
              <w:tabs>
                <w:tab w:val="decimal" w:pos="702"/>
              </w:tabs>
              <w:spacing w:before="0" w:after="0" w:line="310" w:lineRule="exact"/>
              <w:jc w:val="both"/>
              <w:rPr>
                <w:rFonts w:ascii="Arial" w:hAnsi="Arial" w:cs="Browallia New"/>
                <w:i w:val="0"/>
                <w:iCs w:val="0"/>
                <w:sz w:val="17"/>
                <w:szCs w:val="21"/>
              </w:rPr>
            </w:pPr>
            <w:r>
              <w:rPr>
                <w:rFonts w:ascii="Arial" w:hAnsi="Arial" w:cs="Browallia New"/>
                <w:i w:val="0"/>
                <w:iCs w:val="0"/>
                <w:sz w:val="17"/>
                <w:szCs w:val="21"/>
              </w:rPr>
              <w:t>18,938</w:t>
            </w:r>
          </w:p>
        </w:tc>
        <w:tc>
          <w:tcPr>
            <w:tcW w:w="990" w:type="dxa"/>
            <w:gridSpan w:val="2"/>
          </w:tcPr>
          <w:p w14:paraId="4189D48F" w14:textId="0269C0D0" w:rsidR="00992525" w:rsidRDefault="00824A24" w:rsidP="00F47D7C">
            <w:pPr>
              <w:pStyle w:val="Heading8"/>
              <w:tabs>
                <w:tab w:val="decimal" w:pos="702"/>
              </w:tabs>
              <w:spacing w:before="0" w:after="0" w:line="310" w:lineRule="exact"/>
              <w:jc w:val="both"/>
              <w:rPr>
                <w:rFonts w:ascii="Arial" w:hAnsi="Arial" w:cs="Browallia New"/>
                <w:i w:val="0"/>
                <w:iCs w:val="0"/>
                <w:sz w:val="17"/>
                <w:szCs w:val="21"/>
              </w:rPr>
            </w:pPr>
            <w:r>
              <w:rPr>
                <w:rFonts w:ascii="Arial" w:hAnsi="Arial" w:cs="Browallia New"/>
                <w:i w:val="0"/>
                <w:iCs w:val="0"/>
                <w:sz w:val="17"/>
                <w:szCs w:val="21"/>
              </w:rPr>
              <w:t>-</w:t>
            </w:r>
          </w:p>
        </w:tc>
        <w:tc>
          <w:tcPr>
            <w:tcW w:w="990" w:type="dxa"/>
            <w:hideMark/>
          </w:tcPr>
          <w:p w14:paraId="5FAC3922" w14:textId="3FFBB52B" w:rsidR="00992525" w:rsidRDefault="00992525" w:rsidP="00F47D7C">
            <w:pPr>
              <w:pStyle w:val="Heading8"/>
              <w:tabs>
                <w:tab w:val="decimal" w:pos="702"/>
              </w:tabs>
              <w:spacing w:before="0" w:after="0" w:line="310" w:lineRule="exact"/>
              <w:jc w:val="both"/>
              <w:rPr>
                <w:rFonts w:ascii="Arial" w:hAnsi="Arial" w:cs="Browallia New"/>
                <w:i w:val="0"/>
                <w:iCs w:val="0"/>
                <w:sz w:val="17"/>
                <w:szCs w:val="21"/>
              </w:rPr>
            </w:pPr>
            <w:r>
              <w:rPr>
                <w:rFonts w:ascii="Arial" w:hAnsi="Arial" w:cs="Browallia New"/>
                <w:i w:val="0"/>
                <w:iCs w:val="0"/>
                <w:sz w:val="17"/>
                <w:szCs w:val="21"/>
              </w:rPr>
              <w:t>-</w:t>
            </w:r>
          </w:p>
        </w:tc>
        <w:tc>
          <w:tcPr>
            <w:tcW w:w="1980" w:type="dxa"/>
            <w:hideMark/>
          </w:tcPr>
          <w:p w14:paraId="6D18AD42" w14:textId="77777777" w:rsidR="00992525" w:rsidRDefault="00992525"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Cost plus margin </w:t>
            </w:r>
          </w:p>
        </w:tc>
      </w:tr>
      <w:tr w:rsidR="00992525" w14:paraId="172297E5" w14:textId="77777777" w:rsidTr="006D67B2">
        <w:trPr>
          <w:tblHeader/>
        </w:trPr>
        <w:tc>
          <w:tcPr>
            <w:tcW w:w="3600" w:type="dxa"/>
          </w:tcPr>
          <w:p w14:paraId="48758091" w14:textId="77777777" w:rsidR="00992525" w:rsidRDefault="00992525" w:rsidP="00F47D7C">
            <w:pPr>
              <w:tabs>
                <w:tab w:val="left" w:pos="342"/>
              </w:tabs>
              <w:spacing w:line="310" w:lineRule="exact"/>
              <w:ind w:left="162" w:hanging="180"/>
              <w:jc w:val="both"/>
              <w:rPr>
                <w:rFonts w:ascii="Arial" w:hAnsi="Arial" w:cs="Arial"/>
                <w:sz w:val="17"/>
                <w:szCs w:val="17"/>
              </w:rPr>
            </w:pPr>
          </w:p>
        </w:tc>
        <w:tc>
          <w:tcPr>
            <w:tcW w:w="990" w:type="dxa"/>
          </w:tcPr>
          <w:p w14:paraId="5ED207DA"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A84137B" w14:textId="77777777" w:rsidR="00992525" w:rsidRDefault="00992525" w:rsidP="00F47D7C">
            <w:pPr>
              <w:pStyle w:val="Heading8"/>
              <w:tabs>
                <w:tab w:val="decimal" w:pos="702"/>
              </w:tabs>
              <w:spacing w:before="0" w:after="0" w:line="310" w:lineRule="exact"/>
              <w:jc w:val="both"/>
              <w:rPr>
                <w:rFonts w:ascii="Arial" w:hAnsi="Arial" w:cs="Browallia New"/>
                <w:i w:val="0"/>
                <w:iCs w:val="0"/>
                <w:sz w:val="17"/>
                <w:szCs w:val="21"/>
              </w:rPr>
            </w:pPr>
          </w:p>
        </w:tc>
        <w:tc>
          <w:tcPr>
            <w:tcW w:w="990" w:type="dxa"/>
            <w:gridSpan w:val="2"/>
          </w:tcPr>
          <w:p w14:paraId="77EC34FD" w14:textId="77777777" w:rsidR="00992525" w:rsidRDefault="00992525" w:rsidP="00F47D7C">
            <w:pPr>
              <w:pStyle w:val="Heading8"/>
              <w:tabs>
                <w:tab w:val="decimal" w:pos="702"/>
              </w:tabs>
              <w:spacing w:before="0" w:after="0" w:line="310" w:lineRule="exact"/>
              <w:jc w:val="both"/>
              <w:rPr>
                <w:rFonts w:ascii="Arial" w:hAnsi="Arial" w:cs="Browallia New"/>
                <w:i w:val="0"/>
                <w:iCs w:val="0"/>
                <w:sz w:val="17"/>
                <w:szCs w:val="21"/>
              </w:rPr>
            </w:pPr>
          </w:p>
        </w:tc>
        <w:tc>
          <w:tcPr>
            <w:tcW w:w="990" w:type="dxa"/>
          </w:tcPr>
          <w:p w14:paraId="3BB9CFE9" w14:textId="77777777" w:rsidR="00992525" w:rsidRDefault="00992525" w:rsidP="00F47D7C">
            <w:pPr>
              <w:pStyle w:val="Heading8"/>
              <w:tabs>
                <w:tab w:val="decimal" w:pos="702"/>
              </w:tabs>
              <w:spacing w:before="0" w:after="0" w:line="310" w:lineRule="exact"/>
              <w:jc w:val="both"/>
              <w:rPr>
                <w:rFonts w:ascii="Arial" w:hAnsi="Arial" w:cs="Browallia New"/>
                <w:i w:val="0"/>
                <w:iCs w:val="0"/>
                <w:sz w:val="17"/>
                <w:szCs w:val="21"/>
              </w:rPr>
            </w:pPr>
          </w:p>
        </w:tc>
        <w:tc>
          <w:tcPr>
            <w:tcW w:w="1980" w:type="dxa"/>
            <w:hideMark/>
          </w:tcPr>
          <w:p w14:paraId="6269FD2D" w14:textId="77777777" w:rsidR="00992525" w:rsidRDefault="00992525"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ab/>
              <w:t>10% - 30%</w:t>
            </w:r>
          </w:p>
        </w:tc>
      </w:tr>
      <w:tr w:rsidR="00992525" w14:paraId="053321EB" w14:textId="77777777" w:rsidTr="00F47D7C">
        <w:trPr>
          <w:trHeight w:val="243"/>
          <w:tblHeader/>
        </w:trPr>
        <w:tc>
          <w:tcPr>
            <w:tcW w:w="3600" w:type="dxa"/>
            <w:hideMark/>
          </w:tcPr>
          <w:p w14:paraId="2529D8ED" w14:textId="77777777" w:rsidR="00992525" w:rsidRDefault="00992525" w:rsidP="00F47D7C">
            <w:pPr>
              <w:spacing w:line="310" w:lineRule="exact"/>
              <w:ind w:right="-144"/>
              <w:jc w:val="both"/>
              <w:rPr>
                <w:rFonts w:ascii="Arial" w:hAnsi="Arial" w:cs="Arial"/>
                <w:sz w:val="17"/>
                <w:szCs w:val="17"/>
                <w:u w:val="single"/>
              </w:rPr>
            </w:pPr>
            <w:proofErr w:type="spellStart"/>
            <w:r>
              <w:rPr>
                <w:rFonts w:ascii="Arial" w:hAnsi="Arial" w:cs="Arial"/>
                <w:sz w:val="17"/>
                <w:szCs w:val="17"/>
              </w:rPr>
              <w:t>Zim</w:t>
            </w:r>
            <w:proofErr w:type="spellEnd"/>
            <w:r>
              <w:rPr>
                <w:rFonts w:ascii="Arial" w:hAnsi="Arial" w:cs="Arial"/>
                <w:sz w:val="17"/>
                <w:szCs w:val="17"/>
              </w:rPr>
              <w:t xml:space="preserve"> Integrated Shipping Services Ltd.</w:t>
            </w:r>
          </w:p>
        </w:tc>
        <w:tc>
          <w:tcPr>
            <w:tcW w:w="990" w:type="dxa"/>
          </w:tcPr>
          <w:p w14:paraId="5173C06E"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0AA2EF9" w14:textId="77777777" w:rsidR="00992525" w:rsidRDefault="00992525" w:rsidP="00F47D7C">
            <w:pPr>
              <w:pStyle w:val="Heading8"/>
              <w:tabs>
                <w:tab w:val="decimal" w:pos="702"/>
              </w:tabs>
              <w:spacing w:before="0" w:after="0" w:line="310" w:lineRule="exact"/>
              <w:jc w:val="both"/>
              <w:rPr>
                <w:rFonts w:ascii="Arial" w:hAnsi="Arial" w:cs="Browallia New"/>
                <w:i w:val="0"/>
                <w:iCs w:val="0"/>
                <w:sz w:val="17"/>
                <w:szCs w:val="21"/>
              </w:rPr>
            </w:pPr>
          </w:p>
        </w:tc>
        <w:tc>
          <w:tcPr>
            <w:tcW w:w="990" w:type="dxa"/>
            <w:gridSpan w:val="2"/>
          </w:tcPr>
          <w:p w14:paraId="7BD8FFB0" w14:textId="77777777" w:rsidR="00992525" w:rsidRDefault="00992525" w:rsidP="00F47D7C">
            <w:pPr>
              <w:pStyle w:val="Heading8"/>
              <w:tabs>
                <w:tab w:val="decimal" w:pos="702"/>
              </w:tabs>
              <w:spacing w:before="0" w:after="0" w:line="310" w:lineRule="exact"/>
              <w:jc w:val="both"/>
              <w:rPr>
                <w:rFonts w:ascii="Arial" w:hAnsi="Arial" w:cs="Browallia New"/>
                <w:i w:val="0"/>
                <w:iCs w:val="0"/>
                <w:sz w:val="17"/>
                <w:szCs w:val="21"/>
              </w:rPr>
            </w:pPr>
          </w:p>
        </w:tc>
        <w:tc>
          <w:tcPr>
            <w:tcW w:w="990" w:type="dxa"/>
          </w:tcPr>
          <w:p w14:paraId="4ED5FF18" w14:textId="77777777" w:rsidR="00992525" w:rsidRDefault="00992525" w:rsidP="00F47D7C">
            <w:pPr>
              <w:pStyle w:val="Heading8"/>
              <w:tabs>
                <w:tab w:val="decimal" w:pos="702"/>
              </w:tabs>
              <w:spacing w:before="0" w:after="0" w:line="310" w:lineRule="exact"/>
              <w:jc w:val="both"/>
              <w:rPr>
                <w:rFonts w:ascii="Arial" w:hAnsi="Arial" w:cs="Browallia New"/>
                <w:i w:val="0"/>
                <w:iCs w:val="0"/>
                <w:sz w:val="17"/>
                <w:szCs w:val="21"/>
              </w:rPr>
            </w:pPr>
          </w:p>
        </w:tc>
        <w:tc>
          <w:tcPr>
            <w:tcW w:w="1980" w:type="dxa"/>
          </w:tcPr>
          <w:p w14:paraId="02A814D0" w14:textId="77777777" w:rsidR="00992525" w:rsidRDefault="00992525" w:rsidP="00F47D7C">
            <w:pPr>
              <w:tabs>
                <w:tab w:val="center" w:pos="8100"/>
              </w:tabs>
              <w:spacing w:line="310" w:lineRule="exact"/>
              <w:ind w:left="162" w:right="-105" w:hanging="162"/>
              <w:rPr>
                <w:rFonts w:ascii="Arial" w:hAnsi="Arial" w:cs="Arial"/>
                <w:sz w:val="17"/>
                <w:szCs w:val="17"/>
              </w:rPr>
            </w:pPr>
          </w:p>
        </w:tc>
      </w:tr>
      <w:tr w:rsidR="00992525" w14:paraId="52709037" w14:textId="77777777" w:rsidTr="006D67B2">
        <w:trPr>
          <w:trHeight w:val="351"/>
          <w:tblHeader/>
        </w:trPr>
        <w:tc>
          <w:tcPr>
            <w:tcW w:w="3600" w:type="dxa"/>
            <w:hideMark/>
          </w:tcPr>
          <w:p w14:paraId="15A8EA40" w14:textId="77777777" w:rsidR="00992525" w:rsidRDefault="00992525" w:rsidP="00F47D7C">
            <w:pPr>
              <w:spacing w:line="310" w:lineRule="exact"/>
              <w:ind w:left="162" w:right="-144" w:hanging="180"/>
              <w:jc w:val="both"/>
              <w:rPr>
                <w:rFonts w:ascii="Arial" w:hAnsi="Arial" w:cs="Arial"/>
                <w:sz w:val="17"/>
                <w:szCs w:val="17"/>
              </w:rPr>
            </w:pPr>
            <w:r>
              <w:rPr>
                <w:rFonts w:ascii="Arial" w:hAnsi="Arial" w:cs="Arial"/>
                <w:sz w:val="17"/>
                <w:szCs w:val="17"/>
              </w:rPr>
              <w:tab/>
              <w:t>Consulting income</w:t>
            </w:r>
          </w:p>
        </w:tc>
        <w:tc>
          <w:tcPr>
            <w:tcW w:w="990" w:type="dxa"/>
          </w:tcPr>
          <w:p w14:paraId="0C2F545D" w14:textId="3C8462FD" w:rsidR="00992525" w:rsidRDefault="00824A24" w:rsidP="00F47D7C">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0EC42414" w14:textId="472E5665" w:rsidR="00992525" w:rsidRDefault="00992525" w:rsidP="00F47D7C">
            <w:pPr>
              <w:pStyle w:val="Heading8"/>
              <w:tabs>
                <w:tab w:val="decimal" w:pos="702"/>
              </w:tabs>
              <w:spacing w:before="0" w:after="0" w:line="310" w:lineRule="exact"/>
              <w:jc w:val="both"/>
              <w:rPr>
                <w:rFonts w:ascii="Arial" w:hAnsi="Arial" w:cs="Browallia New"/>
                <w:i w:val="0"/>
                <w:iCs w:val="0"/>
                <w:sz w:val="17"/>
                <w:szCs w:val="21"/>
                <w:cs/>
              </w:rPr>
            </w:pPr>
            <w:r>
              <w:rPr>
                <w:rFonts w:ascii="Arial" w:hAnsi="Arial" w:cs="Arial"/>
                <w:i w:val="0"/>
                <w:iCs w:val="0"/>
                <w:sz w:val="17"/>
                <w:szCs w:val="17"/>
              </w:rPr>
              <w:t>8,370</w:t>
            </w:r>
          </w:p>
        </w:tc>
        <w:tc>
          <w:tcPr>
            <w:tcW w:w="990" w:type="dxa"/>
            <w:gridSpan w:val="2"/>
          </w:tcPr>
          <w:p w14:paraId="15A8DC83" w14:textId="2E16AAF4" w:rsidR="00992525" w:rsidRDefault="00824A24" w:rsidP="00F47D7C">
            <w:pPr>
              <w:pStyle w:val="Heading8"/>
              <w:tabs>
                <w:tab w:val="decimal" w:pos="702"/>
              </w:tabs>
              <w:spacing w:before="0" w:after="0" w:line="310" w:lineRule="exact"/>
              <w:jc w:val="both"/>
              <w:rPr>
                <w:rFonts w:ascii="Arial" w:hAnsi="Arial" w:cs="Browallia New"/>
                <w:i w:val="0"/>
                <w:iCs w:val="0"/>
                <w:sz w:val="17"/>
                <w:szCs w:val="21"/>
                <w:cs/>
              </w:rPr>
            </w:pPr>
            <w:r>
              <w:rPr>
                <w:rFonts w:ascii="Arial" w:hAnsi="Arial" w:cs="Browallia New"/>
                <w:i w:val="0"/>
                <w:iCs w:val="0"/>
                <w:sz w:val="17"/>
                <w:szCs w:val="21"/>
              </w:rPr>
              <w:t>-</w:t>
            </w:r>
          </w:p>
        </w:tc>
        <w:tc>
          <w:tcPr>
            <w:tcW w:w="990" w:type="dxa"/>
            <w:hideMark/>
          </w:tcPr>
          <w:p w14:paraId="0A204321" w14:textId="6B651273" w:rsidR="00992525" w:rsidRDefault="00992525" w:rsidP="00F47D7C">
            <w:pPr>
              <w:pStyle w:val="Heading8"/>
              <w:tabs>
                <w:tab w:val="decimal" w:pos="702"/>
              </w:tabs>
              <w:spacing w:before="0" w:after="0" w:line="310" w:lineRule="exact"/>
              <w:jc w:val="both"/>
              <w:rPr>
                <w:rFonts w:ascii="Arial" w:hAnsi="Arial" w:cs="Browallia New"/>
                <w:i w:val="0"/>
                <w:iCs w:val="0"/>
                <w:sz w:val="17"/>
                <w:szCs w:val="21"/>
                <w:cs/>
              </w:rPr>
            </w:pPr>
            <w:r>
              <w:rPr>
                <w:rFonts w:ascii="Arial" w:hAnsi="Arial" w:cs="Browallia New"/>
                <w:i w:val="0"/>
                <w:iCs w:val="0"/>
                <w:sz w:val="17"/>
                <w:szCs w:val="21"/>
              </w:rPr>
              <w:t>8,370</w:t>
            </w:r>
          </w:p>
        </w:tc>
        <w:tc>
          <w:tcPr>
            <w:tcW w:w="1980" w:type="dxa"/>
            <w:hideMark/>
          </w:tcPr>
          <w:p w14:paraId="12BC074B" w14:textId="77777777" w:rsidR="00992525" w:rsidRDefault="00992525"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As stipulated in the agreements</w:t>
            </w:r>
          </w:p>
        </w:tc>
      </w:tr>
      <w:tr w:rsidR="00992525" w14:paraId="1DE487C0" w14:textId="77777777" w:rsidTr="00F47D7C">
        <w:trPr>
          <w:trHeight w:val="216"/>
          <w:tblHeader/>
        </w:trPr>
        <w:tc>
          <w:tcPr>
            <w:tcW w:w="3600" w:type="dxa"/>
            <w:hideMark/>
          </w:tcPr>
          <w:p w14:paraId="43596682" w14:textId="77777777" w:rsidR="00992525" w:rsidRDefault="00992525" w:rsidP="00F47D7C">
            <w:pPr>
              <w:spacing w:line="310" w:lineRule="exact"/>
              <w:ind w:left="162" w:right="-144" w:hanging="180"/>
              <w:jc w:val="both"/>
              <w:rPr>
                <w:rFonts w:ascii="Arial" w:hAnsi="Arial" w:cstheme="minorBidi"/>
                <w:sz w:val="17"/>
                <w:szCs w:val="17"/>
                <w:lang w:val="th-TH"/>
              </w:rPr>
            </w:pPr>
            <w:r>
              <w:rPr>
                <w:rFonts w:ascii="Arial" w:hAnsi="Arial" w:cstheme="minorBidi"/>
                <w:sz w:val="17"/>
                <w:szCs w:val="17"/>
                <w:cs/>
                <w:lang w:val="th-TH"/>
              </w:rPr>
              <w:tab/>
            </w:r>
            <w:r>
              <w:rPr>
                <w:rFonts w:ascii="Arial" w:hAnsi="Arial" w:cs="Arial"/>
                <w:sz w:val="17"/>
                <w:szCs w:val="17"/>
              </w:rPr>
              <w:t>Cost of services</w:t>
            </w:r>
          </w:p>
        </w:tc>
        <w:tc>
          <w:tcPr>
            <w:tcW w:w="990" w:type="dxa"/>
          </w:tcPr>
          <w:p w14:paraId="57BE672F" w14:textId="3DD64B8B" w:rsidR="00992525" w:rsidRDefault="00824A24" w:rsidP="00F47D7C">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3E896DBC" w14:textId="5BE1641D" w:rsidR="00992525" w:rsidRDefault="00992525" w:rsidP="00F47D7C">
            <w:pPr>
              <w:pStyle w:val="Heading8"/>
              <w:tabs>
                <w:tab w:val="decimal" w:pos="702"/>
              </w:tabs>
              <w:spacing w:before="0" w:after="0" w:line="310" w:lineRule="exact"/>
              <w:jc w:val="both"/>
              <w:rPr>
                <w:rFonts w:ascii="Arial" w:hAnsi="Arial" w:cs="Browallia New"/>
                <w:i w:val="0"/>
                <w:iCs w:val="0"/>
                <w:sz w:val="17"/>
                <w:szCs w:val="21"/>
                <w:cs/>
              </w:rPr>
            </w:pPr>
            <w:r>
              <w:rPr>
                <w:rFonts w:ascii="Arial" w:hAnsi="Arial" w:cs="Arial"/>
                <w:i w:val="0"/>
                <w:iCs w:val="0"/>
                <w:sz w:val="17"/>
                <w:szCs w:val="17"/>
              </w:rPr>
              <w:t>40,532</w:t>
            </w:r>
          </w:p>
        </w:tc>
        <w:tc>
          <w:tcPr>
            <w:tcW w:w="990" w:type="dxa"/>
            <w:gridSpan w:val="2"/>
          </w:tcPr>
          <w:p w14:paraId="3943A235" w14:textId="36A91FBF" w:rsidR="00992525" w:rsidRDefault="00824A24" w:rsidP="00F47D7C">
            <w:pPr>
              <w:pStyle w:val="Heading8"/>
              <w:tabs>
                <w:tab w:val="decimal" w:pos="702"/>
              </w:tabs>
              <w:spacing w:before="0" w:after="0" w:line="310" w:lineRule="exact"/>
              <w:jc w:val="both"/>
              <w:rPr>
                <w:rFonts w:ascii="Arial" w:hAnsi="Arial" w:cs="Browallia New"/>
                <w:i w:val="0"/>
                <w:iCs w:val="0"/>
                <w:sz w:val="17"/>
                <w:szCs w:val="21"/>
                <w:cs/>
              </w:rPr>
            </w:pPr>
            <w:r>
              <w:rPr>
                <w:rFonts w:ascii="Arial" w:hAnsi="Arial" w:cs="Browallia New"/>
                <w:i w:val="0"/>
                <w:iCs w:val="0"/>
                <w:sz w:val="17"/>
                <w:szCs w:val="21"/>
              </w:rPr>
              <w:t>-</w:t>
            </w:r>
          </w:p>
        </w:tc>
        <w:tc>
          <w:tcPr>
            <w:tcW w:w="990" w:type="dxa"/>
            <w:hideMark/>
          </w:tcPr>
          <w:p w14:paraId="72B2AE15" w14:textId="4E5619CC" w:rsidR="00992525" w:rsidRDefault="00992525" w:rsidP="00F47D7C">
            <w:pPr>
              <w:pStyle w:val="Heading8"/>
              <w:tabs>
                <w:tab w:val="decimal" w:pos="702"/>
              </w:tabs>
              <w:spacing w:before="0" w:after="0" w:line="310" w:lineRule="exact"/>
              <w:jc w:val="both"/>
              <w:rPr>
                <w:rFonts w:ascii="Arial" w:hAnsi="Arial" w:cs="Browallia New"/>
                <w:i w:val="0"/>
                <w:iCs w:val="0"/>
                <w:sz w:val="17"/>
                <w:szCs w:val="21"/>
              </w:rPr>
            </w:pPr>
            <w:r>
              <w:rPr>
                <w:rFonts w:ascii="Arial" w:hAnsi="Arial" w:cs="Browallia New"/>
                <w:i w:val="0"/>
                <w:iCs w:val="0"/>
                <w:sz w:val="17"/>
                <w:szCs w:val="21"/>
              </w:rPr>
              <w:t>40,532</w:t>
            </w:r>
          </w:p>
        </w:tc>
        <w:tc>
          <w:tcPr>
            <w:tcW w:w="1980" w:type="dxa"/>
            <w:hideMark/>
          </w:tcPr>
          <w:p w14:paraId="4BCD4BDF" w14:textId="77777777" w:rsidR="00992525" w:rsidRDefault="00992525"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992525" w14:paraId="6C00DC96" w14:textId="77777777" w:rsidTr="006D67B2">
        <w:trPr>
          <w:trHeight w:val="351"/>
          <w:tblHeader/>
        </w:trPr>
        <w:tc>
          <w:tcPr>
            <w:tcW w:w="3600" w:type="dxa"/>
          </w:tcPr>
          <w:p w14:paraId="63388D24" w14:textId="77777777" w:rsidR="00992525" w:rsidRDefault="00992525" w:rsidP="00F47D7C">
            <w:pPr>
              <w:spacing w:line="310" w:lineRule="exact"/>
              <w:ind w:right="-144"/>
              <w:jc w:val="both"/>
              <w:rPr>
                <w:rFonts w:ascii="Arial" w:hAnsi="Arial" w:cs="Arial"/>
                <w:sz w:val="17"/>
                <w:szCs w:val="17"/>
                <w:u w:val="single"/>
              </w:rPr>
            </w:pPr>
          </w:p>
        </w:tc>
        <w:tc>
          <w:tcPr>
            <w:tcW w:w="990" w:type="dxa"/>
          </w:tcPr>
          <w:p w14:paraId="0B8B875B"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02D46968"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9DC68DD"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7AFB4F7"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7ABE2791" w14:textId="77777777" w:rsidR="00992525" w:rsidRDefault="00992525"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992525" w14:paraId="4184639C" w14:textId="77777777" w:rsidTr="00F47D7C">
        <w:trPr>
          <w:trHeight w:val="279"/>
          <w:tblHeader/>
        </w:trPr>
        <w:tc>
          <w:tcPr>
            <w:tcW w:w="3600" w:type="dxa"/>
            <w:hideMark/>
          </w:tcPr>
          <w:p w14:paraId="781B4A85" w14:textId="77777777" w:rsidR="00992525" w:rsidRDefault="00992525" w:rsidP="00F47D7C">
            <w:pPr>
              <w:spacing w:line="310" w:lineRule="exact"/>
              <w:ind w:right="-144"/>
              <w:jc w:val="both"/>
              <w:rPr>
                <w:rFonts w:ascii="Arial" w:hAnsi="Arial" w:cs="Arial"/>
                <w:sz w:val="17"/>
                <w:szCs w:val="17"/>
                <w:u w:val="single"/>
              </w:rPr>
            </w:pPr>
            <w:r>
              <w:rPr>
                <w:rFonts w:ascii="Arial" w:hAnsi="Arial" w:cs="Arial"/>
                <w:sz w:val="17"/>
                <w:szCs w:val="17"/>
              </w:rPr>
              <w:t>Waree Medical Co., Ltd.</w:t>
            </w:r>
          </w:p>
        </w:tc>
        <w:tc>
          <w:tcPr>
            <w:tcW w:w="990" w:type="dxa"/>
          </w:tcPr>
          <w:p w14:paraId="4A06BD09"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F8EF1AF"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9DACA99"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499B2B85"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60E16249" w14:textId="77777777" w:rsidR="00992525" w:rsidRDefault="00992525" w:rsidP="00F47D7C">
            <w:pPr>
              <w:tabs>
                <w:tab w:val="center" w:pos="8100"/>
              </w:tabs>
              <w:spacing w:line="310" w:lineRule="exact"/>
              <w:ind w:left="162" w:right="-105" w:hanging="162"/>
              <w:rPr>
                <w:rFonts w:ascii="Arial" w:hAnsi="Arial" w:cs="Arial"/>
                <w:sz w:val="17"/>
                <w:szCs w:val="17"/>
              </w:rPr>
            </w:pPr>
          </w:p>
        </w:tc>
      </w:tr>
      <w:tr w:rsidR="00F47D7C" w14:paraId="7E71558E" w14:textId="77777777" w:rsidTr="00F47D7C">
        <w:trPr>
          <w:trHeight w:val="324"/>
          <w:tblHeader/>
        </w:trPr>
        <w:tc>
          <w:tcPr>
            <w:tcW w:w="3600" w:type="dxa"/>
            <w:hideMark/>
          </w:tcPr>
          <w:p w14:paraId="0EEE3064" w14:textId="77777777" w:rsidR="00F47D7C" w:rsidRDefault="00F47D7C" w:rsidP="00F47D7C">
            <w:pPr>
              <w:spacing w:line="310" w:lineRule="exact"/>
              <w:ind w:left="162" w:right="-144" w:hanging="180"/>
              <w:jc w:val="both"/>
              <w:rPr>
                <w:rFonts w:ascii="Arial" w:hAnsi="Arial" w:cstheme="minorBidi"/>
                <w:sz w:val="17"/>
                <w:szCs w:val="17"/>
                <w:lang w:val="th-TH"/>
              </w:rPr>
            </w:pPr>
            <w:r>
              <w:rPr>
                <w:rFonts w:ascii="Arial" w:hAnsi="Arial" w:cs="Arial"/>
                <w:sz w:val="17"/>
                <w:szCs w:val="17"/>
              </w:rPr>
              <w:tab/>
              <w:t>Sales</w:t>
            </w:r>
          </w:p>
        </w:tc>
        <w:tc>
          <w:tcPr>
            <w:tcW w:w="990" w:type="dxa"/>
          </w:tcPr>
          <w:p w14:paraId="62C32233" w14:textId="2BC46532" w:rsidR="00F47D7C" w:rsidRDefault="00F47D7C" w:rsidP="00F47D7C">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69</w:t>
            </w:r>
          </w:p>
        </w:tc>
        <w:tc>
          <w:tcPr>
            <w:tcW w:w="990" w:type="dxa"/>
            <w:gridSpan w:val="2"/>
            <w:hideMark/>
          </w:tcPr>
          <w:p w14:paraId="7303EF5E" w14:textId="28FE6F98" w:rsidR="00F47D7C" w:rsidRDefault="00F47D7C" w:rsidP="00F47D7C">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81</w:t>
            </w:r>
          </w:p>
        </w:tc>
        <w:tc>
          <w:tcPr>
            <w:tcW w:w="990" w:type="dxa"/>
            <w:gridSpan w:val="2"/>
          </w:tcPr>
          <w:p w14:paraId="7902D81D" w14:textId="50F9904E"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7D29D12F" w14:textId="22EAF2D8"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14:paraId="484AF3A1" w14:textId="77777777" w:rsidR="00F47D7C" w:rsidRDefault="00F47D7C"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Cost plus margin </w:t>
            </w:r>
          </w:p>
        </w:tc>
      </w:tr>
      <w:tr w:rsidR="00F47D7C" w14:paraId="74EBD688" w14:textId="77777777" w:rsidTr="00F47D7C">
        <w:trPr>
          <w:trHeight w:val="279"/>
          <w:tblHeader/>
        </w:trPr>
        <w:tc>
          <w:tcPr>
            <w:tcW w:w="3600" w:type="dxa"/>
          </w:tcPr>
          <w:p w14:paraId="5CEC2245" w14:textId="77777777" w:rsidR="00F47D7C" w:rsidRDefault="00F47D7C" w:rsidP="00F47D7C">
            <w:pPr>
              <w:spacing w:line="310" w:lineRule="exact"/>
              <w:ind w:left="162" w:right="-144" w:hanging="180"/>
              <w:jc w:val="both"/>
              <w:rPr>
                <w:rFonts w:ascii="Arial" w:hAnsi="Arial" w:cstheme="minorBidi"/>
                <w:sz w:val="17"/>
                <w:szCs w:val="17"/>
                <w:lang w:val="th-TH"/>
              </w:rPr>
            </w:pPr>
          </w:p>
        </w:tc>
        <w:tc>
          <w:tcPr>
            <w:tcW w:w="990" w:type="dxa"/>
          </w:tcPr>
          <w:p w14:paraId="69EB8A4E" w14:textId="77777777" w:rsidR="00F47D7C" w:rsidRDefault="00F47D7C" w:rsidP="00F47D7C">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0C25B8FE" w14:textId="77777777" w:rsidR="00F47D7C" w:rsidRDefault="00F47D7C" w:rsidP="00F47D7C">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1E3695E8" w14:textId="77777777"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2F21B083" w14:textId="77777777"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3A7D5327" w14:textId="77777777" w:rsidR="00F47D7C" w:rsidRDefault="00F47D7C"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ab/>
              <w:t>10% - 30%</w:t>
            </w:r>
          </w:p>
        </w:tc>
      </w:tr>
      <w:tr w:rsidR="00F47D7C" w14:paraId="27A19117" w14:textId="77777777" w:rsidTr="006D67B2">
        <w:trPr>
          <w:trHeight w:val="351"/>
          <w:tblHeader/>
        </w:trPr>
        <w:tc>
          <w:tcPr>
            <w:tcW w:w="3600" w:type="dxa"/>
            <w:hideMark/>
          </w:tcPr>
          <w:p w14:paraId="169217AB" w14:textId="77777777" w:rsidR="00F47D7C" w:rsidRDefault="00F47D7C" w:rsidP="00F47D7C">
            <w:pPr>
              <w:spacing w:line="310" w:lineRule="exact"/>
              <w:ind w:right="-144"/>
              <w:jc w:val="both"/>
              <w:rPr>
                <w:rFonts w:ascii="Arial" w:hAnsi="Arial" w:cstheme="minorBidi"/>
                <w:sz w:val="17"/>
                <w:szCs w:val="17"/>
                <w:lang w:val="th-TH"/>
              </w:rPr>
            </w:pPr>
            <w:r>
              <w:rPr>
                <w:rFonts w:ascii="Arial" w:hAnsi="Arial" w:cs="Arial"/>
                <w:sz w:val="17"/>
                <w:szCs w:val="17"/>
              </w:rPr>
              <w:t xml:space="preserve">  Rental income</w:t>
            </w:r>
          </w:p>
        </w:tc>
        <w:tc>
          <w:tcPr>
            <w:tcW w:w="990" w:type="dxa"/>
          </w:tcPr>
          <w:p w14:paraId="7DA2C320" w14:textId="286AEF14" w:rsidR="00F47D7C" w:rsidRDefault="00F47D7C" w:rsidP="00F47D7C">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682491D1" w14:textId="17B04B5E" w:rsidR="00F47D7C" w:rsidRDefault="00F47D7C" w:rsidP="00F47D7C">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383</w:t>
            </w:r>
          </w:p>
        </w:tc>
        <w:tc>
          <w:tcPr>
            <w:tcW w:w="990" w:type="dxa"/>
            <w:gridSpan w:val="2"/>
          </w:tcPr>
          <w:p w14:paraId="5DFAEE0B" w14:textId="1121D8C1"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7E8B0425" w14:textId="183B2476"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14:paraId="362AEBB7" w14:textId="77777777" w:rsidR="00F47D7C" w:rsidRDefault="00F47D7C"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As stipulated in the agreements</w:t>
            </w:r>
          </w:p>
        </w:tc>
      </w:tr>
      <w:tr w:rsidR="00F47D7C" w14:paraId="269BD178" w14:textId="77777777" w:rsidTr="00F47D7C">
        <w:trPr>
          <w:trHeight w:val="333"/>
          <w:tblHeader/>
        </w:trPr>
        <w:tc>
          <w:tcPr>
            <w:tcW w:w="3600" w:type="dxa"/>
            <w:hideMark/>
          </w:tcPr>
          <w:p w14:paraId="7C47EF60" w14:textId="77777777" w:rsidR="00F47D7C" w:rsidRDefault="00F47D7C" w:rsidP="00F47D7C">
            <w:pPr>
              <w:spacing w:line="310" w:lineRule="exact"/>
              <w:ind w:left="162" w:right="-144" w:hanging="162"/>
              <w:jc w:val="both"/>
              <w:rPr>
                <w:rFonts w:ascii="Arial" w:hAnsi="Arial" w:cs="Arial"/>
                <w:sz w:val="17"/>
                <w:szCs w:val="17"/>
              </w:rPr>
            </w:pPr>
            <w:r>
              <w:rPr>
                <w:rFonts w:ascii="Arial" w:hAnsi="Arial" w:cs="Arial"/>
                <w:sz w:val="17"/>
                <w:szCs w:val="17"/>
              </w:rPr>
              <w:t xml:space="preserve">  Cost of services</w:t>
            </w:r>
          </w:p>
        </w:tc>
        <w:tc>
          <w:tcPr>
            <w:tcW w:w="990" w:type="dxa"/>
          </w:tcPr>
          <w:p w14:paraId="6EB735C6" w14:textId="41FBCA76" w:rsidR="00F47D7C" w:rsidRDefault="00F47D7C" w:rsidP="00F47D7C">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177</w:t>
            </w:r>
          </w:p>
        </w:tc>
        <w:tc>
          <w:tcPr>
            <w:tcW w:w="990" w:type="dxa"/>
            <w:gridSpan w:val="2"/>
            <w:hideMark/>
          </w:tcPr>
          <w:p w14:paraId="0596EF89" w14:textId="262BD505"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435</w:t>
            </w:r>
          </w:p>
        </w:tc>
        <w:tc>
          <w:tcPr>
            <w:tcW w:w="990" w:type="dxa"/>
            <w:gridSpan w:val="2"/>
          </w:tcPr>
          <w:p w14:paraId="0A6FFEF7" w14:textId="5A85247A"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0594F2F2" w14:textId="03038789" w:rsidR="00F47D7C" w:rsidRDefault="00F47D7C"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14:paraId="3E38DDA5" w14:textId="77777777" w:rsidR="00F47D7C" w:rsidRDefault="00F47D7C"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992525" w14:paraId="439C026C" w14:textId="77777777" w:rsidTr="006D67B2">
        <w:trPr>
          <w:trHeight w:val="351"/>
          <w:tblHeader/>
        </w:trPr>
        <w:tc>
          <w:tcPr>
            <w:tcW w:w="3600" w:type="dxa"/>
          </w:tcPr>
          <w:p w14:paraId="42BFA9DB" w14:textId="77777777" w:rsidR="00992525" w:rsidRDefault="00992525" w:rsidP="00F47D7C">
            <w:pPr>
              <w:spacing w:line="310" w:lineRule="exact"/>
              <w:ind w:left="162" w:right="-144" w:hanging="162"/>
              <w:jc w:val="both"/>
              <w:rPr>
                <w:rFonts w:ascii="Arial" w:hAnsi="Arial" w:cs="Arial"/>
                <w:sz w:val="17"/>
                <w:szCs w:val="17"/>
              </w:rPr>
            </w:pPr>
          </w:p>
        </w:tc>
        <w:tc>
          <w:tcPr>
            <w:tcW w:w="990" w:type="dxa"/>
          </w:tcPr>
          <w:p w14:paraId="4DE4186A"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42897CE4"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F88FD43"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568C34A"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0F18C075" w14:textId="77777777" w:rsidR="00992525" w:rsidRDefault="00992525"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992525" w14:paraId="70426561" w14:textId="77777777" w:rsidTr="006D67B2">
        <w:trPr>
          <w:trHeight w:val="351"/>
          <w:tblHeader/>
        </w:trPr>
        <w:tc>
          <w:tcPr>
            <w:tcW w:w="3600" w:type="dxa"/>
            <w:hideMark/>
          </w:tcPr>
          <w:p w14:paraId="5315D2BC" w14:textId="77777777" w:rsidR="00992525" w:rsidRDefault="00992525" w:rsidP="00F47D7C">
            <w:pPr>
              <w:spacing w:line="310" w:lineRule="exact"/>
              <w:ind w:left="162" w:right="-144" w:hanging="162"/>
              <w:jc w:val="both"/>
              <w:rPr>
                <w:rFonts w:ascii="Arial" w:hAnsi="Arial" w:cs="Arial"/>
                <w:sz w:val="17"/>
                <w:szCs w:val="17"/>
              </w:rPr>
            </w:pPr>
            <w:r>
              <w:rPr>
                <w:rFonts w:ascii="Arial" w:hAnsi="Arial" w:cs="Arial"/>
                <w:sz w:val="17"/>
                <w:szCs w:val="17"/>
              </w:rPr>
              <w:t xml:space="preserve">  Cost of sales</w:t>
            </w:r>
          </w:p>
        </w:tc>
        <w:tc>
          <w:tcPr>
            <w:tcW w:w="990" w:type="dxa"/>
          </w:tcPr>
          <w:p w14:paraId="0742468D" w14:textId="7BBEB000" w:rsidR="00992525" w:rsidRDefault="00824A24" w:rsidP="00F47D7C">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1,007</w:t>
            </w:r>
          </w:p>
        </w:tc>
        <w:tc>
          <w:tcPr>
            <w:tcW w:w="990" w:type="dxa"/>
            <w:gridSpan w:val="2"/>
            <w:hideMark/>
          </w:tcPr>
          <w:p w14:paraId="149930F2" w14:textId="3024F6FC"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860</w:t>
            </w:r>
          </w:p>
        </w:tc>
        <w:tc>
          <w:tcPr>
            <w:tcW w:w="990" w:type="dxa"/>
            <w:gridSpan w:val="2"/>
          </w:tcPr>
          <w:p w14:paraId="53F75D59" w14:textId="5D72F5AC" w:rsidR="00992525" w:rsidRDefault="00824A24"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53C50A54" w14:textId="13B72EF5"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14:paraId="492A210A" w14:textId="77777777" w:rsidR="00992525" w:rsidRDefault="00992525"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992525" w14:paraId="472C0AAD" w14:textId="77777777" w:rsidTr="006D67B2">
        <w:trPr>
          <w:trHeight w:val="351"/>
          <w:tblHeader/>
        </w:trPr>
        <w:tc>
          <w:tcPr>
            <w:tcW w:w="3600" w:type="dxa"/>
          </w:tcPr>
          <w:p w14:paraId="3E3837E5" w14:textId="77777777" w:rsidR="00992525" w:rsidRDefault="00992525" w:rsidP="00F47D7C">
            <w:pPr>
              <w:spacing w:line="310" w:lineRule="exact"/>
              <w:ind w:left="162" w:right="-144" w:hanging="162"/>
              <w:jc w:val="both"/>
              <w:rPr>
                <w:rFonts w:ascii="Arial" w:hAnsi="Arial" w:cs="Arial"/>
                <w:sz w:val="17"/>
                <w:szCs w:val="17"/>
              </w:rPr>
            </w:pPr>
          </w:p>
        </w:tc>
        <w:tc>
          <w:tcPr>
            <w:tcW w:w="990" w:type="dxa"/>
          </w:tcPr>
          <w:p w14:paraId="0DC51733"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5D17AC2F"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0356ACD"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4C4F319C"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152F0052" w14:textId="77777777" w:rsidR="00992525" w:rsidRDefault="00992525"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992525" w14:paraId="16CC2537" w14:textId="77777777" w:rsidTr="006D67B2">
        <w:trPr>
          <w:tblHeader/>
        </w:trPr>
        <w:tc>
          <w:tcPr>
            <w:tcW w:w="5580" w:type="dxa"/>
            <w:gridSpan w:val="4"/>
            <w:hideMark/>
          </w:tcPr>
          <w:p w14:paraId="7FA27439"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u w:val="single"/>
              </w:rPr>
              <w:t>Transactions with persons relative with directors</w:t>
            </w:r>
          </w:p>
        </w:tc>
        <w:tc>
          <w:tcPr>
            <w:tcW w:w="990" w:type="dxa"/>
            <w:gridSpan w:val="2"/>
          </w:tcPr>
          <w:p w14:paraId="1651A5B2"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554E6239"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3B1B0644" w14:textId="77777777" w:rsidR="00992525" w:rsidRDefault="00992525" w:rsidP="00F47D7C">
            <w:pPr>
              <w:tabs>
                <w:tab w:val="center" w:pos="8100"/>
              </w:tabs>
              <w:spacing w:line="310" w:lineRule="exact"/>
              <w:ind w:left="162" w:right="-105" w:hanging="162"/>
              <w:rPr>
                <w:rFonts w:ascii="Arial" w:hAnsi="Arial" w:cs="Arial"/>
                <w:sz w:val="17"/>
                <w:szCs w:val="17"/>
              </w:rPr>
            </w:pPr>
          </w:p>
        </w:tc>
      </w:tr>
      <w:tr w:rsidR="00992525" w14:paraId="20D76FA6" w14:textId="77777777" w:rsidTr="006D67B2">
        <w:trPr>
          <w:tblHeader/>
        </w:trPr>
        <w:tc>
          <w:tcPr>
            <w:tcW w:w="3600" w:type="dxa"/>
            <w:hideMark/>
          </w:tcPr>
          <w:p w14:paraId="30BC5F89" w14:textId="77777777" w:rsidR="00992525" w:rsidRDefault="00992525" w:rsidP="00F47D7C">
            <w:pPr>
              <w:tabs>
                <w:tab w:val="left" w:pos="342"/>
              </w:tabs>
              <w:spacing w:line="310" w:lineRule="exact"/>
              <w:ind w:left="162" w:hanging="180"/>
              <w:jc w:val="both"/>
              <w:rPr>
                <w:rFonts w:ascii="Arial" w:hAnsi="Arial" w:cs="Arial"/>
                <w:sz w:val="17"/>
                <w:szCs w:val="17"/>
              </w:rPr>
            </w:pPr>
            <w:r>
              <w:rPr>
                <w:rFonts w:ascii="Arial" w:hAnsi="Arial" w:cs="Arial"/>
                <w:sz w:val="17"/>
                <w:szCs w:val="17"/>
              </w:rPr>
              <w:tab/>
              <w:t xml:space="preserve">Rental </w:t>
            </w:r>
          </w:p>
        </w:tc>
        <w:tc>
          <w:tcPr>
            <w:tcW w:w="990" w:type="dxa"/>
          </w:tcPr>
          <w:p w14:paraId="45A9D938" w14:textId="54C5E3C6" w:rsidR="00992525" w:rsidRDefault="00824A24"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571</w:t>
            </w:r>
          </w:p>
        </w:tc>
        <w:tc>
          <w:tcPr>
            <w:tcW w:w="990" w:type="dxa"/>
            <w:gridSpan w:val="2"/>
            <w:hideMark/>
          </w:tcPr>
          <w:p w14:paraId="1FFF1A01" w14:textId="3AAAE1FC"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971</w:t>
            </w:r>
          </w:p>
        </w:tc>
        <w:tc>
          <w:tcPr>
            <w:tcW w:w="990" w:type="dxa"/>
            <w:gridSpan w:val="2"/>
          </w:tcPr>
          <w:p w14:paraId="189557FB" w14:textId="4ACD4049" w:rsidR="00992525" w:rsidRDefault="00824A24"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71</w:t>
            </w:r>
          </w:p>
        </w:tc>
        <w:tc>
          <w:tcPr>
            <w:tcW w:w="990" w:type="dxa"/>
            <w:hideMark/>
          </w:tcPr>
          <w:p w14:paraId="345CF3D4"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71</w:t>
            </w:r>
          </w:p>
        </w:tc>
        <w:tc>
          <w:tcPr>
            <w:tcW w:w="1980" w:type="dxa"/>
            <w:hideMark/>
          </w:tcPr>
          <w:p w14:paraId="6D02D5F8" w14:textId="77777777" w:rsidR="00992525" w:rsidRDefault="00992525"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As stipulated in the </w:t>
            </w:r>
          </w:p>
        </w:tc>
      </w:tr>
      <w:tr w:rsidR="00992525" w14:paraId="262C4E53" w14:textId="77777777" w:rsidTr="006D67B2">
        <w:trPr>
          <w:tblHeader/>
        </w:trPr>
        <w:tc>
          <w:tcPr>
            <w:tcW w:w="3600" w:type="dxa"/>
          </w:tcPr>
          <w:p w14:paraId="03E30428" w14:textId="77777777" w:rsidR="00992525" w:rsidRDefault="00992525" w:rsidP="00F47D7C">
            <w:pPr>
              <w:tabs>
                <w:tab w:val="left" w:pos="342"/>
              </w:tabs>
              <w:spacing w:line="310" w:lineRule="exact"/>
              <w:jc w:val="both"/>
              <w:rPr>
                <w:rFonts w:ascii="Arial" w:hAnsi="Arial" w:cs="Arial"/>
                <w:sz w:val="17"/>
                <w:szCs w:val="17"/>
              </w:rPr>
            </w:pPr>
          </w:p>
        </w:tc>
        <w:tc>
          <w:tcPr>
            <w:tcW w:w="990" w:type="dxa"/>
          </w:tcPr>
          <w:p w14:paraId="372325A2"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5A678D0B"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19ACCFD"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AB6F8A0"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186CEF7D" w14:textId="77777777" w:rsidR="00992525" w:rsidRDefault="00992525"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ab/>
              <w:t>agreements</w:t>
            </w:r>
          </w:p>
        </w:tc>
      </w:tr>
      <w:tr w:rsidR="00992525" w14:paraId="1C90C344" w14:textId="77777777" w:rsidTr="006D67B2">
        <w:trPr>
          <w:tblHeader/>
        </w:trPr>
        <w:tc>
          <w:tcPr>
            <w:tcW w:w="3600" w:type="dxa"/>
            <w:hideMark/>
          </w:tcPr>
          <w:p w14:paraId="0CC59DAC" w14:textId="77777777" w:rsidR="00992525" w:rsidRDefault="00992525" w:rsidP="00F47D7C">
            <w:pPr>
              <w:tabs>
                <w:tab w:val="left" w:pos="342"/>
              </w:tabs>
              <w:spacing w:line="310" w:lineRule="exact"/>
              <w:ind w:left="162" w:hanging="180"/>
              <w:jc w:val="both"/>
              <w:rPr>
                <w:rFonts w:ascii="Arial" w:hAnsi="Arial" w:cs="Arial"/>
                <w:sz w:val="17"/>
                <w:szCs w:val="17"/>
              </w:rPr>
            </w:pPr>
            <w:r>
              <w:rPr>
                <w:rFonts w:ascii="Arial" w:hAnsi="Arial" w:cs="Arial"/>
                <w:sz w:val="17"/>
                <w:szCs w:val="17"/>
              </w:rPr>
              <w:tab/>
              <w:t>Interest expense</w:t>
            </w:r>
          </w:p>
        </w:tc>
        <w:tc>
          <w:tcPr>
            <w:tcW w:w="990" w:type="dxa"/>
          </w:tcPr>
          <w:p w14:paraId="143E88F5" w14:textId="7A45BEFD" w:rsidR="00992525" w:rsidRDefault="00824A24" w:rsidP="00F47D7C">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228</w:t>
            </w:r>
          </w:p>
        </w:tc>
        <w:tc>
          <w:tcPr>
            <w:tcW w:w="990" w:type="dxa"/>
            <w:gridSpan w:val="2"/>
            <w:hideMark/>
          </w:tcPr>
          <w:p w14:paraId="3E18DEB2" w14:textId="18450BEE"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184</w:t>
            </w:r>
          </w:p>
        </w:tc>
        <w:tc>
          <w:tcPr>
            <w:tcW w:w="990" w:type="dxa"/>
            <w:gridSpan w:val="2"/>
          </w:tcPr>
          <w:p w14:paraId="5B241546" w14:textId="3F280BC8" w:rsidR="00992525" w:rsidRPr="008A30B7" w:rsidRDefault="00824A24" w:rsidP="00F47D7C">
            <w:pPr>
              <w:pStyle w:val="Heading8"/>
              <w:tabs>
                <w:tab w:val="decimal" w:pos="702"/>
              </w:tabs>
              <w:spacing w:before="0" w:after="0" w:line="310" w:lineRule="exact"/>
              <w:jc w:val="both"/>
              <w:rPr>
                <w:rFonts w:ascii="Arial" w:hAnsi="Arial" w:cstheme="minorBidi"/>
                <w:i w:val="0"/>
                <w:iCs w:val="0"/>
                <w:sz w:val="17"/>
                <w:szCs w:val="17"/>
                <w:cs/>
              </w:rPr>
            </w:pPr>
            <w:r>
              <w:rPr>
                <w:rFonts w:ascii="Arial" w:hAnsi="Arial" w:cs="Arial"/>
                <w:i w:val="0"/>
                <w:iCs w:val="0"/>
                <w:sz w:val="17"/>
                <w:szCs w:val="17"/>
              </w:rPr>
              <w:t>-</w:t>
            </w:r>
          </w:p>
        </w:tc>
        <w:tc>
          <w:tcPr>
            <w:tcW w:w="990" w:type="dxa"/>
            <w:hideMark/>
          </w:tcPr>
          <w:p w14:paraId="12510AA1"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14:paraId="4A11810E" w14:textId="77777777" w:rsidR="00992525" w:rsidRDefault="00992525"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The rate of 5.50%</w:t>
            </w:r>
          </w:p>
        </w:tc>
      </w:tr>
      <w:tr w:rsidR="00992525" w14:paraId="40224DD9" w14:textId="77777777" w:rsidTr="006D67B2">
        <w:trPr>
          <w:tblHeader/>
        </w:trPr>
        <w:tc>
          <w:tcPr>
            <w:tcW w:w="3600" w:type="dxa"/>
          </w:tcPr>
          <w:p w14:paraId="789FBE9F" w14:textId="77777777" w:rsidR="00992525" w:rsidRDefault="00992525" w:rsidP="00F47D7C">
            <w:pPr>
              <w:tabs>
                <w:tab w:val="left" w:pos="342"/>
              </w:tabs>
              <w:spacing w:line="310" w:lineRule="exact"/>
              <w:jc w:val="both"/>
              <w:rPr>
                <w:rFonts w:ascii="Arial" w:hAnsi="Arial" w:cs="Arial"/>
                <w:sz w:val="17"/>
                <w:szCs w:val="17"/>
              </w:rPr>
            </w:pPr>
          </w:p>
        </w:tc>
        <w:tc>
          <w:tcPr>
            <w:tcW w:w="990" w:type="dxa"/>
          </w:tcPr>
          <w:p w14:paraId="2360DF70"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566880F6"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2283CD4"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5CB2543A" w14:textId="77777777" w:rsidR="00992525" w:rsidRDefault="00992525" w:rsidP="00F47D7C">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40560C4A" w14:textId="77777777" w:rsidR="00992525" w:rsidRDefault="00992525" w:rsidP="00F47D7C">
            <w:pPr>
              <w:tabs>
                <w:tab w:val="center" w:pos="8100"/>
              </w:tabs>
              <w:spacing w:line="310" w:lineRule="exact"/>
              <w:ind w:left="162" w:right="-105" w:hanging="162"/>
              <w:rPr>
                <w:rFonts w:ascii="Arial" w:hAnsi="Arial" w:cs="Arial"/>
                <w:sz w:val="17"/>
                <w:szCs w:val="17"/>
              </w:rPr>
            </w:pPr>
            <w:r>
              <w:rPr>
                <w:rFonts w:ascii="Arial" w:hAnsi="Arial" w:cs="Arial"/>
                <w:sz w:val="17"/>
                <w:szCs w:val="17"/>
              </w:rPr>
              <w:tab/>
              <w:t>per annum</w:t>
            </w:r>
          </w:p>
        </w:tc>
      </w:tr>
    </w:tbl>
    <w:p w14:paraId="4BE7F27F" w14:textId="77777777" w:rsidR="00623C25" w:rsidRDefault="00866CDF" w:rsidP="002824DD">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cs/>
        </w:rPr>
      </w:pPr>
      <w:r>
        <w:rPr>
          <w:rFonts w:ascii="Arial" w:hAnsi="Arial"/>
          <w:sz w:val="22"/>
          <w:szCs w:val="22"/>
          <w:cs/>
        </w:rPr>
        <w:tab/>
      </w:r>
    </w:p>
    <w:p w14:paraId="146A3936" w14:textId="77777777" w:rsidR="00623C25" w:rsidRDefault="00623C25">
      <w:pPr>
        <w:overflowPunct/>
        <w:autoSpaceDE/>
        <w:autoSpaceDN/>
        <w:adjustRightInd/>
        <w:textAlignment w:val="auto"/>
        <w:rPr>
          <w:rFonts w:ascii="Arial" w:hAnsi="Arial"/>
          <w:sz w:val="22"/>
          <w:szCs w:val="22"/>
          <w:cs/>
        </w:rPr>
      </w:pPr>
      <w:r>
        <w:rPr>
          <w:rFonts w:ascii="Arial" w:hAnsi="Arial"/>
          <w:sz w:val="22"/>
          <w:szCs w:val="22"/>
          <w:cs/>
        </w:rPr>
        <w:br w:type="page"/>
      </w:r>
    </w:p>
    <w:p w14:paraId="6A7F5847" w14:textId="4A219B24" w:rsidR="002824DD" w:rsidRPr="00005D3C" w:rsidRDefault="00623C25" w:rsidP="002824DD">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r>
        <w:rPr>
          <w:rFonts w:ascii="Arial" w:hAnsi="Arial"/>
          <w:sz w:val="22"/>
          <w:szCs w:val="22"/>
        </w:rPr>
        <w:lastRenderedPageBreak/>
        <w:tab/>
      </w:r>
      <w:r w:rsidR="00AA07C2" w:rsidRPr="00005D3C">
        <w:rPr>
          <w:rFonts w:ascii="Arial" w:hAnsi="Arial"/>
          <w:sz w:val="22"/>
          <w:szCs w:val="22"/>
        </w:rPr>
        <w:t>The</w:t>
      </w:r>
      <w:r w:rsidR="002824DD" w:rsidRPr="00005D3C">
        <w:rPr>
          <w:rFonts w:ascii="Arial" w:hAnsi="Arial"/>
          <w:sz w:val="22"/>
          <w:szCs w:val="22"/>
        </w:rPr>
        <w:t xml:space="preserve"> balances of the accounts between the </w:t>
      </w:r>
      <w:r w:rsidR="00E221DD" w:rsidRPr="00005D3C">
        <w:rPr>
          <w:rFonts w:ascii="Arial" w:hAnsi="Arial"/>
          <w:sz w:val="22"/>
          <w:szCs w:val="22"/>
        </w:rPr>
        <w:t>Group</w:t>
      </w:r>
      <w:r w:rsidR="002824DD" w:rsidRPr="00005D3C">
        <w:rPr>
          <w:rFonts w:ascii="Arial" w:hAnsi="Arial"/>
          <w:sz w:val="22"/>
          <w:szCs w:val="22"/>
        </w:rPr>
        <w:t xml:space="preserve"> and those related </w:t>
      </w:r>
      <w:r w:rsidR="000A5808">
        <w:rPr>
          <w:rFonts w:ascii="Arial" w:hAnsi="Arial"/>
          <w:sz w:val="22"/>
          <w:szCs w:val="22"/>
        </w:rPr>
        <w:t xml:space="preserve">persons and </w:t>
      </w:r>
      <w:r w:rsidR="002824DD" w:rsidRPr="00005D3C">
        <w:rPr>
          <w:rFonts w:ascii="Arial" w:hAnsi="Arial"/>
          <w:sz w:val="22"/>
          <w:szCs w:val="22"/>
        </w:rPr>
        <w:t>parties are as follows:</w:t>
      </w:r>
    </w:p>
    <w:p w14:paraId="5400E4EB" w14:textId="77777777" w:rsidR="00F12A32" w:rsidRPr="00005D3C" w:rsidRDefault="00F12A32" w:rsidP="00F12A32">
      <w:pPr>
        <w:tabs>
          <w:tab w:val="left" w:pos="2160"/>
          <w:tab w:val="decimal" w:pos="4500"/>
          <w:tab w:val="center" w:pos="4680"/>
          <w:tab w:val="center" w:pos="5760"/>
          <w:tab w:val="decimal" w:pos="7200"/>
          <w:tab w:val="decimal" w:pos="8460"/>
        </w:tabs>
        <w:spacing w:line="380" w:lineRule="exact"/>
        <w:ind w:left="547" w:right="-7" w:hanging="547"/>
        <w:jc w:val="right"/>
        <w:rPr>
          <w:rFonts w:ascii="Arial" w:eastAsia="Arial Unicode MS" w:hAnsi="Arial" w:cs="Arial"/>
          <w:sz w:val="18"/>
          <w:szCs w:val="18"/>
        </w:rPr>
      </w:pPr>
      <w:r w:rsidRPr="00005D3C">
        <w:rPr>
          <w:rFonts w:ascii="Arial" w:eastAsia="Arial Unicode MS" w:hAnsi="Arial" w:cs="Arial"/>
          <w:sz w:val="18"/>
          <w:szCs w:val="18"/>
        </w:rPr>
        <w:t>(Unit: Thousand Baht)</w:t>
      </w:r>
    </w:p>
    <w:tbl>
      <w:tblPr>
        <w:tblW w:w="9092" w:type="dxa"/>
        <w:tblInd w:w="450" w:type="dxa"/>
        <w:tblLayout w:type="fixed"/>
        <w:tblLook w:val="04A0" w:firstRow="1" w:lastRow="0" w:firstColumn="1" w:lastColumn="0" w:noHBand="0" w:noVBand="1"/>
      </w:tblPr>
      <w:tblGrid>
        <w:gridCol w:w="4230"/>
        <w:gridCol w:w="1133"/>
        <w:gridCol w:w="1299"/>
        <w:gridCol w:w="1133"/>
        <w:gridCol w:w="1297"/>
      </w:tblGrid>
      <w:tr w:rsidR="00005D3C" w:rsidRPr="00005D3C" w14:paraId="233A0619" w14:textId="77777777" w:rsidTr="00F12A32">
        <w:trPr>
          <w:cantSplit/>
        </w:trPr>
        <w:tc>
          <w:tcPr>
            <w:tcW w:w="4230" w:type="dxa"/>
          </w:tcPr>
          <w:p w14:paraId="415AF133" w14:textId="77777777" w:rsidR="00F12A32" w:rsidRPr="00005D3C" w:rsidRDefault="00F12A32">
            <w:pPr>
              <w:tabs>
                <w:tab w:val="left" w:pos="342"/>
              </w:tabs>
              <w:spacing w:line="300" w:lineRule="exact"/>
              <w:ind w:left="162" w:hanging="162"/>
              <w:jc w:val="center"/>
              <w:rPr>
                <w:rFonts w:ascii="Arial" w:hAnsi="Arial" w:cs="Arial"/>
                <w:sz w:val="18"/>
                <w:szCs w:val="18"/>
                <w:u w:val="single"/>
              </w:rPr>
            </w:pPr>
          </w:p>
        </w:tc>
        <w:tc>
          <w:tcPr>
            <w:tcW w:w="2432" w:type="dxa"/>
            <w:gridSpan w:val="2"/>
            <w:hideMark/>
          </w:tcPr>
          <w:p w14:paraId="58E40598" w14:textId="77777777" w:rsidR="00F12A32" w:rsidRPr="00005D3C" w:rsidRDefault="00F12A32">
            <w:pPr>
              <w:spacing w:line="300" w:lineRule="exact"/>
              <w:jc w:val="center"/>
              <w:rPr>
                <w:rFonts w:ascii="Arial" w:eastAsia="Arial Unicode MS" w:hAnsi="Arial" w:cs="Arial"/>
                <w:sz w:val="18"/>
                <w:szCs w:val="18"/>
              </w:rPr>
            </w:pPr>
            <w:r w:rsidRPr="00005D3C">
              <w:rPr>
                <w:rFonts w:ascii="Arial" w:eastAsia="Arial Unicode MS" w:hAnsi="Arial" w:cs="Arial"/>
                <w:sz w:val="18"/>
                <w:szCs w:val="18"/>
              </w:rPr>
              <w:t xml:space="preserve">Consolidated </w:t>
            </w:r>
          </w:p>
        </w:tc>
        <w:tc>
          <w:tcPr>
            <w:tcW w:w="2430" w:type="dxa"/>
            <w:gridSpan w:val="2"/>
            <w:hideMark/>
          </w:tcPr>
          <w:p w14:paraId="3EB790C7" w14:textId="77777777" w:rsidR="00F12A32" w:rsidRPr="00005D3C" w:rsidRDefault="00F12A32">
            <w:pPr>
              <w:spacing w:line="300" w:lineRule="exact"/>
              <w:jc w:val="center"/>
              <w:rPr>
                <w:rFonts w:ascii="Arial" w:eastAsia="Arial Unicode MS" w:hAnsi="Arial" w:cs="Arial"/>
                <w:sz w:val="18"/>
                <w:szCs w:val="18"/>
              </w:rPr>
            </w:pPr>
            <w:r w:rsidRPr="00005D3C">
              <w:rPr>
                <w:rFonts w:ascii="Arial" w:eastAsia="Arial Unicode MS" w:hAnsi="Arial" w:cs="Arial"/>
                <w:sz w:val="18"/>
                <w:szCs w:val="18"/>
              </w:rPr>
              <w:t xml:space="preserve">Separate </w:t>
            </w:r>
          </w:p>
        </w:tc>
      </w:tr>
      <w:tr w:rsidR="00005D3C" w:rsidRPr="00005D3C" w14:paraId="6DECB888" w14:textId="77777777" w:rsidTr="00F12A32">
        <w:trPr>
          <w:cantSplit/>
        </w:trPr>
        <w:tc>
          <w:tcPr>
            <w:tcW w:w="4230" w:type="dxa"/>
          </w:tcPr>
          <w:p w14:paraId="0408C4D4" w14:textId="77777777" w:rsidR="00F12A32" w:rsidRPr="00005D3C" w:rsidRDefault="00F12A32">
            <w:pPr>
              <w:tabs>
                <w:tab w:val="left" w:pos="342"/>
              </w:tabs>
              <w:spacing w:line="300" w:lineRule="exact"/>
              <w:ind w:left="162" w:hanging="162"/>
              <w:jc w:val="center"/>
              <w:rPr>
                <w:rFonts w:ascii="Arial" w:hAnsi="Arial" w:cs="Arial"/>
                <w:sz w:val="18"/>
                <w:szCs w:val="18"/>
                <w:u w:val="single"/>
              </w:rPr>
            </w:pPr>
          </w:p>
        </w:tc>
        <w:tc>
          <w:tcPr>
            <w:tcW w:w="2432" w:type="dxa"/>
            <w:gridSpan w:val="2"/>
            <w:hideMark/>
          </w:tcPr>
          <w:p w14:paraId="5F73A107" w14:textId="77777777" w:rsidR="00F12A32" w:rsidRPr="00005D3C" w:rsidRDefault="00F12A32">
            <w:pPr>
              <w:pBdr>
                <w:bottom w:val="single" w:sz="4" w:space="1" w:color="auto"/>
              </w:pBdr>
              <w:spacing w:line="300" w:lineRule="exact"/>
              <w:jc w:val="center"/>
              <w:rPr>
                <w:rFonts w:ascii="Arial" w:eastAsia="Arial Unicode MS" w:hAnsi="Arial" w:cs="Arial"/>
                <w:sz w:val="18"/>
                <w:szCs w:val="18"/>
              </w:rPr>
            </w:pPr>
            <w:r w:rsidRPr="00005D3C">
              <w:rPr>
                <w:rFonts w:ascii="Arial" w:eastAsia="Arial Unicode MS" w:hAnsi="Arial" w:cs="Arial"/>
                <w:sz w:val="18"/>
                <w:szCs w:val="18"/>
              </w:rPr>
              <w:t>financial statements</w:t>
            </w:r>
          </w:p>
        </w:tc>
        <w:tc>
          <w:tcPr>
            <w:tcW w:w="2430" w:type="dxa"/>
            <w:gridSpan w:val="2"/>
            <w:hideMark/>
          </w:tcPr>
          <w:p w14:paraId="71F5633B" w14:textId="77777777" w:rsidR="00F12A32" w:rsidRPr="00005D3C" w:rsidRDefault="00F12A32">
            <w:pPr>
              <w:pBdr>
                <w:bottom w:val="single" w:sz="4" w:space="1" w:color="auto"/>
              </w:pBdr>
              <w:spacing w:line="300" w:lineRule="exact"/>
              <w:ind w:right="-18"/>
              <w:jc w:val="center"/>
              <w:rPr>
                <w:rFonts w:ascii="Arial" w:eastAsia="Arial Unicode MS" w:hAnsi="Arial" w:cs="Arial"/>
                <w:sz w:val="18"/>
                <w:szCs w:val="18"/>
              </w:rPr>
            </w:pPr>
            <w:r w:rsidRPr="00005D3C">
              <w:rPr>
                <w:rFonts w:ascii="Arial" w:eastAsia="Arial Unicode MS" w:hAnsi="Arial" w:cs="Arial"/>
                <w:sz w:val="18"/>
                <w:szCs w:val="18"/>
              </w:rPr>
              <w:t>financial statements</w:t>
            </w:r>
          </w:p>
        </w:tc>
      </w:tr>
      <w:tr w:rsidR="00005D3C" w:rsidRPr="00005D3C" w14:paraId="43A4F042" w14:textId="77777777" w:rsidTr="00F12A32">
        <w:tc>
          <w:tcPr>
            <w:tcW w:w="4230" w:type="dxa"/>
          </w:tcPr>
          <w:p w14:paraId="33BE816A" w14:textId="77777777" w:rsidR="00F12A32" w:rsidRPr="00005D3C" w:rsidRDefault="00F12A32" w:rsidP="00F12A32">
            <w:pPr>
              <w:tabs>
                <w:tab w:val="left" w:pos="342"/>
              </w:tabs>
              <w:spacing w:line="300" w:lineRule="exact"/>
              <w:ind w:left="162" w:hanging="162"/>
              <w:jc w:val="center"/>
              <w:rPr>
                <w:rFonts w:ascii="Arial" w:hAnsi="Arial" w:cs="Arial"/>
                <w:sz w:val="18"/>
                <w:szCs w:val="18"/>
                <w:u w:val="single"/>
              </w:rPr>
            </w:pPr>
          </w:p>
        </w:tc>
        <w:tc>
          <w:tcPr>
            <w:tcW w:w="1133" w:type="dxa"/>
          </w:tcPr>
          <w:p w14:paraId="2E779920" w14:textId="1A327402" w:rsidR="00F12A32" w:rsidRPr="00005D3C" w:rsidRDefault="00B0060D" w:rsidP="00F12A32">
            <w:pPr>
              <w:spacing w:line="30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6D67B2">
              <w:rPr>
                <w:rFonts w:ascii="Arial" w:eastAsia="Arial Unicode MS" w:hAnsi="Arial" w:cs="Arial"/>
                <w:sz w:val="18"/>
                <w:szCs w:val="18"/>
              </w:rPr>
              <w:t>September</w:t>
            </w:r>
          </w:p>
        </w:tc>
        <w:tc>
          <w:tcPr>
            <w:tcW w:w="1299" w:type="dxa"/>
          </w:tcPr>
          <w:p w14:paraId="3D3A2BC7" w14:textId="567F5BE0" w:rsidR="00F12A32" w:rsidRPr="00005D3C" w:rsidRDefault="00F12A32" w:rsidP="00F12A32">
            <w:pPr>
              <w:spacing w:line="300" w:lineRule="exact"/>
              <w:jc w:val="center"/>
              <w:rPr>
                <w:rFonts w:ascii="Arial" w:eastAsia="Arial Unicode MS" w:hAnsi="Arial" w:cs="Arial"/>
                <w:sz w:val="18"/>
                <w:szCs w:val="18"/>
              </w:rPr>
            </w:pPr>
            <w:r w:rsidRPr="00005D3C">
              <w:rPr>
                <w:rFonts w:ascii="Arial" w:eastAsia="Arial Unicode MS" w:hAnsi="Arial" w:cs="Arial"/>
                <w:sz w:val="18"/>
                <w:szCs w:val="18"/>
              </w:rPr>
              <w:t xml:space="preserve">31 </w:t>
            </w:r>
            <w:r w:rsidR="006D67B2">
              <w:rPr>
                <w:rFonts w:ascii="Arial" w:eastAsia="Arial Unicode MS" w:hAnsi="Arial" w:cs="Arial"/>
                <w:sz w:val="18"/>
                <w:szCs w:val="18"/>
              </w:rPr>
              <w:t xml:space="preserve">      </w:t>
            </w:r>
            <w:r w:rsidRPr="00005D3C">
              <w:rPr>
                <w:rFonts w:ascii="Arial" w:eastAsia="Arial Unicode MS" w:hAnsi="Arial" w:cs="Arial"/>
                <w:sz w:val="18"/>
                <w:szCs w:val="18"/>
              </w:rPr>
              <w:t>December</w:t>
            </w:r>
          </w:p>
        </w:tc>
        <w:tc>
          <w:tcPr>
            <w:tcW w:w="1133" w:type="dxa"/>
          </w:tcPr>
          <w:p w14:paraId="7BAE523F" w14:textId="39B87471" w:rsidR="00F12A32" w:rsidRPr="00005D3C" w:rsidRDefault="00B0060D" w:rsidP="00F12A32">
            <w:pPr>
              <w:spacing w:line="30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6D67B2">
              <w:rPr>
                <w:rFonts w:ascii="Arial" w:eastAsia="Arial Unicode MS" w:hAnsi="Arial" w:cs="Arial"/>
                <w:sz w:val="18"/>
                <w:szCs w:val="18"/>
              </w:rPr>
              <w:t>September</w:t>
            </w:r>
          </w:p>
        </w:tc>
        <w:tc>
          <w:tcPr>
            <w:tcW w:w="1297" w:type="dxa"/>
          </w:tcPr>
          <w:p w14:paraId="69963CBC" w14:textId="33A565CB" w:rsidR="00F12A32" w:rsidRPr="00005D3C" w:rsidRDefault="00F12A32" w:rsidP="00F12A32">
            <w:pPr>
              <w:spacing w:line="300" w:lineRule="exact"/>
              <w:jc w:val="center"/>
              <w:rPr>
                <w:rFonts w:ascii="Arial" w:eastAsia="Arial Unicode MS" w:hAnsi="Arial" w:cs="Arial"/>
                <w:sz w:val="18"/>
                <w:szCs w:val="18"/>
              </w:rPr>
            </w:pPr>
            <w:r w:rsidRPr="00005D3C">
              <w:rPr>
                <w:rFonts w:ascii="Arial" w:eastAsia="Arial Unicode MS" w:hAnsi="Arial" w:cs="Arial"/>
                <w:sz w:val="18"/>
                <w:szCs w:val="18"/>
              </w:rPr>
              <w:t xml:space="preserve">31 </w:t>
            </w:r>
            <w:r w:rsidR="006D67B2">
              <w:rPr>
                <w:rFonts w:ascii="Arial" w:eastAsia="Arial Unicode MS" w:hAnsi="Arial" w:cs="Arial"/>
                <w:sz w:val="18"/>
                <w:szCs w:val="18"/>
              </w:rPr>
              <w:t xml:space="preserve">  </w:t>
            </w:r>
            <w:r w:rsidRPr="00005D3C">
              <w:rPr>
                <w:rFonts w:ascii="Arial" w:eastAsia="Arial Unicode MS" w:hAnsi="Arial" w:cs="Arial"/>
                <w:sz w:val="18"/>
                <w:szCs w:val="18"/>
              </w:rPr>
              <w:t>December</w:t>
            </w:r>
          </w:p>
        </w:tc>
      </w:tr>
      <w:tr w:rsidR="00005D3C" w:rsidRPr="00005D3C" w14:paraId="403E0FF8" w14:textId="77777777" w:rsidTr="00F12A32">
        <w:tc>
          <w:tcPr>
            <w:tcW w:w="4230" w:type="dxa"/>
          </w:tcPr>
          <w:p w14:paraId="2D701B0A" w14:textId="77777777" w:rsidR="00F12A32" w:rsidRPr="00005D3C" w:rsidRDefault="00F12A32" w:rsidP="00F12A32">
            <w:pPr>
              <w:tabs>
                <w:tab w:val="left" w:pos="342"/>
              </w:tabs>
              <w:spacing w:line="300" w:lineRule="exact"/>
              <w:ind w:left="162" w:hanging="162"/>
              <w:jc w:val="center"/>
              <w:rPr>
                <w:rFonts w:ascii="Arial" w:hAnsi="Arial" w:cs="Arial"/>
                <w:sz w:val="18"/>
                <w:szCs w:val="18"/>
                <w:u w:val="single"/>
              </w:rPr>
            </w:pPr>
          </w:p>
        </w:tc>
        <w:tc>
          <w:tcPr>
            <w:tcW w:w="1133" w:type="dxa"/>
            <w:hideMark/>
          </w:tcPr>
          <w:p w14:paraId="40CA1C2F" w14:textId="019F4D2D" w:rsidR="00F12A32" w:rsidRPr="00005D3C" w:rsidRDefault="00F12A32" w:rsidP="00F12A32">
            <w:pPr>
              <w:pBdr>
                <w:bottom w:val="single" w:sz="4" w:space="1" w:color="auto"/>
              </w:pBdr>
              <w:spacing w:line="300" w:lineRule="exact"/>
              <w:jc w:val="center"/>
              <w:rPr>
                <w:rFonts w:ascii="Arial" w:hAnsi="Arial" w:cs="Arial"/>
                <w:sz w:val="18"/>
                <w:szCs w:val="18"/>
              </w:rPr>
            </w:pPr>
            <w:r w:rsidRPr="00005D3C">
              <w:rPr>
                <w:rFonts w:ascii="Arial" w:eastAsia="Arial Unicode MS" w:hAnsi="Arial" w:cs="Arial"/>
                <w:sz w:val="18"/>
                <w:szCs w:val="18"/>
              </w:rPr>
              <w:t>2023</w:t>
            </w:r>
          </w:p>
        </w:tc>
        <w:tc>
          <w:tcPr>
            <w:tcW w:w="1299" w:type="dxa"/>
            <w:hideMark/>
          </w:tcPr>
          <w:p w14:paraId="24A810D7" w14:textId="29BB0925" w:rsidR="00F12A32" w:rsidRPr="00005D3C" w:rsidRDefault="00F12A32" w:rsidP="00F12A32">
            <w:pPr>
              <w:pBdr>
                <w:bottom w:val="single" w:sz="4" w:space="1" w:color="auto"/>
              </w:pBdr>
              <w:spacing w:line="300" w:lineRule="exact"/>
              <w:jc w:val="center"/>
              <w:rPr>
                <w:rFonts w:ascii="Arial" w:hAnsi="Arial" w:cs="Arial"/>
                <w:sz w:val="18"/>
                <w:szCs w:val="18"/>
              </w:rPr>
            </w:pPr>
            <w:r w:rsidRPr="00005D3C">
              <w:rPr>
                <w:rFonts w:ascii="Arial" w:eastAsia="Arial Unicode MS" w:hAnsi="Arial" w:cs="Arial"/>
                <w:sz w:val="18"/>
                <w:szCs w:val="18"/>
              </w:rPr>
              <w:t>2022</w:t>
            </w:r>
          </w:p>
        </w:tc>
        <w:tc>
          <w:tcPr>
            <w:tcW w:w="1133" w:type="dxa"/>
            <w:hideMark/>
          </w:tcPr>
          <w:p w14:paraId="5E9AD2CF" w14:textId="3A4F3455" w:rsidR="00F12A32" w:rsidRPr="00005D3C" w:rsidRDefault="00F12A32" w:rsidP="00F12A32">
            <w:pPr>
              <w:pBdr>
                <w:bottom w:val="single" w:sz="4" w:space="1" w:color="auto"/>
              </w:pBdr>
              <w:spacing w:line="300" w:lineRule="exact"/>
              <w:jc w:val="center"/>
              <w:rPr>
                <w:rFonts w:ascii="Arial" w:hAnsi="Arial" w:cs="Arial"/>
                <w:sz w:val="18"/>
                <w:szCs w:val="18"/>
              </w:rPr>
            </w:pPr>
            <w:r w:rsidRPr="00005D3C">
              <w:rPr>
                <w:rFonts w:ascii="Arial" w:eastAsia="Arial Unicode MS" w:hAnsi="Arial" w:cs="Arial"/>
                <w:sz w:val="18"/>
                <w:szCs w:val="18"/>
              </w:rPr>
              <w:t>2023</w:t>
            </w:r>
          </w:p>
        </w:tc>
        <w:tc>
          <w:tcPr>
            <w:tcW w:w="1297" w:type="dxa"/>
            <w:hideMark/>
          </w:tcPr>
          <w:p w14:paraId="74962CB5" w14:textId="4B744BBA" w:rsidR="00F12A32" w:rsidRPr="00005D3C" w:rsidRDefault="00F12A32" w:rsidP="00F12A32">
            <w:pPr>
              <w:pBdr>
                <w:bottom w:val="single" w:sz="4" w:space="1" w:color="auto"/>
              </w:pBdr>
              <w:spacing w:line="300" w:lineRule="exact"/>
              <w:jc w:val="center"/>
              <w:rPr>
                <w:rFonts w:ascii="Arial" w:hAnsi="Arial" w:cs="Arial"/>
                <w:sz w:val="18"/>
                <w:szCs w:val="18"/>
              </w:rPr>
            </w:pPr>
            <w:r w:rsidRPr="00005D3C">
              <w:rPr>
                <w:rFonts w:ascii="Arial" w:eastAsia="Arial Unicode MS" w:hAnsi="Arial" w:cs="Arial"/>
                <w:sz w:val="18"/>
                <w:szCs w:val="18"/>
              </w:rPr>
              <w:t>2022</w:t>
            </w:r>
          </w:p>
        </w:tc>
      </w:tr>
      <w:tr w:rsidR="00005D3C" w:rsidRPr="00005D3C" w14:paraId="580F662F" w14:textId="77777777" w:rsidTr="00F12A32">
        <w:tc>
          <w:tcPr>
            <w:tcW w:w="4230" w:type="dxa"/>
          </w:tcPr>
          <w:p w14:paraId="0B43C690" w14:textId="77777777" w:rsidR="00F12A32" w:rsidRPr="00005D3C" w:rsidRDefault="00F12A32" w:rsidP="00F12A32">
            <w:pPr>
              <w:tabs>
                <w:tab w:val="left" w:pos="342"/>
              </w:tabs>
              <w:spacing w:line="300" w:lineRule="exact"/>
              <w:ind w:left="162" w:hanging="180"/>
              <w:jc w:val="both"/>
              <w:rPr>
                <w:rFonts w:ascii="Arial" w:hAnsi="Arial" w:cs="Arial"/>
                <w:b/>
                <w:bCs/>
                <w:sz w:val="18"/>
                <w:szCs w:val="18"/>
                <w:u w:val="single"/>
              </w:rPr>
            </w:pPr>
          </w:p>
        </w:tc>
        <w:tc>
          <w:tcPr>
            <w:tcW w:w="1133" w:type="dxa"/>
          </w:tcPr>
          <w:p w14:paraId="422534E4" w14:textId="77777777" w:rsidR="00F12A32" w:rsidRPr="00005D3C" w:rsidRDefault="00F12A32" w:rsidP="00F12A32">
            <w:pPr>
              <w:tabs>
                <w:tab w:val="decimal" w:pos="752"/>
              </w:tabs>
              <w:spacing w:line="300" w:lineRule="exact"/>
              <w:ind w:left="32" w:right="75"/>
              <w:jc w:val="both"/>
              <w:rPr>
                <w:rFonts w:ascii="Arial" w:hAnsi="Arial" w:cs="Arial"/>
                <w:sz w:val="18"/>
                <w:szCs w:val="18"/>
              </w:rPr>
            </w:pPr>
          </w:p>
        </w:tc>
        <w:tc>
          <w:tcPr>
            <w:tcW w:w="1299" w:type="dxa"/>
            <w:vAlign w:val="bottom"/>
          </w:tcPr>
          <w:p w14:paraId="286AD99C" w14:textId="4789E946" w:rsidR="00F12A32" w:rsidRPr="00005D3C" w:rsidRDefault="00F12A32" w:rsidP="004F209E">
            <w:pPr>
              <w:tabs>
                <w:tab w:val="decimal" w:pos="752"/>
              </w:tabs>
              <w:spacing w:line="300" w:lineRule="exact"/>
              <w:ind w:left="32" w:right="75"/>
              <w:jc w:val="center"/>
              <w:rPr>
                <w:rFonts w:ascii="Arial" w:hAnsi="Arial" w:cs="Arial"/>
                <w:sz w:val="18"/>
                <w:szCs w:val="18"/>
              </w:rPr>
            </w:pPr>
            <w:r w:rsidRPr="00005D3C">
              <w:rPr>
                <w:rFonts w:ascii="Arial" w:hAnsi="Arial" w:cs="Arial"/>
                <w:sz w:val="18"/>
                <w:szCs w:val="18"/>
              </w:rPr>
              <w:t>(Audited)</w:t>
            </w:r>
          </w:p>
        </w:tc>
        <w:tc>
          <w:tcPr>
            <w:tcW w:w="1133" w:type="dxa"/>
          </w:tcPr>
          <w:p w14:paraId="262AF3CA" w14:textId="77777777" w:rsidR="00F12A32" w:rsidRPr="00005D3C" w:rsidRDefault="00F12A32" w:rsidP="004F209E">
            <w:pPr>
              <w:tabs>
                <w:tab w:val="decimal" w:pos="752"/>
              </w:tabs>
              <w:spacing w:line="300" w:lineRule="exact"/>
              <w:ind w:left="32" w:right="75"/>
              <w:jc w:val="center"/>
              <w:rPr>
                <w:rFonts w:ascii="Arial" w:hAnsi="Arial" w:cs="Arial"/>
                <w:sz w:val="18"/>
                <w:szCs w:val="18"/>
              </w:rPr>
            </w:pPr>
          </w:p>
        </w:tc>
        <w:tc>
          <w:tcPr>
            <w:tcW w:w="1297" w:type="dxa"/>
            <w:vAlign w:val="bottom"/>
          </w:tcPr>
          <w:p w14:paraId="58D7561C" w14:textId="10C6FFF2" w:rsidR="00F12A32" w:rsidRPr="00005D3C" w:rsidRDefault="00F12A32" w:rsidP="004F209E">
            <w:pPr>
              <w:tabs>
                <w:tab w:val="decimal" w:pos="752"/>
              </w:tabs>
              <w:spacing w:line="300" w:lineRule="exact"/>
              <w:ind w:left="32" w:right="75"/>
              <w:jc w:val="center"/>
              <w:rPr>
                <w:rFonts w:ascii="Arial" w:hAnsi="Arial" w:cs="Arial"/>
                <w:sz w:val="18"/>
                <w:szCs w:val="18"/>
              </w:rPr>
            </w:pPr>
            <w:r w:rsidRPr="00005D3C">
              <w:rPr>
                <w:rFonts w:ascii="Arial" w:hAnsi="Arial" w:cs="Arial"/>
                <w:sz w:val="18"/>
                <w:szCs w:val="18"/>
              </w:rPr>
              <w:t>(Audited)</w:t>
            </w:r>
          </w:p>
        </w:tc>
      </w:tr>
      <w:tr w:rsidR="00005D3C" w:rsidRPr="00005D3C" w14:paraId="0652145F" w14:textId="77777777" w:rsidTr="00F12A32">
        <w:tc>
          <w:tcPr>
            <w:tcW w:w="4230" w:type="dxa"/>
            <w:hideMark/>
          </w:tcPr>
          <w:p w14:paraId="27F76C72" w14:textId="77777777" w:rsidR="00F12A32" w:rsidRPr="00005D3C" w:rsidRDefault="00F12A32">
            <w:pPr>
              <w:tabs>
                <w:tab w:val="left" w:pos="342"/>
              </w:tabs>
              <w:spacing w:line="300" w:lineRule="exact"/>
              <w:ind w:left="162" w:hanging="180"/>
              <w:jc w:val="both"/>
              <w:rPr>
                <w:rFonts w:ascii="Arial" w:hAnsi="Arial" w:cs="Arial"/>
                <w:b/>
                <w:bCs/>
                <w:sz w:val="18"/>
                <w:szCs w:val="18"/>
                <w:u w:val="single"/>
              </w:rPr>
            </w:pPr>
            <w:r w:rsidRPr="00005D3C">
              <w:rPr>
                <w:rFonts w:ascii="Arial" w:hAnsi="Arial" w:cs="Arial"/>
                <w:b/>
                <w:bCs/>
                <w:sz w:val="18"/>
                <w:szCs w:val="18"/>
                <w:u w:val="single"/>
              </w:rPr>
              <w:t>Trade and other receivables - related parties</w:t>
            </w:r>
          </w:p>
        </w:tc>
        <w:tc>
          <w:tcPr>
            <w:tcW w:w="1133" w:type="dxa"/>
          </w:tcPr>
          <w:p w14:paraId="5A08129A" w14:textId="77777777" w:rsidR="00F12A32" w:rsidRPr="00005D3C" w:rsidRDefault="00F12A32">
            <w:pPr>
              <w:tabs>
                <w:tab w:val="decimal" w:pos="752"/>
              </w:tabs>
              <w:spacing w:line="300" w:lineRule="exact"/>
              <w:ind w:left="32" w:right="75"/>
              <w:jc w:val="both"/>
              <w:rPr>
                <w:rFonts w:ascii="Arial" w:hAnsi="Arial" w:cs="Arial"/>
                <w:sz w:val="18"/>
                <w:szCs w:val="18"/>
              </w:rPr>
            </w:pPr>
          </w:p>
        </w:tc>
        <w:tc>
          <w:tcPr>
            <w:tcW w:w="1299" w:type="dxa"/>
            <w:vAlign w:val="bottom"/>
          </w:tcPr>
          <w:p w14:paraId="02BE78D6" w14:textId="77777777" w:rsidR="00F12A32" w:rsidRPr="00005D3C" w:rsidRDefault="00F12A32">
            <w:pPr>
              <w:tabs>
                <w:tab w:val="decimal" w:pos="752"/>
              </w:tabs>
              <w:spacing w:line="300" w:lineRule="exact"/>
              <w:ind w:left="32" w:right="75"/>
              <w:jc w:val="both"/>
              <w:rPr>
                <w:rFonts w:ascii="Arial" w:hAnsi="Arial" w:cs="Arial"/>
                <w:sz w:val="18"/>
                <w:szCs w:val="18"/>
              </w:rPr>
            </w:pPr>
          </w:p>
        </w:tc>
        <w:tc>
          <w:tcPr>
            <w:tcW w:w="1133" w:type="dxa"/>
            <w:vAlign w:val="bottom"/>
            <w:hideMark/>
          </w:tcPr>
          <w:p w14:paraId="602E69E1" w14:textId="77777777" w:rsidR="00F12A32" w:rsidRPr="00005D3C" w:rsidRDefault="00F12A32">
            <w:pPr>
              <w:tabs>
                <w:tab w:val="decimal" w:pos="752"/>
              </w:tabs>
              <w:spacing w:line="300" w:lineRule="exact"/>
              <w:ind w:left="32" w:right="75"/>
              <w:jc w:val="both"/>
              <w:rPr>
                <w:rFonts w:ascii="Arial" w:hAnsi="Arial" w:cs="Arial"/>
                <w:sz w:val="18"/>
                <w:szCs w:val="18"/>
              </w:rPr>
            </w:pPr>
            <w:r w:rsidRPr="00005D3C">
              <w:rPr>
                <w:rFonts w:ascii="Arial" w:hAnsi="Arial" w:cs="Arial"/>
                <w:sz w:val="18"/>
                <w:szCs w:val="18"/>
              </w:rPr>
              <w:t xml:space="preserve"> </w:t>
            </w:r>
          </w:p>
        </w:tc>
        <w:tc>
          <w:tcPr>
            <w:tcW w:w="1297" w:type="dxa"/>
            <w:vAlign w:val="bottom"/>
          </w:tcPr>
          <w:p w14:paraId="6FA0C929" w14:textId="77777777" w:rsidR="00F12A32" w:rsidRPr="00005D3C" w:rsidRDefault="00F12A32">
            <w:pPr>
              <w:tabs>
                <w:tab w:val="decimal" w:pos="752"/>
              </w:tabs>
              <w:spacing w:line="300" w:lineRule="exact"/>
              <w:ind w:left="32" w:right="75"/>
              <w:jc w:val="both"/>
              <w:rPr>
                <w:rFonts w:ascii="Arial" w:hAnsi="Arial" w:cs="Arial"/>
                <w:sz w:val="18"/>
                <w:szCs w:val="18"/>
              </w:rPr>
            </w:pPr>
          </w:p>
        </w:tc>
      </w:tr>
      <w:tr w:rsidR="00005D3C" w:rsidRPr="00005D3C" w14:paraId="203574B2" w14:textId="77777777" w:rsidTr="00F12A32">
        <w:tc>
          <w:tcPr>
            <w:tcW w:w="4230" w:type="dxa"/>
            <w:hideMark/>
          </w:tcPr>
          <w:p w14:paraId="15E43856" w14:textId="77777777" w:rsidR="00F12A32" w:rsidRPr="00005D3C" w:rsidRDefault="00F12A32">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Trade accounts receivable</w:t>
            </w:r>
          </w:p>
        </w:tc>
        <w:tc>
          <w:tcPr>
            <w:tcW w:w="1133" w:type="dxa"/>
          </w:tcPr>
          <w:p w14:paraId="6F51FB14" w14:textId="77777777" w:rsidR="00F12A32" w:rsidRPr="00005D3C" w:rsidRDefault="00F12A32">
            <w:pPr>
              <w:tabs>
                <w:tab w:val="decimal" w:pos="752"/>
              </w:tabs>
              <w:spacing w:line="300" w:lineRule="exact"/>
              <w:ind w:right="75"/>
              <w:jc w:val="both"/>
              <w:rPr>
                <w:rFonts w:ascii="Arial" w:hAnsi="Arial" w:cs="Arial"/>
                <w:sz w:val="18"/>
                <w:szCs w:val="18"/>
                <w:cs/>
              </w:rPr>
            </w:pPr>
          </w:p>
        </w:tc>
        <w:tc>
          <w:tcPr>
            <w:tcW w:w="1299" w:type="dxa"/>
            <w:vAlign w:val="bottom"/>
          </w:tcPr>
          <w:p w14:paraId="371A252D" w14:textId="77777777" w:rsidR="00F12A32" w:rsidRPr="00005D3C" w:rsidRDefault="00F12A32">
            <w:pPr>
              <w:tabs>
                <w:tab w:val="decimal" w:pos="752"/>
              </w:tabs>
              <w:spacing w:line="300" w:lineRule="exact"/>
              <w:ind w:right="75"/>
              <w:jc w:val="both"/>
              <w:rPr>
                <w:rFonts w:ascii="Arial" w:hAnsi="Arial" w:cs="Arial"/>
                <w:sz w:val="18"/>
                <w:szCs w:val="18"/>
              </w:rPr>
            </w:pPr>
          </w:p>
        </w:tc>
        <w:tc>
          <w:tcPr>
            <w:tcW w:w="1133" w:type="dxa"/>
            <w:vAlign w:val="bottom"/>
          </w:tcPr>
          <w:p w14:paraId="01111362" w14:textId="77777777" w:rsidR="00F12A32" w:rsidRPr="00005D3C" w:rsidRDefault="00F12A32">
            <w:pPr>
              <w:tabs>
                <w:tab w:val="decimal" w:pos="752"/>
              </w:tabs>
              <w:spacing w:line="300" w:lineRule="exact"/>
              <w:ind w:right="75"/>
              <w:jc w:val="both"/>
              <w:rPr>
                <w:rFonts w:ascii="Arial" w:hAnsi="Arial" w:cs="Arial"/>
                <w:sz w:val="18"/>
                <w:szCs w:val="18"/>
              </w:rPr>
            </w:pPr>
          </w:p>
        </w:tc>
        <w:tc>
          <w:tcPr>
            <w:tcW w:w="1297" w:type="dxa"/>
            <w:vAlign w:val="bottom"/>
          </w:tcPr>
          <w:p w14:paraId="07213686" w14:textId="77777777" w:rsidR="00F12A32" w:rsidRPr="00005D3C" w:rsidRDefault="00F12A32">
            <w:pPr>
              <w:tabs>
                <w:tab w:val="decimal" w:pos="752"/>
              </w:tabs>
              <w:spacing w:line="300" w:lineRule="exact"/>
              <w:ind w:right="75"/>
              <w:jc w:val="both"/>
              <w:rPr>
                <w:rFonts w:ascii="Arial" w:hAnsi="Arial" w:cs="Arial"/>
                <w:sz w:val="18"/>
                <w:szCs w:val="18"/>
              </w:rPr>
            </w:pPr>
          </w:p>
        </w:tc>
      </w:tr>
      <w:tr w:rsidR="00005D3C" w:rsidRPr="00005D3C" w14:paraId="1783665C" w14:textId="77777777" w:rsidTr="00F12A32">
        <w:tc>
          <w:tcPr>
            <w:tcW w:w="4230" w:type="dxa"/>
            <w:hideMark/>
          </w:tcPr>
          <w:p w14:paraId="3DCA909E" w14:textId="77777777" w:rsidR="00F12A32" w:rsidRPr="00005D3C" w:rsidRDefault="00F12A32">
            <w:pPr>
              <w:tabs>
                <w:tab w:val="left" w:pos="342"/>
              </w:tabs>
              <w:spacing w:line="300" w:lineRule="exact"/>
              <w:ind w:left="162" w:hanging="180"/>
              <w:jc w:val="both"/>
              <w:rPr>
                <w:rFonts w:ascii="Arial" w:hAnsi="Arial" w:cs="Arial"/>
                <w:sz w:val="18"/>
                <w:szCs w:val="18"/>
              </w:rPr>
            </w:pPr>
            <w:r w:rsidRPr="00005D3C">
              <w:rPr>
                <w:rFonts w:ascii="Arial" w:hAnsi="Arial"/>
                <w:sz w:val="18"/>
                <w:szCs w:val="18"/>
                <w:cs/>
              </w:rPr>
              <w:tab/>
            </w:r>
            <w:r w:rsidRPr="00005D3C">
              <w:rPr>
                <w:rFonts w:ascii="Arial" w:hAnsi="Arial" w:cs="Arial"/>
                <w:sz w:val="18"/>
                <w:szCs w:val="18"/>
              </w:rPr>
              <w:t>Subsidiaries</w:t>
            </w:r>
          </w:p>
        </w:tc>
        <w:tc>
          <w:tcPr>
            <w:tcW w:w="1133" w:type="dxa"/>
          </w:tcPr>
          <w:p w14:paraId="1F1AC538" w14:textId="77777777" w:rsidR="00F12A32" w:rsidRPr="00005D3C" w:rsidRDefault="00F12A32">
            <w:pPr>
              <w:tabs>
                <w:tab w:val="decimal" w:pos="752"/>
              </w:tabs>
              <w:spacing w:line="300" w:lineRule="exact"/>
              <w:ind w:right="75"/>
              <w:jc w:val="both"/>
              <w:rPr>
                <w:rFonts w:ascii="Arial" w:hAnsi="Arial" w:cs="Arial"/>
                <w:sz w:val="18"/>
                <w:szCs w:val="18"/>
                <w:cs/>
              </w:rPr>
            </w:pPr>
          </w:p>
        </w:tc>
        <w:tc>
          <w:tcPr>
            <w:tcW w:w="1299" w:type="dxa"/>
            <w:vAlign w:val="bottom"/>
          </w:tcPr>
          <w:p w14:paraId="610CBFF8" w14:textId="77777777" w:rsidR="00F12A32" w:rsidRPr="00005D3C" w:rsidRDefault="00F12A32">
            <w:pPr>
              <w:tabs>
                <w:tab w:val="decimal" w:pos="752"/>
              </w:tabs>
              <w:spacing w:line="300" w:lineRule="exact"/>
              <w:ind w:right="75"/>
              <w:jc w:val="both"/>
              <w:rPr>
                <w:rFonts w:ascii="Arial" w:hAnsi="Arial" w:cs="Arial"/>
                <w:sz w:val="18"/>
                <w:szCs w:val="18"/>
              </w:rPr>
            </w:pPr>
          </w:p>
        </w:tc>
        <w:tc>
          <w:tcPr>
            <w:tcW w:w="1133" w:type="dxa"/>
            <w:vAlign w:val="bottom"/>
          </w:tcPr>
          <w:p w14:paraId="412D8A00" w14:textId="77777777" w:rsidR="00F12A32" w:rsidRPr="00005D3C" w:rsidRDefault="00F12A32">
            <w:pPr>
              <w:tabs>
                <w:tab w:val="decimal" w:pos="752"/>
              </w:tabs>
              <w:spacing w:line="300" w:lineRule="exact"/>
              <w:ind w:right="75"/>
              <w:jc w:val="both"/>
              <w:rPr>
                <w:rFonts w:ascii="Arial" w:hAnsi="Arial" w:cs="Arial"/>
                <w:sz w:val="18"/>
                <w:szCs w:val="18"/>
              </w:rPr>
            </w:pPr>
          </w:p>
        </w:tc>
        <w:tc>
          <w:tcPr>
            <w:tcW w:w="1297" w:type="dxa"/>
            <w:vAlign w:val="bottom"/>
          </w:tcPr>
          <w:p w14:paraId="0B13F3FA" w14:textId="77777777" w:rsidR="00F12A32" w:rsidRPr="00005D3C" w:rsidRDefault="00F12A32">
            <w:pPr>
              <w:tabs>
                <w:tab w:val="decimal" w:pos="752"/>
              </w:tabs>
              <w:spacing w:line="300" w:lineRule="exact"/>
              <w:ind w:right="75"/>
              <w:jc w:val="both"/>
              <w:rPr>
                <w:rFonts w:ascii="Arial" w:hAnsi="Arial" w:cs="Arial"/>
                <w:sz w:val="18"/>
                <w:szCs w:val="18"/>
              </w:rPr>
            </w:pPr>
          </w:p>
        </w:tc>
      </w:tr>
      <w:tr w:rsidR="009101C6" w:rsidRPr="00005D3C" w14:paraId="5AEA15E6" w14:textId="77777777" w:rsidTr="00107763">
        <w:tc>
          <w:tcPr>
            <w:tcW w:w="4230" w:type="dxa"/>
            <w:hideMark/>
          </w:tcPr>
          <w:p w14:paraId="26FA952A" w14:textId="77777777" w:rsidR="009101C6" w:rsidRPr="00005D3C" w:rsidRDefault="009101C6" w:rsidP="009101C6">
            <w:pPr>
              <w:tabs>
                <w:tab w:val="left" w:pos="342"/>
              </w:tabs>
              <w:spacing w:line="300" w:lineRule="exact"/>
              <w:ind w:left="162" w:hanging="180"/>
              <w:jc w:val="both"/>
              <w:rPr>
                <w:rFonts w:ascii="Arial" w:hAnsi="Arial" w:cs="Arial"/>
                <w:sz w:val="18"/>
                <w:szCs w:val="18"/>
              </w:rPr>
            </w:pPr>
            <w:r w:rsidRPr="00005D3C">
              <w:rPr>
                <w:rFonts w:ascii="Arial" w:hAnsi="Arial"/>
                <w:sz w:val="18"/>
                <w:szCs w:val="18"/>
                <w:cs/>
              </w:rPr>
              <w:tab/>
            </w:r>
            <w:r w:rsidRPr="00005D3C">
              <w:rPr>
                <w:rFonts w:ascii="Arial" w:hAnsi="Arial"/>
                <w:sz w:val="18"/>
                <w:szCs w:val="18"/>
                <w:cs/>
              </w:rPr>
              <w:tab/>
            </w:r>
            <w:proofErr w:type="spellStart"/>
            <w:r w:rsidRPr="00005D3C">
              <w:rPr>
                <w:rFonts w:ascii="Arial" w:hAnsi="Arial" w:cs="Arial"/>
                <w:sz w:val="18"/>
                <w:szCs w:val="18"/>
              </w:rPr>
              <w:t>NCL</w:t>
            </w:r>
            <w:proofErr w:type="spellEnd"/>
            <w:r w:rsidRPr="00005D3C">
              <w:rPr>
                <w:rFonts w:ascii="Arial" w:hAnsi="Arial" w:cs="Arial"/>
                <w:sz w:val="18"/>
                <w:szCs w:val="18"/>
              </w:rPr>
              <w:t xml:space="preserve"> Inter Logistics (S) Pte. Ltd.</w:t>
            </w:r>
          </w:p>
        </w:tc>
        <w:tc>
          <w:tcPr>
            <w:tcW w:w="1133" w:type="dxa"/>
          </w:tcPr>
          <w:p w14:paraId="76393982" w14:textId="4274A4AC" w:rsidR="009101C6" w:rsidRPr="00005D3C" w:rsidRDefault="009101C6" w:rsidP="00F47D7C">
            <w:pPr>
              <w:tabs>
                <w:tab w:val="decimal" w:pos="795"/>
              </w:tabs>
              <w:spacing w:line="300" w:lineRule="exact"/>
              <w:jc w:val="both"/>
              <w:rPr>
                <w:rFonts w:ascii="Arial" w:hAnsi="Arial" w:cs="Arial"/>
                <w:sz w:val="18"/>
                <w:szCs w:val="18"/>
              </w:rPr>
            </w:pPr>
            <w:r w:rsidRPr="008A30B7">
              <w:rPr>
                <w:rFonts w:ascii="Arial" w:hAnsi="Arial" w:cs="Arial"/>
                <w:sz w:val="18"/>
                <w:szCs w:val="18"/>
              </w:rPr>
              <w:t>-</w:t>
            </w:r>
          </w:p>
        </w:tc>
        <w:tc>
          <w:tcPr>
            <w:tcW w:w="1299" w:type="dxa"/>
            <w:hideMark/>
          </w:tcPr>
          <w:p w14:paraId="0C60147C" w14:textId="360EB3FC" w:rsidR="009101C6" w:rsidRPr="00005D3C" w:rsidRDefault="009101C6" w:rsidP="009101C6">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w:t>
            </w:r>
          </w:p>
        </w:tc>
        <w:tc>
          <w:tcPr>
            <w:tcW w:w="1133" w:type="dxa"/>
          </w:tcPr>
          <w:p w14:paraId="5CFE8E05" w14:textId="762C7C9E" w:rsidR="009101C6" w:rsidRPr="00005D3C" w:rsidRDefault="009101C6" w:rsidP="00F47D7C">
            <w:pPr>
              <w:tabs>
                <w:tab w:val="decimal" w:pos="795"/>
              </w:tabs>
              <w:spacing w:line="300" w:lineRule="exact"/>
              <w:jc w:val="both"/>
              <w:rPr>
                <w:rFonts w:ascii="Arial" w:hAnsi="Arial" w:cs="Arial"/>
                <w:sz w:val="18"/>
                <w:szCs w:val="18"/>
              </w:rPr>
            </w:pPr>
            <w:r w:rsidRPr="009101C6">
              <w:rPr>
                <w:rFonts w:ascii="Arial" w:hAnsi="Arial" w:cs="Arial"/>
                <w:sz w:val="18"/>
                <w:szCs w:val="18"/>
              </w:rPr>
              <w:t>3,042</w:t>
            </w:r>
          </w:p>
        </w:tc>
        <w:tc>
          <w:tcPr>
            <w:tcW w:w="1297" w:type="dxa"/>
            <w:vAlign w:val="bottom"/>
            <w:hideMark/>
          </w:tcPr>
          <w:p w14:paraId="2C9B3FC4" w14:textId="034229A4" w:rsidR="009101C6" w:rsidRPr="00005D3C" w:rsidRDefault="009101C6" w:rsidP="009101C6">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1,934</w:t>
            </w:r>
          </w:p>
        </w:tc>
      </w:tr>
      <w:tr w:rsidR="009101C6" w:rsidRPr="00005D3C" w14:paraId="2C8A28A8" w14:textId="77777777" w:rsidTr="00107763">
        <w:tc>
          <w:tcPr>
            <w:tcW w:w="4230" w:type="dxa"/>
            <w:hideMark/>
          </w:tcPr>
          <w:p w14:paraId="6156EE45" w14:textId="77777777" w:rsidR="009101C6" w:rsidRPr="00005D3C" w:rsidRDefault="009101C6" w:rsidP="009101C6">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ab/>
            </w:r>
            <w:r w:rsidRPr="00005D3C">
              <w:rPr>
                <w:rFonts w:ascii="Arial" w:hAnsi="Arial" w:cs="Arial"/>
                <w:sz w:val="18"/>
                <w:szCs w:val="18"/>
              </w:rPr>
              <w:tab/>
            </w:r>
            <w:proofErr w:type="spellStart"/>
            <w:r w:rsidRPr="00005D3C">
              <w:rPr>
                <w:rFonts w:ascii="Arial" w:hAnsi="Arial" w:cs="Arial"/>
                <w:sz w:val="18"/>
                <w:szCs w:val="18"/>
              </w:rPr>
              <w:t>NCL</w:t>
            </w:r>
            <w:proofErr w:type="spellEnd"/>
            <w:r w:rsidRPr="00005D3C">
              <w:rPr>
                <w:rFonts w:ascii="Arial" w:hAnsi="Arial" w:cs="Arial"/>
                <w:sz w:val="18"/>
                <w:szCs w:val="18"/>
              </w:rPr>
              <w:t xml:space="preserve"> International Logistics USA Inc.</w:t>
            </w:r>
          </w:p>
        </w:tc>
        <w:tc>
          <w:tcPr>
            <w:tcW w:w="1133" w:type="dxa"/>
          </w:tcPr>
          <w:p w14:paraId="5EFFC579" w14:textId="0FDE3BBF" w:rsidR="009101C6" w:rsidRPr="00005D3C" w:rsidRDefault="009101C6" w:rsidP="00F47D7C">
            <w:pPr>
              <w:tabs>
                <w:tab w:val="decimal" w:pos="795"/>
              </w:tabs>
              <w:spacing w:line="300" w:lineRule="exact"/>
              <w:jc w:val="both"/>
              <w:rPr>
                <w:rFonts w:ascii="Arial" w:hAnsi="Arial" w:cs="Arial"/>
                <w:sz w:val="18"/>
                <w:szCs w:val="18"/>
                <w:cs/>
              </w:rPr>
            </w:pPr>
            <w:r w:rsidRPr="008A30B7">
              <w:rPr>
                <w:rFonts w:ascii="Arial" w:hAnsi="Arial" w:cs="Arial"/>
                <w:sz w:val="18"/>
                <w:szCs w:val="18"/>
              </w:rPr>
              <w:t>-</w:t>
            </w:r>
          </w:p>
        </w:tc>
        <w:tc>
          <w:tcPr>
            <w:tcW w:w="1299" w:type="dxa"/>
            <w:hideMark/>
          </w:tcPr>
          <w:p w14:paraId="1547AF31" w14:textId="54484C22" w:rsidR="009101C6" w:rsidRPr="00005D3C" w:rsidRDefault="009101C6" w:rsidP="009101C6">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w:t>
            </w:r>
          </w:p>
        </w:tc>
        <w:tc>
          <w:tcPr>
            <w:tcW w:w="1133" w:type="dxa"/>
          </w:tcPr>
          <w:p w14:paraId="7A18A46B" w14:textId="23B5AE83" w:rsidR="009101C6" w:rsidRPr="00005D3C" w:rsidRDefault="009101C6" w:rsidP="00F47D7C">
            <w:pPr>
              <w:tabs>
                <w:tab w:val="decimal" w:pos="795"/>
              </w:tabs>
              <w:spacing w:line="300" w:lineRule="exact"/>
              <w:jc w:val="both"/>
              <w:rPr>
                <w:rFonts w:ascii="Arial" w:hAnsi="Arial" w:cs="Arial"/>
                <w:sz w:val="18"/>
                <w:szCs w:val="18"/>
              </w:rPr>
            </w:pPr>
            <w:r w:rsidRPr="009101C6">
              <w:rPr>
                <w:rFonts w:ascii="Arial" w:hAnsi="Arial" w:cs="Arial"/>
                <w:sz w:val="18"/>
                <w:szCs w:val="18"/>
              </w:rPr>
              <w:t>-</w:t>
            </w:r>
          </w:p>
        </w:tc>
        <w:tc>
          <w:tcPr>
            <w:tcW w:w="1297" w:type="dxa"/>
            <w:vAlign w:val="bottom"/>
            <w:hideMark/>
          </w:tcPr>
          <w:p w14:paraId="1E6890DD" w14:textId="7C27801B" w:rsidR="009101C6" w:rsidRPr="00005D3C" w:rsidRDefault="009101C6" w:rsidP="009101C6">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17</w:t>
            </w:r>
          </w:p>
        </w:tc>
      </w:tr>
      <w:tr w:rsidR="009101C6" w:rsidRPr="00005D3C" w14:paraId="6A82D27F" w14:textId="77777777" w:rsidTr="00107763">
        <w:tc>
          <w:tcPr>
            <w:tcW w:w="4230" w:type="dxa"/>
            <w:hideMark/>
          </w:tcPr>
          <w:p w14:paraId="4B467B9D" w14:textId="77777777" w:rsidR="009101C6" w:rsidRPr="00005D3C" w:rsidRDefault="009101C6" w:rsidP="009101C6">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ab/>
            </w:r>
            <w:r w:rsidRPr="00005D3C">
              <w:rPr>
                <w:rFonts w:ascii="Arial" w:hAnsi="Arial" w:cs="Arial"/>
                <w:sz w:val="18"/>
                <w:szCs w:val="18"/>
              </w:rPr>
              <w:tab/>
              <w:t>LG Container Line Pte. Ltd.</w:t>
            </w:r>
          </w:p>
        </w:tc>
        <w:tc>
          <w:tcPr>
            <w:tcW w:w="1133" w:type="dxa"/>
          </w:tcPr>
          <w:p w14:paraId="6A0113EB" w14:textId="5BA6B905" w:rsidR="009101C6" w:rsidRPr="00005D3C" w:rsidRDefault="009101C6" w:rsidP="00F47D7C">
            <w:pPr>
              <w:tabs>
                <w:tab w:val="decimal" w:pos="795"/>
              </w:tabs>
              <w:spacing w:line="300" w:lineRule="exact"/>
              <w:jc w:val="both"/>
              <w:rPr>
                <w:rFonts w:ascii="Arial" w:hAnsi="Arial" w:cs="Arial"/>
                <w:sz w:val="18"/>
                <w:szCs w:val="18"/>
              </w:rPr>
            </w:pPr>
            <w:r w:rsidRPr="008A30B7">
              <w:rPr>
                <w:rFonts w:ascii="Arial" w:hAnsi="Arial" w:cs="Arial"/>
                <w:sz w:val="18"/>
                <w:szCs w:val="18"/>
              </w:rPr>
              <w:t>-</w:t>
            </w:r>
          </w:p>
        </w:tc>
        <w:tc>
          <w:tcPr>
            <w:tcW w:w="1299" w:type="dxa"/>
            <w:hideMark/>
          </w:tcPr>
          <w:p w14:paraId="46660F10" w14:textId="5CF72D5E" w:rsidR="009101C6" w:rsidRPr="00005D3C" w:rsidRDefault="009101C6" w:rsidP="009101C6">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w:t>
            </w:r>
          </w:p>
        </w:tc>
        <w:tc>
          <w:tcPr>
            <w:tcW w:w="1133" w:type="dxa"/>
          </w:tcPr>
          <w:p w14:paraId="545CB9D8" w14:textId="0BF4ADD6" w:rsidR="009101C6" w:rsidRPr="00005D3C" w:rsidRDefault="009101C6" w:rsidP="00F47D7C">
            <w:pPr>
              <w:tabs>
                <w:tab w:val="decimal" w:pos="795"/>
              </w:tabs>
              <w:spacing w:line="300" w:lineRule="exact"/>
              <w:jc w:val="both"/>
              <w:rPr>
                <w:rFonts w:ascii="Arial" w:hAnsi="Arial" w:cs="Arial"/>
                <w:sz w:val="18"/>
                <w:szCs w:val="18"/>
              </w:rPr>
            </w:pPr>
            <w:r w:rsidRPr="009101C6">
              <w:rPr>
                <w:rFonts w:ascii="Arial" w:hAnsi="Arial" w:cs="Arial"/>
                <w:sz w:val="18"/>
                <w:szCs w:val="18"/>
              </w:rPr>
              <w:t>-</w:t>
            </w:r>
          </w:p>
        </w:tc>
        <w:tc>
          <w:tcPr>
            <w:tcW w:w="1297" w:type="dxa"/>
            <w:vAlign w:val="bottom"/>
            <w:hideMark/>
          </w:tcPr>
          <w:p w14:paraId="045275EE" w14:textId="1A7C186E" w:rsidR="009101C6" w:rsidRPr="00005D3C" w:rsidRDefault="009101C6" w:rsidP="009101C6">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2,092</w:t>
            </w:r>
          </w:p>
        </w:tc>
      </w:tr>
      <w:tr w:rsidR="009101C6" w:rsidRPr="00005D3C" w14:paraId="2AF9340B" w14:textId="77777777" w:rsidTr="00107763">
        <w:tc>
          <w:tcPr>
            <w:tcW w:w="4230" w:type="dxa"/>
            <w:hideMark/>
          </w:tcPr>
          <w:p w14:paraId="37D24454" w14:textId="1F7EC20E" w:rsidR="009101C6" w:rsidRPr="00005D3C" w:rsidRDefault="009101C6" w:rsidP="009101C6">
            <w:pPr>
              <w:tabs>
                <w:tab w:val="left" w:pos="342"/>
              </w:tabs>
              <w:spacing w:line="300" w:lineRule="exact"/>
              <w:ind w:left="162" w:hanging="180"/>
              <w:jc w:val="both"/>
              <w:rPr>
                <w:rFonts w:ascii="Arial" w:hAnsi="Arial" w:cs="Arial"/>
                <w:sz w:val="18"/>
                <w:szCs w:val="18"/>
              </w:rPr>
            </w:pPr>
            <w:r w:rsidRPr="00005D3C">
              <w:rPr>
                <w:rFonts w:ascii="Arial" w:hAnsi="Arial"/>
                <w:sz w:val="18"/>
                <w:szCs w:val="18"/>
                <w:cs/>
              </w:rPr>
              <w:tab/>
            </w:r>
            <w:r w:rsidRPr="00005D3C">
              <w:rPr>
                <w:rFonts w:ascii="Arial" w:hAnsi="Arial" w:cs="Arial"/>
                <w:sz w:val="18"/>
                <w:szCs w:val="18"/>
              </w:rPr>
              <w:t>Related compan</w:t>
            </w:r>
            <w:r>
              <w:rPr>
                <w:rFonts w:ascii="Arial" w:hAnsi="Arial" w:cs="Arial"/>
                <w:sz w:val="18"/>
                <w:szCs w:val="18"/>
              </w:rPr>
              <w:t>ies</w:t>
            </w:r>
          </w:p>
        </w:tc>
        <w:tc>
          <w:tcPr>
            <w:tcW w:w="1133" w:type="dxa"/>
          </w:tcPr>
          <w:p w14:paraId="18941D77" w14:textId="4EBBCE8A" w:rsidR="009101C6" w:rsidRPr="00005D3C" w:rsidRDefault="009101C6" w:rsidP="00F47D7C">
            <w:pPr>
              <w:tabs>
                <w:tab w:val="decimal" w:pos="795"/>
              </w:tabs>
              <w:spacing w:line="300" w:lineRule="exact"/>
              <w:jc w:val="both"/>
              <w:rPr>
                <w:rFonts w:ascii="Arial" w:hAnsi="Arial" w:cs="Arial"/>
                <w:sz w:val="18"/>
                <w:szCs w:val="18"/>
              </w:rPr>
            </w:pPr>
          </w:p>
        </w:tc>
        <w:tc>
          <w:tcPr>
            <w:tcW w:w="1299" w:type="dxa"/>
          </w:tcPr>
          <w:p w14:paraId="053B14A2" w14:textId="77777777" w:rsidR="009101C6" w:rsidRPr="00005D3C" w:rsidRDefault="009101C6" w:rsidP="009101C6">
            <w:pPr>
              <w:tabs>
                <w:tab w:val="decimal" w:pos="921"/>
              </w:tabs>
              <w:spacing w:line="300" w:lineRule="exact"/>
              <w:ind w:right="75"/>
              <w:jc w:val="both"/>
              <w:rPr>
                <w:rFonts w:ascii="Arial" w:hAnsi="Arial" w:cs="Arial"/>
                <w:sz w:val="18"/>
                <w:szCs w:val="18"/>
              </w:rPr>
            </w:pPr>
          </w:p>
        </w:tc>
        <w:tc>
          <w:tcPr>
            <w:tcW w:w="1133" w:type="dxa"/>
          </w:tcPr>
          <w:p w14:paraId="46933962" w14:textId="15EF6D09" w:rsidR="009101C6" w:rsidRPr="00005D3C" w:rsidRDefault="009101C6" w:rsidP="00F47D7C">
            <w:pPr>
              <w:tabs>
                <w:tab w:val="decimal" w:pos="795"/>
              </w:tabs>
              <w:spacing w:line="300" w:lineRule="exact"/>
              <w:jc w:val="both"/>
              <w:rPr>
                <w:rFonts w:ascii="Arial" w:hAnsi="Arial" w:cs="Arial"/>
                <w:sz w:val="18"/>
                <w:szCs w:val="18"/>
              </w:rPr>
            </w:pPr>
          </w:p>
        </w:tc>
        <w:tc>
          <w:tcPr>
            <w:tcW w:w="1297" w:type="dxa"/>
            <w:vAlign w:val="bottom"/>
          </w:tcPr>
          <w:p w14:paraId="190D36BA" w14:textId="77777777" w:rsidR="009101C6" w:rsidRPr="00005D3C" w:rsidRDefault="009101C6" w:rsidP="009101C6">
            <w:pPr>
              <w:tabs>
                <w:tab w:val="decimal" w:pos="921"/>
              </w:tabs>
              <w:spacing w:line="300" w:lineRule="exact"/>
              <w:ind w:right="75"/>
              <w:jc w:val="both"/>
              <w:rPr>
                <w:rFonts w:ascii="Arial" w:hAnsi="Arial" w:cs="Arial"/>
                <w:sz w:val="18"/>
                <w:szCs w:val="18"/>
              </w:rPr>
            </w:pPr>
          </w:p>
        </w:tc>
      </w:tr>
      <w:tr w:rsidR="009101C6" w:rsidRPr="00005D3C" w14:paraId="1C7C9899" w14:textId="77777777" w:rsidTr="00107763">
        <w:tc>
          <w:tcPr>
            <w:tcW w:w="4230" w:type="dxa"/>
            <w:hideMark/>
          </w:tcPr>
          <w:p w14:paraId="354E65DC" w14:textId="77777777" w:rsidR="009101C6" w:rsidRPr="00005D3C" w:rsidRDefault="009101C6" w:rsidP="009101C6">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ab/>
            </w:r>
            <w:r w:rsidRPr="00005D3C">
              <w:rPr>
                <w:rFonts w:ascii="Arial" w:hAnsi="Arial" w:cs="Arial"/>
                <w:sz w:val="18"/>
                <w:szCs w:val="18"/>
              </w:rPr>
              <w:tab/>
              <w:t>Waree Medical Co., Ltd.</w:t>
            </w:r>
          </w:p>
        </w:tc>
        <w:tc>
          <w:tcPr>
            <w:tcW w:w="1133" w:type="dxa"/>
          </w:tcPr>
          <w:p w14:paraId="1BA676ED" w14:textId="09511D4C" w:rsidR="009101C6" w:rsidRPr="00005D3C" w:rsidRDefault="009101C6" w:rsidP="00F47D7C">
            <w:pPr>
              <w:tabs>
                <w:tab w:val="decimal" w:pos="795"/>
              </w:tabs>
              <w:spacing w:line="300" w:lineRule="exact"/>
              <w:jc w:val="both"/>
              <w:rPr>
                <w:rFonts w:ascii="Arial" w:hAnsi="Arial" w:cs="Arial"/>
                <w:sz w:val="18"/>
                <w:szCs w:val="18"/>
                <w:cs/>
              </w:rPr>
            </w:pPr>
            <w:r w:rsidRPr="008A30B7">
              <w:rPr>
                <w:rFonts w:ascii="Arial" w:hAnsi="Arial" w:cs="Arial"/>
                <w:sz w:val="18"/>
                <w:szCs w:val="18"/>
              </w:rPr>
              <w:t>-</w:t>
            </w:r>
          </w:p>
        </w:tc>
        <w:tc>
          <w:tcPr>
            <w:tcW w:w="1299" w:type="dxa"/>
            <w:hideMark/>
          </w:tcPr>
          <w:p w14:paraId="5C2D18F2" w14:textId="007BE6B1" w:rsidR="009101C6" w:rsidRPr="00005D3C" w:rsidRDefault="009101C6" w:rsidP="009101C6">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8</w:t>
            </w:r>
          </w:p>
        </w:tc>
        <w:tc>
          <w:tcPr>
            <w:tcW w:w="1133" w:type="dxa"/>
          </w:tcPr>
          <w:p w14:paraId="4922D441" w14:textId="39D0377D" w:rsidR="009101C6" w:rsidRPr="00005D3C" w:rsidRDefault="009101C6" w:rsidP="00F47D7C">
            <w:pPr>
              <w:tabs>
                <w:tab w:val="decimal" w:pos="795"/>
              </w:tabs>
              <w:spacing w:line="300" w:lineRule="exact"/>
              <w:jc w:val="both"/>
              <w:rPr>
                <w:rFonts w:ascii="Arial" w:hAnsi="Arial" w:cs="Arial"/>
                <w:sz w:val="18"/>
                <w:szCs w:val="18"/>
              </w:rPr>
            </w:pPr>
            <w:r w:rsidRPr="009101C6">
              <w:rPr>
                <w:rFonts w:ascii="Arial" w:hAnsi="Arial" w:cs="Arial"/>
                <w:sz w:val="18"/>
                <w:szCs w:val="18"/>
              </w:rPr>
              <w:t>-</w:t>
            </w:r>
          </w:p>
        </w:tc>
        <w:tc>
          <w:tcPr>
            <w:tcW w:w="1297" w:type="dxa"/>
            <w:vAlign w:val="bottom"/>
            <w:hideMark/>
          </w:tcPr>
          <w:p w14:paraId="5835A15F" w14:textId="1E8FFA8E" w:rsidR="009101C6" w:rsidRPr="00005D3C" w:rsidRDefault="009101C6" w:rsidP="009101C6">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w:t>
            </w:r>
          </w:p>
        </w:tc>
      </w:tr>
      <w:tr w:rsidR="009101C6" w:rsidRPr="00005D3C" w14:paraId="1C71670D" w14:textId="77777777" w:rsidTr="00107763">
        <w:tc>
          <w:tcPr>
            <w:tcW w:w="4230" w:type="dxa"/>
            <w:hideMark/>
          </w:tcPr>
          <w:p w14:paraId="72F6EC50" w14:textId="77777777" w:rsidR="009101C6" w:rsidRPr="00005D3C" w:rsidRDefault="009101C6" w:rsidP="009101C6">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ab/>
            </w:r>
            <w:r w:rsidRPr="00005D3C">
              <w:rPr>
                <w:rFonts w:ascii="Arial" w:hAnsi="Arial" w:cs="Arial"/>
                <w:sz w:val="18"/>
                <w:szCs w:val="18"/>
              </w:rPr>
              <w:tab/>
            </w:r>
            <w:proofErr w:type="spellStart"/>
            <w:r w:rsidRPr="00005D3C">
              <w:rPr>
                <w:rFonts w:ascii="Arial" w:hAnsi="Arial" w:cs="Arial"/>
                <w:sz w:val="18"/>
                <w:szCs w:val="18"/>
              </w:rPr>
              <w:t>Sevenday</w:t>
            </w:r>
            <w:proofErr w:type="spellEnd"/>
            <w:r w:rsidRPr="00005D3C">
              <w:rPr>
                <w:rFonts w:ascii="Arial" w:hAnsi="Arial" w:cs="Arial"/>
                <w:sz w:val="18"/>
                <w:szCs w:val="18"/>
              </w:rPr>
              <w:t xml:space="preserve"> Dialysis Co., Ltd.</w:t>
            </w:r>
          </w:p>
        </w:tc>
        <w:tc>
          <w:tcPr>
            <w:tcW w:w="1133" w:type="dxa"/>
          </w:tcPr>
          <w:p w14:paraId="05D4A4E3" w14:textId="07DDB4FE" w:rsidR="009101C6" w:rsidRPr="00005D3C" w:rsidRDefault="009101C6" w:rsidP="00F47D7C">
            <w:pPr>
              <w:pBdr>
                <w:bottom w:val="single" w:sz="4" w:space="1" w:color="auto"/>
              </w:pBdr>
              <w:tabs>
                <w:tab w:val="decimal" w:pos="795"/>
              </w:tabs>
              <w:spacing w:line="300" w:lineRule="exact"/>
              <w:jc w:val="both"/>
              <w:rPr>
                <w:rFonts w:ascii="Arial" w:hAnsi="Arial" w:cs="Arial"/>
                <w:sz w:val="18"/>
                <w:szCs w:val="18"/>
              </w:rPr>
            </w:pPr>
            <w:r w:rsidRPr="008A30B7">
              <w:rPr>
                <w:rFonts w:ascii="Arial" w:hAnsi="Arial" w:cs="Arial"/>
                <w:sz w:val="18"/>
                <w:szCs w:val="18"/>
              </w:rPr>
              <w:t>-</w:t>
            </w:r>
          </w:p>
        </w:tc>
        <w:tc>
          <w:tcPr>
            <w:tcW w:w="1299" w:type="dxa"/>
            <w:hideMark/>
          </w:tcPr>
          <w:p w14:paraId="49C65AA0" w14:textId="3C77CBAD" w:rsidR="009101C6" w:rsidRPr="00005D3C" w:rsidRDefault="009101C6" w:rsidP="009101C6">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5,034</w:t>
            </w:r>
          </w:p>
        </w:tc>
        <w:tc>
          <w:tcPr>
            <w:tcW w:w="1133" w:type="dxa"/>
          </w:tcPr>
          <w:p w14:paraId="598F94E0" w14:textId="6F3BA74F" w:rsidR="009101C6" w:rsidRPr="00005D3C" w:rsidRDefault="00F47D7C" w:rsidP="00F47D7C">
            <w:pPr>
              <w:pBdr>
                <w:bottom w:val="single" w:sz="4" w:space="1" w:color="auto"/>
              </w:pBdr>
              <w:tabs>
                <w:tab w:val="decimal" w:pos="795"/>
              </w:tabs>
              <w:spacing w:line="300" w:lineRule="exact"/>
              <w:jc w:val="both"/>
              <w:rPr>
                <w:rFonts w:ascii="Arial" w:hAnsi="Arial" w:cs="Arial"/>
                <w:sz w:val="18"/>
                <w:szCs w:val="18"/>
              </w:rPr>
            </w:pPr>
            <w:r>
              <w:rPr>
                <w:rFonts w:ascii="Arial" w:hAnsi="Arial" w:cs="Arial"/>
                <w:sz w:val="18"/>
                <w:szCs w:val="18"/>
              </w:rPr>
              <w:t>-</w:t>
            </w:r>
          </w:p>
        </w:tc>
        <w:tc>
          <w:tcPr>
            <w:tcW w:w="1297" w:type="dxa"/>
            <w:vAlign w:val="bottom"/>
            <w:hideMark/>
          </w:tcPr>
          <w:p w14:paraId="744F2CAA" w14:textId="54C1F3E7" w:rsidR="009101C6" w:rsidRPr="00005D3C" w:rsidRDefault="009101C6" w:rsidP="009101C6">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w:t>
            </w:r>
          </w:p>
        </w:tc>
      </w:tr>
      <w:tr w:rsidR="009101C6" w:rsidRPr="00005D3C" w14:paraId="466C0E88" w14:textId="77777777" w:rsidTr="00107763">
        <w:tc>
          <w:tcPr>
            <w:tcW w:w="4230" w:type="dxa"/>
            <w:hideMark/>
          </w:tcPr>
          <w:p w14:paraId="458B29C6" w14:textId="77777777" w:rsidR="009101C6" w:rsidRPr="00005D3C" w:rsidRDefault="009101C6" w:rsidP="009101C6">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Total</w:t>
            </w:r>
          </w:p>
        </w:tc>
        <w:tc>
          <w:tcPr>
            <w:tcW w:w="1133" w:type="dxa"/>
          </w:tcPr>
          <w:p w14:paraId="06CE78C9" w14:textId="5F753995" w:rsidR="009101C6" w:rsidRPr="00005D3C" w:rsidRDefault="009101C6" w:rsidP="00F47D7C">
            <w:pPr>
              <w:pBdr>
                <w:bottom w:val="single" w:sz="4" w:space="1" w:color="auto"/>
              </w:pBdr>
              <w:tabs>
                <w:tab w:val="decimal" w:pos="795"/>
              </w:tabs>
              <w:spacing w:line="300" w:lineRule="exact"/>
              <w:jc w:val="both"/>
              <w:rPr>
                <w:rFonts w:ascii="Arial" w:hAnsi="Arial" w:cs="Arial"/>
                <w:sz w:val="18"/>
                <w:szCs w:val="18"/>
              </w:rPr>
            </w:pPr>
            <w:r w:rsidRPr="008A30B7">
              <w:rPr>
                <w:rFonts w:ascii="Arial" w:hAnsi="Arial" w:cs="Arial"/>
                <w:sz w:val="18"/>
                <w:szCs w:val="18"/>
              </w:rPr>
              <w:t>-</w:t>
            </w:r>
          </w:p>
        </w:tc>
        <w:tc>
          <w:tcPr>
            <w:tcW w:w="1299" w:type="dxa"/>
            <w:hideMark/>
          </w:tcPr>
          <w:p w14:paraId="39FC610E" w14:textId="1A5649A9" w:rsidR="009101C6" w:rsidRPr="00005D3C" w:rsidRDefault="009101C6" w:rsidP="009101C6">
            <w:pPr>
              <w:pBdr>
                <w:bottom w:val="single" w:sz="4" w:space="1" w:color="auto"/>
              </w:pBdr>
              <w:tabs>
                <w:tab w:val="decimal" w:pos="921"/>
              </w:tabs>
              <w:spacing w:line="300" w:lineRule="exact"/>
              <w:ind w:right="75"/>
              <w:jc w:val="both"/>
              <w:rPr>
                <w:rFonts w:ascii="Arial" w:hAnsi="Arial" w:cs="Arial"/>
                <w:sz w:val="18"/>
                <w:szCs w:val="18"/>
                <w:cs/>
              </w:rPr>
            </w:pPr>
            <w:r w:rsidRPr="00005D3C">
              <w:rPr>
                <w:rFonts w:ascii="Arial" w:hAnsi="Arial" w:cs="Arial"/>
                <w:sz w:val="18"/>
                <w:szCs w:val="18"/>
              </w:rPr>
              <w:t>5,042</w:t>
            </w:r>
          </w:p>
        </w:tc>
        <w:tc>
          <w:tcPr>
            <w:tcW w:w="1133" w:type="dxa"/>
          </w:tcPr>
          <w:p w14:paraId="22242C1B" w14:textId="4D1409CA" w:rsidR="009101C6" w:rsidRPr="00005D3C" w:rsidRDefault="009101C6" w:rsidP="00F47D7C">
            <w:pPr>
              <w:pBdr>
                <w:bottom w:val="single" w:sz="4" w:space="1" w:color="auto"/>
              </w:pBdr>
              <w:tabs>
                <w:tab w:val="decimal" w:pos="795"/>
              </w:tabs>
              <w:spacing w:line="300" w:lineRule="exact"/>
              <w:jc w:val="both"/>
              <w:rPr>
                <w:rFonts w:ascii="Arial" w:hAnsi="Arial" w:cs="Arial"/>
                <w:sz w:val="18"/>
                <w:szCs w:val="18"/>
                <w:cs/>
              </w:rPr>
            </w:pPr>
            <w:r w:rsidRPr="009101C6">
              <w:rPr>
                <w:rFonts w:ascii="Arial" w:hAnsi="Arial" w:cs="Arial"/>
                <w:sz w:val="18"/>
                <w:szCs w:val="18"/>
              </w:rPr>
              <w:t>3,042</w:t>
            </w:r>
          </w:p>
        </w:tc>
        <w:tc>
          <w:tcPr>
            <w:tcW w:w="1297" w:type="dxa"/>
            <w:vAlign w:val="bottom"/>
            <w:hideMark/>
          </w:tcPr>
          <w:p w14:paraId="60BCCF5D" w14:textId="122DF9BA" w:rsidR="009101C6" w:rsidRPr="00005D3C" w:rsidRDefault="009101C6" w:rsidP="009101C6">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4,043</w:t>
            </w:r>
          </w:p>
        </w:tc>
      </w:tr>
      <w:tr w:rsidR="00F47B50" w:rsidRPr="00005D3C" w14:paraId="712018C8" w14:textId="77777777" w:rsidTr="00F12A32">
        <w:tc>
          <w:tcPr>
            <w:tcW w:w="4230" w:type="dxa"/>
            <w:hideMark/>
          </w:tcPr>
          <w:p w14:paraId="3A7658E3" w14:textId="77777777" w:rsidR="00F47B50" w:rsidRPr="00005D3C" w:rsidRDefault="00F47B50" w:rsidP="00F47B50">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Other receivables</w:t>
            </w:r>
          </w:p>
        </w:tc>
        <w:tc>
          <w:tcPr>
            <w:tcW w:w="1133" w:type="dxa"/>
          </w:tcPr>
          <w:p w14:paraId="693CE25D" w14:textId="77777777" w:rsidR="00F47B50" w:rsidRPr="00005D3C" w:rsidRDefault="00F47B50" w:rsidP="00F47D7C">
            <w:pPr>
              <w:tabs>
                <w:tab w:val="decimal" w:pos="795"/>
              </w:tabs>
              <w:spacing w:line="300" w:lineRule="exact"/>
              <w:jc w:val="both"/>
              <w:rPr>
                <w:rFonts w:ascii="Arial" w:hAnsi="Arial" w:cs="Arial"/>
                <w:sz w:val="18"/>
                <w:szCs w:val="18"/>
                <w:cs/>
              </w:rPr>
            </w:pPr>
          </w:p>
        </w:tc>
        <w:tc>
          <w:tcPr>
            <w:tcW w:w="1299" w:type="dxa"/>
          </w:tcPr>
          <w:p w14:paraId="5FC50B2F" w14:textId="77777777" w:rsidR="00F47B50" w:rsidRPr="00005D3C" w:rsidRDefault="00F47B50" w:rsidP="00F47B50">
            <w:pPr>
              <w:tabs>
                <w:tab w:val="decimal" w:pos="921"/>
              </w:tabs>
              <w:spacing w:line="300" w:lineRule="exact"/>
              <w:ind w:right="75"/>
              <w:jc w:val="both"/>
              <w:rPr>
                <w:rFonts w:ascii="Arial" w:hAnsi="Arial" w:cs="Arial"/>
                <w:sz w:val="18"/>
                <w:szCs w:val="18"/>
              </w:rPr>
            </w:pPr>
          </w:p>
        </w:tc>
        <w:tc>
          <w:tcPr>
            <w:tcW w:w="1133" w:type="dxa"/>
            <w:vAlign w:val="bottom"/>
          </w:tcPr>
          <w:p w14:paraId="254AFE84" w14:textId="77777777" w:rsidR="00F47B50" w:rsidRPr="00005D3C" w:rsidRDefault="00F47B50" w:rsidP="00F47D7C">
            <w:pPr>
              <w:tabs>
                <w:tab w:val="decimal" w:pos="795"/>
              </w:tabs>
              <w:spacing w:line="300" w:lineRule="exact"/>
              <w:jc w:val="both"/>
              <w:rPr>
                <w:rFonts w:ascii="Arial" w:hAnsi="Arial" w:cs="Arial"/>
                <w:sz w:val="18"/>
                <w:szCs w:val="18"/>
              </w:rPr>
            </w:pPr>
          </w:p>
        </w:tc>
        <w:tc>
          <w:tcPr>
            <w:tcW w:w="1297" w:type="dxa"/>
            <w:vAlign w:val="bottom"/>
          </w:tcPr>
          <w:p w14:paraId="4912CBC5" w14:textId="77777777" w:rsidR="00F47B50" w:rsidRPr="00005D3C" w:rsidRDefault="00F47B50" w:rsidP="00F47B50">
            <w:pPr>
              <w:tabs>
                <w:tab w:val="decimal" w:pos="921"/>
              </w:tabs>
              <w:spacing w:line="300" w:lineRule="exact"/>
              <w:ind w:right="75"/>
              <w:jc w:val="both"/>
              <w:rPr>
                <w:rFonts w:ascii="Arial" w:hAnsi="Arial" w:cs="Arial"/>
                <w:sz w:val="18"/>
                <w:szCs w:val="18"/>
              </w:rPr>
            </w:pPr>
          </w:p>
        </w:tc>
      </w:tr>
      <w:tr w:rsidR="00647236" w:rsidRPr="00005D3C" w14:paraId="778B5C63" w14:textId="77777777" w:rsidTr="00107763">
        <w:tc>
          <w:tcPr>
            <w:tcW w:w="4230" w:type="dxa"/>
            <w:hideMark/>
          </w:tcPr>
          <w:p w14:paraId="7763B726" w14:textId="77777777" w:rsidR="00647236" w:rsidRPr="00005D3C" w:rsidRDefault="00647236" w:rsidP="00647236">
            <w:pPr>
              <w:tabs>
                <w:tab w:val="left" w:pos="342"/>
              </w:tabs>
              <w:spacing w:line="300" w:lineRule="exact"/>
              <w:ind w:left="162" w:hanging="162"/>
              <w:jc w:val="both"/>
              <w:rPr>
                <w:rFonts w:ascii="Arial" w:hAnsi="Arial" w:cs="Arial"/>
                <w:sz w:val="18"/>
                <w:szCs w:val="18"/>
              </w:rPr>
            </w:pPr>
            <w:r w:rsidRPr="00005D3C">
              <w:rPr>
                <w:rFonts w:ascii="Arial" w:hAnsi="Arial" w:cs="Arial"/>
                <w:sz w:val="18"/>
                <w:szCs w:val="18"/>
              </w:rPr>
              <w:tab/>
              <w:t>Subsidiaries</w:t>
            </w:r>
          </w:p>
        </w:tc>
        <w:tc>
          <w:tcPr>
            <w:tcW w:w="1133" w:type="dxa"/>
          </w:tcPr>
          <w:p w14:paraId="47762ECE" w14:textId="2F38B4E0" w:rsidR="00647236" w:rsidRPr="00005D3C" w:rsidRDefault="00647236" w:rsidP="00F47D7C">
            <w:pPr>
              <w:tabs>
                <w:tab w:val="decimal" w:pos="795"/>
              </w:tabs>
              <w:spacing w:line="300" w:lineRule="exact"/>
              <w:jc w:val="both"/>
              <w:rPr>
                <w:rFonts w:ascii="Arial" w:hAnsi="Arial" w:cs="Arial"/>
                <w:sz w:val="18"/>
                <w:szCs w:val="18"/>
                <w:cs/>
              </w:rPr>
            </w:pPr>
            <w:r w:rsidRPr="00647236">
              <w:rPr>
                <w:rFonts w:ascii="Arial" w:hAnsi="Arial" w:cs="Arial"/>
                <w:sz w:val="18"/>
                <w:szCs w:val="18"/>
              </w:rPr>
              <w:t>-</w:t>
            </w:r>
          </w:p>
        </w:tc>
        <w:tc>
          <w:tcPr>
            <w:tcW w:w="1299" w:type="dxa"/>
            <w:hideMark/>
          </w:tcPr>
          <w:p w14:paraId="1BEE745F" w14:textId="790D5312" w:rsidR="00647236" w:rsidRPr="00005D3C" w:rsidRDefault="00647236" w:rsidP="00647236">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w:t>
            </w:r>
          </w:p>
        </w:tc>
        <w:tc>
          <w:tcPr>
            <w:tcW w:w="1133" w:type="dxa"/>
          </w:tcPr>
          <w:p w14:paraId="25F32AB1" w14:textId="75378224" w:rsidR="00647236" w:rsidRPr="00005D3C" w:rsidRDefault="00F47D7C" w:rsidP="00F47D7C">
            <w:pPr>
              <w:tabs>
                <w:tab w:val="decimal" w:pos="795"/>
              </w:tabs>
              <w:spacing w:line="300" w:lineRule="exact"/>
              <w:jc w:val="both"/>
              <w:rPr>
                <w:rFonts w:ascii="Arial" w:hAnsi="Arial" w:cs="Arial"/>
                <w:sz w:val="18"/>
                <w:szCs w:val="18"/>
              </w:rPr>
            </w:pPr>
            <w:r>
              <w:rPr>
                <w:rFonts w:ascii="Arial" w:hAnsi="Arial" w:cs="Arial"/>
                <w:sz w:val="18"/>
                <w:szCs w:val="18"/>
              </w:rPr>
              <w:t>3,185</w:t>
            </w:r>
          </w:p>
        </w:tc>
        <w:tc>
          <w:tcPr>
            <w:tcW w:w="1297" w:type="dxa"/>
            <w:vAlign w:val="bottom"/>
            <w:hideMark/>
          </w:tcPr>
          <w:p w14:paraId="7CB99B65" w14:textId="7E884F23" w:rsidR="00647236" w:rsidRPr="00005D3C" w:rsidRDefault="00647236" w:rsidP="00647236">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6,569</w:t>
            </w:r>
          </w:p>
        </w:tc>
      </w:tr>
      <w:tr w:rsidR="00647236" w:rsidRPr="00005D3C" w14:paraId="6FB3F1D6" w14:textId="77777777" w:rsidTr="00107763">
        <w:tc>
          <w:tcPr>
            <w:tcW w:w="4230" w:type="dxa"/>
            <w:hideMark/>
          </w:tcPr>
          <w:p w14:paraId="7877F64F" w14:textId="77777777" w:rsidR="00647236" w:rsidRPr="00005D3C" w:rsidRDefault="00647236" w:rsidP="00647236">
            <w:pPr>
              <w:tabs>
                <w:tab w:val="left" w:pos="342"/>
              </w:tabs>
              <w:spacing w:line="300" w:lineRule="exact"/>
              <w:ind w:left="162" w:hanging="162"/>
              <w:jc w:val="both"/>
              <w:rPr>
                <w:rFonts w:ascii="Arial" w:hAnsi="Arial" w:cs="Arial"/>
                <w:sz w:val="18"/>
                <w:szCs w:val="18"/>
              </w:rPr>
            </w:pPr>
            <w:r w:rsidRPr="00005D3C">
              <w:rPr>
                <w:rFonts w:ascii="Arial" w:hAnsi="Arial" w:cs="Arial"/>
                <w:sz w:val="18"/>
                <w:szCs w:val="18"/>
              </w:rPr>
              <w:tab/>
              <w:t>Related companies</w:t>
            </w:r>
          </w:p>
        </w:tc>
        <w:tc>
          <w:tcPr>
            <w:tcW w:w="1133" w:type="dxa"/>
          </w:tcPr>
          <w:p w14:paraId="2D314024" w14:textId="2D7FCD31" w:rsidR="00647236" w:rsidRPr="00005D3C" w:rsidRDefault="00647236" w:rsidP="00F47D7C">
            <w:pPr>
              <w:pBdr>
                <w:bottom w:val="single" w:sz="4" w:space="1" w:color="auto"/>
              </w:pBdr>
              <w:tabs>
                <w:tab w:val="decimal" w:pos="795"/>
              </w:tabs>
              <w:spacing w:line="300" w:lineRule="exact"/>
              <w:jc w:val="both"/>
              <w:rPr>
                <w:rFonts w:ascii="Arial" w:hAnsi="Arial" w:cs="Arial"/>
                <w:sz w:val="18"/>
                <w:szCs w:val="18"/>
                <w:cs/>
              </w:rPr>
            </w:pPr>
            <w:r w:rsidRPr="00647236">
              <w:rPr>
                <w:rFonts w:ascii="Arial" w:hAnsi="Arial" w:cs="Arial"/>
                <w:sz w:val="18"/>
                <w:szCs w:val="18"/>
              </w:rPr>
              <w:t>120</w:t>
            </w:r>
          </w:p>
        </w:tc>
        <w:tc>
          <w:tcPr>
            <w:tcW w:w="1299" w:type="dxa"/>
            <w:hideMark/>
          </w:tcPr>
          <w:p w14:paraId="55768044" w14:textId="0D9FB0F8" w:rsidR="00647236" w:rsidRPr="00005D3C" w:rsidRDefault="00647236" w:rsidP="00647236">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220</w:t>
            </w:r>
          </w:p>
        </w:tc>
        <w:tc>
          <w:tcPr>
            <w:tcW w:w="1133" w:type="dxa"/>
          </w:tcPr>
          <w:p w14:paraId="3E238CB7" w14:textId="122CAFDB" w:rsidR="00647236" w:rsidRPr="00005D3C" w:rsidRDefault="00647236" w:rsidP="00F47D7C">
            <w:pPr>
              <w:pBdr>
                <w:bottom w:val="single" w:sz="4" w:space="1" w:color="auto"/>
              </w:pBdr>
              <w:tabs>
                <w:tab w:val="decimal" w:pos="795"/>
              </w:tabs>
              <w:spacing w:line="300" w:lineRule="exact"/>
              <w:jc w:val="both"/>
              <w:rPr>
                <w:rFonts w:ascii="Arial" w:hAnsi="Arial" w:cs="Arial"/>
                <w:sz w:val="18"/>
                <w:szCs w:val="18"/>
              </w:rPr>
            </w:pPr>
            <w:r w:rsidRPr="00647236">
              <w:rPr>
                <w:rFonts w:ascii="Arial" w:hAnsi="Arial" w:cs="Arial"/>
                <w:sz w:val="18"/>
                <w:szCs w:val="18"/>
              </w:rPr>
              <w:t>120</w:t>
            </w:r>
          </w:p>
        </w:tc>
        <w:tc>
          <w:tcPr>
            <w:tcW w:w="1297" w:type="dxa"/>
            <w:vAlign w:val="bottom"/>
            <w:hideMark/>
          </w:tcPr>
          <w:p w14:paraId="74DA246A" w14:textId="351F4E56" w:rsidR="00647236" w:rsidRPr="00005D3C" w:rsidRDefault="00647236" w:rsidP="00647236">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220</w:t>
            </w:r>
          </w:p>
        </w:tc>
      </w:tr>
      <w:tr w:rsidR="00647236" w:rsidRPr="00005D3C" w14:paraId="58909329" w14:textId="77777777" w:rsidTr="00107763">
        <w:tc>
          <w:tcPr>
            <w:tcW w:w="4230" w:type="dxa"/>
            <w:hideMark/>
          </w:tcPr>
          <w:p w14:paraId="65519E58" w14:textId="77777777" w:rsidR="00647236" w:rsidRPr="00005D3C" w:rsidRDefault="00647236" w:rsidP="00647236">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Total</w:t>
            </w:r>
          </w:p>
        </w:tc>
        <w:tc>
          <w:tcPr>
            <w:tcW w:w="1133" w:type="dxa"/>
          </w:tcPr>
          <w:p w14:paraId="07347CB3" w14:textId="1AEFA626" w:rsidR="00647236" w:rsidRPr="00005D3C" w:rsidRDefault="00647236" w:rsidP="00F47D7C">
            <w:pPr>
              <w:pBdr>
                <w:bottom w:val="single" w:sz="4" w:space="1" w:color="auto"/>
              </w:pBdr>
              <w:tabs>
                <w:tab w:val="decimal" w:pos="795"/>
              </w:tabs>
              <w:spacing w:line="300" w:lineRule="exact"/>
              <w:jc w:val="both"/>
              <w:rPr>
                <w:rFonts w:ascii="Arial" w:hAnsi="Arial" w:cs="Arial"/>
                <w:sz w:val="18"/>
                <w:szCs w:val="18"/>
                <w:cs/>
              </w:rPr>
            </w:pPr>
            <w:r w:rsidRPr="00647236">
              <w:rPr>
                <w:rFonts w:ascii="Arial" w:hAnsi="Arial" w:cs="Arial"/>
                <w:sz w:val="18"/>
                <w:szCs w:val="18"/>
              </w:rPr>
              <w:t>120</w:t>
            </w:r>
          </w:p>
        </w:tc>
        <w:tc>
          <w:tcPr>
            <w:tcW w:w="1299" w:type="dxa"/>
            <w:hideMark/>
          </w:tcPr>
          <w:p w14:paraId="03A093A2" w14:textId="4D6468EC" w:rsidR="00647236" w:rsidRPr="00005D3C" w:rsidRDefault="00647236" w:rsidP="00647236">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220</w:t>
            </w:r>
          </w:p>
        </w:tc>
        <w:tc>
          <w:tcPr>
            <w:tcW w:w="1133" w:type="dxa"/>
          </w:tcPr>
          <w:p w14:paraId="424C4E98" w14:textId="1A81875C" w:rsidR="00647236" w:rsidRPr="00005D3C" w:rsidRDefault="00F47D7C" w:rsidP="00F47D7C">
            <w:pPr>
              <w:pBdr>
                <w:bottom w:val="single" w:sz="4" w:space="1" w:color="auto"/>
              </w:pBdr>
              <w:tabs>
                <w:tab w:val="decimal" w:pos="795"/>
              </w:tabs>
              <w:spacing w:line="300" w:lineRule="exact"/>
              <w:jc w:val="both"/>
              <w:rPr>
                <w:rFonts w:ascii="Arial" w:hAnsi="Arial" w:cs="Arial"/>
                <w:sz w:val="18"/>
                <w:szCs w:val="18"/>
              </w:rPr>
            </w:pPr>
            <w:r>
              <w:rPr>
                <w:rFonts w:ascii="Arial" w:hAnsi="Arial" w:cs="Arial"/>
                <w:sz w:val="18"/>
                <w:szCs w:val="18"/>
              </w:rPr>
              <w:t>3,305</w:t>
            </w:r>
          </w:p>
        </w:tc>
        <w:tc>
          <w:tcPr>
            <w:tcW w:w="1297" w:type="dxa"/>
            <w:vAlign w:val="bottom"/>
            <w:hideMark/>
          </w:tcPr>
          <w:p w14:paraId="04700586" w14:textId="48BEC884" w:rsidR="00647236" w:rsidRPr="00005D3C" w:rsidRDefault="00647236" w:rsidP="00647236">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6,789</w:t>
            </w:r>
          </w:p>
        </w:tc>
      </w:tr>
      <w:tr w:rsidR="00647236" w:rsidRPr="00005D3C" w14:paraId="49AE70CC" w14:textId="77777777" w:rsidTr="00F12A32">
        <w:tc>
          <w:tcPr>
            <w:tcW w:w="4230" w:type="dxa"/>
            <w:hideMark/>
          </w:tcPr>
          <w:p w14:paraId="3D6A6F8D" w14:textId="77777777" w:rsidR="00647236" w:rsidRPr="00005D3C" w:rsidRDefault="00647236" w:rsidP="00647236">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Total trade and other receivables - related parties</w:t>
            </w:r>
          </w:p>
        </w:tc>
        <w:tc>
          <w:tcPr>
            <w:tcW w:w="1133" w:type="dxa"/>
          </w:tcPr>
          <w:p w14:paraId="37463E07" w14:textId="76C5AF02" w:rsidR="00647236" w:rsidRPr="00005D3C" w:rsidRDefault="00647236" w:rsidP="00F47D7C">
            <w:pPr>
              <w:pBdr>
                <w:bottom w:val="double" w:sz="4" w:space="1" w:color="auto"/>
              </w:pBdr>
              <w:tabs>
                <w:tab w:val="decimal" w:pos="795"/>
              </w:tabs>
              <w:spacing w:line="300" w:lineRule="exact"/>
              <w:jc w:val="both"/>
              <w:rPr>
                <w:rFonts w:ascii="Arial" w:hAnsi="Arial" w:cs="Arial"/>
                <w:sz w:val="18"/>
                <w:szCs w:val="18"/>
              </w:rPr>
            </w:pPr>
            <w:r w:rsidRPr="00647236">
              <w:rPr>
                <w:rFonts w:ascii="Arial" w:hAnsi="Arial" w:cs="Arial"/>
                <w:sz w:val="18"/>
                <w:szCs w:val="18"/>
              </w:rPr>
              <w:t>120</w:t>
            </w:r>
          </w:p>
        </w:tc>
        <w:tc>
          <w:tcPr>
            <w:tcW w:w="1299" w:type="dxa"/>
            <w:hideMark/>
          </w:tcPr>
          <w:p w14:paraId="1CC6692A" w14:textId="20F59600" w:rsidR="00647236" w:rsidRPr="00005D3C" w:rsidRDefault="00647236" w:rsidP="00647236">
            <w:pPr>
              <w:pBdr>
                <w:bottom w:val="doub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5,262</w:t>
            </w:r>
          </w:p>
        </w:tc>
        <w:tc>
          <w:tcPr>
            <w:tcW w:w="1133" w:type="dxa"/>
          </w:tcPr>
          <w:p w14:paraId="02BD22D7" w14:textId="7413820D" w:rsidR="00647236" w:rsidRPr="00005D3C" w:rsidRDefault="00647236" w:rsidP="00F47D7C">
            <w:pPr>
              <w:pBdr>
                <w:bottom w:val="double" w:sz="4" w:space="1" w:color="auto"/>
              </w:pBdr>
              <w:tabs>
                <w:tab w:val="decimal" w:pos="795"/>
              </w:tabs>
              <w:spacing w:line="300" w:lineRule="exact"/>
              <w:jc w:val="both"/>
              <w:rPr>
                <w:rFonts w:ascii="Arial" w:hAnsi="Arial" w:cs="Arial"/>
                <w:sz w:val="18"/>
                <w:szCs w:val="18"/>
              </w:rPr>
            </w:pPr>
            <w:r w:rsidRPr="00647236">
              <w:rPr>
                <w:rFonts w:ascii="Arial" w:hAnsi="Arial" w:cs="Arial"/>
                <w:sz w:val="18"/>
                <w:szCs w:val="18"/>
              </w:rPr>
              <w:t>6</w:t>
            </w:r>
            <w:r w:rsidR="00F47D7C">
              <w:rPr>
                <w:rFonts w:ascii="Arial" w:hAnsi="Arial" w:cs="Arial"/>
                <w:sz w:val="18"/>
                <w:szCs w:val="18"/>
              </w:rPr>
              <w:t>,347</w:t>
            </w:r>
          </w:p>
        </w:tc>
        <w:tc>
          <w:tcPr>
            <w:tcW w:w="1297" w:type="dxa"/>
            <w:hideMark/>
          </w:tcPr>
          <w:p w14:paraId="2CEE3686" w14:textId="001942FF" w:rsidR="00647236" w:rsidRPr="00005D3C" w:rsidRDefault="00647236" w:rsidP="00647236">
            <w:pPr>
              <w:pBdr>
                <w:bottom w:val="doub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10,832</w:t>
            </w:r>
          </w:p>
        </w:tc>
      </w:tr>
      <w:tr w:rsidR="00D25F34" w:rsidRPr="00005D3C" w14:paraId="1BC8545D" w14:textId="77777777" w:rsidTr="00F12A32">
        <w:tc>
          <w:tcPr>
            <w:tcW w:w="4230" w:type="dxa"/>
            <w:hideMark/>
          </w:tcPr>
          <w:p w14:paraId="442A22D8" w14:textId="5CCB2425" w:rsidR="00D25F34" w:rsidRPr="00005D3C" w:rsidRDefault="00D25F34" w:rsidP="00D25F34">
            <w:pPr>
              <w:tabs>
                <w:tab w:val="left" w:pos="342"/>
              </w:tabs>
              <w:spacing w:line="300" w:lineRule="exact"/>
              <w:ind w:left="162" w:hanging="180"/>
              <w:jc w:val="both"/>
              <w:rPr>
                <w:rFonts w:ascii="Arial" w:hAnsi="Arial" w:cs="Arial"/>
                <w:sz w:val="18"/>
                <w:szCs w:val="18"/>
              </w:rPr>
            </w:pPr>
            <w:r w:rsidRPr="00005D3C">
              <w:rPr>
                <w:rFonts w:ascii="Arial" w:hAnsi="Arial" w:cs="Arial"/>
                <w:b/>
                <w:bCs/>
                <w:sz w:val="18"/>
                <w:szCs w:val="18"/>
                <w:u w:val="single"/>
              </w:rPr>
              <w:t>Trade and other payables - related parties</w:t>
            </w:r>
          </w:p>
        </w:tc>
        <w:tc>
          <w:tcPr>
            <w:tcW w:w="1133" w:type="dxa"/>
          </w:tcPr>
          <w:p w14:paraId="1F877F0E" w14:textId="77777777" w:rsidR="00D25F34" w:rsidRPr="00005D3C" w:rsidRDefault="00D25F34" w:rsidP="00F47D7C">
            <w:pPr>
              <w:tabs>
                <w:tab w:val="decimal" w:pos="795"/>
              </w:tabs>
              <w:spacing w:line="300" w:lineRule="exact"/>
              <w:jc w:val="both"/>
              <w:rPr>
                <w:rFonts w:ascii="Arial" w:hAnsi="Arial" w:cs="Arial"/>
                <w:sz w:val="18"/>
                <w:szCs w:val="18"/>
                <w:cs/>
              </w:rPr>
            </w:pPr>
          </w:p>
        </w:tc>
        <w:tc>
          <w:tcPr>
            <w:tcW w:w="1299" w:type="dxa"/>
          </w:tcPr>
          <w:p w14:paraId="2C21F39C" w14:textId="77777777" w:rsidR="00D25F34" w:rsidRPr="00005D3C" w:rsidRDefault="00D25F34" w:rsidP="00D25F34">
            <w:pPr>
              <w:tabs>
                <w:tab w:val="decimal" w:pos="752"/>
              </w:tabs>
              <w:spacing w:line="300" w:lineRule="exact"/>
              <w:ind w:right="75"/>
              <w:jc w:val="both"/>
              <w:rPr>
                <w:rFonts w:ascii="Arial" w:hAnsi="Arial" w:cs="Arial"/>
                <w:sz w:val="18"/>
                <w:szCs w:val="18"/>
              </w:rPr>
            </w:pPr>
          </w:p>
        </w:tc>
        <w:tc>
          <w:tcPr>
            <w:tcW w:w="1133" w:type="dxa"/>
            <w:vAlign w:val="bottom"/>
          </w:tcPr>
          <w:p w14:paraId="2D8B7201" w14:textId="77777777" w:rsidR="00D25F34" w:rsidRPr="00005D3C" w:rsidRDefault="00D25F34" w:rsidP="00F47D7C">
            <w:pPr>
              <w:tabs>
                <w:tab w:val="decimal" w:pos="795"/>
              </w:tabs>
              <w:spacing w:line="300" w:lineRule="exact"/>
              <w:jc w:val="both"/>
              <w:rPr>
                <w:rFonts w:ascii="Arial" w:hAnsi="Arial" w:cs="Arial"/>
                <w:sz w:val="18"/>
                <w:szCs w:val="18"/>
              </w:rPr>
            </w:pPr>
          </w:p>
        </w:tc>
        <w:tc>
          <w:tcPr>
            <w:tcW w:w="1297" w:type="dxa"/>
            <w:vAlign w:val="bottom"/>
          </w:tcPr>
          <w:p w14:paraId="59A14B08" w14:textId="77777777" w:rsidR="00D25F34" w:rsidRPr="00005D3C" w:rsidRDefault="00D25F34" w:rsidP="00D25F34">
            <w:pPr>
              <w:tabs>
                <w:tab w:val="decimal" w:pos="921"/>
              </w:tabs>
              <w:spacing w:line="300" w:lineRule="exact"/>
              <w:ind w:right="75"/>
              <w:jc w:val="both"/>
              <w:rPr>
                <w:rFonts w:ascii="Arial" w:hAnsi="Arial" w:cs="Arial"/>
                <w:sz w:val="18"/>
                <w:szCs w:val="18"/>
              </w:rPr>
            </w:pPr>
          </w:p>
        </w:tc>
      </w:tr>
      <w:tr w:rsidR="00D25F34" w:rsidRPr="00005D3C" w14:paraId="787AEFA8" w14:textId="77777777" w:rsidTr="00F12A32">
        <w:tc>
          <w:tcPr>
            <w:tcW w:w="4230" w:type="dxa"/>
            <w:hideMark/>
          </w:tcPr>
          <w:p w14:paraId="6F59412F" w14:textId="77777777" w:rsidR="00D25F34" w:rsidRPr="00005D3C" w:rsidRDefault="00D25F34" w:rsidP="00D25F34">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Trade accounts payable</w:t>
            </w:r>
          </w:p>
        </w:tc>
        <w:tc>
          <w:tcPr>
            <w:tcW w:w="1133" w:type="dxa"/>
          </w:tcPr>
          <w:p w14:paraId="4E269A44" w14:textId="77777777" w:rsidR="00D25F34" w:rsidRPr="00005D3C" w:rsidRDefault="00D25F34" w:rsidP="00F47D7C">
            <w:pPr>
              <w:tabs>
                <w:tab w:val="decimal" w:pos="795"/>
              </w:tabs>
              <w:spacing w:line="300" w:lineRule="exact"/>
              <w:jc w:val="both"/>
              <w:rPr>
                <w:rFonts w:ascii="Arial" w:hAnsi="Arial" w:cs="Arial"/>
                <w:sz w:val="18"/>
                <w:szCs w:val="18"/>
                <w:cs/>
              </w:rPr>
            </w:pPr>
          </w:p>
        </w:tc>
        <w:tc>
          <w:tcPr>
            <w:tcW w:w="1299" w:type="dxa"/>
          </w:tcPr>
          <w:p w14:paraId="39F8F5A6" w14:textId="77777777" w:rsidR="00D25F34" w:rsidRPr="00005D3C" w:rsidRDefault="00D25F34" w:rsidP="00D25F34">
            <w:pPr>
              <w:tabs>
                <w:tab w:val="decimal" w:pos="752"/>
              </w:tabs>
              <w:spacing w:line="300" w:lineRule="exact"/>
              <w:ind w:right="75"/>
              <w:jc w:val="both"/>
              <w:rPr>
                <w:rFonts w:ascii="Arial" w:hAnsi="Arial" w:cs="Arial"/>
                <w:sz w:val="18"/>
                <w:szCs w:val="18"/>
              </w:rPr>
            </w:pPr>
          </w:p>
        </w:tc>
        <w:tc>
          <w:tcPr>
            <w:tcW w:w="1133" w:type="dxa"/>
            <w:vAlign w:val="bottom"/>
          </w:tcPr>
          <w:p w14:paraId="1EF4BE11" w14:textId="77777777" w:rsidR="00D25F34" w:rsidRPr="00005D3C" w:rsidRDefault="00D25F34" w:rsidP="00F47D7C">
            <w:pPr>
              <w:tabs>
                <w:tab w:val="decimal" w:pos="795"/>
              </w:tabs>
              <w:spacing w:line="300" w:lineRule="exact"/>
              <w:jc w:val="both"/>
              <w:rPr>
                <w:rFonts w:ascii="Arial" w:hAnsi="Arial" w:cs="Arial"/>
                <w:sz w:val="18"/>
                <w:szCs w:val="18"/>
              </w:rPr>
            </w:pPr>
          </w:p>
        </w:tc>
        <w:tc>
          <w:tcPr>
            <w:tcW w:w="1297" w:type="dxa"/>
            <w:vAlign w:val="bottom"/>
          </w:tcPr>
          <w:p w14:paraId="2E2C6712" w14:textId="77777777" w:rsidR="00D25F34" w:rsidRPr="00005D3C" w:rsidRDefault="00D25F34" w:rsidP="00D25F34">
            <w:pPr>
              <w:tabs>
                <w:tab w:val="decimal" w:pos="921"/>
              </w:tabs>
              <w:spacing w:line="300" w:lineRule="exact"/>
              <w:ind w:right="75"/>
              <w:jc w:val="both"/>
              <w:rPr>
                <w:rFonts w:ascii="Arial" w:hAnsi="Arial" w:cs="Arial"/>
                <w:sz w:val="18"/>
                <w:szCs w:val="18"/>
              </w:rPr>
            </w:pPr>
          </w:p>
        </w:tc>
      </w:tr>
      <w:tr w:rsidR="00D25F34" w:rsidRPr="00005D3C" w14:paraId="2B80882E" w14:textId="77777777" w:rsidTr="00F12A32">
        <w:tc>
          <w:tcPr>
            <w:tcW w:w="4230" w:type="dxa"/>
            <w:hideMark/>
          </w:tcPr>
          <w:p w14:paraId="1F49033C" w14:textId="77777777" w:rsidR="00D25F34" w:rsidRPr="00005D3C" w:rsidRDefault="00D25F34" w:rsidP="00D25F34">
            <w:pPr>
              <w:tabs>
                <w:tab w:val="left" w:pos="342"/>
              </w:tabs>
              <w:spacing w:line="300" w:lineRule="exact"/>
              <w:ind w:left="162" w:hanging="180"/>
              <w:jc w:val="both"/>
              <w:rPr>
                <w:rFonts w:ascii="Arial" w:hAnsi="Arial" w:cs="Arial"/>
                <w:sz w:val="18"/>
                <w:szCs w:val="18"/>
              </w:rPr>
            </w:pPr>
            <w:r w:rsidRPr="00005D3C">
              <w:rPr>
                <w:rFonts w:ascii="Arial" w:hAnsi="Arial"/>
                <w:sz w:val="18"/>
                <w:szCs w:val="18"/>
                <w:cs/>
              </w:rPr>
              <w:tab/>
            </w:r>
            <w:r w:rsidRPr="00005D3C">
              <w:rPr>
                <w:rFonts w:ascii="Arial" w:hAnsi="Arial" w:cs="Arial"/>
                <w:sz w:val="18"/>
                <w:szCs w:val="18"/>
              </w:rPr>
              <w:t>Subsidiaries</w:t>
            </w:r>
          </w:p>
        </w:tc>
        <w:tc>
          <w:tcPr>
            <w:tcW w:w="1133" w:type="dxa"/>
          </w:tcPr>
          <w:p w14:paraId="4F0DCA5F" w14:textId="77777777" w:rsidR="00D25F34" w:rsidRPr="00005D3C" w:rsidRDefault="00D25F34" w:rsidP="00F47D7C">
            <w:pPr>
              <w:tabs>
                <w:tab w:val="decimal" w:pos="795"/>
              </w:tabs>
              <w:spacing w:line="300" w:lineRule="exact"/>
              <w:jc w:val="both"/>
              <w:rPr>
                <w:rFonts w:ascii="Arial" w:hAnsi="Arial" w:cs="Arial"/>
                <w:sz w:val="18"/>
                <w:szCs w:val="18"/>
                <w:cs/>
              </w:rPr>
            </w:pPr>
          </w:p>
        </w:tc>
        <w:tc>
          <w:tcPr>
            <w:tcW w:w="1299" w:type="dxa"/>
          </w:tcPr>
          <w:p w14:paraId="5F19737B" w14:textId="77777777" w:rsidR="00D25F34" w:rsidRPr="00005D3C" w:rsidRDefault="00D25F34" w:rsidP="00D25F34">
            <w:pPr>
              <w:tabs>
                <w:tab w:val="decimal" w:pos="752"/>
              </w:tabs>
              <w:spacing w:line="300" w:lineRule="exact"/>
              <w:ind w:right="75"/>
              <w:jc w:val="both"/>
              <w:rPr>
                <w:rFonts w:ascii="Arial" w:hAnsi="Arial" w:cs="Arial"/>
                <w:sz w:val="18"/>
                <w:szCs w:val="18"/>
              </w:rPr>
            </w:pPr>
          </w:p>
        </w:tc>
        <w:tc>
          <w:tcPr>
            <w:tcW w:w="1133" w:type="dxa"/>
            <w:vAlign w:val="bottom"/>
          </w:tcPr>
          <w:p w14:paraId="6E700EC5" w14:textId="77777777" w:rsidR="00D25F34" w:rsidRPr="00005D3C" w:rsidRDefault="00D25F34" w:rsidP="00F47D7C">
            <w:pPr>
              <w:tabs>
                <w:tab w:val="decimal" w:pos="795"/>
              </w:tabs>
              <w:spacing w:line="300" w:lineRule="exact"/>
              <w:jc w:val="both"/>
              <w:rPr>
                <w:rFonts w:ascii="Arial" w:hAnsi="Arial" w:cs="Arial"/>
                <w:sz w:val="18"/>
                <w:szCs w:val="18"/>
              </w:rPr>
            </w:pPr>
          </w:p>
        </w:tc>
        <w:tc>
          <w:tcPr>
            <w:tcW w:w="1297" w:type="dxa"/>
            <w:vAlign w:val="bottom"/>
          </w:tcPr>
          <w:p w14:paraId="5BF39AA5" w14:textId="77777777" w:rsidR="00D25F34" w:rsidRPr="00005D3C" w:rsidRDefault="00D25F34" w:rsidP="00D25F34">
            <w:pPr>
              <w:tabs>
                <w:tab w:val="decimal" w:pos="921"/>
              </w:tabs>
              <w:spacing w:line="300" w:lineRule="exact"/>
              <w:ind w:right="75"/>
              <w:jc w:val="both"/>
              <w:rPr>
                <w:rFonts w:ascii="Arial" w:hAnsi="Arial" w:cs="Arial"/>
                <w:sz w:val="18"/>
                <w:szCs w:val="18"/>
              </w:rPr>
            </w:pPr>
          </w:p>
        </w:tc>
      </w:tr>
      <w:tr w:rsidR="006B281C" w:rsidRPr="00005D3C" w14:paraId="1EDEEDED" w14:textId="77777777" w:rsidTr="00107763">
        <w:tc>
          <w:tcPr>
            <w:tcW w:w="4230" w:type="dxa"/>
            <w:hideMark/>
          </w:tcPr>
          <w:p w14:paraId="7CF51730" w14:textId="77777777" w:rsidR="006B281C" w:rsidRPr="00005D3C" w:rsidRDefault="006B281C" w:rsidP="006B281C">
            <w:pPr>
              <w:tabs>
                <w:tab w:val="left" w:pos="342"/>
              </w:tabs>
              <w:spacing w:line="300" w:lineRule="exact"/>
              <w:ind w:left="162" w:hanging="180"/>
              <w:jc w:val="both"/>
              <w:rPr>
                <w:rFonts w:ascii="Arial" w:hAnsi="Arial" w:cs="Arial"/>
                <w:sz w:val="18"/>
                <w:szCs w:val="18"/>
              </w:rPr>
            </w:pPr>
            <w:r w:rsidRPr="00005D3C">
              <w:rPr>
                <w:rFonts w:ascii="Arial" w:hAnsi="Arial"/>
                <w:sz w:val="18"/>
                <w:szCs w:val="18"/>
                <w:cs/>
              </w:rPr>
              <w:tab/>
            </w:r>
            <w:r w:rsidRPr="00005D3C">
              <w:rPr>
                <w:rFonts w:ascii="Arial" w:hAnsi="Arial"/>
                <w:sz w:val="18"/>
                <w:szCs w:val="18"/>
                <w:cs/>
              </w:rPr>
              <w:tab/>
            </w:r>
            <w:proofErr w:type="spellStart"/>
            <w:r w:rsidRPr="00005D3C">
              <w:rPr>
                <w:rFonts w:ascii="Arial" w:hAnsi="Arial" w:cs="Arial"/>
                <w:sz w:val="18"/>
                <w:szCs w:val="18"/>
              </w:rPr>
              <w:t>NCL</w:t>
            </w:r>
            <w:proofErr w:type="spellEnd"/>
            <w:r w:rsidRPr="00005D3C">
              <w:rPr>
                <w:rFonts w:ascii="Arial" w:hAnsi="Arial" w:cs="Arial"/>
                <w:sz w:val="18"/>
                <w:szCs w:val="18"/>
              </w:rPr>
              <w:t xml:space="preserve"> Inter Logistics (S) Pte. Ltd.</w:t>
            </w:r>
          </w:p>
        </w:tc>
        <w:tc>
          <w:tcPr>
            <w:tcW w:w="1133" w:type="dxa"/>
          </w:tcPr>
          <w:p w14:paraId="61877B68" w14:textId="410D94E4" w:rsidR="006B281C" w:rsidRPr="00005D3C" w:rsidRDefault="006B281C" w:rsidP="00F47D7C">
            <w:pPr>
              <w:tabs>
                <w:tab w:val="decimal" w:pos="795"/>
              </w:tabs>
              <w:spacing w:line="300" w:lineRule="exact"/>
              <w:jc w:val="both"/>
              <w:rPr>
                <w:rFonts w:ascii="Arial" w:hAnsi="Arial" w:cs="Arial"/>
                <w:sz w:val="18"/>
                <w:szCs w:val="18"/>
              </w:rPr>
            </w:pPr>
            <w:r w:rsidRPr="006B281C">
              <w:rPr>
                <w:rFonts w:ascii="Arial" w:hAnsi="Arial" w:cs="Arial"/>
                <w:sz w:val="18"/>
                <w:szCs w:val="18"/>
              </w:rPr>
              <w:t>-</w:t>
            </w:r>
          </w:p>
        </w:tc>
        <w:tc>
          <w:tcPr>
            <w:tcW w:w="1299" w:type="dxa"/>
            <w:hideMark/>
          </w:tcPr>
          <w:p w14:paraId="25961F12" w14:textId="6B85CB00" w:rsidR="006B281C" w:rsidRPr="00005D3C" w:rsidRDefault="006B281C" w:rsidP="006B281C">
            <w:pPr>
              <w:tabs>
                <w:tab w:val="decimal" w:pos="921"/>
              </w:tabs>
              <w:spacing w:line="300" w:lineRule="exact"/>
              <w:ind w:right="75"/>
              <w:jc w:val="both"/>
              <w:rPr>
                <w:rFonts w:ascii="Arial" w:hAnsi="Arial" w:cs="Arial"/>
                <w:sz w:val="18"/>
                <w:szCs w:val="18"/>
              </w:rPr>
            </w:pPr>
            <w:r w:rsidRPr="00005D3C">
              <w:rPr>
                <w:rFonts w:ascii="Arial" w:hAnsi="Arial" w:cs="Arial"/>
                <w:sz w:val="18"/>
                <w:szCs w:val="18"/>
              </w:rPr>
              <w:t>-</w:t>
            </w:r>
          </w:p>
        </w:tc>
        <w:tc>
          <w:tcPr>
            <w:tcW w:w="1133" w:type="dxa"/>
          </w:tcPr>
          <w:p w14:paraId="0B32CAA9" w14:textId="7855621C" w:rsidR="006B281C" w:rsidRPr="00005D3C" w:rsidRDefault="006B281C" w:rsidP="00F47D7C">
            <w:pPr>
              <w:tabs>
                <w:tab w:val="decimal" w:pos="795"/>
              </w:tabs>
              <w:spacing w:line="300" w:lineRule="exact"/>
              <w:jc w:val="both"/>
              <w:rPr>
                <w:rFonts w:ascii="Arial" w:hAnsi="Arial" w:cs="Arial"/>
                <w:sz w:val="18"/>
                <w:szCs w:val="18"/>
              </w:rPr>
            </w:pPr>
            <w:r w:rsidRPr="006B281C">
              <w:rPr>
                <w:rFonts w:ascii="Arial" w:hAnsi="Arial" w:cs="Arial"/>
                <w:sz w:val="18"/>
                <w:szCs w:val="18"/>
              </w:rPr>
              <w:t>536</w:t>
            </w:r>
          </w:p>
        </w:tc>
        <w:tc>
          <w:tcPr>
            <w:tcW w:w="1297" w:type="dxa"/>
            <w:vAlign w:val="bottom"/>
            <w:hideMark/>
          </w:tcPr>
          <w:p w14:paraId="3695760F" w14:textId="22EED6AB" w:rsidR="006B281C" w:rsidRPr="00005D3C" w:rsidRDefault="006B281C" w:rsidP="006B281C">
            <w:pPr>
              <w:tabs>
                <w:tab w:val="decimal" w:pos="1005"/>
              </w:tabs>
              <w:spacing w:line="300" w:lineRule="exact"/>
              <w:jc w:val="both"/>
              <w:rPr>
                <w:rFonts w:ascii="Arial" w:hAnsi="Arial" w:cs="Arial"/>
                <w:sz w:val="18"/>
                <w:szCs w:val="18"/>
              </w:rPr>
            </w:pPr>
            <w:r w:rsidRPr="002E770F">
              <w:rPr>
                <w:rFonts w:ascii="Arial" w:hAnsi="Arial" w:cs="Arial"/>
                <w:sz w:val="18"/>
                <w:szCs w:val="18"/>
              </w:rPr>
              <w:t>2,060</w:t>
            </w:r>
          </w:p>
        </w:tc>
      </w:tr>
      <w:tr w:rsidR="006B281C" w:rsidRPr="00005D3C" w14:paraId="30D57B2B" w14:textId="77777777" w:rsidTr="00107763">
        <w:tc>
          <w:tcPr>
            <w:tcW w:w="4230" w:type="dxa"/>
            <w:hideMark/>
          </w:tcPr>
          <w:p w14:paraId="695A53B8" w14:textId="77777777" w:rsidR="006B281C" w:rsidRPr="00005D3C" w:rsidRDefault="006B281C" w:rsidP="006B281C">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ab/>
            </w:r>
            <w:r w:rsidRPr="00005D3C">
              <w:rPr>
                <w:rFonts w:ascii="Arial" w:hAnsi="Arial" w:cs="Arial"/>
                <w:sz w:val="18"/>
                <w:szCs w:val="18"/>
              </w:rPr>
              <w:tab/>
            </w:r>
            <w:proofErr w:type="spellStart"/>
            <w:r w:rsidRPr="00005D3C">
              <w:rPr>
                <w:rFonts w:ascii="Arial" w:hAnsi="Arial" w:cs="Arial"/>
                <w:sz w:val="18"/>
                <w:szCs w:val="18"/>
              </w:rPr>
              <w:t>NCL</w:t>
            </w:r>
            <w:proofErr w:type="spellEnd"/>
            <w:r w:rsidRPr="00005D3C">
              <w:rPr>
                <w:rFonts w:ascii="Arial" w:hAnsi="Arial" w:cs="Arial"/>
                <w:sz w:val="18"/>
                <w:szCs w:val="18"/>
              </w:rPr>
              <w:t xml:space="preserve"> International Logistics USA Inc.</w:t>
            </w:r>
          </w:p>
        </w:tc>
        <w:tc>
          <w:tcPr>
            <w:tcW w:w="1133" w:type="dxa"/>
          </w:tcPr>
          <w:p w14:paraId="494AA3A4" w14:textId="4115B616" w:rsidR="006B281C" w:rsidRPr="00005D3C" w:rsidRDefault="006B281C" w:rsidP="00F47D7C">
            <w:pPr>
              <w:tabs>
                <w:tab w:val="decimal" w:pos="795"/>
              </w:tabs>
              <w:spacing w:line="300" w:lineRule="exact"/>
              <w:jc w:val="both"/>
              <w:rPr>
                <w:rFonts w:ascii="Arial" w:hAnsi="Arial" w:cs="Arial"/>
                <w:sz w:val="18"/>
                <w:szCs w:val="18"/>
                <w:cs/>
              </w:rPr>
            </w:pPr>
            <w:r w:rsidRPr="006B281C">
              <w:rPr>
                <w:rFonts w:ascii="Arial" w:hAnsi="Arial" w:cs="Arial"/>
                <w:sz w:val="18"/>
                <w:szCs w:val="18"/>
              </w:rPr>
              <w:t>-</w:t>
            </w:r>
          </w:p>
        </w:tc>
        <w:tc>
          <w:tcPr>
            <w:tcW w:w="1299" w:type="dxa"/>
            <w:hideMark/>
          </w:tcPr>
          <w:p w14:paraId="4F74B6B3" w14:textId="00CDCCDA" w:rsidR="006B281C" w:rsidRPr="00005D3C" w:rsidRDefault="006B281C" w:rsidP="006B281C">
            <w:pPr>
              <w:tabs>
                <w:tab w:val="decimal" w:pos="921"/>
              </w:tabs>
              <w:spacing w:line="300" w:lineRule="exact"/>
              <w:ind w:right="75"/>
              <w:jc w:val="both"/>
              <w:rPr>
                <w:rFonts w:ascii="Arial" w:hAnsi="Arial" w:cs="Arial"/>
                <w:sz w:val="18"/>
                <w:szCs w:val="18"/>
                <w:cs/>
              </w:rPr>
            </w:pPr>
            <w:r w:rsidRPr="00005D3C">
              <w:rPr>
                <w:rFonts w:ascii="Arial" w:hAnsi="Arial" w:cs="Arial"/>
                <w:sz w:val="18"/>
                <w:szCs w:val="18"/>
              </w:rPr>
              <w:t>-</w:t>
            </w:r>
          </w:p>
        </w:tc>
        <w:tc>
          <w:tcPr>
            <w:tcW w:w="1133" w:type="dxa"/>
          </w:tcPr>
          <w:p w14:paraId="4B91CEFD" w14:textId="7EA1B824" w:rsidR="006B281C" w:rsidRPr="00005D3C" w:rsidRDefault="006B281C" w:rsidP="00F47D7C">
            <w:pPr>
              <w:tabs>
                <w:tab w:val="decimal" w:pos="795"/>
              </w:tabs>
              <w:spacing w:line="300" w:lineRule="exact"/>
              <w:jc w:val="both"/>
              <w:rPr>
                <w:rFonts w:ascii="Arial" w:hAnsi="Arial" w:cs="Arial"/>
                <w:sz w:val="18"/>
                <w:szCs w:val="18"/>
                <w:cs/>
              </w:rPr>
            </w:pPr>
            <w:r w:rsidRPr="006B281C">
              <w:rPr>
                <w:rFonts w:ascii="Arial" w:hAnsi="Arial" w:cs="Arial"/>
                <w:sz w:val="18"/>
                <w:szCs w:val="18"/>
              </w:rPr>
              <w:t>92</w:t>
            </w:r>
          </w:p>
        </w:tc>
        <w:tc>
          <w:tcPr>
            <w:tcW w:w="1297" w:type="dxa"/>
            <w:vAlign w:val="bottom"/>
            <w:hideMark/>
          </w:tcPr>
          <w:p w14:paraId="33BE9135" w14:textId="16CB8AE4" w:rsidR="006B281C" w:rsidRPr="00005D3C" w:rsidRDefault="006B281C" w:rsidP="006B281C">
            <w:pPr>
              <w:tabs>
                <w:tab w:val="decimal" w:pos="1005"/>
              </w:tabs>
              <w:spacing w:line="300" w:lineRule="exact"/>
              <w:jc w:val="both"/>
              <w:rPr>
                <w:rFonts w:ascii="Arial" w:hAnsi="Arial" w:cs="Arial"/>
                <w:sz w:val="18"/>
                <w:szCs w:val="18"/>
              </w:rPr>
            </w:pPr>
            <w:r w:rsidRPr="002E770F">
              <w:rPr>
                <w:rFonts w:ascii="Arial" w:hAnsi="Arial" w:cs="Arial"/>
                <w:sz w:val="18"/>
                <w:szCs w:val="18"/>
              </w:rPr>
              <w:t>954</w:t>
            </w:r>
          </w:p>
        </w:tc>
      </w:tr>
      <w:tr w:rsidR="00F47D7C" w:rsidRPr="00005D3C" w14:paraId="154FB1BF" w14:textId="77777777" w:rsidTr="00107763">
        <w:tc>
          <w:tcPr>
            <w:tcW w:w="4230" w:type="dxa"/>
          </w:tcPr>
          <w:p w14:paraId="3166695A" w14:textId="303A405C" w:rsidR="00F47D7C" w:rsidRPr="00005D3C" w:rsidRDefault="00F47D7C" w:rsidP="00F47D7C">
            <w:pPr>
              <w:tabs>
                <w:tab w:val="left" w:pos="342"/>
              </w:tabs>
              <w:spacing w:line="300" w:lineRule="exact"/>
              <w:ind w:left="162" w:firstLine="168"/>
              <w:jc w:val="both"/>
              <w:rPr>
                <w:rFonts w:ascii="Arial" w:hAnsi="Arial" w:cs="Arial"/>
                <w:sz w:val="18"/>
                <w:szCs w:val="18"/>
              </w:rPr>
            </w:pPr>
            <w:r w:rsidRPr="00005D3C">
              <w:rPr>
                <w:rFonts w:ascii="Arial" w:hAnsi="Arial" w:cs="Arial"/>
                <w:sz w:val="18"/>
                <w:szCs w:val="18"/>
              </w:rPr>
              <w:t xml:space="preserve">Ningbo </w:t>
            </w:r>
            <w:proofErr w:type="spellStart"/>
            <w:r w:rsidRPr="00005D3C">
              <w:rPr>
                <w:rFonts w:ascii="Arial" w:hAnsi="Arial" w:cs="Arial"/>
                <w:sz w:val="18"/>
                <w:szCs w:val="18"/>
              </w:rPr>
              <w:t>NCL</w:t>
            </w:r>
            <w:proofErr w:type="spellEnd"/>
            <w:r w:rsidRPr="00005D3C">
              <w:rPr>
                <w:rFonts w:ascii="Arial" w:hAnsi="Arial" w:cs="Arial"/>
                <w:sz w:val="18"/>
                <w:szCs w:val="18"/>
              </w:rPr>
              <w:t xml:space="preserve"> Inter Logistics Co., Ltd.</w:t>
            </w:r>
          </w:p>
        </w:tc>
        <w:tc>
          <w:tcPr>
            <w:tcW w:w="1133" w:type="dxa"/>
          </w:tcPr>
          <w:p w14:paraId="40E472D8" w14:textId="0365FBE2" w:rsidR="00F47D7C" w:rsidRPr="00005D3C" w:rsidRDefault="00F47D7C" w:rsidP="00F47D7C">
            <w:pPr>
              <w:pBdr>
                <w:bottom w:val="single" w:sz="4" w:space="1" w:color="auto"/>
              </w:pBdr>
              <w:tabs>
                <w:tab w:val="decimal" w:pos="795"/>
              </w:tabs>
              <w:spacing w:line="300" w:lineRule="exact"/>
              <w:jc w:val="both"/>
              <w:rPr>
                <w:rFonts w:ascii="Arial" w:hAnsi="Arial" w:cs="Arial"/>
                <w:sz w:val="18"/>
                <w:szCs w:val="18"/>
                <w:cs/>
              </w:rPr>
            </w:pPr>
            <w:r w:rsidRPr="006B281C">
              <w:rPr>
                <w:rFonts w:ascii="Arial" w:hAnsi="Arial" w:cs="Arial"/>
                <w:sz w:val="18"/>
                <w:szCs w:val="18"/>
              </w:rPr>
              <w:t>-</w:t>
            </w:r>
          </w:p>
        </w:tc>
        <w:tc>
          <w:tcPr>
            <w:tcW w:w="1299" w:type="dxa"/>
          </w:tcPr>
          <w:p w14:paraId="17169772" w14:textId="1E9303D6" w:rsidR="00F47D7C" w:rsidRPr="00005D3C" w:rsidRDefault="00F47D7C" w:rsidP="00F47D7C">
            <w:pPr>
              <w:pBdr>
                <w:bottom w:val="single" w:sz="4" w:space="1" w:color="auto"/>
              </w:pBdr>
              <w:tabs>
                <w:tab w:val="decimal" w:pos="921"/>
              </w:tabs>
              <w:spacing w:line="300" w:lineRule="exact"/>
              <w:ind w:right="75"/>
              <w:jc w:val="both"/>
              <w:rPr>
                <w:rFonts w:ascii="Arial" w:hAnsi="Arial" w:cs="Arial"/>
                <w:sz w:val="18"/>
                <w:szCs w:val="18"/>
              </w:rPr>
            </w:pPr>
            <w:r w:rsidRPr="00EE5A95">
              <w:rPr>
                <w:rFonts w:ascii="Arial" w:hAnsi="Arial" w:cs="Arial"/>
                <w:sz w:val="18"/>
                <w:szCs w:val="18"/>
              </w:rPr>
              <w:t>-</w:t>
            </w:r>
          </w:p>
        </w:tc>
        <w:tc>
          <w:tcPr>
            <w:tcW w:w="1133" w:type="dxa"/>
          </w:tcPr>
          <w:p w14:paraId="58BCB51F" w14:textId="6AE9F798" w:rsidR="00F47D7C" w:rsidRPr="00005D3C" w:rsidRDefault="00F47D7C" w:rsidP="00F47D7C">
            <w:pPr>
              <w:pBdr>
                <w:bottom w:val="single" w:sz="4" w:space="1" w:color="auto"/>
              </w:pBdr>
              <w:tabs>
                <w:tab w:val="decimal" w:pos="795"/>
              </w:tabs>
              <w:spacing w:line="300" w:lineRule="exact"/>
              <w:jc w:val="both"/>
              <w:rPr>
                <w:rFonts w:ascii="Arial" w:hAnsi="Arial" w:cs="Arial"/>
                <w:sz w:val="18"/>
                <w:szCs w:val="18"/>
                <w:cs/>
              </w:rPr>
            </w:pPr>
            <w:r w:rsidRPr="006B281C">
              <w:rPr>
                <w:rFonts w:ascii="Arial" w:hAnsi="Arial" w:cs="Arial"/>
                <w:sz w:val="18"/>
                <w:szCs w:val="18"/>
              </w:rPr>
              <w:t>-</w:t>
            </w:r>
          </w:p>
        </w:tc>
        <w:tc>
          <w:tcPr>
            <w:tcW w:w="1297" w:type="dxa"/>
            <w:vAlign w:val="bottom"/>
          </w:tcPr>
          <w:p w14:paraId="5A7D55C1" w14:textId="3B4A0B47" w:rsidR="00F47D7C" w:rsidRPr="00005D3C" w:rsidRDefault="00F47D7C" w:rsidP="00F47D7C">
            <w:pPr>
              <w:pBdr>
                <w:bottom w:val="single" w:sz="4" w:space="1" w:color="auto"/>
              </w:pBdr>
              <w:tabs>
                <w:tab w:val="decimal" w:pos="1005"/>
              </w:tabs>
              <w:spacing w:line="300" w:lineRule="exact"/>
              <w:jc w:val="both"/>
              <w:rPr>
                <w:rFonts w:ascii="Arial" w:hAnsi="Arial" w:cs="Arial"/>
                <w:sz w:val="18"/>
                <w:szCs w:val="18"/>
              </w:rPr>
            </w:pPr>
            <w:r w:rsidRPr="00EE5A95">
              <w:rPr>
                <w:rFonts w:ascii="Arial" w:hAnsi="Arial" w:cs="Arial"/>
                <w:sz w:val="18"/>
                <w:szCs w:val="18"/>
              </w:rPr>
              <w:t>168</w:t>
            </w:r>
          </w:p>
        </w:tc>
      </w:tr>
      <w:tr w:rsidR="006B281C" w:rsidRPr="00005D3C" w14:paraId="043B37E3" w14:textId="77777777" w:rsidTr="00107763">
        <w:tc>
          <w:tcPr>
            <w:tcW w:w="4230" w:type="dxa"/>
            <w:hideMark/>
          </w:tcPr>
          <w:p w14:paraId="3FA35784" w14:textId="77777777" w:rsidR="006B281C" w:rsidRPr="00005D3C" w:rsidRDefault="006B281C" w:rsidP="006B281C">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Total</w:t>
            </w:r>
          </w:p>
        </w:tc>
        <w:tc>
          <w:tcPr>
            <w:tcW w:w="1133" w:type="dxa"/>
          </w:tcPr>
          <w:p w14:paraId="78613466" w14:textId="57630CBA" w:rsidR="006B281C" w:rsidRPr="00005D3C" w:rsidRDefault="006B281C" w:rsidP="00F47D7C">
            <w:pPr>
              <w:pBdr>
                <w:bottom w:val="single" w:sz="4" w:space="1" w:color="auto"/>
              </w:pBdr>
              <w:tabs>
                <w:tab w:val="decimal" w:pos="795"/>
              </w:tabs>
              <w:spacing w:line="300" w:lineRule="exact"/>
              <w:jc w:val="both"/>
              <w:rPr>
                <w:rFonts w:ascii="Arial" w:hAnsi="Arial" w:cs="Arial"/>
                <w:sz w:val="18"/>
                <w:szCs w:val="18"/>
                <w:cs/>
              </w:rPr>
            </w:pPr>
            <w:r w:rsidRPr="006B281C">
              <w:rPr>
                <w:rFonts w:ascii="Arial" w:hAnsi="Arial" w:cs="Arial"/>
                <w:sz w:val="18"/>
                <w:szCs w:val="18"/>
              </w:rPr>
              <w:t>-</w:t>
            </w:r>
          </w:p>
        </w:tc>
        <w:tc>
          <w:tcPr>
            <w:tcW w:w="1299" w:type="dxa"/>
            <w:hideMark/>
          </w:tcPr>
          <w:p w14:paraId="442417E7" w14:textId="23F31B64" w:rsidR="006B281C" w:rsidRPr="00005D3C" w:rsidRDefault="006B281C" w:rsidP="006B281C">
            <w:pPr>
              <w:pBdr>
                <w:bottom w:val="single" w:sz="4" w:space="1" w:color="auto"/>
              </w:pBdr>
              <w:tabs>
                <w:tab w:val="decimal" w:pos="921"/>
              </w:tabs>
              <w:spacing w:line="300" w:lineRule="exact"/>
              <w:ind w:right="75"/>
              <w:jc w:val="both"/>
              <w:rPr>
                <w:rFonts w:ascii="Arial" w:hAnsi="Arial" w:cs="Arial"/>
                <w:sz w:val="18"/>
                <w:szCs w:val="18"/>
                <w:cs/>
              </w:rPr>
            </w:pPr>
            <w:r w:rsidRPr="00005D3C">
              <w:rPr>
                <w:rFonts w:ascii="Arial" w:hAnsi="Arial" w:cs="Arial"/>
                <w:sz w:val="18"/>
                <w:szCs w:val="18"/>
              </w:rPr>
              <w:t>-</w:t>
            </w:r>
          </w:p>
        </w:tc>
        <w:tc>
          <w:tcPr>
            <w:tcW w:w="1133" w:type="dxa"/>
          </w:tcPr>
          <w:p w14:paraId="37B5D3A8" w14:textId="5223AC49" w:rsidR="006B281C" w:rsidRPr="00005D3C" w:rsidRDefault="00F47D7C" w:rsidP="00F47D7C">
            <w:pPr>
              <w:pBdr>
                <w:bottom w:val="single" w:sz="4" w:space="1" w:color="auto"/>
              </w:pBdr>
              <w:tabs>
                <w:tab w:val="decimal" w:pos="795"/>
              </w:tabs>
              <w:spacing w:line="300" w:lineRule="exact"/>
              <w:jc w:val="both"/>
              <w:rPr>
                <w:rFonts w:ascii="Arial" w:hAnsi="Arial" w:cs="Arial"/>
                <w:sz w:val="18"/>
                <w:szCs w:val="18"/>
                <w:cs/>
              </w:rPr>
            </w:pPr>
            <w:r>
              <w:rPr>
                <w:rFonts w:ascii="Arial" w:hAnsi="Arial" w:cs="Arial"/>
                <w:sz w:val="18"/>
                <w:szCs w:val="18"/>
              </w:rPr>
              <w:t>628</w:t>
            </w:r>
          </w:p>
        </w:tc>
        <w:tc>
          <w:tcPr>
            <w:tcW w:w="1297" w:type="dxa"/>
            <w:vAlign w:val="bottom"/>
            <w:hideMark/>
          </w:tcPr>
          <w:p w14:paraId="5585AC98" w14:textId="6D85B809" w:rsidR="006B281C" w:rsidRPr="00005D3C" w:rsidRDefault="006B281C" w:rsidP="006B281C">
            <w:pPr>
              <w:pBdr>
                <w:bottom w:val="single" w:sz="4" w:space="1" w:color="auto"/>
              </w:pBdr>
              <w:tabs>
                <w:tab w:val="decimal" w:pos="1005"/>
              </w:tabs>
              <w:spacing w:line="300" w:lineRule="exact"/>
              <w:jc w:val="both"/>
              <w:rPr>
                <w:rFonts w:ascii="Arial" w:hAnsi="Arial" w:cs="Arial"/>
                <w:sz w:val="18"/>
                <w:szCs w:val="18"/>
              </w:rPr>
            </w:pPr>
            <w:r w:rsidRPr="002E770F">
              <w:rPr>
                <w:rFonts w:ascii="Arial" w:hAnsi="Arial" w:cs="Arial"/>
                <w:sz w:val="18"/>
                <w:szCs w:val="18"/>
              </w:rPr>
              <w:t>3,182</w:t>
            </w:r>
          </w:p>
        </w:tc>
      </w:tr>
      <w:tr w:rsidR="000B3327" w:rsidRPr="00005D3C" w14:paraId="54CCC7DF" w14:textId="77777777" w:rsidTr="00F12A32">
        <w:tc>
          <w:tcPr>
            <w:tcW w:w="4230" w:type="dxa"/>
          </w:tcPr>
          <w:p w14:paraId="0259DA28" w14:textId="7B93B252" w:rsidR="000B3327" w:rsidRPr="00005D3C" w:rsidRDefault="000B3327" w:rsidP="000B3327">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Other payable</w:t>
            </w:r>
            <w:r w:rsidR="00FB0175">
              <w:rPr>
                <w:rFonts w:ascii="Arial" w:hAnsi="Arial" w:cs="Arial"/>
                <w:sz w:val="18"/>
                <w:szCs w:val="18"/>
              </w:rPr>
              <w:t>s</w:t>
            </w:r>
          </w:p>
        </w:tc>
        <w:tc>
          <w:tcPr>
            <w:tcW w:w="1133" w:type="dxa"/>
          </w:tcPr>
          <w:p w14:paraId="4C12CFED" w14:textId="77777777" w:rsidR="000B3327" w:rsidRPr="00005D3C" w:rsidRDefault="000B3327" w:rsidP="00F47D7C">
            <w:pPr>
              <w:tabs>
                <w:tab w:val="decimal" w:pos="795"/>
              </w:tabs>
              <w:spacing w:line="300" w:lineRule="exact"/>
              <w:jc w:val="both"/>
              <w:rPr>
                <w:rFonts w:ascii="Arial" w:hAnsi="Arial" w:cs="Arial"/>
                <w:sz w:val="18"/>
                <w:szCs w:val="18"/>
                <w:cs/>
              </w:rPr>
            </w:pPr>
          </w:p>
        </w:tc>
        <w:tc>
          <w:tcPr>
            <w:tcW w:w="1299" w:type="dxa"/>
          </w:tcPr>
          <w:p w14:paraId="08BF9510" w14:textId="77777777" w:rsidR="000B3327" w:rsidRPr="00005D3C" w:rsidRDefault="000B3327" w:rsidP="000B3327">
            <w:pPr>
              <w:tabs>
                <w:tab w:val="decimal" w:pos="752"/>
              </w:tabs>
              <w:spacing w:line="300" w:lineRule="exact"/>
              <w:ind w:right="75"/>
              <w:jc w:val="both"/>
              <w:rPr>
                <w:rFonts w:ascii="Arial" w:hAnsi="Arial" w:cs="Arial"/>
                <w:sz w:val="18"/>
                <w:szCs w:val="18"/>
              </w:rPr>
            </w:pPr>
          </w:p>
        </w:tc>
        <w:tc>
          <w:tcPr>
            <w:tcW w:w="1133" w:type="dxa"/>
            <w:vAlign w:val="bottom"/>
          </w:tcPr>
          <w:p w14:paraId="38C648C0" w14:textId="77777777" w:rsidR="000B3327" w:rsidRPr="00005D3C" w:rsidRDefault="000B3327" w:rsidP="00F47D7C">
            <w:pPr>
              <w:tabs>
                <w:tab w:val="decimal" w:pos="795"/>
              </w:tabs>
              <w:spacing w:line="300" w:lineRule="exact"/>
              <w:jc w:val="both"/>
              <w:rPr>
                <w:rFonts w:ascii="Arial" w:hAnsi="Arial" w:cs="Arial"/>
                <w:sz w:val="18"/>
                <w:szCs w:val="18"/>
                <w:cs/>
              </w:rPr>
            </w:pPr>
          </w:p>
        </w:tc>
        <w:tc>
          <w:tcPr>
            <w:tcW w:w="1297" w:type="dxa"/>
            <w:vAlign w:val="bottom"/>
          </w:tcPr>
          <w:p w14:paraId="29E1C199" w14:textId="77777777" w:rsidR="000B3327" w:rsidRPr="00005D3C" w:rsidRDefault="000B3327" w:rsidP="002E770F">
            <w:pPr>
              <w:tabs>
                <w:tab w:val="decimal" w:pos="1005"/>
              </w:tabs>
              <w:spacing w:line="300" w:lineRule="exact"/>
              <w:jc w:val="both"/>
              <w:rPr>
                <w:rFonts w:ascii="Arial" w:hAnsi="Arial" w:cs="Arial"/>
                <w:sz w:val="18"/>
                <w:szCs w:val="18"/>
              </w:rPr>
            </w:pPr>
          </w:p>
        </w:tc>
      </w:tr>
      <w:tr w:rsidR="002047C8" w:rsidRPr="00005D3C" w14:paraId="7C37635E" w14:textId="77777777" w:rsidTr="00107763">
        <w:tc>
          <w:tcPr>
            <w:tcW w:w="4230" w:type="dxa"/>
          </w:tcPr>
          <w:p w14:paraId="2ABCB919" w14:textId="6847670D" w:rsidR="002047C8" w:rsidRPr="00005D3C" w:rsidRDefault="002047C8" w:rsidP="002047C8">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ab/>
            </w:r>
            <w:r>
              <w:rPr>
                <w:rFonts w:ascii="Arial" w:hAnsi="Arial" w:cs="Arial"/>
                <w:sz w:val="18"/>
                <w:szCs w:val="18"/>
              </w:rPr>
              <w:t>Directors</w:t>
            </w:r>
          </w:p>
        </w:tc>
        <w:tc>
          <w:tcPr>
            <w:tcW w:w="1133" w:type="dxa"/>
          </w:tcPr>
          <w:p w14:paraId="2515B99E" w14:textId="3114748B" w:rsidR="002047C8" w:rsidRPr="00005D3C" w:rsidRDefault="002047C8" w:rsidP="00F47D7C">
            <w:pPr>
              <w:tabs>
                <w:tab w:val="decimal" w:pos="795"/>
              </w:tabs>
              <w:spacing w:line="300" w:lineRule="exact"/>
              <w:jc w:val="both"/>
              <w:rPr>
                <w:rFonts w:ascii="Arial" w:hAnsi="Arial" w:cs="Arial"/>
                <w:sz w:val="18"/>
                <w:szCs w:val="18"/>
                <w:cs/>
              </w:rPr>
            </w:pPr>
            <w:r w:rsidRPr="00701949">
              <w:rPr>
                <w:rFonts w:ascii="Arial" w:hAnsi="Arial" w:cs="Arial"/>
                <w:sz w:val="18"/>
                <w:szCs w:val="18"/>
              </w:rPr>
              <w:t>434</w:t>
            </w:r>
          </w:p>
        </w:tc>
        <w:tc>
          <w:tcPr>
            <w:tcW w:w="1299" w:type="dxa"/>
          </w:tcPr>
          <w:p w14:paraId="4D7EAB74" w14:textId="43478AEF" w:rsidR="002047C8" w:rsidRPr="00005D3C" w:rsidRDefault="002047C8" w:rsidP="002047C8">
            <w:pPr>
              <w:tabs>
                <w:tab w:val="decimal" w:pos="921"/>
              </w:tabs>
              <w:spacing w:line="300" w:lineRule="exact"/>
              <w:ind w:right="75"/>
              <w:jc w:val="both"/>
              <w:rPr>
                <w:rFonts w:ascii="Arial" w:hAnsi="Arial" w:cs="Arial"/>
                <w:sz w:val="18"/>
                <w:szCs w:val="18"/>
              </w:rPr>
            </w:pPr>
            <w:r>
              <w:rPr>
                <w:rFonts w:ascii="Arial" w:hAnsi="Arial" w:cs="Arial"/>
                <w:sz w:val="18"/>
                <w:szCs w:val="18"/>
              </w:rPr>
              <w:t>152</w:t>
            </w:r>
          </w:p>
        </w:tc>
        <w:tc>
          <w:tcPr>
            <w:tcW w:w="1133" w:type="dxa"/>
          </w:tcPr>
          <w:p w14:paraId="0F845ECE" w14:textId="186B959A" w:rsidR="002047C8" w:rsidRPr="00005D3C" w:rsidRDefault="002047C8" w:rsidP="00F47D7C">
            <w:pPr>
              <w:tabs>
                <w:tab w:val="decimal" w:pos="795"/>
              </w:tabs>
              <w:spacing w:line="300" w:lineRule="exact"/>
              <w:jc w:val="both"/>
              <w:rPr>
                <w:rFonts w:ascii="Arial" w:hAnsi="Arial" w:cs="Arial"/>
                <w:sz w:val="18"/>
                <w:szCs w:val="18"/>
                <w:cs/>
              </w:rPr>
            </w:pPr>
            <w:r w:rsidRPr="002047C8">
              <w:rPr>
                <w:rFonts w:ascii="Arial" w:hAnsi="Arial" w:cs="Arial"/>
                <w:sz w:val="18"/>
                <w:szCs w:val="18"/>
              </w:rPr>
              <w:t>434</w:t>
            </w:r>
          </w:p>
        </w:tc>
        <w:tc>
          <w:tcPr>
            <w:tcW w:w="1297" w:type="dxa"/>
            <w:vAlign w:val="bottom"/>
          </w:tcPr>
          <w:p w14:paraId="6435BA42" w14:textId="7F8FC57D" w:rsidR="002047C8" w:rsidRPr="00005D3C" w:rsidRDefault="002047C8" w:rsidP="002047C8">
            <w:pPr>
              <w:tabs>
                <w:tab w:val="decimal" w:pos="1005"/>
              </w:tabs>
              <w:spacing w:line="300" w:lineRule="exact"/>
              <w:jc w:val="both"/>
              <w:rPr>
                <w:rFonts w:ascii="Arial" w:hAnsi="Arial" w:cs="Arial"/>
                <w:sz w:val="18"/>
                <w:szCs w:val="18"/>
              </w:rPr>
            </w:pPr>
            <w:r>
              <w:rPr>
                <w:rFonts w:ascii="Arial" w:hAnsi="Arial" w:cs="Arial"/>
                <w:sz w:val="18"/>
                <w:szCs w:val="18"/>
              </w:rPr>
              <w:t>106</w:t>
            </w:r>
          </w:p>
        </w:tc>
      </w:tr>
      <w:tr w:rsidR="002047C8" w:rsidRPr="00005D3C" w14:paraId="7FAED54B" w14:textId="77777777" w:rsidTr="00107763">
        <w:tc>
          <w:tcPr>
            <w:tcW w:w="4230" w:type="dxa"/>
          </w:tcPr>
          <w:p w14:paraId="311257AE" w14:textId="47C03349" w:rsidR="002047C8" w:rsidRPr="00005D3C" w:rsidRDefault="002047C8" w:rsidP="002047C8">
            <w:pPr>
              <w:tabs>
                <w:tab w:val="left" w:pos="342"/>
              </w:tabs>
              <w:spacing w:line="300" w:lineRule="exact"/>
              <w:ind w:left="162" w:hanging="180"/>
              <w:jc w:val="both"/>
              <w:rPr>
                <w:rFonts w:ascii="Arial" w:hAnsi="Arial" w:cs="Arial"/>
                <w:sz w:val="18"/>
                <w:szCs w:val="18"/>
              </w:rPr>
            </w:pPr>
            <w:r w:rsidRPr="00005D3C">
              <w:rPr>
                <w:rFonts w:ascii="Arial" w:hAnsi="Arial"/>
                <w:sz w:val="18"/>
                <w:szCs w:val="18"/>
                <w:cs/>
              </w:rPr>
              <w:tab/>
            </w:r>
            <w:r w:rsidRPr="00005D3C">
              <w:rPr>
                <w:rFonts w:ascii="Arial" w:hAnsi="Arial" w:cs="Arial"/>
                <w:sz w:val="18"/>
                <w:szCs w:val="18"/>
              </w:rPr>
              <w:t>Subsidiaries</w:t>
            </w:r>
          </w:p>
        </w:tc>
        <w:tc>
          <w:tcPr>
            <w:tcW w:w="1133" w:type="dxa"/>
          </w:tcPr>
          <w:p w14:paraId="27BA8701" w14:textId="78C7C66B" w:rsidR="002047C8" w:rsidRPr="00005D3C" w:rsidRDefault="002047C8" w:rsidP="00F47D7C">
            <w:pPr>
              <w:pBdr>
                <w:bottom w:val="single" w:sz="4" w:space="1" w:color="auto"/>
              </w:pBdr>
              <w:tabs>
                <w:tab w:val="decimal" w:pos="795"/>
              </w:tabs>
              <w:spacing w:line="300" w:lineRule="exact"/>
              <w:jc w:val="both"/>
              <w:rPr>
                <w:rFonts w:ascii="Arial" w:hAnsi="Arial" w:cs="Arial"/>
                <w:sz w:val="18"/>
                <w:szCs w:val="18"/>
                <w:cs/>
              </w:rPr>
            </w:pPr>
            <w:r w:rsidRPr="00701949">
              <w:rPr>
                <w:rFonts w:ascii="Arial" w:hAnsi="Arial" w:cs="Arial"/>
                <w:sz w:val="18"/>
                <w:szCs w:val="18"/>
              </w:rPr>
              <w:t>-</w:t>
            </w:r>
          </w:p>
        </w:tc>
        <w:tc>
          <w:tcPr>
            <w:tcW w:w="1299" w:type="dxa"/>
          </w:tcPr>
          <w:p w14:paraId="39D9EE35" w14:textId="55BD8C71" w:rsidR="002047C8" w:rsidRDefault="00A80AF1" w:rsidP="002047C8">
            <w:pPr>
              <w:pBdr>
                <w:bottom w:val="single" w:sz="4" w:space="1" w:color="auto"/>
              </w:pBdr>
              <w:tabs>
                <w:tab w:val="decimal" w:pos="921"/>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78942D9C" w14:textId="7256E81E" w:rsidR="002047C8" w:rsidRPr="00005D3C" w:rsidRDefault="002047C8" w:rsidP="00F47D7C">
            <w:pPr>
              <w:pBdr>
                <w:bottom w:val="single" w:sz="4" w:space="1" w:color="auto"/>
              </w:pBdr>
              <w:tabs>
                <w:tab w:val="decimal" w:pos="795"/>
              </w:tabs>
              <w:spacing w:line="300" w:lineRule="exact"/>
              <w:jc w:val="both"/>
              <w:rPr>
                <w:rFonts w:ascii="Arial" w:hAnsi="Arial" w:cs="Arial"/>
                <w:sz w:val="18"/>
                <w:szCs w:val="18"/>
                <w:cs/>
              </w:rPr>
            </w:pPr>
            <w:r w:rsidRPr="002047C8">
              <w:rPr>
                <w:rFonts w:ascii="Arial" w:hAnsi="Arial" w:cs="Arial"/>
                <w:sz w:val="18"/>
                <w:szCs w:val="18"/>
              </w:rPr>
              <w:t>2</w:t>
            </w:r>
          </w:p>
        </w:tc>
        <w:tc>
          <w:tcPr>
            <w:tcW w:w="1297" w:type="dxa"/>
            <w:vAlign w:val="bottom"/>
          </w:tcPr>
          <w:p w14:paraId="67A6A903" w14:textId="63C1A1AB" w:rsidR="002047C8" w:rsidRDefault="00A80AF1" w:rsidP="002047C8">
            <w:pPr>
              <w:pBdr>
                <w:bottom w:val="single" w:sz="4" w:space="1" w:color="auto"/>
              </w:pBdr>
              <w:tabs>
                <w:tab w:val="decimal" w:pos="1005"/>
              </w:tabs>
              <w:spacing w:line="300" w:lineRule="exact"/>
              <w:jc w:val="both"/>
              <w:rPr>
                <w:rFonts w:ascii="Arial" w:hAnsi="Arial" w:cs="Arial"/>
                <w:sz w:val="18"/>
                <w:szCs w:val="18"/>
              </w:rPr>
            </w:pPr>
            <w:r>
              <w:rPr>
                <w:rFonts w:ascii="Arial" w:hAnsi="Arial" w:cs="Arial"/>
                <w:sz w:val="18"/>
                <w:szCs w:val="18"/>
              </w:rPr>
              <w:t>-</w:t>
            </w:r>
          </w:p>
        </w:tc>
      </w:tr>
      <w:tr w:rsidR="002047C8" w:rsidRPr="00005D3C" w14:paraId="07686CDB" w14:textId="77777777" w:rsidTr="00107763">
        <w:tc>
          <w:tcPr>
            <w:tcW w:w="4230" w:type="dxa"/>
          </w:tcPr>
          <w:p w14:paraId="47C3735B" w14:textId="246A5202" w:rsidR="002047C8" w:rsidRPr="00005D3C" w:rsidRDefault="002047C8" w:rsidP="002047C8">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 xml:space="preserve">  Total</w:t>
            </w:r>
          </w:p>
        </w:tc>
        <w:tc>
          <w:tcPr>
            <w:tcW w:w="1133" w:type="dxa"/>
          </w:tcPr>
          <w:p w14:paraId="302D5369" w14:textId="2313F37B" w:rsidR="002047C8" w:rsidRPr="00005D3C" w:rsidRDefault="002047C8" w:rsidP="00F47D7C">
            <w:pPr>
              <w:pBdr>
                <w:bottom w:val="single" w:sz="4" w:space="1" w:color="auto"/>
              </w:pBdr>
              <w:tabs>
                <w:tab w:val="decimal" w:pos="795"/>
              </w:tabs>
              <w:spacing w:line="300" w:lineRule="exact"/>
              <w:jc w:val="both"/>
              <w:rPr>
                <w:rFonts w:ascii="Arial" w:hAnsi="Arial" w:cs="Arial"/>
                <w:sz w:val="18"/>
                <w:szCs w:val="18"/>
                <w:cs/>
              </w:rPr>
            </w:pPr>
            <w:r w:rsidRPr="00701949">
              <w:rPr>
                <w:rFonts w:ascii="Arial" w:hAnsi="Arial" w:cs="Arial"/>
                <w:sz w:val="18"/>
                <w:szCs w:val="18"/>
              </w:rPr>
              <w:t>434</w:t>
            </w:r>
          </w:p>
        </w:tc>
        <w:tc>
          <w:tcPr>
            <w:tcW w:w="1299" w:type="dxa"/>
          </w:tcPr>
          <w:p w14:paraId="55E5A574" w14:textId="0CB9AC47" w:rsidR="002047C8" w:rsidRPr="00005D3C" w:rsidRDefault="002047C8" w:rsidP="002047C8">
            <w:pPr>
              <w:pBdr>
                <w:bottom w:val="sing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152</w:t>
            </w:r>
          </w:p>
        </w:tc>
        <w:tc>
          <w:tcPr>
            <w:tcW w:w="1133" w:type="dxa"/>
          </w:tcPr>
          <w:p w14:paraId="660949D3" w14:textId="0B13C96D" w:rsidR="002047C8" w:rsidRPr="00005D3C" w:rsidRDefault="002047C8" w:rsidP="00F47D7C">
            <w:pPr>
              <w:pBdr>
                <w:bottom w:val="single" w:sz="4" w:space="1" w:color="auto"/>
              </w:pBdr>
              <w:tabs>
                <w:tab w:val="decimal" w:pos="795"/>
              </w:tabs>
              <w:spacing w:line="300" w:lineRule="exact"/>
              <w:jc w:val="both"/>
              <w:rPr>
                <w:rFonts w:ascii="Arial" w:hAnsi="Arial" w:cs="Arial"/>
                <w:sz w:val="18"/>
                <w:szCs w:val="18"/>
                <w:cs/>
              </w:rPr>
            </w:pPr>
            <w:r w:rsidRPr="002047C8">
              <w:rPr>
                <w:rFonts w:ascii="Arial" w:hAnsi="Arial" w:cs="Arial"/>
                <w:sz w:val="18"/>
                <w:szCs w:val="18"/>
              </w:rPr>
              <w:t>436</w:t>
            </w:r>
          </w:p>
        </w:tc>
        <w:tc>
          <w:tcPr>
            <w:tcW w:w="1297" w:type="dxa"/>
          </w:tcPr>
          <w:p w14:paraId="0D621912" w14:textId="4A12D18C" w:rsidR="002047C8" w:rsidRPr="00005D3C" w:rsidRDefault="002047C8" w:rsidP="002047C8">
            <w:pPr>
              <w:pBdr>
                <w:bottom w:val="single" w:sz="4" w:space="1" w:color="auto"/>
              </w:pBdr>
              <w:tabs>
                <w:tab w:val="decimal" w:pos="1005"/>
              </w:tabs>
              <w:spacing w:line="300" w:lineRule="exact"/>
              <w:jc w:val="both"/>
              <w:rPr>
                <w:rFonts w:ascii="Arial" w:hAnsi="Arial" w:cs="Arial"/>
                <w:sz w:val="18"/>
                <w:szCs w:val="18"/>
              </w:rPr>
            </w:pPr>
            <w:r w:rsidRPr="00005D3C">
              <w:rPr>
                <w:rFonts w:ascii="Arial" w:hAnsi="Arial" w:cs="Arial"/>
                <w:sz w:val="18"/>
                <w:szCs w:val="18"/>
              </w:rPr>
              <w:t>106</w:t>
            </w:r>
          </w:p>
        </w:tc>
      </w:tr>
      <w:tr w:rsidR="002047C8" w:rsidRPr="00005D3C" w14:paraId="54D3A13D" w14:textId="77777777" w:rsidTr="006940C1">
        <w:tc>
          <w:tcPr>
            <w:tcW w:w="4230" w:type="dxa"/>
          </w:tcPr>
          <w:p w14:paraId="50024DF0" w14:textId="55DD8D95" w:rsidR="002047C8" w:rsidRPr="00005D3C" w:rsidRDefault="002047C8" w:rsidP="002047C8">
            <w:pPr>
              <w:tabs>
                <w:tab w:val="left" w:pos="342"/>
              </w:tabs>
              <w:spacing w:line="300" w:lineRule="exact"/>
              <w:ind w:left="162" w:hanging="180"/>
              <w:jc w:val="both"/>
              <w:rPr>
                <w:rFonts w:ascii="Arial" w:hAnsi="Arial" w:cs="Arial"/>
                <w:sz w:val="18"/>
                <w:szCs w:val="18"/>
              </w:rPr>
            </w:pPr>
            <w:r w:rsidRPr="00005D3C">
              <w:rPr>
                <w:rFonts w:ascii="Arial" w:hAnsi="Arial" w:cs="Arial"/>
                <w:sz w:val="18"/>
                <w:szCs w:val="18"/>
              </w:rPr>
              <w:t>Total trade and other payables - related parties</w:t>
            </w:r>
          </w:p>
        </w:tc>
        <w:tc>
          <w:tcPr>
            <w:tcW w:w="1133" w:type="dxa"/>
          </w:tcPr>
          <w:p w14:paraId="0374C144" w14:textId="4F706BDB" w:rsidR="002047C8" w:rsidRPr="00005D3C" w:rsidRDefault="002047C8" w:rsidP="00F47D7C">
            <w:pPr>
              <w:pBdr>
                <w:bottom w:val="double" w:sz="4" w:space="1" w:color="auto"/>
              </w:pBdr>
              <w:tabs>
                <w:tab w:val="decimal" w:pos="795"/>
              </w:tabs>
              <w:spacing w:line="300" w:lineRule="exact"/>
              <w:jc w:val="both"/>
              <w:rPr>
                <w:rFonts w:ascii="Arial" w:hAnsi="Arial" w:cs="Arial"/>
                <w:sz w:val="18"/>
                <w:szCs w:val="18"/>
                <w:cs/>
              </w:rPr>
            </w:pPr>
            <w:r w:rsidRPr="00701949">
              <w:rPr>
                <w:rFonts w:ascii="Arial" w:hAnsi="Arial" w:cs="Arial"/>
                <w:sz w:val="18"/>
                <w:szCs w:val="18"/>
              </w:rPr>
              <w:t>434</w:t>
            </w:r>
          </w:p>
        </w:tc>
        <w:tc>
          <w:tcPr>
            <w:tcW w:w="1299" w:type="dxa"/>
          </w:tcPr>
          <w:p w14:paraId="3126EF59" w14:textId="4EFDB2B6" w:rsidR="002047C8" w:rsidRPr="00005D3C" w:rsidRDefault="002047C8" w:rsidP="002047C8">
            <w:pPr>
              <w:pBdr>
                <w:bottom w:val="double" w:sz="4" w:space="1" w:color="auto"/>
              </w:pBdr>
              <w:tabs>
                <w:tab w:val="decimal" w:pos="921"/>
              </w:tabs>
              <w:spacing w:line="300" w:lineRule="exact"/>
              <w:ind w:right="75"/>
              <w:jc w:val="both"/>
              <w:rPr>
                <w:rFonts w:ascii="Arial" w:hAnsi="Arial" w:cs="Arial"/>
                <w:sz w:val="18"/>
                <w:szCs w:val="18"/>
              </w:rPr>
            </w:pPr>
            <w:r w:rsidRPr="00005D3C">
              <w:rPr>
                <w:rFonts w:ascii="Arial" w:hAnsi="Arial" w:cs="Arial"/>
                <w:sz w:val="18"/>
                <w:szCs w:val="18"/>
              </w:rPr>
              <w:t>152</w:t>
            </w:r>
          </w:p>
        </w:tc>
        <w:tc>
          <w:tcPr>
            <w:tcW w:w="1133" w:type="dxa"/>
          </w:tcPr>
          <w:p w14:paraId="3DB8F22A" w14:textId="11231E43" w:rsidR="002047C8" w:rsidRPr="00005D3C" w:rsidRDefault="002047C8" w:rsidP="00F47D7C">
            <w:pPr>
              <w:pBdr>
                <w:bottom w:val="double" w:sz="4" w:space="1" w:color="auto"/>
              </w:pBdr>
              <w:tabs>
                <w:tab w:val="decimal" w:pos="795"/>
              </w:tabs>
              <w:spacing w:line="300" w:lineRule="exact"/>
              <w:jc w:val="both"/>
              <w:rPr>
                <w:rFonts w:ascii="Arial" w:hAnsi="Arial" w:cs="Arial"/>
                <w:sz w:val="18"/>
                <w:szCs w:val="18"/>
                <w:cs/>
              </w:rPr>
            </w:pPr>
            <w:r w:rsidRPr="002047C8">
              <w:rPr>
                <w:rFonts w:ascii="Arial" w:hAnsi="Arial" w:cs="Arial"/>
                <w:sz w:val="18"/>
                <w:szCs w:val="18"/>
              </w:rPr>
              <w:t>1,064</w:t>
            </w:r>
          </w:p>
        </w:tc>
        <w:tc>
          <w:tcPr>
            <w:tcW w:w="1297" w:type="dxa"/>
          </w:tcPr>
          <w:p w14:paraId="7B2EFE03" w14:textId="75BDDB90" w:rsidR="002047C8" w:rsidRPr="00005D3C" w:rsidRDefault="002047C8" w:rsidP="002047C8">
            <w:pPr>
              <w:pBdr>
                <w:bottom w:val="double" w:sz="4" w:space="1" w:color="auto"/>
              </w:pBdr>
              <w:tabs>
                <w:tab w:val="decimal" w:pos="1005"/>
              </w:tabs>
              <w:spacing w:line="300" w:lineRule="exact"/>
              <w:jc w:val="both"/>
              <w:rPr>
                <w:rFonts w:ascii="Arial" w:hAnsi="Arial" w:cs="Arial"/>
                <w:sz w:val="18"/>
                <w:szCs w:val="18"/>
              </w:rPr>
            </w:pPr>
            <w:r w:rsidRPr="00005D3C">
              <w:rPr>
                <w:rFonts w:ascii="Arial" w:hAnsi="Arial" w:cs="Arial"/>
                <w:sz w:val="18"/>
                <w:szCs w:val="18"/>
              </w:rPr>
              <w:t>3,288</w:t>
            </w:r>
          </w:p>
        </w:tc>
      </w:tr>
    </w:tbl>
    <w:p w14:paraId="71E8CDC1" w14:textId="0BB4F847" w:rsidR="00CD5A6E" w:rsidRDefault="00E221DD" w:rsidP="00FE00E2">
      <w:pPr>
        <w:tabs>
          <w:tab w:val="left" w:pos="720"/>
          <w:tab w:val="left" w:pos="2160"/>
        </w:tabs>
        <w:spacing w:before="240" w:after="120" w:line="380" w:lineRule="exact"/>
        <w:ind w:left="547"/>
        <w:jc w:val="thaiDistribute"/>
        <w:rPr>
          <w:rFonts w:ascii="Arial" w:hAnsi="Arial" w:cs="Arial"/>
          <w:sz w:val="22"/>
          <w:szCs w:val="22"/>
        </w:rPr>
      </w:pPr>
      <w:r w:rsidRPr="00005D3C">
        <w:rPr>
          <w:rFonts w:ascii="Arial" w:hAnsi="Arial" w:cs="Arial"/>
          <w:sz w:val="22"/>
          <w:szCs w:val="22"/>
        </w:rPr>
        <w:t xml:space="preserve">As at </w:t>
      </w:r>
      <w:r w:rsidR="00B0060D">
        <w:rPr>
          <w:rFonts w:ascii="Arial" w:hAnsi="Arial" w:cs="Arial"/>
          <w:sz w:val="22"/>
          <w:szCs w:val="22"/>
        </w:rPr>
        <w:t xml:space="preserve">30 </w:t>
      </w:r>
      <w:r w:rsidR="006D67B2">
        <w:rPr>
          <w:rFonts w:ascii="Arial" w:hAnsi="Arial" w:cs="Arial"/>
          <w:sz w:val="22"/>
          <w:szCs w:val="22"/>
        </w:rPr>
        <w:t>September</w:t>
      </w:r>
      <w:r w:rsidRPr="00005D3C">
        <w:rPr>
          <w:rFonts w:ascii="Arial" w:hAnsi="Arial" w:cs="Arial"/>
          <w:sz w:val="22"/>
          <w:szCs w:val="22"/>
        </w:rPr>
        <w:t xml:space="preserve"> </w:t>
      </w:r>
      <w:r w:rsidR="0066266B" w:rsidRPr="00005D3C">
        <w:rPr>
          <w:rFonts w:ascii="Arial" w:hAnsi="Arial" w:cs="Arial"/>
          <w:sz w:val="22"/>
          <w:szCs w:val="22"/>
        </w:rPr>
        <w:t>2023</w:t>
      </w:r>
      <w:r w:rsidRPr="00005D3C">
        <w:rPr>
          <w:rFonts w:ascii="Arial" w:hAnsi="Arial" w:cs="Arial"/>
          <w:sz w:val="22"/>
          <w:szCs w:val="22"/>
        </w:rPr>
        <w:t xml:space="preserve"> and 31 December </w:t>
      </w:r>
      <w:r w:rsidR="008B3DA7" w:rsidRPr="00005D3C">
        <w:rPr>
          <w:rFonts w:ascii="Arial" w:hAnsi="Arial" w:cs="Arial"/>
          <w:sz w:val="22"/>
          <w:szCs w:val="22"/>
        </w:rPr>
        <w:t>2022</w:t>
      </w:r>
      <w:r w:rsidRPr="00005D3C">
        <w:rPr>
          <w:rFonts w:ascii="Arial" w:hAnsi="Arial" w:cs="Arial"/>
          <w:sz w:val="22"/>
          <w:szCs w:val="22"/>
        </w:rPr>
        <w:t>, the balance of loan between the Group and those related companies and the movement in loans are as follows:</w:t>
      </w:r>
    </w:p>
    <w:p w14:paraId="50E72A3F" w14:textId="77777777" w:rsidR="00623C25" w:rsidRDefault="00623C25">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6B821F4E" w14:textId="06499BB5" w:rsidR="00FB0175" w:rsidRPr="00FB0175" w:rsidRDefault="00FB0175" w:rsidP="00FB0175">
      <w:pPr>
        <w:tabs>
          <w:tab w:val="left" w:pos="720"/>
          <w:tab w:val="left" w:pos="2160"/>
        </w:tabs>
        <w:spacing w:before="120" w:after="120" w:line="380" w:lineRule="exact"/>
        <w:ind w:left="547"/>
        <w:jc w:val="thaiDistribute"/>
        <w:rPr>
          <w:rFonts w:ascii="Arial" w:hAnsi="Arial" w:cs="Arial"/>
          <w:sz w:val="22"/>
          <w:szCs w:val="22"/>
          <w:u w:val="single"/>
        </w:rPr>
      </w:pPr>
      <w:r w:rsidRPr="00FB0175">
        <w:rPr>
          <w:rFonts w:ascii="Arial" w:hAnsi="Arial" w:cs="Arial"/>
          <w:sz w:val="22"/>
          <w:szCs w:val="22"/>
          <w:u w:val="single"/>
        </w:rPr>
        <w:lastRenderedPageBreak/>
        <w:t>Loan to subsidiaries</w:t>
      </w:r>
    </w:p>
    <w:p w14:paraId="0B2A629F" w14:textId="77777777" w:rsidR="00CD5A6E" w:rsidRPr="00005D3C" w:rsidRDefault="00CD5A6E" w:rsidP="00A40BCF">
      <w:pPr>
        <w:overflowPunct/>
        <w:autoSpaceDE/>
        <w:autoSpaceDN/>
        <w:adjustRightInd/>
        <w:spacing w:before="120" w:line="380" w:lineRule="exact"/>
        <w:jc w:val="right"/>
        <w:textAlignment w:val="auto"/>
        <w:rPr>
          <w:rFonts w:ascii="Arial" w:hAnsi="Arial" w:cs="Arial"/>
          <w:sz w:val="18"/>
          <w:szCs w:val="18"/>
        </w:rPr>
      </w:pPr>
      <w:r w:rsidRPr="00005D3C">
        <w:rPr>
          <w:rFonts w:ascii="Arial" w:hAnsi="Arial" w:cs="Arial"/>
          <w:sz w:val="18"/>
          <w:szCs w:val="18"/>
        </w:rPr>
        <w:t>(Unit: Thousand Baht)</w:t>
      </w:r>
    </w:p>
    <w:tbl>
      <w:tblPr>
        <w:tblW w:w="9072" w:type="dxa"/>
        <w:tblInd w:w="558" w:type="dxa"/>
        <w:tblLayout w:type="fixed"/>
        <w:tblLook w:val="0000" w:firstRow="0" w:lastRow="0" w:firstColumn="0" w:lastColumn="0" w:noHBand="0" w:noVBand="0"/>
      </w:tblPr>
      <w:tblGrid>
        <w:gridCol w:w="3582"/>
        <w:gridCol w:w="1368"/>
        <w:gridCol w:w="1350"/>
        <w:gridCol w:w="1350"/>
        <w:gridCol w:w="1422"/>
      </w:tblGrid>
      <w:tr w:rsidR="006B7C17" w:rsidRPr="00005D3C" w14:paraId="7276A0EC" w14:textId="77777777" w:rsidTr="00691F78">
        <w:trPr>
          <w:cantSplit/>
        </w:trPr>
        <w:tc>
          <w:tcPr>
            <w:tcW w:w="3582" w:type="dxa"/>
          </w:tcPr>
          <w:p w14:paraId="4DBD23CF" w14:textId="77777777" w:rsidR="006B7C17" w:rsidRPr="00005D3C" w:rsidRDefault="006B7C17" w:rsidP="003135C1">
            <w:pPr>
              <w:tabs>
                <w:tab w:val="left" w:pos="342"/>
              </w:tabs>
              <w:spacing w:line="340" w:lineRule="exact"/>
              <w:ind w:left="162" w:hanging="162"/>
              <w:jc w:val="center"/>
              <w:rPr>
                <w:rFonts w:ascii="Arial" w:hAnsi="Arial" w:cs="Arial"/>
                <w:sz w:val="18"/>
                <w:szCs w:val="18"/>
                <w:u w:val="single"/>
              </w:rPr>
            </w:pPr>
          </w:p>
        </w:tc>
        <w:tc>
          <w:tcPr>
            <w:tcW w:w="5490" w:type="dxa"/>
            <w:gridSpan w:val="4"/>
          </w:tcPr>
          <w:p w14:paraId="1175E248" w14:textId="0D14C288" w:rsidR="006B7C17" w:rsidRPr="00005D3C" w:rsidRDefault="006B7C17" w:rsidP="003135C1">
            <w:pPr>
              <w:pBdr>
                <w:bottom w:val="single" w:sz="4" w:space="1" w:color="auto"/>
              </w:pBdr>
              <w:tabs>
                <w:tab w:val="left" w:pos="451"/>
                <w:tab w:val="center" w:pos="1025"/>
              </w:tabs>
              <w:spacing w:line="340" w:lineRule="exact"/>
              <w:jc w:val="center"/>
              <w:rPr>
                <w:rFonts w:ascii="Arial" w:hAnsi="Arial" w:cs="Arial"/>
                <w:sz w:val="18"/>
                <w:szCs w:val="18"/>
              </w:rPr>
            </w:pPr>
            <w:r w:rsidRPr="00005D3C">
              <w:rPr>
                <w:rFonts w:ascii="Arial" w:hAnsi="Arial" w:cs="Arial"/>
                <w:sz w:val="18"/>
                <w:szCs w:val="18"/>
              </w:rPr>
              <w:t>Separate financial statements</w:t>
            </w:r>
          </w:p>
        </w:tc>
      </w:tr>
      <w:tr w:rsidR="00F47B50" w:rsidRPr="00005D3C" w14:paraId="1BA10CBE" w14:textId="77777777" w:rsidTr="006D67B2">
        <w:tc>
          <w:tcPr>
            <w:tcW w:w="3582" w:type="dxa"/>
          </w:tcPr>
          <w:p w14:paraId="48EC82B2" w14:textId="77777777" w:rsidR="00F47B50" w:rsidRPr="00005D3C" w:rsidRDefault="00F47B50" w:rsidP="003135C1">
            <w:pPr>
              <w:tabs>
                <w:tab w:val="left" w:pos="342"/>
              </w:tabs>
              <w:spacing w:line="340" w:lineRule="exact"/>
              <w:ind w:left="162" w:hanging="162"/>
              <w:jc w:val="center"/>
              <w:rPr>
                <w:rFonts w:ascii="Arial" w:hAnsi="Arial" w:cs="Arial"/>
                <w:sz w:val="18"/>
                <w:szCs w:val="18"/>
                <w:u w:val="single"/>
              </w:rPr>
            </w:pPr>
          </w:p>
        </w:tc>
        <w:tc>
          <w:tcPr>
            <w:tcW w:w="1368" w:type="dxa"/>
            <w:vAlign w:val="bottom"/>
          </w:tcPr>
          <w:p w14:paraId="78DD7FA8" w14:textId="77777777" w:rsidR="00F47B50" w:rsidRPr="00005D3C" w:rsidRDefault="00F47B50" w:rsidP="003135C1">
            <w:pPr>
              <w:spacing w:line="340" w:lineRule="exact"/>
              <w:jc w:val="center"/>
              <w:rPr>
                <w:rFonts w:ascii="Arial" w:hAnsi="Arial" w:cs="Arial"/>
                <w:sz w:val="18"/>
                <w:szCs w:val="18"/>
                <w:cs/>
              </w:rPr>
            </w:pPr>
            <w:r w:rsidRPr="00005D3C">
              <w:rPr>
                <w:rFonts w:ascii="Arial" w:hAnsi="Arial" w:cs="Arial"/>
                <w:sz w:val="18"/>
                <w:szCs w:val="18"/>
              </w:rPr>
              <w:t xml:space="preserve">Balance    </w:t>
            </w:r>
          </w:p>
        </w:tc>
        <w:tc>
          <w:tcPr>
            <w:tcW w:w="1350" w:type="dxa"/>
            <w:vAlign w:val="bottom"/>
          </w:tcPr>
          <w:p w14:paraId="64775AA6" w14:textId="4F4C839C" w:rsidR="00F47B50" w:rsidRPr="00005D3C" w:rsidRDefault="00F47B50" w:rsidP="003135C1">
            <w:pPr>
              <w:spacing w:line="340" w:lineRule="exact"/>
              <w:jc w:val="center"/>
              <w:rPr>
                <w:rFonts w:ascii="Arial" w:hAnsi="Arial" w:cs="Arial"/>
                <w:sz w:val="18"/>
                <w:szCs w:val="18"/>
              </w:rPr>
            </w:pPr>
          </w:p>
        </w:tc>
        <w:tc>
          <w:tcPr>
            <w:tcW w:w="1350" w:type="dxa"/>
            <w:vAlign w:val="bottom"/>
          </w:tcPr>
          <w:p w14:paraId="51DD6DA4" w14:textId="51C6B64D" w:rsidR="00F47B50" w:rsidRPr="004647CF" w:rsidRDefault="00F47B50" w:rsidP="003135C1">
            <w:pPr>
              <w:spacing w:line="340" w:lineRule="exact"/>
              <w:jc w:val="center"/>
              <w:rPr>
                <w:rFonts w:ascii="Arial" w:hAnsi="Arial" w:cs="Arial"/>
                <w:sz w:val="18"/>
                <w:szCs w:val="18"/>
              </w:rPr>
            </w:pPr>
          </w:p>
        </w:tc>
        <w:tc>
          <w:tcPr>
            <w:tcW w:w="1422" w:type="dxa"/>
            <w:vAlign w:val="bottom"/>
          </w:tcPr>
          <w:p w14:paraId="36C41687" w14:textId="0E8B12BC" w:rsidR="00F47B50" w:rsidRPr="00005D3C" w:rsidRDefault="00F47B50" w:rsidP="003135C1">
            <w:pPr>
              <w:spacing w:line="340" w:lineRule="exact"/>
              <w:jc w:val="center"/>
              <w:rPr>
                <w:rFonts w:ascii="Arial" w:hAnsi="Arial" w:cs="Arial"/>
                <w:sz w:val="18"/>
                <w:szCs w:val="18"/>
                <w:cs/>
              </w:rPr>
            </w:pPr>
            <w:r w:rsidRPr="00005D3C">
              <w:rPr>
                <w:rFonts w:ascii="Arial" w:hAnsi="Arial" w:cs="Arial"/>
                <w:sz w:val="18"/>
                <w:szCs w:val="18"/>
              </w:rPr>
              <w:t xml:space="preserve">Balance    </w:t>
            </w:r>
          </w:p>
        </w:tc>
      </w:tr>
      <w:tr w:rsidR="00F47B50" w:rsidRPr="00005D3C" w14:paraId="38A9F3A7" w14:textId="77777777" w:rsidTr="006D67B2">
        <w:tc>
          <w:tcPr>
            <w:tcW w:w="3582" w:type="dxa"/>
          </w:tcPr>
          <w:p w14:paraId="33B55365" w14:textId="77777777" w:rsidR="00F47B50" w:rsidRPr="00005D3C" w:rsidRDefault="00F47B50" w:rsidP="00502CDF">
            <w:pPr>
              <w:tabs>
                <w:tab w:val="left" w:pos="342"/>
              </w:tabs>
              <w:spacing w:line="340" w:lineRule="exact"/>
              <w:ind w:left="162" w:hanging="162"/>
              <w:jc w:val="center"/>
              <w:rPr>
                <w:rFonts w:ascii="Arial" w:hAnsi="Arial" w:cs="Arial"/>
                <w:sz w:val="18"/>
                <w:szCs w:val="18"/>
                <w:u w:val="single"/>
              </w:rPr>
            </w:pPr>
          </w:p>
        </w:tc>
        <w:tc>
          <w:tcPr>
            <w:tcW w:w="1368" w:type="dxa"/>
            <w:vAlign w:val="bottom"/>
          </w:tcPr>
          <w:p w14:paraId="204D4F49" w14:textId="77777777" w:rsidR="00F47B50" w:rsidRPr="00005D3C" w:rsidRDefault="00F47B50" w:rsidP="00502CDF">
            <w:pPr>
              <w:spacing w:line="340" w:lineRule="exact"/>
              <w:jc w:val="center"/>
              <w:rPr>
                <w:rFonts w:ascii="Arial" w:hAnsi="Arial" w:cs="Arial"/>
                <w:sz w:val="18"/>
                <w:szCs w:val="18"/>
              </w:rPr>
            </w:pPr>
            <w:r w:rsidRPr="00005D3C">
              <w:rPr>
                <w:rFonts w:ascii="Arial" w:hAnsi="Arial" w:cs="Arial"/>
                <w:sz w:val="18"/>
                <w:szCs w:val="18"/>
              </w:rPr>
              <w:t>as at</w:t>
            </w:r>
          </w:p>
        </w:tc>
        <w:tc>
          <w:tcPr>
            <w:tcW w:w="1350" w:type="dxa"/>
            <w:vAlign w:val="bottom"/>
          </w:tcPr>
          <w:p w14:paraId="50E77963" w14:textId="38BE39A0" w:rsidR="00F47B50" w:rsidRPr="00005D3C" w:rsidRDefault="00F47B50" w:rsidP="00502CDF">
            <w:pPr>
              <w:spacing w:line="340" w:lineRule="exact"/>
              <w:jc w:val="center"/>
              <w:rPr>
                <w:rFonts w:ascii="Arial" w:hAnsi="Arial" w:cs="Arial"/>
                <w:sz w:val="18"/>
                <w:szCs w:val="18"/>
              </w:rPr>
            </w:pPr>
            <w:r w:rsidRPr="00005D3C">
              <w:rPr>
                <w:rFonts w:ascii="Arial" w:hAnsi="Arial" w:cs="Arial"/>
                <w:sz w:val="18"/>
                <w:szCs w:val="18"/>
              </w:rPr>
              <w:t>Increase</w:t>
            </w:r>
          </w:p>
        </w:tc>
        <w:tc>
          <w:tcPr>
            <w:tcW w:w="1350" w:type="dxa"/>
            <w:vAlign w:val="bottom"/>
          </w:tcPr>
          <w:p w14:paraId="5B28AAF2" w14:textId="74B57362" w:rsidR="00F47B50" w:rsidRPr="004647CF" w:rsidRDefault="00F47B50" w:rsidP="00502CDF">
            <w:pPr>
              <w:spacing w:line="340" w:lineRule="exact"/>
              <w:jc w:val="center"/>
              <w:rPr>
                <w:rFonts w:ascii="Arial" w:hAnsi="Arial" w:cs="Arial"/>
                <w:sz w:val="18"/>
                <w:szCs w:val="18"/>
              </w:rPr>
            </w:pPr>
            <w:r w:rsidRPr="004647CF">
              <w:rPr>
                <w:rFonts w:ascii="Arial" w:hAnsi="Arial" w:cs="Arial"/>
                <w:sz w:val="18"/>
                <w:szCs w:val="18"/>
              </w:rPr>
              <w:t>Decrease</w:t>
            </w:r>
          </w:p>
        </w:tc>
        <w:tc>
          <w:tcPr>
            <w:tcW w:w="1422" w:type="dxa"/>
            <w:vAlign w:val="bottom"/>
          </w:tcPr>
          <w:p w14:paraId="4232F9E7" w14:textId="1DC7BBBC" w:rsidR="00F47B50" w:rsidRPr="00005D3C" w:rsidRDefault="00F47B50" w:rsidP="00502CDF">
            <w:pPr>
              <w:spacing w:line="340" w:lineRule="exact"/>
              <w:jc w:val="center"/>
              <w:rPr>
                <w:rFonts w:ascii="Arial" w:hAnsi="Arial" w:cs="Arial"/>
                <w:sz w:val="18"/>
                <w:szCs w:val="18"/>
              </w:rPr>
            </w:pPr>
            <w:r w:rsidRPr="00005D3C">
              <w:rPr>
                <w:rFonts w:ascii="Arial" w:hAnsi="Arial" w:cs="Arial"/>
                <w:sz w:val="18"/>
                <w:szCs w:val="18"/>
              </w:rPr>
              <w:t>as at</w:t>
            </w:r>
          </w:p>
        </w:tc>
      </w:tr>
      <w:tr w:rsidR="00F47B50" w:rsidRPr="00005D3C" w14:paraId="7702CF87" w14:textId="77777777" w:rsidTr="006D67B2">
        <w:tc>
          <w:tcPr>
            <w:tcW w:w="3582" w:type="dxa"/>
          </w:tcPr>
          <w:p w14:paraId="0AD81DD6" w14:textId="77777777" w:rsidR="00F47B50" w:rsidRPr="00005D3C" w:rsidRDefault="00F47B50" w:rsidP="00CA583D">
            <w:pPr>
              <w:tabs>
                <w:tab w:val="left" w:pos="342"/>
              </w:tabs>
              <w:spacing w:line="340" w:lineRule="exact"/>
              <w:ind w:left="162" w:hanging="162"/>
              <w:jc w:val="center"/>
              <w:rPr>
                <w:rFonts w:ascii="Arial" w:hAnsi="Arial" w:cs="Arial"/>
                <w:sz w:val="18"/>
                <w:szCs w:val="18"/>
                <w:u w:val="single"/>
              </w:rPr>
            </w:pPr>
          </w:p>
        </w:tc>
        <w:tc>
          <w:tcPr>
            <w:tcW w:w="1368" w:type="dxa"/>
            <w:vAlign w:val="bottom"/>
          </w:tcPr>
          <w:p w14:paraId="56F5E640" w14:textId="09C9327C" w:rsidR="00F47B50" w:rsidRPr="00005D3C" w:rsidRDefault="00F47B50" w:rsidP="00CA583D">
            <w:pPr>
              <w:spacing w:line="340" w:lineRule="exact"/>
              <w:jc w:val="center"/>
              <w:rPr>
                <w:rFonts w:ascii="Arial" w:hAnsi="Arial" w:cs="Arial"/>
                <w:sz w:val="18"/>
                <w:szCs w:val="18"/>
              </w:rPr>
            </w:pPr>
            <w:r w:rsidRPr="00005D3C">
              <w:rPr>
                <w:rFonts w:ascii="Arial" w:hAnsi="Arial" w:cs="Arial"/>
                <w:sz w:val="18"/>
                <w:szCs w:val="18"/>
              </w:rPr>
              <w:t>31 December</w:t>
            </w:r>
          </w:p>
        </w:tc>
        <w:tc>
          <w:tcPr>
            <w:tcW w:w="1350" w:type="dxa"/>
            <w:vAlign w:val="bottom"/>
          </w:tcPr>
          <w:p w14:paraId="328F16EB" w14:textId="701862A5" w:rsidR="00F47B50" w:rsidRPr="00005D3C" w:rsidRDefault="00F47B50" w:rsidP="00CA583D">
            <w:pPr>
              <w:spacing w:line="340" w:lineRule="exact"/>
              <w:jc w:val="center"/>
              <w:rPr>
                <w:rFonts w:ascii="Arial" w:hAnsi="Arial" w:cs="Arial"/>
                <w:sz w:val="18"/>
                <w:szCs w:val="18"/>
              </w:rPr>
            </w:pPr>
            <w:r w:rsidRPr="00005D3C">
              <w:rPr>
                <w:rFonts w:ascii="Arial" w:hAnsi="Arial" w:cs="Arial"/>
                <w:sz w:val="18"/>
                <w:szCs w:val="18"/>
              </w:rPr>
              <w:t>during</w:t>
            </w:r>
          </w:p>
        </w:tc>
        <w:tc>
          <w:tcPr>
            <w:tcW w:w="1350" w:type="dxa"/>
            <w:vAlign w:val="bottom"/>
          </w:tcPr>
          <w:p w14:paraId="366EFDE7" w14:textId="728D5172" w:rsidR="00F47B50" w:rsidRPr="004647CF" w:rsidRDefault="00F47B50" w:rsidP="00CA583D">
            <w:pPr>
              <w:spacing w:line="340" w:lineRule="exact"/>
              <w:jc w:val="center"/>
              <w:rPr>
                <w:rFonts w:ascii="Arial" w:hAnsi="Arial" w:cs="Arial"/>
                <w:sz w:val="18"/>
                <w:szCs w:val="18"/>
              </w:rPr>
            </w:pPr>
            <w:r w:rsidRPr="004647CF">
              <w:rPr>
                <w:rFonts w:ascii="Arial" w:hAnsi="Arial" w:cs="Arial"/>
                <w:sz w:val="18"/>
                <w:szCs w:val="18"/>
              </w:rPr>
              <w:t>during</w:t>
            </w:r>
          </w:p>
        </w:tc>
        <w:tc>
          <w:tcPr>
            <w:tcW w:w="1422" w:type="dxa"/>
            <w:vAlign w:val="bottom"/>
          </w:tcPr>
          <w:p w14:paraId="5B0F5A29" w14:textId="3F4B48FD" w:rsidR="00F47B50" w:rsidRPr="00005D3C" w:rsidRDefault="00F47B50" w:rsidP="00CA583D">
            <w:pPr>
              <w:spacing w:line="340" w:lineRule="exact"/>
              <w:jc w:val="center"/>
              <w:rPr>
                <w:rFonts w:ascii="Arial" w:hAnsi="Arial" w:cs="Arial"/>
                <w:sz w:val="18"/>
                <w:szCs w:val="18"/>
              </w:rPr>
            </w:pPr>
            <w:r>
              <w:rPr>
                <w:rFonts w:ascii="Arial" w:hAnsi="Arial" w:cs="Arial"/>
                <w:sz w:val="18"/>
                <w:szCs w:val="18"/>
              </w:rPr>
              <w:t xml:space="preserve">30 </w:t>
            </w:r>
            <w:r w:rsidR="006D67B2">
              <w:rPr>
                <w:rFonts w:ascii="Arial" w:hAnsi="Arial" w:cs="Arial"/>
                <w:sz w:val="18"/>
                <w:szCs w:val="18"/>
              </w:rPr>
              <w:t>September</w:t>
            </w:r>
          </w:p>
        </w:tc>
      </w:tr>
      <w:tr w:rsidR="00F47B50" w:rsidRPr="00005D3C" w14:paraId="1C54259B" w14:textId="77777777" w:rsidTr="006D67B2">
        <w:tc>
          <w:tcPr>
            <w:tcW w:w="3582" w:type="dxa"/>
          </w:tcPr>
          <w:p w14:paraId="00DD2422" w14:textId="36221B92" w:rsidR="00F47B50" w:rsidRPr="00005D3C" w:rsidRDefault="00F47B50" w:rsidP="00CA583D">
            <w:pPr>
              <w:pBdr>
                <w:bottom w:val="single" w:sz="4" w:space="1" w:color="auto"/>
              </w:pBdr>
              <w:spacing w:line="340" w:lineRule="exact"/>
              <w:jc w:val="center"/>
              <w:rPr>
                <w:rFonts w:ascii="Arial" w:hAnsi="Arial" w:cs="Arial"/>
                <w:sz w:val="18"/>
                <w:szCs w:val="18"/>
              </w:rPr>
            </w:pPr>
            <w:r>
              <w:rPr>
                <w:rFonts w:ascii="Arial" w:hAnsi="Arial" w:cs="Arial"/>
                <w:sz w:val="18"/>
                <w:szCs w:val="18"/>
              </w:rPr>
              <w:t>Loan to</w:t>
            </w:r>
          </w:p>
        </w:tc>
        <w:tc>
          <w:tcPr>
            <w:tcW w:w="1368" w:type="dxa"/>
          </w:tcPr>
          <w:p w14:paraId="5716B922" w14:textId="7FDBBF77" w:rsidR="00F47B50" w:rsidRPr="00005D3C" w:rsidRDefault="00F47B50" w:rsidP="00CA583D">
            <w:pPr>
              <w:pBdr>
                <w:bottom w:val="single" w:sz="4" w:space="1" w:color="auto"/>
              </w:pBdr>
              <w:spacing w:line="340" w:lineRule="exact"/>
              <w:jc w:val="center"/>
              <w:rPr>
                <w:rFonts w:ascii="Arial" w:hAnsi="Arial" w:cs="Arial"/>
                <w:sz w:val="18"/>
                <w:szCs w:val="18"/>
              </w:rPr>
            </w:pPr>
            <w:r w:rsidRPr="00005D3C">
              <w:rPr>
                <w:rFonts w:ascii="Arial" w:hAnsi="Arial" w:cs="Arial"/>
                <w:sz w:val="18"/>
                <w:szCs w:val="18"/>
              </w:rPr>
              <w:t>2022</w:t>
            </w:r>
          </w:p>
        </w:tc>
        <w:tc>
          <w:tcPr>
            <w:tcW w:w="1350" w:type="dxa"/>
          </w:tcPr>
          <w:p w14:paraId="1DC93E1F" w14:textId="77777777" w:rsidR="00F47B50" w:rsidRPr="00005D3C" w:rsidRDefault="00F47B50" w:rsidP="00CA583D">
            <w:pPr>
              <w:pBdr>
                <w:bottom w:val="single" w:sz="4" w:space="1" w:color="auto"/>
              </w:pBdr>
              <w:spacing w:line="340" w:lineRule="exact"/>
              <w:jc w:val="center"/>
              <w:rPr>
                <w:rFonts w:ascii="Arial" w:hAnsi="Arial" w:cs="Arial"/>
                <w:sz w:val="18"/>
                <w:szCs w:val="18"/>
              </w:rPr>
            </w:pPr>
            <w:r w:rsidRPr="00005D3C">
              <w:rPr>
                <w:rFonts w:ascii="Arial" w:hAnsi="Arial" w:cs="Arial"/>
                <w:sz w:val="18"/>
                <w:szCs w:val="18"/>
              </w:rPr>
              <w:t>the period</w:t>
            </w:r>
          </w:p>
        </w:tc>
        <w:tc>
          <w:tcPr>
            <w:tcW w:w="1350" w:type="dxa"/>
          </w:tcPr>
          <w:p w14:paraId="4C60ECE6" w14:textId="77777777" w:rsidR="00F47B50" w:rsidRPr="004647CF" w:rsidRDefault="00F47B50" w:rsidP="00CA583D">
            <w:pPr>
              <w:pBdr>
                <w:bottom w:val="single" w:sz="4" w:space="1" w:color="auto"/>
              </w:pBdr>
              <w:spacing w:line="340" w:lineRule="exact"/>
              <w:jc w:val="center"/>
              <w:rPr>
                <w:rFonts w:ascii="Arial" w:hAnsi="Arial" w:cs="Arial"/>
                <w:sz w:val="18"/>
                <w:szCs w:val="18"/>
              </w:rPr>
            </w:pPr>
            <w:r w:rsidRPr="004647CF">
              <w:rPr>
                <w:rFonts w:ascii="Arial" w:hAnsi="Arial" w:cs="Arial"/>
                <w:sz w:val="18"/>
                <w:szCs w:val="18"/>
              </w:rPr>
              <w:t>the period</w:t>
            </w:r>
          </w:p>
        </w:tc>
        <w:tc>
          <w:tcPr>
            <w:tcW w:w="1422" w:type="dxa"/>
          </w:tcPr>
          <w:p w14:paraId="3D6D11E4" w14:textId="617E89F4" w:rsidR="00F47B50" w:rsidRPr="00005D3C" w:rsidRDefault="00F47B50" w:rsidP="00CA583D">
            <w:pPr>
              <w:pBdr>
                <w:bottom w:val="single" w:sz="4" w:space="1" w:color="auto"/>
              </w:pBdr>
              <w:spacing w:line="340" w:lineRule="exact"/>
              <w:jc w:val="center"/>
              <w:rPr>
                <w:rFonts w:ascii="Arial" w:hAnsi="Arial" w:cs="Arial"/>
                <w:sz w:val="18"/>
                <w:szCs w:val="18"/>
              </w:rPr>
            </w:pPr>
            <w:r w:rsidRPr="00005D3C">
              <w:rPr>
                <w:rFonts w:ascii="Arial" w:hAnsi="Arial" w:cs="Arial"/>
                <w:sz w:val="18"/>
                <w:szCs w:val="18"/>
              </w:rPr>
              <w:t>2023</w:t>
            </w:r>
          </w:p>
        </w:tc>
      </w:tr>
      <w:tr w:rsidR="00E76C67" w:rsidRPr="00005D3C" w14:paraId="0230F915" w14:textId="77777777" w:rsidTr="00107763">
        <w:tc>
          <w:tcPr>
            <w:tcW w:w="3582" w:type="dxa"/>
          </w:tcPr>
          <w:p w14:paraId="623F9695" w14:textId="3B749AEC" w:rsidR="00E76C67" w:rsidRPr="00005D3C" w:rsidRDefault="00E76C67" w:rsidP="00E76C67">
            <w:pPr>
              <w:tabs>
                <w:tab w:val="left" w:pos="342"/>
              </w:tabs>
              <w:spacing w:line="340" w:lineRule="exact"/>
              <w:ind w:right="-108"/>
              <w:rPr>
                <w:rFonts w:ascii="Arial" w:hAnsi="Arial" w:cs="Arial"/>
                <w:sz w:val="18"/>
                <w:szCs w:val="18"/>
              </w:rPr>
            </w:pPr>
            <w:r w:rsidRPr="00005D3C">
              <w:rPr>
                <w:rFonts w:ascii="Arial" w:hAnsi="Arial" w:cs="Arial"/>
                <w:sz w:val="18"/>
                <w:szCs w:val="18"/>
              </w:rPr>
              <w:t>Grace Water Med Co., Ltd.</w:t>
            </w:r>
          </w:p>
        </w:tc>
        <w:tc>
          <w:tcPr>
            <w:tcW w:w="1368" w:type="dxa"/>
            <w:vAlign w:val="bottom"/>
          </w:tcPr>
          <w:p w14:paraId="47E732BD" w14:textId="3994FB35" w:rsidR="00E76C67" w:rsidRPr="00005D3C" w:rsidRDefault="00E76C67" w:rsidP="00E76C67">
            <w:pPr>
              <w:tabs>
                <w:tab w:val="decimal" w:pos="976"/>
              </w:tabs>
              <w:spacing w:line="340" w:lineRule="exact"/>
              <w:ind w:left="32" w:right="75"/>
              <w:rPr>
                <w:rFonts w:ascii="Arial" w:hAnsi="Arial" w:cs="Arial"/>
                <w:sz w:val="18"/>
                <w:szCs w:val="18"/>
              </w:rPr>
            </w:pPr>
            <w:r w:rsidRPr="00005D3C">
              <w:rPr>
                <w:rFonts w:ascii="Arial" w:hAnsi="Arial" w:cs="Arial"/>
                <w:sz w:val="18"/>
                <w:szCs w:val="18"/>
              </w:rPr>
              <w:t>10,000</w:t>
            </w:r>
          </w:p>
        </w:tc>
        <w:tc>
          <w:tcPr>
            <w:tcW w:w="1350" w:type="dxa"/>
          </w:tcPr>
          <w:p w14:paraId="0B925B4C" w14:textId="0C26B8ED" w:rsidR="00E76C67" w:rsidRPr="00005D3C" w:rsidRDefault="00E76C67" w:rsidP="00E76C67">
            <w:pPr>
              <w:tabs>
                <w:tab w:val="decimal" w:pos="976"/>
              </w:tabs>
              <w:spacing w:line="340" w:lineRule="exact"/>
              <w:ind w:left="32" w:right="75"/>
              <w:rPr>
                <w:rFonts w:ascii="Arial" w:hAnsi="Arial" w:cs="Arial"/>
                <w:sz w:val="18"/>
                <w:szCs w:val="18"/>
              </w:rPr>
            </w:pPr>
            <w:r w:rsidRPr="00E76C67">
              <w:rPr>
                <w:rFonts w:ascii="Arial" w:hAnsi="Arial" w:cs="Arial"/>
                <w:sz w:val="18"/>
                <w:szCs w:val="18"/>
              </w:rPr>
              <w:t>-</w:t>
            </w:r>
          </w:p>
        </w:tc>
        <w:tc>
          <w:tcPr>
            <w:tcW w:w="1350" w:type="dxa"/>
          </w:tcPr>
          <w:p w14:paraId="08C535E6" w14:textId="44912095" w:rsidR="00E76C67" w:rsidRPr="00005D3C" w:rsidRDefault="00E76C67" w:rsidP="00E76C67">
            <w:pPr>
              <w:tabs>
                <w:tab w:val="decimal" w:pos="976"/>
              </w:tabs>
              <w:spacing w:line="340" w:lineRule="exact"/>
              <w:ind w:left="32" w:right="75"/>
              <w:rPr>
                <w:rFonts w:ascii="Arial" w:hAnsi="Arial" w:cs="Arial"/>
                <w:sz w:val="18"/>
                <w:szCs w:val="18"/>
              </w:rPr>
            </w:pPr>
            <w:r w:rsidRPr="00E76C67">
              <w:rPr>
                <w:rFonts w:ascii="Arial" w:hAnsi="Arial" w:cs="Arial"/>
                <w:sz w:val="18"/>
                <w:szCs w:val="18"/>
              </w:rPr>
              <w:t>(10,000)</w:t>
            </w:r>
          </w:p>
        </w:tc>
        <w:tc>
          <w:tcPr>
            <w:tcW w:w="1422" w:type="dxa"/>
          </w:tcPr>
          <w:p w14:paraId="10B17061" w14:textId="0E9BCEB8" w:rsidR="00E76C67" w:rsidRPr="00005D3C" w:rsidRDefault="00E76C67" w:rsidP="00E76C67">
            <w:pPr>
              <w:tabs>
                <w:tab w:val="decimal" w:pos="976"/>
              </w:tabs>
              <w:spacing w:line="340" w:lineRule="exact"/>
              <w:ind w:left="32" w:right="75"/>
              <w:rPr>
                <w:rFonts w:ascii="Arial" w:hAnsi="Arial" w:cs="Arial"/>
                <w:sz w:val="18"/>
                <w:szCs w:val="18"/>
              </w:rPr>
            </w:pPr>
            <w:r w:rsidRPr="00E76C67">
              <w:rPr>
                <w:rFonts w:ascii="Arial" w:hAnsi="Arial" w:cs="Arial"/>
                <w:sz w:val="18"/>
                <w:szCs w:val="18"/>
              </w:rPr>
              <w:t>-</w:t>
            </w:r>
          </w:p>
        </w:tc>
      </w:tr>
      <w:tr w:rsidR="00E76C67" w:rsidRPr="00005D3C" w14:paraId="700E0FE3" w14:textId="77777777" w:rsidTr="00107763">
        <w:tc>
          <w:tcPr>
            <w:tcW w:w="3582" w:type="dxa"/>
          </w:tcPr>
          <w:p w14:paraId="7521F44F" w14:textId="3EC4E584" w:rsidR="00E76C67" w:rsidRPr="00005D3C" w:rsidRDefault="00E76C67" w:rsidP="00E76C67">
            <w:pPr>
              <w:tabs>
                <w:tab w:val="left" w:pos="342"/>
              </w:tabs>
              <w:spacing w:line="340" w:lineRule="exact"/>
              <w:ind w:right="-108"/>
              <w:rPr>
                <w:rFonts w:ascii="Arial" w:hAnsi="Arial" w:cs="Arial"/>
                <w:sz w:val="18"/>
                <w:szCs w:val="18"/>
              </w:rPr>
            </w:pPr>
            <w:r w:rsidRPr="00005D3C">
              <w:rPr>
                <w:rFonts w:ascii="Arial" w:hAnsi="Arial" w:cs="Arial"/>
                <w:sz w:val="18"/>
                <w:szCs w:val="18"/>
              </w:rPr>
              <w:t>LG Container Line Pte. Ltd.</w:t>
            </w:r>
          </w:p>
        </w:tc>
        <w:tc>
          <w:tcPr>
            <w:tcW w:w="1368" w:type="dxa"/>
            <w:vAlign w:val="bottom"/>
          </w:tcPr>
          <w:p w14:paraId="3622148C" w14:textId="67B4A21E" w:rsidR="00E76C67" w:rsidRPr="00005D3C" w:rsidRDefault="00E76C67" w:rsidP="00E76C67">
            <w:pPr>
              <w:tabs>
                <w:tab w:val="decimal" w:pos="976"/>
              </w:tabs>
              <w:spacing w:line="340" w:lineRule="exact"/>
              <w:ind w:left="32" w:right="75"/>
              <w:rPr>
                <w:rFonts w:ascii="Arial" w:hAnsi="Arial" w:cs="Arial"/>
                <w:sz w:val="18"/>
                <w:szCs w:val="18"/>
              </w:rPr>
            </w:pPr>
            <w:r w:rsidRPr="00005D3C">
              <w:rPr>
                <w:rFonts w:ascii="Arial" w:hAnsi="Arial" w:cs="Arial"/>
                <w:sz w:val="18"/>
                <w:szCs w:val="18"/>
              </w:rPr>
              <w:t>10,288</w:t>
            </w:r>
          </w:p>
        </w:tc>
        <w:tc>
          <w:tcPr>
            <w:tcW w:w="1350" w:type="dxa"/>
          </w:tcPr>
          <w:p w14:paraId="547B1314" w14:textId="0A56337A" w:rsidR="00E76C67" w:rsidRPr="00005D3C" w:rsidRDefault="00E76C67" w:rsidP="00E76C67">
            <w:pPr>
              <w:tabs>
                <w:tab w:val="decimal" w:pos="976"/>
              </w:tabs>
              <w:spacing w:line="340" w:lineRule="exact"/>
              <w:ind w:left="32" w:right="75"/>
              <w:rPr>
                <w:rFonts w:ascii="Arial" w:hAnsi="Arial" w:cs="Arial"/>
                <w:sz w:val="18"/>
                <w:szCs w:val="18"/>
              </w:rPr>
            </w:pPr>
            <w:r w:rsidRPr="00E76C67">
              <w:rPr>
                <w:rFonts w:ascii="Arial" w:hAnsi="Arial" w:cs="Arial"/>
                <w:sz w:val="18"/>
                <w:szCs w:val="18"/>
              </w:rPr>
              <w:t>8,033</w:t>
            </w:r>
          </w:p>
        </w:tc>
        <w:tc>
          <w:tcPr>
            <w:tcW w:w="1350" w:type="dxa"/>
          </w:tcPr>
          <w:p w14:paraId="1097C667" w14:textId="28017F80" w:rsidR="00E76C67" w:rsidRPr="00005D3C" w:rsidRDefault="00E76C67" w:rsidP="00E76C67">
            <w:pPr>
              <w:tabs>
                <w:tab w:val="decimal" w:pos="976"/>
              </w:tabs>
              <w:spacing w:line="340" w:lineRule="exact"/>
              <w:ind w:left="32" w:right="75"/>
              <w:rPr>
                <w:rFonts w:ascii="Arial" w:hAnsi="Arial" w:cs="Arial"/>
                <w:sz w:val="18"/>
                <w:szCs w:val="18"/>
              </w:rPr>
            </w:pPr>
            <w:r w:rsidRPr="00E76C67">
              <w:rPr>
                <w:rFonts w:ascii="Arial" w:hAnsi="Arial" w:cs="Arial"/>
                <w:sz w:val="18"/>
                <w:szCs w:val="18"/>
              </w:rPr>
              <w:t>(18,321)</w:t>
            </w:r>
          </w:p>
        </w:tc>
        <w:tc>
          <w:tcPr>
            <w:tcW w:w="1422" w:type="dxa"/>
          </w:tcPr>
          <w:p w14:paraId="29A3129E" w14:textId="5C852378" w:rsidR="00E76C67" w:rsidRPr="00005D3C" w:rsidRDefault="00E76C67" w:rsidP="00E76C67">
            <w:pPr>
              <w:tabs>
                <w:tab w:val="decimal" w:pos="976"/>
              </w:tabs>
              <w:spacing w:line="340" w:lineRule="exact"/>
              <w:ind w:left="32" w:right="75"/>
              <w:rPr>
                <w:rFonts w:ascii="Arial" w:hAnsi="Arial" w:cs="Arial"/>
                <w:sz w:val="18"/>
                <w:szCs w:val="18"/>
              </w:rPr>
            </w:pPr>
            <w:r w:rsidRPr="00E76C67">
              <w:rPr>
                <w:rFonts w:ascii="Arial" w:hAnsi="Arial" w:cs="Arial"/>
                <w:sz w:val="18"/>
                <w:szCs w:val="18"/>
              </w:rPr>
              <w:t>-</w:t>
            </w:r>
          </w:p>
        </w:tc>
      </w:tr>
      <w:tr w:rsidR="00E76C67" w:rsidRPr="00005D3C" w14:paraId="0BB39FF9" w14:textId="77777777" w:rsidTr="00107763">
        <w:tc>
          <w:tcPr>
            <w:tcW w:w="3582" w:type="dxa"/>
          </w:tcPr>
          <w:p w14:paraId="365FA4A8" w14:textId="3CC67655" w:rsidR="00E76C67" w:rsidRPr="00DB24B9" w:rsidRDefault="00E76C67" w:rsidP="00E76C67">
            <w:pPr>
              <w:tabs>
                <w:tab w:val="left" w:pos="342"/>
              </w:tabs>
              <w:spacing w:line="340" w:lineRule="exact"/>
              <w:ind w:right="-108"/>
              <w:rPr>
                <w:rFonts w:ascii="Arial" w:hAnsi="Arial" w:cstheme="minorBidi"/>
                <w:sz w:val="18"/>
                <w:szCs w:val="18"/>
              </w:rPr>
            </w:pPr>
            <w:r w:rsidRPr="00DB24B9">
              <w:rPr>
                <w:rFonts w:ascii="Arial" w:hAnsi="Arial" w:cstheme="minorBidi"/>
                <w:sz w:val="18"/>
                <w:szCs w:val="18"/>
              </w:rPr>
              <w:t>Meta Freight and Logistics Co., Ltd.</w:t>
            </w:r>
          </w:p>
        </w:tc>
        <w:tc>
          <w:tcPr>
            <w:tcW w:w="1368" w:type="dxa"/>
            <w:vAlign w:val="bottom"/>
          </w:tcPr>
          <w:p w14:paraId="0E3C915C" w14:textId="3D9546F5" w:rsidR="00E76C67" w:rsidRPr="00005D3C" w:rsidRDefault="00F47D7C" w:rsidP="00E76C67">
            <w:pPr>
              <w:tabs>
                <w:tab w:val="decimal" w:pos="976"/>
              </w:tabs>
              <w:spacing w:line="340" w:lineRule="exact"/>
              <w:ind w:left="32" w:right="75"/>
              <w:rPr>
                <w:rFonts w:ascii="Arial" w:hAnsi="Arial" w:cs="Arial"/>
                <w:sz w:val="18"/>
                <w:szCs w:val="18"/>
              </w:rPr>
            </w:pPr>
            <w:r>
              <w:rPr>
                <w:rFonts w:ascii="Arial" w:hAnsi="Arial" w:cs="Arial"/>
                <w:sz w:val="18"/>
                <w:szCs w:val="18"/>
              </w:rPr>
              <w:t>-</w:t>
            </w:r>
          </w:p>
        </w:tc>
        <w:tc>
          <w:tcPr>
            <w:tcW w:w="1350" w:type="dxa"/>
          </w:tcPr>
          <w:p w14:paraId="44A11F1C" w14:textId="7AAEA7DA" w:rsidR="00E76C67" w:rsidRPr="00005D3C" w:rsidRDefault="00E76C67" w:rsidP="00E76C67">
            <w:pPr>
              <w:tabs>
                <w:tab w:val="decimal" w:pos="976"/>
              </w:tabs>
              <w:spacing w:line="340" w:lineRule="exact"/>
              <w:ind w:left="32" w:right="75"/>
              <w:rPr>
                <w:rFonts w:ascii="Arial" w:hAnsi="Arial" w:cs="Arial"/>
                <w:sz w:val="18"/>
                <w:szCs w:val="18"/>
              </w:rPr>
            </w:pPr>
            <w:r w:rsidRPr="00E76C67">
              <w:rPr>
                <w:rFonts w:ascii="Arial" w:hAnsi="Arial" w:cs="Arial"/>
                <w:sz w:val="18"/>
                <w:szCs w:val="18"/>
              </w:rPr>
              <w:t>24,000</w:t>
            </w:r>
          </w:p>
        </w:tc>
        <w:tc>
          <w:tcPr>
            <w:tcW w:w="1350" w:type="dxa"/>
          </w:tcPr>
          <w:p w14:paraId="743340D9" w14:textId="196A60AA" w:rsidR="00E76C67" w:rsidRPr="00005D3C" w:rsidRDefault="00E76C67" w:rsidP="00E76C67">
            <w:pPr>
              <w:tabs>
                <w:tab w:val="decimal" w:pos="976"/>
              </w:tabs>
              <w:spacing w:line="340" w:lineRule="exact"/>
              <w:ind w:left="32" w:right="75"/>
              <w:rPr>
                <w:rFonts w:ascii="Arial" w:hAnsi="Arial" w:cs="Arial"/>
                <w:sz w:val="18"/>
                <w:szCs w:val="18"/>
              </w:rPr>
            </w:pPr>
            <w:r w:rsidRPr="00E76C67">
              <w:rPr>
                <w:rFonts w:ascii="Arial" w:hAnsi="Arial" w:cs="Arial"/>
                <w:sz w:val="18"/>
                <w:szCs w:val="18"/>
              </w:rPr>
              <w:t>(8,400)</w:t>
            </w:r>
          </w:p>
        </w:tc>
        <w:tc>
          <w:tcPr>
            <w:tcW w:w="1422" w:type="dxa"/>
          </w:tcPr>
          <w:p w14:paraId="6D4BB034" w14:textId="210B2703" w:rsidR="00E76C67" w:rsidRPr="00005D3C" w:rsidRDefault="00E76C67" w:rsidP="00E76C67">
            <w:pPr>
              <w:tabs>
                <w:tab w:val="decimal" w:pos="976"/>
              </w:tabs>
              <w:spacing w:line="340" w:lineRule="exact"/>
              <w:ind w:left="32" w:right="75"/>
              <w:rPr>
                <w:rFonts w:ascii="Arial" w:hAnsi="Arial" w:cs="Arial"/>
                <w:sz w:val="18"/>
                <w:szCs w:val="18"/>
              </w:rPr>
            </w:pPr>
            <w:r w:rsidRPr="00E76C67">
              <w:rPr>
                <w:rFonts w:ascii="Arial" w:hAnsi="Arial" w:cs="Arial"/>
                <w:sz w:val="18"/>
                <w:szCs w:val="18"/>
              </w:rPr>
              <w:t>15,600</w:t>
            </w:r>
          </w:p>
        </w:tc>
      </w:tr>
      <w:tr w:rsidR="00E76C67" w:rsidRPr="00005D3C" w14:paraId="2C8590ED" w14:textId="77777777" w:rsidTr="00107763">
        <w:tc>
          <w:tcPr>
            <w:tcW w:w="3582" w:type="dxa"/>
          </w:tcPr>
          <w:p w14:paraId="64983F25" w14:textId="476403C7" w:rsidR="00E76C67" w:rsidRPr="00005D3C" w:rsidRDefault="00E76C67" w:rsidP="00E76C67">
            <w:pPr>
              <w:tabs>
                <w:tab w:val="left" w:pos="342"/>
              </w:tabs>
              <w:spacing w:line="340" w:lineRule="exact"/>
              <w:ind w:left="162" w:hanging="180"/>
              <w:rPr>
                <w:rFonts w:ascii="Arial" w:hAnsi="Arial" w:cs="Arial"/>
                <w:sz w:val="18"/>
                <w:szCs w:val="18"/>
              </w:rPr>
            </w:pPr>
            <w:r w:rsidRPr="000651A1">
              <w:rPr>
                <w:rFonts w:ascii="Arial" w:hAnsi="Arial" w:cs="Arial"/>
                <w:sz w:val="18"/>
                <w:szCs w:val="18"/>
              </w:rPr>
              <w:t>Golden Supply Co., Ltd.</w:t>
            </w:r>
          </w:p>
        </w:tc>
        <w:tc>
          <w:tcPr>
            <w:tcW w:w="1368" w:type="dxa"/>
            <w:vAlign w:val="bottom"/>
          </w:tcPr>
          <w:p w14:paraId="3FBB4DAD" w14:textId="23129FCB" w:rsidR="00E76C67" w:rsidRPr="00005D3C" w:rsidRDefault="00E76C67" w:rsidP="00E76C67">
            <w:pPr>
              <w:pBdr>
                <w:bottom w:val="single" w:sz="4" w:space="1" w:color="auto"/>
              </w:pBdr>
              <w:tabs>
                <w:tab w:val="decimal" w:pos="976"/>
              </w:tabs>
              <w:spacing w:line="340" w:lineRule="exact"/>
              <w:ind w:left="32" w:right="75"/>
              <w:rPr>
                <w:rFonts w:ascii="Arial" w:hAnsi="Arial" w:cs="Arial"/>
                <w:sz w:val="18"/>
                <w:szCs w:val="18"/>
              </w:rPr>
            </w:pPr>
            <w:r>
              <w:rPr>
                <w:rFonts w:ascii="Arial" w:hAnsi="Arial" w:cs="Arial"/>
                <w:sz w:val="18"/>
                <w:szCs w:val="18"/>
              </w:rPr>
              <w:t>-</w:t>
            </w:r>
          </w:p>
        </w:tc>
        <w:tc>
          <w:tcPr>
            <w:tcW w:w="1350" w:type="dxa"/>
          </w:tcPr>
          <w:p w14:paraId="0F9FBA85" w14:textId="43E45BFB" w:rsidR="00E76C67" w:rsidRPr="00005D3C" w:rsidRDefault="00E76C67" w:rsidP="00E76C67">
            <w:pPr>
              <w:pBdr>
                <w:bottom w:val="single" w:sz="4" w:space="1" w:color="auto"/>
              </w:pBdr>
              <w:tabs>
                <w:tab w:val="decimal" w:pos="976"/>
              </w:tabs>
              <w:spacing w:line="340" w:lineRule="exact"/>
              <w:ind w:left="32" w:right="75"/>
              <w:rPr>
                <w:rFonts w:ascii="Arial" w:hAnsi="Arial" w:cs="Arial"/>
                <w:sz w:val="18"/>
                <w:szCs w:val="18"/>
              </w:rPr>
            </w:pPr>
            <w:r w:rsidRPr="00E76C67">
              <w:rPr>
                <w:rFonts w:ascii="Arial" w:hAnsi="Arial" w:cs="Arial"/>
                <w:sz w:val="18"/>
                <w:szCs w:val="18"/>
              </w:rPr>
              <w:t>50,000</w:t>
            </w:r>
          </w:p>
        </w:tc>
        <w:tc>
          <w:tcPr>
            <w:tcW w:w="1350" w:type="dxa"/>
          </w:tcPr>
          <w:p w14:paraId="7DC33D88" w14:textId="2AA9875F" w:rsidR="00E76C67" w:rsidRPr="00005D3C" w:rsidRDefault="00E76C67" w:rsidP="00E76C67">
            <w:pPr>
              <w:pBdr>
                <w:bottom w:val="single" w:sz="4" w:space="1" w:color="auto"/>
              </w:pBdr>
              <w:tabs>
                <w:tab w:val="decimal" w:pos="976"/>
              </w:tabs>
              <w:spacing w:line="340" w:lineRule="exact"/>
              <w:ind w:left="32" w:right="75"/>
              <w:rPr>
                <w:rFonts w:ascii="Arial" w:hAnsi="Arial" w:cs="Arial"/>
                <w:sz w:val="18"/>
                <w:szCs w:val="18"/>
              </w:rPr>
            </w:pPr>
            <w:r w:rsidRPr="00E76C67">
              <w:rPr>
                <w:rFonts w:ascii="Arial" w:hAnsi="Arial" w:cs="Arial"/>
                <w:sz w:val="18"/>
                <w:szCs w:val="18"/>
              </w:rPr>
              <w:t>(3,000)</w:t>
            </w:r>
          </w:p>
        </w:tc>
        <w:tc>
          <w:tcPr>
            <w:tcW w:w="1422" w:type="dxa"/>
          </w:tcPr>
          <w:p w14:paraId="4C8BDC0C" w14:textId="44BB2386" w:rsidR="00E76C67" w:rsidRPr="00005D3C" w:rsidRDefault="00E76C67" w:rsidP="00E76C67">
            <w:pPr>
              <w:pBdr>
                <w:bottom w:val="single" w:sz="4" w:space="1" w:color="auto"/>
              </w:pBdr>
              <w:tabs>
                <w:tab w:val="decimal" w:pos="976"/>
              </w:tabs>
              <w:spacing w:line="340" w:lineRule="exact"/>
              <w:ind w:left="32" w:right="75"/>
              <w:rPr>
                <w:rFonts w:ascii="Arial" w:hAnsi="Arial" w:cs="Arial"/>
                <w:sz w:val="18"/>
                <w:szCs w:val="18"/>
              </w:rPr>
            </w:pPr>
            <w:r w:rsidRPr="00E76C67">
              <w:rPr>
                <w:rFonts w:ascii="Arial" w:hAnsi="Arial" w:cs="Arial"/>
                <w:sz w:val="18"/>
                <w:szCs w:val="18"/>
              </w:rPr>
              <w:t>47,000</w:t>
            </w:r>
          </w:p>
        </w:tc>
      </w:tr>
      <w:tr w:rsidR="00E76C67" w:rsidRPr="00005D3C" w14:paraId="3AE5DE00" w14:textId="77777777" w:rsidTr="00107763">
        <w:tc>
          <w:tcPr>
            <w:tcW w:w="3582" w:type="dxa"/>
          </w:tcPr>
          <w:p w14:paraId="33658BD2" w14:textId="036832F2" w:rsidR="00E76C67" w:rsidRPr="00005D3C" w:rsidRDefault="00E76C67" w:rsidP="00E76C67">
            <w:pPr>
              <w:tabs>
                <w:tab w:val="left" w:pos="342"/>
              </w:tabs>
              <w:spacing w:line="340" w:lineRule="exact"/>
              <w:ind w:left="162" w:hanging="180"/>
              <w:rPr>
                <w:rFonts w:ascii="Arial" w:hAnsi="Arial" w:cs="Arial"/>
                <w:sz w:val="18"/>
                <w:szCs w:val="18"/>
              </w:rPr>
            </w:pPr>
            <w:r w:rsidRPr="00005D3C">
              <w:rPr>
                <w:rFonts w:ascii="Arial" w:hAnsi="Arial" w:cs="Arial"/>
                <w:sz w:val="18"/>
                <w:szCs w:val="18"/>
              </w:rPr>
              <w:t>Total</w:t>
            </w:r>
          </w:p>
        </w:tc>
        <w:tc>
          <w:tcPr>
            <w:tcW w:w="1368" w:type="dxa"/>
            <w:vAlign w:val="bottom"/>
          </w:tcPr>
          <w:p w14:paraId="6FECC384" w14:textId="714A41E9" w:rsidR="00E76C67" w:rsidRPr="00005D3C" w:rsidRDefault="00E76C67" w:rsidP="00E76C67">
            <w:pPr>
              <w:pBdr>
                <w:bottom w:val="double" w:sz="4" w:space="1" w:color="auto"/>
              </w:pBdr>
              <w:tabs>
                <w:tab w:val="decimal" w:pos="976"/>
              </w:tabs>
              <w:spacing w:line="340" w:lineRule="exact"/>
              <w:ind w:left="32" w:right="75"/>
              <w:rPr>
                <w:rFonts w:ascii="Arial" w:hAnsi="Arial" w:cs="Arial"/>
                <w:sz w:val="18"/>
                <w:szCs w:val="18"/>
              </w:rPr>
            </w:pPr>
            <w:r w:rsidRPr="00005D3C">
              <w:rPr>
                <w:rFonts w:ascii="Arial" w:hAnsi="Arial" w:cs="Arial"/>
                <w:sz w:val="18"/>
                <w:szCs w:val="18"/>
              </w:rPr>
              <w:t>20,288</w:t>
            </w:r>
          </w:p>
        </w:tc>
        <w:tc>
          <w:tcPr>
            <w:tcW w:w="1350" w:type="dxa"/>
          </w:tcPr>
          <w:p w14:paraId="69159BA2" w14:textId="5A4EA79E" w:rsidR="00E76C67" w:rsidRPr="00005D3C" w:rsidRDefault="00E76C67" w:rsidP="00E76C67">
            <w:pPr>
              <w:pBdr>
                <w:bottom w:val="double" w:sz="4" w:space="1" w:color="auto"/>
              </w:pBdr>
              <w:tabs>
                <w:tab w:val="decimal" w:pos="976"/>
              </w:tabs>
              <w:spacing w:line="340" w:lineRule="exact"/>
              <w:ind w:left="32" w:right="75"/>
              <w:rPr>
                <w:rFonts w:ascii="Arial" w:hAnsi="Arial" w:cs="Arial"/>
                <w:sz w:val="18"/>
                <w:szCs w:val="18"/>
              </w:rPr>
            </w:pPr>
            <w:r w:rsidRPr="00E76C67">
              <w:rPr>
                <w:rFonts w:ascii="Arial" w:hAnsi="Arial" w:cs="Arial"/>
                <w:sz w:val="18"/>
                <w:szCs w:val="18"/>
              </w:rPr>
              <w:t>82,033</w:t>
            </w:r>
          </w:p>
        </w:tc>
        <w:tc>
          <w:tcPr>
            <w:tcW w:w="1350" w:type="dxa"/>
          </w:tcPr>
          <w:p w14:paraId="7D007947" w14:textId="16812D5F" w:rsidR="00E76C67" w:rsidRPr="00005D3C" w:rsidRDefault="00E76C67" w:rsidP="00E76C67">
            <w:pPr>
              <w:pBdr>
                <w:bottom w:val="double" w:sz="4" w:space="1" w:color="auto"/>
              </w:pBdr>
              <w:tabs>
                <w:tab w:val="decimal" w:pos="976"/>
              </w:tabs>
              <w:spacing w:line="340" w:lineRule="exact"/>
              <w:ind w:left="32" w:right="75"/>
              <w:rPr>
                <w:rFonts w:ascii="Arial" w:hAnsi="Arial" w:cs="Arial"/>
                <w:sz w:val="18"/>
                <w:szCs w:val="18"/>
              </w:rPr>
            </w:pPr>
            <w:r w:rsidRPr="00E76C67">
              <w:rPr>
                <w:rFonts w:ascii="Arial" w:hAnsi="Arial" w:cs="Arial"/>
                <w:sz w:val="18"/>
                <w:szCs w:val="18"/>
              </w:rPr>
              <w:t>(39,721)</w:t>
            </w:r>
          </w:p>
        </w:tc>
        <w:tc>
          <w:tcPr>
            <w:tcW w:w="1422" w:type="dxa"/>
          </w:tcPr>
          <w:p w14:paraId="16399A6C" w14:textId="74B6483C" w:rsidR="00E76C67" w:rsidRPr="00005D3C" w:rsidRDefault="00E76C67" w:rsidP="00E76C67">
            <w:pPr>
              <w:pBdr>
                <w:bottom w:val="double" w:sz="4" w:space="1" w:color="auto"/>
              </w:pBdr>
              <w:tabs>
                <w:tab w:val="decimal" w:pos="976"/>
              </w:tabs>
              <w:spacing w:line="340" w:lineRule="exact"/>
              <w:ind w:left="32" w:right="75"/>
              <w:rPr>
                <w:rFonts w:ascii="Arial" w:hAnsi="Arial" w:cs="Arial"/>
                <w:sz w:val="18"/>
                <w:szCs w:val="18"/>
              </w:rPr>
            </w:pPr>
            <w:r w:rsidRPr="00E76C67">
              <w:rPr>
                <w:rFonts w:ascii="Arial" w:hAnsi="Arial" w:cs="Arial"/>
                <w:sz w:val="18"/>
                <w:szCs w:val="18"/>
              </w:rPr>
              <w:t>62,600</w:t>
            </w:r>
          </w:p>
        </w:tc>
      </w:tr>
    </w:tbl>
    <w:p w14:paraId="61BFA553" w14:textId="5FBECDA1" w:rsidR="00CA7756" w:rsidRPr="00CA7756" w:rsidRDefault="00CA7756" w:rsidP="007B7B6B">
      <w:pPr>
        <w:tabs>
          <w:tab w:val="left" w:pos="720"/>
          <w:tab w:val="left" w:pos="2160"/>
        </w:tabs>
        <w:spacing w:before="240" w:after="120" w:line="380" w:lineRule="exact"/>
        <w:ind w:left="547"/>
        <w:jc w:val="thaiDistribute"/>
        <w:rPr>
          <w:rFonts w:ascii="Arial" w:hAnsi="Arial" w:cs="Arial"/>
          <w:sz w:val="22"/>
          <w:szCs w:val="22"/>
        </w:rPr>
      </w:pPr>
      <w:r w:rsidRPr="00CA7756">
        <w:rPr>
          <w:rFonts w:ascii="Arial" w:hAnsi="Arial" w:cs="Arial"/>
          <w:sz w:val="22"/>
          <w:szCs w:val="22"/>
        </w:rPr>
        <w:t>On 21 February 2023, a meeting of the Company’s No. 2/2023 approved</w:t>
      </w:r>
      <w:r w:rsidRPr="00CA7756">
        <w:rPr>
          <w:rFonts w:ascii="Arial" w:hAnsi="Arial" w:cs="Arial" w:hint="cs"/>
          <w:sz w:val="22"/>
          <w:szCs w:val="22"/>
          <w:cs/>
        </w:rPr>
        <w:t xml:space="preserve"> </w:t>
      </w:r>
      <w:r w:rsidRPr="00CA7756">
        <w:rPr>
          <w:rFonts w:ascii="Arial" w:hAnsi="Arial" w:cs="Arial"/>
          <w:sz w:val="22"/>
          <w:szCs w:val="22"/>
        </w:rPr>
        <w:t>to provide Golden Supply Co., Ltd. of Baht 50 million, carrying an interest rate of 6% per annum, to be used as working capital for business operations.</w:t>
      </w:r>
      <w:r w:rsidR="007B7B6B">
        <w:rPr>
          <w:rFonts w:ascii="Arial" w:hAnsi="Arial" w:cs="Arial"/>
          <w:sz w:val="22"/>
          <w:szCs w:val="22"/>
        </w:rPr>
        <w:t xml:space="preserve"> </w:t>
      </w:r>
      <w:r w:rsidR="00480CEB">
        <w:rPr>
          <w:rFonts w:ascii="Arial" w:hAnsi="Arial" w:cs="Arial"/>
          <w:sz w:val="22"/>
          <w:szCs w:val="22"/>
        </w:rPr>
        <w:t xml:space="preserve">As </w:t>
      </w:r>
      <w:proofErr w:type="gramStart"/>
      <w:r w:rsidR="00480CEB">
        <w:rPr>
          <w:rFonts w:ascii="Arial" w:hAnsi="Arial" w:cs="Arial"/>
          <w:sz w:val="22"/>
          <w:szCs w:val="22"/>
        </w:rPr>
        <w:t>at</w:t>
      </w:r>
      <w:proofErr w:type="gramEnd"/>
      <w:r w:rsidR="007B7B6B">
        <w:rPr>
          <w:rFonts w:ascii="Arial" w:hAnsi="Arial" w:cs="Arial"/>
          <w:sz w:val="22"/>
          <w:szCs w:val="22"/>
        </w:rPr>
        <w:t xml:space="preserve"> 30 September 2023</w:t>
      </w:r>
      <w:r w:rsidRPr="00CA7756">
        <w:rPr>
          <w:rFonts w:ascii="Arial" w:hAnsi="Arial" w:cs="Arial"/>
          <w:sz w:val="22"/>
          <w:szCs w:val="22"/>
        </w:rPr>
        <w:t xml:space="preserve">, the </w:t>
      </w:r>
      <w:r w:rsidR="00480CEB">
        <w:rPr>
          <w:rFonts w:ascii="Arial" w:hAnsi="Arial" w:cs="Arial"/>
          <w:sz w:val="22"/>
          <w:szCs w:val="22"/>
        </w:rPr>
        <w:t>outstanding balance of</w:t>
      </w:r>
      <w:r w:rsidRPr="00CA7756">
        <w:rPr>
          <w:rFonts w:ascii="Arial" w:hAnsi="Arial" w:cs="Arial"/>
          <w:sz w:val="22"/>
          <w:szCs w:val="22"/>
        </w:rPr>
        <w:t xml:space="preserve"> short-term loan to the subsidiary amounting to Baht 47 million.</w:t>
      </w:r>
      <w:r w:rsidR="00480CEB">
        <w:rPr>
          <w:rFonts w:ascii="Arial" w:hAnsi="Arial" w:cs="Arial"/>
          <w:sz w:val="22"/>
          <w:szCs w:val="22"/>
        </w:rPr>
        <w:t xml:space="preserve"> </w:t>
      </w:r>
      <w:r w:rsidRPr="00CA7756">
        <w:rPr>
          <w:rFonts w:ascii="Arial" w:hAnsi="Arial" w:cs="Arial"/>
          <w:sz w:val="22"/>
          <w:szCs w:val="22"/>
        </w:rPr>
        <w:t>The loan is unsecured and due within one year from the agreement date.</w:t>
      </w:r>
      <w:r w:rsidR="00732F1E">
        <w:rPr>
          <w:rFonts w:ascii="Arial" w:hAnsi="Arial" w:cs="Arial"/>
          <w:sz w:val="22"/>
          <w:szCs w:val="22"/>
        </w:rPr>
        <w:t xml:space="preserve"> </w:t>
      </w:r>
      <w:r w:rsidR="00A65E4B">
        <w:rPr>
          <w:rFonts w:ascii="Arial" w:hAnsi="Arial" w:cs="Arial"/>
          <w:sz w:val="22"/>
          <w:szCs w:val="22"/>
        </w:rPr>
        <w:t>In addition</w:t>
      </w:r>
      <w:r w:rsidR="00986FC5">
        <w:rPr>
          <w:rFonts w:ascii="Arial" w:hAnsi="Arial" w:cs="Arial"/>
          <w:sz w:val="22"/>
          <w:szCs w:val="22"/>
        </w:rPr>
        <w:t xml:space="preserve">, </w:t>
      </w:r>
      <w:r w:rsidR="00732F1E">
        <w:rPr>
          <w:rFonts w:ascii="Arial" w:hAnsi="Arial" w:cs="Arial"/>
          <w:sz w:val="22"/>
          <w:szCs w:val="22"/>
        </w:rPr>
        <w:t>the Company received</w:t>
      </w:r>
      <w:r w:rsidR="00F72C0A">
        <w:rPr>
          <w:rFonts w:ascii="Arial" w:hAnsi="Arial" w:cs="Arial"/>
          <w:sz w:val="22"/>
          <w:szCs w:val="22"/>
        </w:rPr>
        <w:t xml:space="preserve"> loan repayment</w:t>
      </w:r>
      <w:r w:rsidR="00732F1E">
        <w:rPr>
          <w:rFonts w:ascii="Arial" w:hAnsi="Arial" w:cs="Arial"/>
          <w:sz w:val="22"/>
          <w:szCs w:val="22"/>
        </w:rPr>
        <w:t xml:space="preserve"> </w:t>
      </w:r>
      <w:r w:rsidR="00893779">
        <w:rPr>
          <w:rFonts w:ascii="Arial" w:hAnsi="Arial" w:cs="Arial"/>
          <w:sz w:val="22"/>
          <w:szCs w:val="22"/>
        </w:rPr>
        <w:t xml:space="preserve">by </w:t>
      </w:r>
      <w:r w:rsidR="00732F1E">
        <w:rPr>
          <w:rFonts w:ascii="Arial" w:hAnsi="Arial" w:cs="Arial"/>
          <w:sz w:val="22"/>
          <w:szCs w:val="22"/>
        </w:rPr>
        <w:t xml:space="preserve">Baht </w:t>
      </w:r>
      <w:r w:rsidR="00F72C0A">
        <w:rPr>
          <w:rFonts w:ascii="Arial" w:hAnsi="Arial" w:cs="Arial"/>
          <w:sz w:val="22"/>
          <w:szCs w:val="22"/>
        </w:rPr>
        <w:t>2</w:t>
      </w:r>
      <w:r w:rsidR="00732F1E">
        <w:rPr>
          <w:rFonts w:ascii="Arial" w:hAnsi="Arial" w:cs="Arial"/>
          <w:sz w:val="22"/>
          <w:szCs w:val="22"/>
        </w:rPr>
        <w:t>0 million</w:t>
      </w:r>
      <w:r w:rsidR="00986FC5">
        <w:rPr>
          <w:rFonts w:ascii="Arial" w:hAnsi="Arial" w:cs="Arial"/>
          <w:sz w:val="22"/>
          <w:szCs w:val="22"/>
        </w:rPr>
        <w:t xml:space="preserve"> from </w:t>
      </w:r>
      <w:r w:rsidR="00A65E4B">
        <w:rPr>
          <w:rFonts w:ascii="Arial" w:hAnsi="Arial" w:cs="Arial"/>
          <w:sz w:val="22"/>
          <w:szCs w:val="22"/>
        </w:rPr>
        <w:t>such</w:t>
      </w:r>
      <w:r w:rsidR="00986FC5">
        <w:rPr>
          <w:rFonts w:ascii="Arial" w:hAnsi="Arial" w:cs="Arial"/>
          <w:sz w:val="22"/>
          <w:szCs w:val="22"/>
        </w:rPr>
        <w:t xml:space="preserve"> subsidiary</w:t>
      </w:r>
      <w:r w:rsidR="00D3758B">
        <w:rPr>
          <w:rFonts w:ascii="Arial" w:hAnsi="Arial" w:cs="Arial"/>
          <w:sz w:val="22"/>
          <w:szCs w:val="22"/>
        </w:rPr>
        <w:t xml:space="preserve"> </w:t>
      </w:r>
      <w:r w:rsidR="00D3758B">
        <w:rPr>
          <w:rFonts w:ascii="Arial" w:hAnsi="Arial" w:cs="Arial"/>
          <w:sz w:val="22"/>
          <w:szCs w:val="22"/>
        </w:rPr>
        <w:t>during October and November 202</w:t>
      </w:r>
      <w:r w:rsidR="00D3758B">
        <w:rPr>
          <w:rFonts w:ascii="Arial" w:hAnsi="Arial" w:cs="Arial"/>
          <w:sz w:val="22"/>
          <w:szCs w:val="22"/>
        </w:rPr>
        <w:t>3.</w:t>
      </w:r>
    </w:p>
    <w:p w14:paraId="10363AC5" w14:textId="5B384D3F" w:rsidR="00CA7756" w:rsidRPr="00CA7756" w:rsidRDefault="00CA7756" w:rsidP="00CA7756">
      <w:pPr>
        <w:tabs>
          <w:tab w:val="left" w:pos="720"/>
          <w:tab w:val="left" w:pos="2160"/>
        </w:tabs>
        <w:spacing w:before="120" w:after="120" w:line="380" w:lineRule="exact"/>
        <w:ind w:left="547"/>
        <w:jc w:val="thaiDistribute"/>
        <w:rPr>
          <w:rFonts w:ascii="Arial" w:hAnsi="Arial" w:cs="Arial"/>
          <w:sz w:val="22"/>
          <w:szCs w:val="22"/>
        </w:rPr>
      </w:pPr>
      <w:r w:rsidRPr="00CA7756">
        <w:rPr>
          <w:rFonts w:ascii="Arial" w:hAnsi="Arial" w:cs="Arial"/>
          <w:sz w:val="22"/>
          <w:szCs w:val="22"/>
        </w:rPr>
        <w:t xml:space="preserve">On 18 July 2023, a meeting of the Company’s </w:t>
      </w:r>
      <w:r w:rsidR="00893779">
        <w:rPr>
          <w:rFonts w:ascii="Arial" w:hAnsi="Arial" w:cs="Arial"/>
          <w:sz w:val="22"/>
          <w:szCs w:val="22"/>
        </w:rPr>
        <w:t xml:space="preserve">executive committee </w:t>
      </w:r>
      <w:r w:rsidRPr="00CA7756">
        <w:rPr>
          <w:rFonts w:ascii="Arial" w:hAnsi="Arial" w:cs="Arial"/>
          <w:sz w:val="22"/>
          <w:szCs w:val="22"/>
        </w:rPr>
        <w:t xml:space="preserve">No. 10/2023 considered and acknowledged the approval of a loan </w:t>
      </w:r>
      <w:r w:rsidR="00732F1E">
        <w:rPr>
          <w:rFonts w:ascii="Arial" w:hAnsi="Arial" w:cs="Arial"/>
          <w:sz w:val="22"/>
          <w:szCs w:val="22"/>
        </w:rPr>
        <w:t>amounted</w:t>
      </w:r>
      <w:r w:rsidRPr="00CA7756">
        <w:rPr>
          <w:rFonts w:ascii="Arial" w:hAnsi="Arial" w:cs="Arial"/>
          <w:sz w:val="22"/>
          <w:szCs w:val="22"/>
        </w:rPr>
        <w:t xml:space="preserve"> to Baht 24 million to Meta Freight and Logistics Co.,</w:t>
      </w:r>
      <w:r w:rsidRPr="00CA7756">
        <w:rPr>
          <w:rFonts w:ascii="Arial" w:hAnsi="Arial" w:cs="Arial" w:hint="cs"/>
          <w:sz w:val="22"/>
          <w:szCs w:val="22"/>
          <w:cs/>
        </w:rPr>
        <w:t xml:space="preserve"> </w:t>
      </w:r>
      <w:r w:rsidRPr="00CA7756">
        <w:rPr>
          <w:rFonts w:ascii="Arial" w:hAnsi="Arial" w:cs="Arial"/>
          <w:sz w:val="22"/>
          <w:szCs w:val="22"/>
        </w:rPr>
        <w:t xml:space="preserve">Ltd., carrying an interest rate of 6% per annum. The loan is designated for </w:t>
      </w:r>
      <w:r w:rsidR="00F72C0A">
        <w:rPr>
          <w:rFonts w:ascii="Arial" w:hAnsi="Arial" w:cs="Arial"/>
          <w:sz w:val="22"/>
          <w:szCs w:val="22"/>
        </w:rPr>
        <w:t xml:space="preserve">repaying debts of previous shareholder and for </w:t>
      </w:r>
      <w:r w:rsidRPr="00CA7756">
        <w:rPr>
          <w:rFonts w:ascii="Arial" w:hAnsi="Arial" w:cs="Arial"/>
          <w:sz w:val="22"/>
          <w:szCs w:val="22"/>
        </w:rPr>
        <w:t xml:space="preserve">use as working capital for business operations. As </w:t>
      </w:r>
      <w:proofErr w:type="gramStart"/>
      <w:r w:rsidRPr="00CA7756">
        <w:rPr>
          <w:rFonts w:ascii="Arial" w:hAnsi="Arial" w:cs="Arial"/>
          <w:sz w:val="22"/>
          <w:szCs w:val="22"/>
        </w:rPr>
        <w:t>at</w:t>
      </w:r>
      <w:proofErr w:type="gramEnd"/>
      <w:r w:rsidR="00893779">
        <w:rPr>
          <w:rFonts w:ascii="Arial" w:hAnsi="Arial" w:cs="Arial"/>
          <w:sz w:val="22"/>
          <w:szCs w:val="22"/>
        </w:rPr>
        <w:t xml:space="preserve"> </w:t>
      </w:r>
      <w:r w:rsidRPr="00CA7756">
        <w:rPr>
          <w:rFonts w:ascii="Arial" w:hAnsi="Arial" w:cs="Arial"/>
          <w:sz w:val="22"/>
          <w:szCs w:val="22"/>
        </w:rPr>
        <w:t xml:space="preserve">30 September 2023, the </w:t>
      </w:r>
      <w:r w:rsidR="00480CEB">
        <w:rPr>
          <w:rFonts w:ascii="Arial" w:hAnsi="Arial" w:cs="Arial"/>
          <w:sz w:val="22"/>
          <w:szCs w:val="22"/>
        </w:rPr>
        <w:t>outstanding balance of</w:t>
      </w:r>
      <w:r w:rsidRPr="00CA7756">
        <w:rPr>
          <w:rFonts w:ascii="Arial" w:hAnsi="Arial" w:cs="Arial"/>
          <w:sz w:val="22"/>
          <w:szCs w:val="22"/>
        </w:rPr>
        <w:t xml:space="preserve"> short-term loan to the subsidiary </w:t>
      </w:r>
      <w:r w:rsidR="00480CEB">
        <w:rPr>
          <w:rFonts w:ascii="Arial" w:hAnsi="Arial" w:cs="Arial"/>
          <w:sz w:val="22"/>
          <w:szCs w:val="22"/>
        </w:rPr>
        <w:t>amounted</w:t>
      </w:r>
      <w:r w:rsidRPr="00CA7756">
        <w:rPr>
          <w:rFonts w:ascii="Arial" w:hAnsi="Arial" w:cs="Arial"/>
          <w:sz w:val="22"/>
          <w:szCs w:val="22"/>
        </w:rPr>
        <w:t xml:space="preserve"> to Baht 15.6 million. Th</w:t>
      </w:r>
      <w:r w:rsidR="00480CEB">
        <w:rPr>
          <w:rFonts w:ascii="Arial" w:hAnsi="Arial" w:cs="Arial"/>
          <w:sz w:val="22"/>
          <w:szCs w:val="22"/>
        </w:rPr>
        <w:t>is</w:t>
      </w:r>
      <w:r w:rsidRPr="00CA7756">
        <w:rPr>
          <w:rFonts w:ascii="Arial" w:hAnsi="Arial" w:cs="Arial"/>
          <w:sz w:val="22"/>
          <w:szCs w:val="22"/>
        </w:rPr>
        <w:t xml:space="preserve"> loan is unsecured and due within one year from the agreement date.</w:t>
      </w:r>
    </w:p>
    <w:p w14:paraId="324A3E62" w14:textId="4461AE6D" w:rsidR="00657075" w:rsidRPr="00657075" w:rsidRDefault="00F47B50" w:rsidP="00657075">
      <w:pPr>
        <w:spacing w:before="120" w:after="120" w:line="380" w:lineRule="exact"/>
        <w:ind w:left="547"/>
        <w:jc w:val="thaiDistribute"/>
        <w:rPr>
          <w:rFonts w:ascii="Arial" w:hAnsi="Arial" w:cs="Arial"/>
          <w:sz w:val="22"/>
          <w:szCs w:val="22"/>
          <w:u w:val="single"/>
        </w:rPr>
      </w:pPr>
      <w:r>
        <w:rPr>
          <w:rFonts w:ascii="Arial" w:hAnsi="Arial" w:cs="Arial"/>
          <w:sz w:val="22"/>
          <w:szCs w:val="22"/>
          <w:u w:val="single"/>
        </w:rPr>
        <w:t>Long-term l</w:t>
      </w:r>
      <w:r w:rsidR="00657075" w:rsidRPr="00657075">
        <w:rPr>
          <w:rFonts w:ascii="Arial" w:hAnsi="Arial" w:cs="Arial"/>
          <w:sz w:val="22"/>
          <w:szCs w:val="22"/>
          <w:u w:val="single"/>
        </w:rPr>
        <w:t>oans from related persons</w:t>
      </w:r>
    </w:p>
    <w:p w14:paraId="6547FCEE" w14:textId="77777777" w:rsidR="00657075" w:rsidRPr="00657075" w:rsidRDefault="00657075" w:rsidP="00657075">
      <w:pPr>
        <w:spacing w:before="240" w:after="120" w:line="380" w:lineRule="exact"/>
        <w:jc w:val="right"/>
        <w:rPr>
          <w:rFonts w:ascii="Arial" w:hAnsi="Arial" w:cs="Arial"/>
          <w:sz w:val="18"/>
          <w:szCs w:val="18"/>
        </w:rPr>
      </w:pPr>
      <w:r w:rsidRPr="00657075">
        <w:rPr>
          <w:rFonts w:ascii="Arial" w:hAnsi="Arial" w:cs="Arial"/>
          <w:sz w:val="18"/>
          <w:szCs w:val="18"/>
        </w:rPr>
        <w:t>(Unit: Thousand Baht)</w:t>
      </w:r>
    </w:p>
    <w:tbl>
      <w:tblPr>
        <w:tblW w:w="9000" w:type="dxa"/>
        <w:tblInd w:w="540" w:type="dxa"/>
        <w:tblCellMar>
          <w:left w:w="0" w:type="dxa"/>
          <w:right w:w="0" w:type="dxa"/>
        </w:tblCellMar>
        <w:tblLook w:val="04A0" w:firstRow="1" w:lastRow="0" w:firstColumn="1" w:lastColumn="0" w:noHBand="0" w:noVBand="1"/>
      </w:tblPr>
      <w:tblGrid>
        <w:gridCol w:w="3330"/>
        <w:gridCol w:w="1575"/>
        <w:gridCol w:w="1395"/>
        <w:gridCol w:w="1350"/>
        <w:gridCol w:w="1350"/>
      </w:tblGrid>
      <w:tr w:rsidR="006B7C17" w:rsidRPr="00657075" w14:paraId="27CF94D0" w14:textId="77777777" w:rsidTr="00602460">
        <w:trPr>
          <w:cantSplit/>
        </w:trPr>
        <w:tc>
          <w:tcPr>
            <w:tcW w:w="3330" w:type="dxa"/>
            <w:tcMar>
              <w:top w:w="0" w:type="dxa"/>
              <w:left w:w="108" w:type="dxa"/>
              <w:bottom w:w="0" w:type="dxa"/>
              <w:right w:w="108" w:type="dxa"/>
            </w:tcMar>
          </w:tcPr>
          <w:p w14:paraId="15BF33AB" w14:textId="77777777" w:rsidR="006B7C17" w:rsidRPr="00657075" w:rsidRDefault="006B7C17" w:rsidP="00657075">
            <w:pPr>
              <w:spacing w:line="380" w:lineRule="exact"/>
              <w:ind w:left="162" w:hanging="162"/>
              <w:jc w:val="center"/>
              <w:rPr>
                <w:rFonts w:ascii="Arial" w:hAnsi="Arial" w:cs="Arial"/>
                <w:sz w:val="18"/>
                <w:szCs w:val="18"/>
                <w:u w:val="single"/>
              </w:rPr>
            </w:pPr>
          </w:p>
        </w:tc>
        <w:tc>
          <w:tcPr>
            <w:tcW w:w="5670" w:type="dxa"/>
            <w:gridSpan w:val="4"/>
            <w:tcMar>
              <w:top w:w="0" w:type="dxa"/>
              <w:left w:w="108" w:type="dxa"/>
              <w:bottom w:w="0" w:type="dxa"/>
              <w:right w:w="108" w:type="dxa"/>
            </w:tcMar>
          </w:tcPr>
          <w:p w14:paraId="74276EB9" w14:textId="77777777" w:rsidR="006B7C17" w:rsidRPr="00657075" w:rsidRDefault="006B7C17" w:rsidP="00657075">
            <w:pPr>
              <w:pBdr>
                <w:bottom w:val="single" w:sz="4" w:space="1" w:color="auto"/>
              </w:pBdr>
              <w:spacing w:line="380" w:lineRule="exact"/>
              <w:jc w:val="center"/>
              <w:rPr>
                <w:rFonts w:ascii="Arial" w:hAnsi="Arial" w:cs="Arial"/>
                <w:sz w:val="18"/>
                <w:szCs w:val="18"/>
              </w:rPr>
            </w:pPr>
            <w:r w:rsidRPr="00657075">
              <w:rPr>
                <w:rFonts w:ascii="Arial" w:hAnsi="Arial" w:cs="Arial"/>
                <w:sz w:val="18"/>
                <w:szCs w:val="18"/>
              </w:rPr>
              <w:t>Consolidated financial statements</w:t>
            </w:r>
          </w:p>
        </w:tc>
      </w:tr>
      <w:tr w:rsidR="00F47B50" w:rsidRPr="00657075" w14:paraId="272A7C86" w14:textId="77777777" w:rsidTr="00623C25">
        <w:tc>
          <w:tcPr>
            <w:tcW w:w="3330" w:type="dxa"/>
            <w:tcMar>
              <w:top w:w="0" w:type="dxa"/>
              <w:left w:w="108" w:type="dxa"/>
              <w:bottom w:w="0" w:type="dxa"/>
              <w:right w:w="108" w:type="dxa"/>
            </w:tcMar>
            <w:vAlign w:val="bottom"/>
          </w:tcPr>
          <w:p w14:paraId="618CAEBA" w14:textId="77777777" w:rsidR="00F47B50" w:rsidRPr="00657075" w:rsidRDefault="00F47B50" w:rsidP="00657075">
            <w:pPr>
              <w:spacing w:line="380" w:lineRule="exact"/>
              <w:ind w:left="162" w:hanging="162"/>
              <w:jc w:val="center"/>
              <w:rPr>
                <w:rFonts w:ascii="Arial" w:hAnsi="Arial" w:cs="Arial"/>
                <w:sz w:val="18"/>
                <w:szCs w:val="18"/>
                <w:u w:val="single"/>
              </w:rPr>
            </w:pPr>
          </w:p>
        </w:tc>
        <w:tc>
          <w:tcPr>
            <w:tcW w:w="1575" w:type="dxa"/>
            <w:tcMar>
              <w:top w:w="0" w:type="dxa"/>
              <w:left w:w="108" w:type="dxa"/>
              <w:bottom w:w="0" w:type="dxa"/>
              <w:right w:w="108" w:type="dxa"/>
            </w:tcMar>
            <w:vAlign w:val="bottom"/>
            <w:hideMark/>
          </w:tcPr>
          <w:p w14:paraId="6D17F421" w14:textId="77777777" w:rsidR="00F47B50" w:rsidRPr="00657075" w:rsidRDefault="00F47B50" w:rsidP="00657075">
            <w:pPr>
              <w:spacing w:line="380" w:lineRule="exact"/>
              <w:jc w:val="center"/>
              <w:rPr>
                <w:rFonts w:ascii="Arial" w:hAnsi="Arial" w:cs="Arial"/>
                <w:sz w:val="18"/>
                <w:szCs w:val="18"/>
              </w:rPr>
            </w:pPr>
            <w:r w:rsidRPr="00657075">
              <w:rPr>
                <w:rFonts w:ascii="Arial" w:hAnsi="Arial" w:cs="Arial"/>
                <w:sz w:val="18"/>
                <w:szCs w:val="18"/>
              </w:rPr>
              <w:t>Balance as at</w:t>
            </w:r>
          </w:p>
        </w:tc>
        <w:tc>
          <w:tcPr>
            <w:tcW w:w="1395" w:type="dxa"/>
            <w:tcMar>
              <w:top w:w="0" w:type="dxa"/>
              <w:left w:w="108" w:type="dxa"/>
              <w:bottom w:w="0" w:type="dxa"/>
              <w:right w:w="108" w:type="dxa"/>
            </w:tcMar>
            <w:vAlign w:val="bottom"/>
            <w:hideMark/>
          </w:tcPr>
          <w:p w14:paraId="4AFD78AB" w14:textId="77777777" w:rsidR="00F47B50" w:rsidRPr="00657075" w:rsidRDefault="00F47B50" w:rsidP="00657075">
            <w:pPr>
              <w:spacing w:line="380" w:lineRule="exact"/>
              <w:jc w:val="center"/>
              <w:rPr>
                <w:rFonts w:ascii="Arial" w:hAnsi="Arial" w:cs="Arial"/>
                <w:sz w:val="18"/>
                <w:szCs w:val="18"/>
              </w:rPr>
            </w:pPr>
            <w:r w:rsidRPr="00657075">
              <w:rPr>
                <w:rFonts w:ascii="Arial" w:hAnsi="Arial" w:cs="Arial"/>
                <w:sz w:val="18"/>
                <w:szCs w:val="18"/>
              </w:rPr>
              <w:t>Increase</w:t>
            </w:r>
          </w:p>
        </w:tc>
        <w:tc>
          <w:tcPr>
            <w:tcW w:w="1350" w:type="dxa"/>
            <w:tcMar>
              <w:top w:w="0" w:type="dxa"/>
              <w:left w:w="108" w:type="dxa"/>
              <w:bottom w:w="0" w:type="dxa"/>
              <w:right w:w="108" w:type="dxa"/>
            </w:tcMar>
            <w:vAlign w:val="bottom"/>
            <w:hideMark/>
          </w:tcPr>
          <w:p w14:paraId="790B1A80" w14:textId="77777777" w:rsidR="00F47B50" w:rsidRPr="00657075" w:rsidRDefault="00F47B50" w:rsidP="00657075">
            <w:pPr>
              <w:spacing w:line="380" w:lineRule="exact"/>
              <w:jc w:val="center"/>
              <w:rPr>
                <w:rFonts w:ascii="Arial" w:hAnsi="Arial" w:cs="Arial"/>
                <w:sz w:val="18"/>
                <w:szCs w:val="18"/>
              </w:rPr>
            </w:pPr>
            <w:r w:rsidRPr="00657075">
              <w:rPr>
                <w:rFonts w:ascii="Arial" w:hAnsi="Arial" w:cs="Arial"/>
                <w:sz w:val="18"/>
                <w:szCs w:val="18"/>
              </w:rPr>
              <w:t>Decrease</w:t>
            </w:r>
          </w:p>
        </w:tc>
        <w:tc>
          <w:tcPr>
            <w:tcW w:w="1350" w:type="dxa"/>
            <w:tcMar>
              <w:top w:w="0" w:type="dxa"/>
              <w:left w:w="108" w:type="dxa"/>
              <w:bottom w:w="0" w:type="dxa"/>
              <w:right w:w="108" w:type="dxa"/>
            </w:tcMar>
            <w:vAlign w:val="bottom"/>
            <w:hideMark/>
          </w:tcPr>
          <w:p w14:paraId="5BAD6C8E" w14:textId="77777777" w:rsidR="00F47B50" w:rsidRPr="00657075" w:rsidRDefault="00F47B50" w:rsidP="00657075">
            <w:pPr>
              <w:spacing w:line="380" w:lineRule="exact"/>
              <w:jc w:val="center"/>
              <w:rPr>
                <w:rFonts w:ascii="Arial" w:hAnsi="Arial" w:cs="Arial"/>
                <w:sz w:val="18"/>
                <w:szCs w:val="18"/>
              </w:rPr>
            </w:pPr>
            <w:r w:rsidRPr="00657075">
              <w:rPr>
                <w:rFonts w:ascii="Arial" w:hAnsi="Arial" w:cs="Arial"/>
                <w:sz w:val="18"/>
                <w:szCs w:val="18"/>
              </w:rPr>
              <w:t>Balance as at</w:t>
            </w:r>
          </w:p>
        </w:tc>
      </w:tr>
      <w:tr w:rsidR="00F47B50" w:rsidRPr="00657075" w14:paraId="00742C07" w14:textId="77777777" w:rsidTr="00623C25">
        <w:tc>
          <w:tcPr>
            <w:tcW w:w="3330" w:type="dxa"/>
            <w:tcMar>
              <w:top w:w="0" w:type="dxa"/>
              <w:left w:w="108" w:type="dxa"/>
              <w:bottom w:w="0" w:type="dxa"/>
              <w:right w:w="108" w:type="dxa"/>
            </w:tcMar>
          </w:tcPr>
          <w:p w14:paraId="23F7DA9A" w14:textId="77777777" w:rsidR="00F47B50" w:rsidRPr="00657075" w:rsidRDefault="00F47B50" w:rsidP="00657075">
            <w:pPr>
              <w:spacing w:line="380" w:lineRule="exact"/>
              <w:jc w:val="center"/>
              <w:rPr>
                <w:rFonts w:ascii="Arial" w:hAnsi="Arial" w:cs="Arial"/>
                <w:sz w:val="18"/>
                <w:szCs w:val="18"/>
              </w:rPr>
            </w:pPr>
          </w:p>
        </w:tc>
        <w:tc>
          <w:tcPr>
            <w:tcW w:w="1575" w:type="dxa"/>
            <w:tcMar>
              <w:top w:w="0" w:type="dxa"/>
              <w:left w:w="108" w:type="dxa"/>
              <w:bottom w:w="0" w:type="dxa"/>
              <w:right w:w="108" w:type="dxa"/>
            </w:tcMar>
            <w:vAlign w:val="bottom"/>
            <w:hideMark/>
          </w:tcPr>
          <w:p w14:paraId="768A0914" w14:textId="77777777" w:rsidR="00F47B50" w:rsidRPr="00657075" w:rsidRDefault="00F47B50" w:rsidP="00657075">
            <w:pPr>
              <w:spacing w:line="380" w:lineRule="exact"/>
              <w:jc w:val="center"/>
              <w:rPr>
                <w:rFonts w:ascii="Arial" w:hAnsi="Arial" w:cs="Arial"/>
                <w:sz w:val="18"/>
                <w:szCs w:val="18"/>
              </w:rPr>
            </w:pPr>
            <w:r w:rsidRPr="00657075">
              <w:rPr>
                <w:rFonts w:ascii="Arial" w:hAnsi="Arial" w:cs="Arial"/>
                <w:sz w:val="18"/>
                <w:szCs w:val="18"/>
              </w:rPr>
              <w:t>31 December</w:t>
            </w:r>
          </w:p>
        </w:tc>
        <w:tc>
          <w:tcPr>
            <w:tcW w:w="1395" w:type="dxa"/>
            <w:tcMar>
              <w:top w:w="0" w:type="dxa"/>
              <w:left w:w="108" w:type="dxa"/>
              <w:bottom w:w="0" w:type="dxa"/>
              <w:right w:w="108" w:type="dxa"/>
            </w:tcMar>
            <w:vAlign w:val="bottom"/>
            <w:hideMark/>
          </w:tcPr>
          <w:p w14:paraId="288B3AE1" w14:textId="77777777" w:rsidR="00F47B50" w:rsidRPr="00657075" w:rsidRDefault="00F47B50" w:rsidP="00657075">
            <w:pPr>
              <w:spacing w:line="380" w:lineRule="exact"/>
              <w:jc w:val="center"/>
              <w:rPr>
                <w:rFonts w:ascii="Arial" w:hAnsi="Arial" w:cs="Arial"/>
                <w:sz w:val="18"/>
                <w:szCs w:val="18"/>
              </w:rPr>
            </w:pPr>
            <w:r w:rsidRPr="00657075">
              <w:rPr>
                <w:rFonts w:ascii="Arial" w:hAnsi="Arial" w:cs="Arial"/>
                <w:sz w:val="18"/>
                <w:szCs w:val="18"/>
              </w:rPr>
              <w:t>during</w:t>
            </w:r>
          </w:p>
        </w:tc>
        <w:tc>
          <w:tcPr>
            <w:tcW w:w="1350" w:type="dxa"/>
            <w:tcMar>
              <w:top w:w="0" w:type="dxa"/>
              <w:left w:w="108" w:type="dxa"/>
              <w:bottom w:w="0" w:type="dxa"/>
              <w:right w:w="108" w:type="dxa"/>
            </w:tcMar>
            <w:vAlign w:val="bottom"/>
            <w:hideMark/>
          </w:tcPr>
          <w:p w14:paraId="005E91E6" w14:textId="77777777" w:rsidR="00F47B50" w:rsidRPr="00657075" w:rsidRDefault="00F47B50" w:rsidP="00657075">
            <w:pPr>
              <w:spacing w:line="380" w:lineRule="exact"/>
              <w:jc w:val="center"/>
              <w:rPr>
                <w:rFonts w:ascii="Arial" w:hAnsi="Arial" w:cs="Arial"/>
                <w:sz w:val="18"/>
                <w:szCs w:val="18"/>
              </w:rPr>
            </w:pPr>
            <w:r w:rsidRPr="00657075">
              <w:rPr>
                <w:rFonts w:ascii="Arial" w:hAnsi="Arial" w:cs="Arial"/>
                <w:sz w:val="18"/>
                <w:szCs w:val="18"/>
              </w:rPr>
              <w:t>during</w:t>
            </w:r>
          </w:p>
        </w:tc>
        <w:tc>
          <w:tcPr>
            <w:tcW w:w="1350" w:type="dxa"/>
            <w:tcMar>
              <w:top w:w="0" w:type="dxa"/>
              <w:left w:w="108" w:type="dxa"/>
              <w:bottom w:w="0" w:type="dxa"/>
              <w:right w:w="108" w:type="dxa"/>
            </w:tcMar>
            <w:vAlign w:val="bottom"/>
            <w:hideMark/>
          </w:tcPr>
          <w:p w14:paraId="4569A1E2" w14:textId="006EBD5A" w:rsidR="00F47B50" w:rsidRPr="00657075" w:rsidRDefault="00F47B50" w:rsidP="00657075">
            <w:pPr>
              <w:spacing w:line="380" w:lineRule="exact"/>
              <w:jc w:val="center"/>
              <w:rPr>
                <w:rFonts w:ascii="Arial" w:hAnsi="Arial" w:cs="Arial"/>
                <w:sz w:val="18"/>
                <w:szCs w:val="18"/>
              </w:rPr>
            </w:pPr>
            <w:r w:rsidRPr="00657075">
              <w:rPr>
                <w:rFonts w:ascii="Arial" w:hAnsi="Arial" w:cs="Arial"/>
                <w:sz w:val="18"/>
                <w:szCs w:val="18"/>
              </w:rPr>
              <w:t xml:space="preserve">30 </w:t>
            </w:r>
            <w:r w:rsidR="006D67B2">
              <w:rPr>
                <w:rFonts w:ascii="Arial" w:hAnsi="Arial" w:cs="Arial"/>
                <w:sz w:val="18"/>
                <w:szCs w:val="18"/>
              </w:rPr>
              <w:t>September</w:t>
            </w:r>
          </w:p>
        </w:tc>
      </w:tr>
      <w:tr w:rsidR="00F47B50" w:rsidRPr="00657075" w14:paraId="4260C146" w14:textId="77777777" w:rsidTr="00623C25">
        <w:tc>
          <w:tcPr>
            <w:tcW w:w="3330" w:type="dxa"/>
            <w:tcMar>
              <w:top w:w="0" w:type="dxa"/>
              <w:left w:w="108" w:type="dxa"/>
              <w:bottom w:w="0" w:type="dxa"/>
              <w:right w:w="108" w:type="dxa"/>
            </w:tcMar>
            <w:hideMark/>
          </w:tcPr>
          <w:p w14:paraId="03C9C29E" w14:textId="77777777" w:rsidR="00F47B50" w:rsidRPr="00657075" w:rsidRDefault="00F47B50" w:rsidP="00657075">
            <w:pPr>
              <w:pBdr>
                <w:bottom w:val="single" w:sz="4" w:space="1" w:color="auto"/>
              </w:pBdr>
              <w:spacing w:line="380" w:lineRule="exact"/>
              <w:jc w:val="center"/>
              <w:rPr>
                <w:rFonts w:ascii="Arial" w:hAnsi="Arial" w:cs="Arial"/>
                <w:sz w:val="18"/>
                <w:szCs w:val="18"/>
              </w:rPr>
            </w:pPr>
            <w:r w:rsidRPr="00657075">
              <w:rPr>
                <w:rFonts w:ascii="Arial" w:hAnsi="Arial" w:cs="Arial"/>
                <w:sz w:val="18"/>
                <w:szCs w:val="18"/>
              </w:rPr>
              <w:t>Loan from</w:t>
            </w:r>
          </w:p>
        </w:tc>
        <w:tc>
          <w:tcPr>
            <w:tcW w:w="1575" w:type="dxa"/>
            <w:tcMar>
              <w:top w:w="0" w:type="dxa"/>
              <w:left w:w="108" w:type="dxa"/>
              <w:bottom w:w="0" w:type="dxa"/>
              <w:right w:w="108" w:type="dxa"/>
            </w:tcMar>
            <w:hideMark/>
          </w:tcPr>
          <w:p w14:paraId="6E3BD21B" w14:textId="77777777" w:rsidR="00F47B50" w:rsidRPr="00657075" w:rsidRDefault="00F47B50" w:rsidP="00657075">
            <w:pPr>
              <w:pBdr>
                <w:bottom w:val="single" w:sz="4" w:space="1" w:color="auto"/>
              </w:pBdr>
              <w:spacing w:line="380" w:lineRule="exact"/>
              <w:jc w:val="center"/>
              <w:rPr>
                <w:rFonts w:ascii="Arial" w:hAnsi="Arial" w:cs="Arial"/>
                <w:sz w:val="18"/>
                <w:szCs w:val="18"/>
              </w:rPr>
            </w:pPr>
            <w:r w:rsidRPr="00657075">
              <w:rPr>
                <w:rFonts w:ascii="Arial" w:hAnsi="Arial" w:cs="Arial"/>
                <w:sz w:val="18"/>
                <w:szCs w:val="18"/>
              </w:rPr>
              <w:t>2022</w:t>
            </w:r>
          </w:p>
        </w:tc>
        <w:tc>
          <w:tcPr>
            <w:tcW w:w="1395" w:type="dxa"/>
            <w:tcMar>
              <w:top w:w="0" w:type="dxa"/>
              <w:left w:w="108" w:type="dxa"/>
              <w:bottom w:w="0" w:type="dxa"/>
              <w:right w:w="108" w:type="dxa"/>
            </w:tcMar>
            <w:hideMark/>
          </w:tcPr>
          <w:p w14:paraId="07F84FAE" w14:textId="77777777" w:rsidR="00F47B50" w:rsidRPr="00657075" w:rsidRDefault="00F47B50" w:rsidP="00657075">
            <w:pPr>
              <w:pBdr>
                <w:bottom w:val="single" w:sz="4" w:space="1" w:color="auto"/>
              </w:pBdr>
              <w:spacing w:line="380" w:lineRule="exact"/>
              <w:jc w:val="center"/>
              <w:rPr>
                <w:rFonts w:ascii="Arial" w:hAnsi="Arial" w:cs="Arial"/>
                <w:sz w:val="18"/>
                <w:szCs w:val="18"/>
              </w:rPr>
            </w:pPr>
            <w:r w:rsidRPr="00657075">
              <w:rPr>
                <w:rFonts w:ascii="Arial" w:hAnsi="Arial" w:cs="Arial"/>
                <w:sz w:val="18"/>
                <w:szCs w:val="18"/>
              </w:rPr>
              <w:t>the period</w:t>
            </w:r>
          </w:p>
        </w:tc>
        <w:tc>
          <w:tcPr>
            <w:tcW w:w="1350" w:type="dxa"/>
            <w:tcMar>
              <w:top w:w="0" w:type="dxa"/>
              <w:left w:w="108" w:type="dxa"/>
              <w:bottom w:w="0" w:type="dxa"/>
              <w:right w:w="108" w:type="dxa"/>
            </w:tcMar>
            <w:hideMark/>
          </w:tcPr>
          <w:p w14:paraId="5C156FCB" w14:textId="77777777" w:rsidR="00F47B50" w:rsidRPr="00657075" w:rsidRDefault="00F47B50" w:rsidP="00657075">
            <w:pPr>
              <w:pBdr>
                <w:bottom w:val="single" w:sz="4" w:space="1" w:color="auto"/>
              </w:pBdr>
              <w:spacing w:line="380" w:lineRule="exact"/>
              <w:jc w:val="center"/>
              <w:rPr>
                <w:rFonts w:ascii="Arial" w:hAnsi="Arial" w:cs="Arial"/>
                <w:sz w:val="18"/>
                <w:szCs w:val="18"/>
              </w:rPr>
            </w:pPr>
            <w:r w:rsidRPr="00657075">
              <w:rPr>
                <w:rFonts w:ascii="Arial" w:hAnsi="Arial" w:cs="Arial"/>
                <w:sz w:val="18"/>
                <w:szCs w:val="18"/>
              </w:rPr>
              <w:t>the period</w:t>
            </w:r>
          </w:p>
        </w:tc>
        <w:tc>
          <w:tcPr>
            <w:tcW w:w="1350" w:type="dxa"/>
            <w:tcMar>
              <w:top w:w="0" w:type="dxa"/>
              <w:left w:w="108" w:type="dxa"/>
              <w:bottom w:w="0" w:type="dxa"/>
              <w:right w:w="108" w:type="dxa"/>
            </w:tcMar>
            <w:hideMark/>
          </w:tcPr>
          <w:p w14:paraId="5B896E7E" w14:textId="77777777" w:rsidR="00F47B50" w:rsidRPr="00657075" w:rsidRDefault="00F47B50" w:rsidP="00657075">
            <w:pPr>
              <w:pBdr>
                <w:bottom w:val="single" w:sz="4" w:space="1" w:color="auto"/>
              </w:pBdr>
              <w:spacing w:line="380" w:lineRule="exact"/>
              <w:jc w:val="center"/>
              <w:rPr>
                <w:rFonts w:ascii="Arial" w:hAnsi="Arial" w:cs="Arial"/>
                <w:sz w:val="18"/>
                <w:szCs w:val="18"/>
              </w:rPr>
            </w:pPr>
            <w:r w:rsidRPr="00657075">
              <w:rPr>
                <w:rFonts w:ascii="Arial" w:hAnsi="Arial" w:cs="Arial"/>
                <w:sz w:val="18"/>
                <w:szCs w:val="18"/>
              </w:rPr>
              <w:t>2023</w:t>
            </w:r>
          </w:p>
        </w:tc>
      </w:tr>
      <w:tr w:rsidR="00F47B50" w:rsidRPr="00657075" w14:paraId="6146AF6A" w14:textId="77777777" w:rsidTr="00623C25">
        <w:tc>
          <w:tcPr>
            <w:tcW w:w="3330" w:type="dxa"/>
            <w:tcMar>
              <w:top w:w="0" w:type="dxa"/>
              <w:left w:w="108" w:type="dxa"/>
              <w:bottom w:w="0" w:type="dxa"/>
              <w:right w:w="108" w:type="dxa"/>
            </w:tcMar>
            <w:hideMark/>
          </w:tcPr>
          <w:p w14:paraId="14E36AAE" w14:textId="77777777" w:rsidR="00F47B50" w:rsidRPr="00657075" w:rsidRDefault="00F47B50" w:rsidP="00657075">
            <w:pPr>
              <w:spacing w:line="380" w:lineRule="exact"/>
              <w:ind w:right="-108"/>
              <w:rPr>
                <w:rFonts w:ascii="Arial" w:hAnsi="Arial" w:cs="Arial"/>
                <w:sz w:val="18"/>
                <w:szCs w:val="18"/>
              </w:rPr>
            </w:pPr>
            <w:r w:rsidRPr="00657075">
              <w:rPr>
                <w:rFonts w:ascii="Arial" w:hAnsi="Arial" w:cs="Arial"/>
                <w:sz w:val="18"/>
                <w:szCs w:val="18"/>
              </w:rPr>
              <w:t xml:space="preserve">Related persons </w:t>
            </w:r>
          </w:p>
        </w:tc>
        <w:tc>
          <w:tcPr>
            <w:tcW w:w="1575" w:type="dxa"/>
            <w:tcMar>
              <w:top w:w="0" w:type="dxa"/>
              <w:left w:w="108" w:type="dxa"/>
              <w:bottom w:w="0" w:type="dxa"/>
              <w:right w:w="108" w:type="dxa"/>
            </w:tcMar>
            <w:vAlign w:val="bottom"/>
            <w:hideMark/>
          </w:tcPr>
          <w:p w14:paraId="73805D4A" w14:textId="77777777" w:rsidR="00F47B50" w:rsidRPr="00657075" w:rsidRDefault="00F47B50" w:rsidP="006B7C17">
            <w:pPr>
              <w:pBdr>
                <w:bottom w:val="single" w:sz="4" w:space="1" w:color="auto"/>
              </w:pBdr>
              <w:tabs>
                <w:tab w:val="decimal" w:pos="1245"/>
              </w:tabs>
              <w:spacing w:line="380" w:lineRule="exact"/>
              <w:ind w:right="-43"/>
              <w:rPr>
                <w:rFonts w:ascii="Arial" w:hAnsi="Arial" w:cs="Arial"/>
                <w:sz w:val="18"/>
                <w:szCs w:val="18"/>
              </w:rPr>
            </w:pPr>
            <w:r w:rsidRPr="00657075">
              <w:rPr>
                <w:rFonts w:ascii="Arial" w:hAnsi="Arial" w:cs="Arial"/>
                <w:sz w:val="18"/>
                <w:szCs w:val="18"/>
              </w:rPr>
              <w:t>10,000</w:t>
            </w:r>
          </w:p>
        </w:tc>
        <w:tc>
          <w:tcPr>
            <w:tcW w:w="1395" w:type="dxa"/>
            <w:tcMar>
              <w:top w:w="0" w:type="dxa"/>
              <w:left w:w="108" w:type="dxa"/>
              <w:bottom w:w="0" w:type="dxa"/>
              <w:right w:w="108" w:type="dxa"/>
            </w:tcMar>
          </w:tcPr>
          <w:p w14:paraId="1E87D60C" w14:textId="2BD1BB54" w:rsidR="00F47B50" w:rsidRPr="00657075" w:rsidRDefault="007E006D" w:rsidP="00AA3F12">
            <w:pPr>
              <w:pBdr>
                <w:bottom w:val="single" w:sz="4" w:space="1" w:color="auto"/>
              </w:pBdr>
              <w:tabs>
                <w:tab w:val="decimal" w:pos="1065"/>
              </w:tabs>
              <w:spacing w:line="380" w:lineRule="exact"/>
              <w:ind w:right="-43"/>
              <w:rPr>
                <w:rFonts w:ascii="Arial" w:hAnsi="Arial" w:cs="Arial"/>
                <w:sz w:val="18"/>
                <w:szCs w:val="18"/>
              </w:rPr>
            </w:pPr>
            <w:r>
              <w:rPr>
                <w:rFonts w:ascii="Arial" w:hAnsi="Arial" w:cs="Arial"/>
                <w:sz w:val="18"/>
                <w:szCs w:val="18"/>
              </w:rPr>
              <w:t>-</w:t>
            </w:r>
          </w:p>
        </w:tc>
        <w:tc>
          <w:tcPr>
            <w:tcW w:w="1350" w:type="dxa"/>
            <w:tcMar>
              <w:top w:w="0" w:type="dxa"/>
              <w:left w:w="108" w:type="dxa"/>
              <w:bottom w:w="0" w:type="dxa"/>
              <w:right w:w="108" w:type="dxa"/>
            </w:tcMar>
          </w:tcPr>
          <w:p w14:paraId="5C2B4F11" w14:textId="36E63FBA" w:rsidR="00F47B50" w:rsidRPr="00657075" w:rsidRDefault="007E006D" w:rsidP="00AA3F12">
            <w:pPr>
              <w:pBdr>
                <w:bottom w:val="single" w:sz="4" w:space="1" w:color="auto"/>
              </w:pBdr>
              <w:tabs>
                <w:tab w:val="decimal" w:pos="1065"/>
              </w:tabs>
              <w:spacing w:line="380" w:lineRule="exact"/>
              <w:ind w:right="-43"/>
              <w:rPr>
                <w:rFonts w:ascii="Arial" w:hAnsi="Arial" w:cs="Arial"/>
                <w:sz w:val="18"/>
                <w:szCs w:val="18"/>
              </w:rPr>
            </w:pPr>
            <w:r>
              <w:rPr>
                <w:rFonts w:ascii="Arial" w:hAnsi="Arial" w:cs="Arial"/>
                <w:sz w:val="18"/>
                <w:szCs w:val="18"/>
              </w:rPr>
              <w:t>(10,000)</w:t>
            </w:r>
          </w:p>
        </w:tc>
        <w:tc>
          <w:tcPr>
            <w:tcW w:w="1350" w:type="dxa"/>
            <w:tcMar>
              <w:top w:w="0" w:type="dxa"/>
              <w:left w:w="108" w:type="dxa"/>
              <w:bottom w:w="0" w:type="dxa"/>
              <w:right w:w="108" w:type="dxa"/>
            </w:tcMar>
            <w:vAlign w:val="bottom"/>
          </w:tcPr>
          <w:p w14:paraId="045C3AC1" w14:textId="5B8FEF7B" w:rsidR="00F47B50" w:rsidRPr="00657075" w:rsidRDefault="007E006D" w:rsidP="00AA3F12">
            <w:pPr>
              <w:pBdr>
                <w:bottom w:val="single" w:sz="4" w:space="1" w:color="auto"/>
              </w:pBdr>
              <w:tabs>
                <w:tab w:val="decimal" w:pos="1065"/>
              </w:tabs>
              <w:spacing w:line="380" w:lineRule="exact"/>
              <w:ind w:right="-43"/>
              <w:rPr>
                <w:rFonts w:ascii="Arial" w:hAnsi="Arial" w:cs="Arial"/>
                <w:sz w:val="18"/>
                <w:szCs w:val="18"/>
              </w:rPr>
            </w:pPr>
            <w:r>
              <w:rPr>
                <w:rFonts w:ascii="Arial" w:hAnsi="Arial" w:cs="Arial"/>
                <w:sz w:val="18"/>
                <w:szCs w:val="18"/>
              </w:rPr>
              <w:t>-</w:t>
            </w:r>
          </w:p>
        </w:tc>
      </w:tr>
      <w:tr w:rsidR="00F47B50" w:rsidRPr="00657075" w14:paraId="1F43C106" w14:textId="77777777" w:rsidTr="00623C25">
        <w:tc>
          <w:tcPr>
            <w:tcW w:w="3330" w:type="dxa"/>
            <w:tcMar>
              <w:top w:w="0" w:type="dxa"/>
              <w:left w:w="108" w:type="dxa"/>
              <w:bottom w:w="0" w:type="dxa"/>
              <w:right w:w="108" w:type="dxa"/>
            </w:tcMar>
            <w:hideMark/>
          </w:tcPr>
          <w:p w14:paraId="6FC46346" w14:textId="77777777" w:rsidR="00F47B50" w:rsidRPr="00657075" w:rsidRDefault="00F47B50" w:rsidP="00657075">
            <w:pPr>
              <w:spacing w:line="380" w:lineRule="exact"/>
              <w:ind w:left="162" w:hanging="180"/>
              <w:rPr>
                <w:rFonts w:ascii="Arial" w:hAnsi="Arial" w:cs="Arial"/>
                <w:sz w:val="18"/>
                <w:szCs w:val="18"/>
              </w:rPr>
            </w:pPr>
            <w:r w:rsidRPr="00657075">
              <w:rPr>
                <w:rFonts w:ascii="Arial" w:hAnsi="Arial" w:cs="Arial"/>
                <w:sz w:val="18"/>
                <w:szCs w:val="18"/>
              </w:rPr>
              <w:t>Total</w:t>
            </w:r>
          </w:p>
        </w:tc>
        <w:tc>
          <w:tcPr>
            <w:tcW w:w="1575" w:type="dxa"/>
            <w:tcMar>
              <w:top w:w="0" w:type="dxa"/>
              <w:left w:w="108" w:type="dxa"/>
              <w:bottom w:w="0" w:type="dxa"/>
              <w:right w:w="108" w:type="dxa"/>
            </w:tcMar>
            <w:vAlign w:val="bottom"/>
            <w:hideMark/>
          </w:tcPr>
          <w:p w14:paraId="5C21789A" w14:textId="77777777" w:rsidR="00F47B50" w:rsidRPr="00657075" w:rsidRDefault="00F47B50" w:rsidP="006B7C17">
            <w:pPr>
              <w:pBdr>
                <w:bottom w:val="double" w:sz="4" w:space="1" w:color="auto"/>
              </w:pBdr>
              <w:tabs>
                <w:tab w:val="decimal" w:pos="1245"/>
              </w:tabs>
              <w:spacing w:line="380" w:lineRule="exact"/>
              <w:ind w:right="-43"/>
              <w:rPr>
                <w:rFonts w:ascii="Arial" w:hAnsi="Arial" w:cs="Arial"/>
                <w:sz w:val="18"/>
                <w:szCs w:val="18"/>
              </w:rPr>
            </w:pPr>
            <w:r w:rsidRPr="00657075">
              <w:rPr>
                <w:rFonts w:ascii="Arial" w:hAnsi="Arial" w:cs="Arial"/>
                <w:sz w:val="18"/>
                <w:szCs w:val="18"/>
              </w:rPr>
              <w:t>10,000</w:t>
            </w:r>
          </w:p>
        </w:tc>
        <w:tc>
          <w:tcPr>
            <w:tcW w:w="1395" w:type="dxa"/>
            <w:tcMar>
              <w:top w:w="0" w:type="dxa"/>
              <w:left w:w="108" w:type="dxa"/>
              <w:bottom w:w="0" w:type="dxa"/>
              <w:right w:w="108" w:type="dxa"/>
            </w:tcMar>
          </w:tcPr>
          <w:p w14:paraId="0B1C95AC" w14:textId="280C51B8" w:rsidR="00F47B50" w:rsidRPr="00657075" w:rsidRDefault="007E006D" w:rsidP="00AA3F12">
            <w:pPr>
              <w:pBdr>
                <w:bottom w:val="double" w:sz="4" w:space="1" w:color="auto"/>
              </w:pBdr>
              <w:tabs>
                <w:tab w:val="decimal" w:pos="1065"/>
              </w:tabs>
              <w:spacing w:line="380" w:lineRule="exact"/>
              <w:ind w:right="-43"/>
              <w:rPr>
                <w:rFonts w:ascii="Arial" w:hAnsi="Arial" w:cs="Arial"/>
                <w:sz w:val="18"/>
                <w:szCs w:val="18"/>
              </w:rPr>
            </w:pPr>
            <w:r>
              <w:rPr>
                <w:rFonts w:ascii="Arial" w:hAnsi="Arial" w:cs="Arial"/>
                <w:sz w:val="18"/>
                <w:szCs w:val="18"/>
              </w:rPr>
              <w:t>-</w:t>
            </w:r>
          </w:p>
        </w:tc>
        <w:tc>
          <w:tcPr>
            <w:tcW w:w="1350" w:type="dxa"/>
            <w:tcMar>
              <w:top w:w="0" w:type="dxa"/>
              <w:left w:w="108" w:type="dxa"/>
              <w:bottom w:w="0" w:type="dxa"/>
              <w:right w:w="108" w:type="dxa"/>
            </w:tcMar>
          </w:tcPr>
          <w:p w14:paraId="62A6A646" w14:textId="1AE4EE20" w:rsidR="00F47B50" w:rsidRPr="00657075" w:rsidRDefault="007E006D" w:rsidP="00AA3F12">
            <w:pPr>
              <w:pBdr>
                <w:bottom w:val="double" w:sz="4" w:space="1" w:color="auto"/>
              </w:pBdr>
              <w:tabs>
                <w:tab w:val="decimal" w:pos="1065"/>
              </w:tabs>
              <w:spacing w:line="380" w:lineRule="exact"/>
              <w:ind w:right="-43"/>
              <w:rPr>
                <w:rFonts w:ascii="Arial" w:hAnsi="Arial" w:cs="Arial"/>
                <w:sz w:val="18"/>
                <w:szCs w:val="18"/>
              </w:rPr>
            </w:pPr>
            <w:r>
              <w:rPr>
                <w:rFonts w:ascii="Arial" w:hAnsi="Arial" w:cs="Arial"/>
                <w:sz w:val="18"/>
                <w:szCs w:val="18"/>
              </w:rPr>
              <w:t>(10,000)</w:t>
            </w:r>
          </w:p>
        </w:tc>
        <w:tc>
          <w:tcPr>
            <w:tcW w:w="1350" w:type="dxa"/>
            <w:tcMar>
              <w:top w:w="0" w:type="dxa"/>
              <w:left w:w="108" w:type="dxa"/>
              <w:bottom w:w="0" w:type="dxa"/>
              <w:right w:w="108" w:type="dxa"/>
            </w:tcMar>
            <w:vAlign w:val="bottom"/>
          </w:tcPr>
          <w:p w14:paraId="421E4B83" w14:textId="3BE321D1" w:rsidR="00F47B50" w:rsidRPr="00742433" w:rsidRDefault="007E006D" w:rsidP="00AA3F12">
            <w:pPr>
              <w:pBdr>
                <w:bottom w:val="double" w:sz="4" w:space="1" w:color="auto"/>
              </w:pBdr>
              <w:tabs>
                <w:tab w:val="decimal" w:pos="1065"/>
              </w:tabs>
              <w:spacing w:line="380" w:lineRule="exact"/>
              <w:ind w:right="-43"/>
              <w:rPr>
                <w:rFonts w:ascii="Arial" w:hAnsi="Arial" w:cstheme="minorBidi"/>
                <w:sz w:val="18"/>
                <w:szCs w:val="18"/>
                <w:cs/>
              </w:rPr>
            </w:pPr>
            <w:r>
              <w:rPr>
                <w:rFonts w:ascii="Arial" w:hAnsi="Arial" w:cs="Arial"/>
                <w:sz w:val="18"/>
                <w:szCs w:val="18"/>
              </w:rPr>
              <w:t>-</w:t>
            </w:r>
          </w:p>
        </w:tc>
      </w:tr>
    </w:tbl>
    <w:p w14:paraId="563A46BB" w14:textId="77777777" w:rsidR="008A37C9" w:rsidRDefault="004F575C" w:rsidP="00623C25">
      <w:pPr>
        <w:tabs>
          <w:tab w:val="left" w:pos="900"/>
          <w:tab w:val="left" w:pos="1440"/>
        </w:tabs>
        <w:spacing w:before="120" w:line="380" w:lineRule="exact"/>
        <w:ind w:left="547" w:right="-43" w:hanging="547"/>
        <w:jc w:val="thaiDistribute"/>
        <w:rPr>
          <w:rFonts w:ascii="Arial" w:hAnsi="Arial"/>
          <w:sz w:val="22"/>
          <w:szCs w:val="22"/>
        </w:rPr>
      </w:pPr>
      <w:r w:rsidRPr="00005D3C">
        <w:rPr>
          <w:rFonts w:ascii="Arial" w:hAnsi="Arial"/>
          <w:sz w:val="22"/>
          <w:szCs w:val="22"/>
        </w:rPr>
        <w:tab/>
      </w:r>
    </w:p>
    <w:p w14:paraId="7F7AE05B" w14:textId="77777777" w:rsidR="008A37C9" w:rsidRDefault="008A37C9">
      <w:pPr>
        <w:overflowPunct/>
        <w:autoSpaceDE/>
        <w:autoSpaceDN/>
        <w:adjustRightInd/>
        <w:textAlignment w:val="auto"/>
        <w:rPr>
          <w:rFonts w:ascii="Arial" w:hAnsi="Arial"/>
          <w:sz w:val="22"/>
          <w:szCs w:val="22"/>
        </w:rPr>
      </w:pPr>
      <w:r>
        <w:rPr>
          <w:rFonts w:ascii="Arial" w:hAnsi="Arial"/>
          <w:sz w:val="22"/>
          <w:szCs w:val="22"/>
        </w:rPr>
        <w:br w:type="page"/>
      </w:r>
    </w:p>
    <w:p w14:paraId="6E383836" w14:textId="77D957FC" w:rsidR="005210B0" w:rsidRPr="00005D3C" w:rsidRDefault="008A37C9" w:rsidP="00623C25">
      <w:pPr>
        <w:tabs>
          <w:tab w:val="left" w:pos="900"/>
          <w:tab w:val="left" w:pos="1440"/>
        </w:tabs>
        <w:spacing w:before="120" w:line="380" w:lineRule="exact"/>
        <w:ind w:left="547" w:right="-43" w:hanging="547"/>
        <w:jc w:val="thaiDistribute"/>
        <w:rPr>
          <w:rFonts w:ascii="Arial" w:hAnsi="Arial"/>
          <w:sz w:val="22"/>
          <w:szCs w:val="22"/>
          <w:u w:val="single"/>
        </w:rPr>
      </w:pPr>
      <w:r w:rsidRPr="008A37C9">
        <w:rPr>
          <w:rFonts w:ascii="Arial" w:hAnsi="Arial"/>
          <w:sz w:val="22"/>
          <w:szCs w:val="22"/>
        </w:rPr>
        <w:lastRenderedPageBreak/>
        <w:tab/>
      </w:r>
      <w:r w:rsidR="005210B0" w:rsidRPr="00005D3C">
        <w:rPr>
          <w:rFonts w:ascii="Arial" w:hAnsi="Arial"/>
          <w:sz w:val="22"/>
          <w:szCs w:val="22"/>
          <w:u w:val="single"/>
        </w:rPr>
        <w:t xml:space="preserve">Directors and management’s </w:t>
      </w:r>
      <w:r w:rsidR="00F35FE6" w:rsidRPr="00005D3C">
        <w:rPr>
          <w:rFonts w:ascii="Arial" w:hAnsi="Arial"/>
          <w:sz w:val="22"/>
          <w:szCs w:val="22"/>
          <w:u w:val="single"/>
        </w:rPr>
        <w:t>benefits</w:t>
      </w:r>
    </w:p>
    <w:tbl>
      <w:tblPr>
        <w:tblW w:w="9270" w:type="dxa"/>
        <w:tblInd w:w="360" w:type="dxa"/>
        <w:tblLook w:val="04A0" w:firstRow="1" w:lastRow="0" w:firstColumn="1" w:lastColumn="0" w:noHBand="0" w:noVBand="1"/>
      </w:tblPr>
      <w:tblGrid>
        <w:gridCol w:w="1250"/>
        <w:gridCol w:w="1240"/>
        <w:gridCol w:w="1470"/>
        <w:gridCol w:w="1327"/>
        <w:gridCol w:w="1328"/>
        <w:gridCol w:w="1327"/>
        <w:gridCol w:w="1328"/>
      </w:tblGrid>
      <w:tr w:rsidR="006D67B2" w14:paraId="5C51585D" w14:textId="77777777" w:rsidTr="006D67B2">
        <w:tc>
          <w:tcPr>
            <w:tcW w:w="1250" w:type="dxa"/>
          </w:tcPr>
          <w:p w14:paraId="45FFEB38" w14:textId="77777777" w:rsidR="006D67B2" w:rsidRDefault="006D67B2">
            <w:pPr>
              <w:tabs>
                <w:tab w:val="left" w:pos="600"/>
                <w:tab w:val="left" w:pos="900"/>
                <w:tab w:val="right" w:pos="7280"/>
                <w:tab w:val="right" w:pos="8540"/>
              </w:tabs>
              <w:spacing w:line="340" w:lineRule="exact"/>
              <w:ind w:right="-108"/>
              <w:jc w:val="right"/>
              <w:rPr>
                <w:rFonts w:ascii="Arial" w:hAnsi="Arial" w:cs="Arial"/>
                <w:sz w:val="22"/>
                <w:szCs w:val="22"/>
              </w:rPr>
            </w:pPr>
          </w:p>
        </w:tc>
        <w:tc>
          <w:tcPr>
            <w:tcW w:w="1240" w:type="dxa"/>
          </w:tcPr>
          <w:p w14:paraId="05EF9073" w14:textId="77777777" w:rsidR="006D67B2" w:rsidRDefault="006D67B2">
            <w:pPr>
              <w:tabs>
                <w:tab w:val="left" w:pos="600"/>
                <w:tab w:val="left" w:pos="900"/>
                <w:tab w:val="right" w:pos="7280"/>
                <w:tab w:val="right" w:pos="8540"/>
              </w:tabs>
              <w:spacing w:line="340" w:lineRule="exact"/>
              <w:ind w:right="-108"/>
              <w:jc w:val="right"/>
              <w:rPr>
                <w:rFonts w:ascii="Arial" w:hAnsi="Arial" w:cs="Arial"/>
                <w:sz w:val="22"/>
                <w:szCs w:val="22"/>
              </w:rPr>
            </w:pPr>
          </w:p>
        </w:tc>
        <w:tc>
          <w:tcPr>
            <w:tcW w:w="6780" w:type="dxa"/>
            <w:gridSpan w:val="5"/>
            <w:hideMark/>
          </w:tcPr>
          <w:p w14:paraId="52853BBB" w14:textId="77777777" w:rsidR="006D67B2" w:rsidRDefault="006D67B2">
            <w:pPr>
              <w:tabs>
                <w:tab w:val="left" w:pos="600"/>
                <w:tab w:val="left" w:pos="900"/>
                <w:tab w:val="right" w:pos="7280"/>
                <w:tab w:val="right" w:pos="8540"/>
              </w:tabs>
              <w:spacing w:line="340" w:lineRule="exact"/>
              <w:ind w:right="-108"/>
              <w:jc w:val="right"/>
              <w:rPr>
                <w:rFonts w:ascii="Arial" w:hAnsi="Arial"/>
                <w:sz w:val="22"/>
                <w:szCs w:val="22"/>
                <w:cs/>
              </w:rPr>
            </w:pPr>
            <w:r>
              <w:rPr>
                <w:rFonts w:ascii="Arial" w:hAnsi="Arial"/>
                <w:sz w:val="22"/>
                <w:szCs w:val="22"/>
              </w:rPr>
              <w:t>(Unit: Thousand Baht)</w:t>
            </w:r>
          </w:p>
        </w:tc>
      </w:tr>
      <w:tr w:rsidR="006D67B2" w14:paraId="04A88F6D" w14:textId="77777777" w:rsidTr="006D67B2">
        <w:tc>
          <w:tcPr>
            <w:tcW w:w="3960" w:type="dxa"/>
            <w:gridSpan w:val="3"/>
          </w:tcPr>
          <w:p w14:paraId="37B7C30C" w14:textId="77777777" w:rsidR="006D67B2" w:rsidRDefault="006D67B2">
            <w:pPr>
              <w:tabs>
                <w:tab w:val="left" w:pos="600"/>
                <w:tab w:val="left" w:pos="900"/>
                <w:tab w:val="right" w:pos="7280"/>
                <w:tab w:val="right" w:pos="8540"/>
              </w:tabs>
              <w:spacing w:line="340" w:lineRule="exact"/>
              <w:ind w:right="-43"/>
              <w:jc w:val="thaiDistribute"/>
              <w:rPr>
                <w:rFonts w:ascii="Arial" w:hAnsi="Arial" w:cs="Arial"/>
                <w:sz w:val="22"/>
                <w:szCs w:val="22"/>
                <w:cs/>
              </w:rPr>
            </w:pPr>
          </w:p>
        </w:tc>
        <w:tc>
          <w:tcPr>
            <w:tcW w:w="5310" w:type="dxa"/>
            <w:gridSpan w:val="4"/>
            <w:hideMark/>
          </w:tcPr>
          <w:p w14:paraId="1FC28658" w14:textId="77777777" w:rsidR="006D67B2" w:rsidRDefault="006D67B2">
            <w:pPr>
              <w:pBdr>
                <w:bottom w:val="single" w:sz="4" w:space="1" w:color="auto"/>
              </w:pBdr>
              <w:tabs>
                <w:tab w:val="left" w:pos="900"/>
                <w:tab w:val="right" w:pos="7280"/>
                <w:tab w:val="right" w:pos="8540"/>
              </w:tabs>
              <w:spacing w:line="340" w:lineRule="exact"/>
              <w:jc w:val="center"/>
              <w:rPr>
                <w:rFonts w:ascii="Arial" w:hAnsi="Arial" w:cs="Arial"/>
                <w:sz w:val="22"/>
                <w:szCs w:val="22"/>
                <w:cs/>
              </w:rPr>
            </w:pPr>
            <w:r>
              <w:rPr>
                <w:rFonts w:ascii="Arial" w:hAnsi="Arial" w:cs="Arial"/>
                <w:sz w:val="22"/>
                <w:szCs w:val="22"/>
              </w:rPr>
              <w:t>For the three-month periods ended 30 September</w:t>
            </w:r>
          </w:p>
        </w:tc>
      </w:tr>
      <w:tr w:rsidR="006D67B2" w14:paraId="24C133CF" w14:textId="77777777" w:rsidTr="006D67B2">
        <w:tc>
          <w:tcPr>
            <w:tcW w:w="3960" w:type="dxa"/>
            <w:gridSpan w:val="3"/>
          </w:tcPr>
          <w:p w14:paraId="5192F794" w14:textId="77777777" w:rsidR="006D67B2" w:rsidRDefault="006D67B2">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655" w:type="dxa"/>
            <w:gridSpan w:val="2"/>
            <w:hideMark/>
          </w:tcPr>
          <w:p w14:paraId="0E30BE56" w14:textId="77777777" w:rsidR="006D67B2" w:rsidRDefault="006D67B2">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Pr>
                <w:rFonts w:ascii="Arial" w:hAnsi="Arial"/>
                <w:sz w:val="22"/>
                <w:szCs w:val="22"/>
              </w:rPr>
              <w:t>Consolidated               financial statements</w:t>
            </w:r>
          </w:p>
        </w:tc>
        <w:tc>
          <w:tcPr>
            <w:tcW w:w="2655" w:type="dxa"/>
            <w:gridSpan w:val="2"/>
            <w:hideMark/>
          </w:tcPr>
          <w:p w14:paraId="7F02AD59" w14:textId="77777777" w:rsidR="006D67B2" w:rsidRDefault="006D67B2">
            <w:pPr>
              <w:pBdr>
                <w:bottom w:val="single" w:sz="4" w:space="1" w:color="auto"/>
              </w:pBdr>
              <w:tabs>
                <w:tab w:val="left" w:pos="900"/>
                <w:tab w:val="right" w:pos="7280"/>
                <w:tab w:val="right" w:pos="8540"/>
              </w:tabs>
              <w:spacing w:line="340" w:lineRule="exact"/>
              <w:jc w:val="center"/>
              <w:rPr>
                <w:rFonts w:ascii="Arial" w:hAnsi="Arial" w:cs="Arial"/>
                <w:sz w:val="22"/>
                <w:szCs w:val="22"/>
              </w:rPr>
            </w:pPr>
            <w:r>
              <w:rPr>
                <w:rFonts w:ascii="Arial" w:hAnsi="Arial"/>
                <w:sz w:val="22"/>
                <w:szCs w:val="22"/>
              </w:rPr>
              <w:t>Separate                      financial statements</w:t>
            </w:r>
          </w:p>
        </w:tc>
      </w:tr>
      <w:tr w:rsidR="006D67B2" w14:paraId="7F1BC56D" w14:textId="77777777" w:rsidTr="006D67B2">
        <w:trPr>
          <w:trHeight w:val="80"/>
        </w:trPr>
        <w:tc>
          <w:tcPr>
            <w:tcW w:w="3960" w:type="dxa"/>
            <w:gridSpan w:val="3"/>
          </w:tcPr>
          <w:p w14:paraId="22ED4512" w14:textId="77777777" w:rsidR="006D67B2" w:rsidRDefault="006D67B2" w:rsidP="006D67B2">
            <w:pPr>
              <w:tabs>
                <w:tab w:val="left" w:pos="600"/>
                <w:tab w:val="left" w:pos="900"/>
                <w:tab w:val="right" w:pos="7280"/>
                <w:tab w:val="right" w:pos="8540"/>
              </w:tabs>
              <w:spacing w:line="340" w:lineRule="exact"/>
              <w:ind w:left="-18" w:right="-43"/>
              <w:jc w:val="thaiDistribute"/>
              <w:rPr>
                <w:rFonts w:ascii="Arial" w:hAnsi="Arial" w:cs="Arial"/>
                <w:sz w:val="22"/>
                <w:szCs w:val="22"/>
              </w:rPr>
            </w:pPr>
          </w:p>
        </w:tc>
        <w:tc>
          <w:tcPr>
            <w:tcW w:w="1327" w:type="dxa"/>
            <w:hideMark/>
          </w:tcPr>
          <w:p w14:paraId="037F9836" w14:textId="4D1A978E" w:rsidR="006D67B2" w:rsidRDefault="006D67B2" w:rsidP="006D67B2">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2023</w:t>
            </w:r>
          </w:p>
        </w:tc>
        <w:tc>
          <w:tcPr>
            <w:tcW w:w="1328" w:type="dxa"/>
            <w:hideMark/>
          </w:tcPr>
          <w:p w14:paraId="50FF0CD5" w14:textId="7EB38CB2" w:rsidR="006D67B2" w:rsidRDefault="006D67B2" w:rsidP="006D67B2">
            <w:pPr>
              <w:pBdr>
                <w:bottom w:val="single" w:sz="4" w:space="1" w:color="auto"/>
              </w:pBdr>
              <w:spacing w:line="340" w:lineRule="exact"/>
              <w:ind w:right="-43"/>
              <w:jc w:val="center"/>
              <w:rPr>
                <w:rFonts w:ascii="Arial" w:hAnsi="Arial" w:cs="Arial"/>
                <w:sz w:val="22"/>
                <w:szCs w:val="22"/>
                <w:cs/>
              </w:rPr>
            </w:pPr>
            <w:r>
              <w:rPr>
                <w:rFonts w:ascii="Arial" w:hAnsi="Arial" w:cs="Arial"/>
                <w:sz w:val="22"/>
                <w:szCs w:val="22"/>
              </w:rPr>
              <w:t>2022</w:t>
            </w:r>
          </w:p>
        </w:tc>
        <w:tc>
          <w:tcPr>
            <w:tcW w:w="1327" w:type="dxa"/>
            <w:hideMark/>
          </w:tcPr>
          <w:p w14:paraId="639C3094" w14:textId="1B2093A7" w:rsidR="006D67B2" w:rsidRDefault="006D67B2" w:rsidP="006D67B2">
            <w:pPr>
              <w:pBdr>
                <w:bottom w:val="single" w:sz="4" w:space="1" w:color="auto"/>
              </w:pBdr>
              <w:spacing w:line="340" w:lineRule="exact"/>
              <w:ind w:right="-43"/>
              <w:jc w:val="center"/>
              <w:rPr>
                <w:rFonts w:ascii="Arial" w:hAnsi="Arial" w:cs="Arial"/>
                <w:sz w:val="22"/>
                <w:szCs w:val="22"/>
                <w:cs/>
              </w:rPr>
            </w:pPr>
            <w:r>
              <w:rPr>
                <w:rFonts w:ascii="Arial" w:hAnsi="Arial" w:cs="Arial"/>
                <w:sz w:val="22"/>
                <w:szCs w:val="22"/>
              </w:rPr>
              <w:t>2023</w:t>
            </w:r>
          </w:p>
        </w:tc>
        <w:tc>
          <w:tcPr>
            <w:tcW w:w="1328" w:type="dxa"/>
            <w:hideMark/>
          </w:tcPr>
          <w:p w14:paraId="7A007880" w14:textId="16D9817D" w:rsidR="006D67B2" w:rsidRDefault="006D67B2" w:rsidP="006D67B2">
            <w:pPr>
              <w:pBdr>
                <w:bottom w:val="single" w:sz="4" w:space="1" w:color="auto"/>
              </w:pBdr>
              <w:spacing w:line="340" w:lineRule="exact"/>
              <w:ind w:right="-43"/>
              <w:jc w:val="center"/>
              <w:rPr>
                <w:rFonts w:ascii="Arial" w:hAnsi="Arial" w:cs="Arial"/>
                <w:sz w:val="22"/>
                <w:szCs w:val="22"/>
                <w:cs/>
              </w:rPr>
            </w:pPr>
            <w:r>
              <w:rPr>
                <w:rFonts w:ascii="Arial" w:hAnsi="Arial" w:cs="Arial"/>
                <w:sz w:val="22"/>
                <w:szCs w:val="22"/>
              </w:rPr>
              <w:t>2022</w:t>
            </w:r>
          </w:p>
        </w:tc>
      </w:tr>
      <w:tr w:rsidR="00E55DBB" w14:paraId="3D8C4A61" w14:textId="77777777" w:rsidTr="006D67B2">
        <w:tc>
          <w:tcPr>
            <w:tcW w:w="3960" w:type="dxa"/>
            <w:gridSpan w:val="3"/>
            <w:hideMark/>
          </w:tcPr>
          <w:p w14:paraId="6771DB69" w14:textId="28DA5D2F" w:rsidR="00E55DBB" w:rsidRDefault="00E55DBB" w:rsidP="00E55DBB">
            <w:pPr>
              <w:tabs>
                <w:tab w:val="left" w:pos="900"/>
                <w:tab w:val="right" w:pos="7280"/>
                <w:tab w:val="right" w:pos="8540"/>
              </w:tabs>
              <w:spacing w:line="340" w:lineRule="exact"/>
              <w:ind w:left="72" w:right="-43"/>
              <w:jc w:val="thaiDistribute"/>
              <w:rPr>
                <w:rFonts w:ascii="Arial" w:hAnsi="Arial" w:cs="Arial"/>
                <w:sz w:val="22"/>
                <w:szCs w:val="22"/>
                <w:cs/>
              </w:rPr>
            </w:pPr>
            <w:r>
              <w:rPr>
                <w:rFonts w:ascii="Arial" w:hAnsi="Arial" w:cs="Arial"/>
                <w:sz w:val="22"/>
                <w:szCs w:val="22"/>
              </w:rPr>
              <w:t>Short-term</w:t>
            </w:r>
            <w:r w:rsidR="001D37D7">
              <w:rPr>
                <w:rFonts w:ascii="Arial" w:hAnsi="Arial" w:cs="Arial"/>
                <w:sz w:val="22"/>
                <w:szCs w:val="22"/>
              </w:rPr>
              <w:t xml:space="preserve"> </w:t>
            </w:r>
            <w:r>
              <w:rPr>
                <w:rFonts w:ascii="Arial" w:hAnsi="Arial" w:cs="Arial"/>
                <w:sz w:val="22"/>
                <w:szCs w:val="22"/>
              </w:rPr>
              <w:t>employee benefits</w:t>
            </w:r>
          </w:p>
        </w:tc>
        <w:tc>
          <w:tcPr>
            <w:tcW w:w="1327" w:type="dxa"/>
          </w:tcPr>
          <w:p w14:paraId="15FB2BE1" w14:textId="06A062F3" w:rsidR="00E55DBB" w:rsidRDefault="00E55DBB" w:rsidP="00E55DBB">
            <w:pPr>
              <w:tabs>
                <w:tab w:val="decimal" w:pos="1065"/>
              </w:tabs>
              <w:spacing w:line="340" w:lineRule="exact"/>
              <w:ind w:right="-43"/>
              <w:rPr>
                <w:rFonts w:ascii="Arial" w:hAnsi="Arial" w:cs="Arial"/>
                <w:sz w:val="22"/>
                <w:szCs w:val="22"/>
              </w:rPr>
            </w:pPr>
            <w:r w:rsidRPr="00742433">
              <w:rPr>
                <w:rFonts w:ascii="Arial" w:hAnsi="Arial" w:cs="Arial"/>
                <w:sz w:val="22"/>
                <w:szCs w:val="22"/>
              </w:rPr>
              <w:t>8,004</w:t>
            </w:r>
          </w:p>
        </w:tc>
        <w:tc>
          <w:tcPr>
            <w:tcW w:w="1328" w:type="dxa"/>
            <w:hideMark/>
          </w:tcPr>
          <w:p w14:paraId="5FCF1D52" w14:textId="7E6BE7E6" w:rsidR="00E55DBB" w:rsidRDefault="00E55DBB" w:rsidP="00E55DBB">
            <w:pPr>
              <w:tabs>
                <w:tab w:val="decimal" w:pos="1065"/>
              </w:tabs>
              <w:spacing w:line="340" w:lineRule="exact"/>
              <w:ind w:right="-43"/>
              <w:rPr>
                <w:rFonts w:ascii="Arial" w:hAnsi="Arial" w:cs="Arial"/>
                <w:sz w:val="22"/>
                <w:szCs w:val="22"/>
              </w:rPr>
            </w:pPr>
            <w:r>
              <w:rPr>
                <w:rFonts w:ascii="Arial" w:hAnsi="Arial" w:cs="Arial"/>
                <w:sz w:val="22"/>
                <w:szCs w:val="22"/>
              </w:rPr>
              <w:t>8,164</w:t>
            </w:r>
          </w:p>
        </w:tc>
        <w:tc>
          <w:tcPr>
            <w:tcW w:w="1327" w:type="dxa"/>
          </w:tcPr>
          <w:p w14:paraId="27A4B0AD" w14:textId="2D95A549" w:rsidR="00E55DBB" w:rsidRDefault="00E55DBB" w:rsidP="002E0BC8">
            <w:pPr>
              <w:tabs>
                <w:tab w:val="decimal" w:pos="1065"/>
              </w:tabs>
              <w:spacing w:line="340" w:lineRule="exact"/>
              <w:ind w:right="-43"/>
              <w:rPr>
                <w:rFonts w:ascii="Arial" w:hAnsi="Arial" w:cs="Arial"/>
                <w:sz w:val="22"/>
                <w:szCs w:val="22"/>
              </w:rPr>
            </w:pPr>
            <w:r w:rsidRPr="002E0BC8">
              <w:rPr>
                <w:rFonts w:ascii="Arial" w:hAnsi="Arial" w:cs="Arial"/>
                <w:sz w:val="22"/>
                <w:szCs w:val="22"/>
              </w:rPr>
              <w:t>5,471</w:t>
            </w:r>
          </w:p>
        </w:tc>
        <w:tc>
          <w:tcPr>
            <w:tcW w:w="1328" w:type="dxa"/>
            <w:hideMark/>
          </w:tcPr>
          <w:p w14:paraId="741AA72C" w14:textId="18E9DC08" w:rsidR="00E55DBB" w:rsidRDefault="00E55DBB" w:rsidP="00E55DBB">
            <w:pPr>
              <w:tabs>
                <w:tab w:val="decimal" w:pos="1065"/>
              </w:tabs>
              <w:spacing w:line="340" w:lineRule="exact"/>
              <w:ind w:right="-43"/>
              <w:rPr>
                <w:rFonts w:ascii="Arial" w:hAnsi="Arial" w:cs="Arial"/>
                <w:sz w:val="22"/>
                <w:szCs w:val="22"/>
              </w:rPr>
            </w:pPr>
            <w:r>
              <w:rPr>
                <w:rFonts w:ascii="Arial" w:hAnsi="Arial" w:cs="Arial"/>
                <w:sz w:val="22"/>
                <w:szCs w:val="22"/>
              </w:rPr>
              <w:t>5,536</w:t>
            </w:r>
          </w:p>
        </w:tc>
      </w:tr>
      <w:tr w:rsidR="00E55DBB" w14:paraId="3D3AE9AB" w14:textId="77777777" w:rsidTr="006D67B2">
        <w:tc>
          <w:tcPr>
            <w:tcW w:w="3960" w:type="dxa"/>
            <w:gridSpan w:val="3"/>
            <w:hideMark/>
          </w:tcPr>
          <w:p w14:paraId="4A0E4DC5" w14:textId="77777777" w:rsidR="00E55DBB" w:rsidRDefault="00E55DBB" w:rsidP="00E55DBB">
            <w:pPr>
              <w:tabs>
                <w:tab w:val="left" w:pos="900"/>
                <w:tab w:val="right" w:pos="7280"/>
                <w:tab w:val="right" w:pos="8540"/>
              </w:tabs>
              <w:spacing w:line="340" w:lineRule="exact"/>
              <w:ind w:left="72" w:right="-43"/>
              <w:jc w:val="thaiDistribute"/>
              <w:rPr>
                <w:rFonts w:ascii="Arial" w:hAnsi="Arial" w:cs="Arial"/>
                <w:sz w:val="22"/>
                <w:szCs w:val="22"/>
              </w:rPr>
            </w:pPr>
            <w:r>
              <w:rPr>
                <w:rFonts w:ascii="Arial" w:hAnsi="Arial" w:cs="Arial"/>
                <w:sz w:val="22"/>
                <w:szCs w:val="22"/>
              </w:rPr>
              <w:t>Post-employment benefits</w:t>
            </w:r>
          </w:p>
        </w:tc>
        <w:tc>
          <w:tcPr>
            <w:tcW w:w="1327" w:type="dxa"/>
          </w:tcPr>
          <w:p w14:paraId="21CA52F0" w14:textId="5200B727" w:rsidR="00E55DBB" w:rsidRDefault="00E55DBB" w:rsidP="00E55DBB">
            <w:pPr>
              <w:pBdr>
                <w:bottom w:val="single" w:sz="4" w:space="1" w:color="auto"/>
              </w:pBdr>
              <w:tabs>
                <w:tab w:val="decimal" w:pos="1065"/>
              </w:tabs>
              <w:spacing w:line="340" w:lineRule="exact"/>
              <w:ind w:right="-43"/>
              <w:rPr>
                <w:rFonts w:ascii="Arial" w:hAnsi="Arial" w:cs="Arial"/>
                <w:sz w:val="22"/>
                <w:szCs w:val="22"/>
              </w:rPr>
            </w:pPr>
            <w:r w:rsidRPr="00742433">
              <w:rPr>
                <w:rFonts w:ascii="Arial" w:hAnsi="Arial" w:cs="Arial"/>
                <w:sz w:val="22"/>
                <w:szCs w:val="22"/>
              </w:rPr>
              <w:t>420</w:t>
            </w:r>
          </w:p>
        </w:tc>
        <w:tc>
          <w:tcPr>
            <w:tcW w:w="1328" w:type="dxa"/>
            <w:hideMark/>
          </w:tcPr>
          <w:p w14:paraId="69DC88E4" w14:textId="49EB79F4" w:rsidR="00E55DBB" w:rsidRDefault="00E55DBB" w:rsidP="00E55DBB">
            <w:pPr>
              <w:pBdr>
                <w:bottom w:val="single" w:sz="4" w:space="1" w:color="auto"/>
              </w:pBdr>
              <w:tabs>
                <w:tab w:val="decimal" w:pos="1065"/>
              </w:tabs>
              <w:spacing w:line="340" w:lineRule="exact"/>
              <w:ind w:right="-43"/>
              <w:rPr>
                <w:rFonts w:ascii="Arial" w:hAnsi="Arial" w:cs="Arial"/>
                <w:sz w:val="22"/>
                <w:szCs w:val="22"/>
              </w:rPr>
            </w:pPr>
            <w:r>
              <w:rPr>
                <w:rFonts w:ascii="Arial" w:hAnsi="Arial" w:cs="Arial"/>
                <w:sz w:val="22"/>
                <w:szCs w:val="22"/>
              </w:rPr>
              <w:t>444</w:t>
            </w:r>
          </w:p>
        </w:tc>
        <w:tc>
          <w:tcPr>
            <w:tcW w:w="1327" w:type="dxa"/>
          </w:tcPr>
          <w:p w14:paraId="4C7C8C83" w14:textId="60F29B24" w:rsidR="00E55DBB" w:rsidRDefault="00E55DBB" w:rsidP="002E0BC8">
            <w:pPr>
              <w:pBdr>
                <w:bottom w:val="single" w:sz="4" w:space="1" w:color="auto"/>
              </w:pBdr>
              <w:tabs>
                <w:tab w:val="decimal" w:pos="1065"/>
              </w:tabs>
              <w:spacing w:line="340" w:lineRule="exact"/>
              <w:ind w:right="-43"/>
              <w:rPr>
                <w:rFonts w:ascii="Arial" w:hAnsi="Arial" w:cs="Arial"/>
                <w:sz w:val="22"/>
                <w:szCs w:val="22"/>
              </w:rPr>
            </w:pPr>
            <w:r w:rsidRPr="002E0BC8">
              <w:rPr>
                <w:rFonts w:ascii="Arial" w:hAnsi="Arial" w:cs="Arial"/>
                <w:sz w:val="22"/>
                <w:szCs w:val="22"/>
              </w:rPr>
              <w:t>420</w:t>
            </w:r>
          </w:p>
        </w:tc>
        <w:tc>
          <w:tcPr>
            <w:tcW w:w="1328" w:type="dxa"/>
            <w:hideMark/>
          </w:tcPr>
          <w:p w14:paraId="612756D4" w14:textId="5BCB7A76" w:rsidR="00E55DBB" w:rsidRDefault="00E55DBB" w:rsidP="00E55DBB">
            <w:pPr>
              <w:pBdr>
                <w:bottom w:val="single" w:sz="4" w:space="1" w:color="auto"/>
              </w:pBdr>
              <w:tabs>
                <w:tab w:val="decimal" w:pos="1065"/>
              </w:tabs>
              <w:spacing w:line="340" w:lineRule="exact"/>
              <w:ind w:right="-43"/>
              <w:rPr>
                <w:rFonts w:ascii="Arial" w:hAnsi="Arial" w:cs="Arial"/>
                <w:sz w:val="22"/>
                <w:szCs w:val="22"/>
              </w:rPr>
            </w:pPr>
            <w:r>
              <w:rPr>
                <w:rFonts w:ascii="Arial" w:hAnsi="Arial" w:cs="Arial"/>
                <w:sz w:val="22"/>
                <w:szCs w:val="22"/>
              </w:rPr>
              <w:t>424</w:t>
            </w:r>
          </w:p>
        </w:tc>
      </w:tr>
      <w:tr w:rsidR="00E55DBB" w14:paraId="72A7E40B" w14:textId="77777777" w:rsidTr="006D67B2">
        <w:tc>
          <w:tcPr>
            <w:tcW w:w="3960" w:type="dxa"/>
            <w:gridSpan w:val="3"/>
            <w:hideMark/>
          </w:tcPr>
          <w:p w14:paraId="1823191E" w14:textId="77777777" w:rsidR="00E55DBB" w:rsidRDefault="00E55DBB" w:rsidP="00E55DBB">
            <w:pPr>
              <w:tabs>
                <w:tab w:val="left" w:pos="900"/>
                <w:tab w:val="right" w:pos="7280"/>
                <w:tab w:val="right" w:pos="8540"/>
              </w:tabs>
              <w:spacing w:line="340" w:lineRule="exact"/>
              <w:ind w:left="72" w:right="-43"/>
              <w:jc w:val="thaiDistribute"/>
              <w:rPr>
                <w:rFonts w:ascii="Arial" w:hAnsi="Arial" w:cs="Arial"/>
                <w:sz w:val="22"/>
                <w:szCs w:val="22"/>
              </w:rPr>
            </w:pPr>
            <w:r>
              <w:rPr>
                <w:rFonts w:ascii="Arial" w:hAnsi="Arial" w:cs="Arial"/>
                <w:sz w:val="22"/>
                <w:szCs w:val="22"/>
              </w:rPr>
              <w:t>Total</w:t>
            </w:r>
          </w:p>
        </w:tc>
        <w:tc>
          <w:tcPr>
            <w:tcW w:w="1327" w:type="dxa"/>
          </w:tcPr>
          <w:p w14:paraId="15875F21" w14:textId="007F39D3" w:rsidR="00E55DBB" w:rsidRDefault="00E55DBB" w:rsidP="00E55DBB">
            <w:pPr>
              <w:pBdr>
                <w:bottom w:val="double" w:sz="4" w:space="1" w:color="auto"/>
              </w:pBdr>
              <w:tabs>
                <w:tab w:val="decimal" w:pos="1065"/>
              </w:tabs>
              <w:spacing w:line="340" w:lineRule="exact"/>
              <w:ind w:right="-43"/>
              <w:rPr>
                <w:rFonts w:ascii="Arial" w:hAnsi="Arial" w:cs="Arial"/>
                <w:sz w:val="22"/>
                <w:szCs w:val="22"/>
              </w:rPr>
            </w:pPr>
            <w:r w:rsidRPr="00742433">
              <w:rPr>
                <w:rFonts w:ascii="Arial" w:hAnsi="Arial" w:cs="Arial"/>
                <w:sz w:val="22"/>
                <w:szCs w:val="22"/>
              </w:rPr>
              <w:t>8,424</w:t>
            </w:r>
          </w:p>
        </w:tc>
        <w:tc>
          <w:tcPr>
            <w:tcW w:w="1328" w:type="dxa"/>
            <w:hideMark/>
          </w:tcPr>
          <w:p w14:paraId="0559368E" w14:textId="7B815DCB" w:rsidR="00E55DBB" w:rsidRDefault="00E55DBB" w:rsidP="00E55DBB">
            <w:pPr>
              <w:pBdr>
                <w:bottom w:val="double" w:sz="4" w:space="1" w:color="auto"/>
              </w:pBdr>
              <w:tabs>
                <w:tab w:val="decimal" w:pos="1065"/>
              </w:tabs>
              <w:spacing w:line="340" w:lineRule="exact"/>
              <w:ind w:right="-43"/>
              <w:rPr>
                <w:rFonts w:ascii="Arial" w:hAnsi="Arial" w:cs="Arial"/>
                <w:sz w:val="22"/>
                <w:szCs w:val="22"/>
                <w:cs/>
              </w:rPr>
            </w:pPr>
            <w:r>
              <w:rPr>
                <w:rFonts w:ascii="Arial" w:hAnsi="Arial" w:cs="Arial"/>
                <w:sz w:val="22"/>
                <w:szCs w:val="22"/>
              </w:rPr>
              <w:t>8,608</w:t>
            </w:r>
          </w:p>
        </w:tc>
        <w:tc>
          <w:tcPr>
            <w:tcW w:w="1327" w:type="dxa"/>
          </w:tcPr>
          <w:p w14:paraId="4A8E9697" w14:textId="563698B5" w:rsidR="00E55DBB" w:rsidRDefault="00E55DBB" w:rsidP="002E0BC8">
            <w:pPr>
              <w:pBdr>
                <w:bottom w:val="double" w:sz="4" w:space="1" w:color="auto"/>
              </w:pBdr>
              <w:tabs>
                <w:tab w:val="decimal" w:pos="1065"/>
              </w:tabs>
              <w:spacing w:line="340" w:lineRule="exact"/>
              <w:ind w:right="-43"/>
              <w:rPr>
                <w:rFonts w:ascii="Arial" w:hAnsi="Arial" w:cs="Arial"/>
                <w:sz w:val="22"/>
                <w:szCs w:val="22"/>
                <w:cs/>
              </w:rPr>
            </w:pPr>
            <w:r w:rsidRPr="002E0BC8">
              <w:rPr>
                <w:rFonts w:ascii="Arial" w:hAnsi="Arial" w:cs="Arial"/>
                <w:sz w:val="22"/>
                <w:szCs w:val="22"/>
              </w:rPr>
              <w:t>5,891</w:t>
            </w:r>
          </w:p>
        </w:tc>
        <w:tc>
          <w:tcPr>
            <w:tcW w:w="1328" w:type="dxa"/>
            <w:hideMark/>
          </w:tcPr>
          <w:p w14:paraId="5B33F0C0" w14:textId="4F66A1E0" w:rsidR="00E55DBB" w:rsidRDefault="00E55DBB" w:rsidP="00E55DBB">
            <w:pPr>
              <w:pBdr>
                <w:bottom w:val="double" w:sz="4" w:space="1" w:color="auto"/>
              </w:pBdr>
              <w:tabs>
                <w:tab w:val="decimal" w:pos="1065"/>
              </w:tabs>
              <w:spacing w:line="340" w:lineRule="exact"/>
              <w:ind w:right="-43"/>
              <w:rPr>
                <w:rFonts w:ascii="Arial" w:hAnsi="Arial" w:cs="Arial"/>
                <w:sz w:val="22"/>
                <w:szCs w:val="22"/>
              </w:rPr>
            </w:pPr>
            <w:r>
              <w:rPr>
                <w:rFonts w:ascii="Arial" w:hAnsi="Arial" w:cs="Arial"/>
                <w:sz w:val="22"/>
                <w:szCs w:val="22"/>
              </w:rPr>
              <w:t>5,960</w:t>
            </w:r>
          </w:p>
        </w:tc>
      </w:tr>
    </w:tbl>
    <w:p w14:paraId="2DE46239" w14:textId="77777777" w:rsidR="006D67B2" w:rsidRDefault="006D67B2" w:rsidP="006D67B2"/>
    <w:tbl>
      <w:tblPr>
        <w:tblW w:w="9270" w:type="dxa"/>
        <w:tblInd w:w="360" w:type="dxa"/>
        <w:tblLook w:val="04A0" w:firstRow="1" w:lastRow="0" w:firstColumn="1" w:lastColumn="0" w:noHBand="0" w:noVBand="1"/>
      </w:tblPr>
      <w:tblGrid>
        <w:gridCol w:w="1250"/>
        <w:gridCol w:w="1240"/>
        <w:gridCol w:w="1470"/>
        <w:gridCol w:w="1327"/>
        <w:gridCol w:w="1328"/>
        <w:gridCol w:w="1327"/>
        <w:gridCol w:w="1328"/>
      </w:tblGrid>
      <w:tr w:rsidR="006D67B2" w14:paraId="6725B175" w14:textId="77777777" w:rsidTr="006D67B2">
        <w:tc>
          <w:tcPr>
            <w:tcW w:w="1250" w:type="dxa"/>
          </w:tcPr>
          <w:p w14:paraId="2D98F1A9" w14:textId="332E13AF" w:rsidR="006D67B2" w:rsidRDefault="006D67B2">
            <w:pPr>
              <w:tabs>
                <w:tab w:val="left" w:pos="600"/>
                <w:tab w:val="left" w:pos="900"/>
                <w:tab w:val="right" w:pos="7280"/>
                <w:tab w:val="right" w:pos="8540"/>
              </w:tabs>
              <w:spacing w:line="340" w:lineRule="exact"/>
              <w:ind w:right="-108"/>
              <w:jc w:val="right"/>
              <w:rPr>
                <w:rFonts w:ascii="Arial" w:hAnsi="Arial" w:cs="Arial"/>
                <w:sz w:val="22"/>
                <w:szCs w:val="22"/>
              </w:rPr>
            </w:pPr>
            <w:r>
              <w:br w:type="page"/>
            </w:r>
          </w:p>
        </w:tc>
        <w:tc>
          <w:tcPr>
            <w:tcW w:w="1240" w:type="dxa"/>
          </w:tcPr>
          <w:p w14:paraId="5F7BA8C6" w14:textId="77777777" w:rsidR="006D67B2" w:rsidRDefault="006D67B2">
            <w:pPr>
              <w:tabs>
                <w:tab w:val="left" w:pos="600"/>
                <w:tab w:val="left" w:pos="900"/>
                <w:tab w:val="right" w:pos="7280"/>
                <w:tab w:val="right" w:pos="8540"/>
              </w:tabs>
              <w:spacing w:line="340" w:lineRule="exact"/>
              <w:ind w:right="-108"/>
              <w:jc w:val="right"/>
              <w:rPr>
                <w:rFonts w:ascii="Arial" w:hAnsi="Arial" w:cs="Arial"/>
                <w:sz w:val="22"/>
                <w:szCs w:val="22"/>
              </w:rPr>
            </w:pPr>
          </w:p>
        </w:tc>
        <w:tc>
          <w:tcPr>
            <w:tcW w:w="6780" w:type="dxa"/>
            <w:gridSpan w:val="5"/>
            <w:hideMark/>
          </w:tcPr>
          <w:p w14:paraId="26069F9B" w14:textId="77777777" w:rsidR="006D67B2" w:rsidRDefault="006D67B2">
            <w:pPr>
              <w:tabs>
                <w:tab w:val="left" w:pos="600"/>
                <w:tab w:val="left" w:pos="900"/>
                <w:tab w:val="right" w:pos="7280"/>
                <w:tab w:val="right" w:pos="8540"/>
              </w:tabs>
              <w:spacing w:line="340" w:lineRule="exact"/>
              <w:ind w:right="-108"/>
              <w:jc w:val="right"/>
              <w:rPr>
                <w:rFonts w:ascii="Arial" w:hAnsi="Arial"/>
                <w:sz w:val="22"/>
                <w:szCs w:val="22"/>
                <w:cs/>
              </w:rPr>
            </w:pPr>
            <w:r>
              <w:rPr>
                <w:rFonts w:ascii="Arial" w:hAnsi="Arial"/>
                <w:sz w:val="22"/>
                <w:szCs w:val="22"/>
              </w:rPr>
              <w:t>(Unit: Thousand Baht)</w:t>
            </w:r>
          </w:p>
        </w:tc>
      </w:tr>
      <w:tr w:rsidR="006D67B2" w14:paraId="0B60895B" w14:textId="77777777" w:rsidTr="006D67B2">
        <w:tc>
          <w:tcPr>
            <w:tcW w:w="3960" w:type="dxa"/>
            <w:gridSpan w:val="3"/>
          </w:tcPr>
          <w:p w14:paraId="2C15BF87" w14:textId="77777777" w:rsidR="006D67B2" w:rsidRDefault="006D67B2">
            <w:pPr>
              <w:tabs>
                <w:tab w:val="left" w:pos="600"/>
                <w:tab w:val="left" w:pos="900"/>
                <w:tab w:val="right" w:pos="7280"/>
                <w:tab w:val="right" w:pos="8540"/>
              </w:tabs>
              <w:spacing w:line="340" w:lineRule="exact"/>
              <w:ind w:right="-43"/>
              <w:jc w:val="thaiDistribute"/>
              <w:rPr>
                <w:rFonts w:ascii="Arial" w:hAnsi="Arial" w:cs="Arial"/>
                <w:sz w:val="22"/>
                <w:szCs w:val="22"/>
                <w:cs/>
              </w:rPr>
            </w:pPr>
          </w:p>
        </w:tc>
        <w:tc>
          <w:tcPr>
            <w:tcW w:w="5310" w:type="dxa"/>
            <w:gridSpan w:val="4"/>
            <w:hideMark/>
          </w:tcPr>
          <w:p w14:paraId="596178B4" w14:textId="77777777" w:rsidR="006D67B2" w:rsidRDefault="006D67B2">
            <w:pPr>
              <w:pBdr>
                <w:bottom w:val="single" w:sz="4" w:space="1" w:color="auto"/>
              </w:pBdr>
              <w:tabs>
                <w:tab w:val="left" w:pos="900"/>
                <w:tab w:val="right" w:pos="7280"/>
                <w:tab w:val="right" w:pos="8540"/>
              </w:tabs>
              <w:spacing w:line="340" w:lineRule="exact"/>
              <w:jc w:val="center"/>
              <w:rPr>
                <w:rFonts w:ascii="Arial" w:hAnsi="Arial" w:cs="Arial"/>
                <w:sz w:val="22"/>
                <w:szCs w:val="22"/>
                <w:cs/>
              </w:rPr>
            </w:pPr>
            <w:r>
              <w:rPr>
                <w:rFonts w:ascii="Arial" w:hAnsi="Arial" w:cs="Arial"/>
                <w:sz w:val="22"/>
                <w:szCs w:val="22"/>
              </w:rPr>
              <w:t>For the nine-month periods ended 30 September</w:t>
            </w:r>
          </w:p>
        </w:tc>
      </w:tr>
      <w:tr w:rsidR="006D67B2" w14:paraId="2AA2C934" w14:textId="77777777" w:rsidTr="006D67B2">
        <w:tc>
          <w:tcPr>
            <w:tcW w:w="3960" w:type="dxa"/>
            <w:gridSpan w:val="3"/>
          </w:tcPr>
          <w:p w14:paraId="1182141F" w14:textId="77777777" w:rsidR="006D67B2" w:rsidRDefault="006D67B2">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655" w:type="dxa"/>
            <w:gridSpan w:val="2"/>
            <w:hideMark/>
          </w:tcPr>
          <w:p w14:paraId="464A953F" w14:textId="77777777" w:rsidR="006D67B2" w:rsidRDefault="006D67B2">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Pr>
                <w:rFonts w:ascii="Arial" w:hAnsi="Arial"/>
                <w:sz w:val="22"/>
                <w:szCs w:val="22"/>
              </w:rPr>
              <w:t>Consolidated               financial statements</w:t>
            </w:r>
          </w:p>
        </w:tc>
        <w:tc>
          <w:tcPr>
            <w:tcW w:w="2655" w:type="dxa"/>
            <w:gridSpan w:val="2"/>
            <w:hideMark/>
          </w:tcPr>
          <w:p w14:paraId="364C5D44" w14:textId="77777777" w:rsidR="006D67B2" w:rsidRDefault="006D67B2">
            <w:pPr>
              <w:pBdr>
                <w:bottom w:val="single" w:sz="4" w:space="1" w:color="auto"/>
              </w:pBdr>
              <w:tabs>
                <w:tab w:val="left" w:pos="900"/>
                <w:tab w:val="right" w:pos="7280"/>
                <w:tab w:val="right" w:pos="8540"/>
              </w:tabs>
              <w:spacing w:line="340" w:lineRule="exact"/>
              <w:jc w:val="center"/>
              <w:rPr>
                <w:rFonts w:ascii="Arial" w:hAnsi="Arial" w:cs="Arial"/>
                <w:sz w:val="22"/>
                <w:szCs w:val="22"/>
              </w:rPr>
            </w:pPr>
            <w:r>
              <w:rPr>
                <w:rFonts w:ascii="Arial" w:hAnsi="Arial"/>
                <w:sz w:val="22"/>
                <w:szCs w:val="22"/>
              </w:rPr>
              <w:t>Separate                      financial statements</w:t>
            </w:r>
          </w:p>
        </w:tc>
      </w:tr>
      <w:tr w:rsidR="006D67B2" w14:paraId="73A4EB5F" w14:textId="77777777" w:rsidTr="006D67B2">
        <w:trPr>
          <w:trHeight w:val="80"/>
        </w:trPr>
        <w:tc>
          <w:tcPr>
            <w:tcW w:w="3960" w:type="dxa"/>
            <w:gridSpan w:val="3"/>
          </w:tcPr>
          <w:p w14:paraId="420D9F04" w14:textId="77777777" w:rsidR="006D67B2" w:rsidRDefault="006D67B2" w:rsidP="006D67B2">
            <w:pPr>
              <w:tabs>
                <w:tab w:val="left" w:pos="600"/>
                <w:tab w:val="left" w:pos="900"/>
                <w:tab w:val="right" w:pos="7280"/>
                <w:tab w:val="right" w:pos="8540"/>
              </w:tabs>
              <w:spacing w:line="340" w:lineRule="exact"/>
              <w:ind w:left="-18" w:right="-43"/>
              <w:jc w:val="thaiDistribute"/>
              <w:rPr>
                <w:rFonts w:ascii="Arial" w:hAnsi="Arial" w:cs="Arial"/>
                <w:sz w:val="22"/>
                <w:szCs w:val="22"/>
              </w:rPr>
            </w:pPr>
          </w:p>
        </w:tc>
        <w:tc>
          <w:tcPr>
            <w:tcW w:w="1327" w:type="dxa"/>
            <w:hideMark/>
          </w:tcPr>
          <w:p w14:paraId="1F9A2F1A" w14:textId="2800CFD3" w:rsidR="006D67B2" w:rsidRDefault="006D67B2" w:rsidP="006D67B2">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2023</w:t>
            </w:r>
          </w:p>
        </w:tc>
        <w:tc>
          <w:tcPr>
            <w:tcW w:w="1328" w:type="dxa"/>
            <w:hideMark/>
          </w:tcPr>
          <w:p w14:paraId="790DB954" w14:textId="065BF4A6" w:rsidR="006D67B2" w:rsidRDefault="006D67B2" w:rsidP="006D67B2">
            <w:pPr>
              <w:pBdr>
                <w:bottom w:val="single" w:sz="4" w:space="1" w:color="auto"/>
              </w:pBdr>
              <w:spacing w:line="340" w:lineRule="exact"/>
              <w:ind w:right="-43"/>
              <w:jc w:val="center"/>
              <w:rPr>
                <w:rFonts w:ascii="Arial" w:hAnsi="Arial" w:cs="Arial"/>
                <w:sz w:val="22"/>
                <w:szCs w:val="22"/>
                <w:cs/>
              </w:rPr>
            </w:pPr>
            <w:r>
              <w:rPr>
                <w:rFonts w:ascii="Arial" w:hAnsi="Arial" w:cs="Arial"/>
                <w:sz w:val="22"/>
                <w:szCs w:val="22"/>
              </w:rPr>
              <w:t>2022</w:t>
            </w:r>
          </w:p>
        </w:tc>
        <w:tc>
          <w:tcPr>
            <w:tcW w:w="1327" w:type="dxa"/>
            <w:hideMark/>
          </w:tcPr>
          <w:p w14:paraId="1E8BD742" w14:textId="77E8B19C" w:rsidR="006D67B2" w:rsidRDefault="006D67B2" w:rsidP="006D67B2">
            <w:pPr>
              <w:pBdr>
                <w:bottom w:val="single" w:sz="4" w:space="1" w:color="auto"/>
              </w:pBdr>
              <w:spacing w:line="340" w:lineRule="exact"/>
              <w:ind w:right="-43"/>
              <w:jc w:val="center"/>
              <w:rPr>
                <w:rFonts w:ascii="Arial" w:hAnsi="Arial" w:cs="Arial"/>
                <w:sz w:val="22"/>
                <w:szCs w:val="22"/>
                <w:cs/>
              </w:rPr>
            </w:pPr>
            <w:r>
              <w:rPr>
                <w:rFonts w:ascii="Arial" w:hAnsi="Arial" w:cs="Arial"/>
                <w:sz w:val="22"/>
                <w:szCs w:val="22"/>
              </w:rPr>
              <w:t>2023</w:t>
            </w:r>
          </w:p>
        </w:tc>
        <w:tc>
          <w:tcPr>
            <w:tcW w:w="1328" w:type="dxa"/>
            <w:hideMark/>
          </w:tcPr>
          <w:p w14:paraId="75CDCFAC" w14:textId="5E21CF64" w:rsidR="006D67B2" w:rsidRDefault="006D67B2" w:rsidP="006D67B2">
            <w:pPr>
              <w:pBdr>
                <w:bottom w:val="single" w:sz="4" w:space="1" w:color="auto"/>
              </w:pBdr>
              <w:spacing w:line="340" w:lineRule="exact"/>
              <w:ind w:right="-43"/>
              <w:jc w:val="center"/>
              <w:rPr>
                <w:rFonts w:ascii="Arial" w:hAnsi="Arial" w:cs="Arial"/>
                <w:sz w:val="22"/>
                <w:szCs w:val="22"/>
                <w:cs/>
              </w:rPr>
            </w:pPr>
            <w:r>
              <w:rPr>
                <w:rFonts w:ascii="Arial" w:hAnsi="Arial" w:cs="Arial"/>
                <w:sz w:val="22"/>
                <w:szCs w:val="22"/>
              </w:rPr>
              <w:t>2022</w:t>
            </w:r>
          </w:p>
        </w:tc>
      </w:tr>
      <w:tr w:rsidR="000838E8" w14:paraId="2C63E44D" w14:textId="77777777" w:rsidTr="006D67B2">
        <w:tc>
          <w:tcPr>
            <w:tcW w:w="3960" w:type="dxa"/>
            <w:gridSpan w:val="3"/>
            <w:hideMark/>
          </w:tcPr>
          <w:p w14:paraId="18E69F50" w14:textId="0FFC571A" w:rsidR="000838E8" w:rsidRDefault="000838E8" w:rsidP="000838E8">
            <w:pPr>
              <w:tabs>
                <w:tab w:val="left" w:pos="900"/>
                <w:tab w:val="right" w:pos="7280"/>
                <w:tab w:val="right" w:pos="8540"/>
              </w:tabs>
              <w:spacing w:line="340" w:lineRule="exact"/>
              <w:ind w:left="72" w:right="-43"/>
              <w:jc w:val="thaiDistribute"/>
              <w:rPr>
                <w:rFonts w:ascii="Arial" w:hAnsi="Arial" w:cs="Arial"/>
                <w:sz w:val="22"/>
                <w:szCs w:val="22"/>
                <w:cs/>
              </w:rPr>
            </w:pPr>
            <w:r>
              <w:rPr>
                <w:rFonts w:ascii="Arial" w:hAnsi="Arial" w:cs="Arial"/>
                <w:sz w:val="22"/>
                <w:szCs w:val="22"/>
              </w:rPr>
              <w:t>Short-term</w:t>
            </w:r>
            <w:r w:rsidR="001D37D7">
              <w:rPr>
                <w:rFonts w:ascii="Arial" w:hAnsi="Arial" w:cs="Arial"/>
                <w:sz w:val="22"/>
                <w:szCs w:val="22"/>
              </w:rPr>
              <w:t xml:space="preserve"> </w:t>
            </w:r>
            <w:r>
              <w:rPr>
                <w:rFonts w:ascii="Arial" w:hAnsi="Arial" w:cs="Arial"/>
                <w:sz w:val="22"/>
                <w:szCs w:val="22"/>
              </w:rPr>
              <w:t>employee benefits</w:t>
            </w:r>
          </w:p>
        </w:tc>
        <w:tc>
          <w:tcPr>
            <w:tcW w:w="1327" w:type="dxa"/>
          </w:tcPr>
          <w:p w14:paraId="627A8705" w14:textId="21B4A693" w:rsidR="000838E8" w:rsidRDefault="000838E8" w:rsidP="000838E8">
            <w:pPr>
              <w:tabs>
                <w:tab w:val="decimal" w:pos="1065"/>
              </w:tabs>
              <w:spacing w:line="340" w:lineRule="exact"/>
              <w:ind w:right="-43"/>
              <w:rPr>
                <w:rFonts w:ascii="Arial" w:hAnsi="Arial" w:cs="Arial"/>
                <w:sz w:val="22"/>
                <w:szCs w:val="22"/>
              </w:rPr>
            </w:pPr>
            <w:r w:rsidRPr="004C3E8E">
              <w:rPr>
                <w:rFonts w:ascii="Arial" w:hAnsi="Arial" w:cs="Arial"/>
                <w:sz w:val="22"/>
                <w:szCs w:val="22"/>
              </w:rPr>
              <w:t>27,219</w:t>
            </w:r>
          </w:p>
        </w:tc>
        <w:tc>
          <w:tcPr>
            <w:tcW w:w="1328" w:type="dxa"/>
            <w:hideMark/>
          </w:tcPr>
          <w:p w14:paraId="119AA52F" w14:textId="694ACCE4" w:rsidR="000838E8" w:rsidRDefault="000838E8" w:rsidP="000838E8">
            <w:pPr>
              <w:tabs>
                <w:tab w:val="decimal" w:pos="1065"/>
              </w:tabs>
              <w:spacing w:line="340" w:lineRule="exact"/>
              <w:ind w:right="-43"/>
              <w:rPr>
                <w:rFonts w:ascii="Arial" w:hAnsi="Arial" w:cs="Arial"/>
                <w:sz w:val="22"/>
                <w:szCs w:val="22"/>
              </w:rPr>
            </w:pPr>
            <w:r>
              <w:rPr>
                <w:rFonts w:ascii="Arial" w:hAnsi="Arial" w:cs="Arial"/>
                <w:sz w:val="22"/>
                <w:szCs w:val="22"/>
              </w:rPr>
              <w:t>23,547</w:t>
            </w:r>
          </w:p>
        </w:tc>
        <w:tc>
          <w:tcPr>
            <w:tcW w:w="1327" w:type="dxa"/>
          </w:tcPr>
          <w:p w14:paraId="74BFB1CB" w14:textId="5A277720" w:rsidR="000838E8" w:rsidRDefault="000838E8" w:rsidP="000838E8">
            <w:pPr>
              <w:tabs>
                <w:tab w:val="decimal" w:pos="1065"/>
              </w:tabs>
              <w:spacing w:line="340" w:lineRule="exact"/>
              <w:ind w:right="-43"/>
              <w:rPr>
                <w:rFonts w:ascii="Arial" w:hAnsi="Arial" w:cs="Arial"/>
                <w:sz w:val="22"/>
                <w:szCs w:val="22"/>
              </w:rPr>
            </w:pPr>
            <w:r w:rsidRPr="000838E8">
              <w:rPr>
                <w:rFonts w:ascii="Arial" w:hAnsi="Arial" w:cs="Arial"/>
                <w:sz w:val="22"/>
                <w:szCs w:val="22"/>
              </w:rPr>
              <w:t>17,826</w:t>
            </w:r>
          </w:p>
        </w:tc>
        <w:tc>
          <w:tcPr>
            <w:tcW w:w="1328" w:type="dxa"/>
            <w:hideMark/>
          </w:tcPr>
          <w:p w14:paraId="7914C203" w14:textId="0DD7A970" w:rsidR="000838E8" w:rsidRDefault="000838E8" w:rsidP="000838E8">
            <w:pPr>
              <w:tabs>
                <w:tab w:val="decimal" w:pos="1065"/>
              </w:tabs>
              <w:spacing w:line="340" w:lineRule="exact"/>
              <w:ind w:right="-43"/>
              <w:rPr>
                <w:rFonts w:ascii="Arial" w:hAnsi="Arial" w:cs="Arial"/>
                <w:sz w:val="22"/>
                <w:szCs w:val="22"/>
              </w:rPr>
            </w:pPr>
            <w:r>
              <w:rPr>
                <w:rFonts w:ascii="Arial" w:hAnsi="Arial" w:cs="Arial"/>
                <w:sz w:val="22"/>
                <w:szCs w:val="22"/>
              </w:rPr>
              <w:t>16,325</w:t>
            </w:r>
          </w:p>
        </w:tc>
      </w:tr>
      <w:tr w:rsidR="000838E8" w14:paraId="550554F1" w14:textId="77777777" w:rsidTr="006D67B2">
        <w:tc>
          <w:tcPr>
            <w:tcW w:w="3960" w:type="dxa"/>
            <w:gridSpan w:val="3"/>
            <w:hideMark/>
          </w:tcPr>
          <w:p w14:paraId="0F3A3784" w14:textId="77777777" w:rsidR="000838E8" w:rsidRDefault="000838E8" w:rsidP="000838E8">
            <w:pPr>
              <w:tabs>
                <w:tab w:val="left" w:pos="900"/>
                <w:tab w:val="right" w:pos="7280"/>
                <w:tab w:val="right" w:pos="8540"/>
              </w:tabs>
              <w:spacing w:line="340" w:lineRule="exact"/>
              <w:ind w:left="72" w:right="-43"/>
              <w:jc w:val="thaiDistribute"/>
              <w:rPr>
                <w:rFonts w:ascii="Arial" w:hAnsi="Arial" w:cs="Arial"/>
                <w:sz w:val="22"/>
                <w:szCs w:val="22"/>
              </w:rPr>
            </w:pPr>
            <w:r>
              <w:rPr>
                <w:rFonts w:ascii="Arial" w:hAnsi="Arial" w:cs="Arial"/>
                <w:sz w:val="22"/>
                <w:szCs w:val="22"/>
              </w:rPr>
              <w:t>Post-employment benefits</w:t>
            </w:r>
          </w:p>
        </w:tc>
        <w:tc>
          <w:tcPr>
            <w:tcW w:w="1327" w:type="dxa"/>
          </w:tcPr>
          <w:p w14:paraId="477078C0" w14:textId="2A6722CE" w:rsidR="000838E8" w:rsidRDefault="000838E8" w:rsidP="000838E8">
            <w:pPr>
              <w:pBdr>
                <w:bottom w:val="single" w:sz="4" w:space="1" w:color="auto"/>
              </w:pBdr>
              <w:tabs>
                <w:tab w:val="decimal" w:pos="1065"/>
              </w:tabs>
              <w:spacing w:line="340" w:lineRule="exact"/>
              <w:ind w:right="-43"/>
              <w:rPr>
                <w:rFonts w:ascii="Arial" w:hAnsi="Arial" w:cs="Arial"/>
                <w:sz w:val="22"/>
                <w:szCs w:val="22"/>
              </w:rPr>
            </w:pPr>
            <w:r w:rsidRPr="004C3E8E">
              <w:rPr>
                <w:rFonts w:ascii="Arial" w:hAnsi="Arial" w:cs="Arial"/>
                <w:sz w:val="22"/>
                <w:szCs w:val="22"/>
              </w:rPr>
              <w:t>1,167</w:t>
            </w:r>
          </w:p>
        </w:tc>
        <w:tc>
          <w:tcPr>
            <w:tcW w:w="1328" w:type="dxa"/>
            <w:hideMark/>
          </w:tcPr>
          <w:p w14:paraId="40D547A0" w14:textId="11D50782" w:rsidR="000838E8" w:rsidRDefault="000838E8" w:rsidP="000838E8">
            <w:pPr>
              <w:pBdr>
                <w:bottom w:val="single" w:sz="4" w:space="1" w:color="auto"/>
              </w:pBdr>
              <w:tabs>
                <w:tab w:val="decimal" w:pos="1065"/>
              </w:tabs>
              <w:spacing w:line="340" w:lineRule="exact"/>
              <w:ind w:right="-43"/>
              <w:rPr>
                <w:rFonts w:ascii="Arial" w:hAnsi="Arial" w:cs="Arial"/>
                <w:sz w:val="22"/>
                <w:szCs w:val="22"/>
              </w:rPr>
            </w:pPr>
            <w:r>
              <w:rPr>
                <w:rFonts w:ascii="Arial" w:hAnsi="Arial" w:cs="Arial"/>
                <w:sz w:val="22"/>
                <w:szCs w:val="22"/>
              </w:rPr>
              <w:t>1,343</w:t>
            </w:r>
          </w:p>
        </w:tc>
        <w:tc>
          <w:tcPr>
            <w:tcW w:w="1327" w:type="dxa"/>
          </w:tcPr>
          <w:p w14:paraId="512991DA" w14:textId="3711DCF1" w:rsidR="000838E8" w:rsidRDefault="000838E8" w:rsidP="000838E8">
            <w:pPr>
              <w:pBdr>
                <w:bottom w:val="single" w:sz="4" w:space="1" w:color="auto"/>
              </w:pBdr>
              <w:tabs>
                <w:tab w:val="decimal" w:pos="1065"/>
              </w:tabs>
              <w:spacing w:line="340" w:lineRule="exact"/>
              <w:ind w:right="-43"/>
              <w:rPr>
                <w:rFonts w:ascii="Arial" w:hAnsi="Arial" w:cs="Arial"/>
                <w:sz w:val="22"/>
                <w:szCs w:val="22"/>
              </w:rPr>
            </w:pPr>
            <w:r w:rsidRPr="000838E8">
              <w:rPr>
                <w:rFonts w:ascii="Arial" w:hAnsi="Arial" w:cs="Arial"/>
                <w:sz w:val="22"/>
                <w:szCs w:val="22"/>
              </w:rPr>
              <w:t>939</w:t>
            </w:r>
          </w:p>
        </w:tc>
        <w:tc>
          <w:tcPr>
            <w:tcW w:w="1328" w:type="dxa"/>
            <w:hideMark/>
          </w:tcPr>
          <w:p w14:paraId="42CD3209" w14:textId="02D3D3BA" w:rsidR="000838E8" w:rsidRDefault="000838E8" w:rsidP="000838E8">
            <w:pPr>
              <w:pBdr>
                <w:bottom w:val="single" w:sz="4" w:space="1" w:color="auto"/>
              </w:pBdr>
              <w:tabs>
                <w:tab w:val="decimal" w:pos="1065"/>
              </w:tabs>
              <w:spacing w:line="340" w:lineRule="exact"/>
              <w:ind w:right="-43"/>
              <w:rPr>
                <w:rFonts w:ascii="Arial" w:hAnsi="Arial" w:cs="Arial"/>
                <w:sz w:val="22"/>
                <w:szCs w:val="22"/>
              </w:rPr>
            </w:pPr>
            <w:r>
              <w:rPr>
                <w:rFonts w:ascii="Arial" w:hAnsi="Arial" w:cs="Arial"/>
                <w:sz w:val="22"/>
                <w:szCs w:val="22"/>
              </w:rPr>
              <w:t>1,282</w:t>
            </w:r>
          </w:p>
        </w:tc>
      </w:tr>
      <w:tr w:rsidR="000838E8" w14:paraId="1CB60F26" w14:textId="77777777" w:rsidTr="006D67B2">
        <w:tc>
          <w:tcPr>
            <w:tcW w:w="3960" w:type="dxa"/>
            <w:gridSpan w:val="3"/>
            <w:hideMark/>
          </w:tcPr>
          <w:p w14:paraId="48987AF1" w14:textId="77777777" w:rsidR="000838E8" w:rsidRDefault="000838E8" w:rsidP="000838E8">
            <w:pPr>
              <w:tabs>
                <w:tab w:val="left" w:pos="900"/>
                <w:tab w:val="right" w:pos="7280"/>
                <w:tab w:val="right" w:pos="8540"/>
              </w:tabs>
              <w:spacing w:line="340" w:lineRule="exact"/>
              <w:ind w:left="72" w:right="-43"/>
              <w:jc w:val="thaiDistribute"/>
              <w:rPr>
                <w:rFonts w:ascii="Arial" w:hAnsi="Arial" w:cs="Arial"/>
                <w:sz w:val="22"/>
                <w:szCs w:val="22"/>
              </w:rPr>
            </w:pPr>
            <w:r>
              <w:rPr>
                <w:rFonts w:ascii="Arial" w:hAnsi="Arial" w:cs="Arial"/>
                <w:sz w:val="22"/>
                <w:szCs w:val="22"/>
              </w:rPr>
              <w:t>Total</w:t>
            </w:r>
          </w:p>
        </w:tc>
        <w:tc>
          <w:tcPr>
            <w:tcW w:w="1327" w:type="dxa"/>
          </w:tcPr>
          <w:p w14:paraId="1CB13DC7" w14:textId="51AF04AA" w:rsidR="000838E8" w:rsidRDefault="000838E8" w:rsidP="000838E8">
            <w:pPr>
              <w:pBdr>
                <w:bottom w:val="double" w:sz="4" w:space="1" w:color="auto"/>
              </w:pBdr>
              <w:tabs>
                <w:tab w:val="decimal" w:pos="1065"/>
              </w:tabs>
              <w:spacing w:line="340" w:lineRule="exact"/>
              <w:ind w:right="-43"/>
              <w:rPr>
                <w:rFonts w:ascii="Arial" w:hAnsi="Arial" w:cs="Arial"/>
                <w:sz w:val="22"/>
                <w:szCs w:val="22"/>
              </w:rPr>
            </w:pPr>
            <w:r w:rsidRPr="004C3E8E">
              <w:rPr>
                <w:rFonts w:ascii="Arial" w:hAnsi="Arial" w:cs="Arial"/>
                <w:sz w:val="22"/>
                <w:szCs w:val="22"/>
              </w:rPr>
              <w:t>28,386</w:t>
            </w:r>
          </w:p>
        </w:tc>
        <w:tc>
          <w:tcPr>
            <w:tcW w:w="1328" w:type="dxa"/>
            <w:hideMark/>
          </w:tcPr>
          <w:p w14:paraId="569BC70B" w14:textId="3B50C91E" w:rsidR="000838E8" w:rsidRDefault="000838E8" w:rsidP="000838E8">
            <w:pPr>
              <w:pBdr>
                <w:bottom w:val="double" w:sz="4" w:space="1" w:color="auto"/>
              </w:pBdr>
              <w:tabs>
                <w:tab w:val="decimal" w:pos="1065"/>
              </w:tabs>
              <w:spacing w:line="340" w:lineRule="exact"/>
              <w:ind w:right="-43"/>
              <w:rPr>
                <w:rFonts w:ascii="Arial" w:hAnsi="Arial" w:cs="Arial"/>
                <w:sz w:val="22"/>
                <w:szCs w:val="22"/>
                <w:cs/>
              </w:rPr>
            </w:pPr>
            <w:r>
              <w:rPr>
                <w:rFonts w:ascii="Arial" w:hAnsi="Arial" w:cs="Arial"/>
                <w:sz w:val="22"/>
                <w:szCs w:val="22"/>
              </w:rPr>
              <w:t>24,890</w:t>
            </w:r>
          </w:p>
        </w:tc>
        <w:tc>
          <w:tcPr>
            <w:tcW w:w="1327" w:type="dxa"/>
          </w:tcPr>
          <w:p w14:paraId="312FE357" w14:textId="4355ECFB" w:rsidR="000838E8" w:rsidRDefault="000838E8" w:rsidP="000838E8">
            <w:pPr>
              <w:pBdr>
                <w:bottom w:val="double" w:sz="4" w:space="1" w:color="auto"/>
              </w:pBdr>
              <w:tabs>
                <w:tab w:val="decimal" w:pos="1065"/>
              </w:tabs>
              <w:spacing w:line="340" w:lineRule="exact"/>
              <w:ind w:right="-43"/>
              <w:rPr>
                <w:rFonts w:ascii="Arial" w:hAnsi="Arial" w:cs="Arial"/>
                <w:sz w:val="22"/>
                <w:szCs w:val="22"/>
                <w:cs/>
              </w:rPr>
            </w:pPr>
            <w:r w:rsidRPr="000838E8">
              <w:rPr>
                <w:rFonts w:ascii="Arial" w:hAnsi="Arial" w:cs="Arial"/>
                <w:sz w:val="22"/>
                <w:szCs w:val="22"/>
              </w:rPr>
              <w:t>18,765</w:t>
            </w:r>
          </w:p>
        </w:tc>
        <w:tc>
          <w:tcPr>
            <w:tcW w:w="1328" w:type="dxa"/>
            <w:hideMark/>
          </w:tcPr>
          <w:p w14:paraId="15313B21" w14:textId="05BE7B29" w:rsidR="000838E8" w:rsidRDefault="000838E8" w:rsidP="000838E8">
            <w:pPr>
              <w:pBdr>
                <w:bottom w:val="double" w:sz="4" w:space="1" w:color="auto"/>
              </w:pBdr>
              <w:tabs>
                <w:tab w:val="decimal" w:pos="1065"/>
              </w:tabs>
              <w:spacing w:line="340" w:lineRule="exact"/>
              <w:ind w:right="-43"/>
              <w:rPr>
                <w:rFonts w:ascii="Arial" w:hAnsi="Arial" w:cs="Arial"/>
                <w:sz w:val="22"/>
                <w:szCs w:val="22"/>
              </w:rPr>
            </w:pPr>
            <w:r>
              <w:rPr>
                <w:rFonts w:ascii="Arial" w:hAnsi="Arial" w:cs="Arial"/>
                <w:sz w:val="22"/>
                <w:szCs w:val="22"/>
              </w:rPr>
              <w:t>17,607</w:t>
            </w:r>
          </w:p>
        </w:tc>
      </w:tr>
    </w:tbl>
    <w:p w14:paraId="2E5AEA8A" w14:textId="78B8D1CB" w:rsidR="004A159E" w:rsidRPr="00005D3C" w:rsidRDefault="00EF742B" w:rsidP="00BA60C6">
      <w:pPr>
        <w:tabs>
          <w:tab w:val="right" w:pos="7280"/>
          <w:tab w:val="right" w:pos="8540"/>
        </w:tabs>
        <w:spacing w:before="240" w:after="120" w:line="380" w:lineRule="exact"/>
        <w:ind w:left="547" w:right="-43" w:hanging="547"/>
        <w:jc w:val="both"/>
        <w:rPr>
          <w:rFonts w:ascii="Arial" w:hAnsi="Arial" w:cs="Arial"/>
          <w:b/>
          <w:bCs/>
          <w:sz w:val="22"/>
          <w:szCs w:val="22"/>
        </w:rPr>
      </w:pPr>
      <w:r w:rsidRPr="00005D3C">
        <w:rPr>
          <w:rFonts w:ascii="Arial" w:hAnsi="Arial" w:cs="Arial"/>
          <w:sz w:val="22"/>
          <w:szCs w:val="22"/>
        </w:rPr>
        <w:tab/>
        <w:t xml:space="preserve">As at </w:t>
      </w:r>
      <w:r w:rsidR="00B0060D">
        <w:rPr>
          <w:rFonts w:ascii="Arial" w:hAnsi="Arial" w:cs="Arial"/>
          <w:sz w:val="22"/>
          <w:szCs w:val="22"/>
        </w:rPr>
        <w:t xml:space="preserve">30 </w:t>
      </w:r>
      <w:r w:rsidR="006D67B2">
        <w:rPr>
          <w:rFonts w:ascii="Arial" w:hAnsi="Arial" w:cs="Arial"/>
          <w:sz w:val="22"/>
          <w:szCs w:val="22"/>
        </w:rPr>
        <w:t>September</w:t>
      </w:r>
      <w:r w:rsidR="00EE0283" w:rsidRPr="00005D3C">
        <w:rPr>
          <w:rFonts w:ascii="Arial" w:hAnsi="Arial" w:cs="Arial"/>
          <w:sz w:val="22"/>
          <w:szCs w:val="22"/>
        </w:rPr>
        <w:t xml:space="preserve"> </w:t>
      </w:r>
      <w:r w:rsidR="0066266B" w:rsidRPr="00005D3C">
        <w:rPr>
          <w:rFonts w:ascii="Arial" w:hAnsi="Arial" w:cs="Arial"/>
          <w:sz w:val="22"/>
          <w:szCs w:val="22"/>
        </w:rPr>
        <w:t>2023</w:t>
      </w:r>
      <w:r w:rsidRPr="00005D3C">
        <w:rPr>
          <w:rFonts w:ascii="Arial" w:hAnsi="Arial" w:cs="Arial"/>
          <w:sz w:val="22"/>
          <w:szCs w:val="22"/>
        </w:rPr>
        <w:t>, the Company entered into building lease agreement</w:t>
      </w:r>
      <w:r w:rsidR="00981F0D" w:rsidRPr="00005D3C">
        <w:rPr>
          <w:rFonts w:ascii="Arial" w:hAnsi="Arial" w:cs="Arial"/>
          <w:sz w:val="22"/>
          <w:szCs w:val="22"/>
        </w:rPr>
        <w:t>s</w:t>
      </w:r>
      <w:r w:rsidRPr="00005D3C">
        <w:rPr>
          <w:rFonts w:ascii="Arial" w:hAnsi="Arial" w:cs="Arial"/>
          <w:sz w:val="22"/>
          <w:szCs w:val="22"/>
        </w:rPr>
        <w:t xml:space="preserve"> with a close relative of a director for a period of three years with an option to renew as conditions in mutual agreement. The Company</w:t>
      </w:r>
      <w:r w:rsidR="005B7B36" w:rsidRPr="00005D3C">
        <w:rPr>
          <w:rFonts w:ascii="Arial" w:hAnsi="Arial" w:cs="Arial"/>
          <w:sz w:val="22"/>
          <w:szCs w:val="22"/>
        </w:rPr>
        <w:t xml:space="preserve"> </w:t>
      </w:r>
      <w:r w:rsidR="00657075">
        <w:rPr>
          <w:rFonts w:ascii="Arial" w:hAnsi="Arial" w:cs="Arial"/>
          <w:sz w:val="22"/>
          <w:szCs w:val="22"/>
        </w:rPr>
        <w:t>is</w:t>
      </w:r>
      <w:r w:rsidRPr="00005D3C">
        <w:rPr>
          <w:rFonts w:ascii="Arial" w:hAnsi="Arial" w:cs="Arial"/>
          <w:sz w:val="22"/>
          <w:szCs w:val="22"/>
        </w:rPr>
        <w:t xml:space="preserve"> committed to pay rental of Baht </w:t>
      </w:r>
      <w:r w:rsidR="00AF7381" w:rsidRPr="00005D3C">
        <w:rPr>
          <w:rFonts w:ascii="Arial" w:hAnsi="Arial" w:cs="Arial"/>
          <w:sz w:val="22"/>
          <w:szCs w:val="22"/>
        </w:rPr>
        <w:t>0.09</w:t>
      </w:r>
      <w:r w:rsidRPr="00005D3C">
        <w:rPr>
          <w:rFonts w:ascii="Arial" w:hAnsi="Arial" w:cs="Arial"/>
          <w:sz w:val="22"/>
          <w:szCs w:val="22"/>
        </w:rPr>
        <w:t xml:space="preserve"> million per year</w:t>
      </w:r>
      <w:r w:rsidR="005B7B36" w:rsidRPr="00005D3C">
        <w:rPr>
          <w:rFonts w:ascii="Arial" w:hAnsi="Arial" w:cs="Arial"/>
          <w:sz w:val="22"/>
          <w:szCs w:val="22"/>
        </w:rPr>
        <w:t>.</w:t>
      </w:r>
      <w:r w:rsidR="00B619F4" w:rsidRPr="00005D3C">
        <w:rPr>
          <w:rFonts w:ascii="Arial" w:hAnsi="Arial" w:cs="Arial"/>
          <w:sz w:val="22"/>
          <w:szCs w:val="22"/>
        </w:rPr>
        <w:tab/>
      </w:r>
    </w:p>
    <w:p w14:paraId="1D393650" w14:textId="51C2189E" w:rsidR="00D465B9" w:rsidRPr="00EE25F5" w:rsidRDefault="00151BE7" w:rsidP="00940E0E">
      <w:pPr>
        <w:tabs>
          <w:tab w:val="left" w:pos="2160"/>
          <w:tab w:val="left" w:pos="6120"/>
          <w:tab w:val="left" w:pos="6480"/>
        </w:tabs>
        <w:spacing w:before="120" w:line="380" w:lineRule="exact"/>
        <w:ind w:left="547" w:right="-58" w:hanging="547"/>
        <w:rPr>
          <w:rFonts w:ascii="Arial" w:hAnsi="Arial" w:cs="Arial"/>
          <w:b/>
          <w:bCs/>
          <w:sz w:val="22"/>
          <w:szCs w:val="22"/>
        </w:rPr>
      </w:pPr>
      <w:r w:rsidRPr="00005D3C">
        <w:rPr>
          <w:rFonts w:ascii="Arial" w:hAnsi="Arial" w:cs="Arial"/>
          <w:b/>
          <w:bCs/>
          <w:sz w:val="22"/>
          <w:szCs w:val="22"/>
        </w:rPr>
        <w:t>4</w:t>
      </w:r>
      <w:r w:rsidR="00D465B9" w:rsidRPr="00005D3C">
        <w:rPr>
          <w:rFonts w:ascii="Arial" w:hAnsi="Arial" w:cs="Arial"/>
          <w:b/>
          <w:bCs/>
          <w:sz w:val="22"/>
          <w:szCs w:val="22"/>
        </w:rPr>
        <w:t>.</w:t>
      </w:r>
      <w:r w:rsidR="00D465B9" w:rsidRPr="00005D3C">
        <w:rPr>
          <w:rFonts w:ascii="Arial" w:hAnsi="Arial" w:cs="Arial"/>
          <w:b/>
          <w:bCs/>
          <w:sz w:val="22"/>
          <w:szCs w:val="22"/>
        </w:rPr>
        <w:tab/>
        <w:t>Trade and other receivables</w:t>
      </w:r>
      <w:r w:rsidR="00181155" w:rsidRPr="00005D3C">
        <w:rPr>
          <w:rFonts w:ascii="Arial" w:hAnsi="Arial" w:cs="Arial"/>
          <w:b/>
          <w:bCs/>
          <w:sz w:val="22"/>
          <w:szCs w:val="22"/>
        </w:rPr>
        <w:t xml:space="preserve"> - related parties</w:t>
      </w:r>
    </w:p>
    <w:p w14:paraId="36E5671E" w14:textId="77777777" w:rsidR="00B84AC1" w:rsidRPr="00005D3C" w:rsidRDefault="00B84AC1" w:rsidP="00B84AC1">
      <w:pPr>
        <w:tabs>
          <w:tab w:val="left" w:pos="2160"/>
          <w:tab w:val="left" w:pos="6120"/>
          <w:tab w:val="left" w:pos="6480"/>
        </w:tabs>
        <w:spacing w:line="380" w:lineRule="exact"/>
        <w:ind w:left="547" w:hanging="547"/>
        <w:jc w:val="right"/>
        <w:rPr>
          <w:rFonts w:ascii="Arial" w:eastAsia="Arial Unicode MS" w:hAnsi="Arial" w:cs="Arial"/>
          <w:sz w:val="18"/>
          <w:szCs w:val="18"/>
        </w:rPr>
      </w:pPr>
      <w:r w:rsidRPr="00005D3C">
        <w:rPr>
          <w:rFonts w:ascii="Arial" w:eastAsia="Arial Unicode MS" w:hAnsi="Arial" w:cs="Arial"/>
          <w:sz w:val="18"/>
          <w:szCs w:val="18"/>
        </w:rPr>
        <w:t>(Unit: Thousand Baht)</w:t>
      </w:r>
    </w:p>
    <w:tbl>
      <w:tblPr>
        <w:tblW w:w="9194" w:type="dxa"/>
        <w:tblInd w:w="457" w:type="dxa"/>
        <w:tblLayout w:type="fixed"/>
        <w:tblLook w:val="0000" w:firstRow="0" w:lastRow="0" w:firstColumn="0" w:lastColumn="0" w:noHBand="0" w:noVBand="0"/>
      </w:tblPr>
      <w:tblGrid>
        <w:gridCol w:w="3405"/>
        <w:gridCol w:w="1509"/>
        <w:gridCol w:w="1400"/>
        <w:gridCol w:w="1481"/>
        <w:gridCol w:w="1399"/>
      </w:tblGrid>
      <w:tr w:rsidR="00005D3C" w:rsidRPr="00005D3C" w14:paraId="3876E465" w14:textId="77777777" w:rsidTr="009D148B">
        <w:trPr>
          <w:cantSplit/>
        </w:trPr>
        <w:tc>
          <w:tcPr>
            <w:tcW w:w="3405" w:type="dxa"/>
          </w:tcPr>
          <w:p w14:paraId="19B1AB63" w14:textId="77777777" w:rsidR="00B84AC1" w:rsidRPr="00005D3C" w:rsidRDefault="00B84AC1" w:rsidP="00623C25">
            <w:pPr>
              <w:spacing w:line="300" w:lineRule="exact"/>
              <w:jc w:val="center"/>
              <w:rPr>
                <w:rFonts w:ascii="Arial" w:eastAsia="Arial Unicode MS" w:hAnsi="Arial" w:cs="Arial"/>
                <w:sz w:val="18"/>
                <w:szCs w:val="18"/>
                <w:u w:val="single"/>
              </w:rPr>
            </w:pPr>
          </w:p>
        </w:tc>
        <w:tc>
          <w:tcPr>
            <w:tcW w:w="2909" w:type="dxa"/>
            <w:gridSpan w:val="2"/>
          </w:tcPr>
          <w:p w14:paraId="5008C55D" w14:textId="77777777" w:rsidR="00B84AC1" w:rsidRPr="00005D3C" w:rsidRDefault="00B84AC1" w:rsidP="00623C25">
            <w:pPr>
              <w:spacing w:line="300" w:lineRule="exact"/>
              <w:jc w:val="center"/>
              <w:rPr>
                <w:rFonts w:ascii="Arial" w:eastAsia="Arial Unicode MS" w:hAnsi="Arial" w:cs="Arial"/>
                <w:sz w:val="18"/>
                <w:szCs w:val="18"/>
              </w:rPr>
            </w:pPr>
            <w:r w:rsidRPr="00005D3C">
              <w:rPr>
                <w:rFonts w:ascii="Arial" w:eastAsia="Arial Unicode MS" w:hAnsi="Arial" w:cs="Arial"/>
                <w:sz w:val="18"/>
                <w:szCs w:val="18"/>
              </w:rPr>
              <w:t xml:space="preserve">Consolidated </w:t>
            </w:r>
          </w:p>
        </w:tc>
        <w:tc>
          <w:tcPr>
            <w:tcW w:w="2880" w:type="dxa"/>
            <w:gridSpan w:val="2"/>
          </w:tcPr>
          <w:p w14:paraId="7B8856CD" w14:textId="77777777" w:rsidR="00B84AC1" w:rsidRPr="00005D3C" w:rsidRDefault="00B84AC1" w:rsidP="00623C25">
            <w:pPr>
              <w:spacing w:line="300" w:lineRule="exact"/>
              <w:jc w:val="center"/>
              <w:rPr>
                <w:rFonts w:ascii="Arial" w:eastAsia="Arial Unicode MS" w:hAnsi="Arial" w:cs="Arial"/>
                <w:sz w:val="18"/>
                <w:szCs w:val="18"/>
              </w:rPr>
            </w:pPr>
            <w:r w:rsidRPr="00005D3C">
              <w:rPr>
                <w:rFonts w:ascii="Arial" w:eastAsia="Arial Unicode MS" w:hAnsi="Arial" w:cs="Arial"/>
                <w:sz w:val="18"/>
                <w:szCs w:val="18"/>
              </w:rPr>
              <w:t>Separate</w:t>
            </w:r>
          </w:p>
        </w:tc>
      </w:tr>
      <w:tr w:rsidR="00005D3C" w:rsidRPr="00005D3C" w14:paraId="2CD2571B" w14:textId="77777777" w:rsidTr="009D148B">
        <w:trPr>
          <w:cantSplit/>
        </w:trPr>
        <w:tc>
          <w:tcPr>
            <w:tcW w:w="3405" w:type="dxa"/>
          </w:tcPr>
          <w:p w14:paraId="4424BC26" w14:textId="77777777" w:rsidR="00B84AC1" w:rsidRPr="00005D3C" w:rsidRDefault="00B84AC1" w:rsidP="00623C25">
            <w:pPr>
              <w:spacing w:line="300" w:lineRule="exact"/>
              <w:jc w:val="center"/>
              <w:rPr>
                <w:rFonts w:ascii="Arial" w:eastAsia="Arial Unicode MS" w:hAnsi="Arial" w:cs="Arial"/>
                <w:sz w:val="18"/>
                <w:szCs w:val="18"/>
                <w:u w:val="single"/>
              </w:rPr>
            </w:pPr>
          </w:p>
        </w:tc>
        <w:tc>
          <w:tcPr>
            <w:tcW w:w="2909" w:type="dxa"/>
            <w:gridSpan w:val="2"/>
          </w:tcPr>
          <w:p w14:paraId="5052E641" w14:textId="77777777" w:rsidR="00B84AC1" w:rsidRPr="00005D3C" w:rsidRDefault="00B84AC1" w:rsidP="00623C25">
            <w:pPr>
              <w:pBdr>
                <w:bottom w:val="single" w:sz="4" w:space="1" w:color="auto"/>
              </w:pBdr>
              <w:spacing w:line="300" w:lineRule="exact"/>
              <w:jc w:val="center"/>
              <w:rPr>
                <w:rFonts w:ascii="Arial" w:eastAsia="Arial Unicode MS" w:hAnsi="Arial" w:cs="Arial"/>
                <w:sz w:val="18"/>
                <w:szCs w:val="18"/>
              </w:rPr>
            </w:pPr>
            <w:r w:rsidRPr="00005D3C">
              <w:rPr>
                <w:rFonts w:ascii="Arial" w:eastAsia="Arial Unicode MS" w:hAnsi="Arial" w:cs="Arial"/>
                <w:sz w:val="18"/>
                <w:szCs w:val="18"/>
              </w:rPr>
              <w:t>financial statements</w:t>
            </w:r>
          </w:p>
        </w:tc>
        <w:tc>
          <w:tcPr>
            <w:tcW w:w="2880" w:type="dxa"/>
            <w:gridSpan w:val="2"/>
          </w:tcPr>
          <w:p w14:paraId="17582D66" w14:textId="77777777" w:rsidR="00B84AC1" w:rsidRPr="00005D3C" w:rsidRDefault="00B84AC1" w:rsidP="00623C25">
            <w:pPr>
              <w:pBdr>
                <w:bottom w:val="single" w:sz="4" w:space="1" w:color="auto"/>
              </w:pBdr>
              <w:spacing w:line="300" w:lineRule="exact"/>
              <w:ind w:right="-18"/>
              <w:jc w:val="center"/>
              <w:rPr>
                <w:rFonts w:ascii="Arial" w:eastAsia="Arial Unicode MS" w:hAnsi="Arial" w:cs="Arial"/>
                <w:sz w:val="18"/>
                <w:szCs w:val="18"/>
              </w:rPr>
            </w:pPr>
            <w:r w:rsidRPr="00005D3C">
              <w:rPr>
                <w:rFonts w:ascii="Arial" w:eastAsia="Arial Unicode MS" w:hAnsi="Arial" w:cs="Arial"/>
                <w:sz w:val="18"/>
                <w:szCs w:val="18"/>
              </w:rPr>
              <w:t>financial statements</w:t>
            </w:r>
          </w:p>
        </w:tc>
      </w:tr>
      <w:tr w:rsidR="00005D3C" w:rsidRPr="00005D3C" w14:paraId="5A37A5C5" w14:textId="77777777" w:rsidTr="009D148B">
        <w:tc>
          <w:tcPr>
            <w:tcW w:w="3405" w:type="dxa"/>
          </w:tcPr>
          <w:p w14:paraId="1C64715D" w14:textId="77777777" w:rsidR="00B84AC1" w:rsidRPr="00005D3C" w:rsidRDefault="00B84AC1" w:rsidP="00623C25">
            <w:pPr>
              <w:spacing w:line="300" w:lineRule="exact"/>
              <w:jc w:val="center"/>
              <w:rPr>
                <w:rFonts w:ascii="Arial" w:eastAsia="Arial Unicode MS" w:hAnsi="Arial" w:cs="Arial"/>
                <w:sz w:val="18"/>
                <w:szCs w:val="18"/>
                <w:u w:val="single"/>
              </w:rPr>
            </w:pPr>
          </w:p>
        </w:tc>
        <w:tc>
          <w:tcPr>
            <w:tcW w:w="1509" w:type="dxa"/>
          </w:tcPr>
          <w:p w14:paraId="545DCC5C" w14:textId="01CC9028" w:rsidR="00B84AC1" w:rsidRPr="00005D3C" w:rsidRDefault="00B0060D" w:rsidP="00623C25">
            <w:pPr>
              <w:pBdr>
                <w:bottom w:val="single" w:sz="4" w:space="1" w:color="auto"/>
              </w:pBdr>
              <w:spacing w:line="300" w:lineRule="exact"/>
              <w:ind w:right="-21"/>
              <w:jc w:val="center"/>
              <w:rPr>
                <w:rFonts w:ascii="Arial" w:eastAsia="Arial Unicode MS" w:hAnsi="Arial" w:cs="Arial"/>
                <w:sz w:val="18"/>
                <w:szCs w:val="18"/>
              </w:rPr>
            </w:pPr>
            <w:r>
              <w:rPr>
                <w:rFonts w:ascii="Arial" w:eastAsia="Arial Unicode MS" w:hAnsi="Arial" w:cs="Arial"/>
                <w:sz w:val="18"/>
                <w:szCs w:val="18"/>
              </w:rPr>
              <w:t xml:space="preserve">30 </w:t>
            </w:r>
            <w:r w:rsidR="006D67B2">
              <w:rPr>
                <w:rFonts w:ascii="Arial" w:eastAsia="Arial Unicode MS" w:hAnsi="Arial" w:cs="Arial"/>
                <w:sz w:val="18"/>
                <w:szCs w:val="18"/>
              </w:rPr>
              <w:t>September</w:t>
            </w:r>
            <w:r w:rsidR="00B84AC1" w:rsidRPr="00005D3C">
              <w:rPr>
                <w:rFonts w:ascii="Arial" w:eastAsia="Arial Unicode MS" w:hAnsi="Arial" w:cs="Arial"/>
                <w:sz w:val="18"/>
                <w:szCs w:val="18"/>
              </w:rPr>
              <w:t xml:space="preserve">    </w:t>
            </w:r>
            <w:r w:rsidR="0066266B" w:rsidRPr="00005D3C">
              <w:rPr>
                <w:rFonts w:ascii="Arial" w:eastAsia="Arial Unicode MS" w:hAnsi="Arial" w:cs="Arial"/>
                <w:sz w:val="18"/>
                <w:szCs w:val="18"/>
              </w:rPr>
              <w:t>2023</w:t>
            </w:r>
          </w:p>
        </w:tc>
        <w:tc>
          <w:tcPr>
            <w:tcW w:w="1400" w:type="dxa"/>
          </w:tcPr>
          <w:p w14:paraId="2D75BB84" w14:textId="6DD7EC9B" w:rsidR="00B84AC1" w:rsidRPr="00005D3C" w:rsidRDefault="00B84AC1" w:rsidP="00623C25">
            <w:pPr>
              <w:pBdr>
                <w:bottom w:val="single" w:sz="4" w:space="1" w:color="auto"/>
              </w:pBdr>
              <w:spacing w:line="300" w:lineRule="exact"/>
              <w:ind w:right="-21"/>
              <w:jc w:val="center"/>
              <w:rPr>
                <w:rFonts w:ascii="Arial" w:eastAsia="Arial Unicode MS" w:hAnsi="Arial" w:cstheme="minorBidi"/>
                <w:sz w:val="18"/>
                <w:szCs w:val="18"/>
              </w:rPr>
            </w:pPr>
            <w:r w:rsidRPr="00005D3C">
              <w:rPr>
                <w:rFonts w:ascii="Arial" w:eastAsia="Arial Unicode MS" w:hAnsi="Arial" w:cs="Arial"/>
                <w:sz w:val="18"/>
                <w:szCs w:val="18"/>
              </w:rPr>
              <w:t xml:space="preserve">31 </w:t>
            </w:r>
            <w:r w:rsidRPr="00005D3C">
              <w:rPr>
                <w:rFonts w:ascii="Arial" w:eastAsia="Arial Unicode MS" w:hAnsi="Arial" w:cstheme="minorBidi"/>
                <w:sz w:val="18"/>
                <w:szCs w:val="18"/>
              </w:rPr>
              <w:t xml:space="preserve">December </w:t>
            </w:r>
            <w:r w:rsidR="008B3DA7" w:rsidRPr="00005D3C">
              <w:rPr>
                <w:rFonts w:ascii="Arial" w:eastAsia="Arial Unicode MS" w:hAnsi="Arial" w:cstheme="minorBidi"/>
                <w:sz w:val="18"/>
                <w:szCs w:val="18"/>
              </w:rPr>
              <w:t>2022</w:t>
            </w:r>
          </w:p>
        </w:tc>
        <w:tc>
          <w:tcPr>
            <w:tcW w:w="1481" w:type="dxa"/>
          </w:tcPr>
          <w:p w14:paraId="18A7857B" w14:textId="1456B941" w:rsidR="00B84AC1" w:rsidRPr="00005D3C" w:rsidRDefault="00B0060D" w:rsidP="00623C25">
            <w:pPr>
              <w:pBdr>
                <w:bottom w:val="single" w:sz="4" w:space="1" w:color="auto"/>
              </w:pBdr>
              <w:spacing w:line="300" w:lineRule="exact"/>
              <w:ind w:right="-21"/>
              <w:jc w:val="center"/>
              <w:rPr>
                <w:rFonts w:ascii="Arial" w:eastAsia="Arial Unicode MS" w:hAnsi="Arial" w:cs="Arial"/>
                <w:sz w:val="18"/>
                <w:szCs w:val="18"/>
              </w:rPr>
            </w:pPr>
            <w:r>
              <w:rPr>
                <w:rFonts w:ascii="Arial" w:eastAsia="Arial Unicode MS" w:hAnsi="Arial" w:cs="Arial"/>
                <w:sz w:val="18"/>
                <w:szCs w:val="18"/>
              </w:rPr>
              <w:t xml:space="preserve">30 </w:t>
            </w:r>
            <w:r w:rsidR="006D67B2">
              <w:rPr>
                <w:rFonts w:ascii="Arial" w:eastAsia="Arial Unicode MS" w:hAnsi="Arial" w:cs="Arial"/>
                <w:sz w:val="18"/>
                <w:szCs w:val="18"/>
              </w:rPr>
              <w:t>September</w:t>
            </w:r>
            <w:r w:rsidR="00B84AC1" w:rsidRPr="00005D3C">
              <w:rPr>
                <w:rFonts w:ascii="Arial" w:eastAsia="Arial Unicode MS" w:hAnsi="Arial" w:cs="Arial"/>
                <w:sz w:val="18"/>
                <w:szCs w:val="18"/>
              </w:rPr>
              <w:t xml:space="preserve">    </w:t>
            </w:r>
            <w:r w:rsidR="0066266B" w:rsidRPr="00005D3C">
              <w:rPr>
                <w:rFonts w:ascii="Arial" w:eastAsia="Arial Unicode MS" w:hAnsi="Arial" w:cs="Arial"/>
                <w:sz w:val="18"/>
                <w:szCs w:val="18"/>
              </w:rPr>
              <w:t>2023</w:t>
            </w:r>
          </w:p>
        </w:tc>
        <w:tc>
          <w:tcPr>
            <w:tcW w:w="1399" w:type="dxa"/>
          </w:tcPr>
          <w:p w14:paraId="6DB880F2" w14:textId="11738AE4" w:rsidR="00B84AC1" w:rsidRPr="00005D3C" w:rsidRDefault="00B84AC1" w:rsidP="00623C25">
            <w:pPr>
              <w:pBdr>
                <w:bottom w:val="single" w:sz="4" w:space="1" w:color="auto"/>
              </w:pBdr>
              <w:spacing w:line="300" w:lineRule="exact"/>
              <w:ind w:right="-21"/>
              <w:jc w:val="center"/>
              <w:rPr>
                <w:rFonts w:ascii="Arial" w:eastAsia="Arial Unicode MS" w:hAnsi="Arial" w:cstheme="minorBidi"/>
                <w:sz w:val="18"/>
                <w:szCs w:val="18"/>
              </w:rPr>
            </w:pPr>
            <w:r w:rsidRPr="00005D3C">
              <w:rPr>
                <w:rFonts w:ascii="Arial" w:eastAsia="Arial Unicode MS" w:hAnsi="Arial" w:cs="Arial"/>
                <w:sz w:val="18"/>
                <w:szCs w:val="18"/>
              </w:rPr>
              <w:t xml:space="preserve">31 </w:t>
            </w:r>
            <w:r w:rsidRPr="00005D3C">
              <w:rPr>
                <w:rFonts w:ascii="Arial" w:eastAsia="Arial Unicode MS" w:hAnsi="Arial" w:cstheme="minorBidi"/>
                <w:sz w:val="18"/>
                <w:szCs w:val="18"/>
              </w:rPr>
              <w:t xml:space="preserve">December </w:t>
            </w:r>
            <w:r w:rsidR="008B3DA7" w:rsidRPr="00005D3C">
              <w:rPr>
                <w:rFonts w:ascii="Arial" w:eastAsia="Arial Unicode MS" w:hAnsi="Arial" w:cstheme="minorBidi"/>
                <w:sz w:val="18"/>
                <w:szCs w:val="18"/>
              </w:rPr>
              <w:t>2022</w:t>
            </w:r>
          </w:p>
        </w:tc>
      </w:tr>
      <w:tr w:rsidR="00005D3C" w:rsidRPr="00005D3C" w14:paraId="675AF1D6" w14:textId="77777777" w:rsidTr="009D148B">
        <w:trPr>
          <w:trHeight w:val="80"/>
        </w:trPr>
        <w:tc>
          <w:tcPr>
            <w:tcW w:w="3405" w:type="dxa"/>
          </w:tcPr>
          <w:p w14:paraId="2B0AD426" w14:textId="77777777" w:rsidR="006909EB" w:rsidRPr="00005D3C" w:rsidRDefault="006909EB" w:rsidP="00623C25">
            <w:pPr>
              <w:spacing w:line="300" w:lineRule="exact"/>
              <w:ind w:left="252" w:hanging="180"/>
              <w:jc w:val="both"/>
              <w:rPr>
                <w:rFonts w:ascii="Arial" w:eastAsia="Arial Unicode MS" w:hAnsi="Arial" w:cs="Arial"/>
                <w:sz w:val="18"/>
                <w:szCs w:val="18"/>
              </w:rPr>
            </w:pPr>
          </w:p>
        </w:tc>
        <w:tc>
          <w:tcPr>
            <w:tcW w:w="1509" w:type="dxa"/>
          </w:tcPr>
          <w:p w14:paraId="59797006" w14:textId="77777777" w:rsidR="006909EB" w:rsidRPr="00005D3C" w:rsidRDefault="006909EB" w:rsidP="00623C25">
            <w:pPr>
              <w:tabs>
                <w:tab w:val="decimal" w:pos="1062"/>
              </w:tabs>
              <w:spacing w:line="300" w:lineRule="exact"/>
              <w:ind w:left="-18" w:right="6" w:firstLine="18"/>
              <w:jc w:val="both"/>
              <w:rPr>
                <w:rFonts w:ascii="Arial" w:eastAsia="Arial Unicode MS" w:hAnsi="Arial" w:cs="Arial"/>
                <w:sz w:val="18"/>
                <w:szCs w:val="18"/>
              </w:rPr>
            </w:pPr>
          </w:p>
        </w:tc>
        <w:tc>
          <w:tcPr>
            <w:tcW w:w="1400" w:type="dxa"/>
          </w:tcPr>
          <w:p w14:paraId="22CB7531" w14:textId="41682E97" w:rsidR="006909EB" w:rsidRPr="00005D3C" w:rsidRDefault="006909EB" w:rsidP="00623C25">
            <w:pPr>
              <w:spacing w:line="300" w:lineRule="exact"/>
              <w:ind w:left="-18" w:right="6" w:firstLine="18"/>
              <w:jc w:val="center"/>
              <w:rPr>
                <w:rFonts w:ascii="Arial" w:eastAsia="Arial Unicode MS" w:hAnsi="Arial" w:cs="Arial"/>
                <w:sz w:val="18"/>
                <w:szCs w:val="18"/>
              </w:rPr>
            </w:pPr>
            <w:r w:rsidRPr="00005D3C">
              <w:rPr>
                <w:rFonts w:ascii="Arial" w:eastAsia="Arial Unicode MS" w:hAnsi="Arial" w:cs="Arial"/>
                <w:sz w:val="18"/>
                <w:szCs w:val="18"/>
              </w:rPr>
              <w:t>(Audited)</w:t>
            </w:r>
          </w:p>
        </w:tc>
        <w:tc>
          <w:tcPr>
            <w:tcW w:w="1481" w:type="dxa"/>
          </w:tcPr>
          <w:p w14:paraId="725B9890" w14:textId="77777777" w:rsidR="006909EB" w:rsidRPr="00005D3C" w:rsidRDefault="006909EB" w:rsidP="00623C25">
            <w:pPr>
              <w:tabs>
                <w:tab w:val="decimal" w:pos="1062"/>
              </w:tabs>
              <w:spacing w:line="300" w:lineRule="exact"/>
              <w:ind w:left="-18" w:right="6" w:firstLine="18"/>
              <w:jc w:val="both"/>
              <w:rPr>
                <w:rFonts w:ascii="Arial" w:eastAsia="Arial Unicode MS" w:hAnsi="Arial" w:cs="Arial"/>
                <w:sz w:val="18"/>
                <w:szCs w:val="18"/>
              </w:rPr>
            </w:pPr>
          </w:p>
        </w:tc>
        <w:tc>
          <w:tcPr>
            <w:tcW w:w="1399" w:type="dxa"/>
          </w:tcPr>
          <w:p w14:paraId="3EF8BC41" w14:textId="1D70E6EE" w:rsidR="006909EB" w:rsidRPr="00005D3C" w:rsidRDefault="006909EB" w:rsidP="00623C25">
            <w:pPr>
              <w:spacing w:line="300" w:lineRule="exact"/>
              <w:ind w:left="-18" w:right="6" w:firstLine="18"/>
              <w:jc w:val="center"/>
              <w:rPr>
                <w:rFonts w:ascii="Arial" w:eastAsia="Arial Unicode MS" w:hAnsi="Arial" w:cs="Arial"/>
                <w:sz w:val="18"/>
                <w:szCs w:val="18"/>
              </w:rPr>
            </w:pPr>
            <w:r w:rsidRPr="00005D3C">
              <w:rPr>
                <w:rFonts w:ascii="Arial" w:eastAsia="Arial Unicode MS" w:hAnsi="Arial" w:cs="Arial"/>
                <w:sz w:val="18"/>
                <w:szCs w:val="18"/>
              </w:rPr>
              <w:t>(Audited)</w:t>
            </w:r>
          </w:p>
        </w:tc>
      </w:tr>
      <w:tr w:rsidR="00005D3C" w:rsidRPr="00005D3C" w14:paraId="73B508B0" w14:textId="77777777" w:rsidTr="009D148B">
        <w:trPr>
          <w:trHeight w:val="80"/>
        </w:trPr>
        <w:tc>
          <w:tcPr>
            <w:tcW w:w="3405" w:type="dxa"/>
          </w:tcPr>
          <w:p w14:paraId="3E7BF469" w14:textId="25E1175F" w:rsidR="009D148B" w:rsidRPr="00005D3C" w:rsidRDefault="009D148B" w:rsidP="00623C25">
            <w:pPr>
              <w:spacing w:line="300" w:lineRule="exact"/>
              <w:ind w:left="252" w:hanging="180"/>
              <w:jc w:val="both"/>
              <w:rPr>
                <w:rFonts w:ascii="Arial" w:eastAsia="Arial Unicode MS" w:hAnsi="Arial" w:cs="Arial"/>
                <w:sz w:val="18"/>
                <w:szCs w:val="18"/>
              </w:rPr>
            </w:pPr>
            <w:r w:rsidRPr="00005D3C">
              <w:rPr>
                <w:rFonts w:ascii="Arial" w:eastAsia="Arial Unicode MS" w:hAnsi="Arial" w:cs="Arial"/>
                <w:b/>
                <w:bCs/>
                <w:sz w:val="18"/>
                <w:szCs w:val="18"/>
                <w:u w:val="single"/>
              </w:rPr>
              <w:t>Trade accounts receivable</w:t>
            </w:r>
          </w:p>
        </w:tc>
        <w:tc>
          <w:tcPr>
            <w:tcW w:w="1509" w:type="dxa"/>
          </w:tcPr>
          <w:p w14:paraId="345C2BD3" w14:textId="77777777" w:rsidR="009D148B" w:rsidRPr="00005D3C" w:rsidRDefault="009D148B" w:rsidP="00623C25">
            <w:pPr>
              <w:tabs>
                <w:tab w:val="decimal" w:pos="1062"/>
              </w:tabs>
              <w:spacing w:line="300" w:lineRule="exact"/>
              <w:ind w:left="-18" w:right="6" w:firstLine="18"/>
              <w:jc w:val="both"/>
              <w:rPr>
                <w:rFonts w:ascii="Arial" w:eastAsia="Arial Unicode MS" w:hAnsi="Arial" w:cs="Arial"/>
                <w:sz w:val="18"/>
                <w:szCs w:val="18"/>
              </w:rPr>
            </w:pPr>
          </w:p>
        </w:tc>
        <w:tc>
          <w:tcPr>
            <w:tcW w:w="1400" w:type="dxa"/>
          </w:tcPr>
          <w:p w14:paraId="4F0A02A9" w14:textId="77777777" w:rsidR="009D148B" w:rsidRPr="00005D3C" w:rsidRDefault="009D148B" w:rsidP="00623C25">
            <w:pPr>
              <w:spacing w:line="300" w:lineRule="exact"/>
              <w:ind w:left="-18" w:right="6" w:firstLine="18"/>
              <w:jc w:val="center"/>
              <w:rPr>
                <w:rFonts w:ascii="Arial" w:eastAsia="Arial Unicode MS" w:hAnsi="Arial" w:cs="Arial"/>
                <w:sz w:val="18"/>
                <w:szCs w:val="18"/>
              </w:rPr>
            </w:pPr>
          </w:p>
        </w:tc>
        <w:tc>
          <w:tcPr>
            <w:tcW w:w="1481" w:type="dxa"/>
          </w:tcPr>
          <w:p w14:paraId="4E14F266" w14:textId="77777777" w:rsidR="009D148B" w:rsidRPr="00005D3C" w:rsidRDefault="009D148B" w:rsidP="00623C25">
            <w:pPr>
              <w:tabs>
                <w:tab w:val="decimal" w:pos="1062"/>
              </w:tabs>
              <w:spacing w:line="300" w:lineRule="exact"/>
              <w:ind w:left="-18" w:right="6" w:firstLine="18"/>
              <w:jc w:val="both"/>
              <w:rPr>
                <w:rFonts w:ascii="Arial" w:eastAsia="Arial Unicode MS" w:hAnsi="Arial" w:cs="Arial"/>
                <w:sz w:val="18"/>
                <w:szCs w:val="18"/>
              </w:rPr>
            </w:pPr>
          </w:p>
        </w:tc>
        <w:tc>
          <w:tcPr>
            <w:tcW w:w="1399" w:type="dxa"/>
          </w:tcPr>
          <w:p w14:paraId="14A40734" w14:textId="77777777" w:rsidR="009D148B" w:rsidRPr="00005D3C" w:rsidRDefault="009D148B" w:rsidP="00623C25">
            <w:pPr>
              <w:spacing w:line="300" w:lineRule="exact"/>
              <w:ind w:left="-18" w:right="6" w:firstLine="18"/>
              <w:jc w:val="center"/>
              <w:rPr>
                <w:rFonts w:ascii="Arial" w:eastAsia="Arial Unicode MS" w:hAnsi="Arial" w:cs="Arial"/>
                <w:sz w:val="18"/>
                <w:szCs w:val="18"/>
              </w:rPr>
            </w:pPr>
          </w:p>
        </w:tc>
      </w:tr>
      <w:tr w:rsidR="00005D3C" w:rsidRPr="00005D3C" w14:paraId="1C1B19F6" w14:textId="77777777" w:rsidTr="009D148B">
        <w:tblPrEx>
          <w:tblLook w:val="04A0" w:firstRow="1" w:lastRow="0" w:firstColumn="1" w:lastColumn="0" w:noHBand="0" w:noVBand="1"/>
        </w:tblPrEx>
        <w:trPr>
          <w:trHeight w:val="80"/>
        </w:trPr>
        <w:tc>
          <w:tcPr>
            <w:tcW w:w="3405" w:type="dxa"/>
            <w:hideMark/>
          </w:tcPr>
          <w:p w14:paraId="1F5FB24A" w14:textId="77777777" w:rsidR="009D148B" w:rsidRPr="00005D3C" w:rsidRDefault="009D148B" w:rsidP="00623C25">
            <w:pPr>
              <w:spacing w:line="30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Aged on the basis of due dates</w:t>
            </w:r>
          </w:p>
        </w:tc>
        <w:tc>
          <w:tcPr>
            <w:tcW w:w="1509" w:type="dxa"/>
          </w:tcPr>
          <w:p w14:paraId="3547884A" w14:textId="77777777" w:rsidR="009D148B" w:rsidRPr="00005D3C" w:rsidRDefault="009D148B" w:rsidP="00623C25">
            <w:pPr>
              <w:tabs>
                <w:tab w:val="decimal" w:pos="1062"/>
              </w:tabs>
              <w:spacing w:line="300" w:lineRule="exact"/>
              <w:ind w:left="-18" w:right="6" w:firstLine="18"/>
              <w:jc w:val="both"/>
              <w:rPr>
                <w:rFonts w:ascii="Arial" w:eastAsia="Arial Unicode MS" w:hAnsi="Arial" w:cs="Arial"/>
                <w:sz w:val="18"/>
                <w:szCs w:val="18"/>
              </w:rPr>
            </w:pPr>
          </w:p>
        </w:tc>
        <w:tc>
          <w:tcPr>
            <w:tcW w:w="1400" w:type="dxa"/>
          </w:tcPr>
          <w:p w14:paraId="14445CB2" w14:textId="77777777" w:rsidR="009D148B" w:rsidRPr="00005D3C" w:rsidRDefault="009D148B" w:rsidP="00623C25">
            <w:pPr>
              <w:tabs>
                <w:tab w:val="decimal" w:pos="1062"/>
              </w:tabs>
              <w:spacing w:line="300" w:lineRule="exact"/>
              <w:ind w:left="-18" w:right="6" w:firstLine="18"/>
              <w:jc w:val="both"/>
              <w:rPr>
                <w:rFonts w:ascii="Arial" w:eastAsia="Arial Unicode MS" w:hAnsi="Arial" w:cs="Arial"/>
                <w:sz w:val="18"/>
                <w:szCs w:val="18"/>
              </w:rPr>
            </w:pPr>
          </w:p>
        </w:tc>
        <w:tc>
          <w:tcPr>
            <w:tcW w:w="1481" w:type="dxa"/>
          </w:tcPr>
          <w:p w14:paraId="1DA4DC07" w14:textId="77777777" w:rsidR="009D148B" w:rsidRPr="00005D3C" w:rsidRDefault="009D148B" w:rsidP="00623C25">
            <w:pPr>
              <w:tabs>
                <w:tab w:val="decimal" w:pos="1062"/>
              </w:tabs>
              <w:spacing w:line="300" w:lineRule="exact"/>
              <w:ind w:left="-18" w:right="6" w:firstLine="18"/>
              <w:jc w:val="both"/>
              <w:rPr>
                <w:rFonts w:ascii="Arial" w:eastAsia="Arial Unicode MS" w:hAnsi="Arial" w:cs="Arial"/>
                <w:sz w:val="18"/>
                <w:szCs w:val="18"/>
              </w:rPr>
            </w:pPr>
          </w:p>
        </w:tc>
        <w:tc>
          <w:tcPr>
            <w:tcW w:w="1399" w:type="dxa"/>
          </w:tcPr>
          <w:p w14:paraId="5899B755" w14:textId="77777777" w:rsidR="009D148B" w:rsidRPr="00005D3C" w:rsidRDefault="009D148B" w:rsidP="00623C25">
            <w:pPr>
              <w:tabs>
                <w:tab w:val="decimal" w:pos="1092"/>
              </w:tabs>
              <w:spacing w:line="300" w:lineRule="exact"/>
              <w:ind w:left="-18" w:right="6" w:firstLine="18"/>
              <w:jc w:val="both"/>
              <w:rPr>
                <w:rFonts w:ascii="Arial" w:eastAsia="Arial Unicode MS" w:hAnsi="Arial" w:cs="Arial"/>
                <w:sz w:val="18"/>
                <w:szCs w:val="18"/>
              </w:rPr>
            </w:pPr>
          </w:p>
        </w:tc>
      </w:tr>
      <w:tr w:rsidR="00D96029" w:rsidRPr="00005D3C" w14:paraId="205FD435" w14:textId="77777777" w:rsidTr="009D148B">
        <w:tblPrEx>
          <w:tblLook w:val="04A0" w:firstRow="1" w:lastRow="0" w:firstColumn="1" w:lastColumn="0" w:noHBand="0" w:noVBand="1"/>
        </w:tblPrEx>
        <w:trPr>
          <w:trHeight w:val="80"/>
        </w:trPr>
        <w:tc>
          <w:tcPr>
            <w:tcW w:w="3405" w:type="dxa"/>
            <w:hideMark/>
          </w:tcPr>
          <w:p w14:paraId="56BFC34A" w14:textId="77777777" w:rsidR="00D96029" w:rsidRPr="00005D3C" w:rsidRDefault="00D96029" w:rsidP="00623C25">
            <w:pPr>
              <w:spacing w:line="30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Not yet due</w:t>
            </w:r>
          </w:p>
        </w:tc>
        <w:tc>
          <w:tcPr>
            <w:tcW w:w="1509" w:type="dxa"/>
          </w:tcPr>
          <w:p w14:paraId="15B3CE52" w14:textId="228D04C7" w:rsidR="00D96029" w:rsidRPr="00005D3C" w:rsidRDefault="00D96029" w:rsidP="00623C25">
            <w:pPr>
              <w:tabs>
                <w:tab w:val="decimal" w:pos="1016"/>
              </w:tabs>
              <w:spacing w:line="300" w:lineRule="exact"/>
              <w:ind w:left="-18" w:right="6" w:firstLine="18"/>
              <w:rPr>
                <w:rFonts w:ascii="Arial" w:eastAsia="Arial Unicode MS" w:hAnsi="Arial" w:cs="Arial"/>
                <w:sz w:val="18"/>
                <w:szCs w:val="18"/>
              </w:rPr>
            </w:pPr>
            <w:r w:rsidRPr="00F058CE">
              <w:rPr>
                <w:rFonts w:ascii="Arial" w:eastAsia="Arial Unicode MS" w:hAnsi="Arial" w:cs="Arial"/>
                <w:sz w:val="18"/>
                <w:szCs w:val="18"/>
              </w:rPr>
              <w:t>-</w:t>
            </w:r>
          </w:p>
        </w:tc>
        <w:tc>
          <w:tcPr>
            <w:tcW w:w="1400" w:type="dxa"/>
            <w:hideMark/>
          </w:tcPr>
          <w:p w14:paraId="2DFECA80" w14:textId="5DE9C03A" w:rsidR="00D96029" w:rsidRPr="00005D3C" w:rsidRDefault="00D96029" w:rsidP="00623C25">
            <w:pPr>
              <w:tabs>
                <w:tab w:val="decimal" w:pos="1016"/>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1</w:t>
            </w:r>
          </w:p>
        </w:tc>
        <w:tc>
          <w:tcPr>
            <w:tcW w:w="1481" w:type="dxa"/>
          </w:tcPr>
          <w:p w14:paraId="22AB5882" w14:textId="4B82A58D" w:rsidR="00D96029" w:rsidRPr="00005D3C" w:rsidRDefault="00D96029" w:rsidP="00623C25">
            <w:pPr>
              <w:tabs>
                <w:tab w:val="decimal" w:pos="1062"/>
              </w:tabs>
              <w:spacing w:line="300" w:lineRule="exact"/>
              <w:ind w:left="-18" w:right="6" w:firstLine="18"/>
              <w:rPr>
                <w:rFonts w:ascii="Arial" w:eastAsia="Arial Unicode MS" w:hAnsi="Arial" w:cs="Arial"/>
                <w:sz w:val="18"/>
                <w:szCs w:val="18"/>
              </w:rPr>
            </w:pPr>
            <w:r w:rsidRPr="00D96029">
              <w:rPr>
                <w:rFonts w:ascii="Arial" w:eastAsia="Arial Unicode MS" w:hAnsi="Arial" w:cs="Arial"/>
                <w:sz w:val="18"/>
                <w:szCs w:val="18"/>
              </w:rPr>
              <w:t>406</w:t>
            </w:r>
          </w:p>
        </w:tc>
        <w:tc>
          <w:tcPr>
            <w:tcW w:w="1399" w:type="dxa"/>
            <w:hideMark/>
          </w:tcPr>
          <w:p w14:paraId="226F3C0F" w14:textId="27F2E1E9" w:rsidR="00D96029" w:rsidRPr="00005D3C" w:rsidRDefault="00D96029" w:rsidP="00623C25">
            <w:pPr>
              <w:tabs>
                <w:tab w:val="decimal" w:pos="1062"/>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921</w:t>
            </w:r>
          </w:p>
        </w:tc>
      </w:tr>
      <w:tr w:rsidR="00D96029" w:rsidRPr="00005D3C" w14:paraId="38736968" w14:textId="77777777" w:rsidTr="009D148B">
        <w:tblPrEx>
          <w:tblLook w:val="04A0" w:firstRow="1" w:lastRow="0" w:firstColumn="1" w:lastColumn="0" w:noHBand="0" w:noVBand="1"/>
        </w:tblPrEx>
        <w:trPr>
          <w:trHeight w:val="80"/>
        </w:trPr>
        <w:tc>
          <w:tcPr>
            <w:tcW w:w="3405" w:type="dxa"/>
            <w:hideMark/>
          </w:tcPr>
          <w:p w14:paraId="175CB70B" w14:textId="77777777" w:rsidR="00D96029" w:rsidRPr="00005D3C" w:rsidRDefault="00D96029" w:rsidP="00623C25">
            <w:pPr>
              <w:spacing w:line="30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Past due</w:t>
            </w:r>
          </w:p>
        </w:tc>
        <w:tc>
          <w:tcPr>
            <w:tcW w:w="1509" w:type="dxa"/>
          </w:tcPr>
          <w:p w14:paraId="5AE6E6E7" w14:textId="77777777" w:rsidR="00D96029" w:rsidRPr="00005D3C" w:rsidRDefault="00D96029" w:rsidP="00623C25">
            <w:pPr>
              <w:tabs>
                <w:tab w:val="decimal" w:pos="1016"/>
              </w:tabs>
              <w:spacing w:line="300" w:lineRule="exact"/>
              <w:ind w:left="-18" w:right="6" w:firstLine="18"/>
              <w:rPr>
                <w:rFonts w:ascii="Arial" w:eastAsia="Arial Unicode MS" w:hAnsi="Arial" w:cs="Arial"/>
                <w:sz w:val="18"/>
                <w:szCs w:val="18"/>
              </w:rPr>
            </w:pPr>
          </w:p>
        </w:tc>
        <w:tc>
          <w:tcPr>
            <w:tcW w:w="1400" w:type="dxa"/>
          </w:tcPr>
          <w:p w14:paraId="673517D0" w14:textId="77777777" w:rsidR="00D96029" w:rsidRPr="00005D3C" w:rsidRDefault="00D96029" w:rsidP="00623C25">
            <w:pPr>
              <w:tabs>
                <w:tab w:val="decimal" w:pos="1016"/>
              </w:tabs>
              <w:spacing w:line="300" w:lineRule="exact"/>
              <w:ind w:left="-18" w:right="6" w:firstLine="18"/>
              <w:rPr>
                <w:rFonts w:ascii="Arial" w:eastAsia="Arial Unicode MS" w:hAnsi="Arial" w:cs="Arial"/>
                <w:sz w:val="18"/>
                <w:szCs w:val="18"/>
              </w:rPr>
            </w:pPr>
          </w:p>
        </w:tc>
        <w:tc>
          <w:tcPr>
            <w:tcW w:w="1481" w:type="dxa"/>
          </w:tcPr>
          <w:p w14:paraId="7ADF75FA" w14:textId="77777777" w:rsidR="00D96029" w:rsidRPr="00005D3C" w:rsidRDefault="00D96029" w:rsidP="00623C25">
            <w:pPr>
              <w:tabs>
                <w:tab w:val="decimal" w:pos="1062"/>
              </w:tabs>
              <w:spacing w:line="300" w:lineRule="exact"/>
              <w:ind w:left="-18" w:right="6" w:firstLine="18"/>
              <w:rPr>
                <w:rFonts w:ascii="Arial" w:eastAsia="Arial Unicode MS" w:hAnsi="Arial" w:cs="Arial"/>
                <w:sz w:val="18"/>
                <w:szCs w:val="18"/>
              </w:rPr>
            </w:pPr>
          </w:p>
        </w:tc>
        <w:tc>
          <w:tcPr>
            <w:tcW w:w="1399" w:type="dxa"/>
          </w:tcPr>
          <w:p w14:paraId="69BDFBD7" w14:textId="77777777" w:rsidR="00D96029" w:rsidRPr="00005D3C" w:rsidRDefault="00D96029" w:rsidP="00623C25">
            <w:pPr>
              <w:tabs>
                <w:tab w:val="decimal" w:pos="1062"/>
              </w:tabs>
              <w:spacing w:line="300" w:lineRule="exact"/>
              <w:ind w:left="-18" w:right="6" w:firstLine="18"/>
              <w:rPr>
                <w:rFonts w:ascii="Arial" w:eastAsia="Arial Unicode MS" w:hAnsi="Arial" w:cs="Arial"/>
                <w:sz w:val="18"/>
                <w:szCs w:val="18"/>
              </w:rPr>
            </w:pPr>
          </w:p>
        </w:tc>
      </w:tr>
      <w:tr w:rsidR="00D96029" w:rsidRPr="00005D3C" w14:paraId="0958534A" w14:textId="77777777" w:rsidTr="009D148B">
        <w:tblPrEx>
          <w:tblLook w:val="04A0" w:firstRow="1" w:lastRow="0" w:firstColumn="1" w:lastColumn="0" w:noHBand="0" w:noVBand="1"/>
        </w:tblPrEx>
        <w:tc>
          <w:tcPr>
            <w:tcW w:w="3405" w:type="dxa"/>
            <w:hideMark/>
          </w:tcPr>
          <w:p w14:paraId="3E9F8FC0" w14:textId="77777777" w:rsidR="00D96029" w:rsidRPr="00005D3C" w:rsidRDefault="00D96029" w:rsidP="00623C25">
            <w:pPr>
              <w:spacing w:line="30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ab/>
              <w:t>Up to 1 month</w:t>
            </w:r>
          </w:p>
        </w:tc>
        <w:tc>
          <w:tcPr>
            <w:tcW w:w="1509" w:type="dxa"/>
          </w:tcPr>
          <w:p w14:paraId="0A5A91D8" w14:textId="16FD12A6" w:rsidR="00D96029" w:rsidRPr="00005D3C" w:rsidRDefault="00D96029" w:rsidP="00623C25">
            <w:pPr>
              <w:tabs>
                <w:tab w:val="decimal" w:pos="1016"/>
              </w:tabs>
              <w:spacing w:line="300" w:lineRule="exact"/>
              <w:ind w:left="-18" w:right="6" w:firstLine="18"/>
              <w:rPr>
                <w:rFonts w:ascii="Arial" w:eastAsia="Arial Unicode MS" w:hAnsi="Arial" w:cs="Arial"/>
                <w:sz w:val="18"/>
                <w:szCs w:val="18"/>
              </w:rPr>
            </w:pPr>
            <w:r w:rsidRPr="00F058CE">
              <w:rPr>
                <w:rFonts w:ascii="Arial" w:eastAsia="Arial Unicode MS" w:hAnsi="Arial" w:cs="Arial"/>
                <w:sz w:val="18"/>
                <w:szCs w:val="18"/>
              </w:rPr>
              <w:t>-</w:t>
            </w:r>
          </w:p>
        </w:tc>
        <w:tc>
          <w:tcPr>
            <w:tcW w:w="1400" w:type="dxa"/>
            <w:hideMark/>
          </w:tcPr>
          <w:p w14:paraId="4F99BDD2" w14:textId="33482402" w:rsidR="00D96029" w:rsidRPr="00005D3C" w:rsidRDefault="00D96029" w:rsidP="00623C25">
            <w:pPr>
              <w:tabs>
                <w:tab w:val="decimal" w:pos="1016"/>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2,737</w:t>
            </w:r>
          </w:p>
        </w:tc>
        <w:tc>
          <w:tcPr>
            <w:tcW w:w="1481" w:type="dxa"/>
          </w:tcPr>
          <w:p w14:paraId="5813FD86" w14:textId="6E15E1B8" w:rsidR="00D96029" w:rsidRPr="00005D3C" w:rsidRDefault="00D96029" w:rsidP="00623C25">
            <w:pPr>
              <w:tabs>
                <w:tab w:val="decimal" w:pos="1062"/>
              </w:tabs>
              <w:spacing w:line="300" w:lineRule="exact"/>
              <w:ind w:left="-18" w:right="6" w:firstLine="18"/>
              <w:rPr>
                <w:rFonts w:ascii="Arial" w:eastAsia="Arial Unicode MS" w:hAnsi="Arial" w:cs="Arial"/>
                <w:sz w:val="18"/>
                <w:szCs w:val="18"/>
              </w:rPr>
            </w:pPr>
            <w:r w:rsidRPr="00D96029">
              <w:rPr>
                <w:rFonts w:ascii="Arial" w:eastAsia="Arial Unicode MS" w:hAnsi="Arial" w:cs="Arial"/>
                <w:sz w:val="18"/>
                <w:szCs w:val="18"/>
              </w:rPr>
              <w:t>269</w:t>
            </w:r>
          </w:p>
        </w:tc>
        <w:tc>
          <w:tcPr>
            <w:tcW w:w="1399" w:type="dxa"/>
            <w:hideMark/>
          </w:tcPr>
          <w:p w14:paraId="11F1EE86" w14:textId="1E0E12FB" w:rsidR="00D96029" w:rsidRPr="00005D3C" w:rsidRDefault="00D96029" w:rsidP="00623C25">
            <w:pPr>
              <w:tabs>
                <w:tab w:val="decimal" w:pos="1062"/>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1,220</w:t>
            </w:r>
          </w:p>
        </w:tc>
      </w:tr>
      <w:tr w:rsidR="00D96029" w:rsidRPr="00005D3C" w14:paraId="6422197D" w14:textId="77777777" w:rsidTr="009D148B">
        <w:tblPrEx>
          <w:tblLook w:val="04A0" w:firstRow="1" w:lastRow="0" w:firstColumn="1" w:lastColumn="0" w:noHBand="0" w:noVBand="1"/>
        </w:tblPrEx>
        <w:tc>
          <w:tcPr>
            <w:tcW w:w="3405" w:type="dxa"/>
            <w:hideMark/>
          </w:tcPr>
          <w:p w14:paraId="1C7FF1BC" w14:textId="77777777" w:rsidR="00D96029" w:rsidRPr="00005D3C" w:rsidRDefault="00D96029" w:rsidP="00623C25">
            <w:pPr>
              <w:spacing w:line="30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ab/>
              <w:t>1 - 3 months</w:t>
            </w:r>
          </w:p>
        </w:tc>
        <w:tc>
          <w:tcPr>
            <w:tcW w:w="1509" w:type="dxa"/>
          </w:tcPr>
          <w:p w14:paraId="73698772" w14:textId="05C1214E" w:rsidR="00D96029" w:rsidRPr="00005D3C" w:rsidRDefault="00D96029" w:rsidP="00623C25">
            <w:pPr>
              <w:tabs>
                <w:tab w:val="decimal" w:pos="1016"/>
              </w:tabs>
              <w:spacing w:line="300" w:lineRule="exact"/>
              <w:ind w:left="-18" w:right="6" w:firstLine="18"/>
              <w:rPr>
                <w:rFonts w:ascii="Arial" w:eastAsia="Arial Unicode MS" w:hAnsi="Arial" w:cs="Arial"/>
                <w:sz w:val="18"/>
                <w:szCs w:val="18"/>
              </w:rPr>
            </w:pPr>
            <w:r w:rsidRPr="00F058CE">
              <w:rPr>
                <w:rFonts w:ascii="Arial" w:eastAsia="Arial Unicode MS" w:hAnsi="Arial" w:cs="Arial"/>
                <w:sz w:val="18"/>
                <w:szCs w:val="18"/>
              </w:rPr>
              <w:t>-</w:t>
            </w:r>
          </w:p>
        </w:tc>
        <w:tc>
          <w:tcPr>
            <w:tcW w:w="1400" w:type="dxa"/>
            <w:hideMark/>
          </w:tcPr>
          <w:p w14:paraId="327E0B90" w14:textId="4327B0F8" w:rsidR="00D96029" w:rsidRPr="00005D3C" w:rsidRDefault="00D96029" w:rsidP="00623C25">
            <w:pPr>
              <w:tabs>
                <w:tab w:val="decimal" w:pos="1016"/>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2,304</w:t>
            </w:r>
          </w:p>
        </w:tc>
        <w:tc>
          <w:tcPr>
            <w:tcW w:w="1481" w:type="dxa"/>
          </w:tcPr>
          <w:p w14:paraId="288E6390" w14:textId="58814555" w:rsidR="00D96029" w:rsidRPr="00005D3C" w:rsidRDefault="00D96029" w:rsidP="00623C25">
            <w:pPr>
              <w:tabs>
                <w:tab w:val="decimal" w:pos="1062"/>
              </w:tabs>
              <w:spacing w:line="300" w:lineRule="exact"/>
              <w:ind w:left="-18" w:right="6" w:firstLine="18"/>
              <w:rPr>
                <w:rFonts w:ascii="Arial" w:eastAsia="Arial Unicode MS" w:hAnsi="Arial" w:cs="Arial"/>
                <w:sz w:val="18"/>
                <w:szCs w:val="18"/>
              </w:rPr>
            </w:pPr>
            <w:r w:rsidRPr="00D96029">
              <w:rPr>
                <w:rFonts w:ascii="Arial" w:eastAsia="Arial Unicode MS" w:hAnsi="Arial" w:cs="Arial"/>
                <w:sz w:val="18"/>
                <w:szCs w:val="18"/>
              </w:rPr>
              <w:t>497</w:t>
            </w:r>
          </w:p>
        </w:tc>
        <w:tc>
          <w:tcPr>
            <w:tcW w:w="1399" w:type="dxa"/>
            <w:hideMark/>
          </w:tcPr>
          <w:p w14:paraId="798E5364" w14:textId="6274AB18" w:rsidR="00D96029" w:rsidRPr="00005D3C" w:rsidRDefault="00D96029" w:rsidP="00623C25">
            <w:pPr>
              <w:tabs>
                <w:tab w:val="decimal" w:pos="1062"/>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1,202</w:t>
            </w:r>
          </w:p>
        </w:tc>
      </w:tr>
      <w:tr w:rsidR="00D96029" w:rsidRPr="00005D3C" w14:paraId="6138AEBC" w14:textId="77777777" w:rsidTr="009D148B">
        <w:tblPrEx>
          <w:tblLook w:val="04A0" w:firstRow="1" w:lastRow="0" w:firstColumn="1" w:lastColumn="0" w:noHBand="0" w:noVBand="1"/>
        </w:tblPrEx>
        <w:tc>
          <w:tcPr>
            <w:tcW w:w="3405" w:type="dxa"/>
            <w:hideMark/>
          </w:tcPr>
          <w:p w14:paraId="0B38BB7C" w14:textId="77777777" w:rsidR="00D96029" w:rsidRPr="00005D3C" w:rsidRDefault="00D96029" w:rsidP="00623C25">
            <w:pPr>
              <w:spacing w:line="30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ab/>
              <w:t>3 - 6 months</w:t>
            </w:r>
          </w:p>
        </w:tc>
        <w:tc>
          <w:tcPr>
            <w:tcW w:w="1509" w:type="dxa"/>
          </w:tcPr>
          <w:p w14:paraId="1A7D4D2E" w14:textId="5D276D40" w:rsidR="00D96029" w:rsidRPr="00005D3C" w:rsidRDefault="00D96029" w:rsidP="00623C25">
            <w:pPr>
              <w:tabs>
                <w:tab w:val="decimal" w:pos="1016"/>
              </w:tabs>
              <w:spacing w:line="300" w:lineRule="exact"/>
              <w:ind w:left="-18" w:right="6" w:firstLine="18"/>
              <w:rPr>
                <w:rFonts w:ascii="Arial" w:eastAsia="Arial Unicode MS" w:hAnsi="Arial" w:cs="Arial"/>
                <w:sz w:val="18"/>
                <w:szCs w:val="18"/>
              </w:rPr>
            </w:pPr>
            <w:r w:rsidRPr="00F058CE">
              <w:rPr>
                <w:rFonts w:ascii="Arial" w:eastAsia="Arial Unicode MS" w:hAnsi="Arial" w:cs="Arial"/>
                <w:sz w:val="18"/>
                <w:szCs w:val="18"/>
              </w:rPr>
              <w:t>-</w:t>
            </w:r>
          </w:p>
        </w:tc>
        <w:tc>
          <w:tcPr>
            <w:tcW w:w="1400" w:type="dxa"/>
            <w:hideMark/>
          </w:tcPr>
          <w:p w14:paraId="54069BFA" w14:textId="428D4AFA" w:rsidR="00D96029" w:rsidRPr="00005D3C" w:rsidRDefault="00D96029" w:rsidP="00623C25">
            <w:pPr>
              <w:tabs>
                <w:tab w:val="decimal" w:pos="1016"/>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w:t>
            </w:r>
          </w:p>
        </w:tc>
        <w:tc>
          <w:tcPr>
            <w:tcW w:w="1481" w:type="dxa"/>
          </w:tcPr>
          <w:p w14:paraId="1C9A9D7D" w14:textId="724DA086" w:rsidR="00D96029" w:rsidRPr="00005D3C" w:rsidRDefault="00D96029" w:rsidP="00623C25">
            <w:pPr>
              <w:tabs>
                <w:tab w:val="decimal" w:pos="1062"/>
              </w:tabs>
              <w:spacing w:line="300" w:lineRule="exact"/>
              <w:ind w:left="-18" w:right="6" w:firstLine="18"/>
              <w:rPr>
                <w:rFonts w:ascii="Arial" w:eastAsia="Arial Unicode MS" w:hAnsi="Arial" w:cs="Arial"/>
                <w:sz w:val="18"/>
                <w:szCs w:val="18"/>
              </w:rPr>
            </w:pPr>
            <w:r w:rsidRPr="00D96029">
              <w:rPr>
                <w:rFonts w:ascii="Arial" w:eastAsia="Arial Unicode MS" w:hAnsi="Arial" w:cs="Arial"/>
                <w:sz w:val="18"/>
                <w:szCs w:val="18"/>
              </w:rPr>
              <w:t>-</w:t>
            </w:r>
          </w:p>
        </w:tc>
        <w:tc>
          <w:tcPr>
            <w:tcW w:w="1399" w:type="dxa"/>
            <w:hideMark/>
          </w:tcPr>
          <w:p w14:paraId="72988BD0" w14:textId="688D0DD7" w:rsidR="00D96029" w:rsidRPr="00005D3C" w:rsidRDefault="00D96029" w:rsidP="00623C25">
            <w:pPr>
              <w:tabs>
                <w:tab w:val="decimal" w:pos="1062"/>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700</w:t>
            </w:r>
          </w:p>
        </w:tc>
      </w:tr>
      <w:tr w:rsidR="00D96029" w:rsidRPr="00005D3C" w14:paraId="76F980C2" w14:textId="77777777" w:rsidTr="009D148B">
        <w:tblPrEx>
          <w:tblLook w:val="04A0" w:firstRow="1" w:lastRow="0" w:firstColumn="1" w:lastColumn="0" w:noHBand="0" w:noVBand="1"/>
        </w:tblPrEx>
        <w:tc>
          <w:tcPr>
            <w:tcW w:w="3405" w:type="dxa"/>
          </w:tcPr>
          <w:p w14:paraId="0462320F" w14:textId="5022F18C" w:rsidR="00D96029" w:rsidRPr="00005D3C" w:rsidRDefault="00D96029" w:rsidP="00623C25">
            <w:pPr>
              <w:spacing w:line="30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ab/>
            </w:r>
            <w:r>
              <w:rPr>
                <w:rFonts w:ascii="Arial" w:eastAsia="Arial Unicode MS" w:hAnsi="Arial" w:cs="Arial"/>
                <w:sz w:val="18"/>
                <w:szCs w:val="18"/>
              </w:rPr>
              <w:t>6</w:t>
            </w:r>
            <w:r w:rsidRPr="00005D3C">
              <w:rPr>
                <w:rFonts w:ascii="Arial" w:eastAsia="Arial Unicode MS" w:hAnsi="Arial" w:cs="Arial"/>
                <w:sz w:val="18"/>
                <w:szCs w:val="18"/>
              </w:rPr>
              <w:t xml:space="preserve"> - </w:t>
            </w:r>
            <w:r>
              <w:rPr>
                <w:rFonts w:ascii="Arial" w:eastAsia="Arial Unicode MS" w:hAnsi="Arial" w:cs="Arial"/>
                <w:sz w:val="18"/>
                <w:szCs w:val="18"/>
              </w:rPr>
              <w:t>12</w:t>
            </w:r>
            <w:r w:rsidRPr="00005D3C">
              <w:rPr>
                <w:rFonts w:ascii="Arial" w:eastAsia="Arial Unicode MS" w:hAnsi="Arial" w:cs="Arial"/>
                <w:sz w:val="18"/>
                <w:szCs w:val="18"/>
              </w:rPr>
              <w:t xml:space="preserve"> months</w:t>
            </w:r>
          </w:p>
        </w:tc>
        <w:tc>
          <w:tcPr>
            <w:tcW w:w="1509" w:type="dxa"/>
          </w:tcPr>
          <w:p w14:paraId="46272A0A" w14:textId="4C9707C4" w:rsidR="00D96029" w:rsidRPr="00005D3C" w:rsidRDefault="00D96029" w:rsidP="00623C25">
            <w:pPr>
              <w:pBdr>
                <w:bottom w:val="single" w:sz="4" w:space="1" w:color="auto"/>
              </w:pBdr>
              <w:tabs>
                <w:tab w:val="decimal" w:pos="1016"/>
              </w:tabs>
              <w:spacing w:line="300" w:lineRule="exact"/>
              <w:ind w:left="-18" w:right="6" w:firstLine="18"/>
              <w:rPr>
                <w:rFonts w:ascii="Arial" w:eastAsia="Arial Unicode MS" w:hAnsi="Arial" w:cs="Arial"/>
                <w:sz w:val="18"/>
                <w:szCs w:val="18"/>
              </w:rPr>
            </w:pPr>
            <w:r w:rsidRPr="00F058CE">
              <w:rPr>
                <w:rFonts w:ascii="Arial" w:eastAsia="Arial Unicode MS" w:hAnsi="Arial" w:cs="Arial"/>
                <w:sz w:val="18"/>
                <w:szCs w:val="18"/>
              </w:rPr>
              <w:t>-</w:t>
            </w:r>
          </w:p>
        </w:tc>
        <w:tc>
          <w:tcPr>
            <w:tcW w:w="1400" w:type="dxa"/>
          </w:tcPr>
          <w:p w14:paraId="67848B23" w14:textId="1DC4FB31" w:rsidR="00D96029" w:rsidRPr="00005D3C" w:rsidRDefault="00D96029" w:rsidP="00623C25">
            <w:pPr>
              <w:pBdr>
                <w:bottom w:val="single" w:sz="4" w:space="1" w:color="auto"/>
              </w:pBdr>
              <w:tabs>
                <w:tab w:val="decimal" w:pos="1016"/>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481" w:type="dxa"/>
          </w:tcPr>
          <w:p w14:paraId="62DA9ED2" w14:textId="27141BEF" w:rsidR="00D96029" w:rsidRPr="00005D3C" w:rsidRDefault="00D96029" w:rsidP="00623C25">
            <w:pPr>
              <w:pBdr>
                <w:bottom w:val="single" w:sz="4" w:space="1" w:color="auto"/>
              </w:pBdr>
              <w:tabs>
                <w:tab w:val="decimal" w:pos="1062"/>
              </w:tabs>
              <w:spacing w:line="300" w:lineRule="exact"/>
              <w:ind w:left="-18" w:right="6" w:firstLine="18"/>
              <w:rPr>
                <w:rFonts w:ascii="Arial" w:eastAsia="Arial Unicode MS" w:hAnsi="Arial" w:cs="Arial"/>
                <w:sz w:val="18"/>
                <w:szCs w:val="18"/>
              </w:rPr>
            </w:pPr>
            <w:r w:rsidRPr="00D96029">
              <w:rPr>
                <w:rFonts w:ascii="Arial" w:eastAsia="Arial Unicode MS" w:hAnsi="Arial" w:cs="Arial"/>
                <w:sz w:val="18"/>
                <w:szCs w:val="18"/>
              </w:rPr>
              <w:t>1,870</w:t>
            </w:r>
          </w:p>
        </w:tc>
        <w:tc>
          <w:tcPr>
            <w:tcW w:w="1399" w:type="dxa"/>
          </w:tcPr>
          <w:p w14:paraId="780BC7B6" w14:textId="32AC6F66" w:rsidR="00D96029" w:rsidRPr="00005D3C" w:rsidRDefault="00D96029" w:rsidP="00623C25">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r>
      <w:tr w:rsidR="00D96029" w:rsidRPr="00005D3C" w14:paraId="183ABD93" w14:textId="77777777" w:rsidTr="009D148B">
        <w:tblPrEx>
          <w:tblLook w:val="04A0" w:firstRow="1" w:lastRow="0" w:firstColumn="1" w:lastColumn="0" w:noHBand="0" w:noVBand="1"/>
        </w:tblPrEx>
        <w:tc>
          <w:tcPr>
            <w:tcW w:w="3405" w:type="dxa"/>
            <w:hideMark/>
          </w:tcPr>
          <w:p w14:paraId="56944C05" w14:textId="77777777" w:rsidR="00D96029" w:rsidRPr="00005D3C" w:rsidRDefault="00D96029" w:rsidP="00623C25">
            <w:pPr>
              <w:spacing w:line="30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 xml:space="preserve">Total </w:t>
            </w:r>
          </w:p>
        </w:tc>
        <w:tc>
          <w:tcPr>
            <w:tcW w:w="1509" w:type="dxa"/>
          </w:tcPr>
          <w:p w14:paraId="123540F9" w14:textId="5911CA09" w:rsidR="00D96029" w:rsidRPr="00005D3C" w:rsidRDefault="00D96029" w:rsidP="00623C25">
            <w:pPr>
              <w:pBdr>
                <w:bottom w:val="single" w:sz="4" w:space="1" w:color="auto"/>
              </w:pBdr>
              <w:tabs>
                <w:tab w:val="decimal" w:pos="1016"/>
              </w:tabs>
              <w:spacing w:line="300" w:lineRule="exact"/>
              <w:ind w:left="-18" w:right="6" w:firstLine="18"/>
              <w:rPr>
                <w:rFonts w:ascii="Arial" w:eastAsia="Arial Unicode MS" w:hAnsi="Arial" w:cs="Arial"/>
                <w:sz w:val="18"/>
                <w:szCs w:val="18"/>
              </w:rPr>
            </w:pPr>
            <w:r w:rsidRPr="00F058CE">
              <w:rPr>
                <w:rFonts w:ascii="Arial" w:eastAsia="Arial Unicode MS" w:hAnsi="Arial" w:cs="Arial"/>
                <w:sz w:val="18"/>
                <w:szCs w:val="18"/>
              </w:rPr>
              <w:t>-</w:t>
            </w:r>
          </w:p>
        </w:tc>
        <w:tc>
          <w:tcPr>
            <w:tcW w:w="1400" w:type="dxa"/>
            <w:hideMark/>
          </w:tcPr>
          <w:p w14:paraId="200A4C2D" w14:textId="38C7A71F" w:rsidR="00D96029" w:rsidRPr="00005D3C" w:rsidRDefault="00D96029" w:rsidP="00623C25">
            <w:pPr>
              <w:pBdr>
                <w:bottom w:val="single" w:sz="4" w:space="1" w:color="auto"/>
              </w:pBdr>
              <w:tabs>
                <w:tab w:val="decimal" w:pos="1016"/>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5,042</w:t>
            </w:r>
          </w:p>
        </w:tc>
        <w:tc>
          <w:tcPr>
            <w:tcW w:w="1481" w:type="dxa"/>
          </w:tcPr>
          <w:p w14:paraId="46192B45" w14:textId="49805EFD" w:rsidR="00D96029" w:rsidRPr="00005D3C" w:rsidRDefault="00D96029" w:rsidP="00623C25">
            <w:pPr>
              <w:pBdr>
                <w:bottom w:val="single" w:sz="4" w:space="1" w:color="auto"/>
              </w:pBdr>
              <w:tabs>
                <w:tab w:val="decimal" w:pos="1062"/>
              </w:tabs>
              <w:spacing w:line="300" w:lineRule="exact"/>
              <w:ind w:left="-18" w:right="6" w:firstLine="18"/>
              <w:rPr>
                <w:rFonts w:ascii="Arial" w:eastAsia="Arial Unicode MS" w:hAnsi="Arial" w:cs="Arial"/>
                <w:sz w:val="18"/>
                <w:szCs w:val="18"/>
              </w:rPr>
            </w:pPr>
            <w:r w:rsidRPr="00D96029">
              <w:rPr>
                <w:rFonts w:ascii="Arial" w:eastAsia="Arial Unicode MS" w:hAnsi="Arial" w:cs="Arial"/>
                <w:sz w:val="18"/>
                <w:szCs w:val="18"/>
              </w:rPr>
              <w:t>3,042</w:t>
            </w:r>
          </w:p>
        </w:tc>
        <w:tc>
          <w:tcPr>
            <w:tcW w:w="1399" w:type="dxa"/>
            <w:hideMark/>
          </w:tcPr>
          <w:p w14:paraId="4E9DD680" w14:textId="19DB5BA7" w:rsidR="00D96029" w:rsidRPr="00005D3C" w:rsidRDefault="00D96029" w:rsidP="00623C25">
            <w:pPr>
              <w:pBdr>
                <w:bottom w:val="single" w:sz="4" w:space="1" w:color="auto"/>
              </w:pBdr>
              <w:tabs>
                <w:tab w:val="decimal" w:pos="1062"/>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4,043</w:t>
            </w:r>
          </w:p>
        </w:tc>
      </w:tr>
      <w:tr w:rsidR="007011F8" w:rsidRPr="00005D3C" w14:paraId="696E44AB" w14:textId="77777777" w:rsidTr="009D148B">
        <w:tblPrEx>
          <w:tblLook w:val="04A0" w:firstRow="1" w:lastRow="0" w:firstColumn="1" w:lastColumn="0" w:noHBand="0" w:noVBand="1"/>
        </w:tblPrEx>
        <w:trPr>
          <w:trHeight w:val="80"/>
        </w:trPr>
        <w:tc>
          <w:tcPr>
            <w:tcW w:w="3405" w:type="dxa"/>
            <w:hideMark/>
          </w:tcPr>
          <w:p w14:paraId="20877869" w14:textId="77777777" w:rsidR="007011F8" w:rsidRPr="00005D3C" w:rsidRDefault="007011F8" w:rsidP="00623C25">
            <w:pPr>
              <w:spacing w:line="300" w:lineRule="exact"/>
              <w:ind w:left="252" w:hanging="180"/>
              <w:jc w:val="both"/>
              <w:rPr>
                <w:rFonts w:ascii="Arial" w:eastAsia="Arial Unicode MS" w:hAnsi="Arial" w:cs="Arial"/>
                <w:b/>
                <w:bCs/>
                <w:sz w:val="18"/>
                <w:szCs w:val="18"/>
                <w:u w:val="single"/>
              </w:rPr>
            </w:pPr>
            <w:r w:rsidRPr="00005D3C">
              <w:rPr>
                <w:rFonts w:ascii="Arial" w:eastAsia="Arial Unicode MS" w:hAnsi="Arial" w:cs="Arial"/>
                <w:b/>
                <w:bCs/>
                <w:sz w:val="18"/>
                <w:szCs w:val="18"/>
                <w:u w:val="single"/>
              </w:rPr>
              <w:t>Other receivables</w:t>
            </w:r>
          </w:p>
        </w:tc>
        <w:tc>
          <w:tcPr>
            <w:tcW w:w="1509" w:type="dxa"/>
          </w:tcPr>
          <w:p w14:paraId="08231CFB" w14:textId="77777777" w:rsidR="007011F8" w:rsidRPr="00005D3C" w:rsidRDefault="007011F8" w:rsidP="00623C25">
            <w:pPr>
              <w:tabs>
                <w:tab w:val="decimal" w:pos="1155"/>
              </w:tabs>
              <w:spacing w:line="300" w:lineRule="exact"/>
              <w:ind w:left="-18" w:right="6" w:firstLine="18"/>
              <w:rPr>
                <w:rFonts w:ascii="Arial" w:eastAsia="Arial Unicode MS" w:hAnsi="Arial" w:cs="Arial"/>
                <w:sz w:val="18"/>
                <w:szCs w:val="18"/>
              </w:rPr>
            </w:pPr>
          </w:p>
        </w:tc>
        <w:tc>
          <w:tcPr>
            <w:tcW w:w="1400" w:type="dxa"/>
          </w:tcPr>
          <w:p w14:paraId="461B6B93" w14:textId="77777777" w:rsidR="007011F8" w:rsidRPr="00005D3C" w:rsidRDefault="007011F8" w:rsidP="00623C25">
            <w:pPr>
              <w:tabs>
                <w:tab w:val="decimal" w:pos="1016"/>
              </w:tabs>
              <w:spacing w:line="300" w:lineRule="exact"/>
              <w:ind w:left="-18" w:right="6" w:firstLine="18"/>
              <w:rPr>
                <w:rFonts w:ascii="Arial" w:eastAsia="Arial Unicode MS" w:hAnsi="Arial" w:cs="Arial"/>
                <w:sz w:val="18"/>
                <w:szCs w:val="18"/>
              </w:rPr>
            </w:pPr>
          </w:p>
        </w:tc>
        <w:tc>
          <w:tcPr>
            <w:tcW w:w="1481" w:type="dxa"/>
          </w:tcPr>
          <w:p w14:paraId="24FACE8E" w14:textId="77777777" w:rsidR="007011F8" w:rsidRPr="00005D3C" w:rsidRDefault="007011F8" w:rsidP="00623C25">
            <w:pPr>
              <w:tabs>
                <w:tab w:val="decimal" w:pos="1016"/>
              </w:tabs>
              <w:spacing w:line="300" w:lineRule="exact"/>
              <w:ind w:left="-18" w:right="6" w:firstLine="18"/>
              <w:rPr>
                <w:rFonts w:ascii="Arial" w:eastAsia="Arial Unicode MS" w:hAnsi="Arial" w:cs="Arial"/>
                <w:sz w:val="18"/>
                <w:szCs w:val="18"/>
              </w:rPr>
            </w:pPr>
          </w:p>
        </w:tc>
        <w:tc>
          <w:tcPr>
            <w:tcW w:w="1399" w:type="dxa"/>
          </w:tcPr>
          <w:p w14:paraId="44D2E37E" w14:textId="77777777" w:rsidR="007011F8" w:rsidRPr="00005D3C" w:rsidRDefault="007011F8" w:rsidP="00623C25">
            <w:pPr>
              <w:tabs>
                <w:tab w:val="decimal" w:pos="1062"/>
              </w:tabs>
              <w:spacing w:line="300" w:lineRule="exact"/>
              <w:ind w:left="-18" w:right="6" w:firstLine="18"/>
              <w:rPr>
                <w:rFonts w:ascii="Arial" w:eastAsia="Arial Unicode MS" w:hAnsi="Arial" w:cs="Arial"/>
                <w:sz w:val="18"/>
                <w:szCs w:val="18"/>
              </w:rPr>
            </w:pPr>
          </w:p>
        </w:tc>
      </w:tr>
      <w:tr w:rsidR="000F0666" w:rsidRPr="00005D3C" w14:paraId="46CF6ECD" w14:textId="77777777" w:rsidTr="009D148B">
        <w:tblPrEx>
          <w:tblLook w:val="04A0" w:firstRow="1" w:lastRow="0" w:firstColumn="1" w:lastColumn="0" w:noHBand="0" w:noVBand="1"/>
        </w:tblPrEx>
        <w:tc>
          <w:tcPr>
            <w:tcW w:w="3405" w:type="dxa"/>
            <w:hideMark/>
          </w:tcPr>
          <w:p w14:paraId="464D438A" w14:textId="77777777" w:rsidR="000F0666" w:rsidRPr="00005D3C" w:rsidRDefault="000F0666" w:rsidP="00623C25">
            <w:pPr>
              <w:spacing w:line="30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Others</w:t>
            </w:r>
          </w:p>
        </w:tc>
        <w:tc>
          <w:tcPr>
            <w:tcW w:w="1509" w:type="dxa"/>
          </w:tcPr>
          <w:p w14:paraId="1D24E2CC" w14:textId="196D86D5" w:rsidR="000F0666" w:rsidRPr="00005D3C" w:rsidRDefault="000F0666" w:rsidP="00623C25">
            <w:pPr>
              <w:pBdr>
                <w:bottom w:val="single" w:sz="4" w:space="1" w:color="auto"/>
              </w:pBdr>
              <w:tabs>
                <w:tab w:val="decimal" w:pos="1016"/>
              </w:tabs>
              <w:spacing w:line="300" w:lineRule="exact"/>
              <w:ind w:left="-18" w:right="6" w:firstLine="18"/>
              <w:rPr>
                <w:rFonts w:ascii="Arial" w:eastAsia="Arial Unicode MS" w:hAnsi="Arial" w:cs="Arial"/>
                <w:sz w:val="18"/>
                <w:szCs w:val="18"/>
              </w:rPr>
            </w:pPr>
            <w:r w:rsidRPr="00593AC8">
              <w:rPr>
                <w:rFonts w:ascii="Arial" w:eastAsia="Arial Unicode MS" w:hAnsi="Arial" w:cs="Arial"/>
                <w:sz w:val="18"/>
                <w:szCs w:val="18"/>
              </w:rPr>
              <w:t>120</w:t>
            </w:r>
          </w:p>
        </w:tc>
        <w:tc>
          <w:tcPr>
            <w:tcW w:w="1400" w:type="dxa"/>
            <w:hideMark/>
          </w:tcPr>
          <w:p w14:paraId="2B1D6189" w14:textId="1D24FB30" w:rsidR="000F0666" w:rsidRPr="00005D3C" w:rsidRDefault="000F0666" w:rsidP="00623C25">
            <w:pPr>
              <w:pBdr>
                <w:bottom w:val="single" w:sz="4" w:space="1" w:color="auto"/>
              </w:pBdr>
              <w:tabs>
                <w:tab w:val="decimal" w:pos="1016"/>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220</w:t>
            </w:r>
          </w:p>
        </w:tc>
        <w:tc>
          <w:tcPr>
            <w:tcW w:w="1481" w:type="dxa"/>
          </w:tcPr>
          <w:p w14:paraId="21338BCE" w14:textId="2F03A878" w:rsidR="000F0666" w:rsidRPr="00005D3C" w:rsidRDefault="00F47D7C" w:rsidP="00623C25">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3,305</w:t>
            </w:r>
          </w:p>
        </w:tc>
        <w:tc>
          <w:tcPr>
            <w:tcW w:w="1399" w:type="dxa"/>
            <w:hideMark/>
          </w:tcPr>
          <w:p w14:paraId="518718CE" w14:textId="3A4FEE20" w:rsidR="000F0666" w:rsidRPr="00005D3C" w:rsidRDefault="000F0666" w:rsidP="00623C25">
            <w:pPr>
              <w:pBdr>
                <w:bottom w:val="single" w:sz="4" w:space="1" w:color="auto"/>
              </w:pBdr>
              <w:tabs>
                <w:tab w:val="decimal" w:pos="1062"/>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6,789</w:t>
            </w:r>
          </w:p>
        </w:tc>
      </w:tr>
      <w:tr w:rsidR="000F0666" w:rsidRPr="00005D3C" w14:paraId="02819506" w14:textId="77777777" w:rsidTr="009D148B">
        <w:tblPrEx>
          <w:tblLook w:val="04A0" w:firstRow="1" w:lastRow="0" w:firstColumn="1" w:lastColumn="0" w:noHBand="0" w:noVBand="1"/>
        </w:tblPrEx>
        <w:trPr>
          <w:trHeight w:val="108"/>
        </w:trPr>
        <w:tc>
          <w:tcPr>
            <w:tcW w:w="3405" w:type="dxa"/>
            <w:hideMark/>
          </w:tcPr>
          <w:p w14:paraId="1EDA91C1" w14:textId="77777777" w:rsidR="000F0666" w:rsidRPr="00005D3C" w:rsidRDefault="000F0666" w:rsidP="00623C25">
            <w:pPr>
              <w:spacing w:line="300" w:lineRule="exact"/>
              <w:ind w:left="252" w:hanging="180"/>
              <w:rPr>
                <w:rFonts w:ascii="Arial" w:eastAsia="Arial Unicode MS" w:hAnsi="Arial" w:cs="Arial"/>
                <w:sz w:val="18"/>
                <w:szCs w:val="18"/>
              </w:rPr>
            </w:pPr>
            <w:r w:rsidRPr="00005D3C">
              <w:rPr>
                <w:rFonts w:ascii="Arial" w:eastAsia="Arial Unicode MS" w:hAnsi="Arial" w:cs="Arial"/>
                <w:sz w:val="18"/>
                <w:szCs w:val="18"/>
              </w:rPr>
              <w:t xml:space="preserve">Total trade and other receivables - </w:t>
            </w:r>
          </w:p>
        </w:tc>
        <w:tc>
          <w:tcPr>
            <w:tcW w:w="1509" w:type="dxa"/>
          </w:tcPr>
          <w:p w14:paraId="42166671" w14:textId="77777777" w:rsidR="000F0666" w:rsidRPr="00005D3C" w:rsidRDefault="000F0666" w:rsidP="00623C25">
            <w:pPr>
              <w:tabs>
                <w:tab w:val="decimal" w:pos="1016"/>
              </w:tabs>
              <w:spacing w:line="300" w:lineRule="exact"/>
              <w:ind w:left="-18" w:right="6" w:firstLine="18"/>
              <w:rPr>
                <w:rFonts w:ascii="Arial" w:eastAsia="Arial Unicode MS" w:hAnsi="Arial" w:cs="Arial"/>
                <w:sz w:val="18"/>
                <w:szCs w:val="18"/>
              </w:rPr>
            </w:pPr>
          </w:p>
        </w:tc>
        <w:tc>
          <w:tcPr>
            <w:tcW w:w="1400" w:type="dxa"/>
          </w:tcPr>
          <w:p w14:paraId="7064C1E8" w14:textId="77777777" w:rsidR="000F0666" w:rsidRPr="00005D3C" w:rsidRDefault="000F0666" w:rsidP="00623C25">
            <w:pPr>
              <w:tabs>
                <w:tab w:val="decimal" w:pos="1016"/>
              </w:tabs>
              <w:spacing w:line="300" w:lineRule="exact"/>
              <w:ind w:left="-18" w:right="6" w:firstLine="18"/>
              <w:rPr>
                <w:rFonts w:ascii="Arial" w:eastAsia="Arial Unicode MS" w:hAnsi="Arial" w:cs="Arial"/>
                <w:sz w:val="18"/>
                <w:szCs w:val="18"/>
              </w:rPr>
            </w:pPr>
          </w:p>
        </w:tc>
        <w:tc>
          <w:tcPr>
            <w:tcW w:w="1481" w:type="dxa"/>
          </w:tcPr>
          <w:p w14:paraId="646FDEB6" w14:textId="77777777" w:rsidR="000F0666" w:rsidRPr="00005D3C" w:rsidRDefault="000F0666" w:rsidP="00623C25">
            <w:pPr>
              <w:tabs>
                <w:tab w:val="decimal" w:pos="1062"/>
              </w:tabs>
              <w:spacing w:line="300" w:lineRule="exact"/>
              <w:ind w:left="-18" w:right="6" w:firstLine="18"/>
              <w:rPr>
                <w:rFonts w:ascii="Arial" w:eastAsia="Arial Unicode MS" w:hAnsi="Arial" w:cs="Arial"/>
                <w:sz w:val="18"/>
                <w:szCs w:val="18"/>
              </w:rPr>
            </w:pPr>
          </w:p>
        </w:tc>
        <w:tc>
          <w:tcPr>
            <w:tcW w:w="1399" w:type="dxa"/>
          </w:tcPr>
          <w:p w14:paraId="32BFC8A8" w14:textId="77777777" w:rsidR="000F0666" w:rsidRPr="00005D3C" w:rsidRDefault="000F0666" w:rsidP="00623C25">
            <w:pPr>
              <w:tabs>
                <w:tab w:val="decimal" w:pos="1062"/>
              </w:tabs>
              <w:spacing w:line="300" w:lineRule="exact"/>
              <w:ind w:left="-18" w:right="6" w:firstLine="18"/>
              <w:rPr>
                <w:rFonts w:ascii="Arial" w:eastAsia="Arial Unicode MS" w:hAnsi="Arial" w:cs="Arial"/>
                <w:sz w:val="18"/>
                <w:szCs w:val="18"/>
              </w:rPr>
            </w:pPr>
          </w:p>
        </w:tc>
      </w:tr>
      <w:tr w:rsidR="000F0666" w:rsidRPr="00005D3C" w14:paraId="6BFA84FB" w14:textId="77777777" w:rsidTr="009D148B">
        <w:tblPrEx>
          <w:tblLook w:val="04A0" w:firstRow="1" w:lastRow="0" w:firstColumn="1" w:lastColumn="0" w:noHBand="0" w:noVBand="1"/>
        </w:tblPrEx>
        <w:trPr>
          <w:trHeight w:val="108"/>
        </w:trPr>
        <w:tc>
          <w:tcPr>
            <w:tcW w:w="3405" w:type="dxa"/>
            <w:hideMark/>
          </w:tcPr>
          <w:p w14:paraId="403EBF4D" w14:textId="77777777" w:rsidR="000F0666" w:rsidRPr="00005D3C" w:rsidRDefault="000F0666" w:rsidP="00623C25">
            <w:pPr>
              <w:spacing w:line="300" w:lineRule="exact"/>
              <w:ind w:left="252" w:hanging="180"/>
              <w:jc w:val="both"/>
              <w:rPr>
                <w:rFonts w:ascii="Arial" w:eastAsia="Arial Unicode MS" w:hAnsi="Arial" w:cs="Arial"/>
                <w:sz w:val="18"/>
                <w:szCs w:val="18"/>
              </w:rPr>
            </w:pPr>
            <w:r w:rsidRPr="00005D3C">
              <w:rPr>
                <w:rFonts w:ascii="Arial" w:eastAsia="Arial Unicode MS" w:hAnsi="Arial" w:cs="Arial"/>
                <w:sz w:val="18"/>
                <w:szCs w:val="18"/>
              </w:rPr>
              <w:tab/>
              <w:t>related parties</w:t>
            </w:r>
          </w:p>
        </w:tc>
        <w:tc>
          <w:tcPr>
            <w:tcW w:w="1509" w:type="dxa"/>
          </w:tcPr>
          <w:p w14:paraId="423DC8B0" w14:textId="19DA65E2" w:rsidR="000F0666" w:rsidRPr="00005D3C" w:rsidRDefault="000F0666" w:rsidP="00623C25">
            <w:pPr>
              <w:pBdr>
                <w:bottom w:val="double" w:sz="4" w:space="1" w:color="auto"/>
              </w:pBdr>
              <w:tabs>
                <w:tab w:val="decimal" w:pos="1016"/>
              </w:tabs>
              <w:spacing w:line="300" w:lineRule="exact"/>
              <w:ind w:left="-18" w:right="6" w:firstLine="18"/>
              <w:rPr>
                <w:rFonts w:ascii="Arial" w:eastAsia="Arial Unicode MS" w:hAnsi="Arial" w:cs="Arial"/>
                <w:sz w:val="18"/>
                <w:szCs w:val="18"/>
              </w:rPr>
            </w:pPr>
            <w:r w:rsidRPr="00593AC8">
              <w:rPr>
                <w:rFonts w:ascii="Arial" w:eastAsia="Arial Unicode MS" w:hAnsi="Arial" w:cs="Arial"/>
                <w:sz w:val="18"/>
                <w:szCs w:val="18"/>
              </w:rPr>
              <w:t>120</w:t>
            </w:r>
          </w:p>
        </w:tc>
        <w:tc>
          <w:tcPr>
            <w:tcW w:w="1400" w:type="dxa"/>
            <w:hideMark/>
          </w:tcPr>
          <w:p w14:paraId="5748DF01" w14:textId="5DAA5ADD" w:rsidR="000F0666" w:rsidRPr="00005D3C" w:rsidRDefault="000F0666" w:rsidP="00623C25">
            <w:pPr>
              <w:pBdr>
                <w:bottom w:val="double" w:sz="4" w:space="1" w:color="auto"/>
              </w:pBdr>
              <w:tabs>
                <w:tab w:val="decimal" w:pos="1016"/>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5,262</w:t>
            </w:r>
          </w:p>
        </w:tc>
        <w:tc>
          <w:tcPr>
            <w:tcW w:w="1481" w:type="dxa"/>
          </w:tcPr>
          <w:p w14:paraId="21A005C1" w14:textId="604E36BE" w:rsidR="000F0666" w:rsidRPr="00005D3C" w:rsidRDefault="00F47D7C" w:rsidP="00623C25">
            <w:pPr>
              <w:pBdr>
                <w:bottom w:val="doub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6,347</w:t>
            </w:r>
          </w:p>
        </w:tc>
        <w:tc>
          <w:tcPr>
            <w:tcW w:w="1399" w:type="dxa"/>
            <w:hideMark/>
          </w:tcPr>
          <w:p w14:paraId="13096F2B" w14:textId="6B5E02D5" w:rsidR="000F0666" w:rsidRPr="00005D3C" w:rsidRDefault="000F0666" w:rsidP="00623C25">
            <w:pPr>
              <w:pBdr>
                <w:bottom w:val="double" w:sz="4" w:space="1" w:color="auto"/>
              </w:pBdr>
              <w:tabs>
                <w:tab w:val="decimal" w:pos="1062"/>
              </w:tabs>
              <w:spacing w:line="300" w:lineRule="exact"/>
              <w:ind w:left="-18" w:right="6" w:firstLine="18"/>
              <w:rPr>
                <w:rFonts w:ascii="Arial" w:eastAsia="Arial Unicode MS" w:hAnsi="Arial" w:cs="Arial"/>
                <w:sz w:val="18"/>
                <w:szCs w:val="18"/>
              </w:rPr>
            </w:pPr>
            <w:r w:rsidRPr="00005D3C">
              <w:rPr>
                <w:rFonts w:ascii="Arial" w:eastAsia="Arial Unicode MS" w:hAnsi="Arial" w:cs="Arial"/>
                <w:sz w:val="18"/>
                <w:szCs w:val="18"/>
              </w:rPr>
              <w:t>10,832</w:t>
            </w:r>
          </w:p>
        </w:tc>
      </w:tr>
    </w:tbl>
    <w:p w14:paraId="0D182977" w14:textId="63C647D2" w:rsidR="0093342A" w:rsidRPr="00005D3C" w:rsidRDefault="00151BE7" w:rsidP="00940E0E">
      <w:pPr>
        <w:tabs>
          <w:tab w:val="left" w:pos="2160"/>
          <w:tab w:val="left" w:pos="6120"/>
          <w:tab w:val="left" w:pos="6480"/>
        </w:tabs>
        <w:spacing w:before="240" w:after="120" w:line="380" w:lineRule="exact"/>
        <w:ind w:left="547" w:right="-58" w:hanging="547"/>
        <w:rPr>
          <w:rFonts w:ascii="Arial" w:hAnsi="Arial" w:cstheme="minorBidi"/>
          <w:b/>
          <w:bCs/>
          <w:sz w:val="22"/>
          <w:szCs w:val="22"/>
        </w:rPr>
      </w:pPr>
      <w:r w:rsidRPr="00005D3C">
        <w:rPr>
          <w:rFonts w:ascii="Arial" w:hAnsi="Arial" w:cs="Arial"/>
          <w:b/>
          <w:bCs/>
          <w:sz w:val="22"/>
          <w:szCs w:val="22"/>
        </w:rPr>
        <w:lastRenderedPageBreak/>
        <w:t>5</w:t>
      </w:r>
      <w:r w:rsidR="0093342A" w:rsidRPr="00005D3C">
        <w:rPr>
          <w:rFonts w:ascii="Arial" w:hAnsi="Arial" w:cs="Arial"/>
          <w:b/>
          <w:bCs/>
          <w:sz w:val="22"/>
          <w:szCs w:val="22"/>
        </w:rPr>
        <w:t xml:space="preserve">. </w:t>
      </w:r>
      <w:r w:rsidR="00713269" w:rsidRPr="00005D3C">
        <w:rPr>
          <w:rFonts w:ascii="Arial" w:hAnsi="Arial" w:cs="Arial"/>
          <w:b/>
          <w:bCs/>
          <w:sz w:val="22"/>
          <w:szCs w:val="22"/>
        </w:rPr>
        <w:tab/>
        <w:t>Trade and other receivables - other parties</w:t>
      </w:r>
    </w:p>
    <w:p w14:paraId="6F4FEA0B" w14:textId="77777777" w:rsidR="000D2587" w:rsidRPr="00005D3C" w:rsidRDefault="000D2587" w:rsidP="000D2587">
      <w:pPr>
        <w:tabs>
          <w:tab w:val="left" w:pos="2160"/>
          <w:tab w:val="left" w:pos="6120"/>
          <w:tab w:val="left" w:pos="6480"/>
        </w:tabs>
        <w:spacing w:line="380" w:lineRule="exact"/>
        <w:jc w:val="right"/>
        <w:rPr>
          <w:rFonts w:ascii="Arial" w:hAnsi="Arial" w:cs="Arial"/>
          <w:sz w:val="18"/>
          <w:szCs w:val="18"/>
        </w:rPr>
      </w:pPr>
      <w:r w:rsidRPr="00005D3C">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05D3C" w:rsidRPr="00005D3C" w14:paraId="442D7267" w14:textId="77777777" w:rsidTr="006909EB">
        <w:trPr>
          <w:cantSplit/>
        </w:trPr>
        <w:tc>
          <w:tcPr>
            <w:tcW w:w="3780" w:type="dxa"/>
          </w:tcPr>
          <w:p w14:paraId="67D292B1" w14:textId="77777777" w:rsidR="000D2587" w:rsidRPr="00005D3C" w:rsidRDefault="000D2587" w:rsidP="00940E0E">
            <w:pPr>
              <w:spacing w:line="320" w:lineRule="exact"/>
              <w:jc w:val="center"/>
              <w:rPr>
                <w:rFonts w:ascii="Arial" w:hAnsi="Arial" w:cs="Arial"/>
                <w:sz w:val="18"/>
                <w:szCs w:val="18"/>
                <w:u w:val="single"/>
              </w:rPr>
            </w:pPr>
          </w:p>
        </w:tc>
        <w:tc>
          <w:tcPr>
            <w:tcW w:w="2700" w:type="dxa"/>
            <w:gridSpan w:val="2"/>
          </w:tcPr>
          <w:p w14:paraId="14528352" w14:textId="77777777" w:rsidR="000D2587" w:rsidRPr="00005D3C" w:rsidRDefault="000D2587" w:rsidP="00940E0E">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Consolidated                      financial statements</w:t>
            </w:r>
          </w:p>
        </w:tc>
        <w:tc>
          <w:tcPr>
            <w:tcW w:w="2700" w:type="dxa"/>
            <w:gridSpan w:val="2"/>
          </w:tcPr>
          <w:p w14:paraId="3C848D4C" w14:textId="77777777" w:rsidR="000D2587" w:rsidRPr="00005D3C" w:rsidRDefault="000D2587" w:rsidP="00940E0E">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Separate                        financial statements</w:t>
            </w:r>
          </w:p>
        </w:tc>
      </w:tr>
      <w:tr w:rsidR="00005D3C" w:rsidRPr="00005D3C" w14:paraId="7BDF9836" w14:textId="77777777" w:rsidTr="006909EB">
        <w:trPr>
          <w:trHeight w:val="369"/>
        </w:trPr>
        <w:tc>
          <w:tcPr>
            <w:tcW w:w="3780" w:type="dxa"/>
          </w:tcPr>
          <w:p w14:paraId="1E8AB26F" w14:textId="77777777" w:rsidR="000D2587" w:rsidRPr="00005D3C" w:rsidRDefault="000D2587" w:rsidP="00940E0E">
            <w:pPr>
              <w:spacing w:line="320" w:lineRule="exact"/>
              <w:jc w:val="center"/>
              <w:rPr>
                <w:rFonts w:ascii="Arial" w:hAnsi="Arial" w:cs="Arial"/>
                <w:sz w:val="18"/>
                <w:szCs w:val="18"/>
                <w:u w:val="single"/>
              </w:rPr>
            </w:pPr>
          </w:p>
        </w:tc>
        <w:tc>
          <w:tcPr>
            <w:tcW w:w="1350" w:type="dxa"/>
          </w:tcPr>
          <w:p w14:paraId="49EC1E12" w14:textId="4BEEBA6F" w:rsidR="000D2587" w:rsidRPr="00005D3C" w:rsidRDefault="00B0060D" w:rsidP="00940E0E">
            <w:pPr>
              <w:pBdr>
                <w:bottom w:val="single" w:sz="4" w:space="1" w:color="auto"/>
              </w:pBdr>
              <w:spacing w:line="320" w:lineRule="exact"/>
              <w:jc w:val="center"/>
              <w:rPr>
                <w:rFonts w:ascii="Arial" w:hAnsi="Arial" w:cs="Arial"/>
                <w:sz w:val="18"/>
                <w:szCs w:val="18"/>
              </w:rPr>
            </w:pPr>
            <w:r>
              <w:rPr>
                <w:rFonts w:ascii="Arial" w:hAnsi="Arial" w:cs="Arial"/>
                <w:sz w:val="18"/>
                <w:szCs w:val="18"/>
              </w:rPr>
              <w:t xml:space="preserve">30 </w:t>
            </w:r>
            <w:r w:rsidR="006D67B2">
              <w:rPr>
                <w:rFonts w:ascii="Arial" w:hAnsi="Arial" w:cs="Arial"/>
                <w:sz w:val="18"/>
                <w:szCs w:val="18"/>
              </w:rPr>
              <w:t>September</w:t>
            </w:r>
            <w:r w:rsidR="000D2587" w:rsidRPr="00005D3C">
              <w:rPr>
                <w:rFonts w:ascii="Arial" w:hAnsi="Arial" w:cs="Arial"/>
                <w:sz w:val="18"/>
                <w:szCs w:val="18"/>
              </w:rPr>
              <w:t xml:space="preserve"> </w:t>
            </w:r>
            <w:r>
              <w:rPr>
                <w:rFonts w:ascii="Arial" w:hAnsi="Arial" w:cs="Arial"/>
                <w:sz w:val="18"/>
                <w:szCs w:val="18"/>
              </w:rPr>
              <w:t xml:space="preserve">   </w:t>
            </w:r>
            <w:r w:rsidR="0066266B" w:rsidRPr="00005D3C">
              <w:rPr>
                <w:rFonts w:ascii="Arial" w:hAnsi="Arial" w:cs="Arial"/>
                <w:sz w:val="18"/>
                <w:szCs w:val="18"/>
              </w:rPr>
              <w:t>2023</w:t>
            </w:r>
          </w:p>
        </w:tc>
        <w:tc>
          <w:tcPr>
            <w:tcW w:w="1350" w:type="dxa"/>
          </w:tcPr>
          <w:p w14:paraId="024A78E7" w14:textId="69A07FFE" w:rsidR="000D2587" w:rsidRPr="00005D3C" w:rsidRDefault="000D2587" w:rsidP="00940E0E">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 xml:space="preserve">31 December </w:t>
            </w:r>
            <w:r w:rsidR="008B3DA7" w:rsidRPr="00005D3C">
              <w:rPr>
                <w:rFonts w:ascii="Arial" w:hAnsi="Arial" w:cs="Arial"/>
                <w:sz w:val="18"/>
                <w:szCs w:val="18"/>
              </w:rPr>
              <w:t>2022</w:t>
            </w:r>
          </w:p>
        </w:tc>
        <w:tc>
          <w:tcPr>
            <w:tcW w:w="1350" w:type="dxa"/>
          </w:tcPr>
          <w:p w14:paraId="7E0CD9A8" w14:textId="78C814DE" w:rsidR="000D2587" w:rsidRPr="00005D3C" w:rsidRDefault="00B0060D" w:rsidP="00940E0E">
            <w:pPr>
              <w:pBdr>
                <w:bottom w:val="single" w:sz="4" w:space="1" w:color="auto"/>
              </w:pBdr>
              <w:spacing w:line="320" w:lineRule="exact"/>
              <w:jc w:val="center"/>
              <w:rPr>
                <w:rFonts w:ascii="Arial" w:hAnsi="Arial" w:cs="Arial"/>
                <w:sz w:val="18"/>
                <w:szCs w:val="18"/>
              </w:rPr>
            </w:pPr>
            <w:r>
              <w:rPr>
                <w:rFonts w:ascii="Arial" w:hAnsi="Arial" w:cs="Arial"/>
                <w:sz w:val="18"/>
                <w:szCs w:val="18"/>
              </w:rPr>
              <w:t xml:space="preserve">30 </w:t>
            </w:r>
            <w:r w:rsidR="006D67B2">
              <w:rPr>
                <w:rFonts w:ascii="Arial" w:hAnsi="Arial" w:cs="Arial"/>
                <w:sz w:val="18"/>
                <w:szCs w:val="18"/>
              </w:rPr>
              <w:t>September</w:t>
            </w:r>
            <w:r w:rsidR="000D2587" w:rsidRPr="00005D3C">
              <w:rPr>
                <w:rFonts w:ascii="Arial" w:hAnsi="Arial" w:cs="Arial"/>
                <w:sz w:val="18"/>
                <w:szCs w:val="18"/>
              </w:rPr>
              <w:t xml:space="preserve"> </w:t>
            </w:r>
            <w:r>
              <w:rPr>
                <w:rFonts w:ascii="Arial" w:hAnsi="Arial" w:cs="Arial"/>
                <w:sz w:val="18"/>
                <w:szCs w:val="18"/>
              </w:rPr>
              <w:t xml:space="preserve">    </w:t>
            </w:r>
            <w:r w:rsidR="0066266B" w:rsidRPr="00005D3C">
              <w:rPr>
                <w:rFonts w:ascii="Arial" w:hAnsi="Arial" w:cs="Arial"/>
                <w:sz w:val="18"/>
                <w:szCs w:val="18"/>
              </w:rPr>
              <w:t>2023</w:t>
            </w:r>
          </w:p>
        </w:tc>
        <w:tc>
          <w:tcPr>
            <w:tcW w:w="1350" w:type="dxa"/>
          </w:tcPr>
          <w:p w14:paraId="4E06F486" w14:textId="3D4E9274" w:rsidR="000D2587" w:rsidRPr="00005D3C" w:rsidRDefault="000D2587" w:rsidP="00940E0E">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 xml:space="preserve">31 December </w:t>
            </w:r>
            <w:r w:rsidR="008B3DA7" w:rsidRPr="00005D3C">
              <w:rPr>
                <w:rFonts w:ascii="Arial" w:hAnsi="Arial" w:cs="Arial"/>
                <w:sz w:val="18"/>
                <w:szCs w:val="18"/>
              </w:rPr>
              <w:t>2022</w:t>
            </w:r>
          </w:p>
        </w:tc>
      </w:tr>
      <w:tr w:rsidR="00005D3C" w:rsidRPr="00005D3C" w14:paraId="0809F024" w14:textId="77777777" w:rsidTr="006909EB">
        <w:tc>
          <w:tcPr>
            <w:tcW w:w="3780" w:type="dxa"/>
          </w:tcPr>
          <w:p w14:paraId="5922CD6D" w14:textId="77777777" w:rsidR="006909EB" w:rsidRPr="00005D3C" w:rsidRDefault="006909EB" w:rsidP="00940E0E">
            <w:pPr>
              <w:spacing w:line="320" w:lineRule="exact"/>
              <w:ind w:left="162" w:right="6" w:hanging="162"/>
              <w:jc w:val="both"/>
              <w:rPr>
                <w:rFonts w:ascii="Arial" w:hAnsi="Arial" w:cs="Arial"/>
                <w:b/>
                <w:bCs/>
                <w:sz w:val="18"/>
                <w:szCs w:val="18"/>
                <w:u w:val="single"/>
              </w:rPr>
            </w:pPr>
          </w:p>
        </w:tc>
        <w:tc>
          <w:tcPr>
            <w:tcW w:w="1350" w:type="dxa"/>
          </w:tcPr>
          <w:p w14:paraId="272FBC98" w14:textId="77777777" w:rsidR="006909EB" w:rsidRPr="00005D3C" w:rsidRDefault="006909EB" w:rsidP="00940E0E">
            <w:pPr>
              <w:tabs>
                <w:tab w:val="decimal" w:pos="1152"/>
              </w:tabs>
              <w:spacing w:line="320" w:lineRule="exact"/>
              <w:ind w:right="6"/>
              <w:jc w:val="both"/>
              <w:rPr>
                <w:rFonts w:ascii="Arial" w:hAnsi="Arial" w:cs="Arial"/>
                <w:sz w:val="18"/>
                <w:szCs w:val="18"/>
              </w:rPr>
            </w:pPr>
          </w:p>
        </w:tc>
        <w:tc>
          <w:tcPr>
            <w:tcW w:w="1350" w:type="dxa"/>
          </w:tcPr>
          <w:p w14:paraId="6D62DF91" w14:textId="207872C8" w:rsidR="006909EB" w:rsidRPr="00005D3C" w:rsidRDefault="006909EB" w:rsidP="00940E0E">
            <w:pPr>
              <w:spacing w:line="320" w:lineRule="exact"/>
              <w:ind w:right="6"/>
              <w:jc w:val="center"/>
              <w:rPr>
                <w:rFonts w:ascii="Arial" w:hAnsi="Arial" w:cs="Arial"/>
                <w:sz w:val="18"/>
                <w:szCs w:val="18"/>
              </w:rPr>
            </w:pPr>
            <w:r w:rsidRPr="00005D3C">
              <w:rPr>
                <w:rFonts w:ascii="Arial" w:eastAsia="Arial Unicode MS" w:hAnsi="Arial" w:cs="Arial"/>
                <w:sz w:val="18"/>
                <w:szCs w:val="18"/>
              </w:rPr>
              <w:t>(Audited)</w:t>
            </w:r>
          </w:p>
        </w:tc>
        <w:tc>
          <w:tcPr>
            <w:tcW w:w="1350" w:type="dxa"/>
          </w:tcPr>
          <w:p w14:paraId="0527C167" w14:textId="77777777" w:rsidR="006909EB" w:rsidRPr="00005D3C" w:rsidRDefault="006909EB" w:rsidP="00940E0E">
            <w:pPr>
              <w:tabs>
                <w:tab w:val="decimal" w:pos="1152"/>
              </w:tabs>
              <w:spacing w:line="320" w:lineRule="exact"/>
              <w:ind w:right="6"/>
              <w:jc w:val="both"/>
              <w:rPr>
                <w:rFonts w:ascii="Arial" w:hAnsi="Arial" w:cs="Arial"/>
                <w:sz w:val="18"/>
                <w:szCs w:val="18"/>
              </w:rPr>
            </w:pPr>
          </w:p>
        </w:tc>
        <w:tc>
          <w:tcPr>
            <w:tcW w:w="1350" w:type="dxa"/>
          </w:tcPr>
          <w:p w14:paraId="61334C7B" w14:textId="47D83766" w:rsidR="006909EB" w:rsidRPr="00005D3C" w:rsidRDefault="006909EB" w:rsidP="00940E0E">
            <w:pPr>
              <w:spacing w:line="320" w:lineRule="exact"/>
              <w:ind w:right="6"/>
              <w:jc w:val="center"/>
              <w:rPr>
                <w:rFonts w:ascii="Arial" w:hAnsi="Arial" w:cs="Arial"/>
                <w:sz w:val="18"/>
                <w:szCs w:val="18"/>
              </w:rPr>
            </w:pPr>
            <w:r w:rsidRPr="00005D3C">
              <w:rPr>
                <w:rFonts w:ascii="Arial" w:eastAsia="Arial Unicode MS" w:hAnsi="Arial" w:cs="Arial"/>
                <w:sz w:val="18"/>
                <w:szCs w:val="18"/>
              </w:rPr>
              <w:t>(Audited)</w:t>
            </w:r>
          </w:p>
        </w:tc>
      </w:tr>
      <w:tr w:rsidR="00005D3C" w:rsidRPr="00005D3C" w14:paraId="1E3821B7" w14:textId="77777777" w:rsidTr="006909EB">
        <w:tc>
          <w:tcPr>
            <w:tcW w:w="3780" w:type="dxa"/>
          </w:tcPr>
          <w:p w14:paraId="4BDF4029" w14:textId="77777777" w:rsidR="006909EB" w:rsidRPr="00005D3C" w:rsidRDefault="006909EB" w:rsidP="00940E0E">
            <w:pPr>
              <w:spacing w:line="320" w:lineRule="exact"/>
              <w:ind w:left="162" w:right="6" w:hanging="162"/>
              <w:jc w:val="both"/>
              <w:rPr>
                <w:rFonts w:ascii="Arial" w:hAnsi="Arial" w:cs="Arial"/>
                <w:sz w:val="18"/>
                <w:szCs w:val="18"/>
              </w:rPr>
            </w:pPr>
            <w:r w:rsidRPr="00005D3C">
              <w:rPr>
                <w:rFonts w:ascii="Arial" w:hAnsi="Arial" w:cs="Arial"/>
                <w:b/>
                <w:bCs/>
                <w:sz w:val="18"/>
                <w:szCs w:val="18"/>
                <w:u w:val="single"/>
              </w:rPr>
              <w:t>Trade accounts receivable</w:t>
            </w:r>
            <w:r w:rsidRPr="00005D3C">
              <w:rPr>
                <w:rFonts w:ascii="Arial" w:hAnsi="Arial" w:cs="Arial"/>
                <w:b/>
                <w:bCs/>
                <w:sz w:val="18"/>
                <w:szCs w:val="18"/>
                <w:u w:val="single"/>
                <w:cs/>
              </w:rPr>
              <w:t xml:space="preserve"> </w:t>
            </w:r>
          </w:p>
        </w:tc>
        <w:tc>
          <w:tcPr>
            <w:tcW w:w="1350" w:type="dxa"/>
          </w:tcPr>
          <w:p w14:paraId="4EAD3824" w14:textId="77777777" w:rsidR="006909EB" w:rsidRPr="00005D3C" w:rsidRDefault="006909EB" w:rsidP="00940E0E">
            <w:pPr>
              <w:tabs>
                <w:tab w:val="decimal" w:pos="1152"/>
              </w:tabs>
              <w:spacing w:line="320" w:lineRule="exact"/>
              <w:ind w:right="6"/>
              <w:jc w:val="both"/>
              <w:rPr>
                <w:rFonts w:ascii="Arial" w:hAnsi="Arial" w:cs="Arial"/>
                <w:sz w:val="18"/>
                <w:szCs w:val="18"/>
              </w:rPr>
            </w:pPr>
          </w:p>
        </w:tc>
        <w:tc>
          <w:tcPr>
            <w:tcW w:w="1350" w:type="dxa"/>
          </w:tcPr>
          <w:p w14:paraId="664F8F59" w14:textId="77777777" w:rsidR="006909EB" w:rsidRPr="00005D3C" w:rsidRDefault="006909EB" w:rsidP="00940E0E">
            <w:pPr>
              <w:tabs>
                <w:tab w:val="decimal" w:pos="1152"/>
              </w:tabs>
              <w:spacing w:line="320" w:lineRule="exact"/>
              <w:ind w:right="6"/>
              <w:jc w:val="both"/>
              <w:rPr>
                <w:rFonts w:ascii="Arial" w:hAnsi="Arial" w:cs="Arial"/>
                <w:sz w:val="18"/>
                <w:szCs w:val="18"/>
              </w:rPr>
            </w:pPr>
          </w:p>
        </w:tc>
        <w:tc>
          <w:tcPr>
            <w:tcW w:w="1350" w:type="dxa"/>
          </w:tcPr>
          <w:p w14:paraId="153B341C" w14:textId="77777777" w:rsidR="006909EB" w:rsidRPr="00005D3C" w:rsidRDefault="006909EB" w:rsidP="00940E0E">
            <w:pPr>
              <w:tabs>
                <w:tab w:val="decimal" w:pos="1152"/>
              </w:tabs>
              <w:spacing w:line="320" w:lineRule="exact"/>
              <w:ind w:right="6"/>
              <w:jc w:val="both"/>
              <w:rPr>
                <w:rFonts w:ascii="Arial" w:hAnsi="Arial" w:cs="Arial"/>
                <w:sz w:val="18"/>
                <w:szCs w:val="18"/>
              </w:rPr>
            </w:pPr>
          </w:p>
        </w:tc>
        <w:tc>
          <w:tcPr>
            <w:tcW w:w="1350" w:type="dxa"/>
          </w:tcPr>
          <w:p w14:paraId="1B4AC36E" w14:textId="77777777" w:rsidR="006909EB" w:rsidRPr="00005D3C" w:rsidRDefault="006909EB" w:rsidP="00940E0E">
            <w:pPr>
              <w:tabs>
                <w:tab w:val="decimal" w:pos="1152"/>
              </w:tabs>
              <w:spacing w:line="320" w:lineRule="exact"/>
              <w:ind w:right="6"/>
              <w:jc w:val="both"/>
              <w:rPr>
                <w:rFonts w:ascii="Arial" w:hAnsi="Arial" w:cs="Arial"/>
                <w:sz w:val="18"/>
                <w:szCs w:val="18"/>
              </w:rPr>
            </w:pPr>
          </w:p>
        </w:tc>
      </w:tr>
      <w:tr w:rsidR="00005D3C" w:rsidRPr="00005D3C" w14:paraId="3E3AC147" w14:textId="77777777" w:rsidTr="006909EB">
        <w:tc>
          <w:tcPr>
            <w:tcW w:w="3780" w:type="dxa"/>
          </w:tcPr>
          <w:p w14:paraId="6A721948" w14:textId="77777777" w:rsidR="006909EB" w:rsidRPr="00005D3C" w:rsidRDefault="006909EB" w:rsidP="00940E0E">
            <w:pPr>
              <w:spacing w:line="320" w:lineRule="exact"/>
              <w:ind w:left="162" w:right="6" w:hanging="162"/>
              <w:jc w:val="both"/>
              <w:rPr>
                <w:rFonts w:ascii="Arial" w:hAnsi="Arial" w:cs="Arial"/>
                <w:sz w:val="18"/>
                <w:szCs w:val="18"/>
              </w:rPr>
            </w:pPr>
            <w:r w:rsidRPr="00005D3C">
              <w:rPr>
                <w:rFonts w:ascii="Arial" w:hAnsi="Arial" w:cs="Arial"/>
                <w:sz w:val="18"/>
                <w:szCs w:val="18"/>
              </w:rPr>
              <w:t>Aged on the basis of due dates</w:t>
            </w:r>
          </w:p>
        </w:tc>
        <w:tc>
          <w:tcPr>
            <w:tcW w:w="1350" w:type="dxa"/>
          </w:tcPr>
          <w:p w14:paraId="3640DB03" w14:textId="77777777" w:rsidR="006909EB" w:rsidRPr="00005D3C" w:rsidRDefault="006909EB" w:rsidP="00940E0E">
            <w:pPr>
              <w:tabs>
                <w:tab w:val="decimal" w:pos="1152"/>
              </w:tabs>
              <w:spacing w:line="320" w:lineRule="exact"/>
              <w:ind w:right="6"/>
              <w:jc w:val="both"/>
              <w:rPr>
                <w:rFonts w:ascii="Arial" w:hAnsi="Arial" w:cs="Arial"/>
                <w:sz w:val="18"/>
                <w:szCs w:val="18"/>
              </w:rPr>
            </w:pPr>
          </w:p>
        </w:tc>
        <w:tc>
          <w:tcPr>
            <w:tcW w:w="1350" w:type="dxa"/>
          </w:tcPr>
          <w:p w14:paraId="711EE598" w14:textId="77777777" w:rsidR="006909EB" w:rsidRPr="00005D3C" w:rsidRDefault="006909EB" w:rsidP="00940E0E">
            <w:pPr>
              <w:tabs>
                <w:tab w:val="decimal" w:pos="1152"/>
              </w:tabs>
              <w:spacing w:line="320" w:lineRule="exact"/>
              <w:ind w:right="6"/>
              <w:jc w:val="both"/>
              <w:rPr>
                <w:rFonts w:ascii="Arial" w:hAnsi="Arial" w:cs="Arial"/>
                <w:sz w:val="18"/>
                <w:szCs w:val="18"/>
              </w:rPr>
            </w:pPr>
          </w:p>
        </w:tc>
        <w:tc>
          <w:tcPr>
            <w:tcW w:w="1350" w:type="dxa"/>
          </w:tcPr>
          <w:p w14:paraId="495ADA73" w14:textId="77777777" w:rsidR="006909EB" w:rsidRPr="00005D3C" w:rsidRDefault="006909EB" w:rsidP="00940E0E">
            <w:pPr>
              <w:tabs>
                <w:tab w:val="decimal" w:pos="1152"/>
              </w:tabs>
              <w:spacing w:line="320" w:lineRule="exact"/>
              <w:ind w:right="6"/>
              <w:jc w:val="both"/>
              <w:rPr>
                <w:rFonts w:ascii="Arial" w:hAnsi="Arial" w:cs="Arial"/>
                <w:sz w:val="18"/>
                <w:szCs w:val="18"/>
              </w:rPr>
            </w:pPr>
          </w:p>
        </w:tc>
        <w:tc>
          <w:tcPr>
            <w:tcW w:w="1350" w:type="dxa"/>
          </w:tcPr>
          <w:p w14:paraId="3D7B4CB6" w14:textId="77777777" w:rsidR="006909EB" w:rsidRPr="00005D3C" w:rsidRDefault="006909EB" w:rsidP="00940E0E">
            <w:pPr>
              <w:tabs>
                <w:tab w:val="decimal" w:pos="1152"/>
              </w:tabs>
              <w:spacing w:line="320" w:lineRule="exact"/>
              <w:ind w:right="6"/>
              <w:jc w:val="both"/>
              <w:rPr>
                <w:rFonts w:ascii="Arial" w:hAnsi="Arial" w:cs="Arial"/>
                <w:sz w:val="18"/>
                <w:szCs w:val="18"/>
              </w:rPr>
            </w:pPr>
          </w:p>
        </w:tc>
      </w:tr>
      <w:tr w:rsidR="009D538C" w:rsidRPr="00005D3C" w14:paraId="7D50BE22" w14:textId="77777777" w:rsidTr="006909EB">
        <w:tc>
          <w:tcPr>
            <w:tcW w:w="3780" w:type="dxa"/>
          </w:tcPr>
          <w:p w14:paraId="6F158E7E" w14:textId="77777777" w:rsidR="009D538C" w:rsidRPr="00005D3C" w:rsidRDefault="009D538C" w:rsidP="009D538C">
            <w:pPr>
              <w:spacing w:line="320" w:lineRule="exact"/>
              <w:ind w:left="162" w:hanging="162"/>
              <w:jc w:val="both"/>
              <w:rPr>
                <w:rFonts w:ascii="Arial" w:hAnsi="Arial" w:cs="Arial"/>
                <w:sz w:val="18"/>
                <w:szCs w:val="18"/>
              </w:rPr>
            </w:pPr>
            <w:r w:rsidRPr="00005D3C">
              <w:rPr>
                <w:rFonts w:ascii="Arial" w:hAnsi="Arial" w:cs="Arial"/>
                <w:sz w:val="18"/>
                <w:szCs w:val="18"/>
              </w:rPr>
              <w:t>Not yet due</w:t>
            </w:r>
          </w:p>
        </w:tc>
        <w:tc>
          <w:tcPr>
            <w:tcW w:w="1350" w:type="dxa"/>
          </w:tcPr>
          <w:p w14:paraId="29085F7A" w14:textId="109C4648" w:rsidR="009D538C" w:rsidRPr="00005D3C" w:rsidRDefault="009D538C" w:rsidP="009D538C">
            <w:pPr>
              <w:tabs>
                <w:tab w:val="decimal" w:pos="1062"/>
              </w:tabs>
              <w:spacing w:line="320" w:lineRule="exact"/>
              <w:ind w:right="6"/>
              <w:jc w:val="both"/>
              <w:rPr>
                <w:rFonts w:ascii="Arial" w:hAnsi="Arial" w:cs="Arial"/>
                <w:sz w:val="18"/>
                <w:szCs w:val="18"/>
              </w:rPr>
            </w:pPr>
            <w:r w:rsidRPr="00C14B35">
              <w:rPr>
                <w:rFonts w:ascii="Arial" w:hAnsi="Arial" w:cs="Arial"/>
                <w:sz w:val="18"/>
                <w:szCs w:val="18"/>
              </w:rPr>
              <w:t>49,016</w:t>
            </w:r>
          </w:p>
        </w:tc>
        <w:tc>
          <w:tcPr>
            <w:tcW w:w="1350" w:type="dxa"/>
          </w:tcPr>
          <w:p w14:paraId="41438DC8" w14:textId="5A53C9F6" w:rsidR="009D538C" w:rsidRPr="00005D3C" w:rsidRDefault="009D538C" w:rsidP="009D538C">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79,267</w:t>
            </w:r>
          </w:p>
        </w:tc>
        <w:tc>
          <w:tcPr>
            <w:tcW w:w="1350" w:type="dxa"/>
          </w:tcPr>
          <w:p w14:paraId="57A30FEA" w14:textId="36C7493A" w:rsidR="009D538C" w:rsidRPr="00005D3C" w:rsidRDefault="00F47D7C" w:rsidP="009D538C">
            <w:pPr>
              <w:tabs>
                <w:tab w:val="decimal" w:pos="1062"/>
              </w:tabs>
              <w:spacing w:line="320" w:lineRule="exact"/>
              <w:ind w:right="6"/>
              <w:jc w:val="both"/>
              <w:rPr>
                <w:rFonts w:ascii="Arial" w:hAnsi="Arial" w:cs="Arial"/>
                <w:sz w:val="18"/>
                <w:szCs w:val="18"/>
              </w:rPr>
            </w:pPr>
            <w:r>
              <w:rPr>
                <w:rFonts w:ascii="Arial" w:hAnsi="Arial" w:cs="Arial"/>
                <w:sz w:val="18"/>
                <w:szCs w:val="18"/>
              </w:rPr>
              <w:t>35,941</w:t>
            </w:r>
          </w:p>
        </w:tc>
        <w:tc>
          <w:tcPr>
            <w:tcW w:w="1350" w:type="dxa"/>
          </w:tcPr>
          <w:p w14:paraId="25A6712E" w14:textId="57D19766" w:rsidR="009D538C" w:rsidRPr="00005D3C" w:rsidRDefault="009D538C" w:rsidP="009D538C">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61,664</w:t>
            </w:r>
          </w:p>
        </w:tc>
      </w:tr>
      <w:tr w:rsidR="009D538C" w:rsidRPr="00005D3C" w14:paraId="217BD49C" w14:textId="77777777" w:rsidTr="006909EB">
        <w:tc>
          <w:tcPr>
            <w:tcW w:w="3780" w:type="dxa"/>
          </w:tcPr>
          <w:p w14:paraId="1D9B290C" w14:textId="77777777" w:rsidR="009D538C" w:rsidRPr="00005D3C" w:rsidRDefault="009D538C" w:rsidP="009D538C">
            <w:pPr>
              <w:spacing w:line="320" w:lineRule="exact"/>
              <w:ind w:left="162" w:hanging="162"/>
              <w:jc w:val="both"/>
              <w:rPr>
                <w:rFonts w:ascii="Arial" w:hAnsi="Arial" w:cs="Arial"/>
                <w:sz w:val="18"/>
                <w:szCs w:val="18"/>
              </w:rPr>
            </w:pPr>
            <w:r w:rsidRPr="00005D3C">
              <w:rPr>
                <w:rFonts w:ascii="Arial" w:hAnsi="Arial" w:cs="Arial"/>
                <w:sz w:val="18"/>
                <w:szCs w:val="18"/>
              </w:rPr>
              <w:t>Past due</w:t>
            </w:r>
          </w:p>
        </w:tc>
        <w:tc>
          <w:tcPr>
            <w:tcW w:w="1350" w:type="dxa"/>
          </w:tcPr>
          <w:p w14:paraId="64826D3A" w14:textId="77777777" w:rsidR="009D538C" w:rsidRPr="00005D3C" w:rsidRDefault="009D538C" w:rsidP="009D538C">
            <w:pPr>
              <w:tabs>
                <w:tab w:val="decimal" w:pos="1062"/>
              </w:tabs>
              <w:spacing w:line="320" w:lineRule="exact"/>
              <w:ind w:right="6"/>
              <w:jc w:val="both"/>
              <w:rPr>
                <w:rFonts w:ascii="Arial" w:hAnsi="Arial" w:cs="Arial"/>
                <w:sz w:val="18"/>
                <w:szCs w:val="18"/>
              </w:rPr>
            </w:pPr>
          </w:p>
        </w:tc>
        <w:tc>
          <w:tcPr>
            <w:tcW w:w="1350" w:type="dxa"/>
          </w:tcPr>
          <w:p w14:paraId="7AA528ED" w14:textId="77777777" w:rsidR="009D538C" w:rsidRPr="00005D3C" w:rsidRDefault="009D538C" w:rsidP="009D538C">
            <w:pPr>
              <w:tabs>
                <w:tab w:val="decimal" w:pos="1062"/>
              </w:tabs>
              <w:spacing w:line="320" w:lineRule="exact"/>
              <w:ind w:right="6"/>
              <w:jc w:val="both"/>
              <w:rPr>
                <w:rFonts w:ascii="Arial" w:hAnsi="Arial" w:cs="Arial"/>
                <w:sz w:val="18"/>
                <w:szCs w:val="18"/>
              </w:rPr>
            </w:pPr>
          </w:p>
        </w:tc>
        <w:tc>
          <w:tcPr>
            <w:tcW w:w="1350" w:type="dxa"/>
          </w:tcPr>
          <w:p w14:paraId="2D200AA7" w14:textId="6A8C884F" w:rsidR="009D538C" w:rsidRPr="00005D3C" w:rsidRDefault="009D538C" w:rsidP="009D538C">
            <w:pPr>
              <w:tabs>
                <w:tab w:val="decimal" w:pos="1062"/>
              </w:tabs>
              <w:spacing w:line="320" w:lineRule="exact"/>
              <w:ind w:right="6"/>
              <w:jc w:val="both"/>
              <w:rPr>
                <w:rFonts w:ascii="Arial" w:hAnsi="Arial" w:cs="Arial"/>
                <w:sz w:val="18"/>
                <w:szCs w:val="18"/>
              </w:rPr>
            </w:pPr>
          </w:p>
        </w:tc>
        <w:tc>
          <w:tcPr>
            <w:tcW w:w="1350" w:type="dxa"/>
          </w:tcPr>
          <w:p w14:paraId="41457A91" w14:textId="77777777" w:rsidR="009D538C" w:rsidRPr="00005D3C" w:rsidRDefault="009D538C" w:rsidP="009D538C">
            <w:pPr>
              <w:tabs>
                <w:tab w:val="decimal" w:pos="1062"/>
              </w:tabs>
              <w:spacing w:line="320" w:lineRule="exact"/>
              <w:ind w:right="6"/>
              <w:jc w:val="both"/>
              <w:rPr>
                <w:rFonts w:ascii="Arial" w:hAnsi="Arial" w:cs="Arial"/>
                <w:sz w:val="18"/>
                <w:szCs w:val="18"/>
              </w:rPr>
            </w:pPr>
          </w:p>
        </w:tc>
      </w:tr>
      <w:tr w:rsidR="009D538C" w:rsidRPr="00005D3C" w14:paraId="266C6639" w14:textId="77777777" w:rsidTr="006909EB">
        <w:tc>
          <w:tcPr>
            <w:tcW w:w="3780" w:type="dxa"/>
          </w:tcPr>
          <w:p w14:paraId="26982689" w14:textId="77777777" w:rsidR="009D538C" w:rsidRPr="00005D3C" w:rsidRDefault="009D538C" w:rsidP="009D538C">
            <w:pPr>
              <w:spacing w:line="320" w:lineRule="exact"/>
              <w:ind w:left="162" w:hanging="162"/>
              <w:jc w:val="both"/>
              <w:rPr>
                <w:rFonts w:ascii="Arial" w:hAnsi="Arial" w:cs="Arial"/>
                <w:sz w:val="18"/>
                <w:szCs w:val="18"/>
              </w:rPr>
            </w:pPr>
            <w:r w:rsidRPr="00005D3C">
              <w:rPr>
                <w:rFonts w:ascii="Arial" w:hAnsi="Arial" w:cs="Arial"/>
                <w:sz w:val="18"/>
                <w:szCs w:val="18"/>
                <w:cs/>
              </w:rPr>
              <w:t xml:space="preserve">   </w:t>
            </w:r>
            <w:r w:rsidRPr="00005D3C">
              <w:rPr>
                <w:rFonts w:ascii="Arial" w:hAnsi="Arial" w:cs="Arial"/>
                <w:sz w:val="18"/>
                <w:szCs w:val="18"/>
              </w:rPr>
              <w:t>Up to 1 month</w:t>
            </w:r>
          </w:p>
        </w:tc>
        <w:tc>
          <w:tcPr>
            <w:tcW w:w="1350" w:type="dxa"/>
          </w:tcPr>
          <w:p w14:paraId="360B22A6" w14:textId="5641009C" w:rsidR="009D538C" w:rsidRPr="00005D3C" w:rsidRDefault="009D538C" w:rsidP="009D538C">
            <w:pPr>
              <w:tabs>
                <w:tab w:val="decimal" w:pos="1062"/>
              </w:tabs>
              <w:spacing w:line="320" w:lineRule="exact"/>
              <w:ind w:right="6"/>
              <w:jc w:val="both"/>
              <w:rPr>
                <w:rFonts w:ascii="Arial" w:hAnsi="Arial" w:cs="Arial"/>
                <w:sz w:val="18"/>
                <w:szCs w:val="18"/>
              </w:rPr>
            </w:pPr>
            <w:r w:rsidRPr="00C14B35">
              <w:rPr>
                <w:rFonts w:ascii="Arial" w:hAnsi="Arial" w:cs="Arial"/>
                <w:sz w:val="18"/>
                <w:szCs w:val="18"/>
              </w:rPr>
              <w:t>12,509</w:t>
            </w:r>
          </w:p>
        </w:tc>
        <w:tc>
          <w:tcPr>
            <w:tcW w:w="1350" w:type="dxa"/>
          </w:tcPr>
          <w:p w14:paraId="643CFBB7" w14:textId="1FDFFC5D" w:rsidR="009D538C" w:rsidRPr="00005D3C" w:rsidRDefault="009D538C" w:rsidP="009D538C">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27,800</w:t>
            </w:r>
          </w:p>
        </w:tc>
        <w:tc>
          <w:tcPr>
            <w:tcW w:w="1350" w:type="dxa"/>
          </w:tcPr>
          <w:p w14:paraId="12918B47" w14:textId="07FB141E" w:rsidR="009D538C" w:rsidRPr="00005D3C" w:rsidRDefault="00F47D7C" w:rsidP="009D538C">
            <w:pPr>
              <w:tabs>
                <w:tab w:val="decimal" w:pos="1062"/>
              </w:tabs>
              <w:spacing w:line="320" w:lineRule="exact"/>
              <w:ind w:right="6"/>
              <w:jc w:val="both"/>
              <w:rPr>
                <w:rFonts w:ascii="Arial" w:hAnsi="Arial" w:cs="Arial"/>
                <w:sz w:val="18"/>
                <w:szCs w:val="18"/>
              </w:rPr>
            </w:pPr>
            <w:r>
              <w:rPr>
                <w:rFonts w:ascii="Arial" w:hAnsi="Arial" w:cs="Arial"/>
                <w:sz w:val="18"/>
                <w:szCs w:val="18"/>
              </w:rPr>
              <w:t>8,554</w:t>
            </w:r>
          </w:p>
        </w:tc>
        <w:tc>
          <w:tcPr>
            <w:tcW w:w="1350" w:type="dxa"/>
          </w:tcPr>
          <w:p w14:paraId="7498D691" w14:textId="7EBC9AF9" w:rsidR="009D538C" w:rsidRPr="00005D3C" w:rsidRDefault="009D538C" w:rsidP="009D538C">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17,010</w:t>
            </w:r>
          </w:p>
        </w:tc>
      </w:tr>
      <w:tr w:rsidR="009D538C" w:rsidRPr="00005D3C" w14:paraId="01244593" w14:textId="77777777" w:rsidTr="006909EB">
        <w:tc>
          <w:tcPr>
            <w:tcW w:w="3780" w:type="dxa"/>
          </w:tcPr>
          <w:p w14:paraId="279A61C4" w14:textId="77777777" w:rsidR="009D538C" w:rsidRPr="00005D3C" w:rsidRDefault="009D538C" w:rsidP="009D538C">
            <w:pPr>
              <w:spacing w:line="320" w:lineRule="exact"/>
              <w:ind w:left="162" w:hanging="162"/>
              <w:jc w:val="both"/>
              <w:rPr>
                <w:rFonts w:ascii="Arial" w:hAnsi="Arial" w:cs="Arial"/>
                <w:sz w:val="18"/>
                <w:szCs w:val="18"/>
                <w:cs/>
              </w:rPr>
            </w:pPr>
            <w:r w:rsidRPr="00005D3C">
              <w:rPr>
                <w:rFonts w:ascii="Arial" w:hAnsi="Arial" w:cs="Arial"/>
                <w:sz w:val="18"/>
                <w:szCs w:val="18"/>
              </w:rPr>
              <w:t xml:space="preserve"> </w:t>
            </w:r>
            <w:r w:rsidRPr="00005D3C">
              <w:rPr>
                <w:rFonts w:ascii="Arial" w:hAnsi="Arial" w:cs="Arial"/>
                <w:sz w:val="18"/>
                <w:szCs w:val="18"/>
              </w:rPr>
              <w:tab/>
              <w:t>1 - 3 months</w:t>
            </w:r>
          </w:p>
        </w:tc>
        <w:tc>
          <w:tcPr>
            <w:tcW w:w="1350" w:type="dxa"/>
          </w:tcPr>
          <w:p w14:paraId="68A55380" w14:textId="16C15351" w:rsidR="009D538C" w:rsidRPr="00005D3C" w:rsidRDefault="009D538C" w:rsidP="009D538C">
            <w:pPr>
              <w:tabs>
                <w:tab w:val="decimal" w:pos="1062"/>
              </w:tabs>
              <w:spacing w:line="320" w:lineRule="exact"/>
              <w:ind w:right="6"/>
              <w:jc w:val="both"/>
              <w:rPr>
                <w:rFonts w:ascii="Arial" w:hAnsi="Arial" w:cs="Arial"/>
                <w:sz w:val="18"/>
                <w:szCs w:val="18"/>
              </w:rPr>
            </w:pPr>
            <w:r w:rsidRPr="00C14B35">
              <w:rPr>
                <w:rFonts w:ascii="Arial" w:hAnsi="Arial" w:cs="Arial"/>
                <w:sz w:val="18"/>
                <w:szCs w:val="18"/>
              </w:rPr>
              <w:t>5,356</w:t>
            </w:r>
          </w:p>
        </w:tc>
        <w:tc>
          <w:tcPr>
            <w:tcW w:w="1350" w:type="dxa"/>
          </w:tcPr>
          <w:p w14:paraId="2981314A" w14:textId="4FCACFEB" w:rsidR="009D538C" w:rsidRPr="00005D3C" w:rsidRDefault="009D538C" w:rsidP="009D538C">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33,890</w:t>
            </w:r>
          </w:p>
        </w:tc>
        <w:tc>
          <w:tcPr>
            <w:tcW w:w="1350" w:type="dxa"/>
          </w:tcPr>
          <w:p w14:paraId="5C4CAAEA" w14:textId="0AAB4203" w:rsidR="009D538C" w:rsidRPr="00005D3C" w:rsidRDefault="00F47D7C" w:rsidP="009D538C">
            <w:pPr>
              <w:tabs>
                <w:tab w:val="decimal" w:pos="1062"/>
              </w:tabs>
              <w:spacing w:line="320" w:lineRule="exact"/>
              <w:ind w:right="6"/>
              <w:jc w:val="both"/>
              <w:rPr>
                <w:rFonts w:ascii="Arial" w:hAnsi="Arial" w:cs="Arial"/>
                <w:sz w:val="18"/>
                <w:szCs w:val="18"/>
              </w:rPr>
            </w:pPr>
            <w:r>
              <w:rPr>
                <w:rFonts w:ascii="Arial" w:hAnsi="Arial" w:cs="Arial"/>
                <w:sz w:val="18"/>
                <w:szCs w:val="18"/>
              </w:rPr>
              <w:t>4,015</w:t>
            </w:r>
          </w:p>
        </w:tc>
        <w:tc>
          <w:tcPr>
            <w:tcW w:w="1350" w:type="dxa"/>
          </w:tcPr>
          <w:p w14:paraId="0445B458" w14:textId="1C4785CC" w:rsidR="009D538C" w:rsidRPr="00005D3C" w:rsidRDefault="009D538C" w:rsidP="009D538C">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4,918</w:t>
            </w:r>
          </w:p>
        </w:tc>
      </w:tr>
      <w:tr w:rsidR="009D538C" w:rsidRPr="00005D3C" w14:paraId="2C39CD8B" w14:textId="77777777" w:rsidTr="006909EB">
        <w:tc>
          <w:tcPr>
            <w:tcW w:w="3780" w:type="dxa"/>
          </w:tcPr>
          <w:p w14:paraId="678DD551" w14:textId="77777777" w:rsidR="009D538C" w:rsidRPr="00005D3C" w:rsidRDefault="009D538C" w:rsidP="009D538C">
            <w:pPr>
              <w:spacing w:line="320" w:lineRule="exact"/>
              <w:ind w:left="162" w:hanging="162"/>
              <w:jc w:val="both"/>
              <w:rPr>
                <w:rFonts w:ascii="Arial" w:hAnsi="Arial" w:cs="Arial"/>
                <w:sz w:val="18"/>
                <w:szCs w:val="18"/>
              </w:rPr>
            </w:pPr>
            <w:r w:rsidRPr="00005D3C">
              <w:rPr>
                <w:rFonts w:ascii="Arial" w:hAnsi="Arial" w:cs="Arial"/>
                <w:sz w:val="18"/>
                <w:szCs w:val="18"/>
                <w:cs/>
              </w:rPr>
              <w:t xml:space="preserve">   3 - 6 </w:t>
            </w:r>
            <w:r w:rsidRPr="00005D3C">
              <w:rPr>
                <w:rFonts w:ascii="Arial" w:hAnsi="Arial" w:cs="Arial"/>
                <w:sz w:val="18"/>
                <w:szCs w:val="18"/>
              </w:rPr>
              <w:t>months</w:t>
            </w:r>
          </w:p>
        </w:tc>
        <w:tc>
          <w:tcPr>
            <w:tcW w:w="1350" w:type="dxa"/>
          </w:tcPr>
          <w:p w14:paraId="473D781E" w14:textId="11A5FA75" w:rsidR="009D538C" w:rsidRPr="00005D3C" w:rsidRDefault="009D538C" w:rsidP="009D538C">
            <w:pPr>
              <w:tabs>
                <w:tab w:val="decimal" w:pos="1062"/>
              </w:tabs>
              <w:spacing w:line="320" w:lineRule="exact"/>
              <w:ind w:right="6"/>
              <w:jc w:val="both"/>
              <w:rPr>
                <w:rFonts w:ascii="Arial" w:hAnsi="Arial" w:cs="Arial"/>
                <w:sz w:val="18"/>
                <w:szCs w:val="18"/>
              </w:rPr>
            </w:pPr>
            <w:r w:rsidRPr="00C14B35">
              <w:rPr>
                <w:rFonts w:ascii="Arial" w:hAnsi="Arial" w:cs="Arial"/>
                <w:sz w:val="18"/>
                <w:szCs w:val="18"/>
              </w:rPr>
              <w:t>45,759</w:t>
            </w:r>
          </w:p>
        </w:tc>
        <w:tc>
          <w:tcPr>
            <w:tcW w:w="1350" w:type="dxa"/>
          </w:tcPr>
          <w:p w14:paraId="1C35E739" w14:textId="6EA52E5C" w:rsidR="009D538C" w:rsidRPr="00005D3C" w:rsidRDefault="009D538C" w:rsidP="009D538C">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72,729</w:t>
            </w:r>
          </w:p>
        </w:tc>
        <w:tc>
          <w:tcPr>
            <w:tcW w:w="1350" w:type="dxa"/>
          </w:tcPr>
          <w:p w14:paraId="5AF444C1" w14:textId="2080E140" w:rsidR="009D538C" w:rsidRPr="00005D3C" w:rsidRDefault="00F47D7C" w:rsidP="009D538C">
            <w:pPr>
              <w:tabs>
                <w:tab w:val="decimal" w:pos="1062"/>
              </w:tabs>
              <w:spacing w:line="320" w:lineRule="exact"/>
              <w:ind w:right="6"/>
              <w:jc w:val="both"/>
              <w:rPr>
                <w:rFonts w:ascii="Arial" w:hAnsi="Arial" w:cs="Arial"/>
                <w:sz w:val="18"/>
                <w:szCs w:val="18"/>
              </w:rPr>
            </w:pPr>
            <w:r>
              <w:rPr>
                <w:rFonts w:ascii="Arial" w:hAnsi="Arial" w:cs="Arial"/>
                <w:sz w:val="18"/>
                <w:szCs w:val="18"/>
              </w:rPr>
              <w:t>1,613</w:t>
            </w:r>
          </w:p>
        </w:tc>
        <w:tc>
          <w:tcPr>
            <w:tcW w:w="1350" w:type="dxa"/>
          </w:tcPr>
          <w:p w14:paraId="67FE9227" w14:textId="231B6289" w:rsidR="009D538C" w:rsidRPr="00005D3C" w:rsidRDefault="009D538C" w:rsidP="009D538C">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2,186</w:t>
            </w:r>
          </w:p>
        </w:tc>
      </w:tr>
      <w:tr w:rsidR="009D538C" w:rsidRPr="00005D3C" w14:paraId="2C39A896" w14:textId="77777777" w:rsidTr="006909EB">
        <w:tc>
          <w:tcPr>
            <w:tcW w:w="3780" w:type="dxa"/>
          </w:tcPr>
          <w:p w14:paraId="408F0C23" w14:textId="77777777" w:rsidR="009D538C" w:rsidRPr="00005D3C" w:rsidRDefault="009D538C" w:rsidP="009D538C">
            <w:pPr>
              <w:spacing w:line="320" w:lineRule="exact"/>
              <w:ind w:left="162" w:hanging="162"/>
              <w:jc w:val="both"/>
              <w:rPr>
                <w:rFonts w:ascii="Arial" w:hAnsi="Arial" w:cs="Arial"/>
                <w:sz w:val="18"/>
                <w:szCs w:val="18"/>
                <w:cs/>
              </w:rPr>
            </w:pPr>
            <w:r w:rsidRPr="00005D3C">
              <w:rPr>
                <w:rFonts w:ascii="Arial" w:hAnsi="Arial" w:cs="Arial"/>
                <w:sz w:val="18"/>
                <w:szCs w:val="18"/>
                <w:cs/>
              </w:rPr>
              <w:tab/>
              <w:t xml:space="preserve">6 - 12 </w:t>
            </w:r>
            <w:r w:rsidRPr="00005D3C">
              <w:rPr>
                <w:rFonts w:ascii="Arial" w:hAnsi="Arial" w:cs="Arial"/>
                <w:sz w:val="18"/>
                <w:szCs w:val="18"/>
              </w:rPr>
              <w:t>months</w:t>
            </w:r>
          </w:p>
        </w:tc>
        <w:tc>
          <w:tcPr>
            <w:tcW w:w="1350" w:type="dxa"/>
          </w:tcPr>
          <w:p w14:paraId="4AD16EDC" w14:textId="27861E8A" w:rsidR="009D538C" w:rsidRPr="00005D3C" w:rsidRDefault="009D538C" w:rsidP="009D538C">
            <w:pPr>
              <w:tabs>
                <w:tab w:val="decimal" w:pos="1062"/>
              </w:tabs>
              <w:spacing w:line="320" w:lineRule="exact"/>
              <w:ind w:right="6"/>
              <w:jc w:val="both"/>
              <w:rPr>
                <w:rFonts w:ascii="Arial" w:hAnsi="Arial" w:cs="Arial"/>
                <w:sz w:val="18"/>
                <w:szCs w:val="18"/>
              </w:rPr>
            </w:pPr>
            <w:r w:rsidRPr="00C14B35">
              <w:rPr>
                <w:rFonts w:ascii="Arial" w:hAnsi="Arial" w:cs="Arial"/>
                <w:sz w:val="18"/>
                <w:szCs w:val="18"/>
              </w:rPr>
              <w:t>2,080</w:t>
            </w:r>
          </w:p>
        </w:tc>
        <w:tc>
          <w:tcPr>
            <w:tcW w:w="1350" w:type="dxa"/>
          </w:tcPr>
          <w:p w14:paraId="5F96C716" w14:textId="0D9465F8" w:rsidR="009D538C" w:rsidRPr="00005D3C" w:rsidRDefault="009D538C" w:rsidP="009D538C">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7,817</w:t>
            </w:r>
          </w:p>
        </w:tc>
        <w:tc>
          <w:tcPr>
            <w:tcW w:w="1350" w:type="dxa"/>
          </w:tcPr>
          <w:p w14:paraId="366076AD" w14:textId="15F0C463" w:rsidR="009D538C" w:rsidRPr="00005D3C" w:rsidRDefault="00F47D7C" w:rsidP="009D538C">
            <w:pPr>
              <w:tabs>
                <w:tab w:val="decimal" w:pos="1062"/>
              </w:tabs>
              <w:spacing w:line="320" w:lineRule="exact"/>
              <w:ind w:right="6"/>
              <w:jc w:val="both"/>
              <w:rPr>
                <w:rFonts w:ascii="Arial" w:hAnsi="Arial" w:cs="Arial"/>
                <w:sz w:val="18"/>
                <w:szCs w:val="18"/>
              </w:rPr>
            </w:pPr>
            <w:r>
              <w:rPr>
                <w:rFonts w:ascii="Arial" w:hAnsi="Arial" w:cs="Arial"/>
                <w:sz w:val="18"/>
                <w:szCs w:val="18"/>
              </w:rPr>
              <w:t>2,079</w:t>
            </w:r>
          </w:p>
        </w:tc>
        <w:tc>
          <w:tcPr>
            <w:tcW w:w="1350" w:type="dxa"/>
          </w:tcPr>
          <w:p w14:paraId="2DB5A2F7" w14:textId="4E84B85D" w:rsidR="009D538C" w:rsidRPr="00005D3C" w:rsidRDefault="009D538C" w:rsidP="009D538C">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5,762</w:t>
            </w:r>
          </w:p>
        </w:tc>
      </w:tr>
      <w:tr w:rsidR="009D538C" w:rsidRPr="00005D3C" w14:paraId="7140769C" w14:textId="77777777" w:rsidTr="006909EB">
        <w:tc>
          <w:tcPr>
            <w:tcW w:w="3780" w:type="dxa"/>
          </w:tcPr>
          <w:p w14:paraId="3B054794" w14:textId="77777777" w:rsidR="009D538C" w:rsidRPr="00005D3C" w:rsidRDefault="009D538C" w:rsidP="009D538C">
            <w:pPr>
              <w:spacing w:line="320" w:lineRule="exact"/>
              <w:ind w:left="162" w:hanging="162"/>
              <w:jc w:val="both"/>
              <w:rPr>
                <w:rFonts w:ascii="Arial" w:hAnsi="Arial" w:cs="Arial"/>
                <w:sz w:val="18"/>
                <w:szCs w:val="18"/>
                <w:cs/>
              </w:rPr>
            </w:pPr>
            <w:r w:rsidRPr="00005D3C">
              <w:rPr>
                <w:rFonts w:ascii="Arial" w:hAnsi="Arial" w:cs="Arial"/>
                <w:sz w:val="18"/>
                <w:szCs w:val="18"/>
                <w:cs/>
              </w:rPr>
              <w:t xml:space="preserve">   </w:t>
            </w:r>
            <w:r w:rsidRPr="00005D3C">
              <w:rPr>
                <w:rFonts w:ascii="Arial" w:hAnsi="Arial" w:cs="Arial"/>
                <w:sz w:val="18"/>
                <w:szCs w:val="18"/>
              </w:rPr>
              <w:t>Over 12 months</w:t>
            </w:r>
          </w:p>
        </w:tc>
        <w:tc>
          <w:tcPr>
            <w:tcW w:w="1350" w:type="dxa"/>
          </w:tcPr>
          <w:p w14:paraId="5497BE60" w14:textId="5F4E6B46" w:rsidR="009D538C" w:rsidRPr="00005D3C" w:rsidRDefault="009D538C" w:rsidP="009D538C">
            <w:pPr>
              <w:pBdr>
                <w:bottom w:val="single" w:sz="4" w:space="1" w:color="auto"/>
              </w:pBdr>
              <w:tabs>
                <w:tab w:val="decimal" w:pos="1062"/>
              </w:tabs>
              <w:spacing w:line="320" w:lineRule="exact"/>
              <w:ind w:right="6"/>
              <w:jc w:val="both"/>
              <w:rPr>
                <w:rFonts w:ascii="Arial" w:hAnsi="Arial" w:cs="Arial"/>
                <w:sz w:val="18"/>
                <w:szCs w:val="18"/>
              </w:rPr>
            </w:pPr>
            <w:r w:rsidRPr="00C14B35">
              <w:rPr>
                <w:rFonts w:ascii="Arial" w:hAnsi="Arial" w:cs="Arial"/>
                <w:sz w:val="18"/>
                <w:szCs w:val="18"/>
              </w:rPr>
              <w:t>24,920</w:t>
            </w:r>
          </w:p>
        </w:tc>
        <w:tc>
          <w:tcPr>
            <w:tcW w:w="1350" w:type="dxa"/>
          </w:tcPr>
          <w:p w14:paraId="5C6F38E6" w14:textId="75BDAD3C" w:rsidR="009D538C" w:rsidRPr="00005D3C" w:rsidRDefault="009D538C" w:rsidP="009D538C">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24,295</w:t>
            </w:r>
          </w:p>
        </w:tc>
        <w:tc>
          <w:tcPr>
            <w:tcW w:w="1350" w:type="dxa"/>
          </w:tcPr>
          <w:p w14:paraId="31E6A918" w14:textId="6E9CA37D" w:rsidR="009D538C" w:rsidRPr="00005D3C" w:rsidRDefault="00F47D7C" w:rsidP="009D538C">
            <w:pPr>
              <w:pBdr>
                <w:bottom w:val="single" w:sz="4" w:space="1" w:color="auto"/>
              </w:pBdr>
              <w:tabs>
                <w:tab w:val="decimal" w:pos="1062"/>
              </w:tabs>
              <w:spacing w:line="320" w:lineRule="exact"/>
              <w:ind w:right="6"/>
              <w:jc w:val="both"/>
              <w:rPr>
                <w:rFonts w:ascii="Arial" w:hAnsi="Arial" w:cs="Arial"/>
                <w:sz w:val="18"/>
                <w:szCs w:val="18"/>
              </w:rPr>
            </w:pPr>
            <w:r>
              <w:rPr>
                <w:rFonts w:ascii="Arial" w:hAnsi="Arial" w:cs="Arial"/>
                <w:sz w:val="18"/>
                <w:szCs w:val="18"/>
              </w:rPr>
              <w:t>22,232</w:t>
            </w:r>
          </w:p>
        </w:tc>
        <w:tc>
          <w:tcPr>
            <w:tcW w:w="1350" w:type="dxa"/>
          </w:tcPr>
          <w:p w14:paraId="78F1D9E1" w14:textId="5863418E" w:rsidR="009D538C" w:rsidRPr="00005D3C" w:rsidRDefault="009D538C" w:rsidP="009D538C">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16,653</w:t>
            </w:r>
          </w:p>
        </w:tc>
      </w:tr>
      <w:tr w:rsidR="009D538C" w:rsidRPr="00005D3C" w14:paraId="7BB9082D" w14:textId="77777777" w:rsidTr="00657075">
        <w:trPr>
          <w:trHeight w:val="261"/>
        </w:trPr>
        <w:tc>
          <w:tcPr>
            <w:tcW w:w="3780" w:type="dxa"/>
          </w:tcPr>
          <w:p w14:paraId="511331D6" w14:textId="77777777" w:rsidR="009D538C" w:rsidRPr="00005D3C" w:rsidRDefault="009D538C" w:rsidP="009D538C">
            <w:pPr>
              <w:spacing w:line="320" w:lineRule="exact"/>
              <w:ind w:left="162" w:hanging="162"/>
              <w:jc w:val="both"/>
              <w:rPr>
                <w:rFonts w:ascii="Arial" w:hAnsi="Arial" w:cs="Arial"/>
                <w:sz w:val="18"/>
                <w:szCs w:val="18"/>
                <w:cs/>
              </w:rPr>
            </w:pPr>
            <w:r w:rsidRPr="00005D3C">
              <w:rPr>
                <w:rFonts w:ascii="Arial" w:hAnsi="Arial" w:cs="Arial"/>
                <w:sz w:val="18"/>
                <w:szCs w:val="18"/>
              </w:rPr>
              <w:t>Total</w:t>
            </w:r>
          </w:p>
        </w:tc>
        <w:tc>
          <w:tcPr>
            <w:tcW w:w="1350" w:type="dxa"/>
          </w:tcPr>
          <w:p w14:paraId="686BBF9F" w14:textId="5E763FC8" w:rsidR="009D538C" w:rsidRPr="00005D3C" w:rsidRDefault="009D538C" w:rsidP="009D538C">
            <w:pPr>
              <w:tabs>
                <w:tab w:val="decimal" w:pos="1062"/>
              </w:tabs>
              <w:spacing w:line="320" w:lineRule="exact"/>
              <w:ind w:right="6"/>
              <w:jc w:val="both"/>
              <w:rPr>
                <w:rFonts w:ascii="Arial" w:hAnsi="Arial" w:cs="Arial"/>
                <w:sz w:val="18"/>
                <w:szCs w:val="18"/>
              </w:rPr>
            </w:pPr>
            <w:r w:rsidRPr="00C14B35">
              <w:rPr>
                <w:rFonts w:ascii="Arial" w:hAnsi="Arial" w:cs="Arial"/>
                <w:sz w:val="18"/>
                <w:szCs w:val="18"/>
              </w:rPr>
              <w:t>139,640</w:t>
            </w:r>
          </w:p>
        </w:tc>
        <w:tc>
          <w:tcPr>
            <w:tcW w:w="1350" w:type="dxa"/>
          </w:tcPr>
          <w:p w14:paraId="08A331A6" w14:textId="41F11D81" w:rsidR="009D538C" w:rsidRPr="00005D3C" w:rsidRDefault="009D538C" w:rsidP="009D538C">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245,798</w:t>
            </w:r>
          </w:p>
        </w:tc>
        <w:tc>
          <w:tcPr>
            <w:tcW w:w="1350" w:type="dxa"/>
          </w:tcPr>
          <w:p w14:paraId="77B45C95" w14:textId="133AC555" w:rsidR="009D538C" w:rsidRPr="00005D3C" w:rsidRDefault="00F47D7C" w:rsidP="009D538C">
            <w:pPr>
              <w:tabs>
                <w:tab w:val="decimal" w:pos="1062"/>
              </w:tabs>
              <w:spacing w:line="320" w:lineRule="exact"/>
              <w:ind w:right="6"/>
              <w:jc w:val="both"/>
              <w:rPr>
                <w:rFonts w:ascii="Arial" w:hAnsi="Arial" w:cs="Arial"/>
                <w:sz w:val="18"/>
                <w:szCs w:val="18"/>
              </w:rPr>
            </w:pPr>
            <w:r>
              <w:rPr>
                <w:rFonts w:ascii="Arial" w:hAnsi="Arial" w:cs="Arial"/>
                <w:sz w:val="18"/>
                <w:szCs w:val="18"/>
              </w:rPr>
              <w:t>74,434</w:t>
            </w:r>
          </w:p>
        </w:tc>
        <w:tc>
          <w:tcPr>
            <w:tcW w:w="1350" w:type="dxa"/>
          </w:tcPr>
          <w:p w14:paraId="5D50B192" w14:textId="332BEF15" w:rsidR="009D538C" w:rsidRPr="00005D3C" w:rsidRDefault="009D538C" w:rsidP="009D538C">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108,193</w:t>
            </w:r>
          </w:p>
        </w:tc>
      </w:tr>
      <w:tr w:rsidR="00746419" w:rsidRPr="00005D3C" w14:paraId="74C54C92" w14:textId="77777777" w:rsidTr="006909EB">
        <w:tc>
          <w:tcPr>
            <w:tcW w:w="3780" w:type="dxa"/>
          </w:tcPr>
          <w:p w14:paraId="047B93E6" w14:textId="77777777" w:rsidR="00746419" w:rsidRPr="00005D3C" w:rsidRDefault="00746419" w:rsidP="00940E0E">
            <w:pPr>
              <w:spacing w:line="320" w:lineRule="exact"/>
              <w:ind w:left="162" w:hanging="162"/>
              <w:rPr>
                <w:rFonts w:ascii="Arial" w:hAnsi="Arial" w:cs="Arial"/>
                <w:sz w:val="18"/>
                <w:szCs w:val="18"/>
                <w:cs/>
              </w:rPr>
            </w:pPr>
            <w:r w:rsidRPr="00005D3C">
              <w:rPr>
                <w:rFonts w:ascii="Arial" w:eastAsia="Arial Unicode MS" w:hAnsi="Arial" w:cs="Arial"/>
                <w:sz w:val="18"/>
                <w:szCs w:val="18"/>
              </w:rPr>
              <w:t>Less: Allowance for expected credit losses</w:t>
            </w:r>
          </w:p>
        </w:tc>
        <w:tc>
          <w:tcPr>
            <w:tcW w:w="1350" w:type="dxa"/>
          </w:tcPr>
          <w:p w14:paraId="13E58140" w14:textId="31712F9F" w:rsidR="00746419" w:rsidRPr="00005D3C" w:rsidRDefault="00405563" w:rsidP="00940E0E">
            <w:pPr>
              <w:pBdr>
                <w:bottom w:val="single" w:sz="4" w:space="1" w:color="auto"/>
              </w:pBdr>
              <w:tabs>
                <w:tab w:val="decimal" w:pos="1062"/>
              </w:tabs>
              <w:spacing w:line="320" w:lineRule="exact"/>
              <w:ind w:right="6"/>
              <w:jc w:val="both"/>
              <w:rPr>
                <w:rFonts w:ascii="Arial" w:hAnsi="Arial" w:cs="Arial"/>
                <w:sz w:val="18"/>
                <w:szCs w:val="18"/>
              </w:rPr>
            </w:pPr>
            <w:r w:rsidRPr="00405563">
              <w:rPr>
                <w:rFonts w:ascii="Arial" w:hAnsi="Arial" w:cs="Arial"/>
                <w:sz w:val="18"/>
                <w:szCs w:val="18"/>
              </w:rPr>
              <w:t>(33,087)</w:t>
            </w:r>
          </w:p>
        </w:tc>
        <w:tc>
          <w:tcPr>
            <w:tcW w:w="1350" w:type="dxa"/>
          </w:tcPr>
          <w:p w14:paraId="669C2B8C" w14:textId="2998D83A" w:rsidR="00746419" w:rsidRPr="00005D3C" w:rsidRDefault="00746419" w:rsidP="00940E0E">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(23,973)</w:t>
            </w:r>
          </w:p>
        </w:tc>
        <w:tc>
          <w:tcPr>
            <w:tcW w:w="1350" w:type="dxa"/>
          </w:tcPr>
          <w:p w14:paraId="103F75A6" w14:textId="203B8394" w:rsidR="00746419" w:rsidRPr="00005D3C" w:rsidRDefault="00D81FA7" w:rsidP="00940E0E">
            <w:pPr>
              <w:pBdr>
                <w:bottom w:val="single" w:sz="4" w:space="1" w:color="auto"/>
              </w:pBdr>
              <w:tabs>
                <w:tab w:val="decimal" w:pos="1062"/>
              </w:tabs>
              <w:spacing w:line="320" w:lineRule="exact"/>
              <w:ind w:right="6"/>
              <w:jc w:val="both"/>
              <w:rPr>
                <w:rFonts w:ascii="Arial" w:hAnsi="Arial" w:cs="Arial"/>
                <w:sz w:val="18"/>
                <w:szCs w:val="18"/>
              </w:rPr>
            </w:pPr>
            <w:r w:rsidRPr="00D81FA7">
              <w:rPr>
                <w:rFonts w:ascii="Arial" w:hAnsi="Arial" w:cs="Arial"/>
                <w:sz w:val="18"/>
                <w:szCs w:val="18"/>
              </w:rPr>
              <w:t>(32,172)</w:t>
            </w:r>
          </w:p>
        </w:tc>
        <w:tc>
          <w:tcPr>
            <w:tcW w:w="1350" w:type="dxa"/>
          </w:tcPr>
          <w:p w14:paraId="6D912856" w14:textId="3ACEB8E4" w:rsidR="00746419" w:rsidRPr="00005D3C" w:rsidRDefault="00746419" w:rsidP="00940E0E">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(19,912)</w:t>
            </w:r>
          </w:p>
        </w:tc>
      </w:tr>
      <w:tr w:rsidR="00746419" w:rsidRPr="00005D3C" w14:paraId="5E430105" w14:textId="77777777" w:rsidTr="006909EB">
        <w:tc>
          <w:tcPr>
            <w:tcW w:w="3780" w:type="dxa"/>
          </w:tcPr>
          <w:p w14:paraId="50177B71" w14:textId="77777777" w:rsidR="00746419" w:rsidRPr="00005D3C" w:rsidRDefault="00746419" w:rsidP="00940E0E">
            <w:pPr>
              <w:spacing w:line="320" w:lineRule="exact"/>
              <w:ind w:left="162" w:hanging="162"/>
              <w:jc w:val="both"/>
              <w:rPr>
                <w:rFonts w:ascii="Arial" w:hAnsi="Arial" w:cs="Arial"/>
                <w:sz w:val="18"/>
                <w:szCs w:val="18"/>
                <w:cs/>
              </w:rPr>
            </w:pPr>
            <w:r w:rsidRPr="00005D3C">
              <w:rPr>
                <w:rFonts w:ascii="Arial" w:hAnsi="Arial" w:cs="Arial"/>
                <w:sz w:val="18"/>
                <w:szCs w:val="18"/>
              </w:rPr>
              <w:t>Total trade accounts receivable - net</w:t>
            </w:r>
          </w:p>
        </w:tc>
        <w:tc>
          <w:tcPr>
            <w:tcW w:w="1350" w:type="dxa"/>
          </w:tcPr>
          <w:p w14:paraId="2FE78860" w14:textId="3727F933" w:rsidR="00746419" w:rsidRPr="00005D3C" w:rsidRDefault="00802143" w:rsidP="00940E0E">
            <w:pPr>
              <w:pBdr>
                <w:bottom w:val="single" w:sz="4" w:space="1" w:color="auto"/>
              </w:pBdr>
              <w:tabs>
                <w:tab w:val="decimal" w:pos="1062"/>
              </w:tabs>
              <w:spacing w:line="320" w:lineRule="exact"/>
              <w:ind w:right="6"/>
              <w:jc w:val="both"/>
              <w:rPr>
                <w:rFonts w:ascii="Arial" w:hAnsi="Arial" w:cs="Arial"/>
                <w:sz w:val="18"/>
                <w:szCs w:val="18"/>
              </w:rPr>
            </w:pPr>
            <w:r w:rsidRPr="00802143">
              <w:rPr>
                <w:rFonts w:ascii="Arial" w:hAnsi="Arial" w:cs="Arial"/>
                <w:sz w:val="18"/>
                <w:szCs w:val="18"/>
              </w:rPr>
              <w:t>106,553</w:t>
            </w:r>
          </w:p>
        </w:tc>
        <w:tc>
          <w:tcPr>
            <w:tcW w:w="1350" w:type="dxa"/>
          </w:tcPr>
          <w:p w14:paraId="60679B0C" w14:textId="4A0FF7D0" w:rsidR="00746419" w:rsidRPr="00005D3C" w:rsidRDefault="00746419" w:rsidP="00940E0E">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221,825</w:t>
            </w:r>
          </w:p>
        </w:tc>
        <w:tc>
          <w:tcPr>
            <w:tcW w:w="1350" w:type="dxa"/>
          </w:tcPr>
          <w:p w14:paraId="01B402D7" w14:textId="785C24FA" w:rsidR="00746419" w:rsidRPr="00005D3C" w:rsidRDefault="004B67B9" w:rsidP="00940E0E">
            <w:pPr>
              <w:pBdr>
                <w:bottom w:val="single" w:sz="4" w:space="1" w:color="auto"/>
              </w:pBdr>
              <w:tabs>
                <w:tab w:val="decimal" w:pos="1062"/>
              </w:tabs>
              <w:spacing w:line="320" w:lineRule="exact"/>
              <w:ind w:right="6"/>
              <w:jc w:val="both"/>
              <w:rPr>
                <w:rFonts w:ascii="Arial" w:hAnsi="Arial" w:cs="Arial"/>
                <w:sz w:val="18"/>
                <w:szCs w:val="18"/>
              </w:rPr>
            </w:pPr>
            <w:r w:rsidRPr="004B67B9">
              <w:rPr>
                <w:rFonts w:ascii="Arial" w:hAnsi="Arial" w:cs="Arial"/>
                <w:sz w:val="18"/>
                <w:szCs w:val="18"/>
              </w:rPr>
              <w:t>42,262</w:t>
            </w:r>
          </w:p>
        </w:tc>
        <w:tc>
          <w:tcPr>
            <w:tcW w:w="1350" w:type="dxa"/>
          </w:tcPr>
          <w:p w14:paraId="71DD9FA9" w14:textId="0780A33A" w:rsidR="00746419" w:rsidRPr="00005D3C" w:rsidRDefault="00746419" w:rsidP="00940E0E">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88,281</w:t>
            </w:r>
          </w:p>
        </w:tc>
      </w:tr>
      <w:tr w:rsidR="005C5F1C" w:rsidRPr="00005D3C" w14:paraId="69726303" w14:textId="77777777" w:rsidTr="006909EB">
        <w:tc>
          <w:tcPr>
            <w:tcW w:w="3780" w:type="dxa"/>
          </w:tcPr>
          <w:p w14:paraId="4E9409D5" w14:textId="5261DABE" w:rsidR="005C5F1C" w:rsidRPr="00005D3C" w:rsidRDefault="005C5F1C" w:rsidP="00940E0E">
            <w:pPr>
              <w:spacing w:line="320" w:lineRule="exact"/>
              <w:ind w:left="162" w:hanging="162"/>
              <w:jc w:val="both"/>
              <w:rPr>
                <w:rFonts w:ascii="Arial" w:hAnsi="Arial" w:cs="Arial"/>
                <w:sz w:val="18"/>
                <w:szCs w:val="18"/>
              </w:rPr>
            </w:pPr>
            <w:r w:rsidRPr="00005D3C">
              <w:rPr>
                <w:rFonts w:ascii="Arial" w:hAnsi="Arial" w:cs="Arial"/>
                <w:b/>
                <w:bCs/>
                <w:sz w:val="18"/>
                <w:szCs w:val="18"/>
                <w:u w:val="single"/>
              </w:rPr>
              <w:t>Other receivables</w:t>
            </w:r>
          </w:p>
        </w:tc>
        <w:tc>
          <w:tcPr>
            <w:tcW w:w="1350" w:type="dxa"/>
          </w:tcPr>
          <w:p w14:paraId="204A05E0" w14:textId="77777777" w:rsidR="005C5F1C" w:rsidRDefault="005C5F1C" w:rsidP="00940E0E">
            <w:pPr>
              <w:tabs>
                <w:tab w:val="decimal" w:pos="1062"/>
              </w:tabs>
              <w:spacing w:line="320" w:lineRule="exact"/>
              <w:ind w:right="6"/>
              <w:jc w:val="both"/>
              <w:rPr>
                <w:rFonts w:ascii="Arial" w:hAnsi="Arial" w:cs="Arial"/>
                <w:sz w:val="18"/>
                <w:szCs w:val="18"/>
              </w:rPr>
            </w:pPr>
          </w:p>
        </w:tc>
        <w:tc>
          <w:tcPr>
            <w:tcW w:w="1350" w:type="dxa"/>
          </w:tcPr>
          <w:p w14:paraId="52D01F84" w14:textId="77777777" w:rsidR="005C5F1C" w:rsidRPr="00005D3C" w:rsidRDefault="005C5F1C" w:rsidP="00940E0E">
            <w:pPr>
              <w:tabs>
                <w:tab w:val="decimal" w:pos="1062"/>
              </w:tabs>
              <w:spacing w:line="320" w:lineRule="exact"/>
              <w:ind w:right="6"/>
              <w:jc w:val="both"/>
              <w:rPr>
                <w:rFonts w:ascii="Arial" w:hAnsi="Arial" w:cs="Arial"/>
                <w:sz w:val="18"/>
                <w:szCs w:val="18"/>
              </w:rPr>
            </w:pPr>
          </w:p>
        </w:tc>
        <w:tc>
          <w:tcPr>
            <w:tcW w:w="1350" w:type="dxa"/>
          </w:tcPr>
          <w:p w14:paraId="1555ED30" w14:textId="77777777" w:rsidR="005C5F1C" w:rsidRDefault="005C5F1C" w:rsidP="00940E0E">
            <w:pPr>
              <w:tabs>
                <w:tab w:val="decimal" w:pos="1062"/>
              </w:tabs>
              <w:spacing w:line="320" w:lineRule="exact"/>
              <w:ind w:right="6"/>
              <w:jc w:val="both"/>
              <w:rPr>
                <w:rFonts w:ascii="Arial" w:hAnsi="Arial" w:cs="Arial"/>
                <w:sz w:val="18"/>
                <w:szCs w:val="18"/>
              </w:rPr>
            </w:pPr>
          </w:p>
        </w:tc>
        <w:tc>
          <w:tcPr>
            <w:tcW w:w="1350" w:type="dxa"/>
          </w:tcPr>
          <w:p w14:paraId="1C7902F0" w14:textId="77777777" w:rsidR="005C5F1C" w:rsidRPr="00005D3C" w:rsidRDefault="005C5F1C" w:rsidP="00940E0E">
            <w:pPr>
              <w:tabs>
                <w:tab w:val="decimal" w:pos="1062"/>
              </w:tabs>
              <w:spacing w:line="320" w:lineRule="exact"/>
              <w:ind w:right="6"/>
              <w:jc w:val="both"/>
              <w:rPr>
                <w:rFonts w:ascii="Arial" w:hAnsi="Arial" w:cs="Arial"/>
                <w:sz w:val="18"/>
                <w:szCs w:val="18"/>
              </w:rPr>
            </w:pPr>
          </w:p>
        </w:tc>
      </w:tr>
      <w:tr w:rsidR="00C13453" w:rsidRPr="00005D3C" w14:paraId="1A555953" w14:textId="77777777" w:rsidTr="006909EB">
        <w:tc>
          <w:tcPr>
            <w:tcW w:w="3780" w:type="dxa"/>
          </w:tcPr>
          <w:p w14:paraId="644D6246" w14:textId="21A23B45" w:rsidR="00C13453" w:rsidRPr="00005D3C" w:rsidRDefault="00C13453" w:rsidP="00940E0E">
            <w:pPr>
              <w:spacing w:line="320" w:lineRule="exact"/>
              <w:ind w:left="162" w:hanging="162"/>
              <w:jc w:val="both"/>
              <w:rPr>
                <w:rFonts w:ascii="Arial" w:hAnsi="Arial" w:cs="Arial"/>
                <w:sz w:val="18"/>
                <w:szCs w:val="18"/>
              </w:rPr>
            </w:pPr>
            <w:r w:rsidRPr="00005D3C">
              <w:rPr>
                <w:rFonts w:ascii="Arial" w:hAnsi="Arial" w:cs="Arial"/>
                <w:sz w:val="18"/>
                <w:szCs w:val="18"/>
              </w:rPr>
              <w:t>Advances for custom clearance</w:t>
            </w:r>
          </w:p>
        </w:tc>
        <w:tc>
          <w:tcPr>
            <w:tcW w:w="1350" w:type="dxa"/>
          </w:tcPr>
          <w:p w14:paraId="07BFFEC2" w14:textId="27F510D8" w:rsidR="00C13453" w:rsidRDefault="00FC3549" w:rsidP="00940E0E">
            <w:pPr>
              <w:tabs>
                <w:tab w:val="decimal" w:pos="1062"/>
              </w:tabs>
              <w:spacing w:line="320" w:lineRule="exact"/>
              <w:ind w:right="6"/>
              <w:jc w:val="both"/>
              <w:rPr>
                <w:rFonts w:ascii="Arial" w:hAnsi="Arial" w:cs="Arial"/>
                <w:sz w:val="18"/>
                <w:szCs w:val="18"/>
              </w:rPr>
            </w:pPr>
            <w:r w:rsidRPr="00FC3549">
              <w:rPr>
                <w:rFonts w:ascii="Arial" w:hAnsi="Arial" w:cs="Arial"/>
                <w:sz w:val="18"/>
                <w:szCs w:val="18"/>
              </w:rPr>
              <w:t>26,341</w:t>
            </w:r>
          </w:p>
        </w:tc>
        <w:tc>
          <w:tcPr>
            <w:tcW w:w="1350" w:type="dxa"/>
          </w:tcPr>
          <w:p w14:paraId="6B9D1E75" w14:textId="67C89D48" w:rsidR="00C13453" w:rsidRPr="00005D3C" w:rsidRDefault="00C13453" w:rsidP="00940E0E">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22,579</w:t>
            </w:r>
          </w:p>
        </w:tc>
        <w:tc>
          <w:tcPr>
            <w:tcW w:w="1350" w:type="dxa"/>
          </w:tcPr>
          <w:p w14:paraId="05A6615F" w14:textId="2EB28A8D" w:rsidR="00C13453" w:rsidRDefault="00CD38B0" w:rsidP="00940E0E">
            <w:pPr>
              <w:tabs>
                <w:tab w:val="decimal" w:pos="1062"/>
              </w:tabs>
              <w:spacing w:line="320" w:lineRule="exact"/>
              <w:ind w:right="6"/>
              <w:jc w:val="both"/>
              <w:rPr>
                <w:rFonts w:ascii="Arial" w:hAnsi="Arial" w:cs="Arial"/>
                <w:sz w:val="18"/>
                <w:szCs w:val="18"/>
              </w:rPr>
            </w:pPr>
            <w:r w:rsidRPr="00CD38B0">
              <w:rPr>
                <w:rFonts w:ascii="Arial" w:hAnsi="Arial" w:cs="Arial"/>
                <w:sz w:val="18"/>
                <w:szCs w:val="18"/>
              </w:rPr>
              <w:t>26,341</w:t>
            </w:r>
          </w:p>
        </w:tc>
        <w:tc>
          <w:tcPr>
            <w:tcW w:w="1350" w:type="dxa"/>
          </w:tcPr>
          <w:p w14:paraId="5AF23E85" w14:textId="1646BD7B" w:rsidR="00C13453" w:rsidRPr="00005D3C" w:rsidRDefault="00C13453" w:rsidP="00940E0E">
            <w:pPr>
              <w:tabs>
                <w:tab w:val="decimal" w:pos="1062"/>
              </w:tabs>
              <w:spacing w:line="320" w:lineRule="exact"/>
              <w:ind w:right="6"/>
              <w:jc w:val="both"/>
              <w:rPr>
                <w:rFonts w:ascii="Arial" w:hAnsi="Arial" w:cs="Arial"/>
                <w:sz w:val="18"/>
                <w:szCs w:val="18"/>
              </w:rPr>
            </w:pPr>
            <w:r w:rsidRPr="00005D3C">
              <w:rPr>
                <w:rFonts w:ascii="Arial" w:hAnsi="Arial" w:cs="Arial"/>
                <w:sz w:val="18"/>
                <w:szCs w:val="18"/>
              </w:rPr>
              <w:t>22,579</w:t>
            </w:r>
          </w:p>
        </w:tc>
      </w:tr>
      <w:tr w:rsidR="00C13453" w:rsidRPr="00005D3C" w14:paraId="2B84012B" w14:textId="77777777" w:rsidTr="006909EB">
        <w:tc>
          <w:tcPr>
            <w:tcW w:w="3780" w:type="dxa"/>
          </w:tcPr>
          <w:p w14:paraId="575072EF" w14:textId="32DFE7DC" w:rsidR="00C13453" w:rsidRPr="00005D3C" w:rsidRDefault="00C13453" w:rsidP="00940E0E">
            <w:pPr>
              <w:spacing w:line="320" w:lineRule="exact"/>
              <w:ind w:left="162" w:hanging="162"/>
              <w:jc w:val="both"/>
              <w:rPr>
                <w:rFonts w:ascii="Arial" w:hAnsi="Arial" w:cs="Arial"/>
                <w:sz w:val="18"/>
                <w:szCs w:val="18"/>
              </w:rPr>
            </w:pPr>
            <w:r w:rsidRPr="00005D3C">
              <w:rPr>
                <w:rFonts w:ascii="Arial" w:eastAsia="Arial Unicode MS" w:hAnsi="Arial" w:cs="Arial"/>
                <w:sz w:val="18"/>
                <w:szCs w:val="18"/>
              </w:rPr>
              <w:t>Less: Allowance for expected credit losses</w:t>
            </w:r>
          </w:p>
        </w:tc>
        <w:tc>
          <w:tcPr>
            <w:tcW w:w="1350" w:type="dxa"/>
          </w:tcPr>
          <w:p w14:paraId="445613FD" w14:textId="3FA89DE6" w:rsidR="00C13453" w:rsidRDefault="00C14B35" w:rsidP="00940E0E">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(7)</w:t>
            </w:r>
          </w:p>
        </w:tc>
        <w:tc>
          <w:tcPr>
            <w:tcW w:w="1350" w:type="dxa"/>
          </w:tcPr>
          <w:p w14:paraId="3549B098" w14:textId="52CEA409" w:rsidR="00C13453" w:rsidRPr="00005D3C" w:rsidRDefault="00C13453" w:rsidP="00940E0E">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(7)</w:t>
            </w:r>
          </w:p>
        </w:tc>
        <w:tc>
          <w:tcPr>
            <w:tcW w:w="1350" w:type="dxa"/>
          </w:tcPr>
          <w:p w14:paraId="67088F55" w14:textId="680AB502" w:rsidR="00C13453" w:rsidRDefault="00B746CD" w:rsidP="00940E0E">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(7)</w:t>
            </w:r>
          </w:p>
        </w:tc>
        <w:tc>
          <w:tcPr>
            <w:tcW w:w="1350" w:type="dxa"/>
          </w:tcPr>
          <w:p w14:paraId="4E6FA118" w14:textId="5C77C130" w:rsidR="00C13453" w:rsidRPr="00005D3C" w:rsidRDefault="00C13453" w:rsidP="00940E0E">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(7)</w:t>
            </w:r>
          </w:p>
        </w:tc>
      </w:tr>
      <w:tr w:rsidR="00067738" w:rsidRPr="00005D3C" w14:paraId="4224DDE3" w14:textId="77777777" w:rsidTr="006909EB">
        <w:tc>
          <w:tcPr>
            <w:tcW w:w="3780" w:type="dxa"/>
          </w:tcPr>
          <w:p w14:paraId="022D943C" w14:textId="793B390F" w:rsidR="00067738" w:rsidRPr="00005D3C" w:rsidRDefault="00067738" w:rsidP="00067738">
            <w:pPr>
              <w:spacing w:line="320" w:lineRule="exact"/>
              <w:ind w:left="162" w:hanging="162"/>
              <w:jc w:val="both"/>
              <w:rPr>
                <w:rFonts w:ascii="Arial" w:hAnsi="Arial" w:cs="Arial"/>
                <w:sz w:val="18"/>
                <w:szCs w:val="18"/>
              </w:rPr>
            </w:pPr>
            <w:r w:rsidRPr="00005D3C">
              <w:rPr>
                <w:rFonts w:ascii="Arial" w:hAnsi="Arial" w:cs="Arial"/>
                <w:sz w:val="18"/>
                <w:szCs w:val="18"/>
              </w:rPr>
              <w:t>Net</w:t>
            </w:r>
          </w:p>
        </w:tc>
        <w:tc>
          <w:tcPr>
            <w:tcW w:w="1350" w:type="dxa"/>
          </w:tcPr>
          <w:p w14:paraId="299C6B75" w14:textId="2B5F429E" w:rsidR="00067738" w:rsidRDefault="00067738" w:rsidP="00067738">
            <w:pPr>
              <w:pBdr>
                <w:bottom w:val="single" w:sz="4" w:space="1" w:color="auto"/>
              </w:pBdr>
              <w:tabs>
                <w:tab w:val="decimal" w:pos="1062"/>
              </w:tabs>
              <w:spacing w:line="320" w:lineRule="exact"/>
              <w:ind w:right="6"/>
              <w:jc w:val="both"/>
              <w:rPr>
                <w:rFonts w:ascii="Arial" w:hAnsi="Arial" w:cs="Arial"/>
                <w:sz w:val="18"/>
                <w:szCs w:val="18"/>
              </w:rPr>
            </w:pPr>
            <w:r w:rsidRPr="00C14B35">
              <w:rPr>
                <w:rFonts w:ascii="Arial" w:hAnsi="Arial" w:cs="Arial"/>
                <w:sz w:val="18"/>
                <w:szCs w:val="18"/>
              </w:rPr>
              <w:t>26,334</w:t>
            </w:r>
          </w:p>
        </w:tc>
        <w:tc>
          <w:tcPr>
            <w:tcW w:w="1350" w:type="dxa"/>
          </w:tcPr>
          <w:p w14:paraId="70D3410B" w14:textId="7008E07E" w:rsidR="00067738" w:rsidRPr="00005D3C" w:rsidRDefault="00067738" w:rsidP="00067738">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22,572</w:t>
            </w:r>
          </w:p>
        </w:tc>
        <w:tc>
          <w:tcPr>
            <w:tcW w:w="1350" w:type="dxa"/>
          </w:tcPr>
          <w:p w14:paraId="73733628" w14:textId="27390735" w:rsidR="00067738" w:rsidRDefault="00067738" w:rsidP="00067738">
            <w:pPr>
              <w:pBdr>
                <w:bottom w:val="single" w:sz="4" w:space="1" w:color="auto"/>
              </w:pBdr>
              <w:tabs>
                <w:tab w:val="decimal" w:pos="1062"/>
              </w:tabs>
              <w:spacing w:line="320" w:lineRule="exact"/>
              <w:ind w:right="6"/>
              <w:jc w:val="both"/>
              <w:rPr>
                <w:rFonts w:ascii="Arial" w:hAnsi="Arial" w:cs="Arial"/>
                <w:sz w:val="18"/>
                <w:szCs w:val="18"/>
              </w:rPr>
            </w:pPr>
            <w:r w:rsidRPr="00B746CD">
              <w:rPr>
                <w:rFonts w:ascii="Arial" w:hAnsi="Arial" w:cs="Arial"/>
                <w:sz w:val="18"/>
                <w:szCs w:val="18"/>
              </w:rPr>
              <w:t>26,334</w:t>
            </w:r>
          </w:p>
        </w:tc>
        <w:tc>
          <w:tcPr>
            <w:tcW w:w="1350" w:type="dxa"/>
          </w:tcPr>
          <w:p w14:paraId="25F1A3C7" w14:textId="1F993F48" w:rsidR="00067738" w:rsidRPr="00005D3C" w:rsidRDefault="00067738" w:rsidP="00067738">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22,572</w:t>
            </w:r>
          </w:p>
        </w:tc>
      </w:tr>
      <w:tr w:rsidR="00067738" w:rsidRPr="00005D3C" w14:paraId="2D67C0B6" w14:textId="77777777" w:rsidTr="006909EB">
        <w:tc>
          <w:tcPr>
            <w:tcW w:w="3780" w:type="dxa"/>
          </w:tcPr>
          <w:p w14:paraId="119F3FAA" w14:textId="551D6A39" w:rsidR="00067738" w:rsidRPr="00005D3C" w:rsidRDefault="00067738" w:rsidP="00067738">
            <w:pPr>
              <w:spacing w:line="320" w:lineRule="exact"/>
              <w:ind w:left="162" w:hanging="162"/>
              <w:jc w:val="both"/>
              <w:rPr>
                <w:rFonts w:ascii="Arial" w:hAnsi="Arial" w:cs="Arial"/>
                <w:sz w:val="18"/>
                <w:szCs w:val="18"/>
              </w:rPr>
            </w:pPr>
            <w:r w:rsidRPr="00005D3C">
              <w:rPr>
                <w:rFonts w:ascii="Arial" w:hAnsi="Arial" w:cs="Arial"/>
                <w:sz w:val="18"/>
                <w:szCs w:val="18"/>
              </w:rPr>
              <w:t>Others</w:t>
            </w:r>
          </w:p>
        </w:tc>
        <w:tc>
          <w:tcPr>
            <w:tcW w:w="1350" w:type="dxa"/>
          </w:tcPr>
          <w:p w14:paraId="255A1ED9" w14:textId="008B6C56" w:rsidR="00067738" w:rsidRDefault="00067738" w:rsidP="00067738">
            <w:pPr>
              <w:pBdr>
                <w:bottom w:val="single" w:sz="4" w:space="1" w:color="auto"/>
              </w:pBdr>
              <w:tabs>
                <w:tab w:val="decimal" w:pos="1062"/>
              </w:tabs>
              <w:spacing w:line="320" w:lineRule="exact"/>
              <w:ind w:right="6"/>
              <w:jc w:val="both"/>
              <w:rPr>
                <w:rFonts w:ascii="Arial" w:hAnsi="Arial" w:cs="Arial"/>
                <w:sz w:val="18"/>
                <w:szCs w:val="18"/>
              </w:rPr>
            </w:pPr>
            <w:r w:rsidRPr="00C14B35">
              <w:rPr>
                <w:rFonts w:ascii="Arial" w:hAnsi="Arial" w:cs="Arial"/>
                <w:sz w:val="18"/>
                <w:szCs w:val="18"/>
              </w:rPr>
              <w:t>4,387</w:t>
            </w:r>
          </w:p>
        </w:tc>
        <w:tc>
          <w:tcPr>
            <w:tcW w:w="1350" w:type="dxa"/>
          </w:tcPr>
          <w:p w14:paraId="0D5E2641" w14:textId="6480E7F8" w:rsidR="00067738" w:rsidRPr="00005D3C" w:rsidRDefault="00067738" w:rsidP="00067738">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2,722</w:t>
            </w:r>
          </w:p>
        </w:tc>
        <w:tc>
          <w:tcPr>
            <w:tcW w:w="1350" w:type="dxa"/>
          </w:tcPr>
          <w:p w14:paraId="6FEE40A9" w14:textId="51D653B2" w:rsidR="00067738" w:rsidRDefault="00067738" w:rsidP="00067738">
            <w:pPr>
              <w:pBdr>
                <w:bottom w:val="single" w:sz="4" w:space="1" w:color="auto"/>
              </w:pBdr>
              <w:tabs>
                <w:tab w:val="decimal" w:pos="1062"/>
              </w:tabs>
              <w:spacing w:line="320" w:lineRule="exact"/>
              <w:ind w:right="6"/>
              <w:jc w:val="both"/>
              <w:rPr>
                <w:rFonts w:ascii="Arial" w:hAnsi="Arial" w:cs="Arial"/>
                <w:sz w:val="18"/>
                <w:szCs w:val="18"/>
              </w:rPr>
            </w:pPr>
            <w:r w:rsidRPr="00B746CD">
              <w:rPr>
                <w:rFonts w:ascii="Arial" w:hAnsi="Arial" w:cs="Arial"/>
                <w:sz w:val="18"/>
                <w:szCs w:val="18"/>
              </w:rPr>
              <w:t>451</w:t>
            </w:r>
          </w:p>
        </w:tc>
        <w:tc>
          <w:tcPr>
            <w:tcW w:w="1350" w:type="dxa"/>
          </w:tcPr>
          <w:p w14:paraId="22338450" w14:textId="404FF813" w:rsidR="00067738" w:rsidRPr="00005D3C" w:rsidRDefault="00067738" w:rsidP="00067738">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419</w:t>
            </w:r>
          </w:p>
        </w:tc>
      </w:tr>
      <w:tr w:rsidR="00067738" w:rsidRPr="00005D3C" w14:paraId="3F9DDECE" w14:textId="77777777" w:rsidTr="006909EB">
        <w:tc>
          <w:tcPr>
            <w:tcW w:w="3780" w:type="dxa"/>
          </w:tcPr>
          <w:p w14:paraId="0058E32F" w14:textId="56ECC8B8" w:rsidR="00067738" w:rsidRPr="00005D3C" w:rsidRDefault="00067738" w:rsidP="00067738">
            <w:pPr>
              <w:spacing w:line="320" w:lineRule="exact"/>
              <w:ind w:left="162" w:hanging="162"/>
              <w:jc w:val="both"/>
              <w:rPr>
                <w:rFonts w:ascii="Arial" w:hAnsi="Arial" w:cs="Arial"/>
                <w:sz w:val="18"/>
                <w:szCs w:val="18"/>
              </w:rPr>
            </w:pPr>
            <w:r w:rsidRPr="00005D3C">
              <w:rPr>
                <w:rFonts w:ascii="Arial" w:hAnsi="Arial" w:cs="Arial"/>
                <w:sz w:val="18"/>
                <w:szCs w:val="18"/>
              </w:rPr>
              <w:t>Total other receivables - net</w:t>
            </w:r>
          </w:p>
        </w:tc>
        <w:tc>
          <w:tcPr>
            <w:tcW w:w="1350" w:type="dxa"/>
          </w:tcPr>
          <w:p w14:paraId="6D10261D" w14:textId="7FC7D6E9" w:rsidR="00067738" w:rsidRDefault="00067738" w:rsidP="00067738">
            <w:pPr>
              <w:pBdr>
                <w:bottom w:val="single" w:sz="4" w:space="1" w:color="auto"/>
              </w:pBdr>
              <w:tabs>
                <w:tab w:val="decimal" w:pos="1062"/>
              </w:tabs>
              <w:spacing w:line="320" w:lineRule="exact"/>
              <w:ind w:right="6"/>
              <w:jc w:val="both"/>
              <w:rPr>
                <w:rFonts w:ascii="Arial" w:hAnsi="Arial" w:cs="Arial"/>
                <w:sz w:val="18"/>
                <w:szCs w:val="18"/>
              </w:rPr>
            </w:pPr>
            <w:r w:rsidRPr="00C14B35">
              <w:rPr>
                <w:rFonts w:ascii="Arial" w:hAnsi="Arial" w:cs="Arial"/>
                <w:sz w:val="18"/>
                <w:szCs w:val="18"/>
              </w:rPr>
              <w:t>30,721</w:t>
            </w:r>
          </w:p>
        </w:tc>
        <w:tc>
          <w:tcPr>
            <w:tcW w:w="1350" w:type="dxa"/>
          </w:tcPr>
          <w:p w14:paraId="1F930E8A" w14:textId="54DD1030" w:rsidR="00067738" w:rsidRPr="00005D3C" w:rsidRDefault="00067738" w:rsidP="00067738">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25,294</w:t>
            </w:r>
          </w:p>
        </w:tc>
        <w:tc>
          <w:tcPr>
            <w:tcW w:w="1350" w:type="dxa"/>
          </w:tcPr>
          <w:p w14:paraId="67A18A7D" w14:textId="2655AC88" w:rsidR="00067738" w:rsidRDefault="00067738" w:rsidP="00067738">
            <w:pPr>
              <w:pBdr>
                <w:bottom w:val="single" w:sz="4" w:space="1" w:color="auto"/>
              </w:pBdr>
              <w:tabs>
                <w:tab w:val="decimal" w:pos="1062"/>
              </w:tabs>
              <w:spacing w:line="320" w:lineRule="exact"/>
              <w:ind w:right="6"/>
              <w:jc w:val="both"/>
              <w:rPr>
                <w:rFonts w:ascii="Arial" w:hAnsi="Arial" w:cs="Arial"/>
                <w:sz w:val="18"/>
                <w:szCs w:val="18"/>
              </w:rPr>
            </w:pPr>
            <w:r w:rsidRPr="00B746CD">
              <w:rPr>
                <w:rFonts w:ascii="Arial" w:hAnsi="Arial" w:cs="Arial"/>
                <w:sz w:val="18"/>
                <w:szCs w:val="18"/>
              </w:rPr>
              <w:t>26,785</w:t>
            </w:r>
          </w:p>
        </w:tc>
        <w:tc>
          <w:tcPr>
            <w:tcW w:w="1350" w:type="dxa"/>
          </w:tcPr>
          <w:p w14:paraId="3B4ACCC1" w14:textId="3FC2D702" w:rsidR="00067738" w:rsidRPr="00005D3C" w:rsidRDefault="00067738" w:rsidP="00067738">
            <w:pPr>
              <w:pBdr>
                <w:bottom w:val="sing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22,991</w:t>
            </w:r>
          </w:p>
        </w:tc>
      </w:tr>
      <w:tr w:rsidR="00C13453" w:rsidRPr="00005D3C" w14:paraId="775023DB" w14:textId="77777777" w:rsidTr="006909EB">
        <w:tc>
          <w:tcPr>
            <w:tcW w:w="3780" w:type="dxa"/>
          </w:tcPr>
          <w:p w14:paraId="30BF2BD6" w14:textId="77777777" w:rsidR="00C13453" w:rsidRPr="00005D3C" w:rsidRDefault="00C13453" w:rsidP="00940E0E">
            <w:pPr>
              <w:spacing w:line="320" w:lineRule="exact"/>
              <w:ind w:left="162" w:right="-108" w:hanging="162"/>
              <w:jc w:val="both"/>
              <w:rPr>
                <w:rFonts w:ascii="Arial" w:hAnsi="Arial" w:cs="Arial"/>
                <w:sz w:val="18"/>
                <w:szCs w:val="18"/>
              </w:rPr>
            </w:pPr>
            <w:r w:rsidRPr="00005D3C">
              <w:rPr>
                <w:rFonts w:ascii="Arial" w:hAnsi="Arial" w:cs="Arial"/>
                <w:sz w:val="18"/>
                <w:szCs w:val="18"/>
              </w:rPr>
              <w:t xml:space="preserve">Other trade and other receivables </w:t>
            </w:r>
          </w:p>
          <w:p w14:paraId="0C8E45D6" w14:textId="31018EDA" w:rsidR="00C13453" w:rsidRPr="00005D3C" w:rsidRDefault="00C13453" w:rsidP="00940E0E">
            <w:pPr>
              <w:spacing w:line="320" w:lineRule="exact"/>
              <w:ind w:left="162" w:hanging="162"/>
              <w:jc w:val="both"/>
              <w:rPr>
                <w:rFonts w:ascii="Arial" w:hAnsi="Arial" w:cs="Arial"/>
                <w:sz w:val="18"/>
                <w:szCs w:val="18"/>
              </w:rPr>
            </w:pPr>
            <w:r w:rsidRPr="00005D3C">
              <w:rPr>
                <w:rFonts w:ascii="Arial" w:hAnsi="Arial" w:cs="Arial"/>
                <w:sz w:val="18"/>
                <w:szCs w:val="18"/>
              </w:rPr>
              <w:t xml:space="preserve">   - other parties, net</w:t>
            </w:r>
          </w:p>
        </w:tc>
        <w:tc>
          <w:tcPr>
            <w:tcW w:w="1350" w:type="dxa"/>
          </w:tcPr>
          <w:p w14:paraId="3CE37C80" w14:textId="77777777" w:rsidR="00C13453" w:rsidRDefault="00C13453" w:rsidP="00940E0E">
            <w:pPr>
              <w:pBdr>
                <w:bottom w:val="double" w:sz="4" w:space="1" w:color="auto"/>
              </w:pBdr>
              <w:tabs>
                <w:tab w:val="decimal" w:pos="1062"/>
              </w:tabs>
              <w:spacing w:line="320" w:lineRule="exact"/>
              <w:ind w:right="6"/>
              <w:jc w:val="both"/>
              <w:rPr>
                <w:rFonts w:ascii="Arial" w:hAnsi="Arial" w:cs="Arial"/>
                <w:sz w:val="18"/>
                <w:szCs w:val="18"/>
              </w:rPr>
            </w:pPr>
          </w:p>
          <w:p w14:paraId="4919D23F" w14:textId="6D8A953F" w:rsidR="00F3406A" w:rsidRPr="00657075" w:rsidRDefault="00C14B35" w:rsidP="00940E0E">
            <w:pPr>
              <w:pBdr>
                <w:bottom w:val="double" w:sz="4" w:space="1" w:color="auto"/>
              </w:pBdr>
              <w:tabs>
                <w:tab w:val="decimal" w:pos="1062"/>
              </w:tabs>
              <w:spacing w:line="320" w:lineRule="exact"/>
              <w:ind w:right="6"/>
              <w:jc w:val="both"/>
              <w:rPr>
                <w:rFonts w:ascii="Arial" w:hAnsi="Arial" w:cs="Arial"/>
                <w:sz w:val="18"/>
                <w:szCs w:val="18"/>
              </w:rPr>
            </w:pPr>
            <w:r w:rsidRPr="00C14B35">
              <w:rPr>
                <w:rFonts w:ascii="Arial" w:hAnsi="Arial" w:cs="Arial"/>
                <w:sz w:val="18"/>
                <w:szCs w:val="18"/>
              </w:rPr>
              <w:t>137,274</w:t>
            </w:r>
          </w:p>
        </w:tc>
        <w:tc>
          <w:tcPr>
            <w:tcW w:w="1350" w:type="dxa"/>
          </w:tcPr>
          <w:p w14:paraId="27A3AA49" w14:textId="77777777" w:rsidR="00C13453" w:rsidRDefault="00C13453" w:rsidP="00940E0E">
            <w:pPr>
              <w:pBdr>
                <w:bottom w:val="double" w:sz="4" w:space="1" w:color="auto"/>
              </w:pBdr>
              <w:tabs>
                <w:tab w:val="decimal" w:pos="1062"/>
              </w:tabs>
              <w:spacing w:line="320" w:lineRule="exact"/>
              <w:ind w:right="6"/>
              <w:jc w:val="both"/>
              <w:rPr>
                <w:rFonts w:ascii="Arial" w:hAnsi="Arial" w:cs="Arial"/>
                <w:sz w:val="18"/>
                <w:szCs w:val="18"/>
              </w:rPr>
            </w:pPr>
          </w:p>
          <w:p w14:paraId="7EA39ADE" w14:textId="5C727CD2" w:rsidR="00C13453" w:rsidRPr="00005D3C" w:rsidRDefault="00C13453" w:rsidP="00940E0E">
            <w:pPr>
              <w:pBdr>
                <w:bottom w:val="double" w:sz="4" w:space="1" w:color="auto"/>
              </w:pBdr>
              <w:tabs>
                <w:tab w:val="decimal" w:pos="1062"/>
              </w:tabs>
              <w:spacing w:line="320" w:lineRule="exact"/>
              <w:ind w:right="6"/>
              <w:jc w:val="both"/>
              <w:rPr>
                <w:rFonts w:ascii="Arial" w:hAnsi="Arial" w:cs="Arial"/>
                <w:sz w:val="18"/>
                <w:szCs w:val="18"/>
              </w:rPr>
            </w:pPr>
            <w:r>
              <w:rPr>
                <w:rFonts w:ascii="Arial" w:hAnsi="Arial" w:cs="Arial"/>
                <w:sz w:val="18"/>
                <w:szCs w:val="18"/>
              </w:rPr>
              <w:t>247,119</w:t>
            </w:r>
          </w:p>
        </w:tc>
        <w:tc>
          <w:tcPr>
            <w:tcW w:w="1350" w:type="dxa"/>
          </w:tcPr>
          <w:p w14:paraId="79D63924" w14:textId="77777777" w:rsidR="00C13453" w:rsidRDefault="00C13453" w:rsidP="00940E0E">
            <w:pPr>
              <w:pBdr>
                <w:bottom w:val="double" w:sz="4" w:space="1" w:color="auto"/>
              </w:pBdr>
              <w:tabs>
                <w:tab w:val="decimal" w:pos="1062"/>
              </w:tabs>
              <w:spacing w:line="320" w:lineRule="exact"/>
              <w:ind w:right="6"/>
              <w:jc w:val="both"/>
              <w:rPr>
                <w:rFonts w:ascii="Arial" w:hAnsi="Arial" w:cs="Arial"/>
                <w:sz w:val="18"/>
                <w:szCs w:val="18"/>
              </w:rPr>
            </w:pPr>
          </w:p>
          <w:p w14:paraId="65792AA3" w14:textId="7CD7BB3C" w:rsidR="00F3406A" w:rsidRPr="00657075" w:rsidRDefault="00B746CD" w:rsidP="00940E0E">
            <w:pPr>
              <w:pBdr>
                <w:bottom w:val="double" w:sz="4" w:space="1" w:color="auto"/>
              </w:pBdr>
              <w:tabs>
                <w:tab w:val="decimal" w:pos="1062"/>
              </w:tabs>
              <w:spacing w:line="320" w:lineRule="exact"/>
              <w:ind w:right="6"/>
              <w:jc w:val="both"/>
              <w:rPr>
                <w:rFonts w:ascii="Arial" w:hAnsi="Arial" w:cs="Arial"/>
                <w:sz w:val="18"/>
                <w:szCs w:val="18"/>
              </w:rPr>
            </w:pPr>
            <w:r w:rsidRPr="00B746CD">
              <w:rPr>
                <w:rFonts w:ascii="Arial" w:hAnsi="Arial" w:cs="Arial"/>
                <w:sz w:val="18"/>
                <w:szCs w:val="18"/>
              </w:rPr>
              <w:t>69,047</w:t>
            </w:r>
          </w:p>
        </w:tc>
        <w:tc>
          <w:tcPr>
            <w:tcW w:w="1350" w:type="dxa"/>
          </w:tcPr>
          <w:p w14:paraId="0299929E" w14:textId="77777777" w:rsidR="00C13453" w:rsidRPr="00005D3C" w:rsidRDefault="00C13453" w:rsidP="00940E0E">
            <w:pPr>
              <w:pBdr>
                <w:bottom w:val="double" w:sz="4" w:space="1" w:color="auto"/>
              </w:pBdr>
              <w:tabs>
                <w:tab w:val="decimal" w:pos="1062"/>
              </w:tabs>
              <w:spacing w:line="320" w:lineRule="exact"/>
              <w:ind w:right="6"/>
              <w:jc w:val="both"/>
              <w:rPr>
                <w:rFonts w:ascii="Arial" w:hAnsi="Arial" w:cs="Arial"/>
                <w:sz w:val="18"/>
                <w:szCs w:val="18"/>
              </w:rPr>
            </w:pPr>
          </w:p>
          <w:p w14:paraId="74658FF2" w14:textId="589A6999" w:rsidR="00C13453" w:rsidRPr="00005D3C" w:rsidRDefault="00C13453" w:rsidP="00940E0E">
            <w:pPr>
              <w:pBdr>
                <w:bottom w:val="double" w:sz="4" w:space="1" w:color="auto"/>
              </w:pBdr>
              <w:tabs>
                <w:tab w:val="decimal" w:pos="1062"/>
              </w:tabs>
              <w:spacing w:line="320" w:lineRule="exact"/>
              <w:ind w:right="6"/>
              <w:jc w:val="both"/>
              <w:rPr>
                <w:rFonts w:ascii="Arial" w:hAnsi="Arial" w:cs="Arial"/>
                <w:sz w:val="18"/>
                <w:szCs w:val="18"/>
              </w:rPr>
            </w:pPr>
            <w:r w:rsidRPr="00005D3C">
              <w:rPr>
                <w:rFonts w:ascii="Arial" w:hAnsi="Arial" w:cs="Arial"/>
                <w:sz w:val="18"/>
                <w:szCs w:val="18"/>
              </w:rPr>
              <w:t>111,272</w:t>
            </w:r>
          </w:p>
        </w:tc>
      </w:tr>
    </w:tbl>
    <w:p w14:paraId="320BDF73" w14:textId="1D03EAA4" w:rsidR="0093342A" w:rsidRPr="001D6A52" w:rsidRDefault="001D6A52" w:rsidP="00A80AF1">
      <w:pPr>
        <w:tabs>
          <w:tab w:val="left" w:pos="2160"/>
          <w:tab w:val="left" w:pos="6120"/>
          <w:tab w:val="left" w:pos="6480"/>
        </w:tabs>
        <w:spacing w:before="240" w:line="380" w:lineRule="exact"/>
        <w:ind w:left="547" w:hanging="547"/>
        <w:rPr>
          <w:rFonts w:ascii="Arial" w:hAnsi="Arial" w:cs="Arial"/>
          <w:sz w:val="18"/>
          <w:szCs w:val="18"/>
          <w:cs/>
        </w:rPr>
      </w:pPr>
      <w:r>
        <w:rPr>
          <w:rFonts w:ascii="Arial" w:hAnsi="Arial" w:cs="Arial"/>
          <w:sz w:val="22"/>
          <w:szCs w:val="22"/>
        </w:rPr>
        <w:t xml:space="preserve">     </w:t>
      </w:r>
      <w:r w:rsidR="00782039">
        <w:rPr>
          <w:rFonts w:ascii="Arial" w:hAnsi="Arial" w:cs="Arial"/>
          <w:sz w:val="22"/>
          <w:szCs w:val="22"/>
        </w:rPr>
        <w:tab/>
      </w:r>
      <w:r w:rsidR="00641983" w:rsidRPr="00005D3C">
        <w:rPr>
          <w:rFonts w:ascii="Arial" w:hAnsi="Arial" w:cs="Arial"/>
          <w:sz w:val="22"/>
          <w:szCs w:val="22"/>
        </w:rPr>
        <w:t xml:space="preserve">Movement in the allowance for </w:t>
      </w:r>
      <w:r w:rsidR="00E52C64" w:rsidRPr="00005D3C">
        <w:rPr>
          <w:rFonts w:ascii="Arial" w:hAnsi="Arial" w:cs="Arial"/>
          <w:sz w:val="22"/>
          <w:szCs w:val="22"/>
        </w:rPr>
        <w:t>expected credit losses</w:t>
      </w:r>
      <w:r w:rsidR="00641983" w:rsidRPr="00005D3C">
        <w:rPr>
          <w:rFonts w:ascii="Arial" w:hAnsi="Arial" w:cs="Arial"/>
          <w:sz w:val="22"/>
          <w:szCs w:val="22"/>
        </w:rPr>
        <w:t xml:space="preserve"> of trade and ot</w:t>
      </w:r>
      <w:r w:rsidR="006B3FE6" w:rsidRPr="00005D3C">
        <w:rPr>
          <w:rFonts w:ascii="Arial" w:hAnsi="Arial" w:cs="Arial"/>
          <w:sz w:val="22"/>
          <w:szCs w:val="22"/>
        </w:rPr>
        <w:t xml:space="preserve">her receivables - other </w:t>
      </w:r>
      <w:r>
        <w:rPr>
          <w:rFonts w:ascii="Arial" w:hAnsi="Arial" w:cs="Arial"/>
          <w:sz w:val="22"/>
          <w:szCs w:val="22"/>
        </w:rPr>
        <w:t xml:space="preserve"> </w:t>
      </w:r>
      <w:r w:rsidR="006B3FE6" w:rsidRPr="00005D3C">
        <w:rPr>
          <w:rFonts w:ascii="Arial" w:hAnsi="Arial" w:cs="Arial"/>
          <w:sz w:val="22"/>
          <w:szCs w:val="22"/>
        </w:rPr>
        <w:t xml:space="preserve">parties </w:t>
      </w:r>
      <w:r w:rsidR="00AA07C2" w:rsidRPr="00005D3C">
        <w:rPr>
          <w:rFonts w:ascii="Arial" w:hAnsi="Arial" w:cs="Arial"/>
          <w:sz w:val="22"/>
          <w:szCs w:val="22"/>
        </w:rPr>
        <w:t>for</w:t>
      </w:r>
      <w:r w:rsidR="006B3FE6" w:rsidRPr="00005D3C">
        <w:rPr>
          <w:rFonts w:ascii="Arial" w:hAnsi="Arial" w:cs="Arial"/>
          <w:sz w:val="22"/>
          <w:szCs w:val="22"/>
        </w:rPr>
        <w:t xml:space="preserve"> the </w:t>
      </w:r>
      <w:r w:rsidR="006D67B2">
        <w:rPr>
          <w:rFonts w:ascii="Arial" w:hAnsi="Arial" w:cs="Arial"/>
          <w:sz w:val="22"/>
          <w:szCs w:val="22"/>
        </w:rPr>
        <w:t>nine</w:t>
      </w:r>
      <w:r w:rsidR="006B3FE6" w:rsidRPr="00005D3C">
        <w:rPr>
          <w:rFonts w:ascii="Arial" w:hAnsi="Arial" w:cs="Arial"/>
          <w:sz w:val="22"/>
          <w:szCs w:val="22"/>
        </w:rPr>
        <w:t>-month peri</w:t>
      </w:r>
      <w:r w:rsidR="00172E9C" w:rsidRPr="00005D3C">
        <w:rPr>
          <w:rFonts w:ascii="Arial" w:hAnsi="Arial" w:cs="Arial"/>
          <w:sz w:val="22"/>
          <w:szCs w:val="22"/>
        </w:rPr>
        <w:t xml:space="preserve">od ended </w:t>
      </w:r>
      <w:r w:rsidR="00B0060D">
        <w:rPr>
          <w:rFonts w:ascii="Arial" w:hAnsi="Arial" w:cs="Arial"/>
          <w:sz w:val="22"/>
          <w:szCs w:val="22"/>
        </w:rPr>
        <w:t xml:space="preserve">30 </w:t>
      </w:r>
      <w:r w:rsidR="006D67B2">
        <w:rPr>
          <w:rFonts w:ascii="Arial" w:hAnsi="Arial" w:cs="Arial"/>
          <w:sz w:val="22"/>
          <w:szCs w:val="22"/>
        </w:rPr>
        <w:t>September</w:t>
      </w:r>
      <w:r w:rsidR="00EE0283" w:rsidRPr="00005D3C">
        <w:rPr>
          <w:rFonts w:ascii="Arial" w:hAnsi="Arial" w:cs="Arial"/>
          <w:sz w:val="22"/>
          <w:szCs w:val="22"/>
        </w:rPr>
        <w:t xml:space="preserve"> </w:t>
      </w:r>
      <w:r w:rsidR="0066266B" w:rsidRPr="00005D3C">
        <w:rPr>
          <w:rFonts w:ascii="Arial" w:hAnsi="Arial" w:cs="Arial"/>
          <w:sz w:val="22"/>
          <w:szCs w:val="22"/>
        </w:rPr>
        <w:t>2023</w:t>
      </w:r>
      <w:r w:rsidR="00172E9C" w:rsidRPr="00005D3C">
        <w:rPr>
          <w:rFonts w:ascii="Arial" w:hAnsi="Arial" w:cs="Arial"/>
          <w:sz w:val="22"/>
          <w:szCs w:val="22"/>
        </w:rPr>
        <w:t xml:space="preserve"> are </w:t>
      </w:r>
      <w:proofErr w:type="spellStart"/>
      <w:r w:rsidR="00AB23A1" w:rsidRPr="00005D3C">
        <w:rPr>
          <w:rFonts w:ascii="Arial" w:hAnsi="Arial" w:cs="Arial"/>
          <w:sz w:val="22"/>
          <w:szCs w:val="22"/>
        </w:rPr>
        <w:t>summari</w:t>
      </w:r>
      <w:r w:rsidR="007030B1">
        <w:rPr>
          <w:rFonts w:ascii="Arial" w:hAnsi="Arial" w:cs="Arial"/>
          <w:sz w:val="22"/>
          <w:szCs w:val="22"/>
        </w:rPr>
        <w:t>s</w:t>
      </w:r>
      <w:r w:rsidR="00AB23A1" w:rsidRPr="00005D3C">
        <w:rPr>
          <w:rFonts w:ascii="Arial" w:hAnsi="Arial" w:cs="Arial"/>
          <w:sz w:val="22"/>
          <w:szCs w:val="22"/>
        </w:rPr>
        <w:t>ed</w:t>
      </w:r>
      <w:proofErr w:type="spellEnd"/>
      <w:r w:rsidR="006B3FE6" w:rsidRPr="00005D3C">
        <w:rPr>
          <w:rFonts w:ascii="Arial" w:hAnsi="Arial" w:cs="Arial"/>
          <w:sz w:val="22"/>
          <w:szCs w:val="22"/>
        </w:rPr>
        <w:t xml:space="preserve"> below</w:t>
      </w:r>
      <w:r w:rsidR="00AA3F12">
        <w:rPr>
          <w:rFonts w:ascii="Arial" w:hAnsi="Arial" w:cs="Arial"/>
          <w:sz w:val="22"/>
          <w:szCs w:val="22"/>
        </w:rPr>
        <w:t>:</w:t>
      </w:r>
    </w:p>
    <w:p w14:paraId="0C880E48" w14:textId="77777777" w:rsidR="0093342A" w:rsidRPr="007030B1" w:rsidRDefault="0093342A" w:rsidP="00B70FD3">
      <w:pPr>
        <w:tabs>
          <w:tab w:val="left" w:pos="2160"/>
          <w:tab w:val="left" w:pos="6120"/>
          <w:tab w:val="left" w:pos="6480"/>
        </w:tabs>
        <w:spacing w:line="380" w:lineRule="exact"/>
        <w:ind w:right="-277"/>
        <w:jc w:val="right"/>
        <w:rPr>
          <w:rFonts w:ascii="Arial" w:hAnsi="Arial" w:cs="Arial"/>
          <w:sz w:val="16"/>
          <w:szCs w:val="16"/>
        </w:rPr>
      </w:pPr>
      <w:r w:rsidRPr="007030B1">
        <w:rPr>
          <w:rFonts w:ascii="Arial" w:hAnsi="Arial" w:cs="Arial"/>
          <w:sz w:val="16"/>
          <w:szCs w:val="16"/>
        </w:rPr>
        <w:t>(</w:t>
      </w:r>
      <w:r w:rsidR="006B3FE6" w:rsidRPr="007030B1">
        <w:rPr>
          <w:rFonts w:ascii="Arial" w:hAnsi="Arial" w:cs="Arial"/>
          <w:sz w:val="16"/>
          <w:szCs w:val="16"/>
        </w:rPr>
        <w:t>Unit: Thousand Baht</w:t>
      </w:r>
      <w:r w:rsidRPr="007030B1">
        <w:rPr>
          <w:rFonts w:ascii="Arial" w:hAnsi="Arial" w:cs="Arial"/>
          <w:sz w:val="16"/>
          <w:szCs w:val="16"/>
        </w:rPr>
        <w:t>)</w:t>
      </w:r>
    </w:p>
    <w:tbl>
      <w:tblPr>
        <w:tblW w:w="9450" w:type="dxa"/>
        <w:tblInd w:w="450" w:type="dxa"/>
        <w:tblLayout w:type="fixed"/>
        <w:tblLook w:val="0000" w:firstRow="0" w:lastRow="0" w:firstColumn="0" w:lastColumn="0" w:noHBand="0" w:noVBand="0"/>
      </w:tblPr>
      <w:tblGrid>
        <w:gridCol w:w="2070"/>
        <w:gridCol w:w="1260"/>
        <w:gridCol w:w="1260"/>
        <w:gridCol w:w="1080"/>
        <w:gridCol w:w="1170"/>
        <w:gridCol w:w="1350"/>
        <w:gridCol w:w="1260"/>
      </w:tblGrid>
      <w:tr w:rsidR="00657075" w:rsidRPr="007030B1" w14:paraId="5327EAB4" w14:textId="77777777" w:rsidTr="00F47B50">
        <w:trPr>
          <w:cantSplit/>
        </w:trPr>
        <w:tc>
          <w:tcPr>
            <w:tcW w:w="2070" w:type="dxa"/>
          </w:tcPr>
          <w:p w14:paraId="5A9888EA" w14:textId="77777777" w:rsidR="00657075" w:rsidRPr="007030B1" w:rsidRDefault="00657075" w:rsidP="0018509A">
            <w:pPr>
              <w:spacing w:line="380" w:lineRule="exact"/>
              <w:jc w:val="center"/>
              <w:rPr>
                <w:rFonts w:ascii="Arial" w:hAnsi="Arial" w:cstheme="minorBidi"/>
                <w:sz w:val="16"/>
                <w:szCs w:val="16"/>
                <w:u w:val="single"/>
                <w:cs/>
              </w:rPr>
            </w:pPr>
          </w:p>
        </w:tc>
        <w:tc>
          <w:tcPr>
            <w:tcW w:w="7380" w:type="dxa"/>
            <w:gridSpan w:val="6"/>
          </w:tcPr>
          <w:p w14:paraId="28C97205" w14:textId="7EEAA0A5" w:rsidR="00657075" w:rsidRPr="007030B1" w:rsidRDefault="00657075" w:rsidP="0018509A">
            <w:pPr>
              <w:pBdr>
                <w:bottom w:val="single" w:sz="4" w:space="1" w:color="auto"/>
              </w:pBdr>
              <w:spacing w:line="380" w:lineRule="exact"/>
              <w:jc w:val="center"/>
              <w:rPr>
                <w:rFonts w:ascii="Arial" w:hAnsi="Arial" w:cs="Arial"/>
                <w:sz w:val="16"/>
                <w:szCs w:val="16"/>
              </w:rPr>
            </w:pPr>
            <w:r w:rsidRPr="007030B1">
              <w:rPr>
                <w:rFonts w:ascii="Arial" w:hAnsi="Arial" w:cs="Arial"/>
                <w:sz w:val="16"/>
                <w:szCs w:val="16"/>
              </w:rPr>
              <w:t>Consolidated financial statements</w:t>
            </w:r>
          </w:p>
        </w:tc>
      </w:tr>
      <w:tr w:rsidR="00EB6984" w:rsidRPr="007030B1" w14:paraId="1458CC1B" w14:textId="77777777" w:rsidTr="00F47B50">
        <w:trPr>
          <w:trHeight w:val="324"/>
        </w:trPr>
        <w:tc>
          <w:tcPr>
            <w:tcW w:w="2070" w:type="dxa"/>
          </w:tcPr>
          <w:p w14:paraId="69DBE67A" w14:textId="77777777" w:rsidR="00EB6984" w:rsidRPr="007030B1" w:rsidRDefault="00EB6984" w:rsidP="00EB6984">
            <w:pPr>
              <w:spacing w:line="380" w:lineRule="exact"/>
              <w:jc w:val="center"/>
              <w:rPr>
                <w:rFonts w:ascii="Arial" w:hAnsi="Arial" w:cs="Arial"/>
                <w:sz w:val="16"/>
                <w:szCs w:val="16"/>
                <w:u w:val="single"/>
              </w:rPr>
            </w:pPr>
          </w:p>
        </w:tc>
        <w:tc>
          <w:tcPr>
            <w:tcW w:w="1260" w:type="dxa"/>
          </w:tcPr>
          <w:p w14:paraId="3425C344" w14:textId="0A31AADB" w:rsidR="00EB6984" w:rsidRPr="007030B1" w:rsidRDefault="00EB6984" w:rsidP="00EB6984">
            <w:pPr>
              <w:spacing w:line="380" w:lineRule="exact"/>
              <w:ind w:left="-108" w:right="-92"/>
              <w:jc w:val="center"/>
              <w:rPr>
                <w:rFonts w:ascii="Arial" w:hAnsi="Arial" w:cs="Arial"/>
                <w:sz w:val="16"/>
                <w:szCs w:val="16"/>
                <w:cs/>
              </w:rPr>
            </w:pPr>
          </w:p>
        </w:tc>
        <w:tc>
          <w:tcPr>
            <w:tcW w:w="1260" w:type="dxa"/>
          </w:tcPr>
          <w:p w14:paraId="27C0E597" w14:textId="7EE09E9B" w:rsidR="00EB6984" w:rsidRPr="007030B1" w:rsidRDefault="00EB6984" w:rsidP="00EB6984">
            <w:pPr>
              <w:spacing w:line="380" w:lineRule="exact"/>
              <w:jc w:val="center"/>
              <w:rPr>
                <w:rFonts w:ascii="Arial" w:hAnsi="Arial" w:cs="Arial"/>
                <w:sz w:val="16"/>
                <w:szCs w:val="16"/>
              </w:rPr>
            </w:pPr>
          </w:p>
        </w:tc>
        <w:tc>
          <w:tcPr>
            <w:tcW w:w="1080" w:type="dxa"/>
          </w:tcPr>
          <w:p w14:paraId="2E349C30" w14:textId="1825D81D" w:rsidR="00EB6984" w:rsidRPr="007030B1" w:rsidRDefault="00EB6984" w:rsidP="00EB6984">
            <w:pPr>
              <w:spacing w:line="380" w:lineRule="exact"/>
              <w:jc w:val="center"/>
              <w:rPr>
                <w:rFonts w:ascii="Arial" w:hAnsi="Arial" w:cs="Arial"/>
                <w:sz w:val="16"/>
                <w:szCs w:val="16"/>
                <w:cs/>
              </w:rPr>
            </w:pPr>
          </w:p>
        </w:tc>
        <w:tc>
          <w:tcPr>
            <w:tcW w:w="1170" w:type="dxa"/>
          </w:tcPr>
          <w:p w14:paraId="3358981C" w14:textId="77777777" w:rsidR="00EB6984" w:rsidRPr="007030B1" w:rsidRDefault="00EB6984" w:rsidP="00EB6984">
            <w:pPr>
              <w:spacing w:line="380" w:lineRule="exact"/>
              <w:jc w:val="center"/>
              <w:rPr>
                <w:rFonts w:ascii="Arial" w:hAnsi="Arial" w:cs="Arial"/>
                <w:sz w:val="16"/>
                <w:szCs w:val="16"/>
                <w:cs/>
              </w:rPr>
            </w:pPr>
          </w:p>
        </w:tc>
        <w:tc>
          <w:tcPr>
            <w:tcW w:w="1350" w:type="dxa"/>
          </w:tcPr>
          <w:p w14:paraId="6006D02B" w14:textId="147AC4F6" w:rsidR="00EB6984" w:rsidRPr="007030B1" w:rsidRDefault="00EB6984" w:rsidP="00657075">
            <w:pPr>
              <w:spacing w:line="380" w:lineRule="exact"/>
              <w:jc w:val="center"/>
              <w:rPr>
                <w:rFonts w:ascii="Arial" w:hAnsi="Arial" w:cs="Arial"/>
                <w:sz w:val="16"/>
                <w:szCs w:val="16"/>
              </w:rPr>
            </w:pPr>
            <w:r w:rsidRPr="007030B1">
              <w:rPr>
                <w:rFonts w:ascii="Arial" w:hAnsi="Arial" w:cs="Arial"/>
                <w:sz w:val="16"/>
                <w:szCs w:val="16"/>
              </w:rPr>
              <w:t>Decrease</w:t>
            </w:r>
            <w:r w:rsidR="00305504" w:rsidRPr="007030B1">
              <w:rPr>
                <w:rFonts w:ascii="Arial" w:hAnsi="Arial" w:cs="Arial" w:hint="cs"/>
                <w:sz w:val="16"/>
                <w:szCs w:val="16"/>
                <w:cs/>
              </w:rPr>
              <w:t xml:space="preserve"> </w:t>
            </w:r>
            <w:r w:rsidR="00305504" w:rsidRPr="007030B1">
              <w:rPr>
                <w:rFonts w:ascii="Arial" w:hAnsi="Arial" w:cs="Arial"/>
                <w:sz w:val="16"/>
                <w:szCs w:val="16"/>
              </w:rPr>
              <w:t>from</w:t>
            </w:r>
          </w:p>
        </w:tc>
        <w:tc>
          <w:tcPr>
            <w:tcW w:w="1260" w:type="dxa"/>
          </w:tcPr>
          <w:p w14:paraId="68D02643" w14:textId="37B611CB" w:rsidR="00EB6984" w:rsidRPr="007030B1" w:rsidRDefault="00EB6984" w:rsidP="00EB6984">
            <w:pPr>
              <w:spacing w:line="380" w:lineRule="exact"/>
              <w:ind w:left="-66" w:right="-44"/>
              <w:jc w:val="center"/>
              <w:rPr>
                <w:rFonts w:ascii="Arial" w:hAnsi="Arial" w:cs="Arial"/>
                <w:sz w:val="16"/>
                <w:szCs w:val="16"/>
                <w:cs/>
              </w:rPr>
            </w:pPr>
          </w:p>
        </w:tc>
      </w:tr>
      <w:tr w:rsidR="001C406A" w:rsidRPr="007030B1" w14:paraId="4ED73541" w14:textId="77777777" w:rsidTr="00F47B50">
        <w:trPr>
          <w:trHeight w:val="324"/>
        </w:trPr>
        <w:tc>
          <w:tcPr>
            <w:tcW w:w="2070" w:type="dxa"/>
          </w:tcPr>
          <w:p w14:paraId="586C90E5" w14:textId="77777777" w:rsidR="001C406A" w:rsidRPr="007030B1" w:rsidRDefault="001C406A" w:rsidP="001C406A">
            <w:pPr>
              <w:spacing w:line="380" w:lineRule="exact"/>
              <w:jc w:val="center"/>
              <w:rPr>
                <w:rFonts w:ascii="Arial" w:hAnsi="Arial" w:cs="Arial"/>
                <w:sz w:val="16"/>
                <w:szCs w:val="16"/>
                <w:u w:val="single"/>
              </w:rPr>
            </w:pPr>
          </w:p>
        </w:tc>
        <w:tc>
          <w:tcPr>
            <w:tcW w:w="1260" w:type="dxa"/>
          </w:tcPr>
          <w:p w14:paraId="57FF90C2" w14:textId="28F8AAE4" w:rsidR="001C406A" w:rsidRPr="007030B1" w:rsidRDefault="001C406A" w:rsidP="001C406A">
            <w:pPr>
              <w:spacing w:line="380" w:lineRule="exact"/>
              <w:ind w:left="-108" w:right="-92"/>
              <w:jc w:val="center"/>
              <w:rPr>
                <w:rFonts w:ascii="Arial" w:hAnsi="Arial" w:cs="Arial"/>
                <w:sz w:val="16"/>
                <w:szCs w:val="16"/>
              </w:rPr>
            </w:pPr>
            <w:r w:rsidRPr="007030B1">
              <w:rPr>
                <w:rFonts w:ascii="Arial" w:hAnsi="Arial" w:cs="Arial"/>
                <w:sz w:val="16"/>
                <w:szCs w:val="16"/>
              </w:rPr>
              <w:t>Balance as at</w:t>
            </w:r>
          </w:p>
        </w:tc>
        <w:tc>
          <w:tcPr>
            <w:tcW w:w="1260" w:type="dxa"/>
          </w:tcPr>
          <w:p w14:paraId="02614E14" w14:textId="66C0BD00" w:rsidR="001C406A" w:rsidRPr="007030B1" w:rsidRDefault="001C406A" w:rsidP="001C406A">
            <w:pPr>
              <w:spacing w:line="380" w:lineRule="exact"/>
              <w:jc w:val="center"/>
              <w:rPr>
                <w:rFonts w:ascii="Arial" w:hAnsi="Arial" w:cs="Arial"/>
                <w:sz w:val="16"/>
                <w:szCs w:val="16"/>
              </w:rPr>
            </w:pPr>
            <w:r w:rsidRPr="007030B1">
              <w:rPr>
                <w:rFonts w:ascii="Arial" w:hAnsi="Arial" w:cs="Arial"/>
                <w:sz w:val="16"/>
                <w:szCs w:val="16"/>
              </w:rPr>
              <w:t>Addition</w:t>
            </w:r>
          </w:p>
        </w:tc>
        <w:tc>
          <w:tcPr>
            <w:tcW w:w="1080" w:type="dxa"/>
          </w:tcPr>
          <w:p w14:paraId="69FD0272" w14:textId="0B1F907B" w:rsidR="001C406A" w:rsidRPr="007030B1" w:rsidRDefault="001C406A" w:rsidP="001C406A">
            <w:pPr>
              <w:spacing w:line="380" w:lineRule="exact"/>
              <w:jc w:val="center"/>
              <w:rPr>
                <w:rFonts w:ascii="Arial" w:hAnsi="Arial" w:cs="Arial"/>
                <w:sz w:val="16"/>
                <w:szCs w:val="16"/>
              </w:rPr>
            </w:pPr>
            <w:r w:rsidRPr="007030B1">
              <w:rPr>
                <w:rFonts w:ascii="Arial" w:hAnsi="Arial" w:cs="Arial"/>
                <w:sz w:val="16"/>
                <w:szCs w:val="16"/>
              </w:rPr>
              <w:t>Collect</w:t>
            </w:r>
          </w:p>
        </w:tc>
        <w:tc>
          <w:tcPr>
            <w:tcW w:w="1170" w:type="dxa"/>
          </w:tcPr>
          <w:p w14:paraId="2A53BD90" w14:textId="77777777" w:rsidR="001C406A" w:rsidRPr="007030B1" w:rsidRDefault="001C406A" w:rsidP="001C406A">
            <w:pPr>
              <w:spacing w:line="380" w:lineRule="exact"/>
              <w:jc w:val="center"/>
              <w:rPr>
                <w:rFonts w:ascii="Arial" w:hAnsi="Arial" w:cs="Arial"/>
                <w:sz w:val="16"/>
                <w:szCs w:val="16"/>
                <w:cs/>
              </w:rPr>
            </w:pPr>
          </w:p>
        </w:tc>
        <w:tc>
          <w:tcPr>
            <w:tcW w:w="1350" w:type="dxa"/>
          </w:tcPr>
          <w:p w14:paraId="699C083D" w14:textId="54BF2225" w:rsidR="001C406A" w:rsidRPr="007030B1" w:rsidRDefault="001C406A" w:rsidP="001C406A">
            <w:pPr>
              <w:spacing w:line="380" w:lineRule="exact"/>
              <w:jc w:val="center"/>
              <w:rPr>
                <w:rFonts w:ascii="Arial" w:hAnsi="Arial" w:cs="Arial"/>
                <w:sz w:val="16"/>
                <w:szCs w:val="16"/>
              </w:rPr>
            </w:pPr>
            <w:r w:rsidRPr="007030B1">
              <w:rPr>
                <w:rFonts w:ascii="Arial" w:hAnsi="Arial" w:cs="Arial"/>
                <w:sz w:val="16"/>
                <w:szCs w:val="16"/>
              </w:rPr>
              <w:t>disposal of</w:t>
            </w:r>
          </w:p>
        </w:tc>
        <w:tc>
          <w:tcPr>
            <w:tcW w:w="1260" w:type="dxa"/>
          </w:tcPr>
          <w:p w14:paraId="21F4FE94" w14:textId="355FD24A" w:rsidR="001C406A" w:rsidRPr="007030B1" w:rsidRDefault="001C406A" w:rsidP="001C406A">
            <w:pPr>
              <w:spacing w:line="380" w:lineRule="exact"/>
              <w:ind w:left="-66" w:right="-44"/>
              <w:jc w:val="center"/>
              <w:rPr>
                <w:rFonts w:ascii="Arial" w:hAnsi="Arial" w:cs="Arial"/>
                <w:sz w:val="16"/>
                <w:szCs w:val="16"/>
              </w:rPr>
            </w:pPr>
            <w:r w:rsidRPr="007030B1">
              <w:rPr>
                <w:rFonts w:ascii="Arial" w:hAnsi="Arial" w:cs="Arial"/>
                <w:sz w:val="16"/>
                <w:szCs w:val="16"/>
              </w:rPr>
              <w:t>Balance as at</w:t>
            </w:r>
          </w:p>
        </w:tc>
      </w:tr>
      <w:tr w:rsidR="001C406A" w:rsidRPr="007030B1" w14:paraId="4E89E3CB" w14:textId="77777777" w:rsidTr="00F47B50">
        <w:trPr>
          <w:trHeight w:val="324"/>
        </w:trPr>
        <w:tc>
          <w:tcPr>
            <w:tcW w:w="2070" w:type="dxa"/>
          </w:tcPr>
          <w:p w14:paraId="2D9AF3A3" w14:textId="77777777" w:rsidR="001C406A" w:rsidRPr="007030B1" w:rsidRDefault="001C406A" w:rsidP="001C406A">
            <w:pPr>
              <w:spacing w:line="380" w:lineRule="exact"/>
              <w:ind w:left="162" w:right="-198" w:hanging="162"/>
              <w:jc w:val="center"/>
              <w:rPr>
                <w:rFonts w:ascii="Arial" w:hAnsi="Arial" w:cs="Arial"/>
                <w:sz w:val="16"/>
                <w:szCs w:val="16"/>
              </w:rPr>
            </w:pPr>
            <w:r w:rsidRPr="007030B1">
              <w:rPr>
                <w:rFonts w:ascii="Arial" w:hAnsi="Arial" w:cs="Arial"/>
                <w:sz w:val="16"/>
                <w:szCs w:val="16"/>
              </w:rPr>
              <w:t>Allowance for expected</w:t>
            </w:r>
          </w:p>
        </w:tc>
        <w:tc>
          <w:tcPr>
            <w:tcW w:w="1260" w:type="dxa"/>
          </w:tcPr>
          <w:p w14:paraId="2C818729" w14:textId="77777777" w:rsidR="001C406A" w:rsidRPr="007030B1" w:rsidRDefault="001C406A" w:rsidP="001C406A">
            <w:pPr>
              <w:spacing w:line="380" w:lineRule="exact"/>
              <w:jc w:val="center"/>
              <w:rPr>
                <w:rFonts w:ascii="Arial" w:hAnsi="Arial" w:cs="Arial"/>
                <w:sz w:val="16"/>
                <w:szCs w:val="16"/>
                <w:cs/>
              </w:rPr>
            </w:pPr>
            <w:r w:rsidRPr="007030B1">
              <w:rPr>
                <w:rFonts w:ascii="Arial" w:hAnsi="Arial" w:cs="Arial"/>
                <w:sz w:val="16"/>
                <w:szCs w:val="16"/>
              </w:rPr>
              <w:t>1 January</w:t>
            </w:r>
          </w:p>
        </w:tc>
        <w:tc>
          <w:tcPr>
            <w:tcW w:w="1260" w:type="dxa"/>
          </w:tcPr>
          <w:p w14:paraId="002B0CA9" w14:textId="77777777" w:rsidR="001C406A" w:rsidRPr="007030B1" w:rsidRDefault="001C406A" w:rsidP="001C406A">
            <w:pPr>
              <w:spacing w:line="380" w:lineRule="exact"/>
              <w:jc w:val="center"/>
              <w:rPr>
                <w:rFonts w:ascii="Arial" w:hAnsi="Arial" w:cs="Arial"/>
                <w:sz w:val="16"/>
                <w:szCs w:val="16"/>
              </w:rPr>
            </w:pPr>
            <w:r w:rsidRPr="007030B1">
              <w:rPr>
                <w:rFonts w:ascii="Arial" w:hAnsi="Arial" w:cs="Arial"/>
                <w:sz w:val="16"/>
                <w:szCs w:val="16"/>
              </w:rPr>
              <w:t xml:space="preserve">during </w:t>
            </w:r>
          </w:p>
        </w:tc>
        <w:tc>
          <w:tcPr>
            <w:tcW w:w="1080" w:type="dxa"/>
          </w:tcPr>
          <w:p w14:paraId="0E915DEE" w14:textId="77777777" w:rsidR="001C406A" w:rsidRPr="007030B1" w:rsidRDefault="001C406A" w:rsidP="001C406A">
            <w:pPr>
              <w:spacing w:line="380" w:lineRule="exact"/>
              <w:jc w:val="center"/>
              <w:rPr>
                <w:rFonts w:ascii="Arial" w:hAnsi="Arial" w:cs="Arial"/>
                <w:sz w:val="16"/>
                <w:szCs w:val="16"/>
                <w:cs/>
              </w:rPr>
            </w:pPr>
            <w:r w:rsidRPr="007030B1">
              <w:rPr>
                <w:rFonts w:ascii="Arial" w:hAnsi="Arial" w:cs="Arial"/>
                <w:sz w:val="16"/>
                <w:szCs w:val="16"/>
              </w:rPr>
              <w:t>during</w:t>
            </w:r>
          </w:p>
        </w:tc>
        <w:tc>
          <w:tcPr>
            <w:tcW w:w="1170" w:type="dxa"/>
          </w:tcPr>
          <w:p w14:paraId="79CD1F38" w14:textId="77777777" w:rsidR="001C406A" w:rsidRPr="007030B1" w:rsidRDefault="001C406A" w:rsidP="001C406A">
            <w:pPr>
              <w:spacing w:line="380" w:lineRule="exact"/>
              <w:jc w:val="center"/>
              <w:rPr>
                <w:rFonts w:ascii="Arial" w:hAnsi="Arial" w:cs="Arial"/>
                <w:sz w:val="16"/>
                <w:szCs w:val="16"/>
                <w:cs/>
              </w:rPr>
            </w:pPr>
            <w:r w:rsidRPr="007030B1">
              <w:rPr>
                <w:rFonts w:ascii="Arial" w:hAnsi="Arial" w:cs="Arial"/>
                <w:sz w:val="16"/>
                <w:szCs w:val="16"/>
              </w:rPr>
              <w:t>Translation</w:t>
            </w:r>
          </w:p>
        </w:tc>
        <w:tc>
          <w:tcPr>
            <w:tcW w:w="1350" w:type="dxa"/>
          </w:tcPr>
          <w:p w14:paraId="0BB70B24" w14:textId="438DC713" w:rsidR="001C406A" w:rsidRPr="007030B1" w:rsidRDefault="001C406A" w:rsidP="001C406A">
            <w:pPr>
              <w:spacing w:line="380" w:lineRule="exact"/>
              <w:jc w:val="center"/>
              <w:rPr>
                <w:rFonts w:ascii="Arial" w:hAnsi="Arial" w:cs="Arial"/>
                <w:sz w:val="16"/>
                <w:szCs w:val="16"/>
              </w:rPr>
            </w:pPr>
            <w:r w:rsidRPr="007030B1">
              <w:rPr>
                <w:rFonts w:ascii="Arial" w:hAnsi="Arial" w:cs="Arial"/>
                <w:sz w:val="16"/>
                <w:szCs w:val="16"/>
              </w:rPr>
              <w:t>investment</w:t>
            </w:r>
          </w:p>
        </w:tc>
        <w:tc>
          <w:tcPr>
            <w:tcW w:w="1260" w:type="dxa"/>
          </w:tcPr>
          <w:p w14:paraId="4D33928C" w14:textId="484E944F" w:rsidR="001C406A" w:rsidRPr="007030B1" w:rsidRDefault="001C406A" w:rsidP="001C406A">
            <w:pPr>
              <w:spacing w:line="380" w:lineRule="exact"/>
              <w:jc w:val="center"/>
              <w:rPr>
                <w:rFonts w:ascii="Arial" w:hAnsi="Arial" w:cs="Arial"/>
                <w:sz w:val="16"/>
                <w:szCs w:val="16"/>
                <w:cs/>
              </w:rPr>
            </w:pPr>
            <w:r w:rsidRPr="007030B1">
              <w:rPr>
                <w:rFonts w:ascii="Arial" w:hAnsi="Arial" w:cs="Arial"/>
                <w:sz w:val="16"/>
                <w:szCs w:val="16"/>
              </w:rPr>
              <w:t xml:space="preserve">30 </w:t>
            </w:r>
            <w:r w:rsidR="006D67B2">
              <w:rPr>
                <w:rFonts w:ascii="Arial" w:hAnsi="Arial" w:cs="Arial"/>
                <w:sz w:val="16"/>
                <w:szCs w:val="16"/>
              </w:rPr>
              <w:t>September</w:t>
            </w:r>
          </w:p>
        </w:tc>
      </w:tr>
      <w:tr w:rsidR="001C406A" w:rsidRPr="007030B1" w14:paraId="4BA85D9A" w14:textId="77777777" w:rsidTr="00F47B50">
        <w:trPr>
          <w:trHeight w:val="414"/>
        </w:trPr>
        <w:tc>
          <w:tcPr>
            <w:tcW w:w="2070" w:type="dxa"/>
          </w:tcPr>
          <w:p w14:paraId="1AF4C1E8" w14:textId="77777777" w:rsidR="001C406A" w:rsidRPr="007030B1" w:rsidRDefault="001C406A" w:rsidP="001C406A">
            <w:pPr>
              <w:pBdr>
                <w:bottom w:val="single" w:sz="4" w:space="1" w:color="auto"/>
              </w:pBdr>
              <w:spacing w:line="380" w:lineRule="exact"/>
              <w:ind w:left="162" w:right="-198" w:hanging="162"/>
              <w:jc w:val="center"/>
              <w:rPr>
                <w:rFonts w:ascii="Arial" w:hAnsi="Arial" w:cs="Arial"/>
                <w:sz w:val="16"/>
                <w:szCs w:val="16"/>
              </w:rPr>
            </w:pPr>
            <w:r w:rsidRPr="007030B1">
              <w:rPr>
                <w:rFonts w:ascii="Arial" w:hAnsi="Arial" w:cs="Arial"/>
                <w:sz w:val="16"/>
                <w:szCs w:val="16"/>
              </w:rPr>
              <w:t>credit losses</w:t>
            </w:r>
          </w:p>
        </w:tc>
        <w:tc>
          <w:tcPr>
            <w:tcW w:w="1260" w:type="dxa"/>
          </w:tcPr>
          <w:p w14:paraId="3ABFAEFC" w14:textId="55D1D168" w:rsidR="001C406A" w:rsidRPr="007030B1" w:rsidRDefault="001C406A" w:rsidP="001C406A">
            <w:pPr>
              <w:pBdr>
                <w:bottom w:val="single" w:sz="4" w:space="1" w:color="auto"/>
              </w:pBdr>
              <w:spacing w:line="380" w:lineRule="exact"/>
              <w:jc w:val="center"/>
              <w:rPr>
                <w:rFonts w:ascii="Arial" w:hAnsi="Arial" w:cs="Arial"/>
                <w:sz w:val="16"/>
                <w:szCs w:val="16"/>
              </w:rPr>
            </w:pPr>
            <w:r w:rsidRPr="007030B1">
              <w:rPr>
                <w:rFonts w:ascii="Arial" w:hAnsi="Arial" w:cs="Arial"/>
                <w:sz w:val="16"/>
                <w:szCs w:val="16"/>
              </w:rPr>
              <w:t>2023</w:t>
            </w:r>
          </w:p>
        </w:tc>
        <w:tc>
          <w:tcPr>
            <w:tcW w:w="1260" w:type="dxa"/>
          </w:tcPr>
          <w:p w14:paraId="66A8BAE2" w14:textId="77777777" w:rsidR="001C406A" w:rsidRPr="007030B1" w:rsidRDefault="001C406A" w:rsidP="001C406A">
            <w:pPr>
              <w:pBdr>
                <w:bottom w:val="single" w:sz="4" w:space="1" w:color="auto"/>
              </w:pBdr>
              <w:spacing w:line="380" w:lineRule="exact"/>
              <w:jc w:val="center"/>
              <w:rPr>
                <w:rFonts w:ascii="Arial" w:hAnsi="Arial" w:cs="Arial"/>
                <w:sz w:val="16"/>
                <w:szCs w:val="16"/>
              </w:rPr>
            </w:pPr>
            <w:r w:rsidRPr="007030B1">
              <w:rPr>
                <w:rFonts w:ascii="Arial" w:hAnsi="Arial" w:cs="Arial"/>
                <w:sz w:val="16"/>
                <w:szCs w:val="16"/>
              </w:rPr>
              <w:t>the period</w:t>
            </w:r>
          </w:p>
        </w:tc>
        <w:tc>
          <w:tcPr>
            <w:tcW w:w="1080" w:type="dxa"/>
          </w:tcPr>
          <w:p w14:paraId="721658EC" w14:textId="77777777" w:rsidR="001C406A" w:rsidRPr="007030B1" w:rsidRDefault="001C406A" w:rsidP="001C406A">
            <w:pPr>
              <w:pBdr>
                <w:bottom w:val="single" w:sz="4" w:space="1" w:color="auto"/>
              </w:pBdr>
              <w:spacing w:line="380" w:lineRule="exact"/>
              <w:jc w:val="center"/>
              <w:rPr>
                <w:rFonts w:ascii="Arial" w:hAnsi="Arial" w:cs="Arial"/>
                <w:sz w:val="16"/>
                <w:szCs w:val="16"/>
              </w:rPr>
            </w:pPr>
            <w:r w:rsidRPr="007030B1">
              <w:rPr>
                <w:rFonts w:ascii="Arial" w:hAnsi="Arial" w:cs="Arial"/>
                <w:sz w:val="16"/>
                <w:szCs w:val="16"/>
              </w:rPr>
              <w:t>the period</w:t>
            </w:r>
          </w:p>
        </w:tc>
        <w:tc>
          <w:tcPr>
            <w:tcW w:w="1170" w:type="dxa"/>
          </w:tcPr>
          <w:p w14:paraId="5E5E5A5B" w14:textId="77777777" w:rsidR="001C406A" w:rsidRPr="007030B1" w:rsidRDefault="001C406A" w:rsidP="001C406A">
            <w:pPr>
              <w:pBdr>
                <w:bottom w:val="single" w:sz="4" w:space="1" w:color="auto"/>
              </w:pBdr>
              <w:spacing w:line="380" w:lineRule="exact"/>
              <w:jc w:val="center"/>
              <w:rPr>
                <w:rFonts w:ascii="Arial" w:hAnsi="Arial" w:cs="Arial"/>
                <w:sz w:val="16"/>
                <w:szCs w:val="16"/>
              </w:rPr>
            </w:pPr>
            <w:r w:rsidRPr="007030B1">
              <w:rPr>
                <w:rFonts w:ascii="Arial" w:hAnsi="Arial" w:cs="Arial"/>
                <w:sz w:val="16"/>
                <w:szCs w:val="16"/>
              </w:rPr>
              <w:t>adjustment</w:t>
            </w:r>
          </w:p>
        </w:tc>
        <w:tc>
          <w:tcPr>
            <w:tcW w:w="1350" w:type="dxa"/>
          </w:tcPr>
          <w:p w14:paraId="058291FC" w14:textId="78B15B80" w:rsidR="001C406A" w:rsidRPr="007030B1" w:rsidRDefault="001C406A" w:rsidP="001C406A">
            <w:pPr>
              <w:pBdr>
                <w:bottom w:val="single" w:sz="4" w:space="1" w:color="auto"/>
              </w:pBdr>
              <w:spacing w:line="380" w:lineRule="exact"/>
              <w:jc w:val="center"/>
              <w:rPr>
                <w:rFonts w:ascii="Arial" w:hAnsi="Arial" w:cs="Arial"/>
                <w:sz w:val="16"/>
                <w:szCs w:val="16"/>
              </w:rPr>
            </w:pPr>
            <w:r>
              <w:rPr>
                <w:rFonts w:ascii="Arial" w:hAnsi="Arial" w:cs="Arial"/>
                <w:sz w:val="16"/>
                <w:szCs w:val="16"/>
              </w:rPr>
              <w:t>in subsidiary</w:t>
            </w:r>
          </w:p>
        </w:tc>
        <w:tc>
          <w:tcPr>
            <w:tcW w:w="1260" w:type="dxa"/>
          </w:tcPr>
          <w:p w14:paraId="64BD4261" w14:textId="221B1F0A" w:rsidR="001C406A" w:rsidRPr="007030B1" w:rsidRDefault="001C406A" w:rsidP="001C406A">
            <w:pPr>
              <w:pBdr>
                <w:bottom w:val="single" w:sz="4" w:space="1" w:color="auto"/>
              </w:pBdr>
              <w:spacing w:line="380" w:lineRule="exact"/>
              <w:jc w:val="center"/>
              <w:rPr>
                <w:rFonts w:ascii="Arial" w:hAnsi="Arial" w:cs="Arial"/>
                <w:sz w:val="16"/>
                <w:szCs w:val="16"/>
              </w:rPr>
            </w:pPr>
            <w:r w:rsidRPr="007030B1">
              <w:rPr>
                <w:rFonts w:ascii="Arial" w:hAnsi="Arial" w:cs="Arial"/>
                <w:sz w:val="16"/>
                <w:szCs w:val="16"/>
              </w:rPr>
              <w:t>2023</w:t>
            </w:r>
          </w:p>
        </w:tc>
      </w:tr>
      <w:tr w:rsidR="00B63014" w:rsidRPr="007030B1" w14:paraId="4EE6B682" w14:textId="77777777" w:rsidTr="00F47B50">
        <w:tc>
          <w:tcPr>
            <w:tcW w:w="2070" w:type="dxa"/>
          </w:tcPr>
          <w:p w14:paraId="151BB909" w14:textId="77777777" w:rsidR="00B63014" w:rsidRPr="007030B1" w:rsidRDefault="00B63014" w:rsidP="00B63014">
            <w:pPr>
              <w:spacing w:line="380" w:lineRule="exact"/>
              <w:ind w:left="162" w:right="-198" w:hanging="162"/>
              <w:jc w:val="both"/>
              <w:rPr>
                <w:rFonts w:ascii="Arial" w:hAnsi="Arial" w:cs="Arial"/>
                <w:sz w:val="16"/>
                <w:szCs w:val="16"/>
              </w:rPr>
            </w:pPr>
            <w:r w:rsidRPr="007030B1">
              <w:rPr>
                <w:rFonts w:ascii="Arial" w:hAnsi="Arial" w:cs="Arial"/>
                <w:sz w:val="16"/>
                <w:szCs w:val="16"/>
              </w:rPr>
              <w:t>Trade accounts receivable</w:t>
            </w:r>
          </w:p>
        </w:tc>
        <w:tc>
          <w:tcPr>
            <w:tcW w:w="1260" w:type="dxa"/>
          </w:tcPr>
          <w:p w14:paraId="63964ACF" w14:textId="72D647CF" w:rsidR="00B63014" w:rsidRPr="007030B1" w:rsidRDefault="00B63014" w:rsidP="00B63014">
            <w:pPr>
              <w:tabs>
                <w:tab w:val="decimal" w:pos="975"/>
              </w:tabs>
              <w:spacing w:line="380" w:lineRule="exact"/>
              <w:ind w:right="6"/>
              <w:jc w:val="both"/>
              <w:rPr>
                <w:rFonts w:ascii="Arial" w:hAnsi="Arial" w:cs="Arial"/>
                <w:sz w:val="16"/>
                <w:szCs w:val="16"/>
              </w:rPr>
            </w:pPr>
            <w:r w:rsidRPr="007030B1">
              <w:rPr>
                <w:rFonts w:ascii="Arial" w:hAnsi="Arial" w:cs="Arial"/>
                <w:sz w:val="16"/>
                <w:szCs w:val="16"/>
              </w:rPr>
              <w:t>23,973</w:t>
            </w:r>
          </w:p>
        </w:tc>
        <w:tc>
          <w:tcPr>
            <w:tcW w:w="1260" w:type="dxa"/>
          </w:tcPr>
          <w:p w14:paraId="17C0DE6A" w14:textId="05431304" w:rsidR="00B63014" w:rsidRPr="007030B1" w:rsidRDefault="00B63014" w:rsidP="00B63014">
            <w:pPr>
              <w:tabs>
                <w:tab w:val="decimal" w:pos="977"/>
              </w:tabs>
              <w:spacing w:line="380" w:lineRule="exact"/>
              <w:ind w:right="6"/>
              <w:jc w:val="both"/>
              <w:rPr>
                <w:rFonts w:ascii="Arial" w:hAnsi="Arial" w:cs="Arial"/>
                <w:sz w:val="16"/>
                <w:szCs w:val="16"/>
              </w:rPr>
            </w:pPr>
            <w:r w:rsidRPr="00B63014">
              <w:rPr>
                <w:rFonts w:ascii="Arial" w:hAnsi="Arial" w:cs="Arial"/>
                <w:sz w:val="16"/>
                <w:szCs w:val="16"/>
              </w:rPr>
              <w:t>12,586</w:t>
            </w:r>
          </w:p>
        </w:tc>
        <w:tc>
          <w:tcPr>
            <w:tcW w:w="1080" w:type="dxa"/>
          </w:tcPr>
          <w:p w14:paraId="5D213B9C" w14:textId="793D307B" w:rsidR="00B63014" w:rsidRPr="007030B1" w:rsidRDefault="00B63014" w:rsidP="00B63014">
            <w:pPr>
              <w:tabs>
                <w:tab w:val="decimal" w:pos="795"/>
              </w:tabs>
              <w:spacing w:line="380" w:lineRule="exact"/>
              <w:ind w:right="6"/>
              <w:jc w:val="both"/>
              <w:rPr>
                <w:rFonts w:ascii="Arial" w:hAnsi="Arial" w:cs="Arial"/>
                <w:sz w:val="16"/>
                <w:szCs w:val="16"/>
              </w:rPr>
            </w:pPr>
            <w:r w:rsidRPr="00B63014">
              <w:rPr>
                <w:rFonts w:ascii="Arial" w:hAnsi="Arial" w:cs="Arial"/>
                <w:sz w:val="16"/>
                <w:szCs w:val="16"/>
              </w:rPr>
              <w:t>-</w:t>
            </w:r>
          </w:p>
        </w:tc>
        <w:tc>
          <w:tcPr>
            <w:tcW w:w="1170" w:type="dxa"/>
          </w:tcPr>
          <w:p w14:paraId="5EF8A4DD" w14:textId="3B79C915" w:rsidR="00B63014" w:rsidRPr="007030B1" w:rsidRDefault="00B63014" w:rsidP="00B63014">
            <w:pPr>
              <w:tabs>
                <w:tab w:val="decimal" w:pos="977"/>
              </w:tabs>
              <w:spacing w:line="380" w:lineRule="exact"/>
              <w:ind w:right="6"/>
              <w:jc w:val="both"/>
              <w:rPr>
                <w:rFonts w:ascii="Arial" w:hAnsi="Arial" w:cs="Arial"/>
                <w:sz w:val="16"/>
                <w:szCs w:val="16"/>
              </w:rPr>
            </w:pPr>
            <w:r w:rsidRPr="00B63014">
              <w:rPr>
                <w:rFonts w:ascii="Arial" w:hAnsi="Arial" w:cs="Arial"/>
                <w:sz w:val="16"/>
                <w:szCs w:val="16"/>
              </w:rPr>
              <w:t>38</w:t>
            </w:r>
          </w:p>
        </w:tc>
        <w:tc>
          <w:tcPr>
            <w:tcW w:w="1350" w:type="dxa"/>
          </w:tcPr>
          <w:p w14:paraId="3097D4B2" w14:textId="4A2401C5" w:rsidR="00B63014" w:rsidRPr="007030B1" w:rsidRDefault="00B63014" w:rsidP="00B63014">
            <w:pPr>
              <w:tabs>
                <w:tab w:val="decimal" w:pos="977"/>
              </w:tabs>
              <w:spacing w:line="380" w:lineRule="exact"/>
              <w:ind w:right="6"/>
              <w:jc w:val="both"/>
              <w:rPr>
                <w:rFonts w:ascii="Arial" w:hAnsi="Arial" w:cs="Arial"/>
                <w:sz w:val="16"/>
                <w:szCs w:val="16"/>
              </w:rPr>
            </w:pPr>
            <w:r w:rsidRPr="00B63014">
              <w:rPr>
                <w:rFonts w:ascii="Arial" w:hAnsi="Arial" w:cs="Arial"/>
                <w:sz w:val="16"/>
                <w:szCs w:val="16"/>
              </w:rPr>
              <w:t>(3,510)</w:t>
            </w:r>
          </w:p>
        </w:tc>
        <w:tc>
          <w:tcPr>
            <w:tcW w:w="1260" w:type="dxa"/>
          </w:tcPr>
          <w:p w14:paraId="03D9A049" w14:textId="6264C5EB" w:rsidR="00B63014" w:rsidRPr="007030B1" w:rsidRDefault="00B63014" w:rsidP="00B63014">
            <w:pPr>
              <w:tabs>
                <w:tab w:val="decimal" w:pos="977"/>
              </w:tabs>
              <w:spacing w:line="380" w:lineRule="exact"/>
              <w:ind w:right="6"/>
              <w:jc w:val="both"/>
              <w:rPr>
                <w:rFonts w:ascii="Arial" w:hAnsi="Arial" w:cs="Arial"/>
                <w:sz w:val="16"/>
                <w:szCs w:val="16"/>
              </w:rPr>
            </w:pPr>
            <w:r w:rsidRPr="00B63014">
              <w:rPr>
                <w:rFonts w:ascii="Arial" w:hAnsi="Arial" w:cs="Arial"/>
                <w:sz w:val="16"/>
                <w:szCs w:val="16"/>
              </w:rPr>
              <w:t>33,087</w:t>
            </w:r>
          </w:p>
        </w:tc>
      </w:tr>
      <w:tr w:rsidR="001C406A" w:rsidRPr="007030B1" w14:paraId="18D45C3E" w14:textId="77777777" w:rsidTr="00F47B50">
        <w:trPr>
          <w:trHeight w:val="432"/>
        </w:trPr>
        <w:tc>
          <w:tcPr>
            <w:tcW w:w="2070" w:type="dxa"/>
          </w:tcPr>
          <w:p w14:paraId="34ECA002" w14:textId="77777777" w:rsidR="00F47B50" w:rsidRDefault="001C406A" w:rsidP="001C406A">
            <w:pPr>
              <w:spacing w:line="380" w:lineRule="exact"/>
              <w:ind w:left="162" w:hanging="162"/>
              <w:jc w:val="both"/>
              <w:rPr>
                <w:rFonts w:ascii="Arial" w:hAnsi="Arial" w:cs="Arial"/>
                <w:sz w:val="16"/>
                <w:szCs w:val="16"/>
              </w:rPr>
            </w:pPr>
            <w:r w:rsidRPr="007030B1">
              <w:rPr>
                <w:rFonts w:ascii="Arial" w:hAnsi="Arial" w:cs="Arial"/>
                <w:sz w:val="16"/>
                <w:szCs w:val="16"/>
              </w:rPr>
              <w:t xml:space="preserve">Advances for custom </w:t>
            </w:r>
          </w:p>
          <w:p w14:paraId="03F47697" w14:textId="04B0830D" w:rsidR="001C406A" w:rsidRPr="007030B1" w:rsidRDefault="00F47B50" w:rsidP="001C406A">
            <w:pPr>
              <w:spacing w:line="380" w:lineRule="exact"/>
              <w:ind w:left="162" w:hanging="162"/>
              <w:jc w:val="both"/>
              <w:rPr>
                <w:rFonts w:ascii="Arial" w:hAnsi="Arial" w:cs="Arial"/>
                <w:sz w:val="16"/>
                <w:szCs w:val="16"/>
                <w:cs/>
              </w:rPr>
            </w:pPr>
            <w:r>
              <w:rPr>
                <w:rFonts w:ascii="Arial" w:hAnsi="Arial" w:cs="Arial"/>
                <w:sz w:val="16"/>
                <w:szCs w:val="16"/>
              </w:rPr>
              <w:t xml:space="preserve">   </w:t>
            </w:r>
            <w:r w:rsidR="001C406A" w:rsidRPr="007030B1">
              <w:rPr>
                <w:rFonts w:ascii="Arial" w:hAnsi="Arial" w:cs="Arial"/>
                <w:sz w:val="16"/>
                <w:szCs w:val="16"/>
              </w:rPr>
              <w:t>clearance</w:t>
            </w:r>
          </w:p>
        </w:tc>
        <w:tc>
          <w:tcPr>
            <w:tcW w:w="1260" w:type="dxa"/>
          </w:tcPr>
          <w:p w14:paraId="5A80865E" w14:textId="77777777" w:rsidR="00F47B50" w:rsidRDefault="00F47B50" w:rsidP="001C406A">
            <w:pPr>
              <w:pBdr>
                <w:bottom w:val="single" w:sz="4" w:space="1" w:color="auto"/>
              </w:pBdr>
              <w:tabs>
                <w:tab w:val="decimal" w:pos="975"/>
              </w:tabs>
              <w:spacing w:line="380" w:lineRule="exact"/>
              <w:ind w:right="6"/>
              <w:jc w:val="both"/>
              <w:rPr>
                <w:rFonts w:ascii="Arial" w:hAnsi="Arial" w:cs="Browallia New"/>
                <w:sz w:val="16"/>
                <w:szCs w:val="16"/>
              </w:rPr>
            </w:pPr>
          </w:p>
          <w:p w14:paraId="54763EC5" w14:textId="02A04B97" w:rsidR="001C406A" w:rsidRPr="007030B1" w:rsidRDefault="001C406A" w:rsidP="001C406A">
            <w:pPr>
              <w:pBdr>
                <w:bottom w:val="single" w:sz="4" w:space="1" w:color="auto"/>
              </w:pBdr>
              <w:tabs>
                <w:tab w:val="decimal" w:pos="975"/>
              </w:tabs>
              <w:spacing w:line="380" w:lineRule="exact"/>
              <w:ind w:right="6"/>
              <w:jc w:val="both"/>
              <w:rPr>
                <w:rFonts w:ascii="Arial" w:hAnsi="Arial" w:cs="Browallia New"/>
                <w:sz w:val="16"/>
                <w:szCs w:val="16"/>
              </w:rPr>
            </w:pPr>
            <w:r w:rsidRPr="007030B1">
              <w:rPr>
                <w:rFonts w:ascii="Arial" w:hAnsi="Arial" w:cs="Browallia New"/>
                <w:sz w:val="16"/>
                <w:szCs w:val="16"/>
              </w:rPr>
              <w:t>7</w:t>
            </w:r>
          </w:p>
        </w:tc>
        <w:tc>
          <w:tcPr>
            <w:tcW w:w="1260" w:type="dxa"/>
          </w:tcPr>
          <w:p w14:paraId="63472366" w14:textId="77777777" w:rsidR="001C406A" w:rsidRDefault="001C406A" w:rsidP="001C406A">
            <w:pPr>
              <w:pBdr>
                <w:bottom w:val="single" w:sz="4" w:space="1" w:color="auto"/>
              </w:pBdr>
              <w:tabs>
                <w:tab w:val="decimal" w:pos="977"/>
              </w:tabs>
              <w:spacing w:line="380" w:lineRule="exact"/>
              <w:ind w:right="6"/>
              <w:jc w:val="both"/>
              <w:rPr>
                <w:rFonts w:ascii="Arial" w:hAnsi="Arial" w:cs="Arial"/>
                <w:sz w:val="16"/>
                <w:szCs w:val="16"/>
              </w:rPr>
            </w:pPr>
          </w:p>
          <w:p w14:paraId="5752E315" w14:textId="45A1944E" w:rsidR="00F3406A" w:rsidRPr="007030B1" w:rsidRDefault="00457034" w:rsidP="001C406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080" w:type="dxa"/>
          </w:tcPr>
          <w:p w14:paraId="36BA7124" w14:textId="77777777" w:rsidR="001C406A" w:rsidRDefault="001C406A" w:rsidP="00F47B50">
            <w:pPr>
              <w:pBdr>
                <w:bottom w:val="single" w:sz="4" w:space="1" w:color="auto"/>
              </w:pBdr>
              <w:tabs>
                <w:tab w:val="decimal" w:pos="795"/>
              </w:tabs>
              <w:spacing w:line="380" w:lineRule="exact"/>
              <w:ind w:right="6"/>
              <w:jc w:val="both"/>
              <w:rPr>
                <w:rFonts w:ascii="Arial" w:hAnsi="Arial" w:cs="Arial"/>
                <w:sz w:val="16"/>
                <w:szCs w:val="16"/>
              </w:rPr>
            </w:pPr>
          </w:p>
          <w:p w14:paraId="21DE7C77" w14:textId="62C33E37" w:rsidR="00F3406A" w:rsidRPr="007030B1" w:rsidRDefault="00457034" w:rsidP="00F47B50">
            <w:pPr>
              <w:pBdr>
                <w:bottom w:val="single" w:sz="4" w:space="1" w:color="auto"/>
              </w:pBdr>
              <w:tabs>
                <w:tab w:val="decimal" w:pos="795"/>
              </w:tabs>
              <w:spacing w:line="380" w:lineRule="exact"/>
              <w:ind w:right="6"/>
              <w:jc w:val="both"/>
              <w:rPr>
                <w:rFonts w:ascii="Arial" w:hAnsi="Arial" w:cs="Arial"/>
                <w:sz w:val="16"/>
                <w:szCs w:val="16"/>
              </w:rPr>
            </w:pPr>
            <w:r>
              <w:rPr>
                <w:rFonts w:ascii="Arial" w:hAnsi="Arial" w:cs="Arial"/>
                <w:sz w:val="16"/>
                <w:szCs w:val="16"/>
              </w:rPr>
              <w:t>-</w:t>
            </w:r>
          </w:p>
        </w:tc>
        <w:tc>
          <w:tcPr>
            <w:tcW w:w="1170" w:type="dxa"/>
          </w:tcPr>
          <w:p w14:paraId="0F64AF9F" w14:textId="77777777" w:rsidR="001C406A" w:rsidRDefault="001C406A" w:rsidP="001C406A">
            <w:pPr>
              <w:pBdr>
                <w:bottom w:val="single" w:sz="4" w:space="1" w:color="auto"/>
              </w:pBdr>
              <w:tabs>
                <w:tab w:val="decimal" w:pos="977"/>
              </w:tabs>
              <w:spacing w:line="380" w:lineRule="exact"/>
              <w:ind w:right="6"/>
              <w:jc w:val="both"/>
              <w:rPr>
                <w:rFonts w:ascii="Arial" w:hAnsi="Arial" w:cs="Arial"/>
                <w:sz w:val="16"/>
                <w:szCs w:val="16"/>
              </w:rPr>
            </w:pPr>
          </w:p>
          <w:p w14:paraId="6F59A0EB" w14:textId="7736A190" w:rsidR="00F3406A" w:rsidRPr="007030B1" w:rsidRDefault="00457034" w:rsidP="001C406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350" w:type="dxa"/>
          </w:tcPr>
          <w:p w14:paraId="40F7D831" w14:textId="77777777" w:rsidR="001C406A" w:rsidRDefault="001C406A" w:rsidP="001C406A">
            <w:pPr>
              <w:pBdr>
                <w:bottom w:val="single" w:sz="4" w:space="1" w:color="auto"/>
              </w:pBdr>
              <w:tabs>
                <w:tab w:val="decimal" w:pos="977"/>
              </w:tabs>
              <w:spacing w:line="380" w:lineRule="exact"/>
              <w:ind w:right="6"/>
              <w:jc w:val="both"/>
              <w:rPr>
                <w:rFonts w:ascii="Arial" w:hAnsi="Arial" w:cs="Arial"/>
                <w:sz w:val="16"/>
                <w:szCs w:val="16"/>
              </w:rPr>
            </w:pPr>
          </w:p>
          <w:p w14:paraId="1BDEDBBC" w14:textId="05E10C80" w:rsidR="00F3406A" w:rsidRPr="007030B1" w:rsidRDefault="00457034" w:rsidP="001C406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14:paraId="3A83CF1B" w14:textId="77777777" w:rsidR="00F3406A" w:rsidRDefault="00F3406A" w:rsidP="001C406A">
            <w:pPr>
              <w:pBdr>
                <w:bottom w:val="single" w:sz="4" w:space="1" w:color="auto"/>
              </w:pBdr>
              <w:tabs>
                <w:tab w:val="decimal" w:pos="977"/>
              </w:tabs>
              <w:spacing w:line="380" w:lineRule="exact"/>
              <w:ind w:right="6"/>
              <w:jc w:val="both"/>
              <w:rPr>
                <w:rFonts w:ascii="Arial" w:hAnsi="Arial" w:cs="Arial"/>
                <w:sz w:val="16"/>
                <w:szCs w:val="16"/>
              </w:rPr>
            </w:pPr>
          </w:p>
          <w:p w14:paraId="5C7F4058" w14:textId="6DAD1BDE" w:rsidR="00A80AF1" w:rsidRPr="007030B1" w:rsidRDefault="00A80AF1" w:rsidP="001C406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7</w:t>
            </w:r>
          </w:p>
        </w:tc>
      </w:tr>
      <w:tr w:rsidR="00457034" w:rsidRPr="007030B1" w14:paraId="15B14779" w14:textId="77777777" w:rsidTr="00F47B50">
        <w:trPr>
          <w:trHeight w:val="80"/>
        </w:trPr>
        <w:tc>
          <w:tcPr>
            <w:tcW w:w="2070" w:type="dxa"/>
          </w:tcPr>
          <w:p w14:paraId="25E37C0F" w14:textId="77777777" w:rsidR="00457034" w:rsidRPr="007030B1" w:rsidRDefault="00457034" w:rsidP="00457034">
            <w:pPr>
              <w:spacing w:line="380" w:lineRule="exact"/>
              <w:ind w:left="162" w:hanging="162"/>
              <w:jc w:val="both"/>
              <w:rPr>
                <w:rFonts w:ascii="Arial" w:hAnsi="Arial" w:cs="Arial"/>
                <w:sz w:val="16"/>
                <w:szCs w:val="16"/>
                <w:cs/>
              </w:rPr>
            </w:pPr>
            <w:r w:rsidRPr="007030B1">
              <w:rPr>
                <w:rFonts w:ascii="Arial" w:hAnsi="Arial" w:cs="Arial"/>
                <w:sz w:val="16"/>
                <w:szCs w:val="16"/>
              </w:rPr>
              <w:t>Total</w:t>
            </w:r>
          </w:p>
        </w:tc>
        <w:tc>
          <w:tcPr>
            <w:tcW w:w="1260" w:type="dxa"/>
          </w:tcPr>
          <w:p w14:paraId="231B1482" w14:textId="53259AA7" w:rsidR="00457034" w:rsidRPr="007030B1" w:rsidRDefault="00457034" w:rsidP="00457034">
            <w:pPr>
              <w:pBdr>
                <w:bottom w:val="double" w:sz="4" w:space="1" w:color="auto"/>
              </w:pBdr>
              <w:tabs>
                <w:tab w:val="decimal" w:pos="975"/>
              </w:tabs>
              <w:spacing w:line="380" w:lineRule="exact"/>
              <w:ind w:right="6"/>
              <w:jc w:val="both"/>
              <w:rPr>
                <w:rFonts w:ascii="Arial" w:hAnsi="Arial" w:cs="Arial"/>
                <w:sz w:val="16"/>
                <w:szCs w:val="16"/>
              </w:rPr>
            </w:pPr>
            <w:r w:rsidRPr="007030B1">
              <w:rPr>
                <w:rFonts w:ascii="Arial" w:hAnsi="Arial" w:cs="Arial"/>
                <w:sz w:val="16"/>
                <w:szCs w:val="16"/>
              </w:rPr>
              <w:t>23,980</w:t>
            </w:r>
          </w:p>
        </w:tc>
        <w:tc>
          <w:tcPr>
            <w:tcW w:w="1260" w:type="dxa"/>
          </w:tcPr>
          <w:p w14:paraId="60EE7686" w14:textId="23676600" w:rsidR="00457034" w:rsidRPr="007030B1" w:rsidRDefault="00457034" w:rsidP="00457034">
            <w:pPr>
              <w:pBdr>
                <w:bottom w:val="double" w:sz="4" w:space="1" w:color="auto"/>
              </w:pBdr>
              <w:tabs>
                <w:tab w:val="decimal" w:pos="977"/>
              </w:tabs>
              <w:spacing w:line="380" w:lineRule="exact"/>
              <w:ind w:right="6"/>
              <w:jc w:val="both"/>
              <w:rPr>
                <w:rFonts w:ascii="Arial" w:hAnsi="Arial" w:cs="Arial"/>
                <w:sz w:val="16"/>
                <w:szCs w:val="16"/>
              </w:rPr>
            </w:pPr>
            <w:r w:rsidRPr="00457034">
              <w:rPr>
                <w:rFonts w:ascii="Arial" w:hAnsi="Arial" w:cs="Arial"/>
                <w:sz w:val="16"/>
                <w:szCs w:val="16"/>
              </w:rPr>
              <w:t>12,586</w:t>
            </w:r>
          </w:p>
        </w:tc>
        <w:tc>
          <w:tcPr>
            <w:tcW w:w="1080" w:type="dxa"/>
          </w:tcPr>
          <w:p w14:paraId="3745CE78" w14:textId="50C0DF5F" w:rsidR="00457034" w:rsidRPr="007030B1" w:rsidRDefault="00457034" w:rsidP="00457034">
            <w:pPr>
              <w:pBdr>
                <w:bottom w:val="double" w:sz="4" w:space="1" w:color="auto"/>
              </w:pBdr>
              <w:tabs>
                <w:tab w:val="decimal" w:pos="795"/>
              </w:tabs>
              <w:spacing w:line="380" w:lineRule="exact"/>
              <w:ind w:right="6"/>
              <w:jc w:val="both"/>
              <w:rPr>
                <w:rFonts w:ascii="Arial" w:hAnsi="Arial" w:cs="Arial"/>
                <w:sz w:val="16"/>
                <w:szCs w:val="16"/>
              </w:rPr>
            </w:pPr>
            <w:r w:rsidRPr="00457034">
              <w:rPr>
                <w:rFonts w:ascii="Arial" w:hAnsi="Arial" w:cs="Arial"/>
                <w:sz w:val="16"/>
                <w:szCs w:val="16"/>
              </w:rPr>
              <w:t>-</w:t>
            </w:r>
          </w:p>
        </w:tc>
        <w:tc>
          <w:tcPr>
            <w:tcW w:w="1170" w:type="dxa"/>
          </w:tcPr>
          <w:p w14:paraId="0C0E98A1" w14:textId="12462365" w:rsidR="00457034" w:rsidRPr="007030B1" w:rsidRDefault="00457034" w:rsidP="00457034">
            <w:pPr>
              <w:pBdr>
                <w:bottom w:val="double" w:sz="4" w:space="1" w:color="auto"/>
              </w:pBdr>
              <w:tabs>
                <w:tab w:val="decimal" w:pos="977"/>
              </w:tabs>
              <w:spacing w:line="380" w:lineRule="exact"/>
              <w:ind w:right="6"/>
              <w:jc w:val="both"/>
              <w:rPr>
                <w:rFonts w:ascii="Arial" w:hAnsi="Arial" w:cs="Arial"/>
                <w:sz w:val="16"/>
                <w:szCs w:val="16"/>
              </w:rPr>
            </w:pPr>
            <w:r w:rsidRPr="00457034">
              <w:rPr>
                <w:rFonts w:ascii="Arial" w:hAnsi="Arial" w:cs="Arial"/>
                <w:sz w:val="16"/>
                <w:szCs w:val="16"/>
              </w:rPr>
              <w:t>38</w:t>
            </w:r>
          </w:p>
        </w:tc>
        <w:tc>
          <w:tcPr>
            <w:tcW w:w="1350" w:type="dxa"/>
          </w:tcPr>
          <w:p w14:paraId="01F9C7C2" w14:textId="27C8920A" w:rsidR="00457034" w:rsidRPr="007030B1" w:rsidRDefault="00457034" w:rsidP="00457034">
            <w:pPr>
              <w:pBdr>
                <w:bottom w:val="double" w:sz="4" w:space="1" w:color="auto"/>
              </w:pBdr>
              <w:tabs>
                <w:tab w:val="decimal" w:pos="977"/>
              </w:tabs>
              <w:spacing w:line="380" w:lineRule="exact"/>
              <w:ind w:right="6"/>
              <w:jc w:val="both"/>
              <w:rPr>
                <w:rFonts w:ascii="Arial" w:hAnsi="Arial" w:cs="Arial"/>
                <w:sz w:val="16"/>
                <w:szCs w:val="16"/>
              </w:rPr>
            </w:pPr>
            <w:r w:rsidRPr="00457034">
              <w:rPr>
                <w:rFonts w:ascii="Arial" w:hAnsi="Arial" w:cs="Arial"/>
                <w:sz w:val="16"/>
                <w:szCs w:val="16"/>
              </w:rPr>
              <w:t>(3,510)</w:t>
            </w:r>
          </w:p>
        </w:tc>
        <w:tc>
          <w:tcPr>
            <w:tcW w:w="1260" w:type="dxa"/>
          </w:tcPr>
          <w:p w14:paraId="27021375" w14:textId="549753E3" w:rsidR="00457034" w:rsidRPr="007030B1" w:rsidRDefault="00457034" w:rsidP="00457034">
            <w:pPr>
              <w:pBdr>
                <w:bottom w:val="double" w:sz="4" w:space="1" w:color="auto"/>
              </w:pBdr>
              <w:tabs>
                <w:tab w:val="decimal" w:pos="977"/>
              </w:tabs>
              <w:spacing w:line="380" w:lineRule="exact"/>
              <w:ind w:right="6"/>
              <w:jc w:val="both"/>
              <w:rPr>
                <w:rFonts w:ascii="Arial" w:hAnsi="Arial" w:cs="Arial"/>
                <w:sz w:val="16"/>
                <w:szCs w:val="16"/>
              </w:rPr>
            </w:pPr>
            <w:r w:rsidRPr="00457034">
              <w:rPr>
                <w:rFonts w:ascii="Arial" w:hAnsi="Arial" w:cs="Arial"/>
                <w:sz w:val="16"/>
                <w:szCs w:val="16"/>
              </w:rPr>
              <w:t>33,094</w:t>
            </w:r>
          </w:p>
        </w:tc>
      </w:tr>
    </w:tbl>
    <w:p w14:paraId="4D0FA9E0" w14:textId="4E11F0A8" w:rsidR="000117B2" w:rsidRPr="00005D3C" w:rsidRDefault="000117B2" w:rsidP="00B761AB">
      <w:pPr>
        <w:tabs>
          <w:tab w:val="left" w:pos="2160"/>
          <w:tab w:val="left" w:pos="6120"/>
          <w:tab w:val="left" w:pos="6480"/>
        </w:tabs>
        <w:spacing w:before="240" w:after="120" w:line="380" w:lineRule="exact"/>
        <w:ind w:right="-7"/>
        <w:jc w:val="right"/>
        <w:rPr>
          <w:rFonts w:ascii="Arial" w:hAnsi="Arial" w:cs="Arial"/>
          <w:sz w:val="16"/>
          <w:szCs w:val="16"/>
        </w:rPr>
      </w:pPr>
      <w:r w:rsidRPr="00005D3C">
        <w:rPr>
          <w:rFonts w:ascii="Arial" w:hAnsi="Arial" w:cs="Arial"/>
          <w:sz w:val="16"/>
          <w:szCs w:val="16"/>
        </w:rPr>
        <w:lastRenderedPageBreak/>
        <w:t>(Unit: Thousand Baht)</w:t>
      </w:r>
    </w:p>
    <w:tbl>
      <w:tblPr>
        <w:tblW w:w="9059" w:type="dxa"/>
        <w:tblInd w:w="450" w:type="dxa"/>
        <w:tblLayout w:type="fixed"/>
        <w:tblLook w:val="0000" w:firstRow="0" w:lastRow="0" w:firstColumn="0" w:lastColumn="0" w:noHBand="0" w:noVBand="0"/>
      </w:tblPr>
      <w:tblGrid>
        <w:gridCol w:w="3600"/>
        <w:gridCol w:w="1260"/>
        <w:gridCol w:w="1260"/>
        <w:gridCol w:w="1456"/>
        <w:gridCol w:w="1483"/>
      </w:tblGrid>
      <w:tr w:rsidR="00005D3C" w:rsidRPr="00005D3C" w14:paraId="1BDE8F65" w14:textId="77777777" w:rsidTr="00776FDC">
        <w:trPr>
          <w:cantSplit/>
        </w:trPr>
        <w:tc>
          <w:tcPr>
            <w:tcW w:w="3600" w:type="dxa"/>
          </w:tcPr>
          <w:p w14:paraId="6CF4C3B3" w14:textId="77777777" w:rsidR="00DA6C3F" w:rsidRPr="00005D3C" w:rsidRDefault="00DA6C3F" w:rsidP="00184DF3">
            <w:pPr>
              <w:spacing w:line="380" w:lineRule="exact"/>
              <w:jc w:val="center"/>
              <w:rPr>
                <w:rFonts w:ascii="Arial" w:hAnsi="Arial" w:cs="Arial"/>
                <w:sz w:val="16"/>
                <w:szCs w:val="16"/>
                <w:u w:val="single"/>
              </w:rPr>
            </w:pPr>
          </w:p>
        </w:tc>
        <w:tc>
          <w:tcPr>
            <w:tcW w:w="5459" w:type="dxa"/>
            <w:gridSpan w:val="4"/>
          </w:tcPr>
          <w:p w14:paraId="05049541" w14:textId="77777777" w:rsidR="00DA6C3F" w:rsidRPr="00005D3C" w:rsidRDefault="00DA6C3F" w:rsidP="00184DF3">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Separate financial statements</w:t>
            </w:r>
          </w:p>
        </w:tc>
      </w:tr>
      <w:tr w:rsidR="00005D3C" w:rsidRPr="00005D3C" w14:paraId="77054F5E" w14:textId="77777777" w:rsidTr="00776FDC">
        <w:trPr>
          <w:trHeight w:val="324"/>
        </w:trPr>
        <w:tc>
          <w:tcPr>
            <w:tcW w:w="3600" w:type="dxa"/>
          </w:tcPr>
          <w:p w14:paraId="7E98B0CC" w14:textId="77777777" w:rsidR="00370869" w:rsidRPr="00005D3C" w:rsidRDefault="00370869" w:rsidP="00370869">
            <w:pPr>
              <w:spacing w:line="380" w:lineRule="exact"/>
              <w:jc w:val="center"/>
              <w:rPr>
                <w:rFonts w:ascii="Arial" w:hAnsi="Arial" w:cs="Arial"/>
                <w:sz w:val="16"/>
                <w:szCs w:val="16"/>
                <w:u w:val="single"/>
              </w:rPr>
            </w:pPr>
          </w:p>
        </w:tc>
        <w:tc>
          <w:tcPr>
            <w:tcW w:w="1260" w:type="dxa"/>
          </w:tcPr>
          <w:p w14:paraId="42C38FF3" w14:textId="77777777" w:rsidR="00370869" w:rsidRPr="00005D3C" w:rsidRDefault="00370869" w:rsidP="00370869">
            <w:pPr>
              <w:spacing w:line="380" w:lineRule="exact"/>
              <w:ind w:left="-108" w:right="-92"/>
              <w:jc w:val="center"/>
              <w:rPr>
                <w:rFonts w:ascii="Arial" w:hAnsi="Arial" w:cs="Arial"/>
                <w:sz w:val="16"/>
                <w:szCs w:val="16"/>
                <w:cs/>
              </w:rPr>
            </w:pPr>
            <w:r w:rsidRPr="00005D3C">
              <w:rPr>
                <w:rFonts w:ascii="Arial" w:hAnsi="Arial" w:cs="Arial"/>
                <w:sz w:val="16"/>
                <w:szCs w:val="16"/>
              </w:rPr>
              <w:t>Balance as at</w:t>
            </w:r>
          </w:p>
        </w:tc>
        <w:tc>
          <w:tcPr>
            <w:tcW w:w="1260" w:type="dxa"/>
          </w:tcPr>
          <w:p w14:paraId="63763145" w14:textId="78D7A96A" w:rsidR="00370869" w:rsidRPr="00005D3C" w:rsidRDefault="00370869" w:rsidP="00370869">
            <w:pPr>
              <w:spacing w:line="380" w:lineRule="exact"/>
              <w:jc w:val="center"/>
              <w:rPr>
                <w:rFonts w:ascii="Arial" w:hAnsi="Arial" w:cs="Arial"/>
                <w:sz w:val="16"/>
                <w:szCs w:val="16"/>
              </w:rPr>
            </w:pPr>
            <w:r w:rsidRPr="00005D3C">
              <w:rPr>
                <w:rFonts w:ascii="Arial" w:hAnsi="Arial" w:cs="Arial"/>
                <w:sz w:val="16"/>
                <w:szCs w:val="16"/>
              </w:rPr>
              <w:t>Addition</w:t>
            </w:r>
          </w:p>
        </w:tc>
        <w:tc>
          <w:tcPr>
            <w:tcW w:w="1456" w:type="dxa"/>
          </w:tcPr>
          <w:p w14:paraId="484D15A8" w14:textId="77777777" w:rsidR="00370869" w:rsidRPr="00005D3C" w:rsidRDefault="00370869" w:rsidP="00370869">
            <w:pPr>
              <w:spacing w:line="380" w:lineRule="exact"/>
              <w:jc w:val="center"/>
              <w:rPr>
                <w:rFonts w:ascii="Arial" w:hAnsi="Arial" w:cs="Arial"/>
                <w:sz w:val="16"/>
                <w:szCs w:val="16"/>
                <w:cs/>
              </w:rPr>
            </w:pPr>
            <w:r w:rsidRPr="00005D3C">
              <w:rPr>
                <w:rFonts w:ascii="Arial" w:hAnsi="Arial" w:cs="Arial"/>
                <w:sz w:val="16"/>
                <w:szCs w:val="16"/>
              </w:rPr>
              <w:t>Collect</w:t>
            </w:r>
          </w:p>
        </w:tc>
        <w:tc>
          <w:tcPr>
            <w:tcW w:w="1483" w:type="dxa"/>
          </w:tcPr>
          <w:p w14:paraId="5044B5F5" w14:textId="77777777" w:rsidR="00370869" w:rsidRPr="00005D3C" w:rsidRDefault="00370869" w:rsidP="00370869">
            <w:pPr>
              <w:spacing w:line="380" w:lineRule="exact"/>
              <w:ind w:left="-66" w:right="-44"/>
              <w:jc w:val="center"/>
              <w:rPr>
                <w:rFonts w:ascii="Arial" w:hAnsi="Arial" w:cs="Arial"/>
                <w:sz w:val="16"/>
                <w:szCs w:val="16"/>
                <w:cs/>
              </w:rPr>
            </w:pPr>
            <w:r w:rsidRPr="00005D3C">
              <w:rPr>
                <w:rFonts w:ascii="Arial" w:hAnsi="Arial" w:cs="Arial"/>
                <w:sz w:val="16"/>
                <w:szCs w:val="16"/>
              </w:rPr>
              <w:t>Balance as at</w:t>
            </w:r>
          </w:p>
        </w:tc>
      </w:tr>
      <w:tr w:rsidR="00005D3C" w:rsidRPr="00005D3C" w14:paraId="6C06787B" w14:textId="77777777" w:rsidTr="00776FDC">
        <w:trPr>
          <w:trHeight w:val="324"/>
        </w:trPr>
        <w:tc>
          <w:tcPr>
            <w:tcW w:w="3600" w:type="dxa"/>
          </w:tcPr>
          <w:p w14:paraId="21C2C169" w14:textId="77777777" w:rsidR="00370869" w:rsidRPr="00005D3C" w:rsidRDefault="00370869" w:rsidP="00370869">
            <w:pPr>
              <w:spacing w:line="380" w:lineRule="exact"/>
              <w:jc w:val="center"/>
              <w:rPr>
                <w:rFonts w:ascii="Arial" w:hAnsi="Arial" w:cs="Arial"/>
                <w:sz w:val="16"/>
                <w:szCs w:val="16"/>
                <w:u w:val="single"/>
              </w:rPr>
            </w:pPr>
            <w:r w:rsidRPr="00005D3C">
              <w:rPr>
                <w:rFonts w:ascii="Arial" w:hAnsi="Arial" w:cs="Arial"/>
                <w:sz w:val="16"/>
                <w:szCs w:val="16"/>
              </w:rPr>
              <w:t xml:space="preserve">Allowance for expected </w:t>
            </w:r>
          </w:p>
        </w:tc>
        <w:tc>
          <w:tcPr>
            <w:tcW w:w="1260" w:type="dxa"/>
          </w:tcPr>
          <w:p w14:paraId="4782A127" w14:textId="77777777" w:rsidR="00370869" w:rsidRPr="00005D3C" w:rsidRDefault="00370869" w:rsidP="00370869">
            <w:pPr>
              <w:spacing w:line="380" w:lineRule="exact"/>
              <w:jc w:val="center"/>
              <w:rPr>
                <w:rFonts w:ascii="Arial" w:hAnsi="Arial" w:cs="Arial"/>
                <w:sz w:val="16"/>
                <w:szCs w:val="16"/>
                <w:cs/>
              </w:rPr>
            </w:pPr>
            <w:r w:rsidRPr="00005D3C">
              <w:rPr>
                <w:rFonts w:ascii="Arial" w:hAnsi="Arial" w:cs="Arial"/>
                <w:sz w:val="16"/>
                <w:szCs w:val="16"/>
              </w:rPr>
              <w:t>1 January</w:t>
            </w:r>
          </w:p>
        </w:tc>
        <w:tc>
          <w:tcPr>
            <w:tcW w:w="1260" w:type="dxa"/>
          </w:tcPr>
          <w:p w14:paraId="796D1DFF" w14:textId="6C5F58E7" w:rsidR="00370869" w:rsidRPr="00005D3C" w:rsidRDefault="00370869" w:rsidP="00370869">
            <w:pPr>
              <w:spacing w:line="380" w:lineRule="exact"/>
              <w:jc w:val="center"/>
              <w:rPr>
                <w:rFonts w:ascii="Arial" w:hAnsi="Arial" w:cs="Arial"/>
                <w:sz w:val="16"/>
                <w:szCs w:val="16"/>
              </w:rPr>
            </w:pPr>
            <w:r w:rsidRPr="00005D3C">
              <w:rPr>
                <w:rFonts w:ascii="Arial" w:hAnsi="Arial" w:cs="Arial"/>
                <w:sz w:val="16"/>
                <w:szCs w:val="16"/>
              </w:rPr>
              <w:t xml:space="preserve">during </w:t>
            </w:r>
          </w:p>
        </w:tc>
        <w:tc>
          <w:tcPr>
            <w:tcW w:w="1456" w:type="dxa"/>
          </w:tcPr>
          <w:p w14:paraId="6A24AEC1" w14:textId="77777777" w:rsidR="00370869" w:rsidRPr="00005D3C" w:rsidRDefault="00370869" w:rsidP="00370869">
            <w:pPr>
              <w:spacing w:line="380" w:lineRule="exact"/>
              <w:jc w:val="center"/>
              <w:rPr>
                <w:rFonts w:ascii="Arial" w:hAnsi="Arial" w:cs="Arial"/>
                <w:sz w:val="16"/>
                <w:szCs w:val="16"/>
                <w:cs/>
              </w:rPr>
            </w:pPr>
            <w:r w:rsidRPr="00005D3C">
              <w:rPr>
                <w:rFonts w:ascii="Arial" w:hAnsi="Arial" w:cs="Arial"/>
                <w:sz w:val="16"/>
                <w:szCs w:val="16"/>
              </w:rPr>
              <w:t>during</w:t>
            </w:r>
          </w:p>
        </w:tc>
        <w:tc>
          <w:tcPr>
            <w:tcW w:w="1483" w:type="dxa"/>
          </w:tcPr>
          <w:p w14:paraId="1C510A57" w14:textId="4FCB5F5A" w:rsidR="00370869" w:rsidRPr="00005D3C" w:rsidRDefault="00B0060D" w:rsidP="00370869">
            <w:pPr>
              <w:spacing w:line="380" w:lineRule="exact"/>
              <w:jc w:val="center"/>
              <w:rPr>
                <w:rFonts w:ascii="Arial" w:hAnsi="Arial" w:cs="Arial"/>
                <w:sz w:val="16"/>
                <w:szCs w:val="16"/>
                <w:cs/>
              </w:rPr>
            </w:pPr>
            <w:r>
              <w:rPr>
                <w:rFonts w:ascii="Arial" w:hAnsi="Arial" w:cs="Arial"/>
                <w:sz w:val="16"/>
                <w:szCs w:val="16"/>
              </w:rPr>
              <w:t xml:space="preserve">30 </w:t>
            </w:r>
            <w:r w:rsidR="006D67B2">
              <w:rPr>
                <w:rFonts w:ascii="Arial" w:hAnsi="Arial" w:cs="Arial"/>
                <w:sz w:val="16"/>
                <w:szCs w:val="16"/>
              </w:rPr>
              <w:t>September</w:t>
            </w:r>
          </w:p>
        </w:tc>
      </w:tr>
      <w:tr w:rsidR="00005D3C" w:rsidRPr="00005D3C" w14:paraId="0AB7AD2E" w14:textId="77777777" w:rsidTr="00776FDC">
        <w:trPr>
          <w:trHeight w:val="378"/>
        </w:trPr>
        <w:tc>
          <w:tcPr>
            <w:tcW w:w="3600" w:type="dxa"/>
          </w:tcPr>
          <w:p w14:paraId="4F48EE75" w14:textId="77777777" w:rsidR="00370869" w:rsidRPr="00005D3C" w:rsidRDefault="00370869" w:rsidP="00370869">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credit losses</w:t>
            </w:r>
          </w:p>
        </w:tc>
        <w:tc>
          <w:tcPr>
            <w:tcW w:w="1260" w:type="dxa"/>
          </w:tcPr>
          <w:p w14:paraId="3BF0EE5F" w14:textId="06B350C1" w:rsidR="00370869" w:rsidRPr="00005D3C" w:rsidRDefault="0066266B" w:rsidP="00370869">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2023</w:t>
            </w:r>
          </w:p>
        </w:tc>
        <w:tc>
          <w:tcPr>
            <w:tcW w:w="1260" w:type="dxa"/>
          </w:tcPr>
          <w:p w14:paraId="24F5939F" w14:textId="77777777" w:rsidR="00370869" w:rsidRPr="00005D3C" w:rsidRDefault="00370869" w:rsidP="00370869">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the period</w:t>
            </w:r>
          </w:p>
        </w:tc>
        <w:tc>
          <w:tcPr>
            <w:tcW w:w="1456" w:type="dxa"/>
          </w:tcPr>
          <w:p w14:paraId="7C2CFDD2" w14:textId="77777777" w:rsidR="00370869" w:rsidRPr="00005D3C" w:rsidRDefault="00370869" w:rsidP="00370869">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the period</w:t>
            </w:r>
          </w:p>
        </w:tc>
        <w:tc>
          <w:tcPr>
            <w:tcW w:w="1483" w:type="dxa"/>
          </w:tcPr>
          <w:p w14:paraId="651250EE" w14:textId="7DBB6E3F" w:rsidR="00370869" w:rsidRPr="00005D3C" w:rsidRDefault="0066266B" w:rsidP="00370869">
            <w:pPr>
              <w:pBdr>
                <w:bottom w:val="single" w:sz="4" w:space="1" w:color="auto"/>
              </w:pBdr>
              <w:spacing w:line="380" w:lineRule="exact"/>
              <w:jc w:val="center"/>
              <w:rPr>
                <w:rFonts w:ascii="Arial" w:hAnsi="Arial" w:cs="Arial"/>
                <w:sz w:val="16"/>
                <w:szCs w:val="16"/>
              </w:rPr>
            </w:pPr>
            <w:r w:rsidRPr="00005D3C">
              <w:rPr>
                <w:rFonts w:ascii="Arial" w:hAnsi="Arial" w:cs="Arial"/>
                <w:sz w:val="16"/>
                <w:szCs w:val="16"/>
              </w:rPr>
              <w:t>2023</w:t>
            </w:r>
          </w:p>
        </w:tc>
      </w:tr>
      <w:tr w:rsidR="00141140" w:rsidRPr="00005D3C" w14:paraId="6729470B" w14:textId="77777777" w:rsidTr="00776FDC">
        <w:tc>
          <w:tcPr>
            <w:tcW w:w="3600" w:type="dxa"/>
          </w:tcPr>
          <w:p w14:paraId="437B74B5" w14:textId="77777777" w:rsidR="00141140" w:rsidRPr="00005D3C" w:rsidRDefault="00141140" w:rsidP="00141140">
            <w:pPr>
              <w:spacing w:line="380" w:lineRule="exact"/>
              <w:ind w:left="162" w:right="-198" w:hanging="162"/>
              <w:jc w:val="both"/>
              <w:rPr>
                <w:rFonts w:ascii="Arial" w:hAnsi="Arial" w:cs="Arial"/>
                <w:sz w:val="16"/>
                <w:szCs w:val="16"/>
              </w:rPr>
            </w:pPr>
            <w:r w:rsidRPr="00005D3C">
              <w:rPr>
                <w:rFonts w:ascii="Arial" w:hAnsi="Arial" w:cs="Arial"/>
                <w:sz w:val="16"/>
                <w:szCs w:val="16"/>
              </w:rPr>
              <w:t>Trade accounts receivable</w:t>
            </w:r>
          </w:p>
        </w:tc>
        <w:tc>
          <w:tcPr>
            <w:tcW w:w="1260" w:type="dxa"/>
          </w:tcPr>
          <w:p w14:paraId="72392A07" w14:textId="4F1300A9" w:rsidR="00141140" w:rsidRPr="00005D3C" w:rsidRDefault="00141140" w:rsidP="00141140">
            <w:pPr>
              <w:tabs>
                <w:tab w:val="decimal" w:pos="975"/>
              </w:tabs>
              <w:spacing w:line="380" w:lineRule="exact"/>
              <w:ind w:right="6"/>
              <w:jc w:val="both"/>
              <w:rPr>
                <w:rFonts w:ascii="Arial" w:hAnsi="Arial" w:cs="Arial"/>
                <w:sz w:val="16"/>
                <w:szCs w:val="16"/>
              </w:rPr>
            </w:pPr>
            <w:r w:rsidRPr="00005D3C">
              <w:rPr>
                <w:rFonts w:ascii="Arial" w:hAnsi="Arial" w:cs="Arial"/>
                <w:sz w:val="16"/>
                <w:szCs w:val="16"/>
              </w:rPr>
              <w:t>19,912</w:t>
            </w:r>
          </w:p>
        </w:tc>
        <w:tc>
          <w:tcPr>
            <w:tcW w:w="1260" w:type="dxa"/>
          </w:tcPr>
          <w:p w14:paraId="160E4C6D" w14:textId="45726AD7" w:rsidR="00141140" w:rsidRPr="00F47B50" w:rsidRDefault="00141140" w:rsidP="00141140">
            <w:pPr>
              <w:tabs>
                <w:tab w:val="decimal" w:pos="975"/>
              </w:tabs>
              <w:spacing w:line="380" w:lineRule="exact"/>
              <w:ind w:right="6"/>
              <w:jc w:val="both"/>
              <w:rPr>
                <w:rFonts w:ascii="Arial" w:hAnsi="Arial" w:cs="Arial"/>
                <w:sz w:val="16"/>
                <w:szCs w:val="16"/>
              </w:rPr>
            </w:pPr>
            <w:r w:rsidRPr="00141140">
              <w:rPr>
                <w:rFonts w:ascii="Arial" w:hAnsi="Arial" w:cs="Arial"/>
                <w:sz w:val="16"/>
                <w:szCs w:val="16"/>
              </w:rPr>
              <w:t>12,260</w:t>
            </w:r>
          </w:p>
        </w:tc>
        <w:tc>
          <w:tcPr>
            <w:tcW w:w="1456" w:type="dxa"/>
          </w:tcPr>
          <w:p w14:paraId="3D96AB11" w14:textId="5179960B" w:rsidR="00141140" w:rsidRPr="00005D3C" w:rsidRDefault="00141140" w:rsidP="00141140">
            <w:pPr>
              <w:tabs>
                <w:tab w:val="decimal" w:pos="1140"/>
              </w:tabs>
              <w:spacing w:line="380" w:lineRule="exact"/>
              <w:ind w:right="6"/>
              <w:jc w:val="both"/>
              <w:rPr>
                <w:rFonts w:ascii="Arial" w:hAnsi="Arial" w:cs="Arial"/>
                <w:sz w:val="16"/>
                <w:szCs w:val="16"/>
              </w:rPr>
            </w:pPr>
            <w:r w:rsidRPr="00141140">
              <w:rPr>
                <w:rFonts w:ascii="Arial" w:hAnsi="Arial" w:cs="Arial"/>
                <w:sz w:val="16"/>
                <w:szCs w:val="16"/>
              </w:rPr>
              <w:t>-</w:t>
            </w:r>
          </w:p>
        </w:tc>
        <w:tc>
          <w:tcPr>
            <w:tcW w:w="1483" w:type="dxa"/>
          </w:tcPr>
          <w:p w14:paraId="582D913A" w14:textId="407DF8F7" w:rsidR="00141140" w:rsidRPr="00005D3C" w:rsidRDefault="00141140" w:rsidP="00141140">
            <w:pPr>
              <w:tabs>
                <w:tab w:val="decimal" w:pos="1215"/>
              </w:tabs>
              <w:spacing w:line="380" w:lineRule="exact"/>
              <w:ind w:right="6"/>
              <w:jc w:val="both"/>
              <w:rPr>
                <w:rFonts w:ascii="Arial" w:hAnsi="Arial" w:cs="Arial"/>
                <w:sz w:val="16"/>
                <w:szCs w:val="16"/>
              </w:rPr>
            </w:pPr>
            <w:r w:rsidRPr="00141140">
              <w:rPr>
                <w:rFonts w:ascii="Arial" w:hAnsi="Arial" w:cs="Arial"/>
                <w:sz w:val="16"/>
                <w:szCs w:val="16"/>
              </w:rPr>
              <w:t>32,172</w:t>
            </w:r>
          </w:p>
        </w:tc>
      </w:tr>
      <w:tr w:rsidR="00141140" w:rsidRPr="00005D3C" w14:paraId="12B36D34" w14:textId="77777777" w:rsidTr="00776FDC">
        <w:trPr>
          <w:trHeight w:val="378"/>
        </w:trPr>
        <w:tc>
          <w:tcPr>
            <w:tcW w:w="3600" w:type="dxa"/>
          </w:tcPr>
          <w:p w14:paraId="35975D32" w14:textId="77777777" w:rsidR="00141140" w:rsidRPr="00005D3C" w:rsidRDefault="00141140" w:rsidP="00141140">
            <w:pPr>
              <w:spacing w:line="380" w:lineRule="exact"/>
              <w:ind w:left="162" w:hanging="162"/>
              <w:jc w:val="both"/>
              <w:rPr>
                <w:rFonts w:ascii="Arial" w:hAnsi="Arial" w:cs="Arial"/>
                <w:sz w:val="16"/>
                <w:szCs w:val="16"/>
                <w:cs/>
              </w:rPr>
            </w:pPr>
            <w:r w:rsidRPr="00005D3C">
              <w:rPr>
                <w:rFonts w:ascii="Arial" w:hAnsi="Arial" w:cs="Arial"/>
                <w:sz w:val="16"/>
                <w:szCs w:val="16"/>
              </w:rPr>
              <w:t>Advances for custom clearance</w:t>
            </w:r>
          </w:p>
        </w:tc>
        <w:tc>
          <w:tcPr>
            <w:tcW w:w="1260" w:type="dxa"/>
          </w:tcPr>
          <w:p w14:paraId="0ADF05BC" w14:textId="270D2BD0" w:rsidR="00141140" w:rsidRPr="00005D3C" w:rsidRDefault="00141140" w:rsidP="00141140">
            <w:pPr>
              <w:pBdr>
                <w:bottom w:val="single" w:sz="4" w:space="1" w:color="auto"/>
              </w:pBdr>
              <w:tabs>
                <w:tab w:val="decimal" w:pos="975"/>
              </w:tabs>
              <w:spacing w:line="380" w:lineRule="exact"/>
              <w:ind w:right="6"/>
              <w:jc w:val="both"/>
              <w:rPr>
                <w:rFonts w:ascii="Arial" w:hAnsi="Arial" w:cs="Arial"/>
                <w:sz w:val="16"/>
                <w:szCs w:val="16"/>
              </w:rPr>
            </w:pPr>
            <w:r w:rsidRPr="00005D3C">
              <w:rPr>
                <w:rFonts w:ascii="Arial" w:hAnsi="Arial" w:cs="Arial"/>
                <w:sz w:val="16"/>
                <w:szCs w:val="16"/>
              </w:rPr>
              <w:t>7</w:t>
            </w:r>
          </w:p>
        </w:tc>
        <w:tc>
          <w:tcPr>
            <w:tcW w:w="1260" w:type="dxa"/>
          </w:tcPr>
          <w:p w14:paraId="28EBA41D" w14:textId="3BC4F4D2" w:rsidR="00141140" w:rsidRPr="00005D3C" w:rsidRDefault="00141140" w:rsidP="00141140">
            <w:pPr>
              <w:pBdr>
                <w:bottom w:val="single" w:sz="4" w:space="1" w:color="auto"/>
              </w:pBdr>
              <w:tabs>
                <w:tab w:val="decimal" w:pos="975"/>
              </w:tabs>
              <w:spacing w:line="380" w:lineRule="exact"/>
              <w:ind w:right="6"/>
              <w:jc w:val="both"/>
              <w:rPr>
                <w:rFonts w:ascii="Arial" w:hAnsi="Arial" w:cs="Arial"/>
                <w:sz w:val="16"/>
                <w:szCs w:val="16"/>
              </w:rPr>
            </w:pPr>
            <w:r w:rsidRPr="00141140">
              <w:rPr>
                <w:rFonts w:ascii="Arial" w:hAnsi="Arial" w:cs="Arial"/>
                <w:sz w:val="16"/>
                <w:szCs w:val="16"/>
              </w:rPr>
              <w:t>-</w:t>
            </w:r>
          </w:p>
        </w:tc>
        <w:tc>
          <w:tcPr>
            <w:tcW w:w="1456" w:type="dxa"/>
          </w:tcPr>
          <w:p w14:paraId="7303A374" w14:textId="0DF0F502" w:rsidR="00141140" w:rsidRPr="00005D3C" w:rsidRDefault="00141140" w:rsidP="00141140">
            <w:pPr>
              <w:pBdr>
                <w:bottom w:val="single" w:sz="4" w:space="1" w:color="auto"/>
              </w:pBdr>
              <w:tabs>
                <w:tab w:val="decimal" w:pos="1140"/>
              </w:tabs>
              <w:spacing w:line="380" w:lineRule="exact"/>
              <w:ind w:right="6"/>
              <w:jc w:val="both"/>
              <w:rPr>
                <w:rFonts w:ascii="Arial" w:hAnsi="Arial" w:cs="Arial"/>
                <w:sz w:val="16"/>
                <w:szCs w:val="16"/>
              </w:rPr>
            </w:pPr>
            <w:r w:rsidRPr="00141140">
              <w:rPr>
                <w:rFonts w:ascii="Arial" w:hAnsi="Arial" w:cs="Arial"/>
                <w:sz w:val="16"/>
                <w:szCs w:val="16"/>
              </w:rPr>
              <w:t>-</w:t>
            </w:r>
          </w:p>
        </w:tc>
        <w:tc>
          <w:tcPr>
            <w:tcW w:w="1483" w:type="dxa"/>
          </w:tcPr>
          <w:p w14:paraId="6DA29ECF" w14:textId="6FF40399" w:rsidR="00141140" w:rsidRPr="00005D3C" w:rsidRDefault="00141140" w:rsidP="00141140">
            <w:pPr>
              <w:pBdr>
                <w:bottom w:val="single" w:sz="4" w:space="1" w:color="auto"/>
              </w:pBdr>
              <w:tabs>
                <w:tab w:val="decimal" w:pos="1215"/>
              </w:tabs>
              <w:spacing w:line="380" w:lineRule="exact"/>
              <w:ind w:right="6"/>
              <w:jc w:val="both"/>
              <w:rPr>
                <w:rFonts w:ascii="Arial" w:hAnsi="Arial" w:cs="Arial"/>
                <w:sz w:val="16"/>
                <w:szCs w:val="16"/>
              </w:rPr>
            </w:pPr>
            <w:r w:rsidRPr="00141140">
              <w:rPr>
                <w:rFonts w:ascii="Arial" w:hAnsi="Arial" w:cs="Arial"/>
                <w:sz w:val="16"/>
                <w:szCs w:val="16"/>
              </w:rPr>
              <w:t>7</w:t>
            </w:r>
          </w:p>
        </w:tc>
      </w:tr>
      <w:tr w:rsidR="00141140" w:rsidRPr="00005D3C" w14:paraId="67C0C5C0" w14:textId="77777777" w:rsidTr="00776FDC">
        <w:trPr>
          <w:trHeight w:val="80"/>
        </w:trPr>
        <w:tc>
          <w:tcPr>
            <w:tcW w:w="3600" w:type="dxa"/>
          </w:tcPr>
          <w:p w14:paraId="08711D11" w14:textId="77777777" w:rsidR="00141140" w:rsidRPr="00005D3C" w:rsidRDefault="00141140" w:rsidP="00141140">
            <w:pPr>
              <w:spacing w:line="380" w:lineRule="exact"/>
              <w:ind w:left="162" w:hanging="162"/>
              <w:jc w:val="both"/>
              <w:rPr>
                <w:rFonts w:ascii="Arial" w:hAnsi="Arial" w:cs="Arial"/>
                <w:sz w:val="16"/>
                <w:szCs w:val="16"/>
                <w:cs/>
              </w:rPr>
            </w:pPr>
            <w:r w:rsidRPr="00005D3C">
              <w:rPr>
                <w:rFonts w:ascii="Arial" w:hAnsi="Arial" w:cs="Arial"/>
                <w:sz w:val="16"/>
                <w:szCs w:val="16"/>
              </w:rPr>
              <w:t>Total</w:t>
            </w:r>
          </w:p>
        </w:tc>
        <w:tc>
          <w:tcPr>
            <w:tcW w:w="1260" w:type="dxa"/>
          </w:tcPr>
          <w:p w14:paraId="7674B8FD" w14:textId="5116A05E" w:rsidR="00141140" w:rsidRPr="00005D3C" w:rsidRDefault="00141140" w:rsidP="00141140">
            <w:pPr>
              <w:pBdr>
                <w:bottom w:val="double" w:sz="4" w:space="1" w:color="auto"/>
              </w:pBdr>
              <w:tabs>
                <w:tab w:val="decimal" w:pos="975"/>
              </w:tabs>
              <w:spacing w:line="380" w:lineRule="exact"/>
              <w:ind w:right="6"/>
              <w:jc w:val="both"/>
              <w:rPr>
                <w:rFonts w:ascii="Arial" w:hAnsi="Arial" w:cs="Arial"/>
                <w:sz w:val="16"/>
                <w:szCs w:val="16"/>
              </w:rPr>
            </w:pPr>
            <w:r w:rsidRPr="00005D3C">
              <w:rPr>
                <w:rFonts w:ascii="Arial" w:hAnsi="Arial" w:cs="Arial"/>
                <w:sz w:val="16"/>
                <w:szCs w:val="16"/>
              </w:rPr>
              <w:t>19,919</w:t>
            </w:r>
          </w:p>
        </w:tc>
        <w:tc>
          <w:tcPr>
            <w:tcW w:w="1260" w:type="dxa"/>
          </w:tcPr>
          <w:p w14:paraId="76E9BB5E" w14:textId="7F3AF56C" w:rsidR="00141140" w:rsidRPr="00005D3C" w:rsidRDefault="00141140" w:rsidP="00141140">
            <w:pPr>
              <w:pBdr>
                <w:bottom w:val="double" w:sz="4" w:space="1" w:color="auto"/>
              </w:pBdr>
              <w:tabs>
                <w:tab w:val="decimal" w:pos="975"/>
              </w:tabs>
              <w:spacing w:line="380" w:lineRule="exact"/>
              <w:ind w:right="6"/>
              <w:jc w:val="both"/>
              <w:rPr>
                <w:rFonts w:ascii="Arial" w:hAnsi="Arial" w:cs="Arial"/>
                <w:sz w:val="16"/>
                <w:szCs w:val="16"/>
              </w:rPr>
            </w:pPr>
            <w:r w:rsidRPr="00141140">
              <w:rPr>
                <w:rFonts w:ascii="Arial" w:hAnsi="Arial" w:cs="Arial"/>
                <w:sz w:val="16"/>
                <w:szCs w:val="16"/>
              </w:rPr>
              <w:t>12,260</w:t>
            </w:r>
          </w:p>
        </w:tc>
        <w:tc>
          <w:tcPr>
            <w:tcW w:w="1456" w:type="dxa"/>
          </w:tcPr>
          <w:p w14:paraId="7FC5EFEB" w14:textId="13E61F5B" w:rsidR="00141140" w:rsidRPr="00005D3C" w:rsidRDefault="00141140" w:rsidP="00141140">
            <w:pPr>
              <w:pBdr>
                <w:bottom w:val="double" w:sz="4" w:space="1" w:color="auto"/>
              </w:pBdr>
              <w:tabs>
                <w:tab w:val="decimal" w:pos="1140"/>
              </w:tabs>
              <w:spacing w:line="380" w:lineRule="exact"/>
              <w:ind w:right="6"/>
              <w:jc w:val="both"/>
              <w:rPr>
                <w:rFonts w:ascii="Arial" w:hAnsi="Arial" w:cs="Arial"/>
                <w:sz w:val="16"/>
                <w:szCs w:val="16"/>
              </w:rPr>
            </w:pPr>
            <w:r w:rsidRPr="00141140">
              <w:rPr>
                <w:rFonts w:ascii="Arial" w:hAnsi="Arial" w:cs="Arial"/>
                <w:sz w:val="16"/>
                <w:szCs w:val="16"/>
              </w:rPr>
              <w:t>-</w:t>
            </w:r>
          </w:p>
        </w:tc>
        <w:tc>
          <w:tcPr>
            <w:tcW w:w="1483" w:type="dxa"/>
          </w:tcPr>
          <w:p w14:paraId="6792046D" w14:textId="7E4DA7EB" w:rsidR="00141140" w:rsidRPr="00005D3C" w:rsidRDefault="00141140" w:rsidP="00141140">
            <w:pPr>
              <w:pBdr>
                <w:bottom w:val="double" w:sz="4" w:space="1" w:color="auto"/>
              </w:pBdr>
              <w:tabs>
                <w:tab w:val="decimal" w:pos="1215"/>
              </w:tabs>
              <w:spacing w:line="380" w:lineRule="exact"/>
              <w:ind w:right="6"/>
              <w:jc w:val="both"/>
              <w:rPr>
                <w:rFonts w:ascii="Arial" w:hAnsi="Arial" w:cs="Arial"/>
                <w:sz w:val="16"/>
                <w:szCs w:val="16"/>
              </w:rPr>
            </w:pPr>
            <w:r w:rsidRPr="00141140">
              <w:rPr>
                <w:rFonts w:ascii="Arial" w:hAnsi="Arial" w:cs="Arial"/>
                <w:sz w:val="16"/>
                <w:szCs w:val="16"/>
              </w:rPr>
              <w:t>32,179</w:t>
            </w:r>
          </w:p>
        </w:tc>
      </w:tr>
    </w:tbl>
    <w:p w14:paraId="071848E3" w14:textId="4F42BE4F" w:rsidR="00CA7756" w:rsidRPr="00CA7756" w:rsidRDefault="00CA7756" w:rsidP="00CA7756">
      <w:pPr>
        <w:spacing w:before="240" w:after="120" w:line="380" w:lineRule="exact"/>
        <w:ind w:left="547"/>
        <w:jc w:val="both"/>
        <w:rPr>
          <w:rFonts w:ascii="Arial" w:hAnsi="Arial" w:cs="Arial"/>
          <w:sz w:val="22"/>
          <w:szCs w:val="22"/>
        </w:rPr>
      </w:pPr>
      <w:r w:rsidRPr="00CA7756">
        <w:rPr>
          <w:rFonts w:ascii="Arial" w:hAnsi="Arial" w:cs="Arial"/>
          <w:sz w:val="22"/>
          <w:szCs w:val="22"/>
        </w:rPr>
        <w:t>A</w:t>
      </w:r>
      <w:r w:rsidR="00DB0A27">
        <w:rPr>
          <w:rFonts w:ascii="Arial" w:hAnsi="Arial" w:cs="Arial"/>
          <w:sz w:val="22"/>
          <w:szCs w:val="22"/>
        </w:rPr>
        <w:t xml:space="preserve">n </w:t>
      </w:r>
      <w:r w:rsidRPr="00CA7756">
        <w:rPr>
          <w:rFonts w:ascii="Arial" w:hAnsi="Arial" w:cs="Arial"/>
          <w:sz w:val="22"/>
          <w:szCs w:val="22"/>
        </w:rPr>
        <w:t xml:space="preserve">increase in the allowance for expected credit losses of trade receivables during the period of Baht </w:t>
      </w:r>
      <w:r w:rsidRPr="00CA7756">
        <w:rPr>
          <w:rFonts w:ascii="Arial" w:hAnsi="Arial" w:cs="Arial" w:hint="cs"/>
          <w:sz w:val="22"/>
          <w:szCs w:val="22"/>
          <w:cs/>
        </w:rPr>
        <w:t>12.3</w:t>
      </w:r>
      <w:r w:rsidRPr="00CA7756">
        <w:rPr>
          <w:rFonts w:ascii="Arial" w:hAnsi="Arial" w:cs="Arial"/>
          <w:sz w:val="22"/>
          <w:szCs w:val="22"/>
        </w:rPr>
        <w:t xml:space="preserve"> million</w:t>
      </w:r>
      <w:r w:rsidR="00DB0A27">
        <w:rPr>
          <w:rFonts w:ascii="Arial" w:hAnsi="Arial" w:cs="Arial"/>
          <w:sz w:val="22"/>
          <w:szCs w:val="22"/>
        </w:rPr>
        <w:t xml:space="preserve">, </w:t>
      </w:r>
      <w:r w:rsidRPr="00CA7756">
        <w:rPr>
          <w:rFonts w:ascii="Arial" w:hAnsi="Arial" w:cs="Arial"/>
          <w:sz w:val="22"/>
          <w:szCs w:val="22"/>
        </w:rPr>
        <w:t>mainly due to</w:t>
      </w:r>
      <w:r w:rsidRPr="00CA7756">
        <w:rPr>
          <w:rFonts w:ascii="Arial" w:hAnsi="Arial" w:cs="Arial" w:hint="cs"/>
          <w:sz w:val="22"/>
          <w:szCs w:val="22"/>
          <w:cs/>
        </w:rPr>
        <w:t xml:space="preserve"> </w:t>
      </w:r>
      <w:r w:rsidRPr="00CA7756">
        <w:rPr>
          <w:rFonts w:ascii="Arial" w:hAnsi="Arial" w:cs="Arial"/>
          <w:sz w:val="22"/>
          <w:szCs w:val="22"/>
        </w:rPr>
        <w:t xml:space="preserve">the management has </w:t>
      </w:r>
      <w:r w:rsidR="007B7B6B">
        <w:rPr>
          <w:rFonts w:ascii="Arial" w:hAnsi="Arial" w:cs="Arial"/>
          <w:sz w:val="22"/>
          <w:szCs w:val="22"/>
        </w:rPr>
        <w:t>considered</w:t>
      </w:r>
      <w:r w:rsidRPr="00CA7756">
        <w:rPr>
          <w:rFonts w:ascii="Arial" w:hAnsi="Arial" w:cs="Arial"/>
          <w:sz w:val="22"/>
          <w:szCs w:val="22"/>
        </w:rPr>
        <w:t xml:space="preserve"> the result</w:t>
      </w:r>
      <w:r w:rsidR="00DB0A27">
        <w:rPr>
          <w:rFonts w:ascii="Arial" w:hAnsi="Arial" w:cs="Arial"/>
          <w:sz w:val="22"/>
          <w:szCs w:val="22"/>
        </w:rPr>
        <w:t>s</w:t>
      </w:r>
      <w:r w:rsidRPr="00CA7756">
        <w:rPr>
          <w:rFonts w:ascii="Arial" w:hAnsi="Arial" w:cs="Arial"/>
          <w:sz w:val="22"/>
          <w:szCs w:val="22"/>
        </w:rPr>
        <w:t xml:space="preserve"> of lawsuit</w:t>
      </w:r>
      <w:r w:rsidR="00DB0A27">
        <w:rPr>
          <w:rFonts w:ascii="Arial" w:hAnsi="Arial" w:cs="Arial"/>
          <w:sz w:val="22"/>
          <w:szCs w:val="22"/>
        </w:rPr>
        <w:t>s</w:t>
      </w:r>
      <w:r w:rsidRPr="00CA7756">
        <w:rPr>
          <w:rFonts w:ascii="Arial" w:hAnsi="Arial" w:cs="Arial"/>
          <w:sz w:val="22"/>
          <w:szCs w:val="22"/>
        </w:rPr>
        <w:t xml:space="preserve"> as described in Note 20.3.2 in the interim </w:t>
      </w:r>
      <w:r w:rsidR="00DB0A27">
        <w:rPr>
          <w:rFonts w:ascii="Arial" w:hAnsi="Arial" w:cs="Arial"/>
          <w:sz w:val="22"/>
          <w:szCs w:val="22"/>
        </w:rPr>
        <w:t xml:space="preserve">consolidated </w:t>
      </w:r>
      <w:r w:rsidRPr="00CA7756">
        <w:rPr>
          <w:rFonts w:ascii="Arial" w:hAnsi="Arial" w:cs="Arial"/>
          <w:sz w:val="22"/>
          <w:szCs w:val="22"/>
        </w:rPr>
        <w:t xml:space="preserve">financial statements, which </w:t>
      </w:r>
      <w:r w:rsidR="00DB0A27">
        <w:rPr>
          <w:rFonts w:ascii="Arial" w:hAnsi="Arial" w:cs="Arial"/>
          <w:sz w:val="22"/>
          <w:szCs w:val="22"/>
        </w:rPr>
        <w:t>considered</w:t>
      </w:r>
      <w:r w:rsidRPr="00CA7756">
        <w:rPr>
          <w:rFonts w:ascii="Arial" w:hAnsi="Arial" w:cs="Arial"/>
          <w:sz w:val="22"/>
          <w:szCs w:val="22"/>
        </w:rPr>
        <w:t xml:space="preserve"> in the ability to repay debts to the Company.</w:t>
      </w:r>
    </w:p>
    <w:p w14:paraId="17FD2155" w14:textId="22D555AD" w:rsidR="0024061F" w:rsidRDefault="00284E32" w:rsidP="0024061F">
      <w:pPr>
        <w:tabs>
          <w:tab w:val="right" w:pos="7280"/>
          <w:tab w:val="right" w:pos="8540"/>
        </w:tabs>
        <w:spacing w:before="120" w:after="120"/>
        <w:ind w:left="547" w:right="-43" w:hanging="547"/>
        <w:jc w:val="thaiDistribute"/>
        <w:rPr>
          <w:rFonts w:ascii="Arial" w:hAnsi="Arial" w:cs="Arial"/>
          <w:b/>
          <w:bCs/>
          <w:sz w:val="22"/>
          <w:szCs w:val="22"/>
        </w:rPr>
      </w:pPr>
      <w:r w:rsidRPr="00F87B07">
        <w:rPr>
          <w:rFonts w:ascii="Arial" w:hAnsi="Arial" w:cs="Arial"/>
          <w:b/>
          <w:bCs/>
          <w:sz w:val="22"/>
          <w:szCs w:val="22"/>
        </w:rPr>
        <w:t>6</w:t>
      </w:r>
      <w:r w:rsidR="0024061F" w:rsidRPr="00F87B07">
        <w:rPr>
          <w:rFonts w:ascii="Arial" w:hAnsi="Arial" w:cs="Arial"/>
          <w:b/>
          <w:bCs/>
          <w:sz w:val="22"/>
          <w:szCs w:val="22"/>
          <w:cs/>
        </w:rPr>
        <w:t>.</w:t>
      </w:r>
      <w:r w:rsidR="0024061F" w:rsidRPr="00F87B07">
        <w:rPr>
          <w:rFonts w:ascii="Arial" w:hAnsi="Arial" w:cs="Arial"/>
          <w:b/>
          <w:bCs/>
          <w:sz w:val="22"/>
          <w:szCs w:val="22"/>
          <w:cs/>
        </w:rPr>
        <w:tab/>
      </w:r>
      <w:r w:rsidR="00F87B07" w:rsidRPr="00F87B07">
        <w:rPr>
          <w:rFonts w:ascii="Arial" w:hAnsi="Arial" w:cs="Arial"/>
          <w:b/>
          <w:bCs/>
          <w:sz w:val="22"/>
          <w:szCs w:val="22"/>
        </w:rPr>
        <w:t>Other current financial assets</w:t>
      </w:r>
    </w:p>
    <w:tbl>
      <w:tblPr>
        <w:tblW w:w="9180" w:type="dxa"/>
        <w:tblInd w:w="450" w:type="dxa"/>
        <w:tblLayout w:type="fixed"/>
        <w:tblLook w:val="04A0" w:firstRow="1" w:lastRow="0" w:firstColumn="1" w:lastColumn="0" w:noHBand="0" w:noVBand="1"/>
      </w:tblPr>
      <w:tblGrid>
        <w:gridCol w:w="3150"/>
        <w:gridCol w:w="1530"/>
        <w:gridCol w:w="1440"/>
        <w:gridCol w:w="1530"/>
        <w:gridCol w:w="1530"/>
      </w:tblGrid>
      <w:tr w:rsidR="002F26B6" w:rsidRPr="002655C7" w14:paraId="60083C73" w14:textId="77777777" w:rsidTr="007A55D6">
        <w:trPr>
          <w:tblHeader/>
        </w:trPr>
        <w:tc>
          <w:tcPr>
            <w:tcW w:w="3150" w:type="dxa"/>
          </w:tcPr>
          <w:p w14:paraId="3B2040BF" w14:textId="77777777" w:rsidR="002F26B6" w:rsidRPr="002655C7" w:rsidRDefault="002F26B6" w:rsidP="00107763">
            <w:pPr>
              <w:spacing w:line="360" w:lineRule="exact"/>
              <w:ind w:right="-18"/>
              <w:jc w:val="right"/>
              <w:rPr>
                <w:rFonts w:ascii="Arial" w:hAnsi="Arial" w:cs="Arial"/>
                <w:b/>
                <w:bCs/>
                <w:sz w:val="20"/>
                <w:szCs w:val="20"/>
              </w:rPr>
            </w:pPr>
          </w:p>
        </w:tc>
        <w:tc>
          <w:tcPr>
            <w:tcW w:w="2970" w:type="dxa"/>
            <w:gridSpan w:val="2"/>
          </w:tcPr>
          <w:p w14:paraId="5F60A9A4" w14:textId="77777777" w:rsidR="002F26B6" w:rsidRPr="002655C7" w:rsidRDefault="002F26B6" w:rsidP="00107763">
            <w:pPr>
              <w:spacing w:line="360" w:lineRule="exact"/>
              <w:ind w:right="-18"/>
              <w:jc w:val="right"/>
              <w:rPr>
                <w:rFonts w:ascii="Arial" w:hAnsi="Arial" w:cs="Arial"/>
                <w:b/>
                <w:bCs/>
                <w:sz w:val="20"/>
                <w:szCs w:val="20"/>
                <w:cs/>
              </w:rPr>
            </w:pPr>
          </w:p>
        </w:tc>
        <w:tc>
          <w:tcPr>
            <w:tcW w:w="3060" w:type="dxa"/>
            <w:gridSpan w:val="2"/>
            <w:hideMark/>
          </w:tcPr>
          <w:p w14:paraId="1A58E9A6" w14:textId="77777777" w:rsidR="002F26B6" w:rsidRPr="002655C7" w:rsidRDefault="002F26B6" w:rsidP="00107763">
            <w:pPr>
              <w:spacing w:line="360" w:lineRule="exact"/>
              <w:ind w:right="-18"/>
              <w:jc w:val="right"/>
              <w:rPr>
                <w:rFonts w:ascii="Arial" w:hAnsi="Arial" w:cs="Arial"/>
                <w:sz w:val="20"/>
                <w:szCs w:val="20"/>
                <w:cs/>
              </w:rPr>
            </w:pPr>
            <w:r w:rsidRPr="002655C7">
              <w:rPr>
                <w:rFonts w:ascii="Arial" w:hAnsi="Arial" w:cs="Arial"/>
                <w:sz w:val="20"/>
                <w:szCs w:val="20"/>
                <w:cs/>
              </w:rPr>
              <w:t>(Unit: Thousand Baht)</w:t>
            </w:r>
          </w:p>
        </w:tc>
      </w:tr>
      <w:tr w:rsidR="002F26B6" w:rsidRPr="002655C7" w14:paraId="57AC5B0F" w14:textId="77777777" w:rsidTr="007A55D6">
        <w:trPr>
          <w:tblHeader/>
        </w:trPr>
        <w:tc>
          <w:tcPr>
            <w:tcW w:w="3150" w:type="dxa"/>
          </w:tcPr>
          <w:p w14:paraId="3703FBFE" w14:textId="77777777" w:rsidR="002F26B6" w:rsidRPr="002655C7" w:rsidRDefault="002F26B6" w:rsidP="00107763">
            <w:pPr>
              <w:spacing w:line="360" w:lineRule="exact"/>
              <w:ind w:right="-18"/>
              <w:jc w:val="right"/>
              <w:rPr>
                <w:rFonts w:ascii="Arial" w:hAnsi="Arial" w:cs="Arial"/>
                <w:b/>
                <w:bCs/>
                <w:sz w:val="20"/>
                <w:szCs w:val="20"/>
              </w:rPr>
            </w:pPr>
          </w:p>
        </w:tc>
        <w:tc>
          <w:tcPr>
            <w:tcW w:w="2970" w:type="dxa"/>
            <w:gridSpan w:val="2"/>
          </w:tcPr>
          <w:p w14:paraId="2EE70E8D" w14:textId="77777777" w:rsidR="002F26B6" w:rsidRPr="002655C7" w:rsidRDefault="002F26B6" w:rsidP="00107763">
            <w:pPr>
              <w:pBdr>
                <w:bottom w:val="single" w:sz="4" w:space="1" w:color="auto"/>
              </w:pBdr>
              <w:spacing w:line="360" w:lineRule="exact"/>
              <w:ind w:right="-18"/>
              <w:jc w:val="center"/>
              <w:rPr>
                <w:rFonts w:ascii="Arial" w:hAnsi="Arial" w:cs="Arial"/>
                <w:sz w:val="20"/>
                <w:szCs w:val="20"/>
                <w:cs/>
              </w:rPr>
            </w:pPr>
            <w:r w:rsidRPr="002655C7">
              <w:rPr>
                <w:rFonts w:ascii="Arial" w:hAnsi="Arial" w:cs="Arial"/>
                <w:sz w:val="20"/>
                <w:szCs w:val="20"/>
              </w:rPr>
              <w:t>Consolidated              financial statements</w:t>
            </w:r>
          </w:p>
        </w:tc>
        <w:tc>
          <w:tcPr>
            <w:tcW w:w="3060" w:type="dxa"/>
            <w:gridSpan w:val="2"/>
            <w:hideMark/>
          </w:tcPr>
          <w:p w14:paraId="7125F170" w14:textId="77777777" w:rsidR="002F26B6" w:rsidRPr="002655C7" w:rsidRDefault="002F26B6" w:rsidP="00107763">
            <w:pPr>
              <w:pBdr>
                <w:bottom w:val="single" w:sz="4" w:space="1" w:color="auto"/>
              </w:pBdr>
              <w:spacing w:line="360" w:lineRule="exact"/>
              <w:ind w:right="-18"/>
              <w:jc w:val="center"/>
              <w:rPr>
                <w:rFonts w:ascii="Arial" w:hAnsi="Arial" w:cs="Arial"/>
                <w:sz w:val="20"/>
                <w:szCs w:val="20"/>
              </w:rPr>
            </w:pPr>
            <w:r w:rsidRPr="002655C7">
              <w:rPr>
                <w:rFonts w:ascii="Arial" w:hAnsi="Arial" w:cs="Arial"/>
                <w:sz w:val="20"/>
                <w:szCs w:val="20"/>
              </w:rPr>
              <w:t>Separate                         financial statements</w:t>
            </w:r>
          </w:p>
        </w:tc>
      </w:tr>
      <w:tr w:rsidR="00423706" w:rsidRPr="002655C7" w14:paraId="3D7C762B" w14:textId="77777777" w:rsidTr="007A55D6">
        <w:trPr>
          <w:trHeight w:val="90"/>
          <w:tblHeader/>
        </w:trPr>
        <w:tc>
          <w:tcPr>
            <w:tcW w:w="3150" w:type="dxa"/>
          </w:tcPr>
          <w:p w14:paraId="0A2E3495" w14:textId="77777777" w:rsidR="002F26B6" w:rsidRPr="002655C7" w:rsidRDefault="002F26B6" w:rsidP="00107763">
            <w:pPr>
              <w:tabs>
                <w:tab w:val="left" w:pos="600"/>
                <w:tab w:val="left" w:pos="900"/>
                <w:tab w:val="right" w:pos="7280"/>
                <w:tab w:val="right" w:pos="8540"/>
              </w:tabs>
              <w:spacing w:line="360" w:lineRule="exact"/>
              <w:ind w:left="72" w:right="-7" w:hanging="72"/>
              <w:jc w:val="thaiDistribute"/>
              <w:rPr>
                <w:rFonts w:ascii="Arial" w:hAnsi="Arial" w:cs="Arial"/>
                <w:sz w:val="20"/>
                <w:szCs w:val="20"/>
              </w:rPr>
            </w:pPr>
          </w:p>
        </w:tc>
        <w:tc>
          <w:tcPr>
            <w:tcW w:w="1530" w:type="dxa"/>
            <w:vAlign w:val="center"/>
          </w:tcPr>
          <w:p w14:paraId="29A3DB59" w14:textId="053F18D8" w:rsidR="002F26B6" w:rsidRPr="002655C7" w:rsidRDefault="002F26B6" w:rsidP="00107763">
            <w:pPr>
              <w:pBdr>
                <w:bottom w:val="single" w:sz="4" w:space="1" w:color="auto"/>
              </w:pBdr>
              <w:spacing w:line="360" w:lineRule="exact"/>
              <w:ind w:left="72" w:right="-7" w:hanging="72"/>
              <w:jc w:val="center"/>
              <w:rPr>
                <w:rFonts w:ascii="Arial" w:hAnsi="Arial" w:cs="Arial"/>
                <w:sz w:val="20"/>
                <w:szCs w:val="20"/>
              </w:rPr>
            </w:pPr>
            <w:r w:rsidRPr="002655C7">
              <w:rPr>
                <w:rFonts w:ascii="Arial" w:hAnsi="Arial" w:cs="Arial"/>
                <w:sz w:val="20"/>
                <w:szCs w:val="20"/>
              </w:rPr>
              <w:t xml:space="preserve">30 </w:t>
            </w:r>
            <w:r>
              <w:rPr>
                <w:rFonts w:ascii="Arial" w:hAnsi="Arial" w:cs="Arial"/>
                <w:sz w:val="20"/>
                <w:szCs w:val="20"/>
              </w:rPr>
              <w:t>September</w:t>
            </w:r>
            <w:r w:rsidRPr="002655C7">
              <w:rPr>
                <w:rFonts w:ascii="Arial" w:hAnsi="Arial" w:cs="Arial"/>
                <w:sz w:val="20"/>
                <w:szCs w:val="20"/>
              </w:rPr>
              <w:t xml:space="preserve"> 2023</w:t>
            </w:r>
          </w:p>
        </w:tc>
        <w:tc>
          <w:tcPr>
            <w:tcW w:w="1440" w:type="dxa"/>
            <w:vAlign w:val="center"/>
          </w:tcPr>
          <w:p w14:paraId="0E22A70C" w14:textId="49BBB79D" w:rsidR="002F26B6" w:rsidRPr="002655C7" w:rsidRDefault="0045459D" w:rsidP="00107763">
            <w:pPr>
              <w:pBdr>
                <w:bottom w:val="single" w:sz="4" w:space="1" w:color="auto"/>
              </w:pBdr>
              <w:spacing w:line="360" w:lineRule="exact"/>
              <w:ind w:left="72" w:right="-7" w:hanging="72"/>
              <w:jc w:val="center"/>
              <w:rPr>
                <w:rFonts w:ascii="Arial" w:hAnsi="Arial" w:cs="Arial"/>
                <w:sz w:val="20"/>
                <w:szCs w:val="20"/>
              </w:rPr>
            </w:pPr>
            <w:r>
              <w:rPr>
                <w:rFonts w:ascii="Arial" w:hAnsi="Arial" w:cs="Arial"/>
                <w:sz w:val="20"/>
                <w:szCs w:val="20"/>
              </w:rPr>
              <w:t>31</w:t>
            </w:r>
            <w:r w:rsidR="00EB5016">
              <w:rPr>
                <w:rFonts w:ascii="Arial" w:hAnsi="Arial" w:cs="Arial"/>
                <w:sz w:val="20"/>
                <w:szCs w:val="20"/>
              </w:rPr>
              <w:t xml:space="preserve"> </w:t>
            </w:r>
            <w:proofErr w:type="gramStart"/>
            <w:r w:rsidR="00EB5016">
              <w:rPr>
                <w:rFonts w:ascii="Arial" w:hAnsi="Arial" w:cs="Arial"/>
                <w:sz w:val="20"/>
                <w:szCs w:val="20"/>
              </w:rPr>
              <w:t>December</w:t>
            </w:r>
            <w:r>
              <w:rPr>
                <w:rFonts w:ascii="Arial" w:hAnsi="Arial" w:cs="Arial"/>
                <w:sz w:val="20"/>
                <w:szCs w:val="20"/>
              </w:rPr>
              <w:t xml:space="preserve"> </w:t>
            </w:r>
            <w:r w:rsidR="002F26B6" w:rsidRPr="002655C7">
              <w:rPr>
                <w:rFonts w:ascii="Arial" w:hAnsi="Arial" w:cs="Arial"/>
                <w:sz w:val="20"/>
                <w:szCs w:val="20"/>
              </w:rPr>
              <w:t xml:space="preserve"> 202</w:t>
            </w:r>
            <w:r w:rsidR="006B7C17">
              <w:rPr>
                <w:rFonts w:ascii="Arial" w:hAnsi="Arial" w:cs="Arial"/>
                <w:sz w:val="20"/>
                <w:szCs w:val="20"/>
              </w:rPr>
              <w:t>2</w:t>
            </w:r>
            <w:proofErr w:type="gramEnd"/>
          </w:p>
        </w:tc>
        <w:tc>
          <w:tcPr>
            <w:tcW w:w="1530" w:type="dxa"/>
            <w:vAlign w:val="center"/>
          </w:tcPr>
          <w:p w14:paraId="626F364C" w14:textId="263D06E1" w:rsidR="002F26B6" w:rsidRPr="002655C7" w:rsidRDefault="00EB5016" w:rsidP="00107763">
            <w:pPr>
              <w:pBdr>
                <w:bottom w:val="single" w:sz="4" w:space="1" w:color="auto"/>
              </w:pBdr>
              <w:spacing w:line="360" w:lineRule="exact"/>
              <w:ind w:left="72" w:right="-7" w:hanging="72"/>
              <w:jc w:val="center"/>
              <w:rPr>
                <w:rFonts w:ascii="Arial" w:hAnsi="Arial" w:cs="Arial"/>
                <w:sz w:val="20"/>
                <w:szCs w:val="20"/>
              </w:rPr>
            </w:pPr>
            <w:r w:rsidRPr="002655C7">
              <w:rPr>
                <w:rFonts w:ascii="Arial" w:hAnsi="Arial" w:cs="Arial"/>
                <w:sz w:val="20"/>
                <w:szCs w:val="20"/>
              </w:rPr>
              <w:t xml:space="preserve">30 </w:t>
            </w:r>
            <w:r>
              <w:rPr>
                <w:rFonts w:ascii="Arial" w:hAnsi="Arial" w:cs="Arial"/>
                <w:sz w:val="20"/>
                <w:szCs w:val="20"/>
              </w:rPr>
              <w:t>September</w:t>
            </w:r>
            <w:r w:rsidRPr="002655C7">
              <w:rPr>
                <w:rFonts w:ascii="Arial" w:hAnsi="Arial" w:cs="Arial"/>
                <w:sz w:val="20"/>
                <w:szCs w:val="20"/>
              </w:rPr>
              <w:t xml:space="preserve"> 2023</w:t>
            </w:r>
          </w:p>
        </w:tc>
        <w:tc>
          <w:tcPr>
            <w:tcW w:w="1530" w:type="dxa"/>
            <w:vAlign w:val="center"/>
          </w:tcPr>
          <w:p w14:paraId="5F82F1A0" w14:textId="607C398C" w:rsidR="002F26B6" w:rsidRPr="002655C7" w:rsidRDefault="00EB5016" w:rsidP="00107763">
            <w:pPr>
              <w:pBdr>
                <w:bottom w:val="single" w:sz="4" w:space="1" w:color="auto"/>
              </w:pBdr>
              <w:spacing w:line="360" w:lineRule="exact"/>
              <w:ind w:left="72" w:right="-7" w:hanging="72"/>
              <w:jc w:val="center"/>
              <w:rPr>
                <w:rFonts w:ascii="Arial" w:hAnsi="Arial" w:cs="Arial"/>
                <w:sz w:val="20"/>
                <w:szCs w:val="20"/>
              </w:rPr>
            </w:pPr>
            <w:r>
              <w:rPr>
                <w:rFonts w:ascii="Arial" w:hAnsi="Arial" w:cs="Arial"/>
                <w:sz w:val="20"/>
                <w:szCs w:val="20"/>
              </w:rPr>
              <w:t xml:space="preserve">31 </w:t>
            </w:r>
            <w:proofErr w:type="gramStart"/>
            <w:r>
              <w:rPr>
                <w:rFonts w:ascii="Arial" w:hAnsi="Arial" w:cs="Arial"/>
                <w:sz w:val="20"/>
                <w:szCs w:val="20"/>
              </w:rPr>
              <w:t xml:space="preserve">December </w:t>
            </w:r>
            <w:r w:rsidRPr="002655C7">
              <w:rPr>
                <w:rFonts w:ascii="Arial" w:hAnsi="Arial" w:cs="Arial"/>
                <w:sz w:val="20"/>
                <w:szCs w:val="20"/>
              </w:rPr>
              <w:t xml:space="preserve"> 202</w:t>
            </w:r>
            <w:r w:rsidR="006B7C17">
              <w:rPr>
                <w:rFonts w:ascii="Arial" w:hAnsi="Arial" w:cs="Arial"/>
                <w:sz w:val="20"/>
                <w:szCs w:val="20"/>
              </w:rPr>
              <w:t>2</w:t>
            </w:r>
            <w:proofErr w:type="gramEnd"/>
          </w:p>
        </w:tc>
      </w:tr>
      <w:tr w:rsidR="00423706" w:rsidRPr="002655C7" w14:paraId="03771461" w14:textId="77777777" w:rsidTr="007A55D6">
        <w:trPr>
          <w:trHeight w:val="324"/>
        </w:trPr>
        <w:tc>
          <w:tcPr>
            <w:tcW w:w="3150" w:type="dxa"/>
          </w:tcPr>
          <w:p w14:paraId="6ACE30CD" w14:textId="77777777" w:rsidR="002F26B6" w:rsidRPr="002655C7" w:rsidRDefault="002F26B6" w:rsidP="00107763">
            <w:pPr>
              <w:spacing w:line="360" w:lineRule="exact"/>
              <w:ind w:left="72" w:right="-7" w:hanging="72"/>
              <w:textAlignment w:val="auto"/>
              <w:rPr>
                <w:rFonts w:ascii="Arial" w:hAnsi="Arial" w:cs="Arial"/>
                <w:sz w:val="20"/>
                <w:szCs w:val="20"/>
                <w:u w:val="single"/>
              </w:rPr>
            </w:pPr>
          </w:p>
        </w:tc>
        <w:tc>
          <w:tcPr>
            <w:tcW w:w="1530" w:type="dxa"/>
            <w:vAlign w:val="bottom"/>
          </w:tcPr>
          <w:p w14:paraId="033318DE" w14:textId="77777777" w:rsidR="002F26B6" w:rsidRPr="002655C7" w:rsidRDefault="002F26B6" w:rsidP="00107763">
            <w:pPr>
              <w:spacing w:line="360" w:lineRule="exact"/>
              <w:ind w:left="72" w:right="-7" w:hanging="72"/>
              <w:textAlignment w:val="auto"/>
              <w:rPr>
                <w:rFonts w:ascii="Arial" w:hAnsi="Arial" w:cs="Arial"/>
                <w:b/>
                <w:bCs/>
                <w:sz w:val="20"/>
                <w:szCs w:val="20"/>
              </w:rPr>
            </w:pPr>
          </w:p>
        </w:tc>
        <w:tc>
          <w:tcPr>
            <w:tcW w:w="1440" w:type="dxa"/>
            <w:vAlign w:val="bottom"/>
          </w:tcPr>
          <w:p w14:paraId="5A4DC1CE" w14:textId="77777777" w:rsidR="002F26B6" w:rsidRPr="002655C7" w:rsidRDefault="002F26B6" w:rsidP="00107763">
            <w:pPr>
              <w:tabs>
                <w:tab w:val="decimal" w:pos="972"/>
              </w:tabs>
              <w:spacing w:line="360" w:lineRule="exact"/>
              <w:ind w:left="72" w:right="-7" w:hanging="72"/>
              <w:rPr>
                <w:rFonts w:ascii="Arial" w:hAnsi="Arial" w:cs="Arial"/>
                <w:sz w:val="20"/>
                <w:szCs w:val="20"/>
              </w:rPr>
            </w:pPr>
            <w:r w:rsidRPr="002655C7">
              <w:rPr>
                <w:rFonts w:ascii="Arial" w:hAnsi="Arial" w:cs="Arial"/>
                <w:sz w:val="20"/>
                <w:szCs w:val="20"/>
              </w:rPr>
              <w:t>(Audited)</w:t>
            </w:r>
          </w:p>
        </w:tc>
        <w:tc>
          <w:tcPr>
            <w:tcW w:w="1530" w:type="dxa"/>
            <w:vAlign w:val="bottom"/>
          </w:tcPr>
          <w:p w14:paraId="7410EEC7" w14:textId="77777777" w:rsidR="002F26B6" w:rsidRPr="002655C7" w:rsidRDefault="002F26B6" w:rsidP="00107763">
            <w:pPr>
              <w:tabs>
                <w:tab w:val="decimal" w:pos="972"/>
              </w:tabs>
              <w:spacing w:line="360" w:lineRule="exact"/>
              <w:ind w:left="72" w:right="-7" w:hanging="72"/>
              <w:rPr>
                <w:rFonts w:ascii="Arial" w:hAnsi="Arial" w:cs="Arial"/>
                <w:sz w:val="20"/>
                <w:szCs w:val="20"/>
              </w:rPr>
            </w:pPr>
          </w:p>
        </w:tc>
        <w:tc>
          <w:tcPr>
            <w:tcW w:w="1530" w:type="dxa"/>
            <w:vAlign w:val="bottom"/>
          </w:tcPr>
          <w:p w14:paraId="48A52B33" w14:textId="77777777" w:rsidR="002F26B6" w:rsidRPr="002655C7" w:rsidRDefault="002F26B6" w:rsidP="00107763">
            <w:pPr>
              <w:tabs>
                <w:tab w:val="decimal" w:pos="972"/>
              </w:tabs>
              <w:spacing w:line="360" w:lineRule="exact"/>
              <w:ind w:left="72" w:right="-7" w:hanging="72"/>
              <w:rPr>
                <w:rFonts w:ascii="Arial" w:hAnsi="Arial" w:cs="Arial"/>
                <w:sz w:val="20"/>
                <w:szCs w:val="20"/>
              </w:rPr>
            </w:pPr>
            <w:r w:rsidRPr="002655C7">
              <w:rPr>
                <w:rFonts w:ascii="Arial" w:hAnsi="Arial" w:cs="Arial"/>
                <w:sz w:val="20"/>
                <w:szCs w:val="20"/>
              </w:rPr>
              <w:t>(Audited)</w:t>
            </w:r>
          </w:p>
        </w:tc>
      </w:tr>
      <w:tr w:rsidR="00423706" w:rsidRPr="002655C7" w14:paraId="50DD5F77" w14:textId="77777777" w:rsidTr="007A55D6">
        <w:trPr>
          <w:trHeight w:val="80"/>
        </w:trPr>
        <w:tc>
          <w:tcPr>
            <w:tcW w:w="3150" w:type="dxa"/>
          </w:tcPr>
          <w:p w14:paraId="0E85A253" w14:textId="77777777" w:rsidR="002F26B6" w:rsidRPr="002655C7" w:rsidRDefault="002F26B6" w:rsidP="00107763">
            <w:pPr>
              <w:spacing w:line="360" w:lineRule="exact"/>
              <w:ind w:left="72" w:right="-7" w:hanging="72"/>
              <w:textAlignment w:val="auto"/>
              <w:rPr>
                <w:rFonts w:ascii="Arial" w:hAnsi="Arial" w:cs="Arial"/>
                <w:sz w:val="20"/>
                <w:szCs w:val="20"/>
                <w:u w:val="single"/>
              </w:rPr>
            </w:pPr>
            <w:r w:rsidRPr="002655C7">
              <w:rPr>
                <w:rFonts w:ascii="Arial" w:hAnsi="Arial" w:cs="Arial"/>
                <w:sz w:val="20"/>
                <w:szCs w:val="20"/>
                <w:u w:val="single"/>
              </w:rPr>
              <w:t xml:space="preserve">Financial assets at </w:t>
            </w:r>
            <w:proofErr w:type="spellStart"/>
            <w:r w:rsidRPr="002655C7">
              <w:rPr>
                <w:rFonts w:ascii="Arial" w:hAnsi="Arial" w:cs="Arial"/>
                <w:sz w:val="20"/>
                <w:szCs w:val="20"/>
                <w:u w:val="single"/>
              </w:rPr>
              <w:t>FVTPL</w:t>
            </w:r>
            <w:proofErr w:type="spellEnd"/>
            <w:r w:rsidRPr="002655C7">
              <w:rPr>
                <w:rFonts w:ascii="Arial" w:hAnsi="Arial" w:cs="Arial"/>
                <w:sz w:val="20"/>
                <w:szCs w:val="20"/>
                <w:u w:val="single"/>
                <w:cs/>
              </w:rPr>
              <w:t xml:space="preserve"> </w:t>
            </w:r>
          </w:p>
        </w:tc>
        <w:tc>
          <w:tcPr>
            <w:tcW w:w="1530" w:type="dxa"/>
            <w:vAlign w:val="bottom"/>
          </w:tcPr>
          <w:p w14:paraId="37B10605" w14:textId="77777777" w:rsidR="002F26B6" w:rsidRPr="002655C7" w:rsidRDefault="002F26B6" w:rsidP="00107763">
            <w:pPr>
              <w:spacing w:line="360" w:lineRule="exact"/>
              <w:ind w:left="72" w:right="-7" w:hanging="72"/>
              <w:textAlignment w:val="auto"/>
              <w:rPr>
                <w:rFonts w:ascii="Arial" w:hAnsi="Arial" w:cs="Arial"/>
                <w:b/>
                <w:bCs/>
                <w:sz w:val="20"/>
                <w:szCs w:val="20"/>
              </w:rPr>
            </w:pPr>
          </w:p>
        </w:tc>
        <w:tc>
          <w:tcPr>
            <w:tcW w:w="1440" w:type="dxa"/>
            <w:vAlign w:val="bottom"/>
          </w:tcPr>
          <w:p w14:paraId="1D40CCAE" w14:textId="77777777" w:rsidR="002F26B6" w:rsidRPr="002655C7" w:rsidRDefault="002F26B6" w:rsidP="00107763">
            <w:pPr>
              <w:tabs>
                <w:tab w:val="decimal" w:pos="972"/>
              </w:tabs>
              <w:spacing w:line="360" w:lineRule="exact"/>
              <w:ind w:left="72" w:right="-7" w:hanging="72"/>
              <w:rPr>
                <w:rFonts w:ascii="Arial" w:hAnsi="Arial" w:cs="Arial"/>
                <w:sz w:val="20"/>
                <w:szCs w:val="20"/>
              </w:rPr>
            </w:pPr>
          </w:p>
        </w:tc>
        <w:tc>
          <w:tcPr>
            <w:tcW w:w="1530" w:type="dxa"/>
            <w:vAlign w:val="bottom"/>
          </w:tcPr>
          <w:p w14:paraId="59F8E109" w14:textId="77777777" w:rsidR="002F26B6" w:rsidRPr="002655C7" w:rsidRDefault="002F26B6" w:rsidP="00107763">
            <w:pPr>
              <w:tabs>
                <w:tab w:val="decimal" w:pos="972"/>
              </w:tabs>
              <w:spacing w:line="360" w:lineRule="exact"/>
              <w:ind w:left="72" w:right="-7" w:hanging="72"/>
              <w:rPr>
                <w:rFonts w:ascii="Arial" w:hAnsi="Arial" w:cs="Arial"/>
                <w:sz w:val="20"/>
                <w:szCs w:val="20"/>
              </w:rPr>
            </w:pPr>
          </w:p>
        </w:tc>
        <w:tc>
          <w:tcPr>
            <w:tcW w:w="1530" w:type="dxa"/>
            <w:vAlign w:val="bottom"/>
          </w:tcPr>
          <w:p w14:paraId="3BDE0E75" w14:textId="77777777" w:rsidR="002F26B6" w:rsidRPr="002655C7" w:rsidRDefault="002F26B6" w:rsidP="00107763">
            <w:pPr>
              <w:tabs>
                <w:tab w:val="decimal" w:pos="972"/>
              </w:tabs>
              <w:spacing w:line="360" w:lineRule="exact"/>
              <w:ind w:left="72" w:right="-7" w:hanging="72"/>
              <w:rPr>
                <w:rFonts w:ascii="Arial" w:hAnsi="Arial" w:cs="Arial"/>
                <w:sz w:val="20"/>
                <w:szCs w:val="20"/>
              </w:rPr>
            </w:pPr>
          </w:p>
        </w:tc>
      </w:tr>
      <w:tr w:rsidR="00423706" w:rsidRPr="002655C7" w14:paraId="0A0CF56F" w14:textId="77777777" w:rsidTr="007A55D6">
        <w:trPr>
          <w:trHeight w:val="376"/>
        </w:trPr>
        <w:tc>
          <w:tcPr>
            <w:tcW w:w="3150" w:type="dxa"/>
            <w:vAlign w:val="bottom"/>
          </w:tcPr>
          <w:p w14:paraId="57A44493" w14:textId="19F087D3" w:rsidR="002F26B6" w:rsidRPr="002655C7" w:rsidRDefault="002F26B6" w:rsidP="00107763">
            <w:pPr>
              <w:spacing w:line="360" w:lineRule="exact"/>
              <w:ind w:left="165" w:right="-7" w:hanging="165"/>
              <w:rPr>
                <w:rFonts w:ascii="Arial" w:hAnsi="Arial" w:cs="Arial"/>
                <w:sz w:val="20"/>
                <w:szCs w:val="20"/>
              </w:rPr>
            </w:pPr>
            <w:r w:rsidRPr="002F26B6">
              <w:rPr>
                <w:rFonts w:ascii="Arial" w:hAnsi="Arial" w:cs="Arial"/>
                <w:sz w:val="20"/>
                <w:szCs w:val="20"/>
              </w:rPr>
              <w:t>Marketable equity instruments</w:t>
            </w:r>
          </w:p>
        </w:tc>
        <w:tc>
          <w:tcPr>
            <w:tcW w:w="1530" w:type="dxa"/>
            <w:shd w:val="clear" w:color="auto" w:fill="auto"/>
            <w:vAlign w:val="bottom"/>
          </w:tcPr>
          <w:p w14:paraId="53E7AE44" w14:textId="35C8C2CB" w:rsidR="002F26B6" w:rsidRPr="002655C7" w:rsidRDefault="00EB5016" w:rsidP="006B7C17">
            <w:pPr>
              <w:pBdr>
                <w:bottom w:val="single" w:sz="4" w:space="1" w:color="auto"/>
              </w:pBdr>
              <w:tabs>
                <w:tab w:val="decimal" w:pos="1245"/>
              </w:tabs>
              <w:spacing w:line="360" w:lineRule="exact"/>
              <w:ind w:left="72" w:right="-7" w:hanging="72"/>
              <w:rPr>
                <w:rFonts w:ascii="Arial" w:hAnsi="Arial" w:cs="Arial"/>
                <w:sz w:val="20"/>
                <w:szCs w:val="20"/>
              </w:rPr>
            </w:pPr>
            <w:r>
              <w:rPr>
                <w:rFonts w:ascii="Arial" w:hAnsi="Arial" w:cs="Arial"/>
                <w:sz w:val="20"/>
                <w:szCs w:val="20"/>
              </w:rPr>
              <w:t xml:space="preserve">   12,750</w:t>
            </w:r>
          </w:p>
        </w:tc>
        <w:tc>
          <w:tcPr>
            <w:tcW w:w="1440" w:type="dxa"/>
            <w:vAlign w:val="bottom"/>
          </w:tcPr>
          <w:p w14:paraId="7A1551FF" w14:textId="42E5C6D8" w:rsidR="002F26B6" w:rsidRPr="002655C7" w:rsidRDefault="00EB5016" w:rsidP="006B7C17">
            <w:pPr>
              <w:pBdr>
                <w:bottom w:val="single" w:sz="4" w:space="1" w:color="auto"/>
              </w:pBdr>
              <w:tabs>
                <w:tab w:val="decimal" w:pos="1155"/>
              </w:tabs>
              <w:spacing w:line="360" w:lineRule="exact"/>
              <w:ind w:left="72" w:right="-7" w:hanging="72"/>
              <w:rPr>
                <w:rFonts w:ascii="Arial" w:hAnsi="Arial" w:cs="Arial"/>
                <w:sz w:val="20"/>
                <w:szCs w:val="20"/>
              </w:rPr>
            </w:pPr>
            <w:r>
              <w:rPr>
                <w:rFonts w:ascii="Arial" w:hAnsi="Arial" w:cs="Arial"/>
                <w:sz w:val="20"/>
                <w:szCs w:val="20"/>
              </w:rPr>
              <w:t>-</w:t>
            </w:r>
          </w:p>
        </w:tc>
        <w:tc>
          <w:tcPr>
            <w:tcW w:w="1530" w:type="dxa"/>
            <w:vAlign w:val="bottom"/>
          </w:tcPr>
          <w:p w14:paraId="1EF7A80A" w14:textId="11EB7337" w:rsidR="002F26B6" w:rsidRPr="006B7C17" w:rsidRDefault="00EB5016" w:rsidP="006B7C17">
            <w:pPr>
              <w:pBdr>
                <w:bottom w:val="single" w:sz="4" w:space="1" w:color="auto"/>
              </w:pBdr>
              <w:tabs>
                <w:tab w:val="decimal" w:pos="1155"/>
              </w:tabs>
              <w:spacing w:line="360" w:lineRule="exact"/>
              <w:ind w:left="72" w:right="-7" w:hanging="72"/>
              <w:rPr>
                <w:rFonts w:ascii="Arial" w:hAnsi="Arial" w:cs="Arial"/>
                <w:sz w:val="20"/>
                <w:szCs w:val="20"/>
              </w:rPr>
            </w:pPr>
            <w:r w:rsidRPr="006B7C17">
              <w:rPr>
                <w:rFonts w:ascii="Arial" w:hAnsi="Arial" w:cs="Arial"/>
                <w:sz w:val="20"/>
                <w:szCs w:val="20"/>
              </w:rPr>
              <w:t>-</w:t>
            </w:r>
          </w:p>
        </w:tc>
        <w:tc>
          <w:tcPr>
            <w:tcW w:w="1530" w:type="dxa"/>
            <w:vAlign w:val="bottom"/>
          </w:tcPr>
          <w:p w14:paraId="1DF6399D" w14:textId="3FF0D5ED" w:rsidR="002F26B6" w:rsidRPr="002655C7" w:rsidRDefault="00EB5016" w:rsidP="006B7C17">
            <w:pPr>
              <w:pBdr>
                <w:bottom w:val="single" w:sz="4" w:space="1" w:color="auto"/>
              </w:pBdr>
              <w:tabs>
                <w:tab w:val="decimal" w:pos="1155"/>
              </w:tabs>
              <w:spacing w:line="360" w:lineRule="exact"/>
              <w:ind w:left="72" w:right="-7" w:hanging="72"/>
              <w:rPr>
                <w:rFonts w:ascii="Arial" w:hAnsi="Arial" w:cs="Arial"/>
                <w:sz w:val="20"/>
                <w:szCs w:val="20"/>
              </w:rPr>
            </w:pPr>
            <w:r>
              <w:rPr>
                <w:rFonts w:ascii="Arial" w:hAnsi="Arial" w:cs="Arial"/>
                <w:sz w:val="20"/>
                <w:szCs w:val="20"/>
              </w:rPr>
              <w:t>-</w:t>
            </w:r>
          </w:p>
        </w:tc>
      </w:tr>
      <w:tr w:rsidR="00423706" w:rsidRPr="002655C7" w14:paraId="313F396E" w14:textId="77777777" w:rsidTr="007A55D6">
        <w:trPr>
          <w:trHeight w:val="220"/>
        </w:trPr>
        <w:tc>
          <w:tcPr>
            <w:tcW w:w="3150" w:type="dxa"/>
            <w:vAlign w:val="bottom"/>
            <w:hideMark/>
          </w:tcPr>
          <w:p w14:paraId="113F9D15" w14:textId="77777777" w:rsidR="002F26B6" w:rsidRPr="002655C7" w:rsidRDefault="002F26B6" w:rsidP="00107763">
            <w:pPr>
              <w:spacing w:line="360" w:lineRule="exact"/>
              <w:ind w:left="72" w:right="-7" w:hanging="72"/>
              <w:rPr>
                <w:rFonts w:ascii="Arial" w:hAnsi="Arial" w:cs="Arial"/>
                <w:sz w:val="20"/>
                <w:szCs w:val="20"/>
              </w:rPr>
            </w:pPr>
            <w:r w:rsidRPr="002655C7">
              <w:rPr>
                <w:rFonts w:ascii="Arial" w:hAnsi="Arial" w:cs="Arial"/>
                <w:sz w:val="20"/>
                <w:szCs w:val="20"/>
              </w:rPr>
              <w:t>Total</w:t>
            </w:r>
            <w:r w:rsidRPr="002655C7">
              <w:rPr>
                <w:rFonts w:ascii="Arial" w:hAnsi="Arial" w:cs="Arial"/>
                <w:sz w:val="20"/>
                <w:szCs w:val="20"/>
                <w:cs/>
              </w:rPr>
              <w:t xml:space="preserve"> </w:t>
            </w:r>
            <w:r w:rsidRPr="002655C7">
              <w:rPr>
                <w:rFonts w:ascii="Arial" w:hAnsi="Arial" w:cs="Arial"/>
                <w:sz w:val="20"/>
                <w:szCs w:val="20"/>
              </w:rPr>
              <w:t xml:space="preserve">other financial assets </w:t>
            </w:r>
          </w:p>
        </w:tc>
        <w:tc>
          <w:tcPr>
            <w:tcW w:w="1530" w:type="dxa"/>
            <w:shd w:val="clear" w:color="auto" w:fill="auto"/>
          </w:tcPr>
          <w:p w14:paraId="5079D7EA" w14:textId="5801FA06" w:rsidR="002F26B6" w:rsidRPr="002655C7" w:rsidRDefault="00EB5016" w:rsidP="006B7C17">
            <w:pPr>
              <w:pBdr>
                <w:top w:val="single" w:sz="4" w:space="1" w:color="auto"/>
                <w:bottom w:val="double" w:sz="4" w:space="1" w:color="auto"/>
              </w:pBdr>
              <w:tabs>
                <w:tab w:val="decimal" w:pos="1245"/>
              </w:tabs>
              <w:spacing w:line="360" w:lineRule="exact"/>
              <w:ind w:left="72" w:right="-7" w:hanging="72"/>
              <w:rPr>
                <w:rFonts w:ascii="Arial" w:hAnsi="Arial" w:cstheme="minorBidi"/>
                <w:sz w:val="20"/>
                <w:szCs w:val="20"/>
              </w:rPr>
            </w:pPr>
            <w:r>
              <w:rPr>
                <w:rFonts w:ascii="Arial" w:hAnsi="Arial" w:cs="Arial"/>
                <w:sz w:val="20"/>
                <w:szCs w:val="20"/>
              </w:rPr>
              <w:t xml:space="preserve">   12,750</w:t>
            </w:r>
          </w:p>
        </w:tc>
        <w:tc>
          <w:tcPr>
            <w:tcW w:w="1440" w:type="dxa"/>
            <w:vAlign w:val="bottom"/>
          </w:tcPr>
          <w:p w14:paraId="6D5D0911" w14:textId="040A159A" w:rsidR="002F26B6" w:rsidRPr="002655C7" w:rsidRDefault="00EB5016" w:rsidP="006B7C17">
            <w:pPr>
              <w:pBdr>
                <w:top w:val="single" w:sz="4" w:space="1" w:color="auto"/>
                <w:bottom w:val="double" w:sz="4" w:space="1" w:color="auto"/>
              </w:pBdr>
              <w:tabs>
                <w:tab w:val="decimal" w:pos="1155"/>
              </w:tabs>
              <w:spacing w:line="360" w:lineRule="exact"/>
              <w:ind w:left="72" w:right="-7" w:hanging="72"/>
              <w:rPr>
                <w:rFonts w:ascii="Arial" w:hAnsi="Arial" w:cs="Arial"/>
                <w:sz w:val="20"/>
                <w:szCs w:val="20"/>
              </w:rPr>
            </w:pPr>
            <w:r>
              <w:rPr>
                <w:rFonts w:ascii="Arial" w:hAnsi="Arial" w:cs="Arial"/>
                <w:sz w:val="20"/>
                <w:szCs w:val="20"/>
              </w:rPr>
              <w:t>-</w:t>
            </w:r>
          </w:p>
        </w:tc>
        <w:tc>
          <w:tcPr>
            <w:tcW w:w="1530" w:type="dxa"/>
            <w:vAlign w:val="bottom"/>
          </w:tcPr>
          <w:p w14:paraId="2531C1F2" w14:textId="10AFB649" w:rsidR="002F26B6" w:rsidRPr="002655C7" w:rsidRDefault="00EB5016" w:rsidP="006B7C17">
            <w:pPr>
              <w:pBdr>
                <w:top w:val="single" w:sz="4" w:space="1" w:color="auto"/>
                <w:bottom w:val="double" w:sz="4" w:space="1" w:color="auto"/>
              </w:pBdr>
              <w:tabs>
                <w:tab w:val="decimal" w:pos="1155"/>
              </w:tabs>
              <w:spacing w:line="360" w:lineRule="exact"/>
              <w:ind w:left="72" w:right="-7" w:hanging="72"/>
              <w:rPr>
                <w:rFonts w:ascii="Arial" w:hAnsi="Arial" w:cs="Arial"/>
                <w:sz w:val="20"/>
                <w:szCs w:val="20"/>
              </w:rPr>
            </w:pPr>
            <w:r>
              <w:rPr>
                <w:rFonts w:ascii="Arial" w:hAnsi="Arial" w:cs="Arial"/>
                <w:sz w:val="20"/>
                <w:szCs w:val="20"/>
              </w:rPr>
              <w:t>-</w:t>
            </w:r>
          </w:p>
        </w:tc>
        <w:tc>
          <w:tcPr>
            <w:tcW w:w="1530" w:type="dxa"/>
            <w:vAlign w:val="bottom"/>
          </w:tcPr>
          <w:p w14:paraId="00EA22A1" w14:textId="2221DEDA" w:rsidR="002F26B6" w:rsidRPr="002655C7" w:rsidRDefault="00EB5016" w:rsidP="006B7C17">
            <w:pPr>
              <w:pBdr>
                <w:top w:val="single" w:sz="4" w:space="1" w:color="auto"/>
                <w:bottom w:val="double" w:sz="4" w:space="1" w:color="auto"/>
              </w:pBdr>
              <w:tabs>
                <w:tab w:val="decimal" w:pos="1155"/>
              </w:tabs>
              <w:spacing w:line="360" w:lineRule="exact"/>
              <w:ind w:left="72" w:right="-7" w:hanging="72"/>
              <w:rPr>
                <w:rFonts w:ascii="Arial" w:hAnsi="Arial" w:cs="Arial"/>
                <w:sz w:val="20"/>
                <w:szCs w:val="20"/>
              </w:rPr>
            </w:pPr>
            <w:r>
              <w:rPr>
                <w:rFonts w:ascii="Arial" w:hAnsi="Arial" w:cs="Arial"/>
                <w:sz w:val="20"/>
                <w:szCs w:val="20"/>
              </w:rPr>
              <w:t>-</w:t>
            </w:r>
          </w:p>
        </w:tc>
      </w:tr>
    </w:tbl>
    <w:p w14:paraId="1CF89067" w14:textId="204F55BA" w:rsidR="0024061F" w:rsidRPr="00952163" w:rsidRDefault="00360A5F" w:rsidP="0024061F">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7</w:t>
      </w:r>
      <w:r w:rsidR="0024061F" w:rsidRPr="00952163">
        <w:rPr>
          <w:rFonts w:ascii="Arial" w:hAnsi="Arial" w:cs="Arial"/>
          <w:b/>
          <w:bCs/>
          <w:sz w:val="22"/>
          <w:szCs w:val="22"/>
          <w:cs/>
        </w:rPr>
        <w:t>.</w:t>
      </w:r>
      <w:r w:rsidR="0024061F" w:rsidRPr="00952163">
        <w:rPr>
          <w:rFonts w:ascii="Arial" w:hAnsi="Arial" w:cs="Arial"/>
          <w:b/>
          <w:bCs/>
          <w:sz w:val="22"/>
          <w:szCs w:val="22"/>
          <w:cs/>
        </w:rPr>
        <w:tab/>
      </w:r>
      <w:r w:rsidR="003B60E2" w:rsidRPr="00952163">
        <w:rPr>
          <w:rFonts w:ascii="Arial" w:hAnsi="Arial" w:cs="Arial"/>
          <w:b/>
          <w:bCs/>
          <w:sz w:val="22"/>
          <w:szCs w:val="22"/>
        </w:rPr>
        <w:t>Other curren</w:t>
      </w:r>
      <w:r w:rsidR="005E6D0B" w:rsidRPr="00952163">
        <w:rPr>
          <w:rFonts w:ascii="Arial" w:hAnsi="Arial" w:cs="Arial"/>
          <w:b/>
          <w:bCs/>
          <w:sz w:val="22"/>
          <w:szCs w:val="22"/>
        </w:rPr>
        <w:t>t assets</w:t>
      </w:r>
    </w:p>
    <w:p w14:paraId="6835AAC9" w14:textId="3D2D4315" w:rsidR="00057E67" w:rsidRPr="00952163" w:rsidRDefault="0024061F" w:rsidP="00623C25">
      <w:pPr>
        <w:tabs>
          <w:tab w:val="right" w:pos="7280"/>
          <w:tab w:val="right" w:pos="8540"/>
        </w:tabs>
        <w:spacing w:before="120" w:after="120" w:line="380" w:lineRule="exact"/>
        <w:ind w:left="547" w:right="-43"/>
        <w:jc w:val="thaiDistribute"/>
        <w:rPr>
          <w:rFonts w:ascii="Arial" w:hAnsi="Arial" w:cs="Arial"/>
          <w:sz w:val="22"/>
          <w:szCs w:val="22"/>
        </w:rPr>
      </w:pPr>
      <w:r w:rsidRPr="00952163">
        <w:rPr>
          <w:rFonts w:ascii="Arial" w:hAnsi="Arial" w:cs="Arial"/>
          <w:sz w:val="22"/>
          <w:szCs w:val="22"/>
          <w:cs/>
        </w:rPr>
        <w:tab/>
      </w:r>
      <w:r w:rsidR="00057E67" w:rsidRPr="00952163">
        <w:rPr>
          <w:rFonts w:ascii="Arial" w:hAnsi="Arial" w:cs="Arial"/>
          <w:sz w:val="22"/>
          <w:szCs w:val="22"/>
        </w:rPr>
        <w:t xml:space="preserve">As of </w:t>
      </w:r>
      <w:r w:rsidR="00360A5F">
        <w:rPr>
          <w:rFonts w:ascii="Arial" w:hAnsi="Arial" w:cs="Arial"/>
          <w:sz w:val="22"/>
          <w:szCs w:val="22"/>
        </w:rPr>
        <w:t>3</w:t>
      </w:r>
      <w:r w:rsidR="00057E67" w:rsidRPr="00952163">
        <w:rPr>
          <w:rFonts w:ascii="Arial" w:hAnsi="Arial" w:cs="Arial" w:hint="cs"/>
          <w:sz w:val="22"/>
          <w:szCs w:val="22"/>
          <w:cs/>
        </w:rPr>
        <w:t xml:space="preserve">0 </w:t>
      </w:r>
      <w:r w:rsidR="00057E67" w:rsidRPr="00952163">
        <w:rPr>
          <w:rFonts w:ascii="Arial" w:hAnsi="Arial" w:cs="Arial"/>
          <w:sz w:val="22"/>
          <w:szCs w:val="22"/>
        </w:rPr>
        <w:t xml:space="preserve">September 2023, other current assets in the consolidated financial statements consisted of advance payment for site survey for a project </w:t>
      </w:r>
      <w:r w:rsidR="005C3971">
        <w:rPr>
          <w:rFonts w:ascii="Arial" w:hAnsi="Arial" w:cstheme="minorBidi"/>
          <w:sz w:val="22"/>
          <w:szCs w:val="22"/>
        </w:rPr>
        <w:t xml:space="preserve">related </w:t>
      </w:r>
      <w:r w:rsidR="00732F1E">
        <w:rPr>
          <w:rFonts w:ascii="Arial" w:hAnsi="Arial" w:cstheme="minorBidi"/>
          <w:sz w:val="22"/>
          <w:szCs w:val="22"/>
        </w:rPr>
        <w:t xml:space="preserve">to </w:t>
      </w:r>
      <w:r w:rsidR="005C3971">
        <w:rPr>
          <w:rFonts w:ascii="Arial" w:hAnsi="Arial" w:cstheme="minorBidi"/>
          <w:sz w:val="22"/>
          <w:szCs w:val="22"/>
        </w:rPr>
        <w:t xml:space="preserve">government </w:t>
      </w:r>
      <w:r w:rsidR="00732F1E">
        <w:rPr>
          <w:rFonts w:ascii="Arial" w:hAnsi="Arial" w:cstheme="minorBidi"/>
          <w:sz w:val="22"/>
          <w:szCs w:val="22"/>
        </w:rPr>
        <w:t xml:space="preserve">sector </w:t>
      </w:r>
      <w:r w:rsidR="00057E67" w:rsidRPr="00952163">
        <w:rPr>
          <w:rFonts w:ascii="Arial" w:hAnsi="Arial" w:cs="Arial"/>
          <w:sz w:val="22"/>
          <w:szCs w:val="22"/>
        </w:rPr>
        <w:t>made to a company amount</w:t>
      </w:r>
      <w:r w:rsidR="00732F1E">
        <w:rPr>
          <w:rFonts w:ascii="Arial" w:hAnsi="Arial" w:cs="Arial"/>
          <w:sz w:val="22"/>
          <w:szCs w:val="22"/>
        </w:rPr>
        <w:t>ed</w:t>
      </w:r>
      <w:r w:rsidR="00057E67" w:rsidRPr="00952163">
        <w:rPr>
          <w:rFonts w:ascii="Arial" w:hAnsi="Arial" w:cs="Arial"/>
          <w:sz w:val="22"/>
          <w:szCs w:val="22"/>
        </w:rPr>
        <w:t xml:space="preserve"> to Baht 59.48 million (31 December 2022: Advance payment for site survey for </w:t>
      </w:r>
      <w:r w:rsidR="00732F1E">
        <w:rPr>
          <w:rFonts w:ascii="Arial" w:hAnsi="Arial" w:cs="Arial"/>
          <w:sz w:val="22"/>
          <w:szCs w:val="22"/>
        </w:rPr>
        <w:t>a</w:t>
      </w:r>
      <w:r w:rsidR="00057E67" w:rsidRPr="00952163">
        <w:rPr>
          <w:rFonts w:ascii="Arial" w:hAnsi="Arial" w:cs="Arial"/>
          <w:sz w:val="22"/>
          <w:szCs w:val="22"/>
        </w:rPr>
        <w:t xml:space="preserve"> project </w:t>
      </w:r>
      <w:r w:rsidR="00732F1E">
        <w:rPr>
          <w:rFonts w:ascii="Arial" w:hAnsi="Arial" w:cs="Arial"/>
          <w:sz w:val="22"/>
          <w:szCs w:val="22"/>
        </w:rPr>
        <w:t xml:space="preserve">related to government sector </w:t>
      </w:r>
      <w:r w:rsidR="00057E67" w:rsidRPr="00952163">
        <w:rPr>
          <w:rFonts w:ascii="Arial" w:hAnsi="Arial" w:cs="Arial"/>
          <w:sz w:val="22"/>
          <w:szCs w:val="22"/>
        </w:rPr>
        <w:t>amount</w:t>
      </w:r>
      <w:r w:rsidR="00732F1E">
        <w:rPr>
          <w:rFonts w:ascii="Arial" w:hAnsi="Arial" w:cs="Arial"/>
          <w:sz w:val="22"/>
          <w:szCs w:val="22"/>
        </w:rPr>
        <w:t>ed</w:t>
      </w:r>
      <w:r w:rsidR="00057E67" w:rsidRPr="00952163">
        <w:rPr>
          <w:rFonts w:ascii="Arial" w:hAnsi="Arial" w:cs="Arial"/>
          <w:sz w:val="22"/>
          <w:szCs w:val="22"/>
        </w:rPr>
        <w:t xml:space="preserve"> to Baht 59.48 million) and other current assets </w:t>
      </w:r>
      <w:r w:rsidR="00732F1E" w:rsidRPr="00952163">
        <w:rPr>
          <w:rFonts w:ascii="Arial" w:hAnsi="Arial" w:cs="Arial"/>
          <w:sz w:val="22"/>
          <w:szCs w:val="22"/>
        </w:rPr>
        <w:t>amount</w:t>
      </w:r>
      <w:r w:rsidR="00732F1E">
        <w:rPr>
          <w:rFonts w:ascii="Arial" w:hAnsi="Arial" w:cs="Arial"/>
          <w:sz w:val="22"/>
          <w:szCs w:val="22"/>
        </w:rPr>
        <w:t>ed</w:t>
      </w:r>
      <w:r w:rsidR="00732F1E" w:rsidRPr="00952163">
        <w:rPr>
          <w:rFonts w:ascii="Arial" w:hAnsi="Arial" w:cs="Arial"/>
          <w:sz w:val="22"/>
          <w:szCs w:val="22"/>
        </w:rPr>
        <w:t xml:space="preserve"> </w:t>
      </w:r>
      <w:r w:rsidR="00057E67" w:rsidRPr="00952163">
        <w:rPr>
          <w:rFonts w:ascii="Arial" w:hAnsi="Arial" w:cs="Arial"/>
          <w:sz w:val="22"/>
          <w:szCs w:val="22"/>
        </w:rPr>
        <w:t xml:space="preserve">to </w:t>
      </w:r>
      <w:r w:rsidR="00A80AF1">
        <w:rPr>
          <w:rFonts w:ascii="Arial" w:hAnsi="Arial" w:cs="Arial"/>
          <w:sz w:val="22"/>
          <w:szCs w:val="22"/>
        </w:rPr>
        <w:t xml:space="preserve">Baht </w:t>
      </w:r>
      <w:r w:rsidR="00960A4C">
        <w:rPr>
          <w:rFonts w:ascii="Arial" w:hAnsi="Arial" w:cs="Arial"/>
          <w:sz w:val="22"/>
          <w:szCs w:val="22"/>
        </w:rPr>
        <w:t>9.08</w:t>
      </w:r>
      <w:r w:rsidR="00057E67" w:rsidRPr="00952163">
        <w:rPr>
          <w:rFonts w:ascii="Arial" w:hAnsi="Arial" w:cs="Arial"/>
          <w:sz w:val="22"/>
          <w:szCs w:val="22"/>
        </w:rPr>
        <w:t xml:space="preserve"> </w:t>
      </w:r>
      <w:r w:rsidR="00A80AF1">
        <w:rPr>
          <w:rFonts w:ascii="Arial" w:hAnsi="Arial" w:cs="Arial"/>
          <w:sz w:val="22"/>
          <w:szCs w:val="22"/>
        </w:rPr>
        <w:t xml:space="preserve">million </w:t>
      </w:r>
      <w:r w:rsidR="00057E67" w:rsidRPr="00952163">
        <w:rPr>
          <w:rFonts w:ascii="Arial" w:hAnsi="Arial" w:cs="Arial"/>
          <w:sz w:val="22"/>
          <w:szCs w:val="22"/>
        </w:rPr>
        <w:t xml:space="preserve">(31 December 2022: Other current assets </w:t>
      </w:r>
      <w:r w:rsidR="00732F1E" w:rsidRPr="00952163">
        <w:rPr>
          <w:rFonts w:ascii="Arial" w:hAnsi="Arial" w:cs="Arial"/>
          <w:sz w:val="22"/>
          <w:szCs w:val="22"/>
        </w:rPr>
        <w:t>amount</w:t>
      </w:r>
      <w:r w:rsidR="00732F1E">
        <w:rPr>
          <w:rFonts w:ascii="Arial" w:hAnsi="Arial" w:cs="Arial"/>
          <w:sz w:val="22"/>
          <w:szCs w:val="22"/>
        </w:rPr>
        <w:t>ed</w:t>
      </w:r>
      <w:r w:rsidR="00732F1E" w:rsidRPr="00952163">
        <w:rPr>
          <w:rFonts w:ascii="Arial" w:hAnsi="Arial" w:cs="Arial"/>
          <w:sz w:val="22"/>
          <w:szCs w:val="22"/>
        </w:rPr>
        <w:t xml:space="preserve"> </w:t>
      </w:r>
      <w:r w:rsidR="00057E67" w:rsidRPr="00952163">
        <w:rPr>
          <w:rFonts w:ascii="Arial" w:hAnsi="Arial" w:cs="Arial"/>
          <w:sz w:val="22"/>
          <w:szCs w:val="22"/>
        </w:rPr>
        <w:t xml:space="preserve">to Baht 16.50 million) (The Company: other current assets </w:t>
      </w:r>
      <w:r w:rsidR="00732F1E" w:rsidRPr="00952163">
        <w:rPr>
          <w:rFonts w:ascii="Arial" w:hAnsi="Arial" w:cs="Arial"/>
          <w:sz w:val="22"/>
          <w:szCs w:val="22"/>
        </w:rPr>
        <w:t>amount</w:t>
      </w:r>
      <w:r w:rsidR="00732F1E">
        <w:rPr>
          <w:rFonts w:ascii="Arial" w:hAnsi="Arial" w:cs="Arial"/>
          <w:sz w:val="22"/>
          <w:szCs w:val="22"/>
        </w:rPr>
        <w:t>ed</w:t>
      </w:r>
      <w:r w:rsidR="00732F1E" w:rsidRPr="00952163">
        <w:rPr>
          <w:rFonts w:ascii="Arial" w:hAnsi="Arial" w:cs="Arial"/>
          <w:sz w:val="22"/>
          <w:szCs w:val="22"/>
        </w:rPr>
        <w:t xml:space="preserve"> </w:t>
      </w:r>
      <w:r w:rsidR="00057E67" w:rsidRPr="00952163">
        <w:rPr>
          <w:rFonts w:ascii="Arial" w:hAnsi="Arial" w:cs="Arial"/>
          <w:sz w:val="22"/>
          <w:szCs w:val="22"/>
        </w:rPr>
        <w:t xml:space="preserve">to Baht </w:t>
      </w:r>
      <w:r w:rsidR="00F86E1F">
        <w:rPr>
          <w:rFonts w:ascii="Arial" w:hAnsi="Arial" w:cs="Arial"/>
          <w:sz w:val="22"/>
          <w:szCs w:val="22"/>
        </w:rPr>
        <w:t>5.82</w:t>
      </w:r>
      <w:r w:rsidR="00057E67" w:rsidRPr="00952163">
        <w:rPr>
          <w:rFonts w:ascii="Arial" w:hAnsi="Arial" w:cs="Arial"/>
          <w:sz w:val="22"/>
          <w:szCs w:val="22"/>
        </w:rPr>
        <w:t xml:space="preserve"> million (31 December 2022: Other current assets </w:t>
      </w:r>
      <w:r w:rsidR="00732F1E" w:rsidRPr="00952163">
        <w:rPr>
          <w:rFonts w:ascii="Arial" w:hAnsi="Arial" w:cs="Arial"/>
          <w:sz w:val="22"/>
          <w:szCs w:val="22"/>
        </w:rPr>
        <w:t>amount</w:t>
      </w:r>
      <w:r w:rsidR="00732F1E">
        <w:rPr>
          <w:rFonts w:ascii="Arial" w:hAnsi="Arial" w:cs="Arial"/>
          <w:sz w:val="22"/>
          <w:szCs w:val="22"/>
        </w:rPr>
        <w:t>ed</w:t>
      </w:r>
      <w:r w:rsidR="00732F1E" w:rsidRPr="00952163">
        <w:rPr>
          <w:rFonts w:ascii="Arial" w:hAnsi="Arial" w:cs="Arial"/>
          <w:sz w:val="22"/>
          <w:szCs w:val="22"/>
        </w:rPr>
        <w:t xml:space="preserve"> </w:t>
      </w:r>
      <w:r w:rsidR="00057E67" w:rsidRPr="00952163">
        <w:rPr>
          <w:rFonts w:ascii="Arial" w:hAnsi="Arial" w:cs="Arial"/>
          <w:sz w:val="22"/>
          <w:szCs w:val="22"/>
        </w:rPr>
        <w:t>to Baht 11.80 million)).</w:t>
      </w:r>
    </w:p>
    <w:p w14:paraId="78258833" w14:textId="77777777" w:rsidR="00CA7756" w:rsidRDefault="00CA7756">
      <w:pPr>
        <w:overflowPunct/>
        <w:autoSpaceDE/>
        <w:autoSpaceDN/>
        <w:adjustRightInd/>
        <w:textAlignment w:val="auto"/>
        <w:rPr>
          <w:rFonts w:ascii="Arial" w:hAnsi="Arial" w:cs="Arial"/>
          <w:sz w:val="22"/>
          <w:szCs w:val="22"/>
          <w:highlight w:val="yellow"/>
        </w:rPr>
      </w:pPr>
      <w:r>
        <w:rPr>
          <w:rFonts w:ascii="Arial" w:hAnsi="Arial" w:cs="Arial"/>
          <w:sz w:val="22"/>
          <w:szCs w:val="22"/>
          <w:highlight w:val="yellow"/>
        </w:rPr>
        <w:br w:type="page"/>
      </w:r>
    </w:p>
    <w:p w14:paraId="4E3AF723" w14:textId="11CAC480" w:rsidR="00CA7756" w:rsidRPr="00CA7756" w:rsidRDefault="00CA7756" w:rsidP="00CA7756">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lastRenderedPageBreak/>
        <w:tab/>
      </w:r>
      <w:r w:rsidRPr="00CA7756">
        <w:rPr>
          <w:rFonts w:ascii="Arial" w:hAnsi="Arial"/>
          <w:sz w:val="22"/>
          <w:szCs w:val="22"/>
        </w:rPr>
        <w:t>Later, during the period</w:t>
      </w:r>
      <w:r w:rsidR="00DB0A27">
        <w:rPr>
          <w:rFonts w:ascii="Arial" w:hAnsi="Arial"/>
          <w:sz w:val="22"/>
          <w:szCs w:val="22"/>
        </w:rPr>
        <w:t xml:space="preserve"> </w:t>
      </w:r>
      <w:r w:rsidR="00DB0A27" w:rsidRPr="00CA7756">
        <w:rPr>
          <w:rFonts w:ascii="Arial" w:hAnsi="Arial"/>
          <w:sz w:val="22"/>
          <w:szCs w:val="22"/>
        </w:rPr>
        <w:t>2023</w:t>
      </w:r>
      <w:r w:rsidRPr="00CA7756">
        <w:rPr>
          <w:rFonts w:ascii="Arial" w:hAnsi="Arial"/>
          <w:sz w:val="22"/>
          <w:szCs w:val="22"/>
        </w:rPr>
        <w:t xml:space="preserve">, the Company's management negotiated with </w:t>
      </w:r>
      <w:r w:rsidR="001A63FF">
        <w:rPr>
          <w:rFonts w:ascii="Arial" w:hAnsi="Arial"/>
          <w:sz w:val="22"/>
          <w:szCs w:val="22"/>
        </w:rPr>
        <w:t>such</w:t>
      </w:r>
      <w:r w:rsidRPr="00CA7756">
        <w:rPr>
          <w:rFonts w:ascii="Arial" w:hAnsi="Arial"/>
          <w:sz w:val="22"/>
          <w:szCs w:val="22"/>
        </w:rPr>
        <w:t xml:space="preserve"> </w:t>
      </w:r>
      <w:r w:rsidR="001A63FF">
        <w:rPr>
          <w:rFonts w:ascii="Arial" w:hAnsi="Arial"/>
          <w:sz w:val="22"/>
          <w:szCs w:val="22"/>
        </w:rPr>
        <w:t>c</w:t>
      </w:r>
      <w:r w:rsidRPr="00CA7756">
        <w:rPr>
          <w:rFonts w:ascii="Arial" w:hAnsi="Arial"/>
          <w:sz w:val="22"/>
          <w:szCs w:val="22"/>
        </w:rPr>
        <w:t xml:space="preserve">ompany to downsize the survey </w:t>
      </w:r>
      <w:r w:rsidR="00893779">
        <w:rPr>
          <w:rFonts w:ascii="Arial" w:hAnsi="Arial"/>
          <w:sz w:val="22"/>
          <w:szCs w:val="22"/>
        </w:rPr>
        <w:t>area of the project from changing of situation</w:t>
      </w:r>
      <w:r w:rsidRPr="00CA7756">
        <w:rPr>
          <w:rFonts w:ascii="Arial" w:hAnsi="Arial"/>
          <w:sz w:val="22"/>
          <w:szCs w:val="22"/>
        </w:rPr>
        <w:t xml:space="preserve"> whereby </w:t>
      </w:r>
      <w:r w:rsidR="00893779">
        <w:rPr>
          <w:rFonts w:ascii="Arial" w:hAnsi="Arial"/>
          <w:sz w:val="22"/>
          <w:szCs w:val="22"/>
        </w:rPr>
        <w:t>the</w:t>
      </w:r>
      <w:r w:rsidRPr="00CA7756">
        <w:rPr>
          <w:rFonts w:ascii="Arial" w:hAnsi="Arial"/>
          <w:sz w:val="22"/>
          <w:szCs w:val="22"/>
        </w:rPr>
        <w:t xml:space="preserve"> </w:t>
      </w:r>
      <w:r w:rsidR="00893779">
        <w:rPr>
          <w:rFonts w:ascii="Arial" w:hAnsi="Arial"/>
          <w:sz w:val="22"/>
          <w:szCs w:val="22"/>
        </w:rPr>
        <w:t>C</w:t>
      </w:r>
      <w:r w:rsidRPr="00CA7756">
        <w:rPr>
          <w:rFonts w:ascii="Arial" w:hAnsi="Arial"/>
          <w:sz w:val="22"/>
          <w:szCs w:val="22"/>
        </w:rPr>
        <w:t xml:space="preserve">ompany will not be liable to pay additional </w:t>
      </w:r>
      <w:r w:rsidR="007B7B6B">
        <w:rPr>
          <w:rFonts w:ascii="Arial" w:hAnsi="Arial"/>
          <w:sz w:val="22"/>
          <w:szCs w:val="22"/>
        </w:rPr>
        <w:t>fees</w:t>
      </w:r>
      <w:r w:rsidRPr="00CA7756">
        <w:rPr>
          <w:rFonts w:ascii="Arial" w:hAnsi="Arial"/>
          <w:sz w:val="22"/>
          <w:szCs w:val="22"/>
        </w:rPr>
        <w:t xml:space="preserve"> for the delivery of work and the value of the work is equivalent to the amount already paid. </w:t>
      </w:r>
      <w:r w:rsidR="006B7C17">
        <w:rPr>
          <w:rFonts w:ascii="Arial" w:hAnsi="Arial"/>
          <w:sz w:val="22"/>
          <w:szCs w:val="22"/>
        </w:rPr>
        <w:t xml:space="preserve">The Company is in the process of reviewing of such survey report. </w:t>
      </w:r>
      <w:r w:rsidRPr="00CA7756">
        <w:rPr>
          <w:rFonts w:ascii="Arial" w:hAnsi="Arial"/>
          <w:sz w:val="22"/>
          <w:szCs w:val="22"/>
        </w:rPr>
        <w:t xml:space="preserve">In addition, the Company's management has changed the project plan by </w:t>
      </w:r>
      <w:r w:rsidR="00DB0A27">
        <w:rPr>
          <w:rFonts w:ascii="Arial" w:hAnsi="Arial"/>
          <w:sz w:val="22"/>
          <w:szCs w:val="22"/>
        </w:rPr>
        <w:t>assigning</w:t>
      </w:r>
      <w:r w:rsidR="00893779">
        <w:rPr>
          <w:rFonts w:ascii="Arial" w:hAnsi="Arial"/>
          <w:sz w:val="22"/>
          <w:szCs w:val="22"/>
        </w:rPr>
        <w:t xml:space="preserve"> </w:t>
      </w:r>
      <w:r w:rsidR="00DB0A27">
        <w:rPr>
          <w:rFonts w:ascii="Arial" w:hAnsi="Arial"/>
          <w:sz w:val="22"/>
          <w:szCs w:val="22"/>
        </w:rPr>
        <w:t>a</w:t>
      </w:r>
      <w:r w:rsidRPr="00CA7756">
        <w:rPr>
          <w:rFonts w:ascii="Arial" w:hAnsi="Arial"/>
          <w:sz w:val="22"/>
          <w:szCs w:val="22"/>
        </w:rPr>
        <w:t xml:space="preserve"> subsidiary to carry </w:t>
      </w:r>
      <w:r w:rsidR="00732F1E">
        <w:rPr>
          <w:rFonts w:ascii="Arial" w:hAnsi="Arial"/>
          <w:sz w:val="22"/>
          <w:szCs w:val="22"/>
        </w:rPr>
        <w:t>on</w:t>
      </w:r>
      <w:r w:rsidRPr="00CA7756">
        <w:rPr>
          <w:rFonts w:ascii="Arial" w:hAnsi="Arial"/>
          <w:sz w:val="22"/>
          <w:szCs w:val="22"/>
        </w:rPr>
        <w:t xml:space="preserve"> this project on behalf of the Company</w:t>
      </w:r>
      <w:r w:rsidR="00DB0A27">
        <w:rPr>
          <w:rFonts w:ascii="Arial" w:hAnsi="Arial"/>
          <w:sz w:val="22"/>
          <w:szCs w:val="22"/>
        </w:rPr>
        <w:t xml:space="preserve">, </w:t>
      </w:r>
      <w:r w:rsidRPr="00CA7756">
        <w:rPr>
          <w:rFonts w:ascii="Arial" w:hAnsi="Arial"/>
          <w:sz w:val="22"/>
          <w:szCs w:val="22"/>
        </w:rPr>
        <w:t>and the Company</w:t>
      </w:r>
      <w:r w:rsidR="00DB0A27">
        <w:rPr>
          <w:rFonts w:ascii="Arial" w:hAnsi="Arial"/>
          <w:sz w:val="22"/>
          <w:szCs w:val="22"/>
        </w:rPr>
        <w:t xml:space="preserve"> </w:t>
      </w:r>
      <w:r w:rsidRPr="00CA7756">
        <w:rPr>
          <w:rFonts w:ascii="Arial" w:hAnsi="Arial"/>
          <w:sz w:val="22"/>
          <w:szCs w:val="22"/>
        </w:rPr>
        <w:t xml:space="preserve">will collect the advance payment for the survey fee from the subsidiary. </w:t>
      </w:r>
    </w:p>
    <w:p w14:paraId="60DA4349" w14:textId="78820BDB" w:rsidR="00F400D4" w:rsidRPr="009277F1" w:rsidRDefault="00A87B62" w:rsidP="00623C25">
      <w:pPr>
        <w:pStyle w:val="BlockText"/>
        <w:tabs>
          <w:tab w:val="clear" w:pos="7200"/>
          <w:tab w:val="center" w:pos="6840"/>
          <w:tab w:val="center" w:pos="8280"/>
        </w:tabs>
        <w:ind w:left="0" w:firstLine="0"/>
        <w:jc w:val="both"/>
        <w:rPr>
          <w:rFonts w:ascii="Arial" w:hAnsi="Arial"/>
          <w:b/>
          <w:bCs/>
          <w:sz w:val="22"/>
          <w:szCs w:val="22"/>
          <w:cs/>
        </w:rPr>
      </w:pPr>
      <w:r>
        <w:rPr>
          <w:rFonts w:ascii="Arial" w:hAnsi="Arial"/>
          <w:b/>
          <w:bCs/>
          <w:sz w:val="22"/>
          <w:szCs w:val="22"/>
        </w:rPr>
        <w:t>8</w:t>
      </w:r>
      <w:r w:rsidR="00EC4B54">
        <w:rPr>
          <w:rFonts w:ascii="Arial" w:hAnsi="Arial"/>
          <w:b/>
          <w:bCs/>
          <w:sz w:val="22"/>
          <w:szCs w:val="22"/>
        </w:rPr>
        <w:t xml:space="preserve">.   </w:t>
      </w:r>
      <w:r w:rsidR="00E1211B" w:rsidRPr="000B62ED">
        <w:rPr>
          <w:rFonts w:ascii="Arial" w:hAnsi="Arial"/>
          <w:b/>
          <w:bCs/>
          <w:sz w:val="22"/>
          <w:szCs w:val="22"/>
        </w:rPr>
        <w:t>Short</w:t>
      </w:r>
      <w:r w:rsidR="0093540E" w:rsidRPr="000B62ED">
        <w:rPr>
          <w:rFonts w:ascii="Arial" w:hAnsi="Arial"/>
          <w:b/>
          <w:bCs/>
          <w:sz w:val="22"/>
          <w:szCs w:val="22"/>
        </w:rPr>
        <w:t>-</w:t>
      </w:r>
      <w:r w:rsidR="00E1211B" w:rsidRPr="000B62ED">
        <w:rPr>
          <w:rFonts w:ascii="Arial" w:hAnsi="Arial"/>
          <w:b/>
          <w:bCs/>
          <w:sz w:val="22"/>
          <w:szCs w:val="22"/>
        </w:rPr>
        <w:t>term loan</w:t>
      </w:r>
      <w:r w:rsidR="007030B1">
        <w:rPr>
          <w:rFonts w:ascii="Arial" w:hAnsi="Arial"/>
          <w:b/>
          <w:bCs/>
          <w:sz w:val="22"/>
          <w:szCs w:val="22"/>
        </w:rPr>
        <w:t xml:space="preserve"> to other company</w:t>
      </w:r>
    </w:p>
    <w:p w14:paraId="27BF0626" w14:textId="48982687" w:rsidR="00CA7756" w:rsidRPr="00CA7756" w:rsidRDefault="00CA7756" w:rsidP="007B7B6B">
      <w:pPr>
        <w:pStyle w:val="BlockText"/>
        <w:tabs>
          <w:tab w:val="clear" w:pos="7200"/>
          <w:tab w:val="center" w:pos="6840"/>
          <w:tab w:val="center" w:pos="8280"/>
        </w:tabs>
        <w:ind w:left="540" w:hanging="540"/>
        <w:jc w:val="both"/>
        <w:rPr>
          <w:rFonts w:ascii="Arial" w:hAnsi="Arial"/>
          <w:sz w:val="22"/>
          <w:szCs w:val="22"/>
          <w:cs/>
        </w:rPr>
      </w:pPr>
      <w:r w:rsidRPr="00CA7756">
        <w:rPr>
          <w:rFonts w:ascii="Arial" w:hAnsi="Arial"/>
          <w:sz w:val="22"/>
          <w:szCs w:val="22"/>
        </w:rPr>
        <w:tab/>
        <w:t xml:space="preserve">On </w:t>
      </w:r>
      <w:r w:rsidR="007B7B6B">
        <w:rPr>
          <w:rFonts w:ascii="Arial" w:hAnsi="Arial"/>
          <w:sz w:val="22"/>
          <w:szCs w:val="22"/>
        </w:rPr>
        <w:t xml:space="preserve">1 </w:t>
      </w:r>
      <w:r w:rsidRPr="00CA7756">
        <w:rPr>
          <w:rFonts w:ascii="Arial" w:hAnsi="Arial"/>
          <w:sz w:val="22"/>
          <w:szCs w:val="22"/>
        </w:rPr>
        <w:t>March</w:t>
      </w:r>
      <w:r w:rsidR="007B7B6B">
        <w:rPr>
          <w:rFonts w:ascii="Arial" w:hAnsi="Arial"/>
          <w:sz w:val="22"/>
          <w:szCs w:val="22"/>
        </w:rPr>
        <w:t xml:space="preserve"> </w:t>
      </w:r>
      <w:r w:rsidRPr="00CA7756">
        <w:rPr>
          <w:rFonts w:ascii="Arial" w:hAnsi="Arial"/>
          <w:sz w:val="22"/>
          <w:szCs w:val="22"/>
        </w:rPr>
        <w:t>2023, the Board of Directors' Meeting</w:t>
      </w:r>
      <w:r w:rsidR="00DB0A27">
        <w:rPr>
          <w:rFonts w:ascii="Arial" w:hAnsi="Arial"/>
          <w:sz w:val="22"/>
          <w:szCs w:val="22"/>
        </w:rPr>
        <w:t xml:space="preserve"> of a subsidiary</w:t>
      </w:r>
      <w:r w:rsidRPr="00CA7756">
        <w:rPr>
          <w:rFonts w:ascii="Arial" w:hAnsi="Arial"/>
          <w:sz w:val="22"/>
          <w:szCs w:val="22"/>
        </w:rPr>
        <w:t xml:space="preserve"> No. 2/2023 resolved to approve the subsidiary to provide a loan to </w:t>
      </w:r>
      <w:r w:rsidR="00DB0A27">
        <w:rPr>
          <w:rFonts w:ascii="Arial" w:hAnsi="Arial"/>
          <w:sz w:val="22"/>
          <w:szCs w:val="22"/>
        </w:rPr>
        <w:t>other</w:t>
      </w:r>
      <w:r w:rsidRPr="00CA7756">
        <w:rPr>
          <w:rFonts w:ascii="Arial" w:hAnsi="Arial"/>
          <w:sz w:val="22"/>
          <w:szCs w:val="22"/>
        </w:rPr>
        <w:t xml:space="preserve"> company in the amount of Baht 50 million.</w:t>
      </w:r>
      <w:r w:rsidR="007B7B6B">
        <w:rPr>
          <w:rFonts w:ascii="Arial" w:hAnsi="Arial"/>
          <w:sz w:val="22"/>
          <w:szCs w:val="22"/>
        </w:rPr>
        <w:t xml:space="preserve"> </w:t>
      </w:r>
      <w:r w:rsidR="00A12AEF" w:rsidRPr="00CA7756">
        <w:rPr>
          <w:rFonts w:ascii="Arial" w:hAnsi="Arial"/>
          <w:sz w:val="22"/>
          <w:szCs w:val="22"/>
        </w:rPr>
        <w:t xml:space="preserve">As </w:t>
      </w:r>
      <w:proofErr w:type="gramStart"/>
      <w:r w:rsidR="00A12AEF" w:rsidRPr="00CA7756">
        <w:rPr>
          <w:rFonts w:ascii="Arial" w:hAnsi="Arial"/>
          <w:sz w:val="22"/>
          <w:szCs w:val="22"/>
        </w:rPr>
        <w:t>at</w:t>
      </w:r>
      <w:proofErr w:type="gramEnd"/>
      <w:r w:rsidR="00DB0A27">
        <w:rPr>
          <w:rFonts w:ascii="Arial" w:hAnsi="Arial"/>
          <w:sz w:val="22"/>
          <w:szCs w:val="22"/>
        </w:rPr>
        <w:t xml:space="preserve"> </w:t>
      </w:r>
      <w:r w:rsidR="00A12AEF" w:rsidRPr="00CA7756">
        <w:rPr>
          <w:rFonts w:ascii="Arial" w:hAnsi="Arial"/>
          <w:sz w:val="22"/>
          <w:szCs w:val="22"/>
        </w:rPr>
        <w:t xml:space="preserve">30 </w:t>
      </w:r>
      <w:r w:rsidR="00F47C32" w:rsidRPr="00CA7756">
        <w:rPr>
          <w:rFonts w:ascii="Arial" w:hAnsi="Arial"/>
          <w:sz w:val="22"/>
          <w:szCs w:val="22"/>
        </w:rPr>
        <w:t>September</w:t>
      </w:r>
      <w:r w:rsidR="00A12AEF" w:rsidRPr="00CA7756">
        <w:rPr>
          <w:rFonts w:ascii="Arial" w:hAnsi="Arial"/>
          <w:sz w:val="22"/>
          <w:szCs w:val="22"/>
        </w:rPr>
        <w:t xml:space="preserve"> 2023, the </w:t>
      </w:r>
      <w:r w:rsidR="00DB0A27">
        <w:rPr>
          <w:rFonts w:ascii="Arial" w:hAnsi="Arial"/>
          <w:sz w:val="22"/>
          <w:szCs w:val="22"/>
        </w:rPr>
        <w:t>outstanding balance of</w:t>
      </w:r>
      <w:r w:rsidR="00A12AEF" w:rsidRPr="00CA7756">
        <w:rPr>
          <w:rFonts w:ascii="Arial" w:hAnsi="Arial"/>
          <w:sz w:val="22"/>
          <w:szCs w:val="22"/>
        </w:rPr>
        <w:t xml:space="preserve"> short-term loan to </w:t>
      </w:r>
      <w:r w:rsidR="001A63FF">
        <w:rPr>
          <w:rFonts w:ascii="Arial" w:hAnsi="Arial"/>
          <w:sz w:val="22"/>
          <w:szCs w:val="22"/>
        </w:rPr>
        <w:t>other</w:t>
      </w:r>
      <w:r w:rsidR="00A12AEF" w:rsidRPr="00CA7756">
        <w:rPr>
          <w:rFonts w:ascii="Arial" w:hAnsi="Arial"/>
          <w:sz w:val="22"/>
          <w:szCs w:val="22"/>
        </w:rPr>
        <w:t xml:space="preserve"> company amount</w:t>
      </w:r>
      <w:r w:rsidR="00732F1E">
        <w:rPr>
          <w:rFonts w:ascii="Arial" w:hAnsi="Arial"/>
          <w:sz w:val="22"/>
          <w:szCs w:val="22"/>
        </w:rPr>
        <w:t>ed to</w:t>
      </w:r>
      <w:r w:rsidR="00A12AEF" w:rsidRPr="00CA7756">
        <w:rPr>
          <w:rFonts w:ascii="Arial" w:hAnsi="Arial"/>
          <w:sz w:val="22"/>
          <w:szCs w:val="22"/>
        </w:rPr>
        <w:t xml:space="preserve"> Baht</w:t>
      </w:r>
      <w:r w:rsidRPr="00CA7756">
        <w:rPr>
          <w:rFonts w:ascii="Arial" w:hAnsi="Arial"/>
          <w:sz w:val="22"/>
          <w:szCs w:val="22"/>
        </w:rPr>
        <w:t xml:space="preserve"> </w:t>
      </w:r>
      <w:r w:rsidR="00F47C32" w:rsidRPr="00CA7756">
        <w:rPr>
          <w:rFonts w:ascii="Arial" w:hAnsi="Arial"/>
          <w:sz w:val="22"/>
          <w:szCs w:val="22"/>
        </w:rPr>
        <w:t>37</w:t>
      </w:r>
      <w:r w:rsidR="00A12AEF" w:rsidRPr="00CA7756">
        <w:rPr>
          <w:rFonts w:ascii="Arial" w:hAnsi="Arial"/>
          <w:sz w:val="22"/>
          <w:szCs w:val="22"/>
        </w:rPr>
        <w:t xml:space="preserve"> million, which bears interest at a rate of 6% per annum. The loan is unsecured and due within</w:t>
      </w:r>
      <w:r w:rsidR="00F47C32" w:rsidRPr="00CA7756">
        <w:rPr>
          <w:rFonts w:ascii="Arial" w:hAnsi="Arial"/>
          <w:sz w:val="22"/>
          <w:szCs w:val="22"/>
        </w:rPr>
        <w:t xml:space="preserve"> 2 March </w:t>
      </w:r>
      <w:r w:rsidR="009277F1" w:rsidRPr="00CA7756">
        <w:rPr>
          <w:rFonts w:ascii="Arial" w:hAnsi="Arial"/>
          <w:sz w:val="22"/>
          <w:szCs w:val="22"/>
        </w:rPr>
        <w:t>2024</w:t>
      </w:r>
      <w:r w:rsidR="00A12AEF" w:rsidRPr="00CA7756">
        <w:rPr>
          <w:rFonts w:ascii="Arial" w:hAnsi="Arial"/>
          <w:sz w:val="22"/>
          <w:szCs w:val="22"/>
        </w:rPr>
        <w:t>.</w:t>
      </w:r>
      <w:r w:rsidR="007B7B6B">
        <w:rPr>
          <w:rFonts w:ascii="Arial" w:hAnsi="Arial"/>
          <w:sz w:val="22"/>
          <w:szCs w:val="22"/>
        </w:rPr>
        <w:t xml:space="preserve"> </w:t>
      </w:r>
      <w:r w:rsidRPr="00CA7756">
        <w:rPr>
          <w:rFonts w:ascii="Arial" w:hAnsi="Arial"/>
          <w:sz w:val="22"/>
          <w:szCs w:val="22"/>
        </w:rPr>
        <w:t xml:space="preserve">The </w:t>
      </w:r>
      <w:r w:rsidR="00DB0A27">
        <w:rPr>
          <w:rFonts w:ascii="Arial" w:hAnsi="Arial"/>
          <w:sz w:val="22"/>
          <w:szCs w:val="22"/>
        </w:rPr>
        <w:t>other</w:t>
      </w:r>
      <w:r w:rsidRPr="00CA7756">
        <w:rPr>
          <w:rFonts w:ascii="Arial" w:hAnsi="Arial"/>
          <w:sz w:val="22"/>
          <w:szCs w:val="22"/>
        </w:rPr>
        <w:t xml:space="preserve"> company is a contracting party of the subsidiary</w:t>
      </w:r>
      <w:r w:rsidR="00DB0A27">
        <w:rPr>
          <w:rFonts w:ascii="Arial" w:hAnsi="Arial"/>
          <w:sz w:val="22"/>
          <w:szCs w:val="22"/>
        </w:rPr>
        <w:t xml:space="preserve">, which will be </w:t>
      </w:r>
      <w:r w:rsidRPr="00CA7756">
        <w:rPr>
          <w:rFonts w:ascii="Arial" w:hAnsi="Arial"/>
          <w:sz w:val="22"/>
          <w:szCs w:val="22"/>
        </w:rPr>
        <w:t xml:space="preserve">involved in the project as </w:t>
      </w:r>
      <w:r w:rsidR="007B7B6B">
        <w:rPr>
          <w:rFonts w:ascii="Arial" w:hAnsi="Arial"/>
          <w:sz w:val="22"/>
          <w:szCs w:val="22"/>
        </w:rPr>
        <w:t>described</w:t>
      </w:r>
      <w:r w:rsidRPr="00CA7756">
        <w:rPr>
          <w:rFonts w:ascii="Arial" w:hAnsi="Arial"/>
          <w:sz w:val="22"/>
          <w:szCs w:val="22"/>
        </w:rPr>
        <w:t xml:space="preserve"> in Note 7 to the interim</w:t>
      </w:r>
      <w:r w:rsidR="00DB0A27">
        <w:rPr>
          <w:rFonts w:ascii="Arial" w:hAnsi="Arial"/>
          <w:sz w:val="22"/>
          <w:szCs w:val="22"/>
        </w:rPr>
        <w:t xml:space="preserve"> consolidated</w:t>
      </w:r>
      <w:r w:rsidRPr="00CA7756">
        <w:rPr>
          <w:rFonts w:ascii="Arial" w:hAnsi="Arial"/>
          <w:sz w:val="22"/>
          <w:szCs w:val="22"/>
        </w:rPr>
        <w:t xml:space="preserve"> financial statements.</w:t>
      </w:r>
      <w:r w:rsidR="00732F1E">
        <w:rPr>
          <w:rFonts w:ascii="Arial" w:hAnsi="Arial"/>
          <w:sz w:val="22"/>
          <w:szCs w:val="22"/>
        </w:rPr>
        <w:t xml:space="preserve"> </w:t>
      </w:r>
      <w:r w:rsidR="00986FC5">
        <w:rPr>
          <w:rFonts w:ascii="Arial" w:hAnsi="Arial"/>
          <w:sz w:val="22"/>
          <w:szCs w:val="22"/>
        </w:rPr>
        <w:t>Moreover, on</w:t>
      </w:r>
      <w:r w:rsidR="00732F1E">
        <w:rPr>
          <w:rFonts w:ascii="Arial" w:hAnsi="Arial"/>
          <w:sz w:val="22"/>
          <w:szCs w:val="22"/>
        </w:rPr>
        <w:t xml:space="preserve"> 10 November 2023, the subsidiary received </w:t>
      </w:r>
      <w:r w:rsidR="00893779">
        <w:rPr>
          <w:rFonts w:ascii="Arial" w:hAnsi="Arial"/>
          <w:sz w:val="22"/>
          <w:szCs w:val="22"/>
        </w:rPr>
        <w:t xml:space="preserve">by </w:t>
      </w:r>
      <w:r w:rsidR="00732F1E">
        <w:rPr>
          <w:rFonts w:ascii="Arial" w:hAnsi="Arial"/>
          <w:sz w:val="22"/>
          <w:szCs w:val="22"/>
        </w:rPr>
        <w:t>Baht 10 million of loan</w:t>
      </w:r>
      <w:r w:rsidR="00986FC5">
        <w:rPr>
          <w:rFonts w:ascii="Arial" w:hAnsi="Arial"/>
          <w:sz w:val="22"/>
          <w:szCs w:val="22"/>
        </w:rPr>
        <w:t xml:space="preserve"> </w:t>
      </w:r>
      <w:r w:rsidR="00893779">
        <w:rPr>
          <w:rFonts w:ascii="Arial" w:hAnsi="Arial"/>
          <w:sz w:val="22"/>
          <w:szCs w:val="22"/>
        </w:rPr>
        <w:t>to</w:t>
      </w:r>
      <w:r w:rsidR="00986FC5">
        <w:rPr>
          <w:rFonts w:ascii="Arial" w:hAnsi="Arial"/>
          <w:sz w:val="22"/>
          <w:szCs w:val="22"/>
        </w:rPr>
        <w:t xml:space="preserve"> the other company.</w:t>
      </w:r>
    </w:p>
    <w:p w14:paraId="347902AF" w14:textId="314AFF11" w:rsidR="00E1211B" w:rsidRPr="00005D3C" w:rsidRDefault="009277F1" w:rsidP="00866CDF">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9</w:t>
      </w:r>
      <w:r w:rsidR="00E1211B" w:rsidRPr="00005D3C">
        <w:rPr>
          <w:rFonts w:ascii="Arial" w:hAnsi="Arial"/>
          <w:b/>
          <w:bCs/>
          <w:sz w:val="22"/>
          <w:szCs w:val="22"/>
        </w:rPr>
        <w:t>.</w:t>
      </w:r>
      <w:r w:rsidR="00E1211B" w:rsidRPr="00005D3C">
        <w:rPr>
          <w:rFonts w:ascii="Arial" w:hAnsi="Arial"/>
          <w:b/>
          <w:bCs/>
          <w:sz w:val="22"/>
          <w:szCs w:val="22"/>
        </w:rPr>
        <w:tab/>
        <w:t>Restricted bank deposits</w:t>
      </w:r>
    </w:p>
    <w:p w14:paraId="2168B583" w14:textId="0ED95880" w:rsidR="00E1211B" w:rsidRPr="00005D3C" w:rsidRDefault="00E1211B" w:rsidP="00866CDF">
      <w:pPr>
        <w:pStyle w:val="BlockText"/>
        <w:tabs>
          <w:tab w:val="clear" w:pos="7200"/>
          <w:tab w:val="center" w:pos="6840"/>
          <w:tab w:val="center" w:pos="8280"/>
        </w:tabs>
        <w:ind w:left="540" w:hanging="540"/>
        <w:jc w:val="both"/>
        <w:rPr>
          <w:rFonts w:ascii="Arial" w:hAnsi="Arial"/>
          <w:sz w:val="22"/>
          <w:szCs w:val="22"/>
        </w:rPr>
      </w:pPr>
      <w:r w:rsidRPr="00005D3C">
        <w:rPr>
          <w:rFonts w:ascii="Arial" w:hAnsi="Arial"/>
          <w:b/>
          <w:bCs/>
          <w:sz w:val="22"/>
          <w:szCs w:val="22"/>
        </w:rPr>
        <w:tab/>
      </w:r>
      <w:r w:rsidRPr="00005D3C">
        <w:rPr>
          <w:rFonts w:ascii="Arial" w:hAnsi="Arial"/>
          <w:sz w:val="22"/>
          <w:szCs w:val="22"/>
        </w:rPr>
        <w:t>These represent fixed deposits pledged with the banks to secure credit facilities that the Group received from several commercial banks</w:t>
      </w:r>
      <w:r w:rsidR="00FB0F5E">
        <w:rPr>
          <w:rFonts w:ascii="Arial" w:hAnsi="Arial"/>
          <w:sz w:val="22"/>
          <w:szCs w:val="22"/>
        </w:rPr>
        <w:t xml:space="preserve"> as described in Note 1</w:t>
      </w:r>
      <w:r w:rsidR="00BD4B25">
        <w:rPr>
          <w:rFonts w:ascii="Arial" w:hAnsi="Arial"/>
          <w:sz w:val="22"/>
          <w:szCs w:val="22"/>
        </w:rPr>
        <w:t>4</w:t>
      </w:r>
      <w:r w:rsidR="007030B1">
        <w:rPr>
          <w:rFonts w:ascii="Arial" w:hAnsi="Arial"/>
          <w:sz w:val="22"/>
          <w:szCs w:val="22"/>
        </w:rPr>
        <w:t xml:space="preserve"> and Note 1</w:t>
      </w:r>
      <w:r w:rsidR="00BD4B25">
        <w:rPr>
          <w:rFonts w:ascii="Arial" w:hAnsi="Arial"/>
          <w:sz w:val="22"/>
          <w:szCs w:val="22"/>
        </w:rPr>
        <w:t>5</w:t>
      </w:r>
      <w:r w:rsidR="00FB0F5E">
        <w:rPr>
          <w:rFonts w:ascii="Arial" w:hAnsi="Arial"/>
          <w:sz w:val="22"/>
          <w:szCs w:val="22"/>
        </w:rPr>
        <w:t xml:space="preserve"> to interim </w:t>
      </w:r>
      <w:r w:rsidR="005C3971">
        <w:rPr>
          <w:rFonts w:ascii="Arial" w:hAnsi="Arial"/>
          <w:sz w:val="22"/>
          <w:szCs w:val="22"/>
        </w:rPr>
        <w:t xml:space="preserve">consolidated </w:t>
      </w:r>
      <w:r w:rsidR="00FB0F5E">
        <w:rPr>
          <w:rFonts w:ascii="Arial" w:hAnsi="Arial"/>
          <w:sz w:val="22"/>
          <w:szCs w:val="22"/>
        </w:rPr>
        <w:t>financial statements.</w:t>
      </w:r>
    </w:p>
    <w:p w14:paraId="6FD2F695" w14:textId="4CA3AD9B" w:rsidR="000F5903" w:rsidRPr="00005D3C" w:rsidRDefault="0024061F" w:rsidP="00866CDF">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1</w:t>
      </w:r>
      <w:r w:rsidR="00BD4B25">
        <w:rPr>
          <w:rFonts w:ascii="Arial" w:hAnsi="Arial"/>
          <w:b/>
          <w:bCs/>
          <w:sz w:val="22"/>
          <w:szCs w:val="22"/>
        </w:rPr>
        <w:t>0</w:t>
      </w:r>
      <w:r w:rsidR="000F5903" w:rsidRPr="00005D3C">
        <w:rPr>
          <w:rFonts w:ascii="Arial" w:hAnsi="Arial"/>
          <w:b/>
          <w:bCs/>
          <w:sz w:val="22"/>
          <w:szCs w:val="22"/>
        </w:rPr>
        <w:t>.</w:t>
      </w:r>
      <w:r w:rsidR="000F5903" w:rsidRPr="00005D3C">
        <w:rPr>
          <w:rFonts w:ascii="Arial" w:hAnsi="Arial"/>
          <w:b/>
          <w:bCs/>
          <w:sz w:val="22"/>
          <w:szCs w:val="22"/>
        </w:rPr>
        <w:tab/>
        <w:t>Investment</w:t>
      </w:r>
      <w:r w:rsidR="00FB0F5E">
        <w:rPr>
          <w:rFonts w:ascii="Arial" w:hAnsi="Arial"/>
          <w:b/>
          <w:bCs/>
          <w:sz w:val="22"/>
          <w:szCs w:val="22"/>
        </w:rPr>
        <w:t>s</w:t>
      </w:r>
      <w:r w:rsidR="000F5903" w:rsidRPr="00005D3C">
        <w:rPr>
          <w:rFonts w:ascii="Arial" w:hAnsi="Arial"/>
          <w:b/>
          <w:bCs/>
          <w:sz w:val="22"/>
          <w:szCs w:val="22"/>
        </w:rPr>
        <w:t xml:space="preserve"> in associate</w:t>
      </w:r>
      <w:r w:rsidR="00FB0F5E">
        <w:rPr>
          <w:rFonts w:ascii="Arial" w:hAnsi="Arial"/>
          <w:b/>
          <w:bCs/>
          <w:sz w:val="22"/>
          <w:szCs w:val="22"/>
        </w:rPr>
        <w:t>s</w:t>
      </w:r>
    </w:p>
    <w:p w14:paraId="17450022" w14:textId="6975900F" w:rsidR="006909EB" w:rsidRPr="00005D3C" w:rsidRDefault="0024061F" w:rsidP="000F5903">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t>1</w:t>
      </w:r>
      <w:r w:rsidR="00BD4B25">
        <w:rPr>
          <w:rFonts w:ascii="Arial" w:hAnsi="Arial"/>
          <w:b/>
          <w:bCs/>
          <w:sz w:val="22"/>
          <w:szCs w:val="22"/>
        </w:rPr>
        <w:t>0</w:t>
      </w:r>
      <w:r w:rsidR="006909EB" w:rsidRPr="00005D3C">
        <w:rPr>
          <w:rFonts w:ascii="Arial" w:hAnsi="Arial"/>
          <w:b/>
          <w:bCs/>
          <w:sz w:val="22"/>
          <w:szCs w:val="22"/>
        </w:rPr>
        <w:t>.1</w:t>
      </w:r>
      <w:r w:rsidR="006909EB" w:rsidRPr="00005D3C">
        <w:rPr>
          <w:rFonts w:ascii="Arial" w:hAnsi="Arial"/>
          <w:b/>
          <w:bCs/>
          <w:sz w:val="22"/>
          <w:szCs w:val="22"/>
        </w:rPr>
        <w:tab/>
        <w:t>Details of associate</w:t>
      </w:r>
    </w:p>
    <w:p w14:paraId="0B4A98B6" w14:textId="77777777" w:rsidR="002E230D" w:rsidRPr="00005D3C" w:rsidRDefault="002E230D" w:rsidP="002E230D">
      <w:pPr>
        <w:tabs>
          <w:tab w:val="left" w:pos="360"/>
          <w:tab w:val="left" w:pos="2160"/>
          <w:tab w:val="right" w:pos="7200"/>
          <w:tab w:val="right" w:pos="8540"/>
        </w:tabs>
        <w:spacing w:after="40" w:line="380" w:lineRule="exact"/>
        <w:ind w:right="29"/>
        <w:jc w:val="right"/>
        <w:rPr>
          <w:rFonts w:ascii="Arial" w:eastAsia="Arial Unicode MS" w:hAnsi="Arial" w:cs="Arial Unicode MS"/>
          <w:sz w:val="16"/>
          <w:szCs w:val="16"/>
        </w:rPr>
      </w:pPr>
      <w:r w:rsidRPr="00005D3C">
        <w:rPr>
          <w:rFonts w:ascii="Arial" w:eastAsia="Arial Unicode MS" w:hAnsi="Arial" w:cs="Arial Unicode MS"/>
          <w:sz w:val="16"/>
          <w:szCs w:val="16"/>
        </w:rPr>
        <w:t>(Unit: Thousand Baht)</w:t>
      </w:r>
    </w:p>
    <w:tbl>
      <w:tblPr>
        <w:tblW w:w="9090" w:type="dxa"/>
        <w:tblInd w:w="540" w:type="dxa"/>
        <w:tblLayout w:type="fixed"/>
        <w:tblLook w:val="0000" w:firstRow="0" w:lastRow="0" w:firstColumn="0" w:lastColumn="0" w:noHBand="0" w:noVBand="0"/>
      </w:tblPr>
      <w:tblGrid>
        <w:gridCol w:w="2430"/>
        <w:gridCol w:w="1800"/>
        <w:gridCol w:w="1170"/>
        <w:gridCol w:w="900"/>
        <w:gridCol w:w="850"/>
        <w:gridCol w:w="955"/>
        <w:gridCol w:w="935"/>
        <w:gridCol w:w="50"/>
      </w:tblGrid>
      <w:tr w:rsidR="00005D3C" w:rsidRPr="00005D3C" w14:paraId="4542EF10" w14:textId="77777777" w:rsidTr="004465CA">
        <w:trPr>
          <w:cantSplit/>
        </w:trPr>
        <w:tc>
          <w:tcPr>
            <w:tcW w:w="2430" w:type="dxa"/>
          </w:tcPr>
          <w:p w14:paraId="47D124DB" w14:textId="77777777" w:rsidR="002E230D" w:rsidRPr="00005D3C" w:rsidRDefault="002E230D" w:rsidP="00623C25">
            <w:pPr>
              <w:spacing w:line="300" w:lineRule="exact"/>
              <w:ind w:left="222" w:right="-306"/>
              <w:jc w:val="center"/>
              <w:rPr>
                <w:rFonts w:ascii="Arial" w:eastAsia="Arial Unicode MS" w:hAnsi="Arial" w:cs="Arial Unicode MS"/>
                <w:sz w:val="16"/>
                <w:szCs w:val="16"/>
                <w:u w:val="single"/>
              </w:rPr>
            </w:pPr>
          </w:p>
        </w:tc>
        <w:tc>
          <w:tcPr>
            <w:tcW w:w="1800" w:type="dxa"/>
          </w:tcPr>
          <w:p w14:paraId="3D7FBBE0" w14:textId="77777777" w:rsidR="002E230D" w:rsidRPr="00005D3C" w:rsidRDefault="002E230D" w:rsidP="00623C25">
            <w:pPr>
              <w:spacing w:line="300" w:lineRule="exact"/>
              <w:jc w:val="center"/>
              <w:rPr>
                <w:rFonts w:ascii="Arial" w:eastAsia="Arial Unicode MS" w:hAnsi="Arial" w:cs="Arial Unicode MS"/>
                <w:sz w:val="16"/>
                <w:szCs w:val="16"/>
              </w:rPr>
            </w:pPr>
          </w:p>
        </w:tc>
        <w:tc>
          <w:tcPr>
            <w:tcW w:w="1170" w:type="dxa"/>
          </w:tcPr>
          <w:p w14:paraId="685763CD" w14:textId="77777777" w:rsidR="002E230D" w:rsidRPr="00005D3C" w:rsidRDefault="002E230D" w:rsidP="00623C25">
            <w:pPr>
              <w:spacing w:line="300" w:lineRule="exact"/>
              <w:ind w:left="-126" w:right="-180"/>
              <w:jc w:val="center"/>
              <w:rPr>
                <w:rFonts w:ascii="Arial" w:eastAsia="Arial Unicode MS" w:hAnsi="Arial" w:cs="Arial Unicode MS"/>
                <w:sz w:val="16"/>
                <w:szCs w:val="16"/>
              </w:rPr>
            </w:pPr>
          </w:p>
        </w:tc>
        <w:tc>
          <w:tcPr>
            <w:tcW w:w="3690" w:type="dxa"/>
            <w:gridSpan w:val="5"/>
          </w:tcPr>
          <w:p w14:paraId="7B9CB118" w14:textId="77777777" w:rsidR="002E230D" w:rsidRPr="00005D3C" w:rsidRDefault="002E230D" w:rsidP="00623C25">
            <w:pPr>
              <w:pBdr>
                <w:bottom w:val="single" w:sz="4" w:space="1" w:color="auto"/>
              </w:pBdr>
              <w:spacing w:line="300" w:lineRule="exact"/>
              <w:jc w:val="center"/>
              <w:rPr>
                <w:rFonts w:ascii="Arial" w:eastAsia="Arial Unicode MS" w:hAnsi="Arial" w:cs="Arial Unicode MS"/>
                <w:sz w:val="16"/>
                <w:szCs w:val="16"/>
              </w:rPr>
            </w:pPr>
            <w:r w:rsidRPr="00005D3C">
              <w:rPr>
                <w:rFonts w:ascii="Arial" w:eastAsia="Arial Unicode MS" w:hAnsi="Arial" w:cs="Arial Unicode MS"/>
                <w:sz w:val="16"/>
                <w:szCs w:val="16"/>
              </w:rPr>
              <w:t>Consolidated financial statements</w:t>
            </w:r>
          </w:p>
        </w:tc>
      </w:tr>
      <w:tr w:rsidR="00005D3C" w:rsidRPr="00005D3C" w14:paraId="2FEE068A" w14:textId="77777777" w:rsidTr="004465CA">
        <w:trPr>
          <w:gridAfter w:val="1"/>
          <w:wAfter w:w="50" w:type="dxa"/>
          <w:cantSplit/>
        </w:trPr>
        <w:tc>
          <w:tcPr>
            <w:tcW w:w="2430" w:type="dxa"/>
          </w:tcPr>
          <w:p w14:paraId="33DA10B4" w14:textId="77777777" w:rsidR="004465CA" w:rsidRPr="00005D3C" w:rsidRDefault="004465CA" w:rsidP="00623C25">
            <w:pPr>
              <w:spacing w:line="300" w:lineRule="exact"/>
              <w:ind w:left="222" w:right="-306"/>
              <w:jc w:val="center"/>
              <w:rPr>
                <w:rFonts w:ascii="Arial" w:eastAsia="Arial Unicode MS" w:hAnsi="Arial" w:cs="Arial Unicode MS"/>
                <w:sz w:val="16"/>
                <w:szCs w:val="16"/>
                <w:cs/>
              </w:rPr>
            </w:pPr>
          </w:p>
        </w:tc>
        <w:tc>
          <w:tcPr>
            <w:tcW w:w="1800" w:type="dxa"/>
          </w:tcPr>
          <w:p w14:paraId="4FBFA5B4" w14:textId="77777777" w:rsidR="004465CA" w:rsidRPr="00005D3C" w:rsidRDefault="004465CA" w:rsidP="00623C25">
            <w:pPr>
              <w:spacing w:line="300" w:lineRule="exact"/>
              <w:jc w:val="center"/>
              <w:rPr>
                <w:rFonts w:ascii="Arial" w:eastAsia="Arial Unicode MS" w:hAnsi="Arial" w:cs="Arial Unicode MS"/>
                <w:sz w:val="16"/>
                <w:szCs w:val="16"/>
                <w:u w:val="single"/>
              </w:rPr>
            </w:pPr>
          </w:p>
        </w:tc>
        <w:tc>
          <w:tcPr>
            <w:tcW w:w="1170" w:type="dxa"/>
          </w:tcPr>
          <w:p w14:paraId="0644BBD7" w14:textId="77777777" w:rsidR="004465CA" w:rsidRPr="00005D3C" w:rsidRDefault="004465CA" w:rsidP="00623C25">
            <w:pPr>
              <w:spacing w:line="300" w:lineRule="exact"/>
              <w:ind w:left="-126" w:right="-180"/>
              <w:jc w:val="center"/>
              <w:rPr>
                <w:rFonts w:ascii="Arial" w:eastAsia="Arial Unicode MS" w:hAnsi="Arial" w:cs="Arial Unicode MS"/>
                <w:sz w:val="16"/>
                <w:szCs w:val="16"/>
              </w:rPr>
            </w:pPr>
          </w:p>
        </w:tc>
        <w:tc>
          <w:tcPr>
            <w:tcW w:w="1750" w:type="dxa"/>
            <w:gridSpan w:val="2"/>
          </w:tcPr>
          <w:p w14:paraId="15E6EB98" w14:textId="77777777" w:rsidR="004465CA" w:rsidRPr="00005D3C" w:rsidRDefault="004465CA" w:rsidP="00623C25">
            <w:pPr>
              <w:spacing w:line="300" w:lineRule="exact"/>
              <w:jc w:val="center"/>
              <w:rPr>
                <w:rFonts w:ascii="Arial" w:eastAsia="Arial Unicode MS" w:hAnsi="Arial" w:cs="Arial Unicode MS"/>
                <w:sz w:val="16"/>
                <w:szCs w:val="16"/>
                <w:cs/>
              </w:rPr>
            </w:pPr>
          </w:p>
        </w:tc>
        <w:tc>
          <w:tcPr>
            <w:tcW w:w="1890" w:type="dxa"/>
            <w:gridSpan w:val="2"/>
          </w:tcPr>
          <w:p w14:paraId="3E11120B" w14:textId="13D12D8D" w:rsidR="004465CA" w:rsidRPr="00005D3C" w:rsidRDefault="004465CA" w:rsidP="00623C25">
            <w:pPr>
              <w:spacing w:line="300" w:lineRule="exact"/>
              <w:ind w:left="-53" w:right="-93"/>
              <w:jc w:val="center"/>
              <w:rPr>
                <w:rFonts w:ascii="Arial" w:eastAsia="Arial Unicode MS" w:hAnsi="Arial" w:cs="Arial Unicode MS"/>
                <w:sz w:val="16"/>
                <w:szCs w:val="16"/>
                <w:cs/>
              </w:rPr>
            </w:pPr>
            <w:r w:rsidRPr="00005D3C">
              <w:rPr>
                <w:rFonts w:ascii="Arial" w:eastAsia="Arial Unicode MS" w:hAnsi="Arial" w:cs="Arial Unicode MS"/>
                <w:sz w:val="16"/>
                <w:szCs w:val="16"/>
              </w:rPr>
              <w:t>Carrying amounts</w:t>
            </w:r>
          </w:p>
        </w:tc>
      </w:tr>
      <w:tr w:rsidR="00005D3C" w:rsidRPr="00005D3C" w14:paraId="07CE4D59" w14:textId="77777777" w:rsidTr="004465CA">
        <w:trPr>
          <w:gridAfter w:val="1"/>
          <w:wAfter w:w="50" w:type="dxa"/>
          <w:cantSplit/>
        </w:trPr>
        <w:tc>
          <w:tcPr>
            <w:tcW w:w="2430" w:type="dxa"/>
          </w:tcPr>
          <w:p w14:paraId="597DAE1A" w14:textId="77777777" w:rsidR="004465CA" w:rsidRPr="00005D3C" w:rsidRDefault="004465CA" w:rsidP="00623C25">
            <w:pPr>
              <w:spacing w:line="300" w:lineRule="exact"/>
              <w:ind w:left="222" w:right="-306"/>
              <w:jc w:val="center"/>
              <w:rPr>
                <w:rFonts w:ascii="Arial" w:eastAsia="Arial Unicode MS" w:hAnsi="Arial" w:cs="Arial Unicode MS"/>
                <w:sz w:val="16"/>
                <w:szCs w:val="16"/>
                <w:cs/>
              </w:rPr>
            </w:pPr>
          </w:p>
        </w:tc>
        <w:tc>
          <w:tcPr>
            <w:tcW w:w="1800" w:type="dxa"/>
          </w:tcPr>
          <w:p w14:paraId="458D10B5" w14:textId="77777777" w:rsidR="004465CA" w:rsidRPr="00005D3C" w:rsidRDefault="004465CA" w:rsidP="00623C25">
            <w:pPr>
              <w:spacing w:line="300" w:lineRule="exact"/>
              <w:jc w:val="center"/>
              <w:rPr>
                <w:rFonts w:ascii="Arial" w:eastAsia="Arial Unicode MS" w:hAnsi="Arial" w:cs="Arial Unicode MS"/>
                <w:sz w:val="16"/>
                <w:szCs w:val="16"/>
                <w:u w:val="single"/>
              </w:rPr>
            </w:pPr>
            <w:r w:rsidRPr="00005D3C">
              <w:rPr>
                <w:rFonts w:ascii="Arial" w:eastAsia="Arial Unicode MS" w:hAnsi="Arial" w:cs="Arial Unicode MS"/>
                <w:sz w:val="16"/>
                <w:szCs w:val="16"/>
              </w:rPr>
              <w:t>Nature of</w:t>
            </w:r>
          </w:p>
        </w:tc>
        <w:tc>
          <w:tcPr>
            <w:tcW w:w="1170" w:type="dxa"/>
          </w:tcPr>
          <w:p w14:paraId="4FC6D3DC" w14:textId="77777777" w:rsidR="004465CA" w:rsidRPr="00005D3C" w:rsidRDefault="004465CA" w:rsidP="00623C25">
            <w:pPr>
              <w:spacing w:line="300" w:lineRule="exact"/>
              <w:ind w:left="-126" w:right="-180"/>
              <w:jc w:val="center"/>
              <w:rPr>
                <w:rFonts w:ascii="Arial" w:eastAsia="Arial Unicode MS" w:hAnsi="Arial" w:cs="Arial Unicode MS"/>
                <w:sz w:val="16"/>
                <w:szCs w:val="16"/>
              </w:rPr>
            </w:pPr>
            <w:r w:rsidRPr="00005D3C">
              <w:rPr>
                <w:rFonts w:ascii="Arial" w:eastAsia="Arial Unicode MS" w:hAnsi="Arial" w:cs="Arial Unicode MS"/>
                <w:sz w:val="16"/>
                <w:szCs w:val="16"/>
              </w:rPr>
              <w:t>Country of</w:t>
            </w:r>
          </w:p>
        </w:tc>
        <w:tc>
          <w:tcPr>
            <w:tcW w:w="1750" w:type="dxa"/>
            <w:gridSpan w:val="2"/>
          </w:tcPr>
          <w:p w14:paraId="19BA6C2D" w14:textId="77777777" w:rsidR="004465CA" w:rsidRPr="00005D3C" w:rsidRDefault="004465CA" w:rsidP="00623C25">
            <w:pPr>
              <w:spacing w:line="300" w:lineRule="exact"/>
              <w:jc w:val="center"/>
              <w:rPr>
                <w:rFonts w:ascii="Arial" w:eastAsia="Arial Unicode MS" w:hAnsi="Arial" w:cs="Arial Unicode MS"/>
                <w:sz w:val="16"/>
                <w:szCs w:val="16"/>
                <w:cs/>
              </w:rPr>
            </w:pPr>
            <w:r w:rsidRPr="00005D3C">
              <w:rPr>
                <w:rFonts w:ascii="Arial" w:eastAsia="Arial Unicode MS" w:hAnsi="Arial" w:cs="Arial Unicode MS"/>
                <w:sz w:val="16"/>
                <w:szCs w:val="16"/>
              </w:rPr>
              <w:t>Shareholding</w:t>
            </w:r>
          </w:p>
        </w:tc>
        <w:tc>
          <w:tcPr>
            <w:tcW w:w="1890" w:type="dxa"/>
            <w:gridSpan w:val="2"/>
          </w:tcPr>
          <w:p w14:paraId="3EACD759" w14:textId="14FCA0F7" w:rsidR="004465CA" w:rsidRPr="00005D3C" w:rsidRDefault="004465CA" w:rsidP="00623C25">
            <w:pPr>
              <w:spacing w:line="300" w:lineRule="exact"/>
              <w:ind w:left="-53" w:right="-93"/>
              <w:jc w:val="center"/>
              <w:rPr>
                <w:rFonts w:ascii="Arial" w:eastAsia="Arial Unicode MS" w:hAnsi="Arial" w:cs="Arial Unicode MS"/>
                <w:sz w:val="16"/>
                <w:szCs w:val="16"/>
              </w:rPr>
            </w:pPr>
            <w:r w:rsidRPr="00005D3C">
              <w:rPr>
                <w:rFonts w:ascii="Arial" w:eastAsia="Arial Unicode MS" w:hAnsi="Arial" w:cs="Arial Unicode MS"/>
                <w:sz w:val="16"/>
                <w:szCs w:val="16"/>
              </w:rPr>
              <w:t xml:space="preserve">based on </w:t>
            </w:r>
          </w:p>
        </w:tc>
      </w:tr>
      <w:tr w:rsidR="00005D3C" w:rsidRPr="00005D3C" w14:paraId="49D582C9" w14:textId="77777777" w:rsidTr="004465CA">
        <w:trPr>
          <w:gridAfter w:val="1"/>
          <w:wAfter w:w="50" w:type="dxa"/>
          <w:cantSplit/>
        </w:trPr>
        <w:tc>
          <w:tcPr>
            <w:tcW w:w="2430" w:type="dxa"/>
          </w:tcPr>
          <w:p w14:paraId="107A04E9" w14:textId="77777777" w:rsidR="004465CA" w:rsidRPr="00005D3C" w:rsidRDefault="004465CA" w:rsidP="00623C25">
            <w:pPr>
              <w:pBdr>
                <w:bottom w:val="single" w:sz="4" w:space="1" w:color="auto"/>
              </w:pBdr>
              <w:spacing w:line="300" w:lineRule="exact"/>
              <w:ind w:left="-30"/>
              <w:jc w:val="center"/>
              <w:rPr>
                <w:rFonts w:ascii="Arial" w:eastAsia="Arial Unicode MS" w:hAnsi="Arial" w:cs="Arial Unicode MS"/>
                <w:sz w:val="16"/>
                <w:szCs w:val="16"/>
              </w:rPr>
            </w:pPr>
            <w:r w:rsidRPr="00005D3C">
              <w:rPr>
                <w:rFonts w:ascii="Arial" w:eastAsia="Arial Unicode MS" w:hAnsi="Arial" w:cs="Arial Unicode MS"/>
                <w:sz w:val="16"/>
                <w:szCs w:val="16"/>
              </w:rPr>
              <w:t>Company's name</w:t>
            </w:r>
          </w:p>
        </w:tc>
        <w:tc>
          <w:tcPr>
            <w:tcW w:w="1800" w:type="dxa"/>
          </w:tcPr>
          <w:p w14:paraId="341B0D40" w14:textId="77777777" w:rsidR="004465CA" w:rsidRPr="00005D3C" w:rsidRDefault="004465CA" w:rsidP="00623C25">
            <w:pPr>
              <w:pBdr>
                <w:bottom w:val="single" w:sz="4" w:space="1" w:color="auto"/>
              </w:pBdr>
              <w:spacing w:line="300" w:lineRule="exact"/>
              <w:jc w:val="center"/>
              <w:rPr>
                <w:rFonts w:ascii="Arial" w:eastAsia="Arial Unicode MS" w:hAnsi="Arial" w:cs="Arial Unicode MS"/>
                <w:sz w:val="16"/>
                <w:szCs w:val="16"/>
              </w:rPr>
            </w:pPr>
            <w:r w:rsidRPr="00005D3C">
              <w:rPr>
                <w:rFonts w:ascii="Arial" w:eastAsia="Arial Unicode MS" w:hAnsi="Arial" w:cs="Arial Unicode MS"/>
                <w:sz w:val="16"/>
                <w:szCs w:val="16"/>
              </w:rPr>
              <w:t>business</w:t>
            </w:r>
          </w:p>
        </w:tc>
        <w:tc>
          <w:tcPr>
            <w:tcW w:w="1170" w:type="dxa"/>
          </w:tcPr>
          <w:p w14:paraId="0CD82958" w14:textId="77777777" w:rsidR="004465CA" w:rsidRPr="00005D3C" w:rsidRDefault="004465CA" w:rsidP="00623C25">
            <w:pPr>
              <w:pBdr>
                <w:bottom w:val="single" w:sz="4" w:space="1" w:color="auto"/>
              </w:pBdr>
              <w:spacing w:line="300" w:lineRule="exact"/>
              <w:jc w:val="center"/>
              <w:rPr>
                <w:rFonts w:ascii="Arial" w:eastAsia="Arial Unicode MS" w:hAnsi="Arial" w:cs="Arial Unicode MS"/>
                <w:sz w:val="16"/>
                <w:szCs w:val="16"/>
              </w:rPr>
            </w:pPr>
            <w:r w:rsidRPr="00005D3C">
              <w:rPr>
                <w:rFonts w:ascii="Arial" w:eastAsia="Arial Unicode MS" w:hAnsi="Arial" w:cs="Arial Unicode MS"/>
                <w:sz w:val="16"/>
                <w:szCs w:val="16"/>
              </w:rPr>
              <w:t>incorporation</w:t>
            </w:r>
          </w:p>
        </w:tc>
        <w:tc>
          <w:tcPr>
            <w:tcW w:w="1750" w:type="dxa"/>
            <w:gridSpan w:val="2"/>
          </w:tcPr>
          <w:p w14:paraId="5BB6C752" w14:textId="77777777" w:rsidR="004465CA" w:rsidRPr="00005D3C" w:rsidRDefault="004465CA" w:rsidP="00623C25">
            <w:pPr>
              <w:pBdr>
                <w:bottom w:val="single" w:sz="4" w:space="1" w:color="auto"/>
              </w:pBdr>
              <w:spacing w:line="300" w:lineRule="exact"/>
              <w:ind w:right="-68"/>
              <w:jc w:val="center"/>
              <w:rPr>
                <w:rFonts w:ascii="Arial" w:eastAsia="Arial Unicode MS" w:hAnsi="Arial" w:cs="Arial Unicode MS"/>
                <w:sz w:val="16"/>
                <w:szCs w:val="16"/>
              </w:rPr>
            </w:pPr>
            <w:r w:rsidRPr="00005D3C">
              <w:rPr>
                <w:rFonts w:ascii="Arial" w:eastAsia="Arial Unicode MS" w:hAnsi="Arial" w:cs="Arial Unicode MS"/>
                <w:sz w:val="16"/>
                <w:szCs w:val="16"/>
              </w:rPr>
              <w:t>percentage</w:t>
            </w:r>
          </w:p>
        </w:tc>
        <w:tc>
          <w:tcPr>
            <w:tcW w:w="1890" w:type="dxa"/>
            <w:gridSpan w:val="2"/>
          </w:tcPr>
          <w:p w14:paraId="1B41E406" w14:textId="3B90E95D" w:rsidR="004465CA" w:rsidRPr="00005D3C" w:rsidRDefault="004465CA" w:rsidP="00623C25">
            <w:pPr>
              <w:pBdr>
                <w:bottom w:val="single" w:sz="4" w:space="1" w:color="auto"/>
              </w:pBdr>
              <w:spacing w:line="300" w:lineRule="exact"/>
              <w:ind w:left="-53" w:right="-93"/>
              <w:jc w:val="center"/>
              <w:rPr>
                <w:rFonts w:ascii="Arial" w:eastAsia="Arial Unicode MS" w:hAnsi="Arial" w:cs="Arial Unicode MS"/>
                <w:sz w:val="16"/>
                <w:szCs w:val="16"/>
              </w:rPr>
            </w:pPr>
            <w:r w:rsidRPr="00005D3C">
              <w:rPr>
                <w:rFonts w:ascii="Arial" w:eastAsia="Arial Unicode MS" w:hAnsi="Arial" w:cs="Arial Unicode MS"/>
                <w:sz w:val="16"/>
                <w:szCs w:val="16"/>
              </w:rPr>
              <w:t>equity method</w:t>
            </w:r>
          </w:p>
        </w:tc>
      </w:tr>
      <w:tr w:rsidR="00B0060D" w:rsidRPr="00005D3C" w14:paraId="14BD48C9" w14:textId="77777777" w:rsidTr="004465CA">
        <w:trPr>
          <w:gridAfter w:val="1"/>
          <w:wAfter w:w="50" w:type="dxa"/>
        </w:trPr>
        <w:tc>
          <w:tcPr>
            <w:tcW w:w="2430" w:type="dxa"/>
          </w:tcPr>
          <w:p w14:paraId="1F07333C" w14:textId="77777777" w:rsidR="00B0060D" w:rsidRPr="00005D3C" w:rsidRDefault="00B0060D" w:rsidP="00623C25">
            <w:pPr>
              <w:spacing w:line="300" w:lineRule="exact"/>
              <w:ind w:left="-30" w:right="-306"/>
              <w:jc w:val="center"/>
              <w:rPr>
                <w:rFonts w:ascii="Arial" w:eastAsia="Arial Unicode MS" w:hAnsi="Arial" w:cs="Arial Unicode MS"/>
                <w:sz w:val="16"/>
                <w:szCs w:val="16"/>
              </w:rPr>
            </w:pPr>
          </w:p>
        </w:tc>
        <w:tc>
          <w:tcPr>
            <w:tcW w:w="1800" w:type="dxa"/>
          </w:tcPr>
          <w:p w14:paraId="724552F2" w14:textId="77777777" w:rsidR="00B0060D" w:rsidRPr="00005D3C" w:rsidRDefault="00B0060D" w:rsidP="00623C25">
            <w:pPr>
              <w:spacing w:line="300" w:lineRule="exact"/>
              <w:jc w:val="center"/>
              <w:rPr>
                <w:rFonts w:ascii="Arial" w:eastAsia="Arial Unicode MS" w:hAnsi="Arial" w:cs="Arial Unicode MS"/>
                <w:sz w:val="16"/>
                <w:szCs w:val="16"/>
              </w:rPr>
            </w:pPr>
          </w:p>
        </w:tc>
        <w:tc>
          <w:tcPr>
            <w:tcW w:w="1170" w:type="dxa"/>
          </w:tcPr>
          <w:p w14:paraId="688BF90F" w14:textId="77777777" w:rsidR="00B0060D" w:rsidRPr="00005D3C" w:rsidRDefault="00B0060D" w:rsidP="00623C25">
            <w:pPr>
              <w:spacing w:line="300" w:lineRule="exact"/>
              <w:ind w:left="-36" w:right="-90"/>
              <w:jc w:val="center"/>
              <w:rPr>
                <w:rFonts w:ascii="Arial" w:eastAsia="Arial Unicode MS" w:hAnsi="Arial" w:cs="Arial Unicode MS"/>
                <w:sz w:val="16"/>
                <w:szCs w:val="16"/>
              </w:rPr>
            </w:pPr>
          </w:p>
        </w:tc>
        <w:tc>
          <w:tcPr>
            <w:tcW w:w="900" w:type="dxa"/>
          </w:tcPr>
          <w:p w14:paraId="5CDEAB0F" w14:textId="2B7F85B1" w:rsidR="00B0060D" w:rsidRPr="00005D3C" w:rsidRDefault="00B0060D" w:rsidP="00623C25">
            <w:pPr>
              <w:spacing w:line="300" w:lineRule="exact"/>
              <w:ind w:left="-36" w:right="-90"/>
              <w:jc w:val="center"/>
              <w:rPr>
                <w:rFonts w:ascii="Arial" w:hAnsi="Arial" w:cs="Arial"/>
                <w:sz w:val="16"/>
                <w:szCs w:val="16"/>
              </w:rPr>
            </w:pPr>
            <w:r>
              <w:rPr>
                <w:rFonts w:ascii="Arial" w:hAnsi="Arial" w:cs="Arial"/>
                <w:sz w:val="16"/>
                <w:szCs w:val="16"/>
              </w:rPr>
              <w:t xml:space="preserve">30       </w:t>
            </w:r>
            <w:r w:rsidR="006D67B2">
              <w:rPr>
                <w:rFonts w:ascii="Arial" w:hAnsi="Arial" w:cs="Arial"/>
                <w:sz w:val="16"/>
                <w:szCs w:val="16"/>
              </w:rPr>
              <w:t>September</w:t>
            </w:r>
          </w:p>
        </w:tc>
        <w:tc>
          <w:tcPr>
            <w:tcW w:w="850" w:type="dxa"/>
          </w:tcPr>
          <w:p w14:paraId="65554CE4" w14:textId="77777777" w:rsidR="00B0060D" w:rsidRPr="00005D3C" w:rsidRDefault="00B0060D" w:rsidP="00623C25">
            <w:pPr>
              <w:spacing w:line="300" w:lineRule="exact"/>
              <w:ind w:left="-36" w:right="-90"/>
              <w:jc w:val="center"/>
              <w:rPr>
                <w:rFonts w:ascii="Arial" w:hAnsi="Arial" w:cs="Arial"/>
                <w:sz w:val="16"/>
                <w:szCs w:val="16"/>
              </w:rPr>
            </w:pPr>
            <w:r w:rsidRPr="00005D3C">
              <w:rPr>
                <w:rFonts w:ascii="Arial" w:hAnsi="Arial" w:cs="Arial"/>
                <w:sz w:val="16"/>
                <w:szCs w:val="16"/>
              </w:rPr>
              <w:t>31 December</w:t>
            </w:r>
          </w:p>
        </w:tc>
        <w:tc>
          <w:tcPr>
            <w:tcW w:w="955" w:type="dxa"/>
          </w:tcPr>
          <w:p w14:paraId="4CC94CCE" w14:textId="56B1721B" w:rsidR="00B0060D" w:rsidRPr="00005D3C" w:rsidRDefault="00B0060D" w:rsidP="00623C25">
            <w:pPr>
              <w:spacing w:line="300" w:lineRule="exact"/>
              <w:ind w:left="-36" w:right="-90"/>
              <w:jc w:val="center"/>
              <w:rPr>
                <w:rFonts w:ascii="Arial" w:hAnsi="Arial" w:cs="Arial"/>
                <w:sz w:val="16"/>
                <w:szCs w:val="16"/>
              </w:rPr>
            </w:pPr>
            <w:r>
              <w:rPr>
                <w:rFonts w:ascii="Arial" w:hAnsi="Arial" w:cs="Arial"/>
                <w:sz w:val="16"/>
                <w:szCs w:val="16"/>
              </w:rPr>
              <w:t xml:space="preserve">30       </w:t>
            </w:r>
            <w:r w:rsidR="006D67B2">
              <w:rPr>
                <w:rFonts w:ascii="Arial" w:hAnsi="Arial" w:cs="Arial"/>
                <w:sz w:val="16"/>
                <w:szCs w:val="16"/>
              </w:rPr>
              <w:t>September</w:t>
            </w:r>
          </w:p>
        </w:tc>
        <w:tc>
          <w:tcPr>
            <w:tcW w:w="935" w:type="dxa"/>
          </w:tcPr>
          <w:p w14:paraId="61946395" w14:textId="541D508C" w:rsidR="00B0060D" w:rsidRPr="00005D3C" w:rsidRDefault="00B0060D" w:rsidP="00623C25">
            <w:pPr>
              <w:spacing w:line="300" w:lineRule="exact"/>
              <w:ind w:left="-36" w:right="-90"/>
              <w:jc w:val="center"/>
              <w:rPr>
                <w:rFonts w:ascii="Arial" w:hAnsi="Arial" w:cs="Arial"/>
                <w:sz w:val="16"/>
                <w:szCs w:val="16"/>
              </w:rPr>
            </w:pPr>
            <w:r w:rsidRPr="00005D3C">
              <w:rPr>
                <w:rFonts w:ascii="Arial" w:hAnsi="Arial" w:cs="Arial"/>
                <w:sz w:val="16"/>
                <w:szCs w:val="16"/>
              </w:rPr>
              <w:t>31 December</w:t>
            </w:r>
          </w:p>
        </w:tc>
      </w:tr>
      <w:tr w:rsidR="00B0060D" w:rsidRPr="00005D3C" w14:paraId="556F0D7D" w14:textId="77777777" w:rsidTr="004465CA">
        <w:trPr>
          <w:gridAfter w:val="1"/>
          <w:wAfter w:w="50" w:type="dxa"/>
        </w:trPr>
        <w:tc>
          <w:tcPr>
            <w:tcW w:w="2430" w:type="dxa"/>
          </w:tcPr>
          <w:p w14:paraId="3C9E11F3" w14:textId="77777777" w:rsidR="00B0060D" w:rsidRPr="00005D3C" w:rsidRDefault="00B0060D" w:rsidP="00623C25">
            <w:pPr>
              <w:spacing w:line="300" w:lineRule="exact"/>
              <w:ind w:left="-30" w:right="-306"/>
              <w:jc w:val="center"/>
              <w:rPr>
                <w:rFonts w:ascii="Arial" w:eastAsia="Arial Unicode MS" w:hAnsi="Arial" w:cs="Arial Unicode MS"/>
                <w:sz w:val="16"/>
                <w:szCs w:val="16"/>
              </w:rPr>
            </w:pPr>
          </w:p>
        </w:tc>
        <w:tc>
          <w:tcPr>
            <w:tcW w:w="1800" w:type="dxa"/>
          </w:tcPr>
          <w:p w14:paraId="17236355" w14:textId="77777777" w:rsidR="00B0060D" w:rsidRPr="00005D3C" w:rsidRDefault="00B0060D" w:rsidP="00623C25">
            <w:pPr>
              <w:spacing w:line="300" w:lineRule="exact"/>
              <w:jc w:val="center"/>
              <w:rPr>
                <w:rFonts w:ascii="Arial" w:eastAsia="Arial Unicode MS" w:hAnsi="Arial" w:cs="Arial Unicode MS"/>
                <w:sz w:val="16"/>
                <w:szCs w:val="16"/>
              </w:rPr>
            </w:pPr>
          </w:p>
        </w:tc>
        <w:tc>
          <w:tcPr>
            <w:tcW w:w="1170" w:type="dxa"/>
          </w:tcPr>
          <w:p w14:paraId="43A6755E" w14:textId="77777777" w:rsidR="00B0060D" w:rsidRPr="00005D3C" w:rsidRDefault="00B0060D" w:rsidP="00623C25">
            <w:pPr>
              <w:spacing w:line="300" w:lineRule="exact"/>
              <w:ind w:left="-36" w:right="-90"/>
              <w:jc w:val="center"/>
              <w:rPr>
                <w:rFonts w:ascii="Arial" w:eastAsia="Arial Unicode MS" w:hAnsi="Arial" w:cs="Arial Unicode MS"/>
                <w:sz w:val="16"/>
                <w:szCs w:val="16"/>
              </w:rPr>
            </w:pPr>
          </w:p>
        </w:tc>
        <w:tc>
          <w:tcPr>
            <w:tcW w:w="900" w:type="dxa"/>
          </w:tcPr>
          <w:p w14:paraId="63F1678B" w14:textId="6F5D061F" w:rsidR="00B0060D" w:rsidRPr="00005D3C" w:rsidRDefault="00B0060D" w:rsidP="00623C25">
            <w:pPr>
              <w:pBdr>
                <w:bottom w:val="single" w:sz="4" w:space="1" w:color="auto"/>
              </w:pBdr>
              <w:spacing w:line="300" w:lineRule="exact"/>
              <w:ind w:left="-36" w:right="-90"/>
              <w:jc w:val="center"/>
              <w:rPr>
                <w:rFonts w:ascii="Arial" w:hAnsi="Arial" w:cs="Arial"/>
                <w:sz w:val="16"/>
                <w:szCs w:val="16"/>
              </w:rPr>
            </w:pPr>
            <w:r w:rsidRPr="00005D3C">
              <w:rPr>
                <w:rFonts w:ascii="Arial" w:hAnsi="Arial" w:cs="Arial"/>
                <w:sz w:val="16"/>
                <w:szCs w:val="16"/>
              </w:rPr>
              <w:t>2023</w:t>
            </w:r>
          </w:p>
        </w:tc>
        <w:tc>
          <w:tcPr>
            <w:tcW w:w="850" w:type="dxa"/>
          </w:tcPr>
          <w:p w14:paraId="3F1E3BE1" w14:textId="017C419D" w:rsidR="00B0060D" w:rsidRPr="00005D3C" w:rsidRDefault="00B0060D" w:rsidP="00623C25">
            <w:pPr>
              <w:pBdr>
                <w:bottom w:val="single" w:sz="4" w:space="1" w:color="auto"/>
              </w:pBdr>
              <w:spacing w:line="300" w:lineRule="exact"/>
              <w:ind w:left="-36" w:right="-90"/>
              <w:jc w:val="center"/>
              <w:rPr>
                <w:rFonts w:ascii="Arial" w:hAnsi="Arial" w:cs="Arial"/>
                <w:sz w:val="16"/>
                <w:szCs w:val="16"/>
              </w:rPr>
            </w:pPr>
            <w:r w:rsidRPr="00005D3C">
              <w:rPr>
                <w:rFonts w:ascii="Arial" w:hAnsi="Arial" w:cs="Arial"/>
                <w:sz w:val="16"/>
                <w:szCs w:val="16"/>
              </w:rPr>
              <w:t>2022</w:t>
            </w:r>
          </w:p>
        </w:tc>
        <w:tc>
          <w:tcPr>
            <w:tcW w:w="955" w:type="dxa"/>
          </w:tcPr>
          <w:p w14:paraId="6FDD57C1" w14:textId="2269DCDA" w:rsidR="00B0060D" w:rsidRPr="00005D3C" w:rsidRDefault="00B0060D" w:rsidP="00623C25">
            <w:pPr>
              <w:pBdr>
                <w:bottom w:val="single" w:sz="4" w:space="1" w:color="auto"/>
              </w:pBdr>
              <w:spacing w:line="300" w:lineRule="exact"/>
              <w:ind w:left="-36" w:right="-90"/>
              <w:jc w:val="center"/>
              <w:rPr>
                <w:rFonts w:ascii="Arial" w:hAnsi="Arial" w:cs="Arial"/>
                <w:sz w:val="16"/>
                <w:szCs w:val="16"/>
              </w:rPr>
            </w:pPr>
            <w:r w:rsidRPr="00005D3C">
              <w:rPr>
                <w:rFonts w:ascii="Arial" w:hAnsi="Arial" w:cs="Arial"/>
                <w:sz w:val="16"/>
                <w:szCs w:val="16"/>
              </w:rPr>
              <w:t>2023</w:t>
            </w:r>
          </w:p>
        </w:tc>
        <w:tc>
          <w:tcPr>
            <w:tcW w:w="935" w:type="dxa"/>
          </w:tcPr>
          <w:p w14:paraId="197C6D05" w14:textId="3D96EC95" w:rsidR="00B0060D" w:rsidRPr="00005D3C" w:rsidRDefault="00B0060D" w:rsidP="00623C25">
            <w:pPr>
              <w:pBdr>
                <w:bottom w:val="single" w:sz="4" w:space="1" w:color="auto"/>
              </w:pBdr>
              <w:spacing w:line="300" w:lineRule="exact"/>
              <w:ind w:left="-36" w:right="-90"/>
              <w:jc w:val="center"/>
              <w:rPr>
                <w:rFonts w:ascii="Arial" w:hAnsi="Arial" w:cs="Arial"/>
                <w:sz w:val="16"/>
                <w:szCs w:val="16"/>
              </w:rPr>
            </w:pPr>
            <w:r w:rsidRPr="00005D3C">
              <w:rPr>
                <w:rFonts w:ascii="Arial" w:hAnsi="Arial" w:cs="Arial"/>
                <w:sz w:val="16"/>
                <w:szCs w:val="16"/>
              </w:rPr>
              <w:t>2022</w:t>
            </w:r>
          </w:p>
        </w:tc>
      </w:tr>
      <w:tr w:rsidR="00B0060D" w:rsidRPr="00005D3C" w14:paraId="2FE466E7" w14:textId="77777777" w:rsidTr="004465CA">
        <w:trPr>
          <w:gridAfter w:val="1"/>
          <w:wAfter w:w="50" w:type="dxa"/>
        </w:trPr>
        <w:tc>
          <w:tcPr>
            <w:tcW w:w="2430" w:type="dxa"/>
          </w:tcPr>
          <w:p w14:paraId="206568DA" w14:textId="77777777" w:rsidR="00B0060D" w:rsidRPr="00005D3C" w:rsidRDefault="00B0060D" w:rsidP="00623C25">
            <w:pPr>
              <w:spacing w:line="300" w:lineRule="exact"/>
              <w:ind w:left="-30" w:right="-306"/>
              <w:jc w:val="center"/>
              <w:rPr>
                <w:rFonts w:ascii="Arial" w:eastAsia="Arial Unicode MS" w:hAnsi="Arial" w:cs="Arial Unicode MS"/>
                <w:sz w:val="16"/>
                <w:szCs w:val="16"/>
              </w:rPr>
            </w:pPr>
          </w:p>
        </w:tc>
        <w:tc>
          <w:tcPr>
            <w:tcW w:w="1800" w:type="dxa"/>
          </w:tcPr>
          <w:p w14:paraId="6D743102" w14:textId="77777777" w:rsidR="00B0060D" w:rsidRPr="00005D3C" w:rsidRDefault="00B0060D" w:rsidP="00623C25">
            <w:pPr>
              <w:spacing w:line="300" w:lineRule="exact"/>
              <w:jc w:val="center"/>
              <w:rPr>
                <w:rFonts w:ascii="Arial" w:eastAsia="Arial Unicode MS" w:hAnsi="Arial" w:cs="Arial Unicode MS"/>
                <w:sz w:val="16"/>
                <w:szCs w:val="16"/>
              </w:rPr>
            </w:pPr>
          </w:p>
        </w:tc>
        <w:tc>
          <w:tcPr>
            <w:tcW w:w="1170" w:type="dxa"/>
          </w:tcPr>
          <w:p w14:paraId="1D891450" w14:textId="77777777" w:rsidR="00B0060D" w:rsidRPr="00005D3C" w:rsidRDefault="00B0060D" w:rsidP="00623C25">
            <w:pPr>
              <w:spacing w:line="300" w:lineRule="exact"/>
              <w:ind w:left="-36" w:right="-90"/>
              <w:jc w:val="center"/>
              <w:rPr>
                <w:rFonts w:ascii="Arial" w:eastAsia="Arial Unicode MS" w:hAnsi="Arial" w:cs="Arial Unicode MS"/>
                <w:sz w:val="16"/>
                <w:szCs w:val="16"/>
              </w:rPr>
            </w:pPr>
          </w:p>
        </w:tc>
        <w:tc>
          <w:tcPr>
            <w:tcW w:w="900" w:type="dxa"/>
          </w:tcPr>
          <w:p w14:paraId="2EDCFAD5" w14:textId="77777777" w:rsidR="00B0060D" w:rsidRPr="00005D3C" w:rsidRDefault="00B0060D" w:rsidP="00623C25">
            <w:pPr>
              <w:spacing w:line="300" w:lineRule="exact"/>
              <w:jc w:val="center"/>
              <w:rPr>
                <w:rFonts w:ascii="Arial" w:eastAsia="Arial Unicode MS" w:hAnsi="Arial" w:cs="Arial Unicode MS"/>
                <w:sz w:val="16"/>
                <w:szCs w:val="16"/>
              </w:rPr>
            </w:pPr>
            <w:r w:rsidRPr="00005D3C">
              <w:rPr>
                <w:rFonts w:ascii="Arial" w:eastAsia="Arial Unicode MS" w:hAnsi="Arial" w:cs="Arial Unicode MS"/>
                <w:sz w:val="16"/>
                <w:szCs w:val="16"/>
              </w:rPr>
              <w:t>(%)</w:t>
            </w:r>
          </w:p>
        </w:tc>
        <w:tc>
          <w:tcPr>
            <w:tcW w:w="850" w:type="dxa"/>
          </w:tcPr>
          <w:p w14:paraId="6E8F98F0" w14:textId="77777777" w:rsidR="00B0060D" w:rsidRPr="00005D3C" w:rsidRDefault="00B0060D" w:rsidP="00623C25">
            <w:pPr>
              <w:spacing w:line="300" w:lineRule="exact"/>
              <w:jc w:val="center"/>
              <w:rPr>
                <w:rFonts w:ascii="Arial" w:eastAsia="Arial Unicode MS" w:hAnsi="Arial" w:cs="Arial Unicode MS"/>
                <w:sz w:val="16"/>
                <w:szCs w:val="16"/>
              </w:rPr>
            </w:pPr>
            <w:r w:rsidRPr="00005D3C">
              <w:rPr>
                <w:rFonts w:ascii="Arial" w:eastAsia="Arial Unicode MS" w:hAnsi="Arial" w:cs="Arial Unicode MS"/>
                <w:sz w:val="16"/>
                <w:szCs w:val="16"/>
              </w:rPr>
              <w:t>(%)</w:t>
            </w:r>
          </w:p>
        </w:tc>
        <w:tc>
          <w:tcPr>
            <w:tcW w:w="955" w:type="dxa"/>
          </w:tcPr>
          <w:p w14:paraId="3C25043B" w14:textId="77777777" w:rsidR="00B0060D" w:rsidRPr="00005D3C" w:rsidRDefault="00B0060D" w:rsidP="00623C25">
            <w:pPr>
              <w:spacing w:line="300" w:lineRule="exact"/>
              <w:jc w:val="center"/>
              <w:rPr>
                <w:rFonts w:ascii="Arial" w:eastAsia="Arial Unicode MS" w:hAnsi="Arial" w:cs="Arial Unicode MS"/>
                <w:sz w:val="16"/>
                <w:szCs w:val="16"/>
              </w:rPr>
            </w:pPr>
          </w:p>
        </w:tc>
        <w:tc>
          <w:tcPr>
            <w:tcW w:w="935" w:type="dxa"/>
          </w:tcPr>
          <w:p w14:paraId="73200ECB" w14:textId="3F5AEFF6" w:rsidR="00B0060D" w:rsidRPr="00005D3C" w:rsidRDefault="00B0060D" w:rsidP="00623C25">
            <w:pPr>
              <w:spacing w:line="300" w:lineRule="exact"/>
              <w:jc w:val="center"/>
              <w:rPr>
                <w:rFonts w:ascii="Arial" w:eastAsia="Arial Unicode MS" w:hAnsi="Arial" w:cs="Arial Unicode MS"/>
                <w:sz w:val="16"/>
                <w:szCs w:val="16"/>
              </w:rPr>
            </w:pPr>
            <w:r w:rsidRPr="00005D3C">
              <w:rPr>
                <w:rFonts w:ascii="Arial" w:eastAsia="Arial Unicode MS" w:hAnsi="Arial" w:cs="Arial Unicode MS"/>
                <w:sz w:val="16"/>
                <w:szCs w:val="16"/>
              </w:rPr>
              <w:t>(Audited)</w:t>
            </w:r>
          </w:p>
        </w:tc>
      </w:tr>
      <w:tr w:rsidR="00AC6001" w:rsidRPr="00005D3C" w14:paraId="552C657C" w14:textId="77777777" w:rsidTr="004465CA">
        <w:trPr>
          <w:gridAfter w:val="1"/>
          <w:wAfter w:w="50" w:type="dxa"/>
        </w:trPr>
        <w:tc>
          <w:tcPr>
            <w:tcW w:w="2430" w:type="dxa"/>
          </w:tcPr>
          <w:p w14:paraId="1B6639C6" w14:textId="77777777" w:rsidR="00AC6001" w:rsidRPr="00005D3C" w:rsidRDefault="00AC6001" w:rsidP="00623C25">
            <w:pPr>
              <w:spacing w:line="300" w:lineRule="exact"/>
              <w:ind w:left="-30"/>
              <w:rPr>
                <w:rFonts w:ascii="Arial" w:eastAsia="Arial Unicode MS" w:hAnsi="Arial" w:cs="Arial Unicode MS"/>
                <w:sz w:val="16"/>
                <w:szCs w:val="16"/>
              </w:rPr>
            </w:pPr>
            <w:bookmarkStart w:id="1" w:name="_Hlk102486037"/>
            <w:r w:rsidRPr="00005D3C">
              <w:rPr>
                <w:rFonts w:ascii="Arial" w:eastAsia="Arial Unicode MS" w:hAnsi="Arial" w:cs="Arial Unicode MS"/>
                <w:sz w:val="16"/>
                <w:szCs w:val="16"/>
              </w:rPr>
              <w:t xml:space="preserve">Cheese Digital Network          </w:t>
            </w:r>
          </w:p>
          <w:p w14:paraId="79E617B9" w14:textId="73871E71" w:rsidR="00AC6001" w:rsidRPr="00005D3C" w:rsidRDefault="00AC6001" w:rsidP="00623C25">
            <w:pPr>
              <w:spacing w:line="300" w:lineRule="exact"/>
              <w:ind w:left="-30"/>
              <w:rPr>
                <w:rFonts w:ascii="Arial" w:eastAsia="Arial Unicode MS" w:hAnsi="Arial" w:cs="Arial Unicode MS"/>
                <w:sz w:val="16"/>
                <w:szCs w:val="16"/>
                <w:cs/>
              </w:rPr>
            </w:pPr>
            <w:r w:rsidRPr="00005D3C">
              <w:rPr>
                <w:rFonts w:ascii="Arial" w:eastAsia="Arial Unicode MS" w:hAnsi="Arial" w:cs="Arial Unicode MS"/>
                <w:sz w:val="16"/>
                <w:szCs w:val="16"/>
              </w:rPr>
              <w:t xml:space="preserve">  Co., Ltd.</w:t>
            </w:r>
          </w:p>
        </w:tc>
        <w:tc>
          <w:tcPr>
            <w:tcW w:w="1800" w:type="dxa"/>
          </w:tcPr>
          <w:p w14:paraId="0B2902F4" w14:textId="129E5F6F" w:rsidR="00AC6001" w:rsidRPr="00005D3C" w:rsidRDefault="00AC6001" w:rsidP="00623C25">
            <w:pPr>
              <w:tabs>
                <w:tab w:val="right" w:pos="7200"/>
                <w:tab w:val="right" w:pos="8540"/>
              </w:tabs>
              <w:spacing w:line="300" w:lineRule="exact"/>
              <w:ind w:left="72" w:right="-306" w:hanging="90"/>
              <w:rPr>
                <w:rFonts w:ascii="Arial" w:eastAsia="Arial Unicode MS" w:hAnsi="Arial" w:cs="Arial Unicode MS"/>
                <w:sz w:val="16"/>
                <w:szCs w:val="16"/>
                <w:cs/>
              </w:rPr>
            </w:pPr>
            <w:r w:rsidRPr="00005D3C">
              <w:rPr>
                <w:rFonts w:ascii="Arial" w:eastAsia="Arial Unicode MS" w:hAnsi="Arial" w:cs="Arial Unicode MS"/>
                <w:sz w:val="16"/>
                <w:szCs w:val="16"/>
              </w:rPr>
              <w:t>Digital marketing   services</w:t>
            </w:r>
          </w:p>
        </w:tc>
        <w:tc>
          <w:tcPr>
            <w:tcW w:w="1170" w:type="dxa"/>
          </w:tcPr>
          <w:p w14:paraId="5201915B" w14:textId="77777777" w:rsidR="00AC6001" w:rsidRPr="00005D3C" w:rsidRDefault="00AC6001" w:rsidP="00623C25">
            <w:pPr>
              <w:spacing w:line="300" w:lineRule="exact"/>
              <w:ind w:left="-36" w:right="-90"/>
              <w:jc w:val="center"/>
              <w:rPr>
                <w:rFonts w:ascii="Arial" w:eastAsia="Arial Unicode MS" w:hAnsi="Arial" w:cs="Arial Unicode MS"/>
                <w:sz w:val="16"/>
                <w:szCs w:val="16"/>
              </w:rPr>
            </w:pPr>
          </w:p>
          <w:p w14:paraId="3F631019" w14:textId="02D47911" w:rsidR="00AC6001" w:rsidRPr="00005D3C" w:rsidRDefault="00AC6001" w:rsidP="00623C25">
            <w:pPr>
              <w:tabs>
                <w:tab w:val="right" w:pos="7200"/>
                <w:tab w:val="right" w:pos="8540"/>
              </w:tabs>
              <w:spacing w:line="300" w:lineRule="exact"/>
              <w:ind w:right="-226"/>
              <w:rPr>
                <w:rFonts w:ascii="Arial" w:eastAsia="Arial Unicode MS" w:hAnsi="Arial" w:cs="Arial Unicode MS"/>
                <w:sz w:val="16"/>
                <w:szCs w:val="16"/>
                <w:cs/>
              </w:rPr>
            </w:pPr>
            <w:r w:rsidRPr="00005D3C">
              <w:rPr>
                <w:rFonts w:ascii="Arial" w:eastAsia="Arial Unicode MS" w:hAnsi="Arial" w:cs="Arial Unicode MS"/>
                <w:sz w:val="16"/>
                <w:szCs w:val="16"/>
              </w:rPr>
              <w:t xml:space="preserve">   Thailand</w:t>
            </w:r>
          </w:p>
        </w:tc>
        <w:tc>
          <w:tcPr>
            <w:tcW w:w="900" w:type="dxa"/>
          </w:tcPr>
          <w:p w14:paraId="63E340CE" w14:textId="77777777" w:rsidR="00AC6001" w:rsidRPr="00005D3C" w:rsidRDefault="00AC6001" w:rsidP="00623C25">
            <w:pPr>
              <w:tabs>
                <w:tab w:val="decimal" w:pos="600"/>
              </w:tabs>
              <w:spacing w:line="300" w:lineRule="exact"/>
              <w:jc w:val="both"/>
              <w:rPr>
                <w:rFonts w:ascii="Arial" w:eastAsia="Arial Unicode MS" w:hAnsi="Arial" w:cs="Arial Unicode MS"/>
                <w:sz w:val="16"/>
                <w:szCs w:val="16"/>
              </w:rPr>
            </w:pPr>
          </w:p>
          <w:p w14:paraId="566D7788" w14:textId="2D87F825" w:rsidR="00AC6001" w:rsidRPr="00005D3C" w:rsidRDefault="00BD4B25" w:rsidP="00623C25">
            <w:pPr>
              <w:tabs>
                <w:tab w:val="decimal" w:pos="600"/>
              </w:tabs>
              <w:spacing w:line="300" w:lineRule="exact"/>
              <w:jc w:val="both"/>
              <w:rPr>
                <w:rFonts w:ascii="Arial" w:eastAsia="Arial Unicode MS" w:hAnsi="Arial" w:cs="Arial Unicode MS"/>
                <w:sz w:val="16"/>
                <w:szCs w:val="16"/>
                <w:cs/>
              </w:rPr>
            </w:pPr>
            <w:r w:rsidRPr="00005D3C">
              <w:rPr>
                <w:rFonts w:ascii="Arial" w:eastAsia="Arial Unicode MS" w:hAnsi="Arial" w:cs="Arial Unicode MS"/>
                <w:sz w:val="16"/>
                <w:szCs w:val="16"/>
              </w:rPr>
              <w:t>25.00</w:t>
            </w:r>
          </w:p>
        </w:tc>
        <w:tc>
          <w:tcPr>
            <w:tcW w:w="850" w:type="dxa"/>
          </w:tcPr>
          <w:p w14:paraId="0021D564" w14:textId="77777777" w:rsidR="00AC6001" w:rsidRPr="00005D3C" w:rsidRDefault="00AC6001" w:rsidP="00623C25">
            <w:pPr>
              <w:tabs>
                <w:tab w:val="decimal" w:pos="510"/>
              </w:tabs>
              <w:spacing w:line="300" w:lineRule="exact"/>
              <w:jc w:val="both"/>
              <w:rPr>
                <w:rFonts w:ascii="Arial" w:eastAsia="Arial Unicode MS" w:hAnsi="Arial" w:cs="Arial Unicode MS"/>
                <w:sz w:val="16"/>
                <w:szCs w:val="16"/>
              </w:rPr>
            </w:pPr>
          </w:p>
          <w:p w14:paraId="408F7E30" w14:textId="6424C4A5" w:rsidR="00AC6001" w:rsidRPr="00005D3C" w:rsidRDefault="00AC6001" w:rsidP="00623C25">
            <w:pPr>
              <w:tabs>
                <w:tab w:val="decimal" w:pos="510"/>
              </w:tabs>
              <w:spacing w:line="300" w:lineRule="exact"/>
              <w:jc w:val="both"/>
              <w:rPr>
                <w:rFonts w:ascii="Arial" w:eastAsia="Arial Unicode MS" w:hAnsi="Arial" w:cs="Arial Unicode MS"/>
                <w:sz w:val="16"/>
                <w:szCs w:val="16"/>
                <w:cs/>
              </w:rPr>
            </w:pPr>
            <w:r w:rsidRPr="00005D3C">
              <w:rPr>
                <w:rFonts w:ascii="Arial" w:eastAsia="Arial Unicode MS" w:hAnsi="Arial" w:cs="Arial Unicode MS"/>
                <w:sz w:val="16"/>
                <w:szCs w:val="16"/>
              </w:rPr>
              <w:t>25.00</w:t>
            </w:r>
          </w:p>
        </w:tc>
        <w:tc>
          <w:tcPr>
            <w:tcW w:w="955" w:type="dxa"/>
          </w:tcPr>
          <w:p w14:paraId="0C99F0A5" w14:textId="77777777" w:rsidR="00AC6001" w:rsidRDefault="00AC6001" w:rsidP="00623C25">
            <w:pPr>
              <w:pBdr>
                <w:bottom w:val="single" w:sz="4" w:space="1" w:color="auto"/>
              </w:pBdr>
              <w:tabs>
                <w:tab w:val="decimal" w:pos="662"/>
              </w:tabs>
              <w:spacing w:line="300" w:lineRule="exact"/>
              <w:rPr>
                <w:rFonts w:ascii="Arial" w:eastAsia="Arial Unicode MS" w:hAnsi="Arial" w:cs="Arial Unicode MS"/>
                <w:sz w:val="16"/>
                <w:szCs w:val="16"/>
              </w:rPr>
            </w:pPr>
          </w:p>
          <w:p w14:paraId="74E1F852" w14:textId="2D0E4AC4" w:rsidR="00F3406A" w:rsidRPr="00005D3C" w:rsidRDefault="00C933F7" w:rsidP="00623C25">
            <w:pPr>
              <w:pBdr>
                <w:bottom w:val="single" w:sz="4" w:space="1" w:color="auto"/>
              </w:pBdr>
              <w:tabs>
                <w:tab w:val="decimal" w:pos="662"/>
              </w:tabs>
              <w:spacing w:line="300" w:lineRule="exact"/>
              <w:rPr>
                <w:rFonts w:ascii="Arial" w:eastAsia="Arial Unicode MS" w:hAnsi="Arial" w:cs="Arial Unicode MS"/>
                <w:sz w:val="16"/>
                <w:szCs w:val="16"/>
              </w:rPr>
            </w:pPr>
            <w:r>
              <w:rPr>
                <w:rFonts w:ascii="Arial" w:eastAsia="Arial Unicode MS" w:hAnsi="Arial" w:cs="Arial Unicode MS"/>
                <w:sz w:val="16"/>
                <w:szCs w:val="16"/>
              </w:rPr>
              <w:t>249,350</w:t>
            </w:r>
          </w:p>
        </w:tc>
        <w:tc>
          <w:tcPr>
            <w:tcW w:w="935" w:type="dxa"/>
          </w:tcPr>
          <w:p w14:paraId="079C7050" w14:textId="77777777" w:rsidR="00AC6001" w:rsidRPr="00005D3C" w:rsidRDefault="00AC6001" w:rsidP="00623C25">
            <w:pPr>
              <w:pBdr>
                <w:bottom w:val="single" w:sz="4" w:space="1" w:color="auto"/>
              </w:pBdr>
              <w:tabs>
                <w:tab w:val="decimal" w:pos="645"/>
              </w:tabs>
              <w:spacing w:line="300" w:lineRule="exact"/>
              <w:rPr>
                <w:rFonts w:ascii="Arial" w:eastAsia="Arial Unicode MS" w:hAnsi="Arial" w:cs="Arial Unicode MS"/>
                <w:sz w:val="16"/>
                <w:szCs w:val="16"/>
              </w:rPr>
            </w:pPr>
          </w:p>
          <w:p w14:paraId="1C005E3F" w14:textId="5636991A" w:rsidR="00AC6001" w:rsidRPr="00005D3C" w:rsidRDefault="00AC6001" w:rsidP="00623C25">
            <w:pPr>
              <w:pBdr>
                <w:bottom w:val="single" w:sz="4" w:space="1" w:color="auto"/>
              </w:pBdr>
              <w:tabs>
                <w:tab w:val="decimal" w:pos="645"/>
              </w:tabs>
              <w:spacing w:line="300" w:lineRule="exact"/>
              <w:rPr>
                <w:rFonts w:ascii="Arial" w:eastAsia="Arial Unicode MS" w:hAnsi="Arial" w:cs="Arial Unicode MS"/>
                <w:sz w:val="16"/>
                <w:szCs w:val="16"/>
              </w:rPr>
            </w:pPr>
            <w:r w:rsidRPr="00005D3C">
              <w:rPr>
                <w:rFonts w:ascii="Arial" w:eastAsia="Arial Unicode MS" w:hAnsi="Arial" w:cs="Arial Unicode MS"/>
                <w:sz w:val="16"/>
                <w:szCs w:val="16"/>
              </w:rPr>
              <w:t>250,960</w:t>
            </w:r>
          </w:p>
        </w:tc>
      </w:tr>
      <w:tr w:rsidR="00AC6001" w:rsidRPr="00005D3C" w14:paraId="6737EE34" w14:textId="77777777" w:rsidTr="004465CA">
        <w:trPr>
          <w:gridAfter w:val="1"/>
          <w:wAfter w:w="50" w:type="dxa"/>
        </w:trPr>
        <w:tc>
          <w:tcPr>
            <w:tcW w:w="2430" w:type="dxa"/>
          </w:tcPr>
          <w:p w14:paraId="233E34A5" w14:textId="77777777" w:rsidR="00AC6001" w:rsidRPr="00005D3C" w:rsidRDefault="00AC6001" w:rsidP="00623C25">
            <w:pPr>
              <w:spacing w:line="300" w:lineRule="exact"/>
              <w:ind w:left="162" w:hanging="180"/>
              <w:rPr>
                <w:rFonts w:ascii="Arial" w:hAnsi="Arial" w:cs="Arial"/>
                <w:sz w:val="16"/>
                <w:szCs w:val="16"/>
                <w:cs/>
              </w:rPr>
            </w:pPr>
          </w:p>
        </w:tc>
        <w:tc>
          <w:tcPr>
            <w:tcW w:w="1800" w:type="dxa"/>
          </w:tcPr>
          <w:p w14:paraId="24765551" w14:textId="77777777" w:rsidR="00AC6001" w:rsidRPr="00005D3C" w:rsidRDefault="00AC6001" w:rsidP="00623C25">
            <w:pPr>
              <w:tabs>
                <w:tab w:val="decimal" w:pos="402"/>
              </w:tabs>
              <w:spacing w:line="300" w:lineRule="exact"/>
              <w:ind w:left="162" w:right="162" w:hanging="180"/>
              <w:rPr>
                <w:rFonts w:ascii="Arial" w:hAnsi="Arial" w:cs="Arial"/>
                <w:sz w:val="16"/>
                <w:szCs w:val="16"/>
              </w:rPr>
            </w:pPr>
          </w:p>
        </w:tc>
        <w:tc>
          <w:tcPr>
            <w:tcW w:w="1170" w:type="dxa"/>
          </w:tcPr>
          <w:p w14:paraId="6AB3C0D1" w14:textId="77777777" w:rsidR="00AC6001" w:rsidRPr="00005D3C" w:rsidRDefault="00AC6001" w:rsidP="00623C25">
            <w:pPr>
              <w:tabs>
                <w:tab w:val="decimal" w:pos="522"/>
              </w:tabs>
              <w:spacing w:line="300" w:lineRule="exact"/>
              <w:ind w:right="6"/>
              <w:jc w:val="both"/>
              <w:rPr>
                <w:rFonts w:ascii="Arial" w:hAnsi="Arial" w:cs="Arial"/>
                <w:sz w:val="16"/>
                <w:szCs w:val="16"/>
              </w:rPr>
            </w:pPr>
          </w:p>
        </w:tc>
        <w:tc>
          <w:tcPr>
            <w:tcW w:w="900" w:type="dxa"/>
          </w:tcPr>
          <w:p w14:paraId="0CF8FB34" w14:textId="77777777" w:rsidR="00AC6001" w:rsidRPr="00005D3C" w:rsidRDefault="00AC6001" w:rsidP="00623C25">
            <w:pPr>
              <w:tabs>
                <w:tab w:val="decimal" w:pos="522"/>
              </w:tabs>
              <w:spacing w:line="300" w:lineRule="exact"/>
              <w:ind w:right="6"/>
              <w:jc w:val="both"/>
              <w:rPr>
                <w:rFonts w:ascii="Arial" w:hAnsi="Arial" w:cs="Arial"/>
                <w:sz w:val="16"/>
                <w:szCs w:val="16"/>
              </w:rPr>
            </w:pPr>
          </w:p>
        </w:tc>
        <w:tc>
          <w:tcPr>
            <w:tcW w:w="850" w:type="dxa"/>
          </w:tcPr>
          <w:p w14:paraId="46C9B53C" w14:textId="77777777" w:rsidR="00AC6001" w:rsidRPr="00005D3C" w:rsidRDefault="00AC6001" w:rsidP="00623C25">
            <w:pPr>
              <w:tabs>
                <w:tab w:val="decimal" w:pos="522"/>
              </w:tabs>
              <w:spacing w:line="300" w:lineRule="exact"/>
              <w:ind w:right="6"/>
              <w:jc w:val="both"/>
              <w:rPr>
                <w:rFonts w:ascii="Arial" w:hAnsi="Arial" w:cs="Arial"/>
                <w:sz w:val="16"/>
                <w:szCs w:val="16"/>
              </w:rPr>
            </w:pPr>
          </w:p>
        </w:tc>
        <w:tc>
          <w:tcPr>
            <w:tcW w:w="955" w:type="dxa"/>
          </w:tcPr>
          <w:p w14:paraId="6E55F3B9" w14:textId="5F033A32" w:rsidR="00AC6001" w:rsidRPr="00005D3C" w:rsidRDefault="00C933F7" w:rsidP="00623C25">
            <w:pPr>
              <w:pBdr>
                <w:bottom w:val="double" w:sz="4" w:space="1" w:color="auto"/>
              </w:pBdr>
              <w:tabs>
                <w:tab w:val="decimal" w:pos="645"/>
              </w:tabs>
              <w:spacing w:line="300" w:lineRule="exact"/>
              <w:rPr>
                <w:rFonts w:ascii="Arial" w:eastAsia="Arial Unicode MS" w:hAnsi="Arial" w:cs="Arial Unicode MS"/>
                <w:sz w:val="16"/>
                <w:szCs w:val="16"/>
              </w:rPr>
            </w:pPr>
            <w:r>
              <w:rPr>
                <w:rFonts w:ascii="Arial" w:eastAsia="Arial Unicode MS" w:hAnsi="Arial" w:cs="Arial Unicode MS"/>
                <w:sz w:val="16"/>
                <w:szCs w:val="16"/>
              </w:rPr>
              <w:t>249,350</w:t>
            </w:r>
          </w:p>
        </w:tc>
        <w:tc>
          <w:tcPr>
            <w:tcW w:w="935" w:type="dxa"/>
          </w:tcPr>
          <w:p w14:paraId="7274002F" w14:textId="630046DA" w:rsidR="00AC6001" w:rsidRPr="00005D3C" w:rsidRDefault="00AC6001" w:rsidP="00623C25">
            <w:pPr>
              <w:pBdr>
                <w:bottom w:val="double" w:sz="4" w:space="1" w:color="auto"/>
              </w:pBdr>
              <w:tabs>
                <w:tab w:val="decimal" w:pos="645"/>
              </w:tabs>
              <w:spacing w:line="300" w:lineRule="exact"/>
              <w:rPr>
                <w:rFonts w:ascii="Arial" w:eastAsia="Arial Unicode MS" w:hAnsi="Arial" w:cs="Arial Unicode MS"/>
                <w:sz w:val="16"/>
                <w:szCs w:val="16"/>
              </w:rPr>
            </w:pPr>
            <w:r w:rsidRPr="00005D3C">
              <w:rPr>
                <w:rFonts w:ascii="Arial" w:eastAsia="Arial Unicode MS" w:hAnsi="Arial" w:cs="Arial Unicode MS"/>
                <w:sz w:val="16"/>
                <w:szCs w:val="16"/>
              </w:rPr>
              <w:t>250,960</w:t>
            </w:r>
          </w:p>
        </w:tc>
      </w:tr>
      <w:bookmarkEnd w:id="1"/>
    </w:tbl>
    <w:p w14:paraId="17F9D6F8" w14:textId="77777777" w:rsidR="00DB0A27" w:rsidRDefault="00DB0A27" w:rsidP="00355A67">
      <w:pPr>
        <w:tabs>
          <w:tab w:val="left" w:pos="360"/>
          <w:tab w:val="left" w:pos="2160"/>
          <w:tab w:val="right" w:pos="7200"/>
          <w:tab w:val="right" w:pos="8540"/>
        </w:tabs>
        <w:spacing w:before="120" w:after="40" w:line="380" w:lineRule="exact"/>
        <w:ind w:right="-97"/>
        <w:jc w:val="right"/>
        <w:rPr>
          <w:rFonts w:ascii="Arial" w:eastAsia="Arial Unicode MS" w:hAnsi="Arial" w:cs="Arial"/>
          <w:sz w:val="16"/>
          <w:szCs w:val="16"/>
        </w:rPr>
      </w:pPr>
    </w:p>
    <w:p w14:paraId="545D1464" w14:textId="77777777" w:rsidR="00DB0A27" w:rsidRDefault="00DB0A27">
      <w:pPr>
        <w:overflowPunct/>
        <w:autoSpaceDE/>
        <w:autoSpaceDN/>
        <w:adjustRightInd/>
        <w:textAlignment w:val="auto"/>
        <w:rPr>
          <w:rFonts w:ascii="Arial" w:eastAsia="Arial Unicode MS" w:hAnsi="Arial" w:cs="Arial"/>
          <w:sz w:val="16"/>
          <w:szCs w:val="16"/>
        </w:rPr>
      </w:pPr>
      <w:r>
        <w:rPr>
          <w:rFonts w:ascii="Arial" w:eastAsia="Arial Unicode MS" w:hAnsi="Arial" w:cs="Arial"/>
          <w:sz w:val="16"/>
          <w:szCs w:val="16"/>
        </w:rPr>
        <w:br w:type="page"/>
      </w:r>
    </w:p>
    <w:p w14:paraId="67BA26B7" w14:textId="66B8A349" w:rsidR="00355A67" w:rsidRPr="00005D3C" w:rsidRDefault="00355A67" w:rsidP="00355A67">
      <w:pPr>
        <w:tabs>
          <w:tab w:val="left" w:pos="360"/>
          <w:tab w:val="left" w:pos="2160"/>
          <w:tab w:val="right" w:pos="7200"/>
          <w:tab w:val="right" w:pos="8540"/>
        </w:tabs>
        <w:spacing w:before="120" w:after="40" w:line="380" w:lineRule="exact"/>
        <w:ind w:right="-97"/>
        <w:jc w:val="right"/>
        <w:rPr>
          <w:rFonts w:ascii="Arial" w:eastAsia="Arial Unicode MS" w:hAnsi="Arial" w:cs="Arial"/>
          <w:sz w:val="16"/>
          <w:szCs w:val="16"/>
        </w:rPr>
      </w:pPr>
      <w:r w:rsidRPr="00005D3C">
        <w:rPr>
          <w:rFonts w:ascii="Arial" w:eastAsia="Arial Unicode MS" w:hAnsi="Arial" w:cs="Arial"/>
          <w:sz w:val="16"/>
          <w:szCs w:val="16"/>
        </w:rPr>
        <w:lastRenderedPageBreak/>
        <w:t>(Unit: Thousand Baht)</w:t>
      </w:r>
    </w:p>
    <w:tbl>
      <w:tblPr>
        <w:tblW w:w="9180" w:type="dxa"/>
        <w:tblInd w:w="540" w:type="dxa"/>
        <w:tblLayout w:type="fixed"/>
        <w:tblLook w:val="0000" w:firstRow="0" w:lastRow="0" w:firstColumn="0" w:lastColumn="0" w:noHBand="0" w:noVBand="0"/>
      </w:tblPr>
      <w:tblGrid>
        <w:gridCol w:w="2430"/>
        <w:gridCol w:w="1800"/>
        <w:gridCol w:w="1170"/>
        <w:gridCol w:w="990"/>
        <w:gridCol w:w="900"/>
        <w:gridCol w:w="990"/>
        <w:gridCol w:w="900"/>
      </w:tblGrid>
      <w:tr w:rsidR="00005D3C" w:rsidRPr="00005D3C" w14:paraId="6492430C" w14:textId="77777777" w:rsidTr="00F3406A">
        <w:trPr>
          <w:cantSplit/>
        </w:trPr>
        <w:tc>
          <w:tcPr>
            <w:tcW w:w="2430" w:type="dxa"/>
          </w:tcPr>
          <w:p w14:paraId="6B6C34E9" w14:textId="77777777" w:rsidR="00355A67" w:rsidRPr="00005D3C" w:rsidRDefault="00355A67" w:rsidP="00623C25">
            <w:pPr>
              <w:spacing w:line="300" w:lineRule="exact"/>
              <w:ind w:left="222"/>
              <w:jc w:val="center"/>
              <w:rPr>
                <w:rFonts w:ascii="Arial" w:eastAsia="Arial Unicode MS" w:hAnsi="Arial" w:cs="Arial"/>
                <w:sz w:val="16"/>
                <w:szCs w:val="16"/>
                <w:u w:val="single"/>
              </w:rPr>
            </w:pPr>
          </w:p>
        </w:tc>
        <w:tc>
          <w:tcPr>
            <w:tcW w:w="1800" w:type="dxa"/>
          </w:tcPr>
          <w:p w14:paraId="3136C735" w14:textId="77777777" w:rsidR="00355A67" w:rsidRPr="00005D3C" w:rsidRDefault="00355A67" w:rsidP="00623C25">
            <w:pPr>
              <w:spacing w:line="300" w:lineRule="exact"/>
              <w:jc w:val="center"/>
              <w:rPr>
                <w:rFonts w:ascii="Arial" w:eastAsia="Arial Unicode MS" w:hAnsi="Arial" w:cs="Arial"/>
                <w:sz w:val="16"/>
                <w:szCs w:val="16"/>
              </w:rPr>
            </w:pPr>
          </w:p>
        </w:tc>
        <w:tc>
          <w:tcPr>
            <w:tcW w:w="1170" w:type="dxa"/>
          </w:tcPr>
          <w:p w14:paraId="1D84F9C6" w14:textId="77777777" w:rsidR="00355A67" w:rsidRPr="00005D3C" w:rsidRDefault="00355A67" w:rsidP="00623C25">
            <w:pPr>
              <w:spacing w:line="300" w:lineRule="exact"/>
              <w:ind w:left="-126" w:right="-10"/>
              <w:jc w:val="center"/>
              <w:rPr>
                <w:rFonts w:ascii="Arial" w:eastAsia="Arial Unicode MS" w:hAnsi="Arial" w:cs="Arial"/>
                <w:sz w:val="16"/>
                <w:szCs w:val="16"/>
              </w:rPr>
            </w:pPr>
          </w:p>
        </w:tc>
        <w:tc>
          <w:tcPr>
            <w:tcW w:w="3780" w:type="dxa"/>
            <w:gridSpan w:val="4"/>
          </w:tcPr>
          <w:p w14:paraId="116ED947" w14:textId="77777777" w:rsidR="00355A67" w:rsidRPr="00005D3C" w:rsidRDefault="00355A67" w:rsidP="00623C25">
            <w:pPr>
              <w:pBdr>
                <w:bottom w:val="single" w:sz="4" w:space="1" w:color="auto"/>
              </w:pBdr>
              <w:spacing w:line="300" w:lineRule="exact"/>
              <w:jc w:val="center"/>
              <w:rPr>
                <w:rFonts w:ascii="Arial" w:eastAsia="Arial Unicode MS" w:hAnsi="Arial" w:cs="Arial"/>
                <w:sz w:val="16"/>
                <w:szCs w:val="16"/>
              </w:rPr>
            </w:pPr>
            <w:r w:rsidRPr="00005D3C">
              <w:rPr>
                <w:rFonts w:ascii="Arial" w:eastAsia="Arial Unicode MS" w:hAnsi="Arial" w:cs="Arial"/>
                <w:sz w:val="16"/>
                <w:szCs w:val="16"/>
              </w:rPr>
              <w:t>Separate financial statements</w:t>
            </w:r>
          </w:p>
        </w:tc>
      </w:tr>
      <w:tr w:rsidR="00005D3C" w:rsidRPr="00005D3C" w14:paraId="2080BAE5" w14:textId="77777777" w:rsidTr="00F3406A">
        <w:trPr>
          <w:cantSplit/>
        </w:trPr>
        <w:tc>
          <w:tcPr>
            <w:tcW w:w="2430" w:type="dxa"/>
          </w:tcPr>
          <w:p w14:paraId="0B60FED1" w14:textId="1C0F8D13" w:rsidR="004465CA" w:rsidRPr="00005D3C" w:rsidRDefault="004465CA" w:rsidP="00623C25">
            <w:pPr>
              <w:spacing w:line="300" w:lineRule="exact"/>
              <w:jc w:val="center"/>
              <w:rPr>
                <w:rFonts w:ascii="Arial" w:eastAsia="Arial Unicode MS" w:hAnsi="Arial" w:cs="Arial"/>
                <w:sz w:val="16"/>
                <w:szCs w:val="16"/>
                <w:cs/>
              </w:rPr>
            </w:pPr>
          </w:p>
        </w:tc>
        <w:tc>
          <w:tcPr>
            <w:tcW w:w="1800" w:type="dxa"/>
            <w:vAlign w:val="bottom"/>
          </w:tcPr>
          <w:p w14:paraId="231C3E97" w14:textId="77777777" w:rsidR="004465CA" w:rsidRPr="00005D3C" w:rsidRDefault="004465CA" w:rsidP="00623C25">
            <w:pPr>
              <w:spacing w:line="300" w:lineRule="exact"/>
              <w:jc w:val="center"/>
              <w:rPr>
                <w:rFonts w:ascii="Arial" w:eastAsia="Arial Unicode MS" w:hAnsi="Arial" w:cs="Arial"/>
                <w:sz w:val="16"/>
                <w:szCs w:val="16"/>
                <w:u w:val="single"/>
              </w:rPr>
            </w:pPr>
            <w:r w:rsidRPr="00005D3C">
              <w:rPr>
                <w:rFonts w:ascii="Arial" w:eastAsia="Arial Unicode MS" w:hAnsi="Arial" w:cs="Arial"/>
                <w:sz w:val="16"/>
                <w:szCs w:val="16"/>
              </w:rPr>
              <w:t>Nature of</w:t>
            </w:r>
          </w:p>
        </w:tc>
        <w:tc>
          <w:tcPr>
            <w:tcW w:w="1170" w:type="dxa"/>
            <w:vAlign w:val="bottom"/>
          </w:tcPr>
          <w:p w14:paraId="0D99F635" w14:textId="77777777" w:rsidR="004465CA" w:rsidRPr="00005D3C" w:rsidRDefault="004465CA" w:rsidP="00623C25">
            <w:pPr>
              <w:spacing w:line="300" w:lineRule="exact"/>
              <w:ind w:right="-10"/>
              <w:jc w:val="center"/>
              <w:rPr>
                <w:rFonts w:ascii="Arial" w:eastAsia="Arial Unicode MS" w:hAnsi="Arial" w:cs="Arial"/>
                <w:sz w:val="16"/>
                <w:szCs w:val="16"/>
              </w:rPr>
            </w:pPr>
            <w:r w:rsidRPr="00005D3C">
              <w:rPr>
                <w:rFonts w:ascii="Arial" w:eastAsia="Arial Unicode MS" w:hAnsi="Arial" w:cs="Arial"/>
                <w:sz w:val="16"/>
                <w:szCs w:val="16"/>
              </w:rPr>
              <w:t>Country of</w:t>
            </w:r>
          </w:p>
        </w:tc>
        <w:tc>
          <w:tcPr>
            <w:tcW w:w="1890" w:type="dxa"/>
            <w:gridSpan w:val="2"/>
            <w:vAlign w:val="bottom"/>
          </w:tcPr>
          <w:p w14:paraId="66871071" w14:textId="77777777" w:rsidR="004465CA" w:rsidRPr="00005D3C" w:rsidRDefault="004465CA" w:rsidP="00623C25">
            <w:pPr>
              <w:spacing w:line="300" w:lineRule="exact"/>
              <w:jc w:val="center"/>
              <w:rPr>
                <w:rFonts w:ascii="Arial" w:eastAsia="Arial Unicode MS" w:hAnsi="Arial" w:cs="Arial"/>
                <w:sz w:val="16"/>
                <w:szCs w:val="16"/>
                <w:cs/>
              </w:rPr>
            </w:pPr>
            <w:r w:rsidRPr="00005D3C">
              <w:rPr>
                <w:rFonts w:ascii="Arial" w:eastAsia="Arial Unicode MS" w:hAnsi="Arial" w:cs="Arial"/>
                <w:sz w:val="16"/>
                <w:szCs w:val="16"/>
              </w:rPr>
              <w:t>Shareholding</w:t>
            </w:r>
          </w:p>
        </w:tc>
        <w:tc>
          <w:tcPr>
            <w:tcW w:w="1890" w:type="dxa"/>
            <w:gridSpan w:val="2"/>
          </w:tcPr>
          <w:p w14:paraId="30A0B65C" w14:textId="00767BF5" w:rsidR="004465CA" w:rsidRPr="00005D3C" w:rsidRDefault="004465CA" w:rsidP="00623C25">
            <w:pPr>
              <w:spacing w:line="300" w:lineRule="exact"/>
              <w:jc w:val="center"/>
              <w:rPr>
                <w:rFonts w:ascii="Arial" w:eastAsia="Arial Unicode MS" w:hAnsi="Arial" w:cs="Arial"/>
                <w:sz w:val="16"/>
                <w:szCs w:val="16"/>
                <w:cs/>
              </w:rPr>
            </w:pPr>
          </w:p>
        </w:tc>
      </w:tr>
      <w:tr w:rsidR="007030B1" w:rsidRPr="00005D3C" w14:paraId="38878ABF" w14:textId="77777777" w:rsidTr="00F3406A">
        <w:trPr>
          <w:cantSplit/>
        </w:trPr>
        <w:tc>
          <w:tcPr>
            <w:tcW w:w="2430" w:type="dxa"/>
          </w:tcPr>
          <w:p w14:paraId="058EA402" w14:textId="2C3CD963" w:rsidR="007030B1" w:rsidRPr="00005D3C" w:rsidRDefault="007030B1" w:rsidP="00623C25">
            <w:pPr>
              <w:pBdr>
                <w:bottom w:val="single" w:sz="4" w:space="1" w:color="auto"/>
              </w:pBdr>
              <w:spacing w:line="300" w:lineRule="exact"/>
              <w:ind w:left="-18"/>
              <w:jc w:val="center"/>
              <w:rPr>
                <w:rFonts w:ascii="Arial" w:eastAsia="Arial Unicode MS" w:hAnsi="Arial" w:cs="Arial"/>
                <w:sz w:val="16"/>
                <w:szCs w:val="16"/>
              </w:rPr>
            </w:pPr>
            <w:r w:rsidRPr="00005D3C">
              <w:rPr>
                <w:rFonts w:ascii="Arial" w:eastAsia="Arial Unicode MS" w:hAnsi="Arial" w:cs="Arial Unicode MS"/>
                <w:sz w:val="16"/>
                <w:szCs w:val="16"/>
              </w:rPr>
              <w:t>Company's name</w:t>
            </w:r>
          </w:p>
        </w:tc>
        <w:tc>
          <w:tcPr>
            <w:tcW w:w="1800" w:type="dxa"/>
          </w:tcPr>
          <w:p w14:paraId="4C3698C6" w14:textId="77777777" w:rsidR="007030B1" w:rsidRPr="00005D3C" w:rsidRDefault="007030B1" w:rsidP="00623C25">
            <w:pPr>
              <w:pBdr>
                <w:bottom w:val="single" w:sz="4" w:space="1" w:color="auto"/>
              </w:pBdr>
              <w:spacing w:line="300" w:lineRule="exact"/>
              <w:jc w:val="center"/>
              <w:rPr>
                <w:rFonts w:ascii="Arial" w:eastAsia="Arial Unicode MS" w:hAnsi="Arial" w:cs="Arial"/>
                <w:sz w:val="16"/>
                <w:szCs w:val="16"/>
              </w:rPr>
            </w:pPr>
            <w:r w:rsidRPr="00005D3C">
              <w:rPr>
                <w:rFonts w:ascii="Arial" w:eastAsia="Arial Unicode MS" w:hAnsi="Arial" w:cs="Arial"/>
                <w:sz w:val="16"/>
                <w:szCs w:val="16"/>
              </w:rPr>
              <w:t>business</w:t>
            </w:r>
          </w:p>
        </w:tc>
        <w:tc>
          <w:tcPr>
            <w:tcW w:w="1170" w:type="dxa"/>
          </w:tcPr>
          <w:p w14:paraId="658FB8AC" w14:textId="77777777" w:rsidR="007030B1" w:rsidRPr="00005D3C" w:rsidRDefault="007030B1" w:rsidP="00623C25">
            <w:pPr>
              <w:pBdr>
                <w:bottom w:val="single" w:sz="4" w:space="1" w:color="auto"/>
              </w:pBdr>
              <w:spacing w:line="300" w:lineRule="exact"/>
              <w:ind w:right="-10"/>
              <w:jc w:val="center"/>
              <w:rPr>
                <w:rFonts w:ascii="Arial" w:eastAsia="Arial Unicode MS" w:hAnsi="Arial" w:cs="Arial"/>
                <w:sz w:val="16"/>
                <w:szCs w:val="16"/>
              </w:rPr>
            </w:pPr>
            <w:r w:rsidRPr="00005D3C">
              <w:rPr>
                <w:rFonts w:ascii="Arial" w:eastAsia="Arial Unicode MS" w:hAnsi="Arial" w:cs="Arial"/>
                <w:sz w:val="16"/>
                <w:szCs w:val="16"/>
              </w:rPr>
              <w:t>incorporation</w:t>
            </w:r>
          </w:p>
        </w:tc>
        <w:tc>
          <w:tcPr>
            <w:tcW w:w="1890" w:type="dxa"/>
            <w:gridSpan w:val="2"/>
          </w:tcPr>
          <w:p w14:paraId="55AC8908" w14:textId="77777777" w:rsidR="007030B1" w:rsidRPr="00005D3C" w:rsidRDefault="007030B1" w:rsidP="00623C25">
            <w:pPr>
              <w:pBdr>
                <w:bottom w:val="single" w:sz="4" w:space="1" w:color="auto"/>
              </w:pBdr>
              <w:spacing w:line="300" w:lineRule="exact"/>
              <w:jc w:val="center"/>
              <w:rPr>
                <w:rFonts w:ascii="Arial" w:eastAsia="Arial Unicode MS" w:hAnsi="Arial" w:cs="Arial"/>
                <w:sz w:val="16"/>
                <w:szCs w:val="16"/>
              </w:rPr>
            </w:pPr>
            <w:r w:rsidRPr="00005D3C">
              <w:rPr>
                <w:rFonts w:ascii="Arial" w:eastAsia="Arial Unicode MS" w:hAnsi="Arial" w:cs="Arial"/>
                <w:sz w:val="16"/>
                <w:szCs w:val="16"/>
              </w:rPr>
              <w:t>percentage</w:t>
            </w:r>
          </w:p>
        </w:tc>
        <w:tc>
          <w:tcPr>
            <w:tcW w:w="1890" w:type="dxa"/>
            <w:gridSpan w:val="2"/>
          </w:tcPr>
          <w:p w14:paraId="306F4A70" w14:textId="5B5896AF" w:rsidR="007030B1" w:rsidRPr="00005D3C" w:rsidRDefault="007030B1" w:rsidP="00623C25">
            <w:pPr>
              <w:pBdr>
                <w:bottom w:val="single" w:sz="4" w:space="1" w:color="auto"/>
              </w:pBdr>
              <w:spacing w:line="300" w:lineRule="exact"/>
              <w:jc w:val="center"/>
              <w:rPr>
                <w:rFonts w:ascii="Arial" w:eastAsia="Arial Unicode MS" w:hAnsi="Arial" w:cs="Arial"/>
                <w:sz w:val="16"/>
                <w:szCs w:val="16"/>
              </w:rPr>
            </w:pPr>
            <w:r w:rsidRPr="00005D3C">
              <w:rPr>
                <w:rFonts w:ascii="Arial" w:eastAsia="Arial Unicode MS" w:hAnsi="Arial" w:cs="Browallia New"/>
                <w:sz w:val="16"/>
                <w:szCs w:val="20"/>
              </w:rPr>
              <w:t>C</w:t>
            </w:r>
            <w:r w:rsidRPr="00005D3C">
              <w:rPr>
                <w:rFonts w:ascii="Arial" w:eastAsia="Arial Unicode MS" w:hAnsi="Arial" w:cs="Arial"/>
                <w:sz w:val="16"/>
                <w:szCs w:val="16"/>
              </w:rPr>
              <w:t>ost method</w:t>
            </w:r>
          </w:p>
        </w:tc>
      </w:tr>
      <w:tr w:rsidR="007030B1" w:rsidRPr="00005D3C" w14:paraId="08FF4E87" w14:textId="77777777" w:rsidTr="00F3406A">
        <w:tc>
          <w:tcPr>
            <w:tcW w:w="2430" w:type="dxa"/>
          </w:tcPr>
          <w:p w14:paraId="42E295FB" w14:textId="77777777" w:rsidR="007030B1" w:rsidRPr="00005D3C" w:rsidRDefault="007030B1" w:rsidP="00623C25">
            <w:pPr>
              <w:spacing w:line="300" w:lineRule="exact"/>
              <w:ind w:left="-18"/>
              <w:jc w:val="center"/>
              <w:rPr>
                <w:rFonts w:ascii="Arial" w:eastAsia="Arial Unicode MS" w:hAnsi="Arial" w:cs="Arial"/>
                <w:sz w:val="16"/>
                <w:szCs w:val="16"/>
              </w:rPr>
            </w:pPr>
          </w:p>
        </w:tc>
        <w:tc>
          <w:tcPr>
            <w:tcW w:w="1800" w:type="dxa"/>
          </w:tcPr>
          <w:p w14:paraId="09A09ACC" w14:textId="77777777" w:rsidR="007030B1" w:rsidRPr="00005D3C" w:rsidRDefault="007030B1" w:rsidP="00623C25">
            <w:pPr>
              <w:spacing w:line="300" w:lineRule="exact"/>
              <w:jc w:val="center"/>
              <w:rPr>
                <w:rFonts w:ascii="Arial" w:eastAsia="Arial Unicode MS" w:hAnsi="Arial" w:cs="Arial"/>
                <w:sz w:val="16"/>
                <w:szCs w:val="16"/>
              </w:rPr>
            </w:pPr>
          </w:p>
        </w:tc>
        <w:tc>
          <w:tcPr>
            <w:tcW w:w="1170" w:type="dxa"/>
          </w:tcPr>
          <w:p w14:paraId="715F4B10" w14:textId="77777777" w:rsidR="007030B1" w:rsidRPr="00005D3C" w:rsidRDefault="007030B1" w:rsidP="00623C25">
            <w:pPr>
              <w:spacing w:line="300" w:lineRule="exact"/>
              <w:ind w:right="-10"/>
              <w:jc w:val="center"/>
              <w:rPr>
                <w:rFonts w:ascii="Arial" w:eastAsia="Arial Unicode MS" w:hAnsi="Arial" w:cs="Arial"/>
                <w:sz w:val="16"/>
                <w:szCs w:val="16"/>
              </w:rPr>
            </w:pPr>
          </w:p>
        </w:tc>
        <w:tc>
          <w:tcPr>
            <w:tcW w:w="990" w:type="dxa"/>
          </w:tcPr>
          <w:p w14:paraId="6FCFA589" w14:textId="12420ACD" w:rsidR="007030B1" w:rsidRPr="00005D3C" w:rsidRDefault="007030B1" w:rsidP="00623C25">
            <w:pPr>
              <w:spacing w:line="300" w:lineRule="exact"/>
              <w:ind w:left="-18"/>
              <w:jc w:val="center"/>
              <w:rPr>
                <w:rFonts w:ascii="Arial" w:eastAsia="Arial Unicode MS" w:hAnsi="Arial" w:cstheme="minorBidi"/>
                <w:sz w:val="16"/>
                <w:szCs w:val="16"/>
                <w:cs/>
              </w:rPr>
            </w:pPr>
            <w:r>
              <w:rPr>
                <w:rFonts w:ascii="Arial" w:eastAsia="Arial Unicode MS" w:hAnsi="Arial" w:cs="Arial"/>
                <w:sz w:val="16"/>
                <w:szCs w:val="16"/>
              </w:rPr>
              <w:t xml:space="preserve">30               </w:t>
            </w:r>
            <w:r w:rsidR="006D67B2">
              <w:rPr>
                <w:rFonts w:ascii="Arial" w:eastAsia="Arial Unicode MS" w:hAnsi="Arial" w:cs="Arial"/>
                <w:sz w:val="16"/>
                <w:szCs w:val="16"/>
              </w:rPr>
              <w:t>September</w:t>
            </w:r>
          </w:p>
        </w:tc>
        <w:tc>
          <w:tcPr>
            <w:tcW w:w="900" w:type="dxa"/>
          </w:tcPr>
          <w:p w14:paraId="0C0E7B5F" w14:textId="5526D30C" w:rsidR="007030B1" w:rsidRPr="00005D3C" w:rsidRDefault="007030B1" w:rsidP="00623C25">
            <w:pPr>
              <w:spacing w:line="300" w:lineRule="exact"/>
              <w:ind w:left="-105" w:right="-195"/>
              <w:jc w:val="center"/>
              <w:rPr>
                <w:rFonts w:ascii="Arial" w:eastAsia="Arial Unicode MS" w:hAnsi="Arial" w:cs="Arial"/>
                <w:sz w:val="16"/>
                <w:szCs w:val="16"/>
              </w:rPr>
            </w:pPr>
            <w:r w:rsidRPr="00005D3C">
              <w:rPr>
                <w:rFonts w:ascii="Arial" w:eastAsia="Arial Unicode MS" w:hAnsi="Arial" w:cs="Arial"/>
                <w:sz w:val="16"/>
                <w:szCs w:val="16"/>
              </w:rPr>
              <w:t xml:space="preserve">31   December </w:t>
            </w:r>
          </w:p>
        </w:tc>
        <w:tc>
          <w:tcPr>
            <w:tcW w:w="990" w:type="dxa"/>
          </w:tcPr>
          <w:p w14:paraId="2D4003E7" w14:textId="78124096" w:rsidR="007030B1" w:rsidRPr="00005D3C" w:rsidRDefault="007030B1" w:rsidP="00623C25">
            <w:pPr>
              <w:spacing w:line="300" w:lineRule="exact"/>
              <w:ind w:left="-18"/>
              <w:jc w:val="center"/>
              <w:rPr>
                <w:rFonts w:ascii="Arial" w:eastAsia="Arial Unicode MS" w:hAnsi="Arial" w:cs="Arial"/>
                <w:sz w:val="16"/>
                <w:szCs w:val="16"/>
              </w:rPr>
            </w:pPr>
            <w:r>
              <w:rPr>
                <w:rFonts w:ascii="Arial" w:eastAsia="Arial Unicode MS" w:hAnsi="Arial" w:cs="Arial"/>
                <w:sz w:val="16"/>
                <w:szCs w:val="16"/>
              </w:rPr>
              <w:t xml:space="preserve">30               </w:t>
            </w:r>
            <w:r w:rsidR="006D67B2">
              <w:rPr>
                <w:rFonts w:ascii="Arial" w:eastAsia="Arial Unicode MS" w:hAnsi="Arial" w:cs="Arial"/>
                <w:sz w:val="16"/>
                <w:szCs w:val="16"/>
              </w:rPr>
              <w:t>September</w:t>
            </w:r>
          </w:p>
        </w:tc>
        <w:tc>
          <w:tcPr>
            <w:tcW w:w="900" w:type="dxa"/>
          </w:tcPr>
          <w:p w14:paraId="0BE2706A" w14:textId="390855EB" w:rsidR="007030B1" w:rsidRPr="00005D3C" w:rsidRDefault="007030B1" w:rsidP="00623C25">
            <w:pPr>
              <w:spacing w:line="300" w:lineRule="exact"/>
              <w:ind w:left="-36" w:right="-90"/>
              <w:jc w:val="center"/>
              <w:rPr>
                <w:rFonts w:ascii="Arial" w:eastAsia="Arial Unicode MS" w:hAnsi="Arial" w:cs="Arial"/>
                <w:sz w:val="16"/>
                <w:szCs w:val="16"/>
              </w:rPr>
            </w:pPr>
            <w:r w:rsidRPr="00005D3C">
              <w:rPr>
                <w:rFonts w:ascii="Arial" w:eastAsia="Arial Unicode MS" w:hAnsi="Arial" w:cs="Arial"/>
                <w:sz w:val="16"/>
                <w:szCs w:val="16"/>
              </w:rPr>
              <w:t xml:space="preserve">31   December </w:t>
            </w:r>
          </w:p>
        </w:tc>
      </w:tr>
      <w:tr w:rsidR="007030B1" w:rsidRPr="00005D3C" w14:paraId="1E90011F" w14:textId="77777777" w:rsidTr="00F3406A">
        <w:tc>
          <w:tcPr>
            <w:tcW w:w="2430" w:type="dxa"/>
          </w:tcPr>
          <w:p w14:paraId="4574577A" w14:textId="77777777" w:rsidR="007030B1" w:rsidRPr="00005D3C" w:rsidRDefault="007030B1" w:rsidP="00623C25">
            <w:pPr>
              <w:spacing w:line="300" w:lineRule="exact"/>
              <w:ind w:left="-18"/>
              <w:jc w:val="center"/>
              <w:rPr>
                <w:rFonts w:ascii="Arial" w:eastAsia="Arial Unicode MS" w:hAnsi="Arial" w:cs="Arial"/>
                <w:sz w:val="16"/>
                <w:szCs w:val="16"/>
              </w:rPr>
            </w:pPr>
          </w:p>
        </w:tc>
        <w:tc>
          <w:tcPr>
            <w:tcW w:w="1800" w:type="dxa"/>
          </w:tcPr>
          <w:p w14:paraId="1B4CB345" w14:textId="77777777" w:rsidR="007030B1" w:rsidRPr="00005D3C" w:rsidRDefault="007030B1" w:rsidP="00623C25">
            <w:pPr>
              <w:spacing w:line="300" w:lineRule="exact"/>
              <w:jc w:val="center"/>
              <w:rPr>
                <w:rFonts w:ascii="Arial" w:eastAsia="Arial Unicode MS" w:hAnsi="Arial" w:cs="Arial"/>
                <w:sz w:val="16"/>
                <w:szCs w:val="16"/>
              </w:rPr>
            </w:pPr>
          </w:p>
        </w:tc>
        <w:tc>
          <w:tcPr>
            <w:tcW w:w="1170" w:type="dxa"/>
          </w:tcPr>
          <w:p w14:paraId="688630A3" w14:textId="77777777" w:rsidR="007030B1" w:rsidRPr="00005D3C" w:rsidRDefault="007030B1" w:rsidP="00623C25">
            <w:pPr>
              <w:spacing w:line="300" w:lineRule="exact"/>
              <w:ind w:right="-10"/>
              <w:jc w:val="center"/>
              <w:rPr>
                <w:rFonts w:ascii="Arial" w:eastAsia="Arial Unicode MS" w:hAnsi="Arial" w:cs="Arial"/>
                <w:sz w:val="16"/>
                <w:szCs w:val="16"/>
              </w:rPr>
            </w:pPr>
          </w:p>
        </w:tc>
        <w:tc>
          <w:tcPr>
            <w:tcW w:w="990" w:type="dxa"/>
          </w:tcPr>
          <w:p w14:paraId="7F04BD7F" w14:textId="07059B53" w:rsidR="007030B1" w:rsidRPr="00005D3C" w:rsidRDefault="007030B1" w:rsidP="00623C25">
            <w:pPr>
              <w:pBdr>
                <w:bottom w:val="single" w:sz="4" w:space="1" w:color="auto"/>
              </w:pBdr>
              <w:spacing w:line="300" w:lineRule="exact"/>
              <w:ind w:left="-18"/>
              <w:jc w:val="center"/>
              <w:rPr>
                <w:rFonts w:ascii="Arial" w:eastAsia="Arial Unicode MS" w:hAnsi="Arial" w:cs="Arial"/>
                <w:sz w:val="16"/>
                <w:szCs w:val="16"/>
              </w:rPr>
            </w:pPr>
            <w:r w:rsidRPr="00005D3C">
              <w:rPr>
                <w:rFonts w:ascii="Arial" w:eastAsia="Arial Unicode MS" w:hAnsi="Arial" w:cs="Arial"/>
                <w:sz w:val="16"/>
                <w:szCs w:val="16"/>
              </w:rPr>
              <w:t>2023</w:t>
            </w:r>
          </w:p>
        </w:tc>
        <w:tc>
          <w:tcPr>
            <w:tcW w:w="900" w:type="dxa"/>
          </w:tcPr>
          <w:p w14:paraId="73E69AA2" w14:textId="0AC317E9" w:rsidR="007030B1" w:rsidRPr="00005D3C" w:rsidRDefault="007030B1" w:rsidP="00623C25">
            <w:pPr>
              <w:pBdr>
                <w:bottom w:val="single" w:sz="4" w:space="1" w:color="auto"/>
              </w:pBdr>
              <w:spacing w:line="300" w:lineRule="exact"/>
              <w:jc w:val="center"/>
              <w:rPr>
                <w:rFonts w:ascii="Arial" w:eastAsia="Arial Unicode MS" w:hAnsi="Arial" w:cs="Arial"/>
                <w:sz w:val="16"/>
                <w:szCs w:val="16"/>
              </w:rPr>
            </w:pPr>
            <w:r w:rsidRPr="00005D3C">
              <w:rPr>
                <w:rFonts w:ascii="Arial" w:eastAsia="Arial Unicode MS" w:hAnsi="Arial" w:cs="Arial"/>
                <w:sz w:val="16"/>
                <w:szCs w:val="16"/>
              </w:rPr>
              <w:t>2022</w:t>
            </w:r>
          </w:p>
        </w:tc>
        <w:tc>
          <w:tcPr>
            <w:tcW w:w="990" w:type="dxa"/>
          </w:tcPr>
          <w:p w14:paraId="74D58FFD" w14:textId="7A0C3F22" w:rsidR="007030B1" w:rsidRPr="00005D3C" w:rsidRDefault="007030B1" w:rsidP="00623C25">
            <w:pPr>
              <w:pBdr>
                <w:bottom w:val="single" w:sz="4" w:space="1" w:color="auto"/>
              </w:pBdr>
              <w:spacing w:line="300" w:lineRule="exact"/>
              <w:ind w:left="-18"/>
              <w:jc w:val="center"/>
              <w:rPr>
                <w:rFonts w:ascii="Arial" w:eastAsia="Arial Unicode MS" w:hAnsi="Arial" w:cs="Arial"/>
                <w:sz w:val="16"/>
                <w:szCs w:val="16"/>
              </w:rPr>
            </w:pPr>
            <w:r w:rsidRPr="00005D3C">
              <w:rPr>
                <w:rFonts w:ascii="Arial" w:eastAsia="Arial Unicode MS" w:hAnsi="Arial" w:cs="Arial"/>
                <w:sz w:val="16"/>
                <w:szCs w:val="16"/>
              </w:rPr>
              <w:t>2023</w:t>
            </w:r>
          </w:p>
        </w:tc>
        <w:tc>
          <w:tcPr>
            <w:tcW w:w="900" w:type="dxa"/>
          </w:tcPr>
          <w:p w14:paraId="4001C283" w14:textId="302AF53F" w:rsidR="007030B1" w:rsidRPr="00005D3C" w:rsidRDefault="007030B1" w:rsidP="00623C25">
            <w:pPr>
              <w:pBdr>
                <w:bottom w:val="single" w:sz="4" w:space="1" w:color="auto"/>
              </w:pBdr>
              <w:spacing w:line="300" w:lineRule="exact"/>
              <w:jc w:val="center"/>
              <w:rPr>
                <w:rFonts w:ascii="Arial" w:eastAsia="Arial Unicode MS" w:hAnsi="Arial" w:cs="Arial"/>
                <w:sz w:val="16"/>
                <w:szCs w:val="16"/>
              </w:rPr>
            </w:pPr>
            <w:r w:rsidRPr="00005D3C">
              <w:rPr>
                <w:rFonts w:ascii="Arial" w:eastAsia="Arial Unicode MS" w:hAnsi="Arial" w:cs="Arial"/>
                <w:sz w:val="16"/>
                <w:szCs w:val="16"/>
              </w:rPr>
              <w:t>2022</w:t>
            </w:r>
          </w:p>
        </w:tc>
      </w:tr>
      <w:tr w:rsidR="007030B1" w:rsidRPr="00005D3C" w14:paraId="392A11A8" w14:textId="77777777" w:rsidTr="00F3406A">
        <w:tc>
          <w:tcPr>
            <w:tcW w:w="2430" w:type="dxa"/>
          </w:tcPr>
          <w:p w14:paraId="1587BA76" w14:textId="77777777" w:rsidR="007030B1" w:rsidRPr="00005D3C" w:rsidRDefault="007030B1" w:rsidP="00623C25">
            <w:pPr>
              <w:spacing w:line="300" w:lineRule="exact"/>
              <w:ind w:left="-18"/>
              <w:jc w:val="center"/>
              <w:rPr>
                <w:rFonts w:ascii="Arial" w:eastAsia="Arial Unicode MS" w:hAnsi="Arial" w:cs="Arial"/>
                <w:sz w:val="16"/>
                <w:szCs w:val="16"/>
              </w:rPr>
            </w:pPr>
          </w:p>
        </w:tc>
        <w:tc>
          <w:tcPr>
            <w:tcW w:w="1800" w:type="dxa"/>
          </w:tcPr>
          <w:p w14:paraId="1308FD30" w14:textId="77777777" w:rsidR="007030B1" w:rsidRPr="00005D3C" w:rsidRDefault="007030B1" w:rsidP="00623C25">
            <w:pPr>
              <w:spacing w:line="300" w:lineRule="exact"/>
              <w:jc w:val="center"/>
              <w:rPr>
                <w:rFonts w:ascii="Arial" w:eastAsia="Arial Unicode MS" w:hAnsi="Arial" w:cs="Arial"/>
                <w:sz w:val="16"/>
                <w:szCs w:val="16"/>
              </w:rPr>
            </w:pPr>
          </w:p>
        </w:tc>
        <w:tc>
          <w:tcPr>
            <w:tcW w:w="1170" w:type="dxa"/>
          </w:tcPr>
          <w:p w14:paraId="5AE5D661" w14:textId="77777777" w:rsidR="007030B1" w:rsidRPr="00005D3C" w:rsidRDefault="007030B1" w:rsidP="00623C25">
            <w:pPr>
              <w:spacing w:line="300" w:lineRule="exact"/>
              <w:ind w:left="-36" w:right="-10"/>
              <w:jc w:val="center"/>
              <w:rPr>
                <w:rFonts w:ascii="Arial" w:eastAsia="Arial Unicode MS" w:hAnsi="Arial" w:cs="Arial"/>
                <w:sz w:val="16"/>
                <w:szCs w:val="16"/>
              </w:rPr>
            </w:pPr>
          </w:p>
        </w:tc>
        <w:tc>
          <w:tcPr>
            <w:tcW w:w="990" w:type="dxa"/>
          </w:tcPr>
          <w:p w14:paraId="3E5E2D11" w14:textId="77777777" w:rsidR="007030B1" w:rsidRPr="00005D3C" w:rsidRDefault="007030B1" w:rsidP="00623C25">
            <w:pPr>
              <w:spacing w:line="300" w:lineRule="exact"/>
              <w:ind w:left="-18"/>
              <w:jc w:val="center"/>
              <w:rPr>
                <w:rFonts w:ascii="Arial" w:eastAsia="Arial Unicode MS" w:hAnsi="Arial" w:cs="Arial"/>
                <w:sz w:val="16"/>
                <w:szCs w:val="16"/>
              </w:rPr>
            </w:pPr>
            <w:r w:rsidRPr="00005D3C">
              <w:rPr>
                <w:rFonts w:ascii="Arial" w:eastAsia="Arial Unicode MS" w:hAnsi="Arial" w:cs="Arial"/>
                <w:sz w:val="16"/>
                <w:szCs w:val="16"/>
              </w:rPr>
              <w:t>(%)</w:t>
            </w:r>
          </w:p>
        </w:tc>
        <w:tc>
          <w:tcPr>
            <w:tcW w:w="900" w:type="dxa"/>
          </w:tcPr>
          <w:p w14:paraId="3DF3B93F" w14:textId="77777777" w:rsidR="007030B1" w:rsidRPr="00005D3C" w:rsidRDefault="007030B1" w:rsidP="00623C25">
            <w:pPr>
              <w:spacing w:line="300" w:lineRule="exact"/>
              <w:jc w:val="center"/>
              <w:rPr>
                <w:rFonts w:ascii="Arial" w:eastAsia="Arial Unicode MS" w:hAnsi="Arial" w:cs="Arial"/>
                <w:sz w:val="16"/>
                <w:szCs w:val="16"/>
              </w:rPr>
            </w:pPr>
            <w:r w:rsidRPr="00005D3C">
              <w:rPr>
                <w:rFonts w:ascii="Arial" w:eastAsia="Arial Unicode MS" w:hAnsi="Arial" w:cs="Arial"/>
                <w:sz w:val="16"/>
                <w:szCs w:val="16"/>
              </w:rPr>
              <w:t>(%)</w:t>
            </w:r>
          </w:p>
        </w:tc>
        <w:tc>
          <w:tcPr>
            <w:tcW w:w="990" w:type="dxa"/>
          </w:tcPr>
          <w:p w14:paraId="4A409BE9" w14:textId="77777777" w:rsidR="007030B1" w:rsidRPr="00005D3C" w:rsidRDefault="007030B1" w:rsidP="00623C25">
            <w:pPr>
              <w:spacing w:line="300" w:lineRule="exact"/>
              <w:jc w:val="center"/>
              <w:rPr>
                <w:rFonts w:ascii="Arial" w:eastAsia="Arial Unicode MS" w:hAnsi="Arial" w:cs="Arial"/>
                <w:sz w:val="16"/>
                <w:szCs w:val="16"/>
              </w:rPr>
            </w:pPr>
          </w:p>
        </w:tc>
        <w:tc>
          <w:tcPr>
            <w:tcW w:w="900" w:type="dxa"/>
          </w:tcPr>
          <w:p w14:paraId="2BAA23BF" w14:textId="406603AA" w:rsidR="007030B1" w:rsidRPr="00005D3C" w:rsidRDefault="007030B1" w:rsidP="00623C25">
            <w:pPr>
              <w:spacing w:line="300" w:lineRule="exact"/>
              <w:jc w:val="center"/>
              <w:rPr>
                <w:rFonts w:ascii="Arial" w:eastAsia="Arial Unicode MS" w:hAnsi="Arial" w:cs="Arial"/>
                <w:sz w:val="16"/>
                <w:szCs w:val="16"/>
              </w:rPr>
            </w:pPr>
            <w:r w:rsidRPr="00005D3C">
              <w:rPr>
                <w:rFonts w:ascii="Arial" w:eastAsia="Arial Unicode MS" w:hAnsi="Arial" w:cs="Arial Unicode MS"/>
                <w:sz w:val="16"/>
                <w:szCs w:val="16"/>
              </w:rPr>
              <w:t>(Audited)</w:t>
            </w:r>
          </w:p>
        </w:tc>
      </w:tr>
      <w:tr w:rsidR="007030B1" w:rsidRPr="00005D3C" w14:paraId="0D8C98EF" w14:textId="77777777" w:rsidTr="00F3406A">
        <w:tc>
          <w:tcPr>
            <w:tcW w:w="2430" w:type="dxa"/>
          </w:tcPr>
          <w:p w14:paraId="5DA5EC9E" w14:textId="77777777" w:rsidR="007030B1" w:rsidRPr="00005D3C" w:rsidRDefault="007030B1" w:rsidP="00623C25">
            <w:pPr>
              <w:spacing w:line="300" w:lineRule="exact"/>
              <w:ind w:left="-30" w:right="-306"/>
              <w:rPr>
                <w:rFonts w:ascii="Arial" w:eastAsia="Arial Unicode MS" w:hAnsi="Arial" w:cs="Arial Unicode MS"/>
                <w:sz w:val="16"/>
                <w:szCs w:val="16"/>
              </w:rPr>
            </w:pPr>
            <w:r w:rsidRPr="00005D3C">
              <w:rPr>
                <w:rFonts w:ascii="Arial" w:eastAsia="Arial Unicode MS" w:hAnsi="Arial" w:cs="Arial Unicode MS"/>
                <w:sz w:val="16"/>
                <w:szCs w:val="16"/>
              </w:rPr>
              <w:t xml:space="preserve">Cheese Digital Network   </w:t>
            </w:r>
          </w:p>
          <w:p w14:paraId="10C081FB" w14:textId="7B9FF223" w:rsidR="007030B1" w:rsidRPr="00005D3C" w:rsidRDefault="007030B1" w:rsidP="00623C25">
            <w:pPr>
              <w:spacing w:line="300" w:lineRule="exact"/>
              <w:ind w:left="-30" w:right="-306"/>
              <w:rPr>
                <w:rFonts w:ascii="Arial" w:eastAsia="Arial Unicode MS" w:hAnsi="Arial" w:cs="Arial Unicode MS"/>
                <w:sz w:val="16"/>
                <w:szCs w:val="16"/>
                <w:cs/>
              </w:rPr>
            </w:pPr>
            <w:r w:rsidRPr="00005D3C">
              <w:rPr>
                <w:rFonts w:ascii="Arial" w:eastAsia="Arial Unicode MS" w:hAnsi="Arial" w:cs="Arial Unicode MS"/>
                <w:sz w:val="16"/>
                <w:szCs w:val="16"/>
              </w:rPr>
              <w:t xml:space="preserve">   Co., Ltd.</w:t>
            </w:r>
          </w:p>
        </w:tc>
        <w:tc>
          <w:tcPr>
            <w:tcW w:w="1800" w:type="dxa"/>
          </w:tcPr>
          <w:p w14:paraId="44473022" w14:textId="399411AA" w:rsidR="007030B1" w:rsidRPr="00005D3C" w:rsidRDefault="007030B1" w:rsidP="00623C25">
            <w:pPr>
              <w:tabs>
                <w:tab w:val="right" w:pos="7200"/>
                <w:tab w:val="right" w:pos="8540"/>
              </w:tabs>
              <w:spacing w:line="300" w:lineRule="exact"/>
              <w:ind w:left="72" w:right="-306" w:hanging="90"/>
              <w:rPr>
                <w:rFonts w:ascii="Arial" w:eastAsia="Arial Unicode MS" w:hAnsi="Arial" w:cs="Arial Unicode MS"/>
                <w:sz w:val="16"/>
                <w:szCs w:val="16"/>
                <w:cs/>
              </w:rPr>
            </w:pPr>
            <w:r w:rsidRPr="00005D3C">
              <w:rPr>
                <w:rFonts w:ascii="Arial" w:eastAsia="Arial Unicode MS" w:hAnsi="Arial" w:cs="Arial Unicode MS"/>
                <w:sz w:val="16"/>
                <w:szCs w:val="16"/>
              </w:rPr>
              <w:t>Digital marketing   services</w:t>
            </w:r>
          </w:p>
        </w:tc>
        <w:tc>
          <w:tcPr>
            <w:tcW w:w="1170" w:type="dxa"/>
          </w:tcPr>
          <w:p w14:paraId="7A0E59CC" w14:textId="77777777" w:rsidR="007030B1" w:rsidRPr="00005D3C" w:rsidRDefault="007030B1" w:rsidP="00623C25">
            <w:pPr>
              <w:spacing w:line="300" w:lineRule="exact"/>
              <w:ind w:left="-36" w:right="-90"/>
              <w:jc w:val="center"/>
              <w:rPr>
                <w:rFonts w:ascii="Arial" w:eastAsia="Arial Unicode MS" w:hAnsi="Arial" w:cs="Arial Unicode MS"/>
                <w:sz w:val="16"/>
                <w:szCs w:val="16"/>
              </w:rPr>
            </w:pPr>
          </w:p>
          <w:p w14:paraId="1397D1F6" w14:textId="77777777" w:rsidR="007030B1" w:rsidRPr="00005D3C" w:rsidRDefault="007030B1" w:rsidP="00623C25">
            <w:pPr>
              <w:tabs>
                <w:tab w:val="right" w:pos="7200"/>
                <w:tab w:val="right" w:pos="8540"/>
              </w:tabs>
              <w:spacing w:line="300" w:lineRule="exact"/>
              <w:ind w:right="-226"/>
              <w:rPr>
                <w:rFonts w:ascii="Arial" w:eastAsia="Arial Unicode MS" w:hAnsi="Arial" w:cs="Arial Unicode MS"/>
                <w:sz w:val="16"/>
                <w:szCs w:val="16"/>
                <w:cs/>
              </w:rPr>
            </w:pPr>
            <w:r w:rsidRPr="00005D3C">
              <w:rPr>
                <w:rFonts w:ascii="Arial" w:eastAsia="Arial Unicode MS" w:hAnsi="Arial" w:cs="Arial Unicode MS"/>
                <w:sz w:val="16"/>
                <w:szCs w:val="16"/>
              </w:rPr>
              <w:t xml:space="preserve">   Thailand</w:t>
            </w:r>
          </w:p>
        </w:tc>
        <w:tc>
          <w:tcPr>
            <w:tcW w:w="990" w:type="dxa"/>
          </w:tcPr>
          <w:p w14:paraId="30962400" w14:textId="77777777" w:rsidR="007030B1" w:rsidRPr="00005D3C" w:rsidRDefault="007030B1" w:rsidP="00623C25">
            <w:pPr>
              <w:tabs>
                <w:tab w:val="decimal" w:pos="525"/>
              </w:tabs>
              <w:spacing w:line="300" w:lineRule="exact"/>
              <w:jc w:val="center"/>
              <w:rPr>
                <w:rFonts w:ascii="Arial" w:eastAsia="Arial Unicode MS" w:hAnsi="Arial" w:cs="Arial Unicode MS"/>
                <w:sz w:val="16"/>
                <w:szCs w:val="16"/>
              </w:rPr>
            </w:pPr>
          </w:p>
          <w:p w14:paraId="3E311797" w14:textId="1153C6F7" w:rsidR="007030B1" w:rsidRPr="00005D3C" w:rsidRDefault="00C933F7" w:rsidP="00623C25">
            <w:pPr>
              <w:tabs>
                <w:tab w:val="decimal" w:pos="525"/>
              </w:tabs>
              <w:spacing w:line="300" w:lineRule="exact"/>
              <w:jc w:val="center"/>
              <w:rPr>
                <w:rFonts w:ascii="Arial" w:eastAsia="Arial Unicode MS" w:hAnsi="Arial" w:cs="Arial Unicode MS"/>
                <w:sz w:val="16"/>
                <w:szCs w:val="16"/>
                <w:cs/>
              </w:rPr>
            </w:pPr>
            <w:r w:rsidRPr="00005D3C">
              <w:rPr>
                <w:rFonts w:ascii="Arial" w:eastAsia="Arial Unicode MS" w:hAnsi="Arial" w:cs="Arial Unicode MS"/>
                <w:sz w:val="16"/>
                <w:szCs w:val="16"/>
              </w:rPr>
              <w:t>25.00</w:t>
            </w:r>
          </w:p>
        </w:tc>
        <w:tc>
          <w:tcPr>
            <w:tcW w:w="900" w:type="dxa"/>
          </w:tcPr>
          <w:p w14:paraId="7C62CA27" w14:textId="77777777" w:rsidR="007030B1" w:rsidRPr="00005D3C" w:rsidRDefault="007030B1" w:rsidP="00623C25">
            <w:pPr>
              <w:tabs>
                <w:tab w:val="decimal" w:pos="525"/>
              </w:tabs>
              <w:spacing w:line="300" w:lineRule="exact"/>
              <w:jc w:val="center"/>
              <w:rPr>
                <w:rFonts w:ascii="Arial" w:eastAsia="Arial Unicode MS" w:hAnsi="Arial" w:cs="Arial Unicode MS"/>
                <w:sz w:val="16"/>
                <w:szCs w:val="16"/>
              </w:rPr>
            </w:pPr>
          </w:p>
          <w:p w14:paraId="74F23340" w14:textId="7AB16F63" w:rsidR="007030B1" w:rsidRPr="00005D3C" w:rsidRDefault="007030B1" w:rsidP="00623C25">
            <w:pPr>
              <w:tabs>
                <w:tab w:val="decimal" w:pos="525"/>
              </w:tabs>
              <w:spacing w:line="300" w:lineRule="exact"/>
              <w:jc w:val="center"/>
              <w:rPr>
                <w:rFonts w:ascii="Arial" w:eastAsia="Arial Unicode MS" w:hAnsi="Arial" w:cs="Arial Unicode MS"/>
                <w:sz w:val="16"/>
                <w:szCs w:val="16"/>
                <w:cs/>
              </w:rPr>
            </w:pPr>
            <w:r w:rsidRPr="00005D3C">
              <w:rPr>
                <w:rFonts w:ascii="Arial" w:eastAsia="Arial Unicode MS" w:hAnsi="Arial" w:cs="Arial Unicode MS"/>
                <w:sz w:val="16"/>
                <w:szCs w:val="16"/>
              </w:rPr>
              <w:t>25.00</w:t>
            </w:r>
          </w:p>
        </w:tc>
        <w:tc>
          <w:tcPr>
            <w:tcW w:w="990" w:type="dxa"/>
          </w:tcPr>
          <w:p w14:paraId="376554B3" w14:textId="77777777" w:rsidR="007030B1" w:rsidRDefault="007030B1" w:rsidP="00623C25">
            <w:pPr>
              <w:pBdr>
                <w:bottom w:val="single" w:sz="4" w:space="1" w:color="auto"/>
              </w:pBdr>
              <w:tabs>
                <w:tab w:val="decimal" w:pos="615"/>
              </w:tabs>
              <w:spacing w:line="300" w:lineRule="exact"/>
              <w:rPr>
                <w:rFonts w:ascii="Arial" w:eastAsia="Arial Unicode MS" w:hAnsi="Arial" w:cs="Arial Unicode MS"/>
                <w:sz w:val="16"/>
                <w:szCs w:val="16"/>
              </w:rPr>
            </w:pPr>
          </w:p>
          <w:p w14:paraId="24BD4827" w14:textId="3CAECAEC" w:rsidR="00F3406A" w:rsidRPr="00005D3C" w:rsidRDefault="00C933F7" w:rsidP="00623C25">
            <w:pPr>
              <w:pBdr>
                <w:bottom w:val="single" w:sz="4" w:space="1" w:color="auto"/>
              </w:pBdr>
              <w:tabs>
                <w:tab w:val="decimal" w:pos="615"/>
              </w:tabs>
              <w:spacing w:line="300" w:lineRule="exact"/>
              <w:rPr>
                <w:rFonts w:ascii="Arial" w:eastAsia="Arial Unicode MS" w:hAnsi="Arial" w:cs="Arial Unicode MS"/>
                <w:sz w:val="16"/>
                <w:szCs w:val="16"/>
              </w:rPr>
            </w:pPr>
            <w:r w:rsidRPr="00005D3C">
              <w:rPr>
                <w:rFonts w:ascii="Arial" w:eastAsia="Arial Unicode MS" w:hAnsi="Arial" w:cs="Arial Unicode MS"/>
                <w:sz w:val="16"/>
                <w:szCs w:val="16"/>
              </w:rPr>
              <w:t>250,189</w:t>
            </w:r>
          </w:p>
        </w:tc>
        <w:tc>
          <w:tcPr>
            <w:tcW w:w="900" w:type="dxa"/>
          </w:tcPr>
          <w:p w14:paraId="400B300D" w14:textId="77777777" w:rsidR="007030B1" w:rsidRPr="00005D3C" w:rsidRDefault="007030B1" w:rsidP="00623C25">
            <w:pPr>
              <w:pBdr>
                <w:bottom w:val="single" w:sz="4" w:space="1" w:color="auto"/>
              </w:pBdr>
              <w:tabs>
                <w:tab w:val="decimal" w:pos="615"/>
              </w:tabs>
              <w:spacing w:line="300" w:lineRule="exact"/>
              <w:rPr>
                <w:rFonts w:ascii="Arial" w:eastAsia="Arial Unicode MS" w:hAnsi="Arial" w:cs="Arial Unicode MS"/>
                <w:sz w:val="16"/>
                <w:szCs w:val="16"/>
              </w:rPr>
            </w:pPr>
          </w:p>
          <w:p w14:paraId="02157DED" w14:textId="0CA9ED7F" w:rsidR="007030B1" w:rsidRPr="00005D3C" w:rsidRDefault="007030B1" w:rsidP="00623C25">
            <w:pPr>
              <w:pBdr>
                <w:bottom w:val="single" w:sz="4" w:space="1" w:color="auto"/>
              </w:pBdr>
              <w:tabs>
                <w:tab w:val="decimal" w:pos="615"/>
              </w:tabs>
              <w:spacing w:line="300" w:lineRule="exact"/>
              <w:rPr>
                <w:rFonts w:ascii="Arial" w:eastAsia="Arial Unicode MS" w:hAnsi="Arial" w:cs="Arial Unicode MS"/>
                <w:sz w:val="16"/>
                <w:szCs w:val="16"/>
              </w:rPr>
            </w:pPr>
            <w:r w:rsidRPr="00005D3C">
              <w:rPr>
                <w:rFonts w:ascii="Arial" w:eastAsia="Arial Unicode MS" w:hAnsi="Arial" w:cs="Arial Unicode MS"/>
                <w:sz w:val="16"/>
                <w:szCs w:val="16"/>
              </w:rPr>
              <w:t>250,189</w:t>
            </w:r>
          </w:p>
        </w:tc>
      </w:tr>
      <w:tr w:rsidR="007030B1" w:rsidRPr="00005D3C" w14:paraId="617AFBAF" w14:textId="77777777" w:rsidTr="00F3406A">
        <w:tc>
          <w:tcPr>
            <w:tcW w:w="2430" w:type="dxa"/>
          </w:tcPr>
          <w:p w14:paraId="65D3C644" w14:textId="77777777" w:rsidR="007030B1" w:rsidRPr="00005D3C" w:rsidRDefault="007030B1" w:rsidP="00623C25">
            <w:pPr>
              <w:spacing w:line="300" w:lineRule="exact"/>
              <w:ind w:left="162" w:hanging="180"/>
              <w:rPr>
                <w:rFonts w:ascii="Arial" w:hAnsi="Arial" w:cs="Arial"/>
                <w:sz w:val="16"/>
                <w:szCs w:val="16"/>
                <w:cs/>
              </w:rPr>
            </w:pPr>
          </w:p>
        </w:tc>
        <w:tc>
          <w:tcPr>
            <w:tcW w:w="1800" w:type="dxa"/>
          </w:tcPr>
          <w:p w14:paraId="086A0D73" w14:textId="77777777" w:rsidR="007030B1" w:rsidRPr="00005D3C" w:rsidRDefault="007030B1" w:rsidP="00623C25">
            <w:pPr>
              <w:tabs>
                <w:tab w:val="decimal" w:pos="402"/>
              </w:tabs>
              <w:spacing w:line="300" w:lineRule="exact"/>
              <w:ind w:left="162" w:right="162" w:hanging="180"/>
              <w:rPr>
                <w:rFonts w:ascii="Arial" w:hAnsi="Arial" w:cs="Arial"/>
                <w:sz w:val="16"/>
                <w:szCs w:val="16"/>
              </w:rPr>
            </w:pPr>
          </w:p>
        </w:tc>
        <w:tc>
          <w:tcPr>
            <w:tcW w:w="1170" w:type="dxa"/>
          </w:tcPr>
          <w:p w14:paraId="6792BA15" w14:textId="77777777" w:rsidR="007030B1" w:rsidRPr="00005D3C" w:rsidRDefault="007030B1" w:rsidP="00623C25">
            <w:pPr>
              <w:tabs>
                <w:tab w:val="decimal" w:pos="522"/>
              </w:tabs>
              <w:spacing w:line="300" w:lineRule="exact"/>
              <w:ind w:right="6"/>
              <w:jc w:val="both"/>
              <w:rPr>
                <w:rFonts w:ascii="Arial" w:hAnsi="Arial" w:cs="Arial"/>
                <w:sz w:val="16"/>
                <w:szCs w:val="16"/>
              </w:rPr>
            </w:pPr>
          </w:p>
        </w:tc>
        <w:tc>
          <w:tcPr>
            <w:tcW w:w="990" w:type="dxa"/>
          </w:tcPr>
          <w:p w14:paraId="02F9B882" w14:textId="77777777" w:rsidR="007030B1" w:rsidRPr="00005D3C" w:rsidRDefault="007030B1" w:rsidP="00623C25">
            <w:pPr>
              <w:tabs>
                <w:tab w:val="decimal" w:pos="522"/>
              </w:tabs>
              <w:spacing w:line="300" w:lineRule="exact"/>
              <w:ind w:right="6"/>
              <w:jc w:val="both"/>
              <w:rPr>
                <w:rFonts w:ascii="Arial" w:hAnsi="Arial" w:cs="Arial"/>
                <w:sz w:val="16"/>
                <w:szCs w:val="16"/>
              </w:rPr>
            </w:pPr>
          </w:p>
        </w:tc>
        <w:tc>
          <w:tcPr>
            <w:tcW w:w="900" w:type="dxa"/>
          </w:tcPr>
          <w:p w14:paraId="412816E3" w14:textId="77777777" w:rsidR="007030B1" w:rsidRPr="00005D3C" w:rsidRDefault="007030B1" w:rsidP="00623C25">
            <w:pPr>
              <w:tabs>
                <w:tab w:val="decimal" w:pos="522"/>
              </w:tabs>
              <w:spacing w:line="300" w:lineRule="exact"/>
              <w:ind w:right="6"/>
              <w:jc w:val="both"/>
              <w:rPr>
                <w:rFonts w:ascii="Arial" w:hAnsi="Arial" w:cs="Arial"/>
                <w:sz w:val="16"/>
                <w:szCs w:val="16"/>
              </w:rPr>
            </w:pPr>
          </w:p>
        </w:tc>
        <w:tc>
          <w:tcPr>
            <w:tcW w:w="990" w:type="dxa"/>
          </w:tcPr>
          <w:p w14:paraId="23642136" w14:textId="5347536C" w:rsidR="007030B1" w:rsidRPr="00005D3C" w:rsidRDefault="00C933F7" w:rsidP="00623C25">
            <w:pPr>
              <w:pBdr>
                <w:bottom w:val="double" w:sz="4" w:space="1" w:color="auto"/>
              </w:pBdr>
              <w:tabs>
                <w:tab w:val="decimal" w:pos="615"/>
              </w:tabs>
              <w:spacing w:line="300" w:lineRule="exact"/>
              <w:rPr>
                <w:rFonts w:ascii="Arial" w:eastAsia="Arial Unicode MS" w:hAnsi="Arial" w:cs="Arial Unicode MS"/>
                <w:sz w:val="16"/>
                <w:szCs w:val="16"/>
              </w:rPr>
            </w:pPr>
            <w:r w:rsidRPr="00005D3C">
              <w:rPr>
                <w:rFonts w:ascii="Arial" w:eastAsia="Arial Unicode MS" w:hAnsi="Arial" w:cs="Arial Unicode MS"/>
                <w:sz w:val="16"/>
                <w:szCs w:val="16"/>
              </w:rPr>
              <w:t>250,189</w:t>
            </w:r>
          </w:p>
        </w:tc>
        <w:tc>
          <w:tcPr>
            <w:tcW w:w="900" w:type="dxa"/>
          </w:tcPr>
          <w:p w14:paraId="535AE7C9" w14:textId="052B493A" w:rsidR="007030B1" w:rsidRPr="00005D3C" w:rsidRDefault="007030B1" w:rsidP="00623C25">
            <w:pPr>
              <w:pBdr>
                <w:bottom w:val="double" w:sz="4" w:space="1" w:color="auto"/>
              </w:pBdr>
              <w:tabs>
                <w:tab w:val="decimal" w:pos="615"/>
              </w:tabs>
              <w:spacing w:line="300" w:lineRule="exact"/>
              <w:rPr>
                <w:rFonts w:ascii="Arial" w:eastAsia="Arial Unicode MS" w:hAnsi="Arial" w:cs="Arial Unicode MS"/>
                <w:sz w:val="16"/>
                <w:szCs w:val="16"/>
              </w:rPr>
            </w:pPr>
            <w:r w:rsidRPr="00005D3C">
              <w:rPr>
                <w:rFonts w:ascii="Arial" w:eastAsia="Arial Unicode MS" w:hAnsi="Arial" w:cs="Arial Unicode MS"/>
                <w:sz w:val="16"/>
                <w:szCs w:val="16"/>
              </w:rPr>
              <w:t>250,189</w:t>
            </w:r>
          </w:p>
        </w:tc>
      </w:tr>
    </w:tbl>
    <w:p w14:paraId="27FF1882" w14:textId="3AB7EBE8" w:rsidR="006909EB" w:rsidRPr="00005D3C" w:rsidRDefault="0024061F" w:rsidP="006909EB">
      <w:pPr>
        <w:tabs>
          <w:tab w:val="right" w:pos="7280"/>
          <w:tab w:val="right" w:pos="8760"/>
        </w:tabs>
        <w:spacing w:before="240" w:after="120" w:line="380" w:lineRule="exact"/>
        <w:ind w:left="547" w:right="-360" w:hanging="547"/>
        <w:rPr>
          <w:rFonts w:ascii="Arial" w:hAnsi="Arial"/>
          <w:b/>
          <w:bCs/>
          <w:sz w:val="22"/>
          <w:szCs w:val="22"/>
        </w:rPr>
      </w:pPr>
      <w:r>
        <w:rPr>
          <w:rFonts w:ascii="Arial" w:hAnsi="Arial"/>
          <w:b/>
          <w:bCs/>
          <w:sz w:val="22"/>
          <w:szCs w:val="22"/>
        </w:rPr>
        <w:t>1</w:t>
      </w:r>
      <w:r w:rsidR="00C933F7">
        <w:rPr>
          <w:rFonts w:ascii="Arial" w:hAnsi="Arial"/>
          <w:b/>
          <w:bCs/>
          <w:sz w:val="22"/>
          <w:szCs w:val="22"/>
        </w:rPr>
        <w:t>0</w:t>
      </w:r>
      <w:r w:rsidR="006909EB" w:rsidRPr="00005D3C">
        <w:rPr>
          <w:rFonts w:ascii="Arial" w:hAnsi="Arial"/>
          <w:b/>
          <w:bCs/>
          <w:sz w:val="22"/>
          <w:szCs w:val="22"/>
        </w:rPr>
        <w:t>.2</w:t>
      </w:r>
      <w:r w:rsidR="006909EB" w:rsidRPr="00005D3C">
        <w:rPr>
          <w:rFonts w:ascii="Arial" w:hAnsi="Arial"/>
          <w:b/>
          <w:bCs/>
          <w:sz w:val="22"/>
          <w:szCs w:val="22"/>
        </w:rPr>
        <w:tab/>
        <w:t xml:space="preserve">Share of comprehensive income </w:t>
      </w:r>
    </w:p>
    <w:p w14:paraId="2860A185" w14:textId="1EDD235A" w:rsidR="00B0060D" w:rsidRPr="00804FF0" w:rsidRDefault="00B0060D" w:rsidP="00B0060D">
      <w:pPr>
        <w:tabs>
          <w:tab w:val="right" w:pos="7280"/>
          <w:tab w:val="right" w:pos="8760"/>
        </w:tabs>
        <w:spacing w:before="120" w:after="120" w:line="380" w:lineRule="exact"/>
        <w:ind w:left="547" w:right="-7" w:hanging="547"/>
        <w:jc w:val="thaiDistribute"/>
        <w:rPr>
          <w:rFonts w:ascii="Arial" w:hAnsi="Arial"/>
          <w:sz w:val="22"/>
          <w:szCs w:val="22"/>
        </w:rPr>
      </w:pPr>
      <w:r w:rsidRPr="00804FF0">
        <w:rPr>
          <w:rFonts w:ascii="Arial" w:hAnsi="Arial"/>
          <w:sz w:val="22"/>
          <w:szCs w:val="22"/>
        </w:rPr>
        <w:tab/>
        <w:t>During the</w:t>
      </w:r>
      <w:r>
        <w:rPr>
          <w:rFonts w:ascii="Arial" w:hAnsi="Arial"/>
          <w:sz w:val="22"/>
          <w:szCs w:val="22"/>
        </w:rPr>
        <w:t xml:space="preserve"> three-month and</w:t>
      </w:r>
      <w:r w:rsidRPr="00804FF0">
        <w:rPr>
          <w:rFonts w:ascii="Arial" w:hAnsi="Arial"/>
          <w:sz w:val="22"/>
          <w:szCs w:val="22"/>
        </w:rPr>
        <w:t xml:space="preserve"> </w:t>
      </w:r>
      <w:r w:rsidR="006D67B2">
        <w:rPr>
          <w:rFonts w:ascii="Arial" w:hAnsi="Arial"/>
          <w:sz w:val="22"/>
          <w:szCs w:val="22"/>
        </w:rPr>
        <w:t>nine</w:t>
      </w:r>
      <w:r w:rsidRPr="00804FF0">
        <w:rPr>
          <w:rFonts w:ascii="Arial" w:hAnsi="Arial"/>
          <w:sz w:val="22"/>
          <w:szCs w:val="22"/>
        </w:rPr>
        <w:t>-month period</w:t>
      </w:r>
      <w:r>
        <w:rPr>
          <w:rFonts w:ascii="Arial" w:hAnsi="Arial"/>
          <w:sz w:val="22"/>
          <w:szCs w:val="22"/>
        </w:rPr>
        <w:t>s</w:t>
      </w:r>
      <w:r w:rsidRPr="00804FF0">
        <w:rPr>
          <w:rFonts w:ascii="Arial" w:hAnsi="Arial"/>
          <w:sz w:val="22"/>
          <w:szCs w:val="22"/>
        </w:rPr>
        <w:t xml:space="preserve"> ended 30 </w:t>
      </w:r>
      <w:r w:rsidR="006D67B2">
        <w:rPr>
          <w:rFonts w:ascii="Arial" w:hAnsi="Arial"/>
          <w:sz w:val="22"/>
          <w:szCs w:val="22"/>
        </w:rPr>
        <w:t>September</w:t>
      </w:r>
      <w:r w:rsidRPr="00804FF0">
        <w:rPr>
          <w:rFonts w:ascii="Arial" w:hAnsi="Arial"/>
          <w:sz w:val="22"/>
          <w:szCs w:val="22"/>
        </w:rPr>
        <w:t xml:space="preserve"> </w:t>
      </w:r>
      <w:r>
        <w:rPr>
          <w:rFonts w:ascii="Arial" w:hAnsi="Arial"/>
          <w:sz w:val="22"/>
          <w:szCs w:val="22"/>
        </w:rPr>
        <w:t>2023</w:t>
      </w:r>
      <w:r w:rsidRPr="00804FF0">
        <w:rPr>
          <w:rFonts w:ascii="Arial" w:hAnsi="Arial"/>
          <w:sz w:val="22"/>
          <w:szCs w:val="22"/>
        </w:rPr>
        <w:t xml:space="preserve">, the Company </w:t>
      </w:r>
      <w:proofErr w:type="spellStart"/>
      <w:r w:rsidRPr="00804FF0">
        <w:rPr>
          <w:rFonts w:ascii="Arial" w:hAnsi="Arial"/>
          <w:sz w:val="22"/>
          <w:szCs w:val="22"/>
        </w:rPr>
        <w:t>recognised</w:t>
      </w:r>
      <w:proofErr w:type="spellEnd"/>
      <w:r w:rsidRPr="00804FF0">
        <w:rPr>
          <w:rFonts w:ascii="Arial" w:hAnsi="Arial"/>
          <w:sz w:val="22"/>
          <w:szCs w:val="22"/>
        </w:rPr>
        <w:t xml:space="preserve"> its share of profit </w:t>
      </w:r>
      <w:r w:rsidR="008F7435">
        <w:rPr>
          <w:rFonts w:ascii="Arial" w:hAnsi="Arial"/>
          <w:sz w:val="22"/>
          <w:szCs w:val="22"/>
        </w:rPr>
        <w:t xml:space="preserve">(loss) </w:t>
      </w:r>
      <w:r w:rsidRPr="00804FF0">
        <w:rPr>
          <w:rFonts w:ascii="Arial" w:hAnsi="Arial"/>
          <w:sz w:val="22"/>
          <w:szCs w:val="22"/>
        </w:rPr>
        <w:t>from investment</w:t>
      </w:r>
      <w:r>
        <w:rPr>
          <w:rFonts w:ascii="Arial" w:hAnsi="Arial"/>
          <w:sz w:val="22"/>
          <w:szCs w:val="22"/>
        </w:rPr>
        <w:t>s</w:t>
      </w:r>
      <w:r w:rsidRPr="00804FF0">
        <w:rPr>
          <w:rFonts w:ascii="Arial" w:hAnsi="Arial"/>
          <w:sz w:val="22"/>
          <w:szCs w:val="22"/>
        </w:rPr>
        <w:t xml:space="preserve"> in </w:t>
      </w:r>
      <w:proofErr w:type="gramStart"/>
      <w:r w:rsidRPr="00804FF0">
        <w:rPr>
          <w:rFonts w:ascii="Arial" w:hAnsi="Arial"/>
          <w:sz w:val="22"/>
          <w:szCs w:val="22"/>
        </w:rPr>
        <w:t>associate</w:t>
      </w:r>
      <w:r>
        <w:rPr>
          <w:rFonts w:ascii="Arial" w:hAnsi="Arial"/>
          <w:sz w:val="22"/>
          <w:szCs w:val="22"/>
        </w:rPr>
        <w:t>s</w:t>
      </w:r>
      <w:proofErr w:type="gramEnd"/>
      <w:r w:rsidRPr="00804FF0">
        <w:rPr>
          <w:rFonts w:ascii="Arial" w:hAnsi="Arial"/>
          <w:sz w:val="22"/>
          <w:szCs w:val="22"/>
        </w:rPr>
        <w:t xml:space="preserve"> company in the consolidated financial statements and dividend income in the separate financial statements as follows:</w:t>
      </w:r>
    </w:p>
    <w:tbl>
      <w:tblPr>
        <w:tblW w:w="9075" w:type="dxa"/>
        <w:tblInd w:w="468" w:type="dxa"/>
        <w:tblLayout w:type="fixed"/>
        <w:tblLook w:val="04A0" w:firstRow="1" w:lastRow="0" w:firstColumn="1" w:lastColumn="0" w:noHBand="0" w:noVBand="1"/>
      </w:tblPr>
      <w:tblGrid>
        <w:gridCol w:w="3583"/>
        <w:gridCol w:w="1373"/>
        <w:gridCol w:w="1373"/>
        <w:gridCol w:w="1373"/>
        <w:gridCol w:w="1373"/>
      </w:tblGrid>
      <w:tr w:rsidR="00F3406A" w14:paraId="4502F59D" w14:textId="77777777" w:rsidTr="00F3406A">
        <w:tc>
          <w:tcPr>
            <w:tcW w:w="3583" w:type="dxa"/>
            <w:vAlign w:val="bottom"/>
          </w:tcPr>
          <w:p w14:paraId="29A06EE9" w14:textId="77777777" w:rsidR="00F3406A" w:rsidRDefault="00F3406A" w:rsidP="00CA7756">
            <w:pPr>
              <w:spacing w:line="340" w:lineRule="exact"/>
              <w:jc w:val="center"/>
              <w:rPr>
                <w:rFonts w:ascii="Arial" w:hAnsi="Arial"/>
                <w:sz w:val="18"/>
                <w:szCs w:val="18"/>
              </w:rPr>
            </w:pPr>
          </w:p>
        </w:tc>
        <w:tc>
          <w:tcPr>
            <w:tcW w:w="5492" w:type="dxa"/>
            <w:gridSpan w:val="4"/>
            <w:vAlign w:val="bottom"/>
            <w:hideMark/>
          </w:tcPr>
          <w:p w14:paraId="0ACBBC49" w14:textId="77777777" w:rsidR="00F3406A" w:rsidRDefault="00F3406A" w:rsidP="00CA7756">
            <w:pPr>
              <w:spacing w:line="340" w:lineRule="exact"/>
              <w:jc w:val="right"/>
              <w:rPr>
                <w:rFonts w:ascii="Arial" w:hAnsi="Arial"/>
                <w:sz w:val="18"/>
                <w:szCs w:val="18"/>
              </w:rPr>
            </w:pPr>
            <w:r>
              <w:rPr>
                <w:rFonts w:ascii="Arial" w:hAnsi="Arial"/>
                <w:sz w:val="18"/>
                <w:szCs w:val="18"/>
              </w:rPr>
              <w:t>(Unit: Thousand Baht)</w:t>
            </w:r>
          </w:p>
        </w:tc>
      </w:tr>
      <w:tr w:rsidR="00F3406A" w14:paraId="3EAAF3CF" w14:textId="77777777" w:rsidTr="00F3406A">
        <w:tc>
          <w:tcPr>
            <w:tcW w:w="3583" w:type="dxa"/>
            <w:vAlign w:val="bottom"/>
          </w:tcPr>
          <w:p w14:paraId="1D95719D" w14:textId="77777777" w:rsidR="00F3406A" w:rsidRDefault="00F3406A" w:rsidP="00CA7756">
            <w:pPr>
              <w:spacing w:line="340" w:lineRule="exact"/>
              <w:jc w:val="center"/>
              <w:rPr>
                <w:rFonts w:ascii="Arial" w:hAnsi="Arial" w:cs="Arial"/>
                <w:sz w:val="18"/>
                <w:szCs w:val="18"/>
              </w:rPr>
            </w:pPr>
          </w:p>
        </w:tc>
        <w:tc>
          <w:tcPr>
            <w:tcW w:w="2746" w:type="dxa"/>
            <w:gridSpan w:val="2"/>
            <w:vAlign w:val="bottom"/>
            <w:hideMark/>
          </w:tcPr>
          <w:p w14:paraId="093444E4" w14:textId="77777777" w:rsidR="00F3406A" w:rsidRDefault="00F3406A" w:rsidP="00CA7756">
            <w:pPr>
              <w:pBdr>
                <w:bottom w:val="single" w:sz="4" w:space="1" w:color="auto"/>
              </w:pBdr>
              <w:tabs>
                <w:tab w:val="left" w:pos="822"/>
              </w:tabs>
              <w:spacing w:line="340" w:lineRule="exact"/>
              <w:jc w:val="center"/>
              <w:rPr>
                <w:rFonts w:ascii="Arial" w:hAnsi="Arial"/>
                <w:sz w:val="18"/>
                <w:szCs w:val="18"/>
              </w:rPr>
            </w:pPr>
            <w:r>
              <w:rPr>
                <w:rFonts w:ascii="Arial" w:hAnsi="Arial"/>
                <w:sz w:val="18"/>
                <w:szCs w:val="18"/>
              </w:rPr>
              <w:t>Consolidated</w:t>
            </w:r>
          </w:p>
          <w:p w14:paraId="3543A2CA" w14:textId="77777777" w:rsidR="00F3406A" w:rsidRDefault="00F3406A" w:rsidP="00CA7756">
            <w:pPr>
              <w:pBdr>
                <w:bottom w:val="single" w:sz="4" w:space="1" w:color="auto"/>
              </w:pBdr>
              <w:spacing w:line="340" w:lineRule="exact"/>
              <w:jc w:val="center"/>
              <w:rPr>
                <w:rFonts w:ascii="Arial" w:hAnsi="Arial"/>
                <w:sz w:val="18"/>
                <w:szCs w:val="18"/>
                <w:cs/>
              </w:rPr>
            </w:pPr>
            <w:r>
              <w:rPr>
                <w:rFonts w:ascii="Arial" w:hAnsi="Arial"/>
                <w:sz w:val="18"/>
                <w:szCs w:val="18"/>
              </w:rPr>
              <w:t>financial statements</w:t>
            </w:r>
          </w:p>
        </w:tc>
        <w:tc>
          <w:tcPr>
            <w:tcW w:w="2746" w:type="dxa"/>
            <w:gridSpan w:val="2"/>
            <w:vAlign w:val="bottom"/>
            <w:hideMark/>
          </w:tcPr>
          <w:p w14:paraId="7EC8EF8D" w14:textId="77777777" w:rsidR="00F3406A" w:rsidRDefault="00F3406A" w:rsidP="00CA7756">
            <w:pPr>
              <w:pBdr>
                <w:bottom w:val="single" w:sz="4" w:space="1" w:color="auto"/>
              </w:pBdr>
              <w:spacing w:line="340" w:lineRule="exact"/>
              <w:jc w:val="center"/>
              <w:rPr>
                <w:rFonts w:ascii="Arial" w:hAnsi="Arial"/>
                <w:sz w:val="18"/>
                <w:szCs w:val="18"/>
              </w:rPr>
            </w:pPr>
            <w:r>
              <w:rPr>
                <w:rFonts w:ascii="Arial" w:hAnsi="Arial"/>
                <w:sz w:val="18"/>
                <w:szCs w:val="18"/>
              </w:rPr>
              <w:t>Separate</w:t>
            </w:r>
          </w:p>
          <w:p w14:paraId="7D9B020F" w14:textId="77777777" w:rsidR="00F3406A" w:rsidRDefault="00F3406A" w:rsidP="00CA7756">
            <w:pPr>
              <w:pBdr>
                <w:bottom w:val="single" w:sz="4" w:space="1" w:color="auto"/>
              </w:pBdr>
              <w:spacing w:line="340" w:lineRule="exact"/>
              <w:jc w:val="center"/>
              <w:rPr>
                <w:rFonts w:ascii="Arial" w:hAnsi="Arial"/>
                <w:sz w:val="18"/>
                <w:szCs w:val="18"/>
              </w:rPr>
            </w:pPr>
            <w:r>
              <w:rPr>
                <w:rFonts w:ascii="Arial" w:hAnsi="Arial"/>
                <w:sz w:val="18"/>
                <w:szCs w:val="18"/>
              </w:rPr>
              <w:t>financial statements</w:t>
            </w:r>
          </w:p>
        </w:tc>
      </w:tr>
      <w:tr w:rsidR="00F3406A" w14:paraId="43070275" w14:textId="77777777" w:rsidTr="00F3406A">
        <w:tc>
          <w:tcPr>
            <w:tcW w:w="3583" w:type="dxa"/>
            <w:vAlign w:val="bottom"/>
            <w:hideMark/>
          </w:tcPr>
          <w:p w14:paraId="3F581781" w14:textId="77777777" w:rsidR="00F3406A" w:rsidRDefault="00F3406A" w:rsidP="00CA7756">
            <w:pPr>
              <w:pBdr>
                <w:bottom w:val="single" w:sz="4" w:space="1" w:color="auto"/>
              </w:pBdr>
              <w:spacing w:line="340" w:lineRule="exact"/>
              <w:jc w:val="center"/>
              <w:rPr>
                <w:rFonts w:ascii="Arial" w:hAnsi="Arial" w:cs="Arial"/>
                <w:sz w:val="18"/>
                <w:szCs w:val="18"/>
              </w:rPr>
            </w:pPr>
            <w:r>
              <w:rPr>
                <w:rFonts w:ascii="Arial" w:hAnsi="Arial" w:cs="Arial"/>
                <w:sz w:val="18"/>
                <w:szCs w:val="18"/>
              </w:rPr>
              <w:t>Company’s name</w:t>
            </w:r>
          </w:p>
        </w:tc>
        <w:tc>
          <w:tcPr>
            <w:tcW w:w="2746" w:type="dxa"/>
            <w:gridSpan w:val="2"/>
            <w:vAlign w:val="bottom"/>
            <w:hideMark/>
          </w:tcPr>
          <w:p w14:paraId="318A7865" w14:textId="77777777" w:rsidR="00F3406A" w:rsidRDefault="00F3406A" w:rsidP="00CA7756">
            <w:pPr>
              <w:pBdr>
                <w:bottom w:val="single" w:sz="4" w:space="1" w:color="auto"/>
              </w:pBdr>
              <w:spacing w:line="340" w:lineRule="exact"/>
              <w:jc w:val="center"/>
              <w:rPr>
                <w:rFonts w:ascii="Arial" w:hAnsi="Arial"/>
                <w:sz w:val="18"/>
                <w:szCs w:val="18"/>
              </w:rPr>
            </w:pPr>
            <w:r>
              <w:rPr>
                <w:rFonts w:ascii="Arial" w:hAnsi="Arial"/>
                <w:sz w:val="18"/>
                <w:szCs w:val="18"/>
              </w:rPr>
              <w:t>Share of profit (loss) from investments in associates during the three-month periods ended 30 September</w:t>
            </w:r>
          </w:p>
        </w:tc>
        <w:tc>
          <w:tcPr>
            <w:tcW w:w="2746" w:type="dxa"/>
            <w:gridSpan w:val="2"/>
            <w:vAlign w:val="bottom"/>
            <w:hideMark/>
          </w:tcPr>
          <w:p w14:paraId="28398DF0" w14:textId="77777777" w:rsidR="00F3406A" w:rsidRDefault="00F3406A" w:rsidP="00CA7756">
            <w:pPr>
              <w:pBdr>
                <w:bottom w:val="single" w:sz="4" w:space="1" w:color="auto"/>
              </w:pBdr>
              <w:spacing w:line="340" w:lineRule="exact"/>
              <w:jc w:val="center"/>
              <w:rPr>
                <w:rFonts w:ascii="Arial" w:hAnsi="Arial"/>
                <w:sz w:val="18"/>
                <w:szCs w:val="18"/>
              </w:rPr>
            </w:pPr>
            <w:r>
              <w:rPr>
                <w:rFonts w:ascii="Arial" w:hAnsi="Arial"/>
                <w:sz w:val="18"/>
                <w:szCs w:val="18"/>
              </w:rPr>
              <w:t xml:space="preserve">Dividend received during the three-month periods </w:t>
            </w:r>
            <w:r>
              <w:rPr>
                <w:rFonts w:ascii="Arial" w:hAnsi="Arial" w:hint="cs"/>
                <w:sz w:val="18"/>
                <w:szCs w:val="18"/>
                <w:cs/>
              </w:rPr>
              <w:t xml:space="preserve">             </w:t>
            </w:r>
            <w:r>
              <w:rPr>
                <w:rFonts w:ascii="Arial" w:hAnsi="Arial"/>
                <w:sz w:val="18"/>
                <w:szCs w:val="18"/>
              </w:rPr>
              <w:t>ended 30 September</w:t>
            </w:r>
          </w:p>
        </w:tc>
      </w:tr>
      <w:tr w:rsidR="00F3406A" w14:paraId="2A21A326" w14:textId="77777777" w:rsidTr="00F3406A">
        <w:tc>
          <w:tcPr>
            <w:tcW w:w="3583" w:type="dxa"/>
          </w:tcPr>
          <w:p w14:paraId="7EF62D46" w14:textId="77777777" w:rsidR="00F3406A" w:rsidRDefault="00F3406A" w:rsidP="00CA7756">
            <w:pPr>
              <w:spacing w:line="340" w:lineRule="exact"/>
              <w:jc w:val="center"/>
              <w:rPr>
                <w:rFonts w:ascii="Arial" w:hAnsi="Arial"/>
                <w:sz w:val="18"/>
                <w:szCs w:val="18"/>
              </w:rPr>
            </w:pPr>
          </w:p>
        </w:tc>
        <w:tc>
          <w:tcPr>
            <w:tcW w:w="1373" w:type="dxa"/>
            <w:hideMark/>
          </w:tcPr>
          <w:p w14:paraId="4533D06A" w14:textId="4CB9784E" w:rsidR="00F3406A" w:rsidRDefault="00F3406A" w:rsidP="00CA7756">
            <w:pPr>
              <w:pBdr>
                <w:bottom w:val="single" w:sz="4" w:space="1" w:color="auto"/>
              </w:pBdr>
              <w:tabs>
                <w:tab w:val="right" w:pos="7200"/>
                <w:tab w:val="right" w:pos="8540"/>
              </w:tabs>
              <w:spacing w:line="340" w:lineRule="exact"/>
              <w:jc w:val="center"/>
              <w:rPr>
                <w:rFonts w:ascii="Arial" w:hAnsi="Arial"/>
                <w:sz w:val="18"/>
                <w:szCs w:val="18"/>
              </w:rPr>
            </w:pPr>
            <w:r>
              <w:rPr>
                <w:rFonts w:ascii="Arial" w:hAnsi="Arial"/>
                <w:sz w:val="18"/>
                <w:szCs w:val="18"/>
              </w:rPr>
              <w:t>2023</w:t>
            </w:r>
          </w:p>
        </w:tc>
        <w:tc>
          <w:tcPr>
            <w:tcW w:w="1373" w:type="dxa"/>
            <w:hideMark/>
          </w:tcPr>
          <w:p w14:paraId="6FCF4141" w14:textId="328E3FAF" w:rsidR="00F3406A" w:rsidRDefault="00F3406A" w:rsidP="00CA7756">
            <w:pPr>
              <w:pBdr>
                <w:bottom w:val="single" w:sz="4" w:space="1" w:color="auto"/>
              </w:pBdr>
              <w:tabs>
                <w:tab w:val="right" w:pos="7200"/>
                <w:tab w:val="right" w:pos="8540"/>
              </w:tabs>
              <w:spacing w:line="340" w:lineRule="exact"/>
              <w:jc w:val="center"/>
              <w:rPr>
                <w:rFonts w:ascii="Arial" w:hAnsi="Arial"/>
                <w:sz w:val="18"/>
                <w:szCs w:val="18"/>
                <w:cs/>
              </w:rPr>
            </w:pPr>
            <w:r>
              <w:rPr>
                <w:rFonts w:ascii="Arial" w:hAnsi="Arial"/>
                <w:sz w:val="18"/>
                <w:szCs w:val="18"/>
              </w:rPr>
              <w:t>2022</w:t>
            </w:r>
          </w:p>
        </w:tc>
        <w:tc>
          <w:tcPr>
            <w:tcW w:w="1373" w:type="dxa"/>
            <w:hideMark/>
          </w:tcPr>
          <w:p w14:paraId="7D075724" w14:textId="4052BCDA" w:rsidR="00F3406A" w:rsidRDefault="00F3406A" w:rsidP="00CA7756">
            <w:pPr>
              <w:pBdr>
                <w:bottom w:val="single" w:sz="4" w:space="1" w:color="auto"/>
              </w:pBdr>
              <w:tabs>
                <w:tab w:val="right" w:pos="7200"/>
                <w:tab w:val="right" w:pos="8540"/>
              </w:tabs>
              <w:spacing w:line="340" w:lineRule="exact"/>
              <w:jc w:val="center"/>
              <w:rPr>
                <w:rFonts w:ascii="Arial" w:hAnsi="Arial"/>
                <w:sz w:val="18"/>
                <w:szCs w:val="18"/>
              </w:rPr>
            </w:pPr>
            <w:r>
              <w:rPr>
                <w:rFonts w:ascii="Arial" w:hAnsi="Arial"/>
                <w:sz w:val="18"/>
                <w:szCs w:val="18"/>
              </w:rPr>
              <w:t>2023</w:t>
            </w:r>
          </w:p>
        </w:tc>
        <w:tc>
          <w:tcPr>
            <w:tcW w:w="1373" w:type="dxa"/>
            <w:hideMark/>
          </w:tcPr>
          <w:p w14:paraId="1DA6FC16" w14:textId="13037B61" w:rsidR="00F3406A" w:rsidRDefault="00F3406A" w:rsidP="00CA7756">
            <w:pPr>
              <w:pBdr>
                <w:bottom w:val="single" w:sz="4" w:space="1" w:color="auto"/>
              </w:pBdr>
              <w:tabs>
                <w:tab w:val="right" w:pos="7200"/>
                <w:tab w:val="right" w:pos="8540"/>
              </w:tabs>
              <w:spacing w:line="340" w:lineRule="exact"/>
              <w:jc w:val="center"/>
              <w:rPr>
                <w:rFonts w:ascii="Arial" w:hAnsi="Arial"/>
                <w:sz w:val="18"/>
                <w:szCs w:val="18"/>
              </w:rPr>
            </w:pPr>
            <w:r>
              <w:rPr>
                <w:rFonts w:ascii="Arial" w:hAnsi="Arial"/>
                <w:sz w:val="18"/>
                <w:szCs w:val="18"/>
              </w:rPr>
              <w:t>2022</w:t>
            </w:r>
          </w:p>
        </w:tc>
      </w:tr>
      <w:tr w:rsidR="004866E8" w14:paraId="0D6057C7" w14:textId="77777777" w:rsidTr="00F3406A">
        <w:tc>
          <w:tcPr>
            <w:tcW w:w="3583" w:type="dxa"/>
            <w:hideMark/>
          </w:tcPr>
          <w:p w14:paraId="677CA366" w14:textId="77777777" w:rsidR="004866E8" w:rsidRDefault="004866E8" w:rsidP="00CA7756">
            <w:pPr>
              <w:spacing w:line="340" w:lineRule="exact"/>
              <w:rPr>
                <w:rFonts w:ascii="Arial" w:hAnsi="Arial"/>
                <w:sz w:val="18"/>
                <w:szCs w:val="18"/>
              </w:rPr>
            </w:pPr>
            <w:proofErr w:type="spellStart"/>
            <w:r>
              <w:rPr>
                <w:rFonts w:ascii="Arial" w:hAnsi="Arial"/>
                <w:sz w:val="18"/>
                <w:szCs w:val="18"/>
              </w:rPr>
              <w:t>Zim</w:t>
            </w:r>
            <w:proofErr w:type="spellEnd"/>
            <w:r>
              <w:rPr>
                <w:rFonts w:ascii="Arial" w:hAnsi="Arial"/>
                <w:sz w:val="18"/>
                <w:szCs w:val="18"/>
              </w:rPr>
              <w:t xml:space="preserve"> (Thailand) Co., Ltd.</w:t>
            </w:r>
          </w:p>
        </w:tc>
        <w:tc>
          <w:tcPr>
            <w:tcW w:w="1373" w:type="dxa"/>
          </w:tcPr>
          <w:p w14:paraId="33955B8B" w14:textId="15F7C3BE" w:rsidR="004866E8" w:rsidRDefault="004866E8" w:rsidP="00CA7756">
            <w:pPr>
              <w:tabs>
                <w:tab w:val="decimal" w:pos="1068"/>
              </w:tabs>
              <w:spacing w:line="340" w:lineRule="exact"/>
              <w:rPr>
                <w:rFonts w:ascii="Arial" w:hAnsi="Arial"/>
                <w:sz w:val="18"/>
                <w:szCs w:val="18"/>
              </w:rPr>
            </w:pPr>
            <w:r w:rsidRPr="004866E8">
              <w:rPr>
                <w:rFonts w:ascii="Arial" w:hAnsi="Arial"/>
                <w:sz w:val="18"/>
                <w:szCs w:val="18"/>
              </w:rPr>
              <w:t>-</w:t>
            </w:r>
          </w:p>
        </w:tc>
        <w:tc>
          <w:tcPr>
            <w:tcW w:w="1373" w:type="dxa"/>
            <w:hideMark/>
          </w:tcPr>
          <w:p w14:paraId="03E5B506" w14:textId="501AC9E7" w:rsidR="004866E8" w:rsidRDefault="004866E8" w:rsidP="00CA7756">
            <w:pPr>
              <w:tabs>
                <w:tab w:val="decimal" w:pos="1068"/>
              </w:tabs>
              <w:spacing w:line="340" w:lineRule="exact"/>
              <w:rPr>
                <w:rFonts w:ascii="Arial" w:hAnsi="Arial"/>
                <w:sz w:val="18"/>
                <w:szCs w:val="18"/>
                <w:cs/>
              </w:rPr>
            </w:pPr>
            <w:r>
              <w:rPr>
                <w:rFonts w:ascii="Arial" w:hAnsi="Arial"/>
                <w:sz w:val="18"/>
                <w:szCs w:val="18"/>
              </w:rPr>
              <w:t xml:space="preserve"> 1,356</w:t>
            </w:r>
          </w:p>
        </w:tc>
        <w:tc>
          <w:tcPr>
            <w:tcW w:w="1373" w:type="dxa"/>
            <w:vAlign w:val="bottom"/>
          </w:tcPr>
          <w:p w14:paraId="1E5E4C46" w14:textId="48C7DC22" w:rsidR="004866E8" w:rsidRDefault="004866E8" w:rsidP="00CA7756">
            <w:pPr>
              <w:tabs>
                <w:tab w:val="decimal" w:pos="1068"/>
              </w:tabs>
              <w:spacing w:line="340" w:lineRule="exact"/>
              <w:rPr>
                <w:rFonts w:ascii="Arial" w:hAnsi="Arial"/>
                <w:sz w:val="18"/>
                <w:szCs w:val="18"/>
              </w:rPr>
            </w:pPr>
            <w:r>
              <w:rPr>
                <w:rFonts w:ascii="Arial" w:hAnsi="Arial"/>
                <w:sz w:val="18"/>
                <w:szCs w:val="18"/>
              </w:rPr>
              <w:t>-</w:t>
            </w:r>
          </w:p>
        </w:tc>
        <w:tc>
          <w:tcPr>
            <w:tcW w:w="1373" w:type="dxa"/>
            <w:vAlign w:val="bottom"/>
            <w:hideMark/>
          </w:tcPr>
          <w:p w14:paraId="22A0C989" w14:textId="77777777" w:rsidR="004866E8" w:rsidRDefault="004866E8" w:rsidP="00CA7756">
            <w:pPr>
              <w:tabs>
                <w:tab w:val="decimal" w:pos="1068"/>
              </w:tabs>
              <w:spacing w:line="340" w:lineRule="exact"/>
              <w:rPr>
                <w:rFonts w:ascii="Arial" w:hAnsi="Arial"/>
                <w:sz w:val="18"/>
                <w:szCs w:val="18"/>
              </w:rPr>
            </w:pPr>
            <w:r>
              <w:rPr>
                <w:rFonts w:ascii="Arial" w:hAnsi="Arial"/>
                <w:sz w:val="18"/>
                <w:szCs w:val="18"/>
              </w:rPr>
              <w:t>-</w:t>
            </w:r>
          </w:p>
        </w:tc>
      </w:tr>
      <w:tr w:rsidR="004866E8" w14:paraId="3A9B2EE6" w14:textId="77777777" w:rsidTr="00F3406A">
        <w:tc>
          <w:tcPr>
            <w:tcW w:w="3583" w:type="dxa"/>
            <w:hideMark/>
          </w:tcPr>
          <w:p w14:paraId="441419F3" w14:textId="77777777" w:rsidR="004866E8" w:rsidRDefault="004866E8" w:rsidP="00CA7756">
            <w:pPr>
              <w:spacing w:line="340" w:lineRule="exact"/>
              <w:rPr>
                <w:rFonts w:ascii="Arial" w:hAnsi="Arial"/>
                <w:sz w:val="18"/>
                <w:szCs w:val="18"/>
              </w:rPr>
            </w:pPr>
            <w:r>
              <w:rPr>
                <w:rFonts w:ascii="Arial" w:hAnsi="Arial"/>
                <w:sz w:val="18"/>
                <w:szCs w:val="18"/>
              </w:rPr>
              <w:t>Cheese Digital Network Co., Ltd.</w:t>
            </w:r>
          </w:p>
        </w:tc>
        <w:tc>
          <w:tcPr>
            <w:tcW w:w="1373" w:type="dxa"/>
          </w:tcPr>
          <w:p w14:paraId="52346302" w14:textId="5D1CFC01" w:rsidR="004866E8" w:rsidRDefault="004866E8" w:rsidP="00CA7756">
            <w:pPr>
              <w:tabs>
                <w:tab w:val="decimal" w:pos="1068"/>
              </w:tabs>
              <w:spacing w:line="340" w:lineRule="exact"/>
              <w:rPr>
                <w:rFonts w:ascii="Arial" w:hAnsi="Arial"/>
                <w:sz w:val="18"/>
                <w:szCs w:val="18"/>
              </w:rPr>
            </w:pPr>
            <w:r w:rsidRPr="004866E8">
              <w:rPr>
                <w:rFonts w:ascii="Arial" w:hAnsi="Arial"/>
                <w:sz w:val="18"/>
                <w:szCs w:val="18"/>
              </w:rPr>
              <w:t>3,825</w:t>
            </w:r>
          </w:p>
        </w:tc>
        <w:tc>
          <w:tcPr>
            <w:tcW w:w="1373" w:type="dxa"/>
            <w:hideMark/>
          </w:tcPr>
          <w:p w14:paraId="3EC71480" w14:textId="2C5ECF0B" w:rsidR="004866E8" w:rsidRDefault="004866E8" w:rsidP="00CA7756">
            <w:pPr>
              <w:tabs>
                <w:tab w:val="decimal" w:pos="1068"/>
              </w:tabs>
              <w:spacing w:line="340" w:lineRule="exact"/>
              <w:rPr>
                <w:rFonts w:ascii="Arial" w:hAnsi="Arial"/>
                <w:sz w:val="18"/>
                <w:szCs w:val="18"/>
              </w:rPr>
            </w:pPr>
            <w:r>
              <w:rPr>
                <w:rFonts w:ascii="Arial" w:hAnsi="Arial"/>
                <w:sz w:val="18"/>
                <w:szCs w:val="18"/>
              </w:rPr>
              <w:t>(15)</w:t>
            </w:r>
          </w:p>
        </w:tc>
        <w:tc>
          <w:tcPr>
            <w:tcW w:w="1373" w:type="dxa"/>
          </w:tcPr>
          <w:p w14:paraId="766A44FE" w14:textId="3654D3A0" w:rsidR="004866E8" w:rsidRDefault="004866E8" w:rsidP="00CA7756">
            <w:pPr>
              <w:tabs>
                <w:tab w:val="decimal" w:pos="1068"/>
              </w:tabs>
              <w:spacing w:line="340" w:lineRule="exact"/>
              <w:rPr>
                <w:rFonts w:ascii="Arial" w:hAnsi="Arial"/>
                <w:sz w:val="18"/>
                <w:szCs w:val="18"/>
              </w:rPr>
            </w:pPr>
            <w:r>
              <w:rPr>
                <w:rFonts w:ascii="Arial" w:hAnsi="Arial"/>
                <w:sz w:val="18"/>
                <w:szCs w:val="18"/>
              </w:rPr>
              <w:t>-</w:t>
            </w:r>
          </w:p>
        </w:tc>
        <w:tc>
          <w:tcPr>
            <w:tcW w:w="1373" w:type="dxa"/>
            <w:hideMark/>
          </w:tcPr>
          <w:p w14:paraId="65E5C3F3" w14:textId="77777777" w:rsidR="004866E8" w:rsidRDefault="004866E8" w:rsidP="00CA7756">
            <w:pPr>
              <w:tabs>
                <w:tab w:val="decimal" w:pos="1068"/>
              </w:tabs>
              <w:spacing w:line="340" w:lineRule="exact"/>
              <w:rPr>
                <w:rFonts w:ascii="Arial" w:hAnsi="Arial"/>
                <w:sz w:val="18"/>
                <w:szCs w:val="18"/>
              </w:rPr>
            </w:pPr>
            <w:r>
              <w:rPr>
                <w:rFonts w:ascii="Arial" w:hAnsi="Arial"/>
                <w:sz w:val="18"/>
                <w:szCs w:val="18"/>
              </w:rPr>
              <w:t>-</w:t>
            </w:r>
          </w:p>
        </w:tc>
      </w:tr>
      <w:tr w:rsidR="004866E8" w14:paraId="5A49873A" w14:textId="77777777" w:rsidTr="00107763">
        <w:tc>
          <w:tcPr>
            <w:tcW w:w="3583" w:type="dxa"/>
            <w:hideMark/>
          </w:tcPr>
          <w:p w14:paraId="6E62FD6D" w14:textId="77777777" w:rsidR="004866E8" w:rsidRDefault="004866E8" w:rsidP="00CA7756">
            <w:pPr>
              <w:spacing w:line="340" w:lineRule="exact"/>
              <w:rPr>
                <w:rFonts w:ascii="Arial" w:hAnsi="Arial"/>
                <w:sz w:val="18"/>
                <w:szCs w:val="18"/>
              </w:rPr>
            </w:pPr>
            <w:r>
              <w:rPr>
                <w:rFonts w:ascii="Arial" w:hAnsi="Arial"/>
                <w:sz w:val="18"/>
                <w:szCs w:val="18"/>
              </w:rPr>
              <w:t>Total</w:t>
            </w:r>
          </w:p>
        </w:tc>
        <w:tc>
          <w:tcPr>
            <w:tcW w:w="1373" w:type="dxa"/>
          </w:tcPr>
          <w:p w14:paraId="66A13090" w14:textId="3BFCA41B" w:rsidR="004866E8" w:rsidRDefault="004866E8" w:rsidP="00CA7756">
            <w:pPr>
              <w:pBdr>
                <w:top w:val="single" w:sz="4" w:space="1" w:color="auto"/>
                <w:bottom w:val="double" w:sz="4" w:space="1" w:color="auto"/>
              </w:pBdr>
              <w:tabs>
                <w:tab w:val="decimal" w:pos="1068"/>
              </w:tabs>
              <w:spacing w:line="340" w:lineRule="exact"/>
              <w:rPr>
                <w:rFonts w:ascii="Arial" w:hAnsi="Arial"/>
                <w:sz w:val="18"/>
                <w:szCs w:val="18"/>
              </w:rPr>
            </w:pPr>
            <w:r w:rsidRPr="004866E8">
              <w:rPr>
                <w:rFonts w:ascii="Arial" w:hAnsi="Arial"/>
                <w:sz w:val="18"/>
                <w:szCs w:val="18"/>
              </w:rPr>
              <w:t>3,825</w:t>
            </w:r>
          </w:p>
        </w:tc>
        <w:tc>
          <w:tcPr>
            <w:tcW w:w="1373" w:type="dxa"/>
            <w:vAlign w:val="bottom"/>
            <w:hideMark/>
          </w:tcPr>
          <w:p w14:paraId="50D0E8CA" w14:textId="599D6F4C" w:rsidR="004866E8" w:rsidRDefault="004866E8" w:rsidP="00CA7756">
            <w:pPr>
              <w:pBdr>
                <w:top w:val="single" w:sz="4" w:space="1" w:color="auto"/>
                <w:bottom w:val="double" w:sz="4" w:space="1" w:color="auto"/>
              </w:pBdr>
              <w:tabs>
                <w:tab w:val="decimal" w:pos="1068"/>
              </w:tabs>
              <w:spacing w:line="340" w:lineRule="exact"/>
              <w:rPr>
                <w:rFonts w:ascii="Arial" w:hAnsi="Arial"/>
                <w:sz w:val="18"/>
                <w:szCs w:val="18"/>
              </w:rPr>
            </w:pPr>
            <w:r>
              <w:rPr>
                <w:rFonts w:ascii="Arial" w:hAnsi="Arial"/>
                <w:sz w:val="18"/>
                <w:szCs w:val="18"/>
              </w:rPr>
              <w:t>1,341</w:t>
            </w:r>
          </w:p>
        </w:tc>
        <w:tc>
          <w:tcPr>
            <w:tcW w:w="1373" w:type="dxa"/>
          </w:tcPr>
          <w:p w14:paraId="797F7D79" w14:textId="6F4781B4" w:rsidR="004866E8" w:rsidRDefault="004866E8" w:rsidP="00CA7756">
            <w:pPr>
              <w:pBdr>
                <w:top w:val="single" w:sz="4" w:space="1" w:color="auto"/>
                <w:bottom w:val="double" w:sz="4" w:space="1" w:color="auto"/>
              </w:pBdr>
              <w:tabs>
                <w:tab w:val="decimal" w:pos="1068"/>
              </w:tabs>
              <w:spacing w:line="340" w:lineRule="exact"/>
              <w:rPr>
                <w:rFonts w:ascii="Arial" w:hAnsi="Arial"/>
                <w:sz w:val="18"/>
                <w:szCs w:val="18"/>
              </w:rPr>
            </w:pPr>
            <w:r>
              <w:rPr>
                <w:rFonts w:ascii="Arial" w:hAnsi="Arial"/>
                <w:sz w:val="18"/>
                <w:szCs w:val="18"/>
              </w:rPr>
              <w:t>-</w:t>
            </w:r>
          </w:p>
        </w:tc>
        <w:tc>
          <w:tcPr>
            <w:tcW w:w="1373" w:type="dxa"/>
            <w:hideMark/>
          </w:tcPr>
          <w:p w14:paraId="2AFD80F9" w14:textId="77777777" w:rsidR="004866E8" w:rsidRDefault="004866E8" w:rsidP="00CA7756">
            <w:pPr>
              <w:pBdr>
                <w:top w:val="single" w:sz="4" w:space="1" w:color="auto"/>
                <w:bottom w:val="double" w:sz="4" w:space="1" w:color="auto"/>
              </w:pBdr>
              <w:tabs>
                <w:tab w:val="decimal" w:pos="1068"/>
              </w:tabs>
              <w:spacing w:line="340" w:lineRule="exact"/>
              <w:rPr>
                <w:rFonts w:ascii="Arial" w:hAnsi="Arial"/>
                <w:sz w:val="18"/>
                <w:szCs w:val="18"/>
              </w:rPr>
            </w:pPr>
            <w:r>
              <w:rPr>
                <w:rFonts w:ascii="Arial" w:hAnsi="Arial"/>
                <w:sz w:val="18"/>
                <w:szCs w:val="18"/>
              </w:rPr>
              <w:t>-</w:t>
            </w:r>
          </w:p>
        </w:tc>
      </w:tr>
    </w:tbl>
    <w:p w14:paraId="5B38D53D" w14:textId="4D59424A" w:rsidR="00623C25" w:rsidRDefault="00623C25"/>
    <w:tbl>
      <w:tblPr>
        <w:tblW w:w="9075" w:type="dxa"/>
        <w:tblInd w:w="468" w:type="dxa"/>
        <w:tblLayout w:type="fixed"/>
        <w:tblLook w:val="04A0" w:firstRow="1" w:lastRow="0" w:firstColumn="1" w:lastColumn="0" w:noHBand="0" w:noVBand="1"/>
      </w:tblPr>
      <w:tblGrid>
        <w:gridCol w:w="3583"/>
        <w:gridCol w:w="1373"/>
        <w:gridCol w:w="1373"/>
        <w:gridCol w:w="1373"/>
        <w:gridCol w:w="1373"/>
      </w:tblGrid>
      <w:tr w:rsidR="00F3406A" w14:paraId="6B73320D" w14:textId="77777777" w:rsidTr="00F3406A">
        <w:tc>
          <w:tcPr>
            <w:tcW w:w="3583" w:type="dxa"/>
            <w:vAlign w:val="bottom"/>
          </w:tcPr>
          <w:p w14:paraId="0E5FC9B8" w14:textId="0A0775A4" w:rsidR="00F3406A" w:rsidRDefault="00F3406A" w:rsidP="00CA7756">
            <w:pPr>
              <w:spacing w:line="340" w:lineRule="exact"/>
              <w:jc w:val="center"/>
              <w:rPr>
                <w:rFonts w:ascii="Arial" w:hAnsi="Arial"/>
                <w:sz w:val="18"/>
                <w:szCs w:val="18"/>
              </w:rPr>
            </w:pPr>
          </w:p>
        </w:tc>
        <w:tc>
          <w:tcPr>
            <w:tcW w:w="5492" w:type="dxa"/>
            <w:gridSpan w:val="4"/>
            <w:vAlign w:val="bottom"/>
            <w:hideMark/>
          </w:tcPr>
          <w:p w14:paraId="0BCA5031" w14:textId="77777777" w:rsidR="00F3406A" w:rsidRDefault="00F3406A" w:rsidP="00CA7756">
            <w:pPr>
              <w:spacing w:line="340" w:lineRule="exact"/>
              <w:jc w:val="right"/>
              <w:rPr>
                <w:rFonts w:ascii="Arial" w:hAnsi="Arial"/>
                <w:sz w:val="18"/>
                <w:szCs w:val="18"/>
              </w:rPr>
            </w:pPr>
            <w:r>
              <w:rPr>
                <w:rFonts w:ascii="Arial" w:hAnsi="Arial"/>
                <w:sz w:val="18"/>
                <w:szCs w:val="18"/>
              </w:rPr>
              <w:t>(Unit: Thousand Baht)</w:t>
            </w:r>
          </w:p>
        </w:tc>
      </w:tr>
      <w:tr w:rsidR="00F3406A" w14:paraId="26033FE0" w14:textId="77777777" w:rsidTr="00F3406A">
        <w:tc>
          <w:tcPr>
            <w:tcW w:w="3583" w:type="dxa"/>
            <w:vAlign w:val="bottom"/>
          </w:tcPr>
          <w:p w14:paraId="3D541D26" w14:textId="77777777" w:rsidR="00F3406A" w:rsidRDefault="00F3406A" w:rsidP="00CA7756">
            <w:pPr>
              <w:spacing w:line="340" w:lineRule="exact"/>
              <w:jc w:val="center"/>
              <w:rPr>
                <w:rFonts w:ascii="Arial" w:hAnsi="Arial" w:cs="Arial"/>
                <w:sz w:val="18"/>
                <w:szCs w:val="18"/>
              </w:rPr>
            </w:pPr>
          </w:p>
        </w:tc>
        <w:tc>
          <w:tcPr>
            <w:tcW w:w="2746" w:type="dxa"/>
            <w:gridSpan w:val="2"/>
            <w:vAlign w:val="bottom"/>
            <w:hideMark/>
          </w:tcPr>
          <w:p w14:paraId="5EEF2188" w14:textId="77777777" w:rsidR="00F3406A" w:rsidRDefault="00F3406A" w:rsidP="00CA7756">
            <w:pPr>
              <w:pBdr>
                <w:bottom w:val="single" w:sz="4" w:space="1" w:color="auto"/>
              </w:pBdr>
              <w:tabs>
                <w:tab w:val="left" w:pos="822"/>
              </w:tabs>
              <w:spacing w:line="340" w:lineRule="exact"/>
              <w:jc w:val="center"/>
              <w:rPr>
                <w:rFonts w:ascii="Arial" w:hAnsi="Arial"/>
                <w:sz w:val="18"/>
                <w:szCs w:val="18"/>
              </w:rPr>
            </w:pPr>
            <w:r>
              <w:rPr>
                <w:rFonts w:ascii="Arial" w:hAnsi="Arial"/>
                <w:sz w:val="18"/>
                <w:szCs w:val="18"/>
              </w:rPr>
              <w:t>Consolidated</w:t>
            </w:r>
          </w:p>
          <w:p w14:paraId="16E6395F" w14:textId="77777777" w:rsidR="00F3406A" w:rsidRDefault="00F3406A" w:rsidP="00CA7756">
            <w:pPr>
              <w:pBdr>
                <w:bottom w:val="single" w:sz="4" w:space="1" w:color="auto"/>
              </w:pBdr>
              <w:spacing w:line="340" w:lineRule="exact"/>
              <w:jc w:val="center"/>
              <w:rPr>
                <w:rFonts w:ascii="Arial" w:hAnsi="Arial"/>
                <w:sz w:val="18"/>
                <w:szCs w:val="18"/>
                <w:cs/>
              </w:rPr>
            </w:pPr>
            <w:r>
              <w:rPr>
                <w:rFonts w:ascii="Arial" w:hAnsi="Arial"/>
                <w:sz w:val="18"/>
                <w:szCs w:val="18"/>
              </w:rPr>
              <w:t>financial statements</w:t>
            </w:r>
          </w:p>
        </w:tc>
        <w:tc>
          <w:tcPr>
            <w:tcW w:w="2746" w:type="dxa"/>
            <w:gridSpan w:val="2"/>
            <w:vAlign w:val="bottom"/>
            <w:hideMark/>
          </w:tcPr>
          <w:p w14:paraId="1933B89F" w14:textId="77777777" w:rsidR="00F3406A" w:rsidRDefault="00F3406A" w:rsidP="00CA7756">
            <w:pPr>
              <w:pBdr>
                <w:bottom w:val="single" w:sz="4" w:space="1" w:color="auto"/>
              </w:pBdr>
              <w:spacing w:line="340" w:lineRule="exact"/>
              <w:jc w:val="center"/>
              <w:rPr>
                <w:rFonts w:ascii="Arial" w:hAnsi="Arial"/>
                <w:sz w:val="18"/>
                <w:szCs w:val="18"/>
              </w:rPr>
            </w:pPr>
            <w:r>
              <w:rPr>
                <w:rFonts w:ascii="Arial" w:hAnsi="Arial"/>
                <w:sz w:val="18"/>
                <w:szCs w:val="18"/>
              </w:rPr>
              <w:t>Separate</w:t>
            </w:r>
          </w:p>
          <w:p w14:paraId="703E6DB2" w14:textId="77777777" w:rsidR="00F3406A" w:rsidRDefault="00F3406A" w:rsidP="00CA7756">
            <w:pPr>
              <w:pBdr>
                <w:bottom w:val="single" w:sz="4" w:space="1" w:color="auto"/>
              </w:pBdr>
              <w:spacing w:line="340" w:lineRule="exact"/>
              <w:jc w:val="center"/>
              <w:rPr>
                <w:rFonts w:ascii="Arial" w:hAnsi="Arial"/>
                <w:sz w:val="18"/>
                <w:szCs w:val="18"/>
              </w:rPr>
            </w:pPr>
            <w:r>
              <w:rPr>
                <w:rFonts w:ascii="Arial" w:hAnsi="Arial"/>
                <w:sz w:val="18"/>
                <w:szCs w:val="18"/>
              </w:rPr>
              <w:t>financial statements</w:t>
            </w:r>
          </w:p>
        </w:tc>
      </w:tr>
      <w:tr w:rsidR="00F3406A" w14:paraId="65E5AD9F" w14:textId="77777777" w:rsidTr="00F3406A">
        <w:tc>
          <w:tcPr>
            <w:tcW w:w="3583" w:type="dxa"/>
            <w:vAlign w:val="bottom"/>
            <w:hideMark/>
          </w:tcPr>
          <w:p w14:paraId="65B631BD" w14:textId="77777777" w:rsidR="00F3406A" w:rsidRDefault="00F3406A" w:rsidP="00CA7756">
            <w:pPr>
              <w:pBdr>
                <w:bottom w:val="single" w:sz="4" w:space="1" w:color="auto"/>
              </w:pBdr>
              <w:spacing w:line="340" w:lineRule="exact"/>
              <w:jc w:val="center"/>
              <w:rPr>
                <w:rFonts w:ascii="Arial" w:hAnsi="Arial" w:cs="Arial"/>
                <w:sz w:val="18"/>
                <w:szCs w:val="18"/>
              </w:rPr>
            </w:pPr>
            <w:r>
              <w:rPr>
                <w:rFonts w:ascii="Arial" w:hAnsi="Arial" w:cs="Arial"/>
                <w:sz w:val="18"/>
                <w:szCs w:val="18"/>
              </w:rPr>
              <w:t>Company’s name</w:t>
            </w:r>
          </w:p>
        </w:tc>
        <w:tc>
          <w:tcPr>
            <w:tcW w:w="2746" w:type="dxa"/>
            <w:gridSpan w:val="2"/>
            <w:vAlign w:val="bottom"/>
            <w:hideMark/>
          </w:tcPr>
          <w:p w14:paraId="199F16CC" w14:textId="77777777" w:rsidR="00F3406A" w:rsidRDefault="00F3406A" w:rsidP="00CA7756">
            <w:pPr>
              <w:pBdr>
                <w:bottom w:val="single" w:sz="4" w:space="1" w:color="auto"/>
              </w:pBdr>
              <w:spacing w:line="340" w:lineRule="exact"/>
              <w:jc w:val="center"/>
              <w:rPr>
                <w:rFonts w:ascii="Arial" w:hAnsi="Arial"/>
                <w:sz w:val="18"/>
                <w:szCs w:val="18"/>
              </w:rPr>
            </w:pPr>
            <w:r>
              <w:rPr>
                <w:rFonts w:ascii="Arial" w:hAnsi="Arial"/>
                <w:sz w:val="18"/>
                <w:szCs w:val="18"/>
              </w:rPr>
              <w:t>Share of profit from investments in associates during the nine-month periods ended 30 September</w:t>
            </w:r>
          </w:p>
        </w:tc>
        <w:tc>
          <w:tcPr>
            <w:tcW w:w="2746" w:type="dxa"/>
            <w:gridSpan w:val="2"/>
            <w:vAlign w:val="bottom"/>
            <w:hideMark/>
          </w:tcPr>
          <w:p w14:paraId="073A629C" w14:textId="77777777" w:rsidR="00F3406A" w:rsidRDefault="00F3406A" w:rsidP="00CA7756">
            <w:pPr>
              <w:pBdr>
                <w:bottom w:val="single" w:sz="4" w:space="1" w:color="auto"/>
              </w:pBdr>
              <w:spacing w:line="340" w:lineRule="exact"/>
              <w:jc w:val="center"/>
              <w:rPr>
                <w:rFonts w:ascii="Arial" w:hAnsi="Arial"/>
                <w:sz w:val="18"/>
                <w:szCs w:val="18"/>
              </w:rPr>
            </w:pPr>
            <w:r>
              <w:rPr>
                <w:rFonts w:ascii="Arial" w:hAnsi="Arial"/>
                <w:sz w:val="18"/>
                <w:szCs w:val="18"/>
              </w:rPr>
              <w:t xml:space="preserve">Dividend received during the nine-month periods </w:t>
            </w:r>
            <w:r>
              <w:rPr>
                <w:rFonts w:ascii="Arial" w:hAnsi="Arial" w:hint="cs"/>
                <w:sz w:val="18"/>
                <w:szCs w:val="18"/>
                <w:cs/>
              </w:rPr>
              <w:t xml:space="preserve">                            </w:t>
            </w:r>
            <w:r>
              <w:rPr>
                <w:rFonts w:ascii="Arial" w:hAnsi="Arial"/>
                <w:sz w:val="18"/>
                <w:szCs w:val="18"/>
              </w:rPr>
              <w:t>ended 30 September</w:t>
            </w:r>
          </w:p>
        </w:tc>
      </w:tr>
      <w:tr w:rsidR="00F3406A" w14:paraId="20ECA8F4" w14:textId="77777777" w:rsidTr="00F3406A">
        <w:tc>
          <w:tcPr>
            <w:tcW w:w="3583" w:type="dxa"/>
          </w:tcPr>
          <w:p w14:paraId="37429A62" w14:textId="77777777" w:rsidR="00F3406A" w:rsidRDefault="00F3406A" w:rsidP="00CA7756">
            <w:pPr>
              <w:spacing w:line="340" w:lineRule="exact"/>
              <w:jc w:val="center"/>
              <w:rPr>
                <w:rFonts w:ascii="Arial" w:hAnsi="Arial"/>
                <w:sz w:val="18"/>
                <w:szCs w:val="18"/>
              </w:rPr>
            </w:pPr>
          </w:p>
        </w:tc>
        <w:tc>
          <w:tcPr>
            <w:tcW w:w="1373" w:type="dxa"/>
            <w:hideMark/>
          </w:tcPr>
          <w:p w14:paraId="1129717A" w14:textId="5E1B0536" w:rsidR="00F3406A" w:rsidRDefault="00F3406A" w:rsidP="00CA7756">
            <w:pPr>
              <w:pBdr>
                <w:bottom w:val="single" w:sz="4" w:space="1" w:color="auto"/>
              </w:pBdr>
              <w:tabs>
                <w:tab w:val="right" w:pos="7200"/>
                <w:tab w:val="right" w:pos="8540"/>
              </w:tabs>
              <w:spacing w:line="340" w:lineRule="exact"/>
              <w:jc w:val="center"/>
              <w:rPr>
                <w:rFonts w:ascii="Arial" w:hAnsi="Arial"/>
                <w:sz w:val="18"/>
                <w:szCs w:val="18"/>
              </w:rPr>
            </w:pPr>
            <w:r>
              <w:rPr>
                <w:rFonts w:ascii="Arial" w:hAnsi="Arial"/>
                <w:sz w:val="18"/>
                <w:szCs w:val="18"/>
              </w:rPr>
              <w:t>2023</w:t>
            </w:r>
          </w:p>
        </w:tc>
        <w:tc>
          <w:tcPr>
            <w:tcW w:w="1373" w:type="dxa"/>
            <w:hideMark/>
          </w:tcPr>
          <w:p w14:paraId="7DF320EB" w14:textId="229AE3CF" w:rsidR="00F3406A" w:rsidRDefault="00F3406A" w:rsidP="00CA7756">
            <w:pPr>
              <w:pBdr>
                <w:bottom w:val="single" w:sz="4" w:space="1" w:color="auto"/>
              </w:pBdr>
              <w:tabs>
                <w:tab w:val="right" w:pos="7200"/>
                <w:tab w:val="right" w:pos="8540"/>
              </w:tabs>
              <w:spacing w:line="340" w:lineRule="exact"/>
              <w:jc w:val="center"/>
              <w:rPr>
                <w:rFonts w:ascii="Arial" w:hAnsi="Arial"/>
                <w:sz w:val="18"/>
                <w:szCs w:val="18"/>
                <w:cs/>
              </w:rPr>
            </w:pPr>
            <w:r>
              <w:rPr>
                <w:rFonts w:ascii="Arial" w:hAnsi="Arial"/>
                <w:sz w:val="18"/>
                <w:szCs w:val="18"/>
              </w:rPr>
              <w:t>2022</w:t>
            </w:r>
          </w:p>
        </w:tc>
        <w:tc>
          <w:tcPr>
            <w:tcW w:w="1373" w:type="dxa"/>
            <w:hideMark/>
          </w:tcPr>
          <w:p w14:paraId="7342E223" w14:textId="5E379BB8" w:rsidR="00F3406A" w:rsidRDefault="00F3406A" w:rsidP="00CA7756">
            <w:pPr>
              <w:pBdr>
                <w:bottom w:val="single" w:sz="4" w:space="1" w:color="auto"/>
              </w:pBdr>
              <w:tabs>
                <w:tab w:val="right" w:pos="7200"/>
                <w:tab w:val="right" w:pos="8540"/>
              </w:tabs>
              <w:spacing w:line="340" w:lineRule="exact"/>
              <w:jc w:val="center"/>
              <w:rPr>
                <w:rFonts w:ascii="Arial" w:hAnsi="Arial"/>
                <w:sz w:val="18"/>
                <w:szCs w:val="18"/>
              </w:rPr>
            </w:pPr>
            <w:r>
              <w:rPr>
                <w:rFonts w:ascii="Arial" w:hAnsi="Arial"/>
                <w:sz w:val="18"/>
                <w:szCs w:val="18"/>
              </w:rPr>
              <w:t>2023</w:t>
            </w:r>
          </w:p>
        </w:tc>
        <w:tc>
          <w:tcPr>
            <w:tcW w:w="1373" w:type="dxa"/>
            <w:hideMark/>
          </w:tcPr>
          <w:p w14:paraId="67EA41D6" w14:textId="26B0A655" w:rsidR="00F3406A" w:rsidRDefault="00F3406A" w:rsidP="00CA7756">
            <w:pPr>
              <w:pBdr>
                <w:bottom w:val="single" w:sz="4" w:space="1" w:color="auto"/>
              </w:pBdr>
              <w:tabs>
                <w:tab w:val="right" w:pos="7200"/>
                <w:tab w:val="right" w:pos="8540"/>
              </w:tabs>
              <w:spacing w:line="340" w:lineRule="exact"/>
              <w:jc w:val="center"/>
              <w:rPr>
                <w:rFonts w:ascii="Arial" w:hAnsi="Arial"/>
                <w:sz w:val="18"/>
                <w:szCs w:val="18"/>
              </w:rPr>
            </w:pPr>
            <w:r>
              <w:rPr>
                <w:rFonts w:ascii="Arial" w:hAnsi="Arial"/>
                <w:sz w:val="18"/>
                <w:szCs w:val="18"/>
              </w:rPr>
              <w:t>2022</w:t>
            </w:r>
          </w:p>
        </w:tc>
      </w:tr>
      <w:tr w:rsidR="00EE74CE" w14:paraId="7652B185" w14:textId="77777777" w:rsidTr="00107763">
        <w:tc>
          <w:tcPr>
            <w:tcW w:w="3583" w:type="dxa"/>
            <w:hideMark/>
          </w:tcPr>
          <w:p w14:paraId="321A55EF" w14:textId="77777777" w:rsidR="00EE74CE" w:rsidRDefault="00EE74CE" w:rsidP="00CA7756">
            <w:pPr>
              <w:spacing w:line="340" w:lineRule="exact"/>
              <w:rPr>
                <w:rFonts w:ascii="Arial" w:hAnsi="Arial"/>
                <w:sz w:val="18"/>
                <w:szCs w:val="18"/>
              </w:rPr>
            </w:pPr>
            <w:proofErr w:type="spellStart"/>
            <w:r>
              <w:rPr>
                <w:rFonts w:ascii="Arial" w:hAnsi="Arial"/>
                <w:sz w:val="18"/>
                <w:szCs w:val="18"/>
              </w:rPr>
              <w:t>Zim</w:t>
            </w:r>
            <w:proofErr w:type="spellEnd"/>
            <w:r>
              <w:rPr>
                <w:rFonts w:ascii="Arial" w:hAnsi="Arial"/>
                <w:sz w:val="18"/>
                <w:szCs w:val="18"/>
              </w:rPr>
              <w:t xml:space="preserve"> (Thailand) Co., Ltd.</w:t>
            </w:r>
          </w:p>
        </w:tc>
        <w:tc>
          <w:tcPr>
            <w:tcW w:w="1373" w:type="dxa"/>
          </w:tcPr>
          <w:p w14:paraId="375F7BA1" w14:textId="557F41B5" w:rsidR="00EE74CE" w:rsidRDefault="00EE74CE" w:rsidP="00CA7756">
            <w:pPr>
              <w:tabs>
                <w:tab w:val="decimal" w:pos="1068"/>
              </w:tabs>
              <w:spacing w:line="340" w:lineRule="exact"/>
              <w:rPr>
                <w:rFonts w:ascii="Arial" w:hAnsi="Arial"/>
                <w:sz w:val="18"/>
                <w:szCs w:val="18"/>
              </w:rPr>
            </w:pPr>
            <w:r w:rsidRPr="009C0CBB">
              <w:rPr>
                <w:rFonts w:ascii="Arial" w:hAnsi="Arial"/>
                <w:sz w:val="18"/>
                <w:szCs w:val="18"/>
              </w:rPr>
              <w:t>-</w:t>
            </w:r>
          </w:p>
        </w:tc>
        <w:tc>
          <w:tcPr>
            <w:tcW w:w="1373" w:type="dxa"/>
            <w:hideMark/>
          </w:tcPr>
          <w:p w14:paraId="6516A61A" w14:textId="396E95E9" w:rsidR="00EE74CE" w:rsidRDefault="00EE74CE" w:rsidP="00CA7756">
            <w:pPr>
              <w:tabs>
                <w:tab w:val="decimal" w:pos="1068"/>
              </w:tabs>
              <w:spacing w:line="340" w:lineRule="exact"/>
              <w:rPr>
                <w:rFonts w:ascii="Arial" w:hAnsi="Arial"/>
                <w:sz w:val="18"/>
                <w:szCs w:val="18"/>
                <w:cs/>
              </w:rPr>
            </w:pPr>
            <w:r>
              <w:rPr>
                <w:rFonts w:ascii="Arial" w:hAnsi="Arial"/>
                <w:sz w:val="18"/>
                <w:szCs w:val="18"/>
              </w:rPr>
              <w:t>3,037</w:t>
            </w:r>
          </w:p>
        </w:tc>
        <w:tc>
          <w:tcPr>
            <w:tcW w:w="1373" w:type="dxa"/>
          </w:tcPr>
          <w:p w14:paraId="30EF32C0" w14:textId="58B63A40" w:rsidR="00EE74CE" w:rsidRDefault="00EE74CE" w:rsidP="00CA7756">
            <w:pPr>
              <w:tabs>
                <w:tab w:val="decimal" w:pos="1068"/>
              </w:tabs>
              <w:spacing w:line="340" w:lineRule="exact"/>
              <w:rPr>
                <w:rFonts w:ascii="Arial" w:hAnsi="Arial"/>
                <w:sz w:val="18"/>
                <w:szCs w:val="18"/>
              </w:rPr>
            </w:pPr>
            <w:r w:rsidRPr="00EE74CE">
              <w:rPr>
                <w:rFonts w:ascii="Arial" w:hAnsi="Arial"/>
                <w:sz w:val="18"/>
                <w:szCs w:val="18"/>
              </w:rPr>
              <w:t>-</w:t>
            </w:r>
          </w:p>
        </w:tc>
        <w:tc>
          <w:tcPr>
            <w:tcW w:w="1373" w:type="dxa"/>
            <w:vAlign w:val="bottom"/>
            <w:hideMark/>
          </w:tcPr>
          <w:p w14:paraId="637ABA87" w14:textId="469C6CAC" w:rsidR="00EE74CE" w:rsidRDefault="00EE74CE" w:rsidP="00CA7756">
            <w:pPr>
              <w:tabs>
                <w:tab w:val="decimal" w:pos="1068"/>
              </w:tabs>
              <w:spacing w:line="340" w:lineRule="exact"/>
              <w:rPr>
                <w:rFonts w:ascii="Arial" w:hAnsi="Arial"/>
                <w:sz w:val="18"/>
                <w:szCs w:val="18"/>
              </w:rPr>
            </w:pPr>
            <w:r>
              <w:rPr>
                <w:rFonts w:ascii="Arial" w:hAnsi="Arial"/>
                <w:sz w:val="18"/>
                <w:szCs w:val="18"/>
              </w:rPr>
              <w:t>1,708</w:t>
            </w:r>
          </w:p>
        </w:tc>
      </w:tr>
      <w:tr w:rsidR="00EE74CE" w14:paraId="72698A3F" w14:textId="77777777" w:rsidTr="00F3406A">
        <w:tc>
          <w:tcPr>
            <w:tcW w:w="3583" w:type="dxa"/>
            <w:hideMark/>
          </w:tcPr>
          <w:p w14:paraId="5D712B68" w14:textId="77777777" w:rsidR="00EE74CE" w:rsidRDefault="00EE74CE" w:rsidP="00CA7756">
            <w:pPr>
              <w:spacing w:line="340" w:lineRule="exact"/>
              <w:rPr>
                <w:rFonts w:ascii="Arial" w:hAnsi="Arial"/>
                <w:sz w:val="18"/>
                <w:szCs w:val="18"/>
              </w:rPr>
            </w:pPr>
            <w:r>
              <w:rPr>
                <w:rFonts w:ascii="Arial" w:hAnsi="Arial"/>
                <w:sz w:val="18"/>
                <w:szCs w:val="18"/>
              </w:rPr>
              <w:t>Cheese Digital Network Co., Ltd.</w:t>
            </w:r>
          </w:p>
        </w:tc>
        <w:tc>
          <w:tcPr>
            <w:tcW w:w="1373" w:type="dxa"/>
          </w:tcPr>
          <w:p w14:paraId="599B2ACB" w14:textId="0E089E2A" w:rsidR="00EE74CE" w:rsidRDefault="00EE74CE" w:rsidP="00CA7756">
            <w:pPr>
              <w:tabs>
                <w:tab w:val="decimal" w:pos="1068"/>
              </w:tabs>
              <w:spacing w:line="340" w:lineRule="exact"/>
              <w:rPr>
                <w:rFonts w:ascii="Arial" w:hAnsi="Arial"/>
                <w:sz w:val="18"/>
                <w:szCs w:val="18"/>
              </w:rPr>
            </w:pPr>
            <w:r w:rsidRPr="009C0CBB">
              <w:rPr>
                <w:rFonts w:ascii="Arial" w:hAnsi="Arial"/>
                <w:sz w:val="18"/>
                <w:szCs w:val="18"/>
              </w:rPr>
              <w:t>640</w:t>
            </w:r>
          </w:p>
        </w:tc>
        <w:tc>
          <w:tcPr>
            <w:tcW w:w="1373" w:type="dxa"/>
            <w:hideMark/>
          </w:tcPr>
          <w:p w14:paraId="30C58ACF" w14:textId="76F8B3A6" w:rsidR="00EE74CE" w:rsidRDefault="00EE74CE" w:rsidP="00CA7756">
            <w:pPr>
              <w:tabs>
                <w:tab w:val="decimal" w:pos="1068"/>
              </w:tabs>
              <w:spacing w:line="340" w:lineRule="exact"/>
              <w:rPr>
                <w:rFonts w:ascii="Arial" w:hAnsi="Arial"/>
                <w:sz w:val="18"/>
                <w:szCs w:val="18"/>
              </w:rPr>
            </w:pPr>
            <w:r>
              <w:rPr>
                <w:rFonts w:ascii="Arial" w:hAnsi="Arial"/>
                <w:sz w:val="18"/>
                <w:szCs w:val="18"/>
              </w:rPr>
              <w:t>1,965</w:t>
            </w:r>
          </w:p>
        </w:tc>
        <w:tc>
          <w:tcPr>
            <w:tcW w:w="1373" w:type="dxa"/>
          </w:tcPr>
          <w:p w14:paraId="256AF19B" w14:textId="61E59718" w:rsidR="00EE74CE" w:rsidRDefault="00EE74CE" w:rsidP="00CA7756">
            <w:pPr>
              <w:tabs>
                <w:tab w:val="decimal" w:pos="1068"/>
              </w:tabs>
              <w:spacing w:line="340" w:lineRule="exact"/>
              <w:rPr>
                <w:rFonts w:ascii="Arial" w:hAnsi="Arial"/>
                <w:sz w:val="18"/>
                <w:szCs w:val="18"/>
              </w:rPr>
            </w:pPr>
            <w:r w:rsidRPr="00EE74CE">
              <w:rPr>
                <w:rFonts w:ascii="Arial" w:hAnsi="Arial"/>
                <w:sz w:val="18"/>
                <w:szCs w:val="18"/>
              </w:rPr>
              <w:t>2,250</w:t>
            </w:r>
          </w:p>
        </w:tc>
        <w:tc>
          <w:tcPr>
            <w:tcW w:w="1373" w:type="dxa"/>
            <w:hideMark/>
          </w:tcPr>
          <w:p w14:paraId="12C388F3" w14:textId="32CA80B5" w:rsidR="00EE74CE" w:rsidRDefault="00EE74CE" w:rsidP="00CA7756">
            <w:pPr>
              <w:tabs>
                <w:tab w:val="decimal" w:pos="1068"/>
              </w:tabs>
              <w:spacing w:line="340" w:lineRule="exact"/>
              <w:rPr>
                <w:rFonts w:ascii="Arial" w:hAnsi="Arial"/>
                <w:sz w:val="18"/>
                <w:szCs w:val="18"/>
              </w:rPr>
            </w:pPr>
            <w:r>
              <w:rPr>
                <w:rFonts w:ascii="Arial" w:hAnsi="Arial"/>
                <w:sz w:val="18"/>
                <w:szCs w:val="18"/>
              </w:rPr>
              <w:t>-</w:t>
            </w:r>
          </w:p>
        </w:tc>
      </w:tr>
      <w:tr w:rsidR="00EE74CE" w14:paraId="20BE73E2" w14:textId="77777777" w:rsidTr="00107763">
        <w:tc>
          <w:tcPr>
            <w:tcW w:w="3583" w:type="dxa"/>
            <w:hideMark/>
          </w:tcPr>
          <w:p w14:paraId="55E98706" w14:textId="77777777" w:rsidR="00EE74CE" w:rsidRDefault="00EE74CE" w:rsidP="00CA7756">
            <w:pPr>
              <w:spacing w:line="340" w:lineRule="exact"/>
              <w:rPr>
                <w:rFonts w:ascii="Arial" w:hAnsi="Arial"/>
                <w:sz w:val="18"/>
                <w:szCs w:val="18"/>
              </w:rPr>
            </w:pPr>
            <w:r>
              <w:rPr>
                <w:rFonts w:ascii="Arial" w:hAnsi="Arial"/>
                <w:sz w:val="18"/>
                <w:szCs w:val="18"/>
              </w:rPr>
              <w:t>Total</w:t>
            </w:r>
          </w:p>
        </w:tc>
        <w:tc>
          <w:tcPr>
            <w:tcW w:w="1373" w:type="dxa"/>
          </w:tcPr>
          <w:p w14:paraId="7AEDDFFF" w14:textId="7BA869D3" w:rsidR="00EE74CE" w:rsidRDefault="00EE74CE" w:rsidP="00CA7756">
            <w:pPr>
              <w:pBdr>
                <w:top w:val="single" w:sz="4" w:space="1" w:color="auto"/>
                <w:bottom w:val="double" w:sz="4" w:space="1" w:color="auto"/>
              </w:pBdr>
              <w:tabs>
                <w:tab w:val="decimal" w:pos="1068"/>
              </w:tabs>
              <w:spacing w:line="340" w:lineRule="exact"/>
              <w:rPr>
                <w:rFonts w:ascii="Arial" w:hAnsi="Arial"/>
                <w:sz w:val="18"/>
                <w:szCs w:val="18"/>
              </w:rPr>
            </w:pPr>
            <w:r w:rsidRPr="009C0CBB">
              <w:rPr>
                <w:rFonts w:ascii="Arial" w:hAnsi="Arial"/>
                <w:sz w:val="18"/>
                <w:szCs w:val="18"/>
              </w:rPr>
              <w:t>640</w:t>
            </w:r>
          </w:p>
        </w:tc>
        <w:tc>
          <w:tcPr>
            <w:tcW w:w="1373" w:type="dxa"/>
            <w:vAlign w:val="bottom"/>
            <w:hideMark/>
          </w:tcPr>
          <w:p w14:paraId="12B72C48" w14:textId="2AA7EB4D" w:rsidR="00EE74CE" w:rsidRDefault="00EE74CE" w:rsidP="00CA7756">
            <w:pPr>
              <w:pBdr>
                <w:top w:val="single" w:sz="4" w:space="1" w:color="auto"/>
                <w:bottom w:val="double" w:sz="4" w:space="1" w:color="auto"/>
              </w:pBdr>
              <w:tabs>
                <w:tab w:val="decimal" w:pos="1068"/>
              </w:tabs>
              <w:spacing w:line="340" w:lineRule="exact"/>
              <w:rPr>
                <w:rFonts w:ascii="Arial" w:hAnsi="Arial"/>
                <w:sz w:val="18"/>
                <w:szCs w:val="18"/>
              </w:rPr>
            </w:pPr>
            <w:r>
              <w:rPr>
                <w:rFonts w:ascii="Arial" w:hAnsi="Arial"/>
                <w:sz w:val="18"/>
                <w:szCs w:val="18"/>
              </w:rPr>
              <w:t>5,002</w:t>
            </w:r>
          </w:p>
        </w:tc>
        <w:tc>
          <w:tcPr>
            <w:tcW w:w="1373" w:type="dxa"/>
          </w:tcPr>
          <w:p w14:paraId="182A7657" w14:textId="3FE2587F" w:rsidR="00EE74CE" w:rsidRDefault="00EE74CE" w:rsidP="00CA7756">
            <w:pPr>
              <w:pBdr>
                <w:top w:val="single" w:sz="4" w:space="1" w:color="auto"/>
                <w:bottom w:val="double" w:sz="4" w:space="1" w:color="auto"/>
              </w:pBdr>
              <w:tabs>
                <w:tab w:val="decimal" w:pos="1068"/>
              </w:tabs>
              <w:spacing w:line="340" w:lineRule="exact"/>
              <w:rPr>
                <w:rFonts w:ascii="Arial" w:hAnsi="Arial"/>
                <w:sz w:val="18"/>
                <w:szCs w:val="18"/>
              </w:rPr>
            </w:pPr>
            <w:r w:rsidRPr="00EE74CE">
              <w:rPr>
                <w:rFonts w:ascii="Arial" w:hAnsi="Arial"/>
                <w:sz w:val="18"/>
                <w:szCs w:val="18"/>
              </w:rPr>
              <w:t>2,250</w:t>
            </w:r>
          </w:p>
        </w:tc>
        <w:tc>
          <w:tcPr>
            <w:tcW w:w="1373" w:type="dxa"/>
            <w:hideMark/>
          </w:tcPr>
          <w:p w14:paraId="300A9337" w14:textId="473AA39E" w:rsidR="00EE74CE" w:rsidRDefault="00EE74CE" w:rsidP="00CA7756">
            <w:pPr>
              <w:pBdr>
                <w:top w:val="single" w:sz="4" w:space="1" w:color="auto"/>
                <w:bottom w:val="double" w:sz="4" w:space="1" w:color="auto"/>
              </w:pBdr>
              <w:tabs>
                <w:tab w:val="decimal" w:pos="1068"/>
              </w:tabs>
              <w:spacing w:line="340" w:lineRule="exact"/>
              <w:rPr>
                <w:rFonts w:ascii="Arial" w:hAnsi="Arial"/>
                <w:sz w:val="18"/>
                <w:szCs w:val="18"/>
              </w:rPr>
            </w:pPr>
            <w:r>
              <w:rPr>
                <w:rFonts w:ascii="Arial" w:hAnsi="Arial"/>
                <w:sz w:val="18"/>
                <w:szCs w:val="18"/>
              </w:rPr>
              <w:t>1,708</w:t>
            </w:r>
          </w:p>
        </w:tc>
      </w:tr>
    </w:tbl>
    <w:p w14:paraId="5D808171" w14:textId="77777777" w:rsidR="00CA7756" w:rsidRDefault="00CA7756" w:rsidP="00623C25">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p>
    <w:p w14:paraId="467850C0" w14:textId="25F2A897" w:rsidR="008A784F" w:rsidRPr="00005D3C" w:rsidRDefault="0024061F" w:rsidP="00623C25">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w:t>
      </w:r>
      <w:r w:rsidR="00EE74CE">
        <w:rPr>
          <w:rFonts w:ascii="Arial" w:hAnsi="Arial"/>
          <w:b/>
          <w:bCs/>
          <w:sz w:val="22"/>
          <w:szCs w:val="22"/>
        </w:rPr>
        <w:t>1</w:t>
      </w:r>
      <w:r w:rsidR="007F1BCD" w:rsidRPr="00005D3C">
        <w:rPr>
          <w:rFonts w:ascii="Arial" w:hAnsi="Arial"/>
          <w:b/>
          <w:bCs/>
          <w:sz w:val="22"/>
          <w:szCs w:val="22"/>
        </w:rPr>
        <w:t>.</w:t>
      </w:r>
      <w:r w:rsidR="00984537" w:rsidRPr="00005D3C">
        <w:rPr>
          <w:rFonts w:ascii="Arial" w:hAnsi="Arial"/>
          <w:b/>
          <w:bCs/>
          <w:sz w:val="22"/>
          <w:szCs w:val="22"/>
        </w:rPr>
        <w:tab/>
      </w:r>
      <w:r w:rsidR="00185744" w:rsidRPr="00005D3C">
        <w:rPr>
          <w:rFonts w:ascii="Arial" w:hAnsi="Arial"/>
          <w:b/>
          <w:bCs/>
          <w:sz w:val="22"/>
          <w:szCs w:val="22"/>
        </w:rPr>
        <w:t>Investments in subsidiaries</w:t>
      </w:r>
    </w:p>
    <w:p w14:paraId="724BFA76" w14:textId="3920B3DD" w:rsidR="00185744" w:rsidRPr="00005D3C" w:rsidRDefault="000B1A68" w:rsidP="00184DF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005D3C">
        <w:rPr>
          <w:rFonts w:ascii="Arial" w:hAnsi="Arial"/>
          <w:b/>
          <w:bCs/>
          <w:sz w:val="22"/>
          <w:szCs w:val="22"/>
        </w:rPr>
        <w:tab/>
      </w:r>
      <w:r w:rsidRPr="00005D3C">
        <w:rPr>
          <w:rFonts w:ascii="Arial" w:hAnsi="Arial"/>
          <w:sz w:val="22"/>
          <w:szCs w:val="22"/>
        </w:rPr>
        <w:t>Details of investments in subsidiaries as presented in separate financial statements</w:t>
      </w:r>
    </w:p>
    <w:p w14:paraId="22F8504F" w14:textId="4E6FD1CD" w:rsidR="00F3406A" w:rsidRDefault="00DA396B" w:rsidP="00F3406A">
      <w:pPr>
        <w:tabs>
          <w:tab w:val="left" w:pos="900"/>
          <w:tab w:val="left" w:pos="2160"/>
          <w:tab w:val="left" w:pos="2880"/>
        </w:tabs>
        <w:spacing w:line="340" w:lineRule="exact"/>
        <w:ind w:left="547" w:right="-241" w:hanging="547"/>
        <w:jc w:val="right"/>
        <w:rPr>
          <w:rFonts w:ascii="Arial" w:hAnsi="Arial" w:cs="Arial"/>
          <w:sz w:val="12"/>
          <w:szCs w:val="12"/>
        </w:rPr>
      </w:pPr>
      <w:r>
        <w:rPr>
          <w:rFonts w:ascii="Arial" w:hAnsi="Arial" w:cs="Arial"/>
          <w:sz w:val="12"/>
          <w:szCs w:val="12"/>
        </w:rPr>
        <w:t>(U</w:t>
      </w:r>
      <w:r w:rsidR="00F3406A">
        <w:rPr>
          <w:rFonts w:ascii="Arial" w:hAnsi="Arial" w:cs="Arial"/>
          <w:sz w:val="12"/>
          <w:szCs w:val="12"/>
        </w:rPr>
        <w:t>nit: Thousand Baht</w:t>
      </w:r>
      <w:r w:rsidR="00A80AF1">
        <w:rPr>
          <w:rFonts w:ascii="Arial" w:hAnsi="Arial"/>
          <w:sz w:val="12"/>
          <w:szCs w:val="12"/>
        </w:rPr>
        <w:t>)</w:t>
      </w:r>
    </w:p>
    <w:tbl>
      <w:tblPr>
        <w:tblW w:w="9990" w:type="dxa"/>
        <w:tblInd w:w="-180" w:type="dxa"/>
        <w:tblLayout w:type="fixed"/>
        <w:tblLook w:val="04A0" w:firstRow="1" w:lastRow="0" w:firstColumn="1" w:lastColumn="0" w:noHBand="0" w:noVBand="1"/>
      </w:tblPr>
      <w:tblGrid>
        <w:gridCol w:w="2250"/>
        <w:gridCol w:w="1350"/>
        <w:gridCol w:w="1350"/>
        <w:gridCol w:w="990"/>
        <w:gridCol w:w="990"/>
        <w:gridCol w:w="810"/>
        <w:gridCol w:w="810"/>
        <w:gridCol w:w="720"/>
        <w:gridCol w:w="720"/>
      </w:tblGrid>
      <w:tr w:rsidR="00F3406A" w14:paraId="34639BB4" w14:textId="77777777" w:rsidTr="00A80AF1">
        <w:trPr>
          <w:trHeight w:val="234"/>
        </w:trPr>
        <w:tc>
          <w:tcPr>
            <w:tcW w:w="2250" w:type="dxa"/>
            <w:vAlign w:val="bottom"/>
            <w:hideMark/>
          </w:tcPr>
          <w:p w14:paraId="2B2DB560" w14:textId="77777777" w:rsidR="00F3406A" w:rsidRDefault="00F3406A">
            <w:pPr>
              <w:pBdr>
                <w:bottom w:val="single" w:sz="4" w:space="1" w:color="auto"/>
              </w:pBdr>
              <w:tabs>
                <w:tab w:val="left" w:pos="1572"/>
              </w:tabs>
              <w:spacing w:line="300" w:lineRule="exact"/>
              <w:jc w:val="center"/>
              <w:rPr>
                <w:rFonts w:ascii="Arial" w:hAnsi="Arial" w:cs="Arial"/>
                <w:sz w:val="12"/>
                <w:szCs w:val="12"/>
                <w:cs/>
              </w:rPr>
            </w:pPr>
            <w:r>
              <w:rPr>
                <w:rFonts w:ascii="Arial" w:hAnsi="Arial" w:cs="Arial"/>
                <w:sz w:val="12"/>
                <w:szCs w:val="12"/>
              </w:rPr>
              <w:t>Company’s name</w:t>
            </w:r>
          </w:p>
        </w:tc>
        <w:tc>
          <w:tcPr>
            <w:tcW w:w="2700" w:type="dxa"/>
            <w:gridSpan w:val="2"/>
            <w:vAlign w:val="bottom"/>
            <w:hideMark/>
          </w:tcPr>
          <w:p w14:paraId="1393F314" w14:textId="77777777" w:rsidR="00F3406A" w:rsidRDefault="00F3406A">
            <w:pPr>
              <w:pBdr>
                <w:bottom w:val="single" w:sz="4" w:space="1" w:color="auto"/>
              </w:pBdr>
              <w:tabs>
                <w:tab w:val="left" w:pos="1572"/>
              </w:tabs>
              <w:spacing w:line="300" w:lineRule="exact"/>
              <w:jc w:val="center"/>
              <w:rPr>
                <w:rFonts w:ascii="Arial" w:hAnsi="Arial" w:cs="Arial"/>
                <w:sz w:val="12"/>
                <w:szCs w:val="12"/>
                <w:cs/>
              </w:rPr>
            </w:pPr>
            <w:r>
              <w:rPr>
                <w:rFonts w:ascii="Arial" w:hAnsi="Arial" w:cs="Arial"/>
                <w:sz w:val="12"/>
                <w:szCs w:val="12"/>
              </w:rPr>
              <w:t>Paid-up capital</w:t>
            </w:r>
          </w:p>
        </w:tc>
        <w:tc>
          <w:tcPr>
            <w:tcW w:w="1980" w:type="dxa"/>
            <w:gridSpan w:val="2"/>
            <w:vAlign w:val="bottom"/>
            <w:hideMark/>
          </w:tcPr>
          <w:p w14:paraId="2DE0F985" w14:textId="77777777" w:rsidR="00F3406A" w:rsidRDefault="00F3406A">
            <w:pPr>
              <w:pBdr>
                <w:bottom w:val="single" w:sz="4" w:space="1" w:color="auto"/>
              </w:pBdr>
              <w:tabs>
                <w:tab w:val="left" w:pos="1572"/>
              </w:tabs>
              <w:spacing w:line="300" w:lineRule="exact"/>
              <w:jc w:val="center"/>
              <w:rPr>
                <w:rFonts w:ascii="Arial" w:hAnsi="Arial" w:cs="Arial"/>
                <w:sz w:val="12"/>
                <w:szCs w:val="12"/>
                <w:cs/>
              </w:rPr>
            </w:pPr>
            <w:r>
              <w:rPr>
                <w:rFonts w:ascii="Arial" w:hAnsi="Arial" w:cs="Arial"/>
                <w:sz w:val="12"/>
                <w:szCs w:val="12"/>
              </w:rPr>
              <w:t>Shareholding percentage</w:t>
            </w:r>
          </w:p>
        </w:tc>
        <w:tc>
          <w:tcPr>
            <w:tcW w:w="1620" w:type="dxa"/>
            <w:gridSpan w:val="2"/>
            <w:vAlign w:val="bottom"/>
            <w:hideMark/>
          </w:tcPr>
          <w:p w14:paraId="2AD12016" w14:textId="77777777" w:rsidR="00F3406A" w:rsidRDefault="00F3406A">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Pr>
                <w:rFonts w:ascii="Arial" w:hAnsi="Arial" w:cs="Arial"/>
                <w:sz w:val="12"/>
                <w:szCs w:val="12"/>
              </w:rPr>
              <w:t>Cost</w:t>
            </w:r>
          </w:p>
        </w:tc>
        <w:tc>
          <w:tcPr>
            <w:tcW w:w="1440" w:type="dxa"/>
            <w:gridSpan w:val="2"/>
            <w:hideMark/>
          </w:tcPr>
          <w:p w14:paraId="33C8AB62" w14:textId="7F32CEF5" w:rsidR="00F3406A" w:rsidRDefault="00F3406A">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Pr>
                <w:rFonts w:ascii="Arial" w:hAnsi="Arial" w:cs="Arial"/>
                <w:sz w:val="12"/>
                <w:szCs w:val="12"/>
              </w:rPr>
              <w:t xml:space="preserve">Dividend received during the </w:t>
            </w:r>
            <w:r w:rsidR="00DA396B">
              <w:rPr>
                <w:rFonts w:ascii="Arial" w:hAnsi="Arial" w:cs="Arial"/>
                <w:sz w:val="12"/>
                <w:szCs w:val="12"/>
              </w:rPr>
              <w:t>period</w:t>
            </w:r>
          </w:p>
        </w:tc>
      </w:tr>
      <w:tr w:rsidR="00F3406A" w14:paraId="06160D70" w14:textId="77777777" w:rsidTr="00A80AF1">
        <w:tc>
          <w:tcPr>
            <w:tcW w:w="2250" w:type="dxa"/>
          </w:tcPr>
          <w:p w14:paraId="6C591EB5" w14:textId="77777777" w:rsidR="00F3406A" w:rsidRDefault="00F3406A" w:rsidP="00F3406A">
            <w:pPr>
              <w:tabs>
                <w:tab w:val="left" w:pos="1572"/>
              </w:tabs>
              <w:spacing w:line="300" w:lineRule="exact"/>
              <w:jc w:val="center"/>
              <w:rPr>
                <w:rFonts w:ascii="Arial" w:hAnsi="Arial" w:cs="Arial"/>
                <w:sz w:val="12"/>
                <w:szCs w:val="12"/>
              </w:rPr>
            </w:pPr>
          </w:p>
        </w:tc>
        <w:tc>
          <w:tcPr>
            <w:tcW w:w="1350" w:type="dxa"/>
            <w:hideMark/>
          </w:tcPr>
          <w:p w14:paraId="31FBE92F" w14:textId="0EAB4DD1" w:rsidR="00F3406A" w:rsidRPr="00F3406A" w:rsidRDefault="00F3406A" w:rsidP="00F3406A">
            <w:pPr>
              <w:pBdr>
                <w:bottom w:val="single" w:sz="4" w:space="1" w:color="auto"/>
              </w:pBdr>
              <w:tabs>
                <w:tab w:val="left" w:pos="1572"/>
                <w:tab w:val="right" w:pos="7200"/>
                <w:tab w:val="right" w:pos="8540"/>
              </w:tabs>
              <w:spacing w:line="300" w:lineRule="exact"/>
              <w:jc w:val="center"/>
              <w:rPr>
                <w:rFonts w:ascii="Arial" w:hAnsi="Arial" w:cstheme="minorBidi"/>
                <w:sz w:val="12"/>
                <w:szCs w:val="12"/>
                <w:cs/>
              </w:rPr>
            </w:pPr>
            <w:r>
              <w:rPr>
                <w:rFonts w:ascii="Arial" w:hAnsi="Arial" w:cs="Arial"/>
                <w:sz w:val="12"/>
                <w:szCs w:val="12"/>
              </w:rPr>
              <w:t>202</w:t>
            </w:r>
            <w:r>
              <w:rPr>
                <w:rFonts w:ascii="Arial" w:hAnsi="Arial" w:cstheme="minorBidi"/>
                <w:sz w:val="12"/>
                <w:szCs w:val="12"/>
              </w:rPr>
              <w:t>3</w:t>
            </w:r>
          </w:p>
        </w:tc>
        <w:tc>
          <w:tcPr>
            <w:tcW w:w="1350" w:type="dxa"/>
            <w:hideMark/>
          </w:tcPr>
          <w:p w14:paraId="282D8B6A" w14:textId="68224FB8" w:rsidR="00F3406A" w:rsidRPr="00F3406A" w:rsidRDefault="00F3406A" w:rsidP="00F3406A">
            <w:pPr>
              <w:pBdr>
                <w:bottom w:val="single" w:sz="4" w:space="1" w:color="auto"/>
              </w:pBdr>
              <w:tabs>
                <w:tab w:val="left" w:pos="1572"/>
                <w:tab w:val="right" w:pos="7200"/>
                <w:tab w:val="right" w:pos="8540"/>
              </w:tabs>
              <w:spacing w:line="300" w:lineRule="exact"/>
              <w:jc w:val="center"/>
              <w:rPr>
                <w:rFonts w:ascii="Arial" w:hAnsi="Arial" w:cstheme="minorBidi"/>
                <w:sz w:val="12"/>
                <w:szCs w:val="12"/>
              </w:rPr>
            </w:pPr>
            <w:r>
              <w:rPr>
                <w:rFonts w:ascii="Arial" w:hAnsi="Arial" w:cstheme="minorBidi"/>
                <w:sz w:val="12"/>
                <w:szCs w:val="12"/>
              </w:rPr>
              <w:t>2022</w:t>
            </w:r>
          </w:p>
        </w:tc>
        <w:tc>
          <w:tcPr>
            <w:tcW w:w="990" w:type="dxa"/>
            <w:hideMark/>
          </w:tcPr>
          <w:p w14:paraId="764A2517" w14:textId="36AA5DC3" w:rsidR="00F3406A" w:rsidRDefault="00F3406A" w:rsidP="00F3406A">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Pr>
                <w:rFonts w:ascii="Arial" w:hAnsi="Arial" w:cs="Arial"/>
                <w:sz w:val="12"/>
                <w:szCs w:val="12"/>
              </w:rPr>
              <w:t>202</w:t>
            </w:r>
            <w:r>
              <w:rPr>
                <w:rFonts w:ascii="Arial" w:hAnsi="Arial" w:cstheme="minorBidi"/>
                <w:sz w:val="12"/>
                <w:szCs w:val="12"/>
              </w:rPr>
              <w:t>3</w:t>
            </w:r>
          </w:p>
        </w:tc>
        <w:tc>
          <w:tcPr>
            <w:tcW w:w="990" w:type="dxa"/>
            <w:hideMark/>
          </w:tcPr>
          <w:p w14:paraId="157DDD6B" w14:textId="4C42A27F" w:rsidR="00F3406A" w:rsidRDefault="00F3406A" w:rsidP="00F3406A">
            <w:pPr>
              <w:pBdr>
                <w:bottom w:val="single" w:sz="4" w:space="1" w:color="auto"/>
              </w:pBdr>
              <w:tabs>
                <w:tab w:val="left" w:pos="1572"/>
                <w:tab w:val="right" w:pos="7200"/>
                <w:tab w:val="right" w:pos="8540"/>
              </w:tabs>
              <w:spacing w:line="300" w:lineRule="exact"/>
              <w:jc w:val="center"/>
              <w:rPr>
                <w:rFonts w:ascii="Arial" w:hAnsi="Arial" w:cs="Arial"/>
                <w:sz w:val="12"/>
                <w:szCs w:val="12"/>
              </w:rPr>
            </w:pPr>
            <w:r>
              <w:rPr>
                <w:rFonts w:ascii="Arial" w:hAnsi="Arial" w:cstheme="minorBidi"/>
                <w:sz w:val="12"/>
                <w:szCs w:val="12"/>
              </w:rPr>
              <w:t>2022</w:t>
            </w:r>
          </w:p>
        </w:tc>
        <w:tc>
          <w:tcPr>
            <w:tcW w:w="810" w:type="dxa"/>
            <w:hideMark/>
          </w:tcPr>
          <w:p w14:paraId="18A4014E" w14:textId="21D30F17" w:rsidR="00F3406A" w:rsidRDefault="00F3406A" w:rsidP="00F3406A">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Pr>
                <w:rFonts w:ascii="Arial" w:hAnsi="Arial" w:cs="Arial"/>
                <w:sz w:val="12"/>
                <w:szCs w:val="12"/>
              </w:rPr>
              <w:t>202</w:t>
            </w:r>
            <w:r>
              <w:rPr>
                <w:rFonts w:ascii="Arial" w:hAnsi="Arial" w:cstheme="minorBidi"/>
                <w:sz w:val="12"/>
                <w:szCs w:val="12"/>
              </w:rPr>
              <w:t>3</w:t>
            </w:r>
          </w:p>
        </w:tc>
        <w:tc>
          <w:tcPr>
            <w:tcW w:w="810" w:type="dxa"/>
            <w:hideMark/>
          </w:tcPr>
          <w:p w14:paraId="66D2BFFC" w14:textId="675A94A9" w:rsidR="00F3406A" w:rsidRDefault="00F3406A" w:rsidP="00F3406A">
            <w:pPr>
              <w:pBdr>
                <w:bottom w:val="single" w:sz="4" w:space="1" w:color="auto"/>
              </w:pBdr>
              <w:tabs>
                <w:tab w:val="left" w:pos="1572"/>
                <w:tab w:val="right" w:pos="7200"/>
                <w:tab w:val="right" w:pos="8540"/>
              </w:tabs>
              <w:spacing w:line="300" w:lineRule="exact"/>
              <w:jc w:val="center"/>
              <w:rPr>
                <w:rFonts w:ascii="Arial" w:hAnsi="Arial" w:cs="Arial"/>
                <w:sz w:val="12"/>
                <w:szCs w:val="12"/>
              </w:rPr>
            </w:pPr>
            <w:r>
              <w:rPr>
                <w:rFonts w:ascii="Arial" w:hAnsi="Arial" w:cstheme="minorBidi"/>
                <w:sz w:val="12"/>
                <w:szCs w:val="12"/>
              </w:rPr>
              <w:t>2022</w:t>
            </w:r>
          </w:p>
        </w:tc>
        <w:tc>
          <w:tcPr>
            <w:tcW w:w="720" w:type="dxa"/>
            <w:hideMark/>
          </w:tcPr>
          <w:p w14:paraId="3E1C1EA8" w14:textId="17D8905F" w:rsidR="00F3406A" w:rsidRDefault="00F3406A" w:rsidP="00F3406A">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Pr>
                <w:rFonts w:ascii="Arial" w:hAnsi="Arial" w:cs="Arial"/>
                <w:sz w:val="12"/>
                <w:szCs w:val="12"/>
              </w:rPr>
              <w:t>202</w:t>
            </w:r>
            <w:r>
              <w:rPr>
                <w:rFonts w:ascii="Arial" w:hAnsi="Arial" w:cstheme="minorBidi"/>
                <w:sz w:val="12"/>
                <w:szCs w:val="12"/>
              </w:rPr>
              <w:t>3</w:t>
            </w:r>
          </w:p>
        </w:tc>
        <w:tc>
          <w:tcPr>
            <w:tcW w:w="720" w:type="dxa"/>
            <w:hideMark/>
          </w:tcPr>
          <w:p w14:paraId="57D0F363" w14:textId="00DCA6EB" w:rsidR="00F3406A" w:rsidRDefault="00F3406A" w:rsidP="00F3406A">
            <w:pPr>
              <w:pBdr>
                <w:bottom w:val="single" w:sz="4" w:space="1" w:color="auto"/>
              </w:pBdr>
              <w:tabs>
                <w:tab w:val="left" w:pos="1572"/>
                <w:tab w:val="right" w:pos="7200"/>
                <w:tab w:val="right" w:pos="8540"/>
              </w:tabs>
              <w:spacing w:line="300" w:lineRule="exact"/>
              <w:jc w:val="center"/>
              <w:rPr>
                <w:rFonts w:ascii="Arial" w:hAnsi="Arial" w:cs="Arial"/>
                <w:sz w:val="12"/>
                <w:szCs w:val="12"/>
              </w:rPr>
            </w:pPr>
            <w:r>
              <w:rPr>
                <w:rFonts w:ascii="Arial" w:hAnsi="Arial" w:cstheme="minorBidi"/>
                <w:sz w:val="12"/>
                <w:szCs w:val="12"/>
              </w:rPr>
              <w:t>2022</w:t>
            </w:r>
          </w:p>
        </w:tc>
      </w:tr>
      <w:tr w:rsidR="00F3406A" w14:paraId="3FCE0F2F" w14:textId="77777777" w:rsidTr="00A80AF1">
        <w:tc>
          <w:tcPr>
            <w:tcW w:w="2250" w:type="dxa"/>
          </w:tcPr>
          <w:p w14:paraId="170E2774" w14:textId="77777777" w:rsidR="00F3406A" w:rsidRDefault="00F3406A">
            <w:pPr>
              <w:spacing w:line="300" w:lineRule="exact"/>
              <w:ind w:left="-18"/>
              <w:jc w:val="center"/>
              <w:rPr>
                <w:rFonts w:ascii="Arial" w:hAnsi="Arial" w:cs="Arial"/>
                <w:sz w:val="12"/>
                <w:szCs w:val="12"/>
              </w:rPr>
            </w:pPr>
          </w:p>
        </w:tc>
        <w:tc>
          <w:tcPr>
            <w:tcW w:w="1350" w:type="dxa"/>
          </w:tcPr>
          <w:p w14:paraId="150C5599" w14:textId="77777777" w:rsidR="00F3406A" w:rsidRDefault="00F3406A">
            <w:pPr>
              <w:tabs>
                <w:tab w:val="right" w:pos="7200"/>
                <w:tab w:val="right" w:pos="8540"/>
              </w:tabs>
              <w:spacing w:line="300" w:lineRule="exact"/>
              <w:jc w:val="center"/>
              <w:rPr>
                <w:rFonts w:ascii="Arial" w:hAnsi="Arial" w:cs="Arial"/>
                <w:sz w:val="12"/>
                <w:szCs w:val="12"/>
                <w:u w:val="single"/>
                <w:cs/>
              </w:rPr>
            </w:pPr>
          </w:p>
        </w:tc>
        <w:tc>
          <w:tcPr>
            <w:tcW w:w="1350" w:type="dxa"/>
          </w:tcPr>
          <w:p w14:paraId="153C9ADD" w14:textId="77777777" w:rsidR="00F3406A" w:rsidRDefault="00F3406A">
            <w:pPr>
              <w:tabs>
                <w:tab w:val="right" w:pos="7200"/>
                <w:tab w:val="right" w:pos="8540"/>
              </w:tabs>
              <w:spacing w:line="300" w:lineRule="exact"/>
              <w:jc w:val="center"/>
              <w:rPr>
                <w:rFonts w:ascii="Arial" w:hAnsi="Arial" w:cs="Arial"/>
                <w:sz w:val="12"/>
                <w:szCs w:val="12"/>
                <w:u w:val="single"/>
                <w:cs/>
              </w:rPr>
            </w:pPr>
          </w:p>
        </w:tc>
        <w:tc>
          <w:tcPr>
            <w:tcW w:w="990" w:type="dxa"/>
            <w:hideMark/>
          </w:tcPr>
          <w:p w14:paraId="510DC050" w14:textId="77777777" w:rsidR="00F3406A" w:rsidRDefault="00F3406A">
            <w:pPr>
              <w:tabs>
                <w:tab w:val="right" w:pos="7200"/>
                <w:tab w:val="right" w:pos="8540"/>
              </w:tabs>
              <w:spacing w:line="300" w:lineRule="exact"/>
              <w:ind w:left="-126" w:right="-78"/>
              <w:jc w:val="center"/>
              <w:rPr>
                <w:rFonts w:ascii="Arial" w:hAnsi="Arial" w:cs="Arial"/>
                <w:sz w:val="12"/>
                <w:szCs w:val="12"/>
                <w:u w:val="single"/>
                <w:cs/>
              </w:rPr>
            </w:pPr>
            <w:r>
              <w:rPr>
                <w:rFonts w:ascii="Arial" w:hAnsi="Arial"/>
                <w:sz w:val="12"/>
                <w:szCs w:val="12"/>
                <w:cs/>
              </w:rPr>
              <w:t>(</w:t>
            </w:r>
            <w:r>
              <w:rPr>
                <w:rFonts w:ascii="Arial" w:hAnsi="Arial" w:cs="Arial"/>
                <w:sz w:val="12"/>
                <w:szCs w:val="12"/>
              </w:rPr>
              <w:t>%</w:t>
            </w:r>
            <w:r>
              <w:rPr>
                <w:rFonts w:ascii="Arial" w:hAnsi="Arial" w:hint="cs"/>
                <w:sz w:val="12"/>
                <w:szCs w:val="12"/>
                <w:cs/>
              </w:rPr>
              <w:t>)</w:t>
            </w:r>
          </w:p>
        </w:tc>
        <w:tc>
          <w:tcPr>
            <w:tcW w:w="990" w:type="dxa"/>
            <w:hideMark/>
          </w:tcPr>
          <w:p w14:paraId="1797A777" w14:textId="77777777" w:rsidR="00F3406A" w:rsidRDefault="00F3406A">
            <w:pPr>
              <w:tabs>
                <w:tab w:val="right" w:pos="7200"/>
                <w:tab w:val="right" w:pos="8540"/>
              </w:tabs>
              <w:spacing w:line="300" w:lineRule="exact"/>
              <w:ind w:left="-126" w:right="-78"/>
              <w:jc w:val="center"/>
              <w:rPr>
                <w:rFonts w:ascii="Arial" w:hAnsi="Arial" w:cs="Arial"/>
                <w:sz w:val="12"/>
                <w:szCs w:val="12"/>
                <w:u w:val="single"/>
              </w:rPr>
            </w:pPr>
            <w:r>
              <w:rPr>
                <w:rFonts w:ascii="Arial" w:hAnsi="Arial"/>
                <w:sz w:val="12"/>
                <w:szCs w:val="12"/>
                <w:cs/>
              </w:rPr>
              <w:t>(</w:t>
            </w:r>
            <w:r>
              <w:rPr>
                <w:rFonts w:ascii="Arial" w:hAnsi="Arial" w:cs="Arial"/>
                <w:sz w:val="12"/>
                <w:szCs w:val="12"/>
              </w:rPr>
              <w:t>%</w:t>
            </w:r>
            <w:r>
              <w:rPr>
                <w:rFonts w:ascii="Arial" w:hAnsi="Arial" w:hint="cs"/>
                <w:sz w:val="12"/>
                <w:szCs w:val="12"/>
                <w:cs/>
              </w:rPr>
              <w:t>)</w:t>
            </w:r>
          </w:p>
        </w:tc>
        <w:tc>
          <w:tcPr>
            <w:tcW w:w="810" w:type="dxa"/>
          </w:tcPr>
          <w:p w14:paraId="30003103" w14:textId="77777777" w:rsidR="00F3406A" w:rsidRDefault="00F3406A">
            <w:pPr>
              <w:tabs>
                <w:tab w:val="right" w:pos="7200"/>
                <w:tab w:val="right" w:pos="8540"/>
              </w:tabs>
              <w:spacing w:line="300" w:lineRule="exact"/>
              <w:jc w:val="center"/>
              <w:rPr>
                <w:rFonts w:ascii="Arial" w:hAnsi="Arial" w:cs="Arial"/>
                <w:sz w:val="12"/>
                <w:szCs w:val="12"/>
                <w:u w:val="single"/>
              </w:rPr>
            </w:pPr>
          </w:p>
        </w:tc>
        <w:tc>
          <w:tcPr>
            <w:tcW w:w="810" w:type="dxa"/>
          </w:tcPr>
          <w:p w14:paraId="1264FD16" w14:textId="77777777" w:rsidR="00F3406A" w:rsidRDefault="00F3406A">
            <w:pPr>
              <w:tabs>
                <w:tab w:val="right" w:pos="7200"/>
                <w:tab w:val="right" w:pos="8540"/>
              </w:tabs>
              <w:spacing w:line="300" w:lineRule="exact"/>
              <w:jc w:val="center"/>
              <w:rPr>
                <w:rFonts w:ascii="Arial" w:hAnsi="Arial" w:cs="Arial"/>
                <w:sz w:val="12"/>
                <w:szCs w:val="12"/>
                <w:u w:val="single"/>
              </w:rPr>
            </w:pPr>
          </w:p>
        </w:tc>
        <w:tc>
          <w:tcPr>
            <w:tcW w:w="720" w:type="dxa"/>
          </w:tcPr>
          <w:p w14:paraId="474DE2EC" w14:textId="77777777" w:rsidR="00F3406A" w:rsidRDefault="00F3406A">
            <w:pPr>
              <w:tabs>
                <w:tab w:val="right" w:pos="7200"/>
                <w:tab w:val="right" w:pos="8540"/>
              </w:tabs>
              <w:spacing w:line="300" w:lineRule="exact"/>
              <w:jc w:val="center"/>
              <w:rPr>
                <w:rFonts w:ascii="Arial" w:hAnsi="Arial" w:cs="Arial"/>
                <w:sz w:val="12"/>
                <w:szCs w:val="12"/>
                <w:u w:val="single"/>
              </w:rPr>
            </w:pPr>
          </w:p>
        </w:tc>
        <w:tc>
          <w:tcPr>
            <w:tcW w:w="720" w:type="dxa"/>
          </w:tcPr>
          <w:p w14:paraId="12075ED7" w14:textId="77777777" w:rsidR="00F3406A" w:rsidRDefault="00F3406A">
            <w:pPr>
              <w:tabs>
                <w:tab w:val="right" w:pos="7200"/>
                <w:tab w:val="right" w:pos="8540"/>
              </w:tabs>
              <w:spacing w:line="300" w:lineRule="exact"/>
              <w:jc w:val="center"/>
              <w:rPr>
                <w:rFonts w:ascii="Arial" w:hAnsi="Arial" w:cs="Arial"/>
                <w:sz w:val="12"/>
                <w:szCs w:val="12"/>
                <w:u w:val="single"/>
              </w:rPr>
            </w:pPr>
          </w:p>
        </w:tc>
      </w:tr>
      <w:tr w:rsidR="00F3406A" w14:paraId="41213D1C" w14:textId="77777777" w:rsidTr="00A80AF1">
        <w:tc>
          <w:tcPr>
            <w:tcW w:w="3600" w:type="dxa"/>
            <w:gridSpan w:val="2"/>
            <w:hideMark/>
          </w:tcPr>
          <w:p w14:paraId="5F2956F0" w14:textId="77777777" w:rsidR="00F3406A" w:rsidRDefault="00F3406A">
            <w:pPr>
              <w:tabs>
                <w:tab w:val="right" w:pos="7200"/>
                <w:tab w:val="right" w:pos="8540"/>
              </w:tabs>
              <w:spacing w:line="300" w:lineRule="exact"/>
              <w:rPr>
                <w:rFonts w:ascii="Arial" w:hAnsi="Arial" w:cs="Arial"/>
                <w:sz w:val="12"/>
                <w:szCs w:val="12"/>
                <w:u w:val="single"/>
              </w:rPr>
            </w:pPr>
            <w:r>
              <w:rPr>
                <w:rFonts w:ascii="Arial" w:hAnsi="Arial" w:cs="Arial"/>
                <w:sz w:val="12"/>
                <w:szCs w:val="12"/>
                <w:u w:val="single"/>
              </w:rPr>
              <w:t>Subsidiaries which are directly held by the Company</w:t>
            </w:r>
          </w:p>
        </w:tc>
        <w:tc>
          <w:tcPr>
            <w:tcW w:w="1350" w:type="dxa"/>
          </w:tcPr>
          <w:p w14:paraId="4FF91F5C" w14:textId="77777777" w:rsidR="00F3406A" w:rsidRDefault="00F3406A">
            <w:pPr>
              <w:tabs>
                <w:tab w:val="right" w:pos="7200"/>
                <w:tab w:val="right" w:pos="8540"/>
              </w:tabs>
              <w:spacing w:line="300" w:lineRule="exact"/>
              <w:jc w:val="center"/>
              <w:rPr>
                <w:rFonts w:ascii="Arial" w:hAnsi="Arial" w:cs="Arial"/>
                <w:sz w:val="12"/>
                <w:szCs w:val="12"/>
                <w:u w:val="single"/>
                <w:cs/>
              </w:rPr>
            </w:pPr>
          </w:p>
        </w:tc>
        <w:tc>
          <w:tcPr>
            <w:tcW w:w="990" w:type="dxa"/>
          </w:tcPr>
          <w:p w14:paraId="2334F506" w14:textId="77777777" w:rsidR="00F3406A" w:rsidRDefault="00F3406A">
            <w:pPr>
              <w:tabs>
                <w:tab w:val="right" w:pos="7200"/>
                <w:tab w:val="right" w:pos="8540"/>
              </w:tabs>
              <w:spacing w:line="300" w:lineRule="exact"/>
              <w:ind w:left="-126" w:right="-78"/>
              <w:jc w:val="center"/>
              <w:rPr>
                <w:rFonts w:ascii="Arial" w:hAnsi="Arial" w:cs="Arial"/>
                <w:sz w:val="12"/>
                <w:szCs w:val="12"/>
                <w:cs/>
              </w:rPr>
            </w:pPr>
          </w:p>
        </w:tc>
        <w:tc>
          <w:tcPr>
            <w:tcW w:w="990" w:type="dxa"/>
          </w:tcPr>
          <w:p w14:paraId="41A8B089" w14:textId="77777777" w:rsidR="00F3406A" w:rsidRDefault="00F3406A">
            <w:pPr>
              <w:tabs>
                <w:tab w:val="right" w:pos="7200"/>
                <w:tab w:val="right" w:pos="8540"/>
              </w:tabs>
              <w:spacing w:line="300" w:lineRule="exact"/>
              <w:ind w:left="-126" w:right="-78"/>
              <w:jc w:val="center"/>
              <w:rPr>
                <w:rFonts w:ascii="Arial" w:hAnsi="Arial" w:cs="Arial"/>
                <w:sz w:val="12"/>
                <w:szCs w:val="12"/>
                <w:cs/>
              </w:rPr>
            </w:pPr>
          </w:p>
        </w:tc>
        <w:tc>
          <w:tcPr>
            <w:tcW w:w="810" w:type="dxa"/>
          </w:tcPr>
          <w:p w14:paraId="7F894AF0" w14:textId="77777777" w:rsidR="00F3406A" w:rsidRDefault="00F3406A">
            <w:pPr>
              <w:tabs>
                <w:tab w:val="right" w:pos="7200"/>
                <w:tab w:val="right" w:pos="8540"/>
              </w:tabs>
              <w:spacing w:line="300" w:lineRule="exact"/>
              <w:jc w:val="center"/>
              <w:rPr>
                <w:rFonts w:ascii="Arial" w:hAnsi="Arial" w:cs="Arial"/>
                <w:sz w:val="12"/>
                <w:szCs w:val="12"/>
                <w:u w:val="single"/>
                <w:cs/>
              </w:rPr>
            </w:pPr>
          </w:p>
        </w:tc>
        <w:tc>
          <w:tcPr>
            <w:tcW w:w="810" w:type="dxa"/>
          </w:tcPr>
          <w:p w14:paraId="510CCADA" w14:textId="77777777" w:rsidR="00F3406A" w:rsidRDefault="00F3406A">
            <w:pPr>
              <w:tabs>
                <w:tab w:val="right" w:pos="7200"/>
                <w:tab w:val="right" w:pos="8540"/>
              </w:tabs>
              <w:spacing w:line="300" w:lineRule="exact"/>
              <w:jc w:val="center"/>
              <w:rPr>
                <w:rFonts w:ascii="Arial" w:hAnsi="Arial" w:cs="Arial"/>
                <w:sz w:val="12"/>
                <w:szCs w:val="12"/>
                <w:u w:val="single"/>
              </w:rPr>
            </w:pPr>
          </w:p>
        </w:tc>
        <w:tc>
          <w:tcPr>
            <w:tcW w:w="720" w:type="dxa"/>
          </w:tcPr>
          <w:p w14:paraId="72CEFC29" w14:textId="77777777" w:rsidR="00F3406A" w:rsidRDefault="00F3406A">
            <w:pPr>
              <w:tabs>
                <w:tab w:val="right" w:pos="7200"/>
                <w:tab w:val="right" w:pos="8540"/>
              </w:tabs>
              <w:spacing w:line="300" w:lineRule="exact"/>
              <w:jc w:val="center"/>
              <w:rPr>
                <w:rFonts w:ascii="Arial" w:hAnsi="Arial" w:cs="Arial"/>
                <w:sz w:val="12"/>
                <w:szCs w:val="12"/>
                <w:u w:val="single"/>
              </w:rPr>
            </w:pPr>
          </w:p>
        </w:tc>
        <w:tc>
          <w:tcPr>
            <w:tcW w:w="720" w:type="dxa"/>
          </w:tcPr>
          <w:p w14:paraId="09ACB17A" w14:textId="77777777" w:rsidR="00F3406A" w:rsidRDefault="00F3406A">
            <w:pPr>
              <w:tabs>
                <w:tab w:val="right" w:pos="7200"/>
                <w:tab w:val="right" w:pos="8540"/>
              </w:tabs>
              <w:spacing w:line="300" w:lineRule="exact"/>
              <w:jc w:val="center"/>
              <w:rPr>
                <w:rFonts w:ascii="Arial" w:hAnsi="Arial" w:cs="Arial"/>
                <w:sz w:val="12"/>
                <w:szCs w:val="12"/>
                <w:u w:val="single"/>
              </w:rPr>
            </w:pPr>
          </w:p>
        </w:tc>
      </w:tr>
      <w:tr w:rsidR="00CD763D" w14:paraId="55398D8D" w14:textId="77777777" w:rsidTr="00A80AF1">
        <w:tc>
          <w:tcPr>
            <w:tcW w:w="2250" w:type="dxa"/>
            <w:hideMark/>
          </w:tcPr>
          <w:p w14:paraId="33321FF5" w14:textId="77777777" w:rsidR="00CD763D" w:rsidRDefault="00CD763D" w:rsidP="00CD763D">
            <w:pPr>
              <w:spacing w:line="300" w:lineRule="exact"/>
              <w:ind w:left="162" w:right="-108" w:hanging="180"/>
              <w:rPr>
                <w:rFonts w:ascii="Arial" w:hAnsi="Arial" w:cs="Arial"/>
                <w:sz w:val="12"/>
                <w:szCs w:val="12"/>
              </w:rPr>
            </w:pPr>
            <w:proofErr w:type="spellStart"/>
            <w:r>
              <w:rPr>
                <w:rFonts w:ascii="Arial" w:hAnsi="Arial" w:cs="Arial"/>
                <w:sz w:val="12"/>
                <w:szCs w:val="12"/>
              </w:rPr>
              <w:t>NCL</w:t>
            </w:r>
            <w:proofErr w:type="spellEnd"/>
            <w:r>
              <w:rPr>
                <w:rFonts w:ascii="Arial" w:hAnsi="Arial" w:cs="Arial"/>
                <w:sz w:val="12"/>
                <w:szCs w:val="12"/>
              </w:rPr>
              <w:t xml:space="preserve"> Inter Logistics (S) Pte. Ltd.</w:t>
            </w:r>
          </w:p>
        </w:tc>
        <w:tc>
          <w:tcPr>
            <w:tcW w:w="1350" w:type="dxa"/>
          </w:tcPr>
          <w:p w14:paraId="2500CA1B" w14:textId="565576BF" w:rsidR="00CD763D" w:rsidRDefault="00CD763D" w:rsidP="00CD763D">
            <w:pPr>
              <w:tabs>
                <w:tab w:val="right" w:pos="259"/>
                <w:tab w:val="left" w:pos="342"/>
              </w:tabs>
              <w:spacing w:line="300" w:lineRule="exact"/>
              <w:ind w:right="6"/>
              <w:rPr>
                <w:rFonts w:ascii="Arial" w:hAnsi="Arial" w:cs="Arial"/>
                <w:sz w:val="12"/>
                <w:szCs w:val="12"/>
              </w:rPr>
            </w:pPr>
            <w:r>
              <w:rPr>
                <w:rFonts w:ascii="Arial" w:hAnsi="Arial" w:cs="Arial"/>
                <w:sz w:val="12"/>
                <w:szCs w:val="12"/>
              </w:rPr>
              <w:t>SGD 4.3 million</w:t>
            </w:r>
          </w:p>
        </w:tc>
        <w:tc>
          <w:tcPr>
            <w:tcW w:w="1350" w:type="dxa"/>
            <w:hideMark/>
          </w:tcPr>
          <w:p w14:paraId="2A5627F4" w14:textId="3AE7BF0D" w:rsidR="00CD763D" w:rsidRDefault="00CD763D" w:rsidP="00CD763D">
            <w:pPr>
              <w:spacing w:line="300" w:lineRule="exact"/>
              <w:ind w:right="6"/>
              <w:rPr>
                <w:rFonts w:ascii="Arial" w:hAnsi="Arial" w:cs="Arial"/>
                <w:sz w:val="12"/>
                <w:szCs w:val="12"/>
                <w:cs/>
              </w:rPr>
            </w:pPr>
            <w:r>
              <w:rPr>
                <w:rFonts w:ascii="Arial" w:hAnsi="Arial" w:cs="Arial"/>
                <w:sz w:val="12"/>
                <w:szCs w:val="12"/>
              </w:rPr>
              <w:t>SGD 4.3 million</w:t>
            </w:r>
          </w:p>
        </w:tc>
        <w:tc>
          <w:tcPr>
            <w:tcW w:w="990" w:type="dxa"/>
          </w:tcPr>
          <w:p w14:paraId="464793AE" w14:textId="13BB61AF" w:rsidR="00CD763D" w:rsidRDefault="00CD763D" w:rsidP="00CD763D">
            <w:pPr>
              <w:tabs>
                <w:tab w:val="decimal" w:pos="702"/>
              </w:tabs>
              <w:spacing w:line="300" w:lineRule="exact"/>
              <w:ind w:right="6"/>
              <w:jc w:val="both"/>
              <w:rPr>
                <w:rFonts w:ascii="Arial" w:hAnsi="Arial" w:cs="Arial"/>
                <w:sz w:val="12"/>
                <w:szCs w:val="12"/>
                <w:cs/>
              </w:rPr>
            </w:pPr>
            <w:r>
              <w:rPr>
                <w:rFonts w:ascii="Arial" w:hAnsi="Arial" w:cs="Arial"/>
                <w:sz w:val="12"/>
                <w:szCs w:val="12"/>
              </w:rPr>
              <w:t>100.00</w:t>
            </w:r>
          </w:p>
        </w:tc>
        <w:tc>
          <w:tcPr>
            <w:tcW w:w="990" w:type="dxa"/>
            <w:hideMark/>
          </w:tcPr>
          <w:p w14:paraId="42F96476" w14:textId="3FC818EB" w:rsidR="00CD763D" w:rsidRDefault="00CD763D" w:rsidP="00CD763D">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810" w:type="dxa"/>
          </w:tcPr>
          <w:p w14:paraId="748FCC12" w14:textId="0A00FF83"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101,331</w:t>
            </w:r>
          </w:p>
        </w:tc>
        <w:tc>
          <w:tcPr>
            <w:tcW w:w="810" w:type="dxa"/>
            <w:hideMark/>
          </w:tcPr>
          <w:p w14:paraId="4B94BA23" w14:textId="61D49E0D"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101,331</w:t>
            </w:r>
          </w:p>
        </w:tc>
        <w:tc>
          <w:tcPr>
            <w:tcW w:w="720" w:type="dxa"/>
          </w:tcPr>
          <w:p w14:paraId="23B5A443" w14:textId="015EF4EC" w:rsidR="00CD763D" w:rsidRDefault="00CD763D" w:rsidP="00CD763D">
            <w:pPr>
              <w:tabs>
                <w:tab w:val="decimal" w:pos="747"/>
              </w:tabs>
              <w:spacing w:line="300" w:lineRule="exact"/>
              <w:ind w:right="6"/>
              <w:rPr>
                <w:rFonts w:ascii="Arial" w:hAnsi="Arial" w:cs="Browallia New"/>
                <w:sz w:val="12"/>
                <w:szCs w:val="15"/>
              </w:rPr>
            </w:pPr>
            <w:r>
              <w:rPr>
                <w:rFonts w:ascii="Arial" w:hAnsi="Arial" w:cs="Browallia New"/>
                <w:sz w:val="12"/>
                <w:szCs w:val="15"/>
              </w:rPr>
              <w:t>-</w:t>
            </w:r>
          </w:p>
        </w:tc>
        <w:tc>
          <w:tcPr>
            <w:tcW w:w="720" w:type="dxa"/>
            <w:hideMark/>
          </w:tcPr>
          <w:p w14:paraId="0A6B6620" w14:textId="24ADD5A7" w:rsidR="00CD763D" w:rsidRDefault="00CD763D" w:rsidP="00CD763D">
            <w:pPr>
              <w:tabs>
                <w:tab w:val="decimal" w:pos="747"/>
              </w:tabs>
              <w:spacing w:line="300" w:lineRule="exact"/>
              <w:ind w:right="6"/>
              <w:rPr>
                <w:rFonts w:ascii="Arial" w:hAnsi="Arial" w:cs="Arial"/>
                <w:sz w:val="12"/>
                <w:szCs w:val="12"/>
              </w:rPr>
            </w:pPr>
            <w:r>
              <w:rPr>
                <w:rFonts w:ascii="Arial" w:hAnsi="Arial" w:cs="Browallia New"/>
                <w:sz w:val="12"/>
                <w:szCs w:val="15"/>
              </w:rPr>
              <w:t>-</w:t>
            </w:r>
          </w:p>
        </w:tc>
      </w:tr>
      <w:tr w:rsidR="00CD763D" w14:paraId="3AD1EE8A" w14:textId="77777777" w:rsidTr="00A80AF1">
        <w:tc>
          <w:tcPr>
            <w:tcW w:w="2250" w:type="dxa"/>
            <w:hideMark/>
          </w:tcPr>
          <w:p w14:paraId="1BF82F58" w14:textId="77777777" w:rsidR="00CD763D" w:rsidRDefault="00CD763D" w:rsidP="00CD763D">
            <w:pPr>
              <w:spacing w:line="300" w:lineRule="exact"/>
              <w:ind w:left="162" w:hanging="180"/>
              <w:rPr>
                <w:rFonts w:ascii="Arial" w:hAnsi="Arial" w:cs="Arial"/>
                <w:sz w:val="12"/>
                <w:szCs w:val="12"/>
              </w:rPr>
            </w:pPr>
            <w:r>
              <w:rPr>
                <w:rFonts w:ascii="Arial" w:hAnsi="Arial" w:cs="Arial"/>
                <w:sz w:val="12"/>
                <w:szCs w:val="12"/>
              </w:rPr>
              <w:t>Grace Water Med Co., Ltd.</w:t>
            </w:r>
          </w:p>
        </w:tc>
        <w:tc>
          <w:tcPr>
            <w:tcW w:w="1350" w:type="dxa"/>
            <w:vAlign w:val="bottom"/>
          </w:tcPr>
          <w:p w14:paraId="1B3D03A2" w14:textId="2FF1D8CF" w:rsidR="00CD763D" w:rsidRDefault="00CD763D" w:rsidP="00CD763D">
            <w:pPr>
              <w:tabs>
                <w:tab w:val="right" w:pos="259"/>
                <w:tab w:val="left" w:pos="342"/>
              </w:tabs>
              <w:spacing w:line="300" w:lineRule="exact"/>
              <w:ind w:right="-108"/>
              <w:jc w:val="center"/>
              <w:rPr>
                <w:rFonts w:ascii="Arial" w:hAnsi="Arial" w:cs="Arial"/>
                <w:sz w:val="12"/>
                <w:szCs w:val="12"/>
              </w:rPr>
            </w:pPr>
            <w:r>
              <w:rPr>
                <w:rFonts w:ascii="Arial" w:hAnsi="Arial" w:cs="Arial"/>
                <w:sz w:val="12"/>
                <w:szCs w:val="12"/>
              </w:rPr>
              <w:t>-</w:t>
            </w:r>
          </w:p>
        </w:tc>
        <w:tc>
          <w:tcPr>
            <w:tcW w:w="1350" w:type="dxa"/>
            <w:vAlign w:val="bottom"/>
            <w:hideMark/>
          </w:tcPr>
          <w:p w14:paraId="0EC12E54" w14:textId="2AE5503C" w:rsidR="00CD763D" w:rsidRDefault="00CD763D" w:rsidP="00CD763D">
            <w:pPr>
              <w:spacing w:line="300" w:lineRule="exact"/>
              <w:rPr>
                <w:rFonts w:ascii="Arial" w:hAnsi="Arial" w:cs="Arial"/>
                <w:sz w:val="12"/>
                <w:szCs w:val="12"/>
                <w:cs/>
              </w:rPr>
            </w:pPr>
            <w:r>
              <w:rPr>
                <w:rFonts w:ascii="Arial" w:hAnsi="Arial" w:cs="Arial"/>
                <w:sz w:val="12"/>
                <w:szCs w:val="12"/>
              </w:rPr>
              <w:t>Baht 40.0 million</w:t>
            </w:r>
          </w:p>
        </w:tc>
        <w:tc>
          <w:tcPr>
            <w:tcW w:w="990" w:type="dxa"/>
          </w:tcPr>
          <w:p w14:paraId="241B0324" w14:textId="6590C713" w:rsidR="00CD763D" w:rsidRDefault="00CD763D" w:rsidP="00CD763D">
            <w:pPr>
              <w:tabs>
                <w:tab w:val="decimal" w:pos="702"/>
              </w:tabs>
              <w:spacing w:line="300" w:lineRule="exact"/>
              <w:ind w:right="6"/>
              <w:jc w:val="both"/>
              <w:rPr>
                <w:rFonts w:ascii="Arial" w:hAnsi="Arial" w:cs="Arial"/>
                <w:sz w:val="12"/>
                <w:szCs w:val="12"/>
                <w:cs/>
              </w:rPr>
            </w:pPr>
            <w:r>
              <w:rPr>
                <w:rFonts w:ascii="Arial" w:hAnsi="Arial" w:cs="Arial"/>
                <w:sz w:val="12"/>
                <w:szCs w:val="12"/>
              </w:rPr>
              <w:t>-</w:t>
            </w:r>
          </w:p>
        </w:tc>
        <w:tc>
          <w:tcPr>
            <w:tcW w:w="990" w:type="dxa"/>
            <w:hideMark/>
          </w:tcPr>
          <w:p w14:paraId="3B543F84" w14:textId="554B3E1F" w:rsidR="00CD763D" w:rsidRDefault="00CD763D" w:rsidP="00CD763D">
            <w:pPr>
              <w:tabs>
                <w:tab w:val="decimal" w:pos="702"/>
              </w:tabs>
              <w:spacing w:line="300" w:lineRule="exact"/>
              <w:ind w:right="6"/>
              <w:jc w:val="both"/>
              <w:rPr>
                <w:rFonts w:ascii="Arial" w:hAnsi="Arial" w:cs="Arial"/>
                <w:sz w:val="12"/>
                <w:szCs w:val="12"/>
                <w:cs/>
              </w:rPr>
            </w:pPr>
            <w:r>
              <w:rPr>
                <w:rFonts w:ascii="Arial" w:hAnsi="Arial" w:cs="Arial"/>
                <w:sz w:val="12"/>
                <w:szCs w:val="12"/>
              </w:rPr>
              <w:t>52.80</w:t>
            </w:r>
          </w:p>
        </w:tc>
        <w:tc>
          <w:tcPr>
            <w:tcW w:w="810" w:type="dxa"/>
          </w:tcPr>
          <w:p w14:paraId="2A1570B7" w14:textId="6356EFBF" w:rsidR="00CD763D" w:rsidRDefault="00CD763D" w:rsidP="00CD763D">
            <w:pPr>
              <w:tabs>
                <w:tab w:val="decimal" w:pos="747"/>
              </w:tabs>
              <w:spacing w:line="300" w:lineRule="exact"/>
              <w:ind w:right="6"/>
              <w:rPr>
                <w:rFonts w:ascii="Arial" w:hAnsi="Arial" w:cs="Arial"/>
                <w:sz w:val="12"/>
                <w:szCs w:val="12"/>
                <w:cs/>
              </w:rPr>
            </w:pPr>
            <w:r>
              <w:rPr>
                <w:rFonts w:ascii="Arial" w:hAnsi="Arial" w:cs="Arial"/>
                <w:sz w:val="12"/>
                <w:szCs w:val="12"/>
              </w:rPr>
              <w:t>-</w:t>
            </w:r>
          </w:p>
        </w:tc>
        <w:tc>
          <w:tcPr>
            <w:tcW w:w="810" w:type="dxa"/>
            <w:hideMark/>
          </w:tcPr>
          <w:p w14:paraId="1391D415" w14:textId="4D71A3B3"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22,788</w:t>
            </w:r>
          </w:p>
        </w:tc>
        <w:tc>
          <w:tcPr>
            <w:tcW w:w="720" w:type="dxa"/>
          </w:tcPr>
          <w:p w14:paraId="5C81D490" w14:textId="6A01894C" w:rsidR="00CD763D" w:rsidRDefault="005549B6" w:rsidP="00CD763D">
            <w:pPr>
              <w:tabs>
                <w:tab w:val="decimal" w:pos="747"/>
              </w:tabs>
              <w:spacing w:line="300" w:lineRule="exact"/>
              <w:ind w:right="6"/>
              <w:rPr>
                <w:rFonts w:ascii="Arial" w:hAnsi="Arial" w:cs="Arial"/>
                <w:sz w:val="12"/>
                <w:szCs w:val="12"/>
              </w:rPr>
            </w:pPr>
            <w:r>
              <w:rPr>
                <w:rFonts w:ascii="Arial" w:hAnsi="Arial" w:cs="Arial"/>
                <w:sz w:val="12"/>
                <w:szCs w:val="12"/>
              </w:rPr>
              <w:t>2,534</w:t>
            </w:r>
          </w:p>
        </w:tc>
        <w:tc>
          <w:tcPr>
            <w:tcW w:w="720" w:type="dxa"/>
            <w:hideMark/>
          </w:tcPr>
          <w:p w14:paraId="7BC47538" w14:textId="243091CA"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w:t>
            </w:r>
          </w:p>
        </w:tc>
      </w:tr>
      <w:tr w:rsidR="00CD763D" w14:paraId="6F8D4222" w14:textId="77777777" w:rsidTr="00A80AF1">
        <w:tc>
          <w:tcPr>
            <w:tcW w:w="2250" w:type="dxa"/>
            <w:hideMark/>
          </w:tcPr>
          <w:p w14:paraId="152DAA5A" w14:textId="77777777" w:rsidR="00CD763D" w:rsidRDefault="00CD763D" w:rsidP="00CD763D">
            <w:pPr>
              <w:spacing w:line="300" w:lineRule="exact"/>
              <w:ind w:left="162" w:hanging="180"/>
              <w:rPr>
                <w:rFonts w:ascii="Arial" w:hAnsi="Arial" w:cs="Arial"/>
                <w:sz w:val="12"/>
                <w:szCs w:val="12"/>
              </w:rPr>
            </w:pPr>
            <w:r>
              <w:rPr>
                <w:rFonts w:ascii="Arial" w:hAnsi="Arial"/>
                <w:sz w:val="12"/>
                <w:szCs w:val="12"/>
              </w:rPr>
              <w:t>Golden Supply Co., Ltd.</w:t>
            </w:r>
          </w:p>
        </w:tc>
        <w:tc>
          <w:tcPr>
            <w:tcW w:w="1350" w:type="dxa"/>
            <w:vAlign w:val="bottom"/>
          </w:tcPr>
          <w:p w14:paraId="13ECEBA8" w14:textId="2EEDAE72" w:rsidR="00CD763D" w:rsidRDefault="00CD763D" w:rsidP="00CD763D">
            <w:pPr>
              <w:tabs>
                <w:tab w:val="right" w:pos="259"/>
                <w:tab w:val="left" w:pos="342"/>
              </w:tabs>
              <w:spacing w:line="300" w:lineRule="exact"/>
              <w:ind w:right="-108"/>
              <w:rPr>
                <w:rFonts w:ascii="Arial" w:hAnsi="Arial" w:cs="Arial"/>
                <w:sz w:val="12"/>
                <w:szCs w:val="12"/>
              </w:rPr>
            </w:pPr>
            <w:r>
              <w:rPr>
                <w:rFonts w:ascii="Arial" w:hAnsi="Arial" w:cs="Arial"/>
                <w:sz w:val="12"/>
                <w:szCs w:val="12"/>
              </w:rPr>
              <w:t xml:space="preserve">Baht </w:t>
            </w:r>
            <w:r w:rsidR="005549B6">
              <w:rPr>
                <w:rFonts w:ascii="Arial" w:hAnsi="Arial" w:cs="Arial"/>
                <w:sz w:val="12"/>
                <w:szCs w:val="12"/>
              </w:rPr>
              <w:t>2.5</w:t>
            </w:r>
            <w:r>
              <w:rPr>
                <w:rFonts w:ascii="Arial" w:hAnsi="Arial" w:cs="Arial"/>
                <w:sz w:val="12"/>
                <w:szCs w:val="12"/>
              </w:rPr>
              <w:t xml:space="preserve"> million</w:t>
            </w:r>
          </w:p>
        </w:tc>
        <w:tc>
          <w:tcPr>
            <w:tcW w:w="1350" w:type="dxa"/>
            <w:vAlign w:val="bottom"/>
            <w:hideMark/>
          </w:tcPr>
          <w:p w14:paraId="03193EE9" w14:textId="7156FE76" w:rsidR="00CD763D" w:rsidRDefault="00CD763D" w:rsidP="00CD763D">
            <w:pPr>
              <w:spacing w:line="300" w:lineRule="exact"/>
              <w:rPr>
                <w:rFonts w:ascii="Arial" w:hAnsi="Arial" w:cs="Arial"/>
                <w:sz w:val="12"/>
                <w:szCs w:val="12"/>
              </w:rPr>
            </w:pPr>
            <w:r>
              <w:rPr>
                <w:rFonts w:ascii="Arial" w:hAnsi="Arial" w:cs="Arial"/>
                <w:sz w:val="12"/>
                <w:szCs w:val="12"/>
              </w:rPr>
              <w:t xml:space="preserve">Baht </w:t>
            </w:r>
            <w:r w:rsidR="005549B6">
              <w:rPr>
                <w:rFonts w:ascii="Arial" w:hAnsi="Arial" w:cs="Arial"/>
                <w:sz w:val="12"/>
                <w:szCs w:val="12"/>
              </w:rPr>
              <w:t>2.5</w:t>
            </w:r>
            <w:r>
              <w:rPr>
                <w:rFonts w:ascii="Arial" w:hAnsi="Arial" w:cs="Arial"/>
                <w:sz w:val="12"/>
                <w:szCs w:val="12"/>
              </w:rPr>
              <w:t xml:space="preserve"> million</w:t>
            </w:r>
          </w:p>
        </w:tc>
        <w:tc>
          <w:tcPr>
            <w:tcW w:w="990" w:type="dxa"/>
          </w:tcPr>
          <w:p w14:paraId="7A8F30EE" w14:textId="553DA7C4" w:rsidR="00CD763D" w:rsidRDefault="00CD763D" w:rsidP="00CD763D">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990" w:type="dxa"/>
            <w:hideMark/>
          </w:tcPr>
          <w:p w14:paraId="625514D2" w14:textId="6178DF81" w:rsidR="00CD763D" w:rsidRDefault="00CD763D" w:rsidP="00CD763D">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810" w:type="dxa"/>
          </w:tcPr>
          <w:p w14:paraId="750C9E84" w14:textId="3B431621"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2,500</w:t>
            </w:r>
          </w:p>
        </w:tc>
        <w:tc>
          <w:tcPr>
            <w:tcW w:w="810" w:type="dxa"/>
            <w:hideMark/>
          </w:tcPr>
          <w:p w14:paraId="002A332E" w14:textId="261B2180" w:rsidR="00CD763D" w:rsidRDefault="00CD763D" w:rsidP="00CD763D">
            <w:pPr>
              <w:tabs>
                <w:tab w:val="decimal" w:pos="747"/>
              </w:tabs>
              <w:spacing w:line="300" w:lineRule="exact"/>
              <w:ind w:right="6"/>
              <w:jc w:val="center"/>
              <w:rPr>
                <w:rFonts w:ascii="Arial" w:hAnsi="Arial" w:cstheme="minorBidi"/>
                <w:sz w:val="12"/>
                <w:szCs w:val="12"/>
              </w:rPr>
            </w:pPr>
            <w:r>
              <w:rPr>
                <w:rFonts w:ascii="Arial" w:hAnsi="Arial" w:cs="Arial"/>
                <w:sz w:val="12"/>
                <w:szCs w:val="12"/>
              </w:rPr>
              <w:t>2,500</w:t>
            </w:r>
          </w:p>
        </w:tc>
        <w:tc>
          <w:tcPr>
            <w:tcW w:w="720" w:type="dxa"/>
          </w:tcPr>
          <w:p w14:paraId="6DFA1DB0" w14:textId="553EC742" w:rsidR="00CD763D" w:rsidRDefault="00CD763D" w:rsidP="00CD763D">
            <w:pPr>
              <w:tabs>
                <w:tab w:val="decimal" w:pos="747"/>
              </w:tabs>
              <w:spacing w:line="300" w:lineRule="exact"/>
              <w:ind w:right="6"/>
              <w:jc w:val="center"/>
              <w:rPr>
                <w:rFonts w:ascii="Arial" w:hAnsi="Arial" w:cs="Arial"/>
                <w:sz w:val="12"/>
                <w:szCs w:val="12"/>
              </w:rPr>
            </w:pPr>
            <w:r>
              <w:rPr>
                <w:rFonts w:ascii="Arial" w:hAnsi="Arial" w:cs="Arial"/>
                <w:sz w:val="12"/>
                <w:szCs w:val="12"/>
              </w:rPr>
              <w:t>-</w:t>
            </w:r>
          </w:p>
        </w:tc>
        <w:tc>
          <w:tcPr>
            <w:tcW w:w="720" w:type="dxa"/>
            <w:hideMark/>
          </w:tcPr>
          <w:p w14:paraId="2F51C8B3" w14:textId="255700F0"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w:t>
            </w:r>
          </w:p>
        </w:tc>
      </w:tr>
      <w:tr w:rsidR="00CD763D" w14:paraId="6858D1EF" w14:textId="77777777" w:rsidTr="00A80AF1">
        <w:tc>
          <w:tcPr>
            <w:tcW w:w="2250" w:type="dxa"/>
          </w:tcPr>
          <w:p w14:paraId="2FF64EF3" w14:textId="085FF232" w:rsidR="00CD763D" w:rsidRDefault="00CD763D" w:rsidP="00CD763D">
            <w:pPr>
              <w:spacing w:line="300" w:lineRule="exact"/>
              <w:ind w:left="162" w:hanging="180"/>
              <w:rPr>
                <w:rFonts w:ascii="Arial" w:hAnsi="Arial"/>
                <w:sz w:val="12"/>
                <w:szCs w:val="12"/>
              </w:rPr>
            </w:pPr>
            <w:r w:rsidRPr="00043C3E">
              <w:rPr>
                <w:rFonts w:ascii="Arial" w:hAnsi="Arial"/>
                <w:sz w:val="12"/>
                <w:szCs w:val="12"/>
              </w:rPr>
              <w:t>Asset Security Co., Ltd.</w:t>
            </w:r>
          </w:p>
        </w:tc>
        <w:tc>
          <w:tcPr>
            <w:tcW w:w="1350" w:type="dxa"/>
            <w:vAlign w:val="bottom"/>
          </w:tcPr>
          <w:p w14:paraId="173F7CF9" w14:textId="0E2491A6" w:rsidR="00CD763D" w:rsidRDefault="00CD763D" w:rsidP="00CD763D">
            <w:pPr>
              <w:tabs>
                <w:tab w:val="right" w:pos="259"/>
                <w:tab w:val="left" w:pos="342"/>
              </w:tabs>
              <w:spacing w:line="300" w:lineRule="exact"/>
              <w:ind w:right="-108"/>
              <w:rPr>
                <w:rFonts w:ascii="Arial" w:hAnsi="Arial" w:cs="Arial"/>
                <w:sz w:val="12"/>
                <w:szCs w:val="12"/>
              </w:rPr>
            </w:pPr>
            <w:r>
              <w:rPr>
                <w:rFonts w:ascii="Arial" w:hAnsi="Arial" w:cs="Arial"/>
                <w:sz w:val="12"/>
                <w:szCs w:val="12"/>
              </w:rPr>
              <w:t>Baht 1.25 million</w:t>
            </w:r>
          </w:p>
        </w:tc>
        <w:tc>
          <w:tcPr>
            <w:tcW w:w="1350" w:type="dxa"/>
            <w:vAlign w:val="bottom"/>
          </w:tcPr>
          <w:p w14:paraId="79AA14E0" w14:textId="2BF458D5" w:rsidR="00CD763D" w:rsidRDefault="00CD763D" w:rsidP="00CD763D">
            <w:pPr>
              <w:spacing w:line="300" w:lineRule="exact"/>
              <w:jc w:val="center"/>
              <w:rPr>
                <w:rFonts w:ascii="Arial" w:hAnsi="Arial" w:cs="Arial"/>
                <w:sz w:val="12"/>
                <w:szCs w:val="12"/>
              </w:rPr>
            </w:pPr>
            <w:r>
              <w:rPr>
                <w:rFonts w:ascii="Arial" w:hAnsi="Arial" w:cs="Arial"/>
                <w:sz w:val="12"/>
                <w:szCs w:val="12"/>
              </w:rPr>
              <w:t>-</w:t>
            </w:r>
          </w:p>
        </w:tc>
        <w:tc>
          <w:tcPr>
            <w:tcW w:w="990" w:type="dxa"/>
          </w:tcPr>
          <w:p w14:paraId="0CEFCCF7" w14:textId="44D90A9E" w:rsidR="00CD763D" w:rsidRDefault="00CD763D" w:rsidP="00CD763D">
            <w:pPr>
              <w:tabs>
                <w:tab w:val="decimal" w:pos="702"/>
              </w:tabs>
              <w:spacing w:line="300" w:lineRule="exact"/>
              <w:ind w:right="6"/>
              <w:jc w:val="both"/>
              <w:rPr>
                <w:rFonts w:ascii="Arial" w:hAnsi="Arial" w:cs="Arial"/>
                <w:sz w:val="12"/>
                <w:szCs w:val="12"/>
              </w:rPr>
            </w:pPr>
            <w:r w:rsidRPr="00337E96">
              <w:rPr>
                <w:rFonts w:ascii="Arial" w:hAnsi="Arial" w:cs="Arial"/>
                <w:sz w:val="12"/>
                <w:szCs w:val="12"/>
              </w:rPr>
              <w:t>54.99</w:t>
            </w:r>
          </w:p>
        </w:tc>
        <w:tc>
          <w:tcPr>
            <w:tcW w:w="990" w:type="dxa"/>
          </w:tcPr>
          <w:p w14:paraId="6696CF4F" w14:textId="55793AEB" w:rsidR="00CD763D" w:rsidRDefault="00CD763D" w:rsidP="00CD763D">
            <w:pPr>
              <w:tabs>
                <w:tab w:val="decimal" w:pos="702"/>
              </w:tabs>
              <w:spacing w:line="300" w:lineRule="exact"/>
              <w:ind w:right="6"/>
              <w:jc w:val="both"/>
              <w:rPr>
                <w:rFonts w:ascii="Arial" w:hAnsi="Arial" w:cs="Arial"/>
                <w:sz w:val="12"/>
                <w:szCs w:val="12"/>
              </w:rPr>
            </w:pPr>
            <w:r w:rsidRPr="00337E96">
              <w:rPr>
                <w:rFonts w:ascii="Arial" w:hAnsi="Arial" w:cs="Arial"/>
                <w:sz w:val="12"/>
                <w:szCs w:val="12"/>
              </w:rPr>
              <w:t>-</w:t>
            </w:r>
          </w:p>
        </w:tc>
        <w:tc>
          <w:tcPr>
            <w:tcW w:w="810" w:type="dxa"/>
          </w:tcPr>
          <w:p w14:paraId="429BF0A7" w14:textId="26D63C50" w:rsidR="00CD763D" w:rsidRDefault="00CD763D" w:rsidP="00CD763D">
            <w:pPr>
              <w:tabs>
                <w:tab w:val="decimal" w:pos="747"/>
              </w:tabs>
              <w:spacing w:line="300" w:lineRule="exact"/>
              <w:ind w:right="6"/>
              <w:rPr>
                <w:rFonts w:ascii="Arial" w:hAnsi="Arial" w:cs="Arial"/>
                <w:sz w:val="12"/>
                <w:szCs w:val="12"/>
              </w:rPr>
            </w:pPr>
            <w:r w:rsidRPr="00337E96">
              <w:rPr>
                <w:rFonts w:ascii="Arial" w:hAnsi="Arial" w:cs="Arial"/>
                <w:sz w:val="12"/>
                <w:szCs w:val="12"/>
              </w:rPr>
              <w:t>688</w:t>
            </w:r>
          </w:p>
        </w:tc>
        <w:tc>
          <w:tcPr>
            <w:tcW w:w="810" w:type="dxa"/>
          </w:tcPr>
          <w:p w14:paraId="736C002B" w14:textId="7827A4F7" w:rsidR="00CD763D" w:rsidRPr="005549B6" w:rsidRDefault="005549B6" w:rsidP="00CD763D">
            <w:pPr>
              <w:tabs>
                <w:tab w:val="decimal" w:pos="747"/>
              </w:tabs>
              <w:spacing w:line="300" w:lineRule="exact"/>
              <w:ind w:right="6"/>
              <w:jc w:val="center"/>
              <w:rPr>
                <w:rFonts w:ascii="Arial" w:hAnsi="Arial" w:cs="Browallia New"/>
                <w:sz w:val="12"/>
                <w:szCs w:val="15"/>
              </w:rPr>
            </w:pPr>
            <w:r>
              <w:rPr>
                <w:rFonts w:ascii="Arial" w:hAnsi="Arial" w:cs="Browallia New"/>
                <w:sz w:val="12"/>
                <w:szCs w:val="15"/>
              </w:rPr>
              <w:t>-</w:t>
            </w:r>
          </w:p>
        </w:tc>
        <w:tc>
          <w:tcPr>
            <w:tcW w:w="720" w:type="dxa"/>
          </w:tcPr>
          <w:p w14:paraId="114F7918" w14:textId="60E4936D" w:rsidR="00CD763D" w:rsidRDefault="005549B6" w:rsidP="00CD763D">
            <w:pPr>
              <w:tabs>
                <w:tab w:val="decimal" w:pos="747"/>
              </w:tabs>
              <w:spacing w:line="300" w:lineRule="exact"/>
              <w:ind w:right="6"/>
              <w:jc w:val="center"/>
              <w:rPr>
                <w:rFonts w:ascii="Arial" w:hAnsi="Arial" w:cs="Arial"/>
                <w:sz w:val="12"/>
                <w:szCs w:val="12"/>
              </w:rPr>
            </w:pPr>
            <w:r>
              <w:rPr>
                <w:rFonts w:ascii="Arial" w:hAnsi="Arial" w:cs="Arial"/>
                <w:sz w:val="12"/>
                <w:szCs w:val="12"/>
              </w:rPr>
              <w:t>-</w:t>
            </w:r>
          </w:p>
        </w:tc>
        <w:tc>
          <w:tcPr>
            <w:tcW w:w="720" w:type="dxa"/>
          </w:tcPr>
          <w:p w14:paraId="30E550C8" w14:textId="4FA97F11" w:rsidR="00CD763D" w:rsidRDefault="005549B6" w:rsidP="00CD763D">
            <w:pPr>
              <w:tabs>
                <w:tab w:val="decimal" w:pos="747"/>
              </w:tabs>
              <w:spacing w:line="300" w:lineRule="exact"/>
              <w:ind w:right="6"/>
              <w:rPr>
                <w:rFonts w:ascii="Arial" w:hAnsi="Arial" w:cs="Arial"/>
                <w:sz w:val="12"/>
                <w:szCs w:val="12"/>
              </w:rPr>
            </w:pPr>
            <w:r>
              <w:rPr>
                <w:rFonts w:ascii="Arial" w:hAnsi="Arial" w:cs="Arial"/>
                <w:sz w:val="12"/>
                <w:szCs w:val="12"/>
              </w:rPr>
              <w:t>-</w:t>
            </w:r>
          </w:p>
        </w:tc>
      </w:tr>
      <w:tr w:rsidR="00CD763D" w14:paraId="352D6F5F" w14:textId="77777777" w:rsidTr="00A80AF1">
        <w:tc>
          <w:tcPr>
            <w:tcW w:w="2250" w:type="dxa"/>
          </w:tcPr>
          <w:p w14:paraId="6A372D98" w14:textId="4A6D8559" w:rsidR="00CD763D" w:rsidRPr="00043C3E" w:rsidRDefault="00CD763D" w:rsidP="00CD763D">
            <w:pPr>
              <w:spacing w:line="300" w:lineRule="exact"/>
              <w:ind w:left="162" w:hanging="180"/>
              <w:rPr>
                <w:rFonts w:ascii="Arial" w:hAnsi="Arial"/>
                <w:sz w:val="12"/>
                <w:szCs w:val="12"/>
              </w:rPr>
            </w:pPr>
            <w:r w:rsidRPr="00DD77B6">
              <w:rPr>
                <w:rFonts w:ascii="Arial" w:hAnsi="Arial"/>
                <w:sz w:val="12"/>
                <w:szCs w:val="12"/>
              </w:rPr>
              <w:t xml:space="preserve">Meta Freight and Logistics </w:t>
            </w:r>
            <w:proofErr w:type="spellStart"/>
            <w:r w:rsidRPr="00DD77B6">
              <w:rPr>
                <w:rFonts w:ascii="Arial" w:hAnsi="Arial"/>
                <w:sz w:val="12"/>
                <w:szCs w:val="12"/>
              </w:rPr>
              <w:t>C</w:t>
            </w:r>
            <w:r>
              <w:rPr>
                <w:rFonts w:ascii="Arial" w:hAnsi="Arial"/>
                <w:sz w:val="12"/>
                <w:szCs w:val="12"/>
              </w:rPr>
              <w:t>o.,Ltd</w:t>
            </w:r>
            <w:proofErr w:type="spellEnd"/>
          </w:p>
        </w:tc>
        <w:tc>
          <w:tcPr>
            <w:tcW w:w="1350" w:type="dxa"/>
            <w:vAlign w:val="bottom"/>
          </w:tcPr>
          <w:p w14:paraId="61DD0AD7" w14:textId="2F8A38ED" w:rsidR="00CD763D" w:rsidRDefault="00CD763D" w:rsidP="00CD763D">
            <w:pPr>
              <w:tabs>
                <w:tab w:val="right" w:pos="259"/>
                <w:tab w:val="left" w:pos="342"/>
              </w:tabs>
              <w:spacing w:line="300" w:lineRule="exact"/>
              <w:ind w:right="-108"/>
              <w:rPr>
                <w:rFonts w:ascii="Arial" w:hAnsi="Arial" w:cs="Arial"/>
                <w:sz w:val="12"/>
                <w:szCs w:val="12"/>
              </w:rPr>
            </w:pPr>
            <w:r>
              <w:rPr>
                <w:rFonts w:ascii="Arial" w:hAnsi="Arial" w:cs="Arial"/>
                <w:sz w:val="12"/>
                <w:szCs w:val="12"/>
              </w:rPr>
              <w:t>Baht 5.0 million</w:t>
            </w:r>
          </w:p>
        </w:tc>
        <w:tc>
          <w:tcPr>
            <w:tcW w:w="1350" w:type="dxa"/>
            <w:vAlign w:val="bottom"/>
          </w:tcPr>
          <w:p w14:paraId="77F5C626" w14:textId="5021AA2E" w:rsidR="00CD763D" w:rsidRDefault="00CD763D" w:rsidP="00CD763D">
            <w:pPr>
              <w:spacing w:line="300" w:lineRule="exact"/>
              <w:jc w:val="center"/>
              <w:rPr>
                <w:rFonts w:ascii="Arial" w:hAnsi="Arial" w:cs="Arial"/>
                <w:sz w:val="12"/>
                <w:szCs w:val="12"/>
              </w:rPr>
            </w:pPr>
            <w:r>
              <w:rPr>
                <w:rFonts w:ascii="Arial" w:hAnsi="Arial" w:cs="Arial"/>
                <w:sz w:val="12"/>
                <w:szCs w:val="12"/>
              </w:rPr>
              <w:t>-</w:t>
            </w:r>
          </w:p>
        </w:tc>
        <w:tc>
          <w:tcPr>
            <w:tcW w:w="990" w:type="dxa"/>
          </w:tcPr>
          <w:p w14:paraId="2ABF9D29" w14:textId="22860936" w:rsidR="00CD763D" w:rsidRDefault="00CD763D" w:rsidP="00CD763D">
            <w:pPr>
              <w:tabs>
                <w:tab w:val="decimal" w:pos="702"/>
              </w:tabs>
              <w:spacing w:line="300" w:lineRule="exact"/>
              <w:ind w:right="6"/>
              <w:jc w:val="both"/>
              <w:rPr>
                <w:rFonts w:ascii="Arial" w:hAnsi="Arial" w:cs="Arial"/>
                <w:sz w:val="12"/>
                <w:szCs w:val="12"/>
              </w:rPr>
            </w:pPr>
            <w:r w:rsidRPr="00495BCF">
              <w:rPr>
                <w:rFonts w:ascii="Arial" w:hAnsi="Arial" w:cs="Arial"/>
                <w:sz w:val="12"/>
                <w:szCs w:val="12"/>
              </w:rPr>
              <w:t>99.99</w:t>
            </w:r>
          </w:p>
        </w:tc>
        <w:tc>
          <w:tcPr>
            <w:tcW w:w="990" w:type="dxa"/>
          </w:tcPr>
          <w:p w14:paraId="13FD0364" w14:textId="19597094" w:rsidR="00CD763D" w:rsidRDefault="00CD763D" w:rsidP="00CD763D">
            <w:pPr>
              <w:tabs>
                <w:tab w:val="decimal" w:pos="702"/>
              </w:tabs>
              <w:spacing w:line="300" w:lineRule="exact"/>
              <w:ind w:right="6"/>
              <w:jc w:val="both"/>
              <w:rPr>
                <w:rFonts w:ascii="Arial" w:hAnsi="Arial" w:cs="Arial"/>
                <w:sz w:val="12"/>
                <w:szCs w:val="12"/>
              </w:rPr>
            </w:pPr>
            <w:r>
              <w:rPr>
                <w:rFonts w:ascii="Arial" w:hAnsi="Arial" w:cs="Arial"/>
                <w:sz w:val="12"/>
                <w:szCs w:val="12"/>
              </w:rPr>
              <w:t>-</w:t>
            </w:r>
          </w:p>
        </w:tc>
        <w:tc>
          <w:tcPr>
            <w:tcW w:w="810" w:type="dxa"/>
          </w:tcPr>
          <w:p w14:paraId="6C77D078" w14:textId="27699A84" w:rsidR="00CD763D" w:rsidRDefault="00CD763D" w:rsidP="00CD763D">
            <w:pPr>
              <w:tabs>
                <w:tab w:val="decimal" w:pos="747"/>
              </w:tabs>
              <w:spacing w:line="300" w:lineRule="exact"/>
              <w:ind w:right="6"/>
              <w:rPr>
                <w:rFonts w:ascii="Arial" w:hAnsi="Arial" w:cs="Arial"/>
                <w:sz w:val="12"/>
                <w:szCs w:val="12"/>
              </w:rPr>
            </w:pPr>
            <w:r w:rsidRPr="00452E4D">
              <w:rPr>
                <w:rFonts w:ascii="Arial" w:hAnsi="Arial" w:cs="Arial"/>
                <w:sz w:val="12"/>
                <w:szCs w:val="12"/>
              </w:rPr>
              <w:t>64,000</w:t>
            </w:r>
          </w:p>
        </w:tc>
        <w:tc>
          <w:tcPr>
            <w:tcW w:w="810" w:type="dxa"/>
          </w:tcPr>
          <w:p w14:paraId="4B856DD3" w14:textId="23F09DDB" w:rsidR="00CD763D" w:rsidRDefault="005549B6" w:rsidP="00CD763D">
            <w:pPr>
              <w:tabs>
                <w:tab w:val="decimal" w:pos="747"/>
              </w:tabs>
              <w:spacing w:line="300" w:lineRule="exact"/>
              <w:ind w:right="6"/>
              <w:jc w:val="center"/>
              <w:rPr>
                <w:rFonts w:ascii="Arial" w:hAnsi="Arial" w:cs="Arial"/>
                <w:sz w:val="12"/>
                <w:szCs w:val="12"/>
              </w:rPr>
            </w:pPr>
            <w:r>
              <w:rPr>
                <w:rFonts w:ascii="Arial" w:hAnsi="Arial" w:cs="Arial"/>
                <w:sz w:val="12"/>
                <w:szCs w:val="12"/>
              </w:rPr>
              <w:t>-</w:t>
            </w:r>
          </w:p>
        </w:tc>
        <w:tc>
          <w:tcPr>
            <w:tcW w:w="720" w:type="dxa"/>
          </w:tcPr>
          <w:p w14:paraId="58D31696" w14:textId="3BF8B7A1" w:rsidR="00CD763D" w:rsidRDefault="005549B6" w:rsidP="00CD763D">
            <w:pPr>
              <w:tabs>
                <w:tab w:val="decimal" w:pos="747"/>
              </w:tabs>
              <w:spacing w:line="300" w:lineRule="exact"/>
              <w:ind w:right="6"/>
              <w:jc w:val="center"/>
              <w:rPr>
                <w:rFonts w:ascii="Arial" w:hAnsi="Arial" w:cs="Arial"/>
                <w:sz w:val="12"/>
                <w:szCs w:val="12"/>
              </w:rPr>
            </w:pPr>
            <w:r>
              <w:rPr>
                <w:rFonts w:ascii="Arial" w:hAnsi="Arial" w:cs="Arial"/>
                <w:sz w:val="12"/>
                <w:szCs w:val="12"/>
              </w:rPr>
              <w:t>-</w:t>
            </w:r>
          </w:p>
        </w:tc>
        <w:tc>
          <w:tcPr>
            <w:tcW w:w="720" w:type="dxa"/>
          </w:tcPr>
          <w:p w14:paraId="351657A7" w14:textId="347C9860" w:rsidR="00CD763D" w:rsidRDefault="005549B6" w:rsidP="00CD763D">
            <w:pPr>
              <w:tabs>
                <w:tab w:val="decimal" w:pos="747"/>
              </w:tabs>
              <w:spacing w:line="300" w:lineRule="exact"/>
              <w:ind w:right="6"/>
              <w:rPr>
                <w:rFonts w:ascii="Arial" w:hAnsi="Arial" w:cs="Arial"/>
                <w:sz w:val="12"/>
                <w:szCs w:val="12"/>
              </w:rPr>
            </w:pPr>
            <w:r>
              <w:rPr>
                <w:rFonts w:ascii="Arial" w:hAnsi="Arial" w:cs="Arial"/>
                <w:sz w:val="12"/>
                <w:szCs w:val="12"/>
              </w:rPr>
              <w:t>-</w:t>
            </w:r>
          </w:p>
        </w:tc>
      </w:tr>
      <w:tr w:rsidR="00A80AF1" w14:paraId="6DFE0A95" w14:textId="15CBAE6A" w:rsidTr="00A80AF1">
        <w:tc>
          <w:tcPr>
            <w:tcW w:w="4950" w:type="dxa"/>
            <w:gridSpan w:val="3"/>
            <w:hideMark/>
          </w:tcPr>
          <w:p w14:paraId="192EFAA8" w14:textId="77777777" w:rsidR="00A80AF1" w:rsidRDefault="00A80AF1" w:rsidP="00CD763D">
            <w:pPr>
              <w:spacing w:line="300" w:lineRule="exact"/>
              <w:rPr>
                <w:rFonts w:ascii="Arial" w:hAnsi="Arial" w:cs="Arial"/>
                <w:sz w:val="12"/>
                <w:szCs w:val="12"/>
              </w:rPr>
            </w:pPr>
            <w:r>
              <w:rPr>
                <w:rFonts w:ascii="Arial" w:hAnsi="Arial" w:cs="Arial"/>
                <w:sz w:val="12"/>
                <w:szCs w:val="12"/>
                <w:u w:val="single"/>
              </w:rPr>
              <w:t xml:space="preserve">Subsidiaries which are held by </w:t>
            </w:r>
            <w:proofErr w:type="spellStart"/>
            <w:r>
              <w:rPr>
                <w:rFonts w:ascii="Arial" w:hAnsi="Arial" w:cs="Arial"/>
                <w:sz w:val="12"/>
                <w:szCs w:val="12"/>
                <w:u w:val="single"/>
              </w:rPr>
              <w:t>NCL</w:t>
            </w:r>
            <w:proofErr w:type="spellEnd"/>
            <w:r>
              <w:rPr>
                <w:rFonts w:ascii="Arial" w:hAnsi="Arial" w:cs="Arial"/>
                <w:sz w:val="12"/>
                <w:szCs w:val="12"/>
                <w:u w:val="single"/>
              </w:rPr>
              <w:t xml:space="preserve"> Inter Logistics (S) Pte. Ltd.</w:t>
            </w:r>
          </w:p>
        </w:tc>
        <w:tc>
          <w:tcPr>
            <w:tcW w:w="990" w:type="dxa"/>
          </w:tcPr>
          <w:p w14:paraId="3A52AC83" w14:textId="77777777" w:rsidR="00A80AF1" w:rsidRDefault="00A80AF1" w:rsidP="00CD763D">
            <w:pPr>
              <w:tabs>
                <w:tab w:val="decimal" w:pos="702"/>
              </w:tabs>
              <w:spacing w:line="300" w:lineRule="exact"/>
              <w:ind w:right="6"/>
              <w:jc w:val="both"/>
              <w:rPr>
                <w:rFonts w:ascii="Arial" w:hAnsi="Arial" w:cs="Arial"/>
                <w:sz w:val="12"/>
                <w:szCs w:val="12"/>
                <w:highlight w:val="yellow"/>
              </w:rPr>
            </w:pPr>
          </w:p>
        </w:tc>
        <w:tc>
          <w:tcPr>
            <w:tcW w:w="990" w:type="dxa"/>
          </w:tcPr>
          <w:p w14:paraId="10B1013F" w14:textId="77777777" w:rsidR="00A80AF1" w:rsidRDefault="00A80AF1" w:rsidP="00CD763D">
            <w:pPr>
              <w:tabs>
                <w:tab w:val="decimal" w:pos="702"/>
              </w:tabs>
              <w:spacing w:line="300" w:lineRule="exact"/>
              <w:ind w:right="6"/>
              <w:jc w:val="both"/>
              <w:rPr>
                <w:rFonts w:ascii="Arial" w:hAnsi="Arial" w:cs="Arial"/>
                <w:sz w:val="12"/>
                <w:szCs w:val="12"/>
                <w:highlight w:val="yellow"/>
              </w:rPr>
            </w:pPr>
          </w:p>
        </w:tc>
        <w:tc>
          <w:tcPr>
            <w:tcW w:w="810" w:type="dxa"/>
          </w:tcPr>
          <w:p w14:paraId="718997B0" w14:textId="77777777" w:rsidR="00A80AF1" w:rsidRDefault="00A80AF1" w:rsidP="00CD763D">
            <w:pPr>
              <w:tabs>
                <w:tab w:val="decimal" w:pos="747"/>
              </w:tabs>
              <w:spacing w:line="300" w:lineRule="exact"/>
              <w:ind w:right="6"/>
              <w:rPr>
                <w:rFonts w:ascii="Arial" w:hAnsi="Arial" w:cs="Arial"/>
                <w:sz w:val="12"/>
                <w:szCs w:val="12"/>
                <w:highlight w:val="yellow"/>
              </w:rPr>
            </w:pPr>
          </w:p>
        </w:tc>
        <w:tc>
          <w:tcPr>
            <w:tcW w:w="810" w:type="dxa"/>
          </w:tcPr>
          <w:p w14:paraId="468D37EB" w14:textId="77777777" w:rsidR="00A80AF1" w:rsidRDefault="00A80AF1" w:rsidP="00CD763D">
            <w:pPr>
              <w:tabs>
                <w:tab w:val="decimal" w:pos="747"/>
              </w:tabs>
              <w:spacing w:line="300" w:lineRule="exact"/>
              <w:ind w:right="6"/>
              <w:rPr>
                <w:rFonts w:ascii="Arial" w:hAnsi="Arial" w:cs="Arial"/>
                <w:sz w:val="12"/>
                <w:szCs w:val="12"/>
                <w:highlight w:val="yellow"/>
              </w:rPr>
            </w:pPr>
          </w:p>
        </w:tc>
        <w:tc>
          <w:tcPr>
            <w:tcW w:w="720" w:type="dxa"/>
          </w:tcPr>
          <w:p w14:paraId="32A70B50" w14:textId="77777777" w:rsidR="00A80AF1" w:rsidRDefault="00A80AF1" w:rsidP="00CD763D">
            <w:pPr>
              <w:tabs>
                <w:tab w:val="decimal" w:pos="747"/>
              </w:tabs>
              <w:spacing w:line="300" w:lineRule="exact"/>
              <w:ind w:right="6"/>
              <w:rPr>
                <w:rFonts w:ascii="Arial" w:hAnsi="Arial" w:cs="Arial"/>
                <w:sz w:val="12"/>
                <w:szCs w:val="12"/>
                <w:highlight w:val="yellow"/>
              </w:rPr>
            </w:pPr>
          </w:p>
        </w:tc>
        <w:tc>
          <w:tcPr>
            <w:tcW w:w="720" w:type="dxa"/>
          </w:tcPr>
          <w:p w14:paraId="4D69C6D7" w14:textId="77777777" w:rsidR="00A80AF1" w:rsidRDefault="00A80AF1" w:rsidP="00CD763D">
            <w:pPr>
              <w:tabs>
                <w:tab w:val="decimal" w:pos="747"/>
              </w:tabs>
              <w:spacing w:line="300" w:lineRule="exact"/>
              <w:ind w:right="6"/>
              <w:rPr>
                <w:rFonts w:ascii="Arial" w:hAnsi="Arial" w:cs="Arial"/>
                <w:sz w:val="12"/>
                <w:szCs w:val="12"/>
                <w:highlight w:val="yellow"/>
              </w:rPr>
            </w:pPr>
          </w:p>
        </w:tc>
      </w:tr>
      <w:tr w:rsidR="00CD763D" w14:paraId="47EF59F7" w14:textId="77777777" w:rsidTr="00A80AF1">
        <w:tc>
          <w:tcPr>
            <w:tcW w:w="2250" w:type="dxa"/>
            <w:hideMark/>
          </w:tcPr>
          <w:p w14:paraId="45E8E639" w14:textId="77777777" w:rsidR="00CD763D" w:rsidRDefault="00CD763D" w:rsidP="00CD763D">
            <w:pPr>
              <w:spacing w:line="300" w:lineRule="exact"/>
              <w:ind w:left="162" w:hanging="180"/>
              <w:rPr>
                <w:rFonts w:ascii="Arial" w:hAnsi="Arial" w:cs="Arial"/>
                <w:sz w:val="12"/>
                <w:szCs w:val="12"/>
              </w:rPr>
            </w:pPr>
            <w:proofErr w:type="spellStart"/>
            <w:r>
              <w:rPr>
                <w:rFonts w:ascii="Arial" w:hAnsi="Arial" w:cs="Arial"/>
                <w:sz w:val="12"/>
                <w:szCs w:val="12"/>
              </w:rPr>
              <w:t>NCL</w:t>
            </w:r>
            <w:proofErr w:type="spellEnd"/>
            <w:r>
              <w:rPr>
                <w:rFonts w:ascii="Arial" w:hAnsi="Arial" w:cs="Arial"/>
                <w:sz w:val="12"/>
                <w:szCs w:val="12"/>
              </w:rPr>
              <w:t xml:space="preserve"> International Logistics USA Inc.</w:t>
            </w:r>
          </w:p>
        </w:tc>
        <w:tc>
          <w:tcPr>
            <w:tcW w:w="1350" w:type="dxa"/>
          </w:tcPr>
          <w:p w14:paraId="12D4E85C" w14:textId="7D277E70" w:rsidR="00CD763D" w:rsidRDefault="00CD763D" w:rsidP="00CD763D">
            <w:pPr>
              <w:tabs>
                <w:tab w:val="right" w:pos="259"/>
                <w:tab w:val="left" w:pos="342"/>
              </w:tabs>
              <w:spacing w:line="300" w:lineRule="exact"/>
              <w:ind w:right="-108"/>
              <w:rPr>
                <w:rFonts w:ascii="Arial" w:hAnsi="Arial" w:cs="Arial"/>
                <w:sz w:val="12"/>
                <w:szCs w:val="12"/>
              </w:rPr>
            </w:pPr>
            <w:r>
              <w:rPr>
                <w:rFonts w:ascii="Arial" w:hAnsi="Arial" w:cs="Arial"/>
                <w:sz w:val="12"/>
                <w:szCs w:val="12"/>
              </w:rPr>
              <w:t>USD 0.1 million</w:t>
            </w:r>
          </w:p>
        </w:tc>
        <w:tc>
          <w:tcPr>
            <w:tcW w:w="1350" w:type="dxa"/>
            <w:hideMark/>
          </w:tcPr>
          <w:p w14:paraId="0CE2C81F" w14:textId="705CA0D4" w:rsidR="00CD763D" w:rsidRDefault="00CD763D" w:rsidP="00CD763D">
            <w:pPr>
              <w:spacing w:line="300" w:lineRule="exact"/>
              <w:rPr>
                <w:rFonts w:ascii="Arial" w:hAnsi="Arial" w:cs="Arial"/>
                <w:sz w:val="12"/>
                <w:szCs w:val="12"/>
                <w:cs/>
              </w:rPr>
            </w:pPr>
            <w:r>
              <w:rPr>
                <w:rFonts w:ascii="Arial" w:hAnsi="Arial" w:cs="Arial"/>
                <w:sz w:val="12"/>
                <w:szCs w:val="12"/>
              </w:rPr>
              <w:t>USD 0.1 million</w:t>
            </w:r>
          </w:p>
        </w:tc>
        <w:tc>
          <w:tcPr>
            <w:tcW w:w="990" w:type="dxa"/>
          </w:tcPr>
          <w:p w14:paraId="732417AA" w14:textId="3959EB63" w:rsidR="00CD763D" w:rsidRDefault="00CD763D" w:rsidP="00CD763D">
            <w:pPr>
              <w:tabs>
                <w:tab w:val="decimal" w:pos="702"/>
              </w:tabs>
              <w:spacing w:line="300" w:lineRule="exact"/>
              <w:ind w:right="6"/>
              <w:jc w:val="both"/>
              <w:rPr>
                <w:rFonts w:ascii="Arial" w:hAnsi="Arial" w:cs="Arial"/>
                <w:sz w:val="12"/>
                <w:szCs w:val="12"/>
                <w:cs/>
              </w:rPr>
            </w:pPr>
            <w:r>
              <w:rPr>
                <w:rFonts w:ascii="Arial" w:hAnsi="Arial" w:cs="Arial"/>
                <w:sz w:val="12"/>
                <w:szCs w:val="12"/>
              </w:rPr>
              <w:t>100.00</w:t>
            </w:r>
          </w:p>
        </w:tc>
        <w:tc>
          <w:tcPr>
            <w:tcW w:w="990" w:type="dxa"/>
            <w:hideMark/>
          </w:tcPr>
          <w:p w14:paraId="4AACBCC2" w14:textId="63560B21" w:rsidR="00CD763D" w:rsidRDefault="00CD763D" w:rsidP="00CD763D">
            <w:pPr>
              <w:tabs>
                <w:tab w:val="decimal" w:pos="702"/>
              </w:tabs>
              <w:spacing w:line="300" w:lineRule="exact"/>
              <w:ind w:right="6"/>
              <w:jc w:val="both"/>
              <w:rPr>
                <w:rFonts w:ascii="Arial" w:hAnsi="Arial" w:cs="Arial"/>
                <w:sz w:val="12"/>
                <w:szCs w:val="12"/>
                <w:cs/>
              </w:rPr>
            </w:pPr>
            <w:r>
              <w:rPr>
                <w:rFonts w:ascii="Arial" w:hAnsi="Arial" w:cs="Arial"/>
                <w:sz w:val="12"/>
                <w:szCs w:val="12"/>
              </w:rPr>
              <w:t>100.00</w:t>
            </w:r>
          </w:p>
        </w:tc>
        <w:tc>
          <w:tcPr>
            <w:tcW w:w="810" w:type="dxa"/>
          </w:tcPr>
          <w:p w14:paraId="5FD23CCF" w14:textId="1740A134" w:rsidR="00CD763D" w:rsidRDefault="00CD763D" w:rsidP="00CD763D">
            <w:pPr>
              <w:tabs>
                <w:tab w:val="decimal" w:pos="747"/>
              </w:tabs>
              <w:spacing w:line="300" w:lineRule="exact"/>
              <w:ind w:right="6"/>
              <w:rPr>
                <w:rFonts w:ascii="Arial" w:hAnsi="Arial" w:cs="Arial"/>
                <w:sz w:val="12"/>
                <w:szCs w:val="12"/>
                <w:cs/>
              </w:rPr>
            </w:pPr>
            <w:r>
              <w:rPr>
                <w:rFonts w:ascii="Arial" w:hAnsi="Arial" w:cs="Arial"/>
                <w:sz w:val="12"/>
                <w:szCs w:val="12"/>
              </w:rPr>
              <w:t>-</w:t>
            </w:r>
          </w:p>
        </w:tc>
        <w:tc>
          <w:tcPr>
            <w:tcW w:w="810" w:type="dxa"/>
            <w:hideMark/>
          </w:tcPr>
          <w:p w14:paraId="1F73C557" w14:textId="301FEEEA"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Pr>
          <w:p w14:paraId="376662EA" w14:textId="646F1643"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hideMark/>
          </w:tcPr>
          <w:p w14:paraId="6DED6958" w14:textId="42EF19F0"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w:t>
            </w:r>
          </w:p>
        </w:tc>
      </w:tr>
      <w:tr w:rsidR="00CD763D" w14:paraId="5A19AD13" w14:textId="77777777" w:rsidTr="00A80AF1">
        <w:tc>
          <w:tcPr>
            <w:tcW w:w="2250" w:type="dxa"/>
            <w:hideMark/>
          </w:tcPr>
          <w:p w14:paraId="445B4274" w14:textId="77777777" w:rsidR="00CD763D" w:rsidRDefault="00CD763D" w:rsidP="00CD763D">
            <w:pPr>
              <w:spacing w:line="300" w:lineRule="exact"/>
              <w:ind w:left="162" w:hanging="180"/>
              <w:rPr>
                <w:rFonts w:ascii="Arial" w:hAnsi="Arial" w:cs="Arial"/>
                <w:sz w:val="12"/>
                <w:szCs w:val="12"/>
              </w:rPr>
            </w:pPr>
            <w:r>
              <w:rPr>
                <w:rFonts w:ascii="Arial" w:hAnsi="Arial" w:cs="Arial"/>
                <w:sz w:val="12"/>
                <w:szCs w:val="12"/>
              </w:rPr>
              <w:t>LG Container Line Pte. Ltd.</w:t>
            </w:r>
          </w:p>
        </w:tc>
        <w:tc>
          <w:tcPr>
            <w:tcW w:w="1350" w:type="dxa"/>
          </w:tcPr>
          <w:p w14:paraId="7C11414A" w14:textId="6F2A7DBB" w:rsidR="00CD763D" w:rsidRDefault="00CD763D" w:rsidP="00CD763D">
            <w:pPr>
              <w:tabs>
                <w:tab w:val="right" w:pos="259"/>
                <w:tab w:val="left" w:pos="342"/>
              </w:tabs>
              <w:spacing w:line="300" w:lineRule="exact"/>
              <w:ind w:right="-108"/>
              <w:rPr>
                <w:rFonts w:ascii="Arial" w:hAnsi="Arial" w:cs="Arial"/>
                <w:sz w:val="12"/>
                <w:szCs w:val="12"/>
              </w:rPr>
            </w:pPr>
            <w:r>
              <w:rPr>
                <w:rFonts w:ascii="Arial" w:hAnsi="Arial" w:cs="Arial"/>
                <w:sz w:val="12"/>
                <w:szCs w:val="12"/>
              </w:rPr>
              <w:t>SGD 2.7 million</w:t>
            </w:r>
          </w:p>
        </w:tc>
        <w:tc>
          <w:tcPr>
            <w:tcW w:w="1350" w:type="dxa"/>
            <w:hideMark/>
          </w:tcPr>
          <w:p w14:paraId="3D02BC54" w14:textId="1826017A" w:rsidR="00CD763D" w:rsidRDefault="00CD763D" w:rsidP="00CD763D">
            <w:pPr>
              <w:spacing w:line="300" w:lineRule="exact"/>
              <w:rPr>
                <w:rFonts w:ascii="Arial" w:hAnsi="Arial" w:cs="Arial"/>
                <w:sz w:val="12"/>
                <w:szCs w:val="12"/>
              </w:rPr>
            </w:pPr>
            <w:r>
              <w:rPr>
                <w:rFonts w:ascii="Arial" w:hAnsi="Arial" w:cs="Arial"/>
                <w:sz w:val="12"/>
                <w:szCs w:val="12"/>
              </w:rPr>
              <w:t>SGD 2.7 million</w:t>
            </w:r>
          </w:p>
        </w:tc>
        <w:tc>
          <w:tcPr>
            <w:tcW w:w="990" w:type="dxa"/>
          </w:tcPr>
          <w:p w14:paraId="2CFFB384" w14:textId="49A7FEFE" w:rsidR="00CD763D" w:rsidRDefault="00CD763D" w:rsidP="00CD763D">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990" w:type="dxa"/>
            <w:hideMark/>
          </w:tcPr>
          <w:p w14:paraId="68968FFD" w14:textId="4FE2E822" w:rsidR="00CD763D" w:rsidRDefault="00CD763D" w:rsidP="00CD763D">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810" w:type="dxa"/>
          </w:tcPr>
          <w:p w14:paraId="731ED039" w14:textId="25750DA7"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w:t>
            </w:r>
          </w:p>
        </w:tc>
        <w:tc>
          <w:tcPr>
            <w:tcW w:w="810" w:type="dxa"/>
            <w:hideMark/>
          </w:tcPr>
          <w:p w14:paraId="00270975" w14:textId="04BD6628"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Pr>
          <w:p w14:paraId="74A26C99" w14:textId="14B6046D"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hideMark/>
          </w:tcPr>
          <w:p w14:paraId="162D1209" w14:textId="75E841BD"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w:t>
            </w:r>
          </w:p>
        </w:tc>
      </w:tr>
      <w:tr w:rsidR="00CD763D" w14:paraId="4769E7E1" w14:textId="77777777" w:rsidTr="00A80AF1">
        <w:tc>
          <w:tcPr>
            <w:tcW w:w="2250" w:type="dxa"/>
            <w:hideMark/>
          </w:tcPr>
          <w:p w14:paraId="26118885" w14:textId="77777777" w:rsidR="00CD763D" w:rsidRDefault="00CD763D" w:rsidP="00CD763D">
            <w:pPr>
              <w:spacing w:line="300" w:lineRule="exact"/>
              <w:ind w:left="162" w:hanging="180"/>
              <w:rPr>
                <w:rFonts w:ascii="Arial" w:hAnsi="Arial" w:cs="Arial"/>
                <w:sz w:val="12"/>
                <w:szCs w:val="12"/>
              </w:rPr>
            </w:pPr>
            <w:proofErr w:type="spellStart"/>
            <w:r>
              <w:rPr>
                <w:rFonts w:ascii="Arial" w:hAnsi="Arial" w:cs="Arial"/>
                <w:sz w:val="12"/>
                <w:szCs w:val="12"/>
              </w:rPr>
              <w:t>NCL</w:t>
            </w:r>
            <w:proofErr w:type="spellEnd"/>
            <w:r>
              <w:rPr>
                <w:rFonts w:ascii="Arial" w:hAnsi="Arial" w:cs="Arial"/>
                <w:sz w:val="12"/>
                <w:szCs w:val="12"/>
              </w:rPr>
              <w:t xml:space="preserve"> International Logistics</w:t>
            </w:r>
          </w:p>
        </w:tc>
        <w:tc>
          <w:tcPr>
            <w:tcW w:w="1350" w:type="dxa"/>
          </w:tcPr>
          <w:p w14:paraId="09AF2F43" w14:textId="77777777" w:rsidR="00CD763D" w:rsidRDefault="00CD763D" w:rsidP="00CD763D">
            <w:pPr>
              <w:tabs>
                <w:tab w:val="right" w:pos="259"/>
                <w:tab w:val="left" w:pos="342"/>
              </w:tabs>
              <w:spacing w:line="300" w:lineRule="exact"/>
              <w:ind w:right="-108"/>
              <w:rPr>
                <w:rFonts w:ascii="Arial" w:hAnsi="Arial" w:cs="Arial"/>
                <w:sz w:val="12"/>
                <w:szCs w:val="12"/>
              </w:rPr>
            </w:pPr>
          </w:p>
        </w:tc>
        <w:tc>
          <w:tcPr>
            <w:tcW w:w="1350" w:type="dxa"/>
          </w:tcPr>
          <w:p w14:paraId="20B4C1C2" w14:textId="77777777" w:rsidR="00CD763D" w:rsidRDefault="00CD763D" w:rsidP="00CD763D">
            <w:pPr>
              <w:spacing w:line="300" w:lineRule="exact"/>
              <w:jc w:val="right"/>
              <w:rPr>
                <w:rFonts w:ascii="Arial" w:hAnsi="Arial" w:cs="Arial"/>
                <w:sz w:val="12"/>
                <w:szCs w:val="12"/>
              </w:rPr>
            </w:pPr>
          </w:p>
        </w:tc>
        <w:tc>
          <w:tcPr>
            <w:tcW w:w="990" w:type="dxa"/>
          </w:tcPr>
          <w:p w14:paraId="5179ED97" w14:textId="77777777" w:rsidR="00CD763D" w:rsidRDefault="00CD763D" w:rsidP="00CD763D">
            <w:pPr>
              <w:tabs>
                <w:tab w:val="decimal" w:pos="702"/>
              </w:tabs>
              <w:spacing w:line="300" w:lineRule="exact"/>
              <w:ind w:right="6"/>
              <w:jc w:val="both"/>
              <w:rPr>
                <w:rFonts w:ascii="Arial" w:hAnsi="Arial" w:cs="Arial"/>
                <w:sz w:val="12"/>
                <w:szCs w:val="12"/>
              </w:rPr>
            </w:pPr>
          </w:p>
        </w:tc>
        <w:tc>
          <w:tcPr>
            <w:tcW w:w="990" w:type="dxa"/>
          </w:tcPr>
          <w:p w14:paraId="4D9CA9F3" w14:textId="77777777" w:rsidR="00CD763D" w:rsidRDefault="00CD763D" w:rsidP="00CD763D">
            <w:pPr>
              <w:tabs>
                <w:tab w:val="decimal" w:pos="702"/>
              </w:tabs>
              <w:spacing w:line="300" w:lineRule="exact"/>
              <w:ind w:right="6"/>
              <w:jc w:val="both"/>
              <w:rPr>
                <w:rFonts w:ascii="Arial" w:hAnsi="Arial" w:cs="Arial"/>
                <w:sz w:val="12"/>
                <w:szCs w:val="12"/>
              </w:rPr>
            </w:pPr>
          </w:p>
        </w:tc>
        <w:tc>
          <w:tcPr>
            <w:tcW w:w="810" w:type="dxa"/>
          </w:tcPr>
          <w:p w14:paraId="0E309EEE" w14:textId="77777777" w:rsidR="00CD763D" w:rsidRDefault="00CD763D" w:rsidP="00CD763D">
            <w:pPr>
              <w:tabs>
                <w:tab w:val="decimal" w:pos="747"/>
              </w:tabs>
              <w:spacing w:line="300" w:lineRule="exact"/>
              <w:ind w:right="6"/>
              <w:rPr>
                <w:rFonts w:ascii="Arial" w:hAnsi="Arial" w:cs="Arial"/>
                <w:sz w:val="12"/>
                <w:szCs w:val="12"/>
              </w:rPr>
            </w:pPr>
          </w:p>
        </w:tc>
        <w:tc>
          <w:tcPr>
            <w:tcW w:w="810" w:type="dxa"/>
          </w:tcPr>
          <w:p w14:paraId="7A4DC728" w14:textId="77777777" w:rsidR="00CD763D" w:rsidRDefault="00CD763D" w:rsidP="00CD763D">
            <w:pPr>
              <w:tabs>
                <w:tab w:val="decimal" w:pos="747"/>
              </w:tabs>
              <w:spacing w:line="300" w:lineRule="exact"/>
              <w:ind w:right="6"/>
              <w:rPr>
                <w:rFonts w:ascii="Arial" w:hAnsi="Arial" w:cs="Arial"/>
                <w:sz w:val="12"/>
                <w:szCs w:val="12"/>
              </w:rPr>
            </w:pPr>
          </w:p>
        </w:tc>
        <w:tc>
          <w:tcPr>
            <w:tcW w:w="720" w:type="dxa"/>
          </w:tcPr>
          <w:p w14:paraId="14DE3A4D" w14:textId="77777777" w:rsidR="00CD763D" w:rsidRDefault="00CD763D" w:rsidP="00CD763D">
            <w:pPr>
              <w:tabs>
                <w:tab w:val="decimal" w:pos="747"/>
              </w:tabs>
              <w:spacing w:line="300" w:lineRule="exact"/>
              <w:ind w:right="6"/>
              <w:rPr>
                <w:rFonts w:ascii="Arial" w:hAnsi="Arial" w:cs="Arial"/>
                <w:sz w:val="12"/>
                <w:szCs w:val="12"/>
              </w:rPr>
            </w:pPr>
          </w:p>
        </w:tc>
        <w:tc>
          <w:tcPr>
            <w:tcW w:w="720" w:type="dxa"/>
          </w:tcPr>
          <w:p w14:paraId="2C6F5DB0" w14:textId="77777777" w:rsidR="00CD763D" w:rsidRDefault="00CD763D" w:rsidP="00CD763D">
            <w:pPr>
              <w:tabs>
                <w:tab w:val="decimal" w:pos="747"/>
              </w:tabs>
              <w:spacing w:line="300" w:lineRule="exact"/>
              <w:ind w:right="6"/>
              <w:rPr>
                <w:rFonts w:ascii="Arial" w:hAnsi="Arial" w:cs="Arial"/>
                <w:sz w:val="12"/>
                <w:szCs w:val="12"/>
              </w:rPr>
            </w:pPr>
          </w:p>
        </w:tc>
      </w:tr>
      <w:tr w:rsidR="00CD763D" w14:paraId="30FF2247" w14:textId="77777777" w:rsidTr="00A80AF1">
        <w:tc>
          <w:tcPr>
            <w:tcW w:w="2250" w:type="dxa"/>
            <w:hideMark/>
          </w:tcPr>
          <w:p w14:paraId="44F16C65" w14:textId="77777777" w:rsidR="00CD763D" w:rsidRDefault="00CD763D" w:rsidP="00CD763D">
            <w:pPr>
              <w:spacing w:line="300" w:lineRule="exact"/>
              <w:ind w:left="162" w:hanging="180"/>
              <w:rPr>
                <w:rFonts w:ascii="Arial" w:hAnsi="Arial" w:cs="Arial"/>
                <w:sz w:val="12"/>
                <w:szCs w:val="12"/>
              </w:rPr>
            </w:pPr>
            <w:r>
              <w:rPr>
                <w:rFonts w:ascii="Arial" w:hAnsi="Arial" w:cs="Arial"/>
                <w:sz w:val="12"/>
                <w:szCs w:val="12"/>
              </w:rPr>
              <w:tab/>
              <w:t>Private Limited</w:t>
            </w:r>
          </w:p>
        </w:tc>
        <w:tc>
          <w:tcPr>
            <w:tcW w:w="1350" w:type="dxa"/>
          </w:tcPr>
          <w:p w14:paraId="7CD8275E" w14:textId="4C265BA7" w:rsidR="00CD763D" w:rsidRDefault="00CD763D" w:rsidP="00CD763D">
            <w:pPr>
              <w:tabs>
                <w:tab w:val="right" w:pos="259"/>
                <w:tab w:val="left" w:pos="342"/>
              </w:tabs>
              <w:spacing w:line="300" w:lineRule="exact"/>
              <w:ind w:right="-108"/>
              <w:rPr>
                <w:rFonts w:ascii="Arial" w:hAnsi="Arial" w:cs="Arial"/>
                <w:sz w:val="12"/>
                <w:szCs w:val="12"/>
              </w:rPr>
            </w:pPr>
            <w:r>
              <w:rPr>
                <w:rFonts w:ascii="Arial" w:hAnsi="Arial" w:cs="Arial"/>
                <w:sz w:val="12"/>
                <w:szCs w:val="12"/>
              </w:rPr>
              <w:t>INR 0.3 million</w:t>
            </w:r>
          </w:p>
        </w:tc>
        <w:tc>
          <w:tcPr>
            <w:tcW w:w="1350" w:type="dxa"/>
            <w:hideMark/>
          </w:tcPr>
          <w:p w14:paraId="0B6B48B2" w14:textId="52BDF638" w:rsidR="00CD763D" w:rsidRDefault="00CD763D" w:rsidP="00CD763D">
            <w:pPr>
              <w:spacing w:line="300" w:lineRule="exact"/>
              <w:rPr>
                <w:rFonts w:ascii="Arial" w:hAnsi="Arial" w:cs="Arial"/>
                <w:sz w:val="12"/>
                <w:szCs w:val="12"/>
              </w:rPr>
            </w:pPr>
            <w:r>
              <w:rPr>
                <w:rFonts w:ascii="Arial" w:hAnsi="Arial" w:cs="Arial"/>
                <w:sz w:val="12"/>
                <w:szCs w:val="12"/>
              </w:rPr>
              <w:t>INR 0.3 million</w:t>
            </w:r>
          </w:p>
        </w:tc>
        <w:tc>
          <w:tcPr>
            <w:tcW w:w="990" w:type="dxa"/>
          </w:tcPr>
          <w:p w14:paraId="2DD09EC5" w14:textId="4CEE41CC" w:rsidR="00CD763D" w:rsidRDefault="00CD763D" w:rsidP="00CD763D">
            <w:pPr>
              <w:tabs>
                <w:tab w:val="decimal" w:pos="702"/>
              </w:tabs>
              <w:spacing w:line="300" w:lineRule="exact"/>
              <w:ind w:right="6"/>
              <w:jc w:val="both"/>
              <w:rPr>
                <w:rFonts w:ascii="Arial" w:hAnsi="Arial" w:cstheme="minorBidi"/>
                <w:sz w:val="12"/>
                <w:szCs w:val="12"/>
              </w:rPr>
            </w:pPr>
            <w:r>
              <w:rPr>
                <w:rFonts w:ascii="Arial" w:hAnsi="Arial" w:cstheme="minorBidi"/>
                <w:sz w:val="12"/>
                <w:szCs w:val="12"/>
              </w:rPr>
              <w:t>100.00</w:t>
            </w:r>
          </w:p>
        </w:tc>
        <w:tc>
          <w:tcPr>
            <w:tcW w:w="990" w:type="dxa"/>
            <w:hideMark/>
          </w:tcPr>
          <w:p w14:paraId="3767B7B2" w14:textId="7259AB6F" w:rsidR="00CD763D" w:rsidRDefault="00CD763D" w:rsidP="00CD763D">
            <w:pPr>
              <w:tabs>
                <w:tab w:val="decimal" w:pos="702"/>
              </w:tabs>
              <w:spacing w:line="300" w:lineRule="exact"/>
              <w:ind w:right="6"/>
              <w:jc w:val="both"/>
              <w:rPr>
                <w:rFonts w:ascii="Arial" w:hAnsi="Arial" w:cs="Arial"/>
                <w:sz w:val="12"/>
                <w:szCs w:val="12"/>
              </w:rPr>
            </w:pPr>
            <w:r>
              <w:rPr>
                <w:rFonts w:ascii="Arial" w:hAnsi="Arial" w:cstheme="minorBidi"/>
                <w:sz w:val="12"/>
                <w:szCs w:val="12"/>
              </w:rPr>
              <w:t>100.00</w:t>
            </w:r>
          </w:p>
        </w:tc>
        <w:tc>
          <w:tcPr>
            <w:tcW w:w="810" w:type="dxa"/>
          </w:tcPr>
          <w:p w14:paraId="20FEF01F" w14:textId="16997745"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w:t>
            </w:r>
          </w:p>
        </w:tc>
        <w:tc>
          <w:tcPr>
            <w:tcW w:w="810" w:type="dxa"/>
            <w:hideMark/>
          </w:tcPr>
          <w:p w14:paraId="6F4EA189" w14:textId="5E32BF4D"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Pr>
          <w:p w14:paraId="36980187" w14:textId="25D47548"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hideMark/>
          </w:tcPr>
          <w:p w14:paraId="007F5C28" w14:textId="219B9250"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w:t>
            </w:r>
          </w:p>
        </w:tc>
      </w:tr>
      <w:tr w:rsidR="00CD763D" w14:paraId="4E8D4483" w14:textId="77777777" w:rsidTr="00A80AF1">
        <w:tc>
          <w:tcPr>
            <w:tcW w:w="2250" w:type="dxa"/>
            <w:hideMark/>
          </w:tcPr>
          <w:p w14:paraId="46D2DD07" w14:textId="77777777" w:rsidR="00CD763D" w:rsidRDefault="00CD763D" w:rsidP="00CD763D">
            <w:pPr>
              <w:spacing w:line="300" w:lineRule="exact"/>
              <w:ind w:left="162" w:hanging="180"/>
              <w:rPr>
                <w:rFonts w:ascii="Arial" w:hAnsi="Arial" w:cs="Arial"/>
                <w:sz w:val="12"/>
                <w:szCs w:val="12"/>
              </w:rPr>
            </w:pPr>
            <w:r>
              <w:rPr>
                <w:rFonts w:ascii="Arial" w:hAnsi="Arial" w:cs="Arial"/>
                <w:sz w:val="12"/>
                <w:szCs w:val="12"/>
              </w:rPr>
              <w:t>Qingdao National Container Line</w:t>
            </w:r>
          </w:p>
        </w:tc>
        <w:tc>
          <w:tcPr>
            <w:tcW w:w="1350" w:type="dxa"/>
          </w:tcPr>
          <w:p w14:paraId="227635B7" w14:textId="77777777" w:rsidR="00CD763D" w:rsidRDefault="00CD763D" w:rsidP="00CD763D">
            <w:pPr>
              <w:tabs>
                <w:tab w:val="right" w:pos="259"/>
                <w:tab w:val="left" w:pos="342"/>
              </w:tabs>
              <w:spacing w:line="300" w:lineRule="exact"/>
              <w:ind w:right="-108"/>
              <w:rPr>
                <w:rFonts w:ascii="Arial" w:hAnsi="Arial" w:cs="Arial"/>
                <w:sz w:val="12"/>
                <w:szCs w:val="12"/>
              </w:rPr>
            </w:pPr>
          </w:p>
        </w:tc>
        <w:tc>
          <w:tcPr>
            <w:tcW w:w="1350" w:type="dxa"/>
          </w:tcPr>
          <w:p w14:paraId="2BF7794F" w14:textId="77777777" w:rsidR="00CD763D" w:rsidRDefault="00CD763D" w:rsidP="00CD763D">
            <w:pPr>
              <w:spacing w:line="300" w:lineRule="exact"/>
              <w:jc w:val="right"/>
              <w:rPr>
                <w:rFonts w:ascii="Arial" w:hAnsi="Arial" w:cs="Arial"/>
                <w:sz w:val="12"/>
                <w:szCs w:val="12"/>
              </w:rPr>
            </w:pPr>
          </w:p>
        </w:tc>
        <w:tc>
          <w:tcPr>
            <w:tcW w:w="990" w:type="dxa"/>
          </w:tcPr>
          <w:p w14:paraId="4FF59EA5" w14:textId="77777777" w:rsidR="00CD763D" w:rsidRDefault="00CD763D" w:rsidP="00CD763D">
            <w:pPr>
              <w:tabs>
                <w:tab w:val="decimal" w:pos="702"/>
              </w:tabs>
              <w:spacing w:line="300" w:lineRule="exact"/>
              <w:ind w:right="6"/>
              <w:jc w:val="both"/>
              <w:rPr>
                <w:rFonts w:ascii="Arial" w:hAnsi="Arial" w:cs="Arial"/>
                <w:sz w:val="12"/>
                <w:szCs w:val="12"/>
              </w:rPr>
            </w:pPr>
          </w:p>
        </w:tc>
        <w:tc>
          <w:tcPr>
            <w:tcW w:w="990" w:type="dxa"/>
          </w:tcPr>
          <w:p w14:paraId="1CD3FCB5" w14:textId="77777777" w:rsidR="00CD763D" w:rsidRDefault="00CD763D" w:rsidP="00CD763D">
            <w:pPr>
              <w:tabs>
                <w:tab w:val="decimal" w:pos="702"/>
              </w:tabs>
              <w:spacing w:line="300" w:lineRule="exact"/>
              <w:ind w:right="6"/>
              <w:jc w:val="both"/>
              <w:rPr>
                <w:rFonts w:ascii="Arial" w:hAnsi="Arial" w:cs="Arial"/>
                <w:sz w:val="12"/>
                <w:szCs w:val="12"/>
              </w:rPr>
            </w:pPr>
          </w:p>
        </w:tc>
        <w:tc>
          <w:tcPr>
            <w:tcW w:w="810" w:type="dxa"/>
          </w:tcPr>
          <w:p w14:paraId="0B925A4A" w14:textId="77777777" w:rsidR="00CD763D" w:rsidRDefault="00CD763D" w:rsidP="00CD763D">
            <w:pPr>
              <w:tabs>
                <w:tab w:val="decimal" w:pos="747"/>
              </w:tabs>
              <w:spacing w:line="300" w:lineRule="exact"/>
              <w:ind w:right="6"/>
              <w:rPr>
                <w:rFonts w:ascii="Arial" w:hAnsi="Arial" w:cs="Arial"/>
                <w:sz w:val="12"/>
                <w:szCs w:val="12"/>
              </w:rPr>
            </w:pPr>
          </w:p>
        </w:tc>
        <w:tc>
          <w:tcPr>
            <w:tcW w:w="810" w:type="dxa"/>
          </w:tcPr>
          <w:p w14:paraId="089E74A5" w14:textId="77777777" w:rsidR="00CD763D" w:rsidRDefault="00CD763D" w:rsidP="00CD763D">
            <w:pPr>
              <w:tabs>
                <w:tab w:val="decimal" w:pos="747"/>
              </w:tabs>
              <w:spacing w:line="300" w:lineRule="exact"/>
              <w:ind w:right="6"/>
              <w:rPr>
                <w:rFonts w:ascii="Arial" w:hAnsi="Arial" w:cs="Arial"/>
                <w:sz w:val="12"/>
                <w:szCs w:val="12"/>
              </w:rPr>
            </w:pPr>
          </w:p>
        </w:tc>
        <w:tc>
          <w:tcPr>
            <w:tcW w:w="720" w:type="dxa"/>
          </w:tcPr>
          <w:p w14:paraId="41ED946A" w14:textId="77777777" w:rsidR="00CD763D" w:rsidRDefault="00CD763D" w:rsidP="00CD763D">
            <w:pPr>
              <w:tabs>
                <w:tab w:val="decimal" w:pos="747"/>
              </w:tabs>
              <w:spacing w:line="300" w:lineRule="exact"/>
              <w:ind w:right="6"/>
              <w:rPr>
                <w:rFonts w:ascii="Arial" w:hAnsi="Arial" w:cs="Arial"/>
                <w:sz w:val="12"/>
                <w:szCs w:val="12"/>
              </w:rPr>
            </w:pPr>
          </w:p>
        </w:tc>
        <w:tc>
          <w:tcPr>
            <w:tcW w:w="720" w:type="dxa"/>
          </w:tcPr>
          <w:p w14:paraId="5263825E" w14:textId="77777777" w:rsidR="00CD763D" w:rsidRDefault="00CD763D" w:rsidP="00CD763D">
            <w:pPr>
              <w:tabs>
                <w:tab w:val="decimal" w:pos="747"/>
              </w:tabs>
              <w:spacing w:line="300" w:lineRule="exact"/>
              <w:ind w:right="6"/>
              <w:rPr>
                <w:rFonts w:ascii="Arial" w:hAnsi="Arial" w:cs="Arial"/>
                <w:sz w:val="12"/>
                <w:szCs w:val="12"/>
              </w:rPr>
            </w:pPr>
          </w:p>
        </w:tc>
      </w:tr>
      <w:tr w:rsidR="00CD763D" w14:paraId="07C73F18" w14:textId="77777777" w:rsidTr="00A80AF1">
        <w:tc>
          <w:tcPr>
            <w:tcW w:w="2250" w:type="dxa"/>
            <w:hideMark/>
          </w:tcPr>
          <w:p w14:paraId="1C8A32CE" w14:textId="77777777" w:rsidR="00CD763D" w:rsidRDefault="00CD763D" w:rsidP="00CD763D">
            <w:pPr>
              <w:spacing w:line="300" w:lineRule="exact"/>
              <w:ind w:left="162" w:hanging="180"/>
              <w:rPr>
                <w:rFonts w:ascii="Arial" w:hAnsi="Arial" w:cs="Arial"/>
                <w:sz w:val="12"/>
                <w:szCs w:val="12"/>
              </w:rPr>
            </w:pPr>
            <w:r>
              <w:rPr>
                <w:rFonts w:ascii="Arial" w:hAnsi="Arial" w:cs="Arial"/>
                <w:sz w:val="12"/>
                <w:szCs w:val="12"/>
              </w:rPr>
              <w:t xml:space="preserve">   Co., Ltd.</w:t>
            </w:r>
          </w:p>
        </w:tc>
        <w:tc>
          <w:tcPr>
            <w:tcW w:w="1350" w:type="dxa"/>
          </w:tcPr>
          <w:p w14:paraId="7CCBBACF" w14:textId="76970515" w:rsidR="00CD763D" w:rsidRDefault="00CD763D" w:rsidP="00CD763D">
            <w:pPr>
              <w:tabs>
                <w:tab w:val="right" w:pos="259"/>
                <w:tab w:val="left" w:pos="342"/>
              </w:tabs>
              <w:spacing w:line="300" w:lineRule="exact"/>
              <w:ind w:right="-108"/>
              <w:rPr>
                <w:rFonts w:ascii="Arial" w:hAnsi="Arial" w:cs="Arial"/>
                <w:sz w:val="12"/>
                <w:szCs w:val="12"/>
              </w:rPr>
            </w:pPr>
            <w:r>
              <w:rPr>
                <w:rFonts w:ascii="Arial" w:hAnsi="Arial" w:cs="Arial"/>
                <w:sz w:val="12"/>
                <w:szCs w:val="12"/>
              </w:rPr>
              <w:t>CNY 0.8 million</w:t>
            </w:r>
          </w:p>
        </w:tc>
        <w:tc>
          <w:tcPr>
            <w:tcW w:w="1350" w:type="dxa"/>
            <w:hideMark/>
          </w:tcPr>
          <w:p w14:paraId="2ECA9D52" w14:textId="5AE2D04D" w:rsidR="00CD763D" w:rsidRDefault="00CD763D" w:rsidP="00CD763D">
            <w:pPr>
              <w:spacing w:line="300" w:lineRule="exact"/>
              <w:rPr>
                <w:rFonts w:ascii="Arial" w:hAnsi="Arial" w:cs="Arial"/>
                <w:sz w:val="12"/>
                <w:szCs w:val="12"/>
              </w:rPr>
            </w:pPr>
            <w:r>
              <w:rPr>
                <w:rFonts w:ascii="Arial" w:hAnsi="Arial" w:cs="Arial"/>
                <w:sz w:val="12"/>
                <w:szCs w:val="12"/>
              </w:rPr>
              <w:t>CNY 0.8 million</w:t>
            </w:r>
          </w:p>
        </w:tc>
        <w:tc>
          <w:tcPr>
            <w:tcW w:w="990" w:type="dxa"/>
          </w:tcPr>
          <w:p w14:paraId="2E023206" w14:textId="6B5EFBAF" w:rsidR="00CD763D" w:rsidRDefault="00CD763D" w:rsidP="00CD763D">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990" w:type="dxa"/>
            <w:hideMark/>
          </w:tcPr>
          <w:p w14:paraId="2545E4DA" w14:textId="69AE7FC6" w:rsidR="00CD763D" w:rsidRDefault="00CD763D" w:rsidP="00CD763D">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810" w:type="dxa"/>
          </w:tcPr>
          <w:p w14:paraId="05693C6A" w14:textId="18813D01"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w:t>
            </w:r>
          </w:p>
        </w:tc>
        <w:tc>
          <w:tcPr>
            <w:tcW w:w="810" w:type="dxa"/>
            <w:hideMark/>
          </w:tcPr>
          <w:p w14:paraId="313F7158" w14:textId="03D93A18"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Pr>
          <w:p w14:paraId="69EC17B4" w14:textId="62A42106"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hideMark/>
          </w:tcPr>
          <w:p w14:paraId="21565352" w14:textId="4C620CB0"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w:t>
            </w:r>
          </w:p>
        </w:tc>
      </w:tr>
      <w:tr w:rsidR="00CD763D" w14:paraId="2B673EC0" w14:textId="77777777" w:rsidTr="00A80AF1">
        <w:tc>
          <w:tcPr>
            <w:tcW w:w="2250" w:type="dxa"/>
            <w:hideMark/>
          </w:tcPr>
          <w:p w14:paraId="01CC2815" w14:textId="77777777" w:rsidR="00CD763D" w:rsidRDefault="00CD763D" w:rsidP="00CD763D">
            <w:pPr>
              <w:spacing w:line="300" w:lineRule="exact"/>
              <w:ind w:left="162" w:hanging="180"/>
              <w:rPr>
                <w:rFonts w:ascii="Arial" w:hAnsi="Arial" w:cs="Arial"/>
                <w:sz w:val="12"/>
                <w:szCs w:val="12"/>
              </w:rPr>
            </w:pPr>
            <w:r>
              <w:rPr>
                <w:rFonts w:ascii="Arial" w:hAnsi="Arial" w:cs="Arial"/>
                <w:sz w:val="12"/>
                <w:szCs w:val="12"/>
              </w:rPr>
              <w:t xml:space="preserve">Ningbo </w:t>
            </w:r>
            <w:proofErr w:type="spellStart"/>
            <w:r>
              <w:rPr>
                <w:rFonts w:ascii="Arial" w:hAnsi="Arial" w:cs="Arial"/>
                <w:sz w:val="12"/>
                <w:szCs w:val="12"/>
              </w:rPr>
              <w:t>NCL</w:t>
            </w:r>
            <w:proofErr w:type="spellEnd"/>
            <w:r>
              <w:rPr>
                <w:rFonts w:ascii="Arial" w:hAnsi="Arial" w:cs="Arial"/>
                <w:sz w:val="12"/>
                <w:szCs w:val="12"/>
              </w:rPr>
              <w:t xml:space="preserve"> Inter Logistics Co., Ltd.</w:t>
            </w:r>
          </w:p>
        </w:tc>
        <w:tc>
          <w:tcPr>
            <w:tcW w:w="1350" w:type="dxa"/>
          </w:tcPr>
          <w:p w14:paraId="102A4F20" w14:textId="1AAAFAA8" w:rsidR="00CD763D" w:rsidRDefault="00CD763D" w:rsidP="00CD763D">
            <w:pPr>
              <w:tabs>
                <w:tab w:val="right" w:pos="259"/>
                <w:tab w:val="left" w:pos="342"/>
              </w:tabs>
              <w:spacing w:line="300" w:lineRule="exact"/>
              <w:ind w:right="-108"/>
              <w:rPr>
                <w:rFonts w:ascii="Arial" w:hAnsi="Arial" w:cs="Arial"/>
                <w:sz w:val="12"/>
                <w:szCs w:val="12"/>
              </w:rPr>
            </w:pPr>
            <w:r>
              <w:rPr>
                <w:rFonts w:ascii="Arial" w:hAnsi="Arial" w:cs="Arial"/>
                <w:sz w:val="12"/>
                <w:szCs w:val="12"/>
              </w:rPr>
              <w:t>CNY 1.4 million</w:t>
            </w:r>
          </w:p>
        </w:tc>
        <w:tc>
          <w:tcPr>
            <w:tcW w:w="1350" w:type="dxa"/>
            <w:hideMark/>
          </w:tcPr>
          <w:p w14:paraId="422A3985" w14:textId="155036D8" w:rsidR="00CD763D" w:rsidRDefault="00CD763D" w:rsidP="00CD763D">
            <w:pPr>
              <w:spacing w:line="300" w:lineRule="exact"/>
              <w:rPr>
                <w:rFonts w:ascii="Arial" w:hAnsi="Arial" w:cs="Arial"/>
                <w:sz w:val="12"/>
                <w:szCs w:val="12"/>
              </w:rPr>
            </w:pPr>
            <w:r>
              <w:rPr>
                <w:rFonts w:ascii="Arial" w:hAnsi="Arial" w:cs="Arial"/>
                <w:sz w:val="12"/>
                <w:szCs w:val="12"/>
              </w:rPr>
              <w:t>CNY 1.4 million</w:t>
            </w:r>
          </w:p>
        </w:tc>
        <w:tc>
          <w:tcPr>
            <w:tcW w:w="990" w:type="dxa"/>
          </w:tcPr>
          <w:p w14:paraId="68ED8B51" w14:textId="35EA5AD7" w:rsidR="00CD763D" w:rsidRDefault="00CD763D" w:rsidP="00CD763D">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990" w:type="dxa"/>
            <w:hideMark/>
          </w:tcPr>
          <w:p w14:paraId="7C0680C2" w14:textId="5A9D8287" w:rsidR="00CD763D" w:rsidRDefault="00CD763D" w:rsidP="00CD763D">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810" w:type="dxa"/>
          </w:tcPr>
          <w:p w14:paraId="2086869E" w14:textId="310E05EA"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w:t>
            </w:r>
          </w:p>
        </w:tc>
        <w:tc>
          <w:tcPr>
            <w:tcW w:w="810" w:type="dxa"/>
            <w:hideMark/>
          </w:tcPr>
          <w:p w14:paraId="63E723DA" w14:textId="079FAAB8"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Pr>
          <w:p w14:paraId="355754D6" w14:textId="4D93C32A"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hideMark/>
          </w:tcPr>
          <w:p w14:paraId="725E6C22" w14:textId="1BA09A7E" w:rsidR="00CD763D" w:rsidRDefault="00CD763D" w:rsidP="00CD763D">
            <w:pPr>
              <w:tabs>
                <w:tab w:val="decimal" w:pos="747"/>
              </w:tabs>
              <w:spacing w:line="300" w:lineRule="exact"/>
              <w:ind w:right="6"/>
              <w:rPr>
                <w:rFonts w:ascii="Arial" w:hAnsi="Arial" w:cs="Arial"/>
                <w:sz w:val="12"/>
                <w:szCs w:val="12"/>
              </w:rPr>
            </w:pPr>
            <w:r>
              <w:rPr>
                <w:rFonts w:ascii="Arial" w:hAnsi="Arial" w:cs="Arial"/>
                <w:sz w:val="12"/>
                <w:szCs w:val="12"/>
              </w:rPr>
              <w:t>-</w:t>
            </w:r>
          </w:p>
        </w:tc>
      </w:tr>
      <w:tr w:rsidR="00CD763D" w14:paraId="591BF393" w14:textId="77777777" w:rsidTr="00A80AF1">
        <w:tc>
          <w:tcPr>
            <w:tcW w:w="2250" w:type="dxa"/>
            <w:hideMark/>
          </w:tcPr>
          <w:p w14:paraId="32DF22E5" w14:textId="77777777" w:rsidR="00CD763D" w:rsidRDefault="00CD763D" w:rsidP="00CD763D">
            <w:pPr>
              <w:spacing w:line="300" w:lineRule="exact"/>
              <w:ind w:left="162" w:hanging="180"/>
              <w:rPr>
                <w:rFonts w:ascii="Arial" w:hAnsi="Arial" w:cs="Arial"/>
                <w:sz w:val="12"/>
                <w:szCs w:val="12"/>
              </w:rPr>
            </w:pPr>
            <w:proofErr w:type="spellStart"/>
            <w:r>
              <w:rPr>
                <w:rFonts w:ascii="Arial" w:hAnsi="Arial" w:cs="Arial"/>
                <w:sz w:val="12"/>
                <w:szCs w:val="12"/>
              </w:rPr>
              <w:t>NCL</w:t>
            </w:r>
            <w:proofErr w:type="spellEnd"/>
            <w:r>
              <w:rPr>
                <w:rFonts w:ascii="Arial" w:hAnsi="Arial" w:cs="Arial"/>
                <w:sz w:val="12"/>
                <w:szCs w:val="12"/>
              </w:rPr>
              <w:t xml:space="preserve"> Inter Logistics Vietnam Co., Ltd.</w:t>
            </w:r>
          </w:p>
        </w:tc>
        <w:tc>
          <w:tcPr>
            <w:tcW w:w="1350" w:type="dxa"/>
          </w:tcPr>
          <w:p w14:paraId="354A682F" w14:textId="2C5EB49B" w:rsidR="00CD763D" w:rsidRDefault="00CD763D" w:rsidP="00CD763D">
            <w:pPr>
              <w:tabs>
                <w:tab w:val="right" w:pos="259"/>
                <w:tab w:val="left" w:pos="342"/>
              </w:tabs>
              <w:spacing w:line="300" w:lineRule="exact"/>
              <w:ind w:right="-108"/>
              <w:rPr>
                <w:rFonts w:ascii="Arial" w:hAnsi="Arial" w:cs="Arial"/>
                <w:sz w:val="12"/>
                <w:szCs w:val="12"/>
              </w:rPr>
            </w:pPr>
            <w:r>
              <w:rPr>
                <w:rFonts w:ascii="Arial" w:hAnsi="Arial" w:cs="Arial"/>
                <w:sz w:val="12"/>
                <w:szCs w:val="12"/>
              </w:rPr>
              <w:t>VND 2,500.0 million</w:t>
            </w:r>
          </w:p>
        </w:tc>
        <w:tc>
          <w:tcPr>
            <w:tcW w:w="1350" w:type="dxa"/>
            <w:hideMark/>
          </w:tcPr>
          <w:p w14:paraId="028BA75F" w14:textId="6A8F75D5" w:rsidR="00CD763D" w:rsidRDefault="00CD763D" w:rsidP="00CD763D">
            <w:pPr>
              <w:spacing w:line="300" w:lineRule="exact"/>
              <w:rPr>
                <w:rFonts w:ascii="Arial" w:hAnsi="Arial" w:cs="Arial"/>
                <w:sz w:val="12"/>
                <w:szCs w:val="12"/>
              </w:rPr>
            </w:pPr>
            <w:r>
              <w:rPr>
                <w:rFonts w:ascii="Arial" w:hAnsi="Arial" w:cs="Arial"/>
                <w:sz w:val="12"/>
                <w:szCs w:val="12"/>
              </w:rPr>
              <w:t>VND 2,500.0 million</w:t>
            </w:r>
          </w:p>
        </w:tc>
        <w:tc>
          <w:tcPr>
            <w:tcW w:w="990" w:type="dxa"/>
          </w:tcPr>
          <w:p w14:paraId="42A0A840" w14:textId="7AABC417" w:rsidR="00CD763D" w:rsidRDefault="00CD763D" w:rsidP="00CD763D">
            <w:pPr>
              <w:tabs>
                <w:tab w:val="decimal" w:pos="702"/>
              </w:tabs>
              <w:spacing w:line="300" w:lineRule="exact"/>
              <w:ind w:right="6"/>
              <w:jc w:val="both"/>
              <w:rPr>
                <w:rFonts w:ascii="Arial" w:hAnsi="Arial" w:cs="Arial"/>
                <w:sz w:val="12"/>
                <w:szCs w:val="12"/>
              </w:rPr>
            </w:pPr>
            <w:r>
              <w:rPr>
                <w:rFonts w:ascii="Arial" w:hAnsi="Arial" w:cs="Arial"/>
                <w:sz w:val="12"/>
                <w:szCs w:val="12"/>
              </w:rPr>
              <w:t>49.00</w:t>
            </w:r>
          </w:p>
        </w:tc>
        <w:tc>
          <w:tcPr>
            <w:tcW w:w="990" w:type="dxa"/>
            <w:hideMark/>
          </w:tcPr>
          <w:p w14:paraId="286376B2" w14:textId="4C9EFC76" w:rsidR="00CD763D" w:rsidRDefault="00CD763D" w:rsidP="00CD763D">
            <w:pPr>
              <w:tabs>
                <w:tab w:val="decimal" w:pos="702"/>
              </w:tabs>
              <w:spacing w:line="300" w:lineRule="exact"/>
              <w:ind w:right="6"/>
              <w:jc w:val="both"/>
              <w:rPr>
                <w:rFonts w:ascii="Arial" w:hAnsi="Arial" w:cs="Arial"/>
                <w:sz w:val="12"/>
                <w:szCs w:val="12"/>
                <w:cs/>
              </w:rPr>
            </w:pPr>
            <w:r>
              <w:rPr>
                <w:rFonts w:ascii="Arial" w:hAnsi="Arial" w:cs="Arial"/>
                <w:sz w:val="12"/>
                <w:szCs w:val="12"/>
              </w:rPr>
              <w:t>49.00</w:t>
            </w:r>
          </w:p>
        </w:tc>
        <w:tc>
          <w:tcPr>
            <w:tcW w:w="810" w:type="dxa"/>
          </w:tcPr>
          <w:p w14:paraId="0ACD542C" w14:textId="02059E7B" w:rsidR="00CD763D" w:rsidRDefault="00CD763D" w:rsidP="00CD763D">
            <w:pPr>
              <w:pBdr>
                <w:bottom w:val="single" w:sz="4" w:space="1" w:color="auto"/>
              </w:pBdr>
              <w:tabs>
                <w:tab w:val="decimal" w:pos="747"/>
              </w:tabs>
              <w:spacing w:line="300" w:lineRule="exact"/>
              <w:ind w:right="6"/>
              <w:rPr>
                <w:rFonts w:ascii="Arial" w:hAnsi="Arial" w:cs="Arial"/>
                <w:sz w:val="12"/>
                <w:szCs w:val="12"/>
                <w:cs/>
              </w:rPr>
            </w:pPr>
            <w:r>
              <w:rPr>
                <w:rFonts w:ascii="Arial" w:hAnsi="Arial" w:cs="Arial"/>
                <w:sz w:val="12"/>
                <w:szCs w:val="12"/>
              </w:rPr>
              <w:t>-</w:t>
            </w:r>
          </w:p>
        </w:tc>
        <w:tc>
          <w:tcPr>
            <w:tcW w:w="810" w:type="dxa"/>
            <w:hideMark/>
          </w:tcPr>
          <w:p w14:paraId="0222D6BB" w14:textId="248D1404" w:rsidR="00CD763D" w:rsidRDefault="00CD763D" w:rsidP="00CD763D">
            <w:pPr>
              <w:pBdr>
                <w:bottom w:val="single" w:sz="4" w:space="1" w:color="auto"/>
              </w:pBd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Pr>
          <w:p w14:paraId="0D9486FF" w14:textId="38B2EFE2" w:rsidR="00CD763D" w:rsidRDefault="00CD763D" w:rsidP="00CD763D">
            <w:pPr>
              <w:pBdr>
                <w:bottom w:val="single" w:sz="4" w:space="1" w:color="auto"/>
              </w:pBd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hideMark/>
          </w:tcPr>
          <w:p w14:paraId="160BADEC" w14:textId="501F00E9" w:rsidR="00CD763D" w:rsidRDefault="00CD763D" w:rsidP="00CD763D">
            <w:pPr>
              <w:pBdr>
                <w:bottom w:val="single" w:sz="4" w:space="1" w:color="auto"/>
              </w:pBdr>
              <w:tabs>
                <w:tab w:val="decimal" w:pos="747"/>
              </w:tabs>
              <w:spacing w:line="300" w:lineRule="exact"/>
              <w:ind w:right="6"/>
              <w:rPr>
                <w:rFonts w:ascii="Arial" w:hAnsi="Arial" w:cs="Arial"/>
                <w:sz w:val="12"/>
                <w:szCs w:val="12"/>
              </w:rPr>
            </w:pPr>
            <w:r>
              <w:rPr>
                <w:rFonts w:ascii="Arial" w:hAnsi="Arial" w:cs="Arial"/>
                <w:sz w:val="12"/>
                <w:szCs w:val="12"/>
              </w:rPr>
              <w:t>-</w:t>
            </w:r>
          </w:p>
        </w:tc>
      </w:tr>
      <w:tr w:rsidR="00CD763D" w14:paraId="368A12C1" w14:textId="77777777" w:rsidTr="00A80AF1">
        <w:tc>
          <w:tcPr>
            <w:tcW w:w="2250" w:type="dxa"/>
            <w:hideMark/>
          </w:tcPr>
          <w:p w14:paraId="205C3B20" w14:textId="77777777" w:rsidR="00CD763D" w:rsidRDefault="00CD763D" w:rsidP="00CD763D">
            <w:pPr>
              <w:spacing w:line="300" w:lineRule="exact"/>
              <w:ind w:left="162" w:right="-108" w:hanging="180"/>
              <w:rPr>
                <w:rFonts w:ascii="Arial" w:hAnsi="Arial" w:cs="Arial"/>
                <w:sz w:val="12"/>
                <w:szCs w:val="12"/>
              </w:rPr>
            </w:pPr>
            <w:r>
              <w:rPr>
                <w:rFonts w:ascii="Arial" w:hAnsi="Arial" w:cs="Arial"/>
                <w:sz w:val="12"/>
                <w:szCs w:val="12"/>
              </w:rPr>
              <w:t>Total</w:t>
            </w:r>
          </w:p>
        </w:tc>
        <w:tc>
          <w:tcPr>
            <w:tcW w:w="1350" w:type="dxa"/>
          </w:tcPr>
          <w:p w14:paraId="0D55039C" w14:textId="77777777" w:rsidR="00CD763D" w:rsidRDefault="00CD763D" w:rsidP="00CD763D">
            <w:pPr>
              <w:tabs>
                <w:tab w:val="decimal" w:pos="702"/>
              </w:tabs>
              <w:spacing w:line="300" w:lineRule="exact"/>
              <w:ind w:right="6"/>
              <w:jc w:val="both"/>
              <w:rPr>
                <w:rFonts w:ascii="Arial" w:hAnsi="Arial" w:cs="Arial"/>
                <w:sz w:val="12"/>
                <w:szCs w:val="12"/>
                <w:cs/>
              </w:rPr>
            </w:pPr>
          </w:p>
        </w:tc>
        <w:tc>
          <w:tcPr>
            <w:tcW w:w="1350" w:type="dxa"/>
          </w:tcPr>
          <w:p w14:paraId="11782801" w14:textId="77777777" w:rsidR="00CD763D" w:rsidRDefault="00CD763D" w:rsidP="00CD763D">
            <w:pPr>
              <w:tabs>
                <w:tab w:val="decimal" w:pos="252"/>
                <w:tab w:val="left" w:pos="456"/>
              </w:tabs>
              <w:spacing w:line="300" w:lineRule="exact"/>
              <w:ind w:right="6"/>
              <w:jc w:val="both"/>
              <w:rPr>
                <w:rFonts w:ascii="Arial" w:hAnsi="Arial" w:cs="Arial"/>
                <w:sz w:val="12"/>
                <w:szCs w:val="12"/>
              </w:rPr>
            </w:pPr>
          </w:p>
        </w:tc>
        <w:tc>
          <w:tcPr>
            <w:tcW w:w="990" w:type="dxa"/>
          </w:tcPr>
          <w:p w14:paraId="49A367E8" w14:textId="77777777" w:rsidR="00CD763D" w:rsidRDefault="00CD763D" w:rsidP="00CD763D">
            <w:pPr>
              <w:tabs>
                <w:tab w:val="decimal" w:pos="702"/>
              </w:tabs>
              <w:spacing w:line="300" w:lineRule="exact"/>
              <w:ind w:right="6"/>
              <w:jc w:val="both"/>
              <w:rPr>
                <w:rFonts w:ascii="Arial" w:hAnsi="Arial" w:cs="Arial"/>
                <w:sz w:val="12"/>
                <w:szCs w:val="12"/>
              </w:rPr>
            </w:pPr>
          </w:p>
        </w:tc>
        <w:tc>
          <w:tcPr>
            <w:tcW w:w="990" w:type="dxa"/>
          </w:tcPr>
          <w:p w14:paraId="1CD61C4E" w14:textId="77777777" w:rsidR="00CD763D" w:rsidRDefault="00CD763D" w:rsidP="00CD763D">
            <w:pPr>
              <w:tabs>
                <w:tab w:val="decimal" w:pos="702"/>
              </w:tabs>
              <w:spacing w:line="300" w:lineRule="exact"/>
              <w:ind w:right="6"/>
              <w:jc w:val="both"/>
              <w:rPr>
                <w:rFonts w:ascii="Arial" w:hAnsi="Arial" w:cs="Arial"/>
                <w:sz w:val="12"/>
                <w:szCs w:val="12"/>
              </w:rPr>
            </w:pPr>
          </w:p>
        </w:tc>
        <w:tc>
          <w:tcPr>
            <w:tcW w:w="810" w:type="dxa"/>
          </w:tcPr>
          <w:p w14:paraId="5D089AD3" w14:textId="60442699" w:rsidR="00CD763D" w:rsidRDefault="00CD763D" w:rsidP="00CD763D">
            <w:pPr>
              <w:pBdr>
                <w:bottom w:val="double" w:sz="4" w:space="1" w:color="auto"/>
              </w:pBdr>
              <w:tabs>
                <w:tab w:val="decimal" w:pos="747"/>
              </w:tabs>
              <w:spacing w:line="300" w:lineRule="exact"/>
              <w:ind w:right="6"/>
              <w:rPr>
                <w:rFonts w:ascii="Arial" w:hAnsi="Arial" w:cs="Arial"/>
                <w:sz w:val="12"/>
                <w:szCs w:val="12"/>
              </w:rPr>
            </w:pPr>
            <w:r w:rsidRPr="00485FD3">
              <w:rPr>
                <w:rFonts w:ascii="Arial" w:hAnsi="Arial" w:cs="Arial"/>
                <w:sz w:val="12"/>
                <w:szCs w:val="12"/>
              </w:rPr>
              <w:t>168,519</w:t>
            </w:r>
          </w:p>
        </w:tc>
        <w:tc>
          <w:tcPr>
            <w:tcW w:w="810" w:type="dxa"/>
            <w:hideMark/>
          </w:tcPr>
          <w:p w14:paraId="2E287D3A" w14:textId="283B178F" w:rsidR="00CD763D" w:rsidRDefault="00CD763D" w:rsidP="00CD763D">
            <w:pPr>
              <w:pBdr>
                <w:bottom w:val="double" w:sz="4" w:space="1" w:color="auto"/>
              </w:pBdr>
              <w:tabs>
                <w:tab w:val="decimal" w:pos="747"/>
              </w:tabs>
              <w:spacing w:line="300" w:lineRule="exact"/>
              <w:ind w:right="6"/>
              <w:rPr>
                <w:rFonts w:ascii="Arial" w:hAnsi="Arial" w:cstheme="minorBidi"/>
                <w:sz w:val="12"/>
                <w:szCs w:val="12"/>
              </w:rPr>
            </w:pPr>
            <w:r w:rsidRPr="00E56B6C">
              <w:rPr>
                <w:rFonts w:ascii="Arial" w:hAnsi="Arial" w:cs="Arial"/>
                <w:sz w:val="12"/>
                <w:szCs w:val="12"/>
              </w:rPr>
              <w:t>126,619</w:t>
            </w:r>
          </w:p>
        </w:tc>
        <w:tc>
          <w:tcPr>
            <w:tcW w:w="720" w:type="dxa"/>
          </w:tcPr>
          <w:p w14:paraId="6258D51D" w14:textId="675D8935" w:rsidR="00CD763D" w:rsidRDefault="00195F1B" w:rsidP="00CD763D">
            <w:pPr>
              <w:pBdr>
                <w:bottom w:val="double" w:sz="4" w:space="1" w:color="auto"/>
              </w:pBdr>
              <w:tabs>
                <w:tab w:val="decimal" w:pos="747"/>
              </w:tabs>
              <w:spacing w:line="300" w:lineRule="exact"/>
              <w:ind w:right="6"/>
              <w:rPr>
                <w:rFonts w:ascii="Arial" w:hAnsi="Arial" w:cs="Arial"/>
                <w:sz w:val="12"/>
                <w:szCs w:val="12"/>
              </w:rPr>
            </w:pPr>
            <w:r>
              <w:rPr>
                <w:rFonts w:ascii="Arial" w:hAnsi="Arial" w:cs="Arial"/>
                <w:sz w:val="12"/>
                <w:szCs w:val="12"/>
              </w:rPr>
              <w:t>2,534</w:t>
            </w:r>
          </w:p>
        </w:tc>
        <w:tc>
          <w:tcPr>
            <w:tcW w:w="720" w:type="dxa"/>
            <w:hideMark/>
          </w:tcPr>
          <w:p w14:paraId="04F49879" w14:textId="5F0DCD87" w:rsidR="00CD763D" w:rsidRDefault="00CD763D" w:rsidP="00CD763D">
            <w:pPr>
              <w:pBdr>
                <w:bottom w:val="double" w:sz="4" w:space="1" w:color="auto"/>
              </w:pBdr>
              <w:tabs>
                <w:tab w:val="decimal" w:pos="747"/>
              </w:tabs>
              <w:spacing w:line="300" w:lineRule="exact"/>
              <w:ind w:right="6"/>
              <w:rPr>
                <w:rFonts w:ascii="Arial" w:hAnsi="Arial" w:cs="Arial"/>
                <w:sz w:val="12"/>
                <w:szCs w:val="12"/>
              </w:rPr>
            </w:pPr>
            <w:r>
              <w:rPr>
                <w:rFonts w:ascii="Arial" w:hAnsi="Arial" w:cs="Arial"/>
                <w:sz w:val="12"/>
                <w:szCs w:val="12"/>
              </w:rPr>
              <w:t>-</w:t>
            </w:r>
          </w:p>
        </w:tc>
      </w:tr>
    </w:tbl>
    <w:p w14:paraId="73B54733" w14:textId="25814394" w:rsidR="00BB0482" w:rsidRPr="00B51140" w:rsidRDefault="00BB0482" w:rsidP="00623C25">
      <w:pPr>
        <w:tabs>
          <w:tab w:val="left" w:pos="2160"/>
          <w:tab w:val="center" w:pos="6840"/>
          <w:tab w:val="center" w:pos="8280"/>
        </w:tabs>
        <w:spacing w:before="240" w:after="120" w:line="380" w:lineRule="exact"/>
        <w:ind w:left="547" w:right="-43" w:hanging="547"/>
        <w:jc w:val="thaiDistribute"/>
        <w:rPr>
          <w:rFonts w:ascii="Arial" w:hAnsi="Arial" w:cs="Arial"/>
          <w:sz w:val="22"/>
          <w:szCs w:val="22"/>
          <w:u w:val="single"/>
        </w:rPr>
      </w:pPr>
      <w:r w:rsidRPr="00005D3C">
        <w:rPr>
          <w:rFonts w:ascii="Arial" w:hAnsi="Arial"/>
          <w:sz w:val="22"/>
          <w:szCs w:val="22"/>
        </w:rPr>
        <w:tab/>
      </w:r>
      <w:r w:rsidR="00D036A5" w:rsidRPr="00B51140">
        <w:rPr>
          <w:rFonts w:ascii="Arial" w:hAnsi="Arial" w:cs="Arial"/>
          <w:sz w:val="22"/>
          <w:szCs w:val="22"/>
          <w:u w:val="single"/>
        </w:rPr>
        <w:t xml:space="preserve">Asset Security </w:t>
      </w:r>
      <w:r w:rsidR="007030B1">
        <w:rPr>
          <w:rFonts w:ascii="Arial" w:hAnsi="Arial" w:cs="Arial"/>
          <w:sz w:val="22"/>
          <w:szCs w:val="22"/>
          <w:u w:val="single"/>
        </w:rPr>
        <w:t>Company Limited</w:t>
      </w:r>
    </w:p>
    <w:p w14:paraId="59B5DCCE" w14:textId="47674386" w:rsidR="000B1A68" w:rsidRDefault="00BB0482" w:rsidP="00623C2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B51140">
        <w:rPr>
          <w:rFonts w:ascii="Arial" w:hAnsi="Arial" w:cs="Arial"/>
          <w:sz w:val="22"/>
          <w:szCs w:val="22"/>
        </w:rPr>
        <w:tab/>
        <w:t xml:space="preserve">On 18 November 2022, a meeting of the Company’s Board of Directors No. 9/2022 approved a joint investment between the Company and a local company to establish National Security Solutions </w:t>
      </w:r>
      <w:r w:rsidR="007030B1">
        <w:rPr>
          <w:rFonts w:ascii="Arial" w:hAnsi="Arial" w:cs="Arial"/>
          <w:sz w:val="22"/>
          <w:szCs w:val="22"/>
        </w:rPr>
        <w:t>Company Limited</w:t>
      </w:r>
      <w:r w:rsidRPr="00B51140">
        <w:rPr>
          <w:rFonts w:ascii="Arial" w:hAnsi="Arial" w:cs="Arial"/>
          <w:sz w:val="22"/>
          <w:szCs w:val="22"/>
        </w:rPr>
        <w:t xml:space="preserve"> for the purpose of providing security services. On 15 February 2023, the Company registered the establishment of "National Security Solution Company Limited" with </w:t>
      </w:r>
      <w:r w:rsidR="00FB0F5E" w:rsidRPr="00B51140">
        <w:rPr>
          <w:rFonts w:ascii="Arial" w:hAnsi="Arial" w:cs="Arial"/>
          <w:sz w:val="22"/>
          <w:szCs w:val="22"/>
        </w:rPr>
        <w:t xml:space="preserve">the </w:t>
      </w:r>
      <w:r w:rsidRPr="00B51140">
        <w:rPr>
          <w:rFonts w:ascii="Arial" w:hAnsi="Arial" w:cs="Arial"/>
          <w:sz w:val="22"/>
          <w:szCs w:val="22"/>
        </w:rPr>
        <w:t>registered</w:t>
      </w:r>
      <w:r w:rsidR="00FB0F5E" w:rsidRPr="00B51140">
        <w:rPr>
          <w:rFonts w:ascii="Arial" w:hAnsi="Arial" w:cs="Arial"/>
          <w:sz w:val="22"/>
          <w:szCs w:val="22"/>
        </w:rPr>
        <w:t xml:space="preserve"> share</w:t>
      </w:r>
      <w:r w:rsidRPr="00B51140">
        <w:rPr>
          <w:rFonts w:ascii="Arial" w:hAnsi="Arial" w:cs="Arial"/>
          <w:sz w:val="22"/>
          <w:szCs w:val="22"/>
        </w:rPr>
        <w:t xml:space="preserve"> capital of Baht 5 million, representing 50,000 ordinary shares with a par value of Baht 100 per share. The Company holds </w:t>
      </w:r>
      <w:r w:rsidR="001C1136" w:rsidRPr="00B51140">
        <w:rPr>
          <w:rFonts w:ascii="Arial" w:hAnsi="Arial" w:cs="Arial"/>
          <w:sz w:val="22"/>
          <w:szCs w:val="22"/>
        </w:rPr>
        <w:t>54.99</w:t>
      </w:r>
      <w:r w:rsidRPr="00B51140">
        <w:rPr>
          <w:rFonts w:ascii="Arial" w:hAnsi="Arial" w:cs="Arial"/>
          <w:sz w:val="22"/>
          <w:szCs w:val="22"/>
        </w:rPr>
        <w:t xml:space="preserve">% of the shares and, as of that date, </w:t>
      </w:r>
      <w:r w:rsidR="007030B1">
        <w:rPr>
          <w:rFonts w:ascii="Arial" w:hAnsi="Arial" w:cs="Arial"/>
          <w:sz w:val="22"/>
          <w:szCs w:val="22"/>
        </w:rPr>
        <w:t>National Security Solution Company Limited</w:t>
      </w:r>
      <w:r w:rsidR="004532CD" w:rsidRPr="00B51140">
        <w:rPr>
          <w:rFonts w:ascii="Arial" w:hAnsi="Arial" w:cs="Arial"/>
          <w:sz w:val="22"/>
          <w:szCs w:val="22"/>
        </w:rPr>
        <w:t xml:space="preserve"> </w:t>
      </w:r>
      <w:r w:rsidRPr="00B51140">
        <w:rPr>
          <w:rFonts w:ascii="Arial" w:hAnsi="Arial" w:cs="Arial"/>
          <w:sz w:val="22"/>
          <w:szCs w:val="22"/>
        </w:rPr>
        <w:t>is regarded as a subsidiary of the Company.</w:t>
      </w:r>
    </w:p>
    <w:p w14:paraId="5C831C54" w14:textId="45704BF2" w:rsidR="004532CD" w:rsidRPr="00B51140" w:rsidRDefault="004532CD" w:rsidP="00912941">
      <w:pPr>
        <w:spacing w:line="360" w:lineRule="auto"/>
        <w:ind w:left="547" w:firstLine="33"/>
        <w:jc w:val="thaiDistribute"/>
        <w:rPr>
          <w:rFonts w:ascii="Arial" w:hAnsi="Arial" w:cs="Arial"/>
          <w:sz w:val="22"/>
          <w:szCs w:val="22"/>
        </w:rPr>
      </w:pPr>
      <w:r w:rsidRPr="00B51140">
        <w:rPr>
          <w:rFonts w:ascii="Arial" w:hAnsi="Arial" w:cs="Arial"/>
          <w:sz w:val="22"/>
          <w:szCs w:val="22"/>
        </w:rPr>
        <w:t>On 8 May 2023, the Extraordinary General Meeting of Shareholders No. 1/2023 approve</w:t>
      </w:r>
      <w:r w:rsidR="000A5808">
        <w:rPr>
          <w:rFonts w:ascii="Arial" w:hAnsi="Arial" w:cs="Arial"/>
          <w:sz w:val="22"/>
          <w:szCs w:val="22"/>
        </w:rPr>
        <w:t>d</w:t>
      </w:r>
      <w:r w:rsidRPr="00B51140">
        <w:rPr>
          <w:rFonts w:ascii="Arial" w:hAnsi="Arial" w:cs="Arial"/>
          <w:sz w:val="22"/>
          <w:szCs w:val="22"/>
        </w:rPr>
        <w:t xml:space="preserve"> </w:t>
      </w:r>
      <w:r w:rsidR="000A5808">
        <w:rPr>
          <w:rFonts w:ascii="Arial" w:hAnsi="Arial" w:cs="Arial"/>
          <w:sz w:val="22"/>
          <w:szCs w:val="22"/>
        </w:rPr>
        <w:t>to change the name</w:t>
      </w:r>
      <w:r w:rsidRPr="00B51140">
        <w:rPr>
          <w:rFonts w:ascii="Arial" w:hAnsi="Arial" w:cs="Arial"/>
          <w:sz w:val="22"/>
          <w:szCs w:val="22"/>
        </w:rPr>
        <w:t xml:space="preserve"> </w:t>
      </w:r>
      <w:r w:rsidR="00FD0B80">
        <w:rPr>
          <w:rFonts w:ascii="Arial" w:hAnsi="Arial" w:cs="Arial"/>
          <w:sz w:val="22"/>
          <w:szCs w:val="22"/>
        </w:rPr>
        <w:t>of company</w:t>
      </w:r>
      <w:r w:rsidRPr="00B51140">
        <w:rPr>
          <w:rFonts w:ascii="Arial" w:hAnsi="Arial" w:cs="Arial"/>
          <w:sz w:val="22"/>
          <w:szCs w:val="22"/>
        </w:rPr>
        <w:t xml:space="preserve"> from </w:t>
      </w:r>
      <w:r w:rsidR="000A5808">
        <w:rPr>
          <w:rFonts w:ascii="Arial" w:hAnsi="Arial" w:cs="Arial"/>
          <w:sz w:val="22"/>
          <w:szCs w:val="22"/>
        </w:rPr>
        <w:t>“</w:t>
      </w:r>
      <w:r w:rsidRPr="00B51140">
        <w:rPr>
          <w:rFonts w:ascii="Arial" w:hAnsi="Arial" w:cs="Arial"/>
          <w:sz w:val="22"/>
          <w:szCs w:val="22"/>
        </w:rPr>
        <w:t xml:space="preserve">National Security Solution </w:t>
      </w:r>
      <w:r w:rsidR="007030B1">
        <w:rPr>
          <w:rFonts w:ascii="Arial" w:hAnsi="Arial" w:cs="Arial"/>
          <w:sz w:val="22"/>
          <w:szCs w:val="22"/>
        </w:rPr>
        <w:t>Company Limited</w:t>
      </w:r>
      <w:r w:rsidR="000A5808">
        <w:rPr>
          <w:rFonts w:ascii="Arial" w:hAnsi="Arial" w:cs="Arial"/>
          <w:sz w:val="22"/>
          <w:szCs w:val="22"/>
        </w:rPr>
        <w:t>”</w:t>
      </w:r>
      <w:r w:rsidRPr="00B51140">
        <w:rPr>
          <w:rFonts w:ascii="Arial" w:hAnsi="Arial" w:cs="Arial"/>
          <w:sz w:val="22"/>
          <w:szCs w:val="22"/>
        </w:rPr>
        <w:t xml:space="preserve"> to </w:t>
      </w:r>
      <w:r w:rsidR="000A5808">
        <w:rPr>
          <w:rFonts w:ascii="Arial" w:hAnsi="Arial" w:cs="Arial"/>
          <w:sz w:val="22"/>
          <w:szCs w:val="22"/>
        </w:rPr>
        <w:t>“</w:t>
      </w:r>
      <w:r w:rsidRPr="00B51140">
        <w:rPr>
          <w:rFonts w:ascii="Arial" w:hAnsi="Arial" w:cs="Arial"/>
          <w:sz w:val="22"/>
          <w:szCs w:val="22"/>
        </w:rPr>
        <w:t xml:space="preserve">Asset Security </w:t>
      </w:r>
      <w:r w:rsidR="007030B1">
        <w:rPr>
          <w:rFonts w:ascii="Arial" w:hAnsi="Arial" w:cs="Arial"/>
          <w:sz w:val="22"/>
          <w:szCs w:val="22"/>
        </w:rPr>
        <w:t>Company Limited</w:t>
      </w:r>
      <w:r w:rsidR="000A5808">
        <w:rPr>
          <w:rFonts w:ascii="Arial" w:hAnsi="Arial" w:cs="Arial"/>
          <w:sz w:val="22"/>
          <w:szCs w:val="22"/>
        </w:rPr>
        <w:t>”</w:t>
      </w:r>
      <w:r w:rsidR="007030B1">
        <w:rPr>
          <w:rFonts w:ascii="Arial" w:hAnsi="Arial" w:cs="Arial"/>
          <w:sz w:val="22"/>
          <w:szCs w:val="22"/>
        </w:rPr>
        <w:t xml:space="preserve">. </w:t>
      </w:r>
      <w:r w:rsidRPr="00B51140">
        <w:rPr>
          <w:rFonts w:ascii="Arial" w:hAnsi="Arial" w:cs="Arial"/>
          <w:sz w:val="22"/>
          <w:szCs w:val="22"/>
        </w:rPr>
        <w:t xml:space="preserve">The name change was duly registered with the </w:t>
      </w:r>
      <w:r w:rsidR="00F47B50">
        <w:rPr>
          <w:rFonts w:ascii="Arial" w:hAnsi="Arial" w:cs="Arial"/>
          <w:sz w:val="22"/>
          <w:szCs w:val="22"/>
        </w:rPr>
        <w:t>Ministry of Commerce</w:t>
      </w:r>
      <w:r w:rsidRPr="00B51140">
        <w:rPr>
          <w:rFonts w:ascii="Arial" w:hAnsi="Arial" w:cs="Arial"/>
          <w:sz w:val="22"/>
          <w:szCs w:val="22"/>
        </w:rPr>
        <w:t xml:space="preserve"> on 1</w:t>
      </w:r>
      <w:r w:rsidR="007030B1">
        <w:rPr>
          <w:rFonts w:ascii="Arial" w:hAnsi="Arial" w:cs="Arial"/>
          <w:sz w:val="22"/>
          <w:szCs w:val="22"/>
        </w:rPr>
        <w:t>0</w:t>
      </w:r>
      <w:r w:rsidRPr="00B51140">
        <w:rPr>
          <w:rFonts w:ascii="Arial" w:hAnsi="Arial" w:cs="Arial"/>
          <w:sz w:val="22"/>
          <w:szCs w:val="22"/>
        </w:rPr>
        <w:t xml:space="preserve"> May 2023.</w:t>
      </w:r>
    </w:p>
    <w:p w14:paraId="44A35C88" w14:textId="77777777" w:rsidR="00B41194" w:rsidRDefault="00F3406A" w:rsidP="007030B1">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F3406A">
        <w:rPr>
          <w:rFonts w:ascii="Arial" w:hAnsi="Arial"/>
          <w:sz w:val="22"/>
          <w:szCs w:val="22"/>
        </w:rPr>
        <w:tab/>
      </w:r>
    </w:p>
    <w:p w14:paraId="09813D65" w14:textId="77777777" w:rsidR="00B41194" w:rsidRDefault="00B41194">
      <w:pPr>
        <w:overflowPunct/>
        <w:autoSpaceDE/>
        <w:autoSpaceDN/>
        <w:adjustRightInd/>
        <w:textAlignment w:val="auto"/>
        <w:rPr>
          <w:rFonts w:ascii="Arial" w:hAnsi="Arial"/>
          <w:sz w:val="22"/>
          <w:szCs w:val="22"/>
        </w:rPr>
      </w:pPr>
      <w:r>
        <w:rPr>
          <w:rFonts w:ascii="Arial" w:hAnsi="Arial"/>
          <w:sz w:val="22"/>
          <w:szCs w:val="22"/>
        </w:rPr>
        <w:br w:type="page"/>
      </w:r>
    </w:p>
    <w:p w14:paraId="38B6240F" w14:textId="3E1D14AC" w:rsidR="003432FC" w:rsidRPr="00824924" w:rsidRDefault="00B41194" w:rsidP="007030B1">
      <w:pPr>
        <w:tabs>
          <w:tab w:val="left" w:pos="2160"/>
          <w:tab w:val="center" w:pos="6840"/>
          <w:tab w:val="center" w:pos="8280"/>
        </w:tabs>
        <w:spacing w:before="120" w:after="120" w:line="380" w:lineRule="exact"/>
        <w:ind w:left="547" w:right="-43" w:hanging="547"/>
        <w:jc w:val="thaiDistribute"/>
        <w:rPr>
          <w:rFonts w:ascii="Arial" w:hAnsi="Arial"/>
          <w:sz w:val="22"/>
          <w:szCs w:val="22"/>
          <w:u w:val="single"/>
        </w:rPr>
      </w:pPr>
      <w:r w:rsidRPr="00B41194">
        <w:rPr>
          <w:rFonts w:ascii="Arial" w:hAnsi="Arial"/>
          <w:sz w:val="22"/>
          <w:szCs w:val="22"/>
        </w:rPr>
        <w:lastRenderedPageBreak/>
        <w:tab/>
      </w:r>
      <w:r w:rsidR="00D26F43" w:rsidRPr="00824924">
        <w:rPr>
          <w:rFonts w:ascii="Arial" w:hAnsi="Arial"/>
          <w:sz w:val="22"/>
          <w:szCs w:val="22"/>
          <w:u w:val="single"/>
        </w:rPr>
        <w:t xml:space="preserve">Grace Water Med </w:t>
      </w:r>
      <w:r w:rsidR="007030B1">
        <w:rPr>
          <w:rFonts w:ascii="Arial" w:hAnsi="Arial"/>
          <w:sz w:val="22"/>
          <w:szCs w:val="22"/>
          <w:u w:val="single"/>
        </w:rPr>
        <w:t>Company Limited</w:t>
      </w:r>
    </w:p>
    <w:p w14:paraId="4198B0C2" w14:textId="4CCACBDA" w:rsidR="003432FC" w:rsidRPr="007030B1" w:rsidRDefault="004532CD" w:rsidP="007030B1">
      <w:pPr>
        <w:spacing w:before="120" w:after="120" w:line="380" w:lineRule="exact"/>
        <w:ind w:left="540"/>
        <w:jc w:val="thaiDistribute"/>
        <w:rPr>
          <w:rFonts w:ascii="Arial" w:hAnsi="Arial" w:cs="Arial"/>
          <w:sz w:val="22"/>
          <w:szCs w:val="22"/>
        </w:rPr>
      </w:pPr>
      <w:r w:rsidRPr="00676C33">
        <w:rPr>
          <w:rFonts w:ascii="Arial" w:hAnsi="Arial" w:cs="Arial"/>
          <w:spacing w:val="-4"/>
          <w:sz w:val="22"/>
          <w:szCs w:val="22"/>
        </w:rPr>
        <w:t xml:space="preserve">On 22 February </w:t>
      </w:r>
      <w:r w:rsidR="007030B1" w:rsidRPr="00676C33">
        <w:rPr>
          <w:rFonts w:ascii="Arial" w:hAnsi="Arial" w:cs="Arial"/>
          <w:spacing w:val="-4"/>
          <w:sz w:val="22"/>
          <w:szCs w:val="22"/>
        </w:rPr>
        <w:t>2023</w:t>
      </w:r>
      <w:r w:rsidRPr="00676C33">
        <w:rPr>
          <w:rFonts w:ascii="Arial" w:hAnsi="Arial" w:cs="Arial"/>
          <w:spacing w:val="-4"/>
          <w:sz w:val="22"/>
          <w:szCs w:val="22"/>
        </w:rPr>
        <w:t xml:space="preserve">, </w:t>
      </w:r>
      <w:r w:rsidR="00480CEB" w:rsidRPr="00676C33">
        <w:rPr>
          <w:rFonts w:ascii="Arial" w:hAnsi="Arial" w:cs="Arial"/>
          <w:spacing w:val="-4"/>
          <w:sz w:val="22"/>
          <w:szCs w:val="22"/>
        </w:rPr>
        <w:t xml:space="preserve">a meeting of </w:t>
      </w:r>
      <w:r w:rsidRPr="00676C33">
        <w:rPr>
          <w:rFonts w:ascii="Arial" w:hAnsi="Arial" w:cs="Arial"/>
          <w:spacing w:val="-4"/>
          <w:sz w:val="22"/>
          <w:szCs w:val="22"/>
        </w:rPr>
        <w:t xml:space="preserve">the </w:t>
      </w:r>
      <w:r w:rsidR="00480CEB" w:rsidRPr="00676C33">
        <w:rPr>
          <w:rFonts w:ascii="Arial" w:hAnsi="Arial" w:cs="Arial"/>
          <w:spacing w:val="-4"/>
          <w:sz w:val="22"/>
          <w:szCs w:val="22"/>
        </w:rPr>
        <w:t xml:space="preserve">Company’s </w:t>
      </w:r>
      <w:r w:rsidRPr="00676C33">
        <w:rPr>
          <w:rFonts w:ascii="Arial" w:hAnsi="Arial" w:cs="Arial"/>
          <w:spacing w:val="-4"/>
          <w:sz w:val="22"/>
          <w:szCs w:val="22"/>
        </w:rPr>
        <w:t>Board of Directors</w:t>
      </w:r>
      <w:r w:rsidR="00480CEB" w:rsidRPr="00676C33">
        <w:rPr>
          <w:rFonts w:ascii="Arial" w:hAnsi="Arial" w:cs="Arial"/>
          <w:spacing w:val="-4"/>
          <w:sz w:val="22"/>
          <w:szCs w:val="22"/>
        </w:rPr>
        <w:t xml:space="preserve"> </w:t>
      </w:r>
      <w:r w:rsidRPr="00676C33">
        <w:rPr>
          <w:rFonts w:ascii="Arial" w:hAnsi="Arial" w:cs="Arial"/>
          <w:spacing w:val="-4"/>
          <w:sz w:val="22"/>
          <w:szCs w:val="22"/>
        </w:rPr>
        <w:t>No.</w:t>
      </w:r>
      <w:r w:rsidR="00676C33" w:rsidRPr="00676C33">
        <w:rPr>
          <w:rFonts w:ascii="Arial" w:hAnsi="Arial" w:cs="Arial"/>
          <w:spacing w:val="-4"/>
          <w:sz w:val="22"/>
          <w:szCs w:val="22"/>
        </w:rPr>
        <w:t xml:space="preserve"> </w:t>
      </w:r>
      <w:r w:rsidR="007030B1" w:rsidRPr="00676C33">
        <w:rPr>
          <w:rFonts w:ascii="Arial" w:hAnsi="Arial" w:cs="Arial"/>
          <w:spacing w:val="-4"/>
          <w:sz w:val="22"/>
          <w:szCs w:val="22"/>
        </w:rPr>
        <w:t>1/2023</w:t>
      </w:r>
      <w:r w:rsidRPr="00676C33">
        <w:rPr>
          <w:rFonts w:ascii="Arial" w:hAnsi="Arial" w:cs="Arial"/>
          <w:spacing w:val="-4"/>
          <w:sz w:val="22"/>
          <w:szCs w:val="22"/>
          <w:cs/>
        </w:rPr>
        <w:t xml:space="preserve"> </w:t>
      </w:r>
      <w:r w:rsidRPr="00676C33">
        <w:rPr>
          <w:rFonts w:ascii="Arial" w:hAnsi="Arial" w:cs="Arial"/>
          <w:spacing w:val="-4"/>
          <w:sz w:val="22"/>
          <w:szCs w:val="22"/>
        </w:rPr>
        <w:t>acknowledged</w:t>
      </w:r>
      <w:r w:rsidRPr="00B51140">
        <w:rPr>
          <w:rFonts w:ascii="Arial" w:hAnsi="Arial" w:cs="Arial"/>
          <w:sz w:val="22"/>
          <w:szCs w:val="22"/>
        </w:rPr>
        <w:t xml:space="preserve"> the consideration of the sale of the investment in Grace Water Med Company Limited</w:t>
      </w:r>
      <w:r w:rsidR="00676C33">
        <w:rPr>
          <w:rFonts w:ascii="Arial" w:hAnsi="Arial" w:cs="Arial"/>
          <w:sz w:val="22"/>
          <w:szCs w:val="22"/>
        </w:rPr>
        <w:t xml:space="preserve">       </w:t>
      </w:r>
      <w:proofErr w:type="gramStart"/>
      <w:r w:rsidR="00676C33">
        <w:rPr>
          <w:rFonts w:ascii="Arial" w:hAnsi="Arial" w:cs="Arial"/>
          <w:sz w:val="22"/>
          <w:szCs w:val="22"/>
        </w:rPr>
        <w:t xml:space="preserve">  </w:t>
      </w:r>
      <w:r w:rsidR="007030B1">
        <w:rPr>
          <w:rFonts w:ascii="Arial" w:hAnsi="Arial" w:cs="Arial"/>
          <w:sz w:val="22"/>
          <w:szCs w:val="22"/>
        </w:rPr>
        <w:t xml:space="preserve"> </w:t>
      </w:r>
      <w:r w:rsidRPr="00B51140">
        <w:rPr>
          <w:rFonts w:ascii="Arial" w:hAnsi="Arial" w:cs="Arial"/>
          <w:sz w:val="22"/>
          <w:szCs w:val="22"/>
        </w:rPr>
        <w:t>(</w:t>
      </w:r>
      <w:proofErr w:type="gramEnd"/>
      <w:r w:rsidRPr="00B51140">
        <w:rPr>
          <w:rFonts w:ascii="Arial" w:hAnsi="Arial" w:cs="Arial"/>
          <w:sz w:val="22"/>
          <w:szCs w:val="22"/>
        </w:rPr>
        <w:t xml:space="preserve">a subsidiary) which had been approved by a previous </w:t>
      </w:r>
      <w:r w:rsidR="000A5808">
        <w:rPr>
          <w:rFonts w:ascii="Arial" w:hAnsi="Arial" w:cs="Arial"/>
          <w:sz w:val="22"/>
          <w:szCs w:val="22"/>
        </w:rPr>
        <w:t xml:space="preserve">the </w:t>
      </w:r>
      <w:r w:rsidRPr="00B51140">
        <w:rPr>
          <w:rFonts w:ascii="Arial" w:hAnsi="Arial" w:cs="Arial"/>
          <w:sz w:val="22"/>
          <w:szCs w:val="22"/>
        </w:rPr>
        <w:t>Board of Directors' meeting</w:t>
      </w:r>
      <w:r w:rsidR="007030B1">
        <w:rPr>
          <w:rFonts w:ascii="Arial" w:hAnsi="Arial" w:cs="Arial"/>
          <w:sz w:val="22"/>
          <w:szCs w:val="22"/>
        </w:rPr>
        <w:t>.</w:t>
      </w:r>
    </w:p>
    <w:p w14:paraId="0E9B240F" w14:textId="35960CEA" w:rsidR="004D436B" w:rsidRPr="00CA7756" w:rsidRDefault="004532CD" w:rsidP="007030B1">
      <w:pPr>
        <w:spacing w:before="120" w:after="120" w:line="380" w:lineRule="exact"/>
        <w:ind w:left="540"/>
        <w:jc w:val="thaiDistribute"/>
        <w:rPr>
          <w:rFonts w:ascii="Arial" w:hAnsi="Arial" w:cs="Arial"/>
          <w:sz w:val="22"/>
          <w:szCs w:val="22"/>
        </w:rPr>
      </w:pPr>
      <w:r w:rsidRPr="00B51140">
        <w:rPr>
          <w:rFonts w:ascii="Arial" w:hAnsi="Arial" w:cs="Arial"/>
          <w:sz w:val="22"/>
          <w:szCs w:val="22"/>
        </w:rPr>
        <w:t>On 23 May 2023, the Company entered into a share purchase agreement</w:t>
      </w:r>
      <w:r w:rsidR="007030B1">
        <w:rPr>
          <w:rFonts w:ascii="Arial" w:hAnsi="Arial" w:cs="Arial"/>
          <w:sz w:val="22"/>
          <w:szCs w:val="22"/>
        </w:rPr>
        <w:t xml:space="preserve"> with </w:t>
      </w:r>
      <w:r w:rsidR="000A5808">
        <w:rPr>
          <w:rFonts w:ascii="Arial" w:hAnsi="Arial" w:cs="Arial"/>
          <w:sz w:val="22"/>
          <w:szCs w:val="22"/>
        </w:rPr>
        <w:t>an un</w:t>
      </w:r>
      <w:r w:rsidR="00F47B50">
        <w:rPr>
          <w:rFonts w:ascii="Arial" w:hAnsi="Arial" w:cs="Arial"/>
          <w:sz w:val="22"/>
          <w:szCs w:val="22"/>
        </w:rPr>
        <w:t>related</w:t>
      </w:r>
      <w:r w:rsidR="007030B1">
        <w:rPr>
          <w:rFonts w:ascii="Arial" w:hAnsi="Arial" w:cs="Arial"/>
          <w:sz w:val="22"/>
          <w:szCs w:val="22"/>
        </w:rPr>
        <w:t xml:space="preserve"> company </w:t>
      </w:r>
      <w:r w:rsidR="007030B1" w:rsidRPr="00B51140">
        <w:rPr>
          <w:rFonts w:ascii="Arial" w:hAnsi="Arial" w:cs="Arial"/>
          <w:sz w:val="22"/>
          <w:szCs w:val="22"/>
        </w:rPr>
        <w:t xml:space="preserve">to dispose of the investment in Grace Water Med Company Limited (a subsidiary) for a total amount of Baht </w:t>
      </w:r>
      <w:r w:rsidR="00AA3F12">
        <w:rPr>
          <w:rFonts w:ascii="Arial" w:hAnsi="Arial" w:cs="Arial"/>
          <w:sz w:val="22"/>
          <w:szCs w:val="22"/>
        </w:rPr>
        <w:t>43.9</w:t>
      </w:r>
      <w:r w:rsidR="007030B1" w:rsidRPr="00B51140">
        <w:rPr>
          <w:rFonts w:ascii="Arial" w:hAnsi="Arial" w:cs="Arial"/>
          <w:sz w:val="22"/>
          <w:szCs w:val="22"/>
          <w:cs/>
        </w:rPr>
        <w:t xml:space="preserve"> </w:t>
      </w:r>
      <w:r w:rsidR="007030B1" w:rsidRPr="00B51140">
        <w:rPr>
          <w:rFonts w:ascii="Arial" w:hAnsi="Arial" w:cs="Arial"/>
          <w:sz w:val="22"/>
          <w:szCs w:val="22"/>
        </w:rPr>
        <w:t>million</w:t>
      </w:r>
      <w:r w:rsidR="007030B1">
        <w:rPr>
          <w:rFonts w:ascii="Arial" w:hAnsi="Arial" w:cs="Arial"/>
          <w:sz w:val="22"/>
          <w:szCs w:val="22"/>
        </w:rPr>
        <w:t xml:space="preserve">. This </w:t>
      </w:r>
      <w:r w:rsidRPr="00B51140">
        <w:rPr>
          <w:rFonts w:ascii="Arial" w:hAnsi="Arial" w:cs="Arial"/>
          <w:sz w:val="22"/>
          <w:szCs w:val="22"/>
        </w:rPr>
        <w:t>led to the termination of Grace Water Med Company Limited's status as a subsidiary of the Company, effective from that date.</w:t>
      </w:r>
      <w:r w:rsidR="004D436B" w:rsidRPr="00CA7756">
        <w:rPr>
          <w:rFonts w:ascii="Arial" w:hAnsi="Arial" w:cs="Arial"/>
          <w:sz w:val="22"/>
          <w:szCs w:val="22"/>
        </w:rPr>
        <w:t xml:space="preserve"> The </w:t>
      </w:r>
      <w:r w:rsidR="00CA7756" w:rsidRPr="00CA7756">
        <w:rPr>
          <w:rFonts w:ascii="Arial" w:hAnsi="Arial" w:cs="Arial"/>
          <w:sz w:val="22"/>
          <w:szCs w:val="22"/>
        </w:rPr>
        <w:t xml:space="preserve">Group </w:t>
      </w:r>
      <w:proofErr w:type="spellStart"/>
      <w:r w:rsidR="00CA7756" w:rsidRPr="00CA7756">
        <w:rPr>
          <w:rFonts w:ascii="Arial" w:hAnsi="Arial" w:cs="Arial"/>
          <w:sz w:val="22"/>
          <w:szCs w:val="22"/>
        </w:rPr>
        <w:t>recognised</w:t>
      </w:r>
      <w:proofErr w:type="spellEnd"/>
      <w:r w:rsidR="00CA7756" w:rsidRPr="00CA7756">
        <w:rPr>
          <w:rFonts w:ascii="Arial" w:hAnsi="Arial" w:cs="Arial"/>
          <w:sz w:val="22"/>
          <w:szCs w:val="22"/>
        </w:rPr>
        <w:t xml:space="preserve"> profit from the sale of investment in the subsidiary in the consolidated income statement for the nine-month period ending 30 September 2023 amounting to Baht 19.85 million (the Company only: Baht 21.11 million).</w:t>
      </w:r>
    </w:p>
    <w:p w14:paraId="1940EBA6" w14:textId="2B00A9FA" w:rsidR="002633D0" w:rsidRPr="00B51140" w:rsidRDefault="002633D0" w:rsidP="007030B1">
      <w:pPr>
        <w:spacing w:before="120" w:after="120" w:line="380" w:lineRule="exact"/>
        <w:ind w:firstLine="540"/>
        <w:jc w:val="thaiDistribute"/>
        <w:rPr>
          <w:rFonts w:ascii="Arial" w:hAnsi="Arial" w:cs="Arial"/>
          <w:sz w:val="22"/>
          <w:szCs w:val="22"/>
          <w:u w:val="single"/>
        </w:rPr>
      </w:pPr>
      <w:r w:rsidRPr="00B51140">
        <w:rPr>
          <w:rFonts w:ascii="Arial" w:hAnsi="Arial" w:cs="Arial"/>
          <w:sz w:val="22"/>
          <w:szCs w:val="22"/>
          <w:u w:val="single"/>
        </w:rPr>
        <w:t xml:space="preserve">Meta Freight and Logistics </w:t>
      </w:r>
      <w:r w:rsidR="007030B1">
        <w:rPr>
          <w:rFonts w:ascii="Arial" w:hAnsi="Arial"/>
          <w:sz w:val="22"/>
          <w:szCs w:val="22"/>
          <w:u w:val="single"/>
        </w:rPr>
        <w:t>Company Limited</w:t>
      </w:r>
    </w:p>
    <w:p w14:paraId="381F96DE" w14:textId="722CD74C" w:rsidR="00CA7756" w:rsidRPr="00CA7756" w:rsidRDefault="00CA7756" w:rsidP="00DB0A27">
      <w:pPr>
        <w:spacing w:before="120" w:after="120" w:line="380" w:lineRule="exact"/>
        <w:ind w:left="540"/>
        <w:jc w:val="thaiDistribute"/>
        <w:rPr>
          <w:rFonts w:ascii="Arial" w:hAnsi="Arial" w:cs="Arial"/>
          <w:sz w:val="22"/>
          <w:szCs w:val="22"/>
        </w:rPr>
      </w:pPr>
      <w:r w:rsidRPr="00CA7756">
        <w:rPr>
          <w:rFonts w:ascii="Arial" w:hAnsi="Arial" w:cs="Arial"/>
          <w:sz w:val="22"/>
          <w:szCs w:val="22"/>
        </w:rPr>
        <w:t xml:space="preserve">On 10 May 2023, the Board of Directors' Meeting </w:t>
      </w:r>
      <w:r w:rsidR="00DB0A27">
        <w:rPr>
          <w:rFonts w:ascii="Arial" w:hAnsi="Arial" w:cs="Arial"/>
          <w:sz w:val="22"/>
          <w:szCs w:val="22"/>
        </w:rPr>
        <w:t xml:space="preserve">of the Company </w:t>
      </w:r>
      <w:r w:rsidRPr="00CA7756">
        <w:rPr>
          <w:rFonts w:ascii="Arial" w:hAnsi="Arial" w:cs="Arial"/>
          <w:sz w:val="22"/>
          <w:szCs w:val="22"/>
        </w:rPr>
        <w:t>No. 4/2023 resolved to approve the Company's investment in Meta Freight and Logistics Company Limited,</w:t>
      </w:r>
      <w:r w:rsidR="00DB0A27">
        <w:rPr>
          <w:rFonts w:ascii="Arial" w:hAnsi="Arial" w:cs="Arial"/>
          <w:sz w:val="22"/>
          <w:szCs w:val="22"/>
        </w:rPr>
        <w:t xml:space="preserve">           </w:t>
      </w:r>
      <w:r w:rsidRPr="00CA7756">
        <w:rPr>
          <w:rFonts w:ascii="Arial" w:hAnsi="Arial" w:cs="Arial"/>
          <w:sz w:val="22"/>
          <w:szCs w:val="22"/>
        </w:rPr>
        <w:t xml:space="preserve"> a company registered in Thailand engaging in international freight forwarding services. </w:t>
      </w:r>
      <w:r w:rsidR="00DB0A27">
        <w:rPr>
          <w:rFonts w:ascii="Arial" w:hAnsi="Arial" w:cs="Arial"/>
          <w:sz w:val="22"/>
          <w:szCs w:val="22"/>
        </w:rPr>
        <w:t xml:space="preserve">     </w:t>
      </w:r>
      <w:r w:rsidRPr="00CA7756">
        <w:rPr>
          <w:rFonts w:ascii="Arial" w:hAnsi="Arial" w:cs="Arial"/>
          <w:sz w:val="22"/>
          <w:szCs w:val="22"/>
        </w:rPr>
        <w:t xml:space="preserve">The Board of Directors' meeting </w:t>
      </w:r>
      <w:r w:rsidR="00480CEB">
        <w:rPr>
          <w:rFonts w:ascii="Arial" w:hAnsi="Arial" w:cs="Arial"/>
          <w:sz w:val="22"/>
          <w:szCs w:val="22"/>
        </w:rPr>
        <w:t xml:space="preserve">of the Company </w:t>
      </w:r>
      <w:r w:rsidRPr="00CA7756">
        <w:rPr>
          <w:rFonts w:ascii="Arial" w:hAnsi="Arial" w:cs="Arial"/>
          <w:sz w:val="22"/>
          <w:szCs w:val="22"/>
        </w:rPr>
        <w:t xml:space="preserve">considered the </w:t>
      </w:r>
      <w:r w:rsidR="00DB0A27">
        <w:rPr>
          <w:rFonts w:ascii="Arial" w:hAnsi="Arial" w:cs="Arial"/>
          <w:sz w:val="22"/>
          <w:szCs w:val="22"/>
        </w:rPr>
        <w:t>acquisition</w:t>
      </w:r>
      <w:r w:rsidRPr="00CA7756">
        <w:rPr>
          <w:rFonts w:ascii="Arial" w:hAnsi="Arial" w:cs="Arial"/>
          <w:sz w:val="22"/>
          <w:szCs w:val="22"/>
        </w:rPr>
        <w:t xml:space="preserve"> price</w:t>
      </w:r>
      <w:r w:rsidR="00DB0A27">
        <w:rPr>
          <w:rFonts w:ascii="Arial" w:hAnsi="Arial" w:cs="Arial"/>
          <w:sz w:val="22"/>
          <w:szCs w:val="22"/>
        </w:rPr>
        <w:t xml:space="preserve"> </w:t>
      </w:r>
      <w:r w:rsidRPr="00CA7756">
        <w:rPr>
          <w:rFonts w:ascii="Arial" w:hAnsi="Arial" w:cs="Arial"/>
          <w:sz w:val="22"/>
          <w:szCs w:val="22"/>
        </w:rPr>
        <w:t xml:space="preserve">based on the valuation report </w:t>
      </w:r>
      <w:r w:rsidR="00DB0A27">
        <w:rPr>
          <w:rFonts w:ascii="Arial" w:hAnsi="Arial" w:cs="Arial"/>
          <w:sz w:val="22"/>
          <w:szCs w:val="22"/>
        </w:rPr>
        <w:t>of an</w:t>
      </w:r>
      <w:r w:rsidR="00480CEB">
        <w:rPr>
          <w:rFonts w:ascii="Arial" w:hAnsi="Arial" w:cs="Arial"/>
          <w:sz w:val="22"/>
          <w:szCs w:val="22"/>
        </w:rPr>
        <w:t xml:space="preserve"> independent</w:t>
      </w:r>
      <w:r w:rsidR="00DB0A27">
        <w:rPr>
          <w:rFonts w:ascii="Arial" w:hAnsi="Arial" w:cs="Arial"/>
          <w:sz w:val="22"/>
          <w:szCs w:val="22"/>
        </w:rPr>
        <w:t xml:space="preserve"> appraiser calculated using the net present value method of discounted cashflows.</w:t>
      </w:r>
      <w:r w:rsidR="00480CEB">
        <w:rPr>
          <w:rFonts w:ascii="Arial" w:hAnsi="Arial" w:cs="Arial"/>
          <w:sz w:val="22"/>
          <w:szCs w:val="22"/>
        </w:rPr>
        <w:t xml:space="preserve"> </w:t>
      </w:r>
      <w:r w:rsidR="00DB0A27">
        <w:rPr>
          <w:rFonts w:ascii="Arial" w:hAnsi="Arial" w:cs="Arial"/>
          <w:sz w:val="22"/>
          <w:szCs w:val="22"/>
        </w:rPr>
        <w:t xml:space="preserve">On </w:t>
      </w:r>
      <w:r w:rsidR="007B7B6B">
        <w:rPr>
          <w:rFonts w:ascii="Arial" w:hAnsi="Arial" w:cs="Arial"/>
          <w:sz w:val="22"/>
          <w:szCs w:val="22"/>
        </w:rPr>
        <w:t xml:space="preserve">6 </w:t>
      </w:r>
      <w:r w:rsidRPr="00CA7756">
        <w:rPr>
          <w:rFonts w:ascii="Arial" w:hAnsi="Arial" w:cs="Arial"/>
          <w:sz w:val="22"/>
          <w:szCs w:val="22"/>
        </w:rPr>
        <w:t>June 2023, the Company signed share purchase agreements with two companies</w:t>
      </w:r>
      <w:r w:rsidR="007B7B6B">
        <w:rPr>
          <w:rFonts w:ascii="Arial" w:hAnsi="Arial" w:cs="Arial"/>
          <w:sz w:val="22"/>
          <w:szCs w:val="22"/>
        </w:rPr>
        <w:t xml:space="preserve"> </w:t>
      </w:r>
      <w:r w:rsidR="007B7B6B" w:rsidRPr="007B7B6B">
        <w:rPr>
          <w:rFonts w:ascii="Arial" w:hAnsi="Arial" w:cs="Arial"/>
          <w:sz w:val="22"/>
          <w:szCs w:val="22"/>
        </w:rPr>
        <w:t>and received the transfer of shares and paid compensation of Baht 64 million</w:t>
      </w:r>
      <w:r w:rsidR="00DB0A27">
        <w:rPr>
          <w:rFonts w:ascii="Arial" w:hAnsi="Arial" w:cs="Arial"/>
          <w:sz w:val="22"/>
          <w:szCs w:val="22"/>
        </w:rPr>
        <w:t xml:space="preserve">. </w:t>
      </w:r>
      <w:r w:rsidRPr="00CA7756">
        <w:rPr>
          <w:rFonts w:ascii="Arial" w:hAnsi="Arial" w:cs="Arial"/>
          <w:sz w:val="22"/>
          <w:szCs w:val="22"/>
        </w:rPr>
        <w:t xml:space="preserve">As a result, Meta Freight and Logistics </w:t>
      </w:r>
      <w:r w:rsidR="007B7B6B">
        <w:rPr>
          <w:rFonts w:ascii="Arial" w:hAnsi="Arial" w:cs="Arial"/>
          <w:sz w:val="22"/>
          <w:szCs w:val="22"/>
        </w:rPr>
        <w:t>Company Limited</w:t>
      </w:r>
      <w:r w:rsidRPr="00CA7756">
        <w:rPr>
          <w:rFonts w:ascii="Arial" w:hAnsi="Arial" w:cs="Arial"/>
          <w:sz w:val="22"/>
          <w:szCs w:val="22"/>
        </w:rPr>
        <w:t xml:space="preserve"> </w:t>
      </w:r>
      <w:r w:rsidR="00480CEB">
        <w:rPr>
          <w:rFonts w:ascii="Arial" w:hAnsi="Arial" w:cs="Arial"/>
          <w:sz w:val="22"/>
          <w:szCs w:val="22"/>
        </w:rPr>
        <w:t>is</w:t>
      </w:r>
      <w:r w:rsidRPr="00CA7756">
        <w:rPr>
          <w:rFonts w:ascii="Arial" w:hAnsi="Arial" w:cs="Arial"/>
          <w:sz w:val="22"/>
          <w:szCs w:val="22"/>
        </w:rPr>
        <w:t xml:space="preserve"> a subsidiary of the Company since that date. </w:t>
      </w:r>
    </w:p>
    <w:p w14:paraId="0C4E1527" w14:textId="527778B7" w:rsidR="004532CD" w:rsidRDefault="00FF4167" w:rsidP="00CA7756">
      <w:pPr>
        <w:spacing w:before="120" w:after="120" w:line="380" w:lineRule="exact"/>
        <w:ind w:left="540"/>
        <w:jc w:val="thaiDistribute"/>
        <w:rPr>
          <w:rFonts w:ascii="Arial" w:hAnsi="Arial" w:cs="Arial"/>
          <w:sz w:val="22"/>
          <w:szCs w:val="22"/>
        </w:rPr>
      </w:pPr>
      <w:r>
        <w:rPr>
          <w:rFonts w:ascii="Arial" w:hAnsi="Arial" w:cs="Arial"/>
          <w:sz w:val="22"/>
          <w:szCs w:val="22"/>
        </w:rPr>
        <w:t xml:space="preserve">However, the value of net assets at acquisition date is </w:t>
      </w:r>
      <w:r w:rsidR="00DB0A27">
        <w:rPr>
          <w:rFonts w:ascii="Arial" w:hAnsi="Arial" w:cs="Arial"/>
          <w:sz w:val="22"/>
          <w:szCs w:val="22"/>
        </w:rPr>
        <w:t>presented</w:t>
      </w:r>
      <w:r>
        <w:rPr>
          <w:rFonts w:ascii="Arial" w:hAnsi="Arial" w:cs="Arial"/>
          <w:sz w:val="22"/>
          <w:szCs w:val="22"/>
        </w:rPr>
        <w:t xml:space="preserve"> at book value. </w:t>
      </w:r>
      <w:r w:rsidR="004532CD" w:rsidRPr="00B51140">
        <w:rPr>
          <w:rFonts w:ascii="Arial" w:hAnsi="Arial" w:cs="Arial"/>
          <w:sz w:val="22"/>
          <w:szCs w:val="22"/>
        </w:rPr>
        <w:t>At present, the Company's management is in the process of arranging for fair value measurement at the acquisition date of the identifiable assets acquired and the liabilities assumed of such subsidiary</w:t>
      </w:r>
      <w:r w:rsidR="000A5808">
        <w:rPr>
          <w:rFonts w:ascii="Arial" w:hAnsi="Arial" w:cs="Arial"/>
          <w:sz w:val="22"/>
          <w:szCs w:val="22"/>
        </w:rPr>
        <w:t>. B</w:t>
      </w:r>
      <w:r w:rsidR="004532CD" w:rsidRPr="00B51140">
        <w:rPr>
          <w:rFonts w:ascii="Arial" w:hAnsi="Arial" w:cs="Arial"/>
          <w:sz w:val="22"/>
          <w:szCs w:val="22"/>
        </w:rPr>
        <w:t xml:space="preserve">ecause measurement of the fair value of the identifiable assets and liabilities from the acquisition of such business is being carried out by an </w:t>
      </w:r>
      <w:r w:rsidR="00480CEB">
        <w:rPr>
          <w:rFonts w:ascii="Arial" w:hAnsi="Arial" w:cs="Arial"/>
          <w:sz w:val="22"/>
          <w:szCs w:val="22"/>
        </w:rPr>
        <w:t xml:space="preserve">independent </w:t>
      </w:r>
      <w:r w:rsidR="004532CD" w:rsidRPr="00B51140">
        <w:rPr>
          <w:rFonts w:ascii="Arial" w:hAnsi="Arial" w:cs="Arial"/>
          <w:sz w:val="22"/>
          <w:szCs w:val="22"/>
        </w:rPr>
        <w:t xml:space="preserve">appraiser. The Company is required to complete the measurement within 12 months from the date of business acquisition </w:t>
      </w:r>
      <w:r w:rsidR="000A5808">
        <w:rPr>
          <w:rFonts w:ascii="Arial" w:hAnsi="Arial" w:cs="Arial"/>
          <w:sz w:val="22"/>
          <w:szCs w:val="22"/>
        </w:rPr>
        <w:t>in accordance with the</w:t>
      </w:r>
      <w:r w:rsidR="004532CD" w:rsidRPr="00B51140">
        <w:rPr>
          <w:rFonts w:ascii="Arial" w:hAnsi="Arial" w:cs="Arial"/>
          <w:sz w:val="22"/>
          <w:szCs w:val="22"/>
        </w:rPr>
        <w:t> </w:t>
      </w:r>
      <w:r w:rsidR="00DB0A27">
        <w:rPr>
          <w:rFonts w:ascii="Arial" w:hAnsi="Arial" w:cs="Arial"/>
          <w:sz w:val="22"/>
          <w:szCs w:val="22"/>
        </w:rPr>
        <w:t xml:space="preserve">Thai </w:t>
      </w:r>
      <w:r w:rsidR="004532CD" w:rsidRPr="00B51140">
        <w:rPr>
          <w:rFonts w:ascii="Arial" w:hAnsi="Arial" w:cs="Arial"/>
          <w:sz w:val="22"/>
          <w:szCs w:val="22"/>
        </w:rPr>
        <w:t>Financial Reporting Standard No. 3</w:t>
      </w:r>
      <w:r w:rsidR="00DB0A27">
        <w:rPr>
          <w:rFonts w:ascii="Arial" w:hAnsi="Arial" w:cs="Arial"/>
          <w:sz w:val="22"/>
          <w:szCs w:val="22"/>
        </w:rPr>
        <w:t xml:space="preserve"> </w:t>
      </w:r>
      <w:r w:rsidR="004532CD" w:rsidRPr="00B51140">
        <w:rPr>
          <w:rFonts w:ascii="Arial" w:hAnsi="Arial" w:cs="Arial"/>
          <w:sz w:val="22"/>
          <w:szCs w:val="22"/>
        </w:rPr>
        <w:t>Business Combination.</w:t>
      </w:r>
    </w:p>
    <w:p w14:paraId="2586F7CC" w14:textId="066DA823" w:rsidR="00FF4167" w:rsidRPr="00FF4167" w:rsidRDefault="00FF4167" w:rsidP="00FF4167">
      <w:pPr>
        <w:spacing w:before="120" w:after="120" w:line="380" w:lineRule="exact"/>
        <w:ind w:left="540"/>
        <w:jc w:val="thaiDistribute"/>
        <w:rPr>
          <w:rFonts w:ascii="Arial" w:hAnsi="Arial" w:cs="Arial"/>
          <w:sz w:val="22"/>
          <w:szCs w:val="22"/>
        </w:rPr>
      </w:pPr>
      <w:r w:rsidRPr="00FF4167">
        <w:rPr>
          <w:rFonts w:ascii="Arial" w:hAnsi="Arial" w:cs="Arial"/>
          <w:sz w:val="22"/>
          <w:szCs w:val="22"/>
        </w:rPr>
        <w:t xml:space="preserve">In </w:t>
      </w:r>
      <w:r w:rsidR="00E204E1">
        <w:rPr>
          <w:rFonts w:ascii="Arial" w:hAnsi="Arial" w:cs="Arial"/>
          <w:sz w:val="22"/>
          <w:szCs w:val="22"/>
        </w:rPr>
        <w:t>June</w:t>
      </w:r>
      <w:r w:rsidRPr="00FF4167">
        <w:rPr>
          <w:rFonts w:ascii="Arial" w:hAnsi="Arial" w:cs="Arial"/>
          <w:sz w:val="22"/>
          <w:szCs w:val="22"/>
        </w:rPr>
        <w:t xml:space="preserve"> 2023, the Company recorded the acquisition using a best estimate of the value of assets acquired and liabilities assumed under the caption of “Excess of acquisition cost over estimated value of interest acquired in net assets from acquisition of the subsidiary”</w:t>
      </w:r>
      <w:r w:rsidR="000B139F">
        <w:rPr>
          <w:rFonts w:ascii="Arial" w:hAnsi="Arial" w:cs="Arial"/>
          <w:sz w:val="22"/>
          <w:szCs w:val="22"/>
        </w:rPr>
        <w:t xml:space="preserve">. </w:t>
      </w:r>
      <w:r w:rsidRPr="00FF4167">
        <w:rPr>
          <w:rFonts w:ascii="Arial" w:hAnsi="Arial" w:cs="Arial"/>
          <w:sz w:val="22"/>
          <w:szCs w:val="22"/>
        </w:rPr>
        <w:t xml:space="preserve">The Company will complete the accounting recording of the acquisition within the year 2023, and the amount recorded as at 30 </w:t>
      </w:r>
      <w:r w:rsidR="00DB0A27">
        <w:rPr>
          <w:rFonts w:ascii="Arial" w:hAnsi="Arial" w:cs="Arial"/>
          <w:sz w:val="22"/>
          <w:szCs w:val="22"/>
        </w:rPr>
        <w:t>September</w:t>
      </w:r>
      <w:r w:rsidRPr="00FF4167">
        <w:rPr>
          <w:rFonts w:ascii="Arial" w:hAnsi="Arial" w:cs="Arial"/>
          <w:sz w:val="22"/>
          <w:szCs w:val="22"/>
        </w:rPr>
        <w:t xml:space="preserve"> 2023 may be changed.</w:t>
      </w:r>
    </w:p>
    <w:p w14:paraId="4EADBB26" w14:textId="33624EAC" w:rsidR="00FF4167" w:rsidRPr="00FF4167" w:rsidRDefault="00FF4167" w:rsidP="00DB0A27">
      <w:pPr>
        <w:spacing w:before="120" w:after="120" w:line="380" w:lineRule="exact"/>
        <w:ind w:left="540"/>
        <w:jc w:val="thaiDistribute"/>
        <w:rPr>
          <w:rFonts w:ascii="Arial" w:hAnsi="Arial" w:cs="Arial"/>
          <w:sz w:val="22"/>
          <w:szCs w:val="22"/>
        </w:rPr>
      </w:pPr>
      <w:r w:rsidRPr="00FF4167">
        <w:rPr>
          <w:rFonts w:ascii="Arial" w:hAnsi="Arial" w:cs="Arial"/>
          <w:sz w:val="22"/>
          <w:szCs w:val="22"/>
        </w:rPr>
        <w:lastRenderedPageBreak/>
        <w:t>Revenue</w:t>
      </w:r>
      <w:r w:rsidR="005C3971">
        <w:rPr>
          <w:rFonts w:ascii="Arial" w:hAnsi="Arial" w:cs="Arial"/>
          <w:sz w:val="22"/>
          <w:szCs w:val="22"/>
        </w:rPr>
        <w:t>s</w:t>
      </w:r>
      <w:r w:rsidRPr="00FF4167">
        <w:rPr>
          <w:rFonts w:ascii="Arial" w:hAnsi="Arial" w:cs="Arial"/>
          <w:sz w:val="22"/>
          <w:szCs w:val="22"/>
        </w:rPr>
        <w:t xml:space="preserve"> of Meta Freight and Logistics Company Limited for the period as from </w:t>
      </w:r>
      <w:r w:rsidR="00E204E1">
        <w:rPr>
          <w:rFonts w:ascii="Arial" w:hAnsi="Arial" w:cs="Arial"/>
          <w:sz w:val="22"/>
          <w:szCs w:val="22"/>
        </w:rPr>
        <w:t>6 June</w:t>
      </w:r>
      <w:r w:rsidRPr="00FF4167">
        <w:rPr>
          <w:rFonts w:ascii="Arial" w:hAnsi="Arial" w:cs="Arial"/>
          <w:sz w:val="22"/>
          <w:szCs w:val="22"/>
        </w:rPr>
        <w:t xml:space="preserve"> 2023 to 30 </w:t>
      </w:r>
      <w:r w:rsidR="00D165CF">
        <w:rPr>
          <w:rFonts w:ascii="Arial" w:hAnsi="Arial" w:cs="Arial"/>
          <w:sz w:val="22"/>
          <w:szCs w:val="22"/>
        </w:rPr>
        <w:t>September</w:t>
      </w:r>
      <w:r w:rsidRPr="00FF4167">
        <w:rPr>
          <w:rFonts w:ascii="Arial" w:hAnsi="Arial" w:cs="Arial"/>
          <w:sz w:val="22"/>
          <w:szCs w:val="22"/>
        </w:rPr>
        <w:t xml:space="preserve"> 2023 which included in consolidated statement of comprehensive income for the three-month and </w:t>
      </w:r>
      <w:r w:rsidR="006D67B2">
        <w:rPr>
          <w:rFonts w:ascii="Arial" w:hAnsi="Arial" w:cs="Arial"/>
          <w:sz w:val="22"/>
          <w:szCs w:val="22"/>
        </w:rPr>
        <w:t>nine</w:t>
      </w:r>
      <w:r w:rsidRPr="00FF4167">
        <w:rPr>
          <w:rFonts w:ascii="Arial" w:hAnsi="Arial" w:cs="Arial"/>
          <w:sz w:val="22"/>
          <w:szCs w:val="22"/>
        </w:rPr>
        <w:t xml:space="preserve">-month periods ended 30 </w:t>
      </w:r>
      <w:r w:rsidR="00331FCA">
        <w:rPr>
          <w:rFonts w:ascii="Arial" w:hAnsi="Arial" w:cs="Arial"/>
          <w:sz w:val="22"/>
          <w:szCs w:val="22"/>
        </w:rPr>
        <w:t>September</w:t>
      </w:r>
      <w:r w:rsidRPr="00FF4167">
        <w:rPr>
          <w:rFonts w:ascii="Arial" w:hAnsi="Arial" w:cs="Arial"/>
          <w:sz w:val="22"/>
          <w:szCs w:val="22"/>
        </w:rPr>
        <w:t xml:space="preserve"> 2023 was Baht </w:t>
      </w:r>
      <w:r w:rsidR="00DB0A27">
        <w:rPr>
          <w:rFonts w:ascii="Arial" w:hAnsi="Arial" w:cs="Arial"/>
          <w:sz w:val="22"/>
          <w:szCs w:val="22"/>
        </w:rPr>
        <w:t>23</w:t>
      </w:r>
      <w:r w:rsidRPr="00FF4167">
        <w:rPr>
          <w:rFonts w:ascii="Arial" w:hAnsi="Arial" w:cs="Arial"/>
          <w:sz w:val="22"/>
          <w:szCs w:val="22"/>
        </w:rPr>
        <w:t xml:space="preserve"> million</w:t>
      </w:r>
      <w:r w:rsidR="00DB0A27">
        <w:rPr>
          <w:rFonts w:ascii="Arial" w:hAnsi="Arial" w:cs="Arial"/>
          <w:sz w:val="22"/>
          <w:szCs w:val="22"/>
        </w:rPr>
        <w:t xml:space="preserve"> and Baht 30 million, respectively.</w:t>
      </w:r>
      <w:r w:rsidR="005C3971">
        <w:rPr>
          <w:rFonts w:ascii="Arial" w:hAnsi="Arial" w:cs="Arial"/>
          <w:sz w:val="22"/>
          <w:szCs w:val="22"/>
        </w:rPr>
        <w:t xml:space="preserve"> The subsidiary had a net loss for the three-month period ended 30 September 2023 by Baht 0.23 </w:t>
      </w:r>
      <w:proofErr w:type="gramStart"/>
      <w:r w:rsidR="005C3971">
        <w:rPr>
          <w:rFonts w:ascii="Arial" w:hAnsi="Arial" w:cs="Arial"/>
          <w:sz w:val="22"/>
          <w:szCs w:val="22"/>
        </w:rPr>
        <w:t>million</w:t>
      </w:r>
      <w:r w:rsidR="008F7435">
        <w:rPr>
          <w:rFonts w:ascii="Arial" w:hAnsi="Arial" w:cs="Arial"/>
          <w:sz w:val="22"/>
          <w:szCs w:val="22"/>
        </w:rPr>
        <w:t>,</w:t>
      </w:r>
      <w:r w:rsidR="005C3971">
        <w:rPr>
          <w:rFonts w:ascii="Arial" w:hAnsi="Arial" w:cs="Arial"/>
          <w:sz w:val="22"/>
          <w:szCs w:val="22"/>
        </w:rPr>
        <w:t xml:space="preserve"> and</w:t>
      </w:r>
      <w:proofErr w:type="gramEnd"/>
      <w:r w:rsidR="005C3971">
        <w:rPr>
          <w:rFonts w:ascii="Arial" w:hAnsi="Arial" w:cs="Arial"/>
          <w:sz w:val="22"/>
          <w:szCs w:val="22"/>
        </w:rPr>
        <w:t xml:space="preserve"> had a net profit for the nine-month period ended 30 September 2023 by Baht 0.02 million.</w:t>
      </w:r>
    </w:p>
    <w:p w14:paraId="4962FFD7" w14:textId="65B01D78" w:rsidR="004532CD" w:rsidRPr="00B51140" w:rsidRDefault="004532CD" w:rsidP="00DB0A27">
      <w:pPr>
        <w:spacing w:before="120" w:after="120" w:line="380" w:lineRule="exact"/>
        <w:ind w:left="547"/>
        <w:jc w:val="thaiDistribute"/>
        <w:rPr>
          <w:rFonts w:ascii="Arial" w:hAnsi="Arial" w:cs="Arial"/>
          <w:sz w:val="22"/>
          <w:szCs w:val="22"/>
        </w:rPr>
      </w:pPr>
      <w:r w:rsidRPr="00B51140">
        <w:rPr>
          <w:rFonts w:ascii="Arial" w:hAnsi="Arial" w:cs="Arial"/>
          <w:sz w:val="22"/>
          <w:szCs w:val="22"/>
        </w:rPr>
        <w:t xml:space="preserve">The book value of identifiable assets and liabilities of Meta Freight </w:t>
      </w:r>
      <w:r w:rsidR="008F7435">
        <w:rPr>
          <w:rFonts w:ascii="Arial" w:hAnsi="Arial" w:cs="Arial"/>
          <w:sz w:val="22"/>
          <w:szCs w:val="22"/>
        </w:rPr>
        <w:t>and</w:t>
      </w:r>
      <w:r w:rsidRPr="00B51140">
        <w:rPr>
          <w:rFonts w:ascii="Arial" w:hAnsi="Arial" w:cs="Arial"/>
          <w:sz w:val="22"/>
          <w:szCs w:val="22"/>
        </w:rPr>
        <w:t xml:space="preserve"> Logistics </w:t>
      </w:r>
      <w:r w:rsidR="007030B1">
        <w:rPr>
          <w:rFonts w:ascii="Arial" w:hAnsi="Arial" w:cs="Arial"/>
          <w:sz w:val="22"/>
          <w:szCs w:val="22"/>
        </w:rPr>
        <w:t>Company Limited</w:t>
      </w:r>
      <w:r w:rsidRPr="00B51140">
        <w:rPr>
          <w:rFonts w:ascii="Arial" w:hAnsi="Arial" w:cs="Arial"/>
          <w:sz w:val="22"/>
          <w:szCs w:val="22"/>
        </w:rPr>
        <w:t xml:space="preserve"> the acquisition date is as follows:</w:t>
      </w:r>
    </w:p>
    <w:tbl>
      <w:tblPr>
        <w:tblStyle w:val="TableGrid4"/>
        <w:tblW w:w="9113"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4"/>
        <w:gridCol w:w="1397"/>
        <w:gridCol w:w="1932"/>
      </w:tblGrid>
      <w:tr w:rsidR="00932B7B" w:rsidRPr="00B51140" w14:paraId="292A5B0E" w14:textId="77777777" w:rsidTr="007030B1">
        <w:tc>
          <w:tcPr>
            <w:tcW w:w="5784" w:type="dxa"/>
            <w:hideMark/>
          </w:tcPr>
          <w:p w14:paraId="58343F90" w14:textId="77777777" w:rsidR="00932B7B" w:rsidRPr="00B51140" w:rsidRDefault="00932B7B" w:rsidP="00B70FD3">
            <w:pPr>
              <w:spacing w:line="380" w:lineRule="exact"/>
              <w:rPr>
                <w:rFonts w:ascii="Arial" w:hAnsi="Arial" w:cs="Arial"/>
                <w:sz w:val="22"/>
                <w:szCs w:val="22"/>
              </w:rPr>
            </w:pPr>
          </w:p>
        </w:tc>
        <w:tc>
          <w:tcPr>
            <w:tcW w:w="1397" w:type="dxa"/>
            <w:vAlign w:val="bottom"/>
          </w:tcPr>
          <w:p w14:paraId="677768C0" w14:textId="77777777" w:rsidR="00932B7B" w:rsidRPr="00B51140" w:rsidRDefault="00932B7B" w:rsidP="00B70FD3">
            <w:pPr>
              <w:spacing w:line="380" w:lineRule="exact"/>
              <w:ind w:left="162" w:hanging="162"/>
              <w:jc w:val="right"/>
              <w:rPr>
                <w:rFonts w:ascii="Arial" w:hAnsi="Arial" w:cs="Arial"/>
                <w:sz w:val="22"/>
                <w:szCs w:val="22"/>
                <w:highlight w:val="yellow"/>
              </w:rPr>
            </w:pPr>
          </w:p>
        </w:tc>
        <w:tc>
          <w:tcPr>
            <w:tcW w:w="1932" w:type="dxa"/>
            <w:hideMark/>
          </w:tcPr>
          <w:p w14:paraId="6AFA8E1A" w14:textId="3A36F988" w:rsidR="00932B7B" w:rsidRPr="00912941" w:rsidRDefault="00DB55BF" w:rsidP="00B70FD3">
            <w:pPr>
              <w:tabs>
                <w:tab w:val="left" w:pos="900"/>
                <w:tab w:val="left" w:pos="2160"/>
                <w:tab w:val="left" w:pos="2880"/>
              </w:tabs>
              <w:spacing w:line="380" w:lineRule="exact"/>
              <w:ind w:left="547" w:right="-241" w:hanging="547"/>
              <w:rPr>
                <w:rFonts w:ascii="Arial" w:hAnsi="Arial" w:cstheme="minorBidi"/>
                <w:sz w:val="18"/>
                <w:szCs w:val="18"/>
              </w:rPr>
            </w:pPr>
            <w:r w:rsidRPr="00912941">
              <w:rPr>
                <w:rFonts w:ascii="Arial" w:hAnsi="Arial" w:cs="Arial"/>
                <w:sz w:val="18"/>
                <w:szCs w:val="18"/>
                <w:cs/>
              </w:rPr>
              <w:t>(</w:t>
            </w:r>
            <w:r w:rsidRPr="00912941">
              <w:rPr>
                <w:rFonts w:ascii="Arial" w:hAnsi="Arial" w:cs="Arial"/>
                <w:sz w:val="18"/>
                <w:szCs w:val="18"/>
              </w:rPr>
              <w:t>Unit: Thousand Baht</w:t>
            </w:r>
            <w:r w:rsidRPr="00912941">
              <w:rPr>
                <w:rFonts w:ascii="Arial" w:hAnsi="Arial" w:cs="Arial"/>
                <w:sz w:val="18"/>
                <w:szCs w:val="18"/>
                <w:cs/>
              </w:rPr>
              <w:t>)</w:t>
            </w:r>
          </w:p>
        </w:tc>
      </w:tr>
      <w:tr w:rsidR="00932B7B" w:rsidRPr="00B51140" w14:paraId="683515B5" w14:textId="77777777" w:rsidTr="007030B1">
        <w:tc>
          <w:tcPr>
            <w:tcW w:w="5784" w:type="dxa"/>
            <w:hideMark/>
          </w:tcPr>
          <w:p w14:paraId="58F3F93B" w14:textId="2175E316" w:rsidR="00932B7B" w:rsidRPr="00B51140" w:rsidRDefault="000D7660" w:rsidP="00B70FD3">
            <w:pPr>
              <w:spacing w:line="380" w:lineRule="exact"/>
              <w:ind w:left="162" w:hanging="162"/>
              <w:rPr>
                <w:rFonts w:ascii="Arial" w:hAnsi="Arial" w:cs="Arial"/>
                <w:b/>
                <w:bCs/>
                <w:spacing w:val="-2"/>
                <w:sz w:val="22"/>
                <w:szCs w:val="22"/>
              </w:rPr>
            </w:pPr>
            <w:r w:rsidRPr="00B51140">
              <w:rPr>
                <w:rFonts w:ascii="Arial" w:hAnsi="Arial" w:cs="Arial"/>
                <w:b/>
                <w:bCs/>
                <w:spacing w:val="-2"/>
                <w:sz w:val="22"/>
                <w:szCs w:val="22"/>
              </w:rPr>
              <w:t>Asset</w:t>
            </w:r>
            <w:r w:rsidR="000B7747" w:rsidRPr="00B51140">
              <w:rPr>
                <w:rFonts w:ascii="Arial" w:hAnsi="Arial" w:cs="Arial"/>
                <w:b/>
                <w:bCs/>
                <w:spacing w:val="-2"/>
                <w:sz w:val="22"/>
                <w:szCs w:val="22"/>
              </w:rPr>
              <w:t>s</w:t>
            </w:r>
          </w:p>
        </w:tc>
        <w:tc>
          <w:tcPr>
            <w:tcW w:w="1397" w:type="dxa"/>
            <w:vAlign w:val="bottom"/>
          </w:tcPr>
          <w:p w14:paraId="22AD41C6" w14:textId="77777777" w:rsidR="00932B7B" w:rsidRPr="00B51140" w:rsidRDefault="00932B7B" w:rsidP="00B70FD3">
            <w:pPr>
              <w:tabs>
                <w:tab w:val="decimal" w:pos="1410"/>
              </w:tabs>
              <w:spacing w:line="380" w:lineRule="exact"/>
              <w:rPr>
                <w:rFonts w:ascii="Arial" w:hAnsi="Arial" w:cs="Arial"/>
                <w:sz w:val="22"/>
                <w:szCs w:val="22"/>
                <w:highlight w:val="yellow"/>
                <w:cs/>
              </w:rPr>
            </w:pPr>
          </w:p>
        </w:tc>
        <w:tc>
          <w:tcPr>
            <w:tcW w:w="1932" w:type="dxa"/>
          </w:tcPr>
          <w:p w14:paraId="6BC10DA3" w14:textId="77777777" w:rsidR="00932B7B" w:rsidRPr="00B51140" w:rsidRDefault="00932B7B" w:rsidP="00B70FD3">
            <w:pPr>
              <w:tabs>
                <w:tab w:val="decimal" w:pos="1410"/>
              </w:tabs>
              <w:spacing w:line="380" w:lineRule="exact"/>
              <w:rPr>
                <w:rFonts w:ascii="Arial" w:hAnsi="Arial" w:cs="Arial"/>
                <w:sz w:val="22"/>
                <w:szCs w:val="22"/>
                <w:highlight w:val="yellow"/>
              </w:rPr>
            </w:pPr>
          </w:p>
        </w:tc>
      </w:tr>
      <w:tr w:rsidR="00932B7B" w:rsidRPr="00B51140" w14:paraId="5AF21DC4" w14:textId="77777777" w:rsidTr="007030B1">
        <w:tc>
          <w:tcPr>
            <w:tcW w:w="5784" w:type="dxa"/>
            <w:hideMark/>
          </w:tcPr>
          <w:p w14:paraId="578EA562" w14:textId="0CC3A31E" w:rsidR="00932B7B" w:rsidRPr="00B51140" w:rsidRDefault="00013104" w:rsidP="00B70FD3">
            <w:pPr>
              <w:spacing w:line="380" w:lineRule="exact"/>
              <w:ind w:left="162" w:hanging="162"/>
              <w:rPr>
                <w:rFonts w:ascii="Arial" w:hAnsi="Arial" w:cs="Arial"/>
                <w:sz w:val="22"/>
                <w:szCs w:val="22"/>
              </w:rPr>
            </w:pPr>
            <w:r w:rsidRPr="00B51140">
              <w:rPr>
                <w:rFonts w:ascii="Arial" w:hAnsi="Arial" w:cs="Arial"/>
                <w:sz w:val="22"/>
                <w:szCs w:val="22"/>
              </w:rPr>
              <w:t>Cash and cash equivalents</w:t>
            </w:r>
          </w:p>
        </w:tc>
        <w:tc>
          <w:tcPr>
            <w:tcW w:w="1397" w:type="dxa"/>
            <w:vAlign w:val="bottom"/>
          </w:tcPr>
          <w:p w14:paraId="166B7845" w14:textId="77777777" w:rsidR="00932B7B" w:rsidRPr="00B51140" w:rsidRDefault="00932B7B" w:rsidP="00B70FD3">
            <w:pPr>
              <w:tabs>
                <w:tab w:val="decimal" w:pos="1410"/>
              </w:tabs>
              <w:spacing w:line="380" w:lineRule="exact"/>
              <w:ind w:left="162" w:hanging="162"/>
              <w:rPr>
                <w:rFonts w:ascii="Arial" w:hAnsi="Arial" w:cs="Arial"/>
                <w:sz w:val="22"/>
                <w:szCs w:val="22"/>
                <w:highlight w:val="yellow"/>
              </w:rPr>
            </w:pPr>
          </w:p>
        </w:tc>
        <w:tc>
          <w:tcPr>
            <w:tcW w:w="1932" w:type="dxa"/>
            <w:vAlign w:val="bottom"/>
          </w:tcPr>
          <w:p w14:paraId="33F1B679" w14:textId="405879E5" w:rsidR="00932B7B" w:rsidRPr="00B51140" w:rsidRDefault="00D12C54" w:rsidP="00B70FD3">
            <w:pPr>
              <w:tabs>
                <w:tab w:val="decimal" w:pos="1410"/>
              </w:tabs>
              <w:spacing w:line="380" w:lineRule="exact"/>
              <w:ind w:left="162" w:hanging="192"/>
              <w:rPr>
                <w:rFonts w:ascii="Arial" w:hAnsi="Arial" w:cs="Arial"/>
                <w:sz w:val="22"/>
                <w:szCs w:val="22"/>
              </w:rPr>
            </w:pPr>
            <w:r>
              <w:rPr>
                <w:rFonts w:ascii="Arial" w:hAnsi="Arial" w:cs="Arial"/>
                <w:sz w:val="22"/>
                <w:szCs w:val="22"/>
              </w:rPr>
              <w:t>12,234</w:t>
            </w:r>
          </w:p>
        </w:tc>
      </w:tr>
      <w:tr w:rsidR="00932B7B" w:rsidRPr="00B51140" w14:paraId="672908CD" w14:textId="77777777" w:rsidTr="007030B1">
        <w:tc>
          <w:tcPr>
            <w:tcW w:w="5784" w:type="dxa"/>
            <w:hideMark/>
          </w:tcPr>
          <w:p w14:paraId="156CD1EE" w14:textId="3598715F" w:rsidR="00932B7B" w:rsidRPr="00B51140" w:rsidRDefault="00013104" w:rsidP="00B70FD3">
            <w:pPr>
              <w:spacing w:line="380" w:lineRule="exact"/>
              <w:ind w:left="162" w:hanging="162"/>
              <w:rPr>
                <w:rFonts w:ascii="Arial" w:hAnsi="Arial" w:cs="Arial"/>
                <w:spacing w:val="-2"/>
                <w:sz w:val="22"/>
                <w:szCs w:val="22"/>
              </w:rPr>
            </w:pPr>
            <w:r w:rsidRPr="00B51140">
              <w:rPr>
                <w:rFonts w:ascii="Arial" w:hAnsi="Arial" w:cs="Arial"/>
                <w:spacing w:val="-2"/>
                <w:sz w:val="22"/>
                <w:szCs w:val="22"/>
              </w:rPr>
              <w:t xml:space="preserve">Trade and other receivables </w:t>
            </w:r>
          </w:p>
        </w:tc>
        <w:tc>
          <w:tcPr>
            <w:tcW w:w="1397" w:type="dxa"/>
            <w:vAlign w:val="bottom"/>
          </w:tcPr>
          <w:p w14:paraId="0ABE5641" w14:textId="77777777" w:rsidR="00932B7B" w:rsidRPr="00B51140" w:rsidRDefault="00932B7B" w:rsidP="00B70FD3">
            <w:pPr>
              <w:tabs>
                <w:tab w:val="decimal" w:pos="1410"/>
              </w:tabs>
              <w:spacing w:line="380" w:lineRule="exact"/>
              <w:ind w:left="162" w:hanging="162"/>
              <w:rPr>
                <w:rFonts w:ascii="Arial" w:hAnsi="Arial" w:cs="Arial"/>
                <w:sz w:val="22"/>
                <w:szCs w:val="22"/>
                <w:highlight w:val="yellow"/>
                <w:cs/>
              </w:rPr>
            </w:pPr>
          </w:p>
        </w:tc>
        <w:tc>
          <w:tcPr>
            <w:tcW w:w="1932" w:type="dxa"/>
            <w:vAlign w:val="bottom"/>
          </w:tcPr>
          <w:p w14:paraId="42FFB755" w14:textId="15173BD0" w:rsidR="00932B7B" w:rsidRPr="00B51140" w:rsidRDefault="00D12C54" w:rsidP="00B70FD3">
            <w:pPr>
              <w:tabs>
                <w:tab w:val="decimal" w:pos="1410"/>
              </w:tabs>
              <w:spacing w:line="380" w:lineRule="exact"/>
              <w:ind w:left="162" w:hanging="192"/>
              <w:rPr>
                <w:rFonts w:ascii="Arial" w:hAnsi="Arial" w:cs="Arial"/>
                <w:sz w:val="22"/>
                <w:szCs w:val="22"/>
              </w:rPr>
            </w:pPr>
            <w:r>
              <w:rPr>
                <w:rFonts w:ascii="Arial" w:hAnsi="Arial" w:cs="Arial"/>
                <w:sz w:val="22"/>
                <w:szCs w:val="22"/>
              </w:rPr>
              <w:t>6,807</w:t>
            </w:r>
          </w:p>
        </w:tc>
      </w:tr>
      <w:tr w:rsidR="00CE41EE" w:rsidRPr="00B51140" w14:paraId="1D38B102" w14:textId="77777777" w:rsidTr="00107763">
        <w:tc>
          <w:tcPr>
            <w:tcW w:w="5784" w:type="dxa"/>
            <w:hideMark/>
          </w:tcPr>
          <w:p w14:paraId="2C4380E8" w14:textId="2775B4C8" w:rsidR="00CE41EE" w:rsidRPr="00B51140" w:rsidRDefault="00CE41EE" w:rsidP="00CE41EE">
            <w:pPr>
              <w:spacing w:line="380" w:lineRule="exact"/>
              <w:ind w:left="162" w:hanging="162"/>
              <w:rPr>
                <w:rFonts w:ascii="Arial" w:hAnsi="Arial" w:cs="Arial"/>
                <w:spacing w:val="-2"/>
                <w:sz w:val="22"/>
                <w:szCs w:val="22"/>
              </w:rPr>
            </w:pPr>
            <w:r w:rsidRPr="00B51140">
              <w:rPr>
                <w:rFonts w:ascii="Arial" w:hAnsi="Arial" w:cs="Arial"/>
                <w:spacing w:val="-2"/>
                <w:sz w:val="22"/>
                <w:szCs w:val="22"/>
              </w:rPr>
              <w:t>Accrued income</w:t>
            </w:r>
          </w:p>
        </w:tc>
        <w:tc>
          <w:tcPr>
            <w:tcW w:w="1397" w:type="dxa"/>
            <w:vAlign w:val="bottom"/>
          </w:tcPr>
          <w:p w14:paraId="34B5155B" w14:textId="77777777" w:rsidR="00CE41EE" w:rsidRPr="00B51140" w:rsidRDefault="00CE41EE" w:rsidP="00CE41EE">
            <w:pPr>
              <w:tabs>
                <w:tab w:val="decimal" w:pos="1410"/>
              </w:tabs>
              <w:spacing w:line="380" w:lineRule="exact"/>
              <w:ind w:left="162" w:hanging="162"/>
              <w:rPr>
                <w:rFonts w:ascii="Arial" w:hAnsi="Arial" w:cs="Arial"/>
                <w:sz w:val="22"/>
                <w:szCs w:val="22"/>
                <w:highlight w:val="yellow"/>
                <w:cs/>
              </w:rPr>
            </w:pPr>
          </w:p>
        </w:tc>
        <w:tc>
          <w:tcPr>
            <w:tcW w:w="1932" w:type="dxa"/>
          </w:tcPr>
          <w:p w14:paraId="22010C11" w14:textId="1794E90F" w:rsidR="00CE41EE" w:rsidRPr="00B51140" w:rsidRDefault="00CE41EE" w:rsidP="00CE41EE">
            <w:pPr>
              <w:tabs>
                <w:tab w:val="decimal" w:pos="1410"/>
              </w:tabs>
              <w:spacing w:line="380" w:lineRule="exact"/>
              <w:ind w:left="162" w:hanging="192"/>
              <w:rPr>
                <w:rFonts w:ascii="Arial" w:hAnsi="Arial" w:cs="Arial"/>
                <w:sz w:val="22"/>
                <w:szCs w:val="22"/>
              </w:rPr>
            </w:pPr>
            <w:r w:rsidRPr="00CE41EE">
              <w:rPr>
                <w:rFonts w:ascii="Arial" w:hAnsi="Arial" w:cs="Arial"/>
                <w:sz w:val="22"/>
                <w:szCs w:val="22"/>
              </w:rPr>
              <w:t>651</w:t>
            </w:r>
          </w:p>
        </w:tc>
      </w:tr>
      <w:tr w:rsidR="00CE41EE" w:rsidRPr="00B51140" w14:paraId="139B5734" w14:textId="77777777" w:rsidTr="00107763">
        <w:tc>
          <w:tcPr>
            <w:tcW w:w="5784" w:type="dxa"/>
          </w:tcPr>
          <w:p w14:paraId="22EB627C" w14:textId="05C0D136" w:rsidR="00CE41EE" w:rsidRPr="00B51140" w:rsidRDefault="00CE41EE" w:rsidP="00CE41EE">
            <w:pPr>
              <w:spacing w:line="380" w:lineRule="exact"/>
              <w:ind w:left="162" w:hanging="162"/>
              <w:rPr>
                <w:rFonts w:ascii="Arial" w:hAnsi="Arial" w:cs="Arial"/>
                <w:spacing w:val="-2"/>
                <w:sz w:val="22"/>
                <w:szCs w:val="22"/>
                <w:cs/>
              </w:rPr>
            </w:pPr>
            <w:r w:rsidRPr="00B51140">
              <w:rPr>
                <w:rFonts w:ascii="Arial" w:hAnsi="Arial" w:cs="Arial"/>
                <w:spacing w:val="-2"/>
                <w:sz w:val="22"/>
                <w:szCs w:val="22"/>
              </w:rPr>
              <w:t>Other current assets</w:t>
            </w:r>
          </w:p>
        </w:tc>
        <w:tc>
          <w:tcPr>
            <w:tcW w:w="1397" w:type="dxa"/>
            <w:vAlign w:val="bottom"/>
          </w:tcPr>
          <w:p w14:paraId="3B2DF0D6" w14:textId="77777777" w:rsidR="00CE41EE" w:rsidRPr="00B51140" w:rsidRDefault="00CE41EE" w:rsidP="00CE41EE">
            <w:pPr>
              <w:tabs>
                <w:tab w:val="decimal" w:pos="1410"/>
              </w:tabs>
              <w:spacing w:line="380" w:lineRule="exact"/>
              <w:ind w:left="162" w:hanging="162"/>
              <w:rPr>
                <w:rFonts w:ascii="Arial" w:hAnsi="Arial" w:cs="Arial"/>
                <w:sz w:val="22"/>
                <w:szCs w:val="22"/>
                <w:highlight w:val="yellow"/>
                <w:cs/>
              </w:rPr>
            </w:pPr>
          </w:p>
        </w:tc>
        <w:tc>
          <w:tcPr>
            <w:tcW w:w="1932" w:type="dxa"/>
          </w:tcPr>
          <w:p w14:paraId="6C7D07A6" w14:textId="46BDA5F0" w:rsidR="00CE41EE" w:rsidRPr="00B51140" w:rsidRDefault="00CE41EE" w:rsidP="00CE41EE">
            <w:pPr>
              <w:tabs>
                <w:tab w:val="decimal" w:pos="1410"/>
              </w:tabs>
              <w:spacing w:line="380" w:lineRule="exact"/>
              <w:ind w:left="162" w:hanging="192"/>
              <w:rPr>
                <w:rFonts w:ascii="Arial" w:hAnsi="Arial" w:cs="Arial"/>
                <w:sz w:val="22"/>
                <w:szCs w:val="22"/>
              </w:rPr>
            </w:pPr>
            <w:r w:rsidRPr="00CE41EE">
              <w:rPr>
                <w:rFonts w:ascii="Arial" w:hAnsi="Arial" w:cs="Arial"/>
                <w:sz w:val="22"/>
                <w:szCs w:val="22"/>
              </w:rPr>
              <w:t>661</w:t>
            </w:r>
          </w:p>
        </w:tc>
      </w:tr>
      <w:tr w:rsidR="00CE41EE" w:rsidRPr="00B51140" w14:paraId="077464E9" w14:textId="77777777" w:rsidTr="00107763">
        <w:tc>
          <w:tcPr>
            <w:tcW w:w="5784" w:type="dxa"/>
            <w:hideMark/>
          </w:tcPr>
          <w:p w14:paraId="496D2EF2" w14:textId="0C8FB34F" w:rsidR="00CE41EE" w:rsidRPr="00B51140" w:rsidRDefault="00CE41EE" w:rsidP="00CE41EE">
            <w:pPr>
              <w:spacing w:line="380" w:lineRule="exact"/>
              <w:ind w:left="162" w:hanging="162"/>
              <w:rPr>
                <w:rFonts w:ascii="Arial" w:hAnsi="Arial" w:cs="Arial"/>
                <w:spacing w:val="-2"/>
                <w:sz w:val="22"/>
                <w:szCs w:val="22"/>
              </w:rPr>
            </w:pPr>
            <w:r w:rsidRPr="00B51140">
              <w:rPr>
                <w:rFonts w:ascii="Arial" w:hAnsi="Arial" w:cs="Arial"/>
                <w:spacing w:val="-2"/>
                <w:sz w:val="22"/>
                <w:szCs w:val="22"/>
              </w:rPr>
              <w:t>Property, plant and equipment</w:t>
            </w:r>
            <w:r>
              <w:rPr>
                <w:rFonts w:ascii="Arial" w:hAnsi="Arial" w:cs="Arial"/>
                <w:spacing w:val="-2"/>
                <w:sz w:val="22"/>
                <w:szCs w:val="22"/>
              </w:rPr>
              <w:t xml:space="preserve"> - net</w:t>
            </w:r>
          </w:p>
        </w:tc>
        <w:tc>
          <w:tcPr>
            <w:tcW w:w="1397" w:type="dxa"/>
            <w:vAlign w:val="bottom"/>
          </w:tcPr>
          <w:p w14:paraId="7CAED792" w14:textId="77777777" w:rsidR="00CE41EE" w:rsidRPr="00B51140" w:rsidRDefault="00CE41EE" w:rsidP="00CE41EE">
            <w:pPr>
              <w:tabs>
                <w:tab w:val="decimal" w:pos="1410"/>
              </w:tabs>
              <w:spacing w:line="380" w:lineRule="exact"/>
              <w:ind w:left="162" w:hanging="162"/>
              <w:rPr>
                <w:rFonts w:ascii="Arial" w:hAnsi="Arial" w:cs="Arial"/>
                <w:sz w:val="22"/>
                <w:szCs w:val="22"/>
                <w:highlight w:val="yellow"/>
              </w:rPr>
            </w:pPr>
          </w:p>
        </w:tc>
        <w:tc>
          <w:tcPr>
            <w:tcW w:w="1932" w:type="dxa"/>
          </w:tcPr>
          <w:p w14:paraId="5A90FE30" w14:textId="7493C6F3" w:rsidR="00CE41EE" w:rsidRPr="00CE41EE" w:rsidRDefault="00CE41EE" w:rsidP="00CE41EE">
            <w:pPr>
              <w:tabs>
                <w:tab w:val="decimal" w:pos="1410"/>
              </w:tabs>
              <w:spacing w:line="380" w:lineRule="exact"/>
              <w:ind w:left="162" w:hanging="192"/>
              <w:rPr>
                <w:rFonts w:ascii="Arial" w:hAnsi="Arial" w:cs="Arial"/>
                <w:sz w:val="22"/>
                <w:szCs w:val="22"/>
              </w:rPr>
            </w:pPr>
            <w:r w:rsidRPr="00CE41EE">
              <w:rPr>
                <w:rFonts w:ascii="Arial" w:hAnsi="Arial" w:cs="Arial"/>
                <w:sz w:val="22"/>
                <w:szCs w:val="22"/>
              </w:rPr>
              <w:t>577</w:t>
            </w:r>
          </w:p>
        </w:tc>
      </w:tr>
      <w:tr w:rsidR="00CE41EE" w:rsidRPr="00B51140" w14:paraId="3FFAA57D" w14:textId="77777777" w:rsidTr="00107763">
        <w:tc>
          <w:tcPr>
            <w:tcW w:w="5784" w:type="dxa"/>
            <w:hideMark/>
          </w:tcPr>
          <w:p w14:paraId="17500096" w14:textId="5FAD968F" w:rsidR="00CE41EE" w:rsidRPr="00B51140" w:rsidRDefault="00CE41EE" w:rsidP="00CE41EE">
            <w:pPr>
              <w:spacing w:line="380" w:lineRule="exact"/>
              <w:ind w:left="162" w:hanging="162"/>
              <w:rPr>
                <w:rFonts w:ascii="Arial" w:hAnsi="Arial" w:cs="Arial"/>
                <w:spacing w:val="-2"/>
                <w:sz w:val="22"/>
                <w:szCs w:val="22"/>
              </w:rPr>
            </w:pPr>
            <w:r w:rsidRPr="00B51140">
              <w:rPr>
                <w:rFonts w:ascii="Arial" w:hAnsi="Arial" w:cs="Arial"/>
                <w:spacing w:val="-2"/>
                <w:sz w:val="22"/>
                <w:szCs w:val="22"/>
              </w:rPr>
              <w:t>Other assets</w:t>
            </w:r>
          </w:p>
        </w:tc>
        <w:tc>
          <w:tcPr>
            <w:tcW w:w="1397" w:type="dxa"/>
            <w:vAlign w:val="bottom"/>
          </w:tcPr>
          <w:p w14:paraId="733327F9" w14:textId="77777777" w:rsidR="00CE41EE" w:rsidRPr="00B51140" w:rsidRDefault="00CE41EE" w:rsidP="00CE41EE">
            <w:pPr>
              <w:tabs>
                <w:tab w:val="decimal" w:pos="1410"/>
              </w:tabs>
              <w:spacing w:line="380" w:lineRule="exact"/>
              <w:ind w:left="162" w:hanging="162"/>
              <w:rPr>
                <w:rFonts w:ascii="Arial" w:hAnsi="Arial" w:cs="Arial"/>
                <w:sz w:val="22"/>
                <w:szCs w:val="22"/>
                <w:highlight w:val="yellow"/>
                <w:cs/>
              </w:rPr>
            </w:pPr>
          </w:p>
        </w:tc>
        <w:tc>
          <w:tcPr>
            <w:tcW w:w="1932" w:type="dxa"/>
          </w:tcPr>
          <w:p w14:paraId="0C915F1D" w14:textId="644457BA" w:rsidR="00CE41EE" w:rsidRPr="00CE41EE" w:rsidRDefault="00CE41EE" w:rsidP="00CE41EE">
            <w:pPr>
              <w:pBdr>
                <w:bottom w:val="single" w:sz="4" w:space="1" w:color="auto"/>
              </w:pBdr>
              <w:tabs>
                <w:tab w:val="decimal" w:pos="1410"/>
              </w:tabs>
              <w:spacing w:line="380" w:lineRule="exact"/>
              <w:ind w:left="162" w:hanging="192"/>
              <w:rPr>
                <w:rFonts w:ascii="Arial" w:hAnsi="Arial" w:cs="Arial"/>
                <w:sz w:val="22"/>
                <w:szCs w:val="22"/>
              </w:rPr>
            </w:pPr>
            <w:r w:rsidRPr="00CE41EE">
              <w:rPr>
                <w:rFonts w:ascii="Arial" w:hAnsi="Arial" w:cs="Arial"/>
                <w:sz w:val="22"/>
                <w:szCs w:val="22"/>
              </w:rPr>
              <w:t>173</w:t>
            </w:r>
          </w:p>
        </w:tc>
      </w:tr>
      <w:tr w:rsidR="00CE41EE" w:rsidRPr="00B51140" w14:paraId="19C9A7D9" w14:textId="77777777" w:rsidTr="00107763">
        <w:tc>
          <w:tcPr>
            <w:tcW w:w="5784" w:type="dxa"/>
            <w:hideMark/>
          </w:tcPr>
          <w:p w14:paraId="0DAB90F8" w14:textId="364D534F" w:rsidR="00CE41EE" w:rsidRPr="00B51140" w:rsidRDefault="00CE41EE" w:rsidP="00CE41EE">
            <w:pPr>
              <w:spacing w:line="380" w:lineRule="exact"/>
              <w:ind w:left="162" w:hanging="162"/>
              <w:rPr>
                <w:rFonts w:ascii="Arial" w:hAnsi="Arial" w:cs="Arial"/>
                <w:spacing w:val="-2"/>
                <w:sz w:val="22"/>
                <w:szCs w:val="22"/>
              </w:rPr>
            </w:pPr>
            <w:r w:rsidRPr="00B51140">
              <w:rPr>
                <w:rFonts w:ascii="Arial" w:hAnsi="Arial" w:cs="Arial"/>
                <w:spacing w:val="-2"/>
                <w:sz w:val="22"/>
                <w:szCs w:val="22"/>
                <w:cs/>
              </w:rPr>
              <w:t xml:space="preserve">   </w:t>
            </w:r>
            <w:r w:rsidRPr="00B51140">
              <w:rPr>
                <w:rFonts w:ascii="Arial" w:hAnsi="Arial" w:cs="Arial"/>
                <w:spacing w:val="-2"/>
                <w:sz w:val="22"/>
                <w:szCs w:val="22"/>
              </w:rPr>
              <w:t>Total assets</w:t>
            </w:r>
          </w:p>
        </w:tc>
        <w:tc>
          <w:tcPr>
            <w:tcW w:w="1397" w:type="dxa"/>
            <w:vAlign w:val="bottom"/>
          </w:tcPr>
          <w:p w14:paraId="09E5246F" w14:textId="77777777" w:rsidR="00CE41EE" w:rsidRPr="00B51140" w:rsidRDefault="00CE41EE" w:rsidP="00CE41EE">
            <w:pPr>
              <w:tabs>
                <w:tab w:val="decimal" w:pos="1410"/>
              </w:tabs>
              <w:spacing w:line="380" w:lineRule="exact"/>
              <w:ind w:left="162" w:hanging="162"/>
              <w:rPr>
                <w:rFonts w:ascii="Arial" w:hAnsi="Arial" w:cs="Arial"/>
                <w:sz w:val="22"/>
                <w:szCs w:val="22"/>
                <w:highlight w:val="yellow"/>
                <w:cs/>
              </w:rPr>
            </w:pPr>
          </w:p>
        </w:tc>
        <w:tc>
          <w:tcPr>
            <w:tcW w:w="1932" w:type="dxa"/>
          </w:tcPr>
          <w:p w14:paraId="36B35B7D" w14:textId="2CE679BA" w:rsidR="00CE41EE" w:rsidRPr="00CE41EE" w:rsidRDefault="00CE41EE" w:rsidP="00CE41EE">
            <w:pPr>
              <w:pBdr>
                <w:bottom w:val="single" w:sz="4" w:space="1" w:color="auto"/>
              </w:pBdr>
              <w:tabs>
                <w:tab w:val="decimal" w:pos="1410"/>
              </w:tabs>
              <w:spacing w:line="380" w:lineRule="exact"/>
              <w:ind w:left="162" w:hanging="192"/>
              <w:rPr>
                <w:rFonts w:ascii="Arial" w:hAnsi="Arial" w:cs="Arial"/>
                <w:sz w:val="22"/>
                <w:szCs w:val="22"/>
              </w:rPr>
            </w:pPr>
            <w:r w:rsidRPr="00CE41EE">
              <w:rPr>
                <w:rFonts w:ascii="Arial" w:hAnsi="Arial" w:cs="Arial"/>
                <w:sz w:val="22"/>
                <w:szCs w:val="22"/>
              </w:rPr>
              <w:t>21,103</w:t>
            </w:r>
          </w:p>
        </w:tc>
      </w:tr>
      <w:tr w:rsidR="00932B7B" w:rsidRPr="00B51140" w14:paraId="341C26F9" w14:textId="77777777" w:rsidTr="00703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hideMark/>
          </w:tcPr>
          <w:p w14:paraId="48548FC3" w14:textId="01F7FFF8" w:rsidR="00932B7B" w:rsidRPr="00B51140" w:rsidRDefault="00DB55BF" w:rsidP="00B70FD3">
            <w:pPr>
              <w:spacing w:line="380" w:lineRule="exact"/>
              <w:ind w:left="162" w:hanging="162"/>
              <w:rPr>
                <w:rFonts w:ascii="Arial" w:hAnsi="Arial" w:cs="Arial"/>
                <w:b/>
                <w:bCs/>
                <w:spacing w:val="-2"/>
                <w:sz w:val="22"/>
                <w:szCs w:val="22"/>
              </w:rPr>
            </w:pPr>
            <w:r w:rsidRPr="00B51140">
              <w:rPr>
                <w:rFonts w:ascii="Arial" w:hAnsi="Arial" w:cs="Arial"/>
                <w:b/>
                <w:bCs/>
                <w:spacing w:val="-2"/>
                <w:sz w:val="22"/>
                <w:szCs w:val="22"/>
              </w:rPr>
              <w:t>Liabi</w:t>
            </w:r>
            <w:r w:rsidR="001F4575" w:rsidRPr="00B51140">
              <w:rPr>
                <w:rFonts w:ascii="Arial" w:hAnsi="Arial" w:cs="Arial"/>
                <w:b/>
                <w:bCs/>
                <w:spacing w:val="-2"/>
                <w:sz w:val="22"/>
                <w:szCs w:val="22"/>
              </w:rPr>
              <w:t>lit</w:t>
            </w:r>
            <w:r w:rsidR="000B7747" w:rsidRPr="00B51140">
              <w:rPr>
                <w:rFonts w:ascii="Arial" w:hAnsi="Arial" w:cs="Arial"/>
                <w:b/>
                <w:bCs/>
                <w:spacing w:val="-2"/>
                <w:sz w:val="22"/>
                <w:szCs w:val="22"/>
              </w:rPr>
              <w:t>ies</w:t>
            </w:r>
          </w:p>
        </w:tc>
        <w:tc>
          <w:tcPr>
            <w:tcW w:w="1397" w:type="dxa"/>
            <w:tcBorders>
              <w:top w:val="nil"/>
              <w:left w:val="nil"/>
              <w:bottom w:val="nil"/>
              <w:right w:val="nil"/>
            </w:tcBorders>
            <w:vAlign w:val="bottom"/>
          </w:tcPr>
          <w:p w14:paraId="6F1C19E8" w14:textId="77777777" w:rsidR="00932B7B" w:rsidRPr="00B51140" w:rsidRDefault="00932B7B" w:rsidP="00B70FD3">
            <w:pPr>
              <w:tabs>
                <w:tab w:val="decimal" w:pos="1410"/>
              </w:tabs>
              <w:spacing w:line="380" w:lineRule="exact"/>
              <w:ind w:left="162" w:hanging="162"/>
              <w:rPr>
                <w:rFonts w:ascii="Arial" w:hAnsi="Arial" w:cs="Arial"/>
                <w:sz w:val="22"/>
                <w:szCs w:val="22"/>
                <w:cs/>
              </w:rPr>
            </w:pPr>
          </w:p>
        </w:tc>
        <w:tc>
          <w:tcPr>
            <w:tcW w:w="1932" w:type="dxa"/>
            <w:tcBorders>
              <w:top w:val="nil"/>
              <w:left w:val="nil"/>
              <w:bottom w:val="nil"/>
              <w:right w:val="nil"/>
            </w:tcBorders>
            <w:vAlign w:val="bottom"/>
          </w:tcPr>
          <w:p w14:paraId="241AD2F8" w14:textId="77777777" w:rsidR="00932B7B" w:rsidRPr="00B51140" w:rsidRDefault="00932B7B" w:rsidP="00B70FD3">
            <w:pPr>
              <w:tabs>
                <w:tab w:val="decimal" w:pos="1410"/>
              </w:tabs>
              <w:spacing w:line="380" w:lineRule="exact"/>
              <w:ind w:left="162" w:hanging="192"/>
              <w:rPr>
                <w:rFonts w:ascii="Arial" w:hAnsi="Arial" w:cs="Arial"/>
                <w:sz w:val="22"/>
                <w:szCs w:val="22"/>
              </w:rPr>
            </w:pPr>
          </w:p>
        </w:tc>
      </w:tr>
      <w:tr w:rsidR="00144615" w:rsidRPr="00B51140" w14:paraId="35759FF1" w14:textId="77777777" w:rsidTr="001077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hideMark/>
          </w:tcPr>
          <w:p w14:paraId="370FDEBF" w14:textId="7FDE907F" w:rsidR="00144615" w:rsidRPr="00B51140" w:rsidRDefault="00144615" w:rsidP="00144615">
            <w:pPr>
              <w:spacing w:line="380" w:lineRule="exact"/>
              <w:ind w:left="162" w:hanging="162"/>
              <w:rPr>
                <w:rFonts w:ascii="Arial" w:hAnsi="Arial" w:cs="Arial"/>
                <w:spacing w:val="-2"/>
                <w:sz w:val="22"/>
                <w:szCs w:val="22"/>
              </w:rPr>
            </w:pPr>
            <w:r w:rsidRPr="00B51140">
              <w:rPr>
                <w:rFonts w:ascii="Arial" w:hAnsi="Arial" w:cs="Arial"/>
                <w:spacing w:val="-2"/>
                <w:sz w:val="22"/>
                <w:szCs w:val="22"/>
              </w:rPr>
              <w:t xml:space="preserve">Trade and other payables </w:t>
            </w:r>
          </w:p>
        </w:tc>
        <w:tc>
          <w:tcPr>
            <w:tcW w:w="1397" w:type="dxa"/>
            <w:tcBorders>
              <w:top w:val="nil"/>
              <w:left w:val="nil"/>
              <w:bottom w:val="nil"/>
              <w:right w:val="nil"/>
            </w:tcBorders>
            <w:vAlign w:val="bottom"/>
          </w:tcPr>
          <w:p w14:paraId="76E11961" w14:textId="77777777" w:rsidR="00144615" w:rsidRPr="00B51140" w:rsidRDefault="00144615" w:rsidP="00144615">
            <w:pPr>
              <w:tabs>
                <w:tab w:val="decimal" w:pos="1410"/>
              </w:tabs>
              <w:spacing w:line="380" w:lineRule="exact"/>
              <w:ind w:left="162" w:hanging="162"/>
              <w:rPr>
                <w:rFonts w:ascii="Arial" w:hAnsi="Arial" w:cs="Arial"/>
                <w:sz w:val="22"/>
                <w:szCs w:val="22"/>
                <w:cs/>
              </w:rPr>
            </w:pPr>
          </w:p>
        </w:tc>
        <w:tc>
          <w:tcPr>
            <w:tcW w:w="1932" w:type="dxa"/>
            <w:tcBorders>
              <w:top w:val="nil"/>
              <w:left w:val="nil"/>
              <w:bottom w:val="nil"/>
              <w:right w:val="nil"/>
            </w:tcBorders>
          </w:tcPr>
          <w:p w14:paraId="34978FD5" w14:textId="6DA48C2F" w:rsidR="00144615" w:rsidRPr="00B51140" w:rsidRDefault="00144615" w:rsidP="00144615">
            <w:pPr>
              <w:tabs>
                <w:tab w:val="decimal" w:pos="1410"/>
              </w:tabs>
              <w:spacing w:line="380" w:lineRule="exact"/>
              <w:ind w:left="162" w:hanging="192"/>
              <w:rPr>
                <w:rFonts w:ascii="Arial" w:hAnsi="Arial" w:cs="Arial"/>
                <w:sz w:val="22"/>
                <w:szCs w:val="22"/>
              </w:rPr>
            </w:pPr>
            <w:r w:rsidRPr="00144615">
              <w:rPr>
                <w:rFonts w:ascii="Arial" w:hAnsi="Arial" w:cs="Arial"/>
                <w:sz w:val="22"/>
                <w:szCs w:val="22"/>
              </w:rPr>
              <w:t>1,841</w:t>
            </w:r>
          </w:p>
        </w:tc>
      </w:tr>
      <w:tr w:rsidR="00144615" w:rsidRPr="00B51140" w14:paraId="220088BC" w14:textId="77777777" w:rsidTr="001077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hideMark/>
          </w:tcPr>
          <w:p w14:paraId="7C85B7EA" w14:textId="3D496FE4" w:rsidR="00144615" w:rsidRPr="00B51140" w:rsidRDefault="00144615" w:rsidP="00144615">
            <w:pPr>
              <w:spacing w:line="380" w:lineRule="exact"/>
              <w:ind w:left="162" w:hanging="162"/>
              <w:rPr>
                <w:rFonts w:ascii="Arial" w:hAnsi="Arial" w:cs="Arial"/>
                <w:b/>
                <w:bCs/>
                <w:spacing w:val="-2"/>
                <w:sz w:val="22"/>
                <w:szCs w:val="22"/>
                <w:highlight w:val="yellow"/>
              </w:rPr>
            </w:pPr>
            <w:r w:rsidRPr="00B51140">
              <w:rPr>
                <w:rFonts w:ascii="Arial" w:hAnsi="Arial" w:cs="Arial"/>
                <w:spacing w:val="-2"/>
                <w:sz w:val="22"/>
                <w:szCs w:val="22"/>
              </w:rPr>
              <w:t>Short-term loans from other company</w:t>
            </w:r>
          </w:p>
        </w:tc>
        <w:tc>
          <w:tcPr>
            <w:tcW w:w="1397" w:type="dxa"/>
            <w:tcBorders>
              <w:top w:val="nil"/>
              <w:left w:val="nil"/>
              <w:bottom w:val="nil"/>
              <w:right w:val="nil"/>
            </w:tcBorders>
            <w:vAlign w:val="bottom"/>
          </w:tcPr>
          <w:p w14:paraId="30ED8445" w14:textId="77777777" w:rsidR="00144615" w:rsidRPr="00B51140" w:rsidRDefault="00144615" w:rsidP="00144615">
            <w:pPr>
              <w:tabs>
                <w:tab w:val="decimal" w:pos="1410"/>
              </w:tabs>
              <w:spacing w:line="380" w:lineRule="exact"/>
              <w:ind w:left="162" w:hanging="162"/>
              <w:rPr>
                <w:rFonts w:ascii="Arial" w:hAnsi="Arial" w:cs="Arial"/>
                <w:sz w:val="22"/>
                <w:szCs w:val="22"/>
                <w:cs/>
              </w:rPr>
            </w:pPr>
          </w:p>
        </w:tc>
        <w:tc>
          <w:tcPr>
            <w:tcW w:w="1932" w:type="dxa"/>
            <w:tcBorders>
              <w:top w:val="nil"/>
              <w:left w:val="nil"/>
              <w:bottom w:val="nil"/>
              <w:right w:val="nil"/>
            </w:tcBorders>
          </w:tcPr>
          <w:p w14:paraId="22F81313" w14:textId="5CA2DFEF" w:rsidR="00144615" w:rsidRPr="00B51140" w:rsidRDefault="00144615" w:rsidP="00144615">
            <w:pPr>
              <w:tabs>
                <w:tab w:val="decimal" w:pos="1410"/>
              </w:tabs>
              <w:spacing w:line="380" w:lineRule="exact"/>
              <w:ind w:left="162" w:hanging="192"/>
              <w:rPr>
                <w:rFonts w:ascii="Arial" w:hAnsi="Arial" w:cs="Arial"/>
                <w:sz w:val="22"/>
                <w:szCs w:val="22"/>
              </w:rPr>
            </w:pPr>
            <w:r w:rsidRPr="00144615">
              <w:rPr>
                <w:rFonts w:ascii="Arial" w:hAnsi="Arial" w:cs="Arial"/>
                <w:sz w:val="22"/>
                <w:szCs w:val="22"/>
              </w:rPr>
              <w:t>10,000</w:t>
            </w:r>
          </w:p>
        </w:tc>
      </w:tr>
      <w:tr w:rsidR="00144615" w:rsidRPr="00B51140" w14:paraId="26CE4C0E" w14:textId="77777777" w:rsidTr="001077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hideMark/>
          </w:tcPr>
          <w:p w14:paraId="098A5D0E" w14:textId="274EA80A" w:rsidR="00144615" w:rsidRPr="00B51140" w:rsidRDefault="00144615" w:rsidP="00144615">
            <w:pPr>
              <w:spacing w:line="380" w:lineRule="exact"/>
              <w:ind w:left="162" w:hanging="162"/>
              <w:rPr>
                <w:rFonts w:ascii="Arial" w:hAnsi="Arial" w:cs="Arial"/>
                <w:spacing w:val="-2"/>
                <w:sz w:val="22"/>
                <w:szCs w:val="22"/>
              </w:rPr>
            </w:pPr>
            <w:r w:rsidRPr="00B51140">
              <w:rPr>
                <w:rFonts w:ascii="Arial" w:hAnsi="Arial" w:cs="Arial"/>
                <w:spacing w:val="-2"/>
                <w:sz w:val="22"/>
                <w:szCs w:val="22"/>
              </w:rPr>
              <w:t>Provision for long-term employee benefits</w:t>
            </w:r>
          </w:p>
        </w:tc>
        <w:tc>
          <w:tcPr>
            <w:tcW w:w="1397" w:type="dxa"/>
            <w:tcBorders>
              <w:top w:val="nil"/>
              <w:left w:val="nil"/>
              <w:bottom w:val="nil"/>
              <w:right w:val="nil"/>
            </w:tcBorders>
            <w:vAlign w:val="bottom"/>
          </w:tcPr>
          <w:p w14:paraId="1C20A3E0" w14:textId="77777777" w:rsidR="00144615" w:rsidRPr="00B51140" w:rsidRDefault="00144615" w:rsidP="00144615">
            <w:pPr>
              <w:tabs>
                <w:tab w:val="decimal" w:pos="1410"/>
              </w:tabs>
              <w:spacing w:line="380" w:lineRule="exact"/>
              <w:ind w:left="162" w:hanging="162"/>
              <w:rPr>
                <w:rFonts w:ascii="Arial" w:hAnsi="Arial" w:cs="Arial"/>
                <w:sz w:val="22"/>
                <w:szCs w:val="22"/>
                <w:cs/>
              </w:rPr>
            </w:pPr>
          </w:p>
        </w:tc>
        <w:tc>
          <w:tcPr>
            <w:tcW w:w="1932" w:type="dxa"/>
            <w:tcBorders>
              <w:top w:val="nil"/>
              <w:left w:val="nil"/>
              <w:bottom w:val="nil"/>
              <w:right w:val="nil"/>
            </w:tcBorders>
          </w:tcPr>
          <w:p w14:paraId="2B3B8E49" w14:textId="6F75AD36" w:rsidR="00144615" w:rsidRPr="00B51140" w:rsidRDefault="00144615" w:rsidP="00144615">
            <w:pPr>
              <w:tabs>
                <w:tab w:val="decimal" w:pos="1410"/>
              </w:tabs>
              <w:spacing w:line="380" w:lineRule="exact"/>
              <w:ind w:left="162" w:hanging="192"/>
              <w:rPr>
                <w:rFonts w:ascii="Arial" w:hAnsi="Arial" w:cs="Arial"/>
                <w:sz w:val="22"/>
                <w:szCs w:val="22"/>
              </w:rPr>
            </w:pPr>
            <w:r w:rsidRPr="00144615">
              <w:rPr>
                <w:rFonts w:ascii="Arial" w:hAnsi="Arial" w:cs="Arial"/>
                <w:sz w:val="22"/>
                <w:szCs w:val="22"/>
              </w:rPr>
              <w:t>46</w:t>
            </w:r>
          </w:p>
        </w:tc>
      </w:tr>
      <w:tr w:rsidR="00144615" w:rsidRPr="00B51140" w14:paraId="2CD200D0" w14:textId="77777777" w:rsidTr="001077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hideMark/>
          </w:tcPr>
          <w:p w14:paraId="53487E24" w14:textId="23225333" w:rsidR="00144615" w:rsidRPr="00B51140" w:rsidRDefault="00144615" w:rsidP="00144615">
            <w:pPr>
              <w:spacing w:line="380" w:lineRule="exact"/>
              <w:ind w:left="162" w:hanging="162"/>
              <w:rPr>
                <w:rFonts w:ascii="Arial" w:hAnsi="Arial" w:cs="Arial"/>
                <w:spacing w:val="-2"/>
                <w:sz w:val="22"/>
                <w:szCs w:val="22"/>
              </w:rPr>
            </w:pPr>
            <w:r w:rsidRPr="00B51140">
              <w:rPr>
                <w:rFonts w:ascii="Arial" w:hAnsi="Arial" w:cs="Arial"/>
                <w:spacing w:val="-2"/>
                <w:sz w:val="22"/>
                <w:szCs w:val="22"/>
              </w:rPr>
              <w:t>Other liabilities</w:t>
            </w:r>
          </w:p>
        </w:tc>
        <w:tc>
          <w:tcPr>
            <w:tcW w:w="1397" w:type="dxa"/>
            <w:tcBorders>
              <w:top w:val="nil"/>
              <w:left w:val="nil"/>
              <w:bottom w:val="nil"/>
              <w:right w:val="nil"/>
            </w:tcBorders>
            <w:vAlign w:val="bottom"/>
          </w:tcPr>
          <w:p w14:paraId="1F1C08BE" w14:textId="77777777" w:rsidR="00144615" w:rsidRPr="00B51140" w:rsidRDefault="00144615" w:rsidP="00144615">
            <w:pPr>
              <w:tabs>
                <w:tab w:val="decimal" w:pos="1410"/>
              </w:tabs>
              <w:spacing w:line="380" w:lineRule="exact"/>
              <w:ind w:left="162" w:hanging="162"/>
              <w:rPr>
                <w:rFonts w:ascii="Arial" w:hAnsi="Arial" w:cs="Arial"/>
                <w:sz w:val="22"/>
                <w:szCs w:val="22"/>
                <w:cs/>
              </w:rPr>
            </w:pPr>
          </w:p>
        </w:tc>
        <w:tc>
          <w:tcPr>
            <w:tcW w:w="1932" w:type="dxa"/>
            <w:tcBorders>
              <w:top w:val="nil"/>
              <w:left w:val="nil"/>
              <w:bottom w:val="nil"/>
              <w:right w:val="nil"/>
            </w:tcBorders>
          </w:tcPr>
          <w:p w14:paraId="11881673" w14:textId="1082E535" w:rsidR="00144615" w:rsidRPr="00B51140" w:rsidRDefault="00144615" w:rsidP="00144615">
            <w:pPr>
              <w:pBdr>
                <w:bottom w:val="single" w:sz="4" w:space="1" w:color="auto"/>
              </w:pBdr>
              <w:tabs>
                <w:tab w:val="decimal" w:pos="1410"/>
              </w:tabs>
              <w:spacing w:line="380" w:lineRule="exact"/>
              <w:ind w:left="162" w:hanging="192"/>
              <w:rPr>
                <w:rFonts w:ascii="Arial" w:hAnsi="Arial" w:cs="Arial"/>
                <w:sz w:val="22"/>
                <w:szCs w:val="22"/>
              </w:rPr>
            </w:pPr>
            <w:r w:rsidRPr="00144615">
              <w:rPr>
                <w:rFonts w:ascii="Arial" w:hAnsi="Arial" w:cs="Arial"/>
                <w:sz w:val="22"/>
                <w:szCs w:val="22"/>
              </w:rPr>
              <w:t>445</w:t>
            </w:r>
          </w:p>
        </w:tc>
      </w:tr>
      <w:tr w:rsidR="00144615" w:rsidRPr="00B51140" w14:paraId="50C7BB12" w14:textId="77777777" w:rsidTr="001077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hideMark/>
          </w:tcPr>
          <w:p w14:paraId="0F75E689" w14:textId="56362F52" w:rsidR="00144615" w:rsidRPr="00B51140" w:rsidRDefault="00144615" w:rsidP="00144615">
            <w:pPr>
              <w:spacing w:line="380" w:lineRule="exact"/>
              <w:ind w:left="162" w:hanging="162"/>
              <w:rPr>
                <w:rFonts w:ascii="Arial" w:hAnsi="Arial" w:cs="Arial"/>
                <w:spacing w:val="-2"/>
                <w:sz w:val="22"/>
                <w:szCs w:val="22"/>
              </w:rPr>
            </w:pPr>
            <w:r w:rsidRPr="00B51140">
              <w:rPr>
                <w:rFonts w:ascii="Arial" w:hAnsi="Arial" w:cs="Arial"/>
                <w:spacing w:val="-2"/>
                <w:sz w:val="22"/>
                <w:szCs w:val="22"/>
                <w:cs/>
              </w:rPr>
              <w:t xml:space="preserve">   </w:t>
            </w:r>
            <w:r w:rsidRPr="00B51140">
              <w:rPr>
                <w:rFonts w:ascii="Arial" w:hAnsi="Arial" w:cs="Arial"/>
                <w:spacing w:val="-2"/>
                <w:sz w:val="22"/>
                <w:szCs w:val="22"/>
              </w:rPr>
              <w:t>Total liabilities</w:t>
            </w:r>
          </w:p>
        </w:tc>
        <w:tc>
          <w:tcPr>
            <w:tcW w:w="1397" w:type="dxa"/>
            <w:tcBorders>
              <w:top w:val="nil"/>
              <w:left w:val="nil"/>
              <w:bottom w:val="nil"/>
              <w:right w:val="nil"/>
            </w:tcBorders>
            <w:vAlign w:val="bottom"/>
          </w:tcPr>
          <w:p w14:paraId="3919C75F" w14:textId="77777777" w:rsidR="00144615" w:rsidRPr="00B51140" w:rsidRDefault="00144615" w:rsidP="00144615">
            <w:pPr>
              <w:tabs>
                <w:tab w:val="decimal" w:pos="1410"/>
              </w:tabs>
              <w:spacing w:line="380" w:lineRule="exact"/>
              <w:ind w:left="162" w:hanging="162"/>
              <w:rPr>
                <w:rFonts w:ascii="Arial" w:hAnsi="Arial" w:cs="Arial"/>
                <w:sz w:val="22"/>
                <w:szCs w:val="22"/>
                <w:cs/>
              </w:rPr>
            </w:pPr>
          </w:p>
        </w:tc>
        <w:tc>
          <w:tcPr>
            <w:tcW w:w="1932" w:type="dxa"/>
            <w:tcBorders>
              <w:top w:val="nil"/>
              <w:left w:val="nil"/>
              <w:bottom w:val="nil"/>
              <w:right w:val="nil"/>
            </w:tcBorders>
          </w:tcPr>
          <w:p w14:paraId="2D026ACB" w14:textId="089FEE03" w:rsidR="00144615" w:rsidRPr="00B51140" w:rsidRDefault="00144615" w:rsidP="00144615">
            <w:pPr>
              <w:pBdr>
                <w:bottom w:val="single" w:sz="4" w:space="1" w:color="auto"/>
              </w:pBdr>
              <w:tabs>
                <w:tab w:val="decimal" w:pos="1410"/>
              </w:tabs>
              <w:spacing w:line="380" w:lineRule="exact"/>
              <w:ind w:left="162" w:hanging="192"/>
              <w:rPr>
                <w:rFonts w:ascii="Arial" w:hAnsi="Arial" w:cs="Arial"/>
                <w:sz w:val="22"/>
                <w:szCs w:val="22"/>
              </w:rPr>
            </w:pPr>
            <w:r w:rsidRPr="00144615">
              <w:rPr>
                <w:rFonts w:ascii="Arial" w:hAnsi="Arial" w:cs="Arial"/>
                <w:sz w:val="22"/>
                <w:szCs w:val="22"/>
              </w:rPr>
              <w:t>12,332</w:t>
            </w:r>
          </w:p>
        </w:tc>
      </w:tr>
      <w:tr w:rsidR="00144615" w:rsidRPr="00B51140" w14:paraId="6F8F1B89" w14:textId="77777777" w:rsidTr="001077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hideMark/>
          </w:tcPr>
          <w:p w14:paraId="19608CC4" w14:textId="24AC9BA8" w:rsidR="00144615" w:rsidRPr="00B51140" w:rsidRDefault="00144615" w:rsidP="00144615">
            <w:pPr>
              <w:spacing w:line="380" w:lineRule="exact"/>
              <w:ind w:left="162" w:hanging="162"/>
              <w:rPr>
                <w:rFonts w:ascii="Arial" w:hAnsi="Arial" w:cs="Arial"/>
                <w:spacing w:val="-2"/>
                <w:sz w:val="22"/>
                <w:szCs w:val="22"/>
                <w:highlight w:val="yellow"/>
              </w:rPr>
            </w:pPr>
            <w:r w:rsidRPr="00B51140">
              <w:rPr>
                <w:rFonts w:ascii="Arial" w:hAnsi="Arial" w:cs="Arial"/>
                <w:spacing w:val="-2"/>
                <w:sz w:val="22"/>
                <w:szCs w:val="22"/>
              </w:rPr>
              <w:t>Net assets value</w:t>
            </w:r>
          </w:p>
        </w:tc>
        <w:tc>
          <w:tcPr>
            <w:tcW w:w="1397" w:type="dxa"/>
            <w:tcBorders>
              <w:top w:val="nil"/>
              <w:left w:val="nil"/>
              <w:bottom w:val="nil"/>
              <w:right w:val="nil"/>
            </w:tcBorders>
            <w:vAlign w:val="bottom"/>
          </w:tcPr>
          <w:p w14:paraId="2804EBE9" w14:textId="77777777" w:rsidR="00144615" w:rsidRPr="00B51140" w:rsidRDefault="00144615" w:rsidP="00144615">
            <w:pPr>
              <w:tabs>
                <w:tab w:val="decimal" w:pos="1410"/>
              </w:tabs>
              <w:spacing w:line="380" w:lineRule="exact"/>
              <w:ind w:left="162" w:hanging="162"/>
              <w:rPr>
                <w:rFonts w:ascii="Arial" w:hAnsi="Arial" w:cs="Arial"/>
                <w:sz w:val="22"/>
                <w:szCs w:val="22"/>
                <w:cs/>
              </w:rPr>
            </w:pPr>
          </w:p>
        </w:tc>
        <w:tc>
          <w:tcPr>
            <w:tcW w:w="1932" w:type="dxa"/>
            <w:tcBorders>
              <w:top w:val="nil"/>
              <w:left w:val="nil"/>
              <w:bottom w:val="nil"/>
              <w:right w:val="nil"/>
            </w:tcBorders>
          </w:tcPr>
          <w:p w14:paraId="5FDAFFAB" w14:textId="7A7A8EB3" w:rsidR="00144615" w:rsidRPr="00B51140" w:rsidRDefault="00144615" w:rsidP="00144615">
            <w:pPr>
              <w:pBdr>
                <w:bottom w:val="double" w:sz="4" w:space="1" w:color="auto"/>
              </w:pBdr>
              <w:tabs>
                <w:tab w:val="decimal" w:pos="1410"/>
              </w:tabs>
              <w:spacing w:line="380" w:lineRule="exact"/>
              <w:ind w:left="162" w:hanging="192"/>
              <w:rPr>
                <w:rFonts w:ascii="Arial" w:hAnsi="Arial" w:cs="Arial"/>
                <w:sz w:val="22"/>
                <w:szCs w:val="22"/>
              </w:rPr>
            </w:pPr>
            <w:r w:rsidRPr="00144615">
              <w:rPr>
                <w:rFonts w:ascii="Arial" w:hAnsi="Arial" w:cs="Arial"/>
                <w:sz w:val="22"/>
                <w:szCs w:val="22"/>
              </w:rPr>
              <w:t>8,771</w:t>
            </w:r>
          </w:p>
        </w:tc>
      </w:tr>
      <w:tr w:rsidR="00932B7B" w:rsidRPr="00BA1F98" w14:paraId="62E85B69" w14:textId="77777777" w:rsidTr="00703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hideMark/>
          </w:tcPr>
          <w:p w14:paraId="60203D7F" w14:textId="1C915A82" w:rsidR="00932B7B" w:rsidRPr="00B51140" w:rsidRDefault="007B4371" w:rsidP="00B70FD3">
            <w:pPr>
              <w:spacing w:line="380" w:lineRule="exact"/>
              <w:ind w:left="162" w:hanging="162"/>
              <w:rPr>
                <w:rFonts w:ascii="Arial" w:hAnsi="Arial" w:cs="Arial"/>
                <w:spacing w:val="-2"/>
                <w:sz w:val="22"/>
                <w:szCs w:val="22"/>
                <w:highlight w:val="yellow"/>
              </w:rPr>
            </w:pPr>
            <w:r w:rsidRPr="00B51140">
              <w:rPr>
                <w:rFonts w:ascii="Arial" w:hAnsi="Arial" w:cs="Arial"/>
                <w:spacing w:val="-2"/>
                <w:sz w:val="22"/>
                <w:szCs w:val="22"/>
              </w:rPr>
              <w:t xml:space="preserve">Equity of the </w:t>
            </w:r>
            <w:r w:rsidR="008F7435">
              <w:rPr>
                <w:rFonts w:ascii="Arial" w:hAnsi="Arial" w:cs="Arial"/>
                <w:spacing w:val="-2"/>
                <w:sz w:val="22"/>
                <w:szCs w:val="22"/>
              </w:rPr>
              <w:t>subsidiary</w:t>
            </w:r>
            <w:r w:rsidRPr="00B51140">
              <w:rPr>
                <w:rFonts w:ascii="Arial" w:hAnsi="Arial" w:cs="Arial"/>
                <w:spacing w:val="-2"/>
                <w:sz w:val="22"/>
                <w:szCs w:val="22"/>
              </w:rPr>
              <w:t xml:space="preserve"> (%)</w:t>
            </w:r>
          </w:p>
        </w:tc>
        <w:tc>
          <w:tcPr>
            <w:tcW w:w="1397" w:type="dxa"/>
            <w:tcBorders>
              <w:top w:val="nil"/>
              <w:left w:val="nil"/>
              <w:bottom w:val="nil"/>
              <w:right w:val="nil"/>
            </w:tcBorders>
            <w:vAlign w:val="bottom"/>
          </w:tcPr>
          <w:p w14:paraId="4FE40C2D" w14:textId="77777777" w:rsidR="00932B7B" w:rsidRPr="00B51140" w:rsidRDefault="00932B7B" w:rsidP="00B70FD3">
            <w:pPr>
              <w:tabs>
                <w:tab w:val="decimal" w:pos="1410"/>
              </w:tabs>
              <w:spacing w:line="380" w:lineRule="exact"/>
              <w:ind w:left="162" w:hanging="162"/>
              <w:rPr>
                <w:rFonts w:ascii="Arial" w:hAnsi="Arial" w:cs="Arial"/>
                <w:sz w:val="22"/>
                <w:szCs w:val="22"/>
              </w:rPr>
            </w:pPr>
          </w:p>
        </w:tc>
        <w:tc>
          <w:tcPr>
            <w:tcW w:w="1932" w:type="dxa"/>
            <w:tcBorders>
              <w:top w:val="nil"/>
              <w:left w:val="nil"/>
              <w:bottom w:val="nil"/>
              <w:right w:val="nil"/>
            </w:tcBorders>
            <w:vAlign w:val="bottom"/>
          </w:tcPr>
          <w:p w14:paraId="7AB3E86B" w14:textId="17285FE7" w:rsidR="00932B7B" w:rsidRPr="00B51140" w:rsidRDefault="00F47D7C" w:rsidP="00F47D7C">
            <w:pPr>
              <w:tabs>
                <w:tab w:val="decimal" w:pos="990"/>
              </w:tabs>
              <w:spacing w:line="380" w:lineRule="exact"/>
              <w:rPr>
                <w:rFonts w:ascii="Arial" w:hAnsi="Arial" w:cs="Arial"/>
                <w:sz w:val="22"/>
                <w:szCs w:val="22"/>
              </w:rPr>
            </w:pPr>
            <w:r>
              <w:rPr>
                <w:rFonts w:ascii="Arial" w:hAnsi="Arial" w:cs="Arial"/>
                <w:sz w:val="22"/>
                <w:szCs w:val="22"/>
              </w:rPr>
              <w:t xml:space="preserve">         </w:t>
            </w:r>
            <w:r w:rsidR="00BA1F98" w:rsidRPr="00BA1F98">
              <w:rPr>
                <w:rFonts w:ascii="Arial" w:hAnsi="Arial" w:cs="Arial"/>
                <w:sz w:val="22"/>
                <w:szCs w:val="22"/>
              </w:rPr>
              <w:t>99.99</w:t>
            </w:r>
          </w:p>
        </w:tc>
      </w:tr>
      <w:tr w:rsidR="00932B7B" w:rsidRPr="00B51140" w14:paraId="627D8D55" w14:textId="77777777" w:rsidTr="00703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hideMark/>
          </w:tcPr>
          <w:p w14:paraId="0707C5CE" w14:textId="581135E2" w:rsidR="003938BA" w:rsidRPr="00B51140" w:rsidRDefault="007F1D4A" w:rsidP="00B70FD3">
            <w:pPr>
              <w:spacing w:line="380" w:lineRule="exact"/>
              <w:ind w:left="162" w:hanging="162"/>
              <w:rPr>
                <w:rFonts w:ascii="Arial" w:hAnsi="Arial" w:cs="Arial"/>
                <w:spacing w:val="-2"/>
                <w:sz w:val="22"/>
                <w:szCs w:val="22"/>
                <w:highlight w:val="yellow"/>
              </w:rPr>
            </w:pPr>
            <w:r w:rsidRPr="00B51140">
              <w:rPr>
                <w:rFonts w:ascii="Arial" w:hAnsi="Arial" w:cs="Arial"/>
                <w:spacing w:val="-2"/>
                <w:sz w:val="22"/>
                <w:szCs w:val="22"/>
              </w:rPr>
              <w:t xml:space="preserve">Net assets value attributable to the </w:t>
            </w:r>
            <w:r w:rsidR="004918F6" w:rsidRPr="00B51140">
              <w:rPr>
                <w:rFonts w:ascii="Arial" w:hAnsi="Arial" w:cs="Arial"/>
                <w:spacing w:val="-2"/>
                <w:sz w:val="22"/>
                <w:szCs w:val="22"/>
              </w:rPr>
              <w:t>subsidiary</w:t>
            </w:r>
            <w:r w:rsidRPr="00B51140">
              <w:rPr>
                <w:rFonts w:ascii="Arial" w:hAnsi="Arial" w:cs="Arial"/>
                <w:spacing w:val="-2"/>
                <w:sz w:val="22"/>
                <w:szCs w:val="22"/>
              </w:rPr>
              <w:t>’s investment</w:t>
            </w:r>
          </w:p>
        </w:tc>
        <w:tc>
          <w:tcPr>
            <w:tcW w:w="1397" w:type="dxa"/>
            <w:tcBorders>
              <w:top w:val="nil"/>
              <w:left w:val="nil"/>
              <w:bottom w:val="nil"/>
              <w:right w:val="nil"/>
            </w:tcBorders>
            <w:vAlign w:val="bottom"/>
          </w:tcPr>
          <w:p w14:paraId="503C3093" w14:textId="77777777" w:rsidR="00932B7B" w:rsidRPr="00B51140" w:rsidRDefault="00932B7B" w:rsidP="00B70FD3">
            <w:pPr>
              <w:tabs>
                <w:tab w:val="decimal" w:pos="1410"/>
              </w:tabs>
              <w:spacing w:line="380" w:lineRule="exact"/>
              <w:ind w:left="162" w:hanging="162"/>
              <w:rPr>
                <w:rFonts w:ascii="Arial" w:hAnsi="Arial" w:cs="Arial"/>
                <w:sz w:val="22"/>
                <w:szCs w:val="22"/>
                <w:cs/>
              </w:rPr>
            </w:pPr>
          </w:p>
        </w:tc>
        <w:tc>
          <w:tcPr>
            <w:tcW w:w="1932" w:type="dxa"/>
            <w:tcBorders>
              <w:top w:val="nil"/>
              <w:left w:val="nil"/>
              <w:bottom w:val="nil"/>
              <w:right w:val="nil"/>
            </w:tcBorders>
            <w:vAlign w:val="bottom"/>
          </w:tcPr>
          <w:p w14:paraId="30204ED8" w14:textId="5D85E88C" w:rsidR="00932B7B" w:rsidRPr="00B51140" w:rsidRDefault="00770F20" w:rsidP="00B70FD3">
            <w:pPr>
              <w:tabs>
                <w:tab w:val="decimal" w:pos="1410"/>
              </w:tabs>
              <w:spacing w:line="380" w:lineRule="exact"/>
              <w:ind w:left="162" w:hanging="192"/>
              <w:rPr>
                <w:rFonts w:ascii="Arial" w:hAnsi="Arial" w:cs="Arial"/>
                <w:sz w:val="22"/>
                <w:szCs w:val="22"/>
              </w:rPr>
            </w:pPr>
            <w:r>
              <w:rPr>
                <w:rFonts w:ascii="Arial" w:hAnsi="Arial" w:cs="Arial"/>
                <w:sz w:val="22"/>
                <w:szCs w:val="22"/>
              </w:rPr>
              <w:t>8,771</w:t>
            </w:r>
          </w:p>
        </w:tc>
      </w:tr>
      <w:tr w:rsidR="007030B1" w:rsidRPr="00B51140" w14:paraId="104C56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181" w:type="dxa"/>
            <w:gridSpan w:val="2"/>
            <w:tcBorders>
              <w:top w:val="nil"/>
              <w:left w:val="nil"/>
              <w:bottom w:val="nil"/>
              <w:right w:val="nil"/>
            </w:tcBorders>
            <w:hideMark/>
          </w:tcPr>
          <w:p w14:paraId="4652981D" w14:textId="77777777" w:rsidR="007030B1" w:rsidRDefault="007030B1" w:rsidP="00B70FD3">
            <w:pPr>
              <w:tabs>
                <w:tab w:val="decimal" w:pos="1410"/>
              </w:tabs>
              <w:spacing w:line="380" w:lineRule="exact"/>
              <w:ind w:left="162" w:hanging="162"/>
              <w:rPr>
                <w:rFonts w:ascii="Arial" w:hAnsi="Arial" w:cs="Arial"/>
                <w:spacing w:val="-2"/>
                <w:sz w:val="22"/>
                <w:szCs w:val="22"/>
              </w:rPr>
            </w:pPr>
            <w:r w:rsidRPr="00B51140">
              <w:rPr>
                <w:rFonts w:ascii="Arial" w:hAnsi="Arial" w:cs="Arial"/>
                <w:spacing w:val="-2"/>
                <w:sz w:val="22"/>
                <w:szCs w:val="22"/>
              </w:rPr>
              <w:t xml:space="preserve">Excess of acquisition cost over estimate value of interest acquired </w:t>
            </w:r>
          </w:p>
          <w:p w14:paraId="7AD73B52" w14:textId="0033845E" w:rsidR="007030B1" w:rsidRPr="007030B1" w:rsidRDefault="007030B1" w:rsidP="007030B1">
            <w:pPr>
              <w:spacing w:line="380" w:lineRule="exact"/>
              <w:ind w:left="165" w:hanging="165"/>
              <w:rPr>
                <w:rFonts w:ascii="Arial" w:hAnsi="Arial" w:cs="Arial"/>
                <w:spacing w:val="-2"/>
                <w:sz w:val="22"/>
                <w:szCs w:val="22"/>
                <w:cs/>
              </w:rPr>
            </w:pPr>
            <w:r>
              <w:rPr>
                <w:rFonts w:ascii="Arial" w:hAnsi="Arial" w:cs="Arial"/>
                <w:spacing w:val="-2"/>
                <w:sz w:val="22"/>
                <w:szCs w:val="22"/>
              </w:rPr>
              <w:tab/>
            </w:r>
            <w:r w:rsidRPr="00B51140">
              <w:rPr>
                <w:rFonts w:ascii="Arial" w:hAnsi="Arial" w:cs="Arial"/>
                <w:spacing w:val="-2"/>
                <w:sz w:val="22"/>
                <w:szCs w:val="22"/>
              </w:rPr>
              <w:t>in the net assets from acquisition of the subsidiary</w:t>
            </w:r>
          </w:p>
        </w:tc>
        <w:tc>
          <w:tcPr>
            <w:tcW w:w="1932" w:type="dxa"/>
            <w:tcBorders>
              <w:top w:val="nil"/>
              <w:left w:val="nil"/>
              <w:bottom w:val="nil"/>
              <w:right w:val="nil"/>
            </w:tcBorders>
            <w:vAlign w:val="bottom"/>
          </w:tcPr>
          <w:p w14:paraId="2E0BA882" w14:textId="3BAA12BD" w:rsidR="007030B1" w:rsidRPr="00B51140" w:rsidRDefault="00770F20" w:rsidP="00B70FD3">
            <w:pPr>
              <w:pBdr>
                <w:bottom w:val="sing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55,229</w:t>
            </w:r>
          </w:p>
        </w:tc>
      </w:tr>
      <w:tr w:rsidR="0051594E" w:rsidRPr="00B51140" w14:paraId="2374181B" w14:textId="77777777" w:rsidTr="001077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hideMark/>
          </w:tcPr>
          <w:p w14:paraId="5B9E323A" w14:textId="7FD2270A" w:rsidR="0051594E" w:rsidRPr="00B51140" w:rsidRDefault="0051594E" w:rsidP="0051594E">
            <w:pPr>
              <w:spacing w:line="380" w:lineRule="exact"/>
              <w:rPr>
                <w:rFonts w:ascii="Arial" w:hAnsi="Arial" w:cs="Arial"/>
                <w:spacing w:val="-2"/>
                <w:sz w:val="22"/>
                <w:szCs w:val="22"/>
                <w:highlight w:val="yellow"/>
              </w:rPr>
            </w:pPr>
            <w:r w:rsidRPr="00B51140">
              <w:rPr>
                <w:rFonts w:ascii="Arial" w:hAnsi="Arial" w:cs="Arial"/>
                <w:spacing w:val="-2"/>
                <w:sz w:val="22"/>
                <w:szCs w:val="22"/>
              </w:rPr>
              <w:t>Purchase price</w:t>
            </w:r>
          </w:p>
        </w:tc>
        <w:tc>
          <w:tcPr>
            <w:tcW w:w="1397" w:type="dxa"/>
            <w:tcBorders>
              <w:top w:val="nil"/>
              <w:left w:val="nil"/>
              <w:bottom w:val="nil"/>
              <w:right w:val="nil"/>
            </w:tcBorders>
            <w:vAlign w:val="bottom"/>
          </w:tcPr>
          <w:p w14:paraId="5EF9C5D7" w14:textId="77777777" w:rsidR="0051594E" w:rsidRPr="00B51140" w:rsidRDefault="0051594E" w:rsidP="0051594E">
            <w:pPr>
              <w:tabs>
                <w:tab w:val="decimal" w:pos="1410"/>
              </w:tabs>
              <w:spacing w:line="380" w:lineRule="exact"/>
              <w:ind w:left="162" w:hanging="162"/>
              <w:rPr>
                <w:rFonts w:ascii="Arial" w:hAnsi="Arial" w:cs="Arial"/>
                <w:sz w:val="22"/>
                <w:szCs w:val="22"/>
                <w:cs/>
              </w:rPr>
            </w:pPr>
          </w:p>
        </w:tc>
        <w:tc>
          <w:tcPr>
            <w:tcW w:w="1932" w:type="dxa"/>
            <w:tcBorders>
              <w:top w:val="nil"/>
              <w:left w:val="nil"/>
              <w:bottom w:val="nil"/>
              <w:right w:val="nil"/>
            </w:tcBorders>
          </w:tcPr>
          <w:p w14:paraId="2F27C317" w14:textId="3503FC58" w:rsidR="0051594E" w:rsidRPr="00B51140" w:rsidRDefault="0051594E" w:rsidP="0051594E">
            <w:pPr>
              <w:tabs>
                <w:tab w:val="decimal" w:pos="1410"/>
              </w:tabs>
              <w:spacing w:line="380" w:lineRule="exact"/>
              <w:ind w:left="162" w:hanging="192"/>
              <w:rPr>
                <w:rFonts w:ascii="Arial" w:hAnsi="Arial" w:cs="Arial"/>
                <w:sz w:val="22"/>
                <w:szCs w:val="22"/>
              </w:rPr>
            </w:pPr>
            <w:r w:rsidRPr="0051594E">
              <w:rPr>
                <w:rFonts w:ascii="Arial" w:hAnsi="Arial" w:cs="Arial"/>
                <w:sz w:val="22"/>
                <w:szCs w:val="22"/>
              </w:rPr>
              <w:t>64,000</w:t>
            </w:r>
          </w:p>
        </w:tc>
      </w:tr>
      <w:tr w:rsidR="0051594E" w:rsidRPr="00B51140" w14:paraId="77648072" w14:textId="77777777" w:rsidTr="001077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tcPr>
          <w:p w14:paraId="6FFC10D9" w14:textId="3053BB75" w:rsidR="0051594E" w:rsidRPr="00B51140" w:rsidRDefault="0051594E" w:rsidP="0051594E">
            <w:pPr>
              <w:spacing w:line="380" w:lineRule="exact"/>
              <w:rPr>
                <w:rFonts w:ascii="Arial" w:hAnsi="Arial" w:cs="Arial"/>
                <w:spacing w:val="-2"/>
                <w:sz w:val="22"/>
                <w:szCs w:val="22"/>
              </w:rPr>
            </w:pPr>
            <w:r>
              <w:rPr>
                <w:rFonts w:ascii="Arial" w:hAnsi="Arial" w:cs="Arial"/>
                <w:spacing w:val="-2"/>
                <w:sz w:val="22"/>
                <w:szCs w:val="22"/>
              </w:rPr>
              <w:t>Less: Cash and cash equivalents of the subsidiary</w:t>
            </w:r>
          </w:p>
        </w:tc>
        <w:tc>
          <w:tcPr>
            <w:tcW w:w="1397" w:type="dxa"/>
            <w:tcBorders>
              <w:top w:val="nil"/>
              <w:left w:val="nil"/>
              <w:bottom w:val="nil"/>
              <w:right w:val="nil"/>
            </w:tcBorders>
            <w:vAlign w:val="bottom"/>
          </w:tcPr>
          <w:p w14:paraId="341F49B9" w14:textId="56152D5A" w:rsidR="0051594E" w:rsidRPr="00B51140" w:rsidRDefault="0051594E" w:rsidP="0051594E">
            <w:pPr>
              <w:tabs>
                <w:tab w:val="decimal" w:pos="1410"/>
              </w:tabs>
              <w:spacing w:line="380" w:lineRule="exact"/>
              <w:ind w:left="162" w:hanging="162"/>
              <w:rPr>
                <w:rFonts w:ascii="Arial" w:hAnsi="Arial" w:cs="Arial"/>
                <w:sz w:val="22"/>
                <w:szCs w:val="22"/>
                <w:cs/>
              </w:rPr>
            </w:pPr>
          </w:p>
        </w:tc>
        <w:tc>
          <w:tcPr>
            <w:tcW w:w="1932" w:type="dxa"/>
            <w:tcBorders>
              <w:top w:val="nil"/>
              <w:left w:val="nil"/>
              <w:bottom w:val="nil"/>
              <w:right w:val="nil"/>
            </w:tcBorders>
          </w:tcPr>
          <w:p w14:paraId="2F5BFF79" w14:textId="74F481E0" w:rsidR="0051594E" w:rsidRPr="00B51140" w:rsidRDefault="0051594E" w:rsidP="0051594E">
            <w:pPr>
              <w:pBdr>
                <w:bottom w:val="single" w:sz="4" w:space="1" w:color="auto"/>
              </w:pBdr>
              <w:tabs>
                <w:tab w:val="decimal" w:pos="1410"/>
              </w:tabs>
              <w:spacing w:line="380" w:lineRule="exact"/>
              <w:ind w:left="162" w:hanging="192"/>
              <w:rPr>
                <w:rFonts w:ascii="Arial" w:hAnsi="Arial" w:cs="Arial"/>
                <w:sz w:val="22"/>
                <w:szCs w:val="22"/>
              </w:rPr>
            </w:pPr>
            <w:r w:rsidRPr="0051594E">
              <w:rPr>
                <w:rFonts w:ascii="Arial" w:hAnsi="Arial" w:cs="Arial"/>
                <w:sz w:val="22"/>
                <w:szCs w:val="22"/>
              </w:rPr>
              <w:t>(12,234)</w:t>
            </w:r>
          </w:p>
        </w:tc>
      </w:tr>
      <w:tr w:rsidR="0051594E" w:rsidRPr="00B51140" w14:paraId="2A10B8DB" w14:textId="77777777" w:rsidTr="001077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84" w:type="dxa"/>
            <w:tcBorders>
              <w:top w:val="nil"/>
              <w:left w:val="nil"/>
              <w:bottom w:val="nil"/>
              <w:right w:val="nil"/>
            </w:tcBorders>
          </w:tcPr>
          <w:p w14:paraId="51FAE9E2" w14:textId="4E632764" w:rsidR="0051594E" w:rsidRPr="00B51140" w:rsidRDefault="0051594E" w:rsidP="0051594E">
            <w:pPr>
              <w:spacing w:line="380" w:lineRule="exact"/>
              <w:rPr>
                <w:rFonts w:ascii="Arial" w:hAnsi="Arial" w:cs="Arial"/>
                <w:spacing w:val="-2"/>
                <w:sz w:val="22"/>
                <w:szCs w:val="22"/>
              </w:rPr>
            </w:pPr>
            <w:r>
              <w:rPr>
                <w:rFonts w:ascii="Arial" w:hAnsi="Arial" w:cs="Arial"/>
                <w:spacing w:val="-2"/>
                <w:sz w:val="22"/>
                <w:szCs w:val="22"/>
              </w:rPr>
              <w:t>Net cash paid for acquisition of the subsidiary</w:t>
            </w:r>
          </w:p>
        </w:tc>
        <w:tc>
          <w:tcPr>
            <w:tcW w:w="1397" w:type="dxa"/>
            <w:tcBorders>
              <w:top w:val="nil"/>
              <w:left w:val="nil"/>
              <w:bottom w:val="nil"/>
              <w:right w:val="nil"/>
            </w:tcBorders>
            <w:vAlign w:val="bottom"/>
          </w:tcPr>
          <w:p w14:paraId="21EB6EED" w14:textId="77777777" w:rsidR="0051594E" w:rsidRPr="00B51140" w:rsidRDefault="0051594E" w:rsidP="0051594E">
            <w:pPr>
              <w:tabs>
                <w:tab w:val="decimal" w:pos="1410"/>
              </w:tabs>
              <w:spacing w:line="380" w:lineRule="exact"/>
              <w:ind w:left="162" w:hanging="162"/>
              <w:rPr>
                <w:rFonts w:ascii="Arial" w:hAnsi="Arial" w:cs="Arial"/>
                <w:sz w:val="22"/>
                <w:szCs w:val="22"/>
                <w:cs/>
              </w:rPr>
            </w:pPr>
          </w:p>
        </w:tc>
        <w:tc>
          <w:tcPr>
            <w:tcW w:w="1932" w:type="dxa"/>
            <w:tcBorders>
              <w:top w:val="nil"/>
              <w:left w:val="nil"/>
              <w:bottom w:val="nil"/>
              <w:right w:val="nil"/>
            </w:tcBorders>
          </w:tcPr>
          <w:p w14:paraId="600B3C2F" w14:textId="63275A45" w:rsidR="0051594E" w:rsidRPr="00B51140" w:rsidRDefault="0051594E" w:rsidP="0051594E">
            <w:pPr>
              <w:pBdr>
                <w:bottom w:val="double" w:sz="4" w:space="1" w:color="auto"/>
              </w:pBdr>
              <w:tabs>
                <w:tab w:val="decimal" w:pos="1410"/>
              </w:tabs>
              <w:spacing w:line="380" w:lineRule="exact"/>
              <w:ind w:left="162" w:hanging="192"/>
              <w:rPr>
                <w:rFonts w:ascii="Arial" w:hAnsi="Arial" w:cs="Arial"/>
                <w:sz w:val="22"/>
                <w:szCs w:val="22"/>
              </w:rPr>
            </w:pPr>
            <w:r w:rsidRPr="0051594E">
              <w:rPr>
                <w:rFonts w:ascii="Arial" w:hAnsi="Arial" w:cs="Arial"/>
                <w:sz w:val="22"/>
                <w:szCs w:val="22"/>
              </w:rPr>
              <w:t>51,766</w:t>
            </w:r>
          </w:p>
        </w:tc>
      </w:tr>
    </w:tbl>
    <w:p w14:paraId="4FB2A4B9" w14:textId="77777777" w:rsidR="00CA7756" w:rsidRDefault="00CA7756" w:rsidP="00EB59C6">
      <w:pPr>
        <w:pStyle w:val="BodyTextIndent3"/>
        <w:spacing w:before="240"/>
        <w:ind w:left="540"/>
        <w:jc w:val="thaiDistribute"/>
        <w:rPr>
          <w:rFonts w:ascii="Arial" w:hAnsi="Arial"/>
          <w:sz w:val="22"/>
          <w:szCs w:val="22"/>
        </w:rPr>
      </w:pPr>
    </w:p>
    <w:p w14:paraId="51A9E0E2" w14:textId="77777777" w:rsidR="00CA7756" w:rsidRDefault="00CA7756">
      <w:pPr>
        <w:overflowPunct/>
        <w:autoSpaceDE/>
        <w:autoSpaceDN/>
        <w:adjustRightInd/>
        <w:textAlignment w:val="auto"/>
        <w:rPr>
          <w:rFonts w:ascii="Arial" w:hAnsi="Arial"/>
          <w:sz w:val="22"/>
          <w:szCs w:val="22"/>
        </w:rPr>
      </w:pPr>
      <w:r>
        <w:rPr>
          <w:rFonts w:ascii="Arial" w:hAnsi="Arial"/>
          <w:sz w:val="22"/>
          <w:szCs w:val="22"/>
        </w:rPr>
        <w:br w:type="page"/>
      </w:r>
    </w:p>
    <w:p w14:paraId="4474E040" w14:textId="13662BC5" w:rsidR="00EB59C6" w:rsidRPr="00804FF0" w:rsidRDefault="00EB59C6" w:rsidP="00EB59C6">
      <w:pPr>
        <w:pStyle w:val="BodyTextIndent3"/>
        <w:spacing w:before="240"/>
        <w:ind w:left="540"/>
        <w:jc w:val="thaiDistribute"/>
        <w:rPr>
          <w:rFonts w:ascii="Arial" w:hAnsi="Arial"/>
          <w:sz w:val="22"/>
          <w:szCs w:val="22"/>
        </w:rPr>
      </w:pPr>
      <w:r w:rsidRPr="00804FF0">
        <w:rPr>
          <w:rFonts w:ascii="Arial" w:hAnsi="Arial"/>
          <w:sz w:val="22"/>
          <w:szCs w:val="22"/>
        </w:rPr>
        <w:lastRenderedPageBreak/>
        <w:t xml:space="preserve">Details of acquisition of the </w:t>
      </w:r>
      <w:r>
        <w:rPr>
          <w:rFonts w:ascii="Arial" w:hAnsi="Arial"/>
          <w:sz w:val="22"/>
          <w:szCs w:val="22"/>
        </w:rPr>
        <w:t>subsidiary</w:t>
      </w:r>
      <w:r w:rsidRPr="00804FF0">
        <w:rPr>
          <w:rFonts w:ascii="Arial" w:hAnsi="Arial"/>
          <w:sz w:val="22"/>
          <w:szCs w:val="22"/>
        </w:rPr>
        <w:t xml:space="preserve"> are presented as follows</w:t>
      </w:r>
      <w:r>
        <w:rPr>
          <w:rFonts w:ascii="Arial" w:hAnsi="Arial"/>
          <w:sz w:val="22"/>
          <w:szCs w:val="22"/>
        </w:rPr>
        <w:t>:</w:t>
      </w:r>
    </w:p>
    <w:tbl>
      <w:tblPr>
        <w:tblStyle w:val="TableGrid4"/>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9"/>
        <w:gridCol w:w="1271"/>
        <w:gridCol w:w="1908"/>
      </w:tblGrid>
      <w:tr w:rsidR="00932B7B" w:rsidRPr="00B51140" w14:paraId="3C969424" w14:textId="77777777" w:rsidTr="00912941">
        <w:tc>
          <w:tcPr>
            <w:tcW w:w="5929" w:type="dxa"/>
            <w:hideMark/>
          </w:tcPr>
          <w:p w14:paraId="6598E150" w14:textId="77777777" w:rsidR="00932B7B" w:rsidRPr="00B51140" w:rsidRDefault="00932B7B" w:rsidP="00B70FD3">
            <w:pPr>
              <w:spacing w:line="380" w:lineRule="exact"/>
              <w:rPr>
                <w:rFonts w:ascii="Arial" w:hAnsi="Arial" w:cs="Arial"/>
                <w:sz w:val="22"/>
                <w:szCs w:val="22"/>
              </w:rPr>
            </w:pPr>
          </w:p>
        </w:tc>
        <w:tc>
          <w:tcPr>
            <w:tcW w:w="1271" w:type="dxa"/>
          </w:tcPr>
          <w:p w14:paraId="35089D91" w14:textId="77777777" w:rsidR="00932B7B" w:rsidRPr="00B51140" w:rsidRDefault="00932B7B" w:rsidP="00B70FD3">
            <w:pPr>
              <w:spacing w:line="380" w:lineRule="exact"/>
              <w:ind w:left="162" w:hanging="162"/>
              <w:jc w:val="right"/>
              <w:rPr>
                <w:rFonts w:ascii="Arial" w:hAnsi="Arial" w:cs="Arial"/>
                <w:sz w:val="22"/>
                <w:szCs w:val="22"/>
              </w:rPr>
            </w:pPr>
          </w:p>
        </w:tc>
        <w:tc>
          <w:tcPr>
            <w:tcW w:w="1908" w:type="dxa"/>
            <w:hideMark/>
          </w:tcPr>
          <w:p w14:paraId="2691A5E9" w14:textId="28DA3AF7" w:rsidR="00932B7B" w:rsidRPr="00B51140" w:rsidRDefault="00DB55BF" w:rsidP="00B70FD3">
            <w:pPr>
              <w:tabs>
                <w:tab w:val="left" w:pos="900"/>
                <w:tab w:val="left" w:pos="2160"/>
                <w:tab w:val="left" w:pos="2880"/>
              </w:tabs>
              <w:spacing w:line="380" w:lineRule="exact"/>
              <w:ind w:left="547" w:right="-272" w:hanging="547"/>
              <w:rPr>
                <w:rFonts w:ascii="Arial" w:hAnsi="Arial" w:cs="Arial"/>
                <w:sz w:val="22"/>
                <w:szCs w:val="22"/>
              </w:rPr>
            </w:pPr>
            <w:r w:rsidRPr="00912941">
              <w:rPr>
                <w:rFonts w:ascii="Arial" w:hAnsi="Arial" w:cs="Arial"/>
                <w:sz w:val="18"/>
                <w:szCs w:val="18"/>
                <w:cs/>
              </w:rPr>
              <w:t>(</w:t>
            </w:r>
            <w:r w:rsidRPr="00912941">
              <w:rPr>
                <w:rFonts w:ascii="Arial" w:hAnsi="Arial" w:cs="Arial"/>
                <w:sz w:val="18"/>
                <w:szCs w:val="18"/>
              </w:rPr>
              <w:t>Unit: Thousand Baht</w:t>
            </w:r>
            <w:r w:rsidRPr="00912941">
              <w:rPr>
                <w:rFonts w:ascii="Arial" w:hAnsi="Arial" w:cs="Arial"/>
                <w:sz w:val="18"/>
                <w:szCs w:val="18"/>
                <w:cs/>
              </w:rPr>
              <w:t>)</w:t>
            </w:r>
          </w:p>
        </w:tc>
      </w:tr>
      <w:tr w:rsidR="00932B7B" w:rsidRPr="00B51140" w14:paraId="424CFDBB" w14:textId="77777777" w:rsidTr="00912941">
        <w:tc>
          <w:tcPr>
            <w:tcW w:w="5929" w:type="dxa"/>
            <w:hideMark/>
          </w:tcPr>
          <w:p w14:paraId="77BE0144" w14:textId="24A3748A" w:rsidR="00932B7B" w:rsidRPr="00B51140" w:rsidRDefault="0033400F" w:rsidP="00B70FD3">
            <w:pPr>
              <w:spacing w:line="380" w:lineRule="exact"/>
              <w:ind w:left="162" w:hanging="162"/>
              <w:rPr>
                <w:rFonts w:ascii="Arial" w:hAnsi="Arial" w:cs="Arial"/>
                <w:b/>
                <w:bCs/>
                <w:spacing w:val="-2"/>
                <w:sz w:val="22"/>
                <w:szCs w:val="22"/>
                <w:highlight w:val="yellow"/>
              </w:rPr>
            </w:pPr>
            <w:r w:rsidRPr="00B51140">
              <w:rPr>
                <w:rFonts w:ascii="Arial" w:hAnsi="Arial" w:cs="Arial"/>
                <w:b/>
                <w:bCs/>
                <w:spacing w:val="-2"/>
                <w:sz w:val="22"/>
                <w:szCs w:val="22"/>
              </w:rPr>
              <w:t>Purchase price</w:t>
            </w:r>
          </w:p>
        </w:tc>
        <w:tc>
          <w:tcPr>
            <w:tcW w:w="1271" w:type="dxa"/>
          </w:tcPr>
          <w:p w14:paraId="4F4385E3" w14:textId="77777777" w:rsidR="00932B7B" w:rsidRPr="00B51140" w:rsidRDefault="00932B7B" w:rsidP="00B70FD3">
            <w:pPr>
              <w:tabs>
                <w:tab w:val="decimal" w:pos="1410"/>
              </w:tabs>
              <w:spacing w:line="380" w:lineRule="exact"/>
              <w:rPr>
                <w:rFonts w:ascii="Arial" w:hAnsi="Arial" w:cs="Arial"/>
                <w:sz w:val="22"/>
                <w:szCs w:val="22"/>
                <w:cs/>
              </w:rPr>
            </w:pPr>
          </w:p>
        </w:tc>
        <w:tc>
          <w:tcPr>
            <w:tcW w:w="1908" w:type="dxa"/>
          </w:tcPr>
          <w:p w14:paraId="6C743CCA" w14:textId="77777777" w:rsidR="00932B7B" w:rsidRPr="00B51140" w:rsidRDefault="00932B7B" w:rsidP="00B70FD3">
            <w:pPr>
              <w:tabs>
                <w:tab w:val="decimal" w:pos="1410"/>
              </w:tabs>
              <w:spacing w:line="380" w:lineRule="exact"/>
              <w:rPr>
                <w:rFonts w:ascii="Arial" w:hAnsi="Arial" w:cs="Arial"/>
                <w:sz w:val="22"/>
                <w:szCs w:val="22"/>
              </w:rPr>
            </w:pPr>
          </w:p>
        </w:tc>
      </w:tr>
      <w:tr w:rsidR="00811FD2" w:rsidRPr="00B51140" w14:paraId="7B2CB3C7" w14:textId="77777777" w:rsidTr="00107763">
        <w:tc>
          <w:tcPr>
            <w:tcW w:w="5929" w:type="dxa"/>
            <w:hideMark/>
          </w:tcPr>
          <w:p w14:paraId="1EAEBB96" w14:textId="5262909B" w:rsidR="00811FD2" w:rsidRPr="00B51140" w:rsidRDefault="00811FD2" w:rsidP="00811FD2">
            <w:pPr>
              <w:spacing w:line="380" w:lineRule="exact"/>
              <w:ind w:left="162" w:hanging="162"/>
              <w:rPr>
                <w:rFonts w:ascii="Arial" w:hAnsi="Arial" w:cs="Arial"/>
                <w:sz w:val="22"/>
                <w:szCs w:val="22"/>
                <w:highlight w:val="yellow"/>
              </w:rPr>
            </w:pPr>
            <w:r>
              <w:rPr>
                <w:rFonts w:ascii="Arial" w:hAnsi="Arial" w:cs="Arial"/>
                <w:spacing w:val="-2"/>
                <w:sz w:val="22"/>
                <w:szCs w:val="22"/>
              </w:rPr>
              <w:t>Cash</w:t>
            </w:r>
            <w:r w:rsidRPr="00B51140">
              <w:rPr>
                <w:rFonts w:ascii="Arial" w:hAnsi="Arial" w:cs="Arial"/>
                <w:spacing w:val="-2"/>
                <w:sz w:val="22"/>
                <w:szCs w:val="22"/>
              </w:rPr>
              <w:t xml:space="preserve"> paid</w:t>
            </w:r>
          </w:p>
        </w:tc>
        <w:tc>
          <w:tcPr>
            <w:tcW w:w="1271" w:type="dxa"/>
            <w:vAlign w:val="bottom"/>
          </w:tcPr>
          <w:p w14:paraId="305F3C5D" w14:textId="77777777" w:rsidR="00811FD2" w:rsidRPr="00B51140" w:rsidRDefault="00811FD2" w:rsidP="00811FD2">
            <w:pPr>
              <w:tabs>
                <w:tab w:val="decimal" w:pos="1410"/>
              </w:tabs>
              <w:spacing w:line="380" w:lineRule="exact"/>
              <w:ind w:left="162" w:hanging="162"/>
              <w:rPr>
                <w:rFonts w:ascii="Arial" w:hAnsi="Arial" w:cs="Arial"/>
                <w:sz w:val="22"/>
                <w:szCs w:val="22"/>
              </w:rPr>
            </w:pPr>
          </w:p>
        </w:tc>
        <w:tc>
          <w:tcPr>
            <w:tcW w:w="1908" w:type="dxa"/>
            <w:shd w:val="clear" w:color="auto" w:fill="auto"/>
          </w:tcPr>
          <w:p w14:paraId="509B9194" w14:textId="5F4EC81C" w:rsidR="00811FD2" w:rsidRPr="00B51140" w:rsidRDefault="00811FD2" w:rsidP="00811FD2">
            <w:pPr>
              <w:tabs>
                <w:tab w:val="decimal" w:pos="1410"/>
              </w:tabs>
              <w:spacing w:line="380" w:lineRule="exact"/>
              <w:ind w:left="162" w:hanging="192"/>
              <w:rPr>
                <w:rFonts w:ascii="Arial" w:hAnsi="Arial" w:cs="Arial"/>
                <w:sz w:val="22"/>
                <w:szCs w:val="22"/>
              </w:rPr>
            </w:pPr>
            <w:r w:rsidRPr="00811FD2">
              <w:rPr>
                <w:rFonts w:ascii="Arial" w:hAnsi="Arial" w:cs="Arial"/>
                <w:sz w:val="22"/>
                <w:szCs w:val="22"/>
              </w:rPr>
              <w:t>64,000</w:t>
            </w:r>
          </w:p>
        </w:tc>
      </w:tr>
      <w:tr w:rsidR="00811FD2" w:rsidRPr="00B51140" w14:paraId="3ABE26F2" w14:textId="77777777" w:rsidTr="00107763">
        <w:tc>
          <w:tcPr>
            <w:tcW w:w="5929" w:type="dxa"/>
            <w:hideMark/>
          </w:tcPr>
          <w:p w14:paraId="7CF9D166" w14:textId="2DF901C9" w:rsidR="00811FD2" w:rsidRPr="00B51140" w:rsidRDefault="00811FD2" w:rsidP="00811FD2">
            <w:pPr>
              <w:spacing w:line="380" w:lineRule="exact"/>
              <w:ind w:left="162" w:hanging="162"/>
              <w:rPr>
                <w:rFonts w:ascii="Arial" w:hAnsi="Arial" w:cs="Arial"/>
                <w:sz w:val="22"/>
                <w:szCs w:val="22"/>
                <w:highlight w:val="yellow"/>
              </w:rPr>
            </w:pPr>
            <w:r w:rsidRPr="00B51140">
              <w:rPr>
                <w:rFonts w:ascii="Arial" w:hAnsi="Arial" w:cs="Arial"/>
                <w:spacing w:val="-2"/>
                <w:sz w:val="22"/>
                <w:szCs w:val="22"/>
              </w:rPr>
              <w:t>Net book value of net assets received</w:t>
            </w:r>
          </w:p>
        </w:tc>
        <w:tc>
          <w:tcPr>
            <w:tcW w:w="1271" w:type="dxa"/>
            <w:vAlign w:val="bottom"/>
          </w:tcPr>
          <w:p w14:paraId="16E33CDB" w14:textId="77777777" w:rsidR="00811FD2" w:rsidRPr="00B51140" w:rsidRDefault="00811FD2" w:rsidP="00811FD2">
            <w:pPr>
              <w:tabs>
                <w:tab w:val="decimal" w:pos="1410"/>
              </w:tabs>
              <w:spacing w:line="380" w:lineRule="exact"/>
              <w:ind w:left="162" w:hanging="162"/>
              <w:rPr>
                <w:rFonts w:ascii="Arial" w:hAnsi="Arial" w:cs="Arial"/>
                <w:sz w:val="22"/>
                <w:szCs w:val="22"/>
                <w:highlight w:val="yellow"/>
                <w:cs/>
              </w:rPr>
            </w:pPr>
          </w:p>
        </w:tc>
        <w:tc>
          <w:tcPr>
            <w:tcW w:w="1908" w:type="dxa"/>
            <w:shd w:val="clear" w:color="auto" w:fill="auto"/>
          </w:tcPr>
          <w:p w14:paraId="26A24858" w14:textId="6C5FB894" w:rsidR="00811FD2" w:rsidRPr="00B51140" w:rsidRDefault="00811FD2" w:rsidP="00811FD2">
            <w:pPr>
              <w:pBdr>
                <w:bottom w:val="single" w:sz="4" w:space="1" w:color="auto"/>
              </w:pBdr>
              <w:tabs>
                <w:tab w:val="decimal" w:pos="1410"/>
              </w:tabs>
              <w:spacing w:line="380" w:lineRule="exact"/>
              <w:ind w:left="162" w:hanging="192"/>
              <w:rPr>
                <w:rFonts w:ascii="Arial" w:hAnsi="Arial" w:cs="Arial"/>
                <w:sz w:val="22"/>
                <w:szCs w:val="22"/>
              </w:rPr>
            </w:pPr>
            <w:r w:rsidRPr="00811FD2">
              <w:rPr>
                <w:rFonts w:ascii="Arial" w:hAnsi="Arial" w:cs="Arial"/>
                <w:sz w:val="22"/>
                <w:szCs w:val="22"/>
              </w:rPr>
              <w:t>(8,771)</w:t>
            </w:r>
          </w:p>
        </w:tc>
      </w:tr>
      <w:tr w:rsidR="00B419D3" w:rsidRPr="00B51140" w14:paraId="63EB4530" w14:textId="77777777" w:rsidTr="00912941">
        <w:tc>
          <w:tcPr>
            <w:tcW w:w="5929" w:type="dxa"/>
            <w:hideMark/>
          </w:tcPr>
          <w:p w14:paraId="2BE8D6A0" w14:textId="63FC3FE7" w:rsidR="00B419D3" w:rsidRPr="00B51140" w:rsidRDefault="00FA7963" w:rsidP="00B70FD3">
            <w:pPr>
              <w:spacing w:line="380" w:lineRule="exact"/>
              <w:ind w:left="162" w:hanging="162"/>
              <w:rPr>
                <w:rFonts w:ascii="Arial" w:hAnsi="Arial" w:cs="Arial"/>
                <w:spacing w:val="-2"/>
                <w:sz w:val="22"/>
                <w:szCs w:val="22"/>
                <w:highlight w:val="yellow"/>
              </w:rPr>
            </w:pPr>
            <w:r w:rsidRPr="00B51140">
              <w:rPr>
                <w:rFonts w:ascii="Arial" w:hAnsi="Arial" w:cs="Arial"/>
                <w:spacing w:val="-2"/>
                <w:sz w:val="22"/>
                <w:szCs w:val="22"/>
              </w:rPr>
              <w:t>Excess of acquisition cost over</w:t>
            </w:r>
            <w:r w:rsidR="00CD3BCF" w:rsidRPr="00B51140">
              <w:rPr>
                <w:rFonts w:ascii="Arial" w:hAnsi="Arial" w:cs="Arial"/>
                <w:spacing w:val="-2"/>
                <w:sz w:val="22"/>
                <w:szCs w:val="22"/>
              </w:rPr>
              <w:t xml:space="preserve"> e</w:t>
            </w:r>
            <w:r w:rsidRPr="00B51140">
              <w:rPr>
                <w:rFonts w:ascii="Arial" w:hAnsi="Arial" w:cs="Arial"/>
                <w:spacing w:val="-2"/>
                <w:sz w:val="22"/>
                <w:szCs w:val="22"/>
              </w:rPr>
              <w:t xml:space="preserve">stimate value of interest acquired in net assets from acquisition of the </w:t>
            </w:r>
            <w:r w:rsidR="00CD3BCF" w:rsidRPr="00B51140">
              <w:rPr>
                <w:rFonts w:ascii="Arial" w:hAnsi="Arial" w:cs="Arial"/>
                <w:spacing w:val="-2"/>
                <w:sz w:val="22"/>
                <w:szCs w:val="22"/>
              </w:rPr>
              <w:t>subsidiary</w:t>
            </w:r>
          </w:p>
        </w:tc>
        <w:tc>
          <w:tcPr>
            <w:tcW w:w="1271" w:type="dxa"/>
            <w:vAlign w:val="bottom"/>
          </w:tcPr>
          <w:p w14:paraId="1E7E8142" w14:textId="77777777" w:rsidR="00B419D3" w:rsidRPr="00B51140" w:rsidRDefault="00B419D3" w:rsidP="00B70FD3">
            <w:pPr>
              <w:tabs>
                <w:tab w:val="decimal" w:pos="1410"/>
              </w:tabs>
              <w:spacing w:line="380" w:lineRule="exact"/>
              <w:ind w:left="162" w:hanging="162"/>
              <w:rPr>
                <w:rFonts w:ascii="Arial" w:hAnsi="Arial" w:cs="Arial"/>
                <w:sz w:val="22"/>
                <w:szCs w:val="22"/>
                <w:highlight w:val="yellow"/>
                <w:cs/>
              </w:rPr>
            </w:pPr>
          </w:p>
        </w:tc>
        <w:tc>
          <w:tcPr>
            <w:tcW w:w="1908" w:type="dxa"/>
            <w:shd w:val="clear" w:color="auto" w:fill="auto"/>
            <w:vAlign w:val="bottom"/>
          </w:tcPr>
          <w:p w14:paraId="76317F3D" w14:textId="0B15EBFA" w:rsidR="00B419D3" w:rsidRPr="00B51140" w:rsidRDefault="00B80E34" w:rsidP="00B70FD3">
            <w:pPr>
              <w:pBdr>
                <w:bottom w:val="double" w:sz="4" w:space="1" w:color="auto"/>
              </w:pBdr>
              <w:tabs>
                <w:tab w:val="decimal" w:pos="1410"/>
              </w:tabs>
              <w:spacing w:line="380" w:lineRule="exact"/>
              <w:ind w:left="162" w:hanging="192"/>
              <w:rPr>
                <w:rFonts w:ascii="Arial" w:hAnsi="Arial" w:cs="Arial"/>
                <w:sz w:val="22"/>
                <w:szCs w:val="22"/>
              </w:rPr>
            </w:pPr>
            <w:r w:rsidRPr="00B80E34">
              <w:rPr>
                <w:rFonts w:ascii="Arial" w:hAnsi="Arial" w:cs="Arial"/>
                <w:sz w:val="22"/>
                <w:szCs w:val="22"/>
              </w:rPr>
              <w:t>55,229</w:t>
            </w:r>
          </w:p>
        </w:tc>
      </w:tr>
    </w:tbl>
    <w:p w14:paraId="7D3204E8" w14:textId="3A8457B6" w:rsidR="00E26DDC" w:rsidRPr="00E26DDC" w:rsidRDefault="00E26DDC" w:rsidP="00480CEB">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986FC5">
        <w:rPr>
          <w:rFonts w:ascii="Arial" w:hAnsi="Arial"/>
          <w:sz w:val="22"/>
          <w:szCs w:val="22"/>
        </w:rPr>
        <w:t>Currently</w:t>
      </w:r>
      <w:r w:rsidRPr="00E26DDC">
        <w:rPr>
          <w:rFonts w:ascii="Arial" w:hAnsi="Arial"/>
          <w:sz w:val="22"/>
          <w:szCs w:val="22"/>
        </w:rPr>
        <w:t>, the operating results of the subsidiary was in line with the logistics industry</w:t>
      </w:r>
      <w:r w:rsidR="00732F1E">
        <w:rPr>
          <w:rFonts w:ascii="Arial" w:hAnsi="Arial"/>
          <w:sz w:val="22"/>
          <w:szCs w:val="22"/>
        </w:rPr>
        <w:t xml:space="preserve"> sector</w:t>
      </w:r>
      <w:r w:rsidR="00986FC5">
        <w:rPr>
          <w:rFonts w:ascii="Arial" w:hAnsi="Arial"/>
          <w:sz w:val="22"/>
          <w:szCs w:val="22"/>
        </w:rPr>
        <w:t xml:space="preserve"> which is mainly impacted from slowdown microeconomics and macroeconomics and geopolitical tensions impacting on transportation sector.</w:t>
      </w:r>
    </w:p>
    <w:p w14:paraId="07754A1F" w14:textId="01F145CC" w:rsidR="00D66D48" w:rsidRPr="00005D3C" w:rsidRDefault="00CB5FC3"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w:t>
      </w:r>
      <w:r w:rsidR="00AE6504">
        <w:rPr>
          <w:rFonts w:ascii="Arial" w:hAnsi="Arial"/>
          <w:b/>
          <w:bCs/>
          <w:sz w:val="22"/>
          <w:szCs w:val="22"/>
        </w:rPr>
        <w:t>2</w:t>
      </w:r>
      <w:r w:rsidR="008A784F" w:rsidRPr="00005D3C">
        <w:rPr>
          <w:rFonts w:ascii="Arial" w:hAnsi="Arial"/>
          <w:b/>
          <w:bCs/>
          <w:sz w:val="22"/>
          <w:szCs w:val="22"/>
        </w:rPr>
        <w:t>.</w:t>
      </w:r>
      <w:r w:rsidR="008A784F" w:rsidRPr="00005D3C">
        <w:rPr>
          <w:rFonts w:ascii="Arial" w:hAnsi="Arial"/>
          <w:b/>
          <w:bCs/>
          <w:sz w:val="22"/>
          <w:szCs w:val="22"/>
        </w:rPr>
        <w:tab/>
      </w:r>
      <w:r w:rsidR="00DD1B20" w:rsidRPr="00005D3C">
        <w:rPr>
          <w:rFonts w:ascii="Arial" w:hAnsi="Arial"/>
          <w:b/>
          <w:bCs/>
          <w:sz w:val="22"/>
          <w:szCs w:val="22"/>
        </w:rPr>
        <w:t xml:space="preserve">Property, </w:t>
      </w:r>
      <w:proofErr w:type="gramStart"/>
      <w:r w:rsidR="00DD1B20" w:rsidRPr="00005D3C">
        <w:rPr>
          <w:rFonts w:ascii="Arial" w:hAnsi="Arial"/>
          <w:b/>
          <w:bCs/>
          <w:sz w:val="22"/>
          <w:szCs w:val="22"/>
        </w:rPr>
        <w:t>plant</w:t>
      </w:r>
      <w:proofErr w:type="gramEnd"/>
      <w:r w:rsidR="007F1BCD" w:rsidRPr="00005D3C">
        <w:rPr>
          <w:rFonts w:ascii="Arial" w:hAnsi="Arial"/>
          <w:b/>
          <w:bCs/>
          <w:sz w:val="22"/>
          <w:szCs w:val="22"/>
        </w:rPr>
        <w:t xml:space="preserve"> and equipment</w:t>
      </w:r>
    </w:p>
    <w:p w14:paraId="39A948AD" w14:textId="7B79102D" w:rsidR="00C518AC" w:rsidRDefault="00984537" w:rsidP="00184DF3">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005D3C">
        <w:rPr>
          <w:rFonts w:ascii="Arial" w:hAnsi="Arial"/>
          <w:sz w:val="22"/>
          <w:szCs w:val="22"/>
        </w:rPr>
        <w:tab/>
      </w:r>
      <w:r w:rsidR="00C518AC" w:rsidRPr="00005D3C">
        <w:rPr>
          <w:rFonts w:ascii="Arial" w:hAnsi="Arial"/>
          <w:sz w:val="22"/>
          <w:szCs w:val="22"/>
        </w:rPr>
        <w:t xml:space="preserve">Movements of the </w:t>
      </w:r>
      <w:r w:rsidR="00DD1B20" w:rsidRPr="00005D3C">
        <w:rPr>
          <w:rFonts w:ascii="Arial" w:hAnsi="Arial"/>
          <w:sz w:val="22"/>
          <w:szCs w:val="22"/>
        </w:rPr>
        <w:t>property, plant</w:t>
      </w:r>
      <w:r w:rsidR="00C518AC" w:rsidRPr="00005D3C">
        <w:rPr>
          <w:rFonts w:ascii="Arial" w:hAnsi="Arial"/>
          <w:sz w:val="22"/>
          <w:szCs w:val="22"/>
        </w:rPr>
        <w:t xml:space="preserve"> and equipment </w:t>
      </w:r>
      <w:r w:rsidR="00C92FD8" w:rsidRPr="00005D3C">
        <w:rPr>
          <w:rFonts w:ascii="Arial" w:hAnsi="Arial"/>
          <w:sz w:val="22"/>
          <w:szCs w:val="22"/>
        </w:rPr>
        <w:t>for</w:t>
      </w:r>
      <w:r w:rsidR="00C518AC" w:rsidRPr="00005D3C">
        <w:rPr>
          <w:rFonts w:ascii="Arial" w:hAnsi="Arial"/>
          <w:sz w:val="22"/>
          <w:szCs w:val="22"/>
        </w:rPr>
        <w:t xml:space="preserve"> the </w:t>
      </w:r>
      <w:r w:rsidR="006D67B2">
        <w:rPr>
          <w:rFonts w:ascii="Arial" w:hAnsi="Arial"/>
          <w:sz w:val="22"/>
          <w:szCs w:val="22"/>
        </w:rPr>
        <w:t>nine</w:t>
      </w:r>
      <w:r w:rsidR="00C518AC" w:rsidRPr="00005D3C">
        <w:rPr>
          <w:rFonts w:ascii="Arial" w:hAnsi="Arial"/>
          <w:sz w:val="22"/>
          <w:szCs w:val="22"/>
        </w:rPr>
        <w:t>-month period ended</w:t>
      </w:r>
      <w:r w:rsidR="00DD1B20" w:rsidRPr="00005D3C">
        <w:rPr>
          <w:rFonts w:ascii="Arial" w:hAnsi="Arial"/>
          <w:sz w:val="22"/>
          <w:szCs w:val="22"/>
        </w:rPr>
        <w:t xml:space="preserve"> </w:t>
      </w:r>
      <w:r w:rsidR="00F3406A">
        <w:rPr>
          <w:rFonts w:ascii="Arial" w:hAnsi="Arial"/>
          <w:sz w:val="22"/>
          <w:szCs w:val="22"/>
        </w:rPr>
        <w:t xml:space="preserve">                       </w:t>
      </w:r>
      <w:r w:rsidR="00B0060D">
        <w:rPr>
          <w:rFonts w:ascii="Arial" w:hAnsi="Arial"/>
          <w:sz w:val="22"/>
          <w:szCs w:val="22"/>
        </w:rPr>
        <w:t xml:space="preserve">30 </w:t>
      </w:r>
      <w:r w:rsidR="006D67B2">
        <w:rPr>
          <w:rFonts w:ascii="Arial" w:hAnsi="Arial"/>
          <w:sz w:val="22"/>
          <w:szCs w:val="22"/>
        </w:rPr>
        <w:t>September</w:t>
      </w:r>
      <w:r w:rsidR="00EE0283" w:rsidRPr="00005D3C">
        <w:rPr>
          <w:rFonts w:ascii="Arial" w:hAnsi="Arial"/>
          <w:sz w:val="22"/>
          <w:szCs w:val="22"/>
        </w:rPr>
        <w:t xml:space="preserve"> </w:t>
      </w:r>
      <w:r w:rsidR="0066266B" w:rsidRPr="00005D3C">
        <w:rPr>
          <w:rFonts w:ascii="Arial" w:hAnsi="Arial"/>
          <w:sz w:val="22"/>
          <w:szCs w:val="22"/>
        </w:rPr>
        <w:t>2023</w:t>
      </w:r>
      <w:r w:rsidR="00C518AC" w:rsidRPr="00005D3C">
        <w:rPr>
          <w:rFonts w:ascii="Arial" w:hAnsi="Arial"/>
          <w:sz w:val="22"/>
          <w:szCs w:val="22"/>
        </w:rPr>
        <w:t xml:space="preserve"> are </w:t>
      </w:r>
      <w:proofErr w:type="spellStart"/>
      <w:r w:rsidR="00B4717A" w:rsidRPr="00005D3C">
        <w:rPr>
          <w:rFonts w:ascii="Arial" w:hAnsi="Arial"/>
          <w:sz w:val="22"/>
          <w:szCs w:val="22"/>
        </w:rPr>
        <w:t>summarised</w:t>
      </w:r>
      <w:proofErr w:type="spellEnd"/>
      <w:r w:rsidR="00B4717A" w:rsidRPr="00005D3C">
        <w:rPr>
          <w:rFonts w:ascii="Arial" w:hAnsi="Arial"/>
          <w:sz w:val="22"/>
          <w:szCs w:val="22"/>
        </w:rPr>
        <w:t xml:space="preserve"> </w:t>
      </w:r>
      <w:r w:rsidR="00C518AC" w:rsidRPr="00005D3C">
        <w:rPr>
          <w:rFonts w:ascii="Arial" w:hAnsi="Arial"/>
          <w:sz w:val="22"/>
          <w:szCs w:val="22"/>
        </w:rPr>
        <w:t>below</w:t>
      </w:r>
      <w:r w:rsidR="00AA3F12">
        <w:rPr>
          <w:rFonts w:ascii="Arial" w:hAnsi="Arial"/>
          <w:sz w:val="22"/>
          <w:szCs w:val="22"/>
        </w:rPr>
        <w:t>:</w:t>
      </w:r>
    </w:p>
    <w:p w14:paraId="29419433" w14:textId="77777777" w:rsidR="00E055F8" w:rsidRPr="00005D3C" w:rsidRDefault="00E055F8" w:rsidP="00E26DDC">
      <w:pPr>
        <w:tabs>
          <w:tab w:val="left" w:pos="2160"/>
          <w:tab w:val="left" w:pos="6120"/>
          <w:tab w:val="left" w:pos="6480"/>
        </w:tabs>
        <w:spacing w:line="380" w:lineRule="exact"/>
        <w:ind w:left="547" w:right="-58" w:hanging="547"/>
        <w:jc w:val="right"/>
        <w:rPr>
          <w:rFonts w:ascii="Arial" w:hAnsi="Arial"/>
          <w:sz w:val="22"/>
          <w:szCs w:val="22"/>
        </w:rPr>
      </w:pPr>
      <w:r w:rsidRPr="00005D3C">
        <w:rPr>
          <w:rFonts w:ascii="Arial" w:hAnsi="Arial"/>
          <w:sz w:val="22"/>
          <w:szCs w:val="22"/>
        </w:rPr>
        <w:t>(Unit: Thousand Baht)</w:t>
      </w:r>
    </w:p>
    <w:tbl>
      <w:tblPr>
        <w:tblW w:w="9090" w:type="dxa"/>
        <w:tblInd w:w="450" w:type="dxa"/>
        <w:tblLayout w:type="fixed"/>
        <w:tblLook w:val="04A0" w:firstRow="1" w:lastRow="0" w:firstColumn="1" w:lastColumn="0" w:noHBand="0" w:noVBand="1"/>
      </w:tblPr>
      <w:tblGrid>
        <w:gridCol w:w="4680"/>
        <w:gridCol w:w="2205"/>
        <w:gridCol w:w="2205"/>
      </w:tblGrid>
      <w:tr w:rsidR="00E055F8" w:rsidRPr="00005D3C" w14:paraId="4906E778" w14:textId="77777777" w:rsidTr="00E26DDC">
        <w:tc>
          <w:tcPr>
            <w:tcW w:w="4680" w:type="dxa"/>
          </w:tcPr>
          <w:p w14:paraId="55DFA10A" w14:textId="77777777" w:rsidR="00E055F8" w:rsidRPr="00005D3C" w:rsidRDefault="00E055F8" w:rsidP="00480CEB">
            <w:pPr>
              <w:spacing w:line="380" w:lineRule="exact"/>
              <w:jc w:val="center"/>
              <w:rPr>
                <w:rFonts w:ascii="Arial" w:hAnsi="Arial" w:cs="Arial"/>
                <w:sz w:val="22"/>
                <w:szCs w:val="22"/>
                <w:u w:val="single"/>
              </w:rPr>
            </w:pPr>
          </w:p>
        </w:tc>
        <w:tc>
          <w:tcPr>
            <w:tcW w:w="2205" w:type="dxa"/>
            <w:hideMark/>
          </w:tcPr>
          <w:p w14:paraId="7F31D352" w14:textId="77777777" w:rsidR="00E055F8" w:rsidRPr="00005D3C" w:rsidRDefault="00E055F8" w:rsidP="00480CEB">
            <w:pPr>
              <w:pBdr>
                <w:bottom w:val="single" w:sz="4" w:space="1" w:color="auto"/>
              </w:pBdr>
              <w:spacing w:line="380" w:lineRule="exact"/>
              <w:jc w:val="center"/>
              <w:rPr>
                <w:rFonts w:ascii="Arial" w:hAnsi="Arial" w:cs="Arial"/>
                <w:sz w:val="22"/>
                <w:szCs w:val="22"/>
              </w:rPr>
            </w:pPr>
            <w:r w:rsidRPr="00005D3C">
              <w:rPr>
                <w:rFonts w:ascii="Arial" w:hAnsi="Arial" w:cs="Arial"/>
                <w:sz w:val="22"/>
                <w:szCs w:val="22"/>
              </w:rPr>
              <w:t>Consolidated financial statements</w:t>
            </w:r>
          </w:p>
        </w:tc>
        <w:tc>
          <w:tcPr>
            <w:tcW w:w="2205" w:type="dxa"/>
            <w:hideMark/>
          </w:tcPr>
          <w:p w14:paraId="3584F710" w14:textId="77777777" w:rsidR="00E055F8" w:rsidRPr="00005D3C" w:rsidRDefault="00E055F8" w:rsidP="00480CEB">
            <w:pPr>
              <w:pBdr>
                <w:bottom w:val="single" w:sz="4" w:space="1" w:color="auto"/>
              </w:pBdr>
              <w:spacing w:line="380" w:lineRule="exact"/>
              <w:jc w:val="center"/>
              <w:rPr>
                <w:rFonts w:ascii="Arial" w:hAnsi="Arial" w:cs="Arial"/>
                <w:sz w:val="22"/>
                <w:szCs w:val="22"/>
              </w:rPr>
            </w:pPr>
            <w:r w:rsidRPr="00005D3C">
              <w:rPr>
                <w:rFonts w:ascii="Arial" w:hAnsi="Arial" w:cs="Arial"/>
                <w:sz w:val="22"/>
                <w:szCs w:val="22"/>
              </w:rPr>
              <w:t>Separate              financial statements</w:t>
            </w:r>
          </w:p>
        </w:tc>
      </w:tr>
      <w:tr w:rsidR="00B0028A" w:rsidRPr="00005D3C" w14:paraId="3D68C393" w14:textId="77777777" w:rsidTr="00E26DDC">
        <w:tc>
          <w:tcPr>
            <w:tcW w:w="4680" w:type="dxa"/>
            <w:hideMark/>
          </w:tcPr>
          <w:p w14:paraId="28EACB73" w14:textId="77777777" w:rsidR="00B0028A" w:rsidRPr="00005D3C" w:rsidRDefault="00B0028A" w:rsidP="00480CEB">
            <w:pPr>
              <w:spacing w:line="380" w:lineRule="exact"/>
              <w:jc w:val="both"/>
              <w:rPr>
                <w:rFonts w:ascii="Arial" w:hAnsi="Arial" w:cs="Arial"/>
                <w:sz w:val="22"/>
                <w:szCs w:val="22"/>
              </w:rPr>
            </w:pPr>
            <w:r w:rsidRPr="00005D3C">
              <w:rPr>
                <w:rFonts w:ascii="Arial" w:hAnsi="Arial" w:cs="Arial"/>
                <w:sz w:val="22"/>
                <w:szCs w:val="22"/>
              </w:rPr>
              <w:t xml:space="preserve">Net book value as at 1 January 2023 </w:t>
            </w:r>
          </w:p>
        </w:tc>
        <w:tc>
          <w:tcPr>
            <w:tcW w:w="2205" w:type="dxa"/>
          </w:tcPr>
          <w:p w14:paraId="528BC0FC" w14:textId="78F16DD1" w:rsidR="00B0028A" w:rsidRPr="00005D3C" w:rsidRDefault="00B0028A" w:rsidP="00480CEB">
            <w:pPr>
              <w:tabs>
                <w:tab w:val="decimal" w:pos="1770"/>
              </w:tabs>
              <w:spacing w:line="380" w:lineRule="exact"/>
              <w:ind w:right="12"/>
              <w:rPr>
                <w:rFonts w:ascii="Arial" w:hAnsi="Arial" w:cs="Arial"/>
                <w:spacing w:val="-4"/>
                <w:sz w:val="22"/>
                <w:szCs w:val="22"/>
              </w:rPr>
            </w:pPr>
            <w:r>
              <w:rPr>
                <w:rFonts w:ascii="Arial" w:hAnsi="Arial" w:cs="Arial"/>
                <w:spacing w:val="-4"/>
                <w:sz w:val="22"/>
                <w:szCs w:val="22"/>
              </w:rPr>
              <w:t>177,417</w:t>
            </w:r>
          </w:p>
        </w:tc>
        <w:tc>
          <w:tcPr>
            <w:tcW w:w="2205" w:type="dxa"/>
          </w:tcPr>
          <w:p w14:paraId="567764F4" w14:textId="14249CEC" w:rsidR="00B0028A" w:rsidRPr="00005D3C" w:rsidRDefault="00B0028A" w:rsidP="00480CEB">
            <w:pPr>
              <w:tabs>
                <w:tab w:val="decimal" w:pos="1770"/>
              </w:tabs>
              <w:spacing w:line="380" w:lineRule="exact"/>
              <w:ind w:right="12"/>
              <w:rPr>
                <w:rFonts w:ascii="Arial" w:hAnsi="Arial" w:cs="Arial"/>
                <w:spacing w:val="-4"/>
                <w:sz w:val="22"/>
                <w:szCs w:val="22"/>
              </w:rPr>
            </w:pPr>
            <w:r w:rsidRPr="00B0028A">
              <w:rPr>
                <w:rFonts w:ascii="Arial" w:hAnsi="Arial" w:cs="Arial"/>
                <w:spacing w:val="-4"/>
                <w:sz w:val="22"/>
                <w:szCs w:val="22"/>
              </w:rPr>
              <w:t>148,741</w:t>
            </w:r>
          </w:p>
        </w:tc>
      </w:tr>
      <w:tr w:rsidR="00B0028A" w:rsidRPr="00005D3C" w14:paraId="3F176314" w14:textId="77777777" w:rsidTr="00E26DDC">
        <w:tc>
          <w:tcPr>
            <w:tcW w:w="4680" w:type="dxa"/>
          </w:tcPr>
          <w:p w14:paraId="7723BD8F" w14:textId="77777777" w:rsidR="00B0028A" w:rsidRPr="00005D3C" w:rsidRDefault="00B0028A" w:rsidP="00480CEB">
            <w:pPr>
              <w:spacing w:line="380" w:lineRule="exact"/>
              <w:jc w:val="both"/>
              <w:rPr>
                <w:rFonts w:ascii="Arial" w:hAnsi="Arial" w:cs="Arial"/>
                <w:sz w:val="22"/>
                <w:szCs w:val="22"/>
              </w:rPr>
            </w:pPr>
            <w:r w:rsidRPr="00005D3C">
              <w:rPr>
                <w:rFonts w:ascii="Arial" w:hAnsi="Arial" w:cs="Arial"/>
                <w:sz w:val="22"/>
                <w:szCs w:val="22"/>
              </w:rPr>
              <w:t>Acquisitions during the period - at cost</w:t>
            </w:r>
          </w:p>
        </w:tc>
        <w:tc>
          <w:tcPr>
            <w:tcW w:w="2205" w:type="dxa"/>
          </w:tcPr>
          <w:p w14:paraId="312C0B04" w14:textId="22708143" w:rsidR="00B0028A" w:rsidRPr="00005D3C" w:rsidRDefault="00B0028A" w:rsidP="00480CEB">
            <w:pPr>
              <w:tabs>
                <w:tab w:val="decimal" w:pos="1770"/>
              </w:tabs>
              <w:spacing w:line="380" w:lineRule="exact"/>
              <w:ind w:right="12"/>
              <w:rPr>
                <w:rFonts w:ascii="Arial" w:hAnsi="Arial" w:cs="Arial"/>
                <w:spacing w:val="-4"/>
                <w:sz w:val="22"/>
                <w:szCs w:val="22"/>
              </w:rPr>
            </w:pPr>
            <w:r>
              <w:rPr>
                <w:rFonts w:ascii="Arial" w:hAnsi="Arial" w:cs="Arial"/>
                <w:spacing w:val="-4"/>
                <w:sz w:val="22"/>
                <w:szCs w:val="22"/>
              </w:rPr>
              <w:t>22,466</w:t>
            </w:r>
          </w:p>
        </w:tc>
        <w:tc>
          <w:tcPr>
            <w:tcW w:w="2205" w:type="dxa"/>
          </w:tcPr>
          <w:p w14:paraId="01AF59DF" w14:textId="5BA4C886" w:rsidR="00B0028A" w:rsidRPr="00005D3C" w:rsidRDefault="00B0028A" w:rsidP="00480CEB">
            <w:pPr>
              <w:tabs>
                <w:tab w:val="decimal" w:pos="1770"/>
              </w:tabs>
              <w:spacing w:line="380" w:lineRule="exact"/>
              <w:ind w:right="12"/>
              <w:rPr>
                <w:rFonts w:ascii="Arial" w:hAnsi="Arial" w:cs="Arial"/>
                <w:spacing w:val="-4"/>
                <w:sz w:val="22"/>
                <w:szCs w:val="22"/>
              </w:rPr>
            </w:pPr>
            <w:r w:rsidRPr="00B0028A">
              <w:rPr>
                <w:rFonts w:ascii="Arial" w:hAnsi="Arial" w:cs="Arial"/>
                <w:spacing w:val="-4"/>
                <w:sz w:val="22"/>
                <w:szCs w:val="22"/>
              </w:rPr>
              <w:t>20,625</w:t>
            </w:r>
          </w:p>
        </w:tc>
      </w:tr>
      <w:tr w:rsidR="00E055F8" w:rsidRPr="00005D3C" w14:paraId="0AEC8152" w14:textId="77777777" w:rsidTr="00E26DDC">
        <w:tc>
          <w:tcPr>
            <w:tcW w:w="4680" w:type="dxa"/>
          </w:tcPr>
          <w:p w14:paraId="58B25A17" w14:textId="77777777" w:rsidR="00B70FD3" w:rsidRDefault="00E055F8" w:rsidP="00480CEB">
            <w:pPr>
              <w:spacing w:line="380" w:lineRule="exact"/>
              <w:ind w:left="145" w:hanging="235"/>
              <w:jc w:val="both"/>
              <w:rPr>
                <w:rFonts w:ascii="Arial" w:hAnsi="Arial" w:cs="Arial"/>
                <w:sz w:val="22"/>
                <w:szCs w:val="22"/>
              </w:rPr>
            </w:pPr>
            <w:r>
              <w:rPr>
                <w:rFonts w:ascii="Arial" w:hAnsi="Arial" w:cs="Arial"/>
                <w:sz w:val="22"/>
                <w:szCs w:val="22"/>
              </w:rPr>
              <w:t xml:space="preserve"> </w:t>
            </w:r>
            <w:r w:rsidRPr="00682919">
              <w:rPr>
                <w:rFonts w:ascii="Arial" w:hAnsi="Arial" w:cs="Arial"/>
                <w:sz w:val="22"/>
                <w:szCs w:val="22"/>
              </w:rPr>
              <w:t xml:space="preserve">Increase from acquisitions of investment </w:t>
            </w:r>
          </w:p>
          <w:p w14:paraId="7F40D067" w14:textId="271B407E" w:rsidR="00E055F8" w:rsidRPr="005B3A07" w:rsidRDefault="00B70FD3" w:rsidP="00480CEB">
            <w:pPr>
              <w:spacing w:line="380" w:lineRule="exact"/>
              <w:ind w:left="145" w:hanging="235"/>
              <w:jc w:val="both"/>
              <w:rPr>
                <w:rFonts w:ascii="Arial" w:hAnsi="Arial" w:cs="Arial"/>
                <w:sz w:val="22"/>
                <w:szCs w:val="22"/>
              </w:rPr>
            </w:pPr>
            <w:r>
              <w:rPr>
                <w:rFonts w:ascii="Arial" w:hAnsi="Arial" w:cs="Arial"/>
                <w:sz w:val="22"/>
                <w:szCs w:val="22"/>
              </w:rPr>
              <w:t xml:space="preserve">   </w:t>
            </w:r>
            <w:r w:rsidR="00E055F8" w:rsidRPr="00682919">
              <w:rPr>
                <w:rFonts w:ascii="Arial" w:hAnsi="Arial" w:cs="Arial"/>
                <w:sz w:val="22"/>
                <w:szCs w:val="22"/>
              </w:rPr>
              <w:t>in subsidiary</w:t>
            </w:r>
          </w:p>
        </w:tc>
        <w:tc>
          <w:tcPr>
            <w:tcW w:w="2205" w:type="dxa"/>
          </w:tcPr>
          <w:p w14:paraId="0E356426" w14:textId="77777777" w:rsidR="00E055F8" w:rsidRDefault="00E055F8" w:rsidP="00480CEB">
            <w:pPr>
              <w:tabs>
                <w:tab w:val="decimal" w:pos="1770"/>
              </w:tabs>
              <w:spacing w:line="380" w:lineRule="exact"/>
              <w:ind w:right="12"/>
              <w:rPr>
                <w:rFonts w:ascii="Arial" w:hAnsi="Arial" w:cs="Arial"/>
                <w:spacing w:val="-4"/>
                <w:sz w:val="22"/>
                <w:szCs w:val="22"/>
              </w:rPr>
            </w:pPr>
          </w:p>
          <w:p w14:paraId="748803F7" w14:textId="7661CEFF" w:rsidR="00B0028A" w:rsidRPr="001111CC" w:rsidRDefault="00B0028A" w:rsidP="00480CEB">
            <w:pPr>
              <w:tabs>
                <w:tab w:val="decimal" w:pos="1770"/>
              </w:tabs>
              <w:spacing w:line="380" w:lineRule="exact"/>
              <w:ind w:right="12"/>
              <w:rPr>
                <w:rFonts w:ascii="Arial" w:hAnsi="Arial" w:cs="Arial"/>
                <w:spacing w:val="-4"/>
                <w:sz w:val="22"/>
                <w:szCs w:val="22"/>
              </w:rPr>
            </w:pPr>
            <w:r>
              <w:rPr>
                <w:rFonts w:ascii="Arial" w:hAnsi="Arial" w:cs="Arial"/>
                <w:spacing w:val="-4"/>
                <w:sz w:val="22"/>
                <w:szCs w:val="22"/>
              </w:rPr>
              <w:t>560</w:t>
            </w:r>
          </w:p>
        </w:tc>
        <w:tc>
          <w:tcPr>
            <w:tcW w:w="2205" w:type="dxa"/>
          </w:tcPr>
          <w:p w14:paraId="10B3EDB9" w14:textId="77777777" w:rsidR="00E055F8" w:rsidRDefault="00E055F8" w:rsidP="00480CEB">
            <w:pPr>
              <w:tabs>
                <w:tab w:val="decimal" w:pos="1770"/>
              </w:tabs>
              <w:spacing w:line="380" w:lineRule="exact"/>
              <w:ind w:right="12"/>
              <w:rPr>
                <w:rFonts w:ascii="Arial" w:hAnsi="Arial" w:cs="Arial"/>
                <w:spacing w:val="-4"/>
                <w:sz w:val="22"/>
                <w:szCs w:val="22"/>
              </w:rPr>
            </w:pPr>
          </w:p>
          <w:p w14:paraId="210D0103" w14:textId="61B399B0" w:rsidR="00B0028A" w:rsidRPr="001111CC" w:rsidRDefault="00B0028A" w:rsidP="00480CEB">
            <w:pPr>
              <w:tabs>
                <w:tab w:val="decimal" w:pos="1770"/>
              </w:tabs>
              <w:spacing w:line="380" w:lineRule="exact"/>
              <w:ind w:right="12"/>
              <w:rPr>
                <w:rFonts w:ascii="Arial" w:hAnsi="Arial" w:cs="Arial"/>
                <w:spacing w:val="-4"/>
                <w:sz w:val="22"/>
                <w:szCs w:val="22"/>
              </w:rPr>
            </w:pPr>
            <w:r>
              <w:rPr>
                <w:rFonts w:ascii="Arial" w:hAnsi="Arial" w:cs="Arial"/>
                <w:spacing w:val="-4"/>
                <w:sz w:val="22"/>
                <w:szCs w:val="22"/>
              </w:rPr>
              <w:t>-</w:t>
            </w:r>
          </w:p>
        </w:tc>
      </w:tr>
      <w:tr w:rsidR="00E055F8" w:rsidRPr="00005D3C" w14:paraId="49381E41" w14:textId="77777777" w:rsidTr="00E26DDC">
        <w:tc>
          <w:tcPr>
            <w:tcW w:w="4680" w:type="dxa"/>
          </w:tcPr>
          <w:p w14:paraId="2C47EDE6" w14:textId="77777777" w:rsidR="007030B1" w:rsidRDefault="007030B1" w:rsidP="00480CEB">
            <w:pPr>
              <w:spacing w:line="380" w:lineRule="exact"/>
              <w:jc w:val="both"/>
              <w:rPr>
                <w:rFonts w:ascii="Arial" w:hAnsi="Arial" w:cs="Arial"/>
                <w:sz w:val="22"/>
                <w:szCs w:val="22"/>
              </w:rPr>
            </w:pPr>
            <w:r>
              <w:rPr>
                <w:rFonts w:ascii="Arial" w:hAnsi="Arial" w:cs="Arial"/>
                <w:sz w:val="22"/>
                <w:szCs w:val="22"/>
              </w:rPr>
              <w:t>Disposal/w</w:t>
            </w:r>
            <w:r w:rsidR="00E055F8">
              <w:rPr>
                <w:rFonts w:ascii="Arial" w:hAnsi="Arial" w:cs="Arial"/>
                <w:sz w:val="22"/>
                <w:szCs w:val="22"/>
              </w:rPr>
              <w:t>rite off</w:t>
            </w:r>
            <w:r w:rsidR="00E055F8" w:rsidRPr="00005D3C">
              <w:rPr>
                <w:rFonts w:ascii="Arial" w:hAnsi="Arial" w:cs="Arial"/>
                <w:sz w:val="22"/>
                <w:szCs w:val="22"/>
              </w:rPr>
              <w:t xml:space="preserve"> during the period </w:t>
            </w:r>
          </w:p>
          <w:p w14:paraId="61B82CC5" w14:textId="6C8D553D" w:rsidR="00E055F8" w:rsidRPr="00005D3C" w:rsidRDefault="007030B1" w:rsidP="00480CEB">
            <w:pPr>
              <w:spacing w:line="380" w:lineRule="exact"/>
              <w:jc w:val="both"/>
              <w:rPr>
                <w:rFonts w:ascii="Arial" w:hAnsi="Arial" w:cs="Arial"/>
                <w:sz w:val="22"/>
                <w:szCs w:val="22"/>
              </w:rPr>
            </w:pPr>
            <w:r>
              <w:rPr>
                <w:rFonts w:ascii="Arial" w:hAnsi="Arial" w:cs="Arial"/>
                <w:sz w:val="22"/>
                <w:szCs w:val="22"/>
              </w:rPr>
              <w:t xml:space="preserve">  </w:t>
            </w:r>
            <w:r w:rsidR="00E055F8" w:rsidRPr="00005D3C">
              <w:rPr>
                <w:rFonts w:ascii="Arial" w:hAnsi="Arial" w:cs="Arial"/>
                <w:sz w:val="22"/>
                <w:szCs w:val="22"/>
              </w:rPr>
              <w:t xml:space="preserve">- net book value as at </w:t>
            </w:r>
            <w:r w:rsidR="001C406A">
              <w:rPr>
                <w:rFonts w:ascii="Arial" w:hAnsi="Arial" w:cs="Arial"/>
                <w:sz w:val="22"/>
                <w:szCs w:val="22"/>
              </w:rPr>
              <w:t>disposal/</w:t>
            </w:r>
            <w:r w:rsidR="00E055F8">
              <w:rPr>
                <w:rFonts w:ascii="Arial" w:hAnsi="Arial" w:cs="Arial"/>
                <w:sz w:val="22"/>
                <w:szCs w:val="22"/>
              </w:rPr>
              <w:t xml:space="preserve">write off </w:t>
            </w:r>
            <w:r w:rsidR="00E055F8" w:rsidRPr="00005D3C">
              <w:rPr>
                <w:rFonts w:ascii="Arial" w:hAnsi="Arial" w:cs="Arial"/>
                <w:sz w:val="22"/>
                <w:szCs w:val="22"/>
              </w:rPr>
              <w:t>date</w:t>
            </w:r>
          </w:p>
        </w:tc>
        <w:tc>
          <w:tcPr>
            <w:tcW w:w="2205" w:type="dxa"/>
          </w:tcPr>
          <w:p w14:paraId="44C3FD8B" w14:textId="77777777" w:rsidR="00E055F8" w:rsidRDefault="00E055F8" w:rsidP="00480CEB">
            <w:pPr>
              <w:tabs>
                <w:tab w:val="decimal" w:pos="1770"/>
              </w:tabs>
              <w:spacing w:line="380" w:lineRule="exact"/>
              <w:ind w:right="12"/>
              <w:rPr>
                <w:rFonts w:ascii="Arial" w:hAnsi="Arial" w:cs="Arial"/>
                <w:spacing w:val="-4"/>
                <w:sz w:val="22"/>
                <w:szCs w:val="22"/>
              </w:rPr>
            </w:pPr>
          </w:p>
          <w:p w14:paraId="719A73AE" w14:textId="516C2DE0" w:rsidR="0055643C" w:rsidRPr="00005D3C" w:rsidRDefault="0055643C" w:rsidP="00480CEB">
            <w:pPr>
              <w:tabs>
                <w:tab w:val="decimal" w:pos="1770"/>
              </w:tabs>
              <w:spacing w:line="380" w:lineRule="exact"/>
              <w:ind w:right="12"/>
              <w:rPr>
                <w:rFonts w:ascii="Arial" w:hAnsi="Arial" w:cs="Arial"/>
                <w:spacing w:val="-4"/>
                <w:sz w:val="22"/>
                <w:szCs w:val="22"/>
              </w:rPr>
            </w:pPr>
            <w:r>
              <w:rPr>
                <w:rFonts w:ascii="Arial" w:hAnsi="Arial" w:cs="Arial"/>
                <w:spacing w:val="-4"/>
                <w:sz w:val="22"/>
                <w:szCs w:val="22"/>
              </w:rPr>
              <w:t>(185)</w:t>
            </w:r>
          </w:p>
        </w:tc>
        <w:tc>
          <w:tcPr>
            <w:tcW w:w="2205" w:type="dxa"/>
          </w:tcPr>
          <w:p w14:paraId="24ECCA08" w14:textId="77777777" w:rsidR="00E055F8" w:rsidRDefault="00E055F8" w:rsidP="00480CEB">
            <w:pPr>
              <w:tabs>
                <w:tab w:val="decimal" w:pos="1770"/>
              </w:tabs>
              <w:spacing w:line="380" w:lineRule="exact"/>
              <w:ind w:right="12"/>
              <w:rPr>
                <w:rFonts w:ascii="Arial" w:hAnsi="Arial" w:cs="Arial"/>
                <w:spacing w:val="-4"/>
                <w:sz w:val="22"/>
                <w:szCs w:val="22"/>
              </w:rPr>
            </w:pPr>
          </w:p>
          <w:p w14:paraId="4D54CC8D" w14:textId="53984D8B" w:rsidR="0055643C" w:rsidRPr="00005D3C" w:rsidRDefault="0055643C" w:rsidP="00480CEB">
            <w:pPr>
              <w:tabs>
                <w:tab w:val="decimal" w:pos="1770"/>
              </w:tabs>
              <w:spacing w:line="380" w:lineRule="exact"/>
              <w:ind w:right="12"/>
              <w:rPr>
                <w:rFonts w:ascii="Arial" w:hAnsi="Arial" w:cs="Arial"/>
                <w:spacing w:val="-4"/>
                <w:sz w:val="22"/>
                <w:szCs w:val="22"/>
              </w:rPr>
            </w:pPr>
            <w:r>
              <w:rPr>
                <w:rFonts w:ascii="Arial" w:hAnsi="Arial" w:cs="Arial"/>
                <w:spacing w:val="-4"/>
                <w:sz w:val="22"/>
                <w:szCs w:val="22"/>
              </w:rPr>
              <w:t>(185)</w:t>
            </w:r>
          </w:p>
        </w:tc>
      </w:tr>
      <w:tr w:rsidR="00040F8E" w:rsidRPr="00005D3C" w14:paraId="5EB7562F" w14:textId="77777777" w:rsidTr="00E26DDC">
        <w:tc>
          <w:tcPr>
            <w:tcW w:w="4680" w:type="dxa"/>
          </w:tcPr>
          <w:p w14:paraId="08ED8613" w14:textId="77777777" w:rsidR="00040F8E" w:rsidRPr="00005D3C" w:rsidRDefault="00040F8E" w:rsidP="00480CEB">
            <w:pPr>
              <w:spacing w:line="380" w:lineRule="exact"/>
              <w:jc w:val="both"/>
              <w:rPr>
                <w:rFonts w:ascii="Arial" w:hAnsi="Arial" w:cs="Arial"/>
                <w:sz w:val="22"/>
                <w:szCs w:val="22"/>
              </w:rPr>
            </w:pPr>
            <w:r w:rsidRPr="00005D3C">
              <w:rPr>
                <w:rFonts w:ascii="Arial" w:hAnsi="Arial" w:cs="Arial"/>
                <w:sz w:val="22"/>
                <w:szCs w:val="22"/>
              </w:rPr>
              <w:t>Depreciation for the period</w:t>
            </w:r>
          </w:p>
        </w:tc>
        <w:tc>
          <w:tcPr>
            <w:tcW w:w="2205" w:type="dxa"/>
          </w:tcPr>
          <w:p w14:paraId="1B3D2DF1" w14:textId="34355DD6" w:rsidR="00040F8E" w:rsidRPr="00005D3C" w:rsidRDefault="00040F8E" w:rsidP="00480CEB">
            <w:pPr>
              <w:tabs>
                <w:tab w:val="decimal" w:pos="1770"/>
              </w:tabs>
              <w:spacing w:line="380" w:lineRule="exact"/>
              <w:ind w:right="12"/>
              <w:rPr>
                <w:rFonts w:ascii="Arial" w:hAnsi="Arial" w:cs="Arial"/>
                <w:spacing w:val="-4"/>
                <w:sz w:val="22"/>
                <w:szCs w:val="22"/>
              </w:rPr>
            </w:pPr>
            <w:r w:rsidRPr="00040F8E">
              <w:rPr>
                <w:rFonts w:ascii="Arial" w:hAnsi="Arial" w:cs="Arial"/>
                <w:spacing w:val="-4"/>
                <w:sz w:val="22"/>
                <w:szCs w:val="22"/>
              </w:rPr>
              <w:t>(15,590)</w:t>
            </w:r>
          </w:p>
        </w:tc>
        <w:tc>
          <w:tcPr>
            <w:tcW w:w="2205" w:type="dxa"/>
          </w:tcPr>
          <w:p w14:paraId="15184262" w14:textId="7E5D9D5A" w:rsidR="00040F8E" w:rsidRPr="00005D3C" w:rsidRDefault="00040F8E" w:rsidP="00480CEB">
            <w:pPr>
              <w:tabs>
                <w:tab w:val="decimal" w:pos="1770"/>
              </w:tabs>
              <w:spacing w:line="380" w:lineRule="exact"/>
              <w:ind w:right="12"/>
              <w:rPr>
                <w:rFonts w:ascii="Arial" w:hAnsi="Arial" w:cs="Arial"/>
                <w:spacing w:val="-4"/>
                <w:sz w:val="22"/>
                <w:szCs w:val="22"/>
              </w:rPr>
            </w:pPr>
            <w:r w:rsidRPr="00040F8E">
              <w:rPr>
                <w:rFonts w:ascii="Arial" w:hAnsi="Arial" w:cs="Arial"/>
                <w:spacing w:val="-4"/>
                <w:sz w:val="22"/>
                <w:szCs w:val="22"/>
              </w:rPr>
              <w:t>(13,714)</w:t>
            </w:r>
          </w:p>
        </w:tc>
      </w:tr>
      <w:tr w:rsidR="00E055F8" w:rsidRPr="00005D3C" w14:paraId="774A50FC" w14:textId="77777777" w:rsidTr="00E26DDC">
        <w:tc>
          <w:tcPr>
            <w:tcW w:w="4680" w:type="dxa"/>
            <w:shd w:val="clear" w:color="auto" w:fill="auto"/>
          </w:tcPr>
          <w:p w14:paraId="3D2C920E" w14:textId="77777777" w:rsidR="00B70FD3" w:rsidRDefault="00E055F8" w:rsidP="00480CEB">
            <w:pPr>
              <w:spacing w:line="380" w:lineRule="exact"/>
              <w:jc w:val="both"/>
              <w:rPr>
                <w:rFonts w:ascii="Arial" w:hAnsi="Arial" w:cs="Arial"/>
                <w:sz w:val="22"/>
                <w:szCs w:val="22"/>
              </w:rPr>
            </w:pPr>
            <w:r>
              <w:rPr>
                <w:rFonts w:ascii="Arial" w:hAnsi="Arial" w:cs="Arial"/>
                <w:sz w:val="22"/>
                <w:szCs w:val="22"/>
              </w:rPr>
              <w:t xml:space="preserve">Decrease from disposal of investment </w:t>
            </w:r>
          </w:p>
          <w:p w14:paraId="3A7225D6" w14:textId="51F0F604" w:rsidR="00E055F8" w:rsidRPr="00005D3C" w:rsidRDefault="007030B1" w:rsidP="00480CEB">
            <w:pPr>
              <w:spacing w:line="380" w:lineRule="exact"/>
              <w:jc w:val="both"/>
              <w:rPr>
                <w:rFonts w:ascii="Arial" w:hAnsi="Arial" w:cs="Arial"/>
                <w:sz w:val="22"/>
                <w:szCs w:val="22"/>
              </w:rPr>
            </w:pPr>
            <w:r>
              <w:rPr>
                <w:rFonts w:ascii="Arial" w:hAnsi="Arial" w:cs="Arial"/>
                <w:sz w:val="22"/>
                <w:szCs w:val="22"/>
              </w:rPr>
              <w:t xml:space="preserve">  </w:t>
            </w:r>
            <w:r w:rsidR="00E055F8">
              <w:rPr>
                <w:rFonts w:ascii="Arial" w:hAnsi="Arial" w:cs="Arial"/>
                <w:sz w:val="22"/>
                <w:szCs w:val="22"/>
              </w:rPr>
              <w:t>in subsidiary</w:t>
            </w:r>
          </w:p>
        </w:tc>
        <w:tc>
          <w:tcPr>
            <w:tcW w:w="2205" w:type="dxa"/>
            <w:shd w:val="clear" w:color="auto" w:fill="auto"/>
          </w:tcPr>
          <w:p w14:paraId="48C3256D" w14:textId="77777777" w:rsidR="00E055F8" w:rsidRDefault="00E055F8" w:rsidP="00480CEB">
            <w:pPr>
              <w:tabs>
                <w:tab w:val="decimal" w:pos="1770"/>
              </w:tabs>
              <w:spacing w:line="380" w:lineRule="exact"/>
              <w:ind w:right="12"/>
              <w:rPr>
                <w:rFonts w:ascii="Arial" w:hAnsi="Arial" w:cs="Arial"/>
                <w:spacing w:val="-4"/>
                <w:sz w:val="22"/>
                <w:szCs w:val="22"/>
              </w:rPr>
            </w:pPr>
          </w:p>
          <w:p w14:paraId="6888DA56" w14:textId="3650929A" w:rsidR="002B1EF2" w:rsidRPr="00005D3C" w:rsidRDefault="002B1EF2" w:rsidP="00480CEB">
            <w:pPr>
              <w:tabs>
                <w:tab w:val="decimal" w:pos="1770"/>
              </w:tabs>
              <w:spacing w:line="380" w:lineRule="exact"/>
              <w:ind w:right="12"/>
              <w:rPr>
                <w:rFonts w:ascii="Arial" w:hAnsi="Arial" w:cs="Arial"/>
                <w:spacing w:val="-4"/>
                <w:sz w:val="22"/>
                <w:szCs w:val="22"/>
              </w:rPr>
            </w:pPr>
            <w:r w:rsidRPr="002B1EF2">
              <w:rPr>
                <w:rFonts w:ascii="Arial" w:hAnsi="Arial" w:cs="Arial"/>
                <w:spacing w:val="-4"/>
                <w:sz w:val="22"/>
                <w:szCs w:val="22"/>
              </w:rPr>
              <w:t>(26,784)</w:t>
            </w:r>
          </w:p>
        </w:tc>
        <w:tc>
          <w:tcPr>
            <w:tcW w:w="2205" w:type="dxa"/>
          </w:tcPr>
          <w:p w14:paraId="5A81368E" w14:textId="77777777" w:rsidR="00E055F8" w:rsidRDefault="00E055F8" w:rsidP="00480CEB">
            <w:pPr>
              <w:tabs>
                <w:tab w:val="decimal" w:pos="1770"/>
              </w:tabs>
              <w:spacing w:line="380" w:lineRule="exact"/>
              <w:ind w:right="12"/>
              <w:rPr>
                <w:rFonts w:ascii="Arial" w:hAnsi="Arial" w:cs="Arial"/>
                <w:spacing w:val="-4"/>
                <w:sz w:val="22"/>
                <w:szCs w:val="22"/>
              </w:rPr>
            </w:pPr>
          </w:p>
          <w:p w14:paraId="084FC522" w14:textId="35FDCDCD" w:rsidR="002B1EF2" w:rsidRPr="00005D3C" w:rsidRDefault="002B1EF2" w:rsidP="00480CEB">
            <w:pPr>
              <w:tabs>
                <w:tab w:val="decimal" w:pos="1770"/>
              </w:tabs>
              <w:spacing w:line="380" w:lineRule="exact"/>
              <w:ind w:right="12"/>
              <w:rPr>
                <w:rFonts w:ascii="Arial" w:hAnsi="Arial" w:cs="Arial"/>
                <w:spacing w:val="-4"/>
                <w:sz w:val="22"/>
                <w:szCs w:val="22"/>
              </w:rPr>
            </w:pPr>
            <w:r>
              <w:rPr>
                <w:rFonts w:ascii="Arial" w:hAnsi="Arial" w:cs="Arial"/>
                <w:spacing w:val="-4"/>
                <w:sz w:val="22"/>
                <w:szCs w:val="22"/>
              </w:rPr>
              <w:t>-</w:t>
            </w:r>
          </w:p>
        </w:tc>
      </w:tr>
      <w:tr w:rsidR="00321548" w:rsidRPr="00005D3C" w14:paraId="247E0F7F" w14:textId="77777777" w:rsidTr="00E26DDC">
        <w:tc>
          <w:tcPr>
            <w:tcW w:w="4680" w:type="dxa"/>
            <w:shd w:val="clear" w:color="auto" w:fill="auto"/>
          </w:tcPr>
          <w:p w14:paraId="75B1CAD0" w14:textId="09392F82" w:rsidR="00321548" w:rsidRDefault="00321548" w:rsidP="00480CEB">
            <w:pPr>
              <w:spacing w:line="380" w:lineRule="exact"/>
              <w:jc w:val="both"/>
              <w:rPr>
                <w:rFonts w:ascii="Arial" w:hAnsi="Arial" w:cs="Arial"/>
                <w:sz w:val="22"/>
                <w:szCs w:val="22"/>
              </w:rPr>
            </w:pPr>
            <w:r w:rsidRPr="00784D19">
              <w:rPr>
                <w:rFonts w:ascii="Arial" w:hAnsi="Arial" w:cs="Arial"/>
                <w:sz w:val="22"/>
                <w:szCs w:val="22"/>
              </w:rPr>
              <w:t>Allowance for impairment loss</w:t>
            </w:r>
          </w:p>
        </w:tc>
        <w:tc>
          <w:tcPr>
            <w:tcW w:w="2205" w:type="dxa"/>
            <w:shd w:val="clear" w:color="auto" w:fill="auto"/>
          </w:tcPr>
          <w:p w14:paraId="40BE91E3" w14:textId="380B392E" w:rsidR="00321548" w:rsidRDefault="00321548" w:rsidP="00480CEB">
            <w:pPr>
              <w:tabs>
                <w:tab w:val="decimal" w:pos="1770"/>
              </w:tabs>
              <w:spacing w:line="380" w:lineRule="exact"/>
              <w:ind w:right="12"/>
              <w:rPr>
                <w:rFonts w:ascii="Arial" w:hAnsi="Arial" w:cs="Arial"/>
                <w:spacing w:val="-4"/>
                <w:sz w:val="22"/>
                <w:szCs w:val="22"/>
              </w:rPr>
            </w:pPr>
            <w:r w:rsidRPr="00321548">
              <w:rPr>
                <w:rFonts w:ascii="Arial" w:hAnsi="Arial" w:cs="Arial"/>
                <w:spacing w:val="-4"/>
                <w:sz w:val="22"/>
                <w:szCs w:val="22"/>
              </w:rPr>
              <w:t>(15,679)</w:t>
            </w:r>
          </w:p>
        </w:tc>
        <w:tc>
          <w:tcPr>
            <w:tcW w:w="2205" w:type="dxa"/>
          </w:tcPr>
          <w:p w14:paraId="69EF82E9" w14:textId="0DA21E94" w:rsidR="00321548" w:rsidRDefault="00321548" w:rsidP="00480CEB">
            <w:pPr>
              <w:tabs>
                <w:tab w:val="decimal" w:pos="1770"/>
              </w:tabs>
              <w:spacing w:line="380" w:lineRule="exact"/>
              <w:ind w:right="12"/>
              <w:rPr>
                <w:rFonts w:ascii="Arial" w:hAnsi="Arial" w:cs="Arial"/>
                <w:spacing w:val="-4"/>
                <w:sz w:val="22"/>
                <w:szCs w:val="22"/>
              </w:rPr>
            </w:pPr>
            <w:r w:rsidRPr="00321548">
              <w:rPr>
                <w:rFonts w:ascii="Arial" w:hAnsi="Arial" w:cs="Arial"/>
                <w:spacing w:val="-4"/>
                <w:sz w:val="22"/>
                <w:szCs w:val="22"/>
              </w:rPr>
              <w:t>(15,679)</w:t>
            </w:r>
          </w:p>
        </w:tc>
      </w:tr>
      <w:tr w:rsidR="00321548" w:rsidRPr="00005D3C" w14:paraId="3CA15759" w14:textId="77777777" w:rsidTr="00E26DDC">
        <w:tc>
          <w:tcPr>
            <w:tcW w:w="4680" w:type="dxa"/>
          </w:tcPr>
          <w:p w14:paraId="7911D71E" w14:textId="590FB3FC" w:rsidR="00321548" w:rsidRPr="00005D3C" w:rsidRDefault="00321548" w:rsidP="00480CEB">
            <w:pPr>
              <w:spacing w:line="380" w:lineRule="exact"/>
              <w:jc w:val="both"/>
              <w:rPr>
                <w:rFonts w:ascii="Arial" w:hAnsi="Arial" w:cs="Arial"/>
                <w:sz w:val="22"/>
                <w:szCs w:val="22"/>
              </w:rPr>
            </w:pPr>
            <w:r w:rsidRPr="001111CC">
              <w:rPr>
                <w:rFonts w:ascii="Arial" w:hAnsi="Arial" w:cs="Arial"/>
                <w:sz w:val="22"/>
                <w:szCs w:val="22"/>
              </w:rPr>
              <w:t xml:space="preserve">Translation </w:t>
            </w:r>
            <w:r>
              <w:rPr>
                <w:rFonts w:ascii="Arial" w:hAnsi="Arial" w:cs="Arial"/>
                <w:sz w:val="22"/>
                <w:szCs w:val="22"/>
              </w:rPr>
              <w:t>a</w:t>
            </w:r>
            <w:r w:rsidRPr="001111CC">
              <w:rPr>
                <w:rFonts w:ascii="Arial" w:hAnsi="Arial" w:cs="Arial"/>
                <w:sz w:val="22"/>
                <w:szCs w:val="22"/>
              </w:rPr>
              <w:t>djustment</w:t>
            </w:r>
          </w:p>
        </w:tc>
        <w:tc>
          <w:tcPr>
            <w:tcW w:w="2205" w:type="dxa"/>
            <w:vAlign w:val="bottom"/>
          </w:tcPr>
          <w:p w14:paraId="3C76989A" w14:textId="61B27DC6" w:rsidR="00321548" w:rsidRPr="00005D3C" w:rsidRDefault="00321548" w:rsidP="00480CEB">
            <w:pPr>
              <w:pBdr>
                <w:bottom w:val="single" w:sz="4" w:space="1" w:color="auto"/>
              </w:pBdr>
              <w:tabs>
                <w:tab w:val="decimal" w:pos="1770"/>
              </w:tabs>
              <w:spacing w:line="380" w:lineRule="exact"/>
              <w:ind w:right="12"/>
              <w:rPr>
                <w:rFonts w:ascii="Arial" w:hAnsi="Arial" w:cs="Arial"/>
                <w:spacing w:val="-4"/>
                <w:sz w:val="22"/>
                <w:szCs w:val="22"/>
              </w:rPr>
            </w:pPr>
            <w:r>
              <w:rPr>
                <w:rFonts w:ascii="Arial" w:hAnsi="Arial" w:cs="Arial"/>
                <w:spacing w:val="-4"/>
                <w:sz w:val="22"/>
                <w:szCs w:val="22"/>
              </w:rPr>
              <w:t>105</w:t>
            </w:r>
          </w:p>
        </w:tc>
        <w:tc>
          <w:tcPr>
            <w:tcW w:w="2205" w:type="dxa"/>
            <w:vAlign w:val="bottom"/>
          </w:tcPr>
          <w:p w14:paraId="2CC92BC8" w14:textId="178FF5F7" w:rsidR="00321548" w:rsidRPr="00005D3C" w:rsidRDefault="00321548" w:rsidP="00480CEB">
            <w:pPr>
              <w:pBdr>
                <w:bottom w:val="single" w:sz="4" w:space="1" w:color="auto"/>
              </w:pBdr>
              <w:tabs>
                <w:tab w:val="decimal" w:pos="1770"/>
              </w:tabs>
              <w:spacing w:line="380" w:lineRule="exact"/>
              <w:ind w:right="12"/>
              <w:rPr>
                <w:rFonts w:ascii="Arial" w:hAnsi="Arial" w:cs="Arial"/>
                <w:spacing w:val="-4"/>
                <w:sz w:val="22"/>
                <w:szCs w:val="22"/>
              </w:rPr>
            </w:pPr>
            <w:r>
              <w:rPr>
                <w:rFonts w:ascii="Arial" w:hAnsi="Arial" w:cs="Arial"/>
                <w:spacing w:val="-4"/>
                <w:sz w:val="22"/>
                <w:szCs w:val="22"/>
              </w:rPr>
              <w:t>-</w:t>
            </w:r>
          </w:p>
        </w:tc>
      </w:tr>
      <w:tr w:rsidR="00321548" w:rsidRPr="00005D3C" w14:paraId="62E674AD" w14:textId="77777777" w:rsidTr="00E26DDC">
        <w:tc>
          <w:tcPr>
            <w:tcW w:w="4680" w:type="dxa"/>
          </w:tcPr>
          <w:p w14:paraId="14A0B3F2" w14:textId="52E4AB89" w:rsidR="00321548" w:rsidRPr="00005D3C" w:rsidRDefault="00321548" w:rsidP="00480CEB">
            <w:pPr>
              <w:spacing w:line="380" w:lineRule="exact"/>
              <w:jc w:val="both"/>
              <w:rPr>
                <w:rFonts w:ascii="Arial" w:hAnsi="Arial" w:cs="Arial"/>
                <w:sz w:val="22"/>
                <w:szCs w:val="22"/>
              </w:rPr>
            </w:pPr>
            <w:r w:rsidRPr="00005D3C">
              <w:rPr>
                <w:rFonts w:ascii="Arial" w:hAnsi="Arial" w:cs="Arial"/>
                <w:sz w:val="22"/>
                <w:szCs w:val="22"/>
              </w:rPr>
              <w:t xml:space="preserve">Net book value as at </w:t>
            </w:r>
            <w:r>
              <w:rPr>
                <w:rFonts w:ascii="Arial" w:hAnsi="Arial" w:cs="Arial"/>
                <w:sz w:val="22"/>
                <w:szCs w:val="22"/>
              </w:rPr>
              <w:t>30 September</w:t>
            </w:r>
            <w:r w:rsidRPr="00005D3C">
              <w:rPr>
                <w:rFonts w:ascii="Arial" w:hAnsi="Arial" w:cs="Arial"/>
                <w:sz w:val="22"/>
                <w:szCs w:val="22"/>
              </w:rPr>
              <w:t xml:space="preserve"> 2023</w:t>
            </w:r>
          </w:p>
        </w:tc>
        <w:tc>
          <w:tcPr>
            <w:tcW w:w="2205" w:type="dxa"/>
            <w:vAlign w:val="bottom"/>
          </w:tcPr>
          <w:p w14:paraId="742410BF" w14:textId="48D426ED" w:rsidR="00321548" w:rsidRPr="00005D3C" w:rsidRDefault="00321548" w:rsidP="00480CEB">
            <w:pPr>
              <w:pBdr>
                <w:bottom w:val="double" w:sz="4" w:space="1" w:color="auto"/>
              </w:pBdr>
              <w:tabs>
                <w:tab w:val="decimal" w:pos="1770"/>
              </w:tabs>
              <w:spacing w:line="380" w:lineRule="exact"/>
              <w:ind w:right="12"/>
              <w:rPr>
                <w:rFonts w:ascii="Arial" w:hAnsi="Arial" w:cs="Arial"/>
                <w:spacing w:val="-4"/>
                <w:sz w:val="22"/>
                <w:szCs w:val="22"/>
              </w:rPr>
            </w:pPr>
            <w:r>
              <w:rPr>
                <w:rFonts w:ascii="Arial" w:hAnsi="Arial" w:cs="Arial"/>
                <w:spacing w:val="-4"/>
                <w:sz w:val="22"/>
                <w:szCs w:val="22"/>
              </w:rPr>
              <w:t>142,310</w:t>
            </w:r>
          </w:p>
        </w:tc>
        <w:tc>
          <w:tcPr>
            <w:tcW w:w="2205" w:type="dxa"/>
            <w:vAlign w:val="bottom"/>
          </w:tcPr>
          <w:p w14:paraId="26A35451" w14:textId="53937B86" w:rsidR="00321548" w:rsidRPr="00005D3C" w:rsidRDefault="00321548" w:rsidP="00480CEB">
            <w:pPr>
              <w:pBdr>
                <w:bottom w:val="double" w:sz="4" w:space="1" w:color="auto"/>
              </w:pBdr>
              <w:tabs>
                <w:tab w:val="decimal" w:pos="1770"/>
              </w:tabs>
              <w:spacing w:line="380" w:lineRule="exact"/>
              <w:ind w:right="12"/>
              <w:rPr>
                <w:rFonts w:ascii="Arial" w:hAnsi="Arial" w:cs="Arial"/>
                <w:spacing w:val="-4"/>
                <w:sz w:val="22"/>
                <w:szCs w:val="22"/>
              </w:rPr>
            </w:pPr>
            <w:r>
              <w:rPr>
                <w:rFonts w:ascii="Arial" w:hAnsi="Arial" w:cs="Arial"/>
                <w:spacing w:val="-4"/>
                <w:sz w:val="22"/>
                <w:szCs w:val="22"/>
              </w:rPr>
              <w:t>139,788</w:t>
            </w:r>
          </w:p>
        </w:tc>
      </w:tr>
    </w:tbl>
    <w:p w14:paraId="574CAE03" w14:textId="77777777" w:rsidR="00480CEB" w:rsidRDefault="00480CEB" w:rsidP="00E26DDC">
      <w:pPr>
        <w:tabs>
          <w:tab w:val="left" w:pos="900"/>
          <w:tab w:val="left" w:pos="2160"/>
          <w:tab w:val="left" w:pos="2880"/>
        </w:tabs>
        <w:spacing w:before="240" w:after="120" w:line="380" w:lineRule="exact"/>
        <w:ind w:left="540" w:right="-43"/>
        <w:jc w:val="both"/>
        <w:rPr>
          <w:rFonts w:ascii="Arial" w:hAnsi="Arial"/>
          <w:sz w:val="22"/>
          <w:szCs w:val="22"/>
        </w:rPr>
      </w:pPr>
    </w:p>
    <w:p w14:paraId="0733D0E5" w14:textId="77777777" w:rsidR="00DC712A" w:rsidRDefault="00DC712A">
      <w:pPr>
        <w:overflowPunct/>
        <w:autoSpaceDE/>
        <w:autoSpaceDN/>
        <w:adjustRightInd/>
        <w:textAlignment w:val="auto"/>
        <w:rPr>
          <w:rFonts w:ascii="Arial" w:hAnsi="Arial"/>
          <w:sz w:val="22"/>
          <w:szCs w:val="22"/>
        </w:rPr>
      </w:pPr>
      <w:r>
        <w:rPr>
          <w:rFonts w:ascii="Arial" w:hAnsi="Arial"/>
          <w:sz w:val="22"/>
          <w:szCs w:val="22"/>
        </w:rPr>
        <w:br w:type="page"/>
      </w:r>
    </w:p>
    <w:p w14:paraId="3FFF75A2" w14:textId="1A31E53B" w:rsidR="00151BE7" w:rsidRDefault="00151BE7" w:rsidP="00E26DDC">
      <w:pPr>
        <w:tabs>
          <w:tab w:val="left" w:pos="900"/>
          <w:tab w:val="left" w:pos="2160"/>
          <w:tab w:val="left" w:pos="2880"/>
        </w:tabs>
        <w:spacing w:before="240" w:after="120" w:line="380" w:lineRule="exact"/>
        <w:ind w:left="540" w:right="-43"/>
        <w:jc w:val="both"/>
        <w:rPr>
          <w:rFonts w:ascii="Arial" w:hAnsi="Arial"/>
          <w:sz w:val="22"/>
          <w:szCs w:val="22"/>
        </w:rPr>
      </w:pPr>
      <w:r w:rsidRPr="00005D3C">
        <w:rPr>
          <w:rFonts w:ascii="Arial" w:hAnsi="Arial"/>
          <w:sz w:val="22"/>
          <w:szCs w:val="22"/>
        </w:rPr>
        <w:lastRenderedPageBreak/>
        <w:t xml:space="preserve">As at </w:t>
      </w:r>
      <w:r w:rsidR="00B0060D">
        <w:rPr>
          <w:rFonts w:ascii="Arial" w:hAnsi="Arial"/>
          <w:sz w:val="22"/>
          <w:szCs w:val="22"/>
        </w:rPr>
        <w:t xml:space="preserve">30 </w:t>
      </w:r>
      <w:r w:rsidR="006D67B2">
        <w:rPr>
          <w:rFonts w:ascii="Arial" w:hAnsi="Arial"/>
          <w:sz w:val="22"/>
          <w:szCs w:val="22"/>
        </w:rPr>
        <w:t>September</w:t>
      </w:r>
      <w:r w:rsidRPr="00005D3C">
        <w:rPr>
          <w:rFonts w:ascii="Arial" w:hAnsi="Arial"/>
          <w:sz w:val="22"/>
          <w:szCs w:val="22"/>
        </w:rPr>
        <w:t xml:space="preserve"> </w:t>
      </w:r>
      <w:r w:rsidR="0066266B" w:rsidRPr="00005D3C">
        <w:rPr>
          <w:rFonts w:ascii="Arial" w:hAnsi="Arial"/>
          <w:sz w:val="22"/>
          <w:szCs w:val="22"/>
        </w:rPr>
        <w:t>2023</w:t>
      </w:r>
      <w:r w:rsidRPr="00005D3C">
        <w:rPr>
          <w:rFonts w:ascii="Arial" w:hAnsi="Arial"/>
          <w:sz w:val="22"/>
          <w:szCs w:val="22"/>
        </w:rPr>
        <w:t xml:space="preserve">, the </w:t>
      </w:r>
      <w:r w:rsidR="00370869" w:rsidRPr="00005D3C">
        <w:rPr>
          <w:rFonts w:ascii="Arial" w:hAnsi="Arial"/>
          <w:sz w:val="22"/>
          <w:szCs w:val="22"/>
        </w:rPr>
        <w:t>Group</w:t>
      </w:r>
      <w:r w:rsidRPr="00005D3C">
        <w:rPr>
          <w:rFonts w:ascii="Arial" w:hAnsi="Arial"/>
          <w:sz w:val="22"/>
          <w:szCs w:val="22"/>
        </w:rPr>
        <w:t xml:space="preserve"> has pledged the land and structures thereon, machineries and certain trucks and trailers with book value of Baht</w:t>
      </w:r>
      <w:r w:rsidR="00321548">
        <w:rPr>
          <w:rFonts w:ascii="Arial" w:hAnsi="Arial"/>
          <w:sz w:val="22"/>
          <w:szCs w:val="22"/>
        </w:rPr>
        <w:t xml:space="preserve"> 23.92 </w:t>
      </w:r>
      <w:r w:rsidRPr="00005D3C">
        <w:rPr>
          <w:rFonts w:ascii="Arial" w:hAnsi="Arial"/>
          <w:sz w:val="22"/>
          <w:szCs w:val="22"/>
        </w:rPr>
        <w:t xml:space="preserve">million </w:t>
      </w:r>
      <w:r w:rsidR="00F3406A">
        <w:rPr>
          <w:rFonts w:ascii="Arial" w:hAnsi="Arial"/>
          <w:sz w:val="22"/>
          <w:szCs w:val="22"/>
        </w:rPr>
        <w:t xml:space="preserve">                     </w:t>
      </w:r>
      <w:proofErr w:type="gramStart"/>
      <w:r w:rsidR="00F3406A">
        <w:rPr>
          <w:rFonts w:ascii="Arial" w:hAnsi="Arial"/>
          <w:sz w:val="22"/>
          <w:szCs w:val="22"/>
        </w:rPr>
        <w:t xml:space="preserve">   </w:t>
      </w:r>
      <w:r w:rsidRPr="00005D3C">
        <w:rPr>
          <w:rFonts w:ascii="Arial" w:hAnsi="Arial"/>
          <w:sz w:val="22"/>
          <w:szCs w:val="22"/>
        </w:rPr>
        <w:t>(</w:t>
      </w:r>
      <w:proofErr w:type="gramEnd"/>
      <w:r w:rsidRPr="00005D3C">
        <w:rPr>
          <w:rFonts w:ascii="Arial" w:hAnsi="Arial"/>
          <w:sz w:val="22"/>
          <w:szCs w:val="22"/>
        </w:rPr>
        <w:t>31</w:t>
      </w:r>
      <w:r w:rsidR="007030B1">
        <w:rPr>
          <w:rFonts w:ascii="Arial" w:hAnsi="Arial"/>
          <w:sz w:val="22"/>
          <w:szCs w:val="22"/>
        </w:rPr>
        <w:t xml:space="preserve"> </w:t>
      </w:r>
      <w:r w:rsidRPr="00005D3C">
        <w:rPr>
          <w:rFonts w:ascii="Arial" w:hAnsi="Arial"/>
          <w:sz w:val="22"/>
          <w:szCs w:val="22"/>
        </w:rPr>
        <w:t xml:space="preserve">December </w:t>
      </w:r>
      <w:r w:rsidR="008B3DA7" w:rsidRPr="00005D3C">
        <w:rPr>
          <w:rFonts w:ascii="Arial" w:hAnsi="Arial"/>
          <w:sz w:val="22"/>
          <w:szCs w:val="22"/>
        </w:rPr>
        <w:t>2022</w:t>
      </w:r>
      <w:r w:rsidRPr="00005D3C">
        <w:rPr>
          <w:rFonts w:ascii="Arial" w:hAnsi="Arial"/>
          <w:sz w:val="22"/>
          <w:szCs w:val="22"/>
        </w:rPr>
        <w:t xml:space="preserve">: Baht </w:t>
      </w:r>
      <w:r w:rsidR="00F84BA1" w:rsidRPr="00005D3C">
        <w:rPr>
          <w:rFonts w:ascii="Arial" w:hAnsi="Arial"/>
          <w:sz w:val="22"/>
          <w:szCs w:val="22"/>
        </w:rPr>
        <w:t>39.85</w:t>
      </w:r>
      <w:r w:rsidRPr="00005D3C">
        <w:rPr>
          <w:rFonts w:ascii="Arial" w:hAnsi="Arial"/>
          <w:sz w:val="22"/>
          <w:szCs w:val="22"/>
        </w:rPr>
        <w:t xml:space="preserve"> million) (the Company only: Baht </w:t>
      </w:r>
      <w:r w:rsidR="00321548">
        <w:rPr>
          <w:rFonts w:ascii="Arial" w:hAnsi="Arial"/>
          <w:sz w:val="22"/>
          <w:szCs w:val="22"/>
        </w:rPr>
        <w:t>23</w:t>
      </w:r>
      <w:r w:rsidR="00190C93">
        <w:rPr>
          <w:rFonts w:ascii="Arial" w:hAnsi="Arial"/>
          <w:sz w:val="22"/>
          <w:szCs w:val="22"/>
        </w:rPr>
        <w:t>.92</w:t>
      </w:r>
      <w:r w:rsidRPr="00005D3C">
        <w:rPr>
          <w:rFonts w:ascii="Arial" w:hAnsi="Arial"/>
          <w:sz w:val="22"/>
          <w:szCs w:val="22"/>
        </w:rPr>
        <w:t xml:space="preserve"> million (31 December </w:t>
      </w:r>
      <w:r w:rsidR="008B3DA7" w:rsidRPr="00005D3C">
        <w:rPr>
          <w:rFonts w:ascii="Arial" w:hAnsi="Arial"/>
          <w:sz w:val="22"/>
          <w:szCs w:val="22"/>
        </w:rPr>
        <w:t>2022</w:t>
      </w:r>
      <w:r w:rsidRPr="00005D3C">
        <w:rPr>
          <w:rFonts w:ascii="Arial" w:hAnsi="Arial"/>
          <w:sz w:val="22"/>
          <w:szCs w:val="22"/>
        </w:rPr>
        <w:t>: Baht 3</w:t>
      </w:r>
      <w:r w:rsidR="00F84BA1" w:rsidRPr="00005D3C">
        <w:rPr>
          <w:rFonts w:ascii="Arial" w:hAnsi="Arial"/>
          <w:sz w:val="22"/>
          <w:szCs w:val="22"/>
        </w:rPr>
        <w:t>0.</w:t>
      </w:r>
      <w:r w:rsidR="000A08EC" w:rsidRPr="00005D3C">
        <w:rPr>
          <w:rFonts w:ascii="Arial" w:hAnsi="Arial"/>
          <w:sz w:val="22"/>
          <w:szCs w:val="22"/>
        </w:rPr>
        <w:t xml:space="preserve">74 </w:t>
      </w:r>
      <w:r w:rsidRPr="00005D3C">
        <w:rPr>
          <w:rFonts w:ascii="Arial" w:hAnsi="Arial"/>
          <w:sz w:val="22"/>
          <w:szCs w:val="22"/>
        </w:rPr>
        <w:t>million)) as collateral against credit facilities received from commercial banks.</w:t>
      </w:r>
    </w:p>
    <w:p w14:paraId="10CC84BB" w14:textId="1DA04EF4" w:rsidR="004679B0" w:rsidRDefault="004679B0" w:rsidP="008F7435">
      <w:pPr>
        <w:tabs>
          <w:tab w:val="right" w:pos="7280"/>
          <w:tab w:val="right" w:pos="8540"/>
        </w:tabs>
        <w:spacing w:before="120" w:after="120" w:line="380" w:lineRule="exact"/>
        <w:ind w:left="547" w:right="-43" w:hanging="547"/>
        <w:jc w:val="thaiDistribute"/>
        <w:rPr>
          <w:rFonts w:ascii="Arial" w:hAnsi="Arial" w:cs="Arial"/>
          <w:b/>
          <w:bCs/>
          <w:sz w:val="22"/>
          <w:szCs w:val="22"/>
        </w:rPr>
      </w:pPr>
      <w:r w:rsidRPr="00005D3C">
        <w:rPr>
          <w:rFonts w:ascii="Arial" w:hAnsi="Arial" w:cs="Arial"/>
          <w:b/>
          <w:bCs/>
          <w:sz w:val="22"/>
          <w:szCs w:val="22"/>
        </w:rPr>
        <w:t>1</w:t>
      </w:r>
      <w:r>
        <w:rPr>
          <w:rFonts w:ascii="Arial" w:hAnsi="Arial" w:cs="Arial"/>
          <w:b/>
          <w:bCs/>
          <w:sz w:val="22"/>
          <w:szCs w:val="22"/>
        </w:rPr>
        <w:t>3</w:t>
      </w:r>
      <w:r w:rsidRPr="00005D3C">
        <w:rPr>
          <w:rFonts w:ascii="Arial" w:hAnsi="Arial" w:cs="Arial"/>
          <w:b/>
          <w:bCs/>
          <w:sz w:val="22"/>
          <w:szCs w:val="22"/>
        </w:rPr>
        <w:t>.</w:t>
      </w:r>
      <w:r w:rsidRPr="00005D3C">
        <w:rPr>
          <w:rFonts w:ascii="Arial" w:hAnsi="Arial" w:cs="Arial"/>
          <w:b/>
          <w:bCs/>
          <w:sz w:val="22"/>
          <w:szCs w:val="22"/>
        </w:rPr>
        <w:tab/>
      </w:r>
      <w:r>
        <w:rPr>
          <w:rFonts w:ascii="Arial" w:hAnsi="Arial" w:cs="Arial"/>
          <w:b/>
          <w:bCs/>
          <w:sz w:val="22"/>
          <w:szCs w:val="22"/>
        </w:rPr>
        <w:t xml:space="preserve">Other </w:t>
      </w:r>
      <w:r w:rsidR="00384FA5">
        <w:rPr>
          <w:rFonts w:ascii="Arial" w:hAnsi="Arial" w:cs="Arial"/>
          <w:b/>
          <w:bCs/>
          <w:sz w:val="22"/>
          <w:szCs w:val="22"/>
        </w:rPr>
        <w:t>non</w:t>
      </w:r>
      <w:r w:rsidR="0044163E">
        <w:rPr>
          <w:rFonts w:ascii="Arial" w:hAnsi="Arial" w:cs="Arial"/>
          <w:b/>
          <w:bCs/>
          <w:sz w:val="22"/>
          <w:szCs w:val="22"/>
        </w:rPr>
        <w:t>-</w:t>
      </w:r>
      <w:r>
        <w:rPr>
          <w:rFonts w:ascii="Arial" w:hAnsi="Arial" w:cs="Arial"/>
          <w:b/>
          <w:bCs/>
          <w:sz w:val="22"/>
          <w:szCs w:val="22"/>
        </w:rPr>
        <w:t>current assets</w:t>
      </w:r>
    </w:p>
    <w:p w14:paraId="77208FD7" w14:textId="77777777" w:rsidR="00934174" w:rsidRPr="00F210FB" w:rsidRDefault="00934174" w:rsidP="008F7435">
      <w:pPr>
        <w:tabs>
          <w:tab w:val="left" w:pos="990"/>
          <w:tab w:val="left" w:pos="2160"/>
          <w:tab w:val="left" w:pos="2880"/>
        </w:tabs>
        <w:spacing w:before="120" w:after="120" w:line="380" w:lineRule="exact"/>
        <w:ind w:left="540" w:right="-43"/>
        <w:jc w:val="thaiDistribute"/>
        <w:rPr>
          <w:rFonts w:ascii="Arial" w:hAnsi="Arial"/>
          <w:sz w:val="22"/>
          <w:szCs w:val="22"/>
          <w:cs/>
        </w:rPr>
      </w:pPr>
      <w:r w:rsidRPr="00F210FB">
        <w:rPr>
          <w:rFonts w:ascii="Arial" w:hAnsi="Arial"/>
          <w:sz w:val="22"/>
          <w:szCs w:val="22"/>
        </w:rPr>
        <w:t>On 27 October 2022, the Board of Directors' Meeting No. 7/2022 resolved to approve the Company's investment in Asia Wealth Securities Company Limited ("AWS"), a company registered in Thailand and engaged in the securities brokerage business. On 4 November 2022, the Company executed a share purchase agreement with Asia Wealth Holding Co., Ltd. to acquire 26,694,228 ordinary shares. The value of the share purchase agreement amounted to Baht 372 million, representing 60% of the issued and paid-up capital. The Company made a deposit of Baht 20 million for the purchase of such shares.</w:t>
      </w:r>
    </w:p>
    <w:p w14:paraId="3373BA16" w14:textId="411346D7" w:rsidR="00CA7756" w:rsidRPr="00CA7756" w:rsidRDefault="00B57806" w:rsidP="008F7435">
      <w:pPr>
        <w:tabs>
          <w:tab w:val="left" w:pos="990"/>
          <w:tab w:val="left" w:pos="2160"/>
          <w:tab w:val="left" w:pos="2880"/>
        </w:tabs>
        <w:spacing w:before="120" w:after="120" w:line="380" w:lineRule="exact"/>
        <w:ind w:left="547" w:right="-43"/>
        <w:jc w:val="thaiDistribute"/>
        <w:rPr>
          <w:rFonts w:ascii="Arial" w:hAnsi="Arial"/>
          <w:sz w:val="22"/>
          <w:szCs w:val="22"/>
        </w:rPr>
      </w:pPr>
      <w:r w:rsidRPr="00F210FB">
        <w:rPr>
          <w:rFonts w:ascii="Arial" w:hAnsi="Arial"/>
          <w:sz w:val="22"/>
          <w:szCs w:val="22"/>
        </w:rPr>
        <w:t>On 18 November 2022, the Board of Directors' Meeting No. 9/2022 approved the Company’s decision to terminate its investment in AWS and terminate</w:t>
      </w:r>
      <w:r w:rsidR="005C3971">
        <w:rPr>
          <w:rFonts w:ascii="Arial" w:hAnsi="Arial"/>
          <w:sz w:val="22"/>
          <w:szCs w:val="22"/>
        </w:rPr>
        <w:t>d</w:t>
      </w:r>
      <w:r w:rsidRPr="00F210FB">
        <w:rPr>
          <w:rFonts w:ascii="Arial" w:hAnsi="Arial"/>
          <w:sz w:val="22"/>
          <w:szCs w:val="22"/>
        </w:rPr>
        <w:t xml:space="preserve"> all AWS share purchase agreements to mitigate the risk associated with </w:t>
      </w:r>
      <w:r w:rsidR="00732F1E">
        <w:rPr>
          <w:rFonts w:ascii="Arial" w:hAnsi="Arial"/>
          <w:sz w:val="22"/>
          <w:szCs w:val="22"/>
        </w:rPr>
        <w:t>investment</w:t>
      </w:r>
      <w:r w:rsidRPr="00F210FB">
        <w:rPr>
          <w:rFonts w:ascii="Arial" w:hAnsi="Arial"/>
          <w:sz w:val="22"/>
          <w:szCs w:val="22"/>
        </w:rPr>
        <w:t xml:space="preserve"> in such company.</w:t>
      </w:r>
      <w:r w:rsidR="005C3971">
        <w:rPr>
          <w:rFonts w:ascii="Arial" w:hAnsi="Arial"/>
          <w:sz w:val="22"/>
          <w:szCs w:val="22"/>
        </w:rPr>
        <w:t xml:space="preserve"> </w:t>
      </w:r>
      <w:r w:rsidR="00CA7756" w:rsidRPr="00CA7756">
        <w:rPr>
          <w:rFonts w:ascii="Arial" w:hAnsi="Arial"/>
          <w:sz w:val="22"/>
          <w:szCs w:val="22"/>
        </w:rPr>
        <w:t xml:space="preserve">The management </w:t>
      </w:r>
      <w:r w:rsidR="00732F1E">
        <w:rPr>
          <w:rFonts w:ascii="Arial" w:hAnsi="Arial"/>
          <w:sz w:val="22"/>
          <w:szCs w:val="22"/>
        </w:rPr>
        <w:t>put effort</w:t>
      </w:r>
      <w:r w:rsidR="00CA7756" w:rsidRPr="00CA7756">
        <w:rPr>
          <w:rFonts w:ascii="Arial" w:hAnsi="Arial"/>
          <w:sz w:val="22"/>
          <w:szCs w:val="22"/>
        </w:rPr>
        <w:t xml:space="preserve"> to follow up on the deposit but has </w:t>
      </w:r>
      <w:r w:rsidR="00732F1E">
        <w:rPr>
          <w:rFonts w:ascii="Arial" w:hAnsi="Arial"/>
          <w:sz w:val="22"/>
          <w:szCs w:val="22"/>
        </w:rPr>
        <w:t>not</w:t>
      </w:r>
      <w:r w:rsidR="00CA7756" w:rsidRPr="00CA7756">
        <w:rPr>
          <w:rFonts w:ascii="Arial" w:hAnsi="Arial"/>
          <w:sz w:val="22"/>
          <w:szCs w:val="22"/>
        </w:rPr>
        <w:t xml:space="preserve"> repaid</w:t>
      </w:r>
      <w:r w:rsidR="00732F1E">
        <w:rPr>
          <w:rFonts w:ascii="Arial" w:hAnsi="Arial"/>
          <w:sz w:val="22"/>
          <w:szCs w:val="22"/>
        </w:rPr>
        <w:t xml:space="preserve"> yet. Therefore,</w:t>
      </w:r>
      <w:r w:rsidR="00CA7756" w:rsidRPr="00CA7756">
        <w:rPr>
          <w:rFonts w:ascii="Arial" w:hAnsi="Arial"/>
          <w:sz w:val="22"/>
          <w:szCs w:val="22"/>
        </w:rPr>
        <w:t xml:space="preserve"> as </w:t>
      </w:r>
      <w:proofErr w:type="gramStart"/>
      <w:r w:rsidR="005C3971">
        <w:rPr>
          <w:rFonts w:ascii="Arial" w:hAnsi="Arial"/>
          <w:sz w:val="22"/>
          <w:szCs w:val="22"/>
        </w:rPr>
        <w:t>at</w:t>
      </w:r>
      <w:proofErr w:type="gramEnd"/>
      <w:r w:rsidR="00CA7756" w:rsidRPr="00CA7756">
        <w:rPr>
          <w:rFonts w:ascii="Arial" w:hAnsi="Arial"/>
          <w:sz w:val="22"/>
          <w:szCs w:val="22"/>
        </w:rPr>
        <w:t xml:space="preserve"> </w:t>
      </w:r>
      <w:r w:rsidR="00732F1E">
        <w:rPr>
          <w:rFonts w:ascii="Arial" w:hAnsi="Arial"/>
          <w:sz w:val="22"/>
          <w:szCs w:val="22"/>
        </w:rPr>
        <w:t xml:space="preserve">   </w:t>
      </w:r>
      <w:r w:rsidR="007B7B6B">
        <w:rPr>
          <w:rFonts w:ascii="Arial" w:hAnsi="Arial"/>
          <w:sz w:val="22"/>
          <w:szCs w:val="22"/>
        </w:rPr>
        <w:t xml:space="preserve">30 </w:t>
      </w:r>
      <w:r w:rsidR="00CA7756" w:rsidRPr="00CA7756">
        <w:rPr>
          <w:rFonts w:ascii="Arial" w:hAnsi="Arial"/>
          <w:sz w:val="22"/>
          <w:szCs w:val="22"/>
        </w:rPr>
        <w:t xml:space="preserve">September 2023, </w:t>
      </w:r>
      <w:r w:rsidR="005C3971">
        <w:rPr>
          <w:rFonts w:ascii="Arial" w:hAnsi="Arial"/>
          <w:sz w:val="22"/>
          <w:szCs w:val="22"/>
        </w:rPr>
        <w:t xml:space="preserve">the </w:t>
      </w:r>
      <w:r w:rsidR="00CA7756" w:rsidRPr="00CA7756">
        <w:rPr>
          <w:rFonts w:ascii="Arial" w:hAnsi="Arial"/>
          <w:sz w:val="22"/>
          <w:szCs w:val="22"/>
        </w:rPr>
        <w:t>management consider</w:t>
      </w:r>
      <w:r w:rsidR="00893779">
        <w:rPr>
          <w:rFonts w:ascii="Arial" w:hAnsi="Arial"/>
          <w:sz w:val="22"/>
          <w:szCs w:val="22"/>
        </w:rPr>
        <w:t>ed</w:t>
      </w:r>
      <w:r w:rsidR="00CA7756" w:rsidRPr="00CA7756">
        <w:rPr>
          <w:rFonts w:ascii="Arial" w:hAnsi="Arial"/>
          <w:sz w:val="22"/>
          <w:szCs w:val="22"/>
        </w:rPr>
        <w:t xml:space="preserve"> </w:t>
      </w:r>
      <w:r w:rsidR="00732F1E">
        <w:rPr>
          <w:rFonts w:ascii="Arial" w:hAnsi="Arial"/>
          <w:sz w:val="22"/>
          <w:szCs w:val="22"/>
        </w:rPr>
        <w:t>to set up</w:t>
      </w:r>
      <w:r w:rsidR="00CA7756" w:rsidRPr="00CA7756">
        <w:rPr>
          <w:rFonts w:ascii="Arial" w:hAnsi="Arial"/>
          <w:sz w:val="22"/>
          <w:szCs w:val="22"/>
        </w:rPr>
        <w:t xml:space="preserve"> allowance for impairment loss from such transaction. On </w:t>
      </w:r>
      <w:r w:rsidR="007B7B6B">
        <w:rPr>
          <w:rFonts w:ascii="Arial" w:hAnsi="Arial"/>
          <w:sz w:val="22"/>
          <w:szCs w:val="22"/>
        </w:rPr>
        <w:t xml:space="preserve">18 </w:t>
      </w:r>
      <w:r w:rsidR="00CA7756" w:rsidRPr="00CA7756">
        <w:rPr>
          <w:rFonts w:ascii="Arial" w:hAnsi="Arial"/>
          <w:sz w:val="22"/>
          <w:szCs w:val="22"/>
        </w:rPr>
        <w:t>October 2023, the Company filed a complaint</w:t>
      </w:r>
      <w:r w:rsidR="00CA7756">
        <w:rPr>
          <w:rFonts w:ascii="Arial" w:hAnsi="Arial"/>
          <w:sz w:val="22"/>
          <w:szCs w:val="22"/>
        </w:rPr>
        <w:t xml:space="preserve"> </w:t>
      </w:r>
      <w:r w:rsidR="00CA7756" w:rsidRPr="00CA7756">
        <w:rPr>
          <w:rFonts w:ascii="Arial" w:hAnsi="Arial"/>
          <w:sz w:val="22"/>
          <w:szCs w:val="22"/>
        </w:rPr>
        <w:t xml:space="preserve">with the South Bangkok Civil Court as described in </w:t>
      </w:r>
      <w:r w:rsidR="00732F1E">
        <w:rPr>
          <w:rFonts w:ascii="Arial" w:hAnsi="Arial"/>
          <w:sz w:val="22"/>
          <w:szCs w:val="22"/>
        </w:rPr>
        <w:t xml:space="preserve">Note </w:t>
      </w:r>
      <w:r w:rsidR="00CA7756" w:rsidRPr="00CA7756">
        <w:rPr>
          <w:rFonts w:ascii="Arial" w:hAnsi="Arial"/>
          <w:sz w:val="22"/>
          <w:szCs w:val="22"/>
        </w:rPr>
        <w:t xml:space="preserve">20.3.3 </w:t>
      </w:r>
      <w:r w:rsidR="00732F1E">
        <w:rPr>
          <w:rFonts w:ascii="Arial" w:hAnsi="Arial"/>
          <w:sz w:val="22"/>
          <w:szCs w:val="22"/>
        </w:rPr>
        <w:t>to</w:t>
      </w:r>
      <w:r w:rsidR="00CA7756" w:rsidRPr="00CA7756">
        <w:rPr>
          <w:rFonts w:ascii="Arial" w:hAnsi="Arial"/>
          <w:sz w:val="22"/>
          <w:szCs w:val="22"/>
        </w:rPr>
        <w:t xml:space="preserve"> the </w:t>
      </w:r>
      <w:r w:rsidR="008F7435">
        <w:rPr>
          <w:rFonts w:ascii="Arial" w:hAnsi="Arial"/>
          <w:sz w:val="22"/>
          <w:szCs w:val="22"/>
        </w:rPr>
        <w:t>i</w:t>
      </w:r>
      <w:r w:rsidR="00CA7756" w:rsidRPr="00CA7756">
        <w:rPr>
          <w:rFonts w:ascii="Arial" w:hAnsi="Arial"/>
          <w:sz w:val="22"/>
          <w:szCs w:val="22"/>
        </w:rPr>
        <w:t>nterim</w:t>
      </w:r>
      <w:r w:rsidR="00732F1E">
        <w:rPr>
          <w:rFonts w:ascii="Arial" w:hAnsi="Arial"/>
          <w:sz w:val="22"/>
          <w:szCs w:val="22"/>
        </w:rPr>
        <w:t xml:space="preserve"> consolidated</w:t>
      </w:r>
      <w:r w:rsidR="00CA7756" w:rsidRPr="00CA7756">
        <w:rPr>
          <w:rFonts w:ascii="Arial" w:hAnsi="Arial"/>
          <w:sz w:val="22"/>
          <w:szCs w:val="22"/>
        </w:rPr>
        <w:t xml:space="preserve"> </w:t>
      </w:r>
      <w:r w:rsidR="008F7435">
        <w:rPr>
          <w:rFonts w:ascii="Arial" w:hAnsi="Arial"/>
          <w:sz w:val="22"/>
          <w:szCs w:val="22"/>
        </w:rPr>
        <w:t>f</w:t>
      </w:r>
      <w:r w:rsidR="00CA7756" w:rsidRPr="00CA7756">
        <w:rPr>
          <w:rFonts w:ascii="Arial" w:hAnsi="Arial"/>
          <w:sz w:val="22"/>
          <w:szCs w:val="22"/>
        </w:rPr>
        <w:t>inancial statement</w:t>
      </w:r>
      <w:r w:rsidR="008F7435">
        <w:rPr>
          <w:rFonts w:ascii="Arial" w:hAnsi="Arial"/>
          <w:sz w:val="22"/>
          <w:szCs w:val="22"/>
        </w:rPr>
        <w:t>.</w:t>
      </w:r>
    </w:p>
    <w:p w14:paraId="3ADC9CD3" w14:textId="18AF11D2" w:rsidR="009C4DAA" w:rsidRPr="00005D3C" w:rsidRDefault="000A08EC" w:rsidP="00151BE7">
      <w:pPr>
        <w:tabs>
          <w:tab w:val="right" w:pos="7280"/>
          <w:tab w:val="right" w:pos="8540"/>
        </w:tabs>
        <w:spacing w:before="120" w:after="120" w:line="380" w:lineRule="exact"/>
        <w:ind w:left="547" w:right="-43" w:hanging="547"/>
        <w:jc w:val="thaiDistribute"/>
        <w:rPr>
          <w:rFonts w:ascii="Arial" w:hAnsi="Arial" w:cs="Arial"/>
          <w:b/>
          <w:bCs/>
          <w:sz w:val="22"/>
          <w:szCs w:val="22"/>
        </w:rPr>
      </w:pPr>
      <w:r w:rsidRPr="00005D3C">
        <w:rPr>
          <w:rFonts w:ascii="Arial" w:hAnsi="Arial" w:cs="Arial"/>
          <w:b/>
          <w:bCs/>
          <w:sz w:val="22"/>
          <w:szCs w:val="22"/>
        </w:rPr>
        <w:t>1</w:t>
      </w:r>
      <w:r w:rsidR="00190C93">
        <w:rPr>
          <w:rFonts w:ascii="Arial" w:hAnsi="Arial" w:cs="Arial"/>
          <w:b/>
          <w:bCs/>
          <w:sz w:val="22"/>
          <w:szCs w:val="22"/>
        </w:rPr>
        <w:t>4</w:t>
      </w:r>
      <w:r w:rsidR="0047535D" w:rsidRPr="00005D3C">
        <w:rPr>
          <w:rFonts w:ascii="Arial" w:hAnsi="Arial" w:cs="Arial"/>
          <w:b/>
          <w:bCs/>
          <w:sz w:val="22"/>
          <w:szCs w:val="22"/>
        </w:rPr>
        <w:t>.</w:t>
      </w:r>
      <w:r w:rsidR="0047535D" w:rsidRPr="00005D3C">
        <w:rPr>
          <w:rFonts w:ascii="Arial" w:hAnsi="Arial" w:cs="Arial"/>
          <w:b/>
          <w:bCs/>
          <w:sz w:val="22"/>
          <w:szCs w:val="22"/>
        </w:rPr>
        <w:tab/>
        <w:t>Ban</w:t>
      </w:r>
      <w:r w:rsidR="001E02BE" w:rsidRPr="00005D3C">
        <w:rPr>
          <w:rFonts w:ascii="Arial" w:hAnsi="Arial" w:cs="Arial"/>
          <w:b/>
          <w:bCs/>
          <w:sz w:val="22"/>
          <w:szCs w:val="22"/>
        </w:rPr>
        <w:t>k</w:t>
      </w:r>
      <w:r w:rsidR="0047535D" w:rsidRPr="00005D3C">
        <w:rPr>
          <w:rFonts w:ascii="Arial" w:hAnsi="Arial" w:cs="Arial"/>
          <w:b/>
          <w:bCs/>
          <w:sz w:val="22"/>
          <w:szCs w:val="22"/>
        </w:rPr>
        <w:t xml:space="preserve"> over</w:t>
      </w:r>
      <w:r w:rsidR="009C4DAA" w:rsidRPr="00005D3C">
        <w:rPr>
          <w:rFonts w:ascii="Arial" w:hAnsi="Arial" w:cs="Arial"/>
          <w:b/>
          <w:bCs/>
          <w:sz w:val="22"/>
          <w:szCs w:val="22"/>
        </w:rPr>
        <w:t>draft</w:t>
      </w:r>
      <w:r w:rsidR="00D50399" w:rsidRPr="00005D3C">
        <w:rPr>
          <w:rFonts w:ascii="Arial" w:hAnsi="Arial" w:cs="Arial"/>
          <w:b/>
          <w:bCs/>
          <w:sz w:val="22"/>
          <w:szCs w:val="22"/>
        </w:rPr>
        <w:t>s</w:t>
      </w:r>
      <w:r w:rsidR="009C4DAA" w:rsidRPr="00005D3C">
        <w:rPr>
          <w:rFonts w:ascii="Arial" w:hAnsi="Arial" w:cs="Arial"/>
          <w:b/>
          <w:bCs/>
          <w:sz w:val="22"/>
          <w:szCs w:val="22"/>
        </w:rPr>
        <w:t xml:space="preserve"> and short-term loan</w:t>
      </w:r>
      <w:r w:rsidR="00D50399" w:rsidRPr="00005D3C">
        <w:rPr>
          <w:rFonts w:ascii="Arial" w:hAnsi="Arial" w:cs="Arial"/>
          <w:b/>
          <w:bCs/>
          <w:sz w:val="22"/>
          <w:szCs w:val="22"/>
        </w:rPr>
        <w:t>s</w:t>
      </w:r>
      <w:r w:rsidR="009C4DAA" w:rsidRPr="00005D3C">
        <w:rPr>
          <w:rFonts w:ascii="Arial" w:hAnsi="Arial" w:cs="Arial"/>
          <w:b/>
          <w:bCs/>
          <w:sz w:val="22"/>
          <w:szCs w:val="22"/>
        </w:rPr>
        <w:t xml:space="preserve"> from </w:t>
      </w:r>
      <w:r w:rsidR="00F31261" w:rsidRPr="00005D3C">
        <w:rPr>
          <w:rFonts w:ascii="Arial" w:hAnsi="Arial" w:cs="Arial"/>
          <w:b/>
          <w:bCs/>
          <w:sz w:val="22"/>
          <w:szCs w:val="22"/>
        </w:rPr>
        <w:t>bank</w:t>
      </w:r>
      <w:r w:rsidR="00D50399" w:rsidRPr="00005D3C">
        <w:rPr>
          <w:rFonts w:ascii="Arial" w:hAnsi="Arial" w:cs="Arial"/>
          <w:b/>
          <w:bCs/>
          <w:sz w:val="22"/>
          <w:szCs w:val="22"/>
        </w:rPr>
        <w:t>s</w:t>
      </w:r>
    </w:p>
    <w:p w14:paraId="3C792FE2" w14:textId="77777777" w:rsidR="00B84AC1" w:rsidRPr="00005D3C" w:rsidRDefault="00B84AC1" w:rsidP="00B84AC1">
      <w:pPr>
        <w:tabs>
          <w:tab w:val="left" w:pos="2160"/>
          <w:tab w:val="left" w:pos="6120"/>
          <w:tab w:val="left" w:pos="6480"/>
        </w:tabs>
        <w:spacing w:after="60" w:line="380" w:lineRule="exact"/>
        <w:ind w:left="547" w:right="-7" w:hanging="547"/>
        <w:jc w:val="right"/>
        <w:rPr>
          <w:rFonts w:ascii="Arial" w:hAnsi="Arial"/>
          <w:sz w:val="16"/>
          <w:szCs w:val="16"/>
        </w:rPr>
      </w:pPr>
      <w:bookmarkStart w:id="2" w:name="_Hlk37418572"/>
      <w:r w:rsidRPr="00005D3C">
        <w:rPr>
          <w:rFonts w:ascii="Arial" w:hAnsi="Arial"/>
          <w:sz w:val="16"/>
          <w:szCs w:val="16"/>
        </w:rPr>
        <w:t>(Unit: Thousand Baht)</w:t>
      </w:r>
    </w:p>
    <w:tbl>
      <w:tblPr>
        <w:tblW w:w="9372" w:type="dxa"/>
        <w:tblInd w:w="348" w:type="dxa"/>
        <w:tblLayout w:type="fixed"/>
        <w:tblLook w:val="04A0" w:firstRow="1" w:lastRow="0" w:firstColumn="1" w:lastColumn="0" w:noHBand="0" w:noVBand="1"/>
      </w:tblPr>
      <w:tblGrid>
        <w:gridCol w:w="1722"/>
        <w:gridCol w:w="1350"/>
        <w:gridCol w:w="1260"/>
        <w:gridCol w:w="1260"/>
        <w:gridCol w:w="1260"/>
        <w:gridCol w:w="1260"/>
        <w:gridCol w:w="1260"/>
      </w:tblGrid>
      <w:tr w:rsidR="00005D3C" w:rsidRPr="00005D3C" w14:paraId="73161006" w14:textId="77777777" w:rsidTr="00F3406A">
        <w:tc>
          <w:tcPr>
            <w:tcW w:w="1722" w:type="dxa"/>
          </w:tcPr>
          <w:p w14:paraId="102EB3CA" w14:textId="77777777" w:rsidR="00151BE7" w:rsidRPr="00005D3C" w:rsidRDefault="00151BE7" w:rsidP="00B84AC1">
            <w:pPr>
              <w:spacing w:line="380" w:lineRule="exact"/>
              <w:ind w:left="12" w:hanging="12"/>
              <w:jc w:val="center"/>
              <w:rPr>
                <w:rFonts w:ascii="Arial" w:hAnsi="Arial"/>
                <w:sz w:val="16"/>
                <w:szCs w:val="16"/>
                <w:u w:val="single"/>
              </w:rPr>
            </w:pPr>
          </w:p>
        </w:tc>
        <w:tc>
          <w:tcPr>
            <w:tcW w:w="2610" w:type="dxa"/>
            <w:gridSpan w:val="2"/>
          </w:tcPr>
          <w:p w14:paraId="2E89D8D8" w14:textId="77777777" w:rsidR="00824924" w:rsidRDefault="00151BE7" w:rsidP="00B84AC1">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Interest rate </w:t>
            </w:r>
          </w:p>
          <w:p w14:paraId="297925E9" w14:textId="128C619F" w:rsidR="00151BE7" w:rsidRPr="00005D3C" w:rsidRDefault="00151BE7" w:rsidP="00B84AC1">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per annum)</w:t>
            </w:r>
          </w:p>
        </w:tc>
        <w:tc>
          <w:tcPr>
            <w:tcW w:w="2520" w:type="dxa"/>
            <w:gridSpan w:val="2"/>
            <w:hideMark/>
          </w:tcPr>
          <w:p w14:paraId="6AB4192F" w14:textId="113D01F6" w:rsidR="00151BE7" w:rsidRPr="00005D3C" w:rsidRDefault="00151BE7" w:rsidP="00B84AC1">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Consolidated </w:t>
            </w:r>
          </w:p>
          <w:p w14:paraId="1A3700E2" w14:textId="77777777" w:rsidR="00151BE7" w:rsidRPr="00005D3C" w:rsidRDefault="00151BE7" w:rsidP="00B84AC1">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 financial statements</w:t>
            </w:r>
          </w:p>
        </w:tc>
        <w:tc>
          <w:tcPr>
            <w:tcW w:w="2520" w:type="dxa"/>
            <w:gridSpan w:val="2"/>
          </w:tcPr>
          <w:p w14:paraId="4B29ABA7" w14:textId="77777777" w:rsidR="00151BE7" w:rsidRPr="00005D3C" w:rsidRDefault="00151BE7" w:rsidP="00B84AC1">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Separate</w:t>
            </w:r>
          </w:p>
          <w:p w14:paraId="18AAFF6F" w14:textId="77777777" w:rsidR="00151BE7" w:rsidRPr="00005D3C" w:rsidRDefault="00151BE7" w:rsidP="00B84AC1">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 financial statements</w:t>
            </w:r>
          </w:p>
        </w:tc>
      </w:tr>
      <w:tr w:rsidR="00005D3C" w:rsidRPr="00005D3C" w14:paraId="6CC37404" w14:textId="77777777" w:rsidTr="00F3406A">
        <w:tc>
          <w:tcPr>
            <w:tcW w:w="1722" w:type="dxa"/>
          </w:tcPr>
          <w:p w14:paraId="3071BA0E" w14:textId="77777777" w:rsidR="00151BE7" w:rsidRPr="00005D3C" w:rsidRDefault="00151BE7" w:rsidP="00151BE7">
            <w:pPr>
              <w:spacing w:line="380" w:lineRule="exact"/>
              <w:ind w:left="12" w:hanging="12"/>
              <w:jc w:val="center"/>
              <w:rPr>
                <w:rFonts w:ascii="Arial" w:hAnsi="Arial"/>
                <w:sz w:val="16"/>
                <w:szCs w:val="16"/>
                <w:u w:val="single"/>
              </w:rPr>
            </w:pPr>
          </w:p>
        </w:tc>
        <w:tc>
          <w:tcPr>
            <w:tcW w:w="1350" w:type="dxa"/>
          </w:tcPr>
          <w:p w14:paraId="2A0155C3" w14:textId="3AF71D2D" w:rsidR="00151BE7" w:rsidRPr="00005D3C" w:rsidRDefault="00B0060D" w:rsidP="00151BE7">
            <w:pPr>
              <w:pBdr>
                <w:bottom w:val="single" w:sz="4" w:space="1" w:color="auto"/>
              </w:pBdr>
              <w:spacing w:line="380" w:lineRule="exact"/>
              <w:ind w:left="12" w:hanging="12"/>
              <w:jc w:val="center"/>
              <w:rPr>
                <w:rFonts w:ascii="Arial" w:hAnsi="Arial"/>
                <w:sz w:val="16"/>
                <w:szCs w:val="16"/>
              </w:rPr>
            </w:pPr>
            <w:r>
              <w:rPr>
                <w:rFonts w:ascii="Arial" w:hAnsi="Arial"/>
                <w:sz w:val="16"/>
                <w:szCs w:val="16"/>
              </w:rPr>
              <w:t xml:space="preserve">30 </w:t>
            </w:r>
            <w:r w:rsidR="006D67B2">
              <w:rPr>
                <w:rFonts w:ascii="Arial" w:hAnsi="Arial"/>
                <w:sz w:val="16"/>
                <w:szCs w:val="16"/>
              </w:rPr>
              <w:t>September</w:t>
            </w:r>
            <w:r w:rsidR="00151BE7" w:rsidRPr="00005D3C">
              <w:rPr>
                <w:rFonts w:ascii="Arial" w:hAnsi="Arial"/>
                <w:sz w:val="16"/>
                <w:szCs w:val="16"/>
              </w:rPr>
              <w:t xml:space="preserve">      </w:t>
            </w:r>
            <w:r w:rsidR="0066266B" w:rsidRPr="00005D3C">
              <w:rPr>
                <w:rFonts w:ascii="Arial" w:hAnsi="Arial"/>
                <w:sz w:val="16"/>
                <w:szCs w:val="16"/>
              </w:rPr>
              <w:t>2023</w:t>
            </w:r>
          </w:p>
        </w:tc>
        <w:tc>
          <w:tcPr>
            <w:tcW w:w="1260" w:type="dxa"/>
          </w:tcPr>
          <w:p w14:paraId="1043D629" w14:textId="49FC0587" w:rsidR="00151BE7" w:rsidRPr="00005D3C" w:rsidRDefault="00151BE7" w:rsidP="00151BE7">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c>
          <w:tcPr>
            <w:tcW w:w="1260" w:type="dxa"/>
          </w:tcPr>
          <w:p w14:paraId="15FB78F0" w14:textId="368D7E80" w:rsidR="00151BE7" w:rsidRPr="00005D3C" w:rsidRDefault="00B0060D" w:rsidP="00151BE7">
            <w:pPr>
              <w:pBdr>
                <w:bottom w:val="single" w:sz="4" w:space="1" w:color="auto"/>
              </w:pBdr>
              <w:spacing w:line="380" w:lineRule="exact"/>
              <w:ind w:left="12" w:hanging="12"/>
              <w:jc w:val="center"/>
              <w:rPr>
                <w:rFonts w:ascii="Arial" w:hAnsi="Arial"/>
                <w:sz w:val="16"/>
                <w:szCs w:val="16"/>
              </w:rPr>
            </w:pPr>
            <w:r>
              <w:rPr>
                <w:rFonts w:ascii="Arial" w:hAnsi="Arial"/>
                <w:sz w:val="16"/>
                <w:szCs w:val="16"/>
              </w:rPr>
              <w:t xml:space="preserve">30 </w:t>
            </w:r>
            <w:r w:rsidR="006D67B2">
              <w:rPr>
                <w:rFonts w:ascii="Arial" w:hAnsi="Arial"/>
                <w:sz w:val="16"/>
                <w:szCs w:val="16"/>
              </w:rPr>
              <w:t>September</w:t>
            </w:r>
            <w:r w:rsidR="00151BE7" w:rsidRPr="00005D3C">
              <w:rPr>
                <w:rFonts w:ascii="Arial" w:hAnsi="Arial"/>
                <w:sz w:val="16"/>
                <w:szCs w:val="16"/>
              </w:rPr>
              <w:t xml:space="preserve">     </w:t>
            </w:r>
            <w:r w:rsidR="0066266B" w:rsidRPr="00005D3C">
              <w:rPr>
                <w:rFonts w:ascii="Arial" w:hAnsi="Arial"/>
                <w:sz w:val="16"/>
                <w:szCs w:val="16"/>
              </w:rPr>
              <w:t>2023</w:t>
            </w:r>
          </w:p>
        </w:tc>
        <w:tc>
          <w:tcPr>
            <w:tcW w:w="1260" w:type="dxa"/>
          </w:tcPr>
          <w:p w14:paraId="6B5B5E76" w14:textId="3F0CB42C" w:rsidR="00151BE7" w:rsidRPr="00005D3C" w:rsidRDefault="00151BE7" w:rsidP="00151BE7">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c>
          <w:tcPr>
            <w:tcW w:w="1260" w:type="dxa"/>
          </w:tcPr>
          <w:p w14:paraId="2B43B574" w14:textId="0560C1E4" w:rsidR="00151BE7" w:rsidRPr="00005D3C" w:rsidRDefault="00B0060D" w:rsidP="00151BE7">
            <w:pPr>
              <w:pBdr>
                <w:bottom w:val="single" w:sz="4" w:space="1" w:color="auto"/>
              </w:pBdr>
              <w:spacing w:line="380" w:lineRule="exact"/>
              <w:ind w:left="12" w:hanging="12"/>
              <w:jc w:val="center"/>
              <w:rPr>
                <w:rFonts w:ascii="Arial" w:hAnsi="Arial"/>
                <w:sz w:val="16"/>
                <w:szCs w:val="16"/>
              </w:rPr>
            </w:pPr>
            <w:r>
              <w:rPr>
                <w:rFonts w:ascii="Arial" w:hAnsi="Arial"/>
                <w:sz w:val="16"/>
                <w:szCs w:val="16"/>
              </w:rPr>
              <w:t xml:space="preserve">30 </w:t>
            </w:r>
            <w:r w:rsidR="006D67B2">
              <w:rPr>
                <w:rFonts w:ascii="Arial" w:hAnsi="Arial"/>
                <w:sz w:val="16"/>
                <w:szCs w:val="16"/>
              </w:rPr>
              <w:t>September</w:t>
            </w:r>
            <w:r w:rsidR="00151BE7" w:rsidRPr="00005D3C">
              <w:rPr>
                <w:rFonts w:ascii="Arial" w:hAnsi="Arial"/>
                <w:sz w:val="16"/>
                <w:szCs w:val="16"/>
              </w:rPr>
              <w:t xml:space="preserve">   </w:t>
            </w:r>
            <w:r w:rsidR="0066266B" w:rsidRPr="00005D3C">
              <w:rPr>
                <w:rFonts w:ascii="Arial" w:hAnsi="Arial"/>
                <w:sz w:val="16"/>
                <w:szCs w:val="16"/>
              </w:rPr>
              <w:t>2023</w:t>
            </w:r>
          </w:p>
        </w:tc>
        <w:tc>
          <w:tcPr>
            <w:tcW w:w="1260" w:type="dxa"/>
          </w:tcPr>
          <w:p w14:paraId="5F94DBDC" w14:textId="02754A9A" w:rsidR="00151BE7" w:rsidRPr="00005D3C" w:rsidRDefault="00151BE7" w:rsidP="00151BE7">
            <w:pPr>
              <w:pBdr>
                <w:bottom w:val="single" w:sz="4" w:space="1" w:color="auto"/>
              </w:pBdr>
              <w:spacing w:line="380" w:lineRule="exact"/>
              <w:ind w:left="12" w:hanging="12"/>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r>
      <w:tr w:rsidR="00005D3C" w:rsidRPr="00005D3C" w14:paraId="3FAA20C0" w14:textId="77777777" w:rsidTr="00F3406A">
        <w:tc>
          <w:tcPr>
            <w:tcW w:w="1722" w:type="dxa"/>
          </w:tcPr>
          <w:p w14:paraId="785E463D" w14:textId="77777777" w:rsidR="006909EB" w:rsidRPr="00005D3C" w:rsidRDefault="006909EB" w:rsidP="006909EB">
            <w:pPr>
              <w:spacing w:line="380" w:lineRule="exact"/>
              <w:ind w:left="192" w:hanging="12"/>
              <w:jc w:val="both"/>
              <w:rPr>
                <w:rFonts w:ascii="Arial" w:hAnsi="Arial"/>
                <w:sz w:val="16"/>
                <w:szCs w:val="16"/>
              </w:rPr>
            </w:pPr>
          </w:p>
        </w:tc>
        <w:tc>
          <w:tcPr>
            <w:tcW w:w="1350" w:type="dxa"/>
          </w:tcPr>
          <w:p w14:paraId="53B98FAA" w14:textId="77777777" w:rsidR="006909EB" w:rsidRPr="00005D3C" w:rsidRDefault="006909EB" w:rsidP="006909EB">
            <w:pPr>
              <w:tabs>
                <w:tab w:val="decimal" w:pos="1152"/>
              </w:tabs>
              <w:spacing w:line="380" w:lineRule="exact"/>
              <w:ind w:right="6"/>
              <w:jc w:val="both"/>
              <w:rPr>
                <w:rFonts w:ascii="Arial" w:hAnsi="Arial" w:cs="Arial"/>
                <w:sz w:val="16"/>
                <w:szCs w:val="16"/>
              </w:rPr>
            </w:pPr>
          </w:p>
        </w:tc>
        <w:tc>
          <w:tcPr>
            <w:tcW w:w="1260" w:type="dxa"/>
          </w:tcPr>
          <w:p w14:paraId="10C95031" w14:textId="77777777" w:rsidR="006909EB" w:rsidRPr="00005D3C" w:rsidRDefault="006909EB" w:rsidP="006909EB">
            <w:pPr>
              <w:tabs>
                <w:tab w:val="decimal" w:pos="1152"/>
              </w:tabs>
              <w:spacing w:line="380" w:lineRule="exact"/>
              <w:ind w:right="6"/>
              <w:jc w:val="both"/>
              <w:rPr>
                <w:rFonts w:ascii="Arial" w:hAnsi="Arial" w:cs="Arial"/>
                <w:sz w:val="16"/>
                <w:szCs w:val="16"/>
              </w:rPr>
            </w:pPr>
          </w:p>
        </w:tc>
        <w:tc>
          <w:tcPr>
            <w:tcW w:w="1260" w:type="dxa"/>
          </w:tcPr>
          <w:p w14:paraId="16161CB4" w14:textId="77777777" w:rsidR="006909EB" w:rsidRPr="00005D3C" w:rsidRDefault="006909EB" w:rsidP="006909EB">
            <w:pPr>
              <w:tabs>
                <w:tab w:val="decimal" w:pos="795"/>
              </w:tabs>
              <w:spacing w:line="380" w:lineRule="exact"/>
              <w:ind w:right="6"/>
              <w:jc w:val="both"/>
              <w:rPr>
                <w:rFonts w:ascii="Arial" w:hAnsi="Arial" w:cs="Arial"/>
                <w:sz w:val="16"/>
                <w:szCs w:val="16"/>
              </w:rPr>
            </w:pPr>
          </w:p>
        </w:tc>
        <w:tc>
          <w:tcPr>
            <w:tcW w:w="1260" w:type="dxa"/>
          </w:tcPr>
          <w:p w14:paraId="6957E201" w14:textId="14498932" w:rsidR="006909EB" w:rsidRPr="00005D3C" w:rsidRDefault="006909EB" w:rsidP="006909EB">
            <w:pPr>
              <w:spacing w:line="380" w:lineRule="exact"/>
              <w:ind w:right="6"/>
              <w:jc w:val="center"/>
              <w:rPr>
                <w:rFonts w:ascii="Arial" w:hAnsi="Arial" w:cs="Arial"/>
                <w:spacing w:val="-4"/>
                <w:sz w:val="16"/>
                <w:szCs w:val="16"/>
              </w:rPr>
            </w:pPr>
            <w:r w:rsidRPr="00005D3C">
              <w:rPr>
                <w:rFonts w:ascii="Arial" w:hAnsi="Arial" w:cs="Arial"/>
                <w:spacing w:val="-4"/>
                <w:sz w:val="16"/>
                <w:szCs w:val="16"/>
              </w:rPr>
              <w:t>(Audited)</w:t>
            </w:r>
          </w:p>
        </w:tc>
        <w:tc>
          <w:tcPr>
            <w:tcW w:w="1260" w:type="dxa"/>
          </w:tcPr>
          <w:p w14:paraId="6B863E8A" w14:textId="77777777" w:rsidR="006909EB" w:rsidRPr="00005D3C" w:rsidRDefault="006909EB" w:rsidP="006909EB">
            <w:pPr>
              <w:tabs>
                <w:tab w:val="decimal" w:pos="795"/>
              </w:tabs>
              <w:spacing w:line="380" w:lineRule="exact"/>
              <w:ind w:right="6"/>
              <w:jc w:val="both"/>
              <w:rPr>
                <w:rFonts w:ascii="Arial" w:hAnsi="Arial" w:cs="Arial"/>
                <w:sz w:val="16"/>
                <w:szCs w:val="16"/>
              </w:rPr>
            </w:pPr>
          </w:p>
        </w:tc>
        <w:tc>
          <w:tcPr>
            <w:tcW w:w="1260" w:type="dxa"/>
          </w:tcPr>
          <w:p w14:paraId="181A2FD8" w14:textId="5C2A08C1" w:rsidR="006909EB" w:rsidRPr="00005D3C" w:rsidRDefault="006909EB" w:rsidP="006909EB">
            <w:pPr>
              <w:tabs>
                <w:tab w:val="decimal" w:pos="975"/>
              </w:tabs>
              <w:spacing w:line="380" w:lineRule="exact"/>
              <w:ind w:right="6"/>
              <w:jc w:val="both"/>
              <w:rPr>
                <w:rFonts w:ascii="Arial" w:hAnsi="Arial" w:cs="Arial"/>
                <w:spacing w:val="-4"/>
                <w:sz w:val="16"/>
                <w:szCs w:val="16"/>
              </w:rPr>
            </w:pPr>
            <w:r w:rsidRPr="00005D3C">
              <w:rPr>
                <w:rFonts w:ascii="Arial" w:hAnsi="Arial" w:cs="Arial"/>
                <w:spacing w:val="-4"/>
                <w:sz w:val="16"/>
                <w:szCs w:val="16"/>
              </w:rPr>
              <w:t>(Audited)</w:t>
            </w:r>
          </w:p>
        </w:tc>
      </w:tr>
      <w:tr w:rsidR="00E42FE8" w:rsidRPr="00005D3C" w14:paraId="58267173" w14:textId="77777777" w:rsidTr="00F3406A">
        <w:tc>
          <w:tcPr>
            <w:tcW w:w="1722" w:type="dxa"/>
          </w:tcPr>
          <w:p w14:paraId="214536A8" w14:textId="07AC19F2" w:rsidR="00E42FE8" w:rsidRPr="00005D3C" w:rsidRDefault="00E42FE8" w:rsidP="00E42FE8">
            <w:pPr>
              <w:spacing w:line="380" w:lineRule="exact"/>
              <w:ind w:left="192" w:hanging="12"/>
              <w:jc w:val="both"/>
              <w:rPr>
                <w:rFonts w:ascii="Arial" w:hAnsi="Arial"/>
                <w:sz w:val="16"/>
                <w:szCs w:val="16"/>
              </w:rPr>
            </w:pPr>
            <w:r w:rsidRPr="00005D3C">
              <w:rPr>
                <w:rFonts w:ascii="Arial" w:hAnsi="Arial"/>
                <w:sz w:val="16"/>
                <w:szCs w:val="16"/>
              </w:rPr>
              <w:t>Bank overdrafts</w:t>
            </w:r>
          </w:p>
        </w:tc>
        <w:tc>
          <w:tcPr>
            <w:tcW w:w="1350" w:type="dxa"/>
          </w:tcPr>
          <w:p w14:paraId="48E62882" w14:textId="7DE826FB" w:rsidR="00E42FE8" w:rsidRPr="00005D3C" w:rsidRDefault="00E42FE8" w:rsidP="00E42FE8">
            <w:pPr>
              <w:spacing w:line="380" w:lineRule="exact"/>
              <w:ind w:right="6"/>
              <w:jc w:val="center"/>
              <w:rPr>
                <w:rFonts w:ascii="Arial" w:hAnsi="Arial" w:cs="Arial"/>
                <w:sz w:val="16"/>
                <w:szCs w:val="16"/>
              </w:rPr>
            </w:pPr>
            <w:r>
              <w:rPr>
                <w:rFonts w:ascii="Arial" w:hAnsi="Arial" w:cs="Arial"/>
                <w:sz w:val="16"/>
                <w:szCs w:val="16"/>
              </w:rPr>
              <w:t>6.53</w:t>
            </w:r>
          </w:p>
        </w:tc>
        <w:tc>
          <w:tcPr>
            <w:tcW w:w="1260" w:type="dxa"/>
          </w:tcPr>
          <w:p w14:paraId="40ACED53" w14:textId="1BE0FBD0" w:rsidR="00E42FE8" w:rsidRPr="00005D3C" w:rsidRDefault="00E42FE8" w:rsidP="00E42FE8">
            <w:pPr>
              <w:spacing w:line="380" w:lineRule="exact"/>
              <w:ind w:right="6"/>
              <w:jc w:val="center"/>
              <w:rPr>
                <w:rFonts w:ascii="Arial" w:hAnsi="Arial" w:cs="Arial"/>
                <w:sz w:val="16"/>
                <w:szCs w:val="16"/>
              </w:rPr>
            </w:pPr>
            <w:r w:rsidRPr="00005D3C">
              <w:rPr>
                <w:rFonts w:ascii="Arial" w:hAnsi="Arial" w:cs="Arial"/>
                <w:spacing w:val="-4"/>
                <w:sz w:val="16"/>
                <w:szCs w:val="16"/>
              </w:rPr>
              <w:t>5.30</w:t>
            </w:r>
          </w:p>
        </w:tc>
        <w:tc>
          <w:tcPr>
            <w:tcW w:w="1260" w:type="dxa"/>
          </w:tcPr>
          <w:p w14:paraId="774EA192" w14:textId="566567A5" w:rsidR="00E42FE8" w:rsidRPr="00321EFE" w:rsidRDefault="00E42FE8" w:rsidP="00E42FE8">
            <w:pPr>
              <w:tabs>
                <w:tab w:val="decimal" w:pos="975"/>
              </w:tabs>
              <w:spacing w:line="380" w:lineRule="exact"/>
              <w:ind w:right="6"/>
              <w:jc w:val="both"/>
              <w:rPr>
                <w:rFonts w:ascii="Arial" w:hAnsi="Arial" w:cs="Arial"/>
                <w:spacing w:val="-4"/>
                <w:sz w:val="16"/>
                <w:szCs w:val="16"/>
              </w:rPr>
            </w:pPr>
            <w:r w:rsidRPr="00321EFE">
              <w:rPr>
                <w:rFonts w:ascii="Arial" w:hAnsi="Arial" w:cs="Arial"/>
                <w:spacing w:val="-4"/>
                <w:sz w:val="16"/>
                <w:szCs w:val="16"/>
              </w:rPr>
              <w:t>14,252</w:t>
            </w:r>
          </w:p>
        </w:tc>
        <w:tc>
          <w:tcPr>
            <w:tcW w:w="1260" w:type="dxa"/>
          </w:tcPr>
          <w:p w14:paraId="1E995660" w14:textId="0EC09515" w:rsidR="00E42FE8" w:rsidRPr="00005D3C" w:rsidRDefault="00E42FE8" w:rsidP="00E42FE8">
            <w:pPr>
              <w:tabs>
                <w:tab w:val="decimal" w:pos="975"/>
              </w:tabs>
              <w:spacing w:line="380" w:lineRule="exact"/>
              <w:ind w:right="6"/>
              <w:jc w:val="both"/>
              <w:rPr>
                <w:rFonts w:ascii="Arial" w:hAnsi="Arial" w:cs="Arial"/>
                <w:sz w:val="16"/>
                <w:szCs w:val="16"/>
              </w:rPr>
            </w:pPr>
            <w:r w:rsidRPr="00005D3C">
              <w:rPr>
                <w:rFonts w:ascii="Arial" w:hAnsi="Arial" w:cs="Arial"/>
                <w:spacing w:val="-4"/>
                <w:sz w:val="16"/>
                <w:szCs w:val="16"/>
              </w:rPr>
              <w:t>16,172</w:t>
            </w:r>
          </w:p>
        </w:tc>
        <w:tc>
          <w:tcPr>
            <w:tcW w:w="1260" w:type="dxa"/>
          </w:tcPr>
          <w:p w14:paraId="7B936FEC" w14:textId="2A3CE4A8" w:rsidR="00E42FE8" w:rsidRPr="00E42FE8" w:rsidRDefault="00E42FE8" w:rsidP="00E42FE8">
            <w:pPr>
              <w:tabs>
                <w:tab w:val="decimal" w:pos="975"/>
              </w:tabs>
              <w:spacing w:line="380" w:lineRule="exact"/>
              <w:ind w:right="6"/>
              <w:jc w:val="both"/>
              <w:rPr>
                <w:rFonts w:ascii="Arial" w:hAnsi="Arial" w:cs="Arial"/>
                <w:spacing w:val="-4"/>
                <w:sz w:val="16"/>
                <w:szCs w:val="16"/>
              </w:rPr>
            </w:pPr>
            <w:r w:rsidRPr="00E42FE8">
              <w:rPr>
                <w:rFonts w:ascii="Arial" w:hAnsi="Arial" w:cs="Arial"/>
                <w:spacing w:val="-4"/>
                <w:sz w:val="16"/>
                <w:szCs w:val="16"/>
              </w:rPr>
              <w:t>14,252</w:t>
            </w:r>
          </w:p>
        </w:tc>
        <w:tc>
          <w:tcPr>
            <w:tcW w:w="1260" w:type="dxa"/>
          </w:tcPr>
          <w:p w14:paraId="6239A2C6" w14:textId="4A455B92" w:rsidR="00E42FE8" w:rsidRPr="00005D3C" w:rsidRDefault="00E42FE8" w:rsidP="00E42FE8">
            <w:pPr>
              <w:tabs>
                <w:tab w:val="decimal" w:pos="975"/>
              </w:tabs>
              <w:spacing w:line="380" w:lineRule="exact"/>
              <w:ind w:right="6"/>
              <w:jc w:val="both"/>
              <w:rPr>
                <w:rFonts w:ascii="Arial" w:hAnsi="Arial" w:cs="Arial"/>
                <w:sz w:val="16"/>
                <w:szCs w:val="16"/>
              </w:rPr>
            </w:pPr>
            <w:r w:rsidRPr="00005D3C">
              <w:rPr>
                <w:rFonts w:ascii="Arial" w:hAnsi="Arial" w:cs="Arial"/>
                <w:spacing w:val="-4"/>
                <w:sz w:val="16"/>
                <w:szCs w:val="16"/>
              </w:rPr>
              <w:t>16,172</w:t>
            </w:r>
          </w:p>
        </w:tc>
      </w:tr>
      <w:tr w:rsidR="00E42FE8" w:rsidRPr="00005D3C" w14:paraId="1947715C" w14:textId="77777777" w:rsidTr="00F3406A">
        <w:tc>
          <w:tcPr>
            <w:tcW w:w="1722" w:type="dxa"/>
          </w:tcPr>
          <w:p w14:paraId="362DCD0B" w14:textId="3A35D1F6" w:rsidR="00E42FE8" w:rsidRPr="00005D3C" w:rsidRDefault="00E42FE8" w:rsidP="00E42FE8">
            <w:pPr>
              <w:spacing w:line="380" w:lineRule="exact"/>
              <w:ind w:left="192" w:hanging="12"/>
              <w:jc w:val="both"/>
              <w:rPr>
                <w:rFonts w:ascii="Arial" w:hAnsi="Arial"/>
                <w:sz w:val="16"/>
                <w:szCs w:val="16"/>
              </w:rPr>
            </w:pPr>
            <w:r w:rsidRPr="00005D3C">
              <w:rPr>
                <w:rFonts w:ascii="Arial" w:hAnsi="Arial"/>
                <w:sz w:val="16"/>
                <w:szCs w:val="16"/>
              </w:rPr>
              <w:t>Promissory notes</w:t>
            </w:r>
          </w:p>
        </w:tc>
        <w:tc>
          <w:tcPr>
            <w:tcW w:w="1350" w:type="dxa"/>
          </w:tcPr>
          <w:p w14:paraId="161FF6F7" w14:textId="79D784AF" w:rsidR="00E42FE8" w:rsidRPr="00005D3C" w:rsidRDefault="00E42FE8" w:rsidP="00E42FE8">
            <w:pPr>
              <w:spacing w:line="380" w:lineRule="exact"/>
              <w:ind w:right="6"/>
              <w:jc w:val="center"/>
              <w:rPr>
                <w:rFonts w:ascii="Arial" w:hAnsi="Arial" w:cs="Arial"/>
                <w:sz w:val="16"/>
                <w:szCs w:val="16"/>
              </w:rPr>
            </w:pPr>
            <w:r>
              <w:rPr>
                <w:rFonts w:ascii="Arial" w:hAnsi="Arial" w:cs="Arial"/>
                <w:sz w:val="16"/>
                <w:szCs w:val="16"/>
              </w:rPr>
              <w:t>3.65 – 5.85</w:t>
            </w:r>
          </w:p>
        </w:tc>
        <w:tc>
          <w:tcPr>
            <w:tcW w:w="1260" w:type="dxa"/>
          </w:tcPr>
          <w:p w14:paraId="63521EA5" w14:textId="42EEFA8F" w:rsidR="00E42FE8" w:rsidRPr="00005D3C" w:rsidRDefault="00E42FE8" w:rsidP="00E42FE8">
            <w:pPr>
              <w:spacing w:line="380" w:lineRule="exact"/>
              <w:ind w:right="6"/>
              <w:jc w:val="center"/>
              <w:rPr>
                <w:rFonts w:ascii="Arial" w:hAnsi="Arial" w:cs="Arial"/>
                <w:sz w:val="16"/>
                <w:szCs w:val="16"/>
              </w:rPr>
            </w:pPr>
            <w:r w:rsidRPr="00005D3C">
              <w:rPr>
                <w:rFonts w:ascii="Arial" w:hAnsi="Arial" w:cs="Arial"/>
                <w:spacing w:val="-4"/>
                <w:sz w:val="16"/>
                <w:szCs w:val="16"/>
              </w:rPr>
              <w:t>1.30 - 4.85</w:t>
            </w:r>
          </w:p>
        </w:tc>
        <w:tc>
          <w:tcPr>
            <w:tcW w:w="1260" w:type="dxa"/>
          </w:tcPr>
          <w:p w14:paraId="606E93A1" w14:textId="0B46181C" w:rsidR="00E42FE8" w:rsidRPr="00321EFE" w:rsidRDefault="00E42FE8" w:rsidP="00E42FE8">
            <w:pPr>
              <w:pBdr>
                <w:bottom w:val="single" w:sz="4" w:space="1" w:color="auto"/>
              </w:pBdr>
              <w:tabs>
                <w:tab w:val="decimal" w:pos="975"/>
              </w:tabs>
              <w:spacing w:line="380" w:lineRule="exact"/>
              <w:ind w:right="6"/>
              <w:jc w:val="both"/>
              <w:rPr>
                <w:rFonts w:ascii="Arial" w:hAnsi="Arial" w:cs="Arial"/>
                <w:spacing w:val="-4"/>
                <w:sz w:val="16"/>
                <w:szCs w:val="16"/>
              </w:rPr>
            </w:pPr>
            <w:r w:rsidRPr="00321EFE">
              <w:rPr>
                <w:rFonts w:ascii="Arial" w:hAnsi="Arial" w:cs="Arial"/>
                <w:spacing w:val="-4"/>
                <w:sz w:val="16"/>
                <w:szCs w:val="16"/>
              </w:rPr>
              <w:t>234,610</w:t>
            </w:r>
          </w:p>
        </w:tc>
        <w:tc>
          <w:tcPr>
            <w:tcW w:w="1260" w:type="dxa"/>
          </w:tcPr>
          <w:p w14:paraId="0D2272B7" w14:textId="398660BD" w:rsidR="00E42FE8" w:rsidRPr="00005D3C" w:rsidRDefault="00E42FE8" w:rsidP="00E42FE8">
            <w:pPr>
              <w:pBdr>
                <w:bottom w:val="single" w:sz="4" w:space="1" w:color="auto"/>
              </w:pBdr>
              <w:tabs>
                <w:tab w:val="decimal" w:pos="975"/>
              </w:tabs>
              <w:spacing w:line="380" w:lineRule="exact"/>
              <w:ind w:right="6"/>
              <w:jc w:val="both"/>
              <w:rPr>
                <w:rFonts w:ascii="Arial" w:hAnsi="Arial" w:cs="Arial"/>
                <w:spacing w:val="-4"/>
                <w:sz w:val="16"/>
                <w:szCs w:val="16"/>
              </w:rPr>
            </w:pPr>
            <w:r w:rsidRPr="00005D3C">
              <w:rPr>
                <w:rFonts w:ascii="Arial" w:hAnsi="Arial" w:cs="Arial"/>
                <w:spacing w:val="-4"/>
                <w:sz w:val="16"/>
                <w:szCs w:val="16"/>
              </w:rPr>
              <w:t>278,687</w:t>
            </w:r>
          </w:p>
        </w:tc>
        <w:tc>
          <w:tcPr>
            <w:tcW w:w="1260" w:type="dxa"/>
          </w:tcPr>
          <w:p w14:paraId="7D97872E" w14:textId="7D1CBBC6" w:rsidR="00E42FE8" w:rsidRPr="00E42FE8" w:rsidRDefault="00E42FE8" w:rsidP="00E42FE8">
            <w:pPr>
              <w:pBdr>
                <w:bottom w:val="single" w:sz="4" w:space="1" w:color="auto"/>
              </w:pBdr>
              <w:tabs>
                <w:tab w:val="decimal" w:pos="975"/>
              </w:tabs>
              <w:spacing w:line="380" w:lineRule="exact"/>
              <w:ind w:right="6"/>
              <w:jc w:val="both"/>
              <w:rPr>
                <w:rFonts w:ascii="Arial" w:hAnsi="Arial" w:cs="Arial"/>
                <w:spacing w:val="-4"/>
                <w:sz w:val="16"/>
                <w:szCs w:val="16"/>
              </w:rPr>
            </w:pPr>
            <w:r w:rsidRPr="00E42FE8">
              <w:rPr>
                <w:rFonts w:ascii="Arial" w:hAnsi="Arial" w:cs="Arial"/>
                <w:spacing w:val="-4"/>
                <w:sz w:val="16"/>
                <w:szCs w:val="16"/>
              </w:rPr>
              <w:t>218,455</w:t>
            </w:r>
          </w:p>
        </w:tc>
        <w:tc>
          <w:tcPr>
            <w:tcW w:w="1260" w:type="dxa"/>
          </w:tcPr>
          <w:p w14:paraId="3929F276" w14:textId="0A4D546B" w:rsidR="00E42FE8" w:rsidRPr="00005D3C" w:rsidRDefault="00E42FE8" w:rsidP="00E42FE8">
            <w:pPr>
              <w:pBdr>
                <w:bottom w:val="single" w:sz="4" w:space="1" w:color="auto"/>
              </w:pBdr>
              <w:tabs>
                <w:tab w:val="decimal" w:pos="975"/>
              </w:tabs>
              <w:spacing w:line="380" w:lineRule="exact"/>
              <w:ind w:right="6"/>
              <w:jc w:val="both"/>
              <w:rPr>
                <w:rFonts w:ascii="Arial" w:hAnsi="Arial" w:cs="Arial"/>
                <w:spacing w:val="-4"/>
                <w:sz w:val="16"/>
                <w:szCs w:val="16"/>
              </w:rPr>
            </w:pPr>
            <w:r w:rsidRPr="00005D3C">
              <w:rPr>
                <w:rFonts w:ascii="Arial" w:hAnsi="Arial" w:cs="Arial"/>
                <w:spacing w:val="-4"/>
                <w:sz w:val="16"/>
                <w:szCs w:val="16"/>
              </w:rPr>
              <w:t>250,000</w:t>
            </w:r>
          </w:p>
        </w:tc>
      </w:tr>
      <w:tr w:rsidR="00E42FE8" w:rsidRPr="00005D3C" w14:paraId="54D9EE2F" w14:textId="77777777" w:rsidTr="00107763">
        <w:tc>
          <w:tcPr>
            <w:tcW w:w="1722" w:type="dxa"/>
          </w:tcPr>
          <w:p w14:paraId="14C0DC72" w14:textId="45E9248B" w:rsidR="00E42FE8" w:rsidRPr="00005D3C" w:rsidRDefault="00E42FE8" w:rsidP="00E42FE8">
            <w:pPr>
              <w:spacing w:line="380" w:lineRule="exact"/>
              <w:ind w:left="192" w:hanging="12"/>
              <w:jc w:val="both"/>
              <w:rPr>
                <w:rFonts w:ascii="Arial" w:hAnsi="Arial"/>
                <w:sz w:val="16"/>
                <w:szCs w:val="16"/>
              </w:rPr>
            </w:pPr>
            <w:r w:rsidRPr="00005D3C">
              <w:rPr>
                <w:rFonts w:ascii="Arial" w:hAnsi="Arial"/>
                <w:sz w:val="16"/>
                <w:szCs w:val="16"/>
              </w:rPr>
              <w:t>Total</w:t>
            </w:r>
          </w:p>
        </w:tc>
        <w:tc>
          <w:tcPr>
            <w:tcW w:w="1350" w:type="dxa"/>
          </w:tcPr>
          <w:p w14:paraId="45D5B2CB" w14:textId="77777777" w:rsidR="00E42FE8" w:rsidRPr="00005D3C" w:rsidRDefault="00E42FE8" w:rsidP="00E42FE8">
            <w:pPr>
              <w:tabs>
                <w:tab w:val="decimal" w:pos="1152"/>
              </w:tabs>
              <w:spacing w:line="380" w:lineRule="exact"/>
              <w:ind w:right="6"/>
              <w:jc w:val="both"/>
              <w:rPr>
                <w:rFonts w:ascii="Arial" w:hAnsi="Arial" w:cs="Arial"/>
                <w:sz w:val="16"/>
                <w:szCs w:val="16"/>
              </w:rPr>
            </w:pPr>
          </w:p>
        </w:tc>
        <w:tc>
          <w:tcPr>
            <w:tcW w:w="1260" w:type="dxa"/>
          </w:tcPr>
          <w:p w14:paraId="3238E41F" w14:textId="77777777" w:rsidR="00E42FE8" w:rsidRPr="00005D3C" w:rsidRDefault="00E42FE8" w:rsidP="00E42FE8">
            <w:pPr>
              <w:tabs>
                <w:tab w:val="decimal" w:pos="1152"/>
              </w:tabs>
              <w:spacing w:line="380" w:lineRule="exact"/>
              <w:ind w:right="6"/>
              <w:jc w:val="both"/>
              <w:rPr>
                <w:rFonts w:ascii="Arial" w:hAnsi="Arial" w:cs="Arial"/>
                <w:sz w:val="16"/>
                <w:szCs w:val="16"/>
              </w:rPr>
            </w:pPr>
          </w:p>
        </w:tc>
        <w:tc>
          <w:tcPr>
            <w:tcW w:w="1260" w:type="dxa"/>
          </w:tcPr>
          <w:p w14:paraId="4B9452F3" w14:textId="1B17A49E" w:rsidR="00E42FE8" w:rsidRPr="00321EFE" w:rsidRDefault="00E42FE8" w:rsidP="00E42FE8">
            <w:pPr>
              <w:pBdr>
                <w:bottom w:val="double" w:sz="4" w:space="1" w:color="auto"/>
              </w:pBdr>
              <w:tabs>
                <w:tab w:val="decimal" w:pos="975"/>
              </w:tabs>
              <w:spacing w:line="380" w:lineRule="exact"/>
              <w:ind w:right="6"/>
              <w:jc w:val="both"/>
              <w:rPr>
                <w:rFonts w:ascii="Arial" w:hAnsi="Arial" w:cs="Arial"/>
                <w:spacing w:val="-4"/>
                <w:sz w:val="16"/>
                <w:szCs w:val="16"/>
              </w:rPr>
            </w:pPr>
            <w:r w:rsidRPr="00321EFE">
              <w:rPr>
                <w:rFonts w:ascii="Arial" w:hAnsi="Arial" w:cs="Arial"/>
                <w:spacing w:val="-4"/>
                <w:sz w:val="16"/>
                <w:szCs w:val="16"/>
              </w:rPr>
              <w:t>248,862</w:t>
            </w:r>
          </w:p>
        </w:tc>
        <w:tc>
          <w:tcPr>
            <w:tcW w:w="1260" w:type="dxa"/>
            <w:vAlign w:val="bottom"/>
          </w:tcPr>
          <w:p w14:paraId="143F1E61" w14:textId="1382ED3F" w:rsidR="00E42FE8" w:rsidRPr="00005D3C" w:rsidRDefault="00E42FE8" w:rsidP="00E42FE8">
            <w:pPr>
              <w:pBdr>
                <w:bottom w:val="double" w:sz="4" w:space="1" w:color="auto"/>
              </w:pBdr>
              <w:tabs>
                <w:tab w:val="decimal" w:pos="975"/>
              </w:tabs>
              <w:spacing w:line="380" w:lineRule="exact"/>
              <w:ind w:right="6"/>
              <w:jc w:val="both"/>
              <w:rPr>
                <w:rFonts w:ascii="Arial" w:hAnsi="Arial" w:cs="Arial"/>
                <w:spacing w:val="-4"/>
                <w:sz w:val="16"/>
                <w:szCs w:val="16"/>
              </w:rPr>
            </w:pPr>
            <w:r w:rsidRPr="00005D3C">
              <w:rPr>
                <w:rFonts w:ascii="Arial" w:hAnsi="Arial" w:cs="Arial"/>
                <w:spacing w:val="-4"/>
                <w:sz w:val="16"/>
                <w:szCs w:val="16"/>
              </w:rPr>
              <w:t>294,859</w:t>
            </w:r>
          </w:p>
        </w:tc>
        <w:tc>
          <w:tcPr>
            <w:tcW w:w="1260" w:type="dxa"/>
          </w:tcPr>
          <w:p w14:paraId="547D2A81" w14:textId="525C845A" w:rsidR="00E42FE8" w:rsidRPr="00E42FE8" w:rsidRDefault="00E42FE8" w:rsidP="00E42FE8">
            <w:pPr>
              <w:pBdr>
                <w:bottom w:val="double" w:sz="4" w:space="1" w:color="auto"/>
              </w:pBdr>
              <w:tabs>
                <w:tab w:val="decimal" w:pos="975"/>
              </w:tabs>
              <w:spacing w:line="380" w:lineRule="exact"/>
              <w:ind w:right="6"/>
              <w:jc w:val="both"/>
              <w:rPr>
                <w:rFonts w:ascii="Arial" w:hAnsi="Arial" w:cs="Arial"/>
                <w:spacing w:val="-4"/>
                <w:sz w:val="16"/>
                <w:szCs w:val="16"/>
              </w:rPr>
            </w:pPr>
            <w:r w:rsidRPr="00E42FE8">
              <w:rPr>
                <w:rFonts w:ascii="Arial" w:hAnsi="Arial" w:cs="Arial"/>
                <w:spacing w:val="-4"/>
                <w:sz w:val="16"/>
                <w:szCs w:val="16"/>
              </w:rPr>
              <w:t>232,707</w:t>
            </w:r>
          </w:p>
        </w:tc>
        <w:tc>
          <w:tcPr>
            <w:tcW w:w="1260" w:type="dxa"/>
            <w:vAlign w:val="bottom"/>
          </w:tcPr>
          <w:p w14:paraId="60D48AB3" w14:textId="1474EDC1" w:rsidR="00E42FE8" w:rsidRPr="00005D3C" w:rsidRDefault="00E42FE8" w:rsidP="00E42FE8">
            <w:pPr>
              <w:pBdr>
                <w:bottom w:val="double" w:sz="4" w:space="1" w:color="auto"/>
              </w:pBdr>
              <w:tabs>
                <w:tab w:val="decimal" w:pos="975"/>
              </w:tabs>
              <w:spacing w:line="380" w:lineRule="exact"/>
              <w:ind w:right="6"/>
              <w:jc w:val="both"/>
              <w:rPr>
                <w:rFonts w:ascii="Arial" w:hAnsi="Arial" w:cs="Arial"/>
                <w:spacing w:val="-4"/>
                <w:sz w:val="16"/>
                <w:szCs w:val="16"/>
              </w:rPr>
            </w:pPr>
            <w:r w:rsidRPr="00005D3C">
              <w:rPr>
                <w:rFonts w:ascii="Arial" w:hAnsi="Arial" w:cs="Arial"/>
                <w:spacing w:val="-4"/>
                <w:sz w:val="16"/>
                <w:szCs w:val="16"/>
              </w:rPr>
              <w:t>266,172</w:t>
            </w:r>
          </w:p>
        </w:tc>
      </w:tr>
    </w:tbl>
    <w:bookmarkEnd w:id="2"/>
    <w:p w14:paraId="568ECDBF" w14:textId="132332F3" w:rsidR="00BC5F97" w:rsidRDefault="00BC5F97" w:rsidP="005C3971">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005D3C">
        <w:rPr>
          <w:rFonts w:ascii="Arial" w:hAnsi="Arial" w:cs="Arial"/>
          <w:sz w:val="22"/>
          <w:szCs w:val="22"/>
        </w:rPr>
        <w:tab/>
      </w:r>
      <w:r w:rsidR="00C765B7" w:rsidRPr="00005D3C">
        <w:rPr>
          <w:rFonts w:ascii="Arial" w:hAnsi="Arial" w:cs="Arial"/>
          <w:sz w:val="22"/>
          <w:szCs w:val="22"/>
        </w:rPr>
        <w:t>Bank overdrafts and promissory notes from banks are secured by the mortgage of the Group’s land and structures thereon, certain trucks and trailers, and bank deposits.</w:t>
      </w:r>
    </w:p>
    <w:p w14:paraId="3F694963" w14:textId="77777777" w:rsidR="00CA7756" w:rsidRDefault="00CA7756">
      <w:pPr>
        <w:overflowPunct/>
        <w:autoSpaceDE/>
        <w:autoSpaceDN/>
        <w:adjustRightInd/>
        <w:textAlignment w:val="auto"/>
        <w:rPr>
          <w:rFonts w:ascii="Arial" w:hAnsi="Arial"/>
          <w:b/>
          <w:bCs/>
          <w:sz w:val="22"/>
          <w:szCs w:val="22"/>
        </w:rPr>
      </w:pPr>
      <w:r>
        <w:rPr>
          <w:rFonts w:ascii="Arial" w:hAnsi="Arial"/>
          <w:b/>
          <w:bCs/>
          <w:sz w:val="22"/>
          <w:szCs w:val="22"/>
        </w:rPr>
        <w:br w:type="page"/>
      </w:r>
    </w:p>
    <w:p w14:paraId="53EABC15" w14:textId="43195F49" w:rsidR="008D2CB3" w:rsidRDefault="00151BE7" w:rsidP="00B70FD3">
      <w:pPr>
        <w:overflowPunct/>
        <w:autoSpaceDE/>
        <w:autoSpaceDN/>
        <w:adjustRightInd/>
        <w:spacing w:before="120" w:after="120" w:line="380" w:lineRule="exact"/>
        <w:textAlignment w:val="auto"/>
        <w:rPr>
          <w:rFonts w:ascii="Arial" w:hAnsi="Arial"/>
          <w:b/>
          <w:bCs/>
          <w:sz w:val="22"/>
          <w:szCs w:val="22"/>
        </w:rPr>
      </w:pPr>
      <w:r w:rsidRPr="00005D3C">
        <w:rPr>
          <w:rFonts w:ascii="Arial" w:hAnsi="Arial"/>
          <w:b/>
          <w:bCs/>
          <w:sz w:val="22"/>
          <w:szCs w:val="22"/>
        </w:rPr>
        <w:lastRenderedPageBreak/>
        <w:t>1</w:t>
      </w:r>
      <w:r w:rsidR="00344FC8">
        <w:rPr>
          <w:rFonts w:ascii="Arial" w:hAnsi="Arial"/>
          <w:b/>
          <w:bCs/>
          <w:sz w:val="22"/>
          <w:szCs w:val="22"/>
        </w:rPr>
        <w:t>5</w:t>
      </w:r>
      <w:r w:rsidR="008D2CB3" w:rsidRPr="00005D3C">
        <w:rPr>
          <w:rFonts w:ascii="Arial" w:hAnsi="Arial"/>
          <w:b/>
          <w:bCs/>
          <w:sz w:val="22"/>
          <w:szCs w:val="22"/>
        </w:rPr>
        <w:t>.</w:t>
      </w:r>
      <w:r w:rsidR="003F751B">
        <w:rPr>
          <w:rFonts w:ascii="Arial" w:hAnsi="Arial"/>
          <w:b/>
          <w:bCs/>
          <w:sz w:val="22"/>
          <w:szCs w:val="22"/>
        </w:rPr>
        <w:t xml:space="preserve">  </w:t>
      </w:r>
      <w:r w:rsidR="008D2CB3" w:rsidRPr="00005D3C">
        <w:rPr>
          <w:rFonts w:ascii="Arial" w:hAnsi="Arial"/>
          <w:b/>
          <w:bCs/>
          <w:sz w:val="22"/>
          <w:szCs w:val="22"/>
        </w:rPr>
        <w:t>Long-term loans</w:t>
      </w:r>
      <w:r w:rsidR="000F61A2" w:rsidRPr="00005D3C">
        <w:rPr>
          <w:rFonts w:ascii="Arial" w:hAnsi="Arial"/>
          <w:b/>
          <w:bCs/>
          <w:sz w:val="22"/>
          <w:szCs w:val="22"/>
        </w:rPr>
        <w:t xml:space="preserve"> from banks</w:t>
      </w:r>
    </w:p>
    <w:p w14:paraId="51FAE559" w14:textId="77777777" w:rsidR="0018411A" w:rsidRPr="00005D3C" w:rsidRDefault="0018411A" w:rsidP="0018411A">
      <w:pPr>
        <w:tabs>
          <w:tab w:val="left" w:pos="2160"/>
          <w:tab w:val="left" w:pos="6120"/>
          <w:tab w:val="left" w:pos="6480"/>
        </w:tabs>
        <w:spacing w:line="380" w:lineRule="exact"/>
        <w:ind w:right="-7"/>
        <w:jc w:val="right"/>
        <w:rPr>
          <w:rFonts w:ascii="Arial" w:hAnsi="Arial" w:cs="Arial"/>
          <w:sz w:val="18"/>
          <w:szCs w:val="18"/>
        </w:rPr>
      </w:pPr>
      <w:r w:rsidRPr="00005D3C">
        <w:rPr>
          <w:rFonts w:ascii="Arial" w:hAnsi="Arial" w:cs="Arial"/>
          <w:sz w:val="18"/>
          <w:szCs w:val="18"/>
        </w:rPr>
        <w:t>(Unit: Thousand Baht)</w:t>
      </w:r>
    </w:p>
    <w:tbl>
      <w:tblPr>
        <w:tblW w:w="9587" w:type="dxa"/>
        <w:tblInd w:w="180" w:type="dxa"/>
        <w:tblLayout w:type="fixed"/>
        <w:tblLook w:val="04A0" w:firstRow="1" w:lastRow="0" w:firstColumn="1" w:lastColumn="0" w:noHBand="0" w:noVBand="1"/>
      </w:tblPr>
      <w:tblGrid>
        <w:gridCol w:w="905"/>
        <w:gridCol w:w="1530"/>
        <w:gridCol w:w="4200"/>
        <w:gridCol w:w="1398"/>
        <w:gridCol w:w="15"/>
        <w:gridCol w:w="1509"/>
        <w:gridCol w:w="30"/>
      </w:tblGrid>
      <w:tr w:rsidR="00005D3C" w:rsidRPr="00005D3C" w14:paraId="2D177D01" w14:textId="77777777" w:rsidTr="00DE0441">
        <w:trPr>
          <w:gridAfter w:val="1"/>
          <w:wAfter w:w="28" w:type="dxa"/>
          <w:trHeight w:val="351"/>
        </w:trPr>
        <w:tc>
          <w:tcPr>
            <w:tcW w:w="902" w:type="dxa"/>
            <w:vAlign w:val="bottom"/>
          </w:tcPr>
          <w:p w14:paraId="213D70AF" w14:textId="77777777" w:rsidR="0018411A" w:rsidRPr="00005D3C" w:rsidRDefault="0018411A">
            <w:pPr>
              <w:spacing w:line="320" w:lineRule="exact"/>
              <w:jc w:val="center"/>
              <w:rPr>
                <w:rFonts w:ascii="Arial" w:hAnsi="Arial" w:cs="Arial"/>
                <w:sz w:val="18"/>
                <w:szCs w:val="18"/>
              </w:rPr>
            </w:pPr>
          </w:p>
        </w:tc>
        <w:tc>
          <w:tcPr>
            <w:tcW w:w="1529" w:type="dxa"/>
            <w:vAlign w:val="bottom"/>
          </w:tcPr>
          <w:p w14:paraId="4D18ABE3" w14:textId="46D52705" w:rsidR="0018411A" w:rsidRPr="00005D3C" w:rsidRDefault="0018411A">
            <w:pPr>
              <w:spacing w:line="320" w:lineRule="exact"/>
              <w:jc w:val="center"/>
              <w:rPr>
                <w:rFonts w:ascii="Arial" w:hAnsi="Arial" w:cs="Arial"/>
                <w:sz w:val="18"/>
                <w:szCs w:val="18"/>
                <w:cs/>
              </w:rPr>
            </w:pPr>
          </w:p>
        </w:tc>
        <w:tc>
          <w:tcPr>
            <w:tcW w:w="4204" w:type="dxa"/>
            <w:vAlign w:val="bottom"/>
          </w:tcPr>
          <w:p w14:paraId="4686F3CA" w14:textId="77777777" w:rsidR="0018411A" w:rsidRPr="00005D3C" w:rsidRDefault="0018411A">
            <w:pPr>
              <w:spacing w:line="320" w:lineRule="exact"/>
              <w:jc w:val="center"/>
              <w:rPr>
                <w:rFonts w:ascii="Arial" w:hAnsi="Arial" w:cs="Arial"/>
                <w:sz w:val="18"/>
                <w:szCs w:val="18"/>
                <w:cs/>
              </w:rPr>
            </w:pPr>
          </w:p>
        </w:tc>
        <w:tc>
          <w:tcPr>
            <w:tcW w:w="2924" w:type="dxa"/>
            <w:gridSpan w:val="3"/>
            <w:hideMark/>
          </w:tcPr>
          <w:p w14:paraId="42435B6F" w14:textId="48795D65" w:rsidR="0018411A" w:rsidRPr="00005D3C" w:rsidRDefault="0018411A">
            <w:pPr>
              <w:spacing w:line="320" w:lineRule="exact"/>
              <w:ind w:left="72" w:right="-198" w:hanging="90"/>
              <w:jc w:val="center"/>
              <w:rPr>
                <w:rFonts w:ascii="Arial" w:hAnsi="Arial" w:cs="Arial"/>
                <w:sz w:val="18"/>
                <w:szCs w:val="18"/>
              </w:rPr>
            </w:pPr>
            <w:r w:rsidRPr="00005D3C">
              <w:rPr>
                <w:rFonts w:ascii="Arial" w:hAnsi="Arial" w:cs="Arial"/>
                <w:sz w:val="18"/>
                <w:szCs w:val="18"/>
              </w:rPr>
              <w:t xml:space="preserve">Consolidated / </w:t>
            </w:r>
          </w:p>
        </w:tc>
      </w:tr>
      <w:tr w:rsidR="00005D3C" w:rsidRPr="00005D3C" w14:paraId="33673D92" w14:textId="77777777" w:rsidTr="00DE0441">
        <w:trPr>
          <w:gridAfter w:val="1"/>
          <w:wAfter w:w="28" w:type="dxa"/>
          <w:trHeight w:val="351"/>
        </w:trPr>
        <w:tc>
          <w:tcPr>
            <w:tcW w:w="902" w:type="dxa"/>
            <w:vAlign w:val="bottom"/>
          </w:tcPr>
          <w:p w14:paraId="7923545E" w14:textId="77777777" w:rsidR="0018411A" w:rsidRPr="00005D3C" w:rsidRDefault="0018411A" w:rsidP="0018411A">
            <w:pPr>
              <w:spacing w:line="320" w:lineRule="exact"/>
              <w:jc w:val="center"/>
              <w:rPr>
                <w:rFonts w:ascii="Arial" w:hAnsi="Arial" w:cs="Arial"/>
                <w:sz w:val="18"/>
                <w:szCs w:val="18"/>
              </w:rPr>
            </w:pPr>
          </w:p>
        </w:tc>
        <w:tc>
          <w:tcPr>
            <w:tcW w:w="1529" w:type="dxa"/>
            <w:vAlign w:val="bottom"/>
            <w:hideMark/>
          </w:tcPr>
          <w:p w14:paraId="5B68A584" w14:textId="43274C91" w:rsidR="0018411A" w:rsidRPr="00005D3C" w:rsidRDefault="0018411A" w:rsidP="0018411A">
            <w:pPr>
              <w:spacing w:line="320" w:lineRule="exact"/>
              <w:jc w:val="center"/>
              <w:rPr>
                <w:rFonts w:ascii="Arial" w:hAnsi="Arial" w:cs="Arial"/>
                <w:sz w:val="18"/>
                <w:szCs w:val="18"/>
              </w:rPr>
            </w:pPr>
          </w:p>
        </w:tc>
        <w:tc>
          <w:tcPr>
            <w:tcW w:w="4204" w:type="dxa"/>
            <w:vAlign w:val="bottom"/>
          </w:tcPr>
          <w:p w14:paraId="58A28D19" w14:textId="77777777" w:rsidR="0018411A" w:rsidRPr="00005D3C" w:rsidRDefault="0018411A" w:rsidP="0018411A">
            <w:pPr>
              <w:spacing w:line="320" w:lineRule="exact"/>
              <w:jc w:val="center"/>
              <w:rPr>
                <w:rFonts w:ascii="Arial" w:hAnsi="Arial" w:cs="Arial"/>
                <w:sz w:val="18"/>
                <w:szCs w:val="18"/>
              </w:rPr>
            </w:pPr>
          </w:p>
        </w:tc>
        <w:tc>
          <w:tcPr>
            <w:tcW w:w="2924" w:type="dxa"/>
            <w:gridSpan w:val="3"/>
            <w:hideMark/>
          </w:tcPr>
          <w:p w14:paraId="6F0BD13F" w14:textId="7300CF6B" w:rsidR="0018411A" w:rsidRPr="00005D3C" w:rsidRDefault="00AA3F12" w:rsidP="0018411A">
            <w:pPr>
              <w:pBdr>
                <w:bottom w:val="single" w:sz="4" w:space="1" w:color="auto"/>
              </w:pBdr>
              <w:spacing w:line="320" w:lineRule="exact"/>
              <w:ind w:left="72" w:right="-198" w:hanging="90"/>
              <w:jc w:val="center"/>
              <w:rPr>
                <w:rFonts w:ascii="Arial" w:hAnsi="Arial" w:cs="Arial"/>
                <w:sz w:val="18"/>
                <w:szCs w:val="18"/>
              </w:rPr>
            </w:pPr>
            <w:r w:rsidRPr="00005D3C">
              <w:rPr>
                <w:rFonts w:ascii="Arial" w:hAnsi="Arial" w:cs="Arial"/>
                <w:sz w:val="18"/>
                <w:szCs w:val="18"/>
              </w:rPr>
              <w:t xml:space="preserve">Separate </w:t>
            </w:r>
            <w:r w:rsidR="0018411A" w:rsidRPr="00005D3C">
              <w:rPr>
                <w:rFonts w:ascii="Arial" w:hAnsi="Arial" w:cs="Arial"/>
                <w:sz w:val="18"/>
                <w:szCs w:val="18"/>
              </w:rPr>
              <w:t>financial statements</w:t>
            </w:r>
          </w:p>
        </w:tc>
      </w:tr>
      <w:tr w:rsidR="00005D3C" w:rsidRPr="00005D3C" w14:paraId="02896871" w14:textId="77777777" w:rsidTr="00DE0441">
        <w:trPr>
          <w:gridAfter w:val="1"/>
          <w:wAfter w:w="28" w:type="dxa"/>
          <w:trHeight w:val="351"/>
        </w:trPr>
        <w:tc>
          <w:tcPr>
            <w:tcW w:w="902" w:type="dxa"/>
            <w:vAlign w:val="bottom"/>
            <w:hideMark/>
          </w:tcPr>
          <w:p w14:paraId="1AB1E23B" w14:textId="77777777" w:rsidR="0018411A" w:rsidRPr="00005D3C" w:rsidRDefault="0018411A" w:rsidP="0018411A">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Loan</w:t>
            </w:r>
          </w:p>
        </w:tc>
        <w:tc>
          <w:tcPr>
            <w:tcW w:w="1529" w:type="dxa"/>
            <w:vAlign w:val="bottom"/>
            <w:hideMark/>
          </w:tcPr>
          <w:p w14:paraId="3540C342" w14:textId="38EFC389" w:rsidR="0018411A" w:rsidRPr="00005D3C" w:rsidRDefault="00FB0175" w:rsidP="0018411A">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 xml:space="preserve">Interest rate </w:t>
            </w:r>
            <w:r>
              <w:rPr>
                <w:rFonts w:ascii="Arial" w:hAnsi="Arial" w:cs="Arial"/>
                <w:sz w:val="18"/>
                <w:szCs w:val="18"/>
              </w:rPr>
              <w:t xml:space="preserve">  </w:t>
            </w:r>
            <w:r w:rsidR="0018411A" w:rsidRPr="00005D3C">
              <w:rPr>
                <w:rFonts w:ascii="Arial" w:hAnsi="Arial" w:cs="Arial"/>
                <w:sz w:val="18"/>
                <w:szCs w:val="18"/>
              </w:rPr>
              <w:t>(</w:t>
            </w:r>
            <w:r>
              <w:rPr>
                <w:rFonts w:ascii="Arial" w:hAnsi="Arial" w:cs="Arial"/>
                <w:sz w:val="18"/>
                <w:szCs w:val="18"/>
              </w:rPr>
              <w:t xml:space="preserve">% </w:t>
            </w:r>
            <w:r w:rsidR="0018411A" w:rsidRPr="00005D3C">
              <w:rPr>
                <w:rFonts w:ascii="Arial" w:hAnsi="Arial" w:cs="Arial"/>
                <w:sz w:val="18"/>
                <w:szCs w:val="18"/>
              </w:rPr>
              <w:t>per annum)</w:t>
            </w:r>
          </w:p>
        </w:tc>
        <w:tc>
          <w:tcPr>
            <w:tcW w:w="4204" w:type="dxa"/>
            <w:vAlign w:val="bottom"/>
            <w:hideMark/>
          </w:tcPr>
          <w:p w14:paraId="108F7BF1" w14:textId="77777777" w:rsidR="0018411A" w:rsidRPr="00005D3C" w:rsidRDefault="0018411A" w:rsidP="0018411A">
            <w:pPr>
              <w:pBdr>
                <w:bottom w:val="single" w:sz="4" w:space="1" w:color="auto"/>
              </w:pBdr>
              <w:spacing w:line="320" w:lineRule="exact"/>
              <w:jc w:val="center"/>
              <w:rPr>
                <w:rFonts w:ascii="Arial" w:hAnsi="Arial" w:cs="Arial"/>
                <w:sz w:val="18"/>
                <w:szCs w:val="18"/>
              </w:rPr>
            </w:pPr>
            <w:r w:rsidRPr="00005D3C">
              <w:rPr>
                <w:rFonts w:ascii="Arial" w:hAnsi="Arial" w:cs="Arial"/>
                <w:sz w:val="18"/>
                <w:szCs w:val="18"/>
              </w:rPr>
              <w:t>Repayment schedule</w:t>
            </w:r>
          </w:p>
        </w:tc>
        <w:tc>
          <w:tcPr>
            <w:tcW w:w="1399" w:type="dxa"/>
            <w:hideMark/>
          </w:tcPr>
          <w:p w14:paraId="6B929288" w14:textId="2D4C499E" w:rsidR="0018411A" w:rsidRPr="00005D3C" w:rsidRDefault="00B0060D" w:rsidP="0018411A">
            <w:pPr>
              <w:pBdr>
                <w:bottom w:val="single" w:sz="4" w:space="1" w:color="auto"/>
              </w:pBdr>
              <w:spacing w:line="320" w:lineRule="exact"/>
              <w:ind w:left="-108" w:right="-108" w:firstLine="108"/>
              <w:jc w:val="center"/>
              <w:rPr>
                <w:rFonts w:ascii="Arial" w:hAnsi="Arial" w:cs="Arial"/>
                <w:sz w:val="18"/>
                <w:szCs w:val="18"/>
              </w:rPr>
            </w:pPr>
            <w:r>
              <w:rPr>
                <w:rFonts w:ascii="Arial" w:hAnsi="Arial" w:cstheme="minorBidi"/>
                <w:sz w:val="18"/>
                <w:szCs w:val="18"/>
              </w:rPr>
              <w:t xml:space="preserve">30 </w:t>
            </w:r>
            <w:r w:rsidR="006D67B2">
              <w:rPr>
                <w:rFonts w:ascii="Arial" w:hAnsi="Arial" w:cstheme="minorBidi"/>
                <w:sz w:val="18"/>
                <w:szCs w:val="18"/>
              </w:rPr>
              <w:t>September</w:t>
            </w:r>
            <w:r w:rsidR="0018411A" w:rsidRPr="00005D3C">
              <w:rPr>
                <w:rFonts w:ascii="Arial" w:hAnsi="Arial" w:cstheme="minorBidi"/>
                <w:sz w:val="18"/>
                <w:szCs w:val="18"/>
              </w:rPr>
              <w:t xml:space="preserve">  </w:t>
            </w:r>
            <w:r>
              <w:rPr>
                <w:rFonts w:ascii="Arial" w:hAnsi="Arial" w:cstheme="minorBidi"/>
                <w:sz w:val="18"/>
                <w:szCs w:val="18"/>
              </w:rPr>
              <w:t xml:space="preserve">   </w:t>
            </w:r>
            <w:r w:rsidR="0018411A" w:rsidRPr="00005D3C">
              <w:rPr>
                <w:rFonts w:ascii="Arial" w:hAnsi="Arial" w:cstheme="minorBidi"/>
                <w:sz w:val="18"/>
                <w:szCs w:val="18"/>
              </w:rPr>
              <w:t xml:space="preserve"> 2023</w:t>
            </w:r>
          </w:p>
        </w:tc>
        <w:tc>
          <w:tcPr>
            <w:tcW w:w="1525" w:type="dxa"/>
            <w:gridSpan w:val="2"/>
            <w:hideMark/>
          </w:tcPr>
          <w:p w14:paraId="710C5E45" w14:textId="370F2966" w:rsidR="0018411A" w:rsidRPr="00005D3C" w:rsidRDefault="0018411A" w:rsidP="0018411A">
            <w:pPr>
              <w:pBdr>
                <w:bottom w:val="single" w:sz="4" w:space="1" w:color="auto"/>
              </w:pBdr>
              <w:spacing w:line="320" w:lineRule="exact"/>
              <w:ind w:left="72" w:right="-198" w:hanging="90"/>
              <w:jc w:val="center"/>
              <w:rPr>
                <w:rFonts w:ascii="Arial" w:hAnsi="Arial" w:cs="Arial"/>
                <w:sz w:val="18"/>
                <w:szCs w:val="18"/>
              </w:rPr>
            </w:pPr>
            <w:r w:rsidRPr="00005D3C">
              <w:rPr>
                <w:rFonts w:ascii="Arial" w:hAnsi="Arial" w:cs="Arial"/>
                <w:sz w:val="18"/>
                <w:szCs w:val="18"/>
              </w:rPr>
              <w:t>31 December 2022</w:t>
            </w:r>
          </w:p>
        </w:tc>
      </w:tr>
      <w:tr w:rsidR="00005D3C" w:rsidRPr="00005D3C" w14:paraId="709C7418" w14:textId="77777777" w:rsidTr="00DE0441">
        <w:tc>
          <w:tcPr>
            <w:tcW w:w="902" w:type="dxa"/>
            <w:hideMark/>
          </w:tcPr>
          <w:p w14:paraId="61686521" w14:textId="7F7BFC64" w:rsidR="0018411A" w:rsidRPr="00005D3C" w:rsidRDefault="003824BD" w:rsidP="0018411A">
            <w:pPr>
              <w:spacing w:line="320" w:lineRule="exact"/>
              <w:ind w:left="54" w:right="-50" w:firstLine="18"/>
              <w:jc w:val="center"/>
              <w:rPr>
                <w:rFonts w:ascii="Arial" w:hAnsi="Arial" w:cs="Arial"/>
                <w:sz w:val="18"/>
                <w:szCs w:val="18"/>
              </w:rPr>
            </w:pPr>
            <w:r w:rsidRPr="00005D3C">
              <w:rPr>
                <w:rFonts w:ascii="Arial" w:hAnsi="Arial" w:cs="Arial"/>
                <w:sz w:val="18"/>
                <w:szCs w:val="18"/>
              </w:rPr>
              <w:t>1</w:t>
            </w:r>
          </w:p>
        </w:tc>
        <w:tc>
          <w:tcPr>
            <w:tcW w:w="1529" w:type="dxa"/>
            <w:hideMark/>
          </w:tcPr>
          <w:p w14:paraId="7CFC8092" w14:textId="77777777" w:rsidR="0018411A" w:rsidRPr="00005D3C" w:rsidRDefault="0018411A" w:rsidP="0018411A">
            <w:pPr>
              <w:spacing w:line="320" w:lineRule="exact"/>
              <w:ind w:left="-108"/>
              <w:jc w:val="center"/>
              <w:rPr>
                <w:rFonts w:ascii="Arial" w:hAnsi="Arial" w:cs="Arial"/>
                <w:sz w:val="18"/>
                <w:szCs w:val="18"/>
              </w:rPr>
            </w:pPr>
            <w:r w:rsidRPr="00005D3C">
              <w:rPr>
                <w:rFonts w:ascii="Arial" w:hAnsi="Arial" w:cs="Arial"/>
                <w:sz w:val="18"/>
                <w:szCs w:val="18"/>
              </w:rPr>
              <w:t>2.00</w:t>
            </w:r>
          </w:p>
        </w:tc>
        <w:tc>
          <w:tcPr>
            <w:tcW w:w="4204" w:type="dxa"/>
            <w:hideMark/>
          </w:tcPr>
          <w:p w14:paraId="7DDD5C38" w14:textId="77777777" w:rsidR="0018411A" w:rsidRPr="00005D3C" w:rsidRDefault="0018411A" w:rsidP="0018411A">
            <w:pPr>
              <w:spacing w:line="320" w:lineRule="exact"/>
              <w:ind w:left="148" w:right="-50" w:hanging="148"/>
              <w:rPr>
                <w:rFonts w:ascii="Arial" w:hAnsi="Arial" w:cs="Arial"/>
                <w:sz w:val="18"/>
                <w:szCs w:val="18"/>
              </w:rPr>
            </w:pPr>
            <w:r w:rsidRPr="00005D3C">
              <w:rPr>
                <w:rFonts w:ascii="Arial" w:hAnsi="Arial" w:cs="Arial"/>
                <w:sz w:val="18"/>
                <w:szCs w:val="18"/>
              </w:rPr>
              <w:t>Repay for 12 installments on monthly basis,       Baht 0.83 million each, starting first installment    on 3 March 2022 until 3 February 2023</w:t>
            </w:r>
          </w:p>
        </w:tc>
        <w:tc>
          <w:tcPr>
            <w:tcW w:w="1413" w:type="dxa"/>
            <w:gridSpan w:val="2"/>
            <w:vAlign w:val="bottom"/>
          </w:tcPr>
          <w:p w14:paraId="3027C1DD" w14:textId="48EA3C8A" w:rsidR="0018411A" w:rsidRPr="00005D3C" w:rsidRDefault="007879F0" w:rsidP="0018411A">
            <w:pPr>
              <w:tabs>
                <w:tab w:val="decimal" w:pos="1065"/>
              </w:tabs>
              <w:spacing w:line="320" w:lineRule="exact"/>
              <w:jc w:val="both"/>
              <w:rPr>
                <w:rFonts w:ascii="Arial" w:hAnsi="Arial" w:cs="Arial"/>
                <w:sz w:val="18"/>
                <w:szCs w:val="18"/>
              </w:rPr>
            </w:pPr>
            <w:r>
              <w:rPr>
                <w:rFonts w:ascii="Arial" w:hAnsi="Arial" w:cs="Arial"/>
                <w:sz w:val="18"/>
                <w:szCs w:val="18"/>
              </w:rPr>
              <w:t>-</w:t>
            </w:r>
          </w:p>
        </w:tc>
        <w:tc>
          <w:tcPr>
            <w:tcW w:w="1539" w:type="dxa"/>
            <w:gridSpan w:val="2"/>
            <w:vAlign w:val="bottom"/>
            <w:hideMark/>
          </w:tcPr>
          <w:p w14:paraId="0044F5F5" w14:textId="3F5CA5E8" w:rsidR="0018411A" w:rsidRPr="00005D3C" w:rsidRDefault="0018411A" w:rsidP="0018411A">
            <w:pPr>
              <w:tabs>
                <w:tab w:val="decimal" w:pos="1065"/>
              </w:tabs>
              <w:spacing w:line="320" w:lineRule="exact"/>
              <w:jc w:val="both"/>
              <w:rPr>
                <w:rFonts w:ascii="Arial" w:hAnsi="Arial" w:cs="Arial"/>
                <w:sz w:val="18"/>
                <w:szCs w:val="18"/>
              </w:rPr>
            </w:pPr>
            <w:r w:rsidRPr="00005D3C">
              <w:rPr>
                <w:rFonts w:ascii="Arial" w:hAnsi="Arial" w:cs="Arial"/>
                <w:sz w:val="18"/>
                <w:szCs w:val="18"/>
              </w:rPr>
              <w:t>2,500</w:t>
            </w:r>
          </w:p>
        </w:tc>
      </w:tr>
      <w:tr w:rsidR="00005D3C" w:rsidRPr="00005D3C" w14:paraId="19931299" w14:textId="77777777" w:rsidTr="00DE0441">
        <w:tc>
          <w:tcPr>
            <w:tcW w:w="902" w:type="dxa"/>
            <w:hideMark/>
          </w:tcPr>
          <w:p w14:paraId="3D1EB07C" w14:textId="43128464" w:rsidR="0018411A" w:rsidRPr="00005D3C" w:rsidRDefault="003824BD" w:rsidP="0018411A">
            <w:pPr>
              <w:spacing w:line="320" w:lineRule="exact"/>
              <w:ind w:left="54" w:right="-50" w:firstLine="18"/>
              <w:jc w:val="center"/>
              <w:rPr>
                <w:rFonts w:ascii="Arial" w:hAnsi="Arial" w:cs="Arial"/>
                <w:sz w:val="18"/>
                <w:szCs w:val="18"/>
              </w:rPr>
            </w:pPr>
            <w:r w:rsidRPr="00005D3C">
              <w:rPr>
                <w:rFonts w:ascii="Arial" w:hAnsi="Arial" w:cs="Arial"/>
                <w:sz w:val="18"/>
                <w:szCs w:val="18"/>
              </w:rPr>
              <w:t>2</w:t>
            </w:r>
          </w:p>
        </w:tc>
        <w:tc>
          <w:tcPr>
            <w:tcW w:w="1529" w:type="dxa"/>
          </w:tcPr>
          <w:p w14:paraId="5D655F56" w14:textId="77777777" w:rsidR="0018411A" w:rsidRPr="00005D3C" w:rsidRDefault="0018411A" w:rsidP="0018411A">
            <w:pPr>
              <w:spacing w:line="320" w:lineRule="exact"/>
              <w:ind w:left="-108"/>
              <w:jc w:val="center"/>
              <w:rPr>
                <w:rFonts w:ascii="Arial" w:hAnsi="Arial" w:cs="Arial"/>
                <w:sz w:val="18"/>
                <w:szCs w:val="18"/>
                <w:cs/>
              </w:rPr>
            </w:pPr>
            <w:proofErr w:type="spellStart"/>
            <w:r w:rsidRPr="00005D3C">
              <w:rPr>
                <w:rFonts w:ascii="Arial" w:hAnsi="Arial" w:cs="Arial"/>
                <w:sz w:val="18"/>
                <w:szCs w:val="18"/>
              </w:rPr>
              <w:t>MLR</w:t>
            </w:r>
            <w:proofErr w:type="spellEnd"/>
            <w:r w:rsidRPr="00005D3C">
              <w:rPr>
                <w:rFonts w:ascii="Arial" w:hAnsi="Arial" w:cs="Arial"/>
                <w:sz w:val="18"/>
                <w:szCs w:val="18"/>
              </w:rPr>
              <w:t>-2.15</w:t>
            </w:r>
          </w:p>
          <w:p w14:paraId="15073B5D" w14:textId="77777777" w:rsidR="0018411A" w:rsidRPr="00005D3C" w:rsidRDefault="0018411A" w:rsidP="0018411A">
            <w:pPr>
              <w:spacing w:line="320" w:lineRule="exact"/>
              <w:ind w:left="-108" w:right="-50"/>
              <w:jc w:val="center"/>
              <w:rPr>
                <w:rFonts w:ascii="Arial" w:hAnsi="Arial" w:cs="Arial"/>
                <w:sz w:val="18"/>
                <w:szCs w:val="18"/>
              </w:rPr>
            </w:pPr>
          </w:p>
        </w:tc>
        <w:tc>
          <w:tcPr>
            <w:tcW w:w="4204" w:type="dxa"/>
            <w:hideMark/>
          </w:tcPr>
          <w:p w14:paraId="517D1F73" w14:textId="77777777" w:rsidR="0018411A" w:rsidRPr="00005D3C" w:rsidRDefault="0018411A" w:rsidP="0018411A">
            <w:pPr>
              <w:spacing w:line="320" w:lineRule="exact"/>
              <w:ind w:left="148" w:right="-50" w:hanging="148"/>
              <w:rPr>
                <w:rFonts w:ascii="Arial" w:hAnsi="Arial" w:cs="Arial"/>
                <w:sz w:val="18"/>
                <w:szCs w:val="18"/>
                <w:cs/>
              </w:rPr>
            </w:pPr>
            <w:r w:rsidRPr="00005D3C">
              <w:rPr>
                <w:rFonts w:ascii="Arial" w:hAnsi="Arial" w:cs="Arial"/>
                <w:sz w:val="18"/>
                <w:szCs w:val="18"/>
              </w:rPr>
              <w:t>Repay for 60 installments on monthly basis,       Baht 0.48 million each, starting first installment    on 30 April 2020 until 30 March 2025</w:t>
            </w:r>
          </w:p>
        </w:tc>
        <w:tc>
          <w:tcPr>
            <w:tcW w:w="1413" w:type="dxa"/>
            <w:gridSpan w:val="2"/>
            <w:vAlign w:val="bottom"/>
          </w:tcPr>
          <w:p w14:paraId="482C4F40" w14:textId="4A6FAE82" w:rsidR="0018411A" w:rsidRPr="00005D3C" w:rsidRDefault="007879F0" w:rsidP="0018411A">
            <w:pPr>
              <w:tabs>
                <w:tab w:val="decimal" w:pos="1065"/>
              </w:tabs>
              <w:spacing w:line="320" w:lineRule="exact"/>
              <w:jc w:val="both"/>
              <w:rPr>
                <w:rFonts w:ascii="Arial" w:hAnsi="Arial" w:cs="Arial"/>
                <w:sz w:val="18"/>
                <w:szCs w:val="18"/>
                <w:cs/>
              </w:rPr>
            </w:pPr>
            <w:r>
              <w:rPr>
                <w:rFonts w:ascii="Arial" w:hAnsi="Arial" w:cs="Arial"/>
                <w:sz w:val="18"/>
                <w:szCs w:val="18"/>
              </w:rPr>
              <w:t>8,271</w:t>
            </w:r>
          </w:p>
        </w:tc>
        <w:tc>
          <w:tcPr>
            <w:tcW w:w="1539" w:type="dxa"/>
            <w:gridSpan w:val="2"/>
            <w:vAlign w:val="bottom"/>
            <w:hideMark/>
          </w:tcPr>
          <w:p w14:paraId="66E9273C" w14:textId="4FA7EFAE" w:rsidR="0018411A" w:rsidRPr="00005D3C" w:rsidRDefault="0018411A" w:rsidP="0018411A">
            <w:pPr>
              <w:tabs>
                <w:tab w:val="decimal" w:pos="1065"/>
              </w:tabs>
              <w:spacing w:line="320" w:lineRule="exact"/>
              <w:jc w:val="both"/>
              <w:rPr>
                <w:rFonts w:ascii="Arial" w:hAnsi="Arial" w:cs="Arial"/>
                <w:sz w:val="18"/>
                <w:szCs w:val="18"/>
              </w:rPr>
            </w:pPr>
            <w:r w:rsidRPr="00005D3C">
              <w:rPr>
                <w:rFonts w:ascii="Arial" w:hAnsi="Arial" w:cs="Arial"/>
                <w:sz w:val="18"/>
                <w:szCs w:val="18"/>
              </w:rPr>
              <w:t>12,591</w:t>
            </w:r>
          </w:p>
        </w:tc>
      </w:tr>
      <w:tr w:rsidR="00005D3C" w:rsidRPr="00005D3C" w14:paraId="48459B10" w14:textId="77777777" w:rsidTr="00DE0441">
        <w:tc>
          <w:tcPr>
            <w:tcW w:w="902" w:type="dxa"/>
            <w:hideMark/>
          </w:tcPr>
          <w:p w14:paraId="3A3D3D57" w14:textId="6875B3D5" w:rsidR="0018411A" w:rsidRPr="00005D3C" w:rsidRDefault="003824BD" w:rsidP="0018411A">
            <w:pPr>
              <w:spacing w:line="320" w:lineRule="exact"/>
              <w:ind w:left="54" w:right="-50" w:firstLine="18"/>
              <w:jc w:val="center"/>
              <w:rPr>
                <w:rFonts w:ascii="Arial" w:hAnsi="Arial" w:cs="Arial"/>
                <w:sz w:val="18"/>
                <w:szCs w:val="18"/>
              </w:rPr>
            </w:pPr>
            <w:r w:rsidRPr="00005D3C">
              <w:rPr>
                <w:rFonts w:ascii="Arial" w:hAnsi="Arial" w:cs="Arial"/>
                <w:sz w:val="18"/>
                <w:szCs w:val="18"/>
              </w:rPr>
              <w:t>3</w:t>
            </w:r>
          </w:p>
        </w:tc>
        <w:tc>
          <w:tcPr>
            <w:tcW w:w="1529" w:type="dxa"/>
            <w:hideMark/>
          </w:tcPr>
          <w:p w14:paraId="5A671090" w14:textId="77777777" w:rsidR="0018411A" w:rsidRPr="00005D3C" w:rsidRDefault="0018411A" w:rsidP="0018411A">
            <w:pPr>
              <w:spacing w:line="320" w:lineRule="exact"/>
              <w:ind w:left="-108"/>
              <w:jc w:val="center"/>
              <w:rPr>
                <w:rFonts w:ascii="Arial" w:hAnsi="Arial" w:cs="Arial"/>
                <w:sz w:val="18"/>
                <w:szCs w:val="18"/>
              </w:rPr>
            </w:pPr>
            <w:r w:rsidRPr="00005D3C">
              <w:rPr>
                <w:rFonts w:ascii="Arial" w:hAnsi="Arial" w:cs="Arial"/>
                <w:sz w:val="18"/>
                <w:szCs w:val="18"/>
              </w:rPr>
              <w:t xml:space="preserve">Average </w:t>
            </w:r>
            <w:proofErr w:type="spellStart"/>
            <w:r w:rsidRPr="00005D3C">
              <w:rPr>
                <w:rFonts w:ascii="Arial" w:hAnsi="Arial" w:cs="Arial"/>
                <w:sz w:val="18"/>
                <w:szCs w:val="18"/>
              </w:rPr>
              <w:t>MLR</w:t>
            </w:r>
            <w:proofErr w:type="spellEnd"/>
            <w:r w:rsidRPr="00005D3C">
              <w:rPr>
                <w:rFonts w:ascii="Arial" w:hAnsi="Arial" w:cs="Arial"/>
                <w:sz w:val="18"/>
                <w:szCs w:val="18"/>
              </w:rPr>
              <w:t xml:space="preserve"> of 4 banks-1.46</w:t>
            </w:r>
          </w:p>
        </w:tc>
        <w:tc>
          <w:tcPr>
            <w:tcW w:w="4204" w:type="dxa"/>
            <w:hideMark/>
          </w:tcPr>
          <w:p w14:paraId="3EF35BF9" w14:textId="77777777" w:rsidR="0018411A" w:rsidRPr="00005D3C" w:rsidRDefault="0018411A" w:rsidP="0018411A">
            <w:pPr>
              <w:spacing w:line="320" w:lineRule="exact"/>
              <w:ind w:left="148" w:right="-50" w:hanging="148"/>
              <w:rPr>
                <w:rFonts w:ascii="Arial" w:hAnsi="Arial" w:cs="Arial"/>
                <w:sz w:val="18"/>
                <w:szCs w:val="18"/>
              </w:rPr>
            </w:pPr>
            <w:r w:rsidRPr="00005D3C">
              <w:rPr>
                <w:rFonts w:ascii="Arial" w:hAnsi="Arial" w:cs="Arial"/>
                <w:sz w:val="18"/>
                <w:szCs w:val="18"/>
              </w:rPr>
              <w:t>Repay for 36 installments on monthly basis,       Baht 0.43 - 0.50 million each, starting first installment on 30 June 2022 until 30 May 2025</w:t>
            </w:r>
          </w:p>
        </w:tc>
        <w:tc>
          <w:tcPr>
            <w:tcW w:w="1413" w:type="dxa"/>
            <w:gridSpan w:val="2"/>
            <w:vAlign w:val="bottom"/>
          </w:tcPr>
          <w:p w14:paraId="191C3C5F" w14:textId="18CCB7B0" w:rsidR="0018411A" w:rsidRPr="00005D3C" w:rsidRDefault="008E6753" w:rsidP="0018411A">
            <w:pPr>
              <w:tabs>
                <w:tab w:val="decimal" w:pos="1065"/>
              </w:tabs>
              <w:spacing w:line="320" w:lineRule="exact"/>
              <w:jc w:val="both"/>
              <w:rPr>
                <w:rFonts w:ascii="Arial" w:hAnsi="Arial" w:cs="Arial"/>
                <w:sz w:val="18"/>
                <w:szCs w:val="18"/>
              </w:rPr>
            </w:pPr>
            <w:r w:rsidRPr="008E6753">
              <w:rPr>
                <w:rFonts w:ascii="Arial" w:hAnsi="Arial" w:cs="Arial"/>
                <w:sz w:val="18"/>
                <w:szCs w:val="18"/>
              </w:rPr>
              <w:t>9,837</w:t>
            </w:r>
          </w:p>
        </w:tc>
        <w:tc>
          <w:tcPr>
            <w:tcW w:w="1539" w:type="dxa"/>
            <w:gridSpan w:val="2"/>
            <w:vAlign w:val="bottom"/>
            <w:hideMark/>
          </w:tcPr>
          <w:p w14:paraId="6B44C4FA" w14:textId="17B9D85F" w:rsidR="0018411A" w:rsidRPr="00005D3C" w:rsidRDefault="0018411A" w:rsidP="0018411A">
            <w:pPr>
              <w:tabs>
                <w:tab w:val="decimal" w:pos="1065"/>
              </w:tabs>
              <w:spacing w:line="320" w:lineRule="exact"/>
              <w:jc w:val="both"/>
              <w:rPr>
                <w:rFonts w:ascii="Arial" w:hAnsi="Arial" w:cs="Arial"/>
                <w:sz w:val="18"/>
                <w:szCs w:val="18"/>
              </w:rPr>
            </w:pPr>
            <w:r w:rsidRPr="00005D3C">
              <w:rPr>
                <w:rFonts w:ascii="Arial" w:hAnsi="Arial" w:cs="Arial"/>
                <w:sz w:val="18"/>
                <w:szCs w:val="18"/>
              </w:rPr>
              <w:t>13,889</w:t>
            </w:r>
          </w:p>
        </w:tc>
      </w:tr>
      <w:tr w:rsidR="00005D3C" w:rsidRPr="00005D3C" w14:paraId="45D8FECA" w14:textId="77777777" w:rsidTr="00DE0441">
        <w:tc>
          <w:tcPr>
            <w:tcW w:w="902" w:type="dxa"/>
            <w:hideMark/>
          </w:tcPr>
          <w:p w14:paraId="315A928D" w14:textId="18F311D1" w:rsidR="0018411A" w:rsidRPr="00005D3C" w:rsidRDefault="003824BD" w:rsidP="0018411A">
            <w:pPr>
              <w:spacing w:line="320" w:lineRule="exact"/>
              <w:ind w:left="54" w:right="-50" w:firstLine="18"/>
              <w:jc w:val="center"/>
              <w:rPr>
                <w:rFonts w:ascii="Arial" w:hAnsi="Arial" w:cs="Arial"/>
                <w:sz w:val="18"/>
                <w:szCs w:val="18"/>
              </w:rPr>
            </w:pPr>
            <w:r w:rsidRPr="00005D3C">
              <w:rPr>
                <w:rFonts w:ascii="Arial" w:hAnsi="Arial" w:cs="Arial"/>
                <w:sz w:val="18"/>
                <w:szCs w:val="18"/>
              </w:rPr>
              <w:t>4</w:t>
            </w:r>
          </w:p>
        </w:tc>
        <w:tc>
          <w:tcPr>
            <w:tcW w:w="1529" w:type="dxa"/>
            <w:hideMark/>
          </w:tcPr>
          <w:p w14:paraId="7AB4E79D" w14:textId="77777777" w:rsidR="0018411A" w:rsidRPr="00005D3C" w:rsidRDefault="0018411A" w:rsidP="0018411A">
            <w:pPr>
              <w:spacing w:line="320" w:lineRule="exact"/>
              <w:ind w:left="-108"/>
              <w:jc w:val="center"/>
              <w:rPr>
                <w:rFonts w:ascii="Arial" w:hAnsi="Arial" w:cs="Arial"/>
                <w:sz w:val="18"/>
                <w:szCs w:val="18"/>
              </w:rPr>
            </w:pPr>
            <w:r w:rsidRPr="00005D3C">
              <w:rPr>
                <w:rFonts w:ascii="Arial" w:hAnsi="Arial" w:cs="Arial"/>
                <w:sz w:val="18"/>
                <w:szCs w:val="18"/>
              </w:rPr>
              <w:t xml:space="preserve">Year 1 - 2 at rate of 2.00 </w:t>
            </w:r>
          </w:p>
          <w:p w14:paraId="09265B50" w14:textId="77777777" w:rsidR="0018411A" w:rsidRPr="00005D3C" w:rsidRDefault="0018411A" w:rsidP="0018411A">
            <w:pPr>
              <w:spacing w:line="320" w:lineRule="exact"/>
              <w:ind w:left="-108"/>
              <w:jc w:val="center"/>
              <w:rPr>
                <w:rFonts w:ascii="Arial" w:hAnsi="Arial" w:cs="Arial"/>
                <w:sz w:val="18"/>
                <w:szCs w:val="18"/>
              </w:rPr>
            </w:pPr>
            <w:r w:rsidRPr="00005D3C">
              <w:rPr>
                <w:rFonts w:ascii="Arial" w:hAnsi="Arial" w:cs="Arial"/>
                <w:sz w:val="18"/>
                <w:szCs w:val="18"/>
              </w:rPr>
              <w:t>Year 3 - 5 at rate of 6.00</w:t>
            </w:r>
          </w:p>
        </w:tc>
        <w:tc>
          <w:tcPr>
            <w:tcW w:w="4204" w:type="dxa"/>
            <w:hideMark/>
          </w:tcPr>
          <w:p w14:paraId="1F89C77C" w14:textId="77777777" w:rsidR="0018411A" w:rsidRPr="00005D3C" w:rsidRDefault="0018411A" w:rsidP="0018411A">
            <w:pPr>
              <w:spacing w:line="320" w:lineRule="exact"/>
              <w:ind w:left="148" w:right="-50" w:hanging="148"/>
              <w:rPr>
                <w:rFonts w:ascii="Arial" w:hAnsi="Arial" w:cs="Arial"/>
                <w:sz w:val="18"/>
                <w:szCs w:val="18"/>
              </w:rPr>
            </w:pPr>
            <w:r w:rsidRPr="00005D3C">
              <w:rPr>
                <w:rFonts w:ascii="Arial" w:hAnsi="Arial" w:cs="Arial"/>
                <w:sz w:val="18"/>
                <w:szCs w:val="18"/>
              </w:rPr>
              <w:t>Repay for 48 installments on monthly basis,       Baht 0.42 million each, starting first installment    on 17 September 2022 until 17 August 2026</w:t>
            </w:r>
          </w:p>
        </w:tc>
        <w:tc>
          <w:tcPr>
            <w:tcW w:w="1413" w:type="dxa"/>
            <w:gridSpan w:val="2"/>
            <w:vAlign w:val="bottom"/>
          </w:tcPr>
          <w:p w14:paraId="03B6951A" w14:textId="304F6BA5" w:rsidR="0018411A" w:rsidRPr="00005D3C" w:rsidRDefault="00EF376E" w:rsidP="0018411A">
            <w:pPr>
              <w:tabs>
                <w:tab w:val="decimal" w:pos="1065"/>
              </w:tabs>
              <w:spacing w:line="320" w:lineRule="exact"/>
              <w:jc w:val="both"/>
              <w:rPr>
                <w:rFonts w:ascii="Arial" w:hAnsi="Arial" w:cs="Arial"/>
                <w:sz w:val="18"/>
                <w:szCs w:val="18"/>
              </w:rPr>
            </w:pPr>
            <w:r w:rsidRPr="00EF376E">
              <w:rPr>
                <w:rFonts w:ascii="Arial" w:hAnsi="Arial" w:cs="Arial"/>
                <w:sz w:val="18"/>
                <w:szCs w:val="18"/>
              </w:rPr>
              <w:t>14,583</w:t>
            </w:r>
          </w:p>
        </w:tc>
        <w:tc>
          <w:tcPr>
            <w:tcW w:w="1539" w:type="dxa"/>
            <w:gridSpan w:val="2"/>
            <w:vAlign w:val="bottom"/>
            <w:hideMark/>
          </w:tcPr>
          <w:p w14:paraId="0E82AAA4" w14:textId="70D82694" w:rsidR="0018411A" w:rsidRPr="00005D3C" w:rsidRDefault="0018411A" w:rsidP="0018411A">
            <w:pPr>
              <w:tabs>
                <w:tab w:val="decimal" w:pos="1065"/>
              </w:tabs>
              <w:spacing w:line="320" w:lineRule="exact"/>
              <w:jc w:val="both"/>
              <w:rPr>
                <w:rFonts w:ascii="Arial" w:hAnsi="Arial" w:cs="Arial"/>
                <w:sz w:val="18"/>
                <w:szCs w:val="18"/>
              </w:rPr>
            </w:pPr>
            <w:r w:rsidRPr="00005D3C">
              <w:rPr>
                <w:rFonts w:ascii="Arial" w:hAnsi="Arial" w:cs="Arial"/>
                <w:sz w:val="18"/>
                <w:szCs w:val="18"/>
              </w:rPr>
              <w:t>18,333</w:t>
            </w:r>
          </w:p>
        </w:tc>
      </w:tr>
      <w:tr w:rsidR="00FB0175" w:rsidRPr="00005D3C" w14:paraId="16461DBA" w14:textId="77777777" w:rsidTr="00CA7756">
        <w:tc>
          <w:tcPr>
            <w:tcW w:w="906" w:type="dxa"/>
            <w:hideMark/>
          </w:tcPr>
          <w:p w14:paraId="6D2002F9" w14:textId="5ACE5C56" w:rsidR="00FB0175" w:rsidRPr="00005D3C" w:rsidRDefault="00FB0175" w:rsidP="00FB0175">
            <w:pPr>
              <w:spacing w:line="320" w:lineRule="exact"/>
              <w:ind w:left="54" w:right="-50" w:firstLine="18"/>
              <w:jc w:val="center"/>
              <w:rPr>
                <w:rFonts w:ascii="Arial" w:hAnsi="Arial" w:cs="Arial"/>
                <w:sz w:val="18"/>
                <w:szCs w:val="18"/>
              </w:rPr>
            </w:pPr>
            <w:r w:rsidRPr="00005D3C">
              <w:rPr>
                <w:rFonts w:ascii="Arial" w:hAnsi="Arial" w:cs="Arial"/>
                <w:sz w:val="18"/>
                <w:szCs w:val="18"/>
              </w:rPr>
              <w:t>5</w:t>
            </w:r>
          </w:p>
        </w:tc>
        <w:tc>
          <w:tcPr>
            <w:tcW w:w="1531" w:type="dxa"/>
          </w:tcPr>
          <w:p w14:paraId="001F00D9" w14:textId="77777777" w:rsidR="00FB0175" w:rsidRPr="00005D3C" w:rsidRDefault="00FB0175" w:rsidP="00FB0175">
            <w:pPr>
              <w:spacing w:line="320" w:lineRule="exact"/>
              <w:ind w:left="-108"/>
              <w:jc w:val="center"/>
              <w:rPr>
                <w:rFonts w:ascii="Arial" w:hAnsi="Arial" w:cs="Arial"/>
                <w:sz w:val="18"/>
                <w:szCs w:val="18"/>
              </w:rPr>
            </w:pPr>
            <w:proofErr w:type="spellStart"/>
            <w:r w:rsidRPr="00005D3C">
              <w:rPr>
                <w:rFonts w:ascii="Arial" w:hAnsi="Arial" w:cs="Arial"/>
                <w:sz w:val="18"/>
                <w:szCs w:val="18"/>
              </w:rPr>
              <w:t>MLR</w:t>
            </w:r>
            <w:proofErr w:type="spellEnd"/>
            <w:r w:rsidRPr="00005D3C">
              <w:rPr>
                <w:rFonts w:ascii="Arial" w:hAnsi="Arial" w:cs="Arial"/>
                <w:sz w:val="18"/>
                <w:szCs w:val="18"/>
              </w:rPr>
              <w:t>-1.00</w:t>
            </w:r>
          </w:p>
          <w:p w14:paraId="40703802" w14:textId="77777777" w:rsidR="00FB0175" w:rsidRPr="00005D3C" w:rsidRDefault="00FB0175" w:rsidP="00FB0175">
            <w:pPr>
              <w:spacing w:line="320" w:lineRule="exact"/>
              <w:ind w:left="-108"/>
              <w:jc w:val="center"/>
              <w:rPr>
                <w:rFonts w:ascii="Arial" w:hAnsi="Arial" w:cs="Arial"/>
                <w:sz w:val="18"/>
                <w:szCs w:val="18"/>
              </w:rPr>
            </w:pPr>
          </w:p>
        </w:tc>
        <w:tc>
          <w:tcPr>
            <w:tcW w:w="4199" w:type="dxa"/>
            <w:hideMark/>
          </w:tcPr>
          <w:p w14:paraId="2C2180E4" w14:textId="77777777" w:rsidR="00FB0175" w:rsidRPr="00005D3C" w:rsidRDefault="00FB0175" w:rsidP="00FB0175">
            <w:pPr>
              <w:spacing w:line="320" w:lineRule="exact"/>
              <w:ind w:left="148" w:right="-50" w:hanging="148"/>
              <w:rPr>
                <w:rFonts w:ascii="Arial" w:hAnsi="Arial" w:cs="Arial"/>
                <w:sz w:val="18"/>
                <w:szCs w:val="18"/>
              </w:rPr>
            </w:pPr>
            <w:r w:rsidRPr="00005D3C">
              <w:rPr>
                <w:rFonts w:ascii="Arial" w:hAnsi="Arial" w:cs="Arial"/>
                <w:sz w:val="18"/>
                <w:szCs w:val="18"/>
              </w:rPr>
              <w:t>Repay for 84 installments on monthly basis,       Baht 0.72 million each, starting first installment    on 30 April 2020 until 30 March 2027</w:t>
            </w:r>
          </w:p>
        </w:tc>
        <w:tc>
          <w:tcPr>
            <w:tcW w:w="1414" w:type="dxa"/>
            <w:gridSpan w:val="2"/>
            <w:vAlign w:val="bottom"/>
          </w:tcPr>
          <w:p w14:paraId="1C5A7CBA" w14:textId="540220F1" w:rsidR="00FB0175" w:rsidRPr="00005D3C" w:rsidRDefault="004B69D0" w:rsidP="00FB0175">
            <w:pPr>
              <w:tabs>
                <w:tab w:val="decimal" w:pos="1065"/>
              </w:tabs>
              <w:spacing w:line="320" w:lineRule="exact"/>
              <w:jc w:val="both"/>
              <w:rPr>
                <w:rFonts w:ascii="Arial" w:hAnsi="Arial" w:cs="Arial"/>
                <w:sz w:val="18"/>
                <w:szCs w:val="18"/>
              </w:rPr>
            </w:pPr>
            <w:r w:rsidRPr="004B69D0">
              <w:rPr>
                <w:rFonts w:ascii="Arial" w:hAnsi="Arial" w:cs="Arial"/>
                <w:sz w:val="18"/>
                <w:szCs w:val="18"/>
              </w:rPr>
              <w:t>29,970</w:t>
            </w:r>
          </w:p>
        </w:tc>
        <w:tc>
          <w:tcPr>
            <w:tcW w:w="1537" w:type="dxa"/>
            <w:gridSpan w:val="2"/>
            <w:vAlign w:val="bottom"/>
            <w:hideMark/>
          </w:tcPr>
          <w:p w14:paraId="566FB380" w14:textId="0557185E" w:rsidR="00FB0175" w:rsidRPr="00005D3C" w:rsidRDefault="00FB0175" w:rsidP="00FB0175">
            <w:pPr>
              <w:tabs>
                <w:tab w:val="decimal" w:pos="1065"/>
              </w:tabs>
              <w:spacing w:line="320" w:lineRule="exact"/>
              <w:jc w:val="both"/>
              <w:rPr>
                <w:rFonts w:ascii="Arial" w:hAnsi="Arial" w:cs="Arial"/>
                <w:sz w:val="18"/>
                <w:szCs w:val="18"/>
              </w:rPr>
            </w:pPr>
            <w:r w:rsidRPr="00005D3C">
              <w:rPr>
                <w:rFonts w:ascii="Arial" w:hAnsi="Arial" w:cs="Arial"/>
                <w:sz w:val="18"/>
                <w:szCs w:val="18"/>
              </w:rPr>
              <w:t>36,405</w:t>
            </w:r>
          </w:p>
        </w:tc>
      </w:tr>
      <w:tr w:rsidR="00FB0175" w:rsidRPr="00005D3C" w14:paraId="32ACF9C8" w14:textId="77777777" w:rsidTr="00CA7756">
        <w:tc>
          <w:tcPr>
            <w:tcW w:w="906" w:type="dxa"/>
            <w:hideMark/>
          </w:tcPr>
          <w:p w14:paraId="1AEF3573" w14:textId="78CFEF9F" w:rsidR="00FB0175" w:rsidRPr="00005D3C" w:rsidRDefault="00FB0175" w:rsidP="00FB0175">
            <w:pPr>
              <w:spacing w:line="320" w:lineRule="exact"/>
              <w:ind w:left="54" w:right="-50" w:firstLine="18"/>
              <w:jc w:val="center"/>
              <w:rPr>
                <w:rFonts w:ascii="Arial" w:hAnsi="Arial" w:cs="Arial"/>
                <w:sz w:val="18"/>
                <w:szCs w:val="18"/>
              </w:rPr>
            </w:pPr>
            <w:r w:rsidRPr="00005D3C">
              <w:rPr>
                <w:rFonts w:ascii="Arial" w:hAnsi="Arial" w:cs="Arial"/>
                <w:sz w:val="18"/>
                <w:szCs w:val="18"/>
              </w:rPr>
              <w:t>6</w:t>
            </w:r>
          </w:p>
        </w:tc>
        <w:tc>
          <w:tcPr>
            <w:tcW w:w="1531" w:type="dxa"/>
          </w:tcPr>
          <w:p w14:paraId="65E23E30" w14:textId="77777777" w:rsidR="00FB0175" w:rsidRPr="00005D3C" w:rsidRDefault="00FB0175" w:rsidP="00FB0175">
            <w:pPr>
              <w:spacing w:line="320" w:lineRule="exact"/>
              <w:ind w:left="-108"/>
              <w:jc w:val="center"/>
              <w:rPr>
                <w:rFonts w:ascii="Arial" w:hAnsi="Arial" w:cs="Arial"/>
                <w:sz w:val="18"/>
                <w:szCs w:val="18"/>
              </w:rPr>
            </w:pPr>
            <w:proofErr w:type="spellStart"/>
            <w:r w:rsidRPr="00005D3C">
              <w:rPr>
                <w:rFonts w:ascii="Arial" w:hAnsi="Arial" w:cs="Arial"/>
                <w:sz w:val="18"/>
                <w:szCs w:val="18"/>
              </w:rPr>
              <w:t>MLR</w:t>
            </w:r>
            <w:proofErr w:type="spellEnd"/>
            <w:r w:rsidRPr="00005D3C">
              <w:rPr>
                <w:rFonts w:ascii="Arial" w:hAnsi="Arial" w:cs="Arial"/>
                <w:sz w:val="18"/>
                <w:szCs w:val="18"/>
              </w:rPr>
              <w:t>-2.15</w:t>
            </w:r>
          </w:p>
          <w:p w14:paraId="3378A73B" w14:textId="77777777" w:rsidR="00FB0175" w:rsidRPr="00005D3C" w:rsidRDefault="00FB0175" w:rsidP="00FB0175">
            <w:pPr>
              <w:spacing w:line="320" w:lineRule="exact"/>
              <w:ind w:left="-108"/>
              <w:jc w:val="center"/>
              <w:rPr>
                <w:rFonts w:ascii="Arial" w:hAnsi="Arial" w:cs="Arial"/>
                <w:sz w:val="18"/>
                <w:szCs w:val="18"/>
              </w:rPr>
            </w:pPr>
          </w:p>
        </w:tc>
        <w:tc>
          <w:tcPr>
            <w:tcW w:w="4199" w:type="dxa"/>
            <w:hideMark/>
          </w:tcPr>
          <w:p w14:paraId="36B45C93" w14:textId="77777777" w:rsidR="00FB0175" w:rsidRPr="00005D3C" w:rsidRDefault="00FB0175" w:rsidP="00FB0175">
            <w:pPr>
              <w:spacing w:line="320" w:lineRule="exact"/>
              <w:ind w:left="148" w:right="-50" w:hanging="148"/>
              <w:rPr>
                <w:rFonts w:ascii="Arial" w:hAnsi="Arial" w:cs="Arial"/>
                <w:sz w:val="18"/>
                <w:szCs w:val="18"/>
              </w:rPr>
            </w:pPr>
            <w:r w:rsidRPr="00005D3C">
              <w:rPr>
                <w:rFonts w:ascii="Arial" w:hAnsi="Arial" w:cs="Arial"/>
                <w:sz w:val="18"/>
                <w:szCs w:val="18"/>
              </w:rPr>
              <w:t>Repay for 60 installments on monthly basis,       Baht 0.05 million each, starting first installment    on 22 November 2022 until 22 October 2027</w:t>
            </w:r>
          </w:p>
        </w:tc>
        <w:tc>
          <w:tcPr>
            <w:tcW w:w="1414" w:type="dxa"/>
            <w:gridSpan w:val="2"/>
            <w:vAlign w:val="bottom"/>
          </w:tcPr>
          <w:p w14:paraId="40503A96" w14:textId="20DD7B77" w:rsidR="00FB0175" w:rsidRPr="00005D3C" w:rsidRDefault="00D365F2" w:rsidP="00FB0175">
            <w:pPr>
              <w:tabs>
                <w:tab w:val="decimal" w:pos="1065"/>
              </w:tabs>
              <w:spacing w:line="320" w:lineRule="exact"/>
              <w:jc w:val="both"/>
              <w:rPr>
                <w:rFonts w:ascii="Arial" w:hAnsi="Arial" w:cs="Arial"/>
                <w:sz w:val="18"/>
                <w:szCs w:val="18"/>
              </w:rPr>
            </w:pPr>
            <w:r w:rsidRPr="00D365F2">
              <w:rPr>
                <w:rFonts w:ascii="Arial" w:hAnsi="Arial" w:cs="Arial"/>
                <w:sz w:val="18"/>
                <w:szCs w:val="18"/>
              </w:rPr>
              <w:t>2,411</w:t>
            </w:r>
          </w:p>
        </w:tc>
        <w:tc>
          <w:tcPr>
            <w:tcW w:w="1537" w:type="dxa"/>
            <w:gridSpan w:val="2"/>
            <w:vAlign w:val="bottom"/>
            <w:hideMark/>
          </w:tcPr>
          <w:p w14:paraId="60E45565" w14:textId="54036678" w:rsidR="00FB0175" w:rsidRPr="00005D3C" w:rsidRDefault="00FB0175" w:rsidP="00FB0175">
            <w:pPr>
              <w:tabs>
                <w:tab w:val="decimal" w:pos="1065"/>
              </w:tabs>
              <w:spacing w:line="320" w:lineRule="exact"/>
              <w:jc w:val="both"/>
              <w:rPr>
                <w:rFonts w:ascii="Arial" w:hAnsi="Arial" w:cs="Arial"/>
                <w:sz w:val="18"/>
                <w:szCs w:val="18"/>
              </w:rPr>
            </w:pPr>
            <w:r w:rsidRPr="00005D3C">
              <w:rPr>
                <w:rFonts w:ascii="Arial" w:hAnsi="Arial" w:cs="Arial"/>
                <w:sz w:val="18"/>
                <w:szCs w:val="18"/>
              </w:rPr>
              <w:t>2,869</w:t>
            </w:r>
          </w:p>
        </w:tc>
      </w:tr>
      <w:tr w:rsidR="00FB0175" w:rsidRPr="00005D3C" w14:paraId="5BC98DAD" w14:textId="77777777" w:rsidTr="00CA7756">
        <w:tc>
          <w:tcPr>
            <w:tcW w:w="906" w:type="dxa"/>
          </w:tcPr>
          <w:p w14:paraId="75089E2A" w14:textId="4DC01CB8" w:rsidR="00FB0175" w:rsidRPr="00005D3C" w:rsidRDefault="00FB0175" w:rsidP="00FB0175">
            <w:pPr>
              <w:spacing w:line="320" w:lineRule="exact"/>
              <w:ind w:left="54" w:right="-50" w:firstLine="18"/>
              <w:jc w:val="center"/>
              <w:rPr>
                <w:rFonts w:ascii="Arial" w:hAnsi="Arial" w:cs="Arial"/>
                <w:sz w:val="18"/>
                <w:szCs w:val="18"/>
              </w:rPr>
            </w:pPr>
            <w:r w:rsidRPr="00005D3C">
              <w:rPr>
                <w:rFonts w:ascii="Arial" w:hAnsi="Arial" w:cs="Arial"/>
                <w:sz w:val="18"/>
                <w:szCs w:val="18"/>
              </w:rPr>
              <w:t>7</w:t>
            </w:r>
          </w:p>
        </w:tc>
        <w:tc>
          <w:tcPr>
            <w:tcW w:w="1531" w:type="dxa"/>
          </w:tcPr>
          <w:p w14:paraId="5E1AA139" w14:textId="77777777" w:rsidR="00FB0175" w:rsidRPr="00005D3C" w:rsidRDefault="00FB0175" w:rsidP="00FB0175">
            <w:pPr>
              <w:spacing w:line="320" w:lineRule="exact"/>
              <w:ind w:left="-108"/>
              <w:jc w:val="center"/>
              <w:rPr>
                <w:rFonts w:ascii="Arial" w:hAnsi="Arial" w:cs="Arial"/>
                <w:sz w:val="18"/>
                <w:szCs w:val="18"/>
              </w:rPr>
            </w:pPr>
            <w:r w:rsidRPr="00005D3C">
              <w:rPr>
                <w:rFonts w:ascii="Arial" w:hAnsi="Arial" w:cs="Arial"/>
                <w:sz w:val="18"/>
                <w:szCs w:val="18"/>
              </w:rPr>
              <w:t xml:space="preserve">Year 1 - 2 at rate of 2.00 </w:t>
            </w:r>
          </w:p>
          <w:p w14:paraId="66A8A4A5" w14:textId="3EA7F481" w:rsidR="00FB0175" w:rsidRPr="00005D3C" w:rsidRDefault="00FB0175" w:rsidP="00FB0175">
            <w:pPr>
              <w:spacing w:line="320" w:lineRule="exact"/>
              <w:ind w:left="-108"/>
              <w:jc w:val="center"/>
              <w:rPr>
                <w:rFonts w:ascii="Arial" w:hAnsi="Arial" w:cs="Arial"/>
                <w:sz w:val="18"/>
                <w:szCs w:val="18"/>
              </w:rPr>
            </w:pPr>
            <w:r w:rsidRPr="00005D3C">
              <w:rPr>
                <w:rFonts w:ascii="Arial" w:hAnsi="Arial" w:cs="Arial"/>
                <w:sz w:val="18"/>
                <w:szCs w:val="18"/>
              </w:rPr>
              <w:t>Year 3 - 5 at rate of 4.23</w:t>
            </w:r>
          </w:p>
        </w:tc>
        <w:tc>
          <w:tcPr>
            <w:tcW w:w="4199" w:type="dxa"/>
          </w:tcPr>
          <w:p w14:paraId="6EC143A7" w14:textId="4C5BC8D0" w:rsidR="00FB0175" w:rsidRPr="00005D3C" w:rsidRDefault="00FB0175" w:rsidP="00FB0175">
            <w:pPr>
              <w:spacing w:line="320" w:lineRule="exact"/>
              <w:ind w:left="148" w:right="-50" w:hanging="148"/>
              <w:rPr>
                <w:rFonts w:ascii="Arial" w:hAnsi="Arial" w:cs="Arial"/>
                <w:sz w:val="18"/>
                <w:szCs w:val="18"/>
              </w:rPr>
            </w:pPr>
            <w:r w:rsidRPr="00005D3C">
              <w:rPr>
                <w:rFonts w:ascii="Arial" w:hAnsi="Arial" w:cs="Arial"/>
                <w:sz w:val="18"/>
                <w:szCs w:val="18"/>
              </w:rPr>
              <w:t>Repay for 60 installments on monthly basis,       Baht 1.04 million each, starting first installment    on 25 November 2023 until 25 November 2027</w:t>
            </w:r>
          </w:p>
        </w:tc>
        <w:tc>
          <w:tcPr>
            <w:tcW w:w="1414" w:type="dxa"/>
            <w:gridSpan w:val="2"/>
            <w:vAlign w:val="bottom"/>
          </w:tcPr>
          <w:p w14:paraId="074D4539" w14:textId="08384974" w:rsidR="00FB0175" w:rsidRDefault="00994B8A" w:rsidP="00FB0175">
            <w:pPr>
              <w:pBdr>
                <w:bottom w:val="single" w:sz="4" w:space="1" w:color="auto"/>
              </w:pBdr>
              <w:tabs>
                <w:tab w:val="decimal" w:pos="1065"/>
              </w:tabs>
              <w:spacing w:line="320" w:lineRule="exact"/>
              <w:jc w:val="both"/>
              <w:rPr>
                <w:rFonts w:ascii="Arial" w:hAnsi="Arial" w:cs="Arial"/>
                <w:sz w:val="18"/>
                <w:szCs w:val="18"/>
              </w:rPr>
            </w:pPr>
            <w:r w:rsidRPr="00994B8A">
              <w:rPr>
                <w:rFonts w:ascii="Arial" w:hAnsi="Arial" w:cs="Arial"/>
                <w:sz w:val="18"/>
                <w:szCs w:val="18"/>
              </w:rPr>
              <w:t>50,000</w:t>
            </w:r>
          </w:p>
        </w:tc>
        <w:tc>
          <w:tcPr>
            <w:tcW w:w="1537" w:type="dxa"/>
            <w:gridSpan w:val="2"/>
            <w:vAlign w:val="bottom"/>
          </w:tcPr>
          <w:p w14:paraId="3A655062" w14:textId="707946A2" w:rsidR="00FB0175" w:rsidRPr="00005D3C" w:rsidRDefault="00FB0175" w:rsidP="00FB0175">
            <w:pPr>
              <w:pBdr>
                <w:bottom w:val="single" w:sz="4" w:space="1" w:color="auto"/>
              </w:pBdr>
              <w:tabs>
                <w:tab w:val="decimal" w:pos="1065"/>
              </w:tabs>
              <w:spacing w:line="320" w:lineRule="exact"/>
              <w:jc w:val="both"/>
              <w:rPr>
                <w:rFonts w:ascii="Arial" w:hAnsi="Arial" w:cs="Arial"/>
                <w:sz w:val="18"/>
                <w:szCs w:val="18"/>
              </w:rPr>
            </w:pPr>
            <w:r w:rsidRPr="00005D3C">
              <w:rPr>
                <w:rFonts w:ascii="Arial" w:hAnsi="Arial" w:cs="Arial"/>
                <w:sz w:val="18"/>
                <w:szCs w:val="18"/>
              </w:rPr>
              <w:t>50,000</w:t>
            </w:r>
          </w:p>
        </w:tc>
      </w:tr>
      <w:tr w:rsidR="00DE0441" w:rsidRPr="00005D3C" w14:paraId="032C7FF1" w14:textId="77777777" w:rsidTr="00CA7756">
        <w:tc>
          <w:tcPr>
            <w:tcW w:w="906" w:type="dxa"/>
          </w:tcPr>
          <w:p w14:paraId="78759AD0" w14:textId="1878855D" w:rsidR="00DE0441" w:rsidRPr="00005D3C" w:rsidRDefault="00DE0441" w:rsidP="00DE0441">
            <w:pPr>
              <w:spacing w:line="320" w:lineRule="exact"/>
              <w:ind w:left="54" w:right="-50" w:firstLine="18"/>
              <w:rPr>
                <w:rFonts w:ascii="Arial" w:hAnsi="Arial" w:cs="Arial"/>
                <w:sz w:val="18"/>
                <w:szCs w:val="18"/>
              </w:rPr>
            </w:pPr>
            <w:r w:rsidRPr="00005D3C">
              <w:rPr>
                <w:rFonts w:ascii="Arial" w:hAnsi="Arial" w:cs="Arial"/>
                <w:sz w:val="18"/>
                <w:szCs w:val="18"/>
              </w:rPr>
              <w:t>Total</w:t>
            </w:r>
          </w:p>
        </w:tc>
        <w:tc>
          <w:tcPr>
            <w:tcW w:w="1531" w:type="dxa"/>
          </w:tcPr>
          <w:p w14:paraId="52C11FA3" w14:textId="126AD8C6" w:rsidR="00DE0441" w:rsidRPr="00005D3C" w:rsidRDefault="00DE0441" w:rsidP="00DE0441">
            <w:pPr>
              <w:spacing w:line="320" w:lineRule="exact"/>
              <w:ind w:left="-108"/>
              <w:jc w:val="center"/>
              <w:rPr>
                <w:rFonts w:ascii="Arial" w:hAnsi="Arial" w:cs="Arial"/>
                <w:sz w:val="18"/>
                <w:szCs w:val="18"/>
              </w:rPr>
            </w:pPr>
          </w:p>
        </w:tc>
        <w:tc>
          <w:tcPr>
            <w:tcW w:w="4199" w:type="dxa"/>
          </w:tcPr>
          <w:p w14:paraId="55E796A4" w14:textId="266BD8DA" w:rsidR="00DE0441" w:rsidRPr="00005D3C" w:rsidRDefault="00DE0441" w:rsidP="00DE0441">
            <w:pPr>
              <w:spacing w:line="320" w:lineRule="exact"/>
              <w:ind w:left="148" w:right="-50" w:hanging="148"/>
              <w:rPr>
                <w:rFonts w:ascii="Arial" w:hAnsi="Arial" w:cs="Arial"/>
                <w:sz w:val="18"/>
                <w:szCs w:val="18"/>
              </w:rPr>
            </w:pPr>
          </w:p>
        </w:tc>
        <w:tc>
          <w:tcPr>
            <w:tcW w:w="1414" w:type="dxa"/>
            <w:gridSpan w:val="2"/>
          </w:tcPr>
          <w:p w14:paraId="308AF708" w14:textId="20D61181" w:rsidR="00DE0441" w:rsidRDefault="00DE0441" w:rsidP="00DE0441">
            <w:pPr>
              <w:tabs>
                <w:tab w:val="decimal" w:pos="1065"/>
              </w:tabs>
              <w:spacing w:line="320" w:lineRule="exact"/>
              <w:jc w:val="both"/>
              <w:rPr>
                <w:rFonts w:ascii="Arial" w:hAnsi="Arial" w:cs="Arial"/>
                <w:sz w:val="18"/>
                <w:szCs w:val="18"/>
              </w:rPr>
            </w:pPr>
            <w:r w:rsidRPr="00F97F34">
              <w:rPr>
                <w:rFonts w:ascii="Arial" w:hAnsi="Arial" w:cs="Arial"/>
                <w:sz w:val="18"/>
                <w:szCs w:val="18"/>
              </w:rPr>
              <w:t>115,072</w:t>
            </w:r>
          </w:p>
        </w:tc>
        <w:tc>
          <w:tcPr>
            <w:tcW w:w="1537" w:type="dxa"/>
            <w:gridSpan w:val="2"/>
          </w:tcPr>
          <w:p w14:paraId="5E33C57F" w14:textId="62A0F7A2" w:rsidR="00DE0441" w:rsidRPr="00005D3C" w:rsidRDefault="00DE0441" w:rsidP="00DE0441">
            <w:pPr>
              <w:tabs>
                <w:tab w:val="decimal" w:pos="1065"/>
              </w:tabs>
              <w:spacing w:line="320" w:lineRule="exact"/>
              <w:jc w:val="both"/>
              <w:rPr>
                <w:rFonts w:ascii="Arial" w:hAnsi="Arial" w:cs="Arial"/>
                <w:sz w:val="18"/>
                <w:szCs w:val="18"/>
              </w:rPr>
            </w:pPr>
            <w:r w:rsidRPr="00005D3C">
              <w:rPr>
                <w:rFonts w:ascii="Arial" w:hAnsi="Arial" w:cs="Arial"/>
                <w:sz w:val="18"/>
                <w:szCs w:val="18"/>
              </w:rPr>
              <w:t>136,587</w:t>
            </w:r>
          </w:p>
        </w:tc>
      </w:tr>
      <w:tr w:rsidR="00DE0441" w:rsidRPr="00005D3C" w14:paraId="39351BD6" w14:textId="77777777" w:rsidTr="00CA7756">
        <w:trPr>
          <w:gridAfter w:val="1"/>
          <w:wAfter w:w="30" w:type="dxa"/>
        </w:trPr>
        <w:tc>
          <w:tcPr>
            <w:tcW w:w="6636" w:type="dxa"/>
            <w:gridSpan w:val="3"/>
            <w:hideMark/>
          </w:tcPr>
          <w:p w14:paraId="07F749F1" w14:textId="77777777" w:rsidR="00DE0441" w:rsidRPr="00005D3C" w:rsidRDefault="00DE0441" w:rsidP="00DE0441">
            <w:pPr>
              <w:spacing w:line="320" w:lineRule="exact"/>
              <w:ind w:left="54" w:right="-50" w:firstLine="18"/>
              <w:rPr>
                <w:rFonts w:ascii="Arial" w:hAnsi="Arial" w:cs="Arial"/>
                <w:sz w:val="18"/>
                <w:szCs w:val="18"/>
              </w:rPr>
            </w:pPr>
            <w:r w:rsidRPr="00005D3C">
              <w:rPr>
                <w:rFonts w:ascii="Arial" w:hAnsi="Arial" w:cs="Arial"/>
                <w:sz w:val="18"/>
                <w:szCs w:val="18"/>
              </w:rPr>
              <w:t>Less: Deferred transaction cost</w:t>
            </w:r>
          </w:p>
        </w:tc>
        <w:tc>
          <w:tcPr>
            <w:tcW w:w="1398" w:type="dxa"/>
          </w:tcPr>
          <w:p w14:paraId="34DC4D7C" w14:textId="2FE52179" w:rsidR="00DE0441" w:rsidRPr="00005D3C" w:rsidRDefault="00DE0441" w:rsidP="00DE0441">
            <w:pPr>
              <w:pBdr>
                <w:bottom w:val="single" w:sz="4" w:space="1" w:color="auto"/>
              </w:pBdr>
              <w:tabs>
                <w:tab w:val="decimal" w:pos="1065"/>
              </w:tabs>
              <w:spacing w:line="320" w:lineRule="exact"/>
              <w:jc w:val="both"/>
              <w:rPr>
                <w:rFonts w:ascii="Arial" w:hAnsi="Arial" w:cs="Arial"/>
                <w:sz w:val="18"/>
                <w:szCs w:val="18"/>
                <w:cs/>
              </w:rPr>
            </w:pPr>
            <w:r w:rsidRPr="00F97F34">
              <w:rPr>
                <w:rFonts w:ascii="Arial" w:hAnsi="Arial" w:cs="Arial"/>
                <w:sz w:val="18"/>
                <w:szCs w:val="18"/>
              </w:rPr>
              <w:t>(829)</w:t>
            </w:r>
          </w:p>
        </w:tc>
        <w:tc>
          <w:tcPr>
            <w:tcW w:w="1523" w:type="dxa"/>
            <w:gridSpan w:val="2"/>
            <w:hideMark/>
          </w:tcPr>
          <w:p w14:paraId="02956AF6" w14:textId="4621D6AA" w:rsidR="00DE0441" w:rsidRPr="00005D3C" w:rsidRDefault="00DE0441" w:rsidP="00DE0441">
            <w:pPr>
              <w:pBdr>
                <w:bottom w:val="single" w:sz="4" w:space="1" w:color="auto"/>
              </w:pBdr>
              <w:tabs>
                <w:tab w:val="decimal" w:pos="1065"/>
              </w:tabs>
              <w:spacing w:line="320" w:lineRule="exact"/>
              <w:jc w:val="both"/>
              <w:rPr>
                <w:rFonts w:ascii="Arial" w:hAnsi="Arial" w:cs="Arial"/>
                <w:sz w:val="18"/>
                <w:szCs w:val="18"/>
              </w:rPr>
            </w:pPr>
            <w:r w:rsidRPr="00F97F34">
              <w:rPr>
                <w:rFonts w:ascii="Arial" w:hAnsi="Arial" w:cs="Arial"/>
                <w:sz w:val="18"/>
                <w:szCs w:val="18"/>
              </w:rPr>
              <w:t>(</w:t>
            </w:r>
            <w:r w:rsidR="00F47D7C">
              <w:rPr>
                <w:rFonts w:ascii="Arial" w:hAnsi="Arial" w:cs="Arial"/>
                <w:sz w:val="18"/>
                <w:szCs w:val="18"/>
              </w:rPr>
              <w:t>1,060</w:t>
            </w:r>
            <w:r w:rsidRPr="00F97F34">
              <w:rPr>
                <w:rFonts w:ascii="Arial" w:hAnsi="Arial" w:cs="Arial"/>
                <w:sz w:val="18"/>
                <w:szCs w:val="18"/>
              </w:rPr>
              <w:t>)</w:t>
            </w:r>
          </w:p>
        </w:tc>
      </w:tr>
      <w:tr w:rsidR="00FC1FED" w:rsidRPr="00005D3C" w14:paraId="5C4C58F6" w14:textId="77777777" w:rsidTr="00CA7756">
        <w:trPr>
          <w:gridAfter w:val="1"/>
          <w:wAfter w:w="30" w:type="dxa"/>
        </w:trPr>
        <w:tc>
          <w:tcPr>
            <w:tcW w:w="6636" w:type="dxa"/>
            <w:gridSpan w:val="3"/>
            <w:hideMark/>
          </w:tcPr>
          <w:p w14:paraId="190BD29F" w14:textId="77777777" w:rsidR="00FC1FED" w:rsidRPr="00005D3C" w:rsidRDefault="00FC1FED" w:rsidP="00FC1FED">
            <w:pPr>
              <w:spacing w:line="320" w:lineRule="exact"/>
              <w:ind w:left="54" w:right="-50" w:firstLine="18"/>
              <w:rPr>
                <w:rFonts w:ascii="Arial" w:hAnsi="Arial" w:cs="Arial"/>
                <w:sz w:val="18"/>
                <w:szCs w:val="18"/>
              </w:rPr>
            </w:pPr>
            <w:r w:rsidRPr="00005D3C">
              <w:rPr>
                <w:rFonts w:ascii="Arial" w:hAnsi="Arial" w:cs="Arial"/>
                <w:sz w:val="18"/>
                <w:szCs w:val="18"/>
              </w:rPr>
              <w:t>Loans - net</w:t>
            </w:r>
          </w:p>
        </w:tc>
        <w:tc>
          <w:tcPr>
            <w:tcW w:w="1398" w:type="dxa"/>
          </w:tcPr>
          <w:p w14:paraId="759BE457" w14:textId="0CAD760A" w:rsidR="00FC1FED" w:rsidRPr="00005D3C" w:rsidRDefault="00FC1FED" w:rsidP="00FC1FED">
            <w:pPr>
              <w:tabs>
                <w:tab w:val="decimal" w:pos="1065"/>
              </w:tabs>
              <w:spacing w:line="320" w:lineRule="exact"/>
              <w:jc w:val="both"/>
              <w:rPr>
                <w:rFonts w:ascii="Arial" w:hAnsi="Arial" w:cs="Arial"/>
                <w:sz w:val="18"/>
                <w:szCs w:val="18"/>
              </w:rPr>
            </w:pPr>
            <w:r w:rsidRPr="00F97F34">
              <w:rPr>
                <w:rFonts w:ascii="Arial" w:hAnsi="Arial" w:cs="Arial"/>
                <w:sz w:val="18"/>
                <w:szCs w:val="18"/>
              </w:rPr>
              <w:t>114,243</w:t>
            </w:r>
          </w:p>
        </w:tc>
        <w:tc>
          <w:tcPr>
            <w:tcW w:w="1523" w:type="dxa"/>
            <w:gridSpan w:val="2"/>
            <w:hideMark/>
          </w:tcPr>
          <w:p w14:paraId="7893E1DA" w14:textId="77777777" w:rsidR="00FC1FED" w:rsidRPr="00005D3C" w:rsidRDefault="00FC1FED" w:rsidP="00FC1FED">
            <w:pPr>
              <w:tabs>
                <w:tab w:val="decimal" w:pos="1065"/>
              </w:tabs>
              <w:spacing w:line="320" w:lineRule="exact"/>
              <w:jc w:val="both"/>
              <w:rPr>
                <w:rFonts w:ascii="Arial" w:hAnsi="Arial" w:cs="Arial"/>
                <w:sz w:val="18"/>
                <w:szCs w:val="18"/>
              </w:rPr>
            </w:pPr>
            <w:r w:rsidRPr="00005D3C">
              <w:rPr>
                <w:rFonts w:ascii="Arial" w:hAnsi="Arial" w:cs="Arial"/>
                <w:sz w:val="18"/>
                <w:szCs w:val="18"/>
              </w:rPr>
              <w:t>135,527</w:t>
            </w:r>
          </w:p>
        </w:tc>
      </w:tr>
      <w:tr w:rsidR="00FC1FED" w:rsidRPr="00005D3C" w14:paraId="36559629" w14:textId="77777777" w:rsidTr="00CA7756">
        <w:trPr>
          <w:gridAfter w:val="1"/>
          <w:wAfter w:w="30" w:type="dxa"/>
        </w:trPr>
        <w:tc>
          <w:tcPr>
            <w:tcW w:w="6636" w:type="dxa"/>
            <w:gridSpan w:val="3"/>
            <w:hideMark/>
          </w:tcPr>
          <w:p w14:paraId="77FDBD71" w14:textId="77777777" w:rsidR="00FC1FED" w:rsidRPr="00005D3C" w:rsidRDefault="00FC1FED" w:rsidP="00FC1FED">
            <w:pPr>
              <w:spacing w:line="320" w:lineRule="exact"/>
              <w:ind w:left="54" w:right="-50" w:firstLine="18"/>
              <w:rPr>
                <w:rFonts w:ascii="Arial" w:hAnsi="Arial" w:cs="Arial"/>
                <w:sz w:val="18"/>
                <w:szCs w:val="18"/>
              </w:rPr>
            </w:pPr>
            <w:r w:rsidRPr="00005D3C">
              <w:rPr>
                <w:rFonts w:ascii="Arial" w:hAnsi="Arial" w:cs="Arial"/>
                <w:sz w:val="18"/>
                <w:szCs w:val="18"/>
              </w:rPr>
              <w:t>Less: Current portion</w:t>
            </w:r>
          </w:p>
        </w:tc>
        <w:tc>
          <w:tcPr>
            <w:tcW w:w="1398" w:type="dxa"/>
          </w:tcPr>
          <w:p w14:paraId="5C597D5A" w14:textId="75960F4F" w:rsidR="00FC1FED" w:rsidRPr="00005D3C" w:rsidRDefault="00FC1FED" w:rsidP="00FC1FED">
            <w:pPr>
              <w:pBdr>
                <w:bottom w:val="single" w:sz="4" w:space="1" w:color="auto"/>
              </w:pBdr>
              <w:tabs>
                <w:tab w:val="decimal" w:pos="1065"/>
              </w:tabs>
              <w:spacing w:line="320" w:lineRule="exact"/>
              <w:jc w:val="both"/>
              <w:rPr>
                <w:rFonts w:ascii="Arial" w:hAnsi="Arial" w:cs="Arial"/>
                <w:sz w:val="18"/>
                <w:szCs w:val="18"/>
                <w:cs/>
              </w:rPr>
            </w:pPr>
            <w:r w:rsidRPr="00F97F34">
              <w:rPr>
                <w:rFonts w:ascii="Arial" w:hAnsi="Arial" w:cs="Arial"/>
                <w:sz w:val="18"/>
                <w:szCs w:val="18"/>
              </w:rPr>
              <w:t>(35,465)</w:t>
            </w:r>
          </w:p>
        </w:tc>
        <w:tc>
          <w:tcPr>
            <w:tcW w:w="1523" w:type="dxa"/>
            <w:gridSpan w:val="2"/>
            <w:vAlign w:val="bottom"/>
            <w:hideMark/>
          </w:tcPr>
          <w:p w14:paraId="702AD5B6" w14:textId="77777777" w:rsidR="00FC1FED" w:rsidRPr="00005D3C" w:rsidRDefault="00FC1FED" w:rsidP="00FC1FED">
            <w:pPr>
              <w:pBdr>
                <w:bottom w:val="single" w:sz="4" w:space="1" w:color="auto"/>
              </w:pBdr>
              <w:tabs>
                <w:tab w:val="decimal" w:pos="1065"/>
              </w:tabs>
              <w:spacing w:line="320" w:lineRule="exact"/>
              <w:jc w:val="both"/>
              <w:rPr>
                <w:rFonts w:ascii="Arial" w:hAnsi="Arial" w:cs="Arial"/>
                <w:sz w:val="18"/>
                <w:szCs w:val="18"/>
              </w:rPr>
            </w:pPr>
            <w:r w:rsidRPr="00005D3C">
              <w:rPr>
                <w:rFonts w:ascii="Arial" w:hAnsi="Arial" w:cs="Arial"/>
                <w:sz w:val="18"/>
                <w:szCs w:val="18"/>
              </w:rPr>
              <w:t>(28,318)</w:t>
            </w:r>
          </w:p>
        </w:tc>
      </w:tr>
      <w:tr w:rsidR="00FB0175" w:rsidRPr="00005D3C" w14:paraId="4E8BDF8C" w14:textId="77777777" w:rsidTr="00CA7756">
        <w:trPr>
          <w:gridAfter w:val="1"/>
          <w:wAfter w:w="30" w:type="dxa"/>
          <w:trHeight w:val="315"/>
        </w:trPr>
        <w:tc>
          <w:tcPr>
            <w:tcW w:w="6636" w:type="dxa"/>
            <w:gridSpan w:val="3"/>
            <w:hideMark/>
          </w:tcPr>
          <w:p w14:paraId="0C6E843B" w14:textId="77777777" w:rsidR="00FB0175" w:rsidRPr="00005D3C" w:rsidRDefault="00FB0175" w:rsidP="00FB0175">
            <w:pPr>
              <w:spacing w:line="320" w:lineRule="exact"/>
              <w:ind w:left="54" w:right="-50" w:firstLine="18"/>
              <w:rPr>
                <w:rFonts w:ascii="Arial" w:hAnsi="Arial" w:cs="Arial"/>
                <w:sz w:val="18"/>
                <w:szCs w:val="18"/>
              </w:rPr>
            </w:pPr>
            <w:r w:rsidRPr="00005D3C">
              <w:rPr>
                <w:rFonts w:ascii="Arial" w:hAnsi="Arial" w:cs="Arial"/>
                <w:sz w:val="18"/>
                <w:szCs w:val="18"/>
              </w:rPr>
              <w:t>Long-term loans, net of current portion</w:t>
            </w:r>
          </w:p>
        </w:tc>
        <w:tc>
          <w:tcPr>
            <w:tcW w:w="1398" w:type="dxa"/>
            <w:vAlign w:val="bottom"/>
          </w:tcPr>
          <w:p w14:paraId="06D37D0A" w14:textId="65D53E7A" w:rsidR="00FB0175" w:rsidRPr="00005D3C" w:rsidRDefault="00F97F34" w:rsidP="00FB0175">
            <w:pPr>
              <w:pBdr>
                <w:bottom w:val="double" w:sz="4" w:space="1" w:color="auto"/>
              </w:pBdr>
              <w:tabs>
                <w:tab w:val="decimal" w:pos="1065"/>
              </w:tabs>
              <w:spacing w:line="320" w:lineRule="exact"/>
              <w:jc w:val="both"/>
              <w:rPr>
                <w:rFonts w:ascii="Arial" w:hAnsi="Arial" w:cs="Arial"/>
                <w:sz w:val="18"/>
                <w:szCs w:val="18"/>
                <w:cs/>
              </w:rPr>
            </w:pPr>
            <w:r w:rsidRPr="00F97F34">
              <w:rPr>
                <w:rFonts w:ascii="Arial" w:hAnsi="Arial" w:cs="Arial"/>
                <w:sz w:val="18"/>
                <w:szCs w:val="18"/>
              </w:rPr>
              <w:t>78,778</w:t>
            </w:r>
          </w:p>
        </w:tc>
        <w:tc>
          <w:tcPr>
            <w:tcW w:w="1523" w:type="dxa"/>
            <w:gridSpan w:val="2"/>
            <w:vAlign w:val="bottom"/>
            <w:hideMark/>
          </w:tcPr>
          <w:p w14:paraId="7A70A58C" w14:textId="77777777" w:rsidR="00FB0175" w:rsidRPr="00005D3C" w:rsidRDefault="00FB0175" w:rsidP="00FB0175">
            <w:pPr>
              <w:pBdr>
                <w:bottom w:val="double" w:sz="4" w:space="1" w:color="auto"/>
              </w:pBdr>
              <w:tabs>
                <w:tab w:val="decimal" w:pos="1065"/>
              </w:tabs>
              <w:spacing w:line="320" w:lineRule="exact"/>
              <w:jc w:val="both"/>
              <w:rPr>
                <w:rFonts w:ascii="Arial" w:hAnsi="Arial" w:cs="Arial"/>
                <w:sz w:val="18"/>
                <w:szCs w:val="18"/>
              </w:rPr>
            </w:pPr>
            <w:r w:rsidRPr="00005D3C">
              <w:rPr>
                <w:rFonts w:ascii="Arial" w:hAnsi="Arial" w:cs="Arial"/>
                <w:sz w:val="18"/>
                <w:szCs w:val="18"/>
              </w:rPr>
              <w:t>107,209</w:t>
            </w:r>
          </w:p>
        </w:tc>
      </w:tr>
    </w:tbl>
    <w:p w14:paraId="6FA530E7" w14:textId="77777777" w:rsidR="00CA7756" w:rsidRDefault="00CA7756" w:rsidP="006B0E91">
      <w:pPr>
        <w:spacing w:before="240" w:after="120" w:line="380" w:lineRule="exact"/>
        <w:ind w:left="547"/>
        <w:jc w:val="thaiDistribute"/>
        <w:rPr>
          <w:rFonts w:ascii="Arial" w:hAnsi="Arial" w:cs="Arial"/>
          <w:sz w:val="22"/>
          <w:szCs w:val="22"/>
        </w:rPr>
      </w:pPr>
    </w:p>
    <w:p w14:paraId="78763E48" w14:textId="77777777" w:rsidR="00CA7756" w:rsidRDefault="00CA7756">
      <w:pPr>
        <w:overflowPunct/>
        <w:autoSpaceDE/>
        <w:autoSpaceDN/>
        <w:adjustRightInd/>
        <w:textAlignment w:val="auto"/>
        <w:rPr>
          <w:rFonts w:ascii="Arial" w:hAnsi="Arial" w:cs="Arial"/>
          <w:sz w:val="22"/>
          <w:szCs w:val="22"/>
        </w:rPr>
      </w:pPr>
      <w:r>
        <w:rPr>
          <w:rFonts w:ascii="Arial" w:hAnsi="Arial" w:cs="Arial"/>
          <w:sz w:val="22"/>
          <w:szCs w:val="22"/>
        </w:rPr>
        <w:br w:type="page"/>
      </w:r>
    </w:p>
    <w:p w14:paraId="7E552967" w14:textId="2F520428" w:rsidR="008D2CB3" w:rsidRPr="00B70FD3" w:rsidRDefault="008D2CB3" w:rsidP="006B0E91">
      <w:pPr>
        <w:spacing w:before="240" w:after="120" w:line="380" w:lineRule="exact"/>
        <w:ind w:left="547"/>
        <w:jc w:val="thaiDistribute"/>
        <w:rPr>
          <w:rFonts w:ascii="Arial" w:hAnsi="Arial" w:cs="Arial"/>
          <w:sz w:val="22"/>
          <w:szCs w:val="22"/>
        </w:rPr>
      </w:pPr>
      <w:r w:rsidRPr="00B70FD3">
        <w:rPr>
          <w:rFonts w:ascii="Arial" w:hAnsi="Arial" w:cs="Arial"/>
          <w:sz w:val="22"/>
          <w:szCs w:val="22"/>
        </w:rPr>
        <w:lastRenderedPageBreak/>
        <w:t xml:space="preserve">Movement of </w:t>
      </w:r>
      <w:r w:rsidR="00C92FD8" w:rsidRPr="00B70FD3">
        <w:rPr>
          <w:rFonts w:ascii="Arial" w:hAnsi="Arial" w:cs="Arial"/>
          <w:sz w:val="22"/>
          <w:szCs w:val="22"/>
        </w:rPr>
        <w:t xml:space="preserve">the </w:t>
      </w:r>
      <w:r w:rsidRPr="00B70FD3">
        <w:rPr>
          <w:rFonts w:ascii="Arial" w:hAnsi="Arial" w:cs="Arial"/>
          <w:sz w:val="22"/>
          <w:szCs w:val="22"/>
        </w:rPr>
        <w:t>long-term loan</w:t>
      </w:r>
      <w:r w:rsidR="00B4717A" w:rsidRPr="00B70FD3">
        <w:rPr>
          <w:rFonts w:ascii="Arial" w:hAnsi="Arial" w:cs="Arial"/>
          <w:sz w:val="22"/>
          <w:szCs w:val="22"/>
        </w:rPr>
        <w:t>s</w:t>
      </w:r>
      <w:r w:rsidRPr="00B70FD3">
        <w:rPr>
          <w:rFonts w:ascii="Arial" w:hAnsi="Arial" w:cs="Arial"/>
          <w:sz w:val="22"/>
          <w:szCs w:val="22"/>
        </w:rPr>
        <w:t xml:space="preserve"> </w:t>
      </w:r>
      <w:r w:rsidR="009303F3" w:rsidRPr="00B70FD3">
        <w:rPr>
          <w:rFonts w:ascii="Arial" w:hAnsi="Arial" w:cs="Arial"/>
          <w:sz w:val="22"/>
          <w:szCs w:val="22"/>
        </w:rPr>
        <w:t>for</w:t>
      </w:r>
      <w:r w:rsidRPr="00B70FD3">
        <w:rPr>
          <w:rFonts w:ascii="Arial" w:hAnsi="Arial" w:cs="Arial"/>
          <w:sz w:val="22"/>
          <w:szCs w:val="22"/>
        </w:rPr>
        <w:t xml:space="preserve"> the </w:t>
      </w:r>
      <w:r w:rsidR="006D67B2">
        <w:rPr>
          <w:rFonts w:ascii="Arial" w:hAnsi="Arial" w:cs="Arial"/>
          <w:sz w:val="22"/>
          <w:szCs w:val="22"/>
        </w:rPr>
        <w:t>nine</w:t>
      </w:r>
      <w:r w:rsidRPr="00B70FD3">
        <w:rPr>
          <w:rFonts w:ascii="Arial" w:hAnsi="Arial" w:cs="Arial"/>
          <w:sz w:val="22"/>
          <w:szCs w:val="22"/>
        </w:rPr>
        <w:t xml:space="preserve">-month period ended </w:t>
      </w:r>
      <w:r w:rsidR="00B0060D" w:rsidRPr="00B70FD3">
        <w:rPr>
          <w:rFonts w:ascii="Arial" w:hAnsi="Arial" w:cs="Arial"/>
          <w:sz w:val="22"/>
          <w:szCs w:val="22"/>
        </w:rPr>
        <w:t xml:space="preserve">30 </w:t>
      </w:r>
      <w:r w:rsidR="006D67B2">
        <w:rPr>
          <w:rFonts w:ascii="Arial" w:hAnsi="Arial" w:cs="Arial"/>
          <w:sz w:val="22"/>
          <w:szCs w:val="22"/>
        </w:rPr>
        <w:t>September</w:t>
      </w:r>
      <w:r w:rsidR="00EE0283" w:rsidRPr="00B70FD3">
        <w:rPr>
          <w:rFonts w:ascii="Arial" w:hAnsi="Arial" w:cs="Arial"/>
          <w:sz w:val="22"/>
          <w:szCs w:val="22"/>
        </w:rPr>
        <w:t xml:space="preserve"> </w:t>
      </w:r>
      <w:r w:rsidR="0066266B" w:rsidRPr="00B70FD3">
        <w:rPr>
          <w:rFonts w:ascii="Arial" w:hAnsi="Arial" w:cs="Arial"/>
          <w:sz w:val="22"/>
          <w:szCs w:val="22"/>
        </w:rPr>
        <w:t>2023</w:t>
      </w:r>
      <w:r w:rsidRPr="00B70FD3">
        <w:rPr>
          <w:rFonts w:ascii="Arial" w:hAnsi="Arial" w:cs="Arial"/>
          <w:sz w:val="22"/>
          <w:szCs w:val="22"/>
        </w:rPr>
        <w:t xml:space="preserve"> are </w:t>
      </w:r>
      <w:proofErr w:type="spellStart"/>
      <w:r w:rsidR="00C92FD8" w:rsidRPr="00B70FD3">
        <w:rPr>
          <w:rFonts w:ascii="Arial" w:hAnsi="Arial" w:cs="Arial"/>
          <w:sz w:val="22"/>
          <w:szCs w:val="22"/>
        </w:rPr>
        <w:t>summarised</w:t>
      </w:r>
      <w:proofErr w:type="spellEnd"/>
      <w:r w:rsidR="00B4717A" w:rsidRPr="00B70FD3">
        <w:rPr>
          <w:rFonts w:ascii="Arial" w:hAnsi="Arial" w:cs="Arial"/>
          <w:sz w:val="22"/>
          <w:szCs w:val="22"/>
        </w:rPr>
        <w:t xml:space="preserve"> </w:t>
      </w:r>
      <w:r w:rsidRPr="00B70FD3">
        <w:rPr>
          <w:rFonts w:ascii="Arial" w:hAnsi="Arial" w:cs="Arial"/>
          <w:sz w:val="22"/>
          <w:szCs w:val="22"/>
        </w:rPr>
        <w:t>below</w:t>
      </w:r>
      <w:r w:rsidR="00C92FD8" w:rsidRPr="00B70FD3">
        <w:rPr>
          <w:rFonts w:ascii="Arial" w:hAnsi="Arial" w:cs="Arial"/>
          <w:sz w:val="22"/>
          <w:szCs w:val="22"/>
        </w:rPr>
        <w:t>:</w:t>
      </w:r>
    </w:p>
    <w:p w14:paraId="24225239" w14:textId="77777777" w:rsidR="008D2CB3" w:rsidRPr="00005D3C" w:rsidRDefault="008D2CB3" w:rsidP="008D2CB3">
      <w:pPr>
        <w:tabs>
          <w:tab w:val="left" w:pos="2160"/>
          <w:tab w:val="left" w:pos="6120"/>
          <w:tab w:val="left" w:pos="6480"/>
        </w:tabs>
        <w:spacing w:after="60" w:line="380" w:lineRule="exact"/>
        <w:ind w:left="547" w:right="-58" w:hanging="547"/>
        <w:jc w:val="right"/>
        <w:rPr>
          <w:rFonts w:ascii="Arial" w:hAnsi="Arial"/>
          <w:sz w:val="22"/>
          <w:szCs w:val="22"/>
        </w:rPr>
      </w:pPr>
      <w:r w:rsidRPr="00005D3C">
        <w:rPr>
          <w:rFonts w:ascii="Arial" w:hAnsi="Arial"/>
          <w:sz w:val="22"/>
          <w:szCs w:val="22"/>
        </w:rPr>
        <w:t>(Unit: Thousand Baht)</w:t>
      </w:r>
    </w:p>
    <w:tbl>
      <w:tblPr>
        <w:tblW w:w="9210" w:type="dxa"/>
        <w:tblInd w:w="348" w:type="dxa"/>
        <w:tblLayout w:type="fixed"/>
        <w:tblLook w:val="04A0" w:firstRow="1" w:lastRow="0" w:firstColumn="1" w:lastColumn="0" w:noHBand="0" w:noVBand="1"/>
      </w:tblPr>
      <w:tblGrid>
        <w:gridCol w:w="6870"/>
        <w:gridCol w:w="2340"/>
      </w:tblGrid>
      <w:tr w:rsidR="00005D3C" w:rsidRPr="00005D3C" w14:paraId="14BE7E1C" w14:textId="77777777" w:rsidTr="00316823">
        <w:tc>
          <w:tcPr>
            <w:tcW w:w="6870" w:type="dxa"/>
          </w:tcPr>
          <w:p w14:paraId="53B92DA5" w14:textId="77777777" w:rsidR="00316823" w:rsidRPr="00005D3C" w:rsidRDefault="00316823" w:rsidP="00D8001F">
            <w:pPr>
              <w:spacing w:line="380" w:lineRule="exact"/>
              <w:ind w:left="12" w:hanging="12"/>
              <w:jc w:val="center"/>
              <w:rPr>
                <w:rFonts w:ascii="Arial" w:hAnsi="Arial" w:cs="Arial"/>
                <w:sz w:val="22"/>
                <w:szCs w:val="22"/>
                <w:u w:val="single"/>
              </w:rPr>
            </w:pPr>
          </w:p>
        </w:tc>
        <w:tc>
          <w:tcPr>
            <w:tcW w:w="2340" w:type="dxa"/>
          </w:tcPr>
          <w:p w14:paraId="02190416" w14:textId="77777777" w:rsidR="00316823" w:rsidRPr="00005D3C" w:rsidRDefault="00316823" w:rsidP="00D8001F">
            <w:pPr>
              <w:pBdr>
                <w:bottom w:val="single" w:sz="4" w:space="1" w:color="auto"/>
              </w:pBdr>
              <w:spacing w:line="380" w:lineRule="exact"/>
              <w:ind w:left="12" w:hanging="12"/>
              <w:jc w:val="center"/>
              <w:rPr>
                <w:rFonts w:ascii="Arial" w:hAnsi="Arial" w:cs="Arial"/>
                <w:sz w:val="22"/>
                <w:szCs w:val="22"/>
              </w:rPr>
            </w:pPr>
            <w:r w:rsidRPr="00005D3C">
              <w:rPr>
                <w:rFonts w:ascii="Arial" w:hAnsi="Arial" w:cs="Arial"/>
                <w:sz w:val="22"/>
                <w:szCs w:val="22"/>
              </w:rPr>
              <w:t>Consolidated / Separate              financial statements</w:t>
            </w:r>
          </w:p>
        </w:tc>
      </w:tr>
      <w:tr w:rsidR="00005D3C" w:rsidRPr="00005D3C" w14:paraId="2BCA322F" w14:textId="77777777" w:rsidTr="00316823">
        <w:tc>
          <w:tcPr>
            <w:tcW w:w="6870" w:type="dxa"/>
          </w:tcPr>
          <w:p w14:paraId="6AF8C1E7" w14:textId="327B81B0" w:rsidR="00923C90" w:rsidRPr="00005D3C" w:rsidRDefault="00923C90" w:rsidP="00D8001F">
            <w:pPr>
              <w:spacing w:line="380" w:lineRule="exact"/>
              <w:ind w:left="192" w:hanging="12"/>
              <w:jc w:val="both"/>
              <w:rPr>
                <w:rFonts w:ascii="Arial" w:hAnsi="Arial" w:cs="Arial"/>
                <w:sz w:val="22"/>
                <w:szCs w:val="22"/>
              </w:rPr>
            </w:pPr>
            <w:r w:rsidRPr="00005D3C">
              <w:rPr>
                <w:rFonts w:ascii="Arial" w:hAnsi="Arial" w:cs="Arial"/>
                <w:sz w:val="22"/>
                <w:szCs w:val="22"/>
              </w:rPr>
              <w:t xml:space="preserve">Balance as at 1 January </w:t>
            </w:r>
            <w:r w:rsidR="0066266B" w:rsidRPr="00005D3C">
              <w:rPr>
                <w:rFonts w:ascii="Arial" w:hAnsi="Arial" w:cs="Arial"/>
                <w:sz w:val="22"/>
                <w:szCs w:val="22"/>
              </w:rPr>
              <w:t>2023</w:t>
            </w:r>
          </w:p>
        </w:tc>
        <w:tc>
          <w:tcPr>
            <w:tcW w:w="2340" w:type="dxa"/>
            <w:vAlign w:val="bottom"/>
          </w:tcPr>
          <w:p w14:paraId="6433A191" w14:textId="5A6240BC" w:rsidR="00923C90" w:rsidRPr="003F751B" w:rsidRDefault="00513AEA" w:rsidP="003F751B">
            <w:pPr>
              <w:tabs>
                <w:tab w:val="decimal" w:pos="1965"/>
              </w:tabs>
              <w:spacing w:line="380" w:lineRule="exact"/>
              <w:ind w:right="12"/>
              <w:rPr>
                <w:rFonts w:ascii="Arial" w:hAnsi="Arial" w:cs="Arial"/>
                <w:sz w:val="22"/>
                <w:szCs w:val="22"/>
              </w:rPr>
            </w:pPr>
            <w:r>
              <w:rPr>
                <w:rFonts w:ascii="Arial" w:hAnsi="Arial" w:cs="Arial"/>
                <w:sz w:val="22"/>
                <w:szCs w:val="22"/>
              </w:rPr>
              <w:t>135,527</w:t>
            </w:r>
          </w:p>
        </w:tc>
      </w:tr>
      <w:tr w:rsidR="00344FC8" w:rsidRPr="00005D3C" w14:paraId="09B5417C" w14:textId="77777777" w:rsidTr="00107763">
        <w:tc>
          <w:tcPr>
            <w:tcW w:w="6870" w:type="dxa"/>
          </w:tcPr>
          <w:p w14:paraId="49C78458" w14:textId="7408489E" w:rsidR="00344FC8" w:rsidRPr="00005D3C" w:rsidRDefault="00344FC8" w:rsidP="00344FC8">
            <w:pPr>
              <w:spacing w:line="380" w:lineRule="exact"/>
              <w:ind w:left="192" w:hanging="12"/>
              <w:jc w:val="both"/>
              <w:rPr>
                <w:rFonts w:ascii="Arial" w:hAnsi="Arial" w:cs="Arial"/>
                <w:sz w:val="22"/>
                <w:szCs w:val="22"/>
              </w:rPr>
            </w:pPr>
            <w:r w:rsidRPr="00005D3C">
              <w:rPr>
                <w:rFonts w:ascii="Arial" w:hAnsi="Arial" w:cs="Arial"/>
                <w:sz w:val="22"/>
                <w:szCs w:val="22"/>
              </w:rPr>
              <w:t>Less: Repayment</w:t>
            </w:r>
            <w:r>
              <w:rPr>
                <w:rFonts w:ascii="Arial" w:hAnsi="Arial" w:cs="Arial"/>
                <w:sz w:val="22"/>
                <w:szCs w:val="22"/>
              </w:rPr>
              <w:t xml:space="preserve"> loans</w:t>
            </w:r>
          </w:p>
        </w:tc>
        <w:tc>
          <w:tcPr>
            <w:tcW w:w="2340" w:type="dxa"/>
          </w:tcPr>
          <w:p w14:paraId="062D0F6B" w14:textId="1C04E64C" w:rsidR="00344FC8" w:rsidRPr="00005D3C" w:rsidRDefault="00344FC8" w:rsidP="00344FC8">
            <w:pPr>
              <w:tabs>
                <w:tab w:val="decimal" w:pos="1965"/>
              </w:tabs>
              <w:spacing w:line="380" w:lineRule="exact"/>
              <w:ind w:right="12"/>
              <w:rPr>
                <w:rFonts w:ascii="Arial" w:hAnsi="Arial" w:cs="Arial"/>
                <w:sz w:val="22"/>
                <w:szCs w:val="22"/>
              </w:rPr>
            </w:pPr>
            <w:r w:rsidRPr="00344FC8">
              <w:rPr>
                <w:rFonts w:ascii="Arial" w:hAnsi="Arial" w:cs="Arial"/>
                <w:sz w:val="22"/>
                <w:szCs w:val="22"/>
              </w:rPr>
              <w:t>(21,516)</w:t>
            </w:r>
          </w:p>
        </w:tc>
      </w:tr>
      <w:tr w:rsidR="00344FC8" w:rsidRPr="00005D3C" w14:paraId="64338168" w14:textId="77777777" w:rsidTr="00107763">
        <w:tc>
          <w:tcPr>
            <w:tcW w:w="6870" w:type="dxa"/>
          </w:tcPr>
          <w:p w14:paraId="099DDBB6" w14:textId="77777777" w:rsidR="00344FC8" w:rsidRPr="00005D3C" w:rsidRDefault="00344FC8" w:rsidP="00344FC8">
            <w:pPr>
              <w:spacing w:line="380" w:lineRule="exact"/>
              <w:ind w:left="192" w:hanging="12"/>
              <w:jc w:val="both"/>
              <w:rPr>
                <w:rFonts w:ascii="Arial" w:hAnsi="Arial" w:cs="Arial"/>
                <w:sz w:val="22"/>
                <w:szCs w:val="22"/>
              </w:rPr>
            </w:pPr>
            <w:proofErr w:type="spellStart"/>
            <w:r w:rsidRPr="00005D3C">
              <w:rPr>
                <w:rFonts w:ascii="Arial" w:hAnsi="Arial" w:cs="Arial"/>
                <w:sz w:val="22"/>
                <w:szCs w:val="22"/>
              </w:rPr>
              <w:t>Amortised</w:t>
            </w:r>
            <w:proofErr w:type="spellEnd"/>
            <w:r w:rsidRPr="00005D3C">
              <w:rPr>
                <w:rFonts w:ascii="Arial" w:hAnsi="Arial" w:cs="Arial"/>
                <w:sz w:val="22"/>
                <w:szCs w:val="22"/>
              </w:rPr>
              <w:t xml:space="preserve"> transaction cost</w:t>
            </w:r>
          </w:p>
        </w:tc>
        <w:tc>
          <w:tcPr>
            <w:tcW w:w="2340" w:type="dxa"/>
          </w:tcPr>
          <w:p w14:paraId="0802884C" w14:textId="0303B01B" w:rsidR="00344FC8" w:rsidRPr="00005D3C" w:rsidRDefault="00344FC8" w:rsidP="00344FC8">
            <w:pPr>
              <w:pBdr>
                <w:bottom w:val="single" w:sz="4" w:space="1" w:color="auto"/>
              </w:pBdr>
              <w:tabs>
                <w:tab w:val="decimal" w:pos="1965"/>
              </w:tabs>
              <w:spacing w:line="380" w:lineRule="exact"/>
              <w:ind w:right="12"/>
              <w:rPr>
                <w:rFonts w:ascii="Arial" w:hAnsi="Arial" w:cs="Arial"/>
                <w:sz w:val="22"/>
                <w:szCs w:val="22"/>
              </w:rPr>
            </w:pPr>
            <w:r w:rsidRPr="00344FC8">
              <w:rPr>
                <w:rFonts w:ascii="Arial" w:hAnsi="Arial" w:cs="Arial"/>
                <w:sz w:val="22"/>
                <w:szCs w:val="22"/>
              </w:rPr>
              <w:t>232</w:t>
            </w:r>
          </w:p>
        </w:tc>
      </w:tr>
      <w:tr w:rsidR="00344FC8" w:rsidRPr="00005D3C" w14:paraId="33D79D51" w14:textId="77777777" w:rsidTr="00107763">
        <w:tc>
          <w:tcPr>
            <w:tcW w:w="6870" w:type="dxa"/>
          </w:tcPr>
          <w:p w14:paraId="26F85CA8" w14:textId="629176A7" w:rsidR="00344FC8" w:rsidRPr="00005D3C" w:rsidRDefault="00344FC8" w:rsidP="00344FC8">
            <w:pPr>
              <w:spacing w:line="380" w:lineRule="exact"/>
              <w:ind w:left="192" w:hanging="12"/>
              <w:jc w:val="both"/>
              <w:rPr>
                <w:rFonts w:ascii="Arial" w:hAnsi="Arial" w:cs="Arial"/>
                <w:sz w:val="22"/>
                <w:szCs w:val="22"/>
              </w:rPr>
            </w:pPr>
            <w:r w:rsidRPr="00005D3C">
              <w:rPr>
                <w:rFonts w:ascii="Arial" w:hAnsi="Arial" w:cs="Arial"/>
                <w:sz w:val="22"/>
                <w:szCs w:val="22"/>
              </w:rPr>
              <w:t xml:space="preserve">Balance as at </w:t>
            </w:r>
            <w:r>
              <w:rPr>
                <w:rFonts w:ascii="Arial" w:hAnsi="Arial" w:cs="Arial"/>
                <w:sz w:val="22"/>
                <w:szCs w:val="22"/>
              </w:rPr>
              <w:t>30 September</w:t>
            </w:r>
            <w:r w:rsidRPr="00005D3C">
              <w:rPr>
                <w:rFonts w:ascii="Arial" w:hAnsi="Arial" w:cs="Arial"/>
                <w:sz w:val="22"/>
                <w:szCs w:val="22"/>
              </w:rPr>
              <w:t xml:space="preserve"> 2023</w:t>
            </w:r>
          </w:p>
        </w:tc>
        <w:tc>
          <w:tcPr>
            <w:tcW w:w="2340" w:type="dxa"/>
          </w:tcPr>
          <w:p w14:paraId="210765C3" w14:textId="3F879BA7" w:rsidR="00344FC8" w:rsidRPr="00005D3C" w:rsidRDefault="00344FC8" w:rsidP="00344FC8">
            <w:pPr>
              <w:pBdr>
                <w:bottom w:val="double" w:sz="4" w:space="1" w:color="auto"/>
              </w:pBdr>
              <w:tabs>
                <w:tab w:val="decimal" w:pos="1965"/>
              </w:tabs>
              <w:spacing w:line="380" w:lineRule="exact"/>
              <w:ind w:right="12"/>
              <w:rPr>
                <w:rFonts w:ascii="Arial" w:hAnsi="Arial" w:cs="Arial"/>
                <w:sz w:val="22"/>
                <w:szCs w:val="22"/>
              </w:rPr>
            </w:pPr>
            <w:r w:rsidRPr="00344FC8">
              <w:rPr>
                <w:rFonts w:ascii="Arial" w:hAnsi="Arial" w:cs="Arial"/>
                <w:sz w:val="22"/>
                <w:szCs w:val="22"/>
              </w:rPr>
              <w:t>114,243</w:t>
            </w:r>
          </w:p>
        </w:tc>
      </w:tr>
    </w:tbl>
    <w:p w14:paraId="12A046E4" w14:textId="5879B798" w:rsidR="00E442BB" w:rsidRPr="00832773" w:rsidRDefault="00E442BB" w:rsidP="00494B2C">
      <w:pPr>
        <w:spacing w:before="240" w:after="120" w:line="380" w:lineRule="exact"/>
        <w:ind w:left="547"/>
        <w:jc w:val="thaiDistribute"/>
        <w:rPr>
          <w:rFonts w:ascii="Arial" w:hAnsi="Arial" w:cs="Arial"/>
          <w:sz w:val="22"/>
          <w:szCs w:val="22"/>
        </w:rPr>
      </w:pPr>
      <w:r w:rsidRPr="00005D3C">
        <w:rPr>
          <w:rFonts w:ascii="Arial" w:hAnsi="Arial" w:cs="Arial"/>
          <w:sz w:val="22"/>
          <w:szCs w:val="22"/>
        </w:rPr>
        <w:t xml:space="preserve">The </w:t>
      </w:r>
      <w:r w:rsidRPr="00832773">
        <w:rPr>
          <w:rFonts w:ascii="Arial" w:hAnsi="Arial" w:cs="Arial"/>
          <w:sz w:val="22"/>
          <w:szCs w:val="22"/>
        </w:rPr>
        <w:t xml:space="preserve">Company’s long-term loans from banks for loan credit facilities No. </w:t>
      </w:r>
      <w:r w:rsidR="000E5EF5" w:rsidRPr="00832773">
        <w:rPr>
          <w:rFonts w:ascii="Arial" w:hAnsi="Arial" w:cs="Arial"/>
          <w:sz w:val="22"/>
          <w:szCs w:val="22"/>
        </w:rPr>
        <w:t>2</w:t>
      </w:r>
      <w:r w:rsidRPr="00832773">
        <w:rPr>
          <w:rFonts w:ascii="Arial" w:hAnsi="Arial" w:cs="Arial"/>
          <w:sz w:val="22"/>
          <w:szCs w:val="22"/>
        </w:rPr>
        <w:t xml:space="preserve">, </w:t>
      </w:r>
      <w:r w:rsidR="000E5EF5" w:rsidRPr="00832773">
        <w:rPr>
          <w:rFonts w:ascii="Arial" w:hAnsi="Arial" w:cs="Arial"/>
          <w:sz w:val="22"/>
          <w:szCs w:val="22"/>
        </w:rPr>
        <w:t>3</w:t>
      </w:r>
      <w:r w:rsidRPr="00832773">
        <w:rPr>
          <w:rFonts w:ascii="Arial" w:hAnsi="Arial" w:cs="Arial"/>
          <w:sz w:val="22"/>
          <w:szCs w:val="22"/>
        </w:rPr>
        <w:t xml:space="preserve">, </w:t>
      </w:r>
      <w:r w:rsidR="000E5EF5" w:rsidRPr="00832773">
        <w:rPr>
          <w:rFonts w:ascii="Arial" w:hAnsi="Arial" w:cs="Arial"/>
          <w:sz w:val="22"/>
          <w:szCs w:val="22"/>
        </w:rPr>
        <w:t>5</w:t>
      </w:r>
      <w:r w:rsidRPr="00832773">
        <w:rPr>
          <w:rFonts w:ascii="Arial" w:hAnsi="Arial" w:cs="Arial"/>
          <w:sz w:val="22"/>
          <w:szCs w:val="22"/>
        </w:rPr>
        <w:t xml:space="preserve"> and </w:t>
      </w:r>
      <w:r w:rsidR="007A7806" w:rsidRPr="00832773">
        <w:rPr>
          <w:rFonts w:ascii="Arial" w:hAnsi="Arial" w:cs="Arial"/>
          <w:sz w:val="22"/>
          <w:szCs w:val="22"/>
        </w:rPr>
        <w:t>7</w:t>
      </w:r>
      <w:r w:rsidRPr="00832773">
        <w:rPr>
          <w:rFonts w:ascii="Arial" w:hAnsi="Arial" w:cs="Arial"/>
          <w:sz w:val="22"/>
          <w:szCs w:val="22"/>
        </w:rPr>
        <w:t xml:space="preserve"> are secured by the mortgage of the Company’s land and structures thereon, </w:t>
      </w:r>
      <w:r w:rsidR="00782039" w:rsidRPr="00832773">
        <w:rPr>
          <w:rFonts w:ascii="Arial" w:hAnsi="Arial" w:cs="Arial"/>
          <w:sz w:val="22"/>
          <w:szCs w:val="22"/>
        </w:rPr>
        <w:t xml:space="preserve">containers, </w:t>
      </w:r>
      <w:r w:rsidRPr="00832773">
        <w:rPr>
          <w:rFonts w:ascii="Arial" w:hAnsi="Arial" w:cs="Arial"/>
          <w:sz w:val="22"/>
          <w:szCs w:val="22"/>
        </w:rPr>
        <w:t>certain trucks and trailers, and bank deposits.</w:t>
      </w:r>
    </w:p>
    <w:p w14:paraId="29CC50CD" w14:textId="20C29865" w:rsidR="00E442BB" w:rsidRPr="00005D3C" w:rsidRDefault="00E442BB" w:rsidP="00E442BB">
      <w:pPr>
        <w:spacing w:before="120" w:after="120" w:line="380" w:lineRule="exact"/>
        <w:ind w:left="547" w:hanging="547"/>
        <w:jc w:val="thaiDistribute"/>
        <w:rPr>
          <w:rFonts w:ascii="Arial" w:hAnsi="Arial" w:cs="Arial"/>
          <w:sz w:val="22"/>
          <w:szCs w:val="22"/>
        </w:rPr>
      </w:pPr>
      <w:r w:rsidRPr="00832773">
        <w:rPr>
          <w:rFonts w:ascii="Arial" w:hAnsi="Arial" w:cs="Arial"/>
          <w:sz w:val="22"/>
          <w:szCs w:val="22"/>
        </w:rPr>
        <w:tab/>
        <w:t xml:space="preserve">For loan credit facilities No. </w:t>
      </w:r>
      <w:r w:rsidR="001054B8" w:rsidRPr="00832773">
        <w:rPr>
          <w:rFonts w:ascii="Arial" w:hAnsi="Arial" w:cs="Arial"/>
          <w:sz w:val="22"/>
          <w:szCs w:val="22"/>
        </w:rPr>
        <w:t>1</w:t>
      </w:r>
      <w:r w:rsidRPr="00832773">
        <w:rPr>
          <w:rFonts w:ascii="Arial" w:hAnsi="Arial" w:cs="Arial"/>
          <w:sz w:val="22"/>
          <w:szCs w:val="22"/>
        </w:rPr>
        <w:t xml:space="preserve">, </w:t>
      </w:r>
      <w:r w:rsidR="001054B8" w:rsidRPr="00832773">
        <w:rPr>
          <w:rFonts w:ascii="Arial" w:hAnsi="Arial" w:cs="Arial"/>
          <w:sz w:val="22"/>
          <w:szCs w:val="22"/>
        </w:rPr>
        <w:t>4</w:t>
      </w:r>
      <w:r w:rsidRPr="00832773">
        <w:rPr>
          <w:rFonts w:ascii="Arial" w:hAnsi="Arial" w:cs="Arial"/>
          <w:sz w:val="22"/>
          <w:szCs w:val="22"/>
        </w:rPr>
        <w:t xml:space="preserve"> and </w:t>
      </w:r>
      <w:r w:rsidR="007A7806" w:rsidRPr="00832773">
        <w:rPr>
          <w:rFonts w:ascii="Arial" w:hAnsi="Arial" w:cs="Arial"/>
          <w:sz w:val="22"/>
          <w:szCs w:val="22"/>
        </w:rPr>
        <w:t>6</w:t>
      </w:r>
      <w:r w:rsidR="00782039" w:rsidRPr="00832773">
        <w:rPr>
          <w:rFonts w:ascii="Arial" w:hAnsi="Arial" w:cs="Arial"/>
          <w:sz w:val="22"/>
          <w:szCs w:val="22"/>
        </w:rPr>
        <w:t>,</w:t>
      </w:r>
      <w:r w:rsidR="002963F7" w:rsidRPr="00832773">
        <w:rPr>
          <w:rFonts w:ascii="Arial" w:hAnsi="Arial" w:cs="Arial"/>
          <w:sz w:val="22"/>
          <w:szCs w:val="22"/>
        </w:rPr>
        <w:t xml:space="preserve"> they</w:t>
      </w:r>
      <w:r w:rsidRPr="00832773">
        <w:rPr>
          <w:rFonts w:ascii="Arial" w:hAnsi="Arial" w:cs="Arial"/>
          <w:sz w:val="22"/>
          <w:szCs w:val="22"/>
        </w:rPr>
        <w:t xml:space="preserve"> are unsecured</w:t>
      </w:r>
      <w:r w:rsidRPr="00005D3C">
        <w:rPr>
          <w:rFonts w:ascii="Arial" w:hAnsi="Arial" w:cs="Arial"/>
          <w:sz w:val="22"/>
          <w:szCs w:val="22"/>
        </w:rPr>
        <w:t xml:space="preserve"> loan</w:t>
      </w:r>
      <w:r w:rsidR="002963F7">
        <w:rPr>
          <w:rFonts w:ascii="Arial" w:hAnsi="Arial" w:cs="Arial"/>
          <w:sz w:val="22"/>
          <w:szCs w:val="22"/>
        </w:rPr>
        <w:t>s.</w:t>
      </w:r>
    </w:p>
    <w:p w14:paraId="1E449640" w14:textId="2C0A5CE2" w:rsidR="00E442BB" w:rsidRPr="00005D3C" w:rsidRDefault="00E442BB" w:rsidP="00E442BB">
      <w:pPr>
        <w:spacing w:before="120" w:after="120" w:line="380" w:lineRule="exact"/>
        <w:ind w:left="547" w:hanging="547"/>
        <w:jc w:val="thaiDistribute"/>
        <w:rPr>
          <w:rFonts w:ascii="Arial" w:hAnsi="Arial" w:cs="Arial"/>
          <w:sz w:val="22"/>
          <w:szCs w:val="22"/>
        </w:rPr>
      </w:pPr>
      <w:r w:rsidRPr="00005D3C">
        <w:rPr>
          <w:rFonts w:ascii="Arial" w:hAnsi="Arial" w:cs="Arial"/>
          <w:sz w:val="22"/>
          <w:szCs w:val="22"/>
        </w:rPr>
        <w:t xml:space="preserve">     </w:t>
      </w:r>
      <w:r w:rsidRPr="00005D3C">
        <w:rPr>
          <w:rFonts w:ascii="Arial" w:hAnsi="Arial" w:cs="Arial"/>
          <w:sz w:val="22"/>
          <w:szCs w:val="22"/>
        </w:rPr>
        <w:tab/>
        <w:t>The loan agreements contain several covenants which, among other things, require the Company to maintain debt-to-equity ratio and debt service coverage ratio at the rate described in the agreements.</w:t>
      </w:r>
    </w:p>
    <w:p w14:paraId="036F1B7D" w14:textId="52AB0A40" w:rsidR="00E442BB" w:rsidRPr="00005D3C" w:rsidRDefault="00E442BB" w:rsidP="00E442BB">
      <w:pPr>
        <w:spacing w:before="120" w:after="120" w:line="380" w:lineRule="exact"/>
        <w:ind w:left="547" w:hanging="547"/>
        <w:jc w:val="thaiDistribute"/>
        <w:rPr>
          <w:rFonts w:ascii="Arial" w:hAnsi="Arial" w:cs="Arial"/>
          <w:sz w:val="22"/>
          <w:szCs w:val="22"/>
        </w:rPr>
      </w:pPr>
      <w:r w:rsidRPr="00005D3C">
        <w:rPr>
          <w:rFonts w:ascii="Arial" w:hAnsi="Arial" w:cs="Arial"/>
          <w:sz w:val="22"/>
          <w:szCs w:val="22"/>
        </w:rPr>
        <w:t xml:space="preserve">      As at </w:t>
      </w:r>
      <w:r w:rsidR="00B0060D">
        <w:rPr>
          <w:rFonts w:ascii="Arial" w:hAnsi="Arial" w:cs="Arial"/>
          <w:sz w:val="22"/>
          <w:szCs w:val="22"/>
        </w:rPr>
        <w:t xml:space="preserve">30 </w:t>
      </w:r>
      <w:r w:rsidR="006D67B2">
        <w:rPr>
          <w:rFonts w:ascii="Arial" w:hAnsi="Arial" w:cs="Arial"/>
          <w:sz w:val="22"/>
          <w:szCs w:val="22"/>
        </w:rPr>
        <w:t>September</w:t>
      </w:r>
      <w:r w:rsidRPr="00005D3C">
        <w:rPr>
          <w:rFonts w:ascii="Arial" w:hAnsi="Arial" w:cs="Arial"/>
          <w:sz w:val="22"/>
          <w:szCs w:val="22"/>
        </w:rPr>
        <w:t xml:space="preserve"> 2023, the Company has remaining the long-term credit facilities that has not yet been drawn down </w:t>
      </w:r>
      <w:r w:rsidR="00FB0F5E">
        <w:rPr>
          <w:rFonts w:ascii="Arial" w:hAnsi="Arial" w:cs="Arial"/>
          <w:sz w:val="22"/>
          <w:szCs w:val="22"/>
        </w:rPr>
        <w:t xml:space="preserve">by </w:t>
      </w:r>
      <w:r w:rsidRPr="00005D3C">
        <w:rPr>
          <w:rFonts w:ascii="Arial" w:hAnsi="Arial" w:cs="Arial"/>
          <w:sz w:val="22"/>
          <w:szCs w:val="22"/>
        </w:rPr>
        <w:t xml:space="preserve">Baht </w:t>
      </w:r>
      <w:r w:rsidR="00344FC8">
        <w:rPr>
          <w:rFonts w:ascii="Arial" w:hAnsi="Arial" w:cs="Arial"/>
          <w:sz w:val="22"/>
          <w:szCs w:val="22"/>
        </w:rPr>
        <w:t xml:space="preserve">13.01 </w:t>
      </w:r>
      <w:r w:rsidRPr="00005D3C">
        <w:rPr>
          <w:rFonts w:ascii="Arial" w:hAnsi="Arial" w:cs="Arial"/>
          <w:sz w:val="22"/>
          <w:szCs w:val="22"/>
        </w:rPr>
        <w:t>million (</w:t>
      </w:r>
      <w:r w:rsidR="00E01CB7" w:rsidRPr="00005D3C">
        <w:rPr>
          <w:rFonts w:ascii="Arial" w:hAnsi="Arial" w:cs="Arial"/>
          <w:sz w:val="22"/>
          <w:szCs w:val="22"/>
        </w:rPr>
        <w:t>31 December 2022</w:t>
      </w:r>
      <w:r w:rsidRPr="00005D3C">
        <w:rPr>
          <w:rFonts w:ascii="Arial" w:hAnsi="Arial" w:cs="Arial"/>
          <w:sz w:val="22"/>
          <w:szCs w:val="22"/>
        </w:rPr>
        <w:t xml:space="preserve">: </w:t>
      </w:r>
      <w:r w:rsidR="00FB0F5E">
        <w:rPr>
          <w:rFonts w:ascii="Arial" w:hAnsi="Arial" w:cs="Arial"/>
          <w:sz w:val="22"/>
          <w:szCs w:val="22"/>
        </w:rPr>
        <w:t xml:space="preserve">Baht </w:t>
      </w:r>
      <w:r w:rsidR="00A91DF4" w:rsidRPr="00005D3C">
        <w:rPr>
          <w:rFonts w:ascii="Arial" w:hAnsi="Arial" w:cs="Arial"/>
          <w:sz w:val="22"/>
          <w:szCs w:val="22"/>
        </w:rPr>
        <w:t>13.01 million</w:t>
      </w:r>
      <w:r w:rsidRPr="00005D3C">
        <w:rPr>
          <w:rFonts w:ascii="Arial" w:hAnsi="Arial" w:cs="Arial"/>
          <w:sz w:val="22"/>
          <w:szCs w:val="22"/>
        </w:rPr>
        <w:t>).</w:t>
      </w:r>
      <w:r w:rsidR="00151BE7" w:rsidRPr="00005D3C">
        <w:rPr>
          <w:rFonts w:ascii="Arial" w:hAnsi="Arial" w:cs="Arial"/>
          <w:sz w:val="22"/>
          <w:szCs w:val="22"/>
        </w:rPr>
        <w:t>       </w:t>
      </w:r>
    </w:p>
    <w:p w14:paraId="3163F1A6" w14:textId="1E1341BD" w:rsidR="00126D52" w:rsidRPr="00683E5B" w:rsidRDefault="00126D52" w:rsidP="00370869">
      <w:pPr>
        <w:tabs>
          <w:tab w:val="left" w:pos="360"/>
          <w:tab w:val="left" w:pos="2880"/>
          <w:tab w:val="center" w:pos="3600"/>
          <w:tab w:val="left" w:pos="6120"/>
          <w:tab w:val="right" w:pos="6840"/>
          <w:tab w:val="right" w:pos="8730"/>
        </w:tabs>
        <w:spacing w:before="40" w:after="40" w:line="380" w:lineRule="exact"/>
        <w:ind w:left="547" w:right="-43" w:hanging="547"/>
        <w:rPr>
          <w:rFonts w:ascii="Arial" w:eastAsia="Arial Unicode MS" w:hAnsi="Arial" w:cs="Arial"/>
          <w:b/>
          <w:bCs/>
          <w:sz w:val="22"/>
          <w:szCs w:val="22"/>
        </w:rPr>
      </w:pPr>
      <w:r w:rsidRPr="00683E5B">
        <w:rPr>
          <w:rFonts w:ascii="Arial" w:eastAsia="Arial Unicode MS" w:hAnsi="Arial" w:cs="Browallia New"/>
          <w:b/>
          <w:bCs/>
          <w:sz w:val="22"/>
          <w:szCs w:val="28"/>
        </w:rPr>
        <w:t>1</w:t>
      </w:r>
      <w:r w:rsidR="00344FC8">
        <w:rPr>
          <w:rFonts w:ascii="Arial" w:eastAsia="Arial Unicode MS" w:hAnsi="Arial" w:cs="Browallia New"/>
          <w:b/>
          <w:bCs/>
          <w:sz w:val="22"/>
          <w:szCs w:val="28"/>
        </w:rPr>
        <w:t>6</w:t>
      </w:r>
      <w:r w:rsidRPr="00683E5B">
        <w:rPr>
          <w:rFonts w:ascii="Arial" w:eastAsia="Arial Unicode MS" w:hAnsi="Arial" w:cs="Arial"/>
          <w:b/>
          <w:bCs/>
          <w:sz w:val="22"/>
          <w:szCs w:val="22"/>
        </w:rPr>
        <w:t>.</w:t>
      </w:r>
      <w:r w:rsidRPr="00683E5B">
        <w:rPr>
          <w:rFonts w:ascii="Arial" w:eastAsia="Arial Unicode MS" w:hAnsi="Arial" w:cs="Arial"/>
          <w:b/>
          <w:bCs/>
          <w:sz w:val="22"/>
          <w:szCs w:val="22"/>
        </w:rPr>
        <w:tab/>
      </w:r>
      <w:r w:rsidRPr="00683E5B">
        <w:rPr>
          <w:rFonts w:ascii="Arial" w:eastAsia="Arial Unicode MS" w:hAnsi="Arial" w:cs="Arial"/>
          <w:b/>
          <w:bCs/>
          <w:sz w:val="22"/>
          <w:szCs w:val="22"/>
        </w:rPr>
        <w:tab/>
        <w:t>Share capital</w:t>
      </w:r>
    </w:p>
    <w:p w14:paraId="503B9F18" w14:textId="048A1285" w:rsidR="00E020BA" w:rsidRPr="00683E5B" w:rsidRDefault="00E020BA" w:rsidP="00370869">
      <w:pPr>
        <w:tabs>
          <w:tab w:val="left" w:pos="360"/>
          <w:tab w:val="left" w:pos="2880"/>
          <w:tab w:val="center" w:pos="3600"/>
          <w:tab w:val="left" w:pos="6120"/>
          <w:tab w:val="right" w:pos="6840"/>
          <w:tab w:val="right" w:pos="8730"/>
        </w:tabs>
        <w:spacing w:before="40" w:after="40" w:line="380" w:lineRule="exact"/>
        <w:ind w:left="547" w:right="-43" w:hanging="547"/>
        <w:rPr>
          <w:rFonts w:ascii="Arial" w:eastAsia="Arial Unicode MS" w:hAnsi="Arial" w:cs="Arial"/>
          <w:sz w:val="22"/>
          <w:szCs w:val="22"/>
          <w:u w:val="single"/>
        </w:rPr>
      </w:pPr>
      <w:r w:rsidRPr="00683E5B">
        <w:rPr>
          <w:rFonts w:ascii="Arial" w:eastAsia="Arial Unicode MS" w:hAnsi="Arial" w:cs="Arial"/>
          <w:b/>
          <w:bCs/>
          <w:sz w:val="22"/>
          <w:szCs w:val="22"/>
        </w:rPr>
        <w:tab/>
      </w:r>
      <w:r w:rsidRPr="00683E5B">
        <w:rPr>
          <w:rFonts w:ascii="Arial" w:eastAsia="Arial Unicode MS" w:hAnsi="Arial" w:cs="Arial"/>
          <w:b/>
          <w:bCs/>
          <w:sz w:val="22"/>
          <w:szCs w:val="22"/>
        </w:rPr>
        <w:tab/>
      </w:r>
      <w:r w:rsidRPr="00683E5B">
        <w:rPr>
          <w:rFonts w:ascii="Arial" w:eastAsia="Arial Unicode MS" w:hAnsi="Arial" w:cs="Arial"/>
          <w:sz w:val="22"/>
          <w:szCs w:val="22"/>
          <w:u w:val="single"/>
        </w:rPr>
        <w:t>Registered share capital</w:t>
      </w:r>
    </w:p>
    <w:p w14:paraId="576FB705" w14:textId="5BB0DBF9" w:rsidR="006B1C9F" w:rsidRPr="00AF75F8" w:rsidRDefault="0015042A" w:rsidP="006B1C9F">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683E5B">
        <w:rPr>
          <w:rFonts w:ascii="Arial" w:hAnsi="Arial" w:cs="Arial"/>
          <w:sz w:val="22"/>
          <w:szCs w:val="22"/>
        </w:rPr>
        <w:tab/>
      </w:r>
      <w:r w:rsidR="006B1C9F" w:rsidRPr="00683E5B">
        <w:rPr>
          <w:rFonts w:ascii="Arial" w:hAnsi="Arial"/>
          <w:sz w:val="22"/>
          <w:szCs w:val="22"/>
        </w:rPr>
        <w:t xml:space="preserve">On 22 February 2023, a meeting </w:t>
      </w:r>
      <w:bookmarkStart w:id="3" w:name="_Hlk134027825"/>
      <w:r w:rsidR="006B1C9F" w:rsidRPr="00683E5B">
        <w:rPr>
          <w:rFonts w:ascii="Arial" w:hAnsi="Arial"/>
          <w:sz w:val="22"/>
          <w:szCs w:val="22"/>
        </w:rPr>
        <w:t xml:space="preserve">of the Company’s Board of Directors </w:t>
      </w:r>
      <w:proofErr w:type="spellStart"/>
      <w:r w:rsidR="006B1C9F" w:rsidRPr="00683E5B">
        <w:rPr>
          <w:rFonts w:ascii="Arial" w:hAnsi="Arial"/>
          <w:sz w:val="22"/>
          <w:szCs w:val="22"/>
        </w:rPr>
        <w:t>No.1</w:t>
      </w:r>
      <w:proofErr w:type="spellEnd"/>
      <w:r w:rsidR="006B1C9F" w:rsidRPr="00683E5B">
        <w:rPr>
          <w:rFonts w:ascii="Arial" w:hAnsi="Arial"/>
          <w:sz w:val="22"/>
          <w:szCs w:val="22"/>
        </w:rPr>
        <w:t>/2023</w:t>
      </w:r>
      <w:bookmarkEnd w:id="3"/>
      <w:r w:rsidR="006B1C9F" w:rsidRPr="00683E5B">
        <w:rPr>
          <w:rFonts w:ascii="Arial" w:hAnsi="Arial"/>
          <w:sz w:val="22"/>
          <w:szCs w:val="22"/>
        </w:rPr>
        <w:t xml:space="preserve"> approved the following resolutions.</w:t>
      </w:r>
    </w:p>
    <w:p w14:paraId="73CD22D0" w14:textId="77777777" w:rsidR="006B1C9F" w:rsidRDefault="006B1C9F" w:rsidP="006B1C9F">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w:t>
      </w:r>
      <w:r>
        <w:rPr>
          <w:rFonts w:ascii="Arial" w:hAnsi="Arial" w:cs="Arial"/>
          <w:color w:val="000000"/>
          <w:sz w:val="22"/>
          <w:szCs w:val="22"/>
        </w:rPr>
        <w:tab/>
        <w:t>Proposed</w:t>
      </w:r>
      <w:r w:rsidRPr="00AF75F8">
        <w:rPr>
          <w:rFonts w:ascii="Arial" w:hAnsi="Arial" w:cs="Arial"/>
          <w:color w:val="000000"/>
          <w:sz w:val="22"/>
          <w:szCs w:val="22"/>
        </w:rPr>
        <w:t xml:space="preserve"> to the Annual General Meeting of Shareholders to consider and approve the decrease in the Company’s registered share capital of Baht 2,609,233 from Baht 134,667,731</w:t>
      </w:r>
      <w:r w:rsidRPr="00AF75F8">
        <w:rPr>
          <w:rFonts w:ascii="Arial" w:hAnsi="Arial" w:cs="Arial"/>
          <w:color w:val="000000"/>
          <w:sz w:val="22"/>
          <w:szCs w:val="22"/>
          <w:cs/>
        </w:rPr>
        <w:t xml:space="preserve"> </w:t>
      </w:r>
      <w:r w:rsidRPr="00AF75F8">
        <w:rPr>
          <w:rFonts w:ascii="Arial" w:hAnsi="Arial" w:cs="Arial"/>
          <w:color w:val="000000"/>
          <w:sz w:val="22"/>
          <w:szCs w:val="22"/>
        </w:rPr>
        <w:t xml:space="preserve">to Baht 132,058,498 by cancelling 10,436,931 registered ordinary shares with a par value of Baht 0.25 per share, which were remaining shares from the offering though private placement. As a result, the registered share capital of the Company will decrease from 538,670,924 shares to 528,233,993 shares. </w:t>
      </w:r>
    </w:p>
    <w:p w14:paraId="1FBD8A43" w14:textId="77777777" w:rsidR="006B1C9F" w:rsidRDefault="006B1C9F" w:rsidP="006B1C9F">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w:t>
      </w:r>
      <w:r>
        <w:rPr>
          <w:rFonts w:ascii="Arial" w:hAnsi="Arial" w:cs="Arial"/>
          <w:color w:val="000000"/>
          <w:sz w:val="22"/>
          <w:szCs w:val="22"/>
        </w:rPr>
        <w:tab/>
        <w:t>Proposed</w:t>
      </w:r>
      <w:r w:rsidRPr="00AF75F8">
        <w:rPr>
          <w:rFonts w:ascii="Arial" w:hAnsi="Arial" w:cs="Arial"/>
          <w:color w:val="000000"/>
          <w:sz w:val="22"/>
          <w:szCs w:val="22"/>
        </w:rPr>
        <w:t xml:space="preserve"> to the Annual General Meeting of Shareholders to consider and approve the amendment of the Memorandum of Association to reflect the reduction of the Company's registered capital from 538,670,924 shares to 528,233,993 shares.</w:t>
      </w:r>
    </w:p>
    <w:p w14:paraId="1B43E32C" w14:textId="77777777" w:rsidR="00CA7756" w:rsidRDefault="00CA7756">
      <w:pPr>
        <w:overflowPunct/>
        <w:autoSpaceDE/>
        <w:autoSpaceDN/>
        <w:adjustRightInd/>
        <w:textAlignment w:val="auto"/>
        <w:rPr>
          <w:rFonts w:ascii="Arial" w:hAnsi="Arial"/>
          <w:sz w:val="22"/>
          <w:szCs w:val="22"/>
        </w:rPr>
      </w:pPr>
      <w:r>
        <w:rPr>
          <w:rFonts w:ascii="Arial" w:hAnsi="Arial"/>
          <w:sz w:val="22"/>
          <w:szCs w:val="22"/>
        </w:rPr>
        <w:br w:type="page"/>
      </w:r>
    </w:p>
    <w:p w14:paraId="4D9D51CF" w14:textId="6B40427F" w:rsidR="007030B1" w:rsidRPr="007030B1" w:rsidRDefault="007030B1" w:rsidP="007030B1">
      <w:pPr>
        <w:spacing w:before="120" w:after="120" w:line="380" w:lineRule="exact"/>
        <w:ind w:left="547" w:hanging="7"/>
        <w:jc w:val="both"/>
        <w:rPr>
          <w:rFonts w:ascii="Arial" w:hAnsi="Arial"/>
          <w:sz w:val="22"/>
          <w:szCs w:val="22"/>
        </w:rPr>
      </w:pPr>
      <w:r w:rsidRPr="007030B1">
        <w:rPr>
          <w:rFonts w:ascii="Arial" w:hAnsi="Arial"/>
          <w:sz w:val="22"/>
          <w:szCs w:val="22"/>
        </w:rPr>
        <w:lastRenderedPageBreak/>
        <w:t>On 21 April 2023, the Annual General Meeting of Shareholders No. 1/2023 resolved to approve the reduction in the Company's registered capital of Baht 2,609,233 from Baht 134,667,731 to Baht 132,058,498 by cancelling 10,436,931 ordinary shares with a par value of Baht 0.25 per share, which were the remaining ordinary shares from the issuance and offering to private placement.</w:t>
      </w:r>
      <w:r w:rsidR="00AA3F12">
        <w:rPr>
          <w:rFonts w:ascii="Arial" w:hAnsi="Arial"/>
          <w:sz w:val="22"/>
          <w:szCs w:val="22"/>
        </w:rPr>
        <w:t xml:space="preserve"> </w:t>
      </w:r>
      <w:r w:rsidRPr="007030B1">
        <w:rPr>
          <w:rFonts w:ascii="Arial" w:hAnsi="Arial"/>
          <w:sz w:val="22"/>
          <w:szCs w:val="22"/>
        </w:rPr>
        <w:t>The meeting also approved the amendment of the Memorandum of Association to comply with the reduction of the Company's registered capital from 538,670,924 shares to 528,233,993 shares</w:t>
      </w:r>
      <w:r w:rsidR="00AA3F12">
        <w:rPr>
          <w:rFonts w:ascii="Arial" w:hAnsi="Arial"/>
          <w:sz w:val="22"/>
          <w:szCs w:val="22"/>
        </w:rPr>
        <w:t xml:space="preserve">. </w:t>
      </w:r>
      <w:r w:rsidRPr="007030B1">
        <w:rPr>
          <w:rFonts w:ascii="Arial" w:hAnsi="Arial"/>
          <w:sz w:val="22"/>
          <w:szCs w:val="22"/>
        </w:rPr>
        <w:t>The Company completed the reduction of the registered capital and the amendment of the Memorandum of Association with the Ministry of Commerce on 26 May 2023.</w:t>
      </w:r>
    </w:p>
    <w:p w14:paraId="61DA33D9" w14:textId="10933541" w:rsidR="009C4DAA" w:rsidRPr="00005D3C" w:rsidRDefault="00126D52" w:rsidP="00535D33">
      <w:pPr>
        <w:tabs>
          <w:tab w:val="left" w:pos="1440"/>
          <w:tab w:val="left" w:pos="2160"/>
        </w:tabs>
        <w:spacing w:before="120" w:after="120" w:line="380" w:lineRule="exact"/>
        <w:ind w:left="547" w:right="-43" w:hanging="547"/>
        <w:jc w:val="thaiDistribute"/>
        <w:rPr>
          <w:rFonts w:ascii="Arial" w:hAnsi="Arial"/>
          <w:b/>
          <w:bCs/>
          <w:sz w:val="22"/>
          <w:szCs w:val="22"/>
        </w:rPr>
      </w:pPr>
      <w:r w:rsidRPr="00005D3C">
        <w:rPr>
          <w:rFonts w:ascii="Arial" w:hAnsi="Arial"/>
          <w:b/>
          <w:bCs/>
          <w:sz w:val="22"/>
          <w:szCs w:val="22"/>
        </w:rPr>
        <w:t>1</w:t>
      </w:r>
      <w:r w:rsidR="00344FC8">
        <w:rPr>
          <w:rFonts w:ascii="Arial" w:hAnsi="Arial"/>
          <w:b/>
          <w:bCs/>
          <w:sz w:val="22"/>
          <w:szCs w:val="22"/>
        </w:rPr>
        <w:t>7</w:t>
      </w:r>
      <w:r w:rsidR="009C4DAA" w:rsidRPr="00005D3C">
        <w:rPr>
          <w:rFonts w:ascii="Arial" w:hAnsi="Arial"/>
          <w:b/>
          <w:bCs/>
          <w:sz w:val="22"/>
          <w:szCs w:val="22"/>
        </w:rPr>
        <w:t>.</w:t>
      </w:r>
      <w:r w:rsidR="009C4DAA" w:rsidRPr="00005D3C">
        <w:rPr>
          <w:rFonts w:ascii="Arial" w:hAnsi="Arial"/>
          <w:b/>
          <w:bCs/>
          <w:sz w:val="22"/>
          <w:szCs w:val="22"/>
        </w:rPr>
        <w:tab/>
        <w:t xml:space="preserve">Income tax </w:t>
      </w:r>
    </w:p>
    <w:p w14:paraId="0B03F3FD" w14:textId="77777777" w:rsidR="0059384E" w:rsidRPr="00005D3C" w:rsidRDefault="0059384E" w:rsidP="009C4DAA">
      <w:pPr>
        <w:spacing w:before="120" w:after="120" w:line="380" w:lineRule="exact"/>
        <w:ind w:left="547" w:hanging="547"/>
        <w:jc w:val="both"/>
        <w:rPr>
          <w:rFonts w:ascii="Arial" w:hAnsi="Arial"/>
          <w:sz w:val="22"/>
          <w:szCs w:val="22"/>
        </w:rPr>
      </w:pPr>
      <w:r w:rsidRPr="00005D3C">
        <w:rPr>
          <w:rFonts w:ascii="Arial" w:hAnsi="Arial"/>
          <w:sz w:val="22"/>
          <w:szCs w:val="22"/>
        </w:rPr>
        <w:tab/>
        <w:t>Interim corporate income tax was calculated on profit before income tax for the period, using the estimated effective tax rate for the year.</w:t>
      </w:r>
    </w:p>
    <w:p w14:paraId="73807BDD" w14:textId="01B37096" w:rsidR="007724AA" w:rsidRPr="00804FF0" w:rsidRDefault="007724AA" w:rsidP="007724AA">
      <w:pPr>
        <w:spacing w:before="120" w:after="120" w:line="380" w:lineRule="exact"/>
        <w:ind w:left="547" w:hanging="547"/>
        <w:jc w:val="both"/>
        <w:rPr>
          <w:rFonts w:ascii="Arial" w:hAnsi="Arial"/>
          <w:sz w:val="22"/>
          <w:szCs w:val="22"/>
        </w:rPr>
      </w:pPr>
      <w:r w:rsidRPr="00804FF0">
        <w:rPr>
          <w:rFonts w:ascii="Arial" w:hAnsi="Arial"/>
          <w:sz w:val="22"/>
          <w:szCs w:val="22"/>
        </w:rPr>
        <w:tab/>
        <w:t>Income tax expense</w:t>
      </w:r>
      <w:r w:rsidR="00344FC8">
        <w:rPr>
          <w:rFonts w:ascii="Arial" w:hAnsi="Arial"/>
          <w:sz w:val="22"/>
          <w:szCs w:val="22"/>
        </w:rPr>
        <w:t xml:space="preserve"> (revenue)</w:t>
      </w:r>
      <w:r w:rsidRPr="00804FF0">
        <w:rPr>
          <w:rFonts w:ascii="Arial" w:hAnsi="Arial"/>
          <w:sz w:val="22"/>
          <w:szCs w:val="22"/>
        </w:rPr>
        <w:t xml:space="preserve"> for the</w:t>
      </w:r>
      <w:r>
        <w:rPr>
          <w:rFonts w:ascii="Arial" w:hAnsi="Arial"/>
          <w:sz w:val="22"/>
          <w:szCs w:val="22"/>
        </w:rPr>
        <w:t xml:space="preserve"> three-month and</w:t>
      </w:r>
      <w:r w:rsidRPr="00804FF0">
        <w:rPr>
          <w:rFonts w:ascii="Arial" w:hAnsi="Arial"/>
          <w:sz w:val="22"/>
          <w:szCs w:val="22"/>
        </w:rPr>
        <w:t xml:space="preserve"> </w:t>
      </w:r>
      <w:r w:rsidR="006D67B2">
        <w:rPr>
          <w:rFonts w:ascii="Arial" w:hAnsi="Arial"/>
          <w:sz w:val="22"/>
          <w:szCs w:val="22"/>
        </w:rPr>
        <w:t>nine</w:t>
      </w:r>
      <w:r w:rsidRPr="00804FF0">
        <w:rPr>
          <w:rFonts w:ascii="Arial" w:hAnsi="Arial"/>
          <w:sz w:val="22"/>
          <w:szCs w:val="22"/>
        </w:rPr>
        <w:t xml:space="preserve">-month periods ended 30 </w:t>
      </w:r>
      <w:r w:rsidR="006D67B2">
        <w:rPr>
          <w:rFonts w:ascii="Arial" w:hAnsi="Arial"/>
          <w:sz w:val="22"/>
          <w:szCs w:val="22"/>
        </w:rPr>
        <w:t>September</w:t>
      </w:r>
      <w:r w:rsidRPr="00804FF0">
        <w:rPr>
          <w:rFonts w:ascii="Arial" w:hAnsi="Arial"/>
          <w:sz w:val="22"/>
          <w:szCs w:val="22"/>
        </w:rPr>
        <w:t xml:space="preserve"> 202</w:t>
      </w:r>
      <w:r>
        <w:rPr>
          <w:rFonts w:ascii="Arial" w:hAnsi="Arial"/>
          <w:sz w:val="22"/>
          <w:szCs w:val="22"/>
        </w:rPr>
        <w:t>3</w:t>
      </w:r>
      <w:r w:rsidRPr="00804FF0">
        <w:rPr>
          <w:rFonts w:ascii="Arial" w:hAnsi="Arial"/>
          <w:sz w:val="22"/>
          <w:szCs w:val="22"/>
        </w:rPr>
        <w:t xml:space="preserve"> and 202</w:t>
      </w:r>
      <w:r>
        <w:rPr>
          <w:rFonts w:ascii="Arial" w:hAnsi="Arial"/>
          <w:sz w:val="22"/>
          <w:szCs w:val="22"/>
        </w:rPr>
        <w:t>2</w:t>
      </w:r>
      <w:r w:rsidRPr="00804FF0">
        <w:rPr>
          <w:rFonts w:ascii="Arial" w:hAnsi="Arial"/>
          <w:sz w:val="22"/>
          <w:szCs w:val="22"/>
        </w:rPr>
        <w:t xml:space="preserve"> are made up as follows:</w:t>
      </w:r>
    </w:p>
    <w:p w14:paraId="1EEF737F" w14:textId="77777777" w:rsidR="00F3406A" w:rsidRDefault="00F3406A" w:rsidP="00F3406A">
      <w:pPr>
        <w:tabs>
          <w:tab w:val="left" w:pos="2160"/>
          <w:tab w:val="left" w:pos="6120"/>
          <w:tab w:val="left" w:pos="6480"/>
        </w:tabs>
        <w:spacing w:before="120" w:after="120"/>
        <w:ind w:right="-43"/>
        <w:jc w:val="right"/>
        <w:rPr>
          <w:rFonts w:ascii="Arial" w:hAnsi="Arial" w:cs="Arial"/>
          <w:sz w:val="22"/>
          <w:szCs w:val="22"/>
        </w:rPr>
      </w:pPr>
      <w:r>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F3406A" w14:paraId="374A1499" w14:textId="77777777" w:rsidTr="00F3406A">
        <w:trPr>
          <w:cantSplit/>
        </w:trPr>
        <w:tc>
          <w:tcPr>
            <w:tcW w:w="3780" w:type="dxa"/>
          </w:tcPr>
          <w:p w14:paraId="632E82FC" w14:textId="77777777" w:rsidR="00F3406A" w:rsidRDefault="00F3406A">
            <w:pPr>
              <w:spacing w:line="380" w:lineRule="exact"/>
              <w:jc w:val="center"/>
              <w:rPr>
                <w:rFonts w:ascii="Arial" w:hAnsi="Arial" w:cs="Arial"/>
                <w:sz w:val="22"/>
                <w:szCs w:val="22"/>
                <w:u w:val="single"/>
              </w:rPr>
            </w:pPr>
          </w:p>
        </w:tc>
        <w:tc>
          <w:tcPr>
            <w:tcW w:w="5400" w:type="dxa"/>
            <w:gridSpan w:val="4"/>
            <w:hideMark/>
          </w:tcPr>
          <w:p w14:paraId="0A63F210" w14:textId="77777777" w:rsidR="00F3406A" w:rsidRDefault="00F3406A">
            <w:pPr>
              <w:pBdr>
                <w:bottom w:val="single" w:sz="4" w:space="1" w:color="auto"/>
              </w:pBdr>
              <w:spacing w:line="380" w:lineRule="exact"/>
              <w:jc w:val="center"/>
              <w:rPr>
                <w:rFonts w:ascii="Arial" w:hAnsi="Arial" w:cs="Arial"/>
                <w:sz w:val="22"/>
                <w:szCs w:val="22"/>
              </w:rPr>
            </w:pPr>
            <w:r>
              <w:rPr>
                <w:rFonts w:ascii="Arial" w:hAnsi="Arial" w:cs="Arial"/>
                <w:sz w:val="22"/>
                <w:szCs w:val="22"/>
              </w:rPr>
              <w:t>For the three-month periods ended 30 September</w:t>
            </w:r>
          </w:p>
        </w:tc>
      </w:tr>
      <w:tr w:rsidR="00F3406A" w14:paraId="04761A5B" w14:textId="77777777" w:rsidTr="00F3406A">
        <w:trPr>
          <w:cantSplit/>
        </w:trPr>
        <w:tc>
          <w:tcPr>
            <w:tcW w:w="3780" w:type="dxa"/>
          </w:tcPr>
          <w:p w14:paraId="300501AF" w14:textId="77777777" w:rsidR="00F3406A" w:rsidRDefault="00F3406A">
            <w:pPr>
              <w:spacing w:line="380" w:lineRule="exact"/>
              <w:jc w:val="center"/>
              <w:rPr>
                <w:rFonts w:ascii="Arial" w:hAnsi="Arial" w:cs="Arial"/>
                <w:sz w:val="22"/>
                <w:szCs w:val="22"/>
                <w:u w:val="single"/>
              </w:rPr>
            </w:pPr>
          </w:p>
        </w:tc>
        <w:tc>
          <w:tcPr>
            <w:tcW w:w="2700" w:type="dxa"/>
            <w:gridSpan w:val="2"/>
            <w:hideMark/>
          </w:tcPr>
          <w:p w14:paraId="4B1E50B8" w14:textId="77777777" w:rsidR="00F3406A" w:rsidRDefault="00F3406A">
            <w:pPr>
              <w:pBdr>
                <w:bottom w:val="single" w:sz="6" w:space="1" w:color="auto"/>
              </w:pBdr>
              <w:spacing w:line="380" w:lineRule="exact"/>
              <w:jc w:val="center"/>
              <w:rPr>
                <w:rFonts w:ascii="Arial" w:hAnsi="Arial" w:cs="Arial"/>
                <w:sz w:val="22"/>
                <w:szCs w:val="22"/>
              </w:rPr>
            </w:pPr>
            <w:r>
              <w:rPr>
                <w:rFonts w:ascii="Arial" w:hAnsi="Arial" w:cs="Arial"/>
                <w:sz w:val="22"/>
                <w:szCs w:val="22"/>
              </w:rPr>
              <w:t>Consolidated             financial statements</w:t>
            </w:r>
          </w:p>
        </w:tc>
        <w:tc>
          <w:tcPr>
            <w:tcW w:w="2700" w:type="dxa"/>
            <w:gridSpan w:val="2"/>
            <w:hideMark/>
          </w:tcPr>
          <w:p w14:paraId="650B7AE2" w14:textId="77777777" w:rsidR="00F3406A" w:rsidRDefault="00F3406A">
            <w:pPr>
              <w:pBdr>
                <w:bottom w:val="single" w:sz="4" w:space="1" w:color="auto"/>
              </w:pBdr>
              <w:spacing w:line="380" w:lineRule="exact"/>
              <w:jc w:val="center"/>
              <w:rPr>
                <w:rFonts w:ascii="Arial" w:hAnsi="Arial" w:cs="Arial"/>
                <w:sz w:val="22"/>
                <w:szCs w:val="22"/>
              </w:rPr>
            </w:pPr>
            <w:r>
              <w:rPr>
                <w:rFonts w:ascii="Arial" w:hAnsi="Arial" w:cs="Arial"/>
                <w:sz w:val="22"/>
                <w:szCs w:val="22"/>
              </w:rPr>
              <w:t>Separate            financial statements</w:t>
            </w:r>
          </w:p>
        </w:tc>
      </w:tr>
      <w:tr w:rsidR="00F3406A" w14:paraId="72AC7C5E" w14:textId="77777777" w:rsidTr="00F3406A">
        <w:trPr>
          <w:trHeight w:val="288"/>
        </w:trPr>
        <w:tc>
          <w:tcPr>
            <w:tcW w:w="3780" w:type="dxa"/>
          </w:tcPr>
          <w:p w14:paraId="41DDB7E7" w14:textId="77777777" w:rsidR="00F3406A" w:rsidRDefault="00F3406A" w:rsidP="00F3406A">
            <w:pPr>
              <w:spacing w:line="380" w:lineRule="exact"/>
              <w:jc w:val="center"/>
              <w:rPr>
                <w:rFonts w:ascii="Arial" w:hAnsi="Arial" w:cs="Arial"/>
                <w:sz w:val="22"/>
                <w:szCs w:val="22"/>
                <w:u w:val="single"/>
              </w:rPr>
            </w:pPr>
          </w:p>
        </w:tc>
        <w:tc>
          <w:tcPr>
            <w:tcW w:w="1350" w:type="dxa"/>
            <w:hideMark/>
          </w:tcPr>
          <w:p w14:paraId="71E4DE26" w14:textId="099376BA" w:rsidR="00F3406A" w:rsidRDefault="00F3406A" w:rsidP="00F3406A">
            <w:pPr>
              <w:pBdr>
                <w:bottom w:val="single" w:sz="6" w:space="1" w:color="auto"/>
              </w:pBdr>
              <w:spacing w:line="380" w:lineRule="exact"/>
              <w:jc w:val="center"/>
              <w:rPr>
                <w:rFonts w:ascii="Arial" w:hAnsi="Arial" w:cs="Arial"/>
                <w:sz w:val="22"/>
                <w:szCs w:val="22"/>
              </w:rPr>
            </w:pPr>
            <w:r>
              <w:rPr>
                <w:rFonts w:ascii="Arial" w:hAnsi="Arial" w:cs="Arial"/>
                <w:sz w:val="22"/>
                <w:szCs w:val="22"/>
              </w:rPr>
              <w:t>2023</w:t>
            </w:r>
          </w:p>
        </w:tc>
        <w:tc>
          <w:tcPr>
            <w:tcW w:w="1350" w:type="dxa"/>
            <w:hideMark/>
          </w:tcPr>
          <w:p w14:paraId="742B51B6" w14:textId="45F89993" w:rsidR="00F3406A" w:rsidRDefault="00F3406A" w:rsidP="00F3406A">
            <w:pPr>
              <w:pBdr>
                <w:bottom w:val="single" w:sz="6" w:space="1" w:color="auto"/>
              </w:pBdr>
              <w:spacing w:line="380" w:lineRule="exact"/>
              <w:jc w:val="center"/>
              <w:rPr>
                <w:rFonts w:ascii="Arial" w:hAnsi="Arial" w:cs="Arial"/>
                <w:sz w:val="22"/>
                <w:szCs w:val="22"/>
              </w:rPr>
            </w:pPr>
            <w:r>
              <w:rPr>
                <w:rFonts w:ascii="Arial" w:hAnsi="Arial" w:cs="Arial"/>
                <w:sz w:val="22"/>
                <w:szCs w:val="22"/>
              </w:rPr>
              <w:t>2022</w:t>
            </w:r>
          </w:p>
        </w:tc>
        <w:tc>
          <w:tcPr>
            <w:tcW w:w="1350" w:type="dxa"/>
            <w:hideMark/>
          </w:tcPr>
          <w:p w14:paraId="3CEAA156" w14:textId="1D5E2CFC" w:rsidR="00F3406A" w:rsidRDefault="00F3406A" w:rsidP="00F3406A">
            <w:pPr>
              <w:pBdr>
                <w:bottom w:val="single" w:sz="6" w:space="1" w:color="auto"/>
              </w:pBdr>
              <w:spacing w:line="380" w:lineRule="exact"/>
              <w:jc w:val="center"/>
              <w:rPr>
                <w:rFonts w:ascii="Arial" w:hAnsi="Arial" w:cs="Arial"/>
                <w:sz w:val="22"/>
                <w:szCs w:val="22"/>
              </w:rPr>
            </w:pPr>
            <w:r>
              <w:rPr>
                <w:rFonts w:ascii="Arial" w:hAnsi="Arial" w:cs="Arial"/>
                <w:sz w:val="22"/>
                <w:szCs w:val="22"/>
              </w:rPr>
              <w:t>2023</w:t>
            </w:r>
          </w:p>
        </w:tc>
        <w:tc>
          <w:tcPr>
            <w:tcW w:w="1350" w:type="dxa"/>
            <w:hideMark/>
          </w:tcPr>
          <w:p w14:paraId="103C4194" w14:textId="62FDE469" w:rsidR="00F3406A" w:rsidRDefault="00F3406A" w:rsidP="00F3406A">
            <w:pPr>
              <w:pBdr>
                <w:bottom w:val="single" w:sz="6" w:space="1" w:color="auto"/>
              </w:pBdr>
              <w:spacing w:line="380" w:lineRule="exact"/>
              <w:jc w:val="center"/>
              <w:rPr>
                <w:rFonts w:ascii="Arial" w:hAnsi="Arial" w:cs="Arial"/>
                <w:sz w:val="22"/>
                <w:szCs w:val="22"/>
              </w:rPr>
            </w:pPr>
            <w:r>
              <w:rPr>
                <w:rFonts w:ascii="Arial" w:hAnsi="Arial" w:cs="Arial"/>
                <w:sz w:val="22"/>
                <w:szCs w:val="22"/>
              </w:rPr>
              <w:t>2022</w:t>
            </w:r>
          </w:p>
        </w:tc>
      </w:tr>
      <w:tr w:rsidR="00F3406A" w14:paraId="0510AFAF" w14:textId="77777777" w:rsidTr="00F3406A">
        <w:tc>
          <w:tcPr>
            <w:tcW w:w="3780" w:type="dxa"/>
            <w:hideMark/>
          </w:tcPr>
          <w:p w14:paraId="5E2C056D" w14:textId="77777777" w:rsidR="00F3406A" w:rsidRDefault="00F3406A" w:rsidP="00F3406A">
            <w:pPr>
              <w:tabs>
                <w:tab w:val="left" w:pos="1440"/>
              </w:tabs>
              <w:spacing w:line="380" w:lineRule="exact"/>
              <w:ind w:left="222" w:hanging="270"/>
              <w:rPr>
                <w:rFonts w:ascii="Arial" w:hAnsi="Arial"/>
                <w:b/>
                <w:bCs/>
                <w:sz w:val="22"/>
                <w:szCs w:val="22"/>
              </w:rPr>
            </w:pPr>
            <w:r>
              <w:rPr>
                <w:rFonts w:ascii="Arial" w:hAnsi="Arial"/>
                <w:b/>
                <w:bCs/>
                <w:sz w:val="22"/>
                <w:szCs w:val="22"/>
              </w:rPr>
              <w:t>Current income tax:</w:t>
            </w:r>
          </w:p>
        </w:tc>
        <w:tc>
          <w:tcPr>
            <w:tcW w:w="1350" w:type="dxa"/>
            <w:vAlign w:val="bottom"/>
          </w:tcPr>
          <w:p w14:paraId="59D91A5C" w14:textId="77777777" w:rsidR="00F3406A" w:rsidRDefault="00F3406A" w:rsidP="00F3406A">
            <w:pPr>
              <w:tabs>
                <w:tab w:val="decimal" w:pos="882"/>
              </w:tabs>
              <w:spacing w:line="380" w:lineRule="exact"/>
              <w:jc w:val="both"/>
              <w:rPr>
                <w:rFonts w:ascii="Arial" w:hAnsi="Arial" w:cs="Arial"/>
                <w:spacing w:val="-4"/>
                <w:sz w:val="22"/>
                <w:szCs w:val="22"/>
              </w:rPr>
            </w:pPr>
          </w:p>
        </w:tc>
        <w:tc>
          <w:tcPr>
            <w:tcW w:w="1350" w:type="dxa"/>
            <w:vAlign w:val="bottom"/>
          </w:tcPr>
          <w:p w14:paraId="78D52D9C" w14:textId="77777777" w:rsidR="00F3406A" w:rsidRDefault="00F3406A" w:rsidP="00F3406A">
            <w:pPr>
              <w:tabs>
                <w:tab w:val="decimal" w:pos="882"/>
              </w:tabs>
              <w:spacing w:line="380" w:lineRule="exact"/>
              <w:jc w:val="both"/>
              <w:rPr>
                <w:rFonts w:ascii="Arial" w:hAnsi="Arial" w:cs="Arial"/>
                <w:spacing w:val="-4"/>
                <w:sz w:val="22"/>
                <w:szCs w:val="22"/>
              </w:rPr>
            </w:pPr>
          </w:p>
        </w:tc>
        <w:tc>
          <w:tcPr>
            <w:tcW w:w="1350" w:type="dxa"/>
            <w:vAlign w:val="bottom"/>
          </w:tcPr>
          <w:p w14:paraId="2543B2FC" w14:textId="77777777" w:rsidR="00F3406A" w:rsidRDefault="00F3406A" w:rsidP="00F3406A">
            <w:pPr>
              <w:tabs>
                <w:tab w:val="decimal" w:pos="882"/>
              </w:tabs>
              <w:spacing w:line="380" w:lineRule="exact"/>
              <w:jc w:val="both"/>
              <w:rPr>
                <w:rFonts w:ascii="Arial" w:hAnsi="Arial" w:cs="Arial"/>
                <w:spacing w:val="-4"/>
                <w:sz w:val="22"/>
                <w:szCs w:val="22"/>
              </w:rPr>
            </w:pPr>
          </w:p>
        </w:tc>
        <w:tc>
          <w:tcPr>
            <w:tcW w:w="1350" w:type="dxa"/>
            <w:vAlign w:val="bottom"/>
          </w:tcPr>
          <w:p w14:paraId="31362405" w14:textId="77777777" w:rsidR="00F3406A" w:rsidRDefault="00F3406A" w:rsidP="00F3406A">
            <w:pPr>
              <w:tabs>
                <w:tab w:val="decimal" w:pos="882"/>
              </w:tabs>
              <w:spacing w:line="380" w:lineRule="exact"/>
              <w:jc w:val="both"/>
              <w:rPr>
                <w:rFonts w:ascii="Arial" w:hAnsi="Arial" w:cs="Arial"/>
                <w:spacing w:val="-4"/>
                <w:sz w:val="22"/>
                <w:szCs w:val="22"/>
              </w:rPr>
            </w:pPr>
          </w:p>
        </w:tc>
      </w:tr>
      <w:tr w:rsidR="00F3406A" w14:paraId="4B04C1E6" w14:textId="77777777" w:rsidTr="00F3406A">
        <w:tc>
          <w:tcPr>
            <w:tcW w:w="3780" w:type="dxa"/>
            <w:hideMark/>
          </w:tcPr>
          <w:p w14:paraId="6C307435" w14:textId="77777777" w:rsidR="00F3406A" w:rsidRDefault="00F3406A" w:rsidP="00F3406A">
            <w:pPr>
              <w:tabs>
                <w:tab w:val="left" w:pos="1440"/>
              </w:tabs>
              <w:spacing w:line="380" w:lineRule="exact"/>
              <w:ind w:left="222" w:hanging="270"/>
              <w:rPr>
                <w:rFonts w:ascii="Arial" w:hAnsi="Arial"/>
                <w:sz w:val="22"/>
                <w:szCs w:val="22"/>
              </w:rPr>
            </w:pPr>
            <w:r>
              <w:rPr>
                <w:rFonts w:ascii="Arial" w:hAnsi="Arial"/>
                <w:sz w:val="22"/>
                <w:szCs w:val="22"/>
              </w:rPr>
              <w:t>Interim corporate income tax charge</w:t>
            </w:r>
          </w:p>
        </w:tc>
        <w:tc>
          <w:tcPr>
            <w:tcW w:w="1350" w:type="dxa"/>
            <w:vAlign w:val="bottom"/>
          </w:tcPr>
          <w:p w14:paraId="19E718D5" w14:textId="6A76923B" w:rsidR="00F3406A" w:rsidRDefault="00742833" w:rsidP="00F3406A">
            <w:pPr>
              <w:tabs>
                <w:tab w:val="decimal" w:pos="972"/>
              </w:tabs>
              <w:spacing w:line="380" w:lineRule="exact"/>
              <w:ind w:right="-18"/>
              <w:jc w:val="thaiDistribute"/>
              <w:rPr>
                <w:rFonts w:ascii="Arial" w:hAnsi="Arial" w:cs="Arial"/>
                <w:spacing w:val="-4"/>
                <w:sz w:val="22"/>
                <w:szCs w:val="22"/>
              </w:rPr>
            </w:pPr>
            <w:r w:rsidRPr="00742833">
              <w:rPr>
                <w:rFonts w:ascii="Arial" w:hAnsi="Arial" w:cs="Arial"/>
                <w:spacing w:val="-4"/>
                <w:sz w:val="22"/>
                <w:szCs w:val="22"/>
              </w:rPr>
              <w:t>(1,339)</w:t>
            </w:r>
          </w:p>
        </w:tc>
        <w:tc>
          <w:tcPr>
            <w:tcW w:w="1350" w:type="dxa"/>
            <w:vAlign w:val="bottom"/>
            <w:hideMark/>
          </w:tcPr>
          <w:p w14:paraId="51B0555B" w14:textId="14F895AE" w:rsidR="00F3406A" w:rsidRDefault="00F3406A" w:rsidP="00F3406A">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2,546</w:t>
            </w:r>
          </w:p>
        </w:tc>
        <w:tc>
          <w:tcPr>
            <w:tcW w:w="1350" w:type="dxa"/>
            <w:vAlign w:val="bottom"/>
          </w:tcPr>
          <w:p w14:paraId="74C763D0" w14:textId="117F3D3E" w:rsidR="00F3406A" w:rsidRDefault="005628D0" w:rsidP="00F3406A">
            <w:pPr>
              <w:tabs>
                <w:tab w:val="decimal" w:pos="972"/>
              </w:tabs>
              <w:spacing w:line="380" w:lineRule="exact"/>
              <w:ind w:right="-18"/>
              <w:jc w:val="thaiDistribute"/>
              <w:rPr>
                <w:rFonts w:ascii="Arial" w:hAnsi="Arial" w:cs="Arial"/>
                <w:spacing w:val="-4"/>
                <w:sz w:val="22"/>
                <w:szCs w:val="22"/>
              </w:rPr>
            </w:pPr>
            <w:r w:rsidRPr="005628D0">
              <w:rPr>
                <w:rFonts w:ascii="Arial" w:hAnsi="Arial" w:cs="Arial"/>
                <w:spacing w:val="-4"/>
                <w:sz w:val="22"/>
                <w:szCs w:val="22"/>
              </w:rPr>
              <w:t>(1,423)</w:t>
            </w:r>
          </w:p>
        </w:tc>
        <w:tc>
          <w:tcPr>
            <w:tcW w:w="1350" w:type="dxa"/>
            <w:vAlign w:val="bottom"/>
            <w:hideMark/>
          </w:tcPr>
          <w:p w14:paraId="204D2803" w14:textId="2DE89C3C" w:rsidR="00F3406A" w:rsidRDefault="00F3406A" w:rsidP="00F3406A">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2,210</w:t>
            </w:r>
          </w:p>
        </w:tc>
      </w:tr>
      <w:tr w:rsidR="00F3406A" w14:paraId="155F6C21" w14:textId="77777777" w:rsidTr="00F3406A">
        <w:tc>
          <w:tcPr>
            <w:tcW w:w="3780" w:type="dxa"/>
            <w:hideMark/>
          </w:tcPr>
          <w:p w14:paraId="108F60FC" w14:textId="77777777" w:rsidR="00F3406A" w:rsidRDefault="00F3406A" w:rsidP="00F3406A">
            <w:pPr>
              <w:tabs>
                <w:tab w:val="left" w:pos="567"/>
                <w:tab w:val="left" w:pos="1134"/>
                <w:tab w:val="left" w:pos="1701"/>
              </w:tabs>
              <w:spacing w:line="380" w:lineRule="exact"/>
              <w:ind w:left="222" w:right="-108" w:hanging="270"/>
              <w:rPr>
                <w:rFonts w:ascii="Arial" w:hAnsi="Arial"/>
                <w:b/>
                <w:bCs/>
                <w:color w:val="000000"/>
                <w:sz w:val="22"/>
                <w:szCs w:val="22"/>
              </w:rPr>
            </w:pPr>
            <w:r>
              <w:rPr>
                <w:rFonts w:ascii="Arial" w:hAnsi="Arial"/>
                <w:b/>
                <w:bCs/>
                <w:color w:val="000000"/>
                <w:sz w:val="22"/>
                <w:szCs w:val="22"/>
              </w:rPr>
              <w:t>Deferred tax:</w:t>
            </w:r>
          </w:p>
        </w:tc>
        <w:tc>
          <w:tcPr>
            <w:tcW w:w="1350" w:type="dxa"/>
            <w:vAlign w:val="bottom"/>
          </w:tcPr>
          <w:p w14:paraId="67886183" w14:textId="77777777" w:rsidR="00F3406A" w:rsidRDefault="00F3406A" w:rsidP="00F3406A">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7611C0BE" w14:textId="77777777" w:rsidR="00F3406A" w:rsidRDefault="00F3406A" w:rsidP="00F3406A">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221C3748" w14:textId="77777777" w:rsidR="00F3406A" w:rsidRDefault="00F3406A" w:rsidP="00F3406A">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2F817B2E" w14:textId="77777777" w:rsidR="00F3406A" w:rsidRDefault="00F3406A" w:rsidP="00F3406A">
            <w:pPr>
              <w:tabs>
                <w:tab w:val="decimal" w:pos="972"/>
              </w:tabs>
              <w:spacing w:line="380" w:lineRule="exact"/>
              <w:ind w:right="-18"/>
              <w:jc w:val="thaiDistribute"/>
              <w:rPr>
                <w:rFonts w:ascii="Arial" w:hAnsi="Arial" w:cs="Arial"/>
                <w:spacing w:val="-4"/>
                <w:sz w:val="22"/>
                <w:szCs w:val="22"/>
              </w:rPr>
            </w:pPr>
          </w:p>
        </w:tc>
      </w:tr>
      <w:tr w:rsidR="00F3406A" w14:paraId="6EDE0814" w14:textId="77777777" w:rsidTr="00F3406A">
        <w:tc>
          <w:tcPr>
            <w:tcW w:w="3780" w:type="dxa"/>
            <w:hideMark/>
          </w:tcPr>
          <w:p w14:paraId="08C3EE5B" w14:textId="77777777" w:rsidR="00F3406A" w:rsidRDefault="00F3406A" w:rsidP="00F3406A">
            <w:pPr>
              <w:tabs>
                <w:tab w:val="left" w:pos="1440"/>
              </w:tabs>
              <w:spacing w:line="380" w:lineRule="exact"/>
              <w:ind w:left="222" w:hanging="270"/>
              <w:rPr>
                <w:rFonts w:ascii="Arial" w:hAnsi="Arial"/>
                <w:sz w:val="22"/>
                <w:szCs w:val="22"/>
              </w:rPr>
            </w:pPr>
            <w:r>
              <w:rPr>
                <w:rFonts w:ascii="Arial" w:hAnsi="Arial"/>
                <w:sz w:val="22"/>
                <w:szCs w:val="22"/>
              </w:rPr>
              <w:t xml:space="preserve">Relating to origination and reversal of temporary differences  </w:t>
            </w:r>
          </w:p>
        </w:tc>
        <w:tc>
          <w:tcPr>
            <w:tcW w:w="1350" w:type="dxa"/>
            <w:vAlign w:val="bottom"/>
          </w:tcPr>
          <w:p w14:paraId="5F9BCDA8" w14:textId="6A8FEEC0" w:rsidR="00F3406A" w:rsidRDefault="00626C38" w:rsidP="00F3406A">
            <w:pPr>
              <w:pBdr>
                <w:bottom w:val="single" w:sz="4" w:space="1" w:color="auto"/>
              </w:pBdr>
              <w:tabs>
                <w:tab w:val="decimal" w:pos="972"/>
              </w:tabs>
              <w:spacing w:line="380" w:lineRule="exact"/>
              <w:ind w:right="-18"/>
              <w:jc w:val="thaiDistribute"/>
              <w:rPr>
                <w:rFonts w:ascii="Arial" w:hAnsi="Arial" w:cs="Arial"/>
                <w:spacing w:val="-4"/>
                <w:sz w:val="22"/>
                <w:szCs w:val="22"/>
              </w:rPr>
            </w:pPr>
            <w:r w:rsidRPr="00626C38">
              <w:rPr>
                <w:rFonts w:ascii="Arial" w:hAnsi="Arial" w:cs="Arial"/>
                <w:spacing w:val="-4"/>
                <w:sz w:val="22"/>
                <w:szCs w:val="22"/>
              </w:rPr>
              <w:t>(20,629)</w:t>
            </w:r>
          </w:p>
        </w:tc>
        <w:tc>
          <w:tcPr>
            <w:tcW w:w="1350" w:type="dxa"/>
            <w:vAlign w:val="bottom"/>
            <w:hideMark/>
          </w:tcPr>
          <w:p w14:paraId="772D9380" w14:textId="645B9F40" w:rsidR="00F3406A" w:rsidRDefault="00F3406A" w:rsidP="00F3406A">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(882)</w:t>
            </w:r>
          </w:p>
        </w:tc>
        <w:tc>
          <w:tcPr>
            <w:tcW w:w="1350" w:type="dxa"/>
            <w:vAlign w:val="bottom"/>
          </w:tcPr>
          <w:p w14:paraId="2A807DCD" w14:textId="41D2EAFB" w:rsidR="00F3406A" w:rsidRDefault="009678E7" w:rsidP="00F3406A">
            <w:pPr>
              <w:pBdr>
                <w:bottom w:val="single" w:sz="4" w:space="1" w:color="auto"/>
              </w:pBdr>
              <w:tabs>
                <w:tab w:val="decimal" w:pos="972"/>
              </w:tabs>
              <w:spacing w:line="380" w:lineRule="exact"/>
              <w:ind w:right="-18"/>
              <w:jc w:val="thaiDistribute"/>
              <w:rPr>
                <w:rFonts w:ascii="Arial" w:hAnsi="Arial" w:cs="Arial"/>
                <w:spacing w:val="-4"/>
                <w:sz w:val="22"/>
                <w:szCs w:val="22"/>
              </w:rPr>
            </w:pPr>
            <w:r w:rsidRPr="009678E7">
              <w:rPr>
                <w:rFonts w:ascii="Arial" w:hAnsi="Arial" w:cs="Arial"/>
                <w:spacing w:val="-4"/>
                <w:sz w:val="22"/>
                <w:szCs w:val="22"/>
              </w:rPr>
              <w:t>(20,550)</w:t>
            </w:r>
          </w:p>
        </w:tc>
        <w:tc>
          <w:tcPr>
            <w:tcW w:w="1350" w:type="dxa"/>
            <w:vAlign w:val="bottom"/>
            <w:hideMark/>
          </w:tcPr>
          <w:p w14:paraId="1E66F552" w14:textId="584EB299" w:rsidR="00F3406A" w:rsidRDefault="00F3406A" w:rsidP="00F3406A">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(802)</w:t>
            </w:r>
          </w:p>
        </w:tc>
      </w:tr>
      <w:tr w:rsidR="00F3406A" w14:paraId="29AB487E" w14:textId="77777777" w:rsidTr="00F3406A">
        <w:tc>
          <w:tcPr>
            <w:tcW w:w="3780" w:type="dxa"/>
            <w:hideMark/>
          </w:tcPr>
          <w:p w14:paraId="56E8D76F" w14:textId="3048B962" w:rsidR="00F3406A" w:rsidRDefault="00F3406A" w:rsidP="00F3406A">
            <w:pPr>
              <w:tabs>
                <w:tab w:val="left" w:pos="567"/>
                <w:tab w:val="left" w:pos="1134"/>
                <w:tab w:val="left" w:pos="1701"/>
              </w:tabs>
              <w:spacing w:line="380" w:lineRule="exact"/>
              <w:ind w:left="222" w:right="-108" w:hanging="270"/>
              <w:rPr>
                <w:rFonts w:ascii="Arial" w:hAnsi="Arial"/>
                <w:b/>
                <w:bCs/>
                <w:color w:val="000000"/>
                <w:sz w:val="22"/>
                <w:szCs w:val="22"/>
              </w:rPr>
            </w:pPr>
            <w:r>
              <w:rPr>
                <w:rFonts w:ascii="Arial" w:hAnsi="Arial"/>
                <w:b/>
                <w:bCs/>
                <w:color w:val="000000"/>
                <w:sz w:val="22"/>
                <w:szCs w:val="22"/>
              </w:rPr>
              <w:t>Income tax expense</w:t>
            </w:r>
            <w:r w:rsidR="00F47D7C">
              <w:rPr>
                <w:rFonts w:ascii="Arial" w:hAnsi="Arial"/>
                <w:b/>
                <w:bCs/>
                <w:color w:val="000000"/>
                <w:sz w:val="22"/>
                <w:szCs w:val="22"/>
              </w:rPr>
              <w:t xml:space="preserve"> </w:t>
            </w:r>
            <w:r w:rsidR="001C4554">
              <w:rPr>
                <w:rFonts w:ascii="Arial" w:hAnsi="Arial"/>
                <w:b/>
                <w:bCs/>
                <w:color w:val="000000"/>
                <w:sz w:val="22"/>
                <w:szCs w:val="22"/>
              </w:rPr>
              <w:t xml:space="preserve">(revenue) </w:t>
            </w:r>
            <w:r>
              <w:rPr>
                <w:rFonts w:ascii="Arial" w:hAnsi="Arial"/>
                <w:b/>
                <w:bCs/>
                <w:color w:val="000000"/>
                <w:sz w:val="22"/>
                <w:szCs w:val="22"/>
              </w:rPr>
              <w:t>reported in profit or loss</w:t>
            </w:r>
          </w:p>
        </w:tc>
        <w:tc>
          <w:tcPr>
            <w:tcW w:w="1350" w:type="dxa"/>
            <w:vAlign w:val="bottom"/>
          </w:tcPr>
          <w:p w14:paraId="3D9D9404" w14:textId="79FA050C" w:rsidR="00F3406A" w:rsidRDefault="00C9197F" w:rsidP="00F3406A">
            <w:pPr>
              <w:pBdr>
                <w:bottom w:val="double" w:sz="4" w:space="1" w:color="auto"/>
              </w:pBdr>
              <w:tabs>
                <w:tab w:val="decimal" w:pos="972"/>
              </w:tabs>
              <w:spacing w:line="380" w:lineRule="exact"/>
              <w:ind w:right="-18"/>
              <w:jc w:val="thaiDistribute"/>
              <w:rPr>
                <w:rFonts w:ascii="Arial" w:hAnsi="Arial" w:cs="Arial"/>
                <w:spacing w:val="-4"/>
                <w:sz w:val="22"/>
                <w:szCs w:val="22"/>
              </w:rPr>
            </w:pPr>
            <w:r w:rsidRPr="00C9197F">
              <w:rPr>
                <w:rFonts w:ascii="Arial" w:hAnsi="Arial" w:cs="Arial"/>
                <w:spacing w:val="-4"/>
                <w:sz w:val="22"/>
                <w:szCs w:val="22"/>
              </w:rPr>
              <w:t>(21,968)</w:t>
            </w:r>
          </w:p>
        </w:tc>
        <w:tc>
          <w:tcPr>
            <w:tcW w:w="1350" w:type="dxa"/>
            <w:vAlign w:val="bottom"/>
            <w:hideMark/>
          </w:tcPr>
          <w:p w14:paraId="61443D5C" w14:textId="5BC86010" w:rsidR="00F3406A" w:rsidRDefault="00F3406A" w:rsidP="00F3406A">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1,664</w:t>
            </w:r>
          </w:p>
        </w:tc>
        <w:tc>
          <w:tcPr>
            <w:tcW w:w="1350" w:type="dxa"/>
            <w:vAlign w:val="bottom"/>
          </w:tcPr>
          <w:p w14:paraId="11F2DF72" w14:textId="33862BC7" w:rsidR="00F3406A" w:rsidRDefault="001C4554" w:rsidP="00F3406A">
            <w:pPr>
              <w:pBdr>
                <w:bottom w:val="double" w:sz="4" w:space="1" w:color="auto"/>
              </w:pBdr>
              <w:tabs>
                <w:tab w:val="decimal" w:pos="972"/>
              </w:tabs>
              <w:spacing w:line="380" w:lineRule="exact"/>
              <w:ind w:right="-18"/>
              <w:jc w:val="thaiDistribute"/>
              <w:rPr>
                <w:rFonts w:ascii="Arial" w:hAnsi="Arial" w:cs="Arial"/>
                <w:spacing w:val="-4"/>
                <w:sz w:val="22"/>
                <w:szCs w:val="22"/>
              </w:rPr>
            </w:pPr>
            <w:r w:rsidRPr="001C4554">
              <w:rPr>
                <w:rFonts w:ascii="Arial" w:hAnsi="Arial" w:cs="Arial"/>
                <w:spacing w:val="-4"/>
                <w:sz w:val="22"/>
                <w:szCs w:val="22"/>
              </w:rPr>
              <w:t>(21,973)</w:t>
            </w:r>
          </w:p>
        </w:tc>
        <w:tc>
          <w:tcPr>
            <w:tcW w:w="1350" w:type="dxa"/>
            <w:vAlign w:val="bottom"/>
            <w:hideMark/>
          </w:tcPr>
          <w:p w14:paraId="2D72D6E8" w14:textId="02E898C6" w:rsidR="00F3406A" w:rsidRDefault="00F3406A" w:rsidP="00F3406A">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1,408</w:t>
            </w:r>
          </w:p>
        </w:tc>
      </w:tr>
    </w:tbl>
    <w:p w14:paraId="33746B8A" w14:textId="77777777" w:rsidR="00CA7756" w:rsidRDefault="00CA7756" w:rsidP="00F3406A">
      <w:pPr>
        <w:tabs>
          <w:tab w:val="left" w:pos="2160"/>
          <w:tab w:val="left" w:pos="6120"/>
          <w:tab w:val="left" w:pos="6480"/>
        </w:tabs>
        <w:spacing w:before="240" w:after="120"/>
        <w:ind w:right="-43"/>
        <w:jc w:val="right"/>
        <w:rPr>
          <w:rFonts w:ascii="Arial" w:hAnsi="Arial" w:cs="Arial"/>
          <w:sz w:val="22"/>
          <w:szCs w:val="22"/>
        </w:rPr>
      </w:pPr>
    </w:p>
    <w:p w14:paraId="1C198F6E" w14:textId="77777777" w:rsidR="00CA7756" w:rsidRDefault="00CA7756">
      <w:pPr>
        <w:overflowPunct/>
        <w:autoSpaceDE/>
        <w:autoSpaceDN/>
        <w:adjustRightInd/>
        <w:textAlignment w:val="auto"/>
        <w:rPr>
          <w:rFonts w:ascii="Arial" w:hAnsi="Arial" w:cs="Arial"/>
          <w:sz w:val="22"/>
          <w:szCs w:val="22"/>
        </w:rPr>
      </w:pPr>
      <w:r>
        <w:rPr>
          <w:rFonts w:ascii="Arial" w:hAnsi="Arial" w:cs="Arial"/>
          <w:sz w:val="22"/>
          <w:szCs w:val="22"/>
        </w:rPr>
        <w:br w:type="page"/>
      </w:r>
    </w:p>
    <w:p w14:paraId="2B08C4D2" w14:textId="144E54D8" w:rsidR="00F3406A" w:rsidRDefault="00F3406A" w:rsidP="00F3406A">
      <w:pPr>
        <w:tabs>
          <w:tab w:val="left" w:pos="2160"/>
          <w:tab w:val="left" w:pos="6120"/>
          <w:tab w:val="left" w:pos="6480"/>
        </w:tabs>
        <w:spacing w:before="240" w:after="120"/>
        <w:ind w:right="-43"/>
        <w:jc w:val="right"/>
        <w:rPr>
          <w:rFonts w:ascii="Arial" w:hAnsi="Arial" w:cs="Arial"/>
          <w:sz w:val="22"/>
          <w:szCs w:val="22"/>
        </w:rPr>
      </w:pPr>
      <w:r>
        <w:rPr>
          <w:rFonts w:ascii="Arial" w:hAnsi="Arial" w:cs="Arial"/>
          <w:sz w:val="22"/>
          <w:szCs w:val="22"/>
        </w:rPr>
        <w:lastRenderedPageBreak/>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F3406A" w14:paraId="4A0E9254" w14:textId="77777777" w:rsidTr="00F3406A">
        <w:trPr>
          <w:cantSplit/>
        </w:trPr>
        <w:tc>
          <w:tcPr>
            <w:tcW w:w="3780" w:type="dxa"/>
          </w:tcPr>
          <w:p w14:paraId="0A7364DD" w14:textId="77777777" w:rsidR="00F3406A" w:rsidRDefault="00F3406A">
            <w:pPr>
              <w:spacing w:line="380" w:lineRule="exact"/>
              <w:jc w:val="center"/>
              <w:rPr>
                <w:rFonts w:ascii="Arial" w:hAnsi="Arial" w:cs="Arial"/>
                <w:sz w:val="22"/>
                <w:szCs w:val="22"/>
                <w:u w:val="single"/>
              </w:rPr>
            </w:pPr>
          </w:p>
        </w:tc>
        <w:tc>
          <w:tcPr>
            <w:tcW w:w="5400" w:type="dxa"/>
            <w:gridSpan w:val="4"/>
            <w:hideMark/>
          </w:tcPr>
          <w:p w14:paraId="07F12B16" w14:textId="77777777" w:rsidR="00F3406A" w:rsidRDefault="00F3406A">
            <w:pPr>
              <w:pBdr>
                <w:bottom w:val="single" w:sz="4" w:space="1" w:color="auto"/>
              </w:pBdr>
              <w:spacing w:line="380" w:lineRule="exact"/>
              <w:jc w:val="center"/>
              <w:rPr>
                <w:rFonts w:ascii="Arial" w:hAnsi="Arial" w:cs="Arial"/>
                <w:sz w:val="22"/>
                <w:szCs w:val="22"/>
              </w:rPr>
            </w:pPr>
            <w:r>
              <w:rPr>
                <w:rFonts w:ascii="Arial" w:hAnsi="Arial" w:cs="Arial"/>
                <w:sz w:val="22"/>
                <w:szCs w:val="22"/>
              </w:rPr>
              <w:t>For the nine-month periods ended 30 September</w:t>
            </w:r>
          </w:p>
        </w:tc>
      </w:tr>
      <w:tr w:rsidR="00F3406A" w14:paraId="113DACE4" w14:textId="77777777" w:rsidTr="00F3406A">
        <w:trPr>
          <w:cantSplit/>
        </w:trPr>
        <w:tc>
          <w:tcPr>
            <w:tcW w:w="3780" w:type="dxa"/>
          </w:tcPr>
          <w:p w14:paraId="2C108838" w14:textId="77777777" w:rsidR="00F3406A" w:rsidRDefault="00F3406A">
            <w:pPr>
              <w:spacing w:line="380" w:lineRule="exact"/>
              <w:jc w:val="center"/>
              <w:rPr>
                <w:rFonts w:ascii="Arial" w:hAnsi="Arial" w:cs="Arial"/>
                <w:sz w:val="22"/>
                <w:szCs w:val="22"/>
                <w:u w:val="single"/>
              </w:rPr>
            </w:pPr>
          </w:p>
        </w:tc>
        <w:tc>
          <w:tcPr>
            <w:tcW w:w="2700" w:type="dxa"/>
            <w:gridSpan w:val="2"/>
            <w:hideMark/>
          </w:tcPr>
          <w:p w14:paraId="11468ECF" w14:textId="77777777" w:rsidR="00F3406A" w:rsidRDefault="00F3406A">
            <w:pPr>
              <w:pBdr>
                <w:bottom w:val="single" w:sz="6" w:space="1" w:color="auto"/>
              </w:pBdr>
              <w:spacing w:line="380" w:lineRule="exact"/>
              <w:jc w:val="center"/>
              <w:rPr>
                <w:rFonts w:ascii="Arial" w:hAnsi="Arial" w:cs="Arial"/>
                <w:sz w:val="22"/>
                <w:szCs w:val="22"/>
              </w:rPr>
            </w:pPr>
            <w:r>
              <w:rPr>
                <w:rFonts w:ascii="Arial" w:hAnsi="Arial" w:cs="Arial"/>
                <w:sz w:val="22"/>
                <w:szCs w:val="22"/>
              </w:rPr>
              <w:t>Consolidated             financial statements</w:t>
            </w:r>
          </w:p>
        </w:tc>
        <w:tc>
          <w:tcPr>
            <w:tcW w:w="2700" w:type="dxa"/>
            <w:gridSpan w:val="2"/>
            <w:hideMark/>
          </w:tcPr>
          <w:p w14:paraId="5AE15318" w14:textId="77777777" w:rsidR="00F3406A" w:rsidRDefault="00F3406A">
            <w:pPr>
              <w:pBdr>
                <w:bottom w:val="single" w:sz="4" w:space="1" w:color="auto"/>
              </w:pBdr>
              <w:spacing w:line="380" w:lineRule="exact"/>
              <w:jc w:val="center"/>
              <w:rPr>
                <w:rFonts w:ascii="Arial" w:hAnsi="Arial" w:cs="Arial"/>
                <w:sz w:val="22"/>
                <w:szCs w:val="22"/>
              </w:rPr>
            </w:pPr>
            <w:r>
              <w:rPr>
                <w:rFonts w:ascii="Arial" w:hAnsi="Arial" w:cs="Arial"/>
                <w:sz w:val="22"/>
                <w:szCs w:val="22"/>
              </w:rPr>
              <w:t>Separate            financial statements</w:t>
            </w:r>
          </w:p>
        </w:tc>
      </w:tr>
      <w:tr w:rsidR="00F3406A" w14:paraId="2DCFDF10" w14:textId="77777777" w:rsidTr="00F3406A">
        <w:trPr>
          <w:trHeight w:val="288"/>
        </w:trPr>
        <w:tc>
          <w:tcPr>
            <w:tcW w:w="3780" w:type="dxa"/>
          </w:tcPr>
          <w:p w14:paraId="061E7342" w14:textId="77777777" w:rsidR="00F3406A" w:rsidRDefault="00F3406A" w:rsidP="00F3406A">
            <w:pPr>
              <w:spacing w:line="380" w:lineRule="exact"/>
              <w:jc w:val="center"/>
              <w:rPr>
                <w:rFonts w:ascii="Arial" w:hAnsi="Arial" w:cs="Arial"/>
                <w:sz w:val="22"/>
                <w:szCs w:val="22"/>
                <w:u w:val="single"/>
              </w:rPr>
            </w:pPr>
          </w:p>
        </w:tc>
        <w:tc>
          <w:tcPr>
            <w:tcW w:w="1350" w:type="dxa"/>
            <w:hideMark/>
          </w:tcPr>
          <w:p w14:paraId="593868F1" w14:textId="3E866B34" w:rsidR="00F3406A" w:rsidRDefault="00F3406A" w:rsidP="00F3406A">
            <w:pPr>
              <w:pBdr>
                <w:bottom w:val="single" w:sz="6" w:space="1" w:color="auto"/>
              </w:pBdr>
              <w:spacing w:line="380" w:lineRule="exact"/>
              <w:jc w:val="center"/>
              <w:rPr>
                <w:rFonts w:ascii="Arial" w:hAnsi="Arial" w:cs="Arial"/>
                <w:sz w:val="22"/>
                <w:szCs w:val="22"/>
              </w:rPr>
            </w:pPr>
            <w:r>
              <w:rPr>
                <w:rFonts w:ascii="Arial" w:hAnsi="Arial" w:cs="Arial"/>
                <w:sz w:val="22"/>
                <w:szCs w:val="22"/>
              </w:rPr>
              <w:t>2023</w:t>
            </w:r>
          </w:p>
        </w:tc>
        <w:tc>
          <w:tcPr>
            <w:tcW w:w="1350" w:type="dxa"/>
            <w:hideMark/>
          </w:tcPr>
          <w:p w14:paraId="641EC7B4" w14:textId="2DA8B62A" w:rsidR="00F3406A" w:rsidRDefault="00F3406A" w:rsidP="00F3406A">
            <w:pPr>
              <w:pBdr>
                <w:bottom w:val="single" w:sz="6" w:space="1" w:color="auto"/>
              </w:pBdr>
              <w:spacing w:line="380" w:lineRule="exact"/>
              <w:jc w:val="center"/>
              <w:rPr>
                <w:rFonts w:ascii="Arial" w:hAnsi="Arial" w:cs="Arial"/>
                <w:sz w:val="22"/>
                <w:szCs w:val="22"/>
              </w:rPr>
            </w:pPr>
            <w:r>
              <w:rPr>
                <w:rFonts w:ascii="Arial" w:hAnsi="Arial" w:cs="Arial"/>
                <w:sz w:val="22"/>
                <w:szCs w:val="22"/>
              </w:rPr>
              <w:t>2022</w:t>
            </w:r>
          </w:p>
        </w:tc>
        <w:tc>
          <w:tcPr>
            <w:tcW w:w="1350" w:type="dxa"/>
            <w:hideMark/>
          </w:tcPr>
          <w:p w14:paraId="0BE042A6" w14:textId="78891C92" w:rsidR="00F3406A" w:rsidRDefault="00F3406A" w:rsidP="00F3406A">
            <w:pPr>
              <w:pBdr>
                <w:bottom w:val="single" w:sz="6" w:space="1" w:color="auto"/>
              </w:pBdr>
              <w:spacing w:line="380" w:lineRule="exact"/>
              <w:jc w:val="center"/>
              <w:rPr>
                <w:rFonts w:ascii="Arial" w:hAnsi="Arial" w:cs="Arial"/>
                <w:sz w:val="22"/>
                <w:szCs w:val="22"/>
              </w:rPr>
            </w:pPr>
            <w:r>
              <w:rPr>
                <w:rFonts w:ascii="Arial" w:hAnsi="Arial" w:cs="Arial"/>
                <w:sz w:val="22"/>
                <w:szCs w:val="22"/>
              </w:rPr>
              <w:t>2023</w:t>
            </w:r>
          </w:p>
        </w:tc>
        <w:tc>
          <w:tcPr>
            <w:tcW w:w="1350" w:type="dxa"/>
            <w:hideMark/>
          </w:tcPr>
          <w:p w14:paraId="35699041" w14:textId="671BA271" w:rsidR="00F3406A" w:rsidRDefault="00F3406A" w:rsidP="00F3406A">
            <w:pPr>
              <w:pBdr>
                <w:bottom w:val="single" w:sz="6" w:space="1" w:color="auto"/>
              </w:pBdr>
              <w:spacing w:line="380" w:lineRule="exact"/>
              <w:jc w:val="center"/>
              <w:rPr>
                <w:rFonts w:ascii="Arial" w:hAnsi="Arial" w:cs="Arial"/>
                <w:sz w:val="22"/>
                <w:szCs w:val="22"/>
              </w:rPr>
            </w:pPr>
            <w:r>
              <w:rPr>
                <w:rFonts w:ascii="Arial" w:hAnsi="Arial" w:cs="Arial"/>
                <w:sz w:val="22"/>
                <w:szCs w:val="22"/>
              </w:rPr>
              <w:t>2022</w:t>
            </w:r>
          </w:p>
        </w:tc>
      </w:tr>
      <w:tr w:rsidR="00F3406A" w14:paraId="691C5D3A" w14:textId="77777777" w:rsidTr="00F3406A">
        <w:tc>
          <w:tcPr>
            <w:tcW w:w="3780" w:type="dxa"/>
            <w:hideMark/>
          </w:tcPr>
          <w:p w14:paraId="1AAD2D4D" w14:textId="77777777" w:rsidR="00F3406A" w:rsidRDefault="00F3406A">
            <w:pPr>
              <w:tabs>
                <w:tab w:val="left" w:pos="1440"/>
              </w:tabs>
              <w:spacing w:line="380" w:lineRule="exact"/>
              <w:ind w:left="222" w:hanging="270"/>
              <w:rPr>
                <w:rFonts w:ascii="Arial" w:hAnsi="Arial"/>
                <w:b/>
                <w:bCs/>
                <w:sz w:val="22"/>
                <w:szCs w:val="22"/>
              </w:rPr>
            </w:pPr>
            <w:r>
              <w:rPr>
                <w:rFonts w:ascii="Arial" w:hAnsi="Arial"/>
                <w:b/>
                <w:bCs/>
                <w:sz w:val="22"/>
                <w:szCs w:val="22"/>
              </w:rPr>
              <w:t>Current income tax:</w:t>
            </w:r>
          </w:p>
        </w:tc>
        <w:tc>
          <w:tcPr>
            <w:tcW w:w="1350" w:type="dxa"/>
            <w:vAlign w:val="bottom"/>
          </w:tcPr>
          <w:p w14:paraId="00AF9734" w14:textId="77777777" w:rsidR="00F3406A" w:rsidRDefault="00F3406A">
            <w:pPr>
              <w:tabs>
                <w:tab w:val="decimal" w:pos="882"/>
              </w:tabs>
              <w:spacing w:line="380" w:lineRule="exact"/>
              <w:jc w:val="both"/>
              <w:rPr>
                <w:rFonts w:ascii="Arial" w:hAnsi="Arial" w:cs="Arial"/>
                <w:spacing w:val="-4"/>
                <w:sz w:val="22"/>
                <w:szCs w:val="22"/>
              </w:rPr>
            </w:pPr>
          </w:p>
        </w:tc>
        <w:tc>
          <w:tcPr>
            <w:tcW w:w="1350" w:type="dxa"/>
            <w:vAlign w:val="bottom"/>
          </w:tcPr>
          <w:p w14:paraId="6B484A27" w14:textId="77777777" w:rsidR="00F3406A" w:rsidRDefault="00F3406A">
            <w:pPr>
              <w:tabs>
                <w:tab w:val="decimal" w:pos="882"/>
              </w:tabs>
              <w:spacing w:line="380" w:lineRule="exact"/>
              <w:jc w:val="both"/>
              <w:rPr>
                <w:rFonts w:ascii="Arial" w:hAnsi="Arial" w:cs="Arial"/>
                <w:spacing w:val="-4"/>
                <w:sz w:val="22"/>
                <w:szCs w:val="22"/>
              </w:rPr>
            </w:pPr>
          </w:p>
        </w:tc>
        <w:tc>
          <w:tcPr>
            <w:tcW w:w="1350" w:type="dxa"/>
            <w:vAlign w:val="bottom"/>
          </w:tcPr>
          <w:p w14:paraId="4F51B713" w14:textId="77777777" w:rsidR="00F3406A" w:rsidRDefault="00F3406A">
            <w:pPr>
              <w:tabs>
                <w:tab w:val="decimal" w:pos="882"/>
              </w:tabs>
              <w:spacing w:line="380" w:lineRule="exact"/>
              <w:jc w:val="both"/>
              <w:rPr>
                <w:rFonts w:ascii="Arial" w:hAnsi="Arial" w:cs="Arial"/>
                <w:spacing w:val="-4"/>
                <w:sz w:val="22"/>
                <w:szCs w:val="22"/>
              </w:rPr>
            </w:pPr>
          </w:p>
        </w:tc>
        <w:tc>
          <w:tcPr>
            <w:tcW w:w="1350" w:type="dxa"/>
            <w:vAlign w:val="bottom"/>
          </w:tcPr>
          <w:p w14:paraId="0CE9317E" w14:textId="77777777" w:rsidR="00F3406A" w:rsidRDefault="00F3406A">
            <w:pPr>
              <w:tabs>
                <w:tab w:val="decimal" w:pos="882"/>
              </w:tabs>
              <w:spacing w:line="380" w:lineRule="exact"/>
              <w:jc w:val="both"/>
              <w:rPr>
                <w:rFonts w:ascii="Arial" w:hAnsi="Arial" w:cs="Arial"/>
                <w:spacing w:val="-4"/>
                <w:sz w:val="22"/>
                <w:szCs w:val="22"/>
              </w:rPr>
            </w:pPr>
          </w:p>
        </w:tc>
      </w:tr>
      <w:tr w:rsidR="00F3406A" w14:paraId="77D2D79A" w14:textId="77777777" w:rsidTr="00F3406A">
        <w:tc>
          <w:tcPr>
            <w:tcW w:w="3780" w:type="dxa"/>
            <w:hideMark/>
          </w:tcPr>
          <w:p w14:paraId="00316B97" w14:textId="77777777" w:rsidR="00F3406A" w:rsidRDefault="00F3406A" w:rsidP="00F3406A">
            <w:pPr>
              <w:tabs>
                <w:tab w:val="left" w:pos="1440"/>
              </w:tabs>
              <w:spacing w:line="380" w:lineRule="exact"/>
              <w:ind w:left="222" w:hanging="270"/>
              <w:rPr>
                <w:rFonts w:ascii="Arial" w:hAnsi="Arial"/>
                <w:sz w:val="22"/>
                <w:szCs w:val="22"/>
              </w:rPr>
            </w:pPr>
            <w:r>
              <w:rPr>
                <w:rFonts w:ascii="Arial" w:hAnsi="Arial"/>
                <w:sz w:val="22"/>
                <w:szCs w:val="22"/>
              </w:rPr>
              <w:t>Interim corporate income tax charge</w:t>
            </w:r>
          </w:p>
        </w:tc>
        <w:tc>
          <w:tcPr>
            <w:tcW w:w="1350" w:type="dxa"/>
            <w:vAlign w:val="bottom"/>
          </w:tcPr>
          <w:p w14:paraId="02F93A74" w14:textId="2E4E9933" w:rsidR="00F3406A" w:rsidRDefault="00E31070" w:rsidP="00F3406A">
            <w:pPr>
              <w:tabs>
                <w:tab w:val="decimal" w:pos="972"/>
              </w:tabs>
              <w:spacing w:line="380" w:lineRule="exact"/>
              <w:ind w:right="-18"/>
              <w:jc w:val="thaiDistribute"/>
              <w:rPr>
                <w:rFonts w:ascii="Arial" w:hAnsi="Arial" w:cs="Arial"/>
                <w:spacing w:val="-4"/>
                <w:sz w:val="22"/>
                <w:szCs w:val="22"/>
              </w:rPr>
            </w:pPr>
            <w:r w:rsidRPr="00E31070">
              <w:rPr>
                <w:rFonts w:ascii="Arial" w:hAnsi="Arial" w:cs="Arial"/>
                <w:spacing w:val="-4"/>
                <w:sz w:val="22"/>
                <w:szCs w:val="22"/>
              </w:rPr>
              <w:t>319</w:t>
            </w:r>
          </w:p>
        </w:tc>
        <w:tc>
          <w:tcPr>
            <w:tcW w:w="1350" w:type="dxa"/>
            <w:vAlign w:val="bottom"/>
            <w:hideMark/>
          </w:tcPr>
          <w:p w14:paraId="2E442945" w14:textId="68350D7A" w:rsidR="00F3406A" w:rsidRDefault="00F3406A" w:rsidP="00F3406A">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10,159</w:t>
            </w:r>
          </w:p>
        </w:tc>
        <w:tc>
          <w:tcPr>
            <w:tcW w:w="1350" w:type="dxa"/>
            <w:vAlign w:val="bottom"/>
          </w:tcPr>
          <w:p w14:paraId="07EFF59A" w14:textId="1857FF23" w:rsidR="00F3406A" w:rsidRDefault="00E31070" w:rsidP="00F3406A">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w:t>
            </w:r>
          </w:p>
        </w:tc>
        <w:tc>
          <w:tcPr>
            <w:tcW w:w="1350" w:type="dxa"/>
            <w:vAlign w:val="bottom"/>
            <w:hideMark/>
          </w:tcPr>
          <w:p w14:paraId="1BADDBB8" w14:textId="30338C37" w:rsidR="00F3406A" w:rsidRDefault="00F3406A" w:rsidP="00F3406A">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8,869</w:t>
            </w:r>
          </w:p>
        </w:tc>
      </w:tr>
      <w:tr w:rsidR="00F3406A" w14:paraId="7DD35F1C" w14:textId="77777777" w:rsidTr="00F3406A">
        <w:tc>
          <w:tcPr>
            <w:tcW w:w="3780" w:type="dxa"/>
            <w:hideMark/>
          </w:tcPr>
          <w:p w14:paraId="6EA62884" w14:textId="77777777" w:rsidR="00F3406A" w:rsidRDefault="00F3406A" w:rsidP="00F3406A">
            <w:pPr>
              <w:tabs>
                <w:tab w:val="left" w:pos="567"/>
                <w:tab w:val="left" w:pos="1134"/>
                <w:tab w:val="left" w:pos="1701"/>
              </w:tabs>
              <w:spacing w:line="380" w:lineRule="exact"/>
              <w:ind w:left="222" w:right="-108" w:hanging="270"/>
              <w:rPr>
                <w:rFonts w:ascii="Arial" w:hAnsi="Arial"/>
                <w:b/>
                <w:bCs/>
                <w:color w:val="000000"/>
                <w:sz w:val="22"/>
                <w:szCs w:val="22"/>
              </w:rPr>
            </w:pPr>
            <w:r>
              <w:rPr>
                <w:rFonts w:ascii="Arial" w:hAnsi="Arial"/>
                <w:b/>
                <w:bCs/>
                <w:color w:val="000000"/>
                <w:sz w:val="22"/>
                <w:szCs w:val="22"/>
              </w:rPr>
              <w:t>Deferred tax:</w:t>
            </w:r>
          </w:p>
        </w:tc>
        <w:tc>
          <w:tcPr>
            <w:tcW w:w="1350" w:type="dxa"/>
            <w:vAlign w:val="bottom"/>
          </w:tcPr>
          <w:p w14:paraId="776D3208" w14:textId="77777777" w:rsidR="00F3406A" w:rsidRDefault="00F3406A" w:rsidP="00F3406A">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33255445" w14:textId="77777777" w:rsidR="00F3406A" w:rsidRDefault="00F3406A" w:rsidP="00F3406A">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3A1E9C2E" w14:textId="77777777" w:rsidR="00F3406A" w:rsidRDefault="00F3406A" w:rsidP="00F3406A">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435A64A1" w14:textId="77777777" w:rsidR="00F3406A" w:rsidRDefault="00F3406A" w:rsidP="00F3406A">
            <w:pPr>
              <w:tabs>
                <w:tab w:val="decimal" w:pos="972"/>
              </w:tabs>
              <w:spacing w:line="380" w:lineRule="exact"/>
              <w:ind w:right="-18"/>
              <w:jc w:val="thaiDistribute"/>
              <w:rPr>
                <w:rFonts w:ascii="Arial" w:hAnsi="Arial" w:cs="Arial"/>
                <w:spacing w:val="-4"/>
                <w:sz w:val="22"/>
                <w:szCs w:val="22"/>
              </w:rPr>
            </w:pPr>
          </w:p>
        </w:tc>
      </w:tr>
      <w:tr w:rsidR="00F3406A" w14:paraId="0627BFCA" w14:textId="77777777" w:rsidTr="00F3406A">
        <w:tc>
          <w:tcPr>
            <w:tcW w:w="3780" w:type="dxa"/>
            <w:hideMark/>
          </w:tcPr>
          <w:p w14:paraId="30F4A138" w14:textId="77777777" w:rsidR="00F3406A" w:rsidRDefault="00F3406A" w:rsidP="00F3406A">
            <w:pPr>
              <w:tabs>
                <w:tab w:val="left" w:pos="1440"/>
              </w:tabs>
              <w:spacing w:line="380" w:lineRule="exact"/>
              <w:ind w:left="222" w:hanging="270"/>
              <w:rPr>
                <w:rFonts w:ascii="Arial" w:hAnsi="Arial"/>
                <w:sz w:val="22"/>
                <w:szCs w:val="22"/>
              </w:rPr>
            </w:pPr>
            <w:r>
              <w:rPr>
                <w:rFonts w:ascii="Arial" w:hAnsi="Arial"/>
                <w:sz w:val="22"/>
                <w:szCs w:val="22"/>
              </w:rPr>
              <w:t xml:space="preserve">Relating to origination and reversal of temporary differences  </w:t>
            </w:r>
          </w:p>
        </w:tc>
        <w:tc>
          <w:tcPr>
            <w:tcW w:w="1350" w:type="dxa"/>
            <w:vAlign w:val="bottom"/>
          </w:tcPr>
          <w:p w14:paraId="33D9B87D" w14:textId="1B62B93C" w:rsidR="00F3406A" w:rsidRDefault="0033242C" w:rsidP="00F3406A">
            <w:pPr>
              <w:pBdr>
                <w:bottom w:val="single" w:sz="4" w:space="1" w:color="auto"/>
              </w:pBdr>
              <w:tabs>
                <w:tab w:val="decimal" w:pos="972"/>
              </w:tabs>
              <w:spacing w:line="380" w:lineRule="exact"/>
              <w:ind w:right="-18"/>
              <w:jc w:val="thaiDistribute"/>
              <w:rPr>
                <w:rFonts w:ascii="Arial" w:hAnsi="Arial" w:cs="Arial"/>
                <w:spacing w:val="-4"/>
                <w:sz w:val="22"/>
                <w:szCs w:val="22"/>
              </w:rPr>
            </w:pPr>
            <w:r w:rsidRPr="0033242C">
              <w:rPr>
                <w:rFonts w:ascii="Arial" w:hAnsi="Arial" w:cs="Arial"/>
                <w:spacing w:val="-4"/>
                <w:sz w:val="22"/>
                <w:szCs w:val="22"/>
              </w:rPr>
              <w:t>(20,189)</w:t>
            </w:r>
          </w:p>
        </w:tc>
        <w:tc>
          <w:tcPr>
            <w:tcW w:w="1350" w:type="dxa"/>
            <w:vAlign w:val="bottom"/>
            <w:hideMark/>
          </w:tcPr>
          <w:p w14:paraId="42875067" w14:textId="451E7503" w:rsidR="00F3406A" w:rsidRDefault="00F3406A" w:rsidP="00F3406A">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(827)</w:t>
            </w:r>
          </w:p>
        </w:tc>
        <w:tc>
          <w:tcPr>
            <w:tcW w:w="1350" w:type="dxa"/>
            <w:vAlign w:val="bottom"/>
          </w:tcPr>
          <w:p w14:paraId="5C2453B6" w14:textId="2025D5BF" w:rsidR="00F3406A" w:rsidRDefault="00A940E2" w:rsidP="00F3406A">
            <w:pPr>
              <w:pBdr>
                <w:bottom w:val="single" w:sz="4" w:space="1" w:color="auto"/>
              </w:pBdr>
              <w:tabs>
                <w:tab w:val="decimal" w:pos="972"/>
              </w:tabs>
              <w:spacing w:line="380" w:lineRule="exact"/>
              <w:ind w:right="-18"/>
              <w:jc w:val="thaiDistribute"/>
              <w:rPr>
                <w:rFonts w:ascii="Arial" w:hAnsi="Arial" w:cs="Arial"/>
                <w:spacing w:val="-4"/>
                <w:sz w:val="22"/>
                <w:szCs w:val="22"/>
              </w:rPr>
            </w:pPr>
            <w:r w:rsidRPr="00A940E2">
              <w:rPr>
                <w:rFonts w:ascii="Arial" w:hAnsi="Arial" w:cs="Arial"/>
                <w:spacing w:val="-4"/>
                <w:sz w:val="22"/>
                <w:szCs w:val="22"/>
              </w:rPr>
              <w:t>(20,131)</w:t>
            </w:r>
          </w:p>
        </w:tc>
        <w:tc>
          <w:tcPr>
            <w:tcW w:w="1350" w:type="dxa"/>
            <w:vAlign w:val="bottom"/>
            <w:hideMark/>
          </w:tcPr>
          <w:p w14:paraId="78AC5437" w14:textId="6C00C8E2" w:rsidR="00F3406A" w:rsidRDefault="00F3406A" w:rsidP="00F3406A">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(679)</w:t>
            </w:r>
          </w:p>
        </w:tc>
      </w:tr>
      <w:tr w:rsidR="00F3406A" w14:paraId="4FB46CCC" w14:textId="77777777" w:rsidTr="00F3406A">
        <w:tc>
          <w:tcPr>
            <w:tcW w:w="3780" w:type="dxa"/>
            <w:hideMark/>
          </w:tcPr>
          <w:p w14:paraId="3DF55AF6" w14:textId="38022361" w:rsidR="00F3406A" w:rsidRDefault="00F3406A" w:rsidP="00F3406A">
            <w:pPr>
              <w:tabs>
                <w:tab w:val="left" w:pos="567"/>
                <w:tab w:val="left" w:pos="1134"/>
                <w:tab w:val="left" w:pos="1701"/>
              </w:tabs>
              <w:spacing w:line="380" w:lineRule="exact"/>
              <w:ind w:left="222" w:right="-108" w:hanging="270"/>
              <w:rPr>
                <w:rFonts w:ascii="Arial" w:hAnsi="Arial"/>
                <w:b/>
                <w:bCs/>
                <w:color w:val="000000"/>
                <w:sz w:val="22"/>
                <w:szCs w:val="22"/>
              </w:rPr>
            </w:pPr>
            <w:r>
              <w:rPr>
                <w:rFonts w:ascii="Arial" w:hAnsi="Arial"/>
                <w:b/>
                <w:bCs/>
                <w:color w:val="000000"/>
                <w:sz w:val="22"/>
                <w:szCs w:val="22"/>
              </w:rPr>
              <w:t xml:space="preserve">Income tax expense </w:t>
            </w:r>
            <w:r w:rsidR="00F81634">
              <w:rPr>
                <w:rFonts w:ascii="Arial" w:hAnsi="Arial"/>
                <w:b/>
                <w:bCs/>
                <w:color w:val="000000"/>
                <w:sz w:val="22"/>
                <w:szCs w:val="22"/>
              </w:rPr>
              <w:t xml:space="preserve">(revenue) </w:t>
            </w:r>
            <w:r>
              <w:rPr>
                <w:rFonts w:ascii="Arial" w:hAnsi="Arial"/>
                <w:b/>
                <w:bCs/>
                <w:color w:val="000000"/>
                <w:sz w:val="22"/>
                <w:szCs w:val="22"/>
              </w:rPr>
              <w:t>reported in profit or loss</w:t>
            </w:r>
          </w:p>
        </w:tc>
        <w:tc>
          <w:tcPr>
            <w:tcW w:w="1350" w:type="dxa"/>
            <w:vAlign w:val="bottom"/>
          </w:tcPr>
          <w:p w14:paraId="08AF5A26" w14:textId="15ACFFF6" w:rsidR="00F3406A" w:rsidRDefault="003618D4" w:rsidP="00F3406A">
            <w:pPr>
              <w:pBdr>
                <w:bottom w:val="double" w:sz="4" w:space="1" w:color="auto"/>
              </w:pBdr>
              <w:tabs>
                <w:tab w:val="decimal" w:pos="972"/>
              </w:tabs>
              <w:spacing w:line="380" w:lineRule="exact"/>
              <w:ind w:right="-18"/>
              <w:jc w:val="thaiDistribute"/>
              <w:rPr>
                <w:rFonts w:ascii="Arial" w:hAnsi="Arial" w:cs="Arial"/>
                <w:spacing w:val="-4"/>
                <w:sz w:val="22"/>
                <w:szCs w:val="22"/>
              </w:rPr>
            </w:pPr>
            <w:r w:rsidRPr="003618D4">
              <w:rPr>
                <w:rFonts w:ascii="Arial" w:hAnsi="Arial" w:cs="Arial"/>
                <w:spacing w:val="-4"/>
                <w:sz w:val="22"/>
                <w:szCs w:val="22"/>
              </w:rPr>
              <w:t>(19,870)</w:t>
            </w:r>
          </w:p>
        </w:tc>
        <w:tc>
          <w:tcPr>
            <w:tcW w:w="1350" w:type="dxa"/>
            <w:vAlign w:val="bottom"/>
            <w:hideMark/>
          </w:tcPr>
          <w:p w14:paraId="4A2221EC" w14:textId="75F6A55A" w:rsidR="00F3406A" w:rsidRDefault="00F3406A" w:rsidP="00F3406A">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9,332</w:t>
            </w:r>
          </w:p>
        </w:tc>
        <w:tc>
          <w:tcPr>
            <w:tcW w:w="1350" w:type="dxa"/>
            <w:vAlign w:val="bottom"/>
          </w:tcPr>
          <w:p w14:paraId="1A7C2477" w14:textId="6A8596EC" w:rsidR="00F3406A" w:rsidRDefault="00F81634" w:rsidP="00F3406A">
            <w:pPr>
              <w:pBdr>
                <w:bottom w:val="double" w:sz="4" w:space="1" w:color="auto"/>
              </w:pBdr>
              <w:tabs>
                <w:tab w:val="decimal" w:pos="972"/>
              </w:tabs>
              <w:spacing w:line="380" w:lineRule="exact"/>
              <w:ind w:right="-18"/>
              <w:jc w:val="thaiDistribute"/>
              <w:rPr>
                <w:rFonts w:ascii="Arial" w:hAnsi="Arial" w:cs="Arial"/>
                <w:spacing w:val="-4"/>
                <w:sz w:val="22"/>
                <w:szCs w:val="22"/>
              </w:rPr>
            </w:pPr>
            <w:r w:rsidRPr="00F81634">
              <w:rPr>
                <w:rFonts w:ascii="Arial" w:hAnsi="Arial" w:cs="Arial"/>
                <w:spacing w:val="-4"/>
                <w:sz w:val="22"/>
                <w:szCs w:val="22"/>
              </w:rPr>
              <w:t>(20,131)</w:t>
            </w:r>
          </w:p>
        </w:tc>
        <w:tc>
          <w:tcPr>
            <w:tcW w:w="1350" w:type="dxa"/>
            <w:vAlign w:val="bottom"/>
            <w:hideMark/>
          </w:tcPr>
          <w:p w14:paraId="278FB8E2" w14:textId="078C1932" w:rsidR="00F3406A" w:rsidRDefault="00F3406A" w:rsidP="00F3406A">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8,190</w:t>
            </w:r>
          </w:p>
        </w:tc>
      </w:tr>
    </w:tbl>
    <w:p w14:paraId="224E1DE9" w14:textId="2FBD7CFD" w:rsidR="00126D52" w:rsidRPr="00005D3C" w:rsidRDefault="00126D52" w:rsidP="00E020BA">
      <w:pPr>
        <w:tabs>
          <w:tab w:val="left" w:pos="5040"/>
          <w:tab w:val="right" w:pos="6480"/>
          <w:tab w:val="left" w:pos="7020"/>
          <w:tab w:val="right" w:pos="9072"/>
        </w:tabs>
        <w:spacing w:before="240" w:after="120" w:line="380" w:lineRule="exact"/>
        <w:ind w:left="547" w:right="-43" w:hanging="547"/>
        <w:jc w:val="both"/>
        <w:rPr>
          <w:rFonts w:ascii="Arial" w:hAnsi="Arial" w:cs="Arial"/>
          <w:b/>
          <w:bCs/>
          <w:sz w:val="22"/>
          <w:szCs w:val="22"/>
        </w:rPr>
      </w:pPr>
      <w:r w:rsidRPr="00005D3C">
        <w:rPr>
          <w:rFonts w:ascii="Arial" w:hAnsi="Arial" w:cs="Arial"/>
          <w:b/>
          <w:bCs/>
          <w:sz w:val="22"/>
          <w:szCs w:val="22"/>
        </w:rPr>
        <w:t>1</w:t>
      </w:r>
      <w:r w:rsidR="00F81634">
        <w:rPr>
          <w:rFonts w:ascii="Arial" w:hAnsi="Arial" w:cs="Arial"/>
          <w:b/>
          <w:bCs/>
          <w:sz w:val="22"/>
          <w:szCs w:val="22"/>
        </w:rPr>
        <w:t>8</w:t>
      </w:r>
      <w:r w:rsidRPr="00005D3C">
        <w:rPr>
          <w:rFonts w:ascii="Arial" w:hAnsi="Arial" w:cs="Arial"/>
          <w:b/>
          <w:bCs/>
          <w:sz w:val="22"/>
          <w:szCs w:val="22"/>
        </w:rPr>
        <w:t>.</w:t>
      </w:r>
      <w:r w:rsidRPr="00005D3C">
        <w:rPr>
          <w:rFonts w:ascii="Arial" w:hAnsi="Arial" w:cs="Arial"/>
          <w:b/>
          <w:bCs/>
          <w:sz w:val="22"/>
          <w:szCs w:val="22"/>
        </w:rPr>
        <w:tab/>
        <w:t>Earnings</w:t>
      </w:r>
      <w:r w:rsidRPr="00005D3C">
        <w:rPr>
          <w:rFonts w:ascii="Arial" w:hAnsi="Arial" w:hint="cs"/>
          <w:b/>
          <w:bCs/>
          <w:sz w:val="22"/>
          <w:szCs w:val="22"/>
          <w:cs/>
        </w:rPr>
        <w:t xml:space="preserve"> </w:t>
      </w:r>
      <w:r w:rsidR="00290C0A" w:rsidRPr="00005D3C">
        <w:rPr>
          <w:rFonts w:ascii="Arial" w:hAnsi="Arial"/>
          <w:b/>
          <w:bCs/>
          <w:sz w:val="22"/>
          <w:szCs w:val="22"/>
        </w:rPr>
        <w:t xml:space="preserve">(loss) </w:t>
      </w:r>
      <w:r w:rsidRPr="00005D3C">
        <w:rPr>
          <w:rFonts w:ascii="Arial" w:hAnsi="Arial" w:cs="Arial"/>
          <w:b/>
          <w:bCs/>
          <w:sz w:val="22"/>
          <w:szCs w:val="22"/>
        </w:rPr>
        <w:t>per share</w:t>
      </w:r>
    </w:p>
    <w:p w14:paraId="4CA649E1" w14:textId="5445C282" w:rsidR="00126D52" w:rsidRPr="00005D3C" w:rsidRDefault="00126D52" w:rsidP="00126D52">
      <w:pPr>
        <w:tabs>
          <w:tab w:val="left" w:pos="2160"/>
          <w:tab w:val="left" w:pos="2268"/>
          <w:tab w:val="left" w:pos="2410"/>
          <w:tab w:val="left" w:pos="5040"/>
          <w:tab w:val="right" w:pos="6480"/>
          <w:tab w:val="left" w:pos="7020"/>
          <w:tab w:val="right" w:pos="8730"/>
        </w:tabs>
        <w:spacing w:before="120" w:after="120" w:line="380" w:lineRule="exact"/>
        <w:ind w:left="547" w:right="-43" w:hanging="547"/>
        <w:jc w:val="both"/>
        <w:rPr>
          <w:rFonts w:ascii="Arial" w:hAnsi="Arial" w:cs="Arial"/>
          <w:sz w:val="22"/>
          <w:szCs w:val="22"/>
        </w:rPr>
      </w:pPr>
      <w:r w:rsidRPr="00005D3C">
        <w:rPr>
          <w:rFonts w:ascii="Arial" w:hAnsi="Arial" w:cs="Arial"/>
          <w:sz w:val="22"/>
          <w:szCs w:val="22"/>
        </w:rPr>
        <w:tab/>
        <w:t>Basic</w:t>
      </w:r>
      <w:r w:rsidR="00290C0A" w:rsidRPr="00005D3C">
        <w:t xml:space="preserve"> </w:t>
      </w:r>
      <w:r w:rsidRPr="00005D3C">
        <w:rPr>
          <w:rFonts w:ascii="Arial" w:hAnsi="Arial" w:cs="Arial"/>
          <w:sz w:val="22"/>
          <w:szCs w:val="22"/>
        </w:rPr>
        <w:t xml:space="preserve">earnings </w:t>
      </w:r>
      <w:r w:rsidR="00782039" w:rsidRPr="00005D3C">
        <w:rPr>
          <w:rFonts w:ascii="Arial" w:hAnsi="Arial" w:cs="Arial"/>
          <w:sz w:val="22"/>
          <w:szCs w:val="22"/>
        </w:rPr>
        <w:t xml:space="preserve">(loss) </w:t>
      </w:r>
      <w:r w:rsidRPr="00005D3C">
        <w:rPr>
          <w:rFonts w:ascii="Arial" w:hAnsi="Arial" w:cs="Arial"/>
          <w:sz w:val="22"/>
          <w:szCs w:val="22"/>
        </w:rPr>
        <w:t>per share is calculated by dividing profit</w:t>
      </w:r>
      <w:r w:rsidR="00290C0A" w:rsidRPr="00005D3C">
        <w:t xml:space="preserve"> </w:t>
      </w:r>
      <w:r w:rsidR="00290C0A" w:rsidRPr="00005D3C">
        <w:rPr>
          <w:rFonts w:ascii="Arial" w:hAnsi="Arial" w:cs="Arial"/>
          <w:sz w:val="22"/>
          <w:szCs w:val="22"/>
        </w:rPr>
        <w:t>(loss)</w:t>
      </w:r>
      <w:r w:rsidRPr="00005D3C">
        <w:rPr>
          <w:rFonts w:ascii="Arial" w:hAnsi="Arial" w:cs="Arial"/>
          <w:sz w:val="22"/>
          <w:szCs w:val="22"/>
        </w:rPr>
        <w:t xml:space="preserve"> for the </w:t>
      </w:r>
      <w:r w:rsidR="00782039">
        <w:rPr>
          <w:rFonts w:ascii="Arial" w:hAnsi="Arial" w:cs="Arial"/>
          <w:sz w:val="22"/>
          <w:szCs w:val="22"/>
        </w:rPr>
        <w:t>period</w:t>
      </w:r>
      <w:r w:rsidRPr="00005D3C">
        <w:rPr>
          <w:rFonts w:ascii="Arial" w:hAnsi="Arial" w:cs="Arial"/>
          <w:sz w:val="22"/>
          <w:szCs w:val="22"/>
        </w:rPr>
        <w:t xml:space="preserve"> attributable to equity holders of the Company (excluding other comprehensive income) by the weighted average number of ordinary shares issued during the </w:t>
      </w:r>
      <w:r w:rsidR="00F43C71" w:rsidRPr="00005D3C">
        <w:rPr>
          <w:rFonts w:ascii="Arial" w:hAnsi="Arial" w:cs="Arial"/>
          <w:sz w:val="22"/>
          <w:szCs w:val="22"/>
        </w:rPr>
        <w:t>period</w:t>
      </w:r>
      <w:r w:rsidRPr="00005D3C">
        <w:rPr>
          <w:rFonts w:ascii="Arial" w:hAnsi="Arial" w:cs="Arial"/>
          <w:sz w:val="22"/>
          <w:szCs w:val="22"/>
        </w:rPr>
        <w:t xml:space="preserve">.  </w:t>
      </w:r>
    </w:p>
    <w:p w14:paraId="1F1D1FA1" w14:textId="21AE5CF1" w:rsidR="00721A89" w:rsidRPr="00005D3C" w:rsidRDefault="001552D1" w:rsidP="00721A89">
      <w:pPr>
        <w:tabs>
          <w:tab w:val="left" w:pos="2160"/>
          <w:tab w:val="left" w:pos="2268"/>
          <w:tab w:val="left" w:pos="2410"/>
          <w:tab w:val="left" w:pos="5040"/>
          <w:tab w:val="right" w:pos="6480"/>
          <w:tab w:val="left" w:pos="7020"/>
          <w:tab w:val="right" w:pos="8730"/>
        </w:tabs>
        <w:spacing w:before="120" w:after="120" w:line="380" w:lineRule="exact"/>
        <w:ind w:left="547" w:right="-43" w:hanging="547"/>
        <w:jc w:val="both"/>
        <w:rPr>
          <w:rFonts w:ascii="Arial" w:hAnsi="Arial" w:cs="Arial"/>
          <w:sz w:val="22"/>
          <w:szCs w:val="22"/>
        </w:rPr>
      </w:pPr>
      <w:r w:rsidRPr="00005D3C">
        <w:rPr>
          <w:rFonts w:ascii="Arial" w:hAnsi="Arial" w:cs="Arial"/>
          <w:sz w:val="22"/>
          <w:szCs w:val="22"/>
        </w:rPr>
        <w:tab/>
        <w:t xml:space="preserve">Basic earnings (loss) per share for the three-month </w:t>
      </w:r>
      <w:r w:rsidR="007030B1">
        <w:rPr>
          <w:rFonts w:ascii="Arial" w:hAnsi="Arial" w:cs="Arial"/>
          <w:sz w:val="22"/>
          <w:szCs w:val="22"/>
        </w:rPr>
        <w:t xml:space="preserve">and </w:t>
      </w:r>
      <w:r w:rsidR="006D67B2">
        <w:rPr>
          <w:rFonts w:ascii="Arial" w:hAnsi="Arial" w:cs="Arial"/>
          <w:sz w:val="22"/>
          <w:szCs w:val="22"/>
        </w:rPr>
        <w:t>nine</w:t>
      </w:r>
      <w:r w:rsidR="007030B1">
        <w:rPr>
          <w:rFonts w:ascii="Arial" w:hAnsi="Arial" w:cs="Arial"/>
          <w:sz w:val="22"/>
          <w:szCs w:val="22"/>
        </w:rPr>
        <w:t xml:space="preserve">-month </w:t>
      </w:r>
      <w:r w:rsidRPr="00005D3C">
        <w:rPr>
          <w:rFonts w:ascii="Arial" w:hAnsi="Arial" w:cs="Arial"/>
          <w:sz w:val="22"/>
          <w:szCs w:val="22"/>
        </w:rPr>
        <w:t xml:space="preserve">periods ended </w:t>
      </w:r>
      <w:r w:rsidR="00F3406A">
        <w:rPr>
          <w:rFonts w:ascii="Arial" w:hAnsi="Arial" w:cs="Arial"/>
          <w:sz w:val="22"/>
          <w:szCs w:val="22"/>
        </w:rPr>
        <w:t xml:space="preserve">                      </w:t>
      </w:r>
      <w:r w:rsidR="00B0060D">
        <w:rPr>
          <w:rFonts w:ascii="Arial" w:hAnsi="Arial" w:cs="Arial"/>
          <w:sz w:val="22"/>
          <w:szCs w:val="22"/>
        </w:rPr>
        <w:t xml:space="preserve">30 </w:t>
      </w:r>
      <w:r w:rsidR="006D67B2">
        <w:rPr>
          <w:rFonts w:ascii="Arial" w:hAnsi="Arial" w:cs="Arial"/>
          <w:sz w:val="22"/>
          <w:szCs w:val="22"/>
        </w:rPr>
        <w:t>September</w:t>
      </w:r>
      <w:r w:rsidRPr="00005D3C">
        <w:rPr>
          <w:rFonts w:ascii="Arial" w:hAnsi="Arial" w:cs="Arial"/>
          <w:sz w:val="22"/>
          <w:szCs w:val="22"/>
        </w:rPr>
        <w:t xml:space="preserve"> 2023 and 2022 are made up as follows:</w:t>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F3406A" w14:paraId="48172790" w14:textId="77777777" w:rsidTr="00F3406A">
        <w:trPr>
          <w:cantSplit/>
        </w:trPr>
        <w:tc>
          <w:tcPr>
            <w:tcW w:w="3346" w:type="dxa"/>
          </w:tcPr>
          <w:p w14:paraId="7784CB30" w14:textId="77777777" w:rsidR="00F3406A" w:rsidRDefault="00F3406A">
            <w:pPr>
              <w:spacing w:line="260" w:lineRule="exact"/>
              <w:ind w:right="-108"/>
              <w:jc w:val="center"/>
              <w:rPr>
                <w:rFonts w:ascii="Arial" w:hAnsi="Arial" w:cs="Arial"/>
                <w:sz w:val="14"/>
                <w:szCs w:val="14"/>
              </w:rPr>
            </w:pPr>
          </w:p>
        </w:tc>
        <w:tc>
          <w:tcPr>
            <w:tcW w:w="6209" w:type="dxa"/>
            <w:gridSpan w:val="6"/>
            <w:hideMark/>
          </w:tcPr>
          <w:p w14:paraId="3C73F8A8" w14:textId="77777777" w:rsidR="00F3406A" w:rsidRDefault="00F3406A">
            <w:pPr>
              <w:pBdr>
                <w:bottom w:val="single" w:sz="4" w:space="1" w:color="auto"/>
              </w:pBdr>
              <w:spacing w:line="260" w:lineRule="exact"/>
              <w:jc w:val="center"/>
              <w:rPr>
                <w:rFonts w:ascii="Arial" w:hAnsi="Arial" w:cs="Arial"/>
                <w:sz w:val="14"/>
                <w:szCs w:val="14"/>
              </w:rPr>
            </w:pPr>
            <w:r>
              <w:rPr>
                <w:rFonts w:ascii="Arial" w:hAnsi="Arial" w:cs="Arial"/>
                <w:sz w:val="14"/>
                <w:szCs w:val="14"/>
              </w:rPr>
              <w:t>Consolidated financial statements</w:t>
            </w:r>
          </w:p>
        </w:tc>
      </w:tr>
      <w:tr w:rsidR="00F3406A" w14:paraId="3320657A" w14:textId="77777777" w:rsidTr="00F3406A">
        <w:trPr>
          <w:cantSplit/>
        </w:trPr>
        <w:tc>
          <w:tcPr>
            <w:tcW w:w="3346" w:type="dxa"/>
          </w:tcPr>
          <w:p w14:paraId="3B5593AF" w14:textId="77777777" w:rsidR="00F3406A" w:rsidRDefault="00F3406A">
            <w:pPr>
              <w:spacing w:line="260" w:lineRule="exact"/>
              <w:ind w:right="-108"/>
              <w:jc w:val="center"/>
              <w:rPr>
                <w:rFonts w:ascii="Arial" w:hAnsi="Arial" w:cs="Arial"/>
                <w:sz w:val="14"/>
                <w:szCs w:val="14"/>
              </w:rPr>
            </w:pPr>
          </w:p>
        </w:tc>
        <w:tc>
          <w:tcPr>
            <w:tcW w:w="6209" w:type="dxa"/>
            <w:gridSpan w:val="6"/>
            <w:hideMark/>
          </w:tcPr>
          <w:p w14:paraId="5D0F6847" w14:textId="77777777" w:rsidR="00F3406A" w:rsidRDefault="00F3406A">
            <w:pPr>
              <w:pBdr>
                <w:bottom w:val="single" w:sz="4" w:space="1" w:color="auto"/>
              </w:pBdr>
              <w:spacing w:line="260" w:lineRule="exact"/>
              <w:jc w:val="center"/>
              <w:rPr>
                <w:rFonts w:ascii="Arial" w:hAnsi="Arial" w:cs="Arial"/>
                <w:sz w:val="14"/>
                <w:szCs w:val="14"/>
              </w:rPr>
            </w:pPr>
            <w:r>
              <w:rPr>
                <w:rFonts w:ascii="Arial" w:hAnsi="Arial" w:cs="Arial"/>
                <w:sz w:val="14"/>
                <w:szCs w:val="14"/>
              </w:rPr>
              <w:t>For the three-month periods ended 30 September</w:t>
            </w:r>
          </w:p>
        </w:tc>
      </w:tr>
      <w:tr w:rsidR="00F3406A" w14:paraId="69D02ADF" w14:textId="77777777" w:rsidTr="00F3406A">
        <w:tc>
          <w:tcPr>
            <w:tcW w:w="3346" w:type="dxa"/>
          </w:tcPr>
          <w:p w14:paraId="7CE1D28E" w14:textId="77777777" w:rsidR="00F3406A" w:rsidRDefault="00F3406A">
            <w:pPr>
              <w:spacing w:line="260" w:lineRule="exact"/>
              <w:ind w:right="-108"/>
              <w:jc w:val="center"/>
              <w:rPr>
                <w:rFonts w:ascii="Arial" w:hAnsi="Arial" w:cs="Arial"/>
                <w:sz w:val="14"/>
                <w:szCs w:val="14"/>
              </w:rPr>
            </w:pPr>
          </w:p>
        </w:tc>
        <w:tc>
          <w:tcPr>
            <w:tcW w:w="2069" w:type="dxa"/>
            <w:gridSpan w:val="2"/>
          </w:tcPr>
          <w:p w14:paraId="7E579E99" w14:textId="77777777" w:rsidR="00F3406A" w:rsidRDefault="00F3406A">
            <w:pPr>
              <w:spacing w:line="260" w:lineRule="exact"/>
              <w:jc w:val="center"/>
              <w:rPr>
                <w:rFonts w:ascii="Arial" w:hAnsi="Arial" w:cs="Arial"/>
                <w:sz w:val="14"/>
                <w:szCs w:val="14"/>
              </w:rPr>
            </w:pPr>
          </w:p>
        </w:tc>
        <w:tc>
          <w:tcPr>
            <w:tcW w:w="2070" w:type="dxa"/>
            <w:gridSpan w:val="2"/>
            <w:hideMark/>
          </w:tcPr>
          <w:p w14:paraId="026C4E18" w14:textId="77777777" w:rsidR="00F3406A" w:rsidRDefault="00F3406A">
            <w:pPr>
              <w:spacing w:line="26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hideMark/>
          </w:tcPr>
          <w:p w14:paraId="0FFCA199" w14:textId="77777777" w:rsidR="00F3406A" w:rsidRDefault="00F3406A">
            <w:pPr>
              <w:spacing w:line="260" w:lineRule="exact"/>
              <w:jc w:val="center"/>
              <w:rPr>
                <w:rFonts w:ascii="Arial" w:hAnsi="Arial" w:cs="Arial"/>
                <w:sz w:val="14"/>
                <w:szCs w:val="14"/>
              </w:rPr>
            </w:pPr>
            <w:r>
              <w:rPr>
                <w:rFonts w:ascii="Arial" w:hAnsi="Arial" w:cs="Arial"/>
                <w:sz w:val="14"/>
                <w:szCs w:val="14"/>
              </w:rPr>
              <w:t xml:space="preserve">  </w:t>
            </w:r>
          </w:p>
        </w:tc>
      </w:tr>
      <w:tr w:rsidR="00F3406A" w14:paraId="23C70E03" w14:textId="77777777" w:rsidTr="00F3406A">
        <w:tc>
          <w:tcPr>
            <w:tcW w:w="3346" w:type="dxa"/>
          </w:tcPr>
          <w:p w14:paraId="72099802" w14:textId="77777777" w:rsidR="00F3406A" w:rsidRDefault="00F3406A">
            <w:pPr>
              <w:spacing w:line="260" w:lineRule="exact"/>
              <w:ind w:right="-108"/>
              <w:jc w:val="center"/>
              <w:rPr>
                <w:rFonts w:ascii="Arial" w:hAnsi="Arial" w:cs="Arial"/>
                <w:sz w:val="14"/>
                <w:szCs w:val="14"/>
              </w:rPr>
            </w:pPr>
          </w:p>
        </w:tc>
        <w:tc>
          <w:tcPr>
            <w:tcW w:w="2069" w:type="dxa"/>
            <w:gridSpan w:val="2"/>
            <w:hideMark/>
          </w:tcPr>
          <w:p w14:paraId="75196D40" w14:textId="2AE6F923" w:rsidR="00F3406A" w:rsidRDefault="00771DC2">
            <w:pPr>
              <w:pBdr>
                <w:bottom w:val="single" w:sz="4" w:space="1" w:color="auto"/>
              </w:pBdr>
              <w:spacing w:line="260" w:lineRule="exact"/>
              <w:jc w:val="center"/>
              <w:rPr>
                <w:rFonts w:ascii="Arial" w:hAnsi="Arial" w:cs="Arial"/>
                <w:sz w:val="14"/>
                <w:szCs w:val="14"/>
              </w:rPr>
            </w:pPr>
            <w:r>
              <w:rPr>
                <w:rFonts w:ascii="Arial" w:hAnsi="Arial" w:cs="Arial"/>
                <w:sz w:val="14"/>
                <w:szCs w:val="14"/>
              </w:rPr>
              <w:t>Loss</w:t>
            </w:r>
            <w:r w:rsidR="00F3406A">
              <w:rPr>
                <w:rFonts w:ascii="Arial" w:hAnsi="Arial" w:cs="Arial"/>
                <w:sz w:val="14"/>
                <w:szCs w:val="14"/>
              </w:rPr>
              <w:t xml:space="preserve"> for the period</w:t>
            </w:r>
          </w:p>
        </w:tc>
        <w:tc>
          <w:tcPr>
            <w:tcW w:w="2070" w:type="dxa"/>
            <w:gridSpan w:val="2"/>
            <w:hideMark/>
          </w:tcPr>
          <w:p w14:paraId="6B811913" w14:textId="77777777" w:rsidR="00F3406A" w:rsidRDefault="00F3406A">
            <w:pPr>
              <w:pBdr>
                <w:bottom w:val="single" w:sz="4" w:space="1" w:color="auto"/>
              </w:pBdr>
              <w:spacing w:line="260" w:lineRule="exact"/>
              <w:ind w:right="-5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14:paraId="52ABCC3C" w14:textId="7CE620F4" w:rsidR="00F3406A" w:rsidRDefault="00771DC2">
            <w:pPr>
              <w:pBdr>
                <w:bottom w:val="single" w:sz="4" w:space="1" w:color="auto"/>
              </w:pBdr>
              <w:spacing w:line="260" w:lineRule="exact"/>
              <w:jc w:val="center"/>
              <w:rPr>
                <w:rFonts w:ascii="Arial" w:hAnsi="Arial" w:cs="Arial"/>
                <w:sz w:val="14"/>
                <w:szCs w:val="14"/>
              </w:rPr>
            </w:pPr>
            <w:r>
              <w:rPr>
                <w:rFonts w:ascii="Arial" w:hAnsi="Arial" w:cs="Arial"/>
                <w:sz w:val="14"/>
                <w:szCs w:val="14"/>
              </w:rPr>
              <w:t xml:space="preserve">Loss </w:t>
            </w:r>
            <w:r w:rsidR="00F3406A">
              <w:rPr>
                <w:rFonts w:ascii="Arial" w:hAnsi="Arial" w:cs="Arial"/>
                <w:sz w:val="14"/>
                <w:szCs w:val="14"/>
              </w:rPr>
              <w:t>per share</w:t>
            </w:r>
          </w:p>
        </w:tc>
      </w:tr>
      <w:tr w:rsidR="00F3406A" w14:paraId="3F6ECEFA" w14:textId="77777777" w:rsidTr="00F3406A">
        <w:tc>
          <w:tcPr>
            <w:tcW w:w="3346" w:type="dxa"/>
          </w:tcPr>
          <w:p w14:paraId="2671585E" w14:textId="77777777" w:rsidR="00F3406A" w:rsidRDefault="00F3406A" w:rsidP="00F3406A">
            <w:pPr>
              <w:spacing w:line="260" w:lineRule="exact"/>
              <w:ind w:right="-108"/>
              <w:jc w:val="both"/>
              <w:rPr>
                <w:rFonts w:ascii="Arial" w:hAnsi="Arial" w:cs="Arial"/>
                <w:sz w:val="14"/>
                <w:szCs w:val="14"/>
                <w:lang w:val="en-GB"/>
              </w:rPr>
            </w:pPr>
          </w:p>
        </w:tc>
        <w:tc>
          <w:tcPr>
            <w:tcW w:w="1034" w:type="dxa"/>
            <w:hideMark/>
          </w:tcPr>
          <w:p w14:paraId="6557C85E" w14:textId="36A9AC9A" w:rsidR="00F3406A" w:rsidRDefault="00F3406A" w:rsidP="00F3406A">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2023</w:t>
            </w:r>
          </w:p>
        </w:tc>
        <w:tc>
          <w:tcPr>
            <w:tcW w:w="1035" w:type="dxa"/>
            <w:hideMark/>
          </w:tcPr>
          <w:p w14:paraId="73AE9D28" w14:textId="17F069A7" w:rsidR="00F3406A" w:rsidRDefault="00F3406A" w:rsidP="00F3406A">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0CCFEDA9" w14:textId="1439493B" w:rsidR="00F3406A" w:rsidRDefault="00F3406A" w:rsidP="00F3406A">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2023</w:t>
            </w:r>
          </w:p>
        </w:tc>
        <w:tc>
          <w:tcPr>
            <w:tcW w:w="1035" w:type="dxa"/>
            <w:hideMark/>
          </w:tcPr>
          <w:p w14:paraId="1FDD360D" w14:textId="49359A1B" w:rsidR="00F3406A" w:rsidRDefault="00F3406A" w:rsidP="00F3406A">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046F5968" w14:textId="6836B425" w:rsidR="00F3406A" w:rsidRDefault="00F3406A" w:rsidP="00F3406A">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2023</w:t>
            </w:r>
          </w:p>
        </w:tc>
        <w:tc>
          <w:tcPr>
            <w:tcW w:w="1035" w:type="dxa"/>
            <w:hideMark/>
          </w:tcPr>
          <w:p w14:paraId="3EC5A59A" w14:textId="2FB248C6" w:rsidR="00F3406A" w:rsidRDefault="00F3406A" w:rsidP="00F3406A">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r>
      <w:tr w:rsidR="00F3406A" w14:paraId="150E1192" w14:textId="77777777" w:rsidTr="00F3406A">
        <w:tc>
          <w:tcPr>
            <w:tcW w:w="3346" w:type="dxa"/>
          </w:tcPr>
          <w:p w14:paraId="190711FB" w14:textId="77777777" w:rsidR="00F3406A" w:rsidRDefault="00F3406A">
            <w:pPr>
              <w:spacing w:line="260" w:lineRule="exact"/>
              <w:ind w:right="-108"/>
              <w:jc w:val="both"/>
              <w:rPr>
                <w:rFonts w:ascii="Arial" w:hAnsi="Arial" w:cs="Arial"/>
                <w:sz w:val="14"/>
                <w:szCs w:val="14"/>
                <w:lang w:val="en-GB"/>
              </w:rPr>
            </w:pPr>
          </w:p>
        </w:tc>
        <w:tc>
          <w:tcPr>
            <w:tcW w:w="1034" w:type="dxa"/>
            <w:hideMark/>
          </w:tcPr>
          <w:p w14:paraId="3F4996C3" w14:textId="77777777" w:rsidR="00F3406A" w:rsidRDefault="00F3406A">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052982BF" w14:textId="77777777" w:rsidR="00F3406A" w:rsidRDefault="00F3406A">
            <w:pPr>
              <w:spacing w:line="26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14:paraId="24898CF0" w14:textId="77777777" w:rsidR="00F3406A" w:rsidRDefault="00F3406A">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4BF0ABD4" w14:textId="77777777" w:rsidR="00F3406A" w:rsidRDefault="00F3406A">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6AFCB948" w14:textId="77777777" w:rsidR="00F3406A" w:rsidRDefault="00F3406A">
            <w:pPr>
              <w:spacing w:line="260" w:lineRule="exact"/>
              <w:jc w:val="center"/>
              <w:rPr>
                <w:rFonts w:ascii="Arial" w:hAnsi="Arial" w:cs="Arial"/>
                <w:sz w:val="14"/>
                <w:szCs w:val="14"/>
              </w:rPr>
            </w:pPr>
            <w:r>
              <w:rPr>
                <w:rFonts w:ascii="Arial" w:hAnsi="Arial" w:cs="Arial"/>
                <w:sz w:val="14"/>
                <w:szCs w:val="14"/>
              </w:rPr>
              <w:t>(Baht)</w:t>
            </w:r>
          </w:p>
        </w:tc>
        <w:tc>
          <w:tcPr>
            <w:tcW w:w="1035" w:type="dxa"/>
            <w:hideMark/>
          </w:tcPr>
          <w:p w14:paraId="7C5CF41E" w14:textId="77777777" w:rsidR="00F3406A" w:rsidRDefault="00F3406A">
            <w:pPr>
              <w:spacing w:line="260" w:lineRule="exact"/>
              <w:jc w:val="center"/>
              <w:rPr>
                <w:rFonts w:ascii="Arial" w:hAnsi="Arial" w:cs="Arial"/>
                <w:sz w:val="14"/>
                <w:szCs w:val="14"/>
              </w:rPr>
            </w:pPr>
            <w:r>
              <w:rPr>
                <w:rFonts w:ascii="Arial" w:hAnsi="Arial" w:cs="Arial"/>
                <w:sz w:val="14"/>
                <w:szCs w:val="14"/>
              </w:rPr>
              <w:t>(Baht)</w:t>
            </w:r>
          </w:p>
        </w:tc>
      </w:tr>
      <w:tr w:rsidR="00F3406A" w14:paraId="79BC6814" w14:textId="77777777" w:rsidTr="00F3406A">
        <w:tc>
          <w:tcPr>
            <w:tcW w:w="3346" w:type="dxa"/>
          </w:tcPr>
          <w:p w14:paraId="57C4CC74" w14:textId="77777777" w:rsidR="00F3406A" w:rsidRDefault="00F3406A">
            <w:pPr>
              <w:spacing w:line="260" w:lineRule="exact"/>
              <w:ind w:right="-108"/>
              <w:jc w:val="both"/>
              <w:rPr>
                <w:rFonts w:ascii="Arial" w:hAnsi="Arial" w:cs="Arial"/>
                <w:sz w:val="14"/>
                <w:szCs w:val="14"/>
                <w:lang w:val="en-GB"/>
              </w:rPr>
            </w:pPr>
          </w:p>
        </w:tc>
        <w:tc>
          <w:tcPr>
            <w:tcW w:w="1034" w:type="dxa"/>
            <w:hideMark/>
          </w:tcPr>
          <w:p w14:paraId="33E463BF" w14:textId="77777777" w:rsidR="00F3406A" w:rsidRDefault="00F3406A">
            <w:pPr>
              <w:spacing w:line="26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14:paraId="5BD3558D" w14:textId="77777777" w:rsidR="00F3406A" w:rsidRDefault="00F3406A">
            <w:pPr>
              <w:spacing w:line="26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14:paraId="5585E0C8" w14:textId="77777777" w:rsidR="00F3406A" w:rsidRDefault="00F3406A">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14:paraId="0C0D3B57" w14:textId="77777777" w:rsidR="00F3406A" w:rsidRDefault="00F3406A">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tcPr>
          <w:p w14:paraId="72AA348C" w14:textId="77777777" w:rsidR="00F3406A" w:rsidRDefault="00F3406A">
            <w:pPr>
              <w:spacing w:line="260" w:lineRule="exact"/>
              <w:jc w:val="center"/>
              <w:rPr>
                <w:rFonts w:ascii="Arial" w:hAnsi="Arial" w:cs="Arial"/>
                <w:sz w:val="14"/>
                <w:szCs w:val="14"/>
              </w:rPr>
            </w:pPr>
          </w:p>
        </w:tc>
        <w:tc>
          <w:tcPr>
            <w:tcW w:w="1035" w:type="dxa"/>
          </w:tcPr>
          <w:p w14:paraId="06AEC4B1" w14:textId="77777777" w:rsidR="00F3406A" w:rsidRDefault="00F3406A">
            <w:pPr>
              <w:spacing w:line="260" w:lineRule="exact"/>
              <w:jc w:val="center"/>
              <w:rPr>
                <w:rFonts w:ascii="Arial" w:hAnsi="Arial" w:cs="Arial"/>
                <w:sz w:val="14"/>
                <w:szCs w:val="14"/>
                <w:lang w:val="en-GB"/>
              </w:rPr>
            </w:pPr>
          </w:p>
        </w:tc>
      </w:tr>
      <w:tr w:rsidR="00F3406A" w14:paraId="77EFFE3F" w14:textId="77777777" w:rsidTr="00F3406A">
        <w:tc>
          <w:tcPr>
            <w:tcW w:w="3346" w:type="dxa"/>
            <w:hideMark/>
          </w:tcPr>
          <w:p w14:paraId="4BF1C6CB" w14:textId="3BC54319" w:rsidR="00F3406A" w:rsidRDefault="00F3406A">
            <w:pPr>
              <w:spacing w:line="260" w:lineRule="exact"/>
              <w:ind w:right="-108"/>
              <w:jc w:val="both"/>
              <w:rPr>
                <w:rFonts w:ascii="Arial" w:hAnsi="Arial" w:cs="Arial"/>
                <w:b/>
                <w:bCs/>
                <w:sz w:val="14"/>
                <w:szCs w:val="14"/>
              </w:rPr>
            </w:pPr>
            <w:r>
              <w:rPr>
                <w:rFonts w:ascii="Arial" w:hAnsi="Arial" w:cs="Arial"/>
                <w:b/>
                <w:bCs/>
                <w:sz w:val="14"/>
                <w:szCs w:val="14"/>
              </w:rPr>
              <w:t xml:space="preserve">Basic </w:t>
            </w:r>
            <w:r w:rsidR="00771DC2">
              <w:rPr>
                <w:rFonts w:ascii="Arial" w:hAnsi="Arial" w:cs="Arial"/>
                <w:b/>
                <w:bCs/>
                <w:sz w:val="14"/>
                <w:szCs w:val="14"/>
              </w:rPr>
              <w:t>loss</w:t>
            </w:r>
            <w:r>
              <w:rPr>
                <w:rFonts w:ascii="Arial" w:hAnsi="Arial" w:cs="Arial"/>
                <w:b/>
                <w:bCs/>
                <w:sz w:val="14"/>
                <w:szCs w:val="14"/>
              </w:rPr>
              <w:t xml:space="preserve"> per share</w:t>
            </w:r>
          </w:p>
        </w:tc>
        <w:tc>
          <w:tcPr>
            <w:tcW w:w="1034" w:type="dxa"/>
          </w:tcPr>
          <w:p w14:paraId="15643995" w14:textId="77777777" w:rsidR="00F3406A" w:rsidRDefault="00F3406A">
            <w:pPr>
              <w:spacing w:line="260" w:lineRule="exact"/>
              <w:jc w:val="both"/>
              <w:rPr>
                <w:rFonts w:ascii="Arial" w:hAnsi="Arial" w:cs="Arial"/>
                <w:sz w:val="14"/>
                <w:szCs w:val="14"/>
                <w:rtl/>
                <w:cs/>
                <w:lang w:val="en-GB"/>
              </w:rPr>
            </w:pPr>
          </w:p>
        </w:tc>
        <w:tc>
          <w:tcPr>
            <w:tcW w:w="1035" w:type="dxa"/>
          </w:tcPr>
          <w:p w14:paraId="4101C8D1" w14:textId="77777777" w:rsidR="00F3406A" w:rsidRDefault="00F3406A">
            <w:pPr>
              <w:spacing w:line="260" w:lineRule="exact"/>
              <w:jc w:val="both"/>
              <w:rPr>
                <w:rFonts w:ascii="Arial" w:hAnsi="Arial" w:cs="Arial"/>
                <w:sz w:val="14"/>
                <w:szCs w:val="14"/>
                <w:lang w:val="en-GB"/>
              </w:rPr>
            </w:pPr>
          </w:p>
        </w:tc>
        <w:tc>
          <w:tcPr>
            <w:tcW w:w="1035" w:type="dxa"/>
          </w:tcPr>
          <w:p w14:paraId="7C81E2E6" w14:textId="77777777" w:rsidR="00F3406A" w:rsidRDefault="00F3406A">
            <w:pPr>
              <w:spacing w:line="260" w:lineRule="exact"/>
              <w:jc w:val="both"/>
              <w:rPr>
                <w:rFonts w:ascii="Arial" w:hAnsi="Arial" w:cs="Arial"/>
                <w:sz w:val="14"/>
                <w:szCs w:val="14"/>
                <w:rtl/>
                <w:cs/>
                <w:lang w:val="en-GB"/>
              </w:rPr>
            </w:pPr>
          </w:p>
        </w:tc>
        <w:tc>
          <w:tcPr>
            <w:tcW w:w="1035" w:type="dxa"/>
          </w:tcPr>
          <w:p w14:paraId="1DEA7DC1" w14:textId="77777777" w:rsidR="00F3406A" w:rsidRDefault="00F3406A">
            <w:pPr>
              <w:spacing w:line="260" w:lineRule="exact"/>
              <w:jc w:val="both"/>
              <w:rPr>
                <w:rFonts w:ascii="Arial" w:hAnsi="Arial" w:cs="Arial"/>
                <w:sz w:val="14"/>
                <w:szCs w:val="14"/>
                <w:rtl/>
                <w:cs/>
                <w:lang w:val="en-GB"/>
              </w:rPr>
            </w:pPr>
          </w:p>
        </w:tc>
        <w:tc>
          <w:tcPr>
            <w:tcW w:w="1035" w:type="dxa"/>
          </w:tcPr>
          <w:p w14:paraId="47E713AE" w14:textId="77777777" w:rsidR="00F3406A" w:rsidRDefault="00F3406A">
            <w:pPr>
              <w:spacing w:line="260" w:lineRule="exact"/>
              <w:jc w:val="both"/>
              <w:rPr>
                <w:rFonts w:ascii="Arial" w:hAnsi="Arial" w:cs="Arial"/>
                <w:sz w:val="14"/>
                <w:szCs w:val="14"/>
                <w:rtl/>
                <w:cs/>
                <w:lang w:val="en-GB"/>
              </w:rPr>
            </w:pPr>
          </w:p>
        </w:tc>
        <w:tc>
          <w:tcPr>
            <w:tcW w:w="1035" w:type="dxa"/>
          </w:tcPr>
          <w:p w14:paraId="06EAC764" w14:textId="77777777" w:rsidR="00F3406A" w:rsidRDefault="00F3406A">
            <w:pPr>
              <w:spacing w:line="260" w:lineRule="exact"/>
              <w:jc w:val="both"/>
              <w:rPr>
                <w:rFonts w:ascii="Arial" w:hAnsi="Arial" w:cs="Arial"/>
                <w:sz w:val="14"/>
                <w:szCs w:val="14"/>
                <w:rtl/>
                <w:cs/>
                <w:lang w:val="en-GB"/>
              </w:rPr>
            </w:pPr>
          </w:p>
        </w:tc>
      </w:tr>
      <w:tr w:rsidR="00F3406A" w14:paraId="5BE77AA0" w14:textId="77777777" w:rsidTr="00F3406A">
        <w:trPr>
          <w:trHeight w:val="459"/>
        </w:trPr>
        <w:tc>
          <w:tcPr>
            <w:tcW w:w="3346" w:type="dxa"/>
            <w:vAlign w:val="bottom"/>
            <w:hideMark/>
          </w:tcPr>
          <w:p w14:paraId="4CF9BC8F" w14:textId="3A777728" w:rsidR="00F3406A" w:rsidRDefault="00771DC2" w:rsidP="00F3406A">
            <w:pPr>
              <w:tabs>
                <w:tab w:val="left" w:pos="180"/>
              </w:tabs>
              <w:spacing w:line="260" w:lineRule="exact"/>
              <w:ind w:left="360" w:right="900" w:hanging="360"/>
              <w:rPr>
                <w:rFonts w:ascii="Arial" w:hAnsi="Arial" w:cs="Arial"/>
                <w:sz w:val="14"/>
                <w:szCs w:val="14"/>
                <w:rtl/>
                <w:cs/>
                <w:lang w:val="en-GB"/>
              </w:rPr>
            </w:pPr>
            <w:r>
              <w:rPr>
                <w:rFonts w:ascii="Arial" w:hAnsi="Arial" w:cs="Arial"/>
                <w:sz w:val="14"/>
                <w:szCs w:val="14"/>
              </w:rPr>
              <w:t>Loss</w:t>
            </w:r>
            <w:r w:rsidR="00F3406A">
              <w:rPr>
                <w:rFonts w:ascii="Arial" w:hAnsi="Arial" w:cs="Arial"/>
                <w:sz w:val="14"/>
                <w:szCs w:val="14"/>
              </w:rPr>
              <w:t xml:space="preserve"> attributable to equity holders of the Company</w:t>
            </w:r>
          </w:p>
        </w:tc>
        <w:tc>
          <w:tcPr>
            <w:tcW w:w="1034" w:type="dxa"/>
            <w:vAlign w:val="bottom"/>
          </w:tcPr>
          <w:p w14:paraId="23C39597" w14:textId="1AA2F744" w:rsidR="00F3406A" w:rsidRDefault="00B721C7" w:rsidP="00F3406A">
            <w:pPr>
              <w:pBdr>
                <w:bottom w:val="double" w:sz="4" w:space="1" w:color="auto"/>
              </w:pBdr>
              <w:tabs>
                <w:tab w:val="decimal" w:pos="792"/>
              </w:tabs>
              <w:spacing w:before="240" w:line="260" w:lineRule="exact"/>
              <w:rPr>
                <w:rFonts w:ascii="Arial" w:hAnsi="Arial" w:cs="Arial"/>
                <w:sz w:val="14"/>
                <w:szCs w:val="14"/>
                <w:rtl/>
                <w:cs/>
                <w:lang w:val="en-GB"/>
              </w:rPr>
            </w:pPr>
            <w:r w:rsidRPr="00B721C7">
              <w:rPr>
                <w:rFonts w:ascii="Arial" w:hAnsi="Arial" w:cs="Arial"/>
                <w:sz w:val="14"/>
                <w:szCs w:val="14"/>
                <w:lang w:val="en-GB"/>
              </w:rPr>
              <w:t>(103,605)</w:t>
            </w:r>
          </w:p>
        </w:tc>
        <w:tc>
          <w:tcPr>
            <w:tcW w:w="1035" w:type="dxa"/>
            <w:vAlign w:val="bottom"/>
            <w:hideMark/>
          </w:tcPr>
          <w:p w14:paraId="214E7AF4" w14:textId="5EEB4D45" w:rsidR="00F3406A" w:rsidRDefault="0050329C" w:rsidP="00F3406A">
            <w:pPr>
              <w:pBdr>
                <w:bottom w:val="double" w:sz="4" w:space="1" w:color="auto"/>
              </w:pBdr>
              <w:tabs>
                <w:tab w:val="decimal" w:pos="792"/>
              </w:tabs>
              <w:spacing w:before="240" w:line="260" w:lineRule="exact"/>
              <w:rPr>
                <w:rFonts w:ascii="Arial" w:hAnsi="Arial" w:cs="Arial"/>
                <w:sz w:val="14"/>
                <w:szCs w:val="14"/>
                <w:lang w:val="en-GB"/>
              </w:rPr>
            </w:pPr>
            <w:r w:rsidRPr="0050329C">
              <w:rPr>
                <w:rFonts w:ascii="Arial" w:hAnsi="Arial" w:cs="Arial"/>
                <w:sz w:val="14"/>
                <w:szCs w:val="14"/>
                <w:lang w:val="en-GB"/>
              </w:rPr>
              <w:t>(33,</w:t>
            </w:r>
            <w:r w:rsidR="00A80AF1">
              <w:rPr>
                <w:rFonts w:ascii="Arial" w:hAnsi="Arial" w:cs="Arial"/>
                <w:sz w:val="14"/>
                <w:szCs w:val="14"/>
                <w:lang w:val="en-GB"/>
              </w:rPr>
              <w:t>159</w:t>
            </w:r>
            <w:r w:rsidRPr="0050329C">
              <w:rPr>
                <w:rFonts w:ascii="Arial" w:hAnsi="Arial" w:cs="Arial"/>
                <w:sz w:val="14"/>
                <w:szCs w:val="14"/>
                <w:lang w:val="en-GB"/>
              </w:rPr>
              <w:t>)</w:t>
            </w:r>
          </w:p>
        </w:tc>
        <w:tc>
          <w:tcPr>
            <w:tcW w:w="1035" w:type="dxa"/>
            <w:vAlign w:val="bottom"/>
          </w:tcPr>
          <w:p w14:paraId="5ACFA5DA" w14:textId="1239C8ED" w:rsidR="00F3406A" w:rsidRDefault="005A4AEB" w:rsidP="00F3406A">
            <w:pPr>
              <w:pBdr>
                <w:bottom w:val="double" w:sz="4" w:space="1" w:color="auto"/>
              </w:pBdr>
              <w:tabs>
                <w:tab w:val="decimal" w:pos="792"/>
              </w:tabs>
              <w:spacing w:line="260" w:lineRule="exact"/>
              <w:rPr>
                <w:rFonts w:ascii="Arial" w:hAnsi="Arial" w:cs="Arial"/>
                <w:sz w:val="14"/>
                <w:szCs w:val="14"/>
                <w:lang w:val="en-GB"/>
              </w:rPr>
            </w:pPr>
            <w:r>
              <w:rPr>
                <w:rFonts w:ascii="Arial" w:hAnsi="Arial" w:cs="Arial"/>
                <w:sz w:val="14"/>
                <w:szCs w:val="14"/>
                <w:lang w:val="en-GB"/>
              </w:rPr>
              <w:t>528,234</w:t>
            </w:r>
          </w:p>
        </w:tc>
        <w:tc>
          <w:tcPr>
            <w:tcW w:w="1035" w:type="dxa"/>
            <w:vAlign w:val="bottom"/>
            <w:hideMark/>
          </w:tcPr>
          <w:p w14:paraId="6B1A7369" w14:textId="2D954481" w:rsidR="00F3406A" w:rsidRDefault="00F3406A" w:rsidP="00F3406A">
            <w:pPr>
              <w:pBdr>
                <w:bottom w:val="double" w:sz="4" w:space="1" w:color="auto"/>
              </w:pBdr>
              <w:tabs>
                <w:tab w:val="decimal" w:pos="792"/>
              </w:tabs>
              <w:spacing w:line="260" w:lineRule="exact"/>
              <w:rPr>
                <w:rFonts w:ascii="Arial" w:hAnsi="Arial" w:cs="Arial"/>
                <w:sz w:val="14"/>
                <w:szCs w:val="14"/>
                <w:lang w:val="en-GB"/>
              </w:rPr>
            </w:pPr>
            <w:r>
              <w:rPr>
                <w:rFonts w:ascii="Arial" w:hAnsi="Arial" w:cs="Arial"/>
                <w:sz w:val="14"/>
                <w:szCs w:val="14"/>
                <w:lang w:val="en-GB"/>
              </w:rPr>
              <w:t>528,234</w:t>
            </w:r>
          </w:p>
        </w:tc>
        <w:tc>
          <w:tcPr>
            <w:tcW w:w="1035" w:type="dxa"/>
            <w:vAlign w:val="bottom"/>
          </w:tcPr>
          <w:p w14:paraId="70CA6D77" w14:textId="753866DE" w:rsidR="00F3406A" w:rsidRDefault="00771DC2" w:rsidP="00F3406A">
            <w:pPr>
              <w:pBdr>
                <w:bottom w:val="double" w:sz="4" w:space="1" w:color="auto"/>
              </w:pBdr>
              <w:tabs>
                <w:tab w:val="decimal" w:pos="342"/>
              </w:tabs>
              <w:spacing w:line="260" w:lineRule="exact"/>
              <w:jc w:val="right"/>
              <w:rPr>
                <w:rFonts w:ascii="Arial" w:hAnsi="Arial" w:cs="Arial"/>
                <w:sz w:val="14"/>
                <w:szCs w:val="14"/>
                <w:lang w:val="en-GB"/>
              </w:rPr>
            </w:pPr>
            <w:r w:rsidRPr="00771DC2">
              <w:rPr>
                <w:rFonts w:ascii="Arial" w:hAnsi="Arial" w:cs="Arial"/>
                <w:sz w:val="14"/>
                <w:szCs w:val="14"/>
                <w:lang w:val="en-GB"/>
              </w:rPr>
              <w:t>(0.196)</w:t>
            </w:r>
          </w:p>
        </w:tc>
        <w:tc>
          <w:tcPr>
            <w:tcW w:w="1035" w:type="dxa"/>
            <w:vAlign w:val="bottom"/>
            <w:hideMark/>
          </w:tcPr>
          <w:p w14:paraId="20D664D8" w14:textId="6AC7196A" w:rsidR="00F3406A" w:rsidRDefault="00F3406A" w:rsidP="00F3406A">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(0.063)</w:t>
            </w:r>
          </w:p>
        </w:tc>
      </w:tr>
    </w:tbl>
    <w:p w14:paraId="5A5822E4" w14:textId="77777777" w:rsidR="00F3406A" w:rsidRDefault="00F3406A" w:rsidP="00F3406A"/>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F3406A" w14:paraId="4EEB191D" w14:textId="77777777" w:rsidTr="00F3406A">
        <w:trPr>
          <w:cantSplit/>
        </w:trPr>
        <w:tc>
          <w:tcPr>
            <w:tcW w:w="3346" w:type="dxa"/>
          </w:tcPr>
          <w:p w14:paraId="023F6BB5" w14:textId="77777777" w:rsidR="00F3406A" w:rsidRDefault="00F3406A">
            <w:pPr>
              <w:spacing w:line="260" w:lineRule="exact"/>
              <w:ind w:right="-108"/>
              <w:jc w:val="center"/>
              <w:rPr>
                <w:rFonts w:ascii="Arial" w:hAnsi="Arial" w:cs="Arial"/>
                <w:sz w:val="14"/>
                <w:szCs w:val="14"/>
              </w:rPr>
            </w:pPr>
            <w:r>
              <w:br w:type="page"/>
            </w:r>
            <w:r>
              <w:br w:type="page"/>
            </w:r>
            <w:r>
              <w:br w:type="page"/>
            </w:r>
          </w:p>
        </w:tc>
        <w:tc>
          <w:tcPr>
            <w:tcW w:w="6209" w:type="dxa"/>
            <w:gridSpan w:val="6"/>
            <w:hideMark/>
          </w:tcPr>
          <w:p w14:paraId="5613C14A" w14:textId="77777777" w:rsidR="00F3406A" w:rsidRDefault="00F3406A">
            <w:pPr>
              <w:pBdr>
                <w:bottom w:val="single" w:sz="4" w:space="1" w:color="auto"/>
              </w:pBdr>
              <w:spacing w:line="260" w:lineRule="exact"/>
              <w:jc w:val="center"/>
              <w:rPr>
                <w:rFonts w:ascii="Arial" w:hAnsi="Arial" w:cs="Arial"/>
                <w:sz w:val="14"/>
                <w:szCs w:val="14"/>
              </w:rPr>
            </w:pPr>
            <w:r>
              <w:rPr>
                <w:rFonts w:ascii="Arial" w:hAnsi="Arial" w:cs="Arial"/>
                <w:sz w:val="14"/>
                <w:szCs w:val="14"/>
              </w:rPr>
              <w:t>Separate financial statements</w:t>
            </w:r>
          </w:p>
        </w:tc>
      </w:tr>
      <w:tr w:rsidR="00F3406A" w14:paraId="32B8A378" w14:textId="77777777" w:rsidTr="00F3406A">
        <w:trPr>
          <w:cantSplit/>
        </w:trPr>
        <w:tc>
          <w:tcPr>
            <w:tcW w:w="3346" w:type="dxa"/>
          </w:tcPr>
          <w:p w14:paraId="2C2F473A" w14:textId="77777777" w:rsidR="00F3406A" w:rsidRDefault="00F3406A">
            <w:pPr>
              <w:spacing w:line="260" w:lineRule="exact"/>
              <w:ind w:right="-108"/>
              <w:jc w:val="center"/>
            </w:pPr>
          </w:p>
        </w:tc>
        <w:tc>
          <w:tcPr>
            <w:tcW w:w="6209" w:type="dxa"/>
            <w:gridSpan w:val="6"/>
            <w:hideMark/>
          </w:tcPr>
          <w:p w14:paraId="2CCC3FCF" w14:textId="77777777" w:rsidR="00F3406A" w:rsidRDefault="00F3406A">
            <w:pPr>
              <w:pBdr>
                <w:bottom w:val="single" w:sz="4" w:space="1" w:color="auto"/>
              </w:pBdr>
              <w:spacing w:line="260" w:lineRule="exact"/>
              <w:jc w:val="center"/>
              <w:rPr>
                <w:rFonts w:ascii="Arial" w:hAnsi="Arial" w:cs="Arial"/>
                <w:sz w:val="14"/>
                <w:szCs w:val="14"/>
              </w:rPr>
            </w:pPr>
            <w:r>
              <w:rPr>
                <w:rFonts w:ascii="Arial" w:hAnsi="Arial" w:cs="Arial"/>
                <w:sz w:val="14"/>
                <w:szCs w:val="14"/>
              </w:rPr>
              <w:t>For the three-month periods ended 30 September</w:t>
            </w:r>
          </w:p>
        </w:tc>
      </w:tr>
      <w:tr w:rsidR="00F3406A" w14:paraId="78FEB852" w14:textId="77777777" w:rsidTr="00F3406A">
        <w:tc>
          <w:tcPr>
            <w:tcW w:w="3346" w:type="dxa"/>
          </w:tcPr>
          <w:p w14:paraId="70640011" w14:textId="77777777" w:rsidR="00F3406A" w:rsidRDefault="00F3406A">
            <w:pPr>
              <w:spacing w:line="260" w:lineRule="exact"/>
              <w:ind w:right="-108"/>
              <w:jc w:val="center"/>
              <w:rPr>
                <w:rFonts w:ascii="Arial" w:hAnsi="Arial" w:cs="Arial"/>
                <w:sz w:val="14"/>
                <w:szCs w:val="14"/>
              </w:rPr>
            </w:pPr>
          </w:p>
        </w:tc>
        <w:tc>
          <w:tcPr>
            <w:tcW w:w="2069" w:type="dxa"/>
            <w:gridSpan w:val="2"/>
          </w:tcPr>
          <w:p w14:paraId="47638556" w14:textId="77777777" w:rsidR="00F3406A" w:rsidRDefault="00F3406A">
            <w:pPr>
              <w:spacing w:line="260" w:lineRule="exact"/>
              <w:jc w:val="center"/>
              <w:rPr>
                <w:rFonts w:ascii="Arial" w:hAnsi="Arial" w:cs="Arial"/>
                <w:sz w:val="14"/>
                <w:szCs w:val="14"/>
              </w:rPr>
            </w:pPr>
          </w:p>
        </w:tc>
        <w:tc>
          <w:tcPr>
            <w:tcW w:w="2070" w:type="dxa"/>
            <w:gridSpan w:val="2"/>
            <w:hideMark/>
          </w:tcPr>
          <w:p w14:paraId="4FFF0324" w14:textId="77777777" w:rsidR="00F3406A" w:rsidRDefault="00F3406A">
            <w:pPr>
              <w:spacing w:line="26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tcPr>
          <w:p w14:paraId="05286030" w14:textId="77777777" w:rsidR="00F3406A" w:rsidRDefault="00F3406A">
            <w:pPr>
              <w:spacing w:line="260" w:lineRule="exact"/>
              <w:jc w:val="center"/>
              <w:rPr>
                <w:rFonts w:ascii="Arial" w:hAnsi="Arial" w:cs="Arial"/>
                <w:sz w:val="14"/>
                <w:szCs w:val="14"/>
              </w:rPr>
            </w:pPr>
          </w:p>
        </w:tc>
      </w:tr>
      <w:tr w:rsidR="00F3406A" w14:paraId="3E5CD1C3" w14:textId="77777777" w:rsidTr="00F3406A">
        <w:tc>
          <w:tcPr>
            <w:tcW w:w="3346" w:type="dxa"/>
          </w:tcPr>
          <w:p w14:paraId="5EF22C68" w14:textId="77777777" w:rsidR="00F3406A" w:rsidRDefault="00F3406A">
            <w:pPr>
              <w:spacing w:line="260" w:lineRule="exact"/>
              <w:ind w:right="-108"/>
              <w:jc w:val="center"/>
              <w:rPr>
                <w:rFonts w:ascii="Arial" w:hAnsi="Arial" w:cs="Arial"/>
                <w:sz w:val="14"/>
                <w:szCs w:val="14"/>
              </w:rPr>
            </w:pPr>
          </w:p>
        </w:tc>
        <w:tc>
          <w:tcPr>
            <w:tcW w:w="2069" w:type="dxa"/>
            <w:gridSpan w:val="2"/>
            <w:hideMark/>
          </w:tcPr>
          <w:p w14:paraId="0B9E6D1F" w14:textId="34F86193" w:rsidR="00F3406A" w:rsidRDefault="00F3406A">
            <w:pPr>
              <w:pBdr>
                <w:bottom w:val="single" w:sz="4" w:space="1" w:color="auto"/>
              </w:pBdr>
              <w:spacing w:line="260" w:lineRule="exact"/>
              <w:jc w:val="center"/>
              <w:rPr>
                <w:rFonts w:ascii="Arial" w:hAnsi="Arial" w:cs="Arial"/>
                <w:sz w:val="14"/>
                <w:szCs w:val="14"/>
              </w:rPr>
            </w:pPr>
            <w:r>
              <w:rPr>
                <w:rFonts w:ascii="Arial" w:hAnsi="Arial" w:cs="Arial"/>
                <w:sz w:val="14"/>
                <w:szCs w:val="14"/>
              </w:rPr>
              <w:t xml:space="preserve">Profit </w:t>
            </w:r>
            <w:r w:rsidR="00771DC2">
              <w:rPr>
                <w:rFonts w:ascii="Arial" w:hAnsi="Arial" w:cs="Arial"/>
                <w:sz w:val="14"/>
                <w:szCs w:val="14"/>
              </w:rPr>
              <w:t xml:space="preserve">(loss) </w:t>
            </w:r>
            <w:r>
              <w:rPr>
                <w:rFonts w:ascii="Arial" w:hAnsi="Arial" w:cs="Arial"/>
                <w:sz w:val="14"/>
                <w:szCs w:val="14"/>
              </w:rPr>
              <w:t>for the period</w:t>
            </w:r>
          </w:p>
        </w:tc>
        <w:tc>
          <w:tcPr>
            <w:tcW w:w="2070" w:type="dxa"/>
            <w:gridSpan w:val="2"/>
            <w:hideMark/>
          </w:tcPr>
          <w:p w14:paraId="57CD01D9" w14:textId="77777777" w:rsidR="00F3406A" w:rsidRDefault="00F3406A">
            <w:pPr>
              <w:pBdr>
                <w:bottom w:val="single" w:sz="4" w:space="1" w:color="auto"/>
              </w:pBdr>
              <w:spacing w:line="260" w:lineRule="exact"/>
              <w:ind w:right="-1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14:paraId="6ECCB586" w14:textId="25D85A3B" w:rsidR="00F3406A" w:rsidRDefault="00F3406A">
            <w:pPr>
              <w:pBdr>
                <w:bottom w:val="single" w:sz="4" w:space="1" w:color="auto"/>
              </w:pBdr>
              <w:spacing w:line="260" w:lineRule="exact"/>
              <w:jc w:val="center"/>
              <w:rPr>
                <w:rFonts w:ascii="Arial" w:hAnsi="Arial" w:cs="Arial"/>
                <w:sz w:val="14"/>
                <w:szCs w:val="14"/>
              </w:rPr>
            </w:pPr>
            <w:r>
              <w:rPr>
                <w:rFonts w:ascii="Arial" w:hAnsi="Arial" w:cs="Arial"/>
                <w:sz w:val="14"/>
                <w:szCs w:val="14"/>
              </w:rPr>
              <w:t>Earnings</w:t>
            </w:r>
            <w:r w:rsidR="00771DC2">
              <w:rPr>
                <w:rFonts w:ascii="Arial" w:hAnsi="Arial" w:cs="Arial"/>
                <w:sz w:val="14"/>
                <w:szCs w:val="14"/>
              </w:rPr>
              <w:t xml:space="preserve"> (loss)</w:t>
            </w:r>
            <w:r>
              <w:rPr>
                <w:rFonts w:ascii="Arial" w:hAnsi="Arial" w:cs="Arial"/>
                <w:sz w:val="14"/>
                <w:szCs w:val="14"/>
              </w:rPr>
              <w:t xml:space="preserve"> per share</w:t>
            </w:r>
          </w:p>
        </w:tc>
      </w:tr>
      <w:tr w:rsidR="00F3406A" w14:paraId="7886587D" w14:textId="77777777" w:rsidTr="00F3406A">
        <w:tc>
          <w:tcPr>
            <w:tcW w:w="3346" w:type="dxa"/>
          </w:tcPr>
          <w:p w14:paraId="09E7F7E4" w14:textId="77777777" w:rsidR="00F3406A" w:rsidRDefault="00F3406A" w:rsidP="00F3406A">
            <w:pPr>
              <w:spacing w:line="260" w:lineRule="exact"/>
              <w:ind w:right="-108"/>
              <w:jc w:val="both"/>
              <w:rPr>
                <w:rFonts w:ascii="Arial" w:hAnsi="Arial" w:cs="Arial"/>
                <w:sz w:val="14"/>
                <w:szCs w:val="14"/>
                <w:lang w:val="en-GB"/>
              </w:rPr>
            </w:pPr>
          </w:p>
        </w:tc>
        <w:tc>
          <w:tcPr>
            <w:tcW w:w="1034" w:type="dxa"/>
            <w:hideMark/>
          </w:tcPr>
          <w:p w14:paraId="231D9556" w14:textId="3B5E8C03" w:rsidR="00F3406A" w:rsidRDefault="00F3406A" w:rsidP="00F3406A">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2023</w:t>
            </w:r>
          </w:p>
        </w:tc>
        <w:tc>
          <w:tcPr>
            <w:tcW w:w="1035" w:type="dxa"/>
            <w:hideMark/>
          </w:tcPr>
          <w:p w14:paraId="40F6BDDD" w14:textId="4352ED42" w:rsidR="00F3406A" w:rsidRDefault="00F3406A" w:rsidP="00F3406A">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54DE94E9" w14:textId="3B6C57C5" w:rsidR="00F3406A" w:rsidRDefault="00F3406A" w:rsidP="00F3406A">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2023</w:t>
            </w:r>
          </w:p>
        </w:tc>
        <w:tc>
          <w:tcPr>
            <w:tcW w:w="1035" w:type="dxa"/>
            <w:hideMark/>
          </w:tcPr>
          <w:p w14:paraId="7A038F60" w14:textId="4FE38517" w:rsidR="00F3406A" w:rsidRDefault="00F3406A" w:rsidP="00F3406A">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75A042D1" w14:textId="4CE22D62" w:rsidR="00F3406A" w:rsidRDefault="00F3406A" w:rsidP="00F3406A">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2023</w:t>
            </w:r>
          </w:p>
        </w:tc>
        <w:tc>
          <w:tcPr>
            <w:tcW w:w="1035" w:type="dxa"/>
            <w:hideMark/>
          </w:tcPr>
          <w:p w14:paraId="20305054" w14:textId="75A7A1B4" w:rsidR="00F3406A" w:rsidRDefault="00F3406A" w:rsidP="00F3406A">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r>
      <w:tr w:rsidR="00F3406A" w14:paraId="223FF39D" w14:textId="77777777" w:rsidTr="00F3406A">
        <w:tc>
          <w:tcPr>
            <w:tcW w:w="3346" w:type="dxa"/>
          </w:tcPr>
          <w:p w14:paraId="54FDB988" w14:textId="77777777" w:rsidR="00F3406A" w:rsidRDefault="00F3406A">
            <w:pPr>
              <w:spacing w:line="260" w:lineRule="exact"/>
              <w:ind w:right="-108"/>
              <w:jc w:val="both"/>
              <w:rPr>
                <w:rFonts w:ascii="Arial" w:hAnsi="Arial" w:cs="Arial"/>
                <w:sz w:val="14"/>
                <w:szCs w:val="14"/>
                <w:lang w:val="en-GB"/>
              </w:rPr>
            </w:pPr>
          </w:p>
        </w:tc>
        <w:tc>
          <w:tcPr>
            <w:tcW w:w="1034" w:type="dxa"/>
            <w:hideMark/>
          </w:tcPr>
          <w:p w14:paraId="24C375A4" w14:textId="77777777" w:rsidR="00F3406A" w:rsidRDefault="00F3406A">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7984E93E" w14:textId="77777777" w:rsidR="00F3406A" w:rsidRDefault="00F3406A">
            <w:pPr>
              <w:spacing w:line="26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14:paraId="7AF4F977" w14:textId="77777777" w:rsidR="00F3406A" w:rsidRDefault="00F3406A">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23133382" w14:textId="77777777" w:rsidR="00F3406A" w:rsidRDefault="00F3406A">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32ABBDA5" w14:textId="77777777" w:rsidR="00F3406A" w:rsidRDefault="00F3406A">
            <w:pPr>
              <w:spacing w:line="260" w:lineRule="exact"/>
              <w:jc w:val="center"/>
              <w:rPr>
                <w:rFonts w:ascii="Arial" w:hAnsi="Arial" w:cs="Arial"/>
                <w:sz w:val="14"/>
                <w:szCs w:val="14"/>
              </w:rPr>
            </w:pPr>
            <w:r>
              <w:rPr>
                <w:rFonts w:ascii="Arial" w:hAnsi="Arial" w:cs="Arial"/>
                <w:sz w:val="14"/>
                <w:szCs w:val="14"/>
              </w:rPr>
              <w:t>(Baht)</w:t>
            </w:r>
          </w:p>
        </w:tc>
        <w:tc>
          <w:tcPr>
            <w:tcW w:w="1035" w:type="dxa"/>
            <w:hideMark/>
          </w:tcPr>
          <w:p w14:paraId="01973E5C" w14:textId="77777777" w:rsidR="00F3406A" w:rsidRDefault="00F3406A">
            <w:pPr>
              <w:spacing w:line="260" w:lineRule="exact"/>
              <w:jc w:val="center"/>
              <w:rPr>
                <w:rFonts w:ascii="Arial" w:hAnsi="Arial" w:cs="Arial"/>
                <w:sz w:val="14"/>
                <w:szCs w:val="14"/>
              </w:rPr>
            </w:pPr>
            <w:r>
              <w:rPr>
                <w:rFonts w:ascii="Arial" w:hAnsi="Arial" w:cs="Arial"/>
                <w:sz w:val="14"/>
                <w:szCs w:val="14"/>
              </w:rPr>
              <w:t>(Baht)</w:t>
            </w:r>
          </w:p>
        </w:tc>
      </w:tr>
      <w:tr w:rsidR="00F3406A" w14:paraId="36541428" w14:textId="77777777" w:rsidTr="00F3406A">
        <w:tc>
          <w:tcPr>
            <w:tcW w:w="3346" w:type="dxa"/>
          </w:tcPr>
          <w:p w14:paraId="0A719D9D" w14:textId="77777777" w:rsidR="00F3406A" w:rsidRDefault="00F3406A">
            <w:pPr>
              <w:spacing w:line="260" w:lineRule="exact"/>
              <w:ind w:right="-108"/>
              <w:jc w:val="both"/>
              <w:rPr>
                <w:rFonts w:ascii="Arial" w:hAnsi="Arial" w:cs="Arial"/>
                <w:sz w:val="14"/>
                <w:szCs w:val="14"/>
                <w:lang w:val="en-GB"/>
              </w:rPr>
            </w:pPr>
          </w:p>
        </w:tc>
        <w:tc>
          <w:tcPr>
            <w:tcW w:w="1034" w:type="dxa"/>
            <w:hideMark/>
          </w:tcPr>
          <w:p w14:paraId="43B84B44" w14:textId="77777777" w:rsidR="00F3406A" w:rsidRDefault="00F3406A">
            <w:pPr>
              <w:spacing w:line="26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14:paraId="102C4CE1" w14:textId="77777777" w:rsidR="00F3406A" w:rsidRDefault="00F3406A">
            <w:pPr>
              <w:spacing w:line="26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14:paraId="0E8E1561" w14:textId="77777777" w:rsidR="00F3406A" w:rsidRDefault="00F3406A">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14:paraId="7BD6E235" w14:textId="77777777" w:rsidR="00F3406A" w:rsidRDefault="00F3406A">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tcPr>
          <w:p w14:paraId="7DB0FF64" w14:textId="77777777" w:rsidR="00F3406A" w:rsidRDefault="00F3406A">
            <w:pPr>
              <w:spacing w:line="260" w:lineRule="exact"/>
              <w:jc w:val="center"/>
              <w:rPr>
                <w:rFonts w:ascii="Arial" w:hAnsi="Arial" w:cs="Arial"/>
                <w:sz w:val="14"/>
                <w:szCs w:val="14"/>
              </w:rPr>
            </w:pPr>
          </w:p>
        </w:tc>
        <w:tc>
          <w:tcPr>
            <w:tcW w:w="1035" w:type="dxa"/>
          </w:tcPr>
          <w:p w14:paraId="0A428E27" w14:textId="77777777" w:rsidR="00F3406A" w:rsidRDefault="00F3406A">
            <w:pPr>
              <w:spacing w:line="260" w:lineRule="exact"/>
              <w:jc w:val="center"/>
              <w:rPr>
                <w:rFonts w:ascii="Arial" w:hAnsi="Arial" w:cs="Arial"/>
                <w:sz w:val="14"/>
                <w:szCs w:val="14"/>
                <w:lang w:val="en-GB"/>
              </w:rPr>
            </w:pPr>
          </w:p>
        </w:tc>
      </w:tr>
      <w:tr w:rsidR="00F3406A" w14:paraId="21629196" w14:textId="77777777" w:rsidTr="00F3406A">
        <w:tc>
          <w:tcPr>
            <w:tcW w:w="3346" w:type="dxa"/>
            <w:hideMark/>
          </w:tcPr>
          <w:p w14:paraId="52961FE4" w14:textId="067A4575" w:rsidR="00F3406A" w:rsidRDefault="00F3406A">
            <w:pPr>
              <w:spacing w:line="260" w:lineRule="exact"/>
              <w:ind w:right="-108"/>
              <w:jc w:val="both"/>
              <w:rPr>
                <w:rFonts w:ascii="Arial" w:hAnsi="Arial" w:cs="Arial"/>
                <w:b/>
                <w:bCs/>
                <w:sz w:val="14"/>
                <w:szCs w:val="14"/>
              </w:rPr>
            </w:pPr>
            <w:r>
              <w:rPr>
                <w:rFonts w:ascii="Arial" w:hAnsi="Arial" w:cs="Arial"/>
                <w:b/>
                <w:bCs/>
                <w:sz w:val="14"/>
                <w:szCs w:val="14"/>
              </w:rPr>
              <w:t>Basic earnings</w:t>
            </w:r>
            <w:r w:rsidR="00771DC2">
              <w:rPr>
                <w:rFonts w:ascii="Arial" w:hAnsi="Arial" w:cs="Arial"/>
                <w:b/>
                <w:bCs/>
                <w:sz w:val="14"/>
                <w:szCs w:val="14"/>
              </w:rPr>
              <w:t xml:space="preserve"> (loss) </w:t>
            </w:r>
            <w:r>
              <w:rPr>
                <w:rFonts w:ascii="Arial" w:hAnsi="Arial" w:cs="Arial"/>
                <w:b/>
                <w:bCs/>
                <w:sz w:val="14"/>
                <w:szCs w:val="14"/>
              </w:rPr>
              <w:t>per share</w:t>
            </w:r>
          </w:p>
        </w:tc>
        <w:tc>
          <w:tcPr>
            <w:tcW w:w="1034" w:type="dxa"/>
          </w:tcPr>
          <w:p w14:paraId="6452541A" w14:textId="77777777" w:rsidR="00F3406A" w:rsidRDefault="00F3406A">
            <w:pPr>
              <w:spacing w:line="260" w:lineRule="exact"/>
              <w:jc w:val="both"/>
              <w:rPr>
                <w:rFonts w:ascii="Arial" w:hAnsi="Arial" w:cs="Arial"/>
                <w:sz w:val="14"/>
                <w:szCs w:val="14"/>
                <w:rtl/>
                <w:cs/>
                <w:lang w:val="en-GB"/>
              </w:rPr>
            </w:pPr>
          </w:p>
        </w:tc>
        <w:tc>
          <w:tcPr>
            <w:tcW w:w="1035" w:type="dxa"/>
          </w:tcPr>
          <w:p w14:paraId="45716753" w14:textId="77777777" w:rsidR="00F3406A" w:rsidRDefault="00F3406A">
            <w:pPr>
              <w:spacing w:line="260" w:lineRule="exact"/>
              <w:jc w:val="both"/>
              <w:rPr>
                <w:rFonts w:ascii="Arial" w:hAnsi="Arial" w:cs="Arial"/>
                <w:sz w:val="14"/>
                <w:szCs w:val="14"/>
                <w:lang w:val="en-GB"/>
              </w:rPr>
            </w:pPr>
          </w:p>
        </w:tc>
        <w:tc>
          <w:tcPr>
            <w:tcW w:w="1035" w:type="dxa"/>
          </w:tcPr>
          <w:p w14:paraId="2A95BAFD" w14:textId="77777777" w:rsidR="00F3406A" w:rsidRDefault="00F3406A">
            <w:pPr>
              <w:spacing w:line="260" w:lineRule="exact"/>
              <w:jc w:val="both"/>
              <w:rPr>
                <w:rFonts w:ascii="Arial" w:hAnsi="Arial" w:cs="Arial"/>
                <w:sz w:val="14"/>
                <w:szCs w:val="14"/>
                <w:rtl/>
                <w:cs/>
                <w:lang w:val="en-GB"/>
              </w:rPr>
            </w:pPr>
          </w:p>
        </w:tc>
        <w:tc>
          <w:tcPr>
            <w:tcW w:w="1035" w:type="dxa"/>
          </w:tcPr>
          <w:p w14:paraId="4D333B99" w14:textId="77777777" w:rsidR="00F3406A" w:rsidRDefault="00F3406A">
            <w:pPr>
              <w:spacing w:line="260" w:lineRule="exact"/>
              <w:jc w:val="both"/>
              <w:rPr>
                <w:rFonts w:ascii="Arial" w:hAnsi="Arial" w:cs="Arial"/>
                <w:sz w:val="14"/>
                <w:szCs w:val="14"/>
                <w:rtl/>
                <w:cs/>
                <w:lang w:val="en-GB"/>
              </w:rPr>
            </w:pPr>
          </w:p>
        </w:tc>
        <w:tc>
          <w:tcPr>
            <w:tcW w:w="1035" w:type="dxa"/>
          </w:tcPr>
          <w:p w14:paraId="4182458F" w14:textId="77777777" w:rsidR="00F3406A" w:rsidRDefault="00F3406A">
            <w:pPr>
              <w:spacing w:line="260" w:lineRule="exact"/>
              <w:jc w:val="both"/>
              <w:rPr>
                <w:rFonts w:ascii="Arial" w:hAnsi="Arial" w:cs="Arial"/>
                <w:sz w:val="14"/>
                <w:szCs w:val="14"/>
                <w:rtl/>
                <w:cs/>
                <w:lang w:val="en-GB"/>
              </w:rPr>
            </w:pPr>
          </w:p>
        </w:tc>
        <w:tc>
          <w:tcPr>
            <w:tcW w:w="1035" w:type="dxa"/>
          </w:tcPr>
          <w:p w14:paraId="3DB344C8" w14:textId="77777777" w:rsidR="00F3406A" w:rsidRDefault="00F3406A">
            <w:pPr>
              <w:spacing w:line="260" w:lineRule="exact"/>
              <w:jc w:val="both"/>
              <w:rPr>
                <w:rFonts w:ascii="Arial" w:hAnsi="Arial" w:cs="Arial"/>
                <w:sz w:val="14"/>
                <w:szCs w:val="14"/>
                <w:rtl/>
                <w:cs/>
                <w:lang w:val="en-GB"/>
              </w:rPr>
            </w:pPr>
          </w:p>
        </w:tc>
      </w:tr>
      <w:tr w:rsidR="00F3406A" w14:paraId="23DC9F20" w14:textId="77777777" w:rsidTr="00F3406A">
        <w:tc>
          <w:tcPr>
            <w:tcW w:w="3346" w:type="dxa"/>
            <w:vAlign w:val="bottom"/>
            <w:hideMark/>
          </w:tcPr>
          <w:p w14:paraId="5D77F4AB" w14:textId="2ED2CDC8" w:rsidR="00F3406A" w:rsidRDefault="00F3406A" w:rsidP="00F3406A">
            <w:pPr>
              <w:tabs>
                <w:tab w:val="left" w:pos="180"/>
              </w:tabs>
              <w:spacing w:line="260" w:lineRule="exact"/>
              <w:ind w:left="360" w:right="-105" w:hanging="360"/>
              <w:rPr>
                <w:rFonts w:ascii="Arial" w:hAnsi="Arial" w:cs="Arial"/>
                <w:sz w:val="14"/>
                <w:szCs w:val="14"/>
                <w:rtl/>
                <w:cs/>
              </w:rPr>
            </w:pPr>
            <w:r>
              <w:rPr>
                <w:rFonts w:ascii="Arial" w:hAnsi="Arial" w:cs="Arial"/>
                <w:sz w:val="14"/>
                <w:szCs w:val="14"/>
              </w:rPr>
              <w:t xml:space="preserve">Profit </w:t>
            </w:r>
            <w:r w:rsidR="00771DC2">
              <w:rPr>
                <w:rFonts w:ascii="Arial" w:hAnsi="Arial" w:cs="Arial"/>
                <w:sz w:val="14"/>
                <w:szCs w:val="14"/>
              </w:rPr>
              <w:t xml:space="preserve">(loss) </w:t>
            </w:r>
            <w:r>
              <w:rPr>
                <w:rFonts w:ascii="Arial" w:hAnsi="Arial" w:cs="Arial"/>
                <w:sz w:val="14"/>
                <w:szCs w:val="14"/>
              </w:rPr>
              <w:t xml:space="preserve">attributable to equity holders </w:t>
            </w:r>
          </w:p>
          <w:p w14:paraId="5DF22168" w14:textId="77777777" w:rsidR="00F3406A" w:rsidRDefault="00F3406A" w:rsidP="00F3406A">
            <w:pPr>
              <w:tabs>
                <w:tab w:val="left" w:pos="180"/>
              </w:tabs>
              <w:spacing w:line="260" w:lineRule="exact"/>
              <w:ind w:left="360" w:right="-105" w:hanging="360"/>
              <w:rPr>
                <w:rFonts w:ascii="Arial" w:hAnsi="Arial" w:cs="Arial"/>
                <w:sz w:val="14"/>
                <w:szCs w:val="14"/>
                <w:rtl/>
                <w:cs/>
              </w:rPr>
            </w:pPr>
            <w:r>
              <w:rPr>
                <w:rFonts w:ascii="Arial" w:hAnsi="Arial" w:cs="Arial"/>
                <w:sz w:val="14"/>
                <w:szCs w:val="14"/>
              </w:rPr>
              <w:t xml:space="preserve">   of the Company</w:t>
            </w:r>
          </w:p>
        </w:tc>
        <w:tc>
          <w:tcPr>
            <w:tcW w:w="1034" w:type="dxa"/>
            <w:vAlign w:val="bottom"/>
          </w:tcPr>
          <w:p w14:paraId="2CF87217" w14:textId="1C5E03EA" w:rsidR="00F3406A" w:rsidRDefault="00CD194A" w:rsidP="00F3406A">
            <w:pPr>
              <w:pBdr>
                <w:bottom w:val="double" w:sz="4" w:space="1" w:color="auto"/>
              </w:pBdr>
              <w:tabs>
                <w:tab w:val="decimal" w:pos="792"/>
              </w:tabs>
              <w:spacing w:line="260" w:lineRule="exact"/>
              <w:rPr>
                <w:rFonts w:ascii="Arial" w:hAnsi="Arial" w:cs="Arial"/>
                <w:sz w:val="14"/>
                <w:szCs w:val="14"/>
                <w:lang w:val="en-GB"/>
              </w:rPr>
            </w:pPr>
            <w:r w:rsidRPr="00CD194A">
              <w:rPr>
                <w:rFonts w:ascii="Arial" w:hAnsi="Arial" w:cs="Arial"/>
                <w:sz w:val="14"/>
                <w:szCs w:val="14"/>
                <w:lang w:val="en-GB"/>
              </w:rPr>
              <w:t>(92,809)</w:t>
            </w:r>
          </w:p>
        </w:tc>
        <w:tc>
          <w:tcPr>
            <w:tcW w:w="1035" w:type="dxa"/>
            <w:vAlign w:val="bottom"/>
            <w:hideMark/>
          </w:tcPr>
          <w:p w14:paraId="523DB7FE" w14:textId="13BEC3EC" w:rsidR="00F3406A" w:rsidRDefault="00F3406A" w:rsidP="00F3406A">
            <w:pPr>
              <w:pBdr>
                <w:bottom w:val="double" w:sz="4" w:space="1" w:color="auto"/>
              </w:pBdr>
              <w:tabs>
                <w:tab w:val="decimal" w:pos="792"/>
              </w:tabs>
              <w:spacing w:line="260" w:lineRule="exact"/>
              <w:rPr>
                <w:rFonts w:ascii="Arial" w:hAnsi="Arial" w:cs="Arial"/>
                <w:sz w:val="14"/>
                <w:szCs w:val="14"/>
                <w:lang w:val="en-GB"/>
              </w:rPr>
            </w:pPr>
            <w:r>
              <w:rPr>
                <w:rFonts w:ascii="Arial" w:hAnsi="Arial" w:cs="Arial"/>
                <w:sz w:val="14"/>
                <w:szCs w:val="14"/>
                <w:lang w:val="en-GB"/>
              </w:rPr>
              <w:t>9,635</w:t>
            </w:r>
          </w:p>
        </w:tc>
        <w:tc>
          <w:tcPr>
            <w:tcW w:w="1035" w:type="dxa"/>
            <w:vAlign w:val="bottom"/>
          </w:tcPr>
          <w:p w14:paraId="24C86ABC" w14:textId="5B1D0BD9" w:rsidR="00F3406A" w:rsidRDefault="001D47C9" w:rsidP="00F3406A">
            <w:pPr>
              <w:pBdr>
                <w:bottom w:val="double" w:sz="4" w:space="1" w:color="auto"/>
              </w:pBdr>
              <w:tabs>
                <w:tab w:val="decimal" w:pos="792"/>
              </w:tabs>
              <w:spacing w:line="260" w:lineRule="exact"/>
              <w:rPr>
                <w:rFonts w:ascii="Arial" w:hAnsi="Arial" w:cs="Arial"/>
                <w:sz w:val="14"/>
                <w:szCs w:val="14"/>
                <w:lang w:val="en-GB"/>
              </w:rPr>
            </w:pPr>
            <w:r w:rsidRPr="001D47C9">
              <w:rPr>
                <w:rFonts w:ascii="Arial" w:hAnsi="Arial" w:cs="Arial"/>
                <w:sz w:val="14"/>
                <w:szCs w:val="14"/>
                <w:lang w:val="en-GB"/>
              </w:rPr>
              <w:t>528,234</w:t>
            </w:r>
          </w:p>
        </w:tc>
        <w:tc>
          <w:tcPr>
            <w:tcW w:w="1035" w:type="dxa"/>
            <w:vAlign w:val="bottom"/>
            <w:hideMark/>
          </w:tcPr>
          <w:p w14:paraId="37B37182" w14:textId="7EE5E279" w:rsidR="00F3406A" w:rsidRDefault="00F3406A" w:rsidP="00F3406A">
            <w:pPr>
              <w:pBdr>
                <w:bottom w:val="double" w:sz="4" w:space="1" w:color="auto"/>
              </w:pBdr>
              <w:tabs>
                <w:tab w:val="decimal" w:pos="792"/>
              </w:tabs>
              <w:spacing w:line="260" w:lineRule="exact"/>
              <w:rPr>
                <w:rFonts w:ascii="Arial" w:hAnsi="Arial" w:cs="Arial"/>
                <w:sz w:val="14"/>
                <w:szCs w:val="14"/>
                <w:lang w:val="en-GB"/>
              </w:rPr>
            </w:pPr>
            <w:r>
              <w:rPr>
                <w:rFonts w:ascii="Arial" w:hAnsi="Arial" w:cs="Arial"/>
                <w:sz w:val="14"/>
                <w:szCs w:val="14"/>
                <w:lang w:val="en-GB"/>
              </w:rPr>
              <w:t>528,234</w:t>
            </w:r>
          </w:p>
        </w:tc>
        <w:tc>
          <w:tcPr>
            <w:tcW w:w="1035" w:type="dxa"/>
            <w:vAlign w:val="bottom"/>
          </w:tcPr>
          <w:p w14:paraId="7A165F71" w14:textId="6F85D878" w:rsidR="00F3406A" w:rsidRDefault="0093289D" w:rsidP="00F3406A">
            <w:pPr>
              <w:pBdr>
                <w:bottom w:val="double" w:sz="4" w:space="1" w:color="auto"/>
              </w:pBdr>
              <w:tabs>
                <w:tab w:val="decimal" w:pos="342"/>
              </w:tabs>
              <w:spacing w:line="260" w:lineRule="exact"/>
              <w:jc w:val="right"/>
              <w:rPr>
                <w:rFonts w:ascii="Arial" w:hAnsi="Arial" w:cs="Arial"/>
                <w:sz w:val="14"/>
                <w:szCs w:val="14"/>
                <w:lang w:val="en-GB"/>
              </w:rPr>
            </w:pPr>
            <w:r w:rsidRPr="0093289D">
              <w:rPr>
                <w:rFonts w:ascii="Arial" w:hAnsi="Arial" w:cs="Arial"/>
                <w:sz w:val="14"/>
                <w:szCs w:val="14"/>
                <w:lang w:val="en-GB"/>
              </w:rPr>
              <w:t>(0.176)</w:t>
            </w:r>
          </w:p>
        </w:tc>
        <w:tc>
          <w:tcPr>
            <w:tcW w:w="1035" w:type="dxa"/>
            <w:vAlign w:val="bottom"/>
            <w:hideMark/>
          </w:tcPr>
          <w:p w14:paraId="47585C60" w14:textId="07E5911A" w:rsidR="00F3406A" w:rsidRDefault="00F3406A" w:rsidP="00F3406A">
            <w:pPr>
              <w:pBdr>
                <w:bottom w:val="double" w:sz="4" w:space="1" w:color="auto"/>
              </w:pBdr>
              <w:tabs>
                <w:tab w:val="decimal" w:pos="504"/>
              </w:tabs>
              <w:spacing w:line="260" w:lineRule="exact"/>
              <w:rPr>
                <w:rFonts w:ascii="Arial" w:hAnsi="Arial" w:cs="Arial"/>
                <w:sz w:val="14"/>
                <w:szCs w:val="14"/>
                <w:lang w:val="en-GB"/>
              </w:rPr>
            </w:pPr>
            <w:r>
              <w:rPr>
                <w:rFonts w:ascii="Arial" w:hAnsi="Arial" w:cs="Arial"/>
                <w:sz w:val="14"/>
                <w:szCs w:val="14"/>
                <w:lang w:val="en-GB"/>
              </w:rPr>
              <w:t>0.018</w:t>
            </w:r>
          </w:p>
        </w:tc>
      </w:tr>
    </w:tbl>
    <w:p w14:paraId="1F1EC822" w14:textId="01F56214" w:rsidR="00F3406A" w:rsidRDefault="00F3406A"/>
    <w:p w14:paraId="693EF564" w14:textId="77777777" w:rsidR="00CA7756" w:rsidRDefault="00CA7756">
      <w:r>
        <w:br w:type="page"/>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F3406A" w14:paraId="794FFDDE" w14:textId="77777777" w:rsidTr="00F3406A">
        <w:trPr>
          <w:cantSplit/>
        </w:trPr>
        <w:tc>
          <w:tcPr>
            <w:tcW w:w="3346" w:type="dxa"/>
          </w:tcPr>
          <w:p w14:paraId="36F82D8E" w14:textId="1BA021D7" w:rsidR="00F3406A" w:rsidRDefault="00F3406A">
            <w:pPr>
              <w:spacing w:line="240" w:lineRule="exact"/>
              <w:ind w:right="-108"/>
              <w:jc w:val="center"/>
              <w:rPr>
                <w:rFonts w:ascii="Arial" w:hAnsi="Arial" w:cs="Arial"/>
                <w:sz w:val="14"/>
                <w:szCs w:val="14"/>
              </w:rPr>
            </w:pPr>
          </w:p>
        </w:tc>
        <w:tc>
          <w:tcPr>
            <w:tcW w:w="6209" w:type="dxa"/>
            <w:gridSpan w:val="6"/>
            <w:hideMark/>
          </w:tcPr>
          <w:p w14:paraId="69F86538" w14:textId="77777777" w:rsidR="00F3406A" w:rsidRDefault="00F3406A">
            <w:pPr>
              <w:pBdr>
                <w:bottom w:val="single" w:sz="4" w:space="1" w:color="auto"/>
              </w:pBdr>
              <w:spacing w:line="240" w:lineRule="exact"/>
              <w:jc w:val="center"/>
              <w:rPr>
                <w:rFonts w:ascii="Arial" w:hAnsi="Arial" w:cs="Arial"/>
                <w:sz w:val="14"/>
                <w:szCs w:val="14"/>
              </w:rPr>
            </w:pPr>
            <w:r>
              <w:rPr>
                <w:rFonts w:ascii="Arial" w:hAnsi="Arial" w:cs="Arial"/>
                <w:sz w:val="14"/>
                <w:szCs w:val="14"/>
              </w:rPr>
              <w:t>Consolidated financial statements</w:t>
            </w:r>
          </w:p>
        </w:tc>
      </w:tr>
      <w:tr w:rsidR="00F3406A" w14:paraId="05C9C701" w14:textId="77777777" w:rsidTr="00F3406A">
        <w:trPr>
          <w:cantSplit/>
        </w:trPr>
        <w:tc>
          <w:tcPr>
            <w:tcW w:w="3346" w:type="dxa"/>
          </w:tcPr>
          <w:p w14:paraId="0CCB1667" w14:textId="77777777" w:rsidR="00F3406A" w:rsidRDefault="00F3406A">
            <w:pPr>
              <w:spacing w:line="240" w:lineRule="exact"/>
              <w:ind w:right="-108"/>
              <w:jc w:val="center"/>
              <w:rPr>
                <w:rFonts w:ascii="Arial" w:hAnsi="Arial" w:cs="Arial"/>
                <w:sz w:val="14"/>
                <w:szCs w:val="14"/>
              </w:rPr>
            </w:pPr>
          </w:p>
        </w:tc>
        <w:tc>
          <w:tcPr>
            <w:tcW w:w="6209" w:type="dxa"/>
            <w:gridSpan w:val="6"/>
            <w:hideMark/>
          </w:tcPr>
          <w:p w14:paraId="66271E7E" w14:textId="77777777" w:rsidR="00F3406A" w:rsidRDefault="00F3406A">
            <w:pPr>
              <w:pBdr>
                <w:bottom w:val="single" w:sz="4" w:space="1" w:color="auto"/>
              </w:pBdr>
              <w:spacing w:line="240" w:lineRule="exact"/>
              <w:jc w:val="center"/>
              <w:rPr>
                <w:rFonts w:ascii="Arial" w:hAnsi="Arial" w:cs="Arial"/>
                <w:sz w:val="14"/>
                <w:szCs w:val="14"/>
              </w:rPr>
            </w:pPr>
            <w:r>
              <w:rPr>
                <w:rFonts w:ascii="Arial" w:hAnsi="Arial" w:cs="Arial"/>
                <w:sz w:val="14"/>
                <w:szCs w:val="14"/>
              </w:rPr>
              <w:t>For the nine-month periods ended 30 September</w:t>
            </w:r>
          </w:p>
        </w:tc>
      </w:tr>
      <w:tr w:rsidR="00F3406A" w14:paraId="20C049D1" w14:textId="77777777" w:rsidTr="00F3406A">
        <w:tc>
          <w:tcPr>
            <w:tcW w:w="3346" w:type="dxa"/>
          </w:tcPr>
          <w:p w14:paraId="28E4352D" w14:textId="77777777" w:rsidR="00F3406A" w:rsidRDefault="00F3406A">
            <w:pPr>
              <w:spacing w:line="240" w:lineRule="exact"/>
              <w:ind w:right="-108"/>
              <w:jc w:val="center"/>
              <w:rPr>
                <w:rFonts w:ascii="Arial" w:hAnsi="Arial" w:cs="Arial"/>
                <w:sz w:val="14"/>
                <w:szCs w:val="14"/>
              </w:rPr>
            </w:pPr>
          </w:p>
        </w:tc>
        <w:tc>
          <w:tcPr>
            <w:tcW w:w="2069" w:type="dxa"/>
            <w:gridSpan w:val="2"/>
          </w:tcPr>
          <w:p w14:paraId="55D8C195" w14:textId="77777777" w:rsidR="00F3406A" w:rsidRDefault="00F3406A">
            <w:pPr>
              <w:spacing w:line="240" w:lineRule="exact"/>
              <w:jc w:val="center"/>
              <w:rPr>
                <w:rFonts w:ascii="Arial" w:hAnsi="Arial" w:cs="Arial"/>
                <w:sz w:val="14"/>
                <w:szCs w:val="14"/>
              </w:rPr>
            </w:pPr>
          </w:p>
        </w:tc>
        <w:tc>
          <w:tcPr>
            <w:tcW w:w="2070" w:type="dxa"/>
            <w:gridSpan w:val="2"/>
            <w:hideMark/>
          </w:tcPr>
          <w:p w14:paraId="778760D8" w14:textId="77777777" w:rsidR="00F3406A" w:rsidRDefault="00F3406A">
            <w:pPr>
              <w:spacing w:line="24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hideMark/>
          </w:tcPr>
          <w:p w14:paraId="1F9B3801" w14:textId="77777777" w:rsidR="00F3406A" w:rsidRDefault="00F3406A">
            <w:pPr>
              <w:spacing w:line="240" w:lineRule="exact"/>
              <w:jc w:val="center"/>
              <w:rPr>
                <w:rFonts w:ascii="Arial" w:hAnsi="Arial" w:cs="Arial"/>
                <w:sz w:val="14"/>
                <w:szCs w:val="14"/>
              </w:rPr>
            </w:pPr>
            <w:r>
              <w:rPr>
                <w:rFonts w:ascii="Arial" w:hAnsi="Arial" w:cs="Arial"/>
                <w:sz w:val="14"/>
                <w:szCs w:val="14"/>
              </w:rPr>
              <w:t xml:space="preserve">  </w:t>
            </w:r>
          </w:p>
        </w:tc>
      </w:tr>
      <w:tr w:rsidR="00F3406A" w14:paraId="4AD99F1C" w14:textId="77777777" w:rsidTr="00F3406A">
        <w:tc>
          <w:tcPr>
            <w:tcW w:w="3346" w:type="dxa"/>
          </w:tcPr>
          <w:p w14:paraId="0BDCAD66" w14:textId="77777777" w:rsidR="00F3406A" w:rsidRDefault="00F3406A">
            <w:pPr>
              <w:spacing w:line="240" w:lineRule="exact"/>
              <w:ind w:right="-108"/>
              <w:jc w:val="center"/>
              <w:rPr>
                <w:rFonts w:ascii="Arial" w:hAnsi="Arial" w:cs="Arial"/>
                <w:sz w:val="14"/>
                <w:szCs w:val="14"/>
              </w:rPr>
            </w:pPr>
          </w:p>
        </w:tc>
        <w:tc>
          <w:tcPr>
            <w:tcW w:w="2069" w:type="dxa"/>
            <w:gridSpan w:val="2"/>
            <w:hideMark/>
          </w:tcPr>
          <w:p w14:paraId="2BF4C6B2" w14:textId="67CB95FA" w:rsidR="00F3406A" w:rsidRDefault="00F3406A">
            <w:pPr>
              <w:pBdr>
                <w:bottom w:val="single" w:sz="4" w:space="1" w:color="auto"/>
              </w:pBdr>
              <w:spacing w:line="240" w:lineRule="exact"/>
              <w:jc w:val="center"/>
              <w:rPr>
                <w:rFonts w:ascii="Arial" w:hAnsi="Arial" w:cs="Arial"/>
                <w:sz w:val="14"/>
                <w:szCs w:val="14"/>
              </w:rPr>
            </w:pPr>
            <w:r>
              <w:rPr>
                <w:rFonts w:ascii="Arial" w:hAnsi="Arial" w:cs="Arial"/>
                <w:sz w:val="14"/>
                <w:szCs w:val="14"/>
              </w:rPr>
              <w:t>Profit</w:t>
            </w:r>
            <w:r w:rsidR="0093289D">
              <w:rPr>
                <w:rFonts w:ascii="Arial" w:hAnsi="Arial" w:cs="Arial"/>
                <w:sz w:val="14"/>
                <w:szCs w:val="14"/>
              </w:rPr>
              <w:t xml:space="preserve"> (loss)</w:t>
            </w:r>
            <w:r>
              <w:rPr>
                <w:rFonts w:ascii="Arial" w:hAnsi="Arial" w:cs="Arial"/>
                <w:sz w:val="14"/>
                <w:szCs w:val="14"/>
              </w:rPr>
              <w:t xml:space="preserve"> for the period</w:t>
            </w:r>
          </w:p>
        </w:tc>
        <w:tc>
          <w:tcPr>
            <w:tcW w:w="2070" w:type="dxa"/>
            <w:gridSpan w:val="2"/>
            <w:hideMark/>
          </w:tcPr>
          <w:p w14:paraId="68776DAF" w14:textId="77777777" w:rsidR="00F3406A" w:rsidRDefault="00F3406A">
            <w:pPr>
              <w:pBdr>
                <w:bottom w:val="single" w:sz="4" w:space="1" w:color="auto"/>
              </w:pBdr>
              <w:spacing w:line="240" w:lineRule="exact"/>
              <w:ind w:right="-1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14:paraId="48B7B64E" w14:textId="13983396" w:rsidR="00F3406A" w:rsidRDefault="00F3406A">
            <w:pPr>
              <w:pBdr>
                <w:bottom w:val="single" w:sz="4" w:space="1" w:color="auto"/>
              </w:pBdr>
              <w:spacing w:line="240" w:lineRule="exact"/>
              <w:jc w:val="center"/>
              <w:rPr>
                <w:rFonts w:ascii="Arial" w:hAnsi="Arial" w:cs="Arial"/>
                <w:sz w:val="14"/>
                <w:szCs w:val="14"/>
              </w:rPr>
            </w:pPr>
            <w:r>
              <w:rPr>
                <w:rFonts w:ascii="Arial" w:hAnsi="Arial" w:cs="Arial"/>
                <w:sz w:val="14"/>
                <w:szCs w:val="14"/>
              </w:rPr>
              <w:t xml:space="preserve">Earnings </w:t>
            </w:r>
            <w:r w:rsidR="0093289D">
              <w:rPr>
                <w:rFonts w:ascii="Arial" w:hAnsi="Arial" w:cs="Arial"/>
                <w:sz w:val="14"/>
                <w:szCs w:val="14"/>
              </w:rPr>
              <w:t xml:space="preserve">(loss) </w:t>
            </w:r>
            <w:r>
              <w:rPr>
                <w:rFonts w:ascii="Arial" w:hAnsi="Arial" w:cs="Arial"/>
                <w:sz w:val="14"/>
                <w:szCs w:val="14"/>
              </w:rPr>
              <w:t>per share</w:t>
            </w:r>
          </w:p>
        </w:tc>
      </w:tr>
      <w:tr w:rsidR="00F3406A" w14:paraId="43636ADE" w14:textId="77777777" w:rsidTr="00F3406A">
        <w:tc>
          <w:tcPr>
            <w:tcW w:w="3346" w:type="dxa"/>
          </w:tcPr>
          <w:p w14:paraId="19B9C7AC" w14:textId="77777777" w:rsidR="00F3406A" w:rsidRDefault="00F3406A" w:rsidP="00F3406A">
            <w:pPr>
              <w:spacing w:line="240" w:lineRule="exact"/>
              <w:ind w:right="-108"/>
              <w:jc w:val="both"/>
              <w:rPr>
                <w:rFonts w:ascii="Arial" w:hAnsi="Arial" w:cs="Arial"/>
                <w:sz w:val="14"/>
                <w:szCs w:val="14"/>
                <w:lang w:val="en-GB"/>
              </w:rPr>
            </w:pPr>
          </w:p>
        </w:tc>
        <w:tc>
          <w:tcPr>
            <w:tcW w:w="1034" w:type="dxa"/>
            <w:hideMark/>
          </w:tcPr>
          <w:p w14:paraId="072DC470" w14:textId="6AA4FD32" w:rsidR="00F3406A" w:rsidRDefault="00F3406A" w:rsidP="00F3406A">
            <w:pPr>
              <w:pBdr>
                <w:bottom w:val="single" w:sz="4" w:space="1" w:color="auto"/>
              </w:pBdr>
              <w:spacing w:line="240" w:lineRule="exact"/>
              <w:ind w:left="-18"/>
              <w:jc w:val="center"/>
              <w:rPr>
                <w:rFonts w:ascii="Arial" w:hAnsi="Arial" w:cs="Arial"/>
                <w:sz w:val="14"/>
                <w:szCs w:val="14"/>
              </w:rPr>
            </w:pPr>
            <w:r>
              <w:rPr>
                <w:rFonts w:ascii="Arial" w:hAnsi="Arial" w:cs="Arial"/>
                <w:sz w:val="14"/>
                <w:szCs w:val="14"/>
              </w:rPr>
              <w:t>2023</w:t>
            </w:r>
          </w:p>
        </w:tc>
        <w:tc>
          <w:tcPr>
            <w:tcW w:w="1035" w:type="dxa"/>
            <w:hideMark/>
          </w:tcPr>
          <w:p w14:paraId="01D5C3F3" w14:textId="45F99C55" w:rsidR="00F3406A" w:rsidRDefault="00F3406A" w:rsidP="00F3406A">
            <w:pPr>
              <w:pBdr>
                <w:bottom w:val="single" w:sz="4" w:space="1" w:color="auto"/>
              </w:pBdr>
              <w:spacing w:line="24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00CAEACB" w14:textId="5F941F59" w:rsidR="00F3406A" w:rsidRDefault="00F3406A" w:rsidP="00F3406A">
            <w:pPr>
              <w:pBdr>
                <w:bottom w:val="single" w:sz="4" w:space="1" w:color="auto"/>
              </w:pBdr>
              <w:spacing w:line="240" w:lineRule="exact"/>
              <w:ind w:left="-18"/>
              <w:jc w:val="center"/>
              <w:rPr>
                <w:rFonts w:ascii="Arial" w:hAnsi="Arial" w:cs="Arial"/>
                <w:sz w:val="14"/>
                <w:szCs w:val="14"/>
              </w:rPr>
            </w:pPr>
            <w:r>
              <w:rPr>
                <w:rFonts w:ascii="Arial" w:hAnsi="Arial" w:cs="Arial"/>
                <w:sz w:val="14"/>
                <w:szCs w:val="14"/>
              </w:rPr>
              <w:t>2023</w:t>
            </w:r>
          </w:p>
        </w:tc>
        <w:tc>
          <w:tcPr>
            <w:tcW w:w="1035" w:type="dxa"/>
            <w:hideMark/>
          </w:tcPr>
          <w:p w14:paraId="039E12FE" w14:textId="5E78CA0F" w:rsidR="00F3406A" w:rsidRDefault="00F3406A" w:rsidP="00F3406A">
            <w:pPr>
              <w:pBdr>
                <w:bottom w:val="single" w:sz="4" w:space="1" w:color="auto"/>
              </w:pBdr>
              <w:spacing w:line="24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624B48F2" w14:textId="4030D5CD" w:rsidR="00F3406A" w:rsidRDefault="00F3406A" w:rsidP="00F3406A">
            <w:pPr>
              <w:pBdr>
                <w:bottom w:val="single" w:sz="4" w:space="1" w:color="auto"/>
              </w:pBdr>
              <w:spacing w:line="240" w:lineRule="exact"/>
              <w:ind w:left="-18"/>
              <w:jc w:val="center"/>
              <w:rPr>
                <w:rFonts w:ascii="Arial" w:hAnsi="Arial" w:cs="Arial"/>
                <w:sz w:val="14"/>
                <w:szCs w:val="14"/>
              </w:rPr>
            </w:pPr>
            <w:r>
              <w:rPr>
                <w:rFonts w:ascii="Arial" w:hAnsi="Arial" w:cs="Arial"/>
                <w:sz w:val="14"/>
                <w:szCs w:val="14"/>
              </w:rPr>
              <w:t>2023</w:t>
            </w:r>
          </w:p>
        </w:tc>
        <w:tc>
          <w:tcPr>
            <w:tcW w:w="1035" w:type="dxa"/>
            <w:hideMark/>
          </w:tcPr>
          <w:p w14:paraId="7D3A5F35" w14:textId="4FE938F8" w:rsidR="00F3406A" w:rsidRDefault="00F3406A" w:rsidP="00F3406A">
            <w:pPr>
              <w:pBdr>
                <w:bottom w:val="single" w:sz="4" w:space="1" w:color="auto"/>
              </w:pBdr>
              <w:spacing w:line="240" w:lineRule="exact"/>
              <w:ind w:left="-18"/>
              <w:jc w:val="center"/>
              <w:rPr>
                <w:rFonts w:ascii="Arial" w:hAnsi="Arial" w:cs="Arial"/>
                <w:sz w:val="14"/>
                <w:szCs w:val="14"/>
                <w:rtl/>
                <w:cs/>
              </w:rPr>
            </w:pPr>
            <w:r>
              <w:rPr>
                <w:rFonts w:ascii="Arial" w:hAnsi="Arial" w:cs="Arial"/>
                <w:sz w:val="14"/>
                <w:szCs w:val="14"/>
              </w:rPr>
              <w:t>2022</w:t>
            </w:r>
          </w:p>
        </w:tc>
      </w:tr>
      <w:tr w:rsidR="00F3406A" w14:paraId="7E29408C" w14:textId="77777777" w:rsidTr="00F3406A">
        <w:tc>
          <w:tcPr>
            <w:tcW w:w="3346" w:type="dxa"/>
          </w:tcPr>
          <w:p w14:paraId="58078ECE" w14:textId="77777777" w:rsidR="00F3406A" w:rsidRDefault="00F3406A">
            <w:pPr>
              <w:spacing w:line="240" w:lineRule="exact"/>
              <w:ind w:right="-108"/>
              <w:jc w:val="both"/>
              <w:rPr>
                <w:rFonts w:ascii="Arial" w:hAnsi="Arial" w:cs="Arial"/>
                <w:sz w:val="14"/>
                <w:szCs w:val="14"/>
                <w:lang w:val="en-GB"/>
              </w:rPr>
            </w:pPr>
          </w:p>
        </w:tc>
        <w:tc>
          <w:tcPr>
            <w:tcW w:w="1034" w:type="dxa"/>
            <w:hideMark/>
          </w:tcPr>
          <w:p w14:paraId="34FE4B9B" w14:textId="77777777" w:rsidR="00F3406A" w:rsidRDefault="00F3406A">
            <w:pPr>
              <w:spacing w:line="24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1AA739D3" w14:textId="77777777" w:rsidR="00F3406A" w:rsidRDefault="00F3406A">
            <w:pPr>
              <w:spacing w:line="24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14:paraId="1C621631" w14:textId="77777777" w:rsidR="00F3406A" w:rsidRDefault="00F3406A">
            <w:pPr>
              <w:spacing w:line="24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79FA14AA" w14:textId="77777777" w:rsidR="00F3406A" w:rsidRDefault="00F3406A">
            <w:pPr>
              <w:spacing w:line="24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09F7A6D0" w14:textId="77777777" w:rsidR="00F3406A" w:rsidRDefault="00F3406A">
            <w:pPr>
              <w:spacing w:line="240" w:lineRule="exact"/>
              <w:jc w:val="center"/>
              <w:rPr>
                <w:rFonts w:ascii="Arial" w:hAnsi="Arial" w:cs="Arial"/>
                <w:sz w:val="14"/>
                <w:szCs w:val="14"/>
              </w:rPr>
            </w:pPr>
            <w:r>
              <w:rPr>
                <w:rFonts w:ascii="Arial" w:hAnsi="Arial" w:cs="Arial"/>
                <w:sz w:val="14"/>
                <w:szCs w:val="14"/>
              </w:rPr>
              <w:t>(Baht)</w:t>
            </w:r>
          </w:p>
        </w:tc>
        <w:tc>
          <w:tcPr>
            <w:tcW w:w="1035" w:type="dxa"/>
            <w:hideMark/>
          </w:tcPr>
          <w:p w14:paraId="7CC72026" w14:textId="77777777" w:rsidR="00F3406A" w:rsidRDefault="00F3406A">
            <w:pPr>
              <w:spacing w:line="240" w:lineRule="exact"/>
              <w:jc w:val="center"/>
              <w:rPr>
                <w:rFonts w:ascii="Arial" w:hAnsi="Arial" w:cs="Arial"/>
                <w:sz w:val="14"/>
                <w:szCs w:val="14"/>
              </w:rPr>
            </w:pPr>
            <w:r>
              <w:rPr>
                <w:rFonts w:ascii="Arial" w:hAnsi="Arial" w:cs="Arial"/>
                <w:sz w:val="14"/>
                <w:szCs w:val="14"/>
              </w:rPr>
              <w:t>(Baht)</w:t>
            </w:r>
          </w:p>
        </w:tc>
      </w:tr>
      <w:tr w:rsidR="00F3406A" w14:paraId="4894DAA9" w14:textId="77777777" w:rsidTr="00F3406A">
        <w:tc>
          <w:tcPr>
            <w:tcW w:w="3346" w:type="dxa"/>
          </w:tcPr>
          <w:p w14:paraId="0F9E26AF" w14:textId="77777777" w:rsidR="00F3406A" w:rsidRDefault="00F3406A">
            <w:pPr>
              <w:spacing w:line="240" w:lineRule="exact"/>
              <w:ind w:right="-108"/>
              <w:jc w:val="both"/>
              <w:rPr>
                <w:rFonts w:ascii="Arial" w:hAnsi="Arial" w:cs="Arial"/>
                <w:sz w:val="14"/>
                <w:szCs w:val="14"/>
                <w:lang w:val="en-GB"/>
              </w:rPr>
            </w:pPr>
          </w:p>
        </w:tc>
        <w:tc>
          <w:tcPr>
            <w:tcW w:w="1034" w:type="dxa"/>
            <w:hideMark/>
          </w:tcPr>
          <w:p w14:paraId="413EC9BC" w14:textId="77777777" w:rsidR="00F3406A" w:rsidRDefault="00F3406A">
            <w:pPr>
              <w:spacing w:line="24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14:paraId="20CE1A0D" w14:textId="77777777" w:rsidR="00F3406A" w:rsidRDefault="00F3406A">
            <w:pPr>
              <w:spacing w:line="24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14:paraId="1DCA15A7" w14:textId="77777777" w:rsidR="00F3406A" w:rsidRDefault="00F3406A">
            <w:pPr>
              <w:spacing w:line="24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14:paraId="6CAD7298" w14:textId="77777777" w:rsidR="00F3406A" w:rsidRDefault="00F3406A">
            <w:pPr>
              <w:spacing w:line="240" w:lineRule="exact"/>
              <w:ind w:left="-198" w:right="-198"/>
              <w:jc w:val="center"/>
              <w:rPr>
                <w:rFonts w:ascii="Arial" w:hAnsi="Arial" w:cs="Arial"/>
                <w:sz w:val="14"/>
                <w:szCs w:val="14"/>
              </w:rPr>
            </w:pPr>
            <w:r>
              <w:rPr>
                <w:rFonts w:ascii="Arial" w:hAnsi="Arial" w:cs="Arial"/>
                <w:sz w:val="14"/>
                <w:szCs w:val="14"/>
              </w:rPr>
              <w:t>shares)</w:t>
            </w:r>
          </w:p>
        </w:tc>
        <w:tc>
          <w:tcPr>
            <w:tcW w:w="1035" w:type="dxa"/>
          </w:tcPr>
          <w:p w14:paraId="551223A2" w14:textId="77777777" w:rsidR="00F3406A" w:rsidRDefault="00F3406A">
            <w:pPr>
              <w:spacing w:line="240" w:lineRule="exact"/>
              <w:jc w:val="center"/>
              <w:rPr>
                <w:rFonts w:ascii="Arial" w:hAnsi="Arial" w:cs="Arial"/>
                <w:sz w:val="14"/>
                <w:szCs w:val="14"/>
              </w:rPr>
            </w:pPr>
          </w:p>
        </w:tc>
        <w:tc>
          <w:tcPr>
            <w:tcW w:w="1035" w:type="dxa"/>
          </w:tcPr>
          <w:p w14:paraId="33EDE5C7" w14:textId="77777777" w:rsidR="00F3406A" w:rsidRDefault="00F3406A">
            <w:pPr>
              <w:spacing w:line="240" w:lineRule="exact"/>
              <w:jc w:val="center"/>
              <w:rPr>
                <w:rFonts w:ascii="Arial" w:hAnsi="Arial" w:cs="Arial"/>
                <w:sz w:val="14"/>
                <w:szCs w:val="14"/>
                <w:lang w:val="en-GB"/>
              </w:rPr>
            </w:pPr>
          </w:p>
        </w:tc>
      </w:tr>
      <w:tr w:rsidR="00F3406A" w14:paraId="0FB547A1" w14:textId="77777777" w:rsidTr="00F3406A">
        <w:tc>
          <w:tcPr>
            <w:tcW w:w="3346" w:type="dxa"/>
            <w:hideMark/>
          </w:tcPr>
          <w:p w14:paraId="1195574B" w14:textId="2F017F67" w:rsidR="00F3406A" w:rsidRDefault="00F3406A">
            <w:pPr>
              <w:spacing w:line="240" w:lineRule="exact"/>
              <w:ind w:right="-108"/>
              <w:jc w:val="both"/>
              <w:rPr>
                <w:rFonts w:ascii="Arial" w:hAnsi="Arial" w:cs="Arial"/>
                <w:b/>
                <w:bCs/>
                <w:sz w:val="14"/>
                <w:szCs w:val="14"/>
              </w:rPr>
            </w:pPr>
            <w:r>
              <w:rPr>
                <w:rFonts w:ascii="Arial" w:hAnsi="Arial" w:cs="Arial"/>
                <w:b/>
                <w:bCs/>
                <w:sz w:val="14"/>
                <w:szCs w:val="14"/>
              </w:rPr>
              <w:t xml:space="preserve">Basic earnings </w:t>
            </w:r>
            <w:r w:rsidR="0093289D">
              <w:rPr>
                <w:rFonts w:ascii="Arial" w:hAnsi="Arial" w:cs="Arial"/>
                <w:b/>
                <w:bCs/>
                <w:sz w:val="14"/>
                <w:szCs w:val="14"/>
              </w:rPr>
              <w:t xml:space="preserve">(loss) </w:t>
            </w:r>
            <w:r>
              <w:rPr>
                <w:rFonts w:ascii="Arial" w:hAnsi="Arial" w:cs="Arial"/>
                <w:b/>
                <w:bCs/>
                <w:sz w:val="14"/>
                <w:szCs w:val="14"/>
              </w:rPr>
              <w:t>per share</w:t>
            </w:r>
          </w:p>
        </w:tc>
        <w:tc>
          <w:tcPr>
            <w:tcW w:w="1034" w:type="dxa"/>
          </w:tcPr>
          <w:p w14:paraId="2942A02E" w14:textId="77777777" w:rsidR="00F3406A" w:rsidRDefault="00F3406A">
            <w:pPr>
              <w:spacing w:line="240" w:lineRule="exact"/>
              <w:jc w:val="both"/>
              <w:rPr>
                <w:rFonts w:ascii="Arial" w:hAnsi="Arial" w:cs="Arial"/>
                <w:sz w:val="14"/>
                <w:szCs w:val="14"/>
                <w:rtl/>
                <w:cs/>
                <w:lang w:val="en-GB"/>
              </w:rPr>
            </w:pPr>
          </w:p>
        </w:tc>
        <w:tc>
          <w:tcPr>
            <w:tcW w:w="1035" w:type="dxa"/>
          </w:tcPr>
          <w:p w14:paraId="7C07C692" w14:textId="77777777" w:rsidR="00F3406A" w:rsidRDefault="00F3406A">
            <w:pPr>
              <w:spacing w:line="240" w:lineRule="exact"/>
              <w:jc w:val="both"/>
              <w:rPr>
                <w:rFonts w:ascii="Arial" w:hAnsi="Arial" w:cs="Arial"/>
                <w:sz w:val="14"/>
                <w:szCs w:val="14"/>
                <w:lang w:val="en-GB"/>
              </w:rPr>
            </w:pPr>
          </w:p>
        </w:tc>
        <w:tc>
          <w:tcPr>
            <w:tcW w:w="1035" w:type="dxa"/>
          </w:tcPr>
          <w:p w14:paraId="5159C247" w14:textId="77777777" w:rsidR="00F3406A" w:rsidRDefault="00F3406A">
            <w:pPr>
              <w:spacing w:line="240" w:lineRule="exact"/>
              <w:jc w:val="both"/>
              <w:rPr>
                <w:rFonts w:ascii="Arial" w:hAnsi="Arial" w:cs="Arial"/>
                <w:sz w:val="14"/>
                <w:szCs w:val="14"/>
                <w:rtl/>
                <w:cs/>
                <w:lang w:val="en-GB"/>
              </w:rPr>
            </w:pPr>
          </w:p>
        </w:tc>
        <w:tc>
          <w:tcPr>
            <w:tcW w:w="1035" w:type="dxa"/>
          </w:tcPr>
          <w:p w14:paraId="7B7F05B7" w14:textId="77777777" w:rsidR="00F3406A" w:rsidRDefault="00F3406A">
            <w:pPr>
              <w:spacing w:line="240" w:lineRule="exact"/>
              <w:jc w:val="both"/>
              <w:rPr>
                <w:rFonts w:ascii="Arial" w:hAnsi="Arial" w:cs="Arial"/>
                <w:sz w:val="14"/>
                <w:szCs w:val="14"/>
                <w:rtl/>
                <w:cs/>
                <w:lang w:val="en-GB"/>
              </w:rPr>
            </w:pPr>
          </w:p>
        </w:tc>
        <w:tc>
          <w:tcPr>
            <w:tcW w:w="1035" w:type="dxa"/>
          </w:tcPr>
          <w:p w14:paraId="530B3B36" w14:textId="77777777" w:rsidR="00F3406A" w:rsidRDefault="00F3406A">
            <w:pPr>
              <w:spacing w:line="240" w:lineRule="exact"/>
              <w:jc w:val="both"/>
              <w:rPr>
                <w:rFonts w:ascii="Arial" w:hAnsi="Arial" w:cs="Arial"/>
                <w:sz w:val="14"/>
                <w:szCs w:val="14"/>
                <w:rtl/>
                <w:cs/>
                <w:lang w:val="en-GB"/>
              </w:rPr>
            </w:pPr>
          </w:p>
        </w:tc>
        <w:tc>
          <w:tcPr>
            <w:tcW w:w="1035" w:type="dxa"/>
          </w:tcPr>
          <w:p w14:paraId="70EB58A9" w14:textId="77777777" w:rsidR="00F3406A" w:rsidRDefault="00F3406A">
            <w:pPr>
              <w:spacing w:line="240" w:lineRule="exact"/>
              <w:jc w:val="both"/>
              <w:rPr>
                <w:rFonts w:ascii="Arial" w:hAnsi="Arial" w:cs="Arial"/>
                <w:sz w:val="14"/>
                <w:szCs w:val="14"/>
                <w:rtl/>
                <w:cs/>
                <w:lang w:val="en-GB"/>
              </w:rPr>
            </w:pPr>
          </w:p>
        </w:tc>
      </w:tr>
      <w:tr w:rsidR="00F3406A" w14:paraId="46128CC8" w14:textId="77777777" w:rsidTr="00F47D7C">
        <w:trPr>
          <w:trHeight w:val="414"/>
        </w:trPr>
        <w:tc>
          <w:tcPr>
            <w:tcW w:w="3346" w:type="dxa"/>
            <w:vAlign w:val="bottom"/>
            <w:hideMark/>
          </w:tcPr>
          <w:p w14:paraId="3889A542" w14:textId="5978F81D" w:rsidR="00F3406A" w:rsidRDefault="00F3406A" w:rsidP="00F3406A">
            <w:pPr>
              <w:tabs>
                <w:tab w:val="left" w:pos="180"/>
              </w:tabs>
              <w:spacing w:line="240" w:lineRule="exact"/>
              <w:ind w:left="360" w:right="-180" w:hanging="360"/>
              <w:rPr>
                <w:rFonts w:ascii="Arial" w:hAnsi="Arial" w:cs="Arial"/>
                <w:sz w:val="14"/>
                <w:szCs w:val="14"/>
                <w:rtl/>
                <w:cs/>
              </w:rPr>
            </w:pPr>
            <w:r>
              <w:rPr>
                <w:rFonts w:ascii="Arial" w:hAnsi="Arial" w:cs="Arial"/>
                <w:sz w:val="14"/>
                <w:szCs w:val="14"/>
              </w:rPr>
              <w:t>Profit</w:t>
            </w:r>
            <w:r w:rsidR="0093289D">
              <w:rPr>
                <w:rFonts w:ascii="Arial" w:hAnsi="Arial" w:cs="Arial"/>
                <w:sz w:val="14"/>
                <w:szCs w:val="14"/>
              </w:rPr>
              <w:t xml:space="preserve"> (loss)</w:t>
            </w:r>
            <w:r>
              <w:rPr>
                <w:rFonts w:ascii="Arial" w:hAnsi="Arial" w:cs="Arial"/>
                <w:sz w:val="14"/>
                <w:szCs w:val="14"/>
              </w:rPr>
              <w:t xml:space="preserve"> attributable to equity holders </w:t>
            </w:r>
          </w:p>
          <w:p w14:paraId="1395B08B" w14:textId="77777777" w:rsidR="00F3406A" w:rsidRDefault="00F3406A" w:rsidP="00F3406A">
            <w:pPr>
              <w:tabs>
                <w:tab w:val="left" w:pos="180"/>
              </w:tabs>
              <w:spacing w:line="240" w:lineRule="exact"/>
              <w:ind w:left="360" w:right="-180" w:hanging="360"/>
              <w:rPr>
                <w:rFonts w:ascii="Arial" w:hAnsi="Arial" w:cs="Arial"/>
                <w:sz w:val="14"/>
                <w:szCs w:val="14"/>
                <w:rtl/>
                <w:cs/>
                <w:lang w:val="en-GB"/>
              </w:rPr>
            </w:pPr>
            <w:r>
              <w:rPr>
                <w:rFonts w:ascii="Arial" w:hAnsi="Arial" w:cs="Arial"/>
                <w:sz w:val="14"/>
                <w:szCs w:val="14"/>
              </w:rPr>
              <w:t xml:space="preserve">   of the Company</w:t>
            </w:r>
          </w:p>
        </w:tc>
        <w:tc>
          <w:tcPr>
            <w:tcW w:w="1034" w:type="dxa"/>
            <w:vAlign w:val="bottom"/>
          </w:tcPr>
          <w:p w14:paraId="70A2769F" w14:textId="35459E22" w:rsidR="00F3406A" w:rsidRDefault="00EE0D41" w:rsidP="00F3406A">
            <w:pPr>
              <w:pBdr>
                <w:bottom w:val="double" w:sz="4" w:space="1" w:color="auto"/>
              </w:pBdr>
              <w:tabs>
                <w:tab w:val="decimal" w:pos="792"/>
              </w:tabs>
              <w:spacing w:line="240" w:lineRule="exact"/>
              <w:rPr>
                <w:rFonts w:ascii="Arial" w:hAnsi="Arial" w:cstheme="minorBidi"/>
                <w:sz w:val="14"/>
                <w:szCs w:val="14"/>
              </w:rPr>
            </w:pPr>
            <w:r w:rsidRPr="00EE0D41">
              <w:rPr>
                <w:rFonts w:ascii="Arial" w:hAnsi="Arial" w:cstheme="minorBidi"/>
                <w:sz w:val="14"/>
                <w:szCs w:val="14"/>
              </w:rPr>
              <w:t>(142,108)</w:t>
            </w:r>
          </w:p>
        </w:tc>
        <w:tc>
          <w:tcPr>
            <w:tcW w:w="1035" w:type="dxa"/>
            <w:vAlign w:val="bottom"/>
            <w:hideMark/>
          </w:tcPr>
          <w:p w14:paraId="23AD9F75" w14:textId="482A6B75" w:rsidR="00F3406A" w:rsidRDefault="00F47D7C" w:rsidP="00F3406A">
            <w:pPr>
              <w:pBdr>
                <w:bottom w:val="double" w:sz="4" w:space="1" w:color="auto"/>
              </w:pBdr>
              <w:tabs>
                <w:tab w:val="decimal" w:pos="792"/>
              </w:tabs>
              <w:spacing w:line="240" w:lineRule="exact"/>
              <w:rPr>
                <w:rFonts w:ascii="Arial" w:hAnsi="Arial" w:cs="Arial"/>
                <w:sz w:val="14"/>
                <w:szCs w:val="14"/>
                <w:lang w:val="en-GB"/>
              </w:rPr>
            </w:pPr>
            <w:r>
              <w:rPr>
                <w:rFonts w:ascii="Arial" w:hAnsi="Arial" w:cstheme="minorBidi"/>
                <w:sz w:val="14"/>
                <w:szCs w:val="14"/>
              </w:rPr>
              <w:t>585</w:t>
            </w:r>
          </w:p>
        </w:tc>
        <w:tc>
          <w:tcPr>
            <w:tcW w:w="1035" w:type="dxa"/>
            <w:vAlign w:val="bottom"/>
          </w:tcPr>
          <w:p w14:paraId="56CB2258" w14:textId="49E7A293" w:rsidR="00F3406A" w:rsidRDefault="009E344A" w:rsidP="00F3406A">
            <w:pPr>
              <w:pBdr>
                <w:bottom w:val="double" w:sz="4" w:space="1" w:color="auto"/>
              </w:pBdr>
              <w:tabs>
                <w:tab w:val="decimal" w:pos="792"/>
              </w:tabs>
              <w:spacing w:line="240" w:lineRule="exact"/>
              <w:rPr>
                <w:rFonts w:ascii="Arial" w:hAnsi="Arial" w:cs="Arial"/>
                <w:sz w:val="14"/>
                <w:szCs w:val="14"/>
                <w:lang w:val="en-GB"/>
              </w:rPr>
            </w:pPr>
            <w:r w:rsidRPr="009E344A">
              <w:rPr>
                <w:rFonts w:ascii="Arial" w:hAnsi="Arial" w:cs="Arial"/>
                <w:sz w:val="14"/>
                <w:szCs w:val="14"/>
                <w:lang w:val="en-GB"/>
              </w:rPr>
              <w:t>528,234</w:t>
            </w:r>
          </w:p>
        </w:tc>
        <w:tc>
          <w:tcPr>
            <w:tcW w:w="1035" w:type="dxa"/>
            <w:vAlign w:val="bottom"/>
            <w:hideMark/>
          </w:tcPr>
          <w:p w14:paraId="49F177D0" w14:textId="6D75B8BA" w:rsidR="00F3406A" w:rsidRDefault="00F3406A" w:rsidP="00F3406A">
            <w:pPr>
              <w:pBdr>
                <w:bottom w:val="double" w:sz="4" w:space="1" w:color="auto"/>
              </w:pBdr>
              <w:tabs>
                <w:tab w:val="decimal" w:pos="792"/>
              </w:tabs>
              <w:spacing w:line="240" w:lineRule="exact"/>
              <w:rPr>
                <w:rFonts w:ascii="Arial" w:hAnsi="Arial" w:cs="Arial"/>
                <w:sz w:val="14"/>
                <w:szCs w:val="14"/>
                <w:lang w:val="en-GB"/>
              </w:rPr>
            </w:pPr>
            <w:r>
              <w:rPr>
                <w:rFonts w:ascii="Arial" w:hAnsi="Arial" w:cs="Arial"/>
                <w:sz w:val="14"/>
                <w:szCs w:val="14"/>
                <w:lang w:val="en-GB"/>
              </w:rPr>
              <w:t>521,184</w:t>
            </w:r>
          </w:p>
        </w:tc>
        <w:tc>
          <w:tcPr>
            <w:tcW w:w="1035" w:type="dxa"/>
            <w:vAlign w:val="bottom"/>
          </w:tcPr>
          <w:p w14:paraId="4F8E4B57" w14:textId="036B3345" w:rsidR="00F3406A" w:rsidRDefault="00936B29" w:rsidP="00F3406A">
            <w:pPr>
              <w:pBdr>
                <w:bottom w:val="double" w:sz="4" w:space="1" w:color="auto"/>
              </w:pBdr>
              <w:tabs>
                <w:tab w:val="decimal" w:pos="504"/>
              </w:tabs>
              <w:spacing w:line="240" w:lineRule="exact"/>
              <w:rPr>
                <w:rFonts w:ascii="Arial" w:hAnsi="Arial" w:cs="Arial"/>
                <w:sz w:val="14"/>
                <w:szCs w:val="14"/>
                <w:lang w:val="en-GB"/>
              </w:rPr>
            </w:pPr>
            <w:r w:rsidRPr="00936B29">
              <w:rPr>
                <w:rFonts w:ascii="Arial" w:hAnsi="Arial" w:cs="Arial"/>
                <w:sz w:val="14"/>
                <w:szCs w:val="14"/>
                <w:lang w:val="en-GB"/>
              </w:rPr>
              <w:t>(0.269)</w:t>
            </w:r>
          </w:p>
        </w:tc>
        <w:tc>
          <w:tcPr>
            <w:tcW w:w="1035" w:type="dxa"/>
            <w:vAlign w:val="bottom"/>
            <w:hideMark/>
          </w:tcPr>
          <w:p w14:paraId="20ED2E36" w14:textId="3E95A8A5" w:rsidR="00F3406A" w:rsidRDefault="00F3406A" w:rsidP="00F3406A">
            <w:pPr>
              <w:pBdr>
                <w:bottom w:val="double" w:sz="4" w:space="1" w:color="auto"/>
              </w:pBdr>
              <w:tabs>
                <w:tab w:val="decimal" w:pos="504"/>
              </w:tabs>
              <w:spacing w:line="240" w:lineRule="exact"/>
              <w:rPr>
                <w:rFonts w:ascii="Arial" w:hAnsi="Arial" w:cs="Arial"/>
                <w:sz w:val="14"/>
                <w:szCs w:val="14"/>
                <w:lang w:val="en-GB"/>
              </w:rPr>
            </w:pPr>
            <w:r>
              <w:rPr>
                <w:rFonts w:ascii="Arial" w:hAnsi="Arial" w:cs="Arial"/>
                <w:sz w:val="14"/>
                <w:szCs w:val="14"/>
                <w:lang w:val="en-GB"/>
              </w:rPr>
              <w:t>0.001</w:t>
            </w:r>
          </w:p>
        </w:tc>
      </w:tr>
    </w:tbl>
    <w:p w14:paraId="50AFB337" w14:textId="77777777" w:rsidR="00F3406A" w:rsidRDefault="00F3406A" w:rsidP="00F3406A"/>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F3406A" w14:paraId="406398DB" w14:textId="77777777" w:rsidTr="00F3406A">
        <w:trPr>
          <w:cantSplit/>
        </w:trPr>
        <w:tc>
          <w:tcPr>
            <w:tcW w:w="3346" w:type="dxa"/>
          </w:tcPr>
          <w:p w14:paraId="7F7B27A8" w14:textId="77777777" w:rsidR="00F3406A" w:rsidRDefault="00F3406A">
            <w:pPr>
              <w:spacing w:line="260" w:lineRule="exact"/>
              <w:ind w:right="-108"/>
              <w:jc w:val="center"/>
              <w:rPr>
                <w:rFonts w:ascii="Arial" w:hAnsi="Arial" w:cs="Arial"/>
                <w:sz w:val="14"/>
                <w:szCs w:val="14"/>
              </w:rPr>
            </w:pPr>
            <w:r>
              <w:br w:type="page"/>
            </w:r>
            <w:r>
              <w:br w:type="page"/>
            </w:r>
            <w:r>
              <w:br w:type="page"/>
            </w:r>
          </w:p>
        </w:tc>
        <w:tc>
          <w:tcPr>
            <w:tcW w:w="6209" w:type="dxa"/>
            <w:gridSpan w:val="6"/>
            <w:hideMark/>
          </w:tcPr>
          <w:p w14:paraId="32AD60B4" w14:textId="77777777" w:rsidR="00F3406A" w:rsidRDefault="00F3406A">
            <w:pPr>
              <w:pBdr>
                <w:bottom w:val="single" w:sz="4" w:space="1" w:color="auto"/>
              </w:pBdr>
              <w:spacing w:line="260" w:lineRule="exact"/>
              <w:jc w:val="center"/>
              <w:rPr>
                <w:rFonts w:ascii="Arial" w:hAnsi="Arial" w:cs="Arial"/>
                <w:sz w:val="14"/>
                <w:szCs w:val="14"/>
              </w:rPr>
            </w:pPr>
            <w:r>
              <w:rPr>
                <w:rFonts w:ascii="Arial" w:hAnsi="Arial" w:cs="Arial"/>
                <w:sz w:val="14"/>
                <w:szCs w:val="14"/>
              </w:rPr>
              <w:t>Separate financial statements</w:t>
            </w:r>
          </w:p>
        </w:tc>
      </w:tr>
      <w:tr w:rsidR="00F3406A" w14:paraId="70D88C60" w14:textId="77777777" w:rsidTr="00F3406A">
        <w:trPr>
          <w:cantSplit/>
        </w:trPr>
        <w:tc>
          <w:tcPr>
            <w:tcW w:w="3346" w:type="dxa"/>
          </w:tcPr>
          <w:p w14:paraId="47EBDDA1" w14:textId="77777777" w:rsidR="00F3406A" w:rsidRDefault="00F3406A">
            <w:pPr>
              <w:spacing w:line="260" w:lineRule="exact"/>
              <w:ind w:right="-108"/>
              <w:jc w:val="center"/>
            </w:pPr>
          </w:p>
        </w:tc>
        <w:tc>
          <w:tcPr>
            <w:tcW w:w="6209" w:type="dxa"/>
            <w:gridSpan w:val="6"/>
            <w:hideMark/>
          </w:tcPr>
          <w:p w14:paraId="3EA23BAF" w14:textId="77777777" w:rsidR="00F3406A" w:rsidRDefault="00F3406A">
            <w:pPr>
              <w:pBdr>
                <w:bottom w:val="single" w:sz="4" w:space="1" w:color="auto"/>
              </w:pBdr>
              <w:spacing w:line="260" w:lineRule="exact"/>
              <w:jc w:val="center"/>
              <w:rPr>
                <w:rFonts w:ascii="Arial" w:hAnsi="Arial" w:cs="Arial"/>
                <w:sz w:val="14"/>
                <w:szCs w:val="14"/>
              </w:rPr>
            </w:pPr>
            <w:r>
              <w:rPr>
                <w:rFonts w:ascii="Arial" w:hAnsi="Arial" w:cs="Arial"/>
                <w:sz w:val="14"/>
                <w:szCs w:val="14"/>
              </w:rPr>
              <w:t>For the nine-month periods ended 30 September</w:t>
            </w:r>
          </w:p>
        </w:tc>
      </w:tr>
      <w:tr w:rsidR="00F3406A" w14:paraId="04115BA4" w14:textId="77777777" w:rsidTr="00F3406A">
        <w:tc>
          <w:tcPr>
            <w:tcW w:w="3346" w:type="dxa"/>
          </w:tcPr>
          <w:p w14:paraId="3E8E3CFB" w14:textId="77777777" w:rsidR="00F3406A" w:rsidRDefault="00F3406A">
            <w:pPr>
              <w:spacing w:line="260" w:lineRule="exact"/>
              <w:ind w:right="-108"/>
              <w:jc w:val="center"/>
              <w:rPr>
                <w:rFonts w:ascii="Arial" w:hAnsi="Arial" w:cs="Arial"/>
                <w:sz w:val="14"/>
                <w:szCs w:val="14"/>
              </w:rPr>
            </w:pPr>
          </w:p>
        </w:tc>
        <w:tc>
          <w:tcPr>
            <w:tcW w:w="2069" w:type="dxa"/>
            <w:gridSpan w:val="2"/>
          </w:tcPr>
          <w:p w14:paraId="71C637A1" w14:textId="77777777" w:rsidR="00F3406A" w:rsidRDefault="00F3406A">
            <w:pPr>
              <w:spacing w:line="260" w:lineRule="exact"/>
              <w:jc w:val="center"/>
              <w:rPr>
                <w:rFonts w:ascii="Arial" w:hAnsi="Arial" w:cs="Arial"/>
                <w:sz w:val="14"/>
                <w:szCs w:val="14"/>
              </w:rPr>
            </w:pPr>
          </w:p>
        </w:tc>
        <w:tc>
          <w:tcPr>
            <w:tcW w:w="2070" w:type="dxa"/>
            <w:gridSpan w:val="2"/>
            <w:hideMark/>
          </w:tcPr>
          <w:p w14:paraId="5C512282" w14:textId="77777777" w:rsidR="00F3406A" w:rsidRDefault="00F3406A">
            <w:pPr>
              <w:spacing w:line="26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tcPr>
          <w:p w14:paraId="2FA5BB5B" w14:textId="77777777" w:rsidR="00F3406A" w:rsidRDefault="00F3406A">
            <w:pPr>
              <w:spacing w:line="260" w:lineRule="exact"/>
              <w:jc w:val="center"/>
              <w:rPr>
                <w:rFonts w:ascii="Arial" w:hAnsi="Arial" w:cs="Arial"/>
                <w:sz w:val="14"/>
                <w:szCs w:val="14"/>
              </w:rPr>
            </w:pPr>
          </w:p>
        </w:tc>
      </w:tr>
      <w:tr w:rsidR="00F3406A" w14:paraId="4A5F0A63" w14:textId="77777777" w:rsidTr="00F3406A">
        <w:tc>
          <w:tcPr>
            <w:tcW w:w="3346" w:type="dxa"/>
          </w:tcPr>
          <w:p w14:paraId="28F5644B" w14:textId="77777777" w:rsidR="00F3406A" w:rsidRDefault="00F3406A">
            <w:pPr>
              <w:spacing w:line="260" w:lineRule="exact"/>
              <w:ind w:right="-108"/>
              <w:jc w:val="center"/>
              <w:rPr>
                <w:rFonts w:ascii="Arial" w:hAnsi="Arial" w:cs="Arial"/>
                <w:sz w:val="14"/>
                <w:szCs w:val="14"/>
              </w:rPr>
            </w:pPr>
          </w:p>
        </w:tc>
        <w:tc>
          <w:tcPr>
            <w:tcW w:w="2069" w:type="dxa"/>
            <w:gridSpan w:val="2"/>
            <w:hideMark/>
          </w:tcPr>
          <w:p w14:paraId="6915502F" w14:textId="7C14146F" w:rsidR="00F3406A" w:rsidRDefault="00F3406A">
            <w:pPr>
              <w:pBdr>
                <w:bottom w:val="single" w:sz="4" w:space="1" w:color="auto"/>
              </w:pBdr>
              <w:spacing w:line="260" w:lineRule="exact"/>
              <w:jc w:val="center"/>
              <w:rPr>
                <w:rFonts w:ascii="Arial" w:hAnsi="Arial" w:cs="Arial"/>
                <w:sz w:val="14"/>
                <w:szCs w:val="14"/>
              </w:rPr>
            </w:pPr>
            <w:r>
              <w:rPr>
                <w:rFonts w:ascii="Arial" w:hAnsi="Arial" w:cs="Arial"/>
                <w:sz w:val="14"/>
                <w:szCs w:val="14"/>
              </w:rPr>
              <w:t>Profit</w:t>
            </w:r>
            <w:r w:rsidR="00936B29">
              <w:rPr>
                <w:rFonts w:ascii="Arial" w:hAnsi="Arial" w:cs="Arial"/>
                <w:sz w:val="14"/>
                <w:szCs w:val="14"/>
              </w:rPr>
              <w:t xml:space="preserve"> (loss)</w:t>
            </w:r>
            <w:r>
              <w:rPr>
                <w:rFonts w:ascii="Arial" w:hAnsi="Arial" w:cs="Arial"/>
                <w:sz w:val="14"/>
                <w:szCs w:val="14"/>
              </w:rPr>
              <w:t xml:space="preserve"> for the period</w:t>
            </w:r>
          </w:p>
        </w:tc>
        <w:tc>
          <w:tcPr>
            <w:tcW w:w="2070" w:type="dxa"/>
            <w:gridSpan w:val="2"/>
            <w:hideMark/>
          </w:tcPr>
          <w:p w14:paraId="71B20B17" w14:textId="77777777" w:rsidR="00F3406A" w:rsidRDefault="00F3406A">
            <w:pPr>
              <w:pBdr>
                <w:bottom w:val="single" w:sz="4" w:space="1" w:color="auto"/>
              </w:pBdr>
              <w:spacing w:line="260" w:lineRule="exact"/>
              <w:ind w:right="-1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14:paraId="56606066" w14:textId="26C4B8F1" w:rsidR="00F3406A" w:rsidRDefault="00F3406A">
            <w:pPr>
              <w:pBdr>
                <w:bottom w:val="single" w:sz="4" w:space="1" w:color="auto"/>
              </w:pBdr>
              <w:spacing w:line="260" w:lineRule="exact"/>
              <w:jc w:val="center"/>
              <w:rPr>
                <w:rFonts w:ascii="Arial" w:hAnsi="Arial" w:cs="Arial"/>
                <w:sz w:val="14"/>
                <w:szCs w:val="14"/>
              </w:rPr>
            </w:pPr>
            <w:r>
              <w:rPr>
                <w:rFonts w:ascii="Arial" w:hAnsi="Arial" w:cs="Arial"/>
                <w:sz w:val="14"/>
                <w:szCs w:val="14"/>
              </w:rPr>
              <w:t xml:space="preserve">Earnings </w:t>
            </w:r>
            <w:r w:rsidR="00936B29">
              <w:rPr>
                <w:rFonts w:ascii="Arial" w:hAnsi="Arial" w:cs="Arial"/>
                <w:sz w:val="14"/>
                <w:szCs w:val="14"/>
              </w:rPr>
              <w:t xml:space="preserve">(loss) </w:t>
            </w:r>
            <w:r>
              <w:rPr>
                <w:rFonts w:ascii="Arial" w:hAnsi="Arial" w:cs="Arial"/>
                <w:sz w:val="14"/>
                <w:szCs w:val="14"/>
              </w:rPr>
              <w:t>per share</w:t>
            </w:r>
          </w:p>
        </w:tc>
      </w:tr>
      <w:tr w:rsidR="00F3406A" w14:paraId="10B64C53" w14:textId="77777777" w:rsidTr="00F3406A">
        <w:tc>
          <w:tcPr>
            <w:tcW w:w="3346" w:type="dxa"/>
          </w:tcPr>
          <w:p w14:paraId="3B1E4FEE" w14:textId="77777777" w:rsidR="00F3406A" w:rsidRDefault="00F3406A" w:rsidP="00F3406A">
            <w:pPr>
              <w:spacing w:line="260" w:lineRule="exact"/>
              <w:ind w:right="-108"/>
              <w:jc w:val="both"/>
              <w:rPr>
                <w:rFonts w:ascii="Arial" w:hAnsi="Arial" w:cs="Arial"/>
                <w:sz w:val="14"/>
                <w:szCs w:val="14"/>
                <w:lang w:val="en-GB"/>
              </w:rPr>
            </w:pPr>
          </w:p>
        </w:tc>
        <w:tc>
          <w:tcPr>
            <w:tcW w:w="1034" w:type="dxa"/>
            <w:hideMark/>
          </w:tcPr>
          <w:p w14:paraId="14ED40BE" w14:textId="683BC72E" w:rsidR="00F3406A" w:rsidRDefault="00F3406A" w:rsidP="00F3406A">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2023</w:t>
            </w:r>
          </w:p>
        </w:tc>
        <w:tc>
          <w:tcPr>
            <w:tcW w:w="1035" w:type="dxa"/>
            <w:hideMark/>
          </w:tcPr>
          <w:p w14:paraId="6CD98659" w14:textId="5202F065" w:rsidR="00F3406A" w:rsidRDefault="00F3406A" w:rsidP="00F3406A">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7003EF8D" w14:textId="39CDBF1D" w:rsidR="00F3406A" w:rsidRDefault="00F3406A" w:rsidP="00F3406A">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2023</w:t>
            </w:r>
          </w:p>
        </w:tc>
        <w:tc>
          <w:tcPr>
            <w:tcW w:w="1035" w:type="dxa"/>
            <w:hideMark/>
          </w:tcPr>
          <w:p w14:paraId="6209F1BA" w14:textId="491A811D" w:rsidR="00F3406A" w:rsidRDefault="00F3406A" w:rsidP="00F3406A">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328B5000" w14:textId="33E9A683" w:rsidR="00F3406A" w:rsidRDefault="00F3406A" w:rsidP="00F3406A">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2023</w:t>
            </w:r>
          </w:p>
        </w:tc>
        <w:tc>
          <w:tcPr>
            <w:tcW w:w="1035" w:type="dxa"/>
            <w:hideMark/>
          </w:tcPr>
          <w:p w14:paraId="2588EB44" w14:textId="64EB0A18" w:rsidR="00F3406A" w:rsidRDefault="00F3406A" w:rsidP="00F3406A">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r>
      <w:tr w:rsidR="00F3406A" w14:paraId="429D57B0" w14:textId="77777777" w:rsidTr="00F3406A">
        <w:tc>
          <w:tcPr>
            <w:tcW w:w="3346" w:type="dxa"/>
          </w:tcPr>
          <w:p w14:paraId="3C9ABD9B" w14:textId="77777777" w:rsidR="00F3406A" w:rsidRDefault="00F3406A">
            <w:pPr>
              <w:spacing w:line="260" w:lineRule="exact"/>
              <w:ind w:right="-108"/>
              <w:jc w:val="both"/>
              <w:rPr>
                <w:rFonts w:ascii="Arial" w:hAnsi="Arial" w:cs="Arial"/>
                <w:sz w:val="14"/>
                <w:szCs w:val="14"/>
                <w:lang w:val="en-GB"/>
              </w:rPr>
            </w:pPr>
          </w:p>
        </w:tc>
        <w:tc>
          <w:tcPr>
            <w:tcW w:w="1034" w:type="dxa"/>
            <w:hideMark/>
          </w:tcPr>
          <w:p w14:paraId="1768B8A8" w14:textId="77777777" w:rsidR="00F3406A" w:rsidRDefault="00F3406A">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2780B43D" w14:textId="77777777" w:rsidR="00F3406A" w:rsidRDefault="00F3406A">
            <w:pPr>
              <w:spacing w:line="26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14:paraId="0F8F4C46" w14:textId="77777777" w:rsidR="00F3406A" w:rsidRDefault="00F3406A">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076DD12E" w14:textId="77777777" w:rsidR="00F3406A" w:rsidRDefault="00F3406A">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1AFE8A96" w14:textId="77777777" w:rsidR="00F3406A" w:rsidRDefault="00F3406A">
            <w:pPr>
              <w:spacing w:line="260" w:lineRule="exact"/>
              <w:jc w:val="center"/>
              <w:rPr>
                <w:rFonts w:ascii="Arial" w:hAnsi="Arial" w:cs="Arial"/>
                <w:sz w:val="14"/>
                <w:szCs w:val="14"/>
              </w:rPr>
            </w:pPr>
            <w:r>
              <w:rPr>
                <w:rFonts w:ascii="Arial" w:hAnsi="Arial" w:cs="Arial"/>
                <w:sz w:val="14"/>
                <w:szCs w:val="14"/>
              </w:rPr>
              <w:t>(Baht)</w:t>
            </w:r>
          </w:p>
        </w:tc>
        <w:tc>
          <w:tcPr>
            <w:tcW w:w="1035" w:type="dxa"/>
            <w:hideMark/>
          </w:tcPr>
          <w:p w14:paraId="32174ACD" w14:textId="77777777" w:rsidR="00F3406A" w:rsidRDefault="00F3406A">
            <w:pPr>
              <w:spacing w:line="260" w:lineRule="exact"/>
              <w:jc w:val="center"/>
              <w:rPr>
                <w:rFonts w:ascii="Arial" w:hAnsi="Arial" w:cs="Arial"/>
                <w:sz w:val="14"/>
                <w:szCs w:val="14"/>
              </w:rPr>
            </w:pPr>
            <w:r>
              <w:rPr>
                <w:rFonts w:ascii="Arial" w:hAnsi="Arial" w:cs="Arial"/>
                <w:sz w:val="14"/>
                <w:szCs w:val="14"/>
              </w:rPr>
              <w:t>(Baht)</w:t>
            </w:r>
          </w:p>
        </w:tc>
      </w:tr>
      <w:tr w:rsidR="00F3406A" w14:paraId="7265925A" w14:textId="77777777" w:rsidTr="00F3406A">
        <w:tc>
          <w:tcPr>
            <w:tcW w:w="3346" w:type="dxa"/>
          </w:tcPr>
          <w:p w14:paraId="2939E423" w14:textId="77777777" w:rsidR="00F3406A" w:rsidRDefault="00F3406A">
            <w:pPr>
              <w:spacing w:line="260" w:lineRule="exact"/>
              <w:ind w:right="-108"/>
              <w:jc w:val="both"/>
              <w:rPr>
                <w:rFonts w:ascii="Arial" w:hAnsi="Arial" w:cs="Arial"/>
                <w:sz w:val="14"/>
                <w:szCs w:val="14"/>
                <w:lang w:val="en-GB"/>
              </w:rPr>
            </w:pPr>
          </w:p>
        </w:tc>
        <w:tc>
          <w:tcPr>
            <w:tcW w:w="1034" w:type="dxa"/>
            <w:hideMark/>
          </w:tcPr>
          <w:p w14:paraId="2CF1ED74" w14:textId="77777777" w:rsidR="00F3406A" w:rsidRDefault="00F3406A">
            <w:pPr>
              <w:spacing w:line="26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14:paraId="582F53B4" w14:textId="77777777" w:rsidR="00F3406A" w:rsidRDefault="00F3406A">
            <w:pPr>
              <w:spacing w:line="26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14:paraId="2AAB150E" w14:textId="77777777" w:rsidR="00F3406A" w:rsidRDefault="00F3406A">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14:paraId="00538CD0" w14:textId="77777777" w:rsidR="00F3406A" w:rsidRDefault="00F3406A">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tcPr>
          <w:p w14:paraId="204DA90F" w14:textId="77777777" w:rsidR="00F3406A" w:rsidRDefault="00F3406A">
            <w:pPr>
              <w:spacing w:line="260" w:lineRule="exact"/>
              <w:jc w:val="center"/>
              <w:rPr>
                <w:rFonts w:ascii="Arial" w:hAnsi="Arial" w:cs="Arial"/>
                <w:sz w:val="14"/>
                <w:szCs w:val="14"/>
              </w:rPr>
            </w:pPr>
          </w:p>
        </w:tc>
        <w:tc>
          <w:tcPr>
            <w:tcW w:w="1035" w:type="dxa"/>
          </w:tcPr>
          <w:p w14:paraId="5E5B5F58" w14:textId="77777777" w:rsidR="00F3406A" w:rsidRDefault="00F3406A">
            <w:pPr>
              <w:spacing w:line="260" w:lineRule="exact"/>
              <w:jc w:val="center"/>
              <w:rPr>
                <w:rFonts w:ascii="Arial" w:hAnsi="Arial" w:cs="Arial"/>
                <w:sz w:val="14"/>
                <w:szCs w:val="14"/>
                <w:lang w:val="en-GB"/>
              </w:rPr>
            </w:pPr>
          </w:p>
        </w:tc>
      </w:tr>
      <w:tr w:rsidR="00F3406A" w14:paraId="1E8867A6" w14:textId="77777777" w:rsidTr="00F3406A">
        <w:tc>
          <w:tcPr>
            <w:tcW w:w="3346" w:type="dxa"/>
            <w:hideMark/>
          </w:tcPr>
          <w:p w14:paraId="3DAC694D" w14:textId="7CB983E0" w:rsidR="00F3406A" w:rsidRDefault="00F3406A">
            <w:pPr>
              <w:spacing w:line="260" w:lineRule="exact"/>
              <w:ind w:right="-108"/>
              <w:jc w:val="both"/>
              <w:rPr>
                <w:rFonts w:ascii="Arial" w:hAnsi="Arial" w:cs="Arial"/>
                <w:b/>
                <w:bCs/>
                <w:sz w:val="14"/>
                <w:szCs w:val="14"/>
              </w:rPr>
            </w:pPr>
            <w:r>
              <w:rPr>
                <w:rFonts w:ascii="Arial" w:hAnsi="Arial" w:cs="Arial"/>
                <w:b/>
                <w:bCs/>
                <w:sz w:val="14"/>
                <w:szCs w:val="14"/>
              </w:rPr>
              <w:t>Basic earnings</w:t>
            </w:r>
            <w:r w:rsidR="00936B29">
              <w:rPr>
                <w:rFonts w:ascii="Arial" w:hAnsi="Arial" w:cs="Arial"/>
                <w:b/>
                <w:bCs/>
                <w:sz w:val="14"/>
                <w:szCs w:val="14"/>
              </w:rPr>
              <w:t xml:space="preserve"> (loss)</w:t>
            </w:r>
            <w:r>
              <w:rPr>
                <w:rFonts w:ascii="Arial" w:hAnsi="Arial" w:cs="Arial"/>
                <w:b/>
                <w:bCs/>
                <w:sz w:val="14"/>
                <w:szCs w:val="14"/>
              </w:rPr>
              <w:t xml:space="preserve"> per share</w:t>
            </w:r>
          </w:p>
        </w:tc>
        <w:tc>
          <w:tcPr>
            <w:tcW w:w="1034" w:type="dxa"/>
          </w:tcPr>
          <w:p w14:paraId="1A508A50" w14:textId="77777777" w:rsidR="00F3406A" w:rsidRDefault="00F3406A">
            <w:pPr>
              <w:spacing w:line="260" w:lineRule="exact"/>
              <w:jc w:val="both"/>
              <w:rPr>
                <w:rFonts w:ascii="Arial" w:hAnsi="Arial" w:cs="Arial"/>
                <w:sz w:val="14"/>
                <w:szCs w:val="14"/>
                <w:rtl/>
                <w:cs/>
                <w:lang w:val="en-GB"/>
              </w:rPr>
            </w:pPr>
          </w:p>
        </w:tc>
        <w:tc>
          <w:tcPr>
            <w:tcW w:w="1035" w:type="dxa"/>
          </w:tcPr>
          <w:p w14:paraId="1ED6E2A6" w14:textId="77777777" w:rsidR="00F3406A" w:rsidRDefault="00F3406A">
            <w:pPr>
              <w:spacing w:line="260" w:lineRule="exact"/>
              <w:jc w:val="both"/>
              <w:rPr>
                <w:rFonts w:ascii="Arial" w:hAnsi="Arial" w:cs="Arial"/>
                <w:sz w:val="14"/>
                <w:szCs w:val="14"/>
                <w:lang w:val="en-GB"/>
              </w:rPr>
            </w:pPr>
          </w:p>
        </w:tc>
        <w:tc>
          <w:tcPr>
            <w:tcW w:w="1035" w:type="dxa"/>
          </w:tcPr>
          <w:p w14:paraId="34C1CE00" w14:textId="77777777" w:rsidR="00F3406A" w:rsidRDefault="00F3406A">
            <w:pPr>
              <w:spacing w:line="260" w:lineRule="exact"/>
              <w:jc w:val="both"/>
              <w:rPr>
                <w:rFonts w:ascii="Arial" w:hAnsi="Arial" w:cs="Arial"/>
                <w:sz w:val="14"/>
                <w:szCs w:val="14"/>
                <w:rtl/>
                <w:cs/>
                <w:lang w:val="en-GB"/>
              </w:rPr>
            </w:pPr>
          </w:p>
        </w:tc>
        <w:tc>
          <w:tcPr>
            <w:tcW w:w="1035" w:type="dxa"/>
          </w:tcPr>
          <w:p w14:paraId="0A08ABB9" w14:textId="77777777" w:rsidR="00F3406A" w:rsidRDefault="00F3406A">
            <w:pPr>
              <w:spacing w:line="260" w:lineRule="exact"/>
              <w:jc w:val="both"/>
              <w:rPr>
                <w:rFonts w:ascii="Arial" w:hAnsi="Arial" w:cs="Arial"/>
                <w:sz w:val="14"/>
                <w:szCs w:val="14"/>
                <w:rtl/>
                <w:cs/>
                <w:lang w:val="en-GB"/>
              </w:rPr>
            </w:pPr>
          </w:p>
        </w:tc>
        <w:tc>
          <w:tcPr>
            <w:tcW w:w="1035" w:type="dxa"/>
          </w:tcPr>
          <w:p w14:paraId="09B083E5" w14:textId="77777777" w:rsidR="00F3406A" w:rsidRDefault="00F3406A">
            <w:pPr>
              <w:spacing w:line="260" w:lineRule="exact"/>
              <w:jc w:val="both"/>
              <w:rPr>
                <w:rFonts w:ascii="Arial" w:hAnsi="Arial" w:cs="Arial"/>
                <w:sz w:val="14"/>
                <w:szCs w:val="14"/>
                <w:rtl/>
                <w:cs/>
                <w:lang w:val="en-GB"/>
              </w:rPr>
            </w:pPr>
          </w:p>
        </w:tc>
        <w:tc>
          <w:tcPr>
            <w:tcW w:w="1035" w:type="dxa"/>
          </w:tcPr>
          <w:p w14:paraId="53C097B2" w14:textId="77777777" w:rsidR="00F3406A" w:rsidRDefault="00F3406A">
            <w:pPr>
              <w:spacing w:line="260" w:lineRule="exact"/>
              <w:jc w:val="both"/>
              <w:rPr>
                <w:rFonts w:ascii="Arial" w:hAnsi="Arial" w:cs="Arial"/>
                <w:sz w:val="14"/>
                <w:szCs w:val="14"/>
                <w:rtl/>
                <w:cs/>
                <w:lang w:val="en-GB"/>
              </w:rPr>
            </w:pPr>
          </w:p>
        </w:tc>
      </w:tr>
      <w:tr w:rsidR="00F3406A" w14:paraId="7C304A51" w14:textId="77777777" w:rsidTr="00F3406A">
        <w:tc>
          <w:tcPr>
            <w:tcW w:w="3346" w:type="dxa"/>
            <w:vAlign w:val="bottom"/>
            <w:hideMark/>
          </w:tcPr>
          <w:p w14:paraId="71FD18ED" w14:textId="2C5A4FB5" w:rsidR="00F3406A" w:rsidRDefault="00F3406A" w:rsidP="00F3406A">
            <w:pPr>
              <w:tabs>
                <w:tab w:val="left" w:pos="180"/>
              </w:tabs>
              <w:spacing w:line="260" w:lineRule="exact"/>
              <w:ind w:left="360" w:right="-105" w:hanging="360"/>
              <w:rPr>
                <w:rFonts w:ascii="Arial" w:hAnsi="Arial" w:cs="Arial"/>
                <w:sz w:val="14"/>
                <w:szCs w:val="14"/>
                <w:rtl/>
                <w:cs/>
              </w:rPr>
            </w:pPr>
            <w:r>
              <w:rPr>
                <w:rFonts w:ascii="Arial" w:hAnsi="Arial" w:cs="Arial"/>
                <w:sz w:val="14"/>
                <w:szCs w:val="14"/>
              </w:rPr>
              <w:t xml:space="preserve">Profit </w:t>
            </w:r>
            <w:r w:rsidR="00936B29">
              <w:rPr>
                <w:rFonts w:ascii="Arial" w:hAnsi="Arial" w:cs="Arial"/>
                <w:sz w:val="14"/>
                <w:szCs w:val="14"/>
              </w:rPr>
              <w:t xml:space="preserve">(loss) </w:t>
            </w:r>
            <w:r>
              <w:rPr>
                <w:rFonts w:ascii="Arial" w:hAnsi="Arial" w:cs="Arial"/>
                <w:sz w:val="14"/>
                <w:szCs w:val="14"/>
              </w:rPr>
              <w:t xml:space="preserve">attributable to equity holders </w:t>
            </w:r>
          </w:p>
          <w:p w14:paraId="15B24332" w14:textId="77777777" w:rsidR="00F3406A" w:rsidRDefault="00F3406A" w:rsidP="00F3406A">
            <w:pPr>
              <w:tabs>
                <w:tab w:val="left" w:pos="180"/>
              </w:tabs>
              <w:spacing w:line="260" w:lineRule="exact"/>
              <w:ind w:left="360" w:right="-105" w:hanging="360"/>
              <w:rPr>
                <w:rFonts w:ascii="Arial" w:hAnsi="Arial" w:cs="Arial"/>
                <w:sz w:val="14"/>
                <w:szCs w:val="14"/>
              </w:rPr>
            </w:pPr>
            <w:r>
              <w:rPr>
                <w:rFonts w:ascii="Arial" w:hAnsi="Arial" w:cs="Arial"/>
                <w:sz w:val="14"/>
                <w:szCs w:val="14"/>
              </w:rPr>
              <w:t xml:space="preserve">   of the Company</w:t>
            </w:r>
          </w:p>
        </w:tc>
        <w:tc>
          <w:tcPr>
            <w:tcW w:w="1034" w:type="dxa"/>
            <w:vAlign w:val="bottom"/>
          </w:tcPr>
          <w:p w14:paraId="72C89BD2" w14:textId="2A7BD2E1" w:rsidR="00F3406A" w:rsidRDefault="00DA2986" w:rsidP="00F3406A">
            <w:pPr>
              <w:pBdr>
                <w:bottom w:val="double" w:sz="4" w:space="1" w:color="auto"/>
              </w:pBdr>
              <w:tabs>
                <w:tab w:val="decimal" w:pos="795"/>
              </w:tabs>
              <w:spacing w:line="260" w:lineRule="exact"/>
              <w:rPr>
                <w:rFonts w:ascii="Arial" w:hAnsi="Arial" w:cs="Arial"/>
                <w:sz w:val="14"/>
                <w:szCs w:val="14"/>
                <w:rtl/>
                <w:cs/>
                <w:lang w:val="en-GB"/>
              </w:rPr>
            </w:pPr>
            <w:r w:rsidRPr="00DA2986">
              <w:rPr>
                <w:rFonts w:ascii="Arial" w:hAnsi="Arial" w:cs="Arial"/>
                <w:sz w:val="14"/>
                <w:szCs w:val="14"/>
                <w:lang w:val="en-GB"/>
              </w:rPr>
              <w:t>(90,220)</w:t>
            </w:r>
          </w:p>
        </w:tc>
        <w:tc>
          <w:tcPr>
            <w:tcW w:w="1035" w:type="dxa"/>
            <w:vAlign w:val="bottom"/>
            <w:hideMark/>
          </w:tcPr>
          <w:p w14:paraId="150EAC25" w14:textId="356F126C" w:rsidR="00F3406A" w:rsidRDefault="00F3406A" w:rsidP="00F3406A">
            <w:pPr>
              <w:pBdr>
                <w:bottom w:val="double" w:sz="4" w:space="1" w:color="auto"/>
              </w:pBdr>
              <w:tabs>
                <w:tab w:val="decimal" w:pos="795"/>
              </w:tabs>
              <w:spacing w:line="280" w:lineRule="exact"/>
              <w:rPr>
                <w:rFonts w:ascii="Arial" w:hAnsi="Arial" w:cs="Arial"/>
                <w:sz w:val="14"/>
                <w:szCs w:val="14"/>
                <w:lang w:val="en-GB"/>
              </w:rPr>
            </w:pPr>
            <w:r>
              <w:rPr>
                <w:rFonts w:ascii="Arial" w:hAnsi="Arial" w:cs="Arial"/>
                <w:sz w:val="14"/>
                <w:szCs w:val="14"/>
                <w:lang w:val="en-GB"/>
              </w:rPr>
              <w:t>39,256</w:t>
            </w:r>
          </w:p>
        </w:tc>
        <w:tc>
          <w:tcPr>
            <w:tcW w:w="1035" w:type="dxa"/>
            <w:vAlign w:val="bottom"/>
          </w:tcPr>
          <w:p w14:paraId="6EEECDCC" w14:textId="1C1A0F8A" w:rsidR="00F3406A" w:rsidRDefault="0025221E" w:rsidP="00F3406A">
            <w:pPr>
              <w:pBdr>
                <w:bottom w:val="double" w:sz="4" w:space="1" w:color="auto"/>
              </w:pBdr>
              <w:tabs>
                <w:tab w:val="decimal" w:pos="795"/>
              </w:tabs>
              <w:spacing w:line="280" w:lineRule="exact"/>
              <w:rPr>
                <w:rFonts w:ascii="Arial" w:hAnsi="Arial" w:cs="Arial"/>
                <w:sz w:val="14"/>
                <w:szCs w:val="14"/>
                <w:lang w:val="en-GB"/>
              </w:rPr>
            </w:pPr>
            <w:r w:rsidRPr="0025221E">
              <w:rPr>
                <w:rFonts w:ascii="Arial" w:hAnsi="Arial" w:cs="Arial"/>
                <w:sz w:val="14"/>
                <w:szCs w:val="14"/>
                <w:lang w:val="en-GB"/>
              </w:rPr>
              <w:t>528,234</w:t>
            </w:r>
          </w:p>
        </w:tc>
        <w:tc>
          <w:tcPr>
            <w:tcW w:w="1035" w:type="dxa"/>
            <w:vAlign w:val="bottom"/>
            <w:hideMark/>
          </w:tcPr>
          <w:p w14:paraId="5A59FA74" w14:textId="21E1104E" w:rsidR="00F3406A" w:rsidRDefault="00F3406A" w:rsidP="00F3406A">
            <w:pPr>
              <w:pBdr>
                <w:bottom w:val="double" w:sz="4" w:space="1" w:color="auto"/>
              </w:pBdr>
              <w:tabs>
                <w:tab w:val="decimal" w:pos="795"/>
              </w:tabs>
              <w:spacing w:line="280" w:lineRule="exact"/>
              <w:rPr>
                <w:rFonts w:ascii="Arial" w:hAnsi="Arial" w:cs="Arial"/>
                <w:sz w:val="14"/>
                <w:szCs w:val="14"/>
                <w:lang w:val="en-GB"/>
              </w:rPr>
            </w:pPr>
            <w:r>
              <w:rPr>
                <w:rFonts w:ascii="Arial" w:hAnsi="Arial" w:cs="Arial"/>
                <w:sz w:val="14"/>
                <w:szCs w:val="14"/>
                <w:lang w:val="en-GB"/>
              </w:rPr>
              <w:t>521,184</w:t>
            </w:r>
          </w:p>
        </w:tc>
        <w:tc>
          <w:tcPr>
            <w:tcW w:w="1035" w:type="dxa"/>
            <w:vAlign w:val="bottom"/>
          </w:tcPr>
          <w:p w14:paraId="48EA0AFB" w14:textId="10830B23" w:rsidR="00F3406A" w:rsidRDefault="00D0615D" w:rsidP="00F3406A">
            <w:pPr>
              <w:pBdr>
                <w:bottom w:val="double" w:sz="4" w:space="1" w:color="auto"/>
              </w:pBdr>
              <w:tabs>
                <w:tab w:val="decimal" w:pos="504"/>
              </w:tabs>
              <w:spacing w:line="280" w:lineRule="exact"/>
              <w:rPr>
                <w:rFonts w:ascii="Arial" w:hAnsi="Arial" w:cs="Arial"/>
                <w:sz w:val="14"/>
                <w:szCs w:val="14"/>
                <w:lang w:val="en-GB"/>
              </w:rPr>
            </w:pPr>
            <w:r w:rsidRPr="00D0615D">
              <w:rPr>
                <w:rFonts w:ascii="Arial" w:hAnsi="Arial" w:cs="Arial"/>
                <w:sz w:val="14"/>
                <w:szCs w:val="14"/>
                <w:lang w:val="en-GB"/>
              </w:rPr>
              <w:t>(0.171)</w:t>
            </w:r>
          </w:p>
        </w:tc>
        <w:tc>
          <w:tcPr>
            <w:tcW w:w="1035" w:type="dxa"/>
            <w:vAlign w:val="bottom"/>
            <w:hideMark/>
          </w:tcPr>
          <w:p w14:paraId="55B42D07" w14:textId="5B75ED49" w:rsidR="00F3406A" w:rsidRDefault="00CC247C" w:rsidP="00F3406A">
            <w:pPr>
              <w:pBdr>
                <w:bottom w:val="double" w:sz="4" w:space="1" w:color="auto"/>
              </w:pBdr>
              <w:tabs>
                <w:tab w:val="decimal" w:pos="504"/>
              </w:tabs>
              <w:spacing w:line="280" w:lineRule="exact"/>
              <w:rPr>
                <w:rFonts w:ascii="Arial" w:hAnsi="Arial" w:cs="Arial"/>
                <w:sz w:val="14"/>
                <w:szCs w:val="14"/>
                <w:lang w:val="en-GB"/>
              </w:rPr>
            </w:pPr>
            <w:r w:rsidRPr="00CC247C">
              <w:rPr>
                <w:rFonts w:ascii="Arial" w:hAnsi="Arial" w:cs="Arial"/>
                <w:sz w:val="14"/>
                <w:szCs w:val="14"/>
                <w:lang w:val="en-GB"/>
              </w:rPr>
              <w:t>0.</w:t>
            </w:r>
            <w:r w:rsidR="00F47D7C">
              <w:rPr>
                <w:rFonts w:ascii="Arial" w:hAnsi="Arial" w:cs="Arial"/>
                <w:sz w:val="14"/>
                <w:szCs w:val="14"/>
                <w:lang w:val="en-GB"/>
              </w:rPr>
              <w:t>075</w:t>
            </w:r>
          </w:p>
        </w:tc>
      </w:tr>
    </w:tbl>
    <w:p w14:paraId="0BB861A1" w14:textId="7F9F0F2C" w:rsidR="009C4DAA" w:rsidRPr="00005D3C" w:rsidRDefault="00CC247C" w:rsidP="00126D52">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t>19</w:t>
      </w:r>
      <w:r w:rsidR="007724AA">
        <w:rPr>
          <w:rFonts w:ascii="Arial" w:hAnsi="Arial"/>
          <w:b/>
          <w:bCs/>
          <w:sz w:val="22"/>
          <w:szCs w:val="22"/>
        </w:rPr>
        <w:t>.</w:t>
      </w:r>
      <w:r w:rsidR="007724AA">
        <w:rPr>
          <w:rFonts w:ascii="Arial" w:hAnsi="Arial"/>
          <w:b/>
          <w:bCs/>
          <w:sz w:val="22"/>
          <w:szCs w:val="22"/>
        </w:rPr>
        <w:tab/>
      </w:r>
      <w:r w:rsidR="009C4DAA" w:rsidRPr="00005D3C">
        <w:rPr>
          <w:rFonts w:ascii="Arial" w:hAnsi="Arial"/>
          <w:b/>
          <w:bCs/>
          <w:sz w:val="22"/>
          <w:szCs w:val="22"/>
        </w:rPr>
        <w:t>Segment information</w:t>
      </w:r>
    </w:p>
    <w:p w14:paraId="3D5994FB" w14:textId="6039BCF2" w:rsidR="007030B1" w:rsidRPr="007030B1" w:rsidRDefault="007030B1" w:rsidP="007030B1">
      <w:pPr>
        <w:spacing w:before="120" w:after="120" w:line="380" w:lineRule="exact"/>
        <w:ind w:left="547"/>
        <w:jc w:val="thaiDistribute"/>
        <w:rPr>
          <w:rFonts w:ascii="Arial" w:hAnsi="Arial"/>
          <w:sz w:val="22"/>
          <w:szCs w:val="22"/>
        </w:rPr>
      </w:pPr>
      <w:r w:rsidRPr="007030B1">
        <w:rPr>
          <w:rFonts w:ascii="Arial" w:hAnsi="Arial"/>
          <w:sz w:val="22"/>
          <w:szCs w:val="22"/>
        </w:rPr>
        <w:t xml:space="preserve">The Group is organized into business units based on the type of service. During the current period, the Group has not changed the structure of the operating segment as reported in the latest annual financial statements, except for the cessation of revenue recognition in the production and distribution of dialysis solution from 23 May 2023, due to the disposal of investment in Grace Water Med Company Limited (a subsidiary), as </w:t>
      </w:r>
      <w:r w:rsidR="00BB4923">
        <w:rPr>
          <w:rFonts w:ascii="Arial" w:hAnsi="Arial"/>
          <w:sz w:val="22"/>
          <w:szCs w:val="22"/>
        </w:rPr>
        <w:t>described</w:t>
      </w:r>
      <w:r w:rsidRPr="007030B1">
        <w:rPr>
          <w:rFonts w:ascii="Arial" w:hAnsi="Arial"/>
          <w:sz w:val="22"/>
          <w:szCs w:val="22"/>
        </w:rPr>
        <w:t xml:space="preserve"> in Note </w:t>
      </w:r>
      <w:r w:rsidR="00F47D7C">
        <w:rPr>
          <w:rFonts w:ascii="Arial" w:hAnsi="Arial"/>
          <w:sz w:val="22"/>
          <w:szCs w:val="22"/>
        </w:rPr>
        <w:t>11</w:t>
      </w:r>
      <w:r w:rsidRPr="007030B1">
        <w:rPr>
          <w:rFonts w:ascii="Arial" w:hAnsi="Arial"/>
          <w:sz w:val="22"/>
          <w:szCs w:val="22"/>
        </w:rPr>
        <w:t xml:space="preserve"> to the interim financial statements. The discontinuation of revenue recognition from this operating segment did not have a material impact on the Group's financial position because the proportion of revenue form the subsidiary for the year ended 31 December 2022 amounted to Baht 104.45 million, representing 5.49% of the Group's total revenue.</w:t>
      </w:r>
    </w:p>
    <w:p w14:paraId="3C839EDD" w14:textId="60E501C4" w:rsidR="001952A1" w:rsidRPr="00B70FD3" w:rsidRDefault="007724AA" w:rsidP="00B70FD3">
      <w:pPr>
        <w:spacing w:before="120" w:after="120" w:line="380" w:lineRule="exact"/>
        <w:ind w:left="547"/>
        <w:jc w:val="thaiDistribute"/>
        <w:rPr>
          <w:rFonts w:ascii="Arial" w:hAnsi="Arial"/>
          <w:sz w:val="22"/>
          <w:szCs w:val="22"/>
        </w:rPr>
        <w:sectPr w:rsidR="001952A1" w:rsidRPr="00B70FD3" w:rsidSect="00A14444">
          <w:headerReference w:type="default" r:id="rId11"/>
          <w:footerReference w:type="default" r:id="rId12"/>
          <w:pgSz w:w="11909" w:h="16834" w:code="9"/>
          <w:pgMar w:top="1296" w:right="1080" w:bottom="1080" w:left="1296" w:header="706" w:footer="706" w:gutter="0"/>
          <w:cols w:space="720"/>
          <w:docGrid w:linePitch="360"/>
        </w:sectPr>
      </w:pPr>
      <w:r w:rsidRPr="00804FF0">
        <w:rPr>
          <w:rFonts w:ascii="Arial" w:hAnsi="Arial"/>
          <w:sz w:val="22"/>
          <w:szCs w:val="22"/>
        </w:rPr>
        <w:t xml:space="preserve">The following tables present revenue and profit information regarding the Group’s operating segments for the </w:t>
      </w:r>
      <w:r>
        <w:rPr>
          <w:rFonts w:ascii="Arial" w:hAnsi="Arial"/>
          <w:sz w:val="22"/>
          <w:szCs w:val="22"/>
        </w:rPr>
        <w:t xml:space="preserve">three-month and </w:t>
      </w:r>
      <w:r w:rsidR="006D67B2">
        <w:rPr>
          <w:rFonts w:ascii="Arial" w:hAnsi="Arial"/>
          <w:sz w:val="22"/>
          <w:szCs w:val="22"/>
        </w:rPr>
        <w:t>nine</w:t>
      </w:r>
      <w:r w:rsidRPr="00804FF0">
        <w:rPr>
          <w:rFonts w:ascii="Arial" w:hAnsi="Arial"/>
          <w:sz w:val="22"/>
          <w:szCs w:val="22"/>
        </w:rPr>
        <w:t xml:space="preserve">-month periods ended 30 </w:t>
      </w:r>
      <w:r w:rsidR="006D67B2">
        <w:rPr>
          <w:rFonts w:ascii="Arial" w:hAnsi="Arial"/>
          <w:sz w:val="22"/>
          <w:szCs w:val="22"/>
        </w:rPr>
        <w:t>September</w:t>
      </w:r>
      <w:r w:rsidRPr="00804FF0">
        <w:rPr>
          <w:rFonts w:ascii="Arial" w:hAnsi="Arial"/>
          <w:sz w:val="22"/>
          <w:szCs w:val="22"/>
        </w:rPr>
        <w:t xml:space="preserve"> </w:t>
      </w:r>
      <w:r>
        <w:rPr>
          <w:rFonts w:ascii="Arial" w:hAnsi="Arial"/>
          <w:sz w:val="22"/>
          <w:szCs w:val="22"/>
        </w:rPr>
        <w:t>2023</w:t>
      </w:r>
      <w:r w:rsidRPr="00804FF0">
        <w:rPr>
          <w:rFonts w:ascii="Arial" w:hAnsi="Arial"/>
          <w:sz w:val="22"/>
          <w:szCs w:val="22"/>
        </w:rPr>
        <w:t xml:space="preserve"> and 202</w:t>
      </w:r>
      <w:r>
        <w:rPr>
          <w:rFonts w:ascii="Arial" w:hAnsi="Arial"/>
          <w:sz w:val="22"/>
          <w:szCs w:val="22"/>
        </w:rPr>
        <w:t>2</w:t>
      </w:r>
      <w:r w:rsidRPr="00804FF0">
        <w:rPr>
          <w:rFonts w:ascii="Arial" w:hAnsi="Arial"/>
          <w:sz w:val="22"/>
          <w:szCs w:val="22"/>
        </w:rPr>
        <w:t>.</w:t>
      </w:r>
    </w:p>
    <w:p w14:paraId="2C3E2385" w14:textId="460D11C1" w:rsidR="00516B9E" w:rsidRDefault="00516B9E" w:rsidP="00516B9E">
      <w:pPr>
        <w:ind w:right="-392"/>
        <w:jc w:val="right"/>
        <w:rPr>
          <w:rFonts w:ascii="Arial" w:hAnsi="Arial" w:cs="Arial"/>
          <w:sz w:val="16"/>
          <w:szCs w:val="16"/>
        </w:rPr>
      </w:pPr>
      <w:r>
        <w:rPr>
          <w:rFonts w:ascii="Arial" w:hAnsi="Arial"/>
          <w:sz w:val="16"/>
          <w:szCs w:val="16"/>
        </w:rPr>
        <w:lastRenderedPageBreak/>
        <w:t xml:space="preserve"> (</w:t>
      </w:r>
      <w:r>
        <w:rPr>
          <w:rFonts w:ascii="Arial" w:hAnsi="Arial" w:cs="Arial"/>
          <w:sz w:val="16"/>
          <w:szCs w:val="16"/>
        </w:rPr>
        <w:t>Unit: Million Baht</w:t>
      </w:r>
      <w:r>
        <w:rPr>
          <w:rFonts w:ascii="Arial" w:hAnsi="Arial"/>
          <w:sz w:val="16"/>
          <w:szCs w:val="16"/>
        </w:rPr>
        <w:t>)</w:t>
      </w:r>
    </w:p>
    <w:tbl>
      <w:tblPr>
        <w:tblW w:w="14835" w:type="dxa"/>
        <w:tblInd w:w="108" w:type="dxa"/>
        <w:tblLayout w:type="fixed"/>
        <w:tblLook w:val="04A0" w:firstRow="1" w:lastRow="0" w:firstColumn="1" w:lastColumn="0" w:noHBand="0" w:noVBand="1"/>
      </w:tblPr>
      <w:tblGrid>
        <w:gridCol w:w="3042"/>
        <w:gridCol w:w="900"/>
        <w:gridCol w:w="900"/>
        <w:gridCol w:w="810"/>
        <w:gridCol w:w="722"/>
        <w:gridCol w:w="810"/>
        <w:gridCol w:w="810"/>
        <w:gridCol w:w="810"/>
        <w:gridCol w:w="810"/>
        <w:gridCol w:w="810"/>
        <w:gridCol w:w="810"/>
        <w:gridCol w:w="810"/>
        <w:gridCol w:w="810"/>
        <w:gridCol w:w="991"/>
        <w:gridCol w:w="990"/>
      </w:tblGrid>
      <w:tr w:rsidR="00F3406A" w14:paraId="56DEF803" w14:textId="77777777" w:rsidTr="00F76576">
        <w:tc>
          <w:tcPr>
            <w:tcW w:w="3042" w:type="dxa"/>
            <w:vAlign w:val="bottom"/>
          </w:tcPr>
          <w:p w14:paraId="195A6A92" w14:textId="70FDF689" w:rsidR="00F3406A" w:rsidRDefault="00F3406A">
            <w:pPr>
              <w:tabs>
                <w:tab w:val="center" w:pos="4153"/>
                <w:tab w:val="right" w:pos="8306"/>
              </w:tabs>
              <w:spacing w:line="340" w:lineRule="exact"/>
              <w:ind w:left="162" w:hanging="162"/>
              <w:rPr>
                <w:rFonts w:ascii="Arial" w:hAnsi="Arial" w:cs="Arial"/>
                <w:b/>
                <w:bCs/>
                <w:sz w:val="16"/>
                <w:szCs w:val="16"/>
              </w:rPr>
            </w:pPr>
          </w:p>
        </w:tc>
        <w:tc>
          <w:tcPr>
            <w:tcW w:w="11793" w:type="dxa"/>
            <w:gridSpan w:val="14"/>
            <w:hideMark/>
          </w:tcPr>
          <w:p w14:paraId="3CB7164A" w14:textId="0AFD4C40" w:rsidR="00F3406A" w:rsidRDefault="00F3406A">
            <w:pPr>
              <w:pBdr>
                <w:bottom w:val="single" w:sz="4" w:space="1" w:color="auto"/>
              </w:pBdr>
              <w:tabs>
                <w:tab w:val="center" w:pos="4153"/>
                <w:tab w:val="right" w:pos="8306"/>
              </w:tabs>
              <w:spacing w:line="340" w:lineRule="exact"/>
              <w:jc w:val="center"/>
              <w:rPr>
                <w:rFonts w:ascii="Arial" w:hAnsi="Arial" w:cs="Arial"/>
                <w:sz w:val="16"/>
                <w:szCs w:val="16"/>
                <w:cs/>
              </w:rPr>
            </w:pPr>
            <w:r>
              <w:rPr>
                <w:rFonts w:ascii="Arial" w:hAnsi="Arial" w:cs="Arial"/>
                <w:sz w:val="16"/>
                <w:szCs w:val="16"/>
              </w:rPr>
              <w:t>For the three-month period ended 30 September 2023 and 2022</w:t>
            </w:r>
          </w:p>
        </w:tc>
      </w:tr>
      <w:tr w:rsidR="00F3406A" w14:paraId="791D402B" w14:textId="77777777" w:rsidTr="00F76576">
        <w:tc>
          <w:tcPr>
            <w:tcW w:w="3042" w:type="dxa"/>
            <w:vAlign w:val="bottom"/>
          </w:tcPr>
          <w:p w14:paraId="42DD70D8" w14:textId="77777777" w:rsidR="00F3406A" w:rsidRDefault="00F3406A">
            <w:pPr>
              <w:tabs>
                <w:tab w:val="center" w:pos="4153"/>
                <w:tab w:val="right" w:pos="8306"/>
              </w:tabs>
              <w:spacing w:line="340" w:lineRule="exact"/>
              <w:ind w:left="162" w:hanging="162"/>
              <w:rPr>
                <w:rFonts w:ascii="Arial" w:hAnsi="Arial" w:cs="Arial"/>
                <w:sz w:val="16"/>
                <w:szCs w:val="16"/>
              </w:rPr>
            </w:pPr>
            <w:r>
              <w:rPr>
                <w:rFonts w:ascii="Arial" w:hAnsi="Arial" w:cs="Arial"/>
                <w:sz w:val="16"/>
                <w:szCs w:val="16"/>
              </w:rPr>
              <w:br w:type="page"/>
            </w:r>
          </w:p>
        </w:tc>
        <w:tc>
          <w:tcPr>
            <w:tcW w:w="1800" w:type="dxa"/>
            <w:gridSpan w:val="2"/>
          </w:tcPr>
          <w:p w14:paraId="443EDB92"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p>
          <w:p w14:paraId="3A7A465B"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p>
          <w:p w14:paraId="7FE9F47C"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Land transportation</w:t>
            </w:r>
          </w:p>
        </w:tc>
        <w:tc>
          <w:tcPr>
            <w:tcW w:w="1532" w:type="dxa"/>
            <w:gridSpan w:val="2"/>
          </w:tcPr>
          <w:p w14:paraId="4D553AAC"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cs/>
              </w:rPr>
            </w:pPr>
          </w:p>
          <w:p w14:paraId="59B8BB9D"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p>
          <w:p w14:paraId="1F025BCA"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Freight forwarder</w:t>
            </w:r>
          </w:p>
        </w:tc>
        <w:tc>
          <w:tcPr>
            <w:tcW w:w="1620" w:type="dxa"/>
            <w:gridSpan w:val="2"/>
            <w:hideMark/>
          </w:tcPr>
          <w:p w14:paraId="3888217C"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Non-vessel operating common carrier (</w:t>
            </w:r>
            <w:proofErr w:type="spellStart"/>
            <w:r>
              <w:rPr>
                <w:rFonts w:ascii="Arial" w:hAnsi="Arial" w:cs="Arial"/>
                <w:sz w:val="16"/>
                <w:szCs w:val="16"/>
              </w:rPr>
              <w:t>NVOCC</w:t>
            </w:r>
            <w:proofErr w:type="spellEnd"/>
            <w:r>
              <w:rPr>
                <w:rFonts w:ascii="Arial" w:hAnsi="Arial" w:cs="Arial"/>
                <w:sz w:val="16"/>
                <w:szCs w:val="16"/>
              </w:rPr>
              <w:t>)</w:t>
            </w:r>
          </w:p>
        </w:tc>
        <w:tc>
          <w:tcPr>
            <w:tcW w:w="1620" w:type="dxa"/>
            <w:gridSpan w:val="2"/>
          </w:tcPr>
          <w:p w14:paraId="5979685D"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p>
          <w:p w14:paraId="21A59B38"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Producing and selling dialysis</w:t>
            </w:r>
          </w:p>
        </w:tc>
        <w:tc>
          <w:tcPr>
            <w:tcW w:w="1620" w:type="dxa"/>
            <w:gridSpan w:val="2"/>
          </w:tcPr>
          <w:p w14:paraId="6940683E"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cs/>
              </w:rPr>
            </w:pPr>
          </w:p>
          <w:p w14:paraId="66EBF580"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Total reportable segments</w:t>
            </w:r>
          </w:p>
        </w:tc>
        <w:tc>
          <w:tcPr>
            <w:tcW w:w="1620" w:type="dxa"/>
            <w:gridSpan w:val="2"/>
          </w:tcPr>
          <w:p w14:paraId="05362DAF"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cs/>
              </w:rPr>
            </w:pPr>
          </w:p>
          <w:p w14:paraId="0A83418F"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p>
          <w:p w14:paraId="6876BA27"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Eliminations</w:t>
            </w:r>
          </w:p>
        </w:tc>
        <w:tc>
          <w:tcPr>
            <w:tcW w:w="1981" w:type="dxa"/>
            <w:gridSpan w:val="2"/>
          </w:tcPr>
          <w:p w14:paraId="2DD054A4"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cs/>
              </w:rPr>
            </w:pPr>
          </w:p>
          <w:p w14:paraId="2C4BF5B1"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Consolidated financial statements</w:t>
            </w:r>
          </w:p>
        </w:tc>
      </w:tr>
      <w:tr w:rsidR="00F3406A" w14:paraId="74067BA8" w14:textId="77777777" w:rsidTr="00F76576">
        <w:tc>
          <w:tcPr>
            <w:tcW w:w="3042" w:type="dxa"/>
          </w:tcPr>
          <w:p w14:paraId="7233ACA7" w14:textId="77777777" w:rsidR="00F3406A" w:rsidRDefault="00F3406A" w:rsidP="00F3406A">
            <w:pPr>
              <w:tabs>
                <w:tab w:val="center" w:pos="4153"/>
                <w:tab w:val="right" w:pos="8306"/>
              </w:tabs>
              <w:spacing w:line="340" w:lineRule="exact"/>
              <w:ind w:left="162" w:hanging="162"/>
              <w:rPr>
                <w:rFonts w:ascii="Arial" w:hAnsi="Arial" w:cs="Arial"/>
                <w:b/>
                <w:bCs/>
                <w:sz w:val="16"/>
                <w:szCs w:val="16"/>
              </w:rPr>
            </w:pPr>
          </w:p>
        </w:tc>
        <w:tc>
          <w:tcPr>
            <w:tcW w:w="900" w:type="dxa"/>
            <w:hideMark/>
          </w:tcPr>
          <w:p w14:paraId="43736666" w14:textId="38B7CF5C" w:rsidR="00F3406A" w:rsidRDefault="00F3406A" w:rsidP="00F3406A">
            <w:pPr>
              <w:pBdr>
                <w:bottom w:val="single" w:sz="4" w:space="1" w:color="auto"/>
              </w:pBdr>
              <w:tabs>
                <w:tab w:val="center" w:pos="4153"/>
                <w:tab w:val="right" w:pos="8306"/>
              </w:tabs>
              <w:spacing w:line="340" w:lineRule="exact"/>
              <w:jc w:val="center"/>
              <w:rPr>
                <w:rFonts w:ascii="Arial" w:hAnsi="Arial" w:cs="Arial"/>
                <w:sz w:val="16"/>
                <w:szCs w:val="16"/>
                <w:cs/>
              </w:rPr>
            </w:pPr>
            <w:r>
              <w:rPr>
                <w:rFonts w:ascii="Arial" w:hAnsi="Arial" w:cs="Arial"/>
                <w:sz w:val="16"/>
                <w:szCs w:val="16"/>
              </w:rPr>
              <w:t>2023</w:t>
            </w:r>
          </w:p>
        </w:tc>
        <w:tc>
          <w:tcPr>
            <w:tcW w:w="900" w:type="dxa"/>
            <w:hideMark/>
          </w:tcPr>
          <w:p w14:paraId="3D2C27E7" w14:textId="744A4509" w:rsidR="00F3406A" w:rsidRDefault="00F3406A" w:rsidP="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2022</w:t>
            </w:r>
          </w:p>
        </w:tc>
        <w:tc>
          <w:tcPr>
            <w:tcW w:w="810" w:type="dxa"/>
            <w:hideMark/>
          </w:tcPr>
          <w:p w14:paraId="6203A261" w14:textId="14CCB806" w:rsidR="00F3406A" w:rsidRDefault="00F3406A" w:rsidP="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2023</w:t>
            </w:r>
          </w:p>
        </w:tc>
        <w:tc>
          <w:tcPr>
            <w:tcW w:w="722" w:type="dxa"/>
            <w:hideMark/>
          </w:tcPr>
          <w:p w14:paraId="40795ECC" w14:textId="36A89173" w:rsidR="00F3406A" w:rsidRDefault="00F3406A" w:rsidP="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2022</w:t>
            </w:r>
          </w:p>
        </w:tc>
        <w:tc>
          <w:tcPr>
            <w:tcW w:w="810" w:type="dxa"/>
            <w:hideMark/>
          </w:tcPr>
          <w:p w14:paraId="0B367FBF" w14:textId="79A24D0A" w:rsidR="00F3406A" w:rsidRDefault="00F3406A" w:rsidP="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2023</w:t>
            </w:r>
          </w:p>
        </w:tc>
        <w:tc>
          <w:tcPr>
            <w:tcW w:w="810" w:type="dxa"/>
            <w:hideMark/>
          </w:tcPr>
          <w:p w14:paraId="44CF6860" w14:textId="5C927B7D" w:rsidR="00F3406A" w:rsidRDefault="00F3406A" w:rsidP="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2022</w:t>
            </w:r>
          </w:p>
        </w:tc>
        <w:tc>
          <w:tcPr>
            <w:tcW w:w="810" w:type="dxa"/>
            <w:hideMark/>
          </w:tcPr>
          <w:p w14:paraId="63E4083C" w14:textId="3F7931AC" w:rsidR="00F3406A" w:rsidRDefault="00F3406A" w:rsidP="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2023</w:t>
            </w:r>
          </w:p>
        </w:tc>
        <w:tc>
          <w:tcPr>
            <w:tcW w:w="810" w:type="dxa"/>
            <w:hideMark/>
          </w:tcPr>
          <w:p w14:paraId="3E1CCC13" w14:textId="102AB25D" w:rsidR="00F3406A" w:rsidRDefault="00F3406A" w:rsidP="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2022</w:t>
            </w:r>
          </w:p>
        </w:tc>
        <w:tc>
          <w:tcPr>
            <w:tcW w:w="810" w:type="dxa"/>
            <w:hideMark/>
          </w:tcPr>
          <w:p w14:paraId="71CDCC6A" w14:textId="6FFF3151" w:rsidR="00F3406A" w:rsidRDefault="00F3406A" w:rsidP="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2023</w:t>
            </w:r>
          </w:p>
        </w:tc>
        <w:tc>
          <w:tcPr>
            <w:tcW w:w="810" w:type="dxa"/>
            <w:hideMark/>
          </w:tcPr>
          <w:p w14:paraId="7F2804B3" w14:textId="10378DF3" w:rsidR="00F3406A" w:rsidRDefault="00F3406A" w:rsidP="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2022</w:t>
            </w:r>
          </w:p>
        </w:tc>
        <w:tc>
          <w:tcPr>
            <w:tcW w:w="810" w:type="dxa"/>
            <w:hideMark/>
          </w:tcPr>
          <w:p w14:paraId="3D495385" w14:textId="3AC63C1A" w:rsidR="00F3406A" w:rsidRDefault="00F3406A" w:rsidP="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2023</w:t>
            </w:r>
          </w:p>
        </w:tc>
        <w:tc>
          <w:tcPr>
            <w:tcW w:w="810" w:type="dxa"/>
            <w:hideMark/>
          </w:tcPr>
          <w:p w14:paraId="4115DEF9" w14:textId="2E92770D" w:rsidR="00F3406A" w:rsidRDefault="00F3406A" w:rsidP="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2022</w:t>
            </w:r>
          </w:p>
        </w:tc>
        <w:tc>
          <w:tcPr>
            <w:tcW w:w="991" w:type="dxa"/>
            <w:hideMark/>
          </w:tcPr>
          <w:p w14:paraId="7F17BF22" w14:textId="18B709C3" w:rsidR="00F3406A" w:rsidRDefault="00F3406A" w:rsidP="00F3406A">
            <w:pPr>
              <w:pBdr>
                <w:bottom w:val="single" w:sz="4" w:space="1" w:color="auto"/>
              </w:pBdr>
              <w:spacing w:line="340" w:lineRule="exact"/>
              <w:jc w:val="center"/>
              <w:rPr>
                <w:rFonts w:ascii="Arial" w:hAnsi="Arial" w:cs="Arial"/>
                <w:sz w:val="16"/>
                <w:szCs w:val="16"/>
              </w:rPr>
            </w:pPr>
            <w:r>
              <w:rPr>
                <w:rFonts w:ascii="Arial" w:hAnsi="Arial" w:cs="Arial"/>
                <w:sz w:val="16"/>
                <w:szCs w:val="16"/>
              </w:rPr>
              <w:t>2023</w:t>
            </w:r>
          </w:p>
        </w:tc>
        <w:tc>
          <w:tcPr>
            <w:tcW w:w="990" w:type="dxa"/>
            <w:hideMark/>
          </w:tcPr>
          <w:p w14:paraId="4D0C82E5" w14:textId="738E5865" w:rsidR="00F3406A" w:rsidRDefault="00F3406A" w:rsidP="00F3406A">
            <w:pPr>
              <w:pBdr>
                <w:bottom w:val="single" w:sz="4" w:space="1" w:color="auto"/>
              </w:pBdr>
              <w:spacing w:line="340" w:lineRule="exact"/>
              <w:jc w:val="center"/>
              <w:rPr>
                <w:rFonts w:ascii="Arial" w:hAnsi="Arial" w:cs="Arial"/>
                <w:sz w:val="16"/>
                <w:szCs w:val="16"/>
              </w:rPr>
            </w:pPr>
            <w:r>
              <w:rPr>
                <w:rFonts w:ascii="Arial" w:hAnsi="Arial" w:cs="Arial"/>
                <w:sz w:val="16"/>
                <w:szCs w:val="16"/>
              </w:rPr>
              <w:t>2022</w:t>
            </w:r>
          </w:p>
        </w:tc>
      </w:tr>
      <w:tr w:rsidR="00F3406A" w14:paraId="0AE60C1A" w14:textId="77777777" w:rsidTr="00F76576">
        <w:tc>
          <w:tcPr>
            <w:tcW w:w="3042" w:type="dxa"/>
            <w:hideMark/>
          </w:tcPr>
          <w:p w14:paraId="37C2CE86" w14:textId="77777777" w:rsidR="00F3406A" w:rsidRDefault="00F3406A">
            <w:pPr>
              <w:tabs>
                <w:tab w:val="center" w:pos="4153"/>
                <w:tab w:val="right" w:pos="8306"/>
              </w:tabs>
              <w:spacing w:line="340" w:lineRule="exact"/>
              <w:ind w:left="162" w:hanging="162"/>
              <w:rPr>
                <w:rFonts w:ascii="Arial" w:hAnsi="Arial" w:cs="Arial"/>
                <w:b/>
                <w:bCs/>
                <w:sz w:val="16"/>
                <w:szCs w:val="16"/>
              </w:rPr>
            </w:pPr>
            <w:r>
              <w:rPr>
                <w:rFonts w:ascii="Arial" w:hAnsi="Arial" w:cs="Browallia New"/>
                <w:b/>
                <w:bCs/>
                <w:sz w:val="16"/>
                <w:szCs w:val="16"/>
              </w:rPr>
              <w:t>Revenues</w:t>
            </w:r>
          </w:p>
        </w:tc>
        <w:tc>
          <w:tcPr>
            <w:tcW w:w="900" w:type="dxa"/>
          </w:tcPr>
          <w:p w14:paraId="4779B323" w14:textId="77777777" w:rsidR="00F3406A" w:rsidRDefault="00F3406A">
            <w:pPr>
              <w:tabs>
                <w:tab w:val="center" w:pos="4153"/>
                <w:tab w:val="right" w:pos="8306"/>
              </w:tabs>
              <w:spacing w:line="340" w:lineRule="exact"/>
              <w:jc w:val="center"/>
              <w:rPr>
                <w:rFonts w:ascii="Arial" w:hAnsi="Arial" w:cs="Arial"/>
                <w:sz w:val="16"/>
                <w:szCs w:val="16"/>
              </w:rPr>
            </w:pPr>
          </w:p>
        </w:tc>
        <w:tc>
          <w:tcPr>
            <w:tcW w:w="900" w:type="dxa"/>
            <w:hideMark/>
          </w:tcPr>
          <w:p w14:paraId="22DA11FE" w14:textId="77777777" w:rsidR="00F3406A" w:rsidRDefault="00F3406A">
            <w:pPr>
              <w:tabs>
                <w:tab w:val="center" w:pos="4153"/>
                <w:tab w:val="right" w:pos="8306"/>
              </w:tabs>
              <w:spacing w:line="340" w:lineRule="exact"/>
              <w:jc w:val="center"/>
              <w:rPr>
                <w:rFonts w:ascii="Arial" w:hAnsi="Arial" w:cs="Arial"/>
                <w:sz w:val="16"/>
                <w:szCs w:val="16"/>
              </w:rPr>
            </w:pPr>
            <w:r>
              <w:rPr>
                <w:rFonts w:ascii="Arial" w:hAnsi="Arial" w:cs="Arial"/>
                <w:sz w:val="16"/>
                <w:szCs w:val="16"/>
              </w:rPr>
              <w:t> </w:t>
            </w:r>
          </w:p>
        </w:tc>
        <w:tc>
          <w:tcPr>
            <w:tcW w:w="810" w:type="dxa"/>
          </w:tcPr>
          <w:p w14:paraId="22F113AB" w14:textId="77777777" w:rsidR="00F3406A" w:rsidRDefault="00F3406A">
            <w:pPr>
              <w:tabs>
                <w:tab w:val="center" w:pos="4153"/>
                <w:tab w:val="right" w:pos="8306"/>
              </w:tabs>
              <w:spacing w:line="340" w:lineRule="exact"/>
              <w:jc w:val="right"/>
              <w:rPr>
                <w:rFonts w:ascii="Arial" w:hAnsi="Arial" w:cs="Arial"/>
                <w:sz w:val="16"/>
                <w:szCs w:val="16"/>
              </w:rPr>
            </w:pPr>
          </w:p>
        </w:tc>
        <w:tc>
          <w:tcPr>
            <w:tcW w:w="722" w:type="dxa"/>
            <w:hideMark/>
          </w:tcPr>
          <w:p w14:paraId="158C4B29" w14:textId="77777777" w:rsidR="00F3406A" w:rsidRDefault="00F3406A">
            <w:pPr>
              <w:tabs>
                <w:tab w:val="center" w:pos="4153"/>
                <w:tab w:val="right" w:pos="8306"/>
              </w:tabs>
              <w:spacing w:line="340" w:lineRule="exact"/>
              <w:jc w:val="right"/>
              <w:rPr>
                <w:rFonts w:ascii="Arial" w:hAnsi="Arial" w:cs="Arial"/>
                <w:sz w:val="16"/>
                <w:szCs w:val="16"/>
              </w:rPr>
            </w:pPr>
            <w:r>
              <w:rPr>
                <w:rFonts w:ascii="Arial" w:hAnsi="Arial" w:cs="Arial"/>
                <w:sz w:val="16"/>
                <w:szCs w:val="16"/>
              </w:rPr>
              <w:t> </w:t>
            </w:r>
          </w:p>
        </w:tc>
        <w:tc>
          <w:tcPr>
            <w:tcW w:w="810" w:type="dxa"/>
          </w:tcPr>
          <w:p w14:paraId="422C14AC"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3021EDD7"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20AE2567"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53DDA128"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787C52F8"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5487F352"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7E8E7B1C"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3B15D7B6" w14:textId="77777777" w:rsidR="00F3406A" w:rsidRDefault="00F3406A">
            <w:pPr>
              <w:tabs>
                <w:tab w:val="center" w:pos="4153"/>
                <w:tab w:val="right" w:pos="8306"/>
              </w:tabs>
              <w:spacing w:line="340" w:lineRule="exact"/>
              <w:jc w:val="right"/>
              <w:rPr>
                <w:rFonts w:ascii="Arial" w:hAnsi="Arial" w:cs="Arial"/>
                <w:sz w:val="16"/>
                <w:szCs w:val="16"/>
              </w:rPr>
            </w:pPr>
          </w:p>
        </w:tc>
        <w:tc>
          <w:tcPr>
            <w:tcW w:w="991" w:type="dxa"/>
          </w:tcPr>
          <w:p w14:paraId="50012261" w14:textId="77777777" w:rsidR="00F3406A" w:rsidRDefault="00F3406A">
            <w:pPr>
              <w:tabs>
                <w:tab w:val="decimal" w:pos="1062"/>
              </w:tabs>
              <w:spacing w:line="340" w:lineRule="exact"/>
              <w:rPr>
                <w:rFonts w:ascii="Arial" w:hAnsi="Arial" w:cs="Arial"/>
                <w:sz w:val="16"/>
                <w:szCs w:val="16"/>
              </w:rPr>
            </w:pPr>
          </w:p>
        </w:tc>
        <w:tc>
          <w:tcPr>
            <w:tcW w:w="990" w:type="dxa"/>
            <w:hideMark/>
          </w:tcPr>
          <w:p w14:paraId="5690C518" w14:textId="77777777" w:rsidR="00F3406A" w:rsidRDefault="00F3406A">
            <w:pPr>
              <w:tabs>
                <w:tab w:val="decimal" w:pos="1062"/>
              </w:tabs>
              <w:spacing w:line="340" w:lineRule="exact"/>
              <w:rPr>
                <w:rFonts w:ascii="Arial" w:hAnsi="Arial" w:cs="Arial"/>
                <w:sz w:val="16"/>
                <w:szCs w:val="16"/>
              </w:rPr>
            </w:pPr>
            <w:r>
              <w:rPr>
                <w:rFonts w:ascii="Arial" w:hAnsi="Arial" w:cs="Arial"/>
                <w:sz w:val="16"/>
                <w:szCs w:val="16"/>
              </w:rPr>
              <w:t> </w:t>
            </w:r>
          </w:p>
        </w:tc>
      </w:tr>
      <w:tr w:rsidR="00F3406A" w14:paraId="27733ABA" w14:textId="77777777" w:rsidTr="00F76576">
        <w:tc>
          <w:tcPr>
            <w:tcW w:w="3042" w:type="dxa"/>
            <w:hideMark/>
          </w:tcPr>
          <w:p w14:paraId="366B07E1" w14:textId="77777777" w:rsidR="00F3406A" w:rsidRDefault="00F3406A">
            <w:pPr>
              <w:tabs>
                <w:tab w:val="center" w:pos="4153"/>
                <w:tab w:val="right" w:pos="8306"/>
              </w:tabs>
              <w:spacing w:line="340" w:lineRule="exact"/>
              <w:ind w:left="162" w:hanging="162"/>
              <w:rPr>
                <w:rFonts w:ascii="Arial" w:hAnsi="Arial" w:cs="Browallia New"/>
                <w:b/>
                <w:bCs/>
                <w:sz w:val="16"/>
                <w:szCs w:val="16"/>
              </w:rPr>
            </w:pPr>
            <w:r>
              <w:rPr>
                <w:rFonts w:ascii="Arial" w:hAnsi="Arial" w:cs="Arial"/>
                <w:sz w:val="16"/>
                <w:szCs w:val="16"/>
              </w:rPr>
              <w:t>Revenues from external</w:t>
            </w:r>
          </w:p>
        </w:tc>
        <w:tc>
          <w:tcPr>
            <w:tcW w:w="900" w:type="dxa"/>
          </w:tcPr>
          <w:p w14:paraId="431A12B0" w14:textId="77777777" w:rsidR="00F3406A" w:rsidRDefault="00F3406A">
            <w:pPr>
              <w:tabs>
                <w:tab w:val="center" w:pos="4153"/>
                <w:tab w:val="right" w:pos="8306"/>
              </w:tabs>
              <w:spacing w:line="340" w:lineRule="exact"/>
              <w:jc w:val="center"/>
              <w:rPr>
                <w:rFonts w:ascii="Arial" w:hAnsi="Arial" w:cs="Arial"/>
                <w:sz w:val="16"/>
                <w:szCs w:val="16"/>
              </w:rPr>
            </w:pPr>
          </w:p>
        </w:tc>
        <w:tc>
          <w:tcPr>
            <w:tcW w:w="900" w:type="dxa"/>
          </w:tcPr>
          <w:p w14:paraId="5A4BBC82" w14:textId="77777777" w:rsidR="00F3406A" w:rsidRDefault="00F3406A">
            <w:pPr>
              <w:tabs>
                <w:tab w:val="center" w:pos="4153"/>
                <w:tab w:val="right" w:pos="8306"/>
              </w:tabs>
              <w:spacing w:line="340" w:lineRule="exact"/>
              <w:jc w:val="center"/>
              <w:rPr>
                <w:rFonts w:ascii="Arial" w:hAnsi="Arial" w:cs="Arial"/>
                <w:sz w:val="16"/>
                <w:szCs w:val="16"/>
              </w:rPr>
            </w:pPr>
          </w:p>
        </w:tc>
        <w:tc>
          <w:tcPr>
            <w:tcW w:w="810" w:type="dxa"/>
          </w:tcPr>
          <w:p w14:paraId="268BA783" w14:textId="77777777" w:rsidR="00F3406A" w:rsidRDefault="00F3406A">
            <w:pPr>
              <w:tabs>
                <w:tab w:val="center" w:pos="4153"/>
                <w:tab w:val="right" w:pos="8306"/>
              </w:tabs>
              <w:spacing w:line="340" w:lineRule="exact"/>
              <w:jc w:val="right"/>
              <w:rPr>
                <w:rFonts w:ascii="Arial" w:hAnsi="Arial" w:cs="Arial"/>
                <w:sz w:val="16"/>
                <w:szCs w:val="16"/>
              </w:rPr>
            </w:pPr>
          </w:p>
        </w:tc>
        <w:tc>
          <w:tcPr>
            <w:tcW w:w="722" w:type="dxa"/>
          </w:tcPr>
          <w:p w14:paraId="56A60FB9"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3BB622D2"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55629A5E"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42C8FE4F"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33D107B3"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75212030"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12DCBA31"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38DF9AE1"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7545829A" w14:textId="77777777" w:rsidR="00F3406A" w:rsidRDefault="00F3406A">
            <w:pPr>
              <w:tabs>
                <w:tab w:val="center" w:pos="4153"/>
                <w:tab w:val="right" w:pos="8306"/>
              </w:tabs>
              <w:spacing w:line="340" w:lineRule="exact"/>
              <w:jc w:val="right"/>
              <w:rPr>
                <w:rFonts w:ascii="Arial" w:hAnsi="Arial" w:cs="Arial"/>
                <w:sz w:val="16"/>
                <w:szCs w:val="16"/>
              </w:rPr>
            </w:pPr>
          </w:p>
        </w:tc>
        <w:tc>
          <w:tcPr>
            <w:tcW w:w="991" w:type="dxa"/>
          </w:tcPr>
          <w:p w14:paraId="06B0381F" w14:textId="77777777" w:rsidR="00F3406A" w:rsidRDefault="00F3406A">
            <w:pPr>
              <w:tabs>
                <w:tab w:val="decimal" w:pos="1062"/>
              </w:tabs>
              <w:spacing w:line="340" w:lineRule="exact"/>
              <w:rPr>
                <w:rFonts w:ascii="Arial" w:hAnsi="Arial" w:cs="Arial"/>
                <w:sz w:val="16"/>
                <w:szCs w:val="16"/>
              </w:rPr>
            </w:pPr>
          </w:p>
        </w:tc>
        <w:tc>
          <w:tcPr>
            <w:tcW w:w="990" w:type="dxa"/>
          </w:tcPr>
          <w:p w14:paraId="3165BF93" w14:textId="77777777" w:rsidR="00F3406A" w:rsidRDefault="00F3406A">
            <w:pPr>
              <w:tabs>
                <w:tab w:val="decimal" w:pos="1062"/>
              </w:tabs>
              <w:spacing w:line="340" w:lineRule="exact"/>
              <w:rPr>
                <w:rFonts w:ascii="Arial" w:hAnsi="Arial" w:cs="Arial"/>
                <w:sz w:val="16"/>
                <w:szCs w:val="16"/>
              </w:rPr>
            </w:pPr>
          </w:p>
        </w:tc>
      </w:tr>
      <w:tr w:rsidR="00CE0ADF" w14:paraId="660FD384" w14:textId="77777777" w:rsidTr="00F76576">
        <w:tc>
          <w:tcPr>
            <w:tcW w:w="3042" w:type="dxa"/>
            <w:hideMark/>
          </w:tcPr>
          <w:p w14:paraId="0AA0C0A0" w14:textId="77777777" w:rsidR="00CE0ADF" w:rsidRDefault="00CE0ADF" w:rsidP="00CE0ADF">
            <w:pPr>
              <w:tabs>
                <w:tab w:val="center" w:pos="4153"/>
                <w:tab w:val="right" w:pos="8306"/>
              </w:tabs>
              <w:spacing w:line="340" w:lineRule="exact"/>
              <w:ind w:left="162" w:right="-108" w:hanging="162"/>
              <w:rPr>
                <w:rFonts w:ascii="Arial" w:hAnsi="Arial" w:cs="Arial"/>
                <w:sz w:val="16"/>
                <w:szCs w:val="16"/>
              </w:rPr>
            </w:pPr>
            <w:r>
              <w:rPr>
                <w:rFonts w:ascii="Arial" w:hAnsi="Arial" w:cs="Arial"/>
                <w:sz w:val="16"/>
                <w:szCs w:val="16"/>
              </w:rPr>
              <w:t xml:space="preserve">   customers</w:t>
            </w:r>
          </w:p>
        </w:tc>
        <w:tc>
          <w:tcPr>
            <w:tcW w:w="900" w:type="dxa"/>
          </w:tcPr>
          <w:p w14:paraId="540A5F70" w14:textId="40E9FF43" w:rsidR="00CE0ADF" w:rsidRDefault="00CE0ADF" w:rsidP="00CE0ADF">
            <w:pPr>
              <w:tabs>
                <w:tab w:val="decimal" w:pos="433"/>
              </w:tabs>
              <w:spacing w:line="340" w:lineRule="exact"/>
              <w:rPr>
                <w:rFonts w:ascii="Arial" w:hAnsi="Arial" w:cs="Arial"/>
                <w:sz w:val="16"/>
                <w:szCs w:val="16"/>
              </w:rPr>
            </w:pPr>
            <w:r w:rsidRPr="00FD3C09">
              <w:rPr>
                <w:rFonts w:ascii="Arial" w:hAnsi="Arial" w:cs="Arial"/>
                <w:sz w:val="16"/>
                <w:szCs w:val="16"/>
                <w:cs/>
              </w:rPr>
              <w:t>32.58</w:t>
            </w:r>
          </w:p>
        </w:tc>
        <w:tc>
          <w:tcPr>
            <w:tcW w:w="900" w:type="dxa"/>
            <w:hideMark/>
          </w:tcPr>
          <w:p w14:paraId="2CFC3710" w14:textId="726222E0" w:rsidR="00CE0ADF" w:rsidRDefault="00CE0ADF" w:rsidP="00CE0ADF">
            <w:pPr>
              <w:tabs>
                <w:tab w:val="decimal" w:pos="433"/>
              </w:tabs>
              <w:spacing w:line="340" w:lineRule="exact"/>
              <w:rPr>
                <w:rFonts w:ascii="Arial" w:hAnsi="Arial" w:cs="Arial"/>
                <w:sz w:val="16"/>
                <w:szCs w:val="16"/>
              </w:rPr>
            </w:pPr>
            <w:r>
              <w:rPr>
                <w:rFonts w:ascii="Arial" w:hAnsi="Arial" w:cs="Arial"/>
                <w:sz w:val="16"/>
                <w:szCs w:val="16"/>
              </w:rPr>
              <w:t>22.35</w:t>
            </w:r>
          </w:p>
        </w:tc>
        <w:tc>
          <w:tcPr>
            <w:tcW w:w="810" w:type="dxa"/>
          </w:tcPr>
          <w:p w14:paraId="62D91F73" w14:textId="15650EC3" w:rsidR="00CE0ADF" w:rsidRDefault="00CE0ADF" w:rsidP="00CE0ADF">
            <w:pPr>
              <w:tabs>
                <w:tab w:val="decimal" w:pos="433"/>
              </w:tabs>
              <w:spacing w:line="340" w:lineRule="exact"/>
              <w:rPr>
                <w:rFonts w:ascii="Arial" w:hAnsi="Arial" w:cs="Arial"/>
                <w:sz w:val="16"/>
                <w:szCs w:val="16"/>
              </w:rPr>
            </w:pPr>
            <w:r w:rsidRPr="007E701B">
              <w:rPr>
                <w:rFonts w:ascii="Arial" w:hAnsi="Arial" w:cs="Arial"/>
                <w:sz w:val="16"/>
                <w:szCs w:val="16"/>
              </w:rPr>
              <w:t>77.07</w:t>
            </w:r>
          </w:p>
        </w:tc>
        <w:tc>
          <w:tcPr>
            <w:tcW w:w="722" w:type="dxa"/>
            <w:hideMark/>
          </w:tcPr>
          <w:p w14:paraId="3E987949" w14:textId="50DA7442" w:rsidR="00CE0ADF" w:rsidRDefault="00CE0ADF" w:rsidP="00CE0ADF">
            <w:pPr>
              <w:tabs>
                <w:tab w:val="decimal" w:pos="433"/>
              </w:tabs>
              <w:spacing w:line="340" w:lineRule="exact"/>
              <w:rPr>
                <w:rFonts w:ascii="Arial" w:hAnsi="Arial" w:cs="Arial"/>
                <w:sz w:val="16"/>
                <w:szCs w:val="16"/>
              </w:rPr>
            </w:pPr>
            <w:r>
              <w:rPr>
                <w:rFonts w:ascii="Arial" w:hAnsi="Arial" w:cs="Arial"/>
                <w:sz w:val="16"/>
                <w:szCs w:val="16"/>
              </w:rPr>
              <w:t>233.21</w:t>
            </w:r>
          </w:p>
        </w:tc>
        <w:tc>
          <w:tcPr>
            <w:tcW w:w="810" w:type="dxa"/>
          </w:tcPr>
          <w:p w14:paraId="7A71BEAE" w14:textId="37A42A29" w:rsidR="00CE0ADF" w:rsidRDefault="00CE0ADF" w:rsidP="00CE0ADF">
            <w:pPr>
              <w:tabs>
                <w:tab w:val="decimal" w:pos="433"/>
              </w:tabs>
              <w:spacing w:line="340" w:lineRule="exact"/>
              <w:rPr>
                <w:rFonts w:ascii="Arial" w:hAnsi="Arial" w:cs="Arial"/>
                <w:sz w:val="16"/>
                <w:szCs w:val="16"/>
              </w:rPr>
            </w:pPr>
            <w:r w:rsidRPr="007E701B">
              <w:rPr>
                <w:rFonts w:ascii="Arial" w:hAnsi="Arial" w:cs="Arial"/>
                <w:sz w:val="16"/>
                <w:szCs w:val="16"/>
              </w:rPr>
              <w:t>41.34</w:t>
            </w:r>
          </w:p>
        </w:tc>
        <w:tc>
          <w:tcPr>
            <w:tcW w:w="810" w:type="dxa"/>
            <w:hideMark/>
          </w:tcPr>
          <w:p w14:paraId="78AD1F41" w14:textId="5950BF69" w:rsidR="00CE0ADF" w:rsidRDefault="00CE0ADF" w:rsidP="00CE0ADF">
            <w:pPr>
              <w:tabs>
                <w:tab w:val="decimal" w:pos="433"/>
              </w:tabs>
              <w:spacing w:line="340" w:lineRule="exact"/>
              <w:rPr>
                <w:rFonts w:ascii="Arial" w:hAnsi="Arial" w:cs="Arial"/>
                <w:sz w:val="16"/>
                <w:szCs w:val="16"/>
              </w:rPr>
            </w:pPr>
            <w:r>
              <w:rPr>
                <w:rFonts w:ascii="Arial" w:hAnsi="Arial" w:cs="Arial"/>
                <w:sz w:val="16"/>
                <w:szCs w:val="16"/>
              </w:rPr>
              <w:t>155.81</w:t>
            </w:r>
          </w:p>
        </w:tc>
        <w:tc>
          <w:tcPr>
            <w:tcW w:w="810" w:type="dxa"/>
          </w:tcPr>
          <w:p w14:paraId="2494FF2B" w14:textId="437E34F8" w:rsidR="00CE0ADF" w:rsidRDefault="00F47D7C" w:rsidP="00CE0ADF">
            <w:pPr>
              <w:tabs>
                <w:tab w:val="decimal" w:pos="433"/>
              </w:tabs>
              <w:spacing w:line="340" w:lineRule="exact"/>
              <w:rPr>
                <w:rFonts w:ascii="Arial" w:hAnsi="Arial" w:cs="Arial"/>
                <w:sz w:val="16"/>
                <w:szCs w:val="16"/>
              </w:rPr>
            </w:pPr>
            <w:r>
              <w:rPr>
                <w:rFonts w:ascii="Arial" w:hAnsi="Arial" w:cs="Arial"/>
                <w:sz w:val="16"/>
                <w:szCs w:val="16"/>
              </w:rPr>
              <w:t xml:space="preserve">      </w:t>
            </w:r>
            <w:r w:rsidR="00CE0ADF" w:rsidRPr="007E701B">
              <w:rPr>
                <w:rFonts w:ascii="Arial" w:hAnsi="Arial" w:cs="Arial"/>
                <w:sz w:val="16"/>
                <w:szCs w:val="16"/>
              </w:rPr>
              <w:t>-</w:t>
            </w:r>
          </w:p>
        </w:tc>
        <w:tc>
          <w:tcPr>
            <w:tcW w:w="810" w:type="dxa"/>
            <w:hideMark/>
          </w:tcPr>
          <w:p w14:paraId="030DE686" w14:textId="0FC8FA11" w:rsidR="00CE0ADF" w:rsidRDefault="00CE0ADF" w:rsidP="00CE0ADF">
            <w:pPr>
              <w:tabs>
                <w:tab w:val="decimal" w:pos="433"/>
              </w:tabs>
              <w:spacing w:line="340" w:lineRule="exact"/>
              <w:rPr>
                <w:rFonts w:ascii="Arial" w:hAnsi="Arial" w:cs="Arial"/>
                <w:sz w:val="16"/>
                <w:szCs w:val="16"/>
              </w:rPr>
            </w:pPr>
            <w:r>
              <w:rPr>
                <w:rFonts w:ascii="Arial" w:hAnsi="Arial" w:cs="Arial"/>
                <w:sz w:val="16"/>
                <w:szCs w:val="16"/>
              </w:rPr>
              <w:t>25.05</w:t>
            </w:r>
          </w:p>
        </w:tc>
        <w:tc>
          <w:tcPr>
            <w:tcW w:w="810" w:type="dxa"/>
          </w:tcPr>
          <w:p w14:paraId="4751443F" w14:textId="3DBD0068" w:rsidR="00CE0ADF" w:rsidRDefault="00543B06" w:rsidP="00CE0ADF">
            <w:pPr>
              <w:tabs>
                <w:tab w:val="decimal" w:pos="433"/>
              </w:tabs>
              <w:spacing w:line="340" w:lineRule="exact"/>
              <w:rPr>
                <w:rFonts w:ascii="Arial" w:hAnsi="Arial" w:cs="Arial"/>
                <w:sz w:val="16"/>
                <w:szCs w:val="16"/>
              </w:rPr>
            </w:pPr>
            <w:r>
              <w:rPr>
                <w:rFonts w:ascii="Arial" w:hAnsi="Arial" w:cs="Arial"/>
                <w:sz w:val="16"/>
                <w:szCs w:val="16"/>
              </w:rPr>
              <w:t>150.99</w:t>
            </w:r>
          </w:p>
        </w:tc>
        <w:tc>
          <w:tcPr>
            <w:tcW w:w="810" w:type="dxa"/>
            <w:hideMark/>
          </w:tcPr>
          <w:p w14:paraId="13B40D1E" w14:textId="3F660F67" w:rsidR="00CE0ADF" w:rsidRDefault="00CE0ADF" w:rsidP="00CE0ADF">
            <w:pPr>
              <w:tabs>
                <w:tab w:val="decimal" w:pos="433"/>
              </w:tabs>
              <w:spacing w:line="340" w:lineRule="exact"/>
              <w:rPr>
                <w:rFonts w:ascii="Arial" w:hAnsi="Arial" w:cs="Arial"/>
                <w:sz w:val="16"/>
                <w:szCs w:val="16"/>
              </w:rPr>
            </w:pPr>
            <w:r>
              <w:rPr>
                <w:rFonts w:ascii="Arial" w:hAnsi="Arial" w:cs="Arial"/>
                <w:sz w:val="16"/>
                <w:szCs w:val="16"/>
              </w:rPr>
              <w:t>436.42</w:t>
            </w:r>
          </w:p>
        </w:tc>
        <w:tc>
          <w:tcPr>
            <w:tcW w:w="810" w:type="dxa"/>
          </w:tcPr>
          <w:p w14:paraId="7D67F569" w14:textId="5444CC98" w:rsidR="00CE0ADF" w:rsidRDefault="00CD0D95" w:rsidP="00CE0ADF">
            <w:pPr>
              <w:tabs>
                <w:tab w:val="decimal" w:pos="523"/>
              </w:tabs>
              <w:spacing w:line="340" w:lineRule="exact"/>
              <w:rPr>
                <w:rFonts w:ascii="Arial" w:hAnsi="Arial" w:cs="Arial"/>
                <w:sz w:val="16"/>
                <w:szCs w:val="16"/>
              </w:rPr>
            </w:pPr>
            <w:r>
              <w:rPr>
                <w:rFonts w:ascii="Arial" w:hAnsi="Arial" w:cs="Arial"/>
                <w:sz w:val="16"/>
                <w:szCs w:val="16"/>
              </w:rPr>
              <w:t>-</w:t>
            </w:r>
          </w:p>
        </w:tc>
        <w:tc>
          <w:tcPr>
            <w:tcW w:w="810" w:type="dxa"/>
            <w:hideMark/>
          </w:tcPr>
          <w:p w14:paraId="183EC238" w14:textId="7AD4079F" w:rsidR="00CE0ADF" w:rsidRDefault="00F47D7C" w:rsidP="00CE0ADF">
            <w:pPr>
              <w:tabs>
                <w:tab w:val="decimal" w:pos="433"/>
              </w:tabs>
              <w:spacing w:line="340" w:lineRule="exact"/>
              <w:rPr>
                <w:rFonts w:ascii="Arial" w:hAnsi="Arial" w:cs="Arial"/>
                <w:sz w:val="16"/>
                <w:szCs w:val="16"/>
              </w:rPr>
            </w:pPr>
            <w:r>
              <w:rPr>
                <w:rFonts w:ascii="Arial" w:hAnsi="Arial" w:cs="Arial"/>
                <w:sz w:val="16"/>
                <w:szCs w:val="16"/>
              </w:rPr>
              <w:t xml:space="preserve">       </w:t>
            </w:r>
            <w:r w:rsidR="00CE0ADF">
              <w:rPr>
                <w:rFonts w:ascii="Arial" w:hAnsi="Arial" w:cs="Arial"/>
                <w:sz w:val="16"/>
                <w:szCs w:val="16"/>
              </w:rPr>
              <w:t>-</w:t>
            </w:r>
          </w:p>
        </w:tc>
        <w:tc>
          <w:tcPr>
            <w:tcW w:w="991" w:type="dxa"/>
          </w:tcPr>
          <w:p w14:paraId="3AADA899" w14:textId="2959B6AC" w:rsidR="00CE0ADF" w:rsidRDefault="00E92F35" w:rsidP="00CE0ADF">
            <w:pPr>
              <w:tabs>
                <w:tab w:val="decimal" w:pos="523"/>
              </w:tabs>
              <w:spacing w:line="340" w:lineRule="exact"/>
              <w:rPr>
                <w:rFonts w:ascii="Arial" w:hAnsi="Arial" w:cs="Arial"/>
                <w:sz w:val="16"/>
                <w:szCs w:val="16"/>
              </w:rPr>
            </w:pPr>
            <w:r>
              <w:rPr>
                <w:rFonts w:ascii="Arial" w:hAnsi="Arial" w:cs="Arial"/>
                <w:sz w:val="16"/>
                <w:szCs w:val="16"/>
              </w:rPr>
              <w:t>150.99</w:t>
            </w:r>
          </w:p>
        </w:tc>
        <w:tc>
          <w:tcPr>
            <w:tcW w:w="990" w:type="dxa"/>
            <w:hideMark/>
          </w:tcPr>
          <w:p w14:paraId="3329CFA6" w14:textId="7DAF2A07" w:rsidR="00CE0ADF" w:rsidRDefault="00CE0ADF" w:rsidP="00CE0ADF">
            <w:pPr>
              <w:tabs>
                <w:tab w:val="decimal" w:pos="522"/>
              </w:tabs>
              <w:spacing w:line="340" w:lineRule="exact"/>
              <w:rPr>
                <w:rFonts w:ascii="Arial" w:hAnsi="Arial" w:cs="Arial"/>
                <w:sz w:val="16"/>
                <w:szCs w:val="16"/>
              </w:rPr>
            </w:pPr>
            <w:r>
              <w:rPr>
                <w:rFonts w:ascii="Arial" w:hAnsi="Arial" w:cs="Arial"/>
                <w:sz w:val="16"/>
                <w:szCs w:val="16"/>
              </w:rPr>
              <w:t>436.42</w:t>
            </w:r>
          </w:p>
        </w:tc>
      </w:tr>
      <w:tr w:rsidR="007E701B" w14:paraId="66BF2419" w14:textId="77777777" w:rsidTr="00F76576">
        <w:tc>
          <w:tcPr>
            <w:tcW w:w="3042" w:type="dxa"/>
            <w:hideMark/>
          </w:tcPr>
          <w:p w14:paraId="08326259" w14:textId="77777777" w:rsidR="007E701B" w:rsidRDefault="007E701B" w:rsidP="007E701B">
            <w:pPr>
              <w:tabs>
                <w:tab w:val="center" w:pos="4153"/>
                <w:tab w:val="right" w:pos="8306"/>
              </w:tabs>
              <w:spacing w:line="340" w:lineRule="exact"/>
              <w:ind w:left="162" w:hanging="162"/>
              <w:rPr>
                <w:rFonts w:ascii="Arial" w:hAnsi="Arial" w:cs="Arial"/>
                <w:sz w:val="16"/>
                <w:szCs w:val="16"/>
              </w:rPr>
            </w:pPr>
            <w:r>
              <w:rPr>
                <w:rFonts w:ascii="Arial" w:hAnsi="Arial" w:cs="Arial"/>
                <w:sz w:val="16"/>
                <w:szCs w:val="16"/>
              </w:rPr>
              <w:t>Inter-segment revenues</w:t>
            </w:r>
          </w:p>
        </w:tc>
        <w:tc>
          <w:tcPr>
            <w:tcW w:w="900" w:type="dxa"/>
          </w:tcPr>
          <w:p w14:paraId="0FF39952" w14:textId="4625AE5B" w:rsidR="007E701B" w:rsidRPr="007E701B" w:rsidRDefault="007E701B" w:rsidP="007E701B">
            <w:pPr>
              <w:pBdr>
                <w:bottom w:val="single" w:sz="4" w:space="1" w:color="auto"/>
              </w:pBdr>
              <w:tabs>
                <w:tab w:val="decimal" w:pos="433"/>
              </w:tabs>
              <w:spacing w:line="340" w:lineRule="exact"/>
              <w:rPr>
                <w:rFonts w:ascii="Arial" w:hAnsi="Arial" w:cstheme="minorBidi"/>
                <w:sz w:val="16"/>
                <w:szCs w:val="16"/>
              </w:rPr>
            </w:pPr>
            <w:r>
              <w:rPr>
                <w:rFonts w:ascii="Arial" w:hAnsi="Arial" w:cs="Arial"/>
                <w:sz w:val="16"/>
                <w:szCs w:val="16"/>
              </w:rPr>
              <w:t xml:space="preserve">        -</w:t>
            </w:r>
          </w:p>
        </w:tc>
        <w:tc>
          <w:tcPr>
            <w:tcW w:w="900" w:type="dxa"/>
            <w:hideMark/>
          </w:tcPr>
          <w:p w14:paraId="0F4D9FFB" w14:textId="024A9AA8" w:rsidR="007E701B" w:rsidRDefault="007E701B" w:rsidP="007E701B">
            <w:pPr>
              <w:pBdr>
                <w:bottom w:val="single" w:sz="4" w:space="1" w:color="auto"/>
              </w:pBdr>
              <w:tabs>
                <w:tab w:val="decimal" w:pos="613"/>
              </w:tabs>
              <w:spacing w:line="340" w:lineRule="exact"/>
              <w:rPr>
                <w:rFonts w:ascii="Arial" w:hAnsi="Arial" w:cs="Arial"/>
                <w:sz w:val="16"/>
                <w:szCs w:val="16"/>
              </w:rPr>
            </w:pPr>
            <w:r>
              <w:rPr>
                <w:rFonts w:ascii="Arial" w:hAnsi="Arial" w:cs="Arial"/>
                <w:sz w:val="16"/>
                <w:szCs w:val="16"/>
              </w:rPr>
              <w:t xml:space="preserve">        -</w:t>
            </w:r>
          </w:p>
        </w:tc>
        <w:tc>
          <w:tcPr>
            <w:tcW w:w="810" w:type="dxa"/>
          </w:tcPr>
          <w:p w14:paraId="2FFF14B6" w14:textId="60F40982" w:rsidR="007E701B" w:rsidRDefault="007E701B" w:rsidP="007E701B">
            <w:pPr>
              <w:pBdr>
                <w:bottom w:val="single" w:sz="4" w:space="1" w:color="auto"/>
              </w:pBdr>
              <w:tabs>
                <w:tab w:val="decimal" w:pos="433"/>
              </w:tabs>
              <w:spacing w:line="340" w:lineRule="exact"/>
              <w:rPr>
                <w:rFonts w:ascii="Arial" w:hAnsi="Arial" w:cs="Arial"/>
                <w:sz w:val="16"/>
                <w:szCs w:val="16"/>
              </w:rPr>
            </w:pPr>
            <w:r w:rsidRPr="007E701B">
              <w:rPr>
                <w:rFonts w:ascii="Arial" w:hAnsi="Arial" w:cs="Arial"/>
                <w:sz w:val="16"/>
                <w:szCs w:val="16"/>
              </w:rPr>
              <w:t>3.45</w:t>
            </w:r>
          </w:p>
        </w:tc>
        <w:tc>
          <w:tcPr>
            <w:tcW w:w="722" w:type="dxa"/>
            <w:hideMark/>
          </w:tcPr>
          <w:p w14:paraId="67CA4A41" w14:textId="21A020DC" w:rsidR="007E701B" w:rsidRDefault="007E701B" w:rsidP="007E701B">
            <w:pPr>
              <w:pBdr>
                <w:bottom w:val="single" w:sz="4" w:space="1" w:color="auto"/>
              </w:pBdr>
              <w:tabs>
                <w:tab w:val="decimal" w:pos="523"/>
              </w:tabs>
              <w:spacing w:line="340" w:lineRule="exact"/>
              <w:rPr>
                <w:rFonts w:ascii="Arial" w:hAnsi="Arial" w:cs="Arial"/>
                <w:sz w:val="16"/>
                <w:szCs w:val="16"/>
              </w:rPr>
            </w:pPr>
            <w:r>
              <w:rPr>
                <w:rFonts w:ascii="Arial" w:hAnsi="Arial" w:cs="Arial"/>
                <w:sz w:val="16"/>
                <w:szCs w:val="16"/>
              </w:rPr>
              <w:t>13.12</w:t>
            </w:r>
          </w:p>
        </w:tc>
        <w:tc>
          <w:tcPr>
            <w:tcW w:w="810" w:type="dxa"/>
          </w:tcPr>
          <w:p w14:paraId="568F8C09" w14:textId="2FF2350C" w:rsidR="007E701B" w:rsidRDefault="007E701B" w:rsidP="007E701B">
            <w:pPr>
              <w:pBdr>
                <w:bottom w:val="single" w:sz="4" w:space="1" w:color="auto"/>
              </w:pBdr>
              <w:tabs>
                <w:tab w:val="decimal" w:pos="433"/>
              </w:tabs>
              <w:spacing w:line="340" w:lineRule="exact"/>
              <w:rPr>
                <w:rFonts w:ascii="Arial" w:hAnsi="Arial" w:cs="Arial"/>
                <w:sz w:val="16"/>
                <w:szCs w:val="16"/>
              </w:rPr>
            </w:pPr>
            <w:r w:rsidRPr="007E701B">
              <w:rPr>
                <w:rFonts w:ascii="Arial" w:hAnsi="Arial" w:cs="Arial"/>
                <w:sz w:val="16"/>
                <w:szCs w:val="16"/>
              </w:rPr>
              <w:t>(0.19)</w:t>
            </w:r>
          </w:p>
        </w:tc>
        <w:tc>
          <w:tcPr>
            <w:tcW w:w="810" w:type="dxa"/>
            <w:hideMark/>
          </w:tcPr>
          <w:p w14:paraId="5BFC08BD" w14:textId="730CF6D8" w:rsidR="007E701B" w:rsidRDefault="007E701B" w:rsidP="007E701B">
            <w:pPr>
              <w:pBdr>
                <w:bottom w:val="single" w:sz="4" w:space="1" w:color="auto"/>
              </w:pBdr>
              <w:tabs>
                <w:tab w:val="decimal" w:pos="594"/>
              </w:tabs>
              <w:spacing w:line="340" w:lineRule="exact"/>
              <w:rPr>
                <w:rFonts w:ascii="Arial" w:hAnsi="Arial" w:cs="Arial"/>
                <w:sz w:val="16"/>
                <w:szCs w:val="16"/>
              </w:rPr>
            </w:pPr>
            <w:r>
              <w:rPr>
                <w:rFonts w:ascii="Arial" w:hAnsi="Arial" w:cs="Arial"/>
                <w:sz w:val="16"/>
                <w:szCs w:val="16"/>
              </w:rPr>
              <w:t>3.06</w:t>
            </w:r>
          </w:p>
        </w:tc>
        <w:tc>
          <w:tcPr>
            <w:tcW w:w="810" w:type="dxa"/>
          </w:tcPr>
          <w:p w14:paraId="6EE821D5" w14:textId="685A081B" w:rsidR="007E701B" w:rsidRDefault="00F47D7C" w:rsidP="00F47D7C">
            <w:pPr>
              <w:pBdr>
                <w:bottom w:val="single" w:sz="4" w:space="1" w:color="auto"/>
              </w:pBdr>
              <w:tabs>
                <w:tab w:val="decimal" w:pos="435"/>
              </w:tabs>
              <w:spacing w:line="340" w:lineRule="exact"/>
              <w:rPr>
                <w:rFonts w:ascii="Arial" w:hAnsi="Arial" w:cs="Arial"/>
                <w:sz w:val="16"/>
                <w:szCs w:val="16"/>
              </w:rPr>
            </w:pPr>
            <w:r>
              <w:rPr>
                <w:rFonts w:ascii="Arial" w:hAnsi="Arial" w:cs="Arial"/>
                <w:sz w:val="16"/>
                <w:szCs w:val="16"/>
              </w:rPr>
              <w:t xml:space="preserve">      </w:t>
            </w:r>
            <w:r w:rsidR="007E701B">
              <w:rPr>
                <w:rFonts w:ascii="Arial" w:hAnsi="Arial" w:cs="Arial"/>
                <w:sz w:val="16"/>
                <w:szCs w:val="16"/>
              </w:rPr>
              <w:t>-</w:t>
            </w:r>
          </w:p>
        </w:tc>
        <w:tc>
          <w:tcPr>
            <w:tcW w:w="810" w:type="dxa"/>
            <w:hideMark/>
          </w:tcPr>
          <w:p w14:paraId="5A66ED27" w14:textId="013C7BC2" w:rsidR="007E701B" w:rsidRDefault="007E701B" w:rsidP="007E701B">
            <w:pPr>
              <w:pBdr>
                <w:bottom w:val="single" w:sz="4" w:space="1" w:color="auto"/>
              </w:pBdr>
              <w:tabs>
                <w:tab w:val="decimal" w:pos="525"/>
              </w:tabs>
              <w:spacing w:line="340" w:lineRule="exact"/>
              <w:rPr>
                <w:rFonts w:ascii="Arial" w:hAnsi="Arial" w:cs="Arial"/>
                <w:sz w:val="16"/>
                <w:szCs w:val="16"/>
              </w:rPr>
            </w:pPr>
            <w:r>
              <w:rPr>
                <w:rFonts w:ascii="Arial" w:hAnsi="Arial" w:cs="Arial"/>
                <w:sz w:val="16"/>
                <w:szCs w:val="16"/>
              </w:rPr>
              <w:t>-</w:t>
            </w:r>
          </w:p>
        </w:tc>
        <w:tc>
          <w:tcPr>
            <w:tcW w:w="810" w:type="dxa"/>
          </w:tcPr>
          <w:p w14:paraId="39A4C5EA" w14:textId="17E95D7F" w:rsidR="007E701B" w:rsidRDefault="00CD0D95" w:rsidP="007E701B">
            <w:pPr>
              <w:pBdr>
                <w:bottom w:val="single" w:sz="4" w:space="1" w:color="auto"/>
              </w:pBdr>
              <w:tabs>
                <w:tab w:val="decimal" w:pos="433"/>
              </w:tabs>
              <w:spacing w:line="340" w:lineRule="exact"/>
              <w:rPr>
                <w:rFonts w:ascii="Arial" w:hAnsi="Arial" w:cs="Arial"/>
                <w:sz w:val="16"/>
                <w:szCs w:val="16"/>
              </w:rPr>
            </w:pPr>
            <w:r>
              <w:rPr>
                <w:rFonts w:ascii="Arial" w:hAnsi="Arial" w:cs="Arial"/>
                <w:sz w:val="16"/>
                <w:szCs w:val="16"/>
              </w:rPr>
              <w:t>3.26</w:t>
            </w:r>
          </w:p>
        </w:tc>
        <w:tc>
          <w:tcPr>
            <w:tcW w:w="810" w:type="dxa"/>
            <w:hideMark/>
          </w:tcPr>
          <w:p w14:paraId="01496632" w14:textId="75DB7F01" w:rsidR="007E701B" w:rsidRDefault="007E701B" w:rsidP="007E701B">
            <w:pPr>
              <w:pBdr>
                <w:bottom w:val="single" w:sz="4" w:space="1" w:color="auto"/>
              </w:pBdr>
              <w:tabs>
                <w:tab w:val="decimal" w:pos="433"/>
              </w:tabs>
              <w:spacing w:line="340" w:lineRule="exact"/>
              <w:rPr>
                <w:rFonts w:ascii="Arial" w:hAnsi="Arial" w:cs="Arial"/>
                <w:sz w:val="16"/>
                <w:szCs w:val="16"/>
              </w:rPr>
            </w:pPr>
            <w:r>
              <w:rPr>
                <w:rFonts w:ascii="Arial" w:hAnsi="Arial" w:cs="Arial"/>
                <w:sz w:val="16"/>
                <w:szCs w:val="16"/>
              </w:rPr>
              <w:t>16.18</w:t>
            </w:r>
          </w:p>
        </w:tc>
        <w:tc>
          <w:tcPr>
            <w:tcW w:w="810" w:type="dxa"/>
          </w:tcPr>
          <w:p w14:paraId="77E24AE0" w14:textId="573F4B57" w:rsidR="007E701B" w:rsidRDefault="00CD0D95" w:rsidP="007E701B">
            <w:pPr>
              <w:pBdr>
                <w:bottom w:val="single" w:sz="4" w:space="1" w:color="auto"/>
              </w:pBdr>
              <w:tabs>
                <w:tab w:val="decimal" w:pos="433"/>
              </w:tabs>
              <w:spacing w:line="340" w:lineRule="exact"/>
              <w:rPr>
                <w:rFonts w:ascii="Arial" w:hAnsi="Arial" w:cs="Arial"/>
                <w:sz w:val="16"/>
                <w:szCs w:val="16"/>
              </w:rPr>
            </w:pPr>
            <w:r>
              <w:rPr>
                <w:rFonts w:ascii="Arial" w:hAnsi="Arial" w:cs="Arial"/>
                <w:sz w:val="16"/>
                <w:szCs w:val="16"/>
              </w:rPr>
              <w:t>(3.26)</w:t>
            </w:r>
          </w:p>
        </w:tc>
        <w:tc>
          <w:tcPr>
            <w:tcW w:w="810" w:type="dxa"/>
            <w:hideMark/>
          </w:tcPr>
          <w:p w14:paraId="3F5F74DA" w14:textId="3BD4F17F" w:rsidR="007E701B" w:rsidRDefault="007E701B" w:rsidP="007E701B">
            <w:pPr>
              <w:pBdr>
                <w:bottom w:val="single" w:sz="4" w:space="1" w:color="auto"/>
              </w:pBdr>
              <w:tabs>
                <w:tab w:val="decimal" w:pos="433"/>
              </w:tabs>
              <w:spacing w:line="340" w:lineRule="exact"/>
              <w:rPr>
                <w:rFonts w:ascii="Arial" w:hAnsi="Arial" w:cs="Arial"/>
                <w:sz w:val="16"/>
                <w:szCs w:val="16"/>
              </w:rPr>
            </w:pPr>
            <w:r>
              <w:rPr>
                <w:rFonts w:ascii="Arial" w:hAnsi="Arial" w:cs="Arial"/>
                <w:sz w:val="16"/>
                <w:szCs w:val="16"/>
              </w:rPr>
              <w:t>(16.18)</w:t>
            </w:r>
          </w:p>
        </w:tc>
        <w:tc>
          <w:tcPr>
            <w:tcW w:w="991" w:type="dxa"/>
          </w:tcPr>
          <w:p w14:paraId="4C12AFC7" w14:textId="71C19AE1" w:rsidR="007E701B" w:rsidRDefault="00E92F35" w:rsidP="007E701B">
            <w:pPr>
              <w:pBdr>
                <w:bottom w:val="single" w:sz="4" w:space="1" w:color="auto"/>
              </w:pBdr>
              <w:tabs>
                <w:tab w:val="decimal" w:pos="703"/>
              </w:tabs>
              <w:spacing w:line="340" w:lineRule="exact"/>
              <w:rPr>
                <w:rFonts w:ascii="Arial" w:hAnsi="Arial" w:cs="Arial"/>
                <w:sz w:val="16"/>
                <w:szCs w:val="16"/>
              </w:rPr>
            </w:pPr>
            <w:r>
              <w:rPr>
                <w:rFonts w:ascii="Arial" w:hAnsi="Arial" w:cs="Arial"/>
                <w:sz w:val="16"/>
                <w:szCs w:val="16"/>
              </w:rPr>
              <w:t>-</w:t>
            </w:r>
          </w:p>
        </w:tc>
        <w:tc>
          <w:tcPr>
            <w:tcW w:w="990" w:type="dxa"/>
            <w:hideMark/>
          </w:tcPr>
          <w:p w14:paraId="03EE444E" w14:textId="5B8767DB" w:rsidR="007E701B" w:rsidRDefault="007E701B" w:rsidP="007E701B">
            <w:pPr>
              <w:pBdr>
                <w:bottom w:val="single" w:sz="4" w:space="1" w:color="auto"/>
              </w:pBdr>
              <w:tabs>
                <w:tab w:val="decimal" w:pos="522"/>
              </w:tabs>
              <w:spacing w:line="340" w:lineRule="exact"/>
              <w:rPr>
                <w:rFonts w:ascii="Arial" w:hAnsi="Arial" w:cs="Arial"/>
                <w:sz w:val="16"/>
                <w:szCs w:val="16"/>
              </w:rPr>
            </w:pPr>
            <w:r>
              <w:rPr>
                <w:rFonts w:ascii="Arial" w:hAnsi="Arial" w:cs="Arial"/>
                <w:sz w:val="16"/>
                <w:szCs w:val="16"/>
              </w:rPr>
              <w:t xml:space="preserve">         -</w:t>
            </w:r>
          </w:p>
        </w:tc>
      </w:tr>
      <w:tr w:rsidR="007E701B" w14:paraId="001B6F34" w14:textId="77777777" w:rsidTr="00F76576">
        <w:tc>
          <w:tcPr>
            <w:tcW w:w="3042" w:type="dxa"/>
            <w:hideMark/>
          </w:tcPr>
          <w:p w14:paraId="4DD8C306" w14:textId="77777777" w:rsidR="007E701B" w:rsidRDefault="007E701B" w:rsidP="007E701B">
            <w:pPr>
              <w:tabs>
                <w:tab w:val="center" w:pos="4153"/>
                <w:tab w:val="right" w:pos="8306"/>
              </w:tabs>
              <w:spacing w:line="340" w:lineRule="exact"/>
              <w:ind w:left="162" w:hanging="162"/>
              <w:rPr>
                <w:rFonts w:ascii="Arial" w:hAnsi="Arial" w:cs="Arial"/>
                <w:b/>
                <w:bCs/>
                <w:sz w:val="16"/>
                <w:szCs w:val="16"/>
              </w:rPr>
            </w:pPr>
            <w:r>
              <w:rPr>
                <w:rFonts w:ascii="Arial" w:hAnsi="Arial" w:cs="Arial"/>
                <w:b/>
                <w:bCs/>
                <w:sz w:val="16"/>
                <w:szCs w:val="16"/>
              </w:rPr>
              <w:t>Total revenues</w:t>
            </w:r>
          </w:p>
        </w:tc>
        <w:tc>
          <w:tcPr>
            <w:tcW w:w="900" w:type="dxa"/>
          </w:tcPr>
          <w:p w14:paraId="0FBEA542" w14:textId="4BFC303E" w:rsidR="007E701B" w:rsidRDefault="007E701B" w:rsidP="007E701B">
            <w:pPr>
              <w:pBdr>
                <w:bottom w:val="double" w:sz="4" w:space="1" w:color="auto"/>
              </w:pBdr>
              <w:tabs>
                <w:tab w:val="decimal" w:pos="433"/>
              </w:tabs>
              <w:spacing w:line="340" w:lineRule="exact"/>
              <w:rPr>
                <w:rFonts w:ascii="Arial" w:hAnsi="Arial" w:cs="Arial"/>
                <w:sz w:val="16"/>
                <w:szCs w:val="16"/>
              </w:rPr>
            </w:pPr>
            <w:r w:rsidRPr="007E701B">
              <w:rPr>
                <w:rFonts w:ascii="Arial" w:hAnsi="Arial" w:cs="Arial"/>
                <w:sz w:val="16"/>
                <w:szCs w:val="16"/>
              </w:rPr>
              <w:t>32.58</w:t>
            </w:r>
          </w:p>
        </w:tc>
        <w:tc>
          <w:tcPr>
            <w:tcW w:w="900" w:type="dxa"/>
            <w:hideMark/>
          </w:tcPr>
          <w:p w14:paraId="1FD693EB" w14:textId="5B764D46" w:rsidR="007E701B" w:rsidRDefault="007E701B" w:rsidP="007E701B">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22.35</w:t>
            </w:r>
          </w:p>
        </w:tc>
        <w:tc>
          <w:tcPr>
            <w:tcW w:w="810" w:type="dxa"/>
          </w:tcPr>
          <w:p w14:paraId="05F56808" w14:textId="0D1DA2B0" w:rsidR="007E701B" w:rsidRDefault="007E701B" w:rsidP="007E701B">
            <w:pPr>
              <w:pBdr>
                <w:bottom w:val="double" w:sz="4" w:space="1" w:color="auto"/>
              </w:pBdr>
              <w:tabs>
                <w:tab w:val="decimal" w:pos="433"/>
              </w:tabs>
              <w:spacing w:line="340" w:lineRule="exact"/>
              <w:rPr>
                <w:rFonts w:ascii="Arial" w:hAnsi="Arial" w:cs="Arial"/>
                <w:sz w:val="16"/>
                <w:szCs w:val="16"/>
              </w:rPr>
            </w:pPr>
            <w:r w:rsidRPr="007E701B">
              <w:rPr>
                <w:rFonts w:ascii="Arial" w:hAnsi="Arial" w:cs="Arial"/>
                <w:sz w:val="16"/>
                <w:szCs w:val="16"/>
              </w:rPr>
              <w:t>80.52</w:t>
            </w:r>
          </w:p>
        </w:tc>
        <w:tc>
          <w:tcPr>
            <w:tcW w:w="722" w:type="dxa"/>
            <w:hideMark/>
          </w:tcPr>
          <w:p w14:paraId="32A49D39" w14:textId="41994C47" w:rsidR="007E701B" w:rsidRDefault="007E701B" w:rsidP="007E701B">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246.33</w:t>
            </w:r>
          </w:p>
        </w:tc>
        <w:tc>
          <w:tcPr>
            <w:tcW w:w="810" w:type="dxa"/>
          </w:tcPr>
          <w:p w14:paraId="703074E3" w14:textId="79E9D224" w:rsidR="007E701B" w:rsidRDefault="007E701B" w:rsidP="007E701B">
            <w:pPr>
              <w:pBdr>
                <w:bottom w:val="double" w:sz="4" w:space="1" w:color="auto"/>
              </w:pBdr>
              <w:tabs>
                <w:tab w:val="decimal" w:pos="433"/>
              </w:tabs>
              <w:spacing w:line="340" w:lineRule="exact"/>
              <w:rPr>
                <w:rFonts w:ascii="Arial" w:hAnsi="Arial" w:cs="Arial"/>
                <w:sz w:val="16"/>
                <w:szCs w:val="16"/>
              </w:rPr>
            </w:pPr>
            <w:r w:rsidRPr="007E701B">
              <w:rPr>
                <w:rFonts w:ascii="Arial" w:hAnsi="Arial" w:cs="Arial"/>
                <w:sz w:val="16"/>
                <w:szCs w:val="16"/>
              </w:rPr>
              <w:t>41.15</w:t>
            </w:r>
          </w:p>
        </w:tc>
        <w:tc>
          <w:tcPr>
            <w:tcW w:w="810" w:type="dxa"/>
            <w:hideMark/>
          </w:tcPr>
          <w:p w14:paraId="0E0118DC" w14:textId="23F42BC1" w:rsidR="007E701B" w:rsidRDefault="007E701B" w:rsidP="007E701B">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158.87</w:t>
            </w:r>
          </w:p>
        </w:tc>
        <w:tc>
          <w:tcPr>
            <w:tcW w:w="810" w:type="dxa"/>
          </w:tcPr>
          <w:p w14:paraId="5B237514" w14:textId="63AF3E48" w:rsidR="007E701B" w:rsidRDefault="00F47D7C" w:rsidP="007E701B">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 xml:space="preserve">      </w:t>
            </w:r>
            <w:r w:rsidR="007E701B" w:rsidRPr="007E701B">
              <w:rPr>
                <w:rFonts w:ascii="Arial" w:hAnsi="Arial" w:cs="Arial"/>
                <w:sz w:val="16"/>
                <w:szCs w:val="16"/>
              </w:rPr>
              <w:t>-</w:t>
            </w:r>
          </w:p>
        </w:tc>
        <w:tc>
          <w:tcPr>
            <w:tcW w:w="810" w:type="dxa"/>
            <w:hideMark/>
          </w:tcPr>
          <w:p w14:paraId="7A4F7334" w14:textId="0F12FB66" w:rsidR="007E701B" w:rsidRDefault="007E701B" w:rsidP="007E701B">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25.05</w:t>
            </w:r>
          </w:p>
        </w:tc>
        <w:tc>
          <w:tcPr>
            <w:tcW w:w="810" w:type="dxa"/>
          </w:tcPr>
          <w:p w14:paraId="55038428" w14:textId="0BBD60C6" w:rsidR="007E701B" w:rsidRDefault="00CD0D95" w:rsidP="007E701B">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154.25</w:t>
            </w:r>
          </w:p>
        </w:tc>
        <w:tc>
          <w:tcPr>
            <w:tcW w:w="810" w:type="dxa"/>
            <w:hideMark/>
          </w:tcPr>
          <w:p w14:paraId="02F1CC86" w14:textId="360C5B03" w:rsidR="007E701B" w:rsidRDefault="007E701B" w:rsidP="007E701B">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452.60</w:t>
            </w:r>
          </w:p>
        </w:tc>
        <w:tc>
          <w:tcPr>
            <w:tcW w:w="810" w:type="dxa"/>
          </w:tcPr>
          <w:p w14:paraId="113FE9EE" w14:textId="7EBD9940" w:rsidR="007E701B" w:rsidRDefault="00CD0D95" w:rsidP="007E701B">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(3.26)</w:t>
            </w:r>
          </w:p>
        </w:tc>
        <w:tc>
          <w:tcPr>
            <w:tcW w:w="810" w:type="dxa"/>
            <w:hideMark/>
          </w:tcPr>
          <w:p w14:paraId="5BFDFA3F" w14:textId="3148331D" w:rsidR="007E701B" w:rsidRDefault="007E701B" w:rsidP="007E701B">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(16.18)</w:t>
            </w:r>
          </w:p>
        </w:tc>
        <w:tc>
          <w:tcPr>
            <w:tcW w:w="991" w:type="dxa"/>
          </w:tcPr>
          <w:p w14:paraId="397628DD" w14:textId="54CADCA9" w:rsidR="007E701B" w:rsidRDefault="00E92F35" w:rsidP="007E701B">
            <w:pPr>
              <w:pBdr>
                <w:bottom w:val="double" w:sz="4" w:space="1" w:color="auto"/>
              </w:pBdr>
              <w:tabs>
                <w:tab w:val="decimal" w:pos="523"/>
              </w:tabs>
              <w:spacing w:line="340" w:lineRule="exact"/>
              <w:rPr>
                <w:rFonts w:ascii="Arial" w:hAnsi="Arial" w:cs="Arial"/>
                <w:sz w:val="16"/>
                <w:szCs w:val="16"/>
              </w:rPr>
            </w:pPr>
            <w:r>
              <w:rPr>
                <w:rFonts w:ascii="Arial" w:hAnsi="Arial" w:cs="Arial"/>
                <w:sz w:val="16"/>
                <w:szCs w:val="16"/>
              </w:rPr>
              <w:t>150.99</w:t>
            </w:r>
          </w:p>
        </w:tc>
        <w:tc>
          <w:tcPr>
            <w:tcW w:w="990" w:type="dxa"/>
            <w:hideMark/>
          </w:tcPr>
          <w:p w14:paraId="050A884C" w14:textId="6ECC4018" w:rsidR="007E701B" w:rsidRDefault="007E701B" w:rsidP="007E701B">
            <w:pPr>
              <w:pBdr>
                <w:bottom w:val="double" w:sz="4" w:space="1" w:color="auto"/>
              </w:pBdr>
              <w:tabs>
                <w:tab w:val="decimal" w:pos="522"/>
              </w:tabs>
              <w:spacing w:line="340" w:lineRule="exact"/>
              <w:rPr>
                <w:rFonts w:ascii="Arial" w:hAnsi="Arial" w:cs="Arial"/>
                <w:sz w:val="16"/>
                <w:szCs w:val="16"/>
              </w:rPr>
            </w:pPr>
            <w:r>
              <w:rPr>
                <w:rFonts w:ascii="Arial" w:hAnsi="Arial" w:cs="Arial"/>
                <w:sz w:val="16"/>
                <w:szCs w:val="16"/>
              </w:rPr>
              <w:t>436.42</w:t>
            </w:r>
          </w:p>
        </w:tc>
      </w:tr>
      <w:tr w:rsidR="007E701B" w14:paraId="140A020D" w14:textId="77777777" w:rsidTr="00F76576">
        <w:tc>
          <w:tcPr>
            <w:tcW w:w="3042" w:type="dxa"/>
            <w:hideMark/>
          </w:tcPr>
          <w:p w14:paraId="3785DC15" w14:textId="77777777" w:rsidR="007E701B" w:rsidRDefault="007E701B" w:rsidP="007E701B">
            <w:pPr>
              <w:tabs>
                <w:tab w:val="center" w:pos="4153"/>
                <w:tab w:val="right" w:pos="8306"/>
              </w:tabs>
              <w:spacing w:line="340" w:lineRule="exact"/>
              <w:ind w:left="162" w:hanging="162"/>
              <w:rPr>
                <w:rFonts w:ascii="Arial" w:hAnsi="Arial" w:cs="Arial"/>
                <w:b/>
                <w:bCs/>
                <w:sz w:val="16"/>
                <w:szCs w:val="16"/>
              </w:rPr>
            </w:pPr>
            <w:r>
              <w:rPr>
                <w:rFonts w:ascii="Arial" w:hAnsi="Arial" w:cs="Browallia New"/>
                <w:b/>
                <w:bCs/>
                <w:sz w:val="16"/>
                <w:szCs w:val="16"/>
              </w:rPr>
              <w:t>Segment operating profit (loss)</w:t>
            </w:r>
          </w:p>
        </w:tc>
        <w:tc>
          <w:tcPr>
            <w:tcW w:w="900" w:type="dxa"/>
          </w:tcPr>
          <w:p w14:paraId="2558E255" w14:textId="24D39783" w:rsidR="007E701B" w:rsidRDefault="007E701B" w:rsidP="007E701B">
            <w:pPr>
              <w:tabs>
                <w:tab w:val="decimal" w:pos="433"/>
              </w:tabs>
              <w:spacing w:line="340" w:lineRule="exact"/>
              <w:rPr>
                <w:rFonts w:ascii="Arial" w:hAnsi="Arial" w:cs="Arial"/>
                <w:sz w:val="16"/>
                <w:szCs w:val="16"/>
              </w:rPr>
            </w:pPr>
            <w:r w:rsidRPr="007E701B">
              <w:rPr>
                <w:rFonts w:ascii="Arial" w:hAnsi="Arial" w:cs="Arial"/>
                <w:sz w:val="16"/>
                <w:szCs w:val="16"/>
              </w:rPr>
              <w:t>(0.84)</w:t>
            </w:r>
          </w:p>
        </w:tc>
        <w:tc>
          <w:tcPr>
            <w:tcW w:w="900" w:type="dxa"/>
            <w:hideMark/>
          </w:tcPr>
          <w:p w14:paraId="5DEF8A6E" w14:textId="0433FF5B" w:rsidR="007E701B" w:rsidRDefault="007E701B" w:rsidP="007E701B">
            <w:pPr>
              <w:tabs>
                <w:tab w:val="decimal" w:pos="433"/>
              </w:tabs>
              <w:spacing w:line="340" w:lineRule="exact"/>
              <w:rPr>
                <w:rFonts w:ascii="Arial" w:hAnsi="Arial" w:cs="Arial"/>
                <w:sz w:val="16"/>
                <w:szCs w:val="16"/>
              </w:rPr>
            </w:pPr>
            <w:r>
              <w:rPr>
                <w:rFonts w:ascii="Arial" w:hAnsi="Arial" w:cs="Arial"/>
                <w:sz w:val="16"/>
                <w:szCs w:val="16"/>
              </w:rPr>
              <w:t>0.09</w:t>
            </w:r>
          </w:p>
        </w:tc>
        <w:tc>
          <w:tcPr>
            <w:tcW w:w="810" w:type="dxa"/>
          </w:tcPr>
          <w:p w14:paraId="499E769A" w14:textId="44F6E0FA" w:rsidR="007E701B" w:rsidRDefault="007E701B" w:rsidP="007E701B">
            <w:pPr>
              <w:tabs>
                <w:tab w:val="decimal" w:pos="433"/>
              </w:tabs>
              <w:spacing w:line="340" w:lineRule="exact"/>
              <w:rPr>
                <w:rFonts w:ascii="Arial" w:hAnsi="Arial" w:cs="Arial"/>
                <w:sz w:val="16"/>
                <w:szCs w:val="16"/>
              </w:rPr>
            </w:pPr>
            <w:r w:rsidRPr="007E701B">
              <w:rPr>
                <w:rFonts w:ascii="Arial" w:hAnsi="Arial" w:cs="Arial"/>
                <w:sz w:val="16"/>
                <w:szCs w:val="16"/>
              </w:rPr>
              <w:t>29.60</w:t>
            </w:r>
          </w:p>
        </w:tc>
        <w:tc>
          <w:tcPr>
            <w:tcW w:w="722" w:type="dxa"/>
            <w:hideMark/>
          </w:tcPr>
          <w:p w14:paraId="5F38C736" w14:textId="50A5F9AE" w:rsidR="007E701B" w:rsidRDefault="007E701B" w:rsidP="007E701B">
            <w:pPr>
              <w:tabs>
                <w:tab w:val="decimal" w:pos="433"/>
              </w:tabs>
              <w:spacing w:line="340" w:lineRule="exact"/>
              <w:rPr>
                <w:rFonts w:ascii="Arial" w:hAnsi="Arial" w:cs="Arial"/>
                <w:sz w:val="16"/>
                <w:szCs w:val="16"/>
              </w:rPr>
            </w:pPr>
            <w:r>
              <w:rPr>
                <w:rFonts w:ascii="Arial" w:hAnsi="Arial" w:cs="Arial"/>
                <w:sz w:val="16"/>
                <w:szCs w:val="16"/>
              </w:rPr>
              <w:t>37.27</w:t>
            </w:r>
          </w:p>
        </w:tc>
        <w:tc>
          <w:tcPr>
            <w:tcW w:w="810" w:type="dxa"/>
          </w:tcPr>
          <w:p w14:paraId="203F5795" w14:textId="1A2FA58B" w:rsidR="007E701B" w:rsidRDefault="007E701B" w:rsidP="007E701B">
            <w:pPr>
              <w:tabs>
                <w:tab w:val="decimal" w:pos="433"/>
              </w:tabs>
              <w:spacing w:line="340" w:lineRule="exact"/>
              <w:rPr>
                <w:rFonts w:ascii="Arial" w:hAnsi="Arial" w:cs="Arial"/>
                <w:sz w:val="16"/>
                <w:szCs w:val="16"/>
              </w:rPr>
            </w:pPr>
            <w:r w:rsidRPr="007E701B">
              <w:rPr>
                <w:rFonts w:ascii="Arial" w:hAnsi="Arial" w:cs="Arial"/>
                <w:sz w:val="16"/>
                <w:szCs w:val="16"/>
              </w:rPr>
              <w:t>1.64</w:t>
            </w:r>
          </w:p>
        </w:tc>
        <w:tc>
          <w:tcPr>
            <w:tcW w:w="810" w:type="dxa"/>
            <w:hideMark/>
          </w:tcPr>
          <w:p w14:paraId="390FB75C" w14:textId="3AFA90E6" w:rsidR="007E701B" w:rsidRDefault="007E701B" w:rsidP="007E701B">
            <w:pPr>
              <w:tabs>
                <w:tab w:val="decimal" w:pos="433"/>
              </w:tabs>
              <w:spacing w:line="340" w:lineRule="exact"/>
              <w:rPr>
                <w:rFonts w:ascii="Arial" w:hAnsi="Arial" w:cs="Arial"/>
                <w:sz w:val="16"/>
                <w:szCs w:val="16"/>
              </w:rPr>
            </w:pPr>
            <w:r>
              <w:rPr>
                <w:rFonts w:ascii="Arial" w:hAnsi="Arial" w:cs="Arial"/>
                <w:sz w:val="16"/>
                <w:szCs w:val="16"/>
              </w:rPr>
              <w:t>(7.30)</w:t>
            </w:r>
          </w:p>
        </w:tc>
        <w:tc>
          <w:tcPr>
            <w:tcW w:w="810" w:type="dxa"/>
          </w:tcPr>
          <w:p w14:paraId="2AFA2229" w14:textId="1F9ED2AE" w:rsidR="007E701B" w:rsidRDefault="00F47D7C" w:rsidP="007E701B">
            <w:pPr>
              <w:tabs>
                <w:tab w:val="decimal" w:pos="433"/>
              </w:tabs>
              <w:spacing w:line="340" w:lineRule="exact"/>
              <w:rPr>
                <w:rFonts w:ascii="Arial" w:hAnsi="Arial" w:cs="Arial"/>
                <w:sz w:val="16"/>
                <w:szCs w:val="16"/>
              </w:rPr>
            </w:pPr>
            <w:r>
              <w:rPr>
                <w:rFonts w:ascii="Arial" w:hAnsi="Arial" w:cs="Arial"/>
                <w:sz w:val="16"/>
                <w:szCs w:val="16"/>
              </w:rPr>
              <w:t xml:space="preserve">      </w:t>
            </w:r>
            <w:r w:rsidR="007E701B" w:rsidRPr="007E701B">
              <w:rPr>
                <w:rFonts w:ascii="Arial" w:hAnsi="Arial" w:cs="Arial"/>
                <w:sz w:val="16"/>
                <w:szCs w:val="16"/>
              </w:rPr>
              <w:t>-</w:t>
            </w:r>
          </w:p>
        </w:tc>
        <w:tc>
          <w:tcPr>
            <w:tcW w:w="810" w:type="dxa"/>
            <w:hideMark/>
          </w:tcPr>
          <w:p w14:paraId="58FD3B49" w14:textId="38C04F77" w:rsidR="007E701B" w:rsidRDefault="007E701B" w:rsidP="007E701B">
            <w:pPr>
              <w:tabs>
                <w:tab w:val="decimal" w:pos="433"/>
              </w:tabs>
              <w:spacing w:line="340" w:lineRule="exact"/>
              <w:rPr>
                <w:rFonts w:ascii="Arial" w:hAnsi="Arial" w:cs="Arial"/>
                <w:sz w:val="16"/>
                <w:szCs w:val="16"/>
              </w:rPr>
            </w:pPr>
            <w:r>
              <w:rPr>
                <w:rFonts w:ascii="Arial" w:hAnsi="Arial" w:cs="Arial"/>
                <w:sz w:val="16"/>
                <w:szCs w:val="16"/>
              </w:rPr>
              <w:t>5.79</w:t>
            </w:r>
          </w:p>
        </w:tc>
        <w:tc>
          <w:tcPr>
            <w:tcW w:w="810" w:type="dxa"/>
          </w:tcPr>
          <w:p w14:paraId="05D848CC" w14:textId="70E675DE" w:rsidR="007E701B" w:rsidRDefault="00CD0D95" w:rsidP="007E701B">
            <w:pPr>
              <w:tabs>
                <w:tab w:val="decimal" w:pos="433"/>
              </w:tabs>
              <w:spacing w:line="340" w:lineRule="exact"/>
              <w:rPr>
                <w:rFonts w:ascii="Arial" w:hAnsi="Arial" w:cs="Arial"/>
                <w:sz w:val="16"/>
                <w:szCs w:val="16"/>
              </w:rPr>
            </w:pPr>
            <w:r>
              <w:rPr>
                <w:rFonts w:ascii="Arial" w:hAnsi="Arial" w:cs="Arial"/>
                <w:sz w:val="16"/>
                <w:szCs w:val="16"/>
              </w:rPr>
              <w:t>30.40</w:t>
            </w:r>
          </w:p>
        </w:tc>
        <w:tc>
          <w:tcPr>
            <w:tcW w:w="810" w:type="dxa"/>
            <w:hideMark/>
          </w:tcPr>
          <w:p w14:paraId="556D7574" w14:textId="5B3B4197" w:rsidR="007E701B" w:rsidRDefault="007E701B" w:rsidP="007E701B">
            <w:pPr>
              <w:tabs>
                <w:tab w:val="decimal" w:pos="433"/>
              </w:tabs>
              <w:spacing w:line="340" w:lineRule="exact"/>
              <w:rPr>
                <w:rFonts w:ascii="Arial" w:hAnsi="Arial" w:cs="Arial"/>
                <w:sz w:val="16"/>
                <w:szCs w:val="16"/>
              </w:rPr>
            </w:pPr>
            <w:r>
              <w:rPr>
                <w:rFonts w:ascii="Arial" w:hAnsi="Arial" w:cs="Arial"/>
                <w:sz w:val="16"/>
                <w:szCs w:val="16"/>
              </w:rPr>
              <w:t>35.85</w:t>
            </w:r>
          </w:p>
        </w:tc>
        <w:tc>
          <w:tcPr>
            <w:tcW w:w="810" w:type="dxa"/>
          </w:tcPr>
          <w:p w14:paraId="633FB795" w14:textId="4AAD28B5" w:rsidR="007E701B" w:rsidRDefault="00CD0D95" w:rsidP="007E701B">
            <w:pPr>
              <w:tabs>
                <w:tab w:val="decimal" w:pos="523"/>
              </w:tabs>
              <w:spacing w:line="340" w:lineRule="exact"/>
              <w:rPr>
                <w:rFonts w:ascii="Arial" w:hAnsi="Arial" w:cs="Arial"/>
                <w:sz w:val="16"/>
                <w:szCs w:val="16"/>
              </w:rPr>
            </w:pPr>
            <w:r>
              <w:rPr>
                <w:rFonts w:ascii="Arial" w:hAnsi="Arial" w:cs="Arial"/>
                <w:sz w:val="16"/>
                <w:szCs w:val="16"/>
              </w:rPr>
              <w:t>-</w:t>
            </w:r>
          </w:p>
        </w:tc>
        <w:tc>
          <w:tcPr>
            <w:tcW w:w="810" w:type="dxa"/>
            <w:hideMark/>
          </w:tcPr>
          <w:p w14:paraId="1E72C42B" w14:textId="1E2F7217" w:rsidR="007E701B" w:rsidRDefault="00F47D7C" w:rsidP="007E701B">
            <w:pPr>
              <w:tabs>
                <w:tab w:val="decimal" w:pos="433"/>
              </w:tabs>
              <w:spacing w:line="340" w:lineRule="exact"/>
              <w:rPr>
                <w:rFonts w:ascii="Arial" w:hAnsi="Arial" w:cs="Arial"/>
                <w:sz w:val="16"/>
                <w:szCs w:val="16"/>
              </w:rPr>
            </w:pPr>
            <w:r>
              <w:rPr>
                <w:rFonts w:ascii="Arial" w:hAnsi="Arial" w:cs="Arial"/>
                <w:sz w:val="16"/>
                <w:szCs w:val="16"/>
              </w:rPr>
              <w:t xml:space="preserve">       </w:t>
            </w:r>
            <w:r w:rsidR="007E701B">
              <w:rPr>
                <w:rFonts w:ascii="Arial" w:hAnsi="Arial" w:cs="Arial"/>
                <w:sz w:val="16"/>
                <w:szCs w:val="16"/>
              </w:rPr>
              <w:t>-</w:t>
            </w:r>
          </w:p>
        </w:tc>
        <w:tc>
          <w:tcPr>
            <w:tcW w:w="991" w:type="dxa"/>
          </w:tcPr>
          <w:p w14:paraId="33DC74D2" w14:textId="0A9920A0" w:rsidR="007E701B" w:rsidRDefault="00E92F35" w:rsidP="007E701B">
            <w:pPr>
              <w:tabs>
                <w:tab w:val="decimal" w:pos="523"/>
              </w:tabs>
              <w:spacing w:line="340" w:lineRule="exact"/>
              <w:rPr>
                <w:rFonts w:ascii="Arial" w:hAnsi="Arial" w:cs="Arial"/>
                <w:sz w:val="16"/>
                <w:szCs w:val="16"/>
              </w:rPr>
            </w:pPr>
            <w:r>
              <w:rPr>
                <w:rFonts w:ascii="Arial" w:hAnsi="Arial" w:cs="Arial"/>
                <w:sz w:val="16"/>
                <w:szCs w:val="16"/>
              </w:rPr>
              <w:t>30.40</w:t>
            </w:r>
          </w:p>
        </w:tc>
        <w:tc>
          <w:tcPr>
            <w:tcW w:w="990" w:type="dxa"/>
            <w:hideMark/>
          </w:tcPr>
          <w:p w14:paraId="2B7A75E8" w14:textId="710C5FFA" w:rsidR="007E701B" w:rsidRDefault="007E701B" w:rsidP="007E701B">
            <w:pPr>
              <w:tabs>
                <w:tab w:val="decimal" w:pos="522"/>
              </w:tabs>
              <w:spacing w:line="340" w:lineRule="exact"/>
              <w:rPr>
                <w:rFonts w:ascii="Arial" w:hAnsi="Arial" w:cs="Arial"/>
                <w:sz w:val="16"/>
                <w:szCs w:val="16"/>
              </w:rPr>
            </w:pPr>
            <w:r>
              <w:rPr>
                <w:rFonts w:ascii="Arial" w:hAnsi="Arial" w:cs="Arial"/>
                <w:sz w:val="16"/>
                <w:szCs w:val="16"/>
              </w:rPr>
              <w:t>35.85</w:t>
            </w:r>
          </w:p>
        </w:tc>
      </w:tr>
      <w:tr w:rsidR="007E701B" w:rsidRPr="00A80AF1" w14:paraId="79676576" w14:textId="77777777" w:rsidTr="00F76576">
        <w:tc>
          <w:tcPr>
            <w:tcW w:w="4842" w:type="dxa"/>
            <w:gridSpan w:val="3"/>
            <w:vAlign w:val="bottom"/>
            <w:hideMark/>
          </w:tcPr>
          <w:p w14:paraId="5EFD6C1C" w14:textId="333554ED" w:rsidR="007E701B" w:rsidRPr="00A80AF1" w:rsidRDefault="007E701B" w:rsidP="007E701B">
            <w:pPr>
              <w:tabs>
                <w:tab w:val="decimal" w:pos="705"/>
              </w:tabs>
              <w:spacing w:line="340" w:lineRule="exact"/>
              <w:rPr>
                <w:rFonts w:ascii="Arial" w:hAnsi="Arial" w:cs="Arial"/>
                <w:b/>
                <w:bCs/>
                <w:sz w:val="16"/>
                <w:szCs w:val="16"/>
              </w:rPr>
            </w:pPr>
            <w:r w:rsidRPr="00A80AF1">
              <w:rPr>
                <w:rFonts w:ascii="Arial" w:hAnsi="Arial" w:cs="Arial"/>
                <w:b/>
                <w:bCs/>
                <w:sz w:val="16"/>
                <w:szCs w:val="16"/>
              </w:rPr>
              <w:t>Unallocated revenues and expenses</w:t>
            </w:r>
            <w:r w:rsidR="00F47D7C" w:rsidRPr="00A80AF1">
              <w:rPr>
                <w:rFonts w:ascii="Arial" w:hAnsi="Arial" w:cs="Arial"/>
                <w:b/>
                <w:bCs/>
                <w:sz w:val="16"/>
                <w:szCs w:val="16"/>
              </w:rPr>
              <w:t>:</w:t>
            </w:r>
          </w:p>
        </w:tc>
        <w:tc>
          <w:tcPr>
            <w:tcW w:w="810" w:type="dxa"/>
          </w:tcPr>
          <w:p w14:paraId="3B2961A3" w14:textId="77777777" w:rsidR="007E701B" w:rsidRPr="00A80AF1" w:rsidRDefault="007E701B" w:rsidP="007E701B">
            <w:pPr>
              <w:tabs>
                <w:tab w:val="decimal" w:pos="702"/>
              </w:tabs>
              <w:spacing w:line="340" w:lineRule="exact"/>
              <w:rPr>
                <w:rFonts w:ascii="Arial" w:hAnsi="Arial" w:cs="Arial"/>
                <w:b/>
                <w:bCs/>
                <w:sz w:val="16"/>
                <w:szCs w:val="16"/>
              </w:rPr>
            </w:pPr>
          </w:p>
        </w:tc>
        <w:tc>
          <w:tcPr>
            <w:tcW w:w="722" w:type="dxa"/>
            <w:vAlign w:val="bottom"/>
          </w:tcPr>
          <w:p w14:paraId="3D938088" w14:textId="77777777" w:rsidR="007E701B" w:rsidRPr="00A80AF1" w:rsidRDefault="007E701B" w:rsidP="007E701B">
            <w:pPr>
              <w:tabs>
                <w:tab w:val="decimal" w:pos="702"/>
              </w:tabs>
              <w:spacing w:line="340" w:lineRule="exact"/>
              <w:rPr>
                <w:rFonts w:ascii="Arial" w:hAnsi="Arial" w:cs="Arial"/>
                <w:b/>
                <w:bCs/>
                <w:sz w:val="16"/>
                <w:szCs w:val="16"/>
              </w:rPr>
            </w:pPr>
          </w:p>
        </w:tc>
        <w:tc>
          <w:tcPr>
            <w:tcW w:w="810" w:type="dxa"/>
          </w:tcPr>
          <w:p w14:paraId="5EB6C4D6" w14:textId="77777777" w:rsidR="007E701B" w:rsidRPr="00A80AF1" w:rsidRDefault="007E701B" w:rsidP="007E701B">
            <w:pPr>
              <w:tabs>
                <w:tab w:val="decimal" w:pos="702"/>
              </w:tabs>
              <w:spacing w:line="340" w:lineRule="exact"/>
              <w:rPr>
                <w:rFonts w:ascii="Arial" w:hAnsi="Arial" w:cs="Arial"/>
                <w:b/>
                <w:bCs/>
                <w:sz w:val="16"/>
                <w:szCs w:val="16"/>
              </w:rPr>
            </w:pPr>
          </w:p>
        </w:tc>
        <w:tc>
          <w:tcPr>
            <w:tcW w:w="810" w:type="dxa"/>
          </w:tcPr>
          <w:p w14:paraId="24AA2102" w14:textId="77777777" w:rsidR="007E701B" w:rsidRPr="00A80AF1" w:rsidRDefault="007E701B" w:rsidP="007E701B">
            <w:pPr>
              <w:tabs>
                <w:tab w:val="decimal" w:pos="702"/>
              </w:tabs>
              <w:spacing w:line="340" w:lineRule="exact"/>
              <w:rPr>
                <w:rFonts w:ascii="Arial" w:hAnsi="Arial" w:cs="Arial"/>
                <w:b/>
                <w:bCs/>
                <w:sz w:val="16"/>
                <w:szCs w:val="16"/>
              </w:rPr>
            </w:pPr>
          </w:p>
        </w:tc>
        <w:tc>
          <w:tcPr>
            <w:tcW w:w="810" w:type="dxa"/>
          </w:tcPr>
          <w:p w14:paraId="2DC10658" w14:textId="77777777" w:rsidR="007E701B" w:rsidRPr="00A80AF1" w:rsidRDefault="007E701B" w:rsidP="007E701B">
            <w:pPr>
              <w:tabs>
                <w:tab w:val="decimal" w:pos="435"/>
              </w:tabs>
              <w:spacing w:line="340" w:lineRule="exact"/>
              <w:jc w:val="right"/>
              <w:rPr>
                <w:rFonts w:ascii="Arial" w:hAnsi="Arial" w:cs="Arial"/>
                <w:b/>
                <w:bCs/>
                <w:sz w:val="16"/>
                <w:szCs w:val="16"/>
              </w:rPr>
            </w:pPr>
          </w:p>
        </w:tc>
        <w:tc>
          <w:tcPr>
            <w:tcW w:w="810" w:type="dxa"/>
          </w:tcPr>
          <w:p w14:paraId="611D35C8" w14:textId="77777777" w:rsidR="007E701B" w:rsidRPr="00A80AF1" w:rsidRDefault="007E701B" w:rsidP="007E701B">
            <w:pPr>
              <w:tabs>
                <w:tab w:val="decimal" w:pos="435"/>
              </w:tabs>
              <w:spacing w:line="340" w:lineRule="exact"/>
              <w:jc w:val="right"/>
              <w:rPr>
                <w:rFonts w:ascii="Arial" w:hAnsi="Arial" w:cs="Arial"/>
                <w:b/>
                <w:bCs/>
                <w:sz w:val="16"/>
                <w:szCs w:val="16"/>
              </w:rPr>
            </w:pPr>
          </w:p>
        </w:tc>
        <w:tc>
          <w:tcPr>
            <w:tcW w:w="810" w:type="dxa"/>
          </w:tcPr>
          <w:p w14:paraId="38A5355D" w14:textId="77777777" w:rsidR="007E701B" w:rsidRPr="00A80AF1" w:rsidRDefault="007E701B" w:rsidP="007E701B">
            <w:pPr>
              <w:tabs>
                <w:tab w:val="decimal" w:pos="702"/>
              </w:tabs>
              <w:spacing w:line="340" w:lineRule="exact"/>
              <w:rPr>
                <w:rFonts w:ascii="Arial" w:hAnsi="Arial" w:cs="Arial"/>
                <w:b/>
                <w:bCs/>
                <w:sz w:val="16"/>
                <w:szCs w:val="16"/>
              </w:rPr>
            </w:pPr>
          </w:p>
        </w:tc>
        <w:tc>
          <w:tcPr>
            <w:tcW w:w="810" w:type="dxa"/>
          </w:tcPr>
          <w:p w14:paraId="34FD065B" w14:textId="77777777" w:rsidR="007E701B" w:rsidRPr="00A80AF1" w:rsidRDefault="007E701B" w:rsidP="007E701B">
            <w:pPr>
              <w:tabs>
                <w:tab w:val="decimal" w:pos="702"/>
              </w:tabs>
              <w:spacing w:line="340" w:lineRule="exact"/>
              <w:rPr>
                <w:rFonts w:ascii="Arial" w:hAnsi="Arial" w:cs="Arial"/>
                <w:b/>
                <w:bCs/>
                <w:sz w:val="16"/>
                <w:szCs w:val="16"/>
              </w:rPr>
            </w:pPr>
          </w:p>
        </w:tc>
        <w:tc>
          <w:tcPr>
            <w:tcW w:w="810" w:type="dxa"/>
          </w:tcPr>
          <w:p w14:paraId="69E9952B" w14:textId="77777777" w:rsidR="007E701B" w:rsidRPr="00A80AF1" w:rsidRDefault="007E701B" w:rsidP="007E701B">
            <w:pPr>
              <w:tabs>
                <w:tab w:val="decimal" w:pos="612"/>
              </w:tabs>
              <w:spacing w:line="340" w:lineRule="exact"/>
              <w:rPr>
                <w:rFonts w:ascii="Arial" w:hAnsi="Arial" w:cs="Arial"/>
                <w:b/>
                <w:bCs/>
                <w:sz w:val="16"/>
                <w:szCs w:val="16"/>
              </w:rPr>
            </w:pPr>
          </w:p>
        </w:tc>
        <w:tc>
          <w:tcPr>
            <w:tcW w:w="810" w:type="dxa"/>
          </w:tcPr>
          <w:p w14:paraId="410C70BB" w14:textId="77777777" w:rsidR="007E701B" w:rsidRPr="00A80AF1" w:rsidRDefault="007E701B" w:rsidP="007E701B">
            <w:pPr>
              <w:tabs>
                <w:tab w:val="decimal" w:pos="612"/>
              </w:tabs>
              <w:spacing w:line="340" w:lineRule="exact"/>
              <w:rPr>
                <w:rFonts w:ascii="Arial" w:hAnsi="Arial" w:cs="Arial"/>
                <w:b/>
                <w:bCs/>
                <w:sz w:val="16"/>
                <w:szCs w:val="16"/>
              </w:rPr>
            </w:pPr>
          </w:p>
        </w:tc>
        <w:tc>
          <w:tcPr>
            <w:tcW w:w="991" w:type="dxa"/>
          </w:tcPr>
          <w:p w14:paraId="154D952C" w14:textId="77777777" w:rsidR="007E701B" w:rsidRPr="00A80AF1" w:rsidRDefault="007E701B" w:rsidP="007E701B">
            <w:pPr>
              <w:tabs>
                <w:tab w:val="decimal" w:pos="523"/>
              </w:tabs>
              <w:spacing w:line="340" w:lineRule="exact"/>
              <w:rPr>
                <w:rFonts w:ascii="Arial" w:hAnsi="Arial" w:cs="Arial"/>
                <w:b/>
                <w:bCs/>
                <w:sz w:val="16"/>
                <w:szCs w:val="16"/>
              </w:rPr>
            </w:pPr>
          </w:p>
        </w:tc>
        <w:tc>
          <w:tcPr>
            <w:tcW w:w="990" w:type="dxa"/>
          </w:tcPr>
          <w:p w14:paraId="5C60674A" w14:textId="77777777" w:rsidR="007E701B" w:rsidRPr="00A80AF1" w:rsidRDefault="007E701B" w:rsidP="007E701B">
            <w:pPr>
              <w:tabs>
                <w:tab w:val="decimal" w:pos="522"/>
              </w:tabs>
              <w:spacing w:line="340" w:lineRule="exact"/>
              <w:rPr>
                <w:rFonts w:ascii="Arial" w:hAnsi="Arial" w:cs="Arial"/>
                <w:b/>
                <w:bCs/>
                <w:sz w:val="16"/>
                <w:szCs w:val="16"/>
              </w:rPr>
            </w:pPr>
          </w:p>
        </w:tc>
      </w:tr>
      <w:tr w:rsidR="007E701B" w14:paraId="66215969" w14:textId="77777777" w:rsidTr="00F76576">
        <w:tc>
          <w:tcPr>
            <w:tcW w:w="3042" w:type="dxa"/>
            <w:vAlign w:val="bottom"/>
            <w:hideMark/>
          </w:tcPr>
          <w:p w14:paraId="0EAC4912" w14:textId="27796986" w:rsidR="007E701B" w:rsidRDefault="007E701B" w:rsidP="00D76603">
            <w:pPr>
              <w:tabs>
                <w:tab w:val="center" w:pos="4153"/>
                <w:tab w:val="right" w:pos="8306"/>
              </w:tabs>
              <w:spacing w:line="340" w:lineRule="exact"/>
              <w:ind w:left="150"/>
              <w:rPr>
                <w:rFonts w:ascii="Arial" w:hAnsi="Arial" w:cs="Arial"/>
                <w:sz w:val="16"/>
                <w:szCs w:val="16"/>
              </w:rPr>
            </w:pPr>
            <w:r>
              <w:rPr>
                <w:rFonts w:ascii="Arial" w:hAnsi="Arial" w:cs="Arial"/>
                <w:sz w:val="16"/>
                <w:szCs w:val="16"/>
              </w:rPr>
              <w:t>Other income</w:t>
            </w:r>
          </w:p>
        </w:tc>
        <w:tc>
          <w:tcPr>
            <w:tcW w:w="900" w:type="dxa"/>
          </w:tcPr>
          <w:p w14:paraId="027BEBEB" w14:textId="77777777" w:rsidR="007E701B" w:rsidRDefault="007E701B" w:rsidP="007E701B">
            <w:pPr>
              <w:tabs>
                <w:tab w:val="decimal" w:pos="702"/>
              </w:tabs>
              <w:spacing w:line="340" w:lineRule="exact"/>
              <w:rPr>
                <w:rFonts w:ascii="Arial" w:hAnsi="Arial" w:cs="Arial"/>
                <w:sz w:val="16"/>
                <w:szCs w:val="16"/>
                <w:cs/>
              </w:rPr>
            </w:pPr>
          </w:p>
        </w:tc>
        <w:tc>
          <w:tcPr>
            <w:tcW w:w="900" w:type="dxa"/>
            <w:vAlign w:val="bottom"/>
          </w:tcPr>
          <w:p w14:paraId="67164892"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5CEAFDB4" w14:textId="77777777" w:rsidR="007E701B" w:rsidRDefault="007E701B" w:rsidP="007E701B">
            <w:pPr>
              <w:tabs>
                <w:tab w:val="decimal" w:pos="702"/>
              </w:tabs>
              <w:spacing w:line="340" w:lineRule="exact"/>
              <w:rPr>
                <w:rFonts w:ascii="Arial" w:hAnsi="Arial" w:cs="Arial"/>
                <w:sz w:val="16"/>
                <w:szCs w:val="16"/>
              </w:rPr>
            </w:pPr>
          </w:p>
        </w:tc>
        <w:tc>
          <w:tcPr>
            <w:tcW w:w="722" w:type="dxa"/>
            <w:vAlign w:val="bottom"/>
          </w:tcPr>
          <w:p w14:paraId="3E13CC1D"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188A59B1"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0E9F9706"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1B716BBE" w14:textId="77777777" w:rsidR="007E701B" w:rsidRDefault="007E701B" w:rsidP="007E701B">
            <w:pPr>
              <w:tabs>
                <w:tab w:val="decimal" w:pos="540"/>
              </w:tabs>
              <w:spacing w:line="340" w:lineRule="exact"/>
              <w:rPr>
                <w:rFonts w:ascii="Arial" w:hAnsi="Arial" w:cs="Arial"/>
                <w:sz w:val="16"/>
                <w:szCs w:val="16"/>
              </w:rPr>
            </w:pPr>
          </w:p>
        </w:tc>
        <w:tc>
          <w:tcPr>
            <w:tcW w:w="810" w:type="dxa"/>
          </w:tcPr>
          <w:p w14:paraId="693F1217" w14:textId="77777777" w:rsidR="007E701B" w:rsidRDefault="007E701B" w:rsidP="007E701B">
            <w:pPr>
              <w:tabs>
                <w:tab w:val="decimal" w:pos="540"/>
              </w:tabs>
              <w:spacing w:line="340" w:lineRule="exact"/>
              <w:rPr>
                <w:rFonts w:ascii="Arial" w:hAnsi="Arial" w:cs="Arial"/>
                <w:sz w:val="16"/>
                <w:szCs w:val="16"/>
              </w:rPr>
            </w:pPr>
          </w:p>
        </w:tc>
        <w:tc>
          <w:tcPr>
            <w:tcW w:w="810" w:type="dxa"/>
          </w:tcPr>
          <w:p w14:paraId="33A5F3CB"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00867AC2"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422006F2" w14:textId="77777777" w:rsidR="007E701B" w:rsidRDefault="007E701B" w:rsidP="007E701B">
            <w:pPr>
              <w:tabs>
                <w:tab w:val="decimal" w:pos="612"/>
              </w:tabs>
              <w:spacing w:line="340" w:lineRule="exact"/>
              <w:rPr>
                <w:rFonts w:ascii="Arial" w:hAnsi="Arial" w:cs="Arial"/>
                <w:sz w:val="16"/>
                <w:szCs w:val="16"/>
              </w:rPr>
            </w:pPr>
          </w:p>
        </w:tc>
        <w:tc>
          <w:tcPr>
            <w:tcW w:w="810" w:type="dxa"/>
          </w:tcPr>
          <w:p w14:paraId="61B73AAB" w14:textId="77777777" w:rsidR="007E701B" w:rsidRDefault="007E701B" w:rsidP="007E701B">
            <w:pPr>
              <w:tabs>
                <w:tab w:val="decimal" w:pos="612"/>
              </w:tabs>
              <w:spacing w:line="340" w:lineRule="exact"/>
              <w:rPr>
                <w:rFonts w:ascii="Arial" w:hAnsi="Arial" w:cs="Arial"/>
                <w:sz w:val="16"/>
                <w:szCs w:val="16"/>
              </w:rPr>
            </w:pPr>
          </w:p>
        </w:tc>
        <w:tc>
          <w:tcPr>
            <w:tcW w:w="991" w:type="dxa"/>
          </w:tcPr>
          <w:p w14:paraId="4D52A5BC" w14:textId="1AE954B6" w:rsidR="007E701B" w:rsidRDefault="00900997" w:rsidP="007E701B">
            <w:pPr>
              <w:tabs>
                <w:tab w:val="decimal" w:pos="523"/>
              </w:tabs>
              <w:spacing w:line="340" w:lineRule="exact"/>
              <w:rPr>
                <w:rFonts w:ascii="Arial" w:hAnsi="Arial" w:cs="Arial"/>
                <w:sz w:val="16"/>
                <w:szCs w:val="16"/>
              </w:rPr>
            </w:pPr>
            <w:r w:rsidRPr="00900997">
              <w:rPr>
                <w:rFonts w:ascii="Arial" w:hAnsi="Arial" w:cs="Arial"/>
                <w:sz w:val="16"/>
                <w:szCs w:val="16"/>
              </w:rPr>
              <w:t>7.44</w:t>
            </w:r>
          </w:p>
        </w:tc>
        <w:tc>
          <w:tcPr>
            <w:tcW w:w="990" w:type="dxa"/>
            <w:hideMark/>
          </w:tcPr>
          <w:p w14:paraId="76AD018C" w14:textId="4DE25196" w:rsidR="007E701B" w:rsidRDefault="007E701B" w:rsidP="007E701B">
            <w:pPr>
              <w:tabs>
                <w:tab w:val="decimal" w:pos="522"/>
              </w:tabs>
              <w:spacing w:line="340" w:lineRule="exact"/>
              <w:rPr>
                <w:rFonts w:ascii="Arial" w:hAnsi="Arial" w:cs="Arial"/>
                <w:sz w:val="16"/>
                <w:szCs w:val="16"/>
              </w:rPr>
            </w:pPr>
            <w:r>
              <w:rPr>
                <w:rFonts w:ascii="Arial" w:hAnsi="Arial" w:cs="Arial"/>
                <w:sz w:val="16"/>
                <w:szCs w:val="16"/>
              </w:rPr>
              <w:t>10.56</w:t>
            </w:r>
          </w:p>
        </w:tc>
      </w:tr>
      <w:tr w:rsidR="007E701B" w14:paraId="1812C85B" w14:textId="77777777" w:rsidTr="00F3406A">
        <w:tc>
          <w:tcPr>
            <w:tcW w:w="6374" w:type="dxa"/>
            <w:gridSpan w:val="5"/>
            <w:vAlign w:val="bottom"/>
            <w:hideMark/>
          </w:tcPr>
          <w:p w14:paraId="286FED3C" w14:textId="7A184317" w:rsidR="007E701B" w:rsidRDefault="007E701B" w:rsidP="00D76603">
            <w:pPr>
              <w:tabs>
                <w:tab w:val="center" w:pos="4153"/>
                <w:tab w:val="right" w:pos="8306"/>
              </w:tabs>
              <w:spacing w:line="340" w:lineRule="exact"/>
              <w:ind w:left="150"/>
              <w:rPr>
                <w:rFonts w:ascii="Arial" w:hAnsi="Arial" w:cs="Arial"/>
                <w:sz w:val="16"/>
                <w:szCs w:val="16"/>
              </w:rPr>
            </w:pPr>
            <w:r>
              <w:rPr>
                <w:rFonts w:ascii="Arial" w:hAnsi="Arial" w:cs="Arial"/>
                <w:sz w:val="16"/>
                <w:szCs w:val="16"/>
              </w:rPr>
              <w:t>Selling and distribution</w:t>
            </w:r>
            <w:r>
              <w:rPr>
                <w:rFonts w:ascii="Arial" w:hAnsi="Arial" w:cstheme="minorBidi"/>
                <w:sz w:val="16"/>
                <w:szCs w:val="16"/>
                <w:cs/>
              </w:rPr>
              <w:t xml:space="preserve"> </w:t>
            </w:r>
            <w:r>
              <w:rPr>
                <w:rFonts w:ascii="Arial" w:hAnsi="Arial" w:cs="Arial"/>
                <w:sz w:val="16"/>
                <w:szCs w:val="16"/>
              </w:rPr>
              <w:t>expenses</w:t>
            </w:r>
          </w:p>
        </w:tc>
        <w:tc>
          <w:tcPr>
            <w:tcW w:w="810" w:type="dxa"/>
          </w:tcPr>
          <w:p w14:paraId="68ECD356"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60748174"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7097189A" w14:textId="77777777" w:rsidR="007E701B" w:rsidRDefault="007E701B" w:rsidP="007E701B">
            <w:pPr>
              <w:tabs>
                <w:tab w:val="decimal" w:pos="540"/>
              </w:tabs>
              <w:spacing w:line="340" w:lineRule="exact"/>
              <w:rPr>
                <w:rFonts w:ascii="Arial" w:hAnsi="Arial" w:cs="Arial"/>
                <w:sz w:val="16"/>
                <w:szCs w:val="16"/>
              </w:rPr>
            </w:pPr>
          </w:p>
        </w:tc>
        <w:tc>
          <w:tcPr>
            <w:tcW w:w="810" w:type="dxa"/>
          </w:tcPr>
          <w:p w14:paraId="6F97C780" w14:textId="77777777" w:rsidR="007E701B" w:rsidRDefault="007E701B" w:rsidP="007E701B">
            <w:pPr>
              <w:tabs>
                <w:tab w:val="decimal" w:pos="540"/>
              </w:tabs>
              <w:spacing w:line="340" w:lineRule="exact"/>
              <w:rPr>
                <w:rFonts w:ascii="Arial" w:hAnsi="Arial" w:cs="Arial"/>
                <w:sz w:val="16"/>
                <w:szCs w:val="16"/>
              </w:rPr>
            </w:pPr>
          </w:p>
        </w:tc>
        <w:tc>
          <w:tcPr>
            <w:tcW w:w="810" w:type="dxa"/>
          </w:tcPr>
          <w:p w14:paraId="2CCD6792"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5F0B1F6F"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48C1C588" w14:textId="77777777" w:rsidR="007E701B" w:rsidRDefault="007E701B" w:rsidP="007E701B">
            <w:pPr>
              <w:tabs>
                <w:tab w:val="decimal" w:pos="612"/>
              </w:tabs>
              <w:spacing w:line="340" w:lineRule="exact"/>
              <w:rPr>
                <w:rFonts w:ascii="Arial" w:hAnsi="Arial" w:cs="Arial"/>
                <w:sz w:val="16"/>
                <w:szCs w:val="16"/>
              </w:rPr>
            </w:pPr>
          </w:p>
        </w:tc>
        <w:tc>
          <w:tcPr>
            <w:tcW w:w="810" w:type="dxa"/>
          </w:tcPr>
          <w:p w14:paraId="4CC3D4F0" w14:textId="77777777" w:rsidR="007E701B" w:rsidRDefault="007E701B" w:rsidP="007E701B">
            <w:pPr>
              <w:tabs>
                <w:tab w:val="decimal" w:pos="612"/>
              </w:tabs>
              <w:spacing w:line="340" w:lineRule="exact"/>
              <w:rPr>
                <w:rFonts w:ascii="Arial" w:hAnsi="Arial" w:cs="Arial"/>
                <w:sz w:val="16"/>
                <w:szCs w:val="16"/>
              </w:rPr>
            </w:pPr>
          </w:p>
        </w:tc>
        <w:tc>
          <w:tcPr>
            <w:tcW w:w="991" w:type="dxa"/>
          </w:tcPr>
          <w:p w14:paraId="0FCCCF8F" w14:textId="4A656E3E" w:rsidR="007E701B" w:rsidRDefault="00BC2BB8" w:rsidP="007E701B">
            <w:pPr>
              <w:tabs>
                <w:tab w:val="decimal" w:pos="523"/>
              </w:tabs>
              <w:spacing w:line="340" w:lineRule="exact"/>
              <w:rPr>
                <w:rFonts w:ascii="Arial" w:hAnsi="Arial" w:cs="Arial"/>
                <w:sz w:val="16"/>
                <w:szCs w:val="16"/>
              </w:rPr>
            </w:pPr>
            <w:r w:rsidRPr="00BC2BB8">
              <w:rPr>
                <w:rFonts w:ascii="Arial" w:hAnsi="Arial" w:cs="Arial"/>
                <w:sz w:val="16"/>
                <w:szCs w:val="16"/>
              </w:rPr>
              <w:t>(5.59)</w:t>
            </w:r>
          </w:p>
        </w:tc>
        <w:tc>
          <w:tcPr>
            <w:tcW w:w="990" w:type="dxa"/>
            <w:hideMark/>
          </w:tcPr>
          <w:p w14:paraId="3F4368A8" w14:textId="5174C8F2" w:rsidR="007E701B" w:rsidRDefault="007E701B" w:rsidP="007E701B">
            <w:pPr>
              <w:tabs>
                <w:tab w:val="decimal" w:pos="522"/>
              </w:tabs>
              <w:spacing w:line="340" w:lineRule="exact"/>
              <w:rPr>
                <w:rFonts w:ascii="Arial" w:hAnsi="Arial" w:cs="Arial"/>
                <w:sz w:val="16"/>
                <w:szCs w:val="16"/>
              </w:rPr>
            </w:pPr>
            <w:r>
              <w:rPr>
                <w:rFonts w:ascii="Arial" w:hAnsi="Arial" w:cs="Arial"/>
                <w:sz w:val="16"/>
                <w:szCs w:val="16"/>
              </w:rPr>
              <w:t>(10.74)</w:t>
            </w:r>
          </w:p>
        </w:tc>
      </w:tr>
      <w:tr w:rsidR="007E701B" w14:paraId="594BCC09" w14:textId="77777777" w:rsidTr="00F76576">
        <w:tc>
          <w:tcPr>
            <w:tcW w:w="3042" w:type="dxa"/>
            <w:vAlign w:val="bottom"/>
            <w:hideMark/>
          </w:tcPr>
          <w:p w14:paraId="239CFDF0" w14:textId="0FD2B3D5" w:rsidR="007E701B" w:rsidRPr="00F76576" w:rsidRDefault="007E701B" w:rsidP="00D76603">
            <w:pPr>
              <w:tabs>
                <w:tab w:val="center" w:pos="4153"/>
                <w:tab w:val="right" w:pos="8306"/>
              </w:tabs>
              <w:spacing w:line="340" w:lineRule="exact"/>
              <w:ind w:left="150"/>
              <w:rPr>
                <w:rFonts w:ascii="Arial" w:hAnsi="Arial" w:cs="Arial"/>
                <w:sz w:val="16"/>
                <w:szCs w:val="16"/>
              </w:rPr>
            </w:pPr>
            <w:r w:rsidRPr="00F76576">
              <w:rPr>
                <w:rFonts w:ascii="Arial" w:hAnsi="Arial" w:cs="Arial"/>
                <w:sz w:val="16"/>
                <w:szCs w:val="16"/>
              </w:rPr>
              <w:t>Administrative expenses</w:t>
            </w:r>
          </w:p>
        </w:tc>
        <w:tc>
          <w:tcPr>
            <w:tcW w:w="900" w:type="dxa"/>
          </w:tcPr>
          <w:p w14:paraId="58C6A07A" w14:textId="77777777" w:rsidR="007E701B" w:rsidRDefault="007E701B" w:rsidP="007E701B">
            <w:pPr>
              <w:tabs>
                <w:tab w:val="decimal" w:pos="702"/>
              </w:tabs>
              <w:spacing w:line="340" w:lineRule="exact"/>
              <w:rPr>
                <w:rFonts w:ascii="Arial" w:hAnsi="Arial" w:cs="Arial"/>
                <w:sz w:val="16"/>
                <w:szCs w:val="16"/>
                <w:cs/>
              </w:rPr>
            </w:pPr>
          </w:p>
        </w:tc>
        <w:tc>
          <w:tcPr>
            <w:tcW w:w="900" w:type="dxa"/>
            <w:vAlign w:val="bottom"/>
          </w:tcPr>
          <w:p w14:paraId="57073C50"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4BA1BAA7" w14:textId="77777777" w:rsidR="007E701B" w:rsidRDefault="007E701B" w:rsidP="007E701B">
            <w:pPr>
              <w:tabs>
                <w:tab w:val="decimal" w:pos="702"/>
              </w:tabs>
              <w:spacing w:line="340" w:lineRule="exact"/>
              <w:rPr>
                <w:rFonts w:ascii="Arial" w:hAnsi="Arial" w:cs="Arial"/>
                <w:sz w:val="16"/>
                <w:szCs w:val="16"/>
              </w:rPr>
            </w:pPr>
          </w:p>
        </w:tc>
        <w:tc>
          <w:tcPr>
            <w:tcW w:w="722" w:type="dxa"/>
            <w:vAlign w:val="bottom"/>
          </w:tcPr>
          <w:p w14:paraId="16828099"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278C1E96"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457E3264"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155FEE43" w14:textId="77777777" w:rsidR="007E701B" w:rsidRDefault="007E701B" w:rsidP="007E701B">
            <w:pPr>
              <w:tabs>
                <w:tab w:val="decimal" w:pos="540"/>
              </w:tabs>
              <w:spacing w:line="340" w:lineRule="exact"/>
              <w:rPr>
                <w:rFonts w:ascii="Arial" w:hAnsi="Arial" w:cs="Arial"/>
                <w:sz w:val="16"/>
                <w:szCs w:val="16"/>
              </w:rPr>
            </w:pPr>
          </w:p>
        </w:tc>
        <w:tc>
          <w:tcPr>
            <w:tcW w:w="810" w:type="dxa"/>
          </w:tcPr>
          <w:p w14:paraId="1C444234" w14:textId="77777777" w:rsidR="007E701B" w:rsidRDefault="007E701B" w:rsidP="007E701B">
            <w:pPr>
              <w:tabs>
                <w:tab w:val="decimal" w:pos="540"/>
              </w:tabs>
              <w:spacing w:line="340" w:lineRule="exact"/>
              <w:rPr>
                <w:rFonts w:ascii="Arial" w:hAnsi="Arial" w:cs="Arial"/>
                <w:sz w:val="16"/>
                <w:szCs w:val="16"/>
              </w:rPr>
            </w:pPr>
          </w:p>
        </w:tc>
        <w:tc>
          <w:tcPr>
            <w:tcW w:w="810" w:type="dxa"/>
          </w:tcPr>
          <w:p w14:paraId="01AC91C5"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5460F3FA"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267CAD9E" w14:textId="77777777" w:rsidR="007E701B" w:rsidRDefault="007E701B" w:rsidP="007E701B">
            <w:pPr>
              <w:tabs>
                <w:tab w:val="decimal" w:pos="612"/>
              </w:tabs>
              <w:spacing w:line="340" w:lineRule="exact"/>
              <w:rPr>
                <w:rFonts w:ascii="Arial" w:hAnsi="Arial" w:cs="Arial"/>
                <w:sz w:val="16"/>
                <w:szCs w:val="16"/>
              </w:rPr>
            </w:pPr>
          </w:p>
        </w:tc>
        <w:tc>
          <w:tcPr>
            <w:tcW w:w="810" w:type="dxa"/>
          </w:tcPr>
          <w:p w14:paraId="181D512E" w14:textId="77777777" w:rsidR="007E701B" w:rsidRDefault="007E701B" w:rsidP="007E701B">
            <w:pPr>
              <w:tabs>
                <w:tab w:val="decimal" w:pos="612"/>
              </w:tabs>
              <w:spacing w:line="340" w:lineRule="exact"/>
              <w:rPr>
                <w:rFonts w:ascii="Arial" w:hAnsi="Arial" w:cs="Arial"/>
                <w:sz w:val="16"/>
                <w:szCs w:val="16"/>
              </w:rPr>
            </w:pPr>
          </w:p>
        </w:tc>
        <w:tc>
          <w:tcPr>
            <w:tcW w:w="991" w:type="dxa"/>
          </w:tcPr>
          <w:p w14:paraId="37C00FD4" w14:textId="42AFC511" w:rsidR="007E701B" w:rsidRDefault="006E19E4" w:rsidP="007E701B">
            <w:pPr>
              <w:tabs>
                <w:tab w:val="decimal" w:pos="523"/>
              </w:tabs>
              <w:spacing w:line="340" w:lineRule="exact"/>
              <w:rPr>
                <w:rFonts w:ascii="Arial" w:hAnsi="Arial" w:cs="Arial"/>
                <w:sz w:val="16"/>
                <w:szCs w:val="16"/>
              </w:rPr>
            </w:pPr>
            <w:r w:rsidRPr="00D42BF6">
              <w:rPr>
                <w:rFonts w:ascii="Arial" w:hAnsi="Arial" w:cs="Arial"/>
                <w:sz w:val="16"/>
                <w:szCs w:val="16"/>
              </w:rPr>
              <w:t>(54.79)</w:t>
            </w:r>
          </w:p>
        </w:tc>
        <w:tc>
          <w:tcPr>
            <w:tcW w:w="990" w:type="dxa"/>
            <w:hideMark/>
          </w:tcPr>
          <w:p w14:paraId="5E2C01BE" w14:textId="384F46F6" w:rsidR="007E701B" w:rsidRDefault="00D52DC5" w:rsidP="007E701B">
            <w:pPr>
              <w:tabs>
                <w:tab w:val="decimal" w:pos="522"/>
              </w:tabs>
              <w:spacing w:line="340" w:lineRule="exact"/>
              <w:rPr>
                <w:rFonts w:ascii="Arial" w:hAnsi="Arial" w:cs="Arial"/>
                <w:sz w:val="16"/>
                <w:szCs w:val="16"/>
              </w:rPr>
            </w:pPr>
            <w:r w:rsidRPr="00D52DC5">
              <w:rPr>
                <w:rFonts w:ascii="Arial" w:hAnsi="Arial" w:cs="Arial"/>
                <w:sz w:val="16"/>
                <w:szCs w:val="16"/>
              </w:rPr>
              <w:t>(64.02)</w:t>
            </w:r>
          </w:p>
        </w:tc>
      </w:tr>
      <w:tr w:rsidR="00270FCF" w14:paraId="0D9302CA" w14:textId="77777777" w:rsidTr="00F76576">
        <w:tc>
          <w:tcPr>
            <w:tcW w:w="3042" w:type="dxa"/>
            <w:vAlign w:val="bottom"/>
          </w:tcPr>
          <w:p w14:paraId="773ECE25" w14:textId="2149AA34" w:rsidR="00270FCF" w:rsidRPr="00F76576" w:rsidRDefault="00270FCF" w:rsidP="00D76603">
            <w:pPr>
              <w:tabs>
                <w:tab w:val="center" w:pos="4153"/>
                <w:tab w:val="right" w:pos="8306"/>
              </w:tabs>
              <w:spacing w:line="340" w:lineRule="exact"/>
              <w:ind w:left="150"/>
              <w:rPr>
                <w:rFonts w:ascii="Arial" w:hAnsi="Arial" w:cstheme="minorBidi"/>
                <w:sz w:val="16"/>
                <w:szCs w:val="16"/>
                <w:cs/>
              </w:rPr>
            </w:pPr>
            <w:r w:rsidRPr="00F76576">
              <w:rPr>
                <w:rFonts w:ascii="Arial" w:hAnsi="Arial" w:cstheme="minorBidi"/>
                <w:sz w:val="16"/>
                <w:szCs w:val="16"/>
              </w:rPr>
              <w:t>Allowance for expected credit losses</w:t>
            </w:r>
          </w:p>
        </w:tc>
        <w:tc>
          <w:tcPr>
            <w:tcW w:w="900" w:type="dxa"/>
          </w:tcPr>
          <w:p w14:paraId="3F775727" w14:textId="77777777" w:rsidR="00270FCF" w:rsidRDefault="00270FCF" w:rsidP="00270FCF">
            <w:pPr>
              <w:tabs>
                <w:tab w:val="decimal" w:pos="702"/>
              </w:tabs>
              <w:spacing w:line="340" w:lineRule="exact"/>
              <w:rPr>
                <w:rFonts w:ascii="Arial" w:hAnsi="Arial" w:cs="Arial"/>
                <w:sz w:val="16"/>
                <w:szCs w:val="16"/>
                <w:cs/>
              </w:rPr>
            </w:pPr>
          </w:p>
        </w:tc>
        <w:tc>
          <w:tcPr>
            <w:tcW w:w="900" w:type="dxa"/>
            <w:vAlign w:val="bottom"/>
          </w:tcPr>
          <w:p w14:paraId="60575ACB" w14:textId="77777777" w:rsidR="00270FCF" w:rsidRDefault="00270FCF" w:rsidP="00270FCF">
            <w:pPr>
              <w:tabs>
                <w:tab w:val="decimal" w:pos="702"/>
              </w:tabs>
              <w:spacing w:line="340" w:lineRule="exact"/>
              <w:rPr>
                <w:rFonts w:ascii="Arial" w:hAnsi="Arial" w:cs="Arial"/>
                <w:sz w:val="16"/>
                <w:szCs w:val="16"/>
              </w:rPr>
            </w:pPr>
          </w:p>
        </w:tc>
        <w:tc>
          <w:tcPr>
            <w:tcW w:w="810" w:type="dxa"/>
          </w:tcPr>
          <w:p w14:paraId="1242FF9B" w14:textId="77777777" w:rsidR="00270FCF" w:rsidRDefault="00270FCF" w:rsidP="00270FCF">
            <w:pPr>
              <w:tabs>
                <w:tab w:val="decimal" w:pos="702"/>
              </w:tabs>
              <w:spacing w:line="340" w:lineRule="exact"/>
              <w:rPr>
                <w:rFonts w:ascii="Arial" w:hAnsi="Arial" w:cs="Arial"/>
                <w:sz w:val="16"/>
                <w:szCs w:val="16"/>
              </w:rPr>
            </w:pPr>
          </w:p>
        </w:tc>
        <w:tc>
          <w:tcPr>
            <w:tcW w:w="722" w:type="dxa"/>
            <w:vAlign w:val="bottom"/>
          </w:tcPr>
          <w:p w14:paraId="2F549954" w14:textId="77777777" w:rsidR="00270FCF" w:rsidRDefault="00270FCF" w:rsidP="00270FCF">
            <w:pPr>
              <w:tabs>
                <w:tab w:val="decimal" w:pos="702"/>
              </w:tabs>
              <w:spacing w:line="340" w:lineRule="exact"/>
              <w:rPr>
                <w:rFonts w:ascii="Arial" w:hAnsi="Arial" w:cs="Arial"/>
                <w:sz w:val="16"/>
                <w:szCs w:val="16"/>
              </w:rPr>
            </w:pPr>
          </w:p>
        </w:tc>
        <w:tc>
          <w:tcPr>
            <w:tcW w:w="810" w:type="dxa"/>
          </w:tcPr>
          <w:p w14:paraId="5B8AF1F2" w14:textId="77777777" w:rsidR="00270FCF" w:rsidRDefault="00270FCF" w:rsidP="00270FCF">
            <w:pPr>
              <w:tabs>
                <w:tab w:val="decimal" w:pos="702"/>
              </w:tabs>
              <w:spacing w:line="340" w:lineRule="exact"/>
              <w:rPr>
                <w:rFonts w:ascii="Arial" w:hAnsi="Arial" w:cs="Arial"/>
                <w:sz w:val="16"/>
                <w:szCs w:val="16"/>
              </w:rPr>
            </w:pPr>
          </w:p>
        </w:tc>
        <w:tc>
          <w:tcPr>
            <w:tcW w:w="810" w:type="dxa"/>
          </w:tcPr>
          <w:p w14:paraId="7C70C739" w14:textId="77777777" w:rsidR="00270FCF" w:rsidRDefault="00270FCF" w:rsidP="00270FCF">
            <w:pPr>
              <w:tabs>
                <w:tab w:val="decimal" w:pos="702"/>
              </w:tabs>
              <w:spacing w:line="340" w:lineRule="exact"/>
              <w:rPr>
                <w:rFonts w:ascii="Arial" w:hAnsi="Arial" w:cs="Arial"/>
                <w:sz w:val="16"/>
                <w:szCs w:val="16"/>
              </w:rPr>
            </w:pPr>
          </w:p>
        </w:tc>
        <w:tc>
          <w:tcPr>
            <w:tcW w:w="810" w:type="dxa"/>
          </w:tcPr>
          <w:p w14:paraId="0D97CEA5" w14:textId="77777777" w:rsidR="00270FCF" w:rsidRDefault="00270FCF" w:rsidP="00270FCF">
            <w:pPr>
              <w:tabs>
                <w:tab w:val="decimal" w:pos="540"/>
              </w:tabs>
              <w:spacing w:line="340" w:lineRule="exact"/>
              <w:rPr>
                <w:rFonts w:ascii="Arial" w:hAnsi="Arial" w:cs="Arial"/>
                <w:sz w:val="16"/>
                <w:szCs w:val="16"/>
              </w:rPr>
            </w:pPr>
          </w:p>
        </w:tc>
        <w:tc>
          <w:tcPr>
            <w:tcW w:w="810" w:type="dxa"/>
          </w:tcPr>
          <w:p w14:paraId="13DF4A04" w14:textId="77777777" w:rsidR="00270FCF" w:rsidRDefault="00270FCF" w:rsidP="00270FCF">
            <w:pPr>
              <w:tabs>
                <w:tab w:val="decimal" w:pos="540"/>
              </w:tabs>
              <w:spacing w:line="340" w:lineRule="exact"/>
              <w:rPr>
                <w:rFonts w:ascii="Arial" w:hAnsi="Arial" w:cs="Arial"/>
                <w:sz w:val="16"/>
                <w:szCs w:val="16"/>
              </w:rPr>
            </w:pPr>
          </w:p>
        </w:tc>
        <w:tc>
          <w:tcPr>
            <w:tcW w:w="810" w:type="dxa"/>
          </w:tcPr>
          <w:p w14:paraId="78272629" w14:textId="77777777" w:rsidR="00270FCF" w:rsidRDefault="00270FCF" w:rsidP="00270FCF">
            <w:pPr>
              <w:tabs>
                <w:tab w:val="decimal" w:pos="702"/>
              </w:tabs>
              <w:spacing w:line="340" w:lineRule="exact"/>
              <w:rPr>
                <w:rFonts w:ascii="Arial" w:hAnsi="Arial" w:cs="Arial"/>
                <w:sz w:val="16"/>
                <w:szCs w:val="16"/>
              </w:rPr>
            </w:pPr>
          </w:p>
        </w:tc>
        <w:tc>
          <w:tcPr>
            <w:tcW w:w="810" w:type="dxa"/>
          </w:tcPr>
          <w:p w14:paraId="10EFE144" w14:textId="77777777" w:rsidR="00270FCF" w:rsidRDefault="00270FCF" w:rsidP="00270FCF">
            <w:pPr>
              <w:tabs>
                <w:tab w:val="decimal" w:pos="702"/>
              </w:tabs>
              <w:spacing w:line="340" w:lineRule="exact"/>
              <w:rPr>
                <w:rFonts w:ascii="Arial" w:hAnsi="Arial" w:cs="Arial"/>
                <w:sz w:val="16"/>
                <w:szCs w:val="16"/>
              </w:rPr>
            </w:pPr>
          </w:p>
        </w:tc>
        <w:tc>
          <w:tcPr>
            <w:tcW w:w="810" w:type="dxa"/>
          </w:tcPr>
          <w:p w14:paraId="5DA1B69B" w14:textId="77777777" w:rsidR="00270FCF" w:rsidRDefault="00270FCF" w:rsidP="00270FCF">
            <w:pPr>
              <w:tabs>
                <w:tab w:val="decimal" w:pos="612"/>
              </w:tabs>
              <w:spacing w:line="340" w:lineRule="exact"/>
              <w:rPr>
                <w:rFonts w:ascii="Arial" w:hAnsi="Arial" w:cs="Arial"/>
                <w:sz w:val="16"/>
                <w:szCs w:val="16"/>
              </w:rPr>
            </w:pPr>
          </w:p>
        </w:tc>
        <w:tc>
          <w:tcPr>
            <w:tcW w:w="810" w:type="dxa"/>
          </w:tcPr>
          <w:p w14:paraId="1FE74E66" w14:textId="77777777" w:rsidR="00270FCF" w:rsidRDefault="00270FCF" w:rsidP="00270FCF">
            <w:pPr>
              <w:tabs>
                <w:tab w:val="decimal" w:pos="612"/>
              </w:tabs>
              <w:spacing w:line="340" w:lineRule="exact"/>
              <w:rPr>
                <w:rFonts w:ascii="Arial" w:hAnsi="Arial" w:cs="Arial"/>
                <w:sz w:val="16"/>
                <w:szCs w:val="16"/>
              </w:rPr>
            </w:pPr>
          </w:p>
        </w:tc>
        <w:tc>
          <w:tcPr>
            <w:tcW w:w="991" w:type="dxa"/>
          </w:tcPr>
          <w:p w14:paraId="07B75CB9" w14:textId="7DA3570F" w:rsidR="00270FCF" w:rsidRDefault="00270FCF" w:rsidP="00270FCF">
            <w:pPr>
              <w:tabs>
                <w:tab w:val="decimal" w:pos="523"/>
              </w:tabs>
              <w:spacing w:line="340" w:lineRule="exact"/>
              <w:rPr>
                <w:rFonts w:ascii="Arial" w:hAnsi="Arial" w:cs="Arial"/>
                <w:sz w:val="16"/>
                <w:szCs w:val="16"/>
              </w:rPr>
            </w:pPr>
            <w:r w:rsidRPr="00D42BF6">
              <w:rPr>
                <w:rFonts w:ascii="Arial" w:hAnsi="Arial" w:cs="Arial"/>
                <w:sz w:val="16"/>
                <w:szCs w:val="16"/>
              </w:rPr>
              <w:t>(12.58)</w:t>
            </w:r>
          </w:p>
        </w:tc>
        <w:tc>
          <w:tcPr>
            <w:tcW w:w="990" w:type="dxa"/>
          </w:tcPr>
          <w:p w14:paraId="206CEB7E" w14:textId="66E7F0F0" w:rsidR="00270FCF" w:rsidRDefault="00270FCF" w:rsidP="00270FCF">
            <w:pPr>
              <w:tabs>
                <w:tab w:val="decimal" w:pos="522"/>
              </w:tabs>
              <w:spacing w:line="340" w:lineRule="exact"/>
              <w:rPr>
                <w:rFonts w:ascii="Arial" w:hAnsi="Arial" w:cs="Arial"/>
                <w:sz w:val="16"/>
                <w:szCs w:val="16"/>
              </w:rPr>
            </w:pPr>
            <w:r>
              <w:rPr>
                <w:rFonts w:ascii="Arial" w:hAnsi="Arial" w:cs="Arial"/>
                <w:sz w:val="16"/>
                <w:szCs w:val="16"/>
              </w:rPr>
              <w:t>(0.81)</w:t>
            </w:r>
          </w:p>
        </w:tc>
      </w:tr>
      <w:tr w:rsidR="00270FCF" w14:paraId="0EE8CC4C" w14:textId="77777777" w:rsidTr="00F76576">
        <w:tc>
          <w:tcPr>
            <w:tcW w:w="3042" w:type="dxa"/>
          </w:tcPr>
          <w:p w14:paraId="07DE102E" w14:textId="3301B337" w:rsidR="00270FCF" w:rsidRPr="00F76576" w:rsidRDefault="005C3971" w:rsidP="00D76603">
            <w:pPr>
              <w:tabs>
                <w:tab w:val="center" w:pos="4153"/>
                <w:tab w:val="right" w:pos="8306"/>
              </w:tabs>
              <w:spacing w:line="340" w:lineRule="exact"/>
              <w:ind w:left="150"/>
              <w:rPr>
                <w:rFonts w:ascii="Arial" w:hAnsi="Arial" w:cstheme="minorBidi"/>
                <w:sz w:val="16"/>
                <w:szCs w:val="16"/>
                <w:cs/>
              </w:rPr>
            </w:pPr>
            <w:r>
              <w:rPr>
                <w:rFonts w:ascii="Arial" w:hAnsi="Arial" w:cstheme="minorBidi"/>
                <w:sz w:val="16"/>
                <w:szCs w:val="16"/>
              </w:rPr>
              <w:t>I</w:t>
            </w:r>
            <w:r w:rsidR="00270FCF" w:rsidRPr="00F76576">
              <w:rPr>
                <w:rFonts w:ascii="Arial" w:hAnsi="Arial" w:cstheme="minorBidi"/>
                <w:sz w:val="16"/>
                <w:szCs w:val="16"/>
              </w:rPr>
              <w:t>mpairment loss</w:t>
            </w:r>
            <w:r>
              <w:rPr>
                <w:rFonts w:ascii="Arial" w:hAnsi="Arial" w:cstheme="minorBidi"/>
                <w:sz w:val="16"/>
                <w:szCs w:val="16"/>
              </w:rPr>
              <w:t xml:space="preserve"> on assets</w:t>
            </w:r>
          </w:p>
        </w:tc>
        <w:tc>
          <w:tcPr>
            <w:tcW w:w="900" w:type="dxa"/>
          </w:tcPr>
          <w:p w14:paraId="6D1F6E54" w14:textId="77777777" w:rsidR="00270FCF" w:rsidRDefault="00270FCF" w:rsidP="00270FCF">
            <w:pPr>
              <w:tabs>
                <w:tab w:val="decimal" w:pos="702"/>
              </w:tabs>
              <w:spacing w:line="340" w:lineRule="exact"/>
              <w:rPr>
                <w:rFonts w:ascii="Arial" w:hAnsi="Arial" w:cs="Arial"/>
                <w:sz w:val="16"/>
                <w:szCs w:val="16"/>
                <w:cs/>
              </w:rPr>
            </w:pPr>
          </w:p>
        </w:tc>
        <w:tc>
          <w:tcPr>
            <w:tcW w:w="900" w:type="dxa"/>
            <w:vAlign w:val="bottom"/>
          </w:tcPr>
          <w:p w14:paraId="69D88081" w14:textId="77777777" w:rsidR="00270FCF" w:rsidRDefault="00270FCF" w:rsidP="00270FCF">
            <w:pPr>
              <w:tabs>
                <w:tab w:val="decimal" w:pos="702"/>
              </w:tabs>
              <w:spacing w:line="340" w:lineRule="exact"/>
              <w:rPr>
                <w:rFonts w:ascii="Arial" w:hAnsi="Arial" w:cs="Arial"/>
                <w:sz w:val="16"/>
                <w:szCs w:val="16"/>
              </w:rPr>
            </w:pPr>
          </w:p>
        </w:tc>
        <w:tc>
          <w:tcPr>
            <w:tcW w:w="810" w:type="dxa"/>
          </w:tcPr>
          <w:p w14:paraId="31C6B599" w14:textId="77777777" w:rsidR="00270FCF" w:rsidRDefault="00270FCF" w:rsidP="00270FCF">
            <w:pPr>
              <w:tabs>
                <w:tab w:val="decimal" w:pos="702"/>
              </w:tabs>
              <w:spacing w:line="340" w:lineRule="exact"/>
              <w:rPr>
                <w:rFonts w:ascii="Arial" w:hAnsi="Arial" w:cs="Arial"/>
                <w:sz w:val="16"/>
                <w:szCs w:val="16"/>
              </w:rPr>
            </w:pPr>
          </w:p>
        </w:tc>
        <w:tc>
          <w:tcPr>
            <w:tcW w:w="722" w:type="dxa"/>
            <w:vAlign w:val="bottom"/>
          </w:tcPr>
          <w:p w14:paraId="2F31752A" w14:textId="77777777" w:rsidR="00270FCF" w:rsidRDefault="00270FCF" w:rsidP="00270FCF">
            <w:pPr>
              <w:tabs>
                <w:tab w:val="decimal" w:pos="702"/>
              </w:tabs>
              <w:spacing w:line="340" w:lineRule="exact"/>
              <w:rPr>
                <w:rFonts w:ascii="Arial" w:hAnsi="Arial" w:cs="Arial"/>
                <w:sz w:val="16"/>
                <w:szCs w:val="16"/>
              </w:rPr>
            </w:pPr>
          </w:p>
        </w:tc>
        <w:tc>
          <w:tcPr>
            <w:tcW w:w="810" w:type="dxa"/>
          </w:tcPr>
          <w:p w14:paraId="1768AA25" w14:textId="77777777" w:rsidR="00270FCF" w:rsidRDefault="00270FCF" w:rsidP="00270FCF">
            <w:pPr>
              <w:tabs>
                <w:tab w:val="decimal" w:pos="702"/>
              </w:tabs>
              <w:spacing w:line="340" w:lineRule="exact"/>
              <w:rPr>
                <w:rFonts w:ascii="Arial" w:hAnsi="Arial" w:cs="Arial"/>
                <w:sz w:val="16"/>
                <w:szCs w:val="16"/>
              </w:rPr>
            </w:pPr>
          </w:p>
        </w:tc>
        <w:tc>
          <w:tcPr>
            <w:tcW w:w="810" w:type="dxa"/>
          </w:tcPr>
          <w:p w14:paraId="255417C6" w14:textId="77777777" w:rsidR="00270FCF" w:rsidRDefault="00270FCF" w:rsidP="00270FCF">
            <w:pPr>
              <w:tabs>
                <w:tab w:val="decimal" w:pos="702"/>
              </w:tabs>
              <w:spacing w:line="340" w:lineRule="exact"/>
              <w:rPr>
                <w:rFonts w:ascii="Arial" w:hAnsi="Arial" w:cs="Arial"/>
                <w:sz w:val="16"/>
                <w:szCs w:val="16"/>
              </w:rPr>
            </w:pPr>
          </w:p>
        </w:tc>
        <w:tc>
          <w:tcPr>
            <w:tcW w:w="810" w:type="dxa"/>
          </w:tcPr>
          <w:p w14:paraId="2620C19A" w14:textId="77777777" w:rsidR="00270FCF" w:rsidRDefault="00270FCF" w:rsidP="00270FCF">
            <w:pPr>
              <w:tabs>
                <w:tab w:val="decimal" w:pos="540"/>
              </w:tabs>
              <w:spacing w:line="340" w:lineRule="exact"/>
              <w:rPr>
                <w:rFonts w:ascii="Arial" w:hAnsi="Arial" w:cs="Arial"/>
                <w:sz w:val="16"/>
                <w:szCs w:val="16"/>
              </w:rPr>
            </w:pPr>
          </w:p>
        </w:tc>
        <w:tc>
          <w:tcPr>
            <w:tcW w:w="810" w:type="dxa"/>
          </w:tcPr>
          <w:p w14:paraId="51AFED09" w14:textId="77777777" w:rsidR="00270FCF" w:rsidRDefault="00270FCF" w:rsidP="00270FCF">
            <w:pPr>
              <w:tabs>
                <w:tab w:val="decimal" w:pos="540"/>
              </w:tabs>
              <w:spacing w:line="340" w:lineRule="exact"/>
              <w:rPr>
                <w:rFonts w:ascii="Arial" w:hAnsi="Arial" w:cs="Arial"/>
                <w:sz w:val="16"/>
                <w:szCs w:val="16"/>
              </w:rPr>
            </w:pPr>
          </w:p>
        </w:tc>
        <w:tc>
          <w:tcPr>
            <w:tcW w:w="810" w:type="dxa"/>
          </w:tcPr>
          <w:p w14:paraId="65256608" w14:textId="77777777" w:rsidR="00270FCF" w:rsidRDefault="00270FCF" w:rsidP="00270FCF">
            <w:pPr>
              <w:tabs>
                <w:tab w:val="decimal" w:pos="702"/>
              </w:tabs>
              <w:spacing w:line="340" w:lineRule="exact"/>
              <w:rPr>
                <w:rFonts w:ascii="Arial" w:hAnsi="Arial" w:cs="Arial"/>
                <w:sz w:val="16"/>
                <w:szCs w:val="16"/>
              </w:rPr>
            </w:pPr>
          </w:p>
        </w:tc>
        <w:tc>
          <w:tcPr>
            <w:tcW w:w="810" w:type="dxa"/>
          </w:tcPr>
          <w:p w14:paraId="66C83318" w14:textId="77777777" w:rsidR="00270FCF" w:rsidRDefault="00270FCF" w:rsidP="00270FCF">
            <w:pPr>
              <w:tabs>
                <w:tab w:val="decimal" w:pos="702"/>
              </w:tabs>
              <w:spacing w:line="340" w:lineRule="exact"/>
              <w:rPr>
                <w:rFonts w:ascii="Arial" w:hAnsi="Arial" w:cs="Arial"/>
                <w:sz w:val="16"/>
                <w:szCs w:val="16"/>
              </w:rPr>
            </w:pPr>
          </w:p>
        </w:tc>
        <w:tc>
          <w:tcPr>
            <w:tcW w:w="810" w:type="dxa"/>
          </w:tcPr>
          <w:p w14:paraId="295D1908" w14:textId="77777777" w:rsidR="00270FCF" w:rsidRDefault="00270FCF" w:rsidP="00270FCF">
            <w:pPr>
              <w:tabs>
                <w:tab w:val="decimal" w:pos="612"/>
              </w:tabs>
              <w:spacing w:line="340" w:lineRule="exact"/>
              <w:rPr>
                <w:rFonts w:ascii="Arial" w:hAnsi="Arial" w:cs="Arial"/>
                <w:sz w:val="16"/>
                <w:szCs w:val="16"/>
              </w:rPr>
            </w:pPr>
          </w:p>
        </w:tc>
        <w:tc>
          <w:tcPr>
            <w:tcW w:w="810" w:type="dxa"/>
          </w:tcPr>
          <w:p w14:paraId="7395FE4D" w14:textId="77777777" w:rsidR="00270FCF" w:rsidRDefault="00270FCF" w:rsidP="00270FCF">
            <w:pPr>
              <w:tabs>
                <w:tab w:val="decimal" w:pos="612"/>
              </w:tabs>
              <w:spacing w:line="340" w:lineRule="exact"/>
              <w:rPr>
                <w:rFonts w:ascii="Arial" w:hAnsi="Arial" w:cs="Arial"/>
                <w:sz w:val="16"/>
                <w:szCs w:val="16"/>
              </w:rPr>
            </w:pPr>
          </w:p>
        </w:tc>
        <w:tc>
          <w:tcPr>
            <w:tcW w:w="991" w:type="dxa"/>
          </w:tcPr>
          <w:p w14:paraId="5C49CB3A" w14:textId="7E4FCA50" w:rsidR="00270FCF" w:rsidRDefault="00270FCF" w:rsidP="00270FCF">
            <w:pPr>
              <w:tabs>
                <w:tab w:val="decimal" w:pos="523"/>
              </w:tabs>
              <w:spacing w:line="340" w:lineRule="exact"/>
              <w:rPr>
                <w:rFonts w:ascii="Arial" w:hAnsi="Arial" w:cs="Arial"/>
                <w:sz w:val="16"/>
                <w:szCs w:val="16"/>
              </w:rPr>
            </w:pPr>
            <w:r w:rsidRPr="00D42BF6">
              <w:rPr>
                <w:rFonts w:ascii="Arial" w:hAnsi="Arial" w:cs="Arial"/>
                <w:sz w:val="16"/>
                <w:szCs w:val="16"/>
              </w:rPr>
              <w:t>(35.68)</w:t>
            </w:r>
          </w:p>
        </w:tc>
        <w:tc>
          <w:tcPr>
            <w:tcW w:w="990" w:type="dxa"/>
          </w:tcPr>
          <w:p w14:paraId="160668A2" w14:textId="233FDA23" w:rsidR="00270FCF" w:rsidRDefault="00F47D7C" w:rsidP="00270FCF">
            <w:pPr>
              <w:tabs>
                <w:tab w:val="decimal" w:pos="522"/>
              </w:tabs>
              <w:spacing w:line="340" w:lineRule="exact"/>
              <w:rPr>
                <w:rFonts w:ascii="Arial" w:hAnsi="Arial" w:cs="Arial"/>
                <w:sz w:val="16"/>
                <w:szCs w:val="16"/>
              </w:rPr>
            </w:pPr>
            <w:r>
              <w:rPr>
                <w:rFonts w:ascii="Arial" w:hAnsi="Arial" w:cs="Arial"/>
                <w:sz w:val="16"/>
                <w:szCs w:val="16"/>
              </w:rPr>
              <w:t xml:space="preserve">         </w:t>
            </w:r>
            <w:r w:rsidR="00270FCF">
              <w:rPr>
                <w:rFonts w:ascii="Arial" w:hAnsi="Arial" w:cs="Arial"/>
                <w:sz w:val="16"/>
                <w:szCs w:val="16"/>
              </w:rPr>
              <w:t>-</w:t>
            </w:r>
          </w:p>
        </w:tc>
      </w:tr>
      <w:tr w:rsidR="00D42BF6" w14:paraId="1AECE62C" w14:textId="77777777" w:rsidTr="00F76576">
        <w:tc>
          <w:tcPr>
            <w:tcW w:w="3042" w:type="dxa"/>
            <w:vAlign w:val="bottom"/>
          </w:tcPr>
          <w:p w14:paraId="7278C28A" w14:textId="7BF56951" w:rsidR="00D42BF6" w:rsidRPr="005A08B3" w:rsidRDefault="00074E8D" w:rsidP="00D76603">
            <w:pPr>
              <w:tabs>
                <w:tab w:val="center" w:pos="4153"/>
                <w:tab w:val="right" w:pos="8306"/>
              </w:tabs>
              <w:spacing w:line="340" w:lineRule="exact"/>
              <w:ind w:left="150"/>
              <w:rPr>
                <w:rFonts w:ascii="Arial" w:hAnsi="Arial" w:cstheme="minorBidi"/>
                <w:sz w:val="16"/>
                <w:szCs w:val="16"/>
                <w:highlight w:val="yellow"/>
                <w:cs/>
              </w:rPr>
            </w:pPr>
            <w:r w:rsidRPr="00074E8D">
              <w:rPr>
                <w:rFonts w:ascii="Arial" w:hAnsi="Arial" w:cstheme="minorBidi"/>
                <w:sz w:val="16"/>
                <w:szCs w:val="16"/>
              </w:rPr>
              <w:t>Provision for litigation</w:t>
            </w:r>
            <w:r w:rsidR="005C3971">
              <w:rPr>
                <w:rFonts w:ascii="Arial" w:hAnsi="Arial" w:cstheme="minorBidi"/>
                <w:sz w:val="16"/>
                <w:szCs w:val="16"/>
              </w:rPr>
              <w:t xml:space="preserve"> cases</w:t>
            </w:r>
          </w:p>
        </w:tc>
        <w:tc>
          <w:tcPr>
            <w:tcW w:w="900" w:type="dxa"/>
          </w:tcPr>
          <w:p w14:paraId="1DCC2F75" w14:textId="77777777" w:rsidR="00D42BF6" w:rsidRDefault="00D42BF6" w:rsidP="00D42BF6">
            <w:pPr>
              <w:tabs>
                <w:tab w:val="decimal" w:pos="702"/>
              </w:tabs>
              <w:spacing w:line="340" w:lineRule="exact"/>
              <w:rPr>
                <w:rFonts w:ascii="Arial" w:hAnsi="Arial" w:cs="Arial"/>
                <w:sz w:val="16"/>
                <w:szCs w:val="16"/>
                <w:cs/>
              </w:rPr>
            </w:pPr>
          </w:p>
        </w:tc>
        <w:tc>
          <w:tcPr>
            <w:tcW w:w="900" w:type="dxa"/>
            <w:vAlign w:val="bottom"/>
          </w:tcPr>
          <w:p w14:paraId="3D4550C7"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2738C1C1" w14:textId="77777777" w:rsidR="00D42BF6" w:rsidRDefault="00D42BF6" w:rsidP="00D42BF6">
            <w:pPr>
              <w:tabs>
                <w:tab w:val="decimal" w:pos="702"/>
              </w:tabs>
              <w:spacing w:line="340" w:lineRule="exact"/>
              <w:rPr>
                <w:rFonts w:ascii="Arial" w:hAnsi="Arial" w:cs="Arial"/>
                <w:sz w:val="16"/>
                <w:szCs w:val="16"/>
              </w:rPr>
            </w:pPr>
          </w:p>
        </w:tc>
        <w:tc>
          <w:tcPr>
            <w:tcW w:w="722" w:type="dxa"/>
            <w:vAlign w:val="bottom"/>
          </w:tcPr>
          <w:p w14:paraId="476DCC53"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5A44635E"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0CA4F77A"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2FB6AD22" w14:textId="77777777" w:rsidR="00D42BF6" w:rsidRDefault="00D42BF6" w:rsidP="00D42BF6">
            <w:pPr>
              <w:tabs>
                <w:tab w:val="decimal" w:pos="540"/>
              </w:tabs>
              <w:spacing w:line="340" w:lineRule="exact"/>
              <w:rPr>
                <w:rFonts w:ascii="Arial" w:hAnsi="Arial" w:cs="Arial"/>
                <w:sz w:val="16"/>
                <w:szCs w:val="16"/>
              </w:rPr>
            </w:pPr>
          </w:p>
        </w:tc>
        <w:tc>
          <w:tcPr>
            <w:tcW w:w="810" w:type="dxa"/>
          </w:tcPr>
          <w:p w14:paraId="0E1CB278" w14:textId="77777777" w:rsidR="00D42BF6" w:rsidRDefault="00D42BF6" w:rsidP="00D42BF6">
            <w:pPr>
              <w:tabs>
                <w:tab w:val="decimal" w:pos="540"/>
              </w:tabs>
              <w:spacing w:line="340" w:lineRule="exact"/>
              <w:rPr>
                <w:rFonts w:ascii="Arial" w:hAnsi="Arial" w:cs="Arial"/>
                <w:sz w:val="16"/>
                <w:szCs w:val="16"/>
              </w:rPr>
            </w:pPr>
          </w:p>
        </w:tc>
        <w:tc>
          <w:tcPr>
            <w:tcW w:w="810" w:type="dxa"/>
          </w:tcPr>
          <w:p w14:paraId="7DF75326"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143DC36E"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207F18B9" w14:textId="77777777" w:rsidR="00D42BF6" w:rsidRDefault="00D42BF6" w:rsidP="00D42BF6">
            <w:pPr>
              <w:tabs>
                <w:tab w:val="decimal" w:pos="612"/>
              </w:tabs>
              <w:spacing w:line="340" w:lineRule="exact"/>
              <w:rPr>
                <w:rFonts w:ascii="Arial" w:hAnsi="Arial" w:cs="Arial"/>
                <w:sz w:val="16"/>
                <w:szCs w:val="16"/>
              </w:rPr>
            </w:pPr>
          </w:p>
        </w:tc>
        <w:tc>
          <w:tcPr>
            <w:tcW w:w="810" w:type="dxa"/>
          </w:tcPr>
          <w:p w14:paraId="46E428CE" w14:textId="77777777" w:rsidR="00D42BF6" w:rsidRDefault="00D42BF6" w:rsidP="00D42BF6">
            <w:pPr>
              <w:tabs>
                <w:tab w:val="decimal" w:pos="612"/>
              </w:tabs>
              <w:spacing w:line="340" w:lineRule="exact"/>
              <w:rPr>
                <w:rFonts w:ascii="Arial" w:hAnsi="Arial" w:cs="Arial"/>
                <w:sz w:val="16"/>
                <w:szCs w:val="16"/>
              </w:rPr>
            </w:pPr>
          </w:p>
        </w:tc>
        <w:tc>
          <w:tcPr>
            <w:tcW w:w="991" w:type="dxa"/>
          </w:tcPr>
          <w:p w14:paraId="39FE3822" w14:textId="7770F188" w:rsidR="00D42BF6" w:rsidRDefault="00D42BF6" w:rsidP="00D42BF6">
            <w:pPr>
              <w:tabs>
                <w:tab w:val="decimal" w:pos="523"/>
              </w:tabs>
              <w:spacing w:line="340" w:lineRule="exact"/>
              <w:rPr>
                <w:rFonts w:ascii="Arial" w:hAnsi="Arial" w:cs="Arial"/>
                <w:sz w:val="16"/>
                <w:szCs w:val="16"/>
              </w:rPr>
            </w:pPr>
            <w:r w:rsidRPr="00D42BF6">
              <w:rPr>
                <w:rFonts w:ascii="Arial" w:hAnsi="Arial" w:cs="Arial"/>
                <w:sz w:val="16"/>
                <w:szCs w:val="16"/>
              </w:rPr>
              <w:t>(54.80)</w:t>
            </w:r>
          </w:p>
        </w:tc>
        <w:tc>
          <w:tcPr>
            <w:tcW w:w="990" w:type="dxa"/>
          </w:tcPr>
          <w:p w14:paraId="68BC4D43" w14:textId="7F84D167" w:rsidR="00D42BF6" w:rsidRDefault="00F47D7C" w:rsidP="00D42BF6">
            <w:pPr>
              <w:tabs>
                <w:tab w:val="decimal" w:pos="522"/>
              </w:tabs>
              <w:spacing w:line="340" w:lineRule="exact"/>
              <w:rPr>
                <w:rFonts w:ascii="Arial" w:hAnsi="Arial" w:cs="Arial"/>
                <w:sz w:val="16"/>
                <w:szCs w:val="16"/>
              </w:rPr>
            </w:pPr>
            <w:r>
              <w:rPr>
                <w:rFonts w:ascii="Arial" w:hAnsi="Arial" w:cs="Arial"/>
                <w:sz w:val="16"/>
                <w:szCs w:val="16"/>
              </w:rPr>
              <w:t xml:space="preserve">         </w:t>
            </w:r>
            <w:r w:rsidR="00D42BF6">
              <w:rPr>
                <w:rFonts w:ascii="Arial" w:hAnsi="Arial" w:cs="Arial"/>
                <w:sz w:val="16"/>
                <w:szCs w:val="16"/>
              </w:rPr>
              <w:t>-</w:t>
            </w:r>
          </w:p>
        </w:tc>
      </w:tr>
      <w:tr w:rsidR="00D42BF6" w14:paraId="4C0E0696" w14:textId="77777777" w:rsidTr="00F76576">
        <w:tc>
          <w:tcPr>
            <w:tcW w:w="5652" w:type="dxa"/>
            <w:gridSpan w:val="4"/>
            <w:vAlign w:val="bottom"/>
            <w:hideMark/>
          </w:tcPr>
          <w:p w14:paraId="4BDF5254" w14:textId="3CFBBCA3" w:rsidR="00D42BF6" w:rsidRDefault="00D42BF6" w:rsidP="00D76603">
            <w:pPr>
              <w:spacing w:line="340" w:lineRule="exact"/>
              <w:ind w:left="150"/>
              <w:rPr>
                <w:rFonts w:ascii="Arial" w:hAnsi="Arial" w:cs="Arial"/>
                <w:sz w:val="16"/>
                <w:szCs w:val="16"/>
              </w:rPr>
            </w:pPr>
            <w:r>
              <w:rPr>
                <w:rFonts w:ascii="Arial" w:hAnsi="Arial" w:cs="Arial"/>
                <w:sz w:val="16"/>
                <w:szCs w:val="16"/>
              </w:rPr>
              <w:t>Share of gain on investments in associates</w:t>
            </w:r>
          </w:p>
        </w:tc>
        <w:tc>
          <w:tcPr>
            <w:tcW w:w="722" w:type="dxa"/>
            <w:vAlign w:val="bottom"/>
          </w:tcPr>
          <w:p w14:paraId="51665148"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5D491F28"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593D1FDD"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18FC556D" w14:textId="77777777" w:rsidR="00D42BF6" w:rsidRDefault="00D42BF6" w:rsidP="00D42BF6">
            <w:pPr>
              <w:tabs>
                <w:tab w:val="decimal" w:pos="540"/>
              </w:tabs>
              <w:spacing w:line="340" w:lineRule="exact"/>
              <w:rPr>
                <w:rFonts w:ascii="Arial" w:hAnsi="Arial" w:cs="Arial"/>
                <w:sz w:val="16"/>
                <w:szCs w:val="16"/>
              </w:rPr>
            </w:pPr>
          </w:p>
        </w:tc>
        <w:tc>
          <w:tcPr>
            <w:tcW w:w="810" w:type="dxa"/>
          </w:tcPr>
          <w:p w14:paraId="2365FEE8" w14:textId="77777777" w:rsidR="00D42BF6" w:rsidRDefault="00D42BF6" w:rsidP="00D42BF6">
            <w:pPr>
              <w:tabs>
                <w:tab w:val="decimal" w:pos="540"/>
              </w:tabs>
              <w:spacing w:line="340" w:lineRule="exact"/>
              <w:rPr>
                <w:rFonts w:ascii="Arial" w:hAnsi="Arial" w:cs="Arial"/>
                <w:sz w:val="16"/>
                <w:szCs w:val="16"/>
              </w:rPr>
            </w:pPr>
          </w:p>
        </w:tc>
        <w:tc>
          <w:tcPr>
            <w:tcW w:w="810" w:type="dxa"/>
          </w:tcPr>
          <w:p w14:paraId="1AF0C8A0"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224D5A66"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0C91BE58" w14:textId="77777777" w:rsidR="00D42BF6" w:rsidRDefault="00D42BF6" w:rsidP="00D42BF6">
            <w:pPr>
              <w:tabs>
                <w:tab w:val="decimal" w:pos="612"/>
              </w:tabs>
              <w:spacing w:line="340" w:lineRule="exact"/>
              <w:rPr>
                <w:rFonts w:ascii="Arial" w:hAnsi="Arial" w:cs="Arial"/>
                <w:sz w:val="16"/>
                <w:szCs w:val="16"/>
              </w:rPr>
            </w:pPr>
          </w:p>
        </w:tc>
        <w:tc>
          <w:tcPr>
            <w:tcW w:w="810" w:type="dxa"/>
          </w:tcPr>
          <w:p w14:paraId="4E3FEDCA" w14:textId="77777777" w:rsidR="00D42BF6" w:rsidRDefault="00D42BF6" w:rsidP="00D42BF6">
            <w:pPr>
              <w:tabs>
                <w:tab w:val="decimal" w:pos="612"/>
              </w:tabs>
              <w:spacing w:line="340" w:lineRule="exact"/>
              <w:rPr>
                <w:rFonts w:ascii="Arial" w:hAnsi="Arial" w:cs="Arial"/>
                <w:sz w:val="16"/>
                <w:szCs w:val="16"/>
              </w:rPr>
            </w:pPr>
          </w:p>
        </w:tc>
        <w:tc>
          <w:tcPr>
            <w:tcW w:w="991" w:type="dxa"/>
          </w:tcPr>
          <w:p w14:paraId="05924497" w14:textId="54233535" w:rsidR="00D42BF6" w:rsidRDefault="00D42BF6" w:rsidP="00D42BF6">
            <w:pPr>
              <w:tabs>
                <w:tab w:val="decimal" w:pos="523"/>
              </w:tabs>
              <w:spacing w:line="340" w:lineRule="exact"/>
              <w:rPr>
                <w:rFonts w:ascii="Arial" w:hAnsi="Arial" w:cs="Arial"/>
                <w:sz w:val="16"/>
                <w:szCs w:val="16"/>
              </w:rPr>
            </w:pPr>
            <w:r>
              <w:rPr>
                <w:rFonts w:ascii="Arial" w:hAnsi="Arial" w:cs="Arial"/>
                <w:sz w:val="16"/>
                <w:szCs w:val="16"/>
              </w:rPr>
              <w:t>3.83</w:t>
            </w:r>
          </w:p>
        </w:tc>
        <w:tc>
          <w:tcPr>
            <w:tcW w:w="990" w:type="dxa"/>
            <w:hideMark/>
          </w:tcPr>
          <w:p w14:paraId="575DFF0A" w14:textId="021841C5" w:rsidR="00D42BF6" w:rsidRDefault="00D42BF6" w:rsidP="00D42BF6">
            <w:pPr>
              <w:tabs>
                <w:tab w:val="decimal" w:pos="522"/>
              </w:tabs>
              <w:spacing w:line="340" w:lineRule="exact"/>
              <w:rPr>
                <w:rFonts w:ascii="Arial" w:hAnsi="Arial" w:cs="Arial"/>
                <w:sz w:val="16"/>
                <w:szCs w:val="16"/>
              </w:rPr>
            </w:pPr>
            <w:r>
              <w:rPr>
                <w:rFonts w:ascii="Arial" w:hAnsi="Arial" w:cs="Arial"/>
                <w:sz w:val="16"/>
                <w:szCs w:val="16"/>
              </w:rPr>
              <w:t>1.34</w:t>
            </w:r>
          </w:p>
        </w:tc>
      </w:tr>
      <w:tr w:rsidR="00D42BF6" w14:paraId="5EFD1CEB" w14:textId="77777777" w:rsidTr="00F76576">
        <w:tc>
          <w:tcPr>
            <w:tcW w:w="3042" w:type="dxa"/>
            <w:vAlign w:val="bottom"/>
            <w:hideMark/>
          </w:tcPr>
          <w:p w14:paraId="511F8E2B" w14:textId="20809EE5" w:rsidR="00D42BF6" w:rsidRDefault="00D42BF6" w:rsidP="00D76603">
            <w:pPr>
              <w:tabs>
                <w:tab w:val="center" w:pos="4153"/>
                <w:tab w:val="right" w:pos="8306"/>
              </w:tabs>
              <w:spacing w:line="340" w:lineRule="exact"/>
              <w:ind w:left="150" w:right="-108"/>
              <w:rPr>
                <w:rFonts w:ascii="Arial" w:hAnsi="Arial" w:cs="Arial"/>
                <w:sz w:val="16"/>
                <w:szCs w:val="16"/>
              </w:rPr>
            </w:pPr>
            <w:r>
              <w:rPr>
                <w:rFonts w:ascii="Arial" w:hAnsi="Arial" w:cs="Arial"/>
                <w:sz w:val="16"/>
                <w:szCs w:val="16"/>
              </w:rPr>
              <w:t>Finance income</w:t>
            </w:r>
          </w:p>
        </w:tc>
        <w:tc>
          <w:tcPr>
            <w:tcW w:w="900" w:type="dxa"/>
          </w:tcPr>
          <w:p w14:paraId="429DF41E" w14:textId="77777777" w:rsidR="00D42BF6" w:rsidRDefault="00D42BF6" w:rsidP="00D42BF6">
            <w:pPr>
              <w:tabs>
                <w:tab w:val="decimal" w:pos="702"/>
              </w:tabs>
              <w:spacing w:line="340" w:lineRule="exact"/>
              <w:rPr>
                <w:rFonts w:ascii="Arial" w:hAnsi="Arial" w:cs="Arial"/>
                <w:sz w:val="16"/>
                <w:szCs w:val="16"/>
                <w:cs/>
              </w:rPr>
            </w:pPr>
          </w:p>
        </w:tc>
        <w:tc>
          <w:tcPr>
            <w:tcW w:w="900" w:type="dxa"/>
            <w:vAlign w:val="bottom"/>
          </w:tcPr>
          <w:p w14:paraId="40AAFD56"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7AC5AF4B" w14:textId="77777777" w:rsidR="00D42BF6" w:rsidRDefault="00D42BF6" w:rsidP="00D42BF6">
            <w:pPr>
              <w:tabs>
                <w:tab w:val="decimal" w:pos="702"/>
              </w:tabs>
              <w:spacing w:line="340" w:lineRule="exact"/>
              <w:rPr>
                <w:rFonts w:ascii="Arial" w:hAnsi="Arial" w:cs="Arial"/>
                <w:sz w:val="16"/>
                <w:szCs w:val="16"/>
              </w:rPr>
            </w:pPr>
          </w:p>
        </w:tc>
        <w:tc>
          <w:tcPr>
            <w:tcW w:w="722" w:type="dxa"/>
            <w:vAlign w:val="bottom"/>
          </w:tcPr>
          <w:p w14:paraId="0CE2D566"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752154FC"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1AC64AD3"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44313D1F" w14:textId="77777777" w:rsidR="00D42BF6" w:rsidRDefault="00D42BF6" w:rsidP="00D42BF6">
            <w:pPr>
              <w:tabs>
                <w:tab w:val="decimal" w:pos="540"/>
              </w:tabs>
              <w:spacing w:line="340" w:lineRule="exact"/>
              <w:rPr>
                <w:rFonts w:ascii="Arial" w:hAnsi="Arial" w:cs="Arial"/>
                <w:sz w:val="16"/>
                <w:szCs w:val="16"/>
              </w:rPr>
            </w:pPr>
          </w:p>
        </w:tc>
        <w:tc>
          <w:tcPr>
            <w:tcW w:w="810" w:type="dxa"/>
          </w:tcPr>
          <w:p w14:paraId="30029824" w14:textId="77777777" w:rsidR="00D42BF6" w:rsidRDefault="00D42BF6" w:rsidP="00D42BF6">
            <w:pPr>
              <w:tabs>
                <w:tab w:val="decimal" w:pos="540"/>
              </w:tabs>
              <w:spacing w:line="340" w:lineRule="exact"/>
              <w:rPr>
                <w:rFonts w:ascii="Arial" w:hAnsi="Arial" w:cs="Arial"/>
                <w:sz w:val="16"/>
                <w:szCs w:val="16"/>
              </w:rPr>
            </w:pPr>
          </w:p>
        </w:tc>
        <w:tc>
          <w:tcPr>
            <w:tcW w:w="810" w:type="dxa"/>
          </w:tcPr>
          <w:p w14:paraId="6E937AA9"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2AD5A094"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607E18EB" w14:textId="77777777" w:rsidR="00D42BF6" w:rsidRDefault="00D42BF6" w:rsidP="00D42BF6">
            <w:pPr>
              <w:tabs>
                <w:tab w:val="decimal" w:pos="612"/>
              </w:tabs>
              <w:spacing w:line="340" w:lineRule="exact"/>
              <w:rPr>
                <w:rFonts w:ascii="Arial" w:hAnsi="Arial" w:cs="Arial"/>
                <w:sz w:val="16"/>
                <w:szCs w:val="16"/>
              </w:rPr>
            </w:pPr>
          </w:p>
        </w:tc>
        <w:tc>
          <w:tcPr>
            <w:tcW w:w="810" w:type="dxa"/>
          </w:tcPr>
          <w:p w14:paraId="608ED054" w14:textId="77777777" w:rsidR="00D42BF6" w:rsidRDefault="00D42BF6" w:rsidP="00D42BF6">
            <w:pPr>
              <w:tabs>
                <w:tab w:val="decimal" w:pos="612"/>
              </w:tabs>
              <w:spacing w:line="340" w:lineRule="exact"/>
              <w:rPr>
                <w:rFonts w:ascii="Arial" w:hAnsi="Arial" w:cs="Arial"/>
                <w:sz w:val="16"/>
                <w:szCs w:val="16"/>
              </w:rPr>
            </w:pPr>
          </w:p>
        </w:tc>
        <w:tc>
          <w:tcPr>
            <w:tcW w:w="991" w:type="dxa"/>
          </w:tcPr>
          <w:p w14:paraId="61DB0200" w14:textId="637E25D5" w:rsidR="00D42BF6" w:rsidRDefault="00D42BF6" w:rsidP="00D42BF6">
            <w:pPr>
              <w:tabs>
                <w:tab w:val="decimal" w:pos="523"/>
              </w:tabs>
              <w:spacing w:line="340" w:lineRule="exact"/>
              <w:rPr>
                <w:rFonts w:ascii="Arial" w:hAnsi="Arial" w:cs="Arial"/>
                <w:sz w:val="16"/>
                <w:szCs w:val="16"/>
              </w:rPr>
            </w:pPr>
            <w:r w:rsidRPr="00D42BF6">
              <w:rPr>
                <w:rFonts w:ascii="Arial" w:hAnsi="Arial" w:cs="Arial"/>
                <w:sz w:val="16"/>
                <w:szCs w:val="16"/>
              </w:rPr>
              <w:t>1.48</w:t>
            </w:r>
          </w:p>
        </w:tc>
        <w:tc>
          <w:tcPr>
            <w:tcW w:w="990" w:type="dxa"/>
            <w:hideMark/>
          </w:tcPr>
          <w:p w14:paraId="29E8B1E3" w14:textId="69EAFBAB" w:rsidR="00D42BF6" w:rsidRDefault="00D42BF6" w:rsidP="00D42BF6">
            <w:pPr>
              <w:tabs>
                <w:tab w:val="decimal" w:pos="522"/>
              </w:tabs>
              <w:spacing w:line="340" w:lineRule="exact"/>
              <w:rPr>
                <w:rFonts w:ascii="Arial" w:hAnsi="Arial" w:cs="Arial"/>
                <w:sz w:val="16"/>
                <w:szCs w:val="16"/>
              </w:rPr>
            </w:pPr>
            <w:r>
              <w:rPr>
                <w:rFonts w:ascii="Arial" w:hAnsi="Arial" w:cs="Arial"/>
                <w:sz w:val="16"/>
                <w:szCs w:val="16"/>
              </w:rPr>
              <w:t>0.08</w:t>
            </w:r>
          </w:p>
        </w:tc>
      </w:tr>
      <w:tr w:rsidR="00D42BF6" w14:paraId="0B9D0676" w14:textId="77777777" w:rsidTr="00F76576">
        <w:tc>
          <w:tcPr>
            <w:tcW w:w="3042" w:type="dxa"/>
            <w:vAlign w:val="bottom"/>
            <w:hideMark/>
          </w:tcPr>
          <w:p w14:paraId="2F4B39D7" w14:textId="1C8C587B" w:rsidR="00D42BF6" w:rsidRDefault="00D42BF6" w:rsidP="00D76603">
            <w:pPr>
              <w:tabs>
                <w:tab w:val="center" w:pos="4153"/>
                <w:tab w:val="right" w:pos="8306"/>
              </w:tabs>
              <w:spacing w:line="340" w:lineRule="exact"/>
              <w:ind w:left="150" w:right="-108"/>
              <w:rPr>
                <w:rFonts w:ascii="Arial" w:hAnsi="Arial" w:cs="Arial"/>
                <w:sz w:val="16"/>
                <w:szCs w:val="16"/>
              </w:rPr>
            </w:pPr>
            <w:r>
              <w:rPr>
                <w:rFonts w:ascii="Arial" w:hAnsi="Arial" w:cs="Arial"/>
                <w:sz w:val="16"/>
                <w:szCs w:val="16"/>
              </w:rPr>
              <w:t>Finance cost</w:t>
            </w:r>
          </w:p>
        </w:tc>
        <w:tc>
          <w:tcPr>
            <w:tcW w:w="900" w:type="dxa"/>
          </w:tcPr>
          <w:p w14:paraId="73F6B81B" w14:textId="77777777" w:rsidR="00D42BF6" w:rsidRDefault="00D42BF6" w:rsidP="00D42BF6">
            <w:pPr>
              <w:tabs>
                <w:tab w:val="decimal" w:pos="702"/>
              </w:tabs>
              <w:spacing w:line="340" w:lineRule="exact"/>
              <w:rPr>
                <w:rFonts w:ascii="Arial" w:hAnsi="Arial" w:cs="Arial"/>
                <w:sz w:val="16"/>
                <w:szCs w:val="16"/>
                <w:cs/>
              </w:rPr>
            </w:pPr>
          </w:p>
        </w:tc>
        <w:tc>
          <w:tcPr>
            <w:tcW w:w="900" w:type="dxa"/>
            <w:vAlign w:val="bottom"/>
          </w:tcPr>
          <w:p w14:paraId="5B01DD31"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718F8487" w14:textId="77777777" w:rsidR="00D42BF6" w:rsidRDefault="00D42BF6" w:rsidP="00D42BF6">
            <w:pPr>
              <w:tabs>
                <w:tab w:val="decimal" w:pos="702"/>
              </w:tabs>
              <w:spacing w:line="340" w:lineRule="exact"/>
              <w:rPr>
                <w:rFonts w:ascii="Arial" w:hAnsi="Arial" w:cs="Arial"/>
                <w:sz w:val="16"/>
                <w:szCs w:val="16"/>
              </w:rPr>
            </w:pPr>
          </w:p>
        </w:tc>
        <w:tc>
          <w:tcPr>
            <w:tcW w:w="722" w:type="dxa"/>
            <w:vAlign w:val="bottom"/>
          </w:tcPr>
          <w:p w14:paraId="29DC262E"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7DB1855A"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1E55DB50"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5ECB4B3A" w14:textId="77777777" w:rsidR="00D42BF6" w:rsidRDefault="00D42BF6" w:rsidP="00D42BF6">
            <w:pPr>
              <w:tabs>
                <w:tab w:val="decimal" w:pos="540"/>
              </w:tabs>
              <w:spacing w:line="340" w:lineRule="exact"/>
              <w:rPr>
                <w:rFonts w:ascii="Arial" w:hAnsi="Arial" w:cs="Arial"/>
                <w:sz w:val="16"/>
                <w:szCs w:val="16"/>
              </w:rPr>
            </w:pPr>
          </w:p>
        </w:tc>
        <w:tc>
          <w:tcPr>
            <w:tcW w:w="810" w:type="dxa"/>
          </w:tcPr>
          <w:p w14:paraId="3811CEA1" w14:textId="77777777" w:rsidR="00D42BF6" w:rsidRDefault="00D42BF6" w:rsidP="00D42BF6">
            <w:pPr>
              <w:tabs>
                <w:tab w:val="decimal" w:pos="540"/>
              </w:tabs>
              <w:spacing w:line="340" w:lineRule="exact"/>
              <w:rPr>
                <w:rFonts w:ascii="Arial" w:hAnsi="Arial" w:cs="Arial"/>
                <w:sz w:val="16"/>
                <w:szCs w:val="16"/>
              </w:rPr>
            </w:pPr>
          </w:p>
        </w:tc>
        <w:tc>
          <w:tcPr>
            <w:tcW w:w="810" w:type="dxa"/>
          </w:tcPr>
          <w:p w14:paraId="1E30D92C"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530828ED"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7B16F1EC" w14:textId="77777777" w:rsidR="00D42BF6" w:rsidRDefault="00D42BF6" w:rsidP="00D42BF6">
            <w:pPr>
              <w:tabs>
                <w:tab w:val="decimal" w:pos="612"/>
              </w:tabs>
              <w:spacing w:line="340" w:lineRule="exact"/>
              <w:rPr>
                <w:rFonts w:ascii="Arial" w:hAnsi="Arial" w:cs="Arial"/>
                <w:sz w:val="16"/>
                <w:szCs w:val="16"/>
              </w:rPr>
            </w:pPr>
          </w:p>
        </w:tc>
        <w:tc>
          <w:tcPr>
            <w:tcW w:w="810" w:type="dxa"/>
          </w:tcPr>
          <w:p w14:paraId="3A4BE52B" w14:textId="77777777" w:rsidR="00D42BF6" w:rsidRDefault="00D42BF6" w:rsidP="00D42BF6">
            <w:pPr>
              <w:tabs>
                <w:tab w:val="decimal" w:pos="612"/>
              </w:tabs>
              <w:spacing w:line="340" w:lineRule="exact"/>
              <w:rPr>
                <w:rFonts w:ascii="Arial" w:hAnsi="Arial" w:cs="Arial"/>
                <w:sz w:val="16"/>
                <w:szCs w:val="16"/>
              </w:rPr>
            </w:pPr>
          </w:p>
        </w:tc>
        <w:tc>
          <w:tcPr>
            <w:tcW w:w="991" w:type="dxa"/>
          </w:tcPr>
          <w:p w14:paraId="0CA374F9" w14:textId="7A127297" w:rsidR="00D42BF6" w:rsidRDefault="00D42BF6" w:rsidP="00D42BF6">
            <w:pPr>
              <w:tabs>
                <w:tab w:val="decimal" w:pos="523"/>
              </w:tabs>
              <w:spacing w:line="340" w:lineRule="exact"/>
              <w:rPr>
                <w:rFonts w:ascii="Arial" w:hAnsi="Arial" w:cs="Arial"/>
                <w:sz w:val="16"/>
                <w:szCs w:val="16"/>
              </w:rPr>
            </w:pPr>
            <w:r w:rsidRPr="00D42BF6">
              <w:rPr>
                <w:rFonts w:ascii="Arial" w:hAnsi="Arial" w:cs="Arial"/>
                <w:sz w:val="16"/>
                <w:szCs w:val="16"/>
              </w:rPr>
              <w:t>(5.29)</w:t>
            </w:r>
          </w:p>
        </w:tc>
        <w:tc>
          <w:tcPr>
            <w:tcW w:w="990" w:type="dxa"/>
            <w:hideMark/>
          </w:tcPr>
          <w:p w14:paraId="75CB1978" w14:textId="19262913" w:rsidR="00D42BF6" w:rsidRDefault="00D42BF6" w:rsidP="00D42BF6">
            <w:pPr>
              <w:tabs>
                <w:tab w:val="decimal" w:pos="522"/>
              </w:tabs>
              <w:spacing w:line="340" w:lineRule="exact"/>
              <w:rPr>
                <w:rFonts w:ascii="Arial" w:hAnsi="Arial" w:cs="Arial"/>
                <w:sz w:val="16"/>
                <w:szCs w:val="16"/>
              </w:rPr>
            </w:pPr>
            <w:r>
              <w:rPr>
                <w:rFonts w:ascii="Arial" w:hAnsi="Arial" w:cs="Arial"/>
                <w:sz w:val="16"/>
                <w:szCs w:val="16"/>
              </w:rPr>
              <w:t>(3.65)</w:t>
            </w:r>
          </w:p>
        </w:tc>
      </w:tr>
      <w:tr w:rsidR="00D42BF6" w14:paraId="31BB0032" w14:textId="77777777" w:rsidTr="00F76576">
        <w:tc>
          <w:tcPr>
            <w:tcW w:w="3042" w:type="dxa"/>
            <w:vAlign w:val="bottom"/>
            <w:hideMark/>
          </w:tcPr>
          <w:p w14:paraId="220D85B5" w14:textId="2A2A3C21" w:rsidR="00D42BF6" w:rsidRDefault="00D42BF6" w:rsidP="00D76603">
            <w:pPr>
              <w:tabs>
                <w:tab w:val="center" w:pos="4153"/>
                <w:tab w:val="right" w:pos="8306"/>
              </w:tabs>
              <w:spacing w:line="340" w:lineRule="exact"/>
              <w:ind w:left="150"/>
              <w:rPr>
                <w:rFonts w:ascii="Arial" w:hAnsi="Arial" w:cs="Arial"/>
                <w:sz w:val="16"/>
                <w:szCs w:val="16"/>
              </w:rPr>
            </w:pPr>
            <w:r>
              <w:rPr>
                <w:rFonts w:ascii="Arial" w:hAnsi="Arial" w:cs="Browallia New"/>
                <w:sz w:val="16"/>
                <w:szCs w:val="16"/>
              </w:rPr>
              <w:t xml:space="preserve">Income tax </w:t>
            </w:r>
            <w:r w:rsidR="00D764E4">
              <w:rPr>
                <w:rFonts w:ascii="Arial" w:hAnsi="Arial" w:cs="Browallia New"/>
                <w:sz w:val="16"/>
                <w:szCs w:val="16"/>
              </w:rPr>
              <w:t>revenue (</w:t>
            </w:r>
            <w:r>
              <w:rPr>
                <w:rFonts w:ascii="Arial" w:hAnsi="Arial" w:cs="Browallia New"/>
                <w:sz w:val="16"/>
                <w:szCs w:val="16"/>
              </w:rPr>
              <w:t>expense</w:t>
            </w:r>
            <w:r w:rsidR="00D764E4">
              <w:rPr>
                <w:rFonts w:ascii="Arial" w:hAnsi="Arial" w:cs="Browallia New"/>
                <w:sz w:val="16"/>
                <w:szCs w:val="16"/>
              </w:rPr>
              <w:t>)</w:t>
            </w:r>
          </w:p>
        </w:tc>
        <w:tc>
          <w:tcPr>
            <w:tcW w:w="900" w:type="dxa"/>
          </w:tcPr>
          <w:p w14:paraId="7BCF2400" w14:textId="77777777" w:rsidR="00D42BF6" w:rsidRDefault="00D42BF6" w:rsidP="00D42BF6">
            <w:pPr>
              <w:tabs>
                <w:tab w:val="decimal" w:pos="702"/>
              </w:tabs>
              <w:spacing w:line="340" w:lineRule="exact"/>
              <w:rPr>
                <w:rFonts w:ascii="Arial" w:hAnsi="Arial" w:cs="Arial"/>
                <w:sz w:val="16"/>
                <w:szCs w:val="16"/>
              </w:rPr>
            </w:pPr>
          </w:p>
        </w:tc>
        <w:tc>
          <w:tcPr>
            <w:tcW w:w="900" w:type="dxa"/>
            <w:vAlign w:val="bottom"/>
          </w:tcPr>
          <w:p w14:paraId="54A51D7E"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5D695099" w14:textId="77777777" w:rsidR="00D42BF6" w:rsidRDefault="00D42BF6" w:rsidP="00D42BF6">
            <w:pPr>
              <w:tabs>
                <w:tab w:val="decimal" w:pos="702"/>
              </w:tabs>
              <w:spacing w:line="340" w:lineRule="exact"/>
              <w:rPr>
                <w:rFonts w:ascii="Arial" w:hAnsi="Arial" w:cs="Arial"/>
                <w:sz w:val="16"/>
                <w:szCs w:val="16"/>
              </w:rPr>
            </w:pPr>
          </w:p>
        </w:tc>
        <w:tc>
          <w:tcPr>
            <w:tcW w:w="722" w:type="dxa"/>
            <w:vAlign w:val="bottom"/>
          </w:tcPr>
          <w:p w14:paraId="2C45F804"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134883A7"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5FEF5B1C"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7C8718E9" w14:textId="77777777" w:rsidR="00D42BF6" w:rsidRDefault="00D42BF6" w:rsidP="00D42BF6">
            <w:pPr>
              <w:tabs>
                <w:tab w:val="decimal" w:pos="540"/>
              </w:tabs>
              <w:spacing w:line="340" w:lineRule="exact"/>
              <w:rPr>
                <w:rFonts w:ascii="Arial" w:hAnsi="Arial" w:cs="Arial"/>
                <w:sz w:val="16"/>
                <w:szCs w:val="16"/>
              </w:rPr>
            </w:pPr>
          </w:p>
        </w:tc>
        <w:tc>
          <w:tcPr>
            <w:tcW w:w="810" w:type="dxa"/>
          </w:tcPr>
          <w:p w14:paraId="65D39761" w14:textId="77777777" w:rsidR="00D42BF6" w:rsidRDefault="00D42BF6" w:rsidP="00D42BF6">
            <w:pPr>
              <w:tabs>
                <w:tab w:val="decimal" w:pos="540"/>
              </w:tabs>
              <w:spacing w:line="340" w:lineRule="exact"/>
              <w:rPr>
                <w:rFonts w:ascii="Arial" w:hAnsi="Arial" w:cs="Arial"/>
                <w:sz w:val="16"/>
                <w:szCs w:val="16"/>
              </w:rPr>
            </w:pPr>
          </w:p>
        </w:tc>
        <w:tc>
          <w:tcPr>
            <w:tcW w:w="810" w:type="dxa"/>
          </w:tcPr>
          <w:p w14:paraId="01636472"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5D1114B9"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7354D698" w14:textId="77777777" w:rsidR="00D42BF6" w:rsidRDefault="00D42BF6" w:rsidP="00D42BF6">
            <w:pPr>
              <w:tabs>
                <w:tab w:val="decimal" w:pos="612"/>
              </w:tabs>
              <w:spacing w:line="340" w:lineRule="exact"/>
              <w:rPr>
                <w:rFonts w:ascii="Arial" w:hAnsi="Arial" w:cs="Arial"/>
                <w:sz w:val="16"/>
                <w:szCs w:val="16"/>
              </w:rPr>
            </w:pPr>
          </w:p>
        </w:tc>
        <w:tc>
          <w:tcPr>
            <w:tcW w:w="810" w:type="dxa"/>
          </w:tcPr>
          <w:p w14:paraId="18B98546" w14:textId="77777777" w:rsidR="00D42BF6" w:rsidRDefault="00D42BF6" w:rsidP="00D42BF6">
            <w:pPr>
              <w:tabs>
                <w:tab w:val="decimal" w:pos="612"/>
              </w:tabs>
              <w:spacing w:line="340" w:lineRule="exact"/>
              <w:rPr>
                <w:rFonts w:ascii="Arial" w:hAnsi="Arial" w:cs="Arial"/>
                <w:sz w:val="16"/>
                <w:szCs w:val="16"/>
              </w:rPr>
            </w:pPr>
          </w:p>
        </w:tc>
        <w:tc>
          <w:tcPr>
            <w:tcW w:w="991" w:type="dxa"/>
          </w:tcPr>
          <w:p w14:paraId="203A923E" w14:textId="44725CDF" w:rsidR="00D42BF6" w:rsidRDefault="00D42BF6" w:rsidP="00D42BF6">
            <w:pPr>
              <w:pBdr>
                <w:bottom w:val="single" w:sz="4" w:space="1" w:color="auto"/>
              </w:pBdr>
              <w:tabs>
                <w:tab w:val="decimal" w:pos="523"/>
              </w:tabs>
              <w:spacing w:line="340" w:lineRule="exact"/>
              <w:rPr>
                <w:rFonts w:ascii="Arial" w:hAnsi="Arial" w:cs="Arial"/>
                <w:sz w:val="16"/>
                <w:szCs w:val="16"/>
              </w:rPr>
            </w:pPr>
            <w:r w:rsidRPr="00D42BF6">
              <w:rPr>
                <w:rFonts w:ascii="Arial" w:hAnsi="Arial" w:cs="Arial"/>
                <w:sz w:val="16"/>
                <w:szCs w:val="16"/>
              </w:rPr>
              <w:t>21.97</w:t>
            </w:r>
          </w:p>
        </w:tc>
        <w:tc>
          <w:tcPr>
            <w:tcW w:w="990" w:type="dxa"/>
            <w:hideMark/>
          </w:tcPr>
          <w:p w14:paraId="020916C4" w14:textId="43034E0C" w:rsidR="00D42BF6" w:rsidRDefault="00D42BF6" w:rsidP="00D42BF6">
            <w:pPr>
              <w:pBdr>
                <w:bottom w:val="single" w:sz="4" w:space="1" w:color="auto"/>
              </w:pBdr>
              <w:tabs>
                <w:tab w:val="decimal" w:pos="522"/>
              </w:tabs>
              <w:spacing w:line="340" w:lineRule="exact"/>
              <w:rPr>
                <w:rFonts w:ascii="Arial" w:hAnsi="Arial" w:cs="Arial"/>
                <w:sz w:val="16"/>
                <w:szCs w:val="16"/>
              </w:rPr>
            </w:pPr>
            <w:r>
              <w:rPr>
                <w:rFonts w:ascii="Arial" w:hAnsi="Arial" w:cs="Arial"/>
                <w:sz w:val="16"/>
                <w:szCs w:val="16"/>
              </w:rPr>
              <w:t>(1.66)</w:t>
            </w:r>
          </w:p>
        </w:tc>
      </w:tr>
      <w:tr w:rsidR="007E701B" w14:paraId="0CE20919" w14:textId="77777777" w:rsidTr="00F76576">
        <w:tc>
          <w:tcPr>
            <w:tcW w:w="3042" w:type="dxa"/>
            <w:vAlign w:val="bottom"/>
            <w:hideMark/>
          </w:tcPr>
          <w:p w14:paraId="6E035156" w14:textId="5B7E1594" w:rsidR="007E701B" w:rsidRDefault="00F47D7C" w:rsidP="007E701B">
            <w:pPr>
              <w:tabs>
                <w:tab w:val="decimal" w:pos="702"/>
              </w:tabs>
              <w:spacing w:line="340" w:lineRule="exact"/>
              <w:rPr>
                <w:rFonts w:ascii="Arial" w:hAnsi="Arial" w:cs="Arial"/>
                <w:sz w:val="16"/>
                <w:szCs w:val="16"/>
              </w:rPr>
            </w:pPr>
            <w:r>
              <w:rPr>
                <w:rFonts w:ascii="Arial" w:hAnsi="Arial" w:cstheme="minorBidi"/>
                <w:sz w:val="16"/>
                <w:szCs w:val="16"/>
              </w:rPr>
              <w:t>Loss</w:t>
            </w:r>
            <w:r w:rsidR="007E701B">
              <w:rPr>
                <w:rFonts w:ascii="Arial" w:hAnsi="Arial" w:cstheme="minorBidi"/>
                <w:sz w:val="16"/>
                <w:szCs w:val="16"/>
              </w:rPr>
              <w:t xml:space="preserve"> </w:t>
            </w:r>
            <w:r w:rsidR="007E701B">
              <w:rPr>
                <w:rFonts w:ascii="Arial" w:hAnsi="Arial" w:cs="Browallia New"/>
                <w:sz w:val="16"/>
                <w:szCs w:val="16"/>
              </w:rPr>
              <w:t>for</w:t>
            </w:r>
            <w:r w:rsidR="007E701B">
              <w:rPr>
                <w:rFonts w:ascii="Arial" w:hAnsi="Arial" w:cstheme="minorBidi"/>
                <w:sz w:val="16"/>
                <w:szCs w:val="16"/>
              </w:rPr>
              <w:t xml:space="preserve"> the period</w:t>
            </w:r>
          </w:p>
        </w:tc>
        <w:tc>
          <w:tcPr>
            <w:tcW w:w="900" w:type="dxa"/>
          </w:tcPr>
          <w:p w14:paraId="1054328D" w14:textId="77777777" w:rsidR="007E701B" w:rsidRDefault="007E701B" w:rsidP="007E701B">
            <w:pPr>
              <w:tabs>
                <w:tab w:val="decimal" w:pos="702"/>
              </w:tabs>
              <w:spacing w:line="340" w:lineRule="exact"/>
              <w:rPr>
                <w:rFonts w:ascii="Arial" w:hAnsi="Arial" w:cs="Arial"/>
                <w:sz w:val="16"/>
                <w:szCs w:val="16"/>
                <w:cs/>
              </w:rPr>
            </w:pPr>
          </w:p>
        </w:tc>
        <w:tc>
          <w:tcPr>
            <w:tcW w:w="900" w:type="dxa"/>
            <w:vAlign w:val="bottom"/>
          </w:tcPr>
          <w:p w14:paraId="09240AB1"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46BAD602" w14:textId="77777777" w:rsidR="007E701B" w:rsidRDefault="007E701B" w:rsidP="007E701B">
            <w:pPr>
              <w:tabs>
                <w:tab w:val="decimal" w:pos="702"/>
              </w:tabs>
              <w:spacing w:line="340" w:lineRule="exact"/>
              <w:rPr>
                <w:rFonts w:ascii="Arial" w:hAnsi="Arial" w:cs="Arial"/>
                <w:sz w:val="16"/>
                <w:szCs w:val="16"/>
              </w:rPr>
            </w:pPr>
          </w:p>
        </w:tc>
        <w:tc>
          <w:tcPr>
            <w:tcW w:w="722" w:type="dxa"/>
            <w:vAlign w:val="bottom"/>
          </w:tcPr>
          <w:p w14:paraId="08B0DCED"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04182D8B"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2E97DEE0"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134E05C1" w14:textId="77777777" w:rsidR="007E701B" w:rsidRDefault="007E701B" w:rsidP="007E701B">
            <w:pPr>
              <w:tabs>
                <w:tab w:val="decimal" w:pos="540"/>
              </w:tabs>
              <w:spacing w:line="340" w:lineRule="exact"/>
              <w:rPr>
                <w:rFonts w:ascii="Arial" w:hAnsi="Arial" w:cs="Arial"/>
                <w:sz w:val="16"/>
                <w:szCs w:val="16"/>
              </w:rPr>
            </w:pPr>
          </w:p>
        </w:tc>
        <w:tc>
          <w:tcPr>
            <w:tcW w:w="810" w:type="dxa"/>
          </w:tcPr>
          <w:p w14:paraId="333F7071" w14:textId="77777777" w:rsidR="007E701B" w:rsidRDefault="007E701B" w:rsidP="007E701B">
            <w:pPr>
              <w:tabs>
                <w:tab w:val="decimal" w:pos="540"/>
              </w:tabs>
              <w:spacing w:line="340" w:lineRule="exact"/>
              <w:rPr>
                <w:rFonts w:ascii="Arial" w:hAnsi="Arial" w:cs="Arial"/>
                <w:sz w:val="16"/>
                <w:szCs w:val="16"/>
              </w:rPr>
            </w:pPr>
          </w:p>
        </w:tc>
        <w:tc>
          <w:tcPr>
            <w:tcW w:w="810" w:type="dxa"/>
          </w:tcPr>
          <w:p w14:paraId="23C962CA"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7FDF9AA6"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403CC625" w14:textId="77777777" w:rsidR="007E701B" w:rsidRDefault="007E701B" w:rsidP="007E701B">
            <w:pPr>
              <w:tabs>
                <w:tab w:val="decimal" w:pos="612"/>
              </w:tabs>
              <w:spacing w:line="340" w:lineRule="exact"/>
              <w:rPr>
                <w:rFonts w:ascii="Arial" w:hAnsi="Arial" w:cs="Arial"/>
                <w:sz w:val="16"/>
                <w:szCs w:val="16"/>
              </w:rPr>
            </w:pPr>
          </w:p>
        </w:tc>
        <w:tc>
          <w:tcPr>
            <w:tcW w:w="810" w:type="dxa"/>
          </w:tcPr>
          <w:p w14:paraId="768A4C62" w14:textId="77777777" w:rsidR="007E701B" w:rsidRDefault="007E701B" w:rsidP="007E701B">
            <w:pPr>
              <w:tabs>
                <w:tab w:val="decimal" w:pos="612"/>
              </w:tabs>
              <w:spacing w:line="340" w:lineRule="exact"/>
              <w:rPr>
                <w:rFonts w:ascii="Arial" w:hAnsi="Arial" w:cs="Arial"/>
                <w:sz w:val="16"/>
                <w:szCs w:val="16"/>
              </w:rPr>
            </w:pPr>
          </w:p>
        </w:tc>
        <w:tc>
          <w:tcPr>
            <w:tcW w:w="991" w:type="dxa"/>
          </w:tcPr>
          <w:p w14:paraId="32A14EBA" w14:textId="1F4422BF" w:rsidR="007E701B" w:rsidRDefault="00D42BF6" w:rsidP="007E701B">
            <w:pPr>
              <w:tabs>
                <w:tab w:val="decimal" w:pos="523"/>
              </w:tabs>
              <w:spacing w:line="340" w:lineRule="exact"/>
              <w:rPr>
                <w:rFonts w:ascii="Arial" w:hAnsi="Arial" w:cs="Arial"/>
                <w:sz w:val="16"/>
                <w:szCs w:val="16"/>
              </w:rPr>
            </w:pPr>
            <w:r>
              <w:rPr>
                <w:rFonts w:ascii="Arial" w:hAnsi="Arial" w:cs="Arial"/>
                <w:sz w:val="16"/>
                <w:szCs w:val="16"/>
              </w:rPr>
              <w:t>(103.61)</w:t>
            </w:r>
          </w:p>
        </w:tc>
        <w:tc>
          <w:tcPr>
            <w:tcW w:w="990" w:type="dxa"/>
            <w:hideMark/>
          </w:tcPr>
          <w:p w14:paraId="71560A9C" w14:textId="595EE30C" w:rsidR="007E701B" w:rsidRDefault="007E701B" w:rsidP="007E701B">
            <w:pPr>
              <w:tabs>
                <w:tab w:val="decimal" w:pos="522"/>
              </w:tabs>
              <w:spacing w:line="340" w:lineRule="exact"/>
              <w:rPr>
                <w:rFonts w:ascii="Arial" w:hAnsi="Arial" w:cs="Arial"/>
                <w:sz w:val="16"/>
                <w:szCs w:val="16"/>
              </w:rPr>
            </w:pPr>
            <w:r>
              <w:rPr>
                <w:rFonts w:ascii="Arial" w:hAnsi="Arial" w:cs="Arial"/>
                <w:sz w:val="16"/>
                <w:szCs w:val="16"/>
              </w:rPr>
              <w:t>(33.05)</w:t>
            </w:r>
          </w:p>
        </w:tc>
      </w:tr>
      <w:tr w:rsidR="007E701B" w14:paraId="4BDAB50E" w14:textId="77777777" w:rsidTr="00F76576">
        <w:tc>
          <w:tcPr>
            <w:tcW w:w="3942" w:type="dxa"/>
            <w:gridSpan w:val="2"/>
            <w:vAlign w:val="bottom"/>
            <w:hideMark/>
          </w:tcPr>
          <w:p w14:paraId="5683B276" w14:textId="77777777" w:rsidR="007E701B" w:rsidRDefault="007E701B" w:rsidP="007E701B">
            <w:pPr>
              <w:tabs>
                <w:tab w:val="decimal" w:pos="702"/>
              </w:tabs>
              <w:spacing w:line="340" w:lineRule="exact"/>
              <w:rPr>
                <w:rFonts w:ascii="Arial" w:hAnsi="Arial" w:cs="Arial"/>
                <w:sz w:val="16"/>
                <w:szCs w:val="16"/>
              </w:rPr>
            </w:pPr>
            <w:r>
              <w:rPr>
                <w:rFonts w:ascii="Arial" w:hAnsi="Arial" w:cs="Browallia New"/>
                <w:sz w:val="16"/>
                <w:szCs w:val="16"/>
              </w:rPr>
              <w:t>Non-controlling interest of the subsidiaries</w:t>
            </w:r>
          </w:p>
        </w:tc>
        <w:tc>
          <w:tcPr>
            <w:tcW w:w="900" w:type="dxa"/>
            <w:vAlign w:val="bottom"/>
          </w:tcPr>
          <w:p w14:paraId="1562436B"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75C11E95" w14:textId="77777777" w:rsidR="007E701B" w:rsidRDefault="007E701B" w:rsidP="007E701B">
            <w:pPr>
              <w:tabs>
                <w:tab w:val="decimal" w:pos="702"/>
              </w:tabs>
              <w:spacing w:line="340" w:lineRule="exact"/>
              <w:rPr>
                <w:rFonts w:ascii="Arial" w:hAnsi="Arial" w:cs="Arial"/>
                <w:sz w:val="16"/>
                <w:szCs w:val="16"/>
              </w:rPr>
            </w:pPr>
          </w:p>
        </w:tc>
        <w:tc>
          <w:tcPr>
            <w:tcW w:w="722" w:type="dxa"/>
            <w:vAlign w:val="bottom"/>
          </w:tcPr>
          <w:p w14:paraId="0CBF3B9C"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1F5E7E5B"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072222C2"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439C1AB5" w14:textId="77777777" w:rsidR="007E701B" w:rsidRDefault="007E701B" w:rsidP="007E701B">
            <w:pPr>
              <w:tabs>
                <w:tab w:val="decimal" w:pos="540"/>
              </w:tabs>
              <w:spacing w:line="340" w:lineRule="exact"/>
              <w:rPr>
                <w:rFonts w:ascii="Arial" w:hAnsi="Arial" w:cs="Arial"/>
                <w:sz w:val="16"/>
                <w:szCs w:val="16"/>
              </w:rPr>
            </w:pPr>
          </w:p>
        </w:tc>
        <w:tc>
          <w:tcPr>
            <w:tcW w:w="810" w:type="dxa"/>
          </w:tcPr>
          <w:p w14:paraId="56B96E5D" w14:textId="77777777" w:rsidR="007E701B" w:rsidRDefault="007E701B" w:rsidP="007E701B">
            <w:pPr>
              <w:tabs>
                <w:tab w:val="decimal" w:pos="540"/>
              </w:tabs>
              <w:spacing w:line="340" w:lineRule="exact"/>
              <w:rPr>
                <w:rFonts w:ascii="Arial" w:hAnsi="Arial" w:cs="Arial"/>
                <w:sz w:val="16"/>
                <w:szCs w:val="16"/>
              </w:rPr>
            </w:pPr>
          </w:p>
        </w:tc>
        <w:tc>
          <w:tcPr>
            <w:tcW w:w="810" w:type="dxa"/>
          </w:tcPr>
          <w:p w14:paraId="22CBD31C"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006E8D2D" w14:textId="77777777" w:rsidR="007E701B" w:rsidRDefault="007E701B" w:rsidP="007E701B">
            <w:pPr>
              <w:tabs>
                <w:tab w:val="decimal" w:pos="702"/>
              </w:tabs>
              <w:spacing w:line="340" w:lineRule="exact"/>
              <w:rPr>
                <w:rFonts w:ascii="Arial" w:hAnsi="Arial" w:cs="Arial"/>
                <w:sz w:val="16"/>
                <w:szCs w:val="16"/>
              </w:rPr>
            </w:pPr>
          </w:p>
        </w:tc>
        <w:tc>
          <w:tcPr>
            <w:tcW w:w="810" w:type="dxa"/>
          </w:tcPr>
          <w:p w14:paraId="2C2AAD13" w14:textId="77777777" w:rsidR="007E701B" w:rsidRDefault="007E701B" w:rsidP="007E701B">
            <w:pPr>
              <w:tabs>
                <w:tab w:val="decimal" w:pos="612"/>
              </w:tabs>
              <w:spacing w:line="340" w:lineRule="exact"/>
              <w:rPr>
                <w:rFonts w:ascii="Arial" w:hAnsi="Arial" w:cs="Arial"/>
                <w:sz w:val="16"/>
                <w:szCs w:val="16"/>
              </w:rPr>
            </w:pPr>
          </w:p>
        </w:tc>
        <w:tc>
          <w:tcPr>
            <w:tcW w:w="810" w:type="dxa"/>
          </w:tcPr>
          <w:p w14:paraId="7C3E6E71" w14:textId="77777777" w:rsidR="007E701B" w:rsidRDefault="007E701B" w:rsidP="007E701B">
            <w:pPr>
              <w:tabs>
                <w:tab w:val="decimal" w:pos="612"/>
              </w:tabs>
              <w:spacing w:line="340" w:lineRule="exact"/>
              <w:rPr>
                <w:rFonts w:ascii="Arial" w:hAnsi="Arial" w:cs="Arial"/>
                <w:sz w:val="16"/>
                <w:szCs w:val="16"/>
              </w:rPr>
            </w:pPr>
          </w:p>
        </w:tc>
        <w:tc>
          <w:tcPr>
            <w:tcW w:w="991" w:type="dxa"/>
          </w:tcPr>
          <w:p w14:paraId="021FE7C4" w14:textId="0E7B5EF2" w:rsidR="007E701B" w:rsidRDefault="00F47D7C" w:rsidP="007E701B">
            <w:pPr>
              <w:pBdr>
                <w:bottom w:val="single" w:sz="4" w:space="1" w:color="auto"/>
              </w:pBdr>
              <w:tabs>
                <w:tab w:val="decimal" w:pos="523"/>
              </w:tabs>
              <w:spacing w:line="340" w:lineRule="exact"/>
              <w:rPr>
                <w:rFonts w:ascii="Arial" w:hAnsi="Arial" w:cs="Arial"/>
                <w:sz w:val="16"/>
                <w:szCs w:val="16"/>
              </w:rPr>
            </w:pPr>
            <w:r>
              <w:rPr>
                <w:rFonts w:ascii="Arial" w:hAnsi="Arial" w:cs="Arial"/>
                <w:sz w:val="16"/>
                <w:szCs w:val="16"/>
              </w:rPr>
              <w:t xml:space="preserve">         </w:t>
            </w:r>
            <w:r w:rsidR="00D42BF6">
              <w:rPr>
                <w:rFonts w:ascii="Arial" w:hAnsi="Arial" w:cs="Arial"/>
                <w:sz w:val="16"/>
                <w:szCs w:val="16"/>
              </w:rPr>
              <w:t>-</w:t>
            </w:r>
          </w:p>
        </w:tc>
        <w:tc>
          <w:tcPr>
            <w:tcW w:w="990" w:type="dxa"/>
            <w:hideMark/>
          </w:tcPr>
          <w:p w14:paraId="1D0B0C11" w14:textId="39A86719" w:rsidR="007E701B" w:rsidRDefault="007E701B" w:rsidP="007E701B">
            <w:pPr>
              <w:pBdr>
                <w:bottom w:val="single" w:sz="4" w:space="1" w:color="auto"/>
              </w:pBdr>
              <w:tabs>
                <w:tab w:val="decimal" w:pos="522"/>
              </w:tabs>
              <w:spacing w:line="340" w:lineRule="exact"/>
              <w:rPr>
                <w:rFonts w:ascii="Arial" w:hAnsi="Arial" w:cs="Arial"/>
                <w:sz w:val="16"/>
                <w:szCs w:val="16"/>
              </w:rPr>
            </w:pPr>
            <w:r>
              <w:rPr>
                <w:rFonts w:ascii="Arial" w:hAnsi="Arial" w:cs="Arial"/>
                <w:sz w:val="16"/>
                <w:szCs w:val="16"/>
              </w:rPr>
              <w:t>(0.11)</w:t>
            </w:r>
          </w:p>
        </w:tc>
      </w:tr>
      <w:tr w:rsidR="00D42BF6" w14:paraId="4C981355" w14:textId="77777777" w:rsidTr="00F3406A">
        <w:tc>
          <w:tcPr>
            <w:tcW w:w="7184" w:type="dxa"/>
            <w:gridSpan w:val="6"/>
            <w:vAlign w:val="bottom"/>
            <w:hideMark/>
          </w:tcPr>
          <w:p w14:paraId="2060B281" w14:textId="7344C506" w:rsidR="00D42BF6" w:rsidRDefault="0060676E" w:rsidP="00D42BF6">
            <w:pPr>
              <w:tabs>
                <w:tab w:val="decimal" w:pos="702"/>
              </w:tabs>
              <w:spacing w:line="340" w:lineRule="exact"/>
              <w:rPr>
                <w:rFonts w:ascii="Arial" w:hAnsi="Arial" w:cs="Arial"/>
                <w:sz w:val="16"/>
                <w:szCs w:val="16"/>
              </w:rPr>
            </w:pPr>
            <w:r>
              <w:rPr>
                <w:rFonts w:ascii="Arial" w:hAnsi="Arial" w:cs="Arial"/>
                <w:b/>
                <w:bCs/>
                <w:sz w:val="16"/>
                <w:szCs w:val="16"/>
              </w:rPr>
              <w:t>Loss</w:t>
            </w:r>
            <w:r w:rsidR="00D42BF6">
              <w:rPr>
                <w:rFonts w:ascii="Arial" w:hAnsi="Arial" w:cs="Arial"/>
                <w:b/>
                <w:bCs/>
                <w:sz w:val="16"/>
                <w:szCs w:val="16"/>
              </w:rPr>
              <w:t xml:space="preserve"> attributable to equity holders of the Company</w:t>
            </w:r>
          </w:p>
        </w:tc>
        <w:tc>
          <w:tcPr>
            <w:tcW w:w="810" w:type="dxa"/>
          </w:tcPr>
          <w:p w14:paraId="38ACBF3A"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5630EF08" w14:textId="77777777" w:rsidR="00D42BF6" w:rsidRDefault="00D42BF6" w:rsidP="00D42BF6">
            <w:pPr>
              <w:tabs>
                <w:tab w:val="decimal" w:pos="540"/>
              </w:tabs>
              <w:spacing w:line="340" w:lineRule="exact"/>
              <w:rPr>
                <w:rFonts w:ascii="Arial" w:hAnsi="Arial" w:cs="Arial"/>
                <w:sz w:val="16"/>
                <w:szCs w:val="16"/>
              </w:rPr>
            </w:pPr>
          </w:p>
        </w:tc>
        <w:tc>
          <w:tcPr>
            <w:tcW w:w="810" w:type="dxa"/>
          </w:tcPr>
          <w:p w14:paraId="2E4EF361" w14:textId="77777777" w:rsidR="00D42BF6" w:rsidRDefault="00D42BF6" w:rsidP="00D42BF6">
            <w:pPr>
              <w:tabs>
                <w:tab w:val="decimal" w:pos="540"/>
              </w:tabs>
              <w:spacing w:line="340" w:lineRule="exact"/>
              <w:rPr>
                <w:rFonts w:ascii="Arial" w:hAnsi="Arial" w:cs="Arial"/>
                <w:sz w:val="16"/>
                <w:szCs w:val="16"/>
              </w:rPr>
            </w:pPr>
          </w:p>
        </w:tc>
        <w:tc>
          <w:tcPr>
            <w:tcW w:w="810" w:type="dxa"/>
          </w:tcPr>
          <w:p w14:paraId="25DB922D"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73839C31" w14:textId="77777777" w:rsidR="00D42BF6" w:rsidRDefault="00D42BF6" w:rsidP="00D42BF6">
            <w:pPr>
              <w:tabs>
                <w:tab w:val="decimal" w:pos="702"/>
              </w:tabs>
              <w:spacing w:line="340" w:lineRule="exact"/>
              <w:rPr>
                <w:rFonts w:ascii="Arial" w:hAnsi="Arial" w:cs="Arial"/>
                <w:sz w:val="16"/>
                <w:szCs w:val="16"/>
              </w:rPr>
            </w:pPr>
          </w:p>
        </w:tc>
        <w:tc>
          <w:tcPr>
            <w:tcW w:w="810" w:type="dxa"/>
          </w:tcPr>
          <w:p w14:paraId="1B0BE775" w14:textId="77777777" w:rsidR="00D42BF6" w:rsidRDefault="00D42BF6" w:rsidP="00D42BF6">
            <w:pPr>
              <w:tabs>
                <w:tab w:val="decimal" w:pos="612"/>
              </w:tabs>
              <w:spacing w:line="340" w:lineRule="exact"/>
              <w:rPr>
                <w:rFonts w:ascii="Arial" w:hAnsi="Arial" w:cs="Arial"/>
                <w:sz w:val="16"/>
                <w:szCs w:val="16"/>
              </w:rPr>
            </w:pPr>
          </w:p>
        </w:tc>
        <w:tc>
          <w:tcPr>
            <w:tcW w:w="810" w:type="dxa"/>
          </w:tcPr>
          <w:p w14:paraId="32BB3D76" w14:textId="77777777" w:rsidR="00D42BF6" w:rsidRDefault="00D42BF6" w:rsidP="00D42BF6">
            <w:pPr>
              <w:tabs>
                <w:tab w:val="decimal" w:pos="612"/>
              </w:tabs>
              <w:spacing w:line="340" w:lineRule="exact"/>
              <w:rPr>
                <w:rFonts w:ascii="Arial" w:hAnsi="Arial" w:cs="Arial"/>
                <w:sz w:val="16"/>
                <w:szCs w:val="16"/>
              </w:rPr>
            </w:pPr>
          </w:p>
        </w:tc>
        <w:tc>
          <w:tcPr>
            <w:tcW w:w="991" w:type="dxa"/>
          </w:tcPr>
          <w:p w14:paraId="5431960F" w14:textId="3F1B0A61" w:rsidR="00D42BF6" w:rsidRDefault="00D42BF6" w:rsidP="00D42BF6">
            <w:pPr>
              <w:pBdr>
                <w:bottom w:val="double" w:sz="4" w:space="1" w:color="auto"/>
              </w:pBdr>
              <w:tabs>
                <w:tab w:val="decimal" w:pos="523"/>
              </w:tabs>
              <w:spacing w:line="340" w:lineRule="exact"/>
              <w:rPr>
                <w:rFonts w:ascii="Arial" w:hAnsi="Arial" w:cs="Arial"/>
                <w:sz w:val="16"/>
                <w:szCs w:val="16"/>
              </w:rPr>
            </w:pPr>
            <w:r>
              <w:rPr>
                <w:rFonts w:ascii="Arial" w:hAnsi="Arial" w:cs="Arial"/>
                <w:sz w:val="16"/>
                <w:szCs w:val="16"/>
              </w:rPr>
              <w:t>(103.61)</w:t>
            </w:r>
          </w:p>
        </w:tc>
        <w:tc>
          <w:tcPr>
            <w:tcW w:w="990" w:type="dxa"/>
            <w:hideMark/>
          </w:tcPr>
          <w:p w14:paraId="0D568E27" w14:textId="158FDDDE" w:rsidR="00D42BF6" w:rsidRDefault="00D42BF6" w:rsidP="00D42BF6">
            <w:pPr>
              <w:pBdr>
                <w:bottom w:val="double" w:sz="4" w:space="1" w:color="auto"/>
              </w:pBdr>
              <w:tabs>
                <w:tab w:val="decimal" w:pos="522"/>
              </w:tabs>
              <w:spacing w:line="340" w:lineRule="exact"/>
              <w:rPr>
                <w:rFonts w:ascii="Arial" w:hAnsi="Arial" w:cs="Arial"/>
                <w:sz w:val="16"/>
                <w:szCs w:val="16"/>
              </w:rPr>
            </w:pPr>
            <w:r>
              <w:rPr>
                <w:rFonts w:ascii="Arial" w:hAnsi="Arial" w:cs="Arial"/>
                <w:sz w:val="16"/>
                <w:szCs w:val="16"/>
              </w:rPr>
              <w:t>(33.16)</w:t>
            </w:r>
          </w:p>
        </w:tc>
      </w:tr>
    </w:tbl>
    <w:p w14:paraId="012A8152" w14:textId="77777777" w:rsidR="00F3406A" w:rsidRDefault="00F3406A" w:rsidP="00F3406A">
      <w:pPr>
        <w:overflowPunct/>
        <w:autoSpaceDE/>
        <w:adjustRightInd/>
        <w:rPr>
          <w:rFonts w:ascii="Arial" w:hAnsi="Arial" w:cs="Arial"/>
          <w:sz w:val="14"/>
          <w:szCs w:val="14"/>
        </w:rPr>
      </w:pPr>
    </w:p>
    <w:p w14:paraId="56AFC74F" w14:textId="77777777" w:rsidR="00F3406A" w:rsidRDefault="00F3406A" w:rsidP="00F3406A">
      <w:pPr>
        <w:overflowPunct/>
        <w:autoSpaceDE/>
        <w:adjustRightInd/>
        <w:rPr>
          <w:rFonts w:ascii="Arial" w:hAnsi="Arial" w:cs="Arial"/>
          <w:sz w:val="14"/>
          <w:szCs w:val="14"/>
        </w:rPr>
      </w:pPr>
      <w:r>
        <w:rPr>
          <w:rFonts w:ascii="Arial" w:hAnsi="Arial" w:cs="Arial"/>
          <w:sz w:val="14"/>
          <w:szCs w:val="14"/>
        </w:rPr>
        <w:br w:type="page"/>
      </w:r>
    </w:p>
    <w:p w14:paraId="6B308563" w14:textId="62878221" w:rsidR="00F3406A" w:rsidRDefault="00516B9E" w:rsidP="00516B9E">
      <w:pPr>
        <w:ind w:right="-572"/>
        <w:jc w:val="right"/>
        <w:rPr>
          <w:rFonts w:ascii="Arial" w:hAnsi="Arial" w:cs="Arial"/>
          <w:sz w:val="16"/>
          <w:szCs w:val="16"/>
        </w:rPr>
      </w:pPr>
      <w:r>
        <w:rPr>
          <w:rFonts w:ascii="Arial" w:hAnsi="Arial"/>
          <w:sz w:val="16"/>
          <w:szCs w:val="16"/>
        </w:rPr>
        <w:lastRenderedPageBreak/>
        <w:t>(</w:t>
      </w:r>
      <w:r w:rsidR="00F3406A">
        <w:rPr>
          <w:rFonts w:ascii="Arial" w:hAnsi="Arial" w:cs="Arial"/>
          <w:sz w:val="16"/>
          <w:szCs w:val="16"/>
        </w:rPr>
        <w:t>Unit: Million Baht</w:t>
      </w:r>
      <w:r>
        <w:rPr>
          <w:rFonts w:ascii="Arial" w:hAnsi="Arial"/>
          <w:sz w:val="16"/>
          <w:szCs w:val="16"/>
        </w:rPr>
        <w:t>)</w:t>
      </w:r>
    </w:p>
    <w:tbl>
      <w:tblPr>
        <w:tblW w:w="15015" w:type="dxa"/>
        <w:tblInd w:w="108" w:type="dxa"/>
        <w:tblLayout w:type="fixed"/>
        <w:tblLook w:val="04A0" w:firstRow="1" w:lastRow="0" w:firstColumn="1" w:lastColumn="0" w:noHBand="0" w:noVBand="1"/>
      </w:tblPr>
      <w:tblGrid>
        <w:gridCol w:w="3042"/>
        <w:gridCol w:w="900"/>
        <w:gridCol w:w="811"/>
        <w:gridCol w:w="810"/>
        <w:gridCol w:w="810"/>
        <w:gridCol w:w="810"/>
        <w:gridCol w:w="810"/>
        <w:gridCol w:w="810"/>
        <w:gridCol w:w="810"/>
        <w:gridCol w:w="901"/>
        <w:gridCol w:w="900"/>
        <w:gridCol w:w="810"/>
        <w:gridCol w:w="810"/>
        <w:gridCol w:w="991"/>
        <w:gridCol w:w="990"/>
      </w:tblGrid>
      <w:tr w:rsidR="00F3406A" w14:paraId="4C36C5A7" w14:textId="77777777" w:rsidTr="00270FCF">
        <w:tc>
          <w:tcPr>
            <w:tcW w:w="3042" w:type="dxa"/>
            <w:vAlign w:val="bottom"/>
          </w:tcPr>
          <w:p w14:paraId="3F7A27D8" w14:textId="77777777" w:rsidR="00F3406A" w:rsidRDefault="00F3406A">
            <w:pPr>
              <w:tabs>
                <w:tab w:val="center" w:pos="4153"/>
                <w:tab w:val="right" w:pos="8306"/>
              </w:tabs>
              <w:spacing w:line="340" w:lineRule="exact"/>
              <w:ind w:left="162" w:hanging="162"/>
              <w:rPr>
                <w:rFonts w:ascii="Arial" w:hAnsi="Arial" w:cs="Arial"/>
                <w:b/>
                <w:bCs/>
                <w:sz w:val="16"/>
                <w:szCs w:val="16"/>
                <w:cs/>
              </w:rPr>
            </w:pPr>
          </w:p>
        </w:tc>
        <w:tc>
          <w:tcPr>
            <w:tcW w:w="11973" w:type="dxa"/>
            <w:gridSpan w:val="14"/>
            <w:hideMark/>
          </w:tcPr>
          <w:p w14:paraId="4C574D21" w14:textId="490C5B0D" w:rsidR="00F3406A" w:rsidRDefault="00F3406A">
            <w:pPr>
              <w:pBdr>
                <w:bottom w:val="single" w:sz="4" w:space="1" w:color="auto"/>
              </w:pBdr>
              <w:tabs>
                <w:tab w:val="center" w:pos="4153"/>
                <w:tab w:val="right" w:pos="8306"/>
              </w:tabs>
              <w:spacing w:line="340" w:lineRule="exact"/>
              <w:jc w:val="center"/>
              <w:rPr>
                <w:rFonts w:ascii="Arial" w:hAnsi="Arial" w:cs="Arial"/>
                <w:sz w:val="16"/>
                <w:szCs w:val="16"/>
                <w:cs/>
              </w:rPr>
            </w:pPr>
            <w:r>
              <w:rPr>
                <w:rFonts w:ascii="Arial" w:hAnsi="Arial" w:cs="Arial"/>
                <w:sz w:val="16"/>
                <w:szCs w:val="16"/>
              </w:rPr>
              <w:t xml:space="preserve">For the nine-month period ended 30 September </w:t>
            </w:r>
            <w:r w:rsidR="00B53CB8">
              <w:rPr>
                <w:rFonts w:ascii="Arial" w:hAnsi="Arial" w:cs="Arial"/>
                <w:sz w:val="16"/>
                <w:szCs w:val="16"/>
              </w:rPr>
              <w:t>2023</w:t>
            </w:r>
            <w:r>
              <w:rPr>
                <w:rFonts w:ascii="Arial" w:hAnsi="Arial" w:cs="Arial"/>
                <w:sz w:val="16"/>
                <w:szCs w:val="16"/>
              </w:rPr>
              <w:t xml:space="preserve"> and 202</w:t>
            </w:r>
            <w:r w:rsidR="00B53CB8">
              <w:rPr>
                <w:rFonts w:ascii="Arial" w:hAnsi="Arial" w:cs="Arial"/>
                <w:sz w:val="16"/>
                <w:szCs w:val="16"/>
              </w:rPr>
              <w:t>2</w:t>
            </w:r>
          </w:p>
        </w:tc>
      </w:tr>
      <w:tr w:rsidR="00F3406A" w14:paraId="4BE1BB35" w14:textId="77777777" w:rsidTr="00270FCF">
        <w:tc>
          <w:tcPr>
            <w:tcW w:w="3042" w:type="dxa"/>
            <w:vAlign w:val="bottom"/>
          </w:tcPr>
          <w:p w14:paraId="6C496943" w14:textId="77777777" w:rsidR="00F3406A" w:rsidRDefault="00F3406A">
            <w:pPr>
              <w:tabs>
                <w:tab w:val="center" w:pos="4153"/>
                <w:tab w:val="right" w:pos="8306"/>
              </w:tabs>
              <w:spacing w:line="340" w:lineRule="exact"/>
              <w:ind w:left="162" w:hanging="162"/>
              <w:rPr>
                <w:rFonts w:ascii="Arial" w:hAnsi="Arial" w:cs="Arial"/>
                <w:sz w:val="16"/>
                <w:szCs w:val="16"/>
              </w:rPr>
            </w:pPr>
            <w:r>
              <w:rPr>
                <w:rFonts w:ascii="Arial" w:hAnsi="Arial" w:cs="Arial"/>
                <w:sz w:val="16"/>
                <w:szCs w:val="16"/>
              </w:rPr>
              <w:br w:type="page"/>
            </w:r>
          </w:p>
        </w:tc>
        <w:tc>
          <w:tcPr>
            <w:tcW w:w="1711" w:type="dxa"/>
            <w:gridSpan w:val="2"/>
          </w:tcPr>
          <w:p w14:paraId="57582820"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p>
          <w:p w14:paraId="6C0825F8"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p>
          <w:p w14:paraId="0FA58CD7"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Land transportation</w:t>
            </w:r>
          </w:p>
        </w:tc>
        <w:tc>
          <w:tcPr>
            <w:tcW w:w="1620" w:type="dxa"/>
            <w:gridSpan w:val="2"/>
          </w:tcPr>
          <w:p w14:paraId="5D18BD64"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cs/>
              </w:rPr>
            </w:pPr>
          </w:p>
          <w:p w14:paraId="19268264"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p>
          <w:p w14:paraId="756500BB"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Freight forwarder</w:t>
            </w:r>
          </w:p>
        </w:tc>
        <w:tc>
          <w:tcPr>
            <w:tcW w:w="1620" w:type="dxa"/>
            <w:gridSpan w:val="2"/>
            <w:hideMark/>
          </w:tcPr>
          <w:p w14:paraId="3ED9EDEF"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Non-vessel operating common carrier (</w:t>
            </w:r>
            <w:proofErr w:type="spellStart"/>
            <w:r>
              <w:rPr>
                <w:rFonts w:ascii="Arial" w:hAnsi="Arial" w:cs="Arial"/>
                <w:sz w:val="16"/>
                <w:szCs w:val="16"/>
              </w:rPr>
              <w:t>NVOCC</w:t>
            </w:r>
            <w:proofErr w:type="spellEnd"/>
            <w:r>
              <w:rPr>
                <w:rFonts w:ascii="Arial" w:hAnsi="Arial" w:cs="Arial"/>
                <w:sz w:val="16"/>
                <w:szCs w:val="16"/>
              </w:rPr>
              <w:t>)</w:t>
            </w:r>
          </w:p>
        </w:tc>
        <w:tc>
          <w:tcPr>
            <w:tcW w:w="1620" w:type="dxa"/>
            <w:gridSpan w:val="2"/>
          </w:tcPr>
          <w:p w14:paraId="4989C829"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p>
          <w:p w14:paraId="45D09AAC"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Producing and selling dialysis</w:t>
            </w:r>
          </w:p>
        </w:tc>
        <w:tc>
          <w:tcPr>
            <w:tcW w:w="1801" w:type="dxa"/>
            <w:gridSpan w:val="2"/>
          </w:tcPr>
          <w:p w14:paraId="6ECA80CA"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cs/>
              </w:rPr>
            </w:pPr>
          </w:p>
          <w:p w14:paraId="69BBAA16"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Total reportable segments</w:t>
            </w:r>
          </w:p>
        </w:tc>
        <w:tc>
          <w:tcPr>
            <w:tcW w:w="1620" w:type="dxa"/>
            <w:gridSpan w:val="2"/>
          </w:tcPr>
          <w:p w14:paraId="5F78ECA0"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cs/>
              </w:rPr>
            </w:pPr>
          </w:p>
          <w:p w14:paraId="3D1A9FC6"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p>
          <w:p w14:paraId="41704D1D"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Eliminations</w:t>
            </w:r>
          </w:p>
        </w:tc>
        <w:tc>
          <w:tcPr>
            <w:tcW w:w="1981" w:type="dxa"/>
            <w:gridSpan w:val="2"/>
          </w:tcPr>
          <w:p w14:paraId="0C4B37BE"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cs/>
              </w:rPr>
            </w:pPr>
          </w:p>
          <w:p w14:paraId="3CA61E35" w14:textId="77777777" w:rsidR="00F3406A" w:rsidRDefault="00F3406A">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Consolidated financial statements</w:t>
            </w:r>
          </w:p>
        </w:tc>
      </w:tr>
      <w:tr w:rsidR="00B53CB8" w14:paraId="7652CCF9" w14:textId="77777777" w:rsidTr="00270FCF">
        <w:tc>
          <w:tcPr>
            <w:tcW w:w="3042" w:type="dxa"/>
          </w:tcPr>
          <w:p w14:paraId="2DD7C5EF" w14:textId="77777777" w:rsidR="00B53CB8" w:rsidRDefault="00B53CB8" w:rsidP="00B53CB8">
            <w:pPr>
              <w:tabs>
                <w:tab w:val="center" w:pos="4153"/>
                <w:tab w:val="right" w:pos="8306"/>
              </w:tabs>
              <w:spacing w:line="340" w:lineRule="exact"/>
              <w:ind w:left="162" w:hanging="162"/>
              <w:rPr>
                <w:rFonts w:ascii="Arial" w:hAnsi="Arial" w:cs="Arial"/>
                <w:b/>
                <w:bCs/>
                <w:sz w:val="16"/>
                <w:szCs w:val="16"/>
              </w:rPr>
            </w:pPr>
          </w:p>
        </w:tc>
        <w:tc>
          <w:tcPr>
            <w:tcW w:w="900" w:type="dxa"/>
            <w:hideMark/>
          </w:tcPr>
          <w:p w14:paraId="49D127F5" w14:textId="0208C557" w:rsidR="00B53CB8" w:rsidRDefault="00B53CB8" w:rsidP="00B53CB8">
            <w:pPr>
              <w:pBdr>
                <w:bottom w:val="single" w:sz="4" w:space="1" w:color="auto"/>
              </w:pBdr>
              <w:tabs>
                <w:tab w:val="center" w:pos="4153"/>
                <w:tab w:val="right" w:pos="8306"/>
              </w:tabs>
              <w:spacing w:line="340" w:lineRule="exact"/>
              <w:jc w:val="center"/>
              <w:rPr>
                <w:rFonts w:ascii="Arial" w:hAnsi="Arial" w:cs="Arial"/>
                <w:sz w:val="16"/>
                <w:szCs w:val="16"/>
                <w:cs/>
              </w:rPr>
            </w:pPr>
            <w:r>
              <w:rPr>
                <w:rFonts w:ascii="Arial" w:hAnsi="Arial" w:cs="Arial"/>
                <w:sz w:val="16"/>
                <w:szCs w:val="16"/>
              </w:rPr>
              <w:t>2023</w:t>
            </w:r>
          </w:p>
        </w:tc>
        <w:tc>
          <w:tcPr>
            <w:tcW w:w="811" w:type="dxa"/>
            <w:hideMark/>
          </w:tcPr>
          <w:p w14:paraId="77F6BC70" w14:textId="1D431FCD" w:rsidR="00B53CB8" w:rsidRDefault="00B53CB8" w:rsidP="00B53CB8">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2022</w:t>
            </w:r>
          </w:p>
        </w:tc>
        <w:tc>
          <w:tcPr>
            <w:tcW w:w="810" w:type="dxa"/>
            <w:hideMark/>
          </w:tcPr>
          <w:p w14:paraId="4FA81E1B" w14:textId="5D372071" w:rsidR="00B53CB8" w:rsidRDefault="00B53CB8" w:rsidP="00B53CB8">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2023</w:t>
            </w:r>
          </w:p>
        </w:tc>
        <w:tc>
          <w:tcPr>
            <w:tcW w:w="810" w:type="dxa"/>
            <w:hideMark/>
          </w:tcPr>
          <w:p w14:paraId="7F97D0BD" w14:textId="26282704" w:rsidR="00B53CB8" w:rsidRDefault="00B53CB8" w:rsidP="00B53CB8">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2022</w:t>
            </w:r>
          </w:p>
        </w:tc>
        <w:tc>
          <w:tcPr>
            <w:tcW w:w="810" w:type="dxa"/>
            <w:hideMark/>
          </w:tcPr>
          <w:p w14:paraId="7E2FE82E" w14:textId="1E78D649" w:rsidR="00B53CB8" w:rsidRDefault="00B53CB8" w:rsidP="00B53CB8">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2023</w:t>
            </w:r>
          </w:p>
        </w:tc>
        <w:tc>
          <w:tcPr>
            <w:tcW w:w="810" w:type="dxa"/>
            <w:hideMark/>
          </w:tcPr>
          <w:p w14:paraId="0EEB20EE" w14:textId="45E416C0" w:rsidR="00B53CB8" w:rsidRDefault="00B53CB8" w:rsidP="00B53CB8">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2022</w:t>
            </w:r>
          </w:p>
        </w:tc>
        <w:tc>
          <w:tcPr>
            <w:tcW w:w="810" w:type="dxa"/>
            <w:hideMark/>
          </w:tcPr>
          <w:p w14:paraId="6D5AF372" w14:textId="57012693" w:rsidR="00B53CB8" w:rsidRDefault="00B53CB8" w:rsidP="00B53CB8">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2023</w:t>
            </w:r>
          </w:p>
        </w:tc>
        <w:tc>
          <w:tcPr>
            <w:tcW w:w="810" w:type="dxa"/>
            <w:hideMark/>
          </w:tcPr>
          <w:p w14:paraId="553A43F7" w14:textId="2A7B0866" w:rsidR="00B53CB8" w:rsidRDefault="00B53CB8" w:rsidP="00B53CB8">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2022</w:t>
            </w:r>
          </w:p>
        </w:tc>
        <w:tc>
          <w:tcPr>
            <w:tcW w:w="901" w:type="dxa"/>
            <w:hideMark/>
          </w:tcPr>
          <w:p w14:paraId="374E35C5" w14:textId="479614A4" w:rsidR="00B53CB8" w:rsidRDefault="00B53CB8" w:rsidP="00B53CB8">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2023</w:t>
            </w:r>
          </w:p>
        </w:tc>
        <w:tc>
          <w:tcPr>
            <w:tcW w:w="900" w:type="dxa"/>
            <w:hideMark/>
          </w:tcPr>
          <w:p w14:paraId="4E7194A4" w14:textId="74072155" w:rsidR="00B53CB8" w:rsidRDefault="00B53CB8" w:rsidP="00B53CB8">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2022</w:t>
            </w:r>
          </w:p>
        </w:tc>
        <w:tc>
          <w:tcPr>
            <w:tcW w:w="810" w:type="dxa"/>
            <w:hideMark/>
          </w:tcPr>
          <w:p w14:paraId="76603BC1" w14:textId="4076547F" w:rsidR="00B53CB8" w:rsidRDefault="00B53CB8" w:rsidP="00B53CB8">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2023</w:t>
            </w:r>
          </w:p>
        </w:tc>
        <w:tc>
          <w:tcPr>
            <w:tcW w:w="810" w:type="dxa"/>
            <w:hideMark/>
          </w:tcPr>
          <w:p w14:paraId="64E155B2" w14:textId="5871BE76" w:rsidR="00B53CB8" w:rsidRDefault="00B53CB8" w:rsidP="00B53CB8">
            <w:pPr>
              <w:pBdr>
                <w:bottom w:val="single" w:sz="4" w:space="1" w:color="auto"/>
              </w:pBdr>
              <w:tabs>
                <w:tab w:val="center" w:pos="4153"/>
                <w:tab w:val="right" w:pos="8306"/>
              </w:tabs>
              <w:spacing w:line="340" w:lineRule="exact"/>
              <w:jc w:val="center"/>
              <w:rPr>
                <w:rFonts w:ascii="Arial" w:hAnsi="Arial" w:cs="Arial"/>
                <w:sz w:val="16"/>
                <w:szCs w:val="16"/>
              </w:rPr>
            </w:pPr>
            <w:r>
              <w:rPr>
                <w:rFonts w:ascii="Arial" w:hAnsi="Arial" w:cs="Arial"/>
                <w:sz w:val="16"/>
                <w:szCs w:val="16"/>
              </w:rPr>
              <w:t>2022</w:t>
            </w:r>
          </w:p>
        </w:tc>
        <w:tc>
          <w:tcPr>
            <w:tcW w:w="991" w:type="dxa"/>
            <w:hideMark/>
          </w:tcPr>
          <w:p w14:paraId="33A16DCC" w14:textId="2D1A03DD" w:rsidR="00B53CB8" w:rsidRDefault="00B53CB8" w:rsidP="00B53CB8">
            <w:pPr>
              <w:pBdr>
                <w:bottom w:val="single" w:sz="4" w:space="1" w:color="auto"/>
              </w:pBdr>
              <w:spacing w:line="340" w:lineRule="exact"/>
              <w:jc w:val="center"/>
              <w:rPr>
                <w:rFonts w:ascii="Arial" w:hAnsi="Arial" w:cs="Arial"/>
                <w:sz w:val="16"/>
                <w:szCs w:val="16"/>
              </w:rPr>
            </w:pPr>
            <w:r>
              <w:rPr>
                <w:rFonts w:ascii="Arial" w:hAnsi="Arial" w:cs="Arial"/>
                <w:sz w:val="16"/>
                <w:szCs w:val="16"/>
              </w:rPr>
              <w:t>2023</w:t>
            </w:r>
          </w:p>
        </w:tc>
        <w:tc>
          <w:tcPr>
            <w:tcW w:w="990" w:type="dxa"/>
            <w:hideMark/>
          </w:tcPr>
          <w:p w14:paraId="52FE06AC" w14:textId="250A94E6" w:rsidR="00B53CB8" w:rsidRDefault="00B53CB8" w:rsidP="00B53CB8">
            <w:pPr>
              <w:pBdr>
                <w:bottom w:val="single" w:sz="4" w:space="1" w:color="auto"/>
              </w:pBdr>
              <w:spacing w:line="340" w:lineRule="exact"/>
              <w:jc w:val="center"/>
              <w:rPr>
                <w:rFonts w:ascii="Arial" w:hAnsi="Arial" w:cs="Arial"/>
                <w:sz w:val="16"/>
                <w:szCs w:val="16"/>
              </w:rPr>
            </w:pPr>
            <w:r>
              <w:rPr>
                <w:rFonts w:ascii="Arial" w:hAnsi="Arial" w:cs="Arial"/>
                <w:sz w:val="16"/>
                <w:szCs w:val="16"/>
              </w:rPr>
              <w:t>2022</w:t>
            </w:r>
          </w:p>
        </w:tc>
      </w:tr>
      <w:tr w:rsidR="00F3406A" w14:paraId="0E395DF8" w14:textId="77777777" w:rsidTr="00270FCF">
        <w:tc>
          <w:tcPr>
            <w:tcW w:w="3042" w:type="dxa"/>
            <w:hideMark/>
          </w:tcPr>
          <w:p w14:paraId="618E5A26" w14:textId="77777777" w:rsidR="00F3406A" w:rsidRDefault="00F3406A">
            <w:pPr>
              <w:tabs>
                <w:tab w:val="center" w:pos="4153"/>
                <w:tab w:val="right" w:pos="8306"/>
              </w:tabs>
              <w:spacing w:line="340" w:lineRule="exact"/>
              <w:ind w:left="162" w:hanging="162"/>
              <w:rPr>
                <w:rFonts w:ascii="Arial" w:hAnsi="Arial" w:cs="Arial"/>
                <w:b/>
                <w:bCs/>
                <w:sz w:val="16"/>
                <w:szCs w:val="16"/>
              </w:rPr>
            </w:pPr>
            <w:r>
              <w:rPr>
                <w:rFonts w:ascii="Arial" w:hAnsi="Arial" w:cs="Browallia New"/>
                <w:b/>
                <w:bCs/>
                <w:sz w:val="16"/>
                <w:szCs w:val="16"/>
              </w:rPr>
              <w:t>Revenues</w:t>
            </w:r>
          </w:p>
        </w:tc>
        <w:tc>
          <w:tcPr>
            <w:tcW w:w="900" w:type="dxa"/>
          </w:tcPr>
          <w:p w14:paraId="2D256103" w14:textId="77777777" w:rsidR="00F3406A" w:rsidRDefault="00F3406A">
            <w:pPr>
              <w:tabs>
                <w:tab w:val="center" w:pos="4153"/>
                <w:tab w:val="right" w:pos="8306"/>
              </w:tabs>
              <w:spacing w:line="340" w:lineRule="exact"/>
              <w:jc w:val="center"/>
              <w:rPr>
                <w:rFonts w:ascii="Arial" w:hAnsi="Arial" w:cs="Arial"/>
                <w:sz w:val="16"/>
                <w:szCs w:val="16"/>
              </w:rPr>
            </w:pPr>
          </w:p>
        </w:tc>
        <w:tc>
          <w:tcPr>
            <w:tcW w:w="811" w:type="dxa"/>
            <w:hideMark/>
          </w:tcPr>
          <w:p w14:paraId="0E077793" w14:textId="77777777" w:rsidR="00F3406A" w:rsidRDefault="00F3406A">
            <w:pPr>
              <w:tabs>
                <w:tab w:val="center" w:pos="4153"/>
                <w:tab w:val="right" w:pos="8306"/>
              </w:tabs>
              <w:spacing w:line="340" w:lineRule="exact"/>
              <w:jc w:val="center"/>
              <w:rPr>
                <w:rFonts w:ascii="Arial" w:hAnsi="Arial" w:cs="Arial"/>
                <w:sz w:val="16"/>
                <w:szCs w:val="16"/>
              </w:rPr>
            </w:pPr>
            <w:r>
              <w:rPr>
                <w:rFonts w:ascii="Arial" w:hAnsi="Arial" w:cs="Arial"/>
                <w:sz w:val="16"/>
                <w:szCs w:val="16"/>
              </w:rPr>
              <w:t> </w:t>
            </w:r>
          </w:p>
        </w:tc>
        <w:tc>
          <w:tcPr>
            <w:tcW w:w="810" w:type="dxa"/>
          </w:tcPr>
          <w:p w14:paraId="4F8300D1"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hideMark/>
          </w:tcPr>
          <w:p w14:paraId="6FC33787" w14:textId="77777777" w:rsidR="00F3406A" w:rsidRDefault="00F3406A">
            <w:pPr>
              <w:tabs>
                <w:tab w:val="center" w:pos="4153"/>
                <w:tab w:val="right" w:pos="8306"/>
              </w:tabs>
              <w:spacing w:line="340" w:lineRule="exact"/>
              <w:jc w:val="right"/>
              <w:rPr>
                <w:rFonts w:ascii="Arial" w:hAnsi="Arial" w:cs="Arial"/>
                <w:sz w:val="16"/>
                <w:szCs w:val="16"/>
              </w:rPr>
            </w:pPr>
            <w:r>
              <w:rPr>
                <w:rFonts w:ascii="Arial" w:hAnsi="Arial" w:cs="Arial"/>
                <w:sz w:val="16"/>
                <w:szCs w:val="16"/>
              </w:rPr>
              <w:t> </w:t>
            </w:r>
          </w:p>
        </w:tc>
        <w:tc>
          <w:tcPr>
            <w:tcW w:w="810" w:type="dxa"/>
          </w:tcPr>
          <w:p w14:paraId="2F361B92"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49CC8EAC"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478A4622"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1EB1648A" w14:textId="77777777" w:rsidR="00F3406A" w:rsidRDefault="00F3406A">
            <w:pPr>
              <w:tabs>
                <w:tab w:val="center" w:pos="4153"/>
                <w:tab w:val="right" w:pos="8306"/>
              </w:tabs>
              <w:spacing w:line="340" w:lineRule="exact"/>
              <w:jc w:val="right"/>
              <w:rPr>
                <w:rFonts w:ascii="Arial" w:hAnsi="Arial" w:cs="Arial"/>
                <w:sz w:val="16"/>
                <w:szCs w:val="16"/>
              </w:rPr>
            </w:pPr>
          </w:p>
        </w:tc>
        <w:tc>
          <w:tcPr>
            <w:tcW w:w="901" w:type="dxa"/>
          </w:tcPr>
          <w:p w14:paraId="166AC1F9" w14:textId="77777777" w:rsidR="00F3406A" w:rsidRDefault="00F3406A">
            <w:pPr>
              <w:tabs>
                <w:tab w:val="center" w:pos="4153"/>
                <w:tab w:val="right" w:pos="8306"/>
              </w:tabs>
              <w:spacing w:line="340" w:lineRule="exact"/>
              <w:jc w:val="right"/>
              <w:rPr>
                <w:rFonts w:ascii="Arial" w:hAnsi="Arial" w:cs="Arial"/>
                <w:sz w:val="16"/>
                <w:szCs w:val="16"/>
              </w:rPr>
            </w:pPr>
          </w:p>
        </w:tc>
        <w:tc>
          <w:tcPr>
            <w:tcW w:w="900" w:type="dxa"/>
          </w:tcPr>
          <w:p w14:paraId="18A03E02"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56779051"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43E8591B" w14:textId="77777777" w:rsidR="00F3406A" w:rsidRDefault="00F3406A">
            <w:pPr>
              <w:tabs>
                <w:tab w:val="center" w:pos="4153"/>
                <w:tab w:val="right" w:pos="8306"/>
              </w:tabs>
              <w:spacing w:line="340" w:lineRule="exact"/>
              <w:jc w:val="right"/>
              <w:rPr>
                <w:rFonts w:ascii="Arial" w:hAnsi="Arial" w:cs="Arial"/>
                <w:sz w:val="16"/>
                <w:szCs w:val="16"/>
              </w:rPr>
            </w:pPr>
          </w:p>
        </w:tc>
        <w:tc>
          <w:tcPr>
            <w:tcW w:w="991" w:type="dxa"/>
          </w:tcPr>
          <w:p w14:paraId="43AF26F1" w14:textId="77777777" w:rsidR="00F3406A" w:rsidRDefault="00F3406A">
            <w:pPr>
              <w:tabs>
                <w:tab w:val="decimal" w:pos="1062"/>
              </w:tabs>
              <w:spacing w:line="340" w:lineRule="exact"/>
              <w:rPr>
                <w:rFonts w:ascii="Arial" w:hAnsi="Arial" w:cs="Arial"/>
                <w:sz w:val="16"/>
                <w:szCs w:val="16"/>
              </w:rPr>
            </w:pPr>
          </w:p>
        </w:tc>
        <w:tc>
          <w:tcPr>
            <w:tcW w:w="990" w:type="dxa"/>
            <w:hideMark/>
          </w:tcPr>
          <w:p w14:paraId="3175C5FE" w14:textId="77777777" w:rsidR="00F3406A" w:rsidRDefault="00F3406A">
            <w:pPr>
              <w:tabs>
                <w:tab w:val="decimal" w:pos="1062"/>
              </w:tabs>
              <w:spacing w:line="340" w:lineRule="exact"/>
              <w:rPr>
                <w:rFonts w:ascii="Arial" w:hAnsi="Arial" w:cs="Arial"/>
                <w:sz w:val="16"/>
                <w:szCs w:val="16"/>
              </w:rPr>
            </w:pPr>
            <w:r>
              <w:rPr>
                <w:rFonts w:ascii="Arial" w:hAnsi="Arial" w:cs="Arial"/>
                <w:sz w:val="16"/>
                <w:szCs w:val="16"/>
              </w:rPr>
              <w:t> </w:t>
            </w:r>
          </w:p>
        </w:tc>
      </w:tr>
      <w:tr w:rsidR="00F3406A" w14:paraId="2CD961BB" w14:textId="77777777" w:rsidTr="00270FCF">
        <w:tc>
          <w:tcPr>
            <w:tcW w:w="3042" w:type="dxa"/>
            <w:hideMark/>
          </w:tcPr>
          <w:p w14:paraId="49D6AB84" w14:textId="77777777" w:rsidR="00F3406A" w:rsidRDefault="00F3406A">
            <w:pPr>
              <w:tabs>
                <w:tab w:val="center" w:pos="4153"/>
                <w:tab w:val="right" w:pos="8306"/>
              </w:tabs>
              <w:spacing w:line="340" w:lineRule="exact"/>
              <w:ind w:left="162" w:hanging="162"/>
              <w:rPr>
                <w:rFonts w:ascii="Arial" w:hAnsi="Arial" w:cs="Browallia New"/>
                <w:b/>
                <w:bCs/>
                <w:sz w:val="16"/>
                <w:szCs w:val="16"/>
              </w:rPr>
            </w:pPr>
            <w:r>
              <w:rPr>
                <w:rFonts w:ascii="Arial" w:hAnsi="Arial" w:cs="Arial"/>
                <w:sz w:val="16"/>
                <w:szCs w:val="16"/>
              </w:rPr>
              <w:t>Revenues from external</w:t>
            </w:r>
          </w:p>
        </w:tc>
        <w:tc>
          <w:tcPr>
            <w:tcW w:w="900" w:type="dxa"/>
          </w:tcPr>
          <w:p w14:paraId="4B7EB82D" w14:textId="77777777" w:rsidR="00F3406A" w:rsidRDefault="00F3406A">
            <w:pPr>
              <w:tabs>
                <w:tab w:val="center" w:pos="4153"/>
                <w:tab w:val="right" w:pos="8306"/>
              </w:tabs>
              <w:spacing w:line="340" w:lineRule="exact"/>
              <w:jc w:val="center"/>
              <w:rPr>
                <w:rFonts w:ascii="Arial" w:hAnsi="Arial" w:cs="Arial"/>
                <w:sz w:val="16"/>
                <w:szCs w:val="16"/>
              </w:rPr>
            </w:pPr>
          </w:p>
        </w:tc>
        <w:tc>
          <w:tcPr>
            <w:tcW w:w="811" w:type="dxa"/>
          </w:tcPr>
          <w:p w14:paraId="576C6C4A" w14:textId="77777777" w:rsidR="00F3406A" w:rsidRDefault="00F3406A">
            <w:pPr>
              <w:tabs>
                <w:tab w:val="center" w:pos="4153"/>
                <w:tab w:val="right" w:pos="8306"/>
              </w:tabs>
              <w:spacing w:line="340" w:lineRule="exact"/>
              <w:jc w:val="center"/>
              <w:rPr>
                <w:rFonts w:ascii="Arial" w:hAnsi="Arial" w:cs="Arial"/>
                <w:sz w:val="16"/>
                <w:szCs w:val="16"/>
              </w:rPr>
            </w:pPr>
          </w:p>
        </w:tc>
        <w:tc>
          <w:tcPr>
            <w:tcW w:w="810" w:type="dxa"/>
          </w:tcPr>
          <w:p w14:paraId="758339D5"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464E903F"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4F00A211"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66565691"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1943E433"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5C96451A" w14:textId="77777777" w:rsidR="00F3406A" w:rsidRDefault="00F3406A">
            <w:pPr>
              <w:tabs>
                <w:tab w:val="center" w:pos="4153"/>
                <w:tab w:val="right" w:pos="8306"/>
              </w:tabs>
              <w:spacing w:line="340" w:lineRule="exact"/>
              <w:jc w:val="right"/>
              <w:rPr>
                <w:rFonts w:ascii="Arial" w:hAnsi="Arial" w:cs="Arial"/>
                <w:sz w:val="16"/>
                <w:szCs w:val="16"/>
              </w:rPr>
            </w:pPr>
          </w:p>
        </w:tc>
        <w:tc>
          <w:tcPr>
            <w:tcW w:w="901" w:type="dxa"/>
          </w:tcPr>
          <w:p w14:paraId="0BE5E8B7" w14:textId="77777777" w:rsidR="00F3406A" w:rsidRDefault="00F3406A">
            <w:pPr>
              <w:tabs>
                <w:tab w:val="center" w:pos="4153"/>
                <w:tab w:val="right" w:pos="8306"/>
              </w:tabs>
              <w:spacing w:line="340" w:lineRule="exact"/>
              <w:jc w:val="right"/>
              <w:rPr>
                <w:rFonts w:ascii="Arial" w:hAnsi="Arial" w:cs="Arial"/>
                <w:sz w:val="16"/>
                <w:szCs w:val="16"/>
              </w:rPr>
            </w:pPr>
          </w:p>
        </w:tc>
        <w:tc>
          <w:tcPr>
            <w:tcW w:w="900" w:type="dxa"/>
          </w:tcPr>
          <w:p w14:paraId="0E1D6809"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192CD38D" w14:textId="77777777" w:rsidR="00F3406A" w:rsidRDefault="00F3406A">
            <w:pPr>
              <w:tabs>
                <w:tab w:val="center" w:pos="4153"/>
                <w:tab w:val="right" w:pos="8306"/>
              </w:tabs>
              <w:spacing w:line="340" w:lineRule="exact"/>
              <w:jc w:val="right"/>
              <w:rPr>
                <w:rFonts w:ascii="Arial" w:hAnsi="Arial" w:cs="Arial"/>
                <w:sz w:val="16"/>
                <w:szCs w:val="16"/>
              </w:rPr>
            </w:pPr>
          </w:p>
        </w:tc>
        <w:tc>
          <w:tcPr>
            <w:tcW w:w="810" w:type="dxa"/>
          </w:tcPr>
          <w:p w14:paraId="67BC7720" w14:textId="77777777" w:rsidR="00F3406A" w:rsidRDefault="00F3406A">
            <w:pPr>
              <w:tabs>
                <w:tab w:val="center" w:pos="4153"/>
                <w:tab w:val="right" w:pos="8306"/>
              </w:tabs>
              <w:spacing w:line="340" w:lineRule="exact"/>
              <w:jc w:val="right"/>
              <w:rPr>
                <w:rFonts w:ascii="Arial" w:hAnsi="Arial" w:cs="Arial"/>
                <w:sz w:val="16"/>
                <w:szCs w:val="16"/>
              </w:rPr>
            </w:pPr>
          </w:p>
        </w:tc>
        <w:tc>
          <w:tcPr>
            <w:tcW w:w="991" w:type="dxa"/>
          </w:tcPr>
          <w:p w14:paraId="4432FB97" w14:textId="77777777" w:rsidR="00F3406A" w:rsidRDefault="00F3406A">
            <w:pPr>
              <w:tabs>
                <w:tab w:val="decimal" w:pos="1062"/>
              </w:tabs>
              <w:spacing w:line="340" w:lineRule="exact"/>
              <w:rPr>
                <w:rFonts w:ascii="Arial" w:hAnsi="Arial" w:cs="Arial"/>
                <w:sz w:val="16"/>
                <w:szCs w:val="16"/>
              </w:rPr>
            </w:pPr>
          </w:p>
        </w:tc>
        <w:tc>
          <w:tcPr>
            <w:tcW w:w="990" w:type="dxa"/>
          </w:tcPr>
          <w:p w14:paraId="72EA9815" w14:textId="77777777" w:rsidR="00F3406A" w:rsidRDefault="00F3406A">
            <w:pPr>
              <w:tabs>
                <w:tab w:val="decimal" w:pos="1062"/>
              </w:tabs>
              <w:spacing w:line="340" w:lineRule="exact"/>
              <w:rPr>
                <w:rFonts w:ascii="Arial" w:hAnsi="Arial" w:cs="Arial"/>
                <w:sz w:val="16"/>
                <w:szCs w:val="16"/>
              </w:rPr>
            </w:pPr>
          </w:p>
        </w:tc>
      </w:tr>
      <w:tr w:rsidR="000370E1" w14:paraId="4E36DA46" w14:textId="77777777" w:rsidTr="00270FCF">
        <w:tc>
          <w:tcPr>
            <w:tcW w:w="3042" w:type="dxa"/>
            <w:hideMark/>
          </w:tcPr>
          <w:p w14:paraId="2A86FF67" w14:textId="77777777" w:rsidR="000370E1" w:rsidRDefault="000370E1" w:rsidP="000370E1">
            <w:pPr>
              <w:tabs>
                <w:tab w:val="center" w:pos="4153"/>
                <w:tab w:val="right" w:pos="8306"/>
              </w:tabs>
              <w:spacing w:line="340" w:lineRule="exact"/>
              <w:ind w:left="162" w:right="-108" w:hanging="162"/>
              <w:rPr>
                <w:rFonts w:ascii="Arial" w:hAnsi="Arial" w:cs="Arial"/>
                <w:sz w:val="16"/>
                <w:szCs w:val="16"/>
              </w:rPr>
            </w:pPr>
            <w:r>
              <w:rPr>
                <w:rFonts w:ascii="Arial" w:hAnsi="Arial" w:cs="Arial"/>
                <w:sz w:val="16"/>
                <w:szCs w:val="16"/>
              </w:rPr>
              <w:t xml:space="preserve">   customers</w:t>
            </w:r>
          </w:p>
        </w:tc>
        <w:tc>
          <w:tcPr>
            <w:tcW w:w="900" w:type="dxa"/>
          </w:tcPr>
          <w:p w14:paraId="1800DC4D" w14:textId="40BC9AA0" w:rsidR="000370E1" w:rsidRDefault="000370E1" w:rsidP="000370E1">
            <w:pPr>
              <w:tabs>
                <w:tab w:val="decimal" w:pos="432"/>
              </w:tabs>
              <w:spacing w:line="340" w:lineRule="exact"/>
              <w:rPr>
                <w:rFonts w:ascii="Arial" w:hAnsi="Arial" w:cs="Arial"/>
                <w:sz w:val="16"/>
                <w:szCs w:val="16"/>
              </w:rPr>
            </w:pPr>
            <w:r w:rsidRPr="0042304E">
              <w:rPr>
                <w:rFonts w:ascii="Arial" w:hAnsi="Arial" w:cs="Arial"/>
                <w:sz w:val="16"/>
                <w:szCs w:val="16"/>
              </w:rPr>
              <w:t>126.91</w:t>
            </w:r>
          </w:p>
        </w:tc>
        <w:tc>
          <w:tcPr>
            <w:tcW w:w="811" w:type="dxa"/>
            <w:hideMark/>
          </w:tcPr>
          <w:p w14:paraId="74102D31" w14:textId="2192E922" w:rsidR="000370E1" w:rsidRDefault="000370E1" w:rsidP="000370E1">
            <w:pPr>
              <w:tabs>
                <w:tab w:val="decimal" w:pos="433"/>
              </w:tabs>
              <w:spacing w:line="340" w:lineRule="exact"/>
              <w:rPr>
                <w:rFonts w:ascii="Arial" w:hAnsi="Arial" w:cs="Arial"/>
                <w:sz w:val="16"/>
                <w:szCs w:val="16"/>
              </w:rPr>
            </w:pPr>
            <w:r>
              <w:rPr>
                <w:rFonts w:ascii="Arial" w:hAnsi="Arial" w:cs="Arial"/>
                <w:sz w:val="16"/>
                <w:szCs w:val="16"/>
              </w:rPr>
              <w:t>86.75</w:t>
            </w:r>
          </w:p>
        </w:tc>
        <w:tc>
          <w:tcPr>
            <w:tcW w:w="810" w:type="dxa"/>
          </w:tcPr>
          <w:p w14:paraId="2BA2ABFC" w14:textId="63C05A53" w:rsidR="000370E1" w:rsidRDefault="000370E1" w:rsidP="000370E1">
            <w:pPr>
              <w:tabs>
                <w:tab w:val="decimal" w:pos="433"/>
              </w:tabs>
              <w:spacing w:line="340" w:lineRule="exact"/>
              <w:rPr>
                <w:rFonts w:ascii="Arial" w:hAnsi="Arial" w:cs="Arial"/>
                <w:sz w:val="16"/>
                <w:szCs w:val="16"/>
              </w:rPr>
            </w:pPr>
            <w:r w:rsidRPr="001261A8">
              <w:rPr>
                <w:rFonts w:ascii="Arial" w:hAnsi="Arial" w:cs="Arial"/>
                <w:sz w:val="16"/>
                <w:szCs w:val="16"/>
              </w:rPr>
              <w:t>231.93</w:t>
            </w:r>
          </w:p>
        </w:tc>
        <w:tc>
          <w:tcPr>
            <w:tcW w:w="810" w:type="dxa"/>
            <w:hideMark/>
          </w:tcPr>
          <w:p w14:paraId="1AACADB4" w14:textId="697F39E2" w:rsidR="000370E1" w:rsidRDefault="000370E1" w:rsidP="000370E1">
            <w:pPr>
              <w:tabs>
                <w:tab w:val="decimal" w:pos="433"/>
              </w:tabs>
              <w:spacing w:line="340" w:lineRule="exact"/>
              <w:rPr>
                <w:rFonts w:ascii="Arial" w:hAnsi="Arial" w:cs="Arial"/>
                <w:sz w:val="16"/>
                <w:szCs w:val="16"/>
              </w:rPr>
            </w:pPr>
            <w:r>
              <w:rPr>
                <w:rFonts w:ascii="Arial" w:hAnsi="Arial" w:cs="Arial"/>
                <w:sz w:val="16"/>
                <w:szCs w:val="16"/>
              </w:rPr>
              <w:t>900.31</w:t>
            </w:r>
          </w:p>
        </w:tc>
        <w:tc>
          <w:tcPr>
            <w:tcW w:w="810" w:type="dxa"/>
          </w:tcPr>
          <w:p w14:paraId="6D908CFB" w14:textId="73D555A9" w:rsidR="000370E1" w:rsidRDefault="000370E1" w:rsidP="000370E1">
            <w:pPr>
              <w:tabs>
                <w:tab w:val="decimal" w:pos="433"/>
              </w:tabs>
              <w:spacing w:line="340" w:lineRule="exact"/>
              <w:rPr>
                <w:rFonts w:ascii="Arial" w:hAnsi="Arial" w:cs="Arial"/>
                <w:sz w:val="16"/>
                <w:szCs w:val="16"/>
              </w:rPr>
            </w:pPr>
            <w:r w:rsidRPr="00BA03D7">
              <w:rPr>
                <w:rFonts w:ascii="Arial" w:hAnsi="Arial" w:cs="Arial"/>
                <w:sz w:val="16"/>
                <w:szCs w:val="16"/>
              </w:rPr>
              <w:t>134.82</w:t>
            </w:r>
          </w:p>
        </w:tc>
        <w:tc>
          <w:tcPr>
            <w:tcW w:w="810" w:type="dxa"/>
            <w:hideMark/>
          </w:tcPr>
          <w:p w14:paraId="5D7D7B08" w14:textId="362C0168" w:rsidR="000370E1" w:rsidRDefault="000370E1" w:rsidP="000370E1">
            <w:pPr>
              <w:tabs>
                <w:tab w:val="decimal" w:pos="433"/>
              </w:tabs>
              <w:spacing w:line="340" w:lineRule="exact"/>
              <w:rPr>
                <w:rFonts w:ascii="Arial" w:hAnsi="Arial" w:cs="Arial"/>
                <w:sz w:val="16"/>
                <w:szCs w:val="16"/>
              </w:rPr>
            </w:pPr>
            <w:r>
              <w:rPr>
                <w:rFonts w:ascii="Arial" w:hAnsi="Arial" w:cs="Arial"/>
                <w:sz w:val="16"/>
                <w:szCs w:val="16"/>
              </w:rPr>
              <w:t>516.85</w:t>
            </w:r>
          </w:p>
        </w:tc>
        <w:tc>
          <w:tcPr>
            <w:tcW w:w="810" w:type="dxa"/>
          </w:tcPr>
          <w:p w14:paraId="31E5D9DE" w14:textId="17A26E6A" w:rsidR="000370E1" w:rsidRDefault="000370E1" w:rsidP="000370E1">
            <w:pPr>
              <w:tabs>
                <w:tab w:val="decimal" w:pos="433"/>
              </w:tabs>
              <w:spacing w:line="340" w:lineRule="exact"/>
              <w:rPr>
                <w:rFonts w:ascii="Arial" w:hAnsi="Arial" w:cs="Arial"/>
                <w:sz w:val="16"/>
                <w:szCs w:val="16"/>
              </w:rPr>
            </w:pPr>
            <w:r w:rsidRPr="001F333F">
              <w:rPr>
                <w:rFonts w:ascii="Arial" w:hAnsi="Arial" w:cs="Arial"/>
                <w:sz w:val="16"/>
                <w:szCs w:val="16"/>
              </w:rPr>
              <w:t>45.03</w:t>
            </w:r>
          </w:p>
        </w:tc>
        <w:tc>
          <w:tcPr>
            <w:tcW w:w="810" w:type="dxa"/>
            <w:hideMark/>
          </w:tcPr>
          <w:p w14:paraId="59E3EC11" w14:textId="72F31E88" w:rsidR="000370E1" w:rsidRDefault="000370E1" w:rsidP="000370E1">
            <w:pPr>
              <w:tabs>
                <w:tab w:val="decimal" w:pos="433"/>
              </w:tabs>
              <w:spacing w:line="340" w:lineRule="exact"/>
              <w:rPr>
                <w:rFonts w:ascii="Arial" w:hAnsi="Arial" w:cs="Arial"/>
                <w:sz w:val="16"/>
                <w:szCs w:val="16"/>
              </w:rPr>
            </w:pPr>
            <w:r>
              <w:rPr>
                <w:rFonts w:ascii="Arial" w:hAnsi="Arial" w:cs="Arial"/>
                <w:sz w:val="16"/>
                <w:szCs w:val="16"/>
              </w:rPr>
              <w:t>75.36</w:t>
            </w:r>
          </w:p>
        </w:tc>
        <w:tc>
          <w:tcPr>
            <w:tcW w:w="901" w:type="dxa"/>
          </w:tcPr>
          <w:p w14:paraId="17E440E3" w14:textId="7EB2A49D" w:rsidR="000370E1" w:rsidRDefault="000370E1" w:rsidP="000370E1">
            <w:pPr>
              <w:tabs>
                <w:tab w:val="decimal" w:pos="433"/>
              </w:tabs>
              <w:spacing w:line="340" w:lineRule="exact"/>
              <w:rPr>
                <w:rFonts w:ascii="Arial" w:hAnsi="Arial" w:cs="Arial"/>
                <w:sz w:val="16"/>
                <w:szCs w:val="16"/>
              </w:rPr>
            </w:pPr>
            <w:r w:rsidRPr="008322FD">
              <w:rPr>
                <w:rFonts w:ascii="Arial" w:hAnsi="Arial" w:cs="Arial"/>
                <w:sz w:val="16"/>
                <w:szCs w:val="16"/>
              </w:rPr>
              <w:t>538.69</w:t>
            </w:r>
          </w:p>
        </w:tc>
        <w:tc>
          <w:tcPr>
            <w:tcW w:w="900" w:type="dxa"/>
            <w:hideMark/>
          </w:tcPr>
          <w:p w14:paraId="2A9A0FD8" w14:textId="03E9288C" w:rsidR="000370E1" w:rsidRDefault="000370E1" w:rsidP="000370E1">
            <w:pPr>
              <w:tabs>
                <w:tab w:val="decimal" w:pos="433"/>
              </w:tabs>
              <w:spacing w:line="340" w:lineRule="exact"/>
              <w:rPr>
                <w:rFonts w:ascii="Arial" w:hAnsi="Arial" w:cs="Arial"/>
                <w:sz w:val="16"/>
                <w:szCs w:val="16"/>
              </w:rPr>
            </w:pPr>
            <w:r>
              <w:rPr>
                <w:rFonts w:ascii="Arial" w:hAnsi="Arial" w:cs="Arial"/>
                <w:sz w:val="16"/>
                <w:szCs w:val="16"/>
              </w:rPr>
              <w:t>1,579.27</w:t>
            </w:r>
          </w:p>
        </w:tc>
        <w:tc>
          <w:tcPr>
            <w:tcW w:w="810" w:type="dxa"/>
          </w:tcPr>
          <w:p w14:paraId="735EA0F7" w14:textId="089C862A" w:rsidR="000370E1" w:rsidRDefault="000370E1" w:rsidP="000370E1">
            <w:pPr>
              <w:tabs>
                <w:tab w:val="decimal" w:pos="523"/>
              </w:tabs>
              <w:spacing w:line="340" w:lineRule="exact"/>
              <w:rPr>
                <w:rFonts w:ascii="Arial" w:hAnsi="Arial" w:cs="Arial"/>
                <w:sz w:val="16"/>
                <w:szCs w:val="16"/>
              </w:rPr>
            </w:pPr>
            <w:r w:rsidRPr="0041530A">
              <w:rPr>
                <w:rFonts w:ascii="Arial" w:hAnsi="Arial" w:cs="Arial"/>
                <w:sz w:val="16"/>
                <w:szCs w:val="16"/>
              </w:rPr>
              <w:t>-</w:t>
            </w:r>
          </w:p>
        </w:tc>
        <w:tc>
          <w:tcPr>
            <w:tcW w:w="810" w:type="dxa"/>
            <w:hideMark/>
          </w:tcPr>
          <w:p w14:paraId="10521939" w14:textId="50D74296" w:rsidR="000370E1" w:rsidRDefault="000370E1" w:rsidP="000370E1">
            <w:pPr>
              <w:tabs>
                <w:tab w:val="decimal" w:pos="522"/>
              </w:tabs>
              <w:spacing w:line="340" w:lineRule="exact"/>
              <w:rPr>
                <w:rFonts w:ascii="Arial" w:hAnsi="Arial" w:cs="Arial"/>
                <w:sz w:val="16"/>
                <w:szCs w:val="16"/>
              </w:rPr>
            </w:pPr>
            <w:r>
              <w:rPr>
                <w:rFonts w:ascii="Arial" w:hAnsi="Arial" w:cs="Arial"/>
                <w:sz w:val="16"/>
                <w:szCs w:val="16"/>
              </w:rPr>
              <w:t>-</w:t>
            </w:r>
          </w:p>
        </w:tc>
        <w:tc>
          <w:tcPr>
            <w:tcW w:w="991" w:type="dxa"/>
          </w:tcPr>
          <w:p w14:paraId="389E4BFE" w14:textId="6E754208" w:rsidR="000370E1" w:rsidRDefault="000370E1" w:rsidP="000370E1">
            <w:pPr>
              <w:tabs>
                <w:tab w:val="decimal" w:pos="433"/>
              </w:tabs>
              <w:spacing w:line="340" w:lineRule="exact"/>
              <w:rPr>
                <w:rFonts w:ascii="Arial" w:hAnsi="Arial" w:cs="Arial"/>
                <w:sz w:val="16"/>
                <w:szCs w:val="16"/>
              </w:rPr>
            </w:pPr>
            <w:r w:rsidRPr="000370E1">
              <w:rPr>
                <w:rFonts w:ascii="Arial" w:hAnsi="Arial" w:cs="Arial"/>
                <w:sz w:val="16"/>
                <w:szCs w:val="16"/>
              </w:rPr>
              <w:t>538.69</w:t>
            </w:r>
          </w:p>
        </w:tc>
        <w:tc>
          <w:tcPr>
            <w:tcW w:w="990" w:type="dxa"/>
            <w:hideMark/>
          </w:tcPr>
          <w:p w14:paraId="2BD6102A" w14:textId="53194744" w:rsidR="000370E1" w:rsidRDefault="000370E1" w:rsidP="000370E1">
            <w:pPr>
              <w:tabs>
                <w:tab w:val="decimal" w:pos="433"/>
              </w:tabs>
              <w:spacing w:line="340" w:lineRule="exact"/>
              <w:rPr>
                <w:rFonts w:ascii="Arial" w:hAnsi="Arial" w:cs="Arial"/>
                <w:sz w:val="16"/>
                <w:szCs w:val="16"/>
              </w:rPr>
            </w:pPr>
            <w:r>
              <w:rPr>
                <w:rFonts w:ascii="Arial" w:hAnsi="Arial" w:cs="Arial"/>
                <w:sz w:val="16"/>
                <w:szCs w:val="16"/>
              </w:rPr>
              <w:t>1,579.27</w:t>
            </w:r>
          </w:p>
        </w:tc>
      </w:tr>
      <w:tr w:rsidR="000370E1" w14:paraId="58B9F7B6" w14:textId="77777777" w:rsidTr="00270FCF">
        <w:tc>
          <w:tcPr>
            <w:tcW w:w="3042" w:type="dxa"/>
            <w:hideMark/>
          </w:tcPr>
          <w:p w14:paraId="2960800E" w14:textId="77777777" w:rsidR="000370E1" w:rsidRDefault="000370E1" w:rsidP="000370E1">
            <w:pPr>
              <w:tabs>
                <w:tab w:val="center" w:pos="4153"/>
                <w:tab w:val="right" w:pos="8306"/>
              </w:tabs>
              <w:spacing w:line="340" w:lineRule="exact"/>
              <w:ind w:left="162" w:hanging="162"/>
              <w:rPr>
                <w:rFonts w:ascii="Arial" w:hAnsi="Arial" w:cs="Arial"/>
                <w:sz w:val="16"/>
                <w:szCs w:val="16"/>
              </w:rPr>
            </w:pPr>
            <w:r>
              <w:rPr>
                <w:rFonts w:ascii="Arial" w:hAnsi="Arial" w:cs="Arial"/>
                <w:sz w:val="16"/>
                <w:szCs w:val="16"/>
              </w:rPr>
              <w:t>Inter-segment revenues</w:t>
            </w:r>
          </w:p>
        </w:tc>
        <w:tc>
          <w:tcPr>
            <w:tcW w:w="900" w:type="dxa"/>
          </w:tcPr>
          <w:p w14:paraId="761D5DA4" w14:textId="728293F6" w:rsidR="000370E1" w:rsidRDefault="00516B9E" w:rsidP="000370E1">
            <w:pPr>
              <w:pBdr>
                <w:bottom w:val="single" w:sz="4" w:space="1" w:color="auto"/>
              </w:pBdr>
              <w:tabs>
                <w:tab w:val="decimal" w:pos="433"/>
              </w:tabs>
              <w:spacing w:line="340" w:lineRule="exact"/>
              <w:rPr>
                <w:rFonts w:ascii="Arial" w:hAnsi="Arial" w:cs="Arial"/>
                <w:sz w:val="16"/>
                <w:szCs w:val="16"/>
              </w:rPr>
            </w:pPr>
            <w:r>
              <w:rPr>
                <w:rFonts w:ascii="Arial" w:hAnsi="Arial" w:cs="Arial"/>
                <w:sz w:val="16"/>
                <w:szCs w:val="16"/>
              </w:rPr>
              <w:t xml:space="preserve">        </w:t>
            </w:r>
            <w:r w:rsidR="000370E1" w:rsidRPr="0042304E">
              <w:rPr>
                <w:rFonts w:ascii="Arial" w:hAnsi="Arial" w:cs="Arial"/>
                <w:sz w:val="16"/>
                <w:szCs w:val="16"/>
              </w:rPr>
              <w:t>-</w:t>
            </w:r>
          </w:p>
        </w:tc>
        <w:tc>
          <w:tcPr>
            <w:tcW w:w="811" w:type="dxa"/>
            <w:hideMark/>
          </w:tcPr>
          <w:p w14:paraId="5F9E647F" w14:textId="41790047" w:rsidR="000370E1" w:rsidRDefault="000370E1" w:rsidP="000370E1">
            <w:pPr>
              <w:pBdr>
                <w:bottom w:val="single" w:sz="4" w:space="1" w:color="auto"/>
              </w:pBdr>
              <w:tabs>
                <w:tab w:val="decimal" w:pos="615"/>
              </w:tabs>
              <w:spacing w:line="340" w:lineRule="exact"/>
              <w:rPr>
                <w:rFonts w:ascii="Arial" w:hAnsi="Arial" w:cs="Arial"/>
                <w:sz w:val="16"/>
                <w:szCs w:val="16"/>
              </w:rPr>
            </w:pPr>
            <w:r>
              <w:rPr>
                <w:rFonts w:ascii="Arial" w:hAnsi="Arial" w:cs="Arial"/>
                <w:sz w:val="16"/>
                <w:szCs w:val="16"/>
              </w:rPr>
              <w:t>-</w:t>
            </w:r>
          </w:p>
        </w:tc>
        <w:tc>
          <w:tcPr>
            <w:tcW w:w="810" w:type="dxa"/>
          </w:tcPr>
          <w:p w14:paraId="5A824928" w14:textId="65561FF4" w:rsidR="000370E1" w:rsidRDefault="000370E1" w:rsidP="000370E1">
            <w:pPr>
              <w:pBdr>
                <w:bottom w:val="single" w:sz="4" w:space="1" w:color="auto"/>
              </w:pBdr>
              <w:tabs>
                <w:tab w:val="decimal" w:pos="433"/>
              </w:tabs>
              <w:spacing w:line="340" w:lineRule="exact"/>
              <w:rPr>
                <w:rFonts w:ascii="Arial" w:hAnsi="Arial" w:cs="Arial"/>
                <w:sz w:val="16"/>
                <w:szCs w:val="16"/>
              </w:rPr>
            </w:pPr>
            <w:r w:rsidRPr="001261A8">
              <w:rPr>
                <w:rFonts w:ascii="Arial" w:hAnsi="Arial" w:cs="Arial"/>
                <w:sz w:val="16"/>
                <w:szCs w:val="16"/>
              </w:rPr>
              <w:t>14.77</w:t>
            </w:r>
          </w:p>
        </w:tc>
        <w:tc>
          <w:tcPr>
            <w:tcW w:w="810" w:type="dxa"/>
            <w:hideMark/>
          </w:tcPr>
          <w:p w14:paraId="533D6862" w14:textId="368DC5B8" w:rsidR="000370E1" w:rsidRDefault="000370E1" w:rsidP="000370E1">
            <w:pPr>
              <w:pBdr>
                <w:bottom w:val="single" w:sz="4" w:space="1" w:color="auto"/>
              </w:pBdr>
              <w:tabs>
                <w:tab w:val="decimal" w:pos="433"/>
              </w:tabs>
              <w:spacing w:line="340" w:lineRule="exact"/>
              <w:rPr>
                <w:rFonts w:ascii="Arial" w:hAnsi="Arial" w:cs="Arial"/>
                <w:sz w:val="16"/>
                <w:szCs w:val="16"/>
              </w:rPr>
            </w:pPr>
            <w:r>
              <w:rPr>
                <w:rFonts w:ascii="Arial" w:hAnsi="Arial" w:cs="Arial"/>
                <w:sz w:val="16"/>
                <w:szCs w:val="16"/>
              </w:rPr>
              <w:t>44.54</w:t>
            </w:r>
          </w:p>
        </w:tc>
        <w:tc>
          <w:tcPr>
            <w:tcW w:w="810" w:type="dxa"/>
          </w:tcPr>
          <w:p w14:paraId="75DA642B" w14:textId="5A443CFD" w:rsidR="000370E1" w:rsidRDefault="000370E1" w:rsidP="000370E1">
            <w:pPr>
              <w:pBdr>
                <w:bottom w:val="single" w:sz="4" w:space="1" w:color="auto"/>
              </w:pBdr>
              <w:tabs>
                <w:tab w:val="decimal" w:pos="433"/>
              </w:tabs>
              <w:spacing w:line="340" w:lineRule="exact"/>
              <w:rPr>
                <w:rFonts w:ascii="Arial" w:hAnsi="Arial" w:cs="Arial"/>
                <w:sz w:val="16"/>
                <w:szCs w:val="16"/>
              </w:rPr>
            </w:pPr>
            <w:r w:rsidRPr="00BA03D7">
              <w:rPr>
                <w:rFonts w:ascii="Arial" w:hAnsi="Arial" w:cs="Arial"/>
                <w:sz w:val="16"/>
                <w:szCs w:val="16"/>
              </w:rPr>
              <w:t>(0.35)</w:t>
            </w:r>
          </w:p>
        </w:tc>
        <w:tc>
          <w:tcPr>
            <w:tcW w:w="810" w:type="dxa"/>
            <w:hideMark/>
          </w:tcPr>
          <w:p w14:paraId="5641CD64" w14:textId="707C2A19" w:rsidR="000370E1" w:rsidRDefault="000370E1" w:rsidP="000370E1">
            <w:pPr>
              <w:pBdr>
                <w:bottom w:val="single" w:sz="4" w:space="1" w:color="auto"/>
              </w:pBdr>
              <w:tabs>
                <w:tab w:val="decimal" w:pos="594"/>
              </w:tabs>
              <w:spacing w:line="340" w:lineRule="exact"/>
              <w:rPr>
                <w:rFonts w:ascii="Arial" w:hAnsi="Arial" w:cs="Arial"/>
                <w:sz w:val="16"/>
                <w:szCs w:val="16"/>
              </w:rPr>
            </w:pPr>
            <w:r>
              <w:rPr>
                <w:rFonts w:ascii="Arial" w:hAnsi="Arial" w:cs="Arial"/>
                <w:sz w:val="16"/>
                <w:szCs w:val="16"/>
              </w:rPr>
              <w:t>9.37</w:t>
            </w:r>
          </w:p>
        </w:tc>
        <w:tc>
          <w:tcPr>
            <w:tcW w:w="810" w:type="dxa"/>
          </w:tcPr>
          <w:p w14:paraId="35715443" w14:textId="386E837D" w:rsidR="000370E1" w:rsidRDefault="00516B9E" w:rsidP="000370E1">
            <w:pPr>
              <w:pBdr>
                <w:bottom w:val="single" w:sz="4" w:space="1" w:color="auto"/>
              </w:pBdr>
              <w:tabs>
                <w:tab w:val="decimal" w:pos="433"/>
              </w:tabs>
              <w:spacing w:line="340" w:lineRule="exact"/>
              <w:rPr>
                <w:rFonts w:ascii="Arial" w:hAnsi="Arial" w:cs="Arial"/>
                <w:sz w:val="16"/>
                <w:szCs w:val="16"/>
              </w:rPr>
            </w:pPr>
            <w:r>
              <w:rPr>
                <w:rFonts w:ascii="Arial" w:hAnsi="Arial" w:cs="Arial"/>
                <w:sz w:val="16"/>
                <w:szCs w:val="16"/>
              </w:rPr>
              <w:t xml:space="preserve">       </w:t>
            </w:r>
            <w:r w:rsidR="000370E1" w:rsidRPr="001F333F">
              <w:rPr>
                <w:rFonts w:ascii="Arial" w:hAnsi="Arial" w:cs="Arial"/>
                <w:sz w:val="16"/>
                <w:szCs w:val="16"/>
              </w:rPr>
              <w:t>-</w:t>
            </w:r>
          </w:p>
        </w:tc>
        <w:tc>
          <w:tcPr>
            <w:tcW w:w="810" w:type="dxa"/>
            <w:hideMark/>
          </w:tcPr>
          <w:p w14:paraId="57BA6D7F" w14:textId="09996106" w:rsidR="000370E1" w:rsidRDefault="000370E1" w:rsidP="000370E1">
            <w:pPr>
              <w:pBdr>
                <w:bottom w:val="single" w:sz="4" w:space="1" w:color="auto"/>
              </w:pBdr>
              <w:tabs>
                <w:tab w:val="decimal" w:pos="594"/>
              </w:tabs>
              <w:spacing w:line="340" w:lineRule="exact"/>
              <w:rPr>
                <w:rFonts w:ascii="Arial" w:hAnsi="Arial" w:cs="Arial"/>
                <w:sz w:val="16"/>
                <w:szCs w:val="16"/>
              </w:rPr>
            </w:pPr>
            <w:r>
              <w:rPr>
                <w:rFonts w:ascii="Arial" w:hAnsi="Arial" w:cs="Arial"/>
                <w:sz w:val="16"/>
                <w:szCs w:val="16"/>
              </w:rPr>
              <w:t>-</w:t>
            </w:r>
          </w:p>
        </w:tc>
        <w:tc>
          <w:tcPr>
            <w:tcW w:w="901" w:type="dxa"/>
          </w:tcPr>
          <w:p w14:paraId="26079534" w14:textId="26620968" w:rsidR="000370E1" w:rsidRDefault="000370E1" w:rsidP="000370E1">
            <w:pPr>
              <w:pBdr>
                <w:bottom w:val="single" w:sz="4" w:space="1" w:color="auto"/>
              </w:pBdr>
              <w:tabs>
                <w:tab w:val="decimal" w:pos="433"/>
              </w:tabs>
              <w:spacing w:line="340" w:lineRule="exact"/>
              <w:rPr>
                <w:rFonts w:ascii="Arial" w:hAnsi="Arial" w:cs="Arial"/>
                <w:sz w:val="16"/>
                <w:szCs w:val="16"/>
              </w:rPr>
            </w:pPr>
            <w:r w:rsidRPr="008322FD">
              <w:rPr>
                <w:rFonts w:ascii="Arial" w:hAnsi="Arial" w:cs="Arial"/>
                <w:sz w:val="16"/>
                <w:szCs w:val="16"/>
              </w:rPr>
              <w:t>14.42</w:t>
            </w:r>
          </w:p>
        </w:tc>
        <w:tc>
          <w:tcPr>
            <w:tcW w:w="900" w:type="dxa"/>
            <w:hideMark/>
          </w:tcPr>
          <w:p w14:paraId="0BF3AD3B" w14:textId="05127847" w:rsidR="000370E1" w:rsidRDefault="000370E1" w:rsidP="000370E1">
            <w:pPr>
              <w:pBdr>
                <w:bottom w:val="single" w:sz="4" w:space="1" w:color="auto"/>
              </w:pBdr>
              <w:tabs>
                <w:tab w:val="decimal" w:pos="433"/>
              </w:tabs>
              <w:spacing w:line="340" w:lineRule="exact"/>
              <w:rPr>
                <w:rFonts w:ascii="Arial" w:hAnsi="Arial" w:cs="Arial"/>
                <w:sz w:val="16"/>
                <w:szCs w:val="16"/>
              </w:rPr>
            </w:pPr>
            <w:r>
              <w:rPr>
                <w:rFonts w:ascii="Arial" w:hAnsi="Arial" w:cs="Arial"/>
                <w:sz w:val="16"/>
                <w:szCs w:val="16"/>
              </w:rPr>
              <w:t>53.91</w:t>
            </w:r>
          </w:p>
        </w:tc>
        <w:tc>
          <w:tcPr>
            <w:tcW w:w="810" w:type="dxa"/>
          </w:tcPr>
          <w:p w14:paraId="1E4972E6" w14:textId="77D3BA71" w:rsidR="000370E1" w:rsidRDefault="000370E1" w:rsidP="000370E1">
            <w:pPr>
              <w:pBdr>
                <w:bottom w:val="single" w:sz="4" w:space="1" w:color="auto"/>
              </w:pBdr>
              <w:tabs>
                <w:tab w:val="decimal" w:pos="522"/>
              </w:tabs>
              <w:spacing w:line="340" w:lineRule="exact"/>
              <w:rPr>
                <w:rFonts w:ascii="Arial" w:hAnsi="Arial" w:cs="Arial"/>
                <w:sz w:val="16"/>
                <w:szCs w:val="16"/>
              </w:rPr>
            </w:pPr>
            <w:r w:rsidRPr="0041530A">
              <w:rPr>
                <w:rFonts w:ascii="Arial" w:hAnsi="Arial" w:cs="Arial"/>
                <w:sz w:val="16"/>
                <w:szCs w:val="16"/>
              </w:rPr>
              <w:t>(14.42)</w:t>
            </w:r>
          </w:p>
        </w:tc>
        <w:tc>
          <w:tcPr>
            <w:tcW w:w="810" w:type="dxa"/>
            <w:hideMark/>
          </w:tcPr>
          <w:p w14:paraId="02C99975" w14:textId="5979F529" w:rsidR="000370E1" w:rsidRDefault="000370E1" w:rsidP="000370E1">
            <w:pPr>
              <w:pBdr>
                <w:bottom w:val="single" w:sz="4" w:space="1" w:color="auto"/>
              </w:pBdr>
              <w:tabs>
                <w:tab w:val="decimal" w:pos="433"/>
              </w:tabs>
              <w:spacing w:line="340" w:lineRule="exact"/>
              <w:rPr>
                <w:rFonts w:ascii="Arial" w:hAnsi="Arial" w:cs="Arial"/>
                <w:sz w:val="16"/>
                <w:szCs w:val="16"/>
              </w:rPr>
            </w:pPr>
            <w:r>
              <w:rPr>
                <w:rFonts w:ascii="Arial" w:hAnsi="Arial" w:cs="Arial"/>
                <w:sz w:val="16"/>
                <w:szCs w:val="16"/>
              </w:rPr>
              <w:t>(53.91)</w:t>
            </w:r>
          </w:p>
        </w:tc>
        <w:tc>
          <w:tcPr>
            <w:tcW w:w="991" w:type="dxa"/>
          </w:tcPr>
          <w:p w14:paraId="0B10BDF4" w14:textId="7B7BBCF0" w:rsidR="000370E1" w:rsidRDefault="00516B9E" w:rsidP="000370E1">
            <w:pPr>
              <w:pBdr>
                <w:bottom w:val="single" w:sz="4" w:space="1" w:color="auto"/>
              </w:pBdr>
              <w:tabs>
                <w:tab w:val="decimal" w:pos="433"/>
              </w:tabs>
              <w:spacing w:line="340" w:lineRule="exact"/>
              <w:rPr>
                <w:rFonts w:ascii="Arial" w:hAnsi="Arial" w:cs="Arial"/>
                <w:sz w:val="16"/>
                <w:szCs w:val="16"/>
              </w:rPr>
            </w:pPr>
            <w:r>
              <w:rPr>
                <w:rFonts w:ascii="Arial" w:hAnsi="Arial" w:cs="Arial"/>
                <w:sz w:val="16"/>
                <w:szCs w:val="16"/>
              </w:rPr>
              <w:t xml:space="preserve">        </w:t>
            </w:r>
            <w:r w:rsidR="000370E1" w:rsidRPr="000370E1">
              <w:rPr>
                <w:rFonts w:ascii="Arial" w:hAnsi="Arial" w:cs="Arial"/>
                <w:sz w:val="16"/>
                <w:szCs w:val="16"/>
              </w:rPr>
              <w:t>-</w:t>
            </w:r>
          </w:p>
        </w:tc>
        <w:tc>
          <w:tcPr>
            <w:tcW w:w="990" w:type="dxa"/>
            <w:hideMark/>
          </w:tcPr>
          <w:p w14:paraId="1C53DFB6" w14:textId="423F84A3" w:rsidR="000370E1" w:rsidRDefault="000370E1" w:rsidP="000370E1">
            <w:pPr>
              <w:pBdr>
                <w:bottom w:val="single" w:sz="4" w:space="1" w:color="auto"/>
              </w:pBdr>
              <w:tabs>
                <w:tab w:val="decimal" w:pos="611"/>
              </w:tabs>
              <w:spacing w:line="340" w:lineRule="exact"/>
              <w:rPr>
                <w:rFonts w:ascii="Arial" w:hAnsi="Arial" w:cs="Arial"/>
                <w:sz w:val="16"/>
                <w:szCs w:val="16"/>
              </w:rPr>
            </w:pPr>
            <w:r>
              <w:rPr>
                <w:rFonts w:ascii="Arial" w:hAnsi="Arial" w:cs="Arial"/>
                <w:sz w:val="16"/>
                <w:szCs w:val="16"/>
              </w:rPr>
              <w:t>-</w:t>
            </w:r>
          </w:p>
        </w:tc>
      </w:tr>
      <w:tr w:rsidR="000370E1" w14:paraId="5C89E505" w14:textId="77777777" w:rsidTr="00270FCF">
        <w:tc>
          <w:tcPr>
            <w:tcW w:w="3042" w:type="dxa"/>
            <w:hideMark/>
          </w:tcPr>
          <w:p w14:paraId="7160F152" w14:textId="77777777" w:rsidR="000370E1" w:rsidRDefault="000370E1" w:rsidP="000370E1">
            <w:pPr>
              <w:tabs>
                <w:tab w:val="center" w:pos="4153"/>
                <w:tab w:val="right" w:pos="8306"/>
              </w:tabs>
              <w:spacing w:line="340" w:lineRule="exact"/>
              <w:ind w:left="162" w:hanging="162"/>
              <w:rPr>
                <w:rFonts w:ascii="Arial" w:hAnsi="Arial" w:cs="Arial"/>
                <w:b/>
                <w:bCs/>
                <w:sz w:val="16"/>
                <w:szCs w:val="16"/>
              </w:rPr>
            </w:pPr>
            <w:r>
              <w:rPr>
                <w:rFonts w:ascii="Arial" w:hAnsi="Arial" w:cs="Arial"/>
                <w:b/>
                <w:bCs/>
                <w:sz w:val="16"/>
                <w:szCs w:val="16"/>
              </w:rPr>
              <w:t>Total revenues</w:t>
            </w:r>
          </w:p>
        </w:tc>
        <w:tc>
          <w:tcPr>
            <w:tcW w:w="900" w:type="dxa"/>
          </w:tcPr>
          <w:p w14:paraId="2F16C409" w14:textId="661E8CBD" w:rsidR="000370E1" w:rsidRDefault="000370E1" w:rsidP="000370E1">
            <w:pPr>
              <w:pBdr>
                <w:bottom w:val="double" w:sz="4" w:space="1" w:color="auto"/>
              </w:pBdr>
              <w:tabs>
                <w:tab w:val="decimal" w:pos="432"/>
              </w:tabs>
              <w:spacing w:line="340" w:lineRule="exact"/>
              <w:rPr>
                <w:rFonts w:ascii="Arial" w:hAnsi="Arial" w:cs="Arial"/>
                <w:sz w:val="16"/>
                <w:szCs w:val="16"/>
              </w:rPr>
            </w:pPr>
            <w:r w:rsidRPr="0042304E">
              <w:rPr>
                <w:rFonts w:ascii="Arial" w:hAnsi="Arial" w:cs="Arial"/>
                <w:sz w:val="16"/>
                <w:szCs w:val="16"/>
              </w:rPr>
              <w:t>126.91</w:t>
            </w:r>
          </w:p>
        </w:tc>
        <w:tc>
          <w:tcPr>
            <w:tcW w:w="811" w:type="dxa"/>
            <w:hideMark/>
          </w:tcPr>
          <w:p w14:paraId="176B60D1" w14:textId="2CB81BF7" w:rsidR="000370E1" w:rsidRDefault="000370E1" w:rsidP="000370E1">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86.75</w:t>
            </w:r>
          </w:p>
        </w:tc>
        <w:tc>
          <w:tcPr>
            <w:tcW w:w="810" w:type="dxa"/>
          </w:tcPr>
          <w:p w14:paraId="0D6DF9B6" w14:textId="3414D2DF" w:rsidR="000370E1" w:rsidRDefault="000370E1" w:rsidP="000370E1">
            <w:pPr>
              <w:pBdr>
                <w:bottom w:val="double" w:sz="4" w:space="1" w:color="auto"/>
              </w:pBdr>
              <w:tabs>
                <w:tab w:val="decimal" w:pos="433"/>
              </w:tabs>
              <w:spacing w:line="340" w:lineRule="exact"/>
              <w:rPr>
                <w:rFonts w:ascii="Arial" w:hAnsi="Arial" w:cs="Arial"/>
                <w:sz w:val="16"/>
                <w:szCs w:val="16"/>
              </w:rPr>
            </w:pPr>
            <w:r w:rsidRPr="001261A8">
              <w:rPr>
                <w:rFonts w:ascii="Arial" w:hAnsi="Arial" w:cs="Arial"/>
                <w:sz w:val="16"/>
                <w:szCs w:val="16"/>
              </w:rPr>
              <w:t>246.70</w:t>
            </w:r>
          </w:p>
        </w:tc>
        <w:tc>
          <w:tcPr>
            <w:tcW w:w="810" w:type="dxa"/>
            <w:hideMark/>
          </w:tcPr>
          <w:p w14:paraId="4F116F0B" w14:textId="72AD7F1B" w:rsidR="000370E1" w:rsidRDefault="000370E1" w:rsidP="000370E1">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944.85</w:t>
            </w:r>
          </w:p>
        </w:tc>
        <w:tc>
          <w:tcPr>
            <w:tcW w:w="810" w:type="dxa"/>
          </w:tcPr>
          <w:p w14:paraId="6ADDCE1D" w14:textId="06E494D9" w:rsidR="000370E1" w:rsidRDefault="000370E1" w:rsidP="000370E1">
            <w:pPr>
              <w:pBdr>
                <w:bottom w:val="double" w:sz="4" w:space="1" w:color="auto"/>
              </w:pBdr>
              <w:tabs>
                <w:tab w:val="decimal" w:pos="433"/>
              </w:tabs>
              <w:spacing w:line="340" w:lineRule="exact"/>
              <w:rPr>
                <w:rFonts w:ascii="Arial" w:hAnsi="Arial" w:cs="Arial"/>
                <w:sz w:val="16"/>
                <w:szCs w:val="16"/>
              </w:rPr>
            </w:pPr>
            <w:r w:rsidRPr="00BA03D7">
              <w:rPr>
                <w:rFonts w:ascii="Arial" w:hAnsi="Arial" w:cs="Arial"/>
                <w:sz w:val="16"/>
                <w:szCs w:val="16"/>
              </w:rPr>
              <w:t>134.47</w:t>
            </w:r>
          </w:p>
        </w:tc>
        <w:tc>
          <w:tcPr>
            <w:tcW w:w="810" w:type="dxa"/>
            <w:hideMark/>
          </w:tcPr>
          <w:p w14:paraId="5A39158F" w14:textId="3A577545" w:rsidR="000370E1" w:rsidRDefault="000370E1" w:rsidP="000370E1">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526.22</w:t>
            </w:r>
          </w:p>
        </w:tc>
        <w:tc>
          <w:tcPr>
            <w:tcW w:w="810" w:type="dxa"/>
          </w:tcPr>
          <w:p w14:paraId="5AFD05DC" w14:textId="416DB1D1" w:rsidR="000370E1" w:rsidRDefault="000370E1" w:rsidP="000370E1">
            <w:pPr>
              <w:pBdr>
                <w:bottom w:val="double" w:sz="4" w:space="1" w:color="auto"/>
              </w:pBdr>
              <w:tabs>
                <w:tab w:val="decimal" w:pos="433"/>
              </w:tabs>
              <w:spacing w:line="340" w:lineRule="exact"/>
              <w:rPr>
                <w:rFonts w:ascii="Arial" w:hAnsi="Arial" w:cs="Arial"/>
                <w:sz w:val="16"/>
                <w:szCs w:val="16"/>
              </w:rPr>
            </w:pPr>
            <w:r w:rsidRPr="001F333F">
              <w:rPr>
                <w:rFonts w:ascii="Arial" w:hAnsi="Arial" w:cs="Arial"/>
                <w:sz w:val="16"/>
                <w:szCs w:val="16"/>
              </w:rPr>
              <w:t>45.03</w:t>
            </w:r>
          </w:p>
        </w:tc>
        <w:tc>
          <w:tcPr>
            <w:tcW w:w="810" w:type="dxa"/>
            <w:hideMark/>
          </w:tcPr>
          <w:p w14:paraId="37D6ACE1" w14:textId="1A74AA15" w:rsidR="000370E1" w:rsidRDefault="000370E1" w:rsidP="000370E1">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75.36</w:t>
            </w:r>
          </w:p>
        </w:tc>
        <w:tc>
          <w:tcPr>
            <w:tcW w:w="901" w:type="dxa"/>
          </w:tcPr>
          <w:p w14:paraId="41B2F30E" w14:textId="1A0FA3B0" w:rsidR="000370E1" w:rsidRDefault="000370E1" w:rsidP="000370E1">
            <w:pPr>
              <w:pBdr>
                <w:bottom w:val="double" w:sz="4" w:space="1" w:color="auto"/>
              </w:pBdr>
              <w:tabs>
                <w:tab w:val="decimal" w:pos="433"/>
              </w:tabs>
              <w:spacing w:line="340" w:lineRule="exact"/>
              <w:rPr>
                <w:rFonts w:ascii="Arial" w:hAnsi="Arial" w:cs="Arial"/>
                <w:sz w:val="16"/>
                <w:szCs w:val="16"/>
              </w:rPr>
            </w:pPr>
            <w:r w:rsidRPr="008322FD">
              <w:rPr>
                <w:rFonts w:ascii="Arial" w:hAnsi="Arial" w:cs="Arial"/>
                <w:sz w:val="16"/>
                <w:szCs w:val="16"/>
              </w:rPr>
              <w:t>553.11</w:t>
            </w:r>
          </w:p>
        </w:tc>
        <w:tc>
          <w:tcPr>
            <w:tcW w:w="900" w:type="dxa"/>
            <w:hideMark/>
          </w:tcPr>
          <w:p w14:paraId="09232639" w14:textId="0EC5050E" w:rsidR="000370E1" w:rsidRDefault="000370E1" w:rsidP="000370E1">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1,633.18</w:t>
            </w:r>
          </w:p>
        </w:tc>
        <w:tc>
          <w:tcPr>
            <w:tcW w:w="810" w:type="dxa"/>
          </w:tcPr>
          <w:p w14:paraId="247E0CC9" w14:textId="10A4824E" w:rsidR="000370E1" w:rsidRDefault="000370E1" w:rsidP="000370E1">
            <w:pPr>
              <w:pBdr>
                <w:bottom w:val="double" w:sz="4" w:space="1" w:color="auto"/>
              </w:pBdr>
              <w:tabs>
                <w:tab w:val="decimal" w:pos="522"/>
              </w:tabs>
              <w:spacing w:line="340" w:lineRule="exact"/>
              <w:rPr>
                <w:rFonts w:ascii="Arial" w:hAnsi="Arial" w:cs="Arial"/>
                <w:sz w:val="16"/>
                <w:szCs w:val="16"/>
              </w:rPr>
            </w:pPr>
            <w:r w:rsidRPr="0041530A">
              <w:rPr>
                <w:rFonts w:ascii="Arial" w:hAnsi="Arial" w:cs="Arial"/>
                <w:sz w:val="16"/>
                <w:szCs w:val="16"/>
              </w:rPr>
              <w:t>(14.42)</w:t>
            </w:r>
          </w:p>
        </w:tc>
        <w:tc>
          <w:tcPr>
            <w:tcW w:w="810" w:type="dxa"/>
            <w:hideMark/>
          </w:tcPr>
          <w:p w14:paraId="12BD37B7" w14:textId="59965342" w:rsidR="000370E1" w:rsidRDefault="000370E1" w:rsidP="000370E1">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(53.91)</w:t>
            </w:r>
          </w:p>
        </w:tc>
        <w:tc>
          <w:tcPr>
            <w:tcW w:w="991" w:type="dxa"/>
          </w:tcPr>
          <w:p w14:paraId="000F1FE8" w14:textId="128E1468" w:rsidR="000370E1" w:rsidRDefault="000370E1" w:rsidP="000370E1">
            <w:pPr>
              <w:pBdr>
                <w:bottom w:val="double" w:sz="4" w:space="1" w:color="auto"/>
              </w:pBdr>
              <w:tabs>
                <w:tab w:val="decimal" w:pos="433"/>
              </w:tabs>
              <w:spacing w:line="340" w:lineRule="exact"/>
              <w:rPr>
                <w:rFonts w:ascii="Arial" w:hAnsi="Arial" w:cs="Arial"/>
                <w:sz w:val="16"/>
                <w:szCs w:val="16"/>
              </w:rPr>
            </w:pPr>
            <w:r w:rsidRPr="000370E1">
              <w:rPr>
                <w:rFonts w:ascii="Arial" w:hAnsi="Arial" w:cs="Arial"/>
                <w:sz w:val="16"/>
                <w:szCs w:val="16"/>
              </w:rPr>
              <w:t>538.69</w:t>
            </w:r>
          </w:p>
        </w:tc>
        <w:tc>
          <w:tcPr>
            <w:tcW w:w="990" w:type="dxa"/>
            <w:hideMark/>
          </w:tcPr>
          <w:p w14:paraId="5F47B223" w14:textId="6639A574" w:rsidR="000370E1" w:rsidRDefault="000370E1" w:rsidP="000370E1">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1,579.27</w:t>
            </w:r>
          </w:p>
        </w:tc>
      </w:tr>
      <w:tr w:rsidR="000370E1" w14:paraId="3EB481FF" w14:textId="77777777" w:rsidTr="00270FCF">
        <w:tc>
          <w:tcPr>
            <w:tcW w:w="3042" w:type="dxa"/>
            <w:hideMark/>
          </w:tcPr>
          <w:p w14:paraId="3123E568" w14:textId="77777777" w:rsidR="000370E1" w:rsidRDefault="000370E1" w:rsidP="000370E1">
            <w:pPr>
              <w:tabs>
                <w:tab w:val="center" w:pos="4153"/>
                <w:tab w:val="right" w:pos="8306"/>
              </w:tabs>
              <w:spacing w:line="340" w:lineRule="exact"/>
              <w:ind w:left="162" w:hanging="162"/>
              <w:rPr>
                <w:rFonts w:ascii="Arial" w:hAnsi="Arial" w:cs="Arial"/>
                <w:b/>
                <w:bCs/>
                <w:sz w:val="16"/>
                <w:szCs w:val="16"/>
              </w:rPr>
            </w:pPr>
            <w:r>
              <w:rPr>
                <w:rFonts w:ascii="Arial" w:hAnsi="Arial" w:cs="Browallia New"/>
                <w:b/>
                <w:bCs/>
                <w:sz w:val="16"/>
                <w:szCs w:val="16"/>
              </w:rPr>
              <w:t xml:space="preserve">Segment operating profit </w:t>
            </w:r>
          </w:p>
        </w:tc>
        <w:tc>
          <w:tcPr>
            <w:tcW w:w="900" w:type="dxa"/>
          </w:tcPr>
          <w:p w14:paraId="49249289" w14:textId="3D0A122A" w:rsidR="000370E1" w:rsidRDefault="000370E1" w:rsidP="000370E1">
            <w:pPr>
              <w:tabs>
                <w:tab w:val="decimal" w:pos="432"/>
              </w:tabs>
              <w:spacing w:line="340" w:lineRule="exact"/>
              <w:rPr>
                <w:rFonts w:ascii="Arial" w:hAnsi="Arial" w:cs="Arial"/>
                <w:sz w:val="16"/>
                <w:szCs w:val="16"/>
              </w:rPr>
            </w:pPr>
            <w:r w:rsidRPr="0042304E">
              <w:rPr>
                <w:rFonts w:ascii="Arial" w:hAnsi="Arial" w:cs="Arial"/>
                <w:sz w:val="16"/>
                <w:szCs w:val="16"/>
              </w:rPr>
              <w:t>0.97</w:t>
            </w:r>
          </w:p>
        </w:tc>
        <w:tc>
          <w:tcPr>
            <w:tcW w:w="811" w:type="dxa"/>
            <w:hideMark/>
          </w:tcPr>
          <w:p w14:paraId="1B165DC0" w14:textId="0CE9B87D" w:rsidR="000370E1" w:rsidRDefault="000370E1" w:rsidP="000370E1">
            <w:pPr>
              <w:tabs>
                <w:tab w:val="decimal" w:pos="433"/>
              </w:tabs>
              <w:spacing w:line="340" w:lineRule="exact"/>
              <w:rPr>
                <w:rFonts w:ascii="Arial" w:hAnsi="Arial" w:cs="Arial"/>
                <w:sz w:val="16"/>
                <w:szCs w:val="16"/>
              </w:rPr>
            </w:pPr>
            <w:r>
              <w:rPr>
                <w:rFonts w:ascii="Arial" w:hAnsi="Arial" w:cs="Arial"/>
                <w:sz w:val="16"/>
                <w:szCs w:val="16"/>
              </w:rPr>
              <w:t>1.13</w:t>
            </w:r>
          </w:p>
        </w:tc>
        <w:tc>
          <w:tcPr>
            <w:tcW w:w="810" w:type="dxa"/>
          </w:tcPr>
          <w:p w14:paraId="44174945" w14:textId="1DEA78D3" w:rsidR="000370E1" w:rsidRDefault="000370E1" w:rsidP="000370E1">
            <w:pPr>
              <w:tabs>
                <w:tab w:val="decimal" w:pos="433"/>
              </w:tabs>
              <w:spacing w:line="340" w:lineRule="exact"/>
              <w:rPr>
                <w:rFonts w:ascii="Arial" w:hAnsi="Arial" w:cs="Arial"/>
                <w:sz w:val="16"/>
                <w:szCs w:val="16"/>
              </w:rPr>
            </w:pPr>
            <w:r w:rsidRPr="001261A8">
              <w:rPr>
                <w:rFonts w:ascii="Arial" w:hAnsi="Arial" w:cs="Arial"/>
                <w:sz w:val="16"/>
                <w:szCs w:val="16"/>
              </w:rPr>
              <w:t>78.46</w:t>
            </w:r>
          </w:p>
        </w:tc>
        <w:tc>
          <w:tcPr>
            <w:tcW w:w="810" w:type="dxa"/>
            <w:hideMark/>
          </w:tcPr>
          <w:p w14:paraId="4C62B096" w14:textId="5A1956CD" w:rsidR="000370E1" w:rsidRDefault="000370E1" w:rsidP="000370E1">
            <w:pPr>
              <w:tabs>
                <w:tab w:val="decimal" w:pos="433"/>
              </w:tabs>
              <w:spacing w:line="340" w:lineRule="exact"/>
              <w:rPr>
                <w:rFonts w:ascii="Arial" w:hAnsi="Arial" w:cs="Arial"/>
                <w:sz w:val="16"/>
                <w:szCs w:val="16"/>
              </w:rPr>
            </w:pPr>
            <w:r>
              <w:rPr>
                <w:rFonts w:ascii="Arial" w:hAnsi="Arial" w:cs="Arial"/>
                <w:sz w:val="16"/>
                <w:szCs w:val="16"/>
              </w:rPr>
              <w:t>145.72</w:t>
            </w:r>
          </w:p>
        </w:tc>
        <w:tc>
          <w:tcPr>
            <w:tcW w:w="810" w:type="dxa"/>
          </w:tcPr>
          <w:p w14:paraId="011D4024" w14:textId="0A2F01A2" w:rsidR="000370E1" w:rsidRDefault="000370E1" w:rsidP="000370E1">
            <w:pPr>
              <w:tabs>
                <w:tab w:val="decimal" w:pos="433"/>
              </w:tabs>
              <w:spacing w:line="340" w:lineRule="exact"/>
              <w:rPr>
                <w:rFonts w:ascii="Arial" w:hAnsi="Arial" w:cs="Arial"/>
                <w:sz w:val="16"/>
                <w:szCs w:val="16"/>
              </w:rPr>
            </w:pPr>
            <w:r w:rsidRPr="00BA03D7">
              <w:rPr>
                <w:rFonts w:ascii="Arial" w:hAnsi="Arial" w:cs="Arial"/>
                <w:sz w:val="16"/>
                <w:szCs w:val="16"/>
              </w:rPr>
              <w:t>24.05</w:t>
            </w:r>
          </w:p>
        </w:tc>
        <w:tc>
          <w:tcPr>
            <w:tcW w:w="810" w:type="dxa"/>
            <w:hideMark/>
          </w:tcPr>
          <w:p w14:paraId="5A3249CB" w14:textId="0F9F7942" w:rsidR="000370E1" w:rsidRDefault="000370E1" w:rsidP="000370E1">
            <w:pPr>
              <w:tabs>
                <w:tab w:val="decimal" w:pos="433"/>
              </w:tabs>
              <w:spacing w:line="340" w:lineRule="exact"/>
              <w:rPr>
                <w:rFonts w:ascii="Arial" w:hAnsi="Arial" w:cs="Arial"/>
                <w:sz w:val="16"/>
                <w:szCs w:val="16"/>
              </w:rPr>
            </w:pPr>
            <w:r>
              <w:rPr>
                <w:rFonts w:ascii="Arial" w:hAnsi="Arial" w:cs="Arial"/>
                <w:sz w:val="16"/>
                <w:szCs w:val="16"/>
              </w:rPr>
              <w:t>28.53</w:t>
            </w:r>
          </w:p>
        </w:tc>
        <w:tc>
          <w:tcPr>
            <w:tcW w:w="810" w:type="dxa"/>
          </w:tcPr>
          <w:p w14:paraId="5645CABC" w14:textId="284B88A7" w:rsidR="000370E1" w:rsidRDefault="000370E1" w:rsidP="000370E1">
            <w:pPr>
              <w:tabs>
                <w:tab w:val="decimal" w:pos="433"/>
              </w:tabs>
              <w:spacing w:line="340" w:lineRule="exact"/>
              <w:rPr>
                <w:rFonts w:ascii="Arial" w:hAnsi="Arial" w:cs="Arial"/>
                <w:sz w:val="16"/>
                <w:szCs w:val="16"/>
              </w:rPr>
            </w:pPr>
            <w:r w:rsidRPr="001F333F">
              <w:rPr>
                <w:rFonts w:ascii="Arial" w:hAnsi="Arial" w:cs="Arial"/>
                <w:sz w:val="16"/>
                <w:szCs w:val="16"/>
              </w:rPr>
              <w:t>9.10</w:t>
            </w:r>
          </w:p>
        </w:tc>
        <w:tc>
          <w:tcPr>
            <w:tcW w:w="810" w:type="dxa"/>
            <w:hideMark/>
          </w:tcPr>
          <w:p w14:paraId="4E7F795E" w14:textId="0A20CA15" w:rsidR="000370E1" w:rsidRDefault="000370E1" w:rsidP="000370E1">
            <w:pPr>
              <w:tabs>
                <w:tab w:val="decimal" w:pos="433"/>
              </w:tabs>
              <w:spacing w:line="340" w:lineRule="exact"/>
              <w:rPr>
                <w:rFonts w:ascii="Arial" w:hAnsi="Arial" w:cs="Arial"/>
                <w:sz w:val="16"/>
                <w:szCs w:val="16"/>
              </w:rPr>
            </w:pPr>
            <w:r>
              <w:rPr>
                <w:rFonts w:ascii="Arial" w:hAnsi="Arial" w:cs="Arial"/>
                <w:sz w:val="16"/>
                <w:szCs w:val="16"/>
              </w:rPr>
              <w:t>17.37</w:t>
            </w:r>
          </w:p>
        </w:tc>
        <w:tc>
          <w:tcPr>
            <w:tcW w:w="901" w:type="dxa"/>
          </w:tcPr>
          <w:p w14:paraId="0B5FFAA5" w14:textId="650766A9" w:rsidR="000370E1" w:rsidRDefault="000370E1" w:rsidP="000370E1">
            <w:pPr>
              <w:tabs>
                <w:tab w:val="decimal" w:pos="433"/>
              </w:tabs>
              <w:spacing w:line="340" w:lineRule="exact"/>
              <w:rPr>
                <w:rFonts w:ascii="Arial" w:hAnsi="Arial" w:cs="Arial"/>
                <w:sz w:val="16"/>
                <w:szCs w:val="16"/>
              </w:rPr>
            </w:pPr>
            <w:r w:rsidRPr="008322FD">
              <w:rPr>
                <w:rFonts w:ascii="Arial" w:hAnsi="Arial" w:cs="Arial"/>
                <w:sz w:val="16"/>
                <w:szCs w:val="16"/>
              </w:rPr>
              <w:t>112.58</w:t>
            </w:r>
          </w:p>
        </w:tc>
        <w:tc>
          <w:tcPr>
            <w:tcW w:w="900" w:type="dxa"/>
            <w:hideMark/>
          </w:tcPr>
          <w:p w14:paraId="7C1F4A34" w14:textId="68944159" w:rsidR="000370E1" w:rsidRDefault="000370E1" w:rsidP="000370E1">
            <w:pPr>
              <w:tabs>
                <w:tab w:val="decimal" w:pos="433"/>
              </w:tabs>
              <w:spacing w:line="340" w:lineRule="exact"/>
              <w:rPr>
                <w:rFonts w:ascii="Arial" w:hAnsi="Arial" w:cs="Arial"/>
                <w:sz w:val="16"/>
                <w:szCs w:val="16"/>
              </w:rPr>
            </w:pPr>
            <w:r>
              <w:rPr>
                <w:rFonts w:ascii="Arial" w:hAnsi="Arial" w:cs="Arial"/>
                <w:sz w:val="16"/>
                <w:szCs w:val="16"/>
              </w:rPr>
              <w:t>192.75</w:t>
            </w:r>
          </w:p>
        </w:tc>
        <w:tc>
          <w:tcPr>
            <w:tcW w:w="810" w:type="dxa"/>
          </w:tcPr>
          <w:p w14:paraId="576EAAEB" w14:textId="1227AA8D" w:rsidR="000370E1" w:rsidRDefault="000370E1" w:rsidP="000370E1">
            <w:pPr>
              <w:tabs>
                <w:tab w:val="decimal" w:pos="523"/>
              </w:tabs>
              <w:spacing w:line="340" w:lineRule="exact"/>
              <w:rPr>
                <w:rFonts w:ascii="Arial" w:hAnsi="Arial" w:cs="Arial"/>
                <w:sz w:val="16"/>
                <w:szCs w:val="16"/>
              </w:rPr>
            </w:pPr>
            <w:r w:rsidRPr="0041530A">
              <w:rPr>
                <w:rFonts w:ascii="Arial" w:hAnsi="Arial" w:cs="Arial"/>
                <w:sz w:val="16"/>
                <w:szCs w:val="16"/>
              </w:rPr>
              <w:t>-</w:t>
            </w:r>
          </w:p>
        </w:tc>
        <w:tc>
          <w:tcPr>
            <w:tcW w:w="810" w:type="dxa"/>
            <w:hideMark/>
          </w:tcPr>
          <w:p w14:paraId="4B9FE74A" w14:textId="15404FC5" w:rsidR="000370E1" w:rsidRDefault="000370E1" w:rsidP="000370E1">
            <w:pPr>
              <w:tabs>
                <w:tab w:val="decimal" w:pos="522"/>
              </w:tabs>
              <w:spacing w:line="340" w:lineRule="exact"/>
              <w:rPr>
                <w:rFonts w:ascii="Arial" w:hAnsi="Arial" w:cs="Arial"/>
                <w:sz w:val="16"/>
                <w:szCs w:val="16"/>
              </w:rPr>
            </w:pPr>
            <w:r>
              <w:rPr>
                <w:rFonts w:ascii="Arial" w:hAnsi="Arial" w:cs="Arial"/>
                <w:sz w:val="16"/>
                <w:szCs w:val="16"/>
              </w:rPr>
              <w:t>-</w:t>
            </w:r>
          </w:p>
        </w:tc>
        <w:tc>
          <w:tcPr>
            <w:tcW w:w="991" w:type="dxa"/>
          </w:tcPr>
          <w:p w14:paraId="5078EDA1" w14:textId="6FB18563" w:rsidR="000370E1" w:rsidRDefault="000370E1" w:rsidP="000370E1">
            <w:pPr>
              <w:tabs>
                <w:tab w:val="decimal" w:pos="433"/>
              </w:tabs>
              <w:spacing w:line="340" w:lineRule="exact"/>
              <w:rPr>
                <w:rFonts w:ascii="Arial" w:hAnsi="Arial" w:cs="Arial"/>
                <w:sz w:val="16"/>
                <w:szCs w:val="16"/>
              </w:rPr>
            </w:pPr>
            <w:r w:rsidRPr="000370E1">
              <w:rPr>
                <w:rFonts w:ascii="Arial" w:hAnsi="Arial" w:cs="Arial"/>
                <w:sz w:val="16"/>
                <w:szCs w:val="16"/>
              </w:rPr>
              <w:t>112.58</w:t>
            </w:r>
          </w:p>
        </w:tc>
        <w:tc>
          <w:tcPr>
            <w:tcW w:w="990" w:type="dxa"/>
            <w:hideMark/>
          </w:tcPr>
          <w:p w14:paraId="4A411AF8" w14:textId="5FB882B5" w:rsidR="000370E1" w:rsidRDefault="000370E1" w:rsidP="000370E1">
            <w:pPr>
              <w:tabs>
                <w:tab w:val="decimal" w:pos="433"/>
              </w:tabs>
              <w:spacing w:line="340" w:lineRule="exact"/>
              <w:rPr>
                <w:rFonts w:ascii="Arial" w:hAnsi="Arial" w:cs="Arial"/>
                <w:sz w:val="16"/>
                <w:szCs w:val="16"/>
              </w:rPr>
            </w:pPr>
            <w:r>
              <w:rPr>
                <w:rFonts w:ascii="Arial" w:hAnsi="Arial" w:cs="Arial"/>
                <w:sz w:val="16"/>
                <w:szCs w:val="16"/>
              </w:rPr>
              <w:t>192.75</w:t>
            </w:r>
          </w:p>
        </w:tc>
      </w:tr>
      <w:tr w:rsidR="00B53CB8" w:rsidRPr="00A80AF1" w14:paraId="16651A75" w14:textId="77777777" w:rsidTr="00B53CB8">
        <w:tc>
          <w:tcPr>
            <w:tcW w:w="4753" w:type="dxa"/>
            <w:gridSpan w:val="3"/>
            <w:vAlign w:val="bottom"/>
            <w:hideMark/>
          </w:tcPr>
          <w:p w14:paraId="2DEBEEAD" w14:textId="31517B95" w:rsidR="00B53CB8" w:rsidRPr="00A80AF1" w:rsidRDefault="00B53CB8" w:rsidP="00B53CB8">
            <w:pPr>
              <w:tabs>
                <w:tab w:val="decimal" w:pos="705"/>
              </w:tabs>
              <w:spacing w:line="340" w:lineRule="exact"/>
              <w:rPr>
                <w:rFonts w:ascii="Arial" w:hAnsi="Arial" w:cs="Arial"/>
                <w:b/>
                <w:bCs/>
                <w:sz w:val="16"/>
                <w:szCs w:val="16"/>
              </w:rPr>
            </w:pPr>
            <w:r w:rsidRPr="00A80AF1">
              <w:rPr>
                <w:rFonts w:ascii="Arial" w:hAnsi="Arial" w:cs="Arial"/>
                <w:b/>
                <w:bCs/>
                <w:sz w:val="16"/>
                <w:szCs w:val="16"/>
              </w:rPr>
              <w:t>Unallocated revenues and expenses</w:t>
            </w:r>
            <w:r w:rsidR="00D76603" w:rsidRPr="00A80AF1">
              <w:rPr>
                <w:rFonts w:ascii="Arial" w:hAnsi="Arial" w:cs="Arial"/>
                <w:b/>
                <w:bCs/>
                <w:sz w:val="16"/>
                <w:szCs w:val="16"/>
              </w:rPr>
              <w:t>:</w:t>
            </w:r>
          </w:p>
        </w:tc>
        <w:tc>
          <w:tcPr>
            <w:tcW w:w="810" w:type="dxa"/>
          </w:tcPr>
          <w:p w14:paraId="4F3030EC" w14:textId="77777777" w:rsidR="00B53CB8" w:rsidRPr="00A80AF1" w:rsidRDefault="00B53CB8" w:rsidP="00B53CB8">
            <w:pPr>
              <w:tabs>
                <w:tab w:val="decimal" w:pos="702"/>
              </w:tabs>
              <w:spacing w:line="340" w:lineRule="exact"/>
              <w:rPr>
                <w:rFonts w:ascii="Arial" w:hAnsi="Arial" w:cs="Arial"/>
                <w:b/>
                <w:bCs/>
                <w:sz w:val="16"/>
                <w:szCs w:val="16"/>
              </w:rPr>
            </w:pPr>
          </w:p>
        </w:tc>
        <w:tc>
          <w:tcPr>
            <w:tcW w:w="810" w:type="dxa"/>
            <w:vAlign w:val="bottom"/>
          </w:tcPr>
          <w:p w14:paraId="06D1B1EB" w14:textId="77777777" w:rsidR="00B53CB8" w:rsidRPr="00A80AF1" w:rsidRDefault="00B53CB8" w:rsidP="00B53CB8">
            <w:pPr>
              <w:tabs>
                <w:tab w:val="decimal" w:pos="702"/>
              </w:tabs>
              <w:spacing w:line="340" w:lineRule="exact"/>
              <w:rPr>
                <w:rFonts w:ascii="Arial" w:hAnsi="Arial" w:cs="Arial"/>
                <w:b/>
                <w:bCs/>
                <w:sz w:val="16"/>
                <w:szCs w:val="16"/>
              </w:rPr>
            </w:pPr>
          </w:p>
        </w:tc>
        <w:tc>
          <w:tcPr>
            <w:tcW w:w="810" w:type="dxa"/>
          </w:tcPr>
          <w:p w14:paraId="35A3323A" w14:textId="77777777" w:rsidR="00B53CB8" w:rsidRPr="00A80AF1" w:rsidRDefault="00B53CB8" w:rsidP="00B53CB8">
            <w:pPr>
              <w:tabs>
                <w:tab w:val="decimal" w:pos="702"/>
              </w:tabs>
              <w:spacing w:line="340" w:lineRule="exact"/>
              <w:rPr>
                <w:rFonts w:ascii="Arial" w:hAnsi="Arial" w:cs="Arial"/>
                <w:b/>
                <w:bCs/>
                <w:sz w:val="16"/>
                <w:szCs w:val="16"/>
              </w:rPr>
            </w:pPr>
          </w:p>
        </w:tc>
        <w:tc>
          <w:tcPr>
            <w:tcW w:w="810" w:type="dxa"/>
          </w:tcPr>
          <w:p w14:paraId="50CABB34" w14:textId="77777777" w:rsidR="00B53CB8" w:rsidRPr="00A80AF1" w:rsidRDefault="00B53CB8" w:rsidP="00B53CB8">
            <w:pPr>
              <w:tabs>
                <w:tab w:val="decimal" w:pos="702"/>
              </w:tabs>
              <w:spacing w:line="340" w:lineRule="exact"/>
              <w:rPr>
                <w:rFonts w:ascii="Arial" w:hAnsi="Arial" w:cs="Arial"/>
                <w:b/>
                <w:bCs/>
                <w:sz w:val="16"/>
                <w:szCs w:val="16"/>
              </w:rPr>
            </w:pPr>
          </w:p>
        </w:tc>
        <w:tc>
          <w:tcPr>
            <w:tcW w:w="810" w:type="dxa"/>
          </w:tcPr>
          <w:p w14:paraId="0C7C9575" w14:textId="77777777" w:rsidR="00B53CB8" w:rsidRPr="00A80AF1" w:rsidRDefault="00B53CB8" w:rsidP="00B53CB8">
            <w:pPr>
              <w:tabs>
                <w:tab w:val="decimal" w:pos="435"/>
              </w:tabs>
              <w:spacing w:line="340" w:lineRule="exact"/>
              <w:jc w:val="right"/>
              <w:rPr>
                <w:rFonts w:ascii="Arial" w:hAnsi="Arial" w:cs="Arial"/>
                <w:b/>
                <w:bCs/>
                <w:sz w:val="16"/>
                <w:szCs w:val="16"/>
              </w:rPr>
            </w:pPr>
          </w:p>
        </w:tc>
        <w:tc>
          <w:tcPr>
            <w:tcW w:w="810" w:type="dxa"/>
          </w:tcPr>
          <w:p w14:paraId="227E5BA2" w14:textId="77777777" w:rsidR="00B53CB8" w:rsidRPr="00A80AF1" w:rsidRDefault="00B53CB8" w:rsidP="00B53CB8">
            <w:pPr>
              <w:tabs>
                <w:tab w:val="decimal" w:pos="435"/>
              </w:tabs>
              <w:spacing w:line="340" w:lineRule="exact"/>
              <w:jc w:val="right"/>
              <w:rPr>
                <w:rFonts w:ascii="Arial" w:hAnsi="Arial" w:cs="Arial"/>
                <w:b/>
                <w:bCs/>
                <w:sz w:val="16"/>
                <w:szCs w:val="16"/>
              </w:rPr>
            </w:pPr>
          </w:p>
        </w:tc>
        <w:tc>
          <w:tcPr>
            <w:tcW w:w="901" w:type="dxa"/>
          </w:tcPr>
          <w:p w14:paraId="648E1D2E" w14:textId="77777777" w:rsidR="00B53CB8" w:rsidRPr="00A80AF1" w:rsidRDefault="00B53CB8" w:rsidP="00B53CB8">
            <w:pPr>
              <w:tabs>
                <w:tab w:val="decimal" w:pos="433"/>
              </w:tabs>
              <w:spacing w:line="340" w:lineRule="exact"/>
              <w:rPr>
                <w:rFonts w:ascii="Arial" w:hAnsi="Arial" w:cs="Arial"/>
                <w:b/>
                <w:bCs/>
                <w:sz w:val="16"/>
                <w:szCs w:val="16"/>
              </w:rPr>
            </w:pPr>
          </w:p>
        </w:tc>
        <w:tc>
          <w:tcPr>
            <w:tcW w:w="900" w:type="dxa"/>
          </w:tcPr>
          <w:p w14:paraId="3B026AEB" w14:textId="77777777" w:rsidR="00B53CB8" w:rsidRPr="00A80AF1" w:rsidRDefault="00B53CB8" w:rsidP="00B53CB8">
            <w:pPr>
              <w:tabs>
                <w:tab w:val="decimal" w:pos="433"/>
              </w:tabs>
              <w:spacing w:line="340" w:lineRule="exact"/>
              <w:rPr>
                <w:rFonts w:ascii="Arial" w:hAnsi="Arial" w:cs="Arial"/>
                <w:b/>
                <w:bCs/>
                <w:sz w:val="16"/>
                <w:szCs w:val="16"/>
              </w:rPr>
            </w:pPr>
          </w:p>
        </w:tc>
        <w:tc>
          <w:tcPr>
            <w:tcW w:w="810" w:type="dxa"/>
          </w:tcPr>
          <w:p w14:paraId="66CC80DA" w14:textId="77777777" w:rsidR="00B53CB8" w:rsidRPr="00A80AF1" w:rsidRDefault="00B53CB8" w:rsidP="00B53CB8">
            <w:pPr>
              <w:tabs>
                <w:tab w:val="decimal" w:pos="433"/>
                <w:tab w:val="decimal" w:pos="612"/>
              </w:tabs>
              <w:spacing w:line="340" w:lineRule="exact"/>
              <w:rPr>
                <w:rFonts w:ascii="Arial" w:hAnsi="Arial" w:cs="Arial"/>
                <w:b/>
                <w:bCs/>
                <w:sz w:val="16"/>
                <w:szCs w:val="16"/>
              </w:rPr>
            </w:pPr>
          </w:p>
        </w:tc>
        <w:tc>
          <w:tcPr>
            <w:tcW w:w="810" w:type="dxa"/>
          </w:tcPr>
          <w:p w14:paraId="4E780FF9" w14:textId="77777777" w:rsidR="00B53CB8" w:rsidRPr="00A80AF1" w:rsidRDefault="00B53CB8" w:rsidP="00B53CB8">
            <w:pPr>
              <w:tabs>
                <w:tab w:val="decimal" w:pos="433"/>
                <w:tab w:val="decimal" w:pos="612"/>
              </w:tabs>
              <w:spacing w:line="340" w:lineRule="exact"/>
              <w:rPr>
                <w:rFonts w:ascii="Arial" w:hAnsi="Arial" w:cs="Arial"/>
                <w:b/>
                <w:bCs/>
                <w:sz w:val="16"/>
                <w:szCs w:val="16"/>
              </w:rPr>
            </w:pPr>
          </w:p>
        </w:tc>
        <w:tc>
          <w:tcPr>
            <w:tcW w:w="991" w:type="dxa"/>
          </w:tcPr>
          <w:p w14:paraId="6F09A90F" w14:textId="77777777" w:rsidR="00B53CB8" w:rsidRPr="00A80AF1" w:rsidRDefault="00B53CB8" w:rsidP="00B53CB8">
            <w:pPr>
              <w:tabs>
                <w:tab w:val="decimal" w:pos="433"/>
              </w:tabs>
              <w:spacing w:line="340" w:lineRule="exact"/>
              <w:rPr>
                <w:rFonts w:ascii="Arial" w:hAnsi="Arial" w:cs="Arial"/>
                <w:b/>
                <w:bCs/>
                <w:sz w:val="16"/>
                <w:szCs w:val="16"/>
              </w:rPr>
            </w:pPr>
          </w:p>
        </w:tc>
        <w:tc>
          <w:tcPr>
            <w:tcW w:w="990" w:type="dxa"/>
          </w:tcPr>
          <w:p w14:paraId="60A789FA" w14:textId="77777777" w:rsidR="00B53CB8" w:rsidRPr="00A80AF1" w:rsidRDefault="00B53CB8" w:rsidP="00B53CB8">
            <w:pPr>
              <w:tabs>
                <w:tab w:val="decimal" w:pos="433"/>
              </w:tabs>
              <w:spacing w:line="340" w:lineRule="exact"/>
              <w:rPr>
                <w:rFonts w:ascii="Arial" w:hAnsi="Arial" w:cs="Arial"/>
                <w:b/>
                <w:bCs/>
                <w:sz w:val="16"/>
                <w:szCs w:val="16"/>
              </w:rPr>
            </w:pPr>
          </w:p>
        </w:tc>
      </w:tr>
      <w:tr w:rsidR="0061615C" w14:paraId="294B3AE3" w14:textId="77777777" w:rsidTr="00B53CB8">
        <w:tc>
          <w:tcPr>
            <w:tcW w:w="4753" w:type="dxa"/>
            <w:gridSpan w:val="3"/>
            <w:vAlign w:val="bottom"/>
          </w:tcPr>
          <w:p w14:paraId="20D66429" w14:textId="16FE39BD" w:rsidR="0061615C" w:rsidRPr="00D764E4" w:rsidRDefault="00CE2956" w:rsidP="00893779">
            <w:pPr>
              <w:tabs>
                <w:tab w:val="center" w:pos="4153"/>
                <w:tab w:val="right" w:pos="8306"/>
              </w:tabs>
              <w:spacing w:line="340" w:lineRule="exact"/>
              <w:ind w:left="240"/>
              <w:rPr>
                <w:rFonts w:ascii="Arial" w:hAnsi="Arial" w:cs="Arial"/>
                <w:sz w:val="16"/>
                <w:szCs w:val="16"/>
                <w:highlight w:val="yellow"/>
              </w:rPr>
            </w:pPr>
            <w:r w:rsidRPr="00B70FD3">
              <w:rPr>
                <w:rFonts w:ascii="Arial" w:hAnsi="Arial" w:cs="Arial"/>
                <w:sz w:val="16"/>
                <w:szCs w:val="16"/>
              </w:rPr>
              <w:t>Profit form disposal of investment</w:t>
            </w:r>
            <w:r>
              <w:rPr>
                <w:rFonts w:ascii="Arial" w:hAnsi="Arial" w:cs="Arial"/>
                <w:sz w:val="16"/>
                <w:szCs w:val="16"/>
              </w:rPr>
              <w:t xml:space="preserve"> in a subsidiary</w:t>
            </w:r>
          </w:p>
        </w:tc>
        <w:tc>
          <w:tcPr>
            <w:tcW w:w="810" w:type="dxa"/>
          </w:tcPr>
          <w:p w14:paraId="5BCD2FE4" w14:textId="77777777" w:rsidR="0061615C" w:rsidRDefault="0061615C" w:rsidP="00B53CB8">
            <w:pPr>
              <w:tabs>
                <w:tab w:val="decimal" w:pos="702"/>
              </w:tabs>
              <w:spacing w:line="340" w:lineRule="exact"/>
              <w:rPr>
                <w:rFonts w:ascii="Arial" w:hAnsi="Arial" w:cs="Arial"/>
                <w:sz w:val="16"/>
                <w:szCs w:val="16"/>
              </w:rPr>
            </w:pPr>
          </w:p>
        </w:tc>
        <w:tc>
          <w:tcPr>
            <w:tcW w:w="810" w:type="dxa"/>
            <w:vAlign w:val="bottom"/>
          </w:tcPr>
          <w:p w14:paraId="69B3241A" w14:textId="77777777" w:rsidR="0061615C" w:rsidRDefault="0061615C" w:rsidP="00B53CB8">
            <w:pPr>
              <w:tabs>
                <w:tab w:val="decimal" w:pos="702"/>
              </w:tabs>
              <w:spacing w:line="340" w:lineRule="exact"/>
              <w:rPr>
                <w:rFonts w:ascii="Arial" w:hAnsi="Arial" w:cs="Arial"/>
                <w:sz w:val="16"/>
                <w:szCs w:val="16"/>
              </w:rPr>
            </w:pPr>
          </w:p>
        </w:tc>
        <w:tc>
          <w:tcPr>
            <w:tcW w:w="810" w:type="dxa"/>
          </w:tcPr>
          <w:p w14:paraId="187CF754" w14:textId="77777777" w:rsidR="0061615C" w:rsidRDefault="0061615C" w:rsidP="00B53CB8">
            <w:pPr>
              <w:tabs>
                <w:tab w:val="decimal" w:pos="702"/>
              </w:tabs>
              <w:spacing w:line="340" w:lineRule="exact"/>
              <w:rPr>
                <w:rFonts w:ascii="Arial" w:hAnsi="Arial" w:cs="Arial"/>
                <w:sz w:val="16"/>
                <w:szCs w:val="16"/>
              </w:rPr>
            </w:pPr>
          </w:p>
        </w:tc>
        <w:tc>
          <w:tcPr>
            <w:tcW w:w="810" w:type="dxa"/>
          </w:tcPr>
          <w:p w14:paraId="0D290AFD" w14:textId="77777777" w:rsidR="0061615C" w:rsidRDefault="0061615C" w:rsidP="00B53CB8">
            <w:pPr>
              <w:tabs>
                <w:tab w:val="decimal" w:pos="702"/>
              </w:tabs>
              <w:spacing w:line="340" w:lineRule="exact"/>
              <w:rPr>
                <w:rFonts w:ascii="Arial" w:hAnsi="Arial" w:cs="Arial"/>
                <w:sz w:val="16"/>
                <w:szCs w:val="16"/>
              </w:rPr>
            </w:pPr>
          </w:p>
        </w:tc>
        <w:tc>
          <w:tcPr>
            <w:tcW w:w="810" w:type="dxa"/>
          </w:tcPr>
          <w:p w14:paraId="7A974B99" w14:textId="77777777" w:rsidR="0061615C" w:rsidRDefault="0061615C" w:rsidP="00B53CB8">
            <w:pPr>
              <w:tabs>
                <w:tab w:val="decimal" w:pos="435"/>
              </w:tabs>
              <w:spacing w:line="340" w:lineRule="exact"/>
              <w:jc w:val="right"/>
              <w:rPr>
                <w:rFonts w:ascii="Arial" w:hAnsi="Arial" w:cs="Arial"/>
                <w:sz w:val="16"/>
                <w:szCs w:val="16"/>
              </w:rPr>
            </w:pPr>
          </w:p>
        </w:tc>
        <w:tc>
          <w:tcPr>
            <w:tcW w:w="810" w:type="dxa"/>
          </w:tcPr>
          <w:p w14:paraId="193C158F" w14:textId="77777777" w:rsidR="0061615C" w:rsidRDefault="0061615C" w:rsidP="00B53CB8">
            <w:pPr>
              <w:tabs>
                <w:tab w:val="decimal" w:pos="435"/>
              </w:tabs>
              <w:spacing w:line="340" w:lineRule="exact"/>
              <w:jc w:val="right"/>
              <w:rPr>
                <w:rFonts w:ascii="Arial" w:hAnsi="Arial" w:cs="Arial"/>
                <w:sz w:val="16"/>
                <w:szCs w:val="16"/>
              </w:rPr>
            </w:pPr>
          </w:p>
        </w:tc>
        <w:tc>
          <w:tcPr>
            <w:tcW w:w="901" w:type="dxa"/>
          </w:tcPr>
          <w:p w14:paraId="3113D4DC" w14:textId="77777777" w:rsidR="0061615C" w:rsidRDefault="0061615C" w:rsidP="00B53CB8">
            <w:pPr>
              <w:tabs>
                <w:tab w:val="decimal" w:pos="433"/>
              </w:tabs>
              <w:spacing w:line="340" w:lineRule="exact"/>
              <w:rPr>
                <w:rFonts w:ascii="Arial" w:hAnsi="Arial" w:cs="Arial"/>
                <w:sz w:val="16"/>
                <w:szCs w:val="16"/>
              </w:rPr>
            </w:pPr>
          </w:p>
        </w:tc>
        <w:tc>
          <w:tcPr>
            <w:tcW w:w="900" w:type="dxa"/>
          </w:tcPr>
          <w:p w14:paraId="60D9C174" w14:textId="77777777" w:rsidR="0061615C" w:rsidRDefault="0061615C" w:rsidP="00B53CB8">
            <w:pPr>
              <w:tabs>
                <w:tab w:val="decimal" w:pos="433"/>
              </w:tabs>
              <w:spacing w:line="340" w:lineRule="exact"/>
              <w:rPr>
                <w:rFonts w:ascii="Arial" w:hAnsi="Arial" w:cs="Arial"/>
                <w:sz w:val="16"/>
                <w:szCs w:val="16"/>
              </w:rPr>
            </w:pPr>
          </w:p>
        </w:tc>
        <w:tc>
          <w:tcPr>
            <w:tcW w:w="810" w:type="dxa"/>
          </w:tcPr>
          <w:p w14:paraId="1CDF6E90" w14:textId="77777777" w:rsidR="0061615C" w:rsidRDefault="0061615C" w:rsidP="00B53CB8">
            <w:pPr>
              <w:tabs>
                <w:tab w:val="decimal" w:pos="433"/>
                <w:tab w:val="decimal" w:pos="612"/>
              </w:tabs>
              <w:spacing w:line="340" w:lineRule="exact"/>
              <w:rPr>
                <w:rFonts w:ascii="Arial" w:hAnsi="Arial" w:cs="Arial"/>
                <w:sz w:val="16"/>
                <w:szCs w:val="16"/>
              </w:rPr>
            </w:pPr>
          </w:p>
        </w:tc>
        <w:tc>
          <w:tcPr>
            <w:tcW w:w="810" w:type="dxa"/>
          </w:tcPr>
          <w:p w14:paraId="42A1419C" w14:textId="77777777" w:rsidR="0061615C" w:rsidRDefault="0061615C" w:rsidP="00B53CB8">
            <w:pPr>
              <w:tabs>
                <w:tab w:val="decimal" w:pos="433"/>
                <w:tab w:val="decimal" w:pos="612"/>
              </w:tabs>
              <w:spacing w:line="340" w:lineRule="exact"/>
              <w:rPr>
                <w:rFonts w:ascii="Arial" w:hAnsi="Arial" w:cs="Arial"/>
                <w:sz w:val="16"/>
                <w:szCs w:val="16"/>
              </w:rPr>
            </w:pPr>
          </w:p>
        </w:tc>
        <w:tc>
          <w:tcPr>
            <w:tcW w:w="991" w:type="dxa"/>
          </w:tcPr>
          <w:p w14:paraId="3F5ED976" w14:textId="51D79838" w:rsidR="0061615C" w:rsidRDefault="00FA17F2" w:rsidP="00B53CB8">
            <w:pPr>
              <w:tabs>
                <w:tab w:val="decimal" w:pos="433"/>
              </w:tabs>
              <w:spacing w:line="340" w:lineRule="exact"/>
              <w:rPr>
                <w:rFonts w:ascii="Arial" w:hAnsi="Arial" w:cs="Arial"/>
                <w:sz w:val="16"/>
                <w:szCs w:val="16"/>
              </w:rPr>
            </w:pPr>
            <w:r>
              <w:rPr>
                <w:rFonts w:ascii="Arial" w:hAnsi="Arial" w:cs="Arial"/>
                <w:sz w:val="16"/>
                <w:szCs w:val="16"/>
              </w:rPr>
              <w:t>19.84</w:t>
            </w:r>
          </w:p>
        </w:tc>
        <w:tc>
          <w:tcPr>
            <w:tcW w:w="990" w:type="dxa"/>
          </w:tcPr>
          <w:p w14:paraId="34C94AE6" w14:textId="5C2FC6E9" w:rsidR="0061615C" w:rsidRDefault="00516B9E" w:rsidP="00B53CB8">
            <w:pPr>
              <w:tabs>
                <w:tab w:val="decimal" w:pos="433"/>
              </w:tabs>
              <w:spacing w:line="340" w:lineRule="exact"/>
              <w:rPr>
                <w:rFonts w:ascii="Arial" w:hAnsi="Arial" w:cs="Arial"/>
                <w:sz w:val="16"/>
                <w:szCs w:val="16"/>
              </w:rPr>
            </w:pPr>
            <w:r>
              <w:rPr>
                <w:rFonts w:ascii="Arial" w:hAnsi="Arial" w:cs="Arial"/>
                <w:sz w:val="16"/>
                <w:szCs w:val="16"/>
              </w:rPr>
              <w:t xml:space="preserve">        </w:t>
            </w:r>
            <w:r w:rsidR="00FA17F2">
              <w:rPr>
                <w:rFonts w:ascii="Arial" w:hAnsi="Arial" w:cs="Arial"/>
                <w:sz w:val="16"/>
                <w:szCs w:val="16"/>
              </w:rPr>
              <w:t>-</w:t>
            </w:r>
          </w:p>
        </w:tc>
      </w:tr>
      <w:tr w:rsidR="00B53CB8" w14:paraId="4E193C59" w14:textId="77777777" w:rsidTr="00270FCF">
        <w:tc>
          <w:tcPr>
            <w:tcW w:w="3042" w:type="dxa"/>
            <w:vAlign w:val="bottom"/>
            <w:hideMark/>
          </w:tcPr>
          <w:p w14:paraId="3FB4BDCA" w14:textId="645E8A67" w:rsidR="00B53CB8" w:rsidRDefault="00B53CB8" w:rsidP="00F47D7C">
            <w:pPr>
              <w:tabs>
                <w:tab w:val="center" w:pos="4153"/>
                <w:tab w:val="right" w:pos="8306"/>
              </w:tabs>
              <w:spacing w:line="340" w:lineRule="exact"/>
              <w:ind w:left="240"/>
              <w:rPr>
                <w:rFonts w:ascii="Arial" w:hAnsi="Arial" w:cs="Arial"/>
                <w:sz w:val="16"/>
                <w:szCs w:val="16"/>
              </w:rPr>
            </w:pPr>
            <w:r>
              <w:rPr>
                <w:rFonts w:ascii="Arial" w:hAnsi="Arial" w:cs="Arial"/>
                <w:sz w:val="16"/>
                <w:szCs w:val="16"/>
              </w:rPr>
              <w:t>Other income</w:t>
            </w:r>
          </w:p>
        </w:tc>
        <w:tc>
          <w:tcPr>
            <w:tcW w:w="900" w:type="dxa"/>
          </w:tcPr>
          <w:p w14:paraId="13E1CC92" w14:textId="77777777" w:rsidR="00B53CB8" w:rsidRDefault="00B53CB8" w:rsidP="00B53CB8">
            <w:pPr>
              <w:tabs>
                <w:tab w:val="decimal" w:pos="702"/>
              </w:tabs>
              <w:spacing w:line="340" w:lineRule="exact"/>
              <w:rPr>
                <w:rFonts w:ascii="Arial" w:hAnsi="Arial" w:cs="Arial"/>
                <w:sz w:val="16"/>
                <w:szCs w:val="16"/>
                <w:cs/>
              </w:rPr>
            </w:pPr>
          </w:p>
        </w:tc>
        <w:tc>
          <w:tcPr>
            <w:tcW w:w="811" w:type="dxa"/>
            <w:vAlign w:val="bottom"/>
          </w:tcPr>
          <w:p w14:paraId="5871BCE0"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1E67D44A" w14:textId="77777777" w:rsidR="00B53CB8" w:rsidRDefault="00B53CB8" w:rsidP="00B53CB8">
            <w:pPr>
              <w:tabs>
                <w:tab w:val="decimal" w:pos="702"/>
              </w:tabs>
              <w:spacing w:line="340" w:lineRule="exact"/>
              <w:rPr>
                <w:rFonts w:ascii="Arial" w:hAnsi="Arial" w:cs="Arial"/>
                <w:sz w:val="16"/>
                <w:szCs w:val="16"/>
              </w:rPr>
            </w:pPr>
          </w:p>
        </w:tc>
        <w:tc>
          <w:tcPr>
            <w:tcW w:w="810" w:type="dxa"/>
            <w:vAlign w:val="bottom"/>
          </w:tcPr>
          <w:p w14:paraId="1047D87A"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2F487FA3"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0B55565A"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63DE6EC5" w14:textId="77777777" w:rsidR="00B53CB8" w:rsidRDefault="00B53CB8" w:rsidP="00B53CB8">
            <w:pPr>
              <w:tabs>
                <w:tab w:val="decimal" w:pos="540"/>
              </w:tabs>
              <w:spacing w:line="340" w:lineRule="exact"/>
              <w:rPr>
                <w:rFonts w:ascii="Arial" w:hAnsi="Arial" w:cs="Arial"/>
                <w:sz w:val="16"/>
                <w:szCs w:val="16"/>
              </w:rPr>
            </w:pPr>
          </w:p>
        </w:tc>
        <w:tc>
          <w:tcPr>
            <w:tcW w:w="810" w:type="dxa"/>
          </w:tcPr>
          <w:p w14:paraId="674C5E9F" w14:textId="77777777" w:rsidR="00B53CB8" w:rsidRDefault="00B53CB8" w:rsidP="00B53CB8">
            <w:pPr>
              <w:tabs>
                <w:tab w:val="decimal" w:pos="540"/>
              </w:tabs>
              <w:spacing w:line="340" w:lineRule="exact"/>
              <w:rPr>
                <w:rFonts w:ascii="Arial" w:hAnsi="Arial" w:cs="Arial"/>
                <w:sz w:val="16"/>
                <w:szCs w:val="16"/>
              </w:rPr>
            </w:pPr>
          </w:p>
        </w:tc>
        <w:tc>
          <w:tcPr>
            <w:tcW w:w="901" w:type="dxa"/>
          </w:tcPr>
          <w:p w14:paraId="77D6D88B" w14:textId="77777777" w:rsidR="00B53CB8" w:rsidRDefault="00B53CB8" w:rsidP="00B53CB8">
            <w:pPr>
              <w:tabs>
                <w:tab w:val="decimal" w:pos="702"/>
              </w:tabs>
              <w:spacing w:line="340" w:lineRule="exact"/>
              <w:rPr>
                <w:rFonts w:ascii="Arial" w:hAnsi="Arial" w:cs="Arial"/>
                <w:sz w:val="16"/>
                <w:szCs w:val="16"/>
              </w:rPr>
            </w:pPr>
          </w:p>
        </w:tc>
        <w:tc>
          <w:tcPr>
            <w:tcW w:w="900" w:type="dxa"/>
          </w:tcPr>
          <w:p w14:paraId="083E4416"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57C6AF92" w14:textId="77777777" w:rsidR="00B53CB8" w:rsidRDefault="00B53CB8" w:rsidP="00B53CB8">
            <w:pPr>
              <w:tabs>
                <w:tab w:val="decimal" w:pos="612"/>
              </w:tabs>
              <w:spacing w:line="340" w:lineRule="exact"/>
              <w:rPr>
                <w:rFonts w:ascii="Arial" w:hAnsi="Arial" w:cs="Arial"/>
                <w:sz w:val="16"/>
                <w:szCs w:val="16"/>
              </w:rPr>
            </w:pPr>
          </w:p>
        </w:tc>
        <w:tc>
          <w:tcPr>
            <w:tcW w:w="810" w:type="dxa"/>
          </w:tcPr>
          <w:p w14:paraId="7C4A5AFD" w14:textId="77777777" w:rsidR="00B53CB8" w:rsidRDefault="00B53CB8" w:rsidP="00B53CB8">
            <w:pPr>
              <w:tabs>
                <w:tab w:val="decimal" w:pos="612"/>
              </w:tabs>
              <w:spacing w:line="340" w:lineRule="exact"/>
              <w:rPr>
                <w:rFonts w:ascii="Arial" w:hAnsi="Arial" w:cs="Arial"/>
                <w:sz w:val="16"/>
                <w:szCs w:val="16"/>
              </w:rPr>
            </w:pPr>
          </w:p>
        </w:tc>
        <w:tc>
          <w:tcPr>
            <w:tcW w:w="991" w:type="dxa"/>
          </w:tcPr>
          <w:p w14:paraId="4B918BC7" w14:textId="107F3B2B" w:rsidR="00B53CB8" w:rsidRDefault="00FA17F2" w:rsidP="00B53CB8">
            <w:pPr>
              <w:tabs>
                <w:tab w:val="decimal" w:pos="433"/>
              </w:tabs>
              <w:spacing w:line="340" w:lineRule="exact"/>
              <w:rPr>
                <w:rFonts w:ascii="Arial" w:hAnsi="Arial" w:cs="Arial"/>
                <w:sz w:val="16"/>
                <w:szCs w:val="16"/>
              </w:rPr>
            </w:pPr>
            <w:r>
              <w:rPr>
                <w:rFonts w:ascii="Arial" w:hAnsi="Arial" w:cs="Arial"/>
                <w:sz w:val="16"/>
                <w:szCs w:val="16"/>
              </w:rPr>
              <w:t>17.99</w:t>
            </w:r>
          </w:p>
        </w:tc>
        <w:tc>
          <w:tcPr>
            <w:tcW w:w="990" w:type="dxa"/>
            <w:hideMark/>
          </w:tcPr>
          <w:p w14:paraId="29AC327A" w14:textId="5A76079D" w:rsidR="00B53CB8" w:rsidRDefault="00B53CB8" w:rsidP="00B53CB8">
            <w:pPr>
              <w:tabs>
                <w:tab w:val="decimal" w:pos="433"/>
              </w:tabs>
              <w:spacing w:line="340" w:lineRule="exact"/>
              <w:rPr>
                <w:rFonts w:ascii="Arial" w:hAnsi="Arial" w:cs="Arial"/>
                <w:sz w:val="16"/>
                <w:szCs w:val="16"/>
              </w:rPr>
            </w:pPr>
            <w:r>
              <w:rPr>
                <w:rFonts w:ascii="Arial" w:hAnsi="Arial" w:cs="Arial"/>
                <w:sz w:val="16"/>
                <w:szCs w:val="16"/>
              </w:rPr>
              <w:t>29.04</w:t>
            </w:r>
          </w:p>
        </w:tc>
      </w:tr>
      <w:tr w:rsidR="00B53CB8" w14:paraId="44C9C096" w14:textId="77777777" w:rsidTr="00B53CB8">
        <w:tc>
          <w:tcPr>
            <w:tcW w:w="6373" w:type="dxa"/>
            <w:gridSpan w:val="5"/>
            <w:vAlign w:val="bottom"/>
            <w:hideMark/>
          </w:tcPr>
          <w:p w14:paraId="392D0DDB" w14:textId="19F07D9E" w:rsidR="00B53CB8" w:rsidRDefault="00B53CB8" w:rsidP="00F47D7C">
            <w:pPr>
              <w:tabs>
                <w:tab w:val="center" w:pos="4153"/>
                <w:tab w:val="right" w:pos="8306"/>
              </w:tabs>
              <w:spacing w:line="340" w:lineRule="exact"/>
              <w:ind w:left="240"/>
              <w:rPr>
                <w:rFonts w:ascii="Arial" w:hAnsi="Arial" w:cs="Arial"/>
                <w:sz w:val="16"/>
                <w:szCs w:val="16"/>
              </w:rPr>
            </w:pPr>
            <w:r>
              <w:rPr>
                <w:rFonts w:ascii="Arial" w:hAnsi="Arial" w:cs="Arial"/>
                <w:sz w:val="16"/>
                <w:szCs w:val="16"/>
              </w:rPr>
              <w:t>Selling and distribution</w:t>
            </w:r>
            <w:r>
              <w:rPr>
                <w:rFonts w:ascii="Arial" w:hAnsi="Arial" w:cstheme="minorBidi"/>
                <w:sz w:val="16"/>
                <w:szCs w:val="16"/>
                <w:cs/>
              </w:rPr>
              <w:t xml:space="preserve"> </w:t>
            </w:r>
            <w:r>
              <w:rPr>
                <w:rFonts w:ascii="Arial" w:hAnsi="Arial" w:cs="Arial"/>
                <w:sz w:val="16"/>
                <w:szCs w:val="16"/>
              </w:rPr>
              <w:t>expenses</w:t>
            </w:r>
          </w:p>
        </w:tc>
        <w:tc>
          <w:tcPr>
            <w:tcW w:w="810" w:type="dxa"/>
          </w:tcPr>
          <w:p w14:paraId="10795723"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1A10A59F"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0BAE7851" w14:textId="77777777" w:rsidR="00B53CB8" w:rsidRDefault="00B53CB8" w:rsidP="00B53CB8">
            <w:pPr>
              <w:tabs>
                <w:tab w:val="decimal" w:pos="540"/>
              </w:tabs>
              <w:spacing w:line="340" w:lineRule="exact"/>
              <w:rPr>
                <w:rFonts w:ascii="Arial" w:hAnsi="Arial" w:cs="Arial"/>
                <w:sz w:val="16"/>
                <w:szCs w:val="16"/>
              </w:rPr>
            </w:pPr>
          </w:p>
        </w:tc>
        <w:tc>
          <w:tcPr>
            <w:tcW w:w="810" w:type="dxa"/>
          </w:tcPr>
          <w:p w14:paraId="3F4A6DB4" w14:textId="77777777" w:rsidR="00B53CB8" w:rsidRDefault="00B53CB8" w:rsidP="00B53CB8">
            <w:pPr>
              <w:tabs>
                <w:tab w:val="decimal" w:pos="540"/>
              </w:tabs>
              <w:spacing w:line="340" w:lineRule="exact"/>
              <w:rPr>
                <w:rFonts w:ascii="Arial" w:hAnsi="Arial" w:cs="Arial"/>
                <w:sz w:val="16"/>
                <w:szCs w:val="16"/>
              </w:rPr>
            </w:pPr>
          </w:p>
        </w:tc>
        <w:tc>
          <w:tcPr>
            <w:tcW w:w="901" w:type="dxa"/>
          </w:tcPr>
          <w:p w14:paraId="255F67A9" w14:textId="77777777" w:rsidR="00B53CB8" w:rsidRDefault="00B53CB8" w:rsidP="00B53CB8">
            <w:pPr>
              <w:tabs>
                <w:tab w:val="decimal" w:pos="702"/>
              </w:tabs>
              <w:spacing w:line="340" w:lineRule="exact"/>
              <w:rPr>
                <w:rFonts w:ascii="Arial" w:hAnsi="Arial" w:cs="Arial"/>
                <w:sz w:val="16"/>
                <w:szCs w:val="16"/>
              </w:rPr>
            </w:pPr>
          </w:p>
        </w:tc>
        <w:tc>
          <w:tcPr>
            <w:tcW w:w="900" w:type="dxa"/>
          </w:tcPr>
          <w:p w14:paraId="58188CFE"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40E5DADE" w14:textId="77777777" w:rsidR="00B53CB8" w:rsidRDefault="00B53CB8" w:rsidP="00B53CB8">
            <w:pPr>
              <w:tabs>
                <w:tab w:val="decimal" w:pos="612"/>
              </w:tabs>
              <w:spacing w:line="340" w:lineRule="exact"/>
              <w:rPr>
                <w:rFonts w:ascii="Arial" w:hAnsi="Arial" w:cs="Arial"/>
                <w:sz w:val="16"/>
                <w:szCs w:val="16"/>
              </w:rPr>
            </w:pPr>
          </w:p>
        </w:tc>
        <w:tc>
          <w:tcPr>
            <w:tcW w:w="810" w:type="dxa"/>
          </w:tcPr>
          <w:p w14:paraId="4D0A5462" w14:textId="77777777" w:rsidR="00B53CB8" w:rsidRDefault="00B53CB8" w:rsidP="00B53CB8">
            <w:pPr>
              <w:tabs>
                <w:tab w:val="decimal" w:pos="612"/>
              </w:tabs>
              <w:spacing w:line="340" w:lineRule="exact"/>
              <w:rPr>
                <w:rFonts w:ascii="Arial" w:hAnsi="Arial" w:cs="Arial"/>
                <w:sz w:val="16"/>
                <w:szCs w:val="16"/>
              </w:rPr>
            </w:pPr>
          </w:p>
        </w:tc>
        <w:tc>
          <w:tcPr>
            <w:tcW w:w="991" w:type="dxa"/>
          </w:tcPr>
          <w:p w14:paraId="2054165C" w14:textId="5F0614FE" w:rsidR="00B53CB8" w:rsidRDefault="00FA17F2" w:rsidP="00B53CB8">
            <w:pPr>
              <w:tabs>
                <w:tab w:val="decimal" w:pos="433"/>
              </w:tabs>
              <w:spacing w:line="340" w:lineRule="exact"/>
              <w:rPr>
                <w:rFonts w:ascii="Arial" w:hAnsi="Arial" w:cs="Arial"/>
                <w:sz w:val="16"/>
                <w:szCs w:val="16"/>
              </w:rPr>
            </w:pPr>
            <w:r>
              <w:rPr>
                <w:rFonts w:ascii="Arial" w:hAnsi="Arial" w:cs="Arial"/>
                <w:sz w:val="16"/>
                <w:szCs w:val="16"/>
              </w:rPr>
              <w:t>(22.69)</w:t>
            </w:r>
          </w:p>
        </w:tc>
        <w:tc>
          <w:tcPr>
            <w:tcW w:w="990" w:type="dxa"/>
            <w:hideMark/>
          </w:tcPr>
          <w:p w14:paraId="54EA8A55" w14:textId="5958C0D5" w:rsidR="00B53CB8" w:rsidRDefault="00B53CB8" w:rsidP="00B53CB8">
            <w:pPr>
              <w:tabs>
                <w:tab w:val="decimal" w:pos="433"/>
              </w:tabs>
              <w:spacing w:line="340" w:lineRule="exact"/>
              <w:rPr>
                <w:rFonts w:ascii="Arial" w:hAnsi="Arial" w:cs="Arial"/>
                <w:sz w:val="16"/>
                <w:szCs w:val="16"/>
              </w:rPr>
            </w:pPr>
            <w:r>
              <w:rPr>
                <w:rFonts w:ascii="Arial" w:hAnsi="Arial" w:cs="Arial"/>
                <w:sz w:val="16"/>
                <w:szCs w:val="16"/>
              </w:rPr>
              <w:t>(33.07)</w:t>
            </w:r>
          </w:p>
        </w:tc>
      </w:tr>
      <w:tr w:rsidR="00B53CB8" w14:paraId="28EC0F8B" w14:textId="77777777" w:rsidTr="00270FCF">
        <w:tc>
          <w:tcPr>
            <w:tcW w:w="3042" w:type="dxa"/>
            <w:vAlign w:val="bottom"/>
            <w:hideMark/>
          </w:tcPr>
          <w:p w14:paraId="0AEE0EF1" w14:textId="3A0FD4F7" w:rsidR="00B53CB8" w:rsidRDefault="00B53CB8" w:rsidP="00F47D7C">
            <w:pPr>
              <w:tabs>
                <w:tab w:val="center" w:pos="4153"/>
                <w:tab w:val="right" w:pos="8306"/>
              </w:tabs>
              <w:spacing w:line="340" w:lineRule="exact"/>
              <w:ind w:left="240"/>
              <w:rPr>
                <w:rFonts w:ascii="Arial" w:hAnsi="Arial" w:cs="Arial"/>
                <w:sz w:val="16"/>
                <w:szCs w:val="16"/>
              </w:rPr>
            </w:pPr>
            <w:r>
              <w:rPr>
                <w:rFonts w:ascii="Arial" w:hAnsi="Arial" w:cs="Arial"/>
                <w:sz w:val="16"/>
                <w:szCs w:val="16"/>
              </w:rPr>
              <w:t>Administrative expenses</w:t>
            </w:r>
          </w:p>
        </w:tc>
        <w:tc>
          <w:tcPr>
            <w:tcW w:w="900" w:type="dxa"/>
          </w:tcPr>
          <w:p w14:paraId="69BFDBDC" w14:textId="77777777" w:rsidR="00B53CB8" w:rsidRDefault="00B53CB8" w:rsidP="00B53CB8">
            <w:pPr>
              <w:tabs>
                <w:tab w:val="decimal" w:pos="702"/>
              </w:tabs>
              <w:spacing w:line="340" w:lineRule="exact"/>
              <w:rPr>
                <w:rFonts w:ascii="Arial" w:hAnsi="Arial" w:cs="Arial"/>
                <w:sz w:val="16"/>
                <w:szCs w:val="16"/>
                <w:cs/>
              </w:rPr>
            </w:pPr>
          </w:p>
        </w:tc>
        <w:tc>
          <w:tcPr>
            <w:tcW w:w="811" w:type="dxa"/>
            <w:vAlign w:val="bottom"/>
          </w:tcPr>
          <w:p w14:paraId="00627C7D"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5D4E7AA9" w14:textId="77777777" w:rsidR="00B53CB8" w:rsidRDefault="00B53CB8" w:rsidP="00B53CB8">
            <w:pPr>
              <w:tabs>
                <w:tab w:val="decimal" w:pos="702"/>
              </w:tabs>
              <w:spacing w:line="340" w:lineRule="exact"/>
              <w:rPr>
                <w:rFonts w:ascii="Arial" w:hAnsi="Arial" w:cs="Arial"/>
                <w:sz w:val="16"/>
                <w:szCs w:val="16"/>
              </w:rPr>
            </w:pPr>
          </w:p>
        </w:tc>
        <w:tc>
          <w:tcPr>
            <w:tcW w:w="810" w:type="dxa"/>
            <w:vAlign w:val="bottom"/>
          </w:tcPr>
          <w:p w14:paraId="26C48887"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5CB670D1"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5E12F098"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17A4DBED" w14:textId="77777777" w:rsidR="00B53CB8" w:rsidRDefault="00B53CB8" w:rsidP="00B53CB8">
            <w:pPr>
              <w:tabs>
                <w:tab w:val="decimal" w:pos="540"/>
              </w:tabs>
              <w:spacing w:line="340" w:lineRule="exact"/>
              <w:rPr>
                <w:rFonts w:ascii="Arial" w:hAnsi="Arial" w:cs="Arial"/>
                <w:sz w:val="16"/>
                <w:szCs w:val="16"/>
              </w:rPr>
            </w:pPr>
          </w:p>
        </w:tc>
        <w:tc>
          <w:tcPr>
            <w:tcW w:w="810" w:type="dxa"/>
          </w:tcPr>
          <w:p w14:paraId="2A95CB5F" w14:textId="77777777" w:rsidR="00B53CB8" w:rsidRDefault="00B53CB8" w:rsidP="00B53CB8">
            <w:pPr>
              <w:tabs>
                <w:tab w:val="decimal" w:pos="540"/>
              </w:tabs>
              <w:spacing w:line="340" w:lineRule="exact"/>
              <w:rPr>
                <w:rFonts w:ascii="Arial" w:hAnsi="Arial" w:cs="Arial"/>
                <w:sz w:val="16"/>
                <w:szCs w:val="16"/>
              </w:rPr>
            </w:pPr>
          </w:p>
        </w:tc>
        <w:tc>
          <w:tcPr>
            <w:tcW w:w="901" w:type="dxa"/>
          </w:tcPr>
          <w:p w14:paraId="4FA7BECC" w14:textId="77777777" w:rsidR="00B53CB8" w:rsidRDefault="00B53CB8" w:rsidP="00B53CB8">
            <w:pPr>
              <w:tabs>
                <w:tab w:val="decimal" w:pos="702"/>
              </w:tabs>
              <w:spacing w:line="340" w:lineRule="exact"/>
              <w:rPr>
                <w:rFonts w:ascii="Arial" w:hAnsi="Arial" w:cs="Arial"/>
                <w:sz w:val="16"/>
                <w:szCs w:val="16"/>
              </w:rPr>
            </w:pPr>
          </w:p>
        </w:tc>
        <w:tc>
          <w:tcPr>
            <w:tcW w:w="900" w:type="dxa"/>
          </w:tcPr>
          <w:p w14:paraId="714F764B"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107A0174" w14:textId="77777777" w:rsidR="00B53CB8" w:rsidRDefault="00B53CB8" w:rsidP="00B53CB8">
            <w:pPr>
              <w:tabs>
                <w:tab w:val="decimal" w:pos="612"/>
              </w:tabs>
              <w:spacing w:line="340" w:lineRule="exact"/>
              <w:rPr>
                <w:rFonts w:ascii="Arial" w:hAnsi="Arial" w:cs="Arial"/>
                <w:sz w:val="16"/>
                <w:szCs w:val="16"/>
              </w:rPr>
            </w:pPr>
          </w:p>
        </w:tc>
        <w:tc>
          <w:tcPr>
            <w:tcW w:w="810" w:type="dxa"/>
          </w:tcPr>
          <w:p w14:paraId="33966954" w14:textId="77777777" w:rsidR="00B53CB8" w:rsidRDefault="00B53CB8" w:rsidP="00B53CB8">
            <w:pPr>
              <w:tabs>
                <w:tab w:val="decimal" w:pos="612"/>
              </w:tabs>
              <w:spacing w:line="340" w:lineRule="exact"/>
              <w:rPr>
                <w:rFonts w:ascii="Arial" w:hAnsi="Arial" w:cs="Arial"/>
                <w:sz w:val="16"/>
                <w:szCs w:val="16"/>
              </w:rPr>
            </w:pPr>
          </w:p>
        </w:tc>
        <w:tc>
          <w:tcPr>
            <w:tcW w:w="991" w:type="dxa"/>
          </w:tcPr>
          <w:p w14:paraId="2C53791C" w14:textId="6589D0C9" w:rsidR="00B53CB8" w:rsidRDefault="00FA17F2" w:rsidP="00B53CB8">
            <w:pPr>
              <w:tabs>
                <w:tab w:val="decimal" w:pos="433"/>
              </w:tabs>
              <w:spacing w:line="340" w:lineRule="exact"/>
              <w:rPr>
                <w:rFonts w:ascii="Arial" w:hAnsi="Arial" w:cs="Arial"/>
                <w:sz w:val="16"/>
                <w:szCs w:val="16"/>
              </w:rPr>
            </w:pPr>
            <w:r>
              <w:rPr>
                <w:rFonts w:ascii="Arial" w:hAnsi="Arial" w:cs="Arial"/>
                <w:sz w:val="16"/>
                <w:szCs w:val="16"/>
              </w:rPr>
              <w:t>(174.74)</w:t>
            </w:r>
          </w:p>
        </w:tc>
        <w:tc>
          <w:tcPr>
            <w:tcW w:w="990" w:type="dxa"/>
            <w:hideMark/>
          </w:tcPr>
          <w:p w14:paraId="1959E67D" w14:textId="1246BCB1" w:rsidR="00B53CB8" w:rsidRDefault="00B53CB8" w:rsidP="00B53CB8">
            <w:pPr>
              <w:tabs>
                <w:tab w:val="decimal" w:pos="433"/>
              </w:tabs>
              <w:spacing w:line="340" w:lineRule="exact"/>
              <w:rPr>
                <w:rFonts w:ascii="Arial" w:hAnsi="Arial" w:cs="Arial"/>
                <w:sz w:val="16"/>
                <w:szCs w:val="16"/>
              </w:rPr>
            </w:pPr>
            <w:r>
              <w:rPr>
                <w:rFonts w:ascii="Arial" w:hAnsi="Arial" w:cs="Arial"/>
                <w:sz w:val="16"/>
                <w:szCs w:val="16"/>
              </w:rPr>
              <w:t>(17</w:t>
            </w:r>
            <w:r w:rsidR="00FA17F2">
              <w:rPr>
                <w:rFonts w:ascii="Arial" w:hAnsi="Arial" w:cs="Arial"/>
                <w:sz w:val="16"/>
                <w:szCs w:val="16"/>
              </w:rPr>
              <w:t>6</w:t>
            </w:r>
            <w:r>
              <w:rPr>
                <w:rFonts w:ascii="Arial" w:hAnsi="Arial" w:cs="Arial"/>
                <w:sz w:val="16"/>
                <w:szCs w:val="16"/>
              </w:rPr>
              <w:t>.3</w:t>
            </w:r>
            <w:r w:rsidR="00FA17F2">
              <w:rPr>
                <w:rFonts w:ascii="Arial" w:hAnsi="Arial" w:cs="Arial"/>
                <w:sz w:val="16"/>
                <w:szCs w:val="16"/>
              </w:rPr>
              <w:t>8</w:t>
            </w:r>
            <w:r>
              <w:rPr>
                <w:rFonts w:ascii="Arial" w:hAnsi="Arial" w:cs="Arial"/>
                <w:sz w:val="16"/>
                <w:szCs w:val="16"/>
              </w:rPr>
              <w:t>)</w:t>
            </w:r>
          </w:p>
        </w:tc>
      </w:tr>
      <w:tr w:rsidR="00F47D7C" w14:paraId="6DB4D10E" w14:textId="77777777" w:rsidTr="006C1188">
        <w:tc>
          <w:tcPr>
            <w:tcW w:w="3942" w:type="dxa"/>
            <w:gridSpan w:val="2"/>
            <w:vAlign w:val="bottom"/>
          </w:tcPr>
          <w:p w14:paraId="5E79238F" w14:textId="1422760D" w:rsidR="00F47D7C" w:rsidRDefault="00F47D7C" w:rsidP="00F47D7C">
            <w:pPr>
              <w:tabs>
                <w:tab w:val="center" w:pos="4153"/>
                <w:tab w:val="right" w:pos="8306"/>
              </w:tabs>
              <w:spacing w:line="340" w:lineRule="exact"/>
              <w:ind w:left="240"/>
              <w:rPr>
                <w:rFonts w:ascii="Arial" w:hAnsi="Arial" w:cs="Arial"/>
                <w:sz w:val="16"/>
                <w:szCs w:val="16"/>
                <w:cs/>
              </w:rPr>
            </w:pPr>
            <w:r w:rsidRPr="00F47D7C">
              <w:rPr>
                <w:rFonts w:ascii="Arial" w:hAnsi="Arial" w:cs="Arial"/>
                <w:sz w:val="16"/>
                <w:szCs w:val="16"/>
              </w:rPr>
              <w:t>Allowance</w:t>
            </w:r>
            <w:r w:rsidRPr="00F76576">
              <w:rPr>
                <w:rFonts w:ascii="Arial" w:hAnsi="Arial" w:cstheme="minorBidi"/>
                <w:sz w:val="16"/>
                <w:szCs w:val="16"/>
              </w:rPr>
              <w:t xml:space="preserve"> for expected credit losses</w:t>
            </w:r>
          </w:p>
        </w:tc>
        <w:tc>
          <w:tcPr>
            <w:tcW w:w="811" w:type="dxa"/>
            <w:vAlign w:val="bottom"/>
          </w:tcPr>
          <w:p w14:paraId="685618F0" w14:textId="77777777" w:rsidR="00F47D7C" w:rsidRDefault="00F47D7C" w:rsidP="00B53CB8">
            <w:pPr>
              <w:tabs>
                <w:tab w:val="decimal" w:pos="702"/>
              </w:tabs>
              <w:spacing w:line="340" w:lineRule="exact"/>
              <w:rPr>
                <w:rFonts w:ascii="Arial" w:hAnsi="Arial" w:cs="Arial"/>
                <w:sz w:val="16"/>
                <w:szCs w:val="16"/>
              </w:rPr>
            </w:pPr>
          </w:p>
        </w:tc>
        <w:tc>
          <w:tcPr>
            <w:tcW w:w="810" w:type="dxa"/>
          </w:tcPr>
          <w:p w14:paraId="4A078FEB" w14:textId="77777777" w:rsidR="00F47D7C" w:rsidRDefault="00F47D7C" w:rsidP="00B53CB8">
            <w:pPr>
              <w:tabs>
                <w:tab w:val="decimal" w:pos="702"/>
              </w:tabs>
              <w:spacing w:line="340" w:lineRule="exact"/>
              <w:rPr>
                <w:rFonts w:ascii="Arial" w:hAnsi="Arial" w:cs="Arial"/>
                <w:sz w:val="16"/>
                <w:szCs w:val="16"/>
              </w:rPr>
            </w:pPr>
          </w:p>
        </w:tc>
        <w:tc>
          <w:tcPr>
            <w:tcW w:w="810" w:type="dxa"/>
            <w:vAlign w:val="bottom"/>
          </w:tcPr>
          <w:p w14:paraId="1F291752" w14:textId="77777777" w:rsidR="00F47D7C" w:rsidRDefault="00F47D7C" w:rsidP="00B53CB8">
            <w:pPr>
              <w:tabs>
                <w:tab w:val="decimal" w:pos="702"/>
              </w:tabs>
              <w:spacing w:line="340" w:lineRule="exact"/>
              <w:rPr>
                <w:rFonts w:ascii="Arial" w:hAnsi="Arial" w:cs="Arial"/>
                <w:sz w:val="16"/>
                <w:szCs w:val="16"/>
              </w:rPr>
            </w:pPr>
          </w:p>
        </w:tc>
        <w:tc>
          <w:tcPr>
            <w:tcW w:w="810" w:type="dxa"/>
          </w:tcPr>
          <w:p w14:paraId="06705C51" w14:textId="77777777" w:rsidR="00F47D7C" w:rsidRDefault="00F47D7C" w:rsidP="00B53CB8">
            <w:pPr>
              <w:tabs>
                <w:tab w:val="decimal" w:pos="702"/>
              </w:tabs>
              <w:spacing w:line="340" w:lineRule="exact"/>
              <w:rPr>
                <w:rFonts w:ascii="Arial" w:hAnsi="Arial" w:cs="Arial"/>
                <w:sz w:val="16"/>
                <w:szCs w:val="16"/>
              </w:rPr>
            </w:pPr>
          </w:p>
        </w:tc>
        <w:tc>
          <w:tcPr>
            <w:tcW w:w="810" w:type="dxa"/>
          </w:tcPr>
          <w:p w14:paraId="1F923365" w14:textId="77777777" w:rsidR="00F47D7C" w:rsidRDefault="00F47D7C" w:rsidP="00B53CB8">
            <w:pPr>
              <w:tabs>
                <w:tab w:val="decimal" w:pos="702"/>
              </w:tabs>
              <w:spacing w:line="340" w:lineRule="exact"/>
              <w:rPr>
                <w:rFonts w:ascii="Arial" w:hAnsi="Arial" w:cs="Arial"/>
                <w:sz w:val="16"/>
                <w:szCs w:val="16"/>
              </w:rPr>
            </w:pPr>
          </w:p>
        </w:tc>
        <w:tc>
          <w:tcPr>
            <w:tcW w:w="810" w:type="dxa"/>
          </w:tcPr>
          <w:p w14:paraId="46CA645C" w14:textId="77777777" w:rsidR="00F47D7C" w:rsidRDefault="00F47D7C" w:rsidP="00B53CB8">
            <w:pPr>
              <w:tabs>
                <w:tab w:val="decimal" w:pos="540"/>
              </w:tabs>
              <w:spacing w:line="340" w:lineRule="exact"/>
              <w:rPr>
                <w:rFonts w:ascii="Arial" w:hAnsi="Arial" w:cs="Arial"/>
                <w:sz w:val="16"/>
                <w:szCs w:val="16"/>
              </w:rPr>
            </w:pPr>
          </w:p>
        </w:tc>
        <w:tc>
          <w:tcPr>
            <w:tcW w:w="810" w:type="dxa"/>
          </w:tcPr>
          <w:p w14:paraId="5D78FFE0" w14:textId="77777777" w:rsidR="00F47D7C" w:rsidRDefault="00F47D7C" w:rsidP="00B53CB8">
            <w:pPr>
              <w:tabs>
                <w:tab w:val="decimal" w:pos="540"/>
              </w:tabs>
              <w:spacing w:line="340" w:lineRule="exact"/>
              <w:rPr>
                <w:rFonts w:ascii="Arial" w:hAnsi="Arial" w:cs="Arial"/>
                <w:sz w:val="16"/>
                <w:szCs w:val="16"/>
              </w:rPr>
            </w:pPr>
          </w:p>
        </w:tc>
        <w:tc>
          <w:tcPr>
            <w:tcW w:w="901" w:type="dxa"/>
          </w:tcPr>
          <w:p w14:paraId="05FD2825" w14:textId="77777777" w:rsidR="00F47D7C" w:rsidRDefault="00F47D7C" w:rsidP="00B53CB8">
            <w:pPr>
              <w:tabs>
                <w:tab w:val="decimal" w:pos="702"/>
              </w:tabs>
              <w:spacing w:line="340" w:lineRule="exact"/>
              <w:rPr>
                <w:rFonts w:ascii="Arial" w:hAnsi="Arial" w:cs="Arial"/>
                <w:sz w:val="16"/>
                <w:szCs w:val="16"/>
              </w:rPr>
            </w:pPr>
          </w:p>
        </w:tc>
        <w:tc>
          <w:tcPr>
            <w:tcW w:w="900" w:type="dxa"/>
          </w:tcPr>
          <w:p w14:paraId="5BF9B8E7" w14:textId="77777777" w:rsidR="00F47D7C" w:rsidRDefault="00F47D7C" w:rsidP="00B53CB8">
            <w:pPr>
              <w:tabs>
                <w:tab w:val="decimal" w:pos="702"/>
              </w:tabs>
              <w:spacing w:line="340" w:lineRule="exact"/>
              <w:rPr>
                <w:rFonts w:ascii="Arial" w:hAnsi="Arial" w:cs="Arial"/>
                <w:sz w:val="16"/>
                <w:szCs w:val="16"/>
              </w:rPr>
            </w:pPr>
          </w:p>
        </w:tc>
        <w:tc>
          <w:tcPr>
            <w:tcW w:w="810" w:type="dxa"/>
          </w:tcPr>
          <w:p w14:paraId="16376F3B" w14:textId="77777777" w:rsidR="00F47D7C" w:rsidRDefault="00F47D7C" w:rsidP="00B53CB8">
            <w:pPr>
              <w:tabs>
                <w:tab w:val="decimal" w:pos="612"/>
              </w:tabs>
              <w:spacing w:line="340" w:lineRule="exact"/>
              <w:rPr>
                <w:rFonts w:ascii="Arial" w:hAnsi="Arial" w:cs="Arial"/>
                <w:sz w:val="16"/>
                <w:szCs w:val="16"/>
              </w:rPr>
            </w:pPr>
          </w:p>
        </w:tc>
        <w:tc>
          <w:tcPr>
            <w:tcW w:w="810" w:type="dxa"/>
          </w:tcPr>
          <w:p w14:paraId="67B2E0D4" w14:textId="77777777" w:rsidR="00F47D7C" w:rsidRDefault="00F47D7C" w:rsidP="00B53CB8">
            <w:pPr>
              <w:tabs>
                <w:tab w:val="decimal" w:pos="612"/>
              </w:tabs>
              <w:spacing w:line="340" w:lineRule="exact"/>
              <w:rPr>
                <w:rFonts w:ascii="Arial" w:hAnsi="Arial" w:cs="Arial"/>
                <w:sz w:val="16"/>
                <w:szCs w:val="16"/>
              </w:rPr>
            </w:pPr>
          </w:p>
        </w:tc>
        <w:tc>
          <w:tcPr>
            <w:tcW w:w="991" w:type="dxa"/>
          </w:tcPr>
          <w:p w14:paraId="54682046" w14:textId="0D28CE4A" w:rsidR="00F47D7C" w:rsidRDefault="00F47D7C" w:rsidP="00B53CB8">
            <w:pPr>
              <w:tabs>
                <w:tab w:val="decimal" w:pos="433"/>
              </w:tabs>
              <w:spacing w:line="340" w:lineRule="exact"/>
              <w:rPr>
                <w:rFonts w:ascii="Arial" w:hAnsi="Arial" w:cs="Arial"/>
                <w:sz w:val="16"/>
                <w:szCs w:val="16"/>
              </w:rPr>
            </w:pPr>
            <w:r>
              <w:rPr>
                <w:rFonts w:ascii="Arial" w:hAnsi="Arial" w:cs="Arial"/>
                <w:sz w:val="16"/>
                <w:szCs w:val="16"/>
              </w:rPr>
              <w:t>(12.58)</w:t>
            </w:r>
          </w:p>
        </w:tc>
        <w:tc>
          <w:tcPr>
            <w:tcW w:w="990" w:type="dxa"/>
          </w:tcPr>
          <w:p w14:paraId="39AAEF8D" w14:textId="0FBFE56F" w:rsidR="00F47D7C" w:rsidRDefault="00F47D7C" w:rsidP="00B53CB8">
            <w:pPr>
              <w:tabs>
                <w:tab w:val="decimal" w:pos="433"/>
              </w:tabs>
              <w:spacing w:line="340" w:lineRule="exact"/>
              <w:rPr>
                <w:rFonts w:ascii="Arial" w:hAnsi="Arial" w:cs="Arial"/>
                <w:sz w:val="16"/>
                <w:szCs w:val="16"/>
              </w:rPr>
            </w:pPr>
            <w:r>
              <w:rPr>
                <w:rFonts w:ascii="Arial" w:hAnsi="Arial" w:cs="Arial"/>
                <w:sz w:val="16"/>
                <w:szCs w:val="16"/>
              </w:rPr>
              <w:t>(1.05)</w:t>
            </w:r>
          </w:p>
        </w:tc>
      </w:tr>
      <w:tr w:rsidR="008522F5" w14:paraId="0DADFAFC" w14:textId="77777777" w:rsidTr="00270FCF">
        <w:tc>
          <w:tcPr>
            <w:tcW w:w="3042" w:type="dxa"/>
          </w:tcPr>
          <w:p w14:paraId="4625ED9A" w14:textId="0159BE21" w:rsidR="008522F5" w:rsidRPr="00F76576" w:rsidRDefault="005C3971" w:rsidP="00F47D7C">
            <w:pPr>
              <w:tabs>
                <w:tab w:val="center" w:pos="4153"/>
                <w:tab w:val="right" w:pos="8306"/>
              </w:tabs>
              <w:spacing w:line="340" w:lineRule="exact"/>
              <w:ind w:left="240"/>
              <w:rPr>
                <w:rFonts w:ascii="Arial" w:hAnsi="Arial" w:cstheme="minorBidi"/>
                <w:sz w:val="16"/>
                <w:szCs w:val="16"/>
                <w:cs/>
              </w:rPr>
            </w:pPr>
            <w:r>
              <w:rPr>
                <w:rFonts w:ascii="Arial" w:hAnsi="Arial" w:cstheme="minorBidi"/>
                <w:sz w:val="16"/>
                <w:szCs w:val="16"/>
              </w:rPr>
              <w:t>I</w:t>
            </w:r>
            <w:r w:rsidRPr="00F76576">
              <w:rPr>
                <w:rFonts w:ascii="Arial" w:hAnsi="Arial" w:cstheme="minorBidi"/>
                <w:sz w:val="16"/>
                <w:szCs w:val="16"/>
              </w:rPr>
              <w:t>mpairment loss</w:t>
            </w:r>
            <w:r>
              <w:rPr>
                <w:rFonts w:ascii="Arial" w:hAnsi="Arial" w:cstheme="minorBidi"/>
                <w:sz w:val="16"/>
                <w:szCs w:val="16"/>
              </w:rPr>
              <w:t xml:space="preserve"> on assets</w:t>
            </w:r>
          </w:p>
        </w:tc>
        <w:tc>
          <w:tcPr>
            <w:tcW w:w="900" w:type="dxa"/>
          </w:tcPr>
          <w:p w14:paraId="3818FEC5" w14:textId="77777777" w:rsidR="008522F5" w:rsidRDefault="008522F5" w:rsidP="008522F5">
            <w:pPr>
              <w:tabs>
                <w:tab w:val="decimal" w:pos="702"/>
              </w:tabs>
              <w:spacing w:line="340" w:lineRule="exact"/>
              <w:rPr>
                <w:rFonts w:ascii="Arial" w:hAnsi="Arial" w:cs="Arial"/>
                <w:sz w:val="16"/>
                <w:szCs w:val="16"/>
                <w:cs/>
              </w:rPr>
            </w:pPr>
          </w:p>
        </w:tc>
        <w:tc>
          <w:tcPr>
            <w:tcW w:w="811" w:type="dxa"/>
            <w:vAlign w:val="bottom"/>
          </w:tcPr>
          <w:p w14:paraId="31F28C88" w14:textId="77777777" w:rsidR="008522F5" w:rsidRDefault="008522F5" w:rsidP="008522F5">
            <w:pPr>
              <w:tabs>
                <w:tab w:val="decimal" w:pos="702"/>
              </w:tabs>
              <w:spacing w:line="340" w:lineRule="exact"/>
              <w:rPr>
                <w:rFonts w:ascii="Arial" w:hAnsi="Arial" w:cs="Arial"/>
                <w:sz w:val="16"/>
                <w:szCs w:val="16"/>
              </w:rPr>
            </w:pPr>
          </w:p>
        </w:tc>
        <w:tc>
          <w:tcPr>
            <w:tcW w:w="810" w:type="dxa"/>
          </w:tcPr>
          <w:p w14:paraId="41060364" w14:textId="77777777" w:rsidR="008522F5" w:rsidRDefault="008522F5" w:rsidP="008522F5">
            <w:pPr>
              <w:tabs>
                <w:tab w:val="decimal" w:pos="702"/>
              </w:tabs>
              <w:spacing w:line="340" w:lineRule="exact"/>
              <w:rPr>
                <w:rFonts w:ascii="Arial" w:hAnsi="Arial" w:cs="Arial"/>
                <w:sz w:val="16"/>
                <w:szCs w:val="16"/>
              </w:rPr>
            </w:pPr>
          </w:p>
        </w:tc>
        <w:tc>
          <w:tcPr>
            <w:tcW w:w="810" w:type="dxa"/>
            <w:vAlign w:val="bottom"/>
          </w:tcPr>
          <w:p w14:paraId="1EBCDFD5" w14:textId="77777777" w:rsidR="008522F5" w:rsidRDefault="008522F5" w:rsidP="008522F5">
            <w:pPr>
              <w:tabs>
                <w:tab w:val="decimal" w:pos="702"/>
              </w:tabs>
              <w:spacing w:line="340" w:lineRule="exact"/>
              <w:rPr>
                <w:rFonts w:ascii="Arial" w:hAnsi="Arial" w:cs="Arial"/>
                <w:sz w:val="16"/>
                <w:szCs w:val="16"/>
              </w:rPr>
            </w:pPr>
          </w:p>
        </w:tc>
        <w:tc>
          <w:tcPr>
            <w:tcW w:w="810" w:type="dxa"/>
          </w:tcPr>
          <w:p w14:paraId="4EE3B350" w14:textId="77777777" w:rsidR="008522F5" w:rsidRDefault="008522F5" w:rsidP="008522F5">
            <w:pPr>
              <w:tabs>
                <w:tab w:val="decimal" w:pos="702"/>
              </w:tabs>
              <w:spacing w:line="340" w:lineRule="exact"/>
              <w:rPr>
                <w:rFonts w:ascii="Arial" w:hAnsi="Arial" w:cs="Arial"/>
                <w:sz w:val="16"/>
                <w:szCs w:val="16"/>
              </w:rPr>
            </w:pPr>
          </w:p>
        </w:tc>
        <w:tc>
          <w:tcPr>
            <w:tcW w:w="810" w:type="dxa"/>
          </w:tcPr>
          <w:p w14:paraId="1062E21A" w14:textId="77777777" w:rsidR="008522F5" w:rsidRDefault="008522F5" w:rsidP="008522F5">
            <w:pPr>
              <w:tabs>
                <w:tab w:val="decimal" w:pos="702"/>
              </w:tabs>
              <w:spacing w:line="340" w:lineRule="exact"/>
              <w:rPr>
                <w:rFonts w:ascii="Arial" w:hAnsi="Arial" w:cs="Arial"/>
                <w:sz w:val="16"/>
                <w:szCs w:val="16"/>
              </w:rPr>
            </w:pPr>
          </w:p>
        </w:tc>
        <w:tc>
          <w:tcPr>
            <w:tcW w:w="810" w:type="dxa"/>
          </w:tcPr>
          <w:p w14:paraId="3C88B159" w14:textId="77777777" w:rsidR="008522F5" w:rsidRDefault="008522F5" w:rsidP="008522F5">
            <w:pPr>
              <w:tabs>
                <w:tab w:val="decimal" w:pos="540"/>
              </w:tabs>
              <w:spacing w:line="340" w:lineRule="exact"/>
              <w:rPr>
                <w:rFonts w:ascii="Arial" w:hAnsi="Arial" w:cs="Arial"/>
                <w:sz w:val="16"/>
                <w:szCs w:val="16"/>
              </w:rPr>
            </w:pPr>
          </w:p>
        </w:tc>
        <w:tc>
          <w:tcPr>
            <w:tcW w:w="810" w:type="dxa"/>
          </w:tcPr>
          <w:p w14:paraId="63087C1F" w14:textId="77777777" w:rsidR="008522F5" w:rsidRDefault="008522F5" w:rsidP="008522F5">
            <w:pPr>
              <w:tabs>
                <w:tab w:val="decimal" w:pos="540"/>
              </w:tabs>
              <w:spacing w:line="340" w:lineRule="exact"/>
              <w:rPr>
                <w:rFonts w:ascii="Arial" w:hAnsi="Arial" w:cs="Arial"/>
                <w:sz w:val="16"/>
                <w:szCs w:val="16"/>
              </w:rPr>
            </w:pPr>
          </w:p>
        </w:tc>
        <w:tc>
          <w:tcPr>
            <w:tcW w:w="901" w:type="dxa"/>
          </w:tcPr>
          <w:p w14:paraId="578E9477" w14:textId="77777777" w:rsidR="008522F5" w:rsidRDefault="008522F5" w:rsidP="008522F5">
            <w:pPr>
              <w:tabs>
                <w:tab w:val="decimal" w:pos="702"/>
              </w:tabs>
              <w:spacing w:line="340" w:lineRule="exact"/>
              <w:rPr>
                <w:rFonts w:ascii="Arial" w:hAnsi="Arial" w:cs="Arial"/>
                <w:sz w:val="16"/>
                <w:szCs w:val="16"/>
              </w:rPr>
            </w:pPr>
          </w:p>
        </w:tc>
        <w:tc>
          <w:tcPr>
            <w:tcW w:w="900" w:type="dxa"/>
          </w:tcPr>
          <w:p w14:paraId="13E285F4" w14:textId="77777777" w:rsidR="008522F5" w:rsidRDefault="008522F5" w:rsidP="008522F5">
            <w:pPr>
              <w:tabs>
                <w:tab w:val="decimal" w:pos="702"/>
              </w:tabs>
              <w:spacing w:line="340" w:lineRule="exact"/>
              <w:rPr>
                <w:rFonts w:ascii="Arial" w:hAnsi="Arial" w:cs="Arial"/>
                <w:sz w:val="16"/>
                <w:szCs w:val="16"/>
              </w:rPr>
            </w:pPr>
          </w:p>
        </w:tc>
        <w:tc>
          <w:tcPr>
            <w:tcW w:w="810" w:type="dxa"/>
          </w:tcPr>
          <w:p w14:paraId="7439AA9E" w14:textId="77777777" w:rsidR="008522F5" w:rsidRDefault="008522F5" w:rsidP="008522F5">
            <w:pPr>
              <w:tabs>
                <w:tab w:val="decimal" w:pos="612"/>
              </w:tabs>
              <w:spacing w:line="340" w:lineRule="exact"/>
              <w:rPr>
                <w:rFonts w:ascii="Arial" w:hAnsi="Arial" w:cs="Arial"/>
                <w:sz w:val="16"/>
                <w:szCs w:val="16"/>
              </w:rPr>
            </w:pPr>
          </w:p>
        </w:tc>
        <w:tc>
          <w:tcPr>
            <w:tcW w:w="810" w:type="dxa"/>
          </w:tcPr>
          <w:p w14:paraId="63536C74" w14:textId="77777777" w:rsidR="008522F5" w:rsidRDefault="008522F5" w:rsidP="008522F5">
            <w:pPr>
              <w:tabs>
                <w:tab w:val="decimal" w:pos="612"/>
              </w:tabs>
              <w:spacing w:line="340" w:lineRule="exact"/>
              <w:rPr>
                <w:rFonts w:ascii="Arial" w:hAnsi="Arial" w:cs="Arial"/>
                <w:sz w:val="16"/>
                <w:szCs w:val="16"/>
              </w:rPr>
            </w:pPr>
          </w:p>
        </w:tc>
        <w:tc>
          <w:tcPr>
            <w:tcW w:w="991" w:type="dxa"/>
          </w:tcPr>
          <w:p w14:paraId="12747E20" w14:textId="4E6B00FB" w:rsidR="008522F5" w:rsidRDefault="00E57989" w:rsidP="008522F5">
            <w:pPr>
              <w:tabs>
                <w:tab w:val="decimal" w:pos="433"/>
              </w:tabs>
              <w:spacing w:line="340" w:lineRule="exact"/>
              <w:rPr>
                <w:rFonts w:ascii="Arial" w:hAnsi="Arial" w:cs="Arial"/>
                <w:sz w:val="16"/>
                <w:szCs w:val="16"/>
              </w:rPr>
            </w:pPr>
            <w:r>
              <w:rPr>
                <w:rFonts w:ascii="Arial" w:hAnsi="Arial" w:cs="Arial"/>
                <w:sz w:val="16"/>
                <w:szCs w:val="16"/>
              </w:rPr>
              <w:t>(35.68)</w:t>
            </w:r>
          </w:p>
        </w:tc>
        <w:tc>
          <w:tcPr>
            <w:tcW w:w="990" w:type="dxa"/>
          </w:tcPr>
          <w:p w14:paraId="1A175F41" w14:textId="2F18FA25" w:rsidR="008522F5" w:rsidRDefault="00964A0D" w:rsidP="008522F5">
            <w:pPr>
              <w:tabs>
                <w:tab w:val="decimal" w:pos="433"/>
              </w:tabs>
              <w:spacing w:line="340" w:lineRule="exact"/>
              <w:rPr>
                <w:rFonts w:ascii="Arial" w:hAnsi="Arial" w:cs="Arial"/>
                <w:sz w:val="16"/>
                <w:szCs w:val="16"/>
              </w:rPr>
            </w:pPr>
            <w:r>
              <w:rPr>
                <w:rFonts w:ascii="Arial" w:hAnsi="Arial" w:cs="Arial"/>
                <w:sz w:val="16"/>
                <w:szCs w:val="16"/>
              </w:rPr>
              <w:t>2.11</w:t>
            </w:r>
          </w:p>
        </w:tc>
      </w:tr>
      <w:tr w:rsidR="008522F5" w14:paraId="47792C21" w14:textId="77777777" w:rsidTr="00270FCF">
        <w:tc>
          <w:tcPr>
            <w:tcW w:w="3042" w:type="dxa"/>
          </w:tcPr>
          <w:p w14:paraId="2FAB9E0C" w14:textId="36AEE8D1" w:rsidR="008522F5" w:rsidRPr="008522F5" w:rsidRDefault="00074E8D" w:rsidP="00F47D7C">
            <w:pPr>
              <w:tabs>
                <w:tab w:val="center" w:pos="4153"/>
                <w:tab w:val="right" w:pos="8306"/>
              </w:tabs>
              <w:spacing w:line="340" w:lineRule="exact"/>
              <w:ind w:left="240"/>
              <w:rPr>
                <w:rFonts w:ascii="Arial" w:hAnsi="Arial" w:cstheme="minorBidi"/>
                <w:sz w:val="16"/>
                <w:szCs w:val="16"/>
                <w:highlight w:val="yellow"/>
                <w:cs/>
              </w:rPr>
            </w:pPr>
            <w:r w:rsidRPr="00074E8D">
              <w:rPr>
                <w:rFonts w:ascii="Arial" w:hAnsi="Arial" w:cstheme="minorBidi"/>
                <w:sz w:val="16"/>
                <w:szCs w:val="16"/>
              </w:rPr>
              <w:t>Provision for litigation</w:t>
            </w:r>
            <w:r w:rsidR="005C3971">
              <w:rPr>
                <w:rFonts w:ascii="Arial" w:hAnsi="Arial" w:cstheme="minorBidi"/>
                <w:sz w:val="16"/>
                <w:szCs w:val="16"/>
              </w:rPr>
              <w:t xml:space="preserve"> cases</w:t>
            </w:r>
          </w:p>
        </w:tc>
        <w:tc>
          <w:tcPr>
            <w:tcW w:w="900" w:type="dxa"/>
          </w:tcPr>
          <w:p w14:paraId="65DAFC2A" w14:textId="77777777" w:rsidR="008522F5" w:rsidRDefault="008522F5" w:rsidP="008522F5">
            <w:pPr>
              <w:tabs>
                <w:tab w:val="decimal" w:pos="702"/>
              </w:tabs>
              <w:spacing w:line="340" w:lineRule="exact"/>
              <w:rPr>
                <w:rFonts w:ascii="Arial" w:hAnsi="Arial" w:cs="Arial"/>
                <w:sz w:val="16"/>
                <w:szCs w:val="16"/>
                <w:cs/>
              </w:rPr>
            </w:pPr>
          </w:p>
        </w:tc>
        <w:tc>
          <w:tcPr>
            <w:tcW w:w="811" w:type="dxa"/>
            <w:vAlign w:val="bottom"/>
          </w:tcPr>
          <w:p w14:paraId="1D08B961" w14:textId="77777777" w:rsidR="008522F5" w:rsidRDefault="008522F5" w:rsidP="008522F5">
            <w:pPr>
              <w:tabs>
                <w:tab w:val="decimal" w:pos="702"/>
              </w:tabs>
              <w:spacing w:line="340" w:lineRule="exact"/>
              <w:rPr>
                <w:rFonts w:ascii="Arial" w:hAnsi="Arial" w:cs="Arial"/>
                <w:sz w:val="16"/>
                <w:szCs w:val="16"/>
              </w:rPr>
            </w:pPr>
          </w:p>
        </w:tc>
        <w:tc>
          <w:tcPr>
            <w:tcW w:w="810" w:type="dxa"/>
          </w:tcPr>
          <w:p w14:paraId="72BC7F6C" w14:textId="77777777" w:rsidR="008522F5" w:rsidRDefault="008522F5" w:rsidP="008522F5">
            <w:pPr>
              <w:tabs>
                <w:tab w:val="decimal" w:pos="702"/>
              </w:tabs>
              <w:spacing w:line="340" w:lineRule="exact"/>
              <w:rPr>
                <w:rFonts w:ascii="Arial" w:hAnsi="Arial" w:cs="Arial"/>
                <w:sz w:val="16"/>
                <w:szCs w:val="16"/>
              </w:rPr>
            </w:pPr>
          </w:p>
        </w:tc>
        <w:tc>
          <w:tcPr>
            <w:tcW w:w="810" w:type="dxa"/>
            <w:vAlign w:val="bottom"/>
          </w:tcPr>
          <w:p w14:paraId="4471537C" w14:textId="77777777" w:rsidR="008522F5" w:rsidRDefault="008522F5" w:rsidP="008522F5">
            <w:pPr>
              <w:tabs>
                <w:tab w:val="decimal" w:pos="702"/>
              </w:tabs>
              <w:spacing w:line="340" w:lineRule="exact"/>
              <w:rPr>
                <w:rFonts w:ascii="Arial" w:hAnsi="Arial" w:cs="Arial"/>
                <w:sz w:val="16"/>
                <w:szCs w:val="16"/>
              </w:rPr>
            </w:pPr>
          </w:p>
        </w:tc>
        <w:tc>
          <w:tcPr>
            <w:tcW w:w="810" w:type="dxa"/>
          </w:tcPr>
          <w:p w14:paraId="4A9CA2A0" w14:textId="77777777" w:rsidR="008522F5" w:rsidRDefault="008522F5" w:rsidP="008522F5">
            <w:pPr>
              <w:tabs>
                <w:tab w:val="decimal" w:pos="702"/>
              </w:tabs>
              <w:spacing w:line="340" w:lineRule="exact"/>
              <w:rPr>
                <w:rFonts w:ascii="Arial" w:hAnsi="Arial" w:cs="Arial"/>
                <w:sz w:val="16"/>
                <w:szCs w:val="16"/>
              </w:rPr>
            </w:pPr>
          </w:p>
        </w:tc>
        <w:tc>
          <w:tcPr>
            <w:tcW w:w="810" w:type="dxa"/>
          </w:tcPr>
          <w:p w14:paraId="7617A126" w14:textId="77777777" w:rsidR="008522F5" w:rsidRDefault="008522F5" w:rsidP="008522F5">
            <w:pPr>
              <w:tabs>
                <w:tab w:val="decimal" w:pos="702"/>
              </w:tabs>
              <w:spacing w:line="340" w:lineRule="exact"/>
              <w:rPr>
                <w:rFonts w:ascii="Arial" w:hAnsi="Arial" w:cs="Arial"/>
                <w:sz w:val="16"/>
                <w:szCs w:val="16"/>
              </w:rPr>
            </w:pPr>
          </w:p>
        </w:tc>
        <w:tc>
          <w:tcPr>
            <w:tcW w:w="810" w:type="dxa"/>
          </w:tcPr>
          <w:p w14:paraId="038E2485" w14:textId="77777777" w:rsidR="008522F5" w:rsidRDefault="008522F5" w:rsidP="008522F5">
            <w:pPr>
              <w:tabs>
                <w:tab w:val="decimal" w:pos="540"/>
              </w:tabs>
              <w:spacing w:line="340" w:lineRule="exact"/>
              <w:rPr>
                <w:rFonts w:ascii="Arial" w:hAnsi="Arial" w:cs="Arial"/>
                <w:sz w:val="16"/>
                <w:szCs w:val="16"/>
              </w:rPr>
            </w:pPr>
          </w:p>
        </w:tc>
        <w:tc>
          <w:tcPr>
            <w:tcW w:w="810" w:type="dxa"/>
          </w:tcPr>
          <w:p w14:paraId="7F1BC393" w14:textId="77777777" w:rsidR="008522F5" w:rsidRDefault="008522F5" w:rsidP="008522F5">
            <w:pPr>
              <w:tabs>
                <w:tab w:val="decimal" w:pos="540"/>
              </w:tabs>
              <w:spacing w:line="340" w:lineRule="exact"/>
              <w:rPr>
                <w:rFonts w:ascii="Arial" w:hAnsi="Arial" w:cs="Arial"/>
                <w:sz w:val="16"/>
                <w:szCs w:val="16"/>
              </w:rPr>
            </w:pPr>
          </w:p>
        </w:tc>
        <w:tc>
          <w:tcPr>
            <w:tcW w:w="901" w:type="dxa"/>
          </w:tcPr>
          <w:p w14:paraId="672AE69F" w14:textId="77777777" w:rsidR="008522F5" w:rsidRDefault="008522F5" w:rsidP="008522F5">
            <w:pPr>
              <w:tabs>
                <w:tab w:val="decimal" w:pos="702"/>
              </w:tabs>
              <w:spacing w:line="340" w:lineRule="exact"/>
              <w:rPr>
                <w:rFonts w:ascii="Arial" w:hAnsi="Arial" w:cs="Arial"/>
                <w:sz w:val="16"/>
                <w:szCs w:val="16"/>
              </w:rPr>
            </w:pPr>
          </w:p>
        </w:tc>
        <w:tc>
          <w:tcPr>
            <w:tcW w:w="900" w:type="dxa"/>
          </w:tcPr>
          <w:p w14:paraId="73DE444A" w14:textId="77777777" w:rsidR="008522F5" w:rsidRDefault="008522F5" w:rsidP="008522F5">
            <w:pPr>
              <w:tabs>
                <w:tab w:val="decimal" w:pos="702"/>
              </w:tabs>
              <w:spacing w:line="340" w:lineRule="exact"/>
              <w:rPr>
                <w:rFonts w:ascii="Arial" w:hAnsi="Arial" w:cs="Arial"/>
                <w:sz w:val="16"/>
                <w:szCs w:val="16"/>
              </w:rPr>
            </w:pPr>
          </w:p>
        </w:tc>
        <w:tc>
          <w:tcPr>
            <w:tcW w:w="810" w:type="dxa"/>
          </w:tcPr>
          <w:p w14:paraId="30EEC59E" w14:textId="77777777" w:rsidR="008522F5" w:rsidRDefault="008522F5" w:rsidP="008522F5">
            <w:pPr>
              <w:tabs>
                <w:tab w:val="decimal" w:pos="612"/>
              </w:tabs>
              <w:spacing w:line="340" w:lineRule="exact"/>
              <w:rPr>
                <w:rFonts w:ascii="Arial" w:hAnsi="Arial" w:cs="Arial"/>
                <w:sz w:val="16"/>
                <w:szCs w:val="16"/>
              </w:rPr>
            </w:pPr>
          </w:p>
        </w:tc>
        <w:tc>
          <w:tcPr>
            <w:tcW w:w="810" w:type="dxa"/>
          </w:tcPr>
          <w:p w14:paraId="53200641" w14:textId="77777777" w:rsidR="008522F5" w:rsidRDefault="008522F5" w:rsidP="008522F5">
            <w:pPr>
              <w:tabs>
                <w:tab w:val="decimal" w:pos="612"/>
              </w:tabs>
              <w:spacing w:line="340" w:lineRule="exact"/>
              <w:rPr>
                <w:rFonts w:ascii="Arial" w:hAnsi="Arial" w:cs="Arial"/>
                <w:sz w:val="16"/>
                <w:szCs w:val="16"/>
              </w:rPr>
            </w:pPr>
          </w:p>
        </w:tc>
        <w:tc>
          <w:tcPr>
            <w:tcW w:w="991" w:type="dxa"/>
          </w:tcPr>
          <w:p w14:paraId="0E9CCCE0" w14:textId="57105BA3" w:rsidR="008522F5" w:rsidRDefault="00E57989" w:rsidP="008522F5">
            <w:pPr>
              <w:tabs>
                <w:tab w:val="decimal" w:pos="433"/>
              </w:tabs>
              <w:spacing w:line="340" w:lineRule="exact"/>
              <w:rPr>
                <w:rFonts w:ascii="Arial" w:hAnsi="Arial" w:cs="Arial"/>
                <w:sz w:val="16"/>
                <w:szCs w:val="16"/>
              </w:rPr>
            </w:pPr>
            <w:r>
              <w:rPr>
                <w:rFonts w:ascii="Arial" w:hAnsi="Arial" w:cs="Arial"/>
                <w:sz w:val="16"/>
                <w:szCs w:val="16"/>
              </w:rPr>
              <w:t>(54.80)</w:t>
            </w:r>
          </w:p>
        </w:tc>
        <w:tc>
          <w:tcPr>
            <w:tcW w:w="990" w:type="dxa"/>
          </w:tcPr>
          <w:p w14:paraId="306C5803" w14:textId="382F5806" w:rsidR="008522F5" w:rsidRDefault="00516B9E" w:rsidP="008522F5">
            <w:pPr>
              <w:tabs>
                <w:tab w:val="decimal" w:pos="433"/>
              </w:tabs>
              <w:spacing w:line="340" w:lineRule="exact"/>
              <w:rPr>
                <w:rFonts w:ascii="Arial" w:hAnsi="Arial" w:cs="Arial"/>
                <w:sz w:val="16"/>
                <w:szCs w:val="16"/>
              </w:rPr>
            </w:pPr>
            <w:r>
              <w:rPr>
                <w:rFonts w:ascii="Arial" w:hAnsi="Arial" w:cs="Arial"/>
                <w:sz w:val="16"/>
                <w:szCs w:val="16"/>
              </w:rPr>
              <w:t xml:space="preserve">        </w:t>
            </w:r>
            <w:r w:rsidR="00964A0D">
              <w:rPr>
                <w:rFonts w:ascii="Arial" w:hAnsi="Arial" w:cs="Arial"/>
                <w:sz w:val="16"/>
                <w:szCs w:val="16"/>
              </w:rPr>
              <w:t>-</w:t>
            </w:r>
          </w:p>
        </w:tc>
      </w:tr>
      <w:tr w:rsidR="00B53CB8" w14:paraId="0822512D" w14:textId="77777777" w:rsidTr="00B53CB8">
        <w:tc>
          <w:tcPr>
            <w:tcW w:w="5563" w:type="dxa"/>
            <w:gridSpan w:val="4"/>
            <w:vAlign w:val="bottom"/>
            <w:hideMark/>
          </w:tcPr>
          <w:p w14:paraId="031D21F0" w14:textId="5319A591" w:rsidR="00B53CB8" w:rsidRDefault="00B53CB8" w:rsidP="00F47D7C">
            <w:pPr>
              <w:spacing w:line="340" w:lineRule="exact"/>
              <w:ind w:left="240"/>
              <w:rPr>
                <w:rFonts w:ascii="Arial" w:hAnsi="Arial" w:cs="Arial"/>
                <w:sz w:val="16"/>
                <w:szCs w:val="16"/>
              </w:rPr>
            </w:pPr>
            <w:r>
              <w:rPr>
                <w:rFonts w:ascii="Arial" w:hAnsi="Arial" w:cs="Arial"/>
                <w:sz w:val="16"/>
                <w:szCs w:val="16"/>
              </w:rPr>
              <w:t>Share of gain on investments in associates</w:t>
            </w:r>
          </w:p>
        </w:tc>
        <w:tc>
          <w:tcPr>
            <w:tcW w:w="810" w:type="dxa"/>
            <w:vAlign w:val="bottom"/>
          </w:tcPr>
          <w:p w14:paraId="0FABB0E2"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48AD8686"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440EAAE8"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01BF5329" w14:textId="77777777" w:rsidR="00B53CB8" w:rsidRDefault="00B53CB8" w:rsidP="00B53CB8">
            <w:pPr>
              <w:tabs>
                <w:tab w:val="decimal" w:pos="540"/>
              </w:tabs>
              <w:spacing w:line="340" w:lineRule="exact"/>
              <w:rPr>
                <w:rFonts w:ascii="Arial" w:hAnsi="Arial" w:cs="Arial"/>
                <w:sz w:val="16"/>
                <w:szCs w:val="16"/>
              </w:rPr>
            </w:pPr>
          </w:p>
        </w:tc>
        <w:tc>
          <w:tcPr>
            <w:tcW w:w="810" w:type="dxa"/>
          </w:tcPr>
          <w:p w14:paraId="23E60D4F" w14:textId="77777777" w:rsidR="00B53CB8" w:rsidRDefault="00B53CB8" w:rsidP="00B53CB8">
            <w:pPr>
              <w:tabs>
                <w:tab w:val="decimal" w:pos="540"/>
              </w:tabs>
              <w:spacing w:line="340" w:lineRule="exact"/>
              <w:rPr>
                <w:rFonts w:ascii="Arial" w:hAnsi="Arial" w:cs="Arial"/>
                <w:sz w:val="16"/>
                <w:szCs w:val="16"/>
              </w:rPr>
            </w:pPr>
          </w:p>
        </w:tc>
        <w:tc>
          <w:tcPr>
            <w:tcW w:w="901" w:type="dxa"/>
          </w:tcPr>
          <w:p w14:paraId="4B995922" w14:textId="77777777" w:rsidR="00B53CB8" w:rsidRDefault="00B53CB8" w:rsidP="00B53CB8">
            <w:pPr>
              <w:tabs>
                <w:tab w:val="decimal" w:pos="702"/>
              </w:tabs>
              <w:spacing w:line="340" w:lineRule="exact"/>
              <w:rPr>
                <w:rFonts w:ascii="Arial" w:hAnsi="Arial" w:cs="Arial"/>
                <w:sz w:val="16"/>
                <w:szCs w:val="16"/>
              </w:rPr>
            </w:pPr>
          </w:p>
        </w:tc>
        <w:tc>
          <w:tcPr>
            <w:tcW w:w="900" w:type="dxa"/>
          </w:tcPr>
          <w:p w14:paraId="54FD3821"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115F2E78" w14:textId="77777777" w:rsidR="00B53CB8" w:rsidRDefault="00B53CB8" w:rsidP="00B53CB8">
            <w:pPr>
              <w:tabs>
                <w:tab w:val="decimal" w:pos="612"/>
              </w:tabs>
              <w:spacing w:line="340" w:lineRule="exact"/>
              <w:rPr>
                <w:rFonts w:ascii="Arial" w:hAnsi="Arial" w:cs="Arial"/>
                <w:sz w:val="16"/>
                <w:szCs w:val="16"/>
              </w:rPr>
            </w:pPr>
          </w:p>
        </w:tc>
        <w:tc>
          <w:tcPr>
            <w:tcW w:w="810" w:type="dxa"/>
          </w:tcPr>
          <w:p w14:paraId="0B867B54" w14:textId="77777777" w:rsidR="00B53CB8" w:rsidRDefault="00B53CB8" w:rsidP="00B53CB8">
            <w:pPr>
              <w:tabs>
                <w:tab w:val="decimal" w:pos="612"/>
              </w:tabs>
              <w:spacing w:line="340" w:lineRule="exact"/>
              <w:rPr>
                <w:rFonts w:ascii="Arial" w:hAnsi="Arial" w:cs="Arial"/>
                <w:sz w:val="16"/>
                <w:szCs w:val="16"/>
              </w:rPr>
            </w:pPr>
          </w:p>
        </w:tc>
        <w:tc>
          <w:tcPr>
            <w:tcW w:w="991" w:type="dxa"/>
          </w:tcPr>
          <w:p w14:paraId="4135EECD" w14:textId="68350B5D" w:rsidR="00B53CB8" w:rsidRDefault="00E57989" w:rsidP="00B53CB8">
            <w:pPr>
              <w:tabs>
                <w:tab w:val="decimal" w:pos="433"/>
              </w:tabs>
              <w:spacing w:line="340" w:lineRule="exact"/>
              <w:rPr>
                <w:rFonts w:ascii="Arial" w:hAnsi="Arial" w:cs="Arial"/>
                <w:sz w:val="16"/>
                <w:szCs w:val="16"/>
              </w:rPr>
            </w:pPr>
            <w:r>
              <w:rPr>
                <w:rFonts w:ascii="Arial" w:hAnsi="Arial" w:cs="Arial"/>
                <w:sz w:val="16"/>
                <w:szCs w:val="16"/>
              </w:rPr>
              <w:t>0.64</w:t>
            </w:r>
          </w:p>
        </w:tc>
        <w:tc>
          <w:tcPr>
            <w:tcW w:w="990" w:type="dxa"/>
            <w:hideMark/>
          </w:tcPr>
          <w:p w14:paraId="4D170B88" w14:textId="5B2DAF4D" w:rsidR="00B53CB8" w:rsidRDefault="00B53CB8" w:rsidP="00B53CB8">
            <w:pPr>
              <w:tabs>
                <w:tab w:val="decimal" w:pos="433"/>
              </w:tabs>
              <w:spacing w:line="340" w:lineRule="exact"/>
              <w:rPr>
                <w:rFonts w:ascii="Arial" w:hAnsi="Arial" w:cs="Arial"/>
                <w:sz w:val="16"/>
                <w:szCs w:val="16"/>
              </w:rPr>
            </w:pPr>
            <w:r>
              <w:rPr>
                <w:rFonts w:ascii="Arial" w:hAnsi="Arial" w:cs="Arial"/>
                <w:sz w:val="16"/>
                <w:szCs w:val="16"/>
              </w:rPr>
              <w:t>5.00</w:t>
            </w:r>
          </w:p>
        </w:tc>
      </w:tr>
      <w:tr w:rsidR="00B53CB8" w14:paraId="41B09440" w14:textId="77777777" w:rsidTr="00270FCF">
        <w:tc>
          <w:tcPr>
            <w:tcW w:w="3042" w:type="dxa"/>
            <w:vAlign w:val="bottom"/>
            <w:hideMark/>
          </w:tcPr>
          <w:p w14:paraId="2790ECFD" w14:textId="59E3C2FF" w:rsidR="00B53CB8" w:rsidRDefault="00B53CB8" w:rsidP="00F47D7C">
            <w:pPr>
              <w:tabs>
                <w:tab w:val="center" w:pos="4153"/>
                <w:tab w:val="right" w:pos="8306"/>
              </w:tabs>
              <w:spacing w:line="340" w:lineRule="exact"/>
              <w:ind w:left="240" w:right="-108"/>
              <w:rPr>
                <w:rFonts w:ascii="Arial" w:hAnsi="Arial" w:cs="Arial"/>
                <w:sz w:val="16"/>
                <w:szCs w:val="16"/>
              </w:rPr>
            </w:pPr>
            <w:r>
              <w:rPr>
                <w:rFonts w:ascii="Arial" w:hAnsi="Arial" w:cs="Arial"/>
                <w:sz w:val="16"/>
                <w:szCs w:val="16"/>
              </w:rPr>
              <w:t>Finance income</w:t>
            </w:r>
          </w:p>
        </w:tc>
        <w:tc>
          <w:tcPr>
            <w:tcW w:w="900" w:type="dxa"/>
          </w:tcPr>
          <w:p w14:paraId="7DE05DE1" w14:textId="77777777" w:rsidR="00B53CB8" w:rsidRDefault="00B53CB8" w:rsidP="00B53CB8">
            <w:pPr>
              <w:tabs>
                <w:tab w:val="decimal" w:pos="702"/>
              </w:tabs>
              <w:spacing w:line="340" w:lineRule="exact"/>
              <w:rPr>
                <w:rFonts w:ascii="Arial" w:hAnsi="Arial" w:cs="Arial"/>
                <w:sz w:val="16"/>
                <w:szCs w:val="16"/>
                <w:cs/>
              </w:rPr>
            </w:pPr>
          </w:p>
        </w:tc>
        <w:tc>
          <w:tcPr>
            <w:tcW w:w="811" w:type="dxa"/>
            <w:vAlign w:val="bottom"/>
          </w:tcPr>
          <w:p w14:paraId="237E74E1"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4556A432" w14:textId="77777777" w:rsidR="00B53CB8" w:rsidRDefault="00B53CB8" w:rsidP="00B53CB8">
            <w:pPr>
              <w:tabs>
                <w:tab w:val="decimal" w:pos="702"/>
              </w:tabs>
              <w:spacing w:line="340" w:lineRule="exact"/>
              <w:rPr>
                <w:rFonts w:ascii="Arial" w:hAnsi="Arial" w:cs="Arial"/>
                <w:sz w:val="16"/>
                <w:szCs w:val="16"/>
              </w:rPr>
            </w:pPr>
          </w:p>
        </w:tc>
        <w:tc>
          <w:tcPr>
            <w:tcW w:w="810" w:type="dxa"/>
            <w:vAlign w:val="bottom"/>
          </w:tcPr>
          <w:p w14:paraId="27E5DE71"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38936B72"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0A8DB874"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79E9EAEA" w14:textId="77777777" w:rsidR="00B53CB8" w:rsidRDefault="00B53CB8" w:rsidP="00B53CB8">
            <w:pPr>
              <w:tabs>
                <w:tab w:val="decimal" w:pos="540"/>
              </w:tabs>
              <w:spacing w:line="340" w:lineRule="exact"/>
              <w:rPr>
                <w:rFonts w:ascii="Arial" w:hAnsi="Arial" w:cs="Arial"/>
                <w:sz w:val="16"/>
                <w:szCs w:val="16"/>
              </w:rPr>
            </w:pPr>
          </w:p>
        </w:tc>
        <w:tc>
          <w:tcPr>
            <w:tcW w:w="810" w:type="dxa"/>
          </w:tcPr>
          <w:p w14:paraId="1DE61CBA" w14:textId="77777777" w:rsidR="00B53CB8" w:rsidRDefault="00B53CB8" w:rsidP="00B53CB8">
            <w:pPr>
              <w:tabs>
                <w:tab w:val="decimal" w:pos="540"/>
              </w:tabs>
              <w:spacing w:line="340" w:lineRule="exact"/>
              <w:rPr>
                <w:rFonts w:ascii="Arial" w:hAnsi="Arial" w:cs="Arial"/>
                <w:sz w:val="16"/>
                <w:szCs w:val="16"/>
              </w:rPr>
            </w:pPr>
          </w:p>
        </w:tc>
        <w:tc>
          <w:tcPr>
            <w:tcW w:w="901" w:type="dxa"/>
          </w:tcPr>
          <w:p w14:paraId="1FE8E004" w14:textId="77777777" w:rsidR="00B53CB8" w:rsidRDefault="00B53CB8" w:rsidP="00B53CB8">
            <w:pPr>
              <w:tabs>
                <w:tab w:val="decimal" w:pos="702"/>
              </w:tabs>
              <w:spacing w:line="340" w:lineRule="exact"/>
              <w:rPr>
                <w:rFonts w:ascii="Arial" w:hAnsi="Arial" w:cs="Arial"/>
                <w:sz w:val="16"/>
                <w:szCs w:val="16"/>
              </w:rPr>
            </w:pPr>
          </w:p>
        </w:tc>
        <w:tc>
          <w:tcPr>
            <w:tcW w:w="900" w:type="dxa"/>
          </w:tcPr>
          <w:p w14:paraId="43E6C821"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07986931" w14:textId="77777777" w:rsidR="00B53CB8" w:rsidRDefault="00B53CB8" w:rsidP="00B53CB8">
            <w:pPr>
              <w:tabs>
                <w:tab w:val="decimal" w:pos="612"/>
              </w:tabs>
              <w:spacing w:line="340" w:lineRule="exact"/>
              <w:rPr>
                <w:rFonts w:ascii="Arial" w:hAnsi="Arial" w:cs="Arial"/>
                <w:sz w:val="16"/>
                <w:szCs w:val="16"/>
              </w:rPr>
            </w:pPr>
          </w:p>
        </w:tc>
        <w:tc>
          <w:tcPr>
            <w:tcW w:w="810" w:type="dxa"/>
          </w:tcPr>
          <w:p w14:paraId="7D08300C" w14:textId="77777777" w:rsidR="00B53CB8" w:rsidRDefault="00B53CB8" w:rsidP="00B53CB8">
            <w:pPr>
              <w:tabs>
                <w:tab w:val="decimal" w:pos="612"/>
              </w:tabs>
              <w:spacing w:line="340" w:lineRule="exact"/>
              <w:rPr>
                <w:rFonts w:ascii="Arial" w:hAnsi="Arial" w:cs="Arial"/>
                <w:sz w:val="16"/>
                <w:szCs w:val="16"/>
              </w:rPr>
            </w:pPr>
          </w:p>
        </w:tc>
        <w:tc>
          <w:tcPr>
            <w:tcW w:w="991" w:type="dxa"/>
          </w:tcPr>
          <w:p w14:paraId="3E2845DA" w14:textId="3FC4BCB8" w:rsidR="00B53CB8" w:rsidRDefault="00E57989" w:rsidP="00B53CB8">
            <w:pPr>
              <w:tabs>
                <w:tab w:val="decimal" w:pos="433"/>
              </w:tabs>
              <w:spacing w:line="340" w:lineRule="exact"/>
              <w:rPr>
                <w:rFonts w:ascii="Arial" w:hAnsi="Arial" w:cs="Arial"/>
                <w:sz w:val="16"/>
                <w:szCs w:val="16"/>
              </w:rPr>
            </w:pPr>
            <w:r>
              <w:rPr>
                <w:rFonts w:ascii="Arial" w:hAnsi="Arial" w:cs="Arial"/>
                <w:sz w:val="16"/>
                <w:szCs w:val="16"/>
              </w:rPr>
              <w:t>2.92</w:t>
            </w:r>
          </w:p>
        </w:tc>
        <w:tc>
          <w:tcPr>
            <w:tcW w:w="990" w:type="dxa"/>
            <w:hideMark/>
          </w:tcPr>
          <w:p w14:paraId="2A0CA206" w14:textId="1D0BE026" w:rsidR="00B53CB8" w:rsidRDefault="00B53CB8" w:rsidP="00B53CB8">
            <w:pPr>
              <w:tabs>
                <w:tab w:val="decimal" w:pos="433"/>
              </w:tabs>
              <w:spacing w:line="340" w:lineRule="exact"/>
              <w:rPr>
                <w:rFonts w:ascii="Arial" w:hAnsi="Arial" w:cs="Arial"/>
                <w:sz w:val="16"/>
                <w:szCs w:val="16"/>
              </w:rPr>
            </w:pPr>
            <w:r>
              <w:rPr>
                <w:rFonts w:ascii="Arial" w:hAnsi="Arial" w:cs="Arial"/>
                <w:sz w:val="16"/>
                <w:szCs w:val="16"/>
              </w:rPr>
              <w:t>1.36</w:t>
            </w:r>
          </w:p>
        </w:tc>
      </w:tr>
      <w:tr w:rsidR="00B53CB8" w14:paraId="78567933" w14:textId="77777777" w:rsidTr="00270FCF">
        <w:tc>
          <w:tcPr>
            <w:tcW w:w="3042" w:type="dxa"/>
            <w:vAlign w:val="bottom"/>
            <w:hideMark/>
          </w:tcPr>
          <w:p w14:paraId="2E342D73" w14:textId="222CC52D" w:rsidR="00B53CB8" w:rsidRDefault="00B53CB8" w:rsidP="00F47D7C">
            <w:pPr>
              <w:tabs>
                <w:tab w:val="center" w:pos="4153"/>
                <w:tab w:val="right" w:pos="8306"/>
              </w:tabs>
              <w:spacing w:line="340" w:lineRule="exact"/>
              <w:ind w:left="240" w:right="-108"/>
              <w:rPr>
                <w:rFonts w:ascii="Arial" w:hAnsi="Arial" w:cs="Arial"/>
                <w:sz w:val="16"/>
                <w:szCs w:val="16"/>
              </w:rPr>
            </w:pPr>
            <w:r>
              <w:rPr>
                <w:rFonts w:ascii="Arial" w:hAnsi="Arial" w:cs="Arial"/>
                <w:sz w:val="16"/>
                <w:szCs w:val="16"/>
              </w:rPr>
              <w:t>Finance cost</w:t>
            </w:r>
          </w:p>
        </w:tc>
        <w:tc>
          <w:tcPr>
            <w:tcW w:w="900" w:type="dxa"/>
          </w:tcPr>
          <w:p w14:paraId="22C05238" w14:textId="77777777" w:rsidR="00B53CB8" w:rsidRDefault="00B53CB8" w:rsidP="00B53CB8">
            <w:pPr>
              <w:tabs>
                <w:tab w:val="decimal" w:pos="702"/>
              </w:tabs>
              <w:spacing w:line="340" w:lineRule="exact"/>
              <w:rPr>
                <w:rFonts w:ascii="Arial" w:hAnsi="Arial" w:cs="Arial"/>
                <w:sz w:val="16"/>
                <w:szCs w:val="16"/>
                <w:cs/>
              </w:rPr>
            </w:pPr>
          </w:p>
        </w:tc>
        <w:tc>
          <w:tcPr>
            <w:tcW w:w="811" w:type="dxa"/>
            <w:vAlign w:val="bottom"/>
          </w:tcPr>
          <w:p w14:paraId="471F0616"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0C39485F" w14:textId="77777777" w:rsidR="00B53CB8" w:rsidRDefault="00B53CB8" w:rsidP="00B53CB8">
            <w:pPr>
              <w:tabs>
                <w:tab w:val="decimal" w:pos="702"/>
              </w:tabs>
              <w:spacing w:line="340" w:lineRule="exact"/>
              <w:rPr>
                <w:rFonts w:ascii="Arial" w:hAnsi="Arial" w:cs="Arial"/>
                <w:sz w:val="16"/>
                <w:szCs w:val="16"/>
              </w:rPr>
            </w:pPr>
          </w:p>
        </w:tc>
        <w:tc>
          <w:tcPr>
            <w:tcW w:w="810" w:type="dxa"/>
            <w:vAlign w:val="bottom"/>
          </w:tcPr>
          <w:p w14:paraId="0C9A17D7"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0E9156D8"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78BD57BC"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12DBBB24" w14:textId="77777777" w:rsidR="00B53CB8" w:rsidRDefault="00B53CB8" w:rsidP="00B53CB8">
            <w:pPr>
              <w:tabs>
                <w:tab w:val="decimal" w:pos="540"/>
              </w:tabs>
              <w:spacing w:line="340" w:lineRule="exact"/>
              <w:rPr>
                <w:rFonts w:ascii="Arial" w:hAnsi="Arial" w:cs="Arial"/>
                <w:sz w:val="16"/>
                <w:szCs w:val="16"/>
              </w:rPr>
            </w:pPr>
          </w:p>
        </w:tc>
        <w:tc>
          <w:tcPr>
            <w:tcW w:w="810" w:type="dxa"/>
          </w:tcPr>
          <w:p w14:paraId="12A700AA" w14:textId="77777777" w:rsidR="00B53CB8" w:rsidRDefault="00B53CB8" w:rsidP="00B53CB8">
            <w:pPr>
              <w:tabs>
                <w:tab w:val="decimal" w:pos="540"/>
              </w:tabs>
              <w:spacing w:line="340" w:lineRule="exact"/>
              <w:rPr>
                <w:rFonts w:ascii="Arial" w:hAnsi="Arial" w:cs="Arial"/>
                <w:sz w:val="16"/>
                <w:szCs w:val="16"/>
              </w:rPr>
            </w:pPr>
          </w:p>
        </w:tc>
        <w:tc>
          <w:tcPr>
            <w:tcW w:w="901" w:type="dxa"/>
          </w:tcPr>
          <w:p w14:paraId="2BD13028" w14:textId="77777777" w:rsidR="00B53CB8" w:rsidRDefault="00B53CB8" w:rsidP="00B53CB8">
            <w:pPr>
              <w:tabs>
                <w:tab w:val="decimal" w:pos="702"/>
              </w:tabs>
              <w:spacing w:line="340" w:lineRule="exact"/>
              <w:rPr>
                <w:rFonts w:ascii="Arial" w:hAnsi="Arial" w:cs="Arial"/>
                <w:sz w:val="16"/>
                <w:szCs w:val="16"/>
              </w:rPr>
            </w:pPr>
          </w:p>
        </w:tc>
        <w:tc>
          <w:tcPr>
            <w:tcW w:w="900" w:type="dxa"/>
          </w:tcPr>
          <w:p w14:paraId="1331436E"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63F47EB8" w14:textId="77777777" w:rsidR="00B53CB8" w:rsidRDefault="00B53CB8" w:rsidP="00B53CB8">
            <w:pPr>
              <w:tabs>
                <w:tab w:val="decimal" w:pos="612"/>
              </w:tabs>
              <w:spacing w:line="340" w:lineRule="exact"/>
              <w:rPr>
                <w:rFonts w:ascii="Arial" w:hAnsi="Arial" w:cs="Arial"/>
                <w:sz w:val="16"/>
                <w:szCs w:val="16"/>
              </w:rPr>
            </w:pPr>
          </w:p>
        </w:tc>
        <w:tc>
          <w:tcPr>
            <w:tcW w:w="810" w:type="dxa"/>
          </w:tcPr>
          <w:p w14:paraId="35AE35AE" w14:textId="77777777" w:rsidR="00B53CB8" w:rsidRDefault="00B53CB8" w:rsidP="00B53CB8">
            <w:pPr>
              <w:tabs>
                <w:tab w:val="decimal" w:pos="612"/>
              </w:tabs>
              <w:spacing w:line="340" w:lineRule="exact"/>
              <w:rPr>
                <w:rFonts w:ascii="Arial" w:hAnsi="Arial" w:cs="Arial"/>
                <w:sz w:val="16"/>
                <w:szCs w:val="16"/>
              </w:rPr>
            </w:pPr>
          </w:p>
        </w:tc>
        <w:tc>
          <w:tcPr>
            <w:tcW w:w="991" w:type="dxa"/>
          </w:tcPr>
          <w:p w14:paraId="774E3012" w14:textId="60532E11" w:rsidR="00B53CB8" w:rsidRDefault="00E57989" w:rsidP="00B53CB8">
            <w:pPr>
              <w:tabs>
                <w:tab w:val="decimal" w:pos="433"/>
              </w:tabs>
              <w:spacing w:line="340" w:lineRule="exact"/>
              <w:rPr>
                <w:rFonts w:ascii="Arial" w:hAnsi="Arial" w:cs="Arial"/>
                <w:sz w:val="16"/>
                <w:szCs w:val="16"/>
              </w:rPr>
            </w:pPr>
            <w:r>
              <w:rPr>
                <w:rFonts w:ascii="Arial" w:hAnsi="Arial" w:cs="Arial"/>
                <w:sz w:val="16"/>
                <w:szCs w:val="16"/>
              </w:rPr>
              <w:t>(15.12)</w:t>
            </w:r>
          </w:p>
        </w:tc>
        <w:tc>
          <w:tcPr>
            <w:tcW w:w="990" w:type="dxa"/>
            <w:hideMark/>
          </w:tcPr>
          <w:p w14:paraId="0D9716E8" w14:textId="5EC4C956" w:rsidR="00B53CB8" w:rsidRDefault="00B53CB8" w:rsidP="00B53CB8">
            <w:pPr>
              <w:tabs>
                <w:tab w:val="decimal" w:pos="433"/>
              </w:tabs>
              <w:spacing w:line="340" w:lineRule="exact"/>
              <w:rPr>
                <w:rFonts w:ascii="Arial" w:hAnsi="Arial" w:cs="Arial"/>
                <w:sz w:val="16"/>
                <w:szCs w:val="16"/>
              </w:rPr>
            </w:pPr>
            <w:r>
              <w:rPr>
                <w:rFonts w:ascii="Arial" w:hAnsi="Arial" w:cs="Arial"/>
                <w:sz w:val="16"/>
                <w:szCs w:val="16"/>
              </w:rPr>
              <w:t>(9.33)</w:t>
            </w:r>
          </w:p>
        </w:tc>
      </w:tr>
      <w:tr w:rsidR="00B53CB8" w14:paraId="5587ECD1" w14:textId="77777777" w:rsidTr="00270FCF">
        <w:tc>
          <w:tcPr>
            <w:tcW w:w="3042" w:type="dxa"/>
            <w:vAlign w:val="bottom"/>
            <w:hideMark/>
          </w:tcPr>
          <w:p w14:paraId="28749F34" w14:textId="7B07F297" w:rsidR="00B53CB8" w:rsidRDefault="00B53CB8" w:rsidP="00F47D7C">
            <w:pPr>
              <w:tabs>
                <w:tab w:val="center" w:pos="4153"/>
                <w:tab w:val="right" w:pos="8306"/>
              </w:tabs>
              <w:spacing w:line="340" w:lineRule="exact"/>
              <w:ind w:left="240"/>
              <w:rPr>
                <w:rFonts w:ascii="Arial" w:hAnsi="Arial" w:cs="Arial"/>
                <w:sz w:val="16"/>
                <w:szCs w:val="16"/>
              </w:rPr>
            </w:pPr>
            <w:r>
              <w:rPr>
                <w:rFonts w:ascii="Arial" w:hAnsi="Arial" w:cs="Browallia New"/>
                <w:sz w:val="16"/>
                <w:szCs w:val="16"/>
              </w:rPr>
              <w:t xml:space="preserve">Income tax </w:t>
            </w:r>
            <w:r w:rsidR="008522F5">
              <w:rPr>
                <w:rFonts w:ascii="Arial" w:hAnsi="Arial" w:cs="Browallia New"/>
                <w:sz w:val="16"/>
                <w:szCs w:val="16"/>
              </w:rPr>
              <w:t>revenue (</w:t>
            </w:r>
            <w:r>
              <w:rPr>
                <w:rFonts w:ascii="Arial" w:hAnsi="Arial" w:cs="Browallia New"/>
                <w:sz w:val="16"/>
                <w:szCs w:val="16"/>
              </w:rPr>
              <w:t>expense</w:t>
            </w:r>
            <w:r w:rsidR="008522F5">
              <w:rPr>
                <w:rFonts w:ascii="Arial" w:hAnsi="Arial" w:cs="Browallia New"/>
                <w:sz w:val="16"/>
                <w:szCs w:val="16"/>
              </w:rPr>
              <w:t>)</w:t>
            </w:r>
          </w:p>
        </w:tc>
        <w:tc>
          <w:tcPr>
            <w:tcW w:w="900" w:type="dxa"/>
          </w:tcPr>
          <w:p w14:paraId="1D0C432B" w14:textId="77777777" w:rsidR="00B53CB8" w:rsidRDefault="00B53CB8" w:rsidP="00B53CB8">
            <w:pPr>
              <w:tabs>
                <w:tab w:val="decimal" w:pos="702"/>
              </w:tabs>
              <w:spacing w:line="340" w:lineRule="exact"/>
              <w:rPr>
                <w:rFonts w:ascii="Arial" w:hAnsi="Arial" w:cs="Arial"/>
                <w:sz w:val="16"/>
                <w:szCs w:val="16"/>
              </w:rPr>
            </w:pPr>
          </w:p>
        </w:tc>
        <w:tc>
          <w:tcPr>
            <w:tcW w:w="811" w:type="dxa"/>
            <w:vAlign w:val="bottom"/>
          </w:tcPr>
          <w:p w14:paraId="7A7981B7"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2272330E" w14:textId="77777777" w:rsidR="00B53CB8" w:rsidRDefault="00B53CB8" w:rsidP="00B53CB8">
            <w:pPr>
              <w:tabs>
                <w:tab w:val="decimal" w:pos="702"/>
              </w:tabs>
              <w:spacing w:line="340" w:lineRule="exact"/>
              <w:rPr>
                <w:rFonts w:ascii="Arial" w:hAnsi="Arial" w:cs="Arial"/>
                <w:sz w:val="16"/>
                <w:szCs w:val="16"/>
              </w:rPr>
            </w:pPr>
          </w:p>
        </w:tc>
        <w:tc>
          <w:tcPr>
            <w:tcW w:w="810" w:type="dxa"/>
            <w:vAlign w:val="bottom"/>
          </w:tcPr>
          <w:p w14:paraId="121D7761"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0F798F2B"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457630AC"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62361E55" w14:textId="77777777" w:rsidR="00B53CB8" w:rsidRDefault="00B53CB8" w:rsidP="00B53CB8">
            <w:pPr>
              <w:tabs>
                <w:tab w:val="decimal" w:pos="540"/>
              </w:tabs>
              <w:spacing w:line="340" w:lineRule="exact"/>
              <w:rPr>
                <w:rFonts w:ascii="Arial" w:hAnsi="Arial" w:cs="Arial"/>
                <w:sz w:val="16"/>
                <w:szCs w:val="16"/>
              </w:rPr>
            </w:pPr>
          </w:p>
        </w:tc>
        <w:tc>
          <w:tcPr>
            <w:tcW w:w="810" w:type="dxa"/>
          </w:tcPr>
          <w:p w14:paraId="513699A4" w14:textId="77777777" w:rsidR="00B53CB8" w:rsidRDefault="00B53CB8" w:rsidP="00B53CB8">
            <w:pPr>
              <w:tabs>
                <w:tab w:val="decimal" w:pos="540"/>
              </w:tabs>
              <w:spacing w:line="340" w:lineRule="exact"/>
              <w:rPr>
                <w:rFonts w:ascii="Arial" w:hAnsi="Arial" w:cs="Arial"/>
                <w:sz w:val="16"/>
                <w:szCs w:val="16"/>
              </w:rPr>
            </w:pPr>
          </w:p>
        </w:tc>
        <w:tc>
          <w:tcPr>
            <w:tcW w:w="901" w:type="dxa"/>
          </w:tcPr>
          <w:p w14:paraId="36B0FE99" w14:textId="77777777" w:rsidR="00B53CB8" w:rsidRDefault="00B53CB8" w:rsidP="00B53CB8">
            <w:pPr>
              <w:tabs>
                <w:tab w:val="decimal" w:pos="702"/>
              </w:tabs>
              <w:spacing w:line="340" w:lineRule="exact"/>
              <w:rPr>
                <w:rFonts w:ascii="Arial" w:hAnsi="Arial" w:cs="Arial"/>
                <w:sz w:val="16"/>
                <w:szCs w:val="16"/>
              </w:rPr>
            </w:pPr>
          </w:p>
        </w:tc>
        <w:tc>
          <w:tcPr>
            <w:tcW w:w="900" w:type="dxa"/>
          </w:tcPr>
          <w:p w14:paraId="3F23FB24"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62665976" w14:textId="77777777" w:rsidR="00B53CB8" w:rsidRDefault="00B53CB8" w:rsidP="00B53CB8">
            <w:pPr>
              <w:tabs>
                <w:tab w:val="decimal" w:pos="612"/>
              </w:tabs>
              <w:spacing w:line="340" w:lineRule="exact"/>
              <w:rPr>
                <w:rFonts w:ascii="Arial" w:hAnsi="Arial" w:cs="Arial"/>
                <w:sz w:val="16"/>
                <w:szCs w:val="16"/>
              </w:rPr>
            </w:pPr>
          </w:p>
        </w:tc>
        <w:tc>
          <w:tcPr>
            <w:tcW w:w="810" w:type="dxa"/>
          </w:tcPr>
          <w:p w14:paraId="0B82E55A" w14:textId="77777777" w:rsidR="00B53CB8" w:rsidRDefault="00B53CB8" w:rsidP="00B53CB8">
            <w:pPr>
              <w:tabs>
                <w:tab w:val="decimal" w:pos="612"/>
              </w:tabs>
              <w:spacing w:line="340" w:lineRule="exact"/>
              <w:rPr>
                <w:rFonts w:ascii="Arial" w:hAnsi="Arial" w:cs="Arial"/>
                <w:sz w:val="16"/>
                <w:szCs w:val="16"/>
              </w:rPr>
            </w:pPr>
          </w:p>
        </w:tc>
        <w:tc>
          <w:tcPr>
            <w:tcW w:w="991" w:type="dxa"/>
          </w:tcPr>
          <w:p w14:paraId="37A56D3C" w14:textId="6A2D5232" w:rsidR="00B53CB8" w:rsidRDefault="00E57989" w:rsidP="00B53CB8">
            <w:pPr>
              <w:pBdr>
                <w:bottom w:val="single" w:sz="4" w:space="1" w:color="auto"/>
              </w:pBdr>
              <w:tabs>
                <w:tab w:val="decimal" w:pos="433"/>
              </w:tabs>
              <w:spacing w:line="340" w:lineRule="exact"/>
              <w:rPr>
                <w:rFonts w:ascii="Arial" w:hAnsi="Arial" w:cs="Arial"/>
                <w:sz w:val="16"/>
                <w:szCs w:val="16"/>
              </w:rPr>
            </w:pPr>
            <w:r>
              <w:rPr>
                <w:rFonts w:ascii="Arial" w:hAnsi="Arial" w:cs="Arial"/>
                <w:sz w:val="16"/>
                <w:szCs w:val="16"/>
              </w:rPr>
              <w:t>19.87</w:t>
            </w:r>
          </w:p>
        </w:tc>
        <w:tc>
          <w:tcPr>
            <w:tcW w:w="990" w:type="dxa"/>
            <w:hideMark/>
          </w:tcPr>
          <w:p w14:paraId="605C71D5" w14:textId="6DE2AB59" w:rsidR="00B53CB8" w:rsidRDefault="00B53CB8" w:rsidP="00B53CB8">
            <w:pPr>
              <w:pBdr>
                <w:bottom w:val="single" w:sz="4" w:space="1" w:color="auto"/>
              </w:pBdr>
              <w:tabs>
                <w:tab w:val="decimal" w:pos="433"/>
              </w:tabs>
              <w:spacing w:line="340" w:lineRule="exact"/>
              <w:rPr>
                <w:rFonts w:ascii="Arial" w:hAnsi="Arial" w:cs="Arial"/>
                <w:sz w:val="16"/>
                <w:szCs w:val="16"/>
              </w:rPr>
            </w:pPr>
            <w:r>
              <w:rPr>
                <w:rFonts w:ascii="Arial" w:hAnsi="Arial" w:cs="Arial"/>
                <w:sz w:val="16"/>
                <w:szCs w:val="16"/>
              </w:rPr>
              <w:t>(9.33)</w:t>
            </w:r>
          </w:p>
        </w:tc>
      </w:tr>
      <w:tr w:rsidR="00B53CB8" w14:paraId="6A29A748" w14:textId="77777777" w:rsidTr="00270FCF">
        <w:tc>
          <w:tcPr>
            <w:tcW w:w="3042" w:type="dxa"/>
            <w:vAlign w:val="bottom"/>
            <w:hideMark/>
          </w:tcPr>
          <w:p w14:paraId="5A94F21B" w14:textId="25BD7364" w:rsidR="00B53CB8" w:rsidRDefault="00B53CB8" w:rsidP="00B53CB8">
            <w:pPr>
              <w:tabs>
                <w:tab w:val="decimal" w:pos="702"/>
              </w:tabs>
              <w:spacing w:line="340" w:lineRule="exact"/>
              <w:rPr>
                <w:rFonts w:ascii="Arial" w:hAnsi="Arial" w:cs="Arial"/>
                <w:sz w:val="16"/>
                <w:szCs w:val="16"/>
              </w:rPr>
            </w:pPr>
            <w:r>
              <w:rPr>
                <w:rFonts w:ascii="Arial" w:hAnsi="Arial" w:cstheme="minorBidi"/>
                <w:sz w:val="16"/>
                <w:szCs w:val="16"/>
              </w:rPr>
              <w:t>Profit</w:t>
            </w:r>
            <w:r w:rsidR="008522F5">
              <w:rPr>
                <w:rFonts w:ascii="Arial" w:hAnsi="Arial" w:cstheme="minorBidi"/>
                <w:sz w:val="16"/>
                <w:szCs w:val="16"/>
              </w:rPr>
              <w:t xml:space="preserve"> (loss)</w:t>
            </w:r>
            <w:r>
              <w:rPr>
                <w:rFonts w:ascii="Arial" w:hAnsi="Arial" w:cstheme="minorBidi"/>
                <w:sz w:val="16"/>
                <w:szCs w:val="16"/>
              </w:rPr>
              <w:t xml:space="preserve"> </w:t>
            </w:r>
            <w:r>
              <w:rPr>
                <w:rFonts w:ascii="Arial" w:hAnsi="Arial" w:cs="Browallia New"/>
                <w:sz w:val="16"/>
                <w:szCs w:val="16"/>
              </w:rPr>
              <w:t>for</w:t>
            </w:r>
            <w:r>
              <w:rPr>
                <w:rFonts w:ascii="Arial" w:hAnsi="Arial" w:cstheme="minorBidi"/>
                <w:sz w:val="16"/>
                <w:szCs w:val="16"/>
              </w:rPr>
              <w:t xml:space="preserve"> the period</w:t>
            </w:r>
          </w:p>
        </w:tc>
        <w:tc>
          <w:tcPr>
            <w:tcW w:w="900" w:type="dxa"/>
          </w:tcPr>
          <w:p w14:paraId="1F18CA08" w14:textId="77777777" w:rsidR="00B53CB8" w:rsidRDefault="00B53CB8" w:rsidP="00B53CB8">
            <w:pPr>
              <w:tabs>
                <w:tab w:val="decimal" w:pos="702"/>
              </w:tabs>
              <w:spacing w:line="340" w:lineRule="exact"/>
              <w:rPr>
                <w:rFonts w:ascii="Arial" w:hAnsi="Arial" w:cs="Arial"/>
                <w:sz w:val="16"/>
                <w:szCs w:val="16"/>
                <w:cs/>
              </w:rPr>
            </w:pPr>
          </w:p>
        </w:tc>
        <w:tc>
          <w:tcPr>
            <w:tcW w:w="811" w:type="dxa"/>
            <w:vAlign w:val="bottom"/>
          </w:tcPr>
          <w:p w14:paraId="150B4EAE"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6DD61E68" w14:textId="77777777" w:rsidR="00B53CB8" w:rsidRDefault="00B53CB8" w:rsidP="00B53CB8">
            <w:pPr>
              <w:tabs>
                <w:tab w:val="decimal" w:pos="702"/>
              </w:tabs>
              <w:spacing w:line="340" w:lineRule="exact"/>
              <w:rPr>
                <w:rFonts w:ascii="Arial" w:hAnsi="Arial" w:cs="Arial"/>
                <w:sz w:val="16"/>
                <w:szCs w:val="16"/>
              </w:rPr>
            </w:pPr>
          </w:p>
        </w:tc>
        <w:tc>
          <w:tcPr>
            <w:tcW w:w="810" w:type="dxa"/>
            <w:vAlign w:val="bottom"/>
          </w:tcPr>
          <w:p w14:paraId="4A597AA2"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65C2869F"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72B35F92"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66664DC3" w14:textId="77777777" w:rsidR="00B53CB8" w:rsidRDefault="00B53CB8" w:rsidP="00B53CB8">
            <w:pPr>
              <w:tabs>
                <w:tab w:val="decimal" w:pos="540"/>
              </w:tabs>
              <w:spacing w:line="340" w:lineRule="exact"/>
              <w:rPr>
                <w:rFonts w:ascii="Arial" w:hAnsi="Arial" w:cs="Arial"/>
                <w:sz w:val="16"/>
                <w:szCs w:val="16"/>
              </w:rPr>
            </w:pPr>
          </w:p>
        </w:tc>
        <w:tc>
          <w:tcPr>
            <w:tcW w:w="810" w:type="dxa"/>
          </w:tcPr>
          <w:p w14:paraId="7DC21711" w14:textId="77777777" w:rsidR="00B53CB8" w:rsidRDefault="00B53CB8" w:rsidP="00B53CB8">
            <w:pPr>
              <w:tabs>
                <w:tab w:val="decimal" w:pos="540"/>
              </w:tabs>
              <w:spacing w:line="340" w:lineRule="exact"/>
              <w:rPr>
                <w:rFonts w:ascii="Arial" w:hAnsi="Arial" w:cs="Arial"/>
                <w:sz w:val="16"/>
                <w:szCs w:val="16"/>
              </w:rPr>
            </w:pPr>
          </w:p>
        </w:tc>
        <w:tc>
          <w:tcPr>
            <w:tcW w:w="901" w:type="dxa"/>
          </w:tcPr>
          <w:p w14:paraId="19FBD03A" w14:textId="77777777" w:rsidR="00B53CB8" w:rsidRDefault="00B53CB8" w:rsidP="00B53CB8">
            <w:pPr>
              <w:tabs>
                <w:tab w:val="decimal" w:pos="702"/>
              </w:tabs>
              <w:spacing w:line="340" w:lineRule="exact"/>
              <w:rPr>
                <w:rFonts w:ascii="Arial" w:hAnsi="Arial" w:cs="Arial"/>
                <w:sz w:val="16"/>
                <w:szCs w:val="16"/>
              </w:rPr>
            </w:pPr>
          </w:p>
        </w:tc>
        <w:tc>
          <w:tcPr>
            <w:tcW w:w="900" w:type="dxa"/>
          </w:tcPr>
          <w:p w14:paraId="6C700E05"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21D6C490" w14:textId="77777777" w:rsidR="00B53CB8" w:rsidRDefault="00B53CB8" w:rsidP="00B53CB8">
            <w:pPr>
              <w:tabs>
                <w:tab w:val="decimal" w:pos="612"/>
              </w:tabs>
              <w:spacing w:line="340" w:lineRule="exact"/>
              <w:rPr>
                <w:rFonts w:ascii="Arial" w:hAnsi="Arial" w:cs="Arial"/>
                <w:sz w:val="16"/>
                <w:szCs w:val="16"/>
              </w:rPr>
            </w:pPr>
          </w:p>
        </w:tc>
        <w:tc>
          <w:tcPr>
            <w:tcW w:w="810" w:type="dxa"/>
          </w:tcPr>
          <w:p w14:paraId="473F8DC5" w14:textId="77777777" w:rsidR="00B53CB8" w:rsidRDefault="00B53CB8" w:rsidP="00B53CB8">
            <w:pPr>
              <w:tabs>
                <w:tab w:val="decimal" w:pos="612"/>
              </w:tabs>
              <w:spacing w:line="340" w:lineRule="exact"/>
              <w:rPr>
                <w:rFonts w:ascii="Arial" w:hAnsi="Arial" w:cs="Arial"/>
                <w:sz w:val="16"/>
                <w:szCs w:val="16"/>
              </w:rPr>
            </w:pPr>
          </w:p>
        </w:tc>
        <w:tc>
          <w:tcPr>
            <w:tcW w:w="991" w:type="dxa"/>
          </w:tcPr>
          <w:p w14:paraId="6C2EA704" w14:textId="0A9B4B69" w:rsidR="00B53CB8" w:rsidRDefault="00E57989" w:rsidP="00B53CB8">
            <w:pPr>
              <w:tabs>
                <w:tab w:val="decimal" w:pos="433"/>
              </w:tabs>
              <w:spacing w:line="340" w:lineRule="exact"/>
              <w:rPr>
                <w:rFonts w:ascii="Arial" w:hAnsi="Arial" w:cs="Arial"/>
                <w:sz w:val="16"/>
                <w:szCs w:val="16"/>
              </w:rPr>
            </w:pPr>
            <w:r>
              <w:rPr>
                <w:rFonts w:ascii="Arial" w:hAnsi="Arial" w:cs="Arial"/>
                <w:sz w:val="16"/>
                <w:szCs w:val="16"/>
              </w:rPr>
              <w:t>(141.77)</w:t>
            </w:r>
          </w:p>
        </w:tc>
        <w:tc>
          <w:tcPr>
            <w:tcW w:w="990" w:type="dxa"/>
            <w:hideMark/>
          </w:tcPr>
          <w:p w14:paraId="54CA263C" w14:textId="10F2D76A" w:rsidR="00B53CB8" w:rsidRDefault="00B53CB8" w:rsidP="00B53CB8">
            <w:pPr>
              <w:tabs>
                <w:tab w:val="decimal" w:pos="433"/>
              </w:tabs>
              <w:spacing w:line="340" w:lineRule="exact"/>
              <w:rPr>
                <w:rFonts w:ascii="Arial" w:hAnsi="Arial" w:cs="Arial"/>
                <w:sz w:val="16"/>
                <w:szCs w:val="16"/>
              </w:rPr>
            </w:pPr>
            <w:r>
              <w:rPr>
                <w:rFonts w:ascii="Arial" w:hAnsi="Arial" w:cs="Arial"/>
                <w:sz w:val="16"/>
                <w:szCs w:val="16"/>
              </w:rPr>
              <w:t>1.10</w:t>
            </w:r>
          </w:p>
        </w:tc>
      </w:tr>
      <w:tr w:rsidR="00B53CB8" w14:paraId="173976DE" w14:textId="77777777" w:rsidTr="00270FCF">
        <w:tc>
          <w:tcPr>
            <w:tcW w:w="3942" w:type="dxa"/>
            <w:gridSpan w:val="2"/>
            <w:vAlign w:val="bottom"/>
            <w:hideMark/>
          </w:tcPr>
          <w:p w14:paraId="5B036D0A" w14:textId="77777777" w:rsidR="00B53CB8" w:rsidRDefault="00B53CB8" w:rsidP="00B53CB8">
            <w:pPr>
              <w:tabs>
                <w:tab w:val="decimal" w:pos="702"/>
              </w:tabs>
              <w:spacing w:line="340" w:lineRule="exact"/>
              <w:rPr>
                <w:rFonts w:ascii="Arial" w:hAnsi="Arial" w:cs="Arial"/>
                <w:sz w:val="16"/>
                <w:szCs w:val="16"/>
              </w:rPr>
            </w:pPr>
            <w:r>
              <w:rPr>
                <w:rFonts w:ascii="Arial" w:hAnsi="Arial" w:cs="Browallia New"/>
                <w:sz w:val="16"/>
                <w:szCs w:val="16"/>
              </w:rPr>
              <w:t>Non-controlling interest of the subsidiaries</w:t>
            </w:r>
          </w:p>
        </w:tc>
        <w:tc>
          <w:tcPr>
            <w:tcW w:w="811" w:type="dxa"/>
            <w:vAlign w:val="bottom"/>
          </w:tcPr>
          <w:p w14:paraId="2D7B0A73"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644CB43E" w14:textId="77777777" w:rsidR="00B53CB8" w:rsidRDefault="00B53CB8" w:rsidP="00B53CB8">
            <w:pPr>
              <w:tabs>
                <w:tab w:val="decimal" w:pos="702"/>
              </w:tabs>
              <w:spacing w:line="340" w:lineRule="exact"/>
              <w:rPr>
                <w:rFonts w:ascii="Arial" w:hAnsi="Arial" w:cs="Arial"/>
                <w:sz w:val="16"/>
                <w:szCs w:val="16"/>
              </w:rPr>
            </w:pPr>
          </w:p>
        </w:tc>
        <w:tc>
          <w:tcPr>
            <w:tcW w:w="810" w:type="dxa"/>
            <w:vAlign w:val="bottom"/>
          </w:tcPr>
          <w:p w14:paraId="6DAB9FE3"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6C21C0D9"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65F0288F"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4950ED29" w14:textId="77777777" w:rsidR="00B53CB8" w:rsidRDefault="00B53CB8" w:rsidP="00B53CB8">
            <w:pPr>
              <w:tabs>
                <w:tab w:val="decimal" w:pos="540"/>
              </w:tabs>
              <w:spacing w:line="340" w:lineRule="exact"/>
              <w:rPr>
                <w:rFonts w:ascii="Arial" w:hAnsi="Arial" w:cs="Arial"/>
                <w:sz w:val="16"/>
                <w:szCs w:val="16"/>
              </w:rPr>
            </w:pPr>
          </w:p>
        </w:tc>
        <w:tc>
          <w:tcPr>
            <w:tcW w:w="810" w:type="dxa"/>
          </w:tcPr>
          <w:p w14:paraId="40A7175C" w14:textId="77777777" w:rsidR="00B53CB8" w:rsidRDefault="00B53CB8" w:rsidP="00B53CB8">
            <w:pPr>
              <w:tabs>
                <w:tab w:val="decimal" w:pos="540"/>
              </w:tabs>
              <w:spacing w:line="340" w:lineRule="exact"/>
              <w:rPr>
                <w:rFonts w:ascii="Arial" w:hAnsi="Arial" w:cs="Arial"/>
                <w:sz w:val="16"/>
                <w:szCs w:val="16"/>
              </w:rPr>
            </w:pPr>
          </w:p>
        </w:tc>
        <w:tc>
          <w:tcPr>
            <w:tcW w:w="901" w:type="dxa"/>
          </w:tcPr>
          <w:p w14:paraId="6537F99D" w14:textId="77777777" w:rsidR="00B53CB8" w:rsidRDefault="00B53CB8" w:rsidP="00B53CB8">
            <w:pPr>
              <w:tabs>
                <w:tab w:val="decimal" w:pos="702"/>
              </w:tabs>
              <w:spacing w:line="340" w:lineRule="exact"/>
              <w:rPr>
                <w:rFonts w:ascii="Arial" w:hAnsi="Arial" w:cs="Arial"/>
                <w:sz w:val="16"/>
                <w:szCs w:val="16"/>
              </w:rPr>
            </w:pPr>
          </w:p>
        </w:tc>
        <w:tc>
          <w:tcPr>
            <w:tcW w:w="900" w:type="dxa"/>
          </w:tcPr>
          <w:p w14:paraId="2F6FEA08"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73720141" w14:textId="77777777" w:rsidR="00B53CB8" w:rsidRDefault="00B53CB8" w:rsidP="00B53CB8">
            <w:pPr>
              <w:tabs>
                <w:tab w:val="decimal" w:pos="612"/>
              </w:tabs>
              <w:spacing w:line="340" w:lineRule="exact"/>
              <w:rPr>
                <w:rFonts w:ascii="Arial" w:hAnsi="Arial" w:cs="Arial"/>
                <w:sz w:val="16"/>
                <w:szCs w:val="16"/>
              </w:rPr>
            </w:pPr>
          </w:p>
        </w:tc>
        <w:tc>
          <w:tcPr>
            <w:tcW w:w="810" w:type="dxa"/>
          </w:tcPr>
          <w:p w14:paraId="77A71E56" w14:textId="77777777" w:rsidR="00B53CB8" w:rsidRDefault="00B53CB8" w:rsidP="00B53CB8">
            <w:pPr>
              <w:tabs>
                <w:tab w:val="decimal" w:pos="612"/>
              </w:tabs>
              <w:spacing w:line="340" w:lineRule="exact"/>
              <w:rPr>
                <w:rFonts w:ascii="Arial" w:hAnsi="Arial" w:cs="Arial"/>
                <w:sz w:val="16"/>
                <w:szCs w:val="16"/>
              </w:rPr>
            </w:pPr>
          </w:p>
        </w:tc>
        <w:tc>
          <w:tcPr>
            <w:tcW w:w="991" w:type="dxa"/>
          </w:tcPr>
          <w:p w14:paraId="6143AFAB" w14:textId="33A396AD" w:rsidR="00B53CB8" w:rsidRDefault="00E57989" w:rsidP="00B53CB8">
            <w:pPr>
              <w:pBdr>
                <w:bottom w:val="single" w:sz="4" w:space="1" w:color="auto"/>
              </w:pBdr>
              <w:tabs>
                <w:tab w:val="decimal" w:pos="433"/>
              </w:tabs>
              <w:spacing w:line="340" w:lineRule="exact"/>
              <w:rPr>
                <w:rFonts w:ascii="Arial" w:hAnsi="Arial" w:cs="Arial"/>
                <w:sz w:val="16"/>
                <w:szCs w:val="16"/>
              </w:rPr>
            </w:pPr>
            <w:r>
              <w:rPr>
                <w:rFonts w:ascii="Arial" w:hAnsi="Arial" w:cs="Arial"/>
                <w:sz w:val="16"/>
                <w:szCs w:val="16"/>
              </w:rPr>
              <w:t>(0.34)</w:t>
            </w:r>
          </w:p>
        </w:tc>
        <w:tc>
          <w:tcPr>
            <w:tcW w:w="990" w:type="dxa"/>
            <w:hideMark/>
          </w:tcPr>
          <w:p w14:paraId="7CB718A5" w14:textId="0B0D1283" w:rsidR="00B53CB8" w:rsidRDefault="00B53CB8" w:rsidP="00B53CB8">
            <w:pPr>
              <w:pBdr>
                <w:bottom w:val="single" w:sz="4" w:space="1" w:color="auto"/>
              </w:pBdr>
              <w:tabs>
                <w:tab w:val="decimal" w:pos="433"/>
              </w:tabs>
              <w:spacing w:line="340" w:lineRule="exact"/>
              <w:rPr>
                <w:rFonts w:ascii="Arial" w:hAnsi="Arial" w:cs="Arial"/>
                <w:sz w:val="16"/>
                <w:szCs w:val="16"/>
              </w:rPr>
            </w:pPr>
            <w:r>
              <w:rPr>
                <w:rFonts w:ascii="Arial" w:hAnsi="Arial" w:cs="Arial"/>
                <w:sz w:val="16"/>
                <w:szCs w:val="16"/>
              </w:rPr>
              <w:t>(0.52)</w:t>
            </w:r>
          </w:p>
        </w:tc>
      </w:tr>
      <w:tr w:rsidR="00B53CB8" w14:paraId="156702BA" w14:textId="77777777" w:rsidTr="00B53CB8">
        <w:tc>
          <w:tcPr>
            <w:tcW w:w="7183" w:type="dxa"/>
            <w:gridSpan w:val="6"/>
            <w:vAlign w:val="bottom"/>
            <w:hideMark/>
          </w:tcPr>
          <w:p w14:paraId="1291DF1E" w14:textId="642B1B71" w:rsidR="00B53CB8" w:rsidRDefault="00B53CB8" w:rsidP="00B53CB8">
            <w:pPr>
              <w:tabs>
                <w:tab w:val="decimal" w:pos="702"/>
              </w:tabs>
              <w:spacing w:line="340" w:lineRule="exact"/>
              <w:rPr>
                <w:rFonts w:ascii="Arial" w:hAnsi="Arial" w:cs="Arial"/>
                <w:sz w:val="16"/>
                <w:szCs w:val="16"/>
              </w:rPr>
            </w:pPr>
            <w:r>
              <w:rPr>
                <w:rFonts w:ascii="Arial" w:hAnsi="Arial" w:cs="Arial"/>
                <w:b/>
                <w:bCs/>
                <w:sz w:val="16"/>
                <w:szCs w:val="16"/>
              </w:rPr>
              <w:t>Profit</w:t>
            </w:r>
            <w:r w:rsidR="0060676E">
              <w:rPr>
                <w:rFonts w:ascii="Arial" w:hAnsi="Arial" w:cs="Arial"/>
                <w:b/>
                <w:bCs/>
                <w:sz w:val="16"/>
                <w:szCs w:val="16"/>
              </w:rPr>
              <w:t xml:space="preserve"> (loss)</w:t>
            </w:r>
            <w:r>
              <w:rPr>
                <w:rFonts w:ascii="Arial" w:hAnsi="Arial" w:cs="Arial"/>
                <w:b/>
                <w:bCs/>
                <w:sz w:val="16"/>
                <w:szCs w:val="16"/>
              </w:rPr>
              <w:t xml:space="preserve"> attributable to equity holders of the Company</w:t>
            </w:r>
          </w:p>
        </w:tc>
        <w:tc>
          <w:tcPr>
            <w:tcW w:w="810" w:type="dxa"/>
          </w:tcPr>
          <w:p w14:paraId="01294BC8"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284CEEE1" w14:textId="77777777" w:rsidR="00B53CB8" w:rsidRDefault="00B53CB8" w:rsidP="00B53CB8">
            <w:pPr>
              <w:tabs>
                <w:tab w:val="decimal" w:pos="540"/>
              </w:tabs>
              <w:spacing w:line="340" w:lineRule="exact"/>
              <w:rPr>
                <w:rFonts w:ascii="Arial" w:hAnsi="Arial" w:cs="Arial"/>
                <w:sz w:val="16"/>
                <w:szCs w:val="16"/>
              </w:rPr>
            </w:pPr>
          </w:p>
        </w:tc>
        <w:tc>
          <w:tcPr>
            <w:tcW w:w="810" w:type="dxa"/>
          </w:tcPr>
          <w:p w14:paraId="2A75028F" w14:textId="77777777" w:rsidR="00B53CB8" w:rsidRDefault="00B53CB8" w:rsidP="00B53CB8">
            <w:pPr>
              <w:tabs>
                <w:tab w:val="decimal" w:pos="540"/>
              </w:tabs>
              <w:spacing w:line="340" w:lineRule="exact"/>
              <w:rPr>
                <w:rFonts w:ascii="Arial" w:hAnsi="Arial" w:cs="Arial"/>
                <w:sz w:val="16"/>
                <w:szCs w:val="16"/>
              </w:rPr>
            </w:pPr>
          </w:p>
        </w:tc>
        <w:tc>
          <w:tcPr>
            <w:tcW w:w="901" w:type="dxa"/>
          </w:tcPr>
          <w:p w14:paraId="65EFFE9A" w14:textId="77777777" w:rsidR="00B53CB8" w:rsidRDefault="00B53CB8" w:rsidP="00B53CB8">
            <w:pPr>
              <w:tabs>
                <w:tab w:val="decimal" w:pos="702"/>
              </w:tabs>
              <w:spacing w:line="340" w:lineRule="exact"/>
              <w:rPr>
                <w:rFonts w:ascii="Arial" w:hAnsi="Arial" w:cs="Arial"/>
                <w:sz w:val="16"/>
                <w:szCs w:val="16"/>
              </w:rPr>
            </w:pPr>
          </w:p>
        </w:tc>
        <w:tc>
          <w:tcPr>
            <w:tcW w:w="900" w:type="dxa"/>
          </w:tcPr>
          <w:p w14:paraId="4307498D" w14:textId="77777777" w:rsidR="00B53CB8" w:rsidRDefault="00B53CB8" w:rsidP="00B53CB8">
            <w:pPr>
              <w:tabs>
                <w:tab w:val="decimal" w:pos="702"/>
              </w:tabs>
              <w:spacing w:line="340" w:lineRule="exact"/>
              <w:rPr>
                <w:rFonts w:ascii="Arial" w:hAnsi="Arial" w:cs="Arial"/>
                <w:sz w:val="16"/>
                <w:szCs w:val="16"/>
              </w:rPr>
            </w:pPr>
          </w:p>
        </w:tc>
        <w:tc>
          <w:tcPr>
            <w:tcW w:w="810" w:type="dxa"/>
          </w:tcPr>
          <w:p w14:paraId="099D8217" w14:textId="77777777" w:rsidR="00B53CB8" w:rsidRDefault="00B53CB8" w:rsidP="00B53CB8">
            <w:pPr>
              <w:tabs>
                <w:tab w:val="decimal" w:pos="612"/>
              </w:tabs>
              <w:spacing w:line="340" w:lineRule="exact"/>
              <w:rPr>
                <w:rFonts w:ascii="Arial" w:hAnsi="Arial" w:cs="Arial"/>
                <w:sz w:val="16"/>
                <w:szCs w:val="16"/>
              </w:rPr>
            </w:pPr>
          </w:p>
        </w:tc>
        <w:tc>
          <w:tcPr>
            <w:tcW w:w="810" w:type="dxa"/>
          </w:tcPr>
          <w:p w14:paraId="7A9453FD" w14:textId="77777777" w:rsidR="00B53CB8" w:rsidRDefault="00B53CB8" w:rsidP="00B53CB8">
            <w:pPr>
              <w:tabs>
                <w:tab w:val="decimal" w:pos="612"/>
              </w:tabs>
              <w:spacing w:line="340" w:lineRule="exact"/>
              <w:rPr>
                <w:rFonts w:ascii="Arial" w:hAnsi="Arial" w:cs="Arial"/>
                <w:sz w:val="16"/>
                <w:szCs w:val="16"/>
              </w:rPr>
            </w:pPr>
          </w:p>
        </w:tc>
        <w:tc>
          <w:tcPr>
            <w:tcW w:w="991" w:type="dxa"/>
          </w:tcPr>
          <w:p w14:paraId="2767147C" w14:textId="3EDF375E" w:rsidR="00B53CB8" w:rsidRDefault="00E57989" w:rsidP="00B53CB8">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(142.11)</w:t>
            </w:r>
          </w:p>
        </w:tc>
        <w:tc>
          <w:tcPr>
            <w:tcW w:w="990" w:type="dxa"/>
            <w:hideMark/>
          </w:tcPr>
          <w:p w14:paraId="3889B163" w14:textId="0897093B" w:rsidR="00B53CB8" w:rsidRDefault="00B53CB8" w:rsidP="00B53CB8">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0.58</w:t>
            </w:r>
          </w:p>
        </w:tc>
      </w:tr>
    </w:tbl>
    <w:p w14:paraId="4A2612AD" w14:textId="77777777" w:rsidR="00967CB1" w:rsidRDefault="00967CB1">
      <w:pPr>
        <w:overflowPunct/>
        <w:autoSpaceDE/>
        <w:autoSpaceDN/>
        <w:adjustRightInd/>
        <w:textAlignment w:val="auto"/>
        <w:rPr>
          <w:rFonts w:ascii="Arial" w:hAnsi="Arial" w:cs="Arial"/>
          <w:sz w:val="14"/>
          <w:szCs w:val="14"/>
        </w:rPr>
        <w:sectPr w:rsidR="00967CB1" w:rsidSect="00967CB1">
          <w:pgSz w:w="16834" w:h="11909" w:orient="landscape" w:code="9"/>
          <w:pgMar w:top="1296" w:right="1296" w:bottom="1080" w:left="1080" w:header="706" w:footer="706" w:gutter="0"/>
          <w:cols w:space="720"/>
          <w:docGrid w:linePitch="360"/>
        </w:sectPr>
      </w:pPr>
    </w:p>
    <w:p w14:paraId="6F55F0F7" w14:textId="77777777" w:rsidR="00F3406A" w:rsidRDefault="00F3406A">
      <w:pPr>
        <w:overflowPunct/>
        <w:autoSpaceDE/>
        <w:autoSpaceDN/>
        <w:adjustRightInd/>
        <w:textAlignment w:val="auto"/>
        <w:rPr>
          <w:rFonts w:ascii="Arial" w:hAnsi="Arial" w:cs="Arial"/>
          <w:sz w:val="14"/>
          <w:szCs w:val="14"/>
        </w:rPr>
      </w:pPr>
    </w:p>
    <w:p w14:paraId="2AE06701" w14:textId="77777777" w:rsidR="00967CB1" w:rsidRDefault="00967CB1">
      <w:pPr>
        <w:overflowPunct/>
        <w:autoSpaceDE/>
        <w:autoSpaceDN/>
        <w:adjustRightInd/>
        <w:textAlignment w:val="auto"/>
        <w:rPr>
          <w:rFonts w:ascii="Arial" w:hAnsi="Arial" w:cs="Arial"/>
          <w:sz w:val="14"/>
          <w:szCs w:val="14"/>
        </w:rPr>
      </w:pPr>
    </w:p>
    <w:p w14:paraId="68E7501B" w14:textId="40D54F28" w:rsidR="009C4DAA" w:rsidRPr="00005D3C" w:rsidRDefault="0024061F" w:rsidP="00104275">
      <w:pPr>
        <w:overflowPunct/>
        <w:autoSpaceDE/>
        <w:autoSpaceDN/>
        <w:adjustRightInd/>
        <w:textAlignment w:val="auto"/>
        <w:rPr>
          <w:rFonts w:ascii="Arial" w:hAnsi="Arial"/>
          <w:b/>
          <w:bCs/>
          <w:sz w:val="22"/>
          <w:szCs w:val="22"/>
        </w:rPr>
      </w:pPr>
      <w:r>
        <w:rPr>
          <w:rFonts w:ascii="Arial" w:hAnsi="Arial"/>
          <w:b/>
          <w:bCs/>
          <w:sz w:val="22"/>
          <w:szCs w:val="22"/>
        </w:rPr>
        <w:t>2</w:t>
      </w:r>
      <w:r w:rsidR="00825CD3">
        <w:rPr>
          <w:rFonts w:ascii="Arial" w:hAnsi="Arial"/>
          <w:b/>
          <w:bCs/>
          <w:sz w:val="22"/>
          <w:szCs w:val="22"/>
        </w:rPr>
        <w:t>0</w:t>
      </w:r>
      <w:r w:rsidR="009C4DAA" w:rsidRPr="00005D3C">
        <w:rPr>
          <w:rFonts w:ascii="Arial" w:hAnsi="Arial"/>
          <w:b/>
          <w:bCs/>
          <w:sz w:val="22"/>
          <w:szCs w:val="22"/>
        </w:rPr>
        <w:t>.</w:t>
      </w:r>
      <w:r w:rsidR="006A1EC9" w:rsidRPr="00005D3C">
        <w:rPr>
          <w:rFonts w:ascii="Arial" w:hAnsi="Arial"/>
          <w:b/>
          <w:bCs/>
          <w:sz w:val="22"/>
          <w:szCs w:val="22"/>
        </w:rPr>
        <w:t xml:space="preserve">  </w:t>
      </w:r>
      <w:r w:rsidR="009C4DAA" w:rsidRPr="00005D3C">
        <w:rPr>
          <w:rFonts w:ascii="Arial" w:hAnsi="Arial"/>
          <w:b/>
          <w:bCs/>
          <w:sz w:val="22"/>
          <w:szCs w:val="22"/>
        </w:rPr>
        <w:t>Commitments and contingent liabilities</w:t>
      </w:r>
    </w:p>
    <w:p w14:paraId="30D14294" w14:textId="113EC846" w:rsidR="00E61CE3" w:rsidRPr="00005D3C" w:rsidRDefault="0024061F" w:rsidP="00E61CE3">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w:t>
      </w:r>
      <w:r w:rsidR="00825CD3">
        <w:rPr>
          <w:rFonts w:ascii="Arial" w:hAnsi="Arial"/>
          <w:b/>
          <w:bCs/>
          <w:sz w:val="22"/>
          <w:szCs w:val="22"/>
        </w:rPr>
        <w:t>0</w:t>
      </w:r>
      <w:r w:rsidR="00D22DAC" w:rsidRPr="00005D3C">
        <w:rPr>
          <w:rFonts w:ascii="Arial" w:hAnsi="Arial"/>
          <w:b/>
          <w:bCs/>
          <w:sz w:val="22"/>
          <w:szCs w:val="22"/>
        </w:rPr>
        <w:t>.1</w:t>
      </w:r>
      <w:r w:rsidR="00D22DAC" w:rsidRPr="00005D3C">
        <w:rPr>
          <w:rFonts w:ascii="Arial" w:hAnsi="Arial"/>
          <w:b/>
          <w:bCs/>
          <w:sz w:val="22"/>
          <w:szCs w:val="22"/>
        </w:rPr>
        <w:tab/>
        <w:t>Capital commitments</w:t>
      </w:r>
      <w:r w:rsidR="000E369C" w:rsidRPr="00005D3C">
        <w:rPr>
          <w:rFonts w:ascii="Arial" w:hAnsi="Arial"/>
          <w:b/>
          <w:bCs/>
          <w:sz w:val="22"/>
          <w:szCs w:val="22"/>
        </w:rPr>
        <w:t xml:space="preserve"> and </w:t>
      </w:r>
      <w:r w:rsidR="001A6B1D" w:rsidRPr="00005D3C">
        <w:rPr>
          <w:rFonts w:ascii="Arial" w:hAnsi="Arial" w:cs="Arial"/>
          <w:b/>
          <w:bCs/>
          <w:sz w:val="22"/>
        </w:rPr>
        <w:t>g</w:t>
      </w:r>
      <w:r w:rsidR="000E369C" w:rsidRPr="00005D3C">
        <w:rPr>
          <w:rFonts w:ascii="Arial" w:hAnsi="Arial" w:cs="Arial"/>
          <w:b/>
          <w:bCs/>
          <w:sz w:val="22"/>
        </w:rPr>
        <w:t>uarantees</w:t>
      </w:r>
    </w:p>
    <w:tbl>
      <w:tblPr>
        <w:tblW w:w="9072" w:type="dxa"/>
        <w:tblInd w:w="468" w:type="dxa"/>
        <w:tblLayout w:type="fixed"/>
        <w:tblLook w:val="0000" w:firstRow="0" w:lastRow="0" w:firstColumn="0" w:lastColumn="0" w:noHBand="0" w:noVBand="0"/>
      </w:tblPr>
      <w:tblGrid>
        <w:gridCol w:w="5742"/>
        <w:gridCol w:w="1710"/>
        <w:gridCol w:w="1620"/>
      </w:tblGrid>
      <w:tr w:rsidR="00005D3C" w:rsidRPr="00005D3C" w14:paraId="3F4BE3CB" w14:textId="77777777" w:rsidTr="00C92FD8">
        <w:trPr>
          <w:tblHeader/>
        </w:trPr>
        <w:tc>
          <w:tcPr>
            <w:tcW w:w="5742" w:type="dxa"/>
          </w:tcPr>
          <w:p w14:paraId="66F40640" w14:textId="77777777" w:rsidR="00E61CE3" w:rsidRPr="00005D3C" w:rsidRDefault="00E61CE3" w:rsidP="00A94291">
            <w:pPr>
              <w:spacing w:line="380" w:lineRule="exact"/>
              <w:ind w:right="-108"/>
              <w:rPr>
                <w:rFonts w:ascii="Arial" w:hAnsi="Arial"/>
                <w:sz w:val="22"/>
                <w:szCs w:val="22"/>
              </w:rPr>
            </w:pPr>
          </w:p>
        </w:tc>
        <w:tc>
          <w:tcPr>
            <w:tcW w:w="3330" w:type="dxa"/>
            <w:gridSpan w:val="2"/>
          </w:tcPr>
          <w:p w14:paraId="3AA0A0F6" w14:textId="6C709A9D" w:rsidR="00E61CE3" w:rsidRPr="00005D3C" w:rsidRDefault="00E61CE3" w:rsidP="00A94291">
            <w:pPr>
              <w:tabs>
                <w:tab w:val="center" w:pos="8100"/>
              </w:tabs>
              <w:spacing w:line="380" w:lineRule="exact"/>
              <w:ind w:left="-29" w:right="-29"/>
              <w:jc w:val="right"/>
              <w:rPr>
                <w:rFonts w:ascii="Arial" w:hAnsi="Arial"/>
                <w:sz w:val="22"/>
                <w:szCs w:val="22"/>
                <w:u w:val="single"/>
              </w:rPr>
            </w:pPr>
            <w:r w:rsidRPr="00005D3C">
              <w:rPr>
                <w:rFonts w:ascii="Arial" w:hAnsi="Arial"/>
                <w:sz w:val="22"/>
                <w:szCs w:val="22"/>
              </w:rPr>
              <w:t xml:space="preserve">(Unit: </w:t>
            </w:r>
            <w:r w:rsidR="004E6F03" w:rsidRPr="00005D3C">
              <w:rPr>
                <w:rFonts w:ascii="Arial" w:hAnsi="Arial"/>
                <w:sz w:val="22"/>
                <w:szCs w:val="22"/>
              </w:rPr>
              <w:t>Million</w:t>
            </w:r>
            <w:r w:rsidRPr="00005D3C">
              <w:rPr>
                <w:rFonts w:ascii="Arial" w:hAnsi="Arial"/>
                <w:sz w:val="22"/>
                <w:szCs w:val="22"/>
              </w:rPr>
              <w:t xml:space="preserve"> Baht)</w:t>
            </w:r>
          </w:p>
        </w:tc>
      </w:tr>
      <w:tr w:rsidR="00005D3C" w:rsidRPr="00005D3C" w14:paraId="493D365F" w14:textId="77777777" w:rsidTr="00C92FD8">
        <w:trPr>
          <w:tblHeader/>
        </w:trPr>
        <w:tc>
          <w:tcPr>
            <w:tcW w:w="5742" w:type="dxa"/>
          </w:tcPr>
          <w:p w14:paraId="5D6EC833" w14:textId="77777777" w:rsidR="00C92FD8" w:rsidRPr="00005D3C" w:rsidRDefault="00C92FD8" w:rsidP="00A94291">
            <w:pPr>
              <w:spacing w:line="380" w:lineRule="exact"/>
              <w:ind w:right="-108"/>
              <w:rPr>
                <w:rFonts w:ascii="Arial" w:hAnsi="Arial"/>
                <w:sz w:val="22"/>
                <w:szCs w:val="22"/>
              </w:rPr>
            </w:pPr>
          </w:p>
        </w:tc>
        <w:tc>
          <w:tcPr>
            <w:tcW w:w="3330" w:type="dxa"/>
            <w:gridSpan w:val="2"/>
          </w:tcPr>
          <w:p w14:paraId="2382A9F6" w14:textId="04C1DEDF" w:rsidR="00C92FD8" w:rsidRPr="00005D3C" w:rsidRDefault="00C92FD8" w:rsidP="00A94291">
            <w:pPr>
              <w:pStyle w:val="Heading8"/>
              <w:pBdr>
                <w:bottom w:val="single" w:sz="4" w:space="1" w:color="auto"/>
              </w:pBdr>
              <w:spacing w:before="0" w:line="380" w:lineRule="exact"/>
              <w:ind w:left="-29" w:right="-29"/>
              <w:jc w:val="center"/>
              <w:rPr>
                <w:rFonts w:ascii="Arial" w:hAnsi="Arial"/>
                <w:i w:val="0"/>
                <w:iCs w:val="0"/>
                <w:sz w:val="22"/>
                <w:szCs w:val="22"/>
              </w:rPr>
            </w:pPr>
            <w:r w:rsidRPr="00005D3C">
              <w:rPr>
                <w:rFonts w:ascii="Arial" w:hAnsi="Arial"/>
                <w:i w:val="0"/>
                <w:iCs w:val="0"/>
                <w:sz w:val="22"/>
                <w:szCs w:val="22"/>
              </w:rPr>
              <w:t>Consolidated / Separate</w:t>
            </w:r>
          </w:p>
          <w:p w14:paraId="66BF055A" w14:textId="77777777" w:rsidR="00C92FD8" w:rsidRPr="00005D3C" w:rsidRDefault="00C92FD8" w:rsidP="00A94291">
            <w:pPr>
              <w:pBdr>
                <w:bottom w:val="single" w:sz="4" w:space="1" w:color="auto"/>
              </w:pBdr>
              <w:tabs>
                <w:tab w:val="center" w:pos="8100"/>
              </w:tabs>
              <w:spacing w:line="380" w:lineRule="exact"/>
              <w:ind w:left="-29" w:right="-29"/>
              <w:jc w:val="center"/>
              <w:rPr>
                <w:rFonts w:ascii="Arial" w:hAnsi="Arial"/>
                <w:sz w:val="22"/>
                <w:szCs w:val="22"/>
                <w:u w:val="single"/>
              </w:rPr>
            </w:pPr>
            <w:r w:rsidRPr="00005D3C">
              <w:rPr>
                <w:rFonts w:ascii="Arial" w:hAnsi="Arial"/>
                <w:sz w:val="22"/>
                <w:szCs w:val="22"/>
              </w:rPr>
              <w:t>financial statements</w:t>
            </w:r>
          </w:p>
        </w:tc>
      </w:tr>
      <w:tr w:rsidR="00005D3C" w:rsidRPr="00005D3C" w14:paraId="47B1A6FD" w14:textId="77777777" w:rsidTr="00C92FD8">
        <w:trPr>
          <w:tblHeader/>
        </w:trPr>
        <w:tc>
          <w:tcPr>
            <w:tcW w:w="5742" w:type="dxa"/>
          </w:tcPr>
          <w:p w14:paraId="4C5BAAD6" w14:textId="77777777" w:rsidR="00C92FD8" w:rsidRPr="00005D3C" w:rsidRDefault="00C92FD8" w:rsidP="00596BE6">
            <w:pPr>
              <w:spacing w:line="380" w:lineRule="exact"/>
              <w:ind w:right="-108"/>
              <w:rPr>
                <w:rFonts w:ascii="Arial" w:hAnsi="Arial"/>
                <w:sz w:val="22"/>
                <w:szCs w:val="22"/>
              </w:rPr>
            </w:pPr>
          </w:p>
        </w:tc>
        <w:tc>
          <w:tcPr>
            <w:tcW w:w="1710" w:type="dxa"/>
            <w:vAlign w:val="bottom"/>
          </w:tcPr>
          <w:p w14:paraId="5B396EE4" w14:textId="21DCA2C8" w:rsidR="00C92FD8" w:rsidRPr="00005D3C" w:rsidRDefault="00B0060D" w:rsidP="00596BE6">
            <w:pPr>
              <w:pBdr>
                <w:bottom w:val="single" w:sz="4" w:space="1" w:color="auto"/>
              </w:pBdr>
              <w:tabs>
                <w:tab w:val="center" w:pos="8100"/>
              </w:tabs>
              <w:spacing w:line="380" w:lineRule="exact"/>
              <w:ind w:left="-29" w:right="-29"/>
              <w:jc w:val="center"/>
              <w:rPr>
                <w:rFonts w:ascii="Arial" w:hAnsi="Arial" w:cs="Arial"/>
                <w:sz w:val="22"/>
                <w:szCs w:val="22"/>
              </w:rPr>
            </w:pPr>
            <w:r>
              <w:rPr>
                <w:rFonts w:ascii="Arial" w:hAnsi="Arial" w:cs="Arial"/>
                <w:sz w:val="22"/>
                <w:szCs w:val="22"/>
              </w:rPr>
              <w:t xml:space="preserve">30 </w:t>
            </w:r>
            <w:r w:rsidR="006D67B2">
              <w:rPr>
                <w:rFonts w:ascii="Arial" w:hAnsi="Arial" w:cs="Arial"/>
                <w:sz w:val="22"/>
                <w:szCs w:val="22"/>
              </w:rPr>
              <w:t>September</w:t>
            </w:r>
          </w:p>
          <w:p w14:paraId="343047C2" w14:textId="47A4CF74" w:rsidR="00C92FD8" w:rsidRPr="00005D3C" w:rsidRDefault="0066266B" w:rsidP="00596BE6">
            <w:pPr>
              <w:pBdr>
                <w:bottom w:val="single" w:sz="4" w:space="1" w:color="auto"/>
              </w:pBdr>
              <w:tabs>
                <w:tab w:val="center" w:pos="8100"/>
              </w:tabs>
              <w:spacing w:line="380" w:lineRule="exact"/>
              <w:ind w:left="-29" w:right="-29"/>
              <w:jc w:val="center"/>
              <w:rPr>
                <w:rFonts w:ascii="Arial" w:hAnsi="Arial"/>
                <w:sz w:val="22"/>
                <w:szCs w:val="22"/>
                <w:u w:val="single"/>
              </w:rPr>
            </w:pPr>
            <w:r w:rsidRPr="00005D3C">
              <w:rPr>
                <w:rFonts w:ascii="Arial" w:hAnsi="Arial" w:cs="Arial"/>
                <w:sz w:val="22"/>
                <w:szCs w:val="22"/>
              </w:rPr>
              <w:t>2023</w:t>
            </w:r>
          </w:p>
        </w:tc>
        <w:tc>
          <w:tcPr>
            <w:tcW w:w="1620" w:type="dxa"/>
            <w:vAlign w:val="bottom"/>
          </w:tcPr>
          <w:p w14:paraId="3B3DAA0E" w14:textId="0BFF596D" w:rsidR="00C92FD8" w:rsidRPr="00005D3C" w:rsidRDefault="00C92FD8" w:rsidP="00596BE6">
            <w:pPr>
              <w:pBdr>
                <w:bottom w:val="single" w:sz="4" w:space="1" w:color="auto"/>
              </w:pBdr>
              <w:tabs>
                <w:tab w:val="center" w:pos="8100"/>
              </w:tabs>
              <w:spacing w:line="380" w:lineRule="exact"/>
              <w:ind w:left="-29" w:right="-29"/>
              <w:jc w:val="center"/>
              <w:rPr>
                <w:rFonts w:ascii="Arial" w:hAnsi="Arial"/>
                <w:sz w:val="22"/>
                <w:szCs w:val="22"/>
                <w:u w:val="single"/>
              </w:rPr>
            </w:pPr>
            <w:r w:rsidRPr="00005D3C">
              <w:rPr>
                <w:rFonts w:ascii="Arial" w:hAnsi="Arial" w:cs="Arial"/>
                <w:sz w:val="22"/>
                <w:szCs w:val="22"/>
              </w:rPr>
              <w:t xml:space="preserve">31 December </w:t>
            </w:r>
            <w:r w:rsidR="008B3DA7" w:rsidRPr="00005D3C">
              <w:rPr>
                <w:rFonts w:ascii="Arial" w:hAnsi="Arial" w:cs="Arial"/>
                <w:sz w:val="22"/>
                <w:szCs w:val="22"/>
              </w:rPr>
              <w:t>2022</w:t>
            </w:r>
          </w:p>
        </w:tc>
      </w:tr>
      <w:tr w:rsidR="00005D3C" w:rsidRPr="00005D3C" w14:paraId="76876FD4" w14:textId="77777777" w:rsidTr="00C92FD8">
        <w:tc>
          <w:tcPr>
            <w:tcW w:w="5742" w:type="dxa"/>
            <w:shd w:val="clear" w:color="auto" w:fill="auto"/>
          </w:tcPr>
          <w:p w14:paraId="2DF4370D" w14:textId="77777777" w:rsidR="00126D52" w:rsidRPr="00005D3C" w:rsidRDefault="00126D52" w:rsidP="00596BE6">
            <w:pPr>
              <w:spacing w:line="380" w:lineRule="exact"/>
              <w:ind w:right="-108"/>
              <w:rPr>
                <w:rFonts w:ascii="Arial" w:hAnsi="Arial" w:cs="Arial"/>
                <w:b/>
                <w:bCs/>
                <w:sz w:val="22"/>
                <w:szCs w:val="22"/>
              </w:rPr>
            </w:pPr>
          </w:p>
        </w:tc>
        <w:tc>
          <w:tcPr>
            <w:tcW w:w="1710" w:type="dxa"/>
          </w:tcPr>
          <w:p w14:paraId="0CF0CC6F" w14:textId="77777777" w:rsidR="00126D52" w:rsidRPr="00005D3C" w:rsidRDefault="00126D52" w:rsidP="00596BE6">
            <w:pPr>
              <w:tabs>
                <w:tab w:val="decimal" w:pos="618"/>
              </w:tabs>
              <w:spacing w:line="380" w:lineRule="exact"/>
              <w:ind w:left="-29" w:right="-29"/>
              <w:rPr>
                <w:rFonts w:ascii="Arial" w:hAnsi="Arial"/>
                <w:sz w:val="22"/>
                <w:szCs w:val="22"/>
              </w:rPr>
            </w:pPr>
          </w:p>
        </w:tc>
        <w:tc>
          <w:tcPr>
            <w:tcW w:w="1620" w:type="dxa"/>
          </w:tcPr>
          <w:p w14:paraId="0CDF8895" w14:textId="01B1DAFF" w:rsidR="00126D52" w:rsidRPr="00005D3C" w:rsidRDefault="00126D52" w:rsidP="00126D52">
            <w:pPr>
              <w:spacing w:line="380" w:lineRule="exact"/>
              <w:ind w:left="-29" w:right="-29"/>
              <w:jc w:val="center"/>
              <w:rPr>
                <w:rFonts w:ascii="Arial" w:hAnsi="Arial"/>
                <w:sz w:val="22"/>
                <w:szCs w:val="22"/>
              </w:rPr>
            </w:pPr>
            <w:r w:rsidRPr="00005D3C">
              <w:rPr>
                <w:rFonts w:ascii="Arial" w:hAnsi="Arial"/>
                <w:sz w:val="22"/>
                <w:szCs w:val="22"/>
              </w:rPr>
              <w:t>(Audited)</w:t>
            </w:r>
          </w:p>
        </w:tc>
      </w:tr>
      <w:tr w:rsidR="00005D3C" w:rsidRPr="00005D3C" w14:paraId="2B7E345C" w14:textId="77777777" w:rsidTr="00C92FD8">
        <w:tc>
          <w:tcPr>
            <w:tcW w:w="5742" w:type="dxa"/>
            <w:shd w:val="clear" w:color="auto" w:fill="auto"/>
          </w:tcPr>
          <w:p w14:paraId="74758426" w14:textId="77777777" w:rsidR="00C92FD8" w:rsidRPr="00005D3C" w:rsidRDefault="00C92FD8" w:rsidP="00596BE6">
            <w:pPr>
              <w:spacing w:line="380" w:lineRule="exact"/>
              <w:ind w:right="-108"/>
              <w:rPr>
                <w:rFonts w:ascii="Arial" w:hAnsi="Arial"/>
                <w:b/>
                <w:bCs/>
                <w:sz w:val="22"/>
                <w:szCs w:val="22"/>
              </w:rPr>
            </w:pPr>
            <w:r w:rsidRPr="00005D3C">
              <w:rPr>
                <w:rFonts w:ascii="Arial" w:hAnsi="Arial" w:cs="Arial"/>
                <w:b/>
                <w:bCs/>
                <w:sz w:val="22"/>
                <w:szCs w:val="22"/>
              </w:rPr>
              <w:t xml:space="preserve">Capital commitments </w:t>
            </w:r>
          </w:p>
        </w:tc>
        <w:tc>
          <w:tcPr>
            <w:tcW w:w="1710" w:type="dxa"/>
          </w:tcPr>
          <w:p w14:paraId="2C3C7F8E" w14:textId="77777777" w:rsidR="00C92FD8" w:rsidRPr="00005D3C" w:rsidRDefault="00C92FD8" w:rsidP="00596BE6">
            <w:pPr>
              <w:tabs>
                <w:tab w:val="decimal" w:pos="618"/>
              </w:tabs>
              <w:spacing w:line="380" w:lineRule="exact"/>
              <w:ind w:left="-29" w:right="-29"/>
              <w:rPr>
                <w:rFonts w:ascii="Arial" w:hAnsi="Arial"/>
                <w:sz w:val="22"/>
                <w:szCs w:val="22"/>
              </w:rPr>
            </w:pPr>
          </w:p>
        </w:tc>
        <w:tc>
          <w:tcPr>
            <w:tcW w:w="1620" w:type="dxa"/>
          </w:tcPr>
          <w:p w14:paraId="27F635E4" w14:textId="77777777" w:rsidR="00C92FD8" w:rsidRPr="00005D3C" w:rsidRDefault="00C92FD8" w:rsidP="00596BE6">
            <w:pPr>
              <w:tabs>
                <w:tab w:val="decimal" w:pos="618"/>
              </w:tabs>
              <w:spacing w:line="380" w:lineRule="exact"/>
              <w:ind w:left="-29" w:right="-29"/>
              <w:rPr>
                <w:rFonts w:ascii="Arial" w:hAnsi="Arial"/>
                <w:sz w:val="22"/>
                <w:szCs w:val="22"/>
              </w:rPr>
            </w:pPr>
          </w:p>
        </w:tc>
      </w:tr>
      <w:tr w:rsidR="00005D3C" w:rsidRPr="00005D3C" w14:paraId="69E06243" w14:textId="77777777" w:rsidTr="00267435">
        <w:trPr>
          <w:trHeight w:val="279"/>
        </w:trPr>
        <w:tc>
          <w:tcPr>
            <w:tcW w:w="5742" w:type="dxa"/>
            <w:shd w:val="clear" w:color="auto" w:fill="auto"/>
          </w:tcPr>
          <w:p w14:paraId="23AB80AB" w14:textId="5E6D804B" w:rsidR="00C92FD8" w:rsidRPr="00005D3C" w:rsidRDefault="00C92FD8" w:rsidP="00C92FD8">
            <w:pPr>
              <w:spacing w:line="380" w:lineRule="exact"/>
              <w:ind w:left="420" w:right="-108" w:hanging="180"/>
              <w:rPr>
                <w:rFonts w:ascii="Arial" w:hAnsi="Arial" w:cs="Arial"/>
                <w:sz w:val="22"/>
                <w:szCs w:val="22"/>
              </w:rPr>
            </w:pPr>
            <w:r w:rsidRPr="00005D3C">
              <w:rPr>
                <w:rFonts w:ascii="Arial" w:hAnsi="Arial" w:cs="Browallia New"/>
                <w:sz w:val="22"/>
                <w:szCs w:val="28"/>
              </w:rPr>
              <w:t>-</w:t>
            </w:r>
            <w:r w:rsidRPr="00005D3C">
              <w:rPr>
                <w:rFonts w:ascii="Arial" w:hAnsi="Arial" w:cs="Browallia New"/>
                <w:sz w:val="22"/>
                <w:szCs w:val="28"/>
              </w:rPr>
              <w:tab/>
            </w:r>
            <w:r w:rsidRPr="00005D3C">
              <w:rPr>
                <w:rFonts w:ascii="Arial" w:hAnsi="Arial" w:cs="Arial"/>
                <w:sz w:val="22"/>
                <w:szCs w:val="22"/>
              </w:rPr>
              <w:t xml:space="preserve">Agreements </w:t>
            </w:r>
            <w:r w:rsidRPr="00005D3C">
              <w:rPr>
                <w:rFonts w:ascii="Arial" w:hAnsi="Arial" w:cs="Arial"/>
                <w:sz w:val="22"/>
                <w:szCs w:val="22"/>
                <w:lang w:val="en-GB"/>
              </w:rPr>
              <w:t>relating to the computer software</w:t>
            </w:r>
          </w:p>
        </w:tc>
        <w:tc>
          <w:tcPr>
            <w:tcW w:w="1710" w:type="dxa"/>
          </w:tcPr>
          <w:p w14:paraId="0830A612" w14:textId="6378AE79" w:rsidR="00C92FD8" w:rsidRPr="00005D3C" w:rsidRDefault="00825CD3" w:rsidP="00187869">
            <w:pPr>
              <w:tabs>
                <w:tab w:val="decimal" w:pos="885"/>
              </w:tabs>
              <w:spacing w:line="380" w:lineRule="exact"/>
              <w:ind w:left="-29" w:right="-29"/>
              <w:jc w:val="right"/>
              <w:rPr>
                <w:rFonts w:ascii="Arial" w:hAnsi="Arial"/>
                <w:sz w:val="22"/>
                <w:szCs w:val="22"/>
              </w:rPr>
            </w:pPr>
            <w:r>
              <w:rPr>
                <w:rFonts w:ascii="Arial" w:hAnsi="Arial"/>
                <w:sz w:val="22"/>
                <w:szCs w:val="22"/>
              </w:rPr>
              <w:t>0.32</w:t>
            </w:r>
          </w:p>
        </w:tc>
        <w:tc>
          <w:tcPr>
            <w:tcW w:w="1620" w:type="dxa"/>
          </w:tcPr>
          <w:p w14:paraId="4D5FA8ED" w14:textId="79B441C5" w:rsidR="00C92FD8" w:rsidRPr="00005D3C" w:rsidRDefault="00574B4C" w:rsidP="00C92FD8">
            <w:pPr>
              <w:tabs>
                <w:tab w:val="decimal" w:pos="885"/>
              </w:tabs>
              <w:spacing w:line="380" w:lineRule="exact"/>
              <w:ind w:left="-29" w:right="-29"/>
              <w:rPr>
                <w:rFonts w:ascii="Arial" w:hAnsi="Arial"/>
                <w:sz w:val="22"/>
                <w:szCs w:val="22"/>
              </w:rPr>
            </w:pPr>
            <w:r w:rsidRPr="00005D3C">
              <w:rPr>
                <w:rFonts w:ascii="Arial" w:hAnsi="Arial"/>
                <w:sz w:val="22"/>
                <w:szCs w:val="22"/>
              </w:rPr>
              <w:t>2.48</w:t>
            </w:r>
          </w:p>
        </w:tc>
      </w:tr>
      <w:tr w:rsidR="00824924" w:rsidRPr="00005D3C" w14:paraId="529501FA" w14:textId="77777777" w:rsidTr="00C92FD8">
        <w:tc>
          <w:tcPr>
            <w:tcW w:w="5742" w:type="dxa"/>
            <w:shd w:val="clear" w:color="auto" w:fill="auto"/>
          </w:tcPr>
          <w:p w14:paraId="10D51EE2" w14:textId="662F2703" w:rsidR="00824924" w:rsidRPr="00824924" w:rsidRDefault="00824924" w:rsidP="00824924">
            <w:pPr>
              <w:spacing w:line="380" w:lineRule="exact"/>
              <w:ind w:left="420" w:right="-108" w:hanging="180"/>
              <w:rPr>
                <w:rFonts w:ascii="Arial" w:hAnsi="Arial" w:cstheme="minorBidi"/>
                <w:sz w:val="22"/>
                <w:szCs w:val="28"/>
                <w:cs/>
              </w:rPr>
            </w:pPr>
            <w:r w:rsidRPr="00005D3C">
              <w:rPr>
                <w:rFonts w:ascii="Arial" w:hAnsi="Arial" w:cs="Browallia New"/>
                <w:sz w:val="22"/>
                <w:szCs w:val="28"/>
              </w:rPr>
              <w:t>-</w:t>
            </w:r>
            <w:r w:rsidRPr="00005D3C">
              <w:rPr>
                <w:rFonts w:ascii="Arial" w:hAnsi="Arial" w:cs="Browallia New"/>
                <w:sz w:val="22"/>
                <w:szCs w:val="28"/>
              </w:rPr>
              <w:tab/>
            </w:r>
            <w:r w:rsidRPr="00005D3C">
              <w:rPr>
                <w:rFonts w:ascii="Arial" w:hAnsi="Arial" w:cs="Arial"/>
                <w:sz w:val="22"/>
                <w:szCs w:val="22"/>
              </w:rPr>
              <w:t xml:space="preserve">Agreements </w:t>
            </w:r>
            <w:r>
              <w:rPr>
                <w:rFonts w:ascii="Arial" w:hAnsi="Arial" w:cs="Arial"/>
                <w:sz w:val="22"/>
                <w:szCs w:val="22"/>
                <w:lang w:val="en-GB"/>
              </w:rPr>
              <w:t>of interior decoration</w:t>
            </w:r>
          </w:p>
        </w:tc>
        <w:tc>
          <w:tcPr>
            <w:tcW w:w="1710" w:type="dxa"/>
          </w:tcPr>
          <w:p w14:paraId="5B0E8AD5" w14:textId="23DAFB80" w:rsidR="00824924" w:rsidRDefault="00825CD3" w:rsidP="00B25E17">
            <w:pPr>
              <w:tabs>
                <w:tab w:val="decimal" w:pos="885"/>
              </w:tabs>
              <w:spacing w:line="380" w:lineRule="exact"/>
              <w:ind w:left="-29" w:right="-29"/>
              <w:jc w:val="right"/>
              <w:rPr>
                <w:rFonts w:ascii="Arial" w:hAnsi="Arial"/>
                <w:sz w:val="22"/>
                <w:szCs w:val="22"/>
              </w:rPr>
            </w:pPr>
            <w:r>
              <w:rPr>
                <w:rFonts w:ascii="Arial" w:hAnsi="Arial"/>
                <w:sz w:val="22"/>
                <w:szCs w:val="22"/>
              </w:rPr>
              <w:t>4.27</w:t>
            </w:r>
          </w:p>
        </w:tc>
        <w:tc>
          <w:tcPr>
            <w:tcW w:w="1620" w:type="dxa"/>
          </w:tcPr>
          <w:p w14:paraId="57F0F933" w14:textId="60E78F8D" w:rsidR="00824924" w:rsidRPr="00005D3C" w:rsidRDefault="00824924" w:rsidP="00824924">
            <w:pPr>
              <w:tabs>
                <w:tab w:val="decimal" w:pos="885"/>
              </w:tabs>
              <w:spacing w:line="380" w:lineRule="exact"/>
              <w:ind w:left="-29" w:right="-29"/>
              <w:rPr>
                <w:rFonts w:ascii="Arial" w:hAnsi="Arial"/>
                <w:sz w:val="22"/>
                <w:szCs w:val="22"/>
              </w:rPr>
            </w:pPr>
            <w:r>
              <w:rPr>
                <w:rFonts w:ascii="Arial" w:hAnsi="Arial"/>
                <w:sz w:val="22"/>
                <w:szCs w:val="22"/>
              </w:rPr>
              <w:t xml:space="preserve">           -</w:t>
            </w:r>
          </w:p>
        </w:tc>
      </w:tr>
      <w:tr w:rsidR="00824924" w:rsidRPr="00005D3C" w14:paraId="20122769" w14:textId="77777777" w:rsidTr="00C92FD8">
        <w:tc>
          <w:tcPr>
            <w:tcW w:w="5742" w:type="dxa"/>
            <w:shd w:val="clear" w:color="auto" w:fill="auto"/>
          </w:tcPr>
          <w:p w14:paraId="52CD80DC" w14:textId="77777777" w:rsidR="00824924" w:rsidRPr="00005D3C" w:rsidRDefault="00824924" w:rsidP="00824924">
            <w:pPr>
              <w:spacing w:line="380" w:lineRule="exact"/>
              <w:ind w:right="-108"/>
              <w:rPr>
                <w:rFonts w:ascii="Arial" w:hAnsi="Arial"/>
                <w:sz w:val="22"/>
                <w:szCs w:val="22"/>
                <w:u w:val="single"/>
              </w:rPr>
            </w:pPr>
            <w:r w:rsidRPr="00005D3C">
              <w:rPr>
                <w:rFonts w:ascii="Arial" w:hAnsi="Arial" w:cs="Arial"/>
                <w:b/>
                <w:bCs/>
                <w:sz w:val="22"/>
                <w:szCs w:val="22"/>
              </w:rPr>
              <w:t>Guarantees</w:t>
            </w:r>
          </w:p>
        </w:tc>
        <w:tc>
          <w:tcPr>
            <w:tcW w:w="1710" w:type="dxa"/>
          </w:tcPr>
          <w:p w14:paraId="4E624ADD" w14:textId="77777777" w:rsidR="00824924" w:rsidRPr="00005D3C" w:rsidRDefault="00824924" w:rsidP="00824924">
            <w:pPr>
              <w:tabs>
                <w:tab w:val="decimal" w:pos="885"/>
              </w:tabs>
              <w:spacing w:line="380" w:lineRule="exact"/>
              <w:ind w:left="-29" w:right="-29"/>
              <w:rPr>
                <w:rFonts w:ascii="Arial" w:hAnsi="Arial"/>
                <w:sz w:val="22"/>
                <w:szCs w:val="22"/>
              </w:rPr>
            </w:pPr>
          </w:p>
        </w:tc>
        <w:tc>
          <w:tcPr>
            <w:tcW w:w="1620" w:type="dxa"/>
          </w:tcPr>
          <w:p w14:paraId="2BDEDEB2" w14:textId="77777777" w:rsidR="00824924" w:rsidRPr="00005D3C" w:rsidRDefault="00824924" w:rsidP="00824924">
            <w:pPr>
              <w:tabs>
                <w:tab w:val="decimal" w:pos="885"/>
              </w:tabs>
              <w:spacing w:line="380" w:lineRule="exact"/>
              <w:ind w:left="-29" w:right="-29"/>
              <w:rPr>
                <w:rFonts w:ascii="Arial" w:hAnsi="Arial"/>
                <w:sz w:val="22"/>
                <w:szCs w:val="22"/>
              </w:rPr>
            </w:pPr>
          </w:p>
        </w:tc>
      </w:tr>
      <w:tr w:rsidR="00824924" w:rsidRPr="00005D3C" w14:paraId="456AF659" w14:textId="77777777" w:rsidTr="00C92FD8">
        <w:tc>
          <w:tcPr>
            <w:tcW w:w="5742" w:type="dxa"/>
            <w:shd w:val="clear" w:color="auto" w:fill="auto"/>
          </w:tcPr>
          <w:p w14:paraId="1D6BD2D8" w14:textId="1DFA5750" w:rsidR="00824924" w:rsidRPr="00005D3C" w:rsidRDefault="00824924" w:rsidP="00824924">
            <w:pPr>
              <w:tabs>
                <w:tab w:val="left" w:pos="420"/>
              </w:tabs>
              <w:spacing w:line="380" w:lineRule="exact"/>
              <w:ind w:left="690" w:right="-108" w:hanging="450"/>
              <w:rPr>
                <w:rFonts w:ascii="Arial" w:hAnsi="Arial" w:cs="Arial"/>
                <w:b/>
                <w:bCs/>
                <w:sz w:val="22"/>
                <w:szCs w:val="22"/>
                <w:lang w:val="en"/>
              </w:rPr>
            </w:pPr>
            <w:r w:rsidRPr="00005D3C">
              <w:rPr>
                <w:rFonts w:ascii="Arial" w:hAnsi="Arial" w:cs="Arial"/>
                <w:sz w:val="22"/>
                <w:szCs w:val="22"/>
                <w:lang w:val="en-GB"/>
              </w:rPr>
              <w:t>-</w:t>
            </w:r>
            <w:r w:rsidRPr="00005D3C">
              <w:rPr>
                <w:rFonts w:ascii="Arial" w:hAnsi="Arial" w:cs="Arial"/>
                <w:sz w:val="22"/>
                <w:szCs w:val="22"/>
                <w:lang w:val="en-GB"/>
              </w:rPr>
              <w:tab/>
              <w:t>Letter of guarantee relating payments of fee and others related with logistics</w:t>
            </w:r>
          </w:p>
        </w:tc>
        <w:tc>
          <w:tcPr>
            <w:tcW w:w="1710" w:type="dxa"/>
            <w:vAlign w:val="bottom"/>
          </w:tcPr>
          <w:p w14:paraId="10AAAC87" w14:textId="36CF8B74" w:rsidR="00824924" w:rsidRPr="00005D3C" w:rsidRDefault="00825CD3" w:rsidP="004F105C">
            <w:pPr>
              <w:tabs>
                <w:tab w:val="decimal" w:pos="975"/>
              </w:tabs>
              <w:spacing w:line="380" w:lineRule="exact"/>
              <w:ind w:left="-29" w:right="-29"/>
              <w:jc w:val="right"/>
              <w:rPr>
                <w:rFonts w:ascii="Arial" w:hAnsi="Arial"/>
                <w:sz w:val="22"/>
                <w:szCs w:val="22"/>
              </w:rPr>
            </w:pPr>
            <w:r>
              <w:rPr>
                <w:rFonts w:ascii="Arial" w:hAnsi="Arial"/>
                <w:sz w:val="22"/>
                <w:szCs w:val="22"/>
              </w:rPr>
              <w:t>0.50</w:t>
            </w:r>
          </w:p>
        </w:tc>
        <w:tc>
          <w:tcPr>
            <w:tcW w:w="1620" w:type="dxa"/>
            <w:vAlign w:val="bottom"/>
          </w:tcPr>
          <w:p w14:paraId="7EA97142" w14:textId="71E4C4C2" w:rsidR="00824924" w:rsidRPr="00005D3C" w:rsidRDefault="00824924" w:rsidP="00824924">
            <w:pPr>
              <w:tabs>
                <w:tab w:val="decimal" w:pos="975"/>
              </w:tabs>
              <w:spacing w:line="380" w:lineRule="exact"/>
              <w:ind w:left="-29" w:right="-29"/>
              <w:rPr>
                <w:rFonts w:ascii="Arial" w:hAnsi="Arial"/>
                <w:sz w:val="22"/>
                <w:szCs w:val="22"/>
              </w:rPr>
            </w:pPr>
            <w:r w:rsidRPr="00005D3C">
              <w:rPr>
                <w:rFonts w:ascii="Arial" w:hAnsi="Arial"/>
                <w:sz w:val="22"/>
                <w:szCs w:val="22"/>
              </w:rPr>
              <w:t>0.6</w:t>
            </w:r>
            <w:r w:rsidR="00825CD3">
              <w:rPr>
                <w:rFonts w:ascii="Arial" w:hAnsi="Arial"/>
                <w:sz w:val="22"/>
                <w:szCs w:val="22"/>
              </w:rPr>
              <w:t>0</w:t>
            </w:r>
          </w:p>
        </w:tc>
      </w:tr>
      <w:tr w:rsidR="00824924" w:rsidRPr="00005D3C" w14:paraId="33FF2332" w14:textId="77777777" w:rsidTr="00C92FD8">
        <w:tc>
          <w:tcPr>
            <w:tcW w:w="5742" w:type="dxa"/>
            <w:shd w:val="clear" w:color="auto" w:fill="auto"/>
          </w:tcPr>
          <w:p w14:paraId="17AA7878" w14:textId="62BEF489" w:rsidR="00824924" w:rsidRPr="00005D3C" w:rsidRDefault="005B1AC2" w:rsidP="00824924">
            <w:pPr>
              <w:tabs>
                <w:tab w:val="left" w:pos="420"/>
              </w:tabs>
              <w:spacing w:line="380" w:lineRule="exact"/>
              <w:ind w:left="690" w:right="-108" w:hanging="450"/>
              <w:rPr>
                <w:rFonts w:ascii="Arial" w:hAnsi="Arial" w:cs="Arial"/>
                <w:b/>
                <w:bCs/>
                <w:sz w:val="22"/>
                <w:szCs w:val="22"/>
              </w:rPr>
            </w:pPr>
            <w:r>
              <w:br w:type="page"/>
            </w:r>
            <w:r w:rsidR="00824924" w:rsidRPr="00005D3C">
              <w:rPr>
                <w:rFonts w:ascii="Arial" w:hAnsi="Arial" w:cs="Arial"/>
                <w:sz w:val="22"/>
                <w:szCs w:val="22"/>
                <w:lang w:val="en-GB"/>
              </w:rPr>
              <w:t>-</w:t>
            </w:r>
            <w:r w:rsidR="00824924" w:rsidRPr="00005D3C">
              <w:rPr>
                <w:rFonts w:ascii="Arial" w:hAnsi="Arial" w:cs="Arial"/>
                <w:sz w:val="22"/>
                <w:szCs w:val="22"/>
                <w:lang w:val="en-GB"/>
              </w:rPr>
              <w:tab/>
              <w:t>Letter of guarantee relating contractual performance regarding being logistic operator</w:t>
            </w:r>
          </w:p>
        </w:tc>
        <w:tc>
          <w:tcPr>
            <w:tcW w:w="1710" w:type="dxa"/>
            <w:vAlign w:val="bottom"/>
          </w:tcPr>
          <w:p w14:paraId="77FB9AB2" w14:textId="03EE8EB1" w:rsidR="00824924" w:rsidRPr="00261611" w:rsidRDefault="00825CD3" w:rsidP="004F105C">
            <w:pPr>
              <w:tabs>
                <w:tab w:val="decimal" w:pos="975"/>
              </w:tabs>
              <w:spacing w:line="380" w:lineRule="exact"/>
              <w:ind w:left="-29" w:right="-29"/>
              <w:jc w:val="right"/>
              <w:rPr>
                <w:rFonts w:ascii="Arial" w:hAnsi="Arial"/>
                <w:sz w:val="22"/>
                <w:szCs w:val="22"/>
              </w:rPr>
            </w:pPr>
            <w:r>
              <w:rPr>
                <w:rFonts w:ascii="Arial" w:hAnsi="Arial"/>
                <w:sz w:val="22"/>
                <w:szCs w:val="22"/>
              </w:rPr>
              <w:t>0.50</w:t>
            </w:r>
          </w:p>
        </w:tc>
        <w:tc>
          <w:tcPr>
            <w:tcW w:w="1620" w:type="dxa"/>
            <w:vAlign w:val="bottom"/>
          </w:tcPr>
          <w:p w14:paraId="0A6A8864" w14:textId="705D49F9" w:rsidR="00824924" w:rsidRPr="00005D3C" w:rsidRDefault="00824924" w:rsidP="00824924">
            <w:pPr>
              <w:tabs>
                <w:tab w:val="decimal" w:pos="975"/>
              </w:tabs>
              <w:spacing w:line="380" w:lineRule="exact"/>
              <w:ind w:left="-29" w:right="-29"/>
              <w:rPr>
                <w:rFonts w:ascii="Arial" w:hAnsi="Arial"/>
                <w:sz w:val="22"/>
                <w:szCs w:val="22"/>
              </w:rPr>
            </w:pPr>
            <w:r w:rsidRPr="00005D3C">
              <w:rPr>
                <w:rFonts w:ascii="Arial" w:hAnsi="Arial"/>
                <w:sz w:val="22"/>
                <w:szCs w:val="22"/>
              </w:rPr>
              <w:t>0.5</w:t>
            </w:r>
            <w:r w:rsidR="00825CD3">
              <w:rPr>
                <w:rFonts w:ascii="Arial" w:hAnsi="Arial"/>
                <w:sz w:val="22"/>
                <w:szCs w:val="22"/>
              </w:rPr>
              <w:t>0</w:t>
            </w:r>
          </w:p>
        </w:tc>
      </w:tr>
    </w:tbl>
    <w:p w14:paraId="316E3B49" w14:textId="022E94A1" w:rsidR="00223F1B" w:rsidRPr="00005D3C" w:rsidRDefault="0019733D" w:rsidP="00873BBE">
      <w:pPr>
        <w:tabs>
          <w:tab w:val="left" w:pos="540"/>
        </w:tabs>
        <w:overflowPunct/>
        <w:autoSpaceDE/>
        <w:autoSpaceDN/>
        <w:adjustRightInd/>
        <w:spacing w:before="240" w:after="120"/>
        <w:textAlignment w:val="auto"/>
        <w:rPr>
          <w:rFonts w:ascii="Arial" w:hAnsi="Arial"/>
          <w:b/>
          <w:bCs/>
          <w:sz w:val="22"/>
          <w:szCs w:val="22"/>
        </w:rPr>
      </w:pPr>
      <w:r>
        <w:rPr>
          <w:rFonts w:ascii="Arial" w:hAnsi="Arial"/>
          <w:b/>
          <w:bCs/>
          <w:sz w:val="22"/>
          <w:szCs w:val="22"/>
        </w:rPr>
        <w:t>2</w:t>
      </w:r>
      <w:r w:rsidR="00825CD3">
        <w:rPr>
          <w:rFonts w:ascii="Arial" w:hAnsi="Arial"/>
          <w:b/>
          <w:bCs/>
          <w:sz w:val="22"/>
          <w:szCs w:val="22"/>
        </w:rPr>
        <w:t>0</w:t>
      </w:r>
      <w:r w:rsidR="002C6569" w:rsidRPr="00005D3C">
        <w:rPr>
          <w:rFonts w:ascii="Arial" w:hAnsi="Arial"/>
          <w:b/>
          <w:bCs/>
          <w:sz w:val="22"/>
          <w:szCs w:val="22"/>
        </w:rPr>
        <w:t>.</w:t>
      </w:r>
      <w:r w:rsidR="00D22DAC" w:rsidRPr="00005D3C">
        <w:rPr>
          <w:rFonts w:ascii="Arial" w:hAnsi="Arial"/>
          <w:b/>
          <w:bCs/>
          <w:sz w:val="22"/>
          <w:szCs w:val="22"/>
        </w:rPr>
        <w:t>2</w:t>
      </w:r>
      <w:r w:rsidR="00BD2C5C" w:rsidRPr="00005D3C">
        <w:rPr>
          <w:rFonts w:ascii="Arial" w:hAnsi="Arial"/>
          <w:b/>
          <w:bCs/>
          <w:sz w:val="22"/>
          <w:szCs w:val="22"/>
        </w:rPr>
        <w:tab/>
        <w:t xml:space="preserve">Commitments </w:t>
      </w:r>
      <w:r w:rsidR="00223F1B" w:rsidRPr="00005D3C">
        <w:rPr>
          <w:rFonts w:ascii="Arial" w:hAnsi="Arial"/>
          <w:b/>
          <w:bCs/>
          <w:sz w:val="22"/>
          <w:szCs w:val="22"/>
        </w:rPr>
        <w:t>in respect of uncalled investments</w:t>
      </w:r>
    </w:p>
    <w:p w14:paraId="6CE54006" w14:textId="2B9B623A" w:rsidR="00223F1B" w:rsidRPr="00005D3C" w:rsidRDefault="00223F1B"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005D3C">
        <w:rPr>
          <w:rFonts w:ascii="Arial" w:hAnsi="Arial"/>
          <w:sz w:val="22"/>
          <w:szCs w:val="22"/>
        </w:rPr>
        <w:tab/>
      </w:r>
      <w:r w:rsidRPr="00005D3C">
        <w:rPr>
          <w:rFonts w:ascii="Arial" w:hAnsi="Arial"/>
          <w:sz w:val="22"/>
          <w:szCs w:val="22"/>
        </w:rPr>
        <w:tab/>
        <w:t xml:space="preserve">As at </w:t>
      </w:r>
      <w:r w:rsidR="00B0060D">
        <w:rPr>
          <w:rFonts w:ascii="Arial" w:hAnsi="Arial"/>
          <w:sz w:val="22"/>
          <w:szCs w:val="22"/>
        </w:rPr>
        <w:t xml:space="preserve">30 </w:t>
      </w:r>
      <w:r w:rsidR="006D67B2">
        <w:rPr>
          <w:rFonts w:ascii="Arial" w:hAnsi="Arial"/>
          <w:sz w:val="22"/>
          <w:szCs w:val="22"/>
        </w:rPr>
        <w:t>September</w:t>
      </w:r>
      <w:r w:rsidR="00EE0283" w:rsidRPr="00005D3C">
        <w:rPr>
          <w:rFonts w:ascii="Arial" w:hAnsi="Arial"/>
          <w:sz w:val="22"/>
          <w:szCs w:val="22"/>
        </w:rPr>
        <w:t xml:space="preserve"> </w:t>
      </w:r>
      <w:r w:rsidR="0066266B" w:rsidRPr="00005D3C">
        <w:rPr>
          <w:rFonts w:ascii="Arial" w:hAnsi="Arial"/>
          <w:sz w:val="22"/>
          <w:szCs w:val="22"/>
        </w:rPr>
        <w:t>2023</w:t>
      </w:r>
      <w:r w:rsidR="00B4717A" w:rsidRPr="00005D3C">
        <w:rPr>
          <w:rFonts w:ascii="Arial" w:hAnsi="Arial"/>
          <w:sz w:val="22"/>
          <w:szCs w:val="22"/>
        </w:rPr>
        <w:t xml:space="preserve"> and 31 December </w:t>
      </w:r>
      <w:r w:rsidR="008B3DA7" w:rsidRPr="00005D3C">
        <w:rPr>
          <w:rFonts w:ascii="Arial" w:hAnsi="Arial"/>
          <w:sz w:val="22"/>
          <w:szCs w:val="22"/>
        </w:rPr>
        <w:t>2022</w:t>
      </w:r>
      <w:r w:rsidRPr="00005D3C">
        <w:rPr>
          <w:rFonts w:ascii="Arial" w:hAnsi="Arial"/>
          <w:sz w:val="22"/>
          <w:szCs w:val="22"/>
        </w:rPr>
        <w:t xml:space="preserve">, the </w:t>
      </w:r>
      <w:r w:rsidR="00AA3F12">
        <w:rPr>
          <w:rFonts w:ascii="Arial" w:hAnsi="Arial"/>
          <w:sz w:val="22"/>
          <w:szCs w:val="22"/>
        </w:rPr>
        <w:t>Company has</w:t>
      </w:r>
      <w:r w:rsidRPr="00005D3C">
        <w:rPr>
          <w:rFonts w:ascii="Arial" w:hAnsi="Arial"/>
          <w:sz w:val="22"/>
          <w:szCs w:val="22"/>
        </w:rPr>
        <w:t xml:space="preserve"> the uncalled portion of investments in </w:t>
      </w:r>
      <w:r w:rsidR="00BB4923">
        <w:rPr>
          <w:rFonts w:ascii="Arial" w:hAnsi="Arial"/>
          <w:sz w:val="22"/>
          <w:szCs w:val="22"/>
        </w:rPr>
        <w:t>two</w:t>
      </w:r>
      <w:r w:rsidRPr="00005D3C">
        <w:rPr>
          <w:rFonts w:ascii="Arial" w:hAnsi="Arial"/>
          <w:sz w:val="22"/>
          <w:szCs w:val="22"/>
        </w:rPr>
        <w:t xml:space="preserve"> subsidiaries as follow</w:t>
      </w:r>
      <w:r w:rsidR="00AA3F12">
        <w:rPr>
          <w:rFonts w:ascii="Arial" w:hAnsi="Arial"/>
          <w:sz w:val="22"/>
          <w:szCs w:val="22"/>
        </w:rPr>
        <w:t>:</w:t>
      </w:r>
    </w:p>
    <w:tbl>
      <w:tblPr>
        <w:tblW w:w="9072" w:type="dxa"/>
        <w:tblInd w:w="468" w:type="dxa"/>
        <w:tblLayout w:type="fixed"/>
        <w:tblLook w:val="0000" w:firstRow="0" w:lastRow="0" w:firstColumn="0" w:lastColumn="0" w:noHBand="0" w:noVBand="0"/>
      </w:tblPr>
      <w:tblGrid>
        <w:gridCol w:w="90"/>
        <w:gridCol w:w="4410"/>
        <w:gridCol w:w="1242"/>
        <w:gridCol w:w="1008"/>
        <w:gridCol w:w="2250"/>
        <w:gridCol w:w="72"/>
      </w:tblGrid>
      <w:tr w:rsidR="00893779" w:rsidRPr="00893779" w14:paraId="512EAD11" w14:textId="77777777" w:rsidTr="00893779">
        <w:trPr>
          <w:tblHeader/>
        </w:trPr>
        <w:tc>
          <w:tcPr>
            <w:tcW w:w="5742" w:type="dxa"/>
            <w:gridSpan w:val="3"/>
          </w:tcPr>
          <w:p w14:paraId="46F8AAD7" w14:textId="77777777" w:rsidR="00893779" w:rsidRPr="00005D3C" w:rsidRDefault="00893779" w:rsidP="002F0B22">
            <w:pPr>
              <w:spacing w:line="380" w:lineRule="exact"/>
              <w:ind w:right="-108"/>
              <w:rPr>
                <w:rFonts w:ascii="Arial" w:hAnsi="Arial"/>
                <w:sz w:val="22"/>
                <w:szCs w:val="22"/>
              </w:rPr>
            </w:pPr>
          </w:p>
        </w:tc>
        <w:tc>
          <w:tcPr>
            <w:tcW w:w="3330" w:type="dxa"/>
            <w:gridSpan w:val="3"/>
          </w:tcPr>
          <w:p w14:paraId="4CBEDCEF" w14:textId="77777777" w:rsidR="00893779" w:rsidRPr="00893779" w:rsidRDefault="00893779" w:rsidP="002F0B22">
            <w:pPr>
              <w:tabs>
                <w:tab w:val="center" w:pos="8100"/>
              </w:tabs>
              <w:spacing w:line="380" w:lineRule="exact"/>
              <w:ind w:left="-29" w:right="-29"/>
              <w:jc w:val="right"/>
              <w:rPr>
                <w:rFonts w:ascii="Arial" w:hAnsi="Arial"/>
                <w:sz w:val="20"/>
                <w:szCs w:val="20"/>
                <w:u w:val="single"/>
              </w:rPr>
            </w:pPr>
            <w:r w:rsidRPr="00893779">
              <w:rPr>
                <w:rFonts w:ascii="Arial" w:hAnsi="Arial"/>
                <w:sz w:val="20"/>
                <w:szCs w:val="20"/>
              </w:rPr>
              <w:t>(Unit: Million Baht)</w:t>
            </w:r>
          </w:p>
        </w:tc>
      </w:tr>
      <w:tr w:rsidR="00005D3C" w:rsidRPr="00005D3C" w14:paraId="773D70AF" w14:textId="77777777" w:rsidTr="00893779">
        <w:tblPrEx>
          <w:tblLook w:val="01E0" w:firstRow="1" w:lastRow="1" w:firstColumn="1" w:lastColumn="1" w:noHBand="0" w:noVBand="0"/>
        </w:tblPrEx>
        <w:trPr>
          <w:gridBefore w:val="1"/>
          <w:gridAfter w:val="1"/>
          <w:wBefore w:w="90" w:type="dxa"/>
          <w:wAfter w:w="72" w:type="dxa"/>
        </w:trPr>
        <w:tc>
          <w:tcPr>
            <w:tcW w:w="4410" w:type="dxa"/>
          </w:tcPr>
          <w:p w14:paraId="31D62496" w14:textId="77777777" w:rsidR="0039614B" w:rsidRPr="00F47B50" w:rsidRDefault="0039614B" w:rsidP="0039614B">
            <w:pPr>
              <w:tabs>
                <w:tab w:val="left" w:pos="2880"/>
                <w:tab w:val="left" w:pos="5760"/>
                <w:tab w:val="decimal" w:pos="6660"/>
                <w:tab w:val="left" w:pos="7110"/>
                <w:tab w:val="decimal" w:pos="7920"/>
              </w:tabs>
              <w:spacing w:line="380" w:lineRule="exact"/>
              <w:ind w:right="-43"/>
              <w:jc w:val="center"/>
              <w:rPr>
                <w:rFonts w:ascii="Arial" w:hAnsi="Arial"/>
                <w:sz w:val="20"/>
                <w:szCs w:val="20"/>
              </w:rPr>
            </w:pPr>
            <w:bookmarkStart w:id="4" w:name="_Hlk37419326"/>
          </w:p>
        </w:tc>
        <w:tc>
          <w:tcPr>
            <w:tcW w:w="2250" w:type="dxa"/>
            <w:gridSpan w:val="2"/>
          </w:tcPr>
          <w:p w14:paraId="7F465273" w14:textId="32D3BE9E" w:rsidR="0039614B" w:rsidRPr="00F47B50" w:rsidRDefault="00B0060D" w:rsidP="0039614B">
            <w:pPr>
              <w:pBdr>
                <w:bottom w:val="single" w:sz="4" w:space="0" w:color="auto"/>
              </w:pBdr>
              <w:spacing w:line="380" w:lineRule="exact"/>
              <w:jc w:val="center"/>
              <w:rPr>
                <w:rFonts w:ascii="Arial" w:hAnsi="Arial" w:cs="Arial"/>
                <w:sz w:val="20"/>
                <w:szCs w:val="20"/>
              </w:rPr>
            </w:pPr>
            <w:r w:rsidRPr="00F47B50">
              <w:rPr>
                <w:rFonts w:ascii="Arial" w:hAnsi="Arial" w:cs="Arial"/>
                <w:sz w:val="20"/>
                <w:szCs w:val="20"/>
              </w:rPr>
              <w:t xml:space="preserve">30 </w:t>
            </w:r>
            <w:r w:rsidR="006D67B2">
              <w:rPr>
                <w:rFonts w:ascii="Arial" w:hAnsi="Arial" w:cs="Arial"/>
                <w:sz w:val="20"/>
                <w:szCs w:val="20"/>
              </w:rPr>
              <w:t>September</w:t>
            </w:r>
            <w:r w:rsidR="0039614B" w:rsidRPr="00F47B50">
              <w:rPr>
                <w:rFonts w:ascii="Arial" w:hAnsi="Arial" w:cs="Arial"/>
                <w:sz w:val="20"/>
                <w:szCs w:val="20"/>
              </w:rPr>
              <w:t xml:space="preserve"> </w:t>
            </w:r>
            <w:r w:rsidR="0066266B" w:rsidRPr="00F47B50">
              <w:rPr>
                <w:rFonts w:ascii="Arial" w:hAnsi="Arial" w:cs="Arial"/>
                <w:sz w:val="20"/>
                <w:szCs w:val="20"/>
              </w:rPr>
              <w:t>2023</w:t>
            </w:r>
            <w:r w:rsidR="0039614B" w:rsidRPr="00F47B50">
              <w:rPr>
                <w:rFonts w:ascii="Arial" w:hAnsi="Arial" w:cs="Arial"/>
                <w:sz w:val="20"/>
                <w:szCs w:val="20"/>
              </w:rPr>
              <w:t xml:space="preserve">      </w:t>
            </w:r>
          </w:p>
        </w:tc>
        <w:tc>
          <w:tcPr>
            <w:tcW w:w="2250" w:type="dxa"/>
          </w:tcPr>
          <w:p w14:paraId="47D5FC50" w14:textId="1A3251B7" w:rsidR="0039614B" w:rsidRPr="00F47B50" w:rsidRDefault="0039614B" w:rsidP="0039614B">
            <w:pPr>
              <w:pBdr>
                <w:bottom w:val="single" w:sz="4" w:space="0" w:color="auto"/>
              </w:pBdr>
              <w:spacing w:line="380" w:lineRule="exact"/>
              <w:jc w:val="center"/>
              <w:rPr>
                <w:rFonts w:ascii="Arial" w:hAnsi="Arial" w:cs="Arial"/>
                <w:sz w:val="20"/>
                <w:szCs w:val="20"/>
              </w:rPr>
            </w:pPr>
            <w:r w:rsidRPr="00F47B50">
              <w:rPr>
                <w:rFonts w:ascii="Arial" w:hAnsi="Arial" w:cs="Arial"/>
                <w:sz w:val="20"/>
                <w:szCs w:val="20"/>
              </w:rPr>
              <w:t xml:space="preserve">31 December </w:t>
            </w:r>
            <w:r w:rsidR="008B3DA7" w:rsidRPr="00F47B50">
              <w:rPr>
                <w:rFonts w:ascii="Arial" w:hAnsi="Arial" w:cs="Arial"/>
                <w:sz w:val="20"/>
                <w:szCs w:val="20"/>
              </w:rPr>
              <w:t>2022</w:t>
            </w:r>
          </w:p>
        </w:tc>
      </w:tr>
      <w:tr w:rsidR="00005D3C" w:rsidRPr="00005D3C" w14:paraId="5ACD8D1E" w14:textId="77777777" w:rsidTr="00893779">
        <w:tblPrEx>
          <w:tblLook w:val="01E0" w:firstRow="1" w:lastRow="1" w:firstColumn="1" w:lastColumn="1" w:noHBand="0" w:noVBand="0"/>
        </w:tblPrEx>
        <w:trPr>
          <w:gridBefore w:val="1"/>
          <w:gridAfter w:val="1"/>
          <w:wBefore w:w="90" w:type="dxa"/>
          <w:wAfter w:w="72" w:type="dxa"/>
        </w:trPr>
        <w:tc>
          <w:tcPr>
            <w:tcW w:w="4410" w:type="dxa"/>
          </w:tcPr>
          <w:p w14:paraId="3747AB19" w14:textId="77777777" w:rsidR="00126D52" w:rsidRPr="00F47B50" w:rsidRDefault="00126D52" w:rsidP="002F499D">
            <w:pPr>
              <w:spacing w:line="380" w:lineRule="exact"/>
              <w:rPr>
                <w:rFonts w:ascii="Arial" w:hAnsi="Arial" w:cs="Arial"/>
                <w:sz w:val="20"/>
                <w:szCs w:val="20"/>
              </w:rPr>
            </w:pPr>
          </w:p>
        </w:tc>
        <w:tc>
          <w:tcPr>
            <w:tcW w:w="2250" w:type="dxa"/>
            <w:gridSpan w:val="2"/>
          </w:tcPr>
          <w:p w14:paraId="537BB11A" w14:textId="77777777" w:rsidR="00126D52" w:rsidRPr="00F47B50" w:rsidRDefault="00126D52" w:rsidP="002F499D">
            <w:pPr>
              <w:spacing w:line="380" w:lineRule="exact"/>
              <w:jc w:val="center"/>
              <w:rPr>
                <w:rFonts w:ascii="Arial" w:hAnsi="Arial" w:cs="Arial"/>
                <w:sz w:val="20"/>
                <w:szCs w:val="20"/>
              </w:rPr>
            </w:pPr>
          </w:p>
        </w:tc>
        <w:tc>
          <w:tcPr>
            <w:tcW w:w="2250" w:type="dxa"/>
          </w:tcPr>
          <w:p w14:paraId="4B46162D" w14:textId="6AD98496" w:rsidR="00126D52" w:rsidRPr="00F47B50" w:rsidRDefault="00126D52" w:rsidP="002F499D">
            <w:pPr>
              <w:spacing w:line="380" w:lineRule="exact"/>
              <w:jc w:val="center"/>
              <w:rPr>
                <w:rFonts w:ascii="Arial" w:hAnsi="Arial" w:cs="Arial"/>
                <w:sz w:val="20"/>
                <w:szCs w:val="20"/>
              </w:rPr>
            </w:pPr>
            <w:r w:rsidRPr="00F47B50">
              <w:rPr>
                <w:rFonts w:ascii="Arial" w:hAnsi="Arial" w:cs="Arial"/>
                <w:sz w:val="20"/>
                <w:szCs w:val="20"/>
              </w:rPr>
              <w:t>(Audited)</w:t>
            </w:r>
          </w:p>
        </w:tc>
      </w:tr>
      <w:tr w:rsidR="00005D3C" w:rsidRPr="00005D3C" w14:paraId="3BB9438E" w14:textId="77777777" w:rsidTr="00893779">
        <w:tblPrEx>
          <w:tblLook w:val="01E0" w:firstRow="1" w:lastRow="1" w:firstColumn="1" w:lastColumn="1" w:noHBand="0" w:noVBand="0"/>
        </w:tblPrEx>
        <w:trPr>
          <w:gridBefore w:val="1"/>
          <w:gridAfter w:val="1"/>
          <w:wBefore w:w="90" w:type="dxa"/>
          <w:wAfter w:w="72" w:type="dxa"/>
        </w:trPr>
        <w:tc>
          <w:tcPr>
            <w:tcW w:w="4410" w:type="dxa"/>
          </w:tcPr>
          <w:p w14:paraId="71267AAD" w14:textId="1096EFCB" w:rsidR="00E92004" w:rsidRPr="00F47B50" w:rsidRDefault="00FF137B" w:rsidP="002F499D">
            <w:pPr>
              <w:spacing w:line="380" w:lineRule="exact"/>
              <w:rPr>
                <w:rFonts w:ascii="Arial" w:hAnsi="Arial" w:cs="Arial"/>
                <w:sz w:val="20"/>
                <w:szCs w:val="20"/>
              </w:rPr>
            </w:pPr>
            <w:r w:rsidRPr="00F47B50">
              <w:rPr>
                <w:rFonts w:ascii="Arial" w:hAnsi="Arial" w:cs="Arial"/>
                <w:sz w:val="20"/>
                <w:szCs w:val="20"/>
              </w:rPr>
              <w:t>Golden Supply Co., Ltd.</w:t>
            </w:r>
          </w:p>
        </w:tc>
        <w:tc>
          <w:tcPr>
            <w:tcW w:w="2250" w:type="dxa"/>
            <w:gridSpan w:val="2"/>
          </w:tcPr>
          <w:p w14:paraId="6C3D3934" w14:textId="1E7A7D44" w:rsidR="00E92004" w:rsidRPr="00F47B50" w:rsidRDefault="005D062F" w:rsidP="002F499D">
            <w:pPr>
              <w:spacing w:line="380" w:lineRule="exact"/>
              <w:jc w:val="center"/>
              <w:rPr>
                <w:rFonts w:ascii="Arial" w:hAnsi="Arial" w:cs="Arial"/>
                <w:sz w:val="20"/>
                <w:szCs w:val="20"/>
              </w:rPr>
            </w:pPr>
            <w:r>
              <w:rPr>
                <w:rFonts w:ascii="Arial" w:hAnsi="Arial" w:cs="Arial"/>
                <w:sz w:val="20"/>
                <w:szCs w:val="20"/>
              </w:rPr>
              <w:t>7.5</w:t>
            </w:r>
            <w:r w:rsidR="00634D89" w:rsidRPr="00F47B50">
              <w:rPr>
                <w:rFonts w:ascii="Arial" w:hAnsi="Arial" w:cs="Arial"/>
                <w:sz w:val="20"/>
                <w:szCs w:val="20"/>
              </w:rPr>
              <w:t xml:space="preserve"> </w:t>
            </w:r>
          </w:p>
        </w:tc>
        <w:tc>
          <w:tcPr>
            <w:tcW w:w="2250" w:type="dxa"/>
          </w:tcPr>
          <w:p w14:paraId="03C87190" w14:textId="13BB4A65" w:rsidR="00E92004" w:rsidRPr="00F47B50" w:rsidRDefault="00634D89" w:rsidP="002F499D">
            <w:pPr>
              <w:spacing w:line="380" w:lineRule="exact"/>
              <w:jc w:val="center"/>
              <w:rPr>
                <w:rFonts w:ascii="Arial" w:hAnsi="Arial" w:cs="Arial"/>
                <w:sz w:val="20"/>
                <w:szCs w:val="20"/>
              </w:rPr>
            </w:pPr>
            <w:r w:rsidRPr="00F47B50">
              <w:rPr>
                <w:rFonts w:ascii="Arial" w:hAnsi="Arial" w:cs="Arial"/>
                <w:sz w:val="20"/>
                <w:szCs w:val="20"/>
              </w:rPr>
              <w:t xml:space="preserve">7.5 </w:t>
            </w:r>
          </w:p>
        </w:tc>
      </w:tr>
      <w:tr w:rsidR="0092324F" w:rsidRPr="00005D3C" w14:paraId="13F9D7C2" w14:textId="77777777" w:rsidTr="00893779">
        <w:tblPrEx>
          <w:tblLook w:val="01E0" w:firstRow="1" w:lastRow="1" w:firstColumn="1" w:lastColumn="1" w:noHBand="0" w:noVBand="0"/>
        </w:tblPrEx>
        <w:trPr>
          <w:gridBefore w:val="1"/>
          <w:gridAfter w:val="1"/>
          <w:wBefore w:w="90" w:type="dxa"/>
          <w:wAfter w:w="72" w:type="dxa"/>
        </w:trPr>
        <w:tc>
          <w:tcPr>
            <w:tcW w:w="4410" w:type="dxa"/>
          </w:tcPr>
          <w:p w14:paraId="6BBBAC27" w14:textId="7941D085" w:rsidR="0092324F" w:rsidRPr="00F47B50" w:rsidRDefault="00C5717F" w:rsidP="0018411A">
            <w:pPr>
              <w:spacing w:line="380" w:lineRule="exact"/>
              <w:rPr>
                <w:rFonts w:ascii="Arial" w:hAnsi="Arial" w:cs="Arial"/>
                <w:sz w:val="20"/>
                <w:szCs w:val="20"/>
              </w:rPr>
            </w:pPr>
            <w:r w:rsidRPr="00F47B50">
              <w:rPr>
                <w:rFonts w:ascii="Arial" w:hAnsi="Arial"/>
                <w:sz w:val="20"/>
                <w:szCs w:val="20"/>
              </w:rPr>
              <w:t>Asset Security Co., Ltd.</w:t>
            </w:r>
          </w:p>
        </w:tc>
        <w:tc>
          <w:tcPr>
            <w:tcW w:w="2250" w:type="dxa"/>
            <w:gridSpan w:val="2"/>
          </w:tcPr>
          <w:p w14:paraId="19C83281" w14:textId="0BAD05CE" w:rsidR="0092324F" w:rsidRPr="00F47B50" w:rsidRDefault="005D062F" w:rsidP="0018411A">
            <w:pPr>
              <w:spacing w:line="380" w:lineRule="exact"/>
              <w:jc w:val="center"/>
              <w:rPr>
                <w:rFonts w:ascii="Arial" w:hAnsi="Arial" w:cs="Arial"/>
                <w:sz w:val="20"/>
                <w:szCs w:val="20"/>
              </w:rPr>
            </w:pPr>
            <w:r>
              <w:rPr>
                <w:rFonts w:ascii="Arial" w:hAnsi="Arial" w:cs="Arial"/>
                <w:sz w:val="20"/>
                <w:szCs w:val="20"/>
              </w:rPr>
              <w:t>2.1</w:t>
            </w:r>
          </w:p>
        </w:tc>
        <w:tc>
          <w:tcPr>
            <w:tcW w:w="2250" w:type="dxa"/>
          </w:tcPr>
          <w:p w14:paraId="30464CB7" w14:textId="0ECE64DE" w:rsidR="0092324F" w:rsidRPr="00F47B50" w:rsidRDefault="00893779" w:rsidP="0018411A">
            <w:pPr>
              <w:spacing w:line="380" w:lineRule="exact"/>
              <w:jc w:val="center"/>
              <w:rPr>
                <w:rFonts w:ascii="Arial" w:hAnsi="Arial" w:cs="Arial"/>
                <w:sz w:val="20"/>
                <w:szCs w:val="20"/>
              </w:rPr>
            </w:pPr>
            <w:r>
              <w:rPr>
                <w:rFonts w:ascii="Arial" w:hAnsi="Arial" w:cs="Arial"/>
                <w:sz w:val="20"/>
                <w:szCs w:val="20"/>
              </w:rPr>
              <w:t xml:space="preserve">  </w:t>
            </w:r>
            <w:r w:rsidR="0092324F" w:rsidRPr="00F47B50">
              <w:rPr>
                <w:rFonts w:ascii="Arial" w:hAnsi="Arial" w:cs="Arial"/>
                <w:sz w:val="20"/>
                <w:szCs w:val="20"/>
              </w:rPr>
              <w:t>-</w:t>
            </w:r>
          </w:p>
        </w:tc>
      </w:tr>
    </w:tbl>
    <w:bookmarkEnd w:id="4"/>
    <w:p w14:paraId="3CE7856F" w14:textId="2CAC8115" w:rsidR="00EF6E9C" w:rsidRDefault="0019733D" w:rsidP="00B84D92">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2</w:t>
      </w:r>
      <w:r w:rsidR="005D062F">
        <w:rPr>
          <w:rFonts w:ascii="Arial" w:hAnsi="Arial"/>
          <w:b/>
          <w:bCs/>
          <w:sz w:val="22"/>
          <w:szCs w:val="22"/>
        </w:rPr>
        <w:t>0</w:t>
      </w:r>
      <w:r w:rsidR="003C4461" w:rsidRPr="00005D3C">
        <w:rPr>
          <w:rFonts w:ascii="Arial" w:hAnsi="Arial"/>
          <w:b/>
          <w:bCs/>
          <w:sz w:val="22"/>
          <w:szCs w:val="22"/>
        </w:rPr>
        <w:t>.</w:t>
      </w:r>
      <w:r w:rsidR="00FD1F5A" w:rsidRPr="00005D3C">
        <w:rPr>
          <w:rFonts w:ascii="Arial" w:hAnsi="Arial"/>
          <w:b/>
          <w:bCs/>
          <w:sz w:val="22"/>
          <w:szCs w:val="22"/>
        </w:rPr>
        <w:t>3</w:t>
      </w:r>
      <w:r w:rsidR="003C4461" w:rsidRPr="00005D3C">
        <w:rPr>
          <w:rFonts w:ascii="Arial" w:hAnsi="Arial"/>
          <w:b/>
          <w:bCs/>
          <w:sz w:val="22"/>
          <w:szCs w:val="22"/>
        </w:rPr>
        <w:tab/>
        <w:t>Litigation</w:t>
      </w:r>
    </w:p>
    <w:p w14:paraId="74C98570" w14:textId="64CBA090" w:rsidR="00313E3A" w:rsidRPr="007B7B6B" w:rsidRDefault="00F838D0" w:rsidP="00313E3A">
      <w:pPr>
        <w:spacing w:before="120" w:after="120" w:line="380" w:lineRule="exact"/>
        <w:ind w:left="540"/>
        <w:jc w:val="thaiDistribute"/>
        <w:rPr>
          <w:rFonts w:ascii="Arial" w:hAnsi="Arial"/>
          <w:sz w:val="22"/>
          <w:szCs w:val="22"/>
          <w:u w:val="single"/>
        </w:rPr>
      </w:pPr>
      <w:r w:rsidRPr="007B7B6B">
        <w:rPr>
          <w:rFonts w:ascii="Arial" w:hAnsi="Arial"/>
          <w:sz w:val="22"/>
          <w:szCs w:val="22"/>
          <w:u w:val="single"/>
        </w:rPr>
        <w:t>The Company as Defendant</w:t>
      </w:r>
    </w:p>
    <w:p w14:paraId="511500CE" w14:textId="0856B580" w:rsidR="00CA7756" w:rsidRPr="00CA7756" w:rsidRDefault="00CA7756" w:rsidP="00DB0A27">
      <w:pPr>
        <w:tabs>
          <w:tab w:val="left" w:pos="360"/>
          <w:tab w:val="left" w:pos="540"/>
          <w:tab w:val="left" w:pos="2880"/>
          <w:tab w:val="left" w:pos="5760"/>
          <w:tab w:val="decimal" w:pos="6660"/>
          <w:tab w:val="left" w:pos="7110"/>
          <w:tab w:val="decimal" w:pos="7920"/>
        </w:tabs>
        <w:spacing w:before="120" w:after="120" w:line="380" w:lineRule="exact"/>
        <w:ind w:left="1440" w:right="29" w:hanging="1440"/>
        <w:jc w:val="both"/>
        <w:rPr>
          <w:rFonts w:ascii="Arial" w:hAnsi="Arial"/>
          <w:sz w:val="22"/>
          <w:szCs w:val="22"/>
        </w:rPr>
      </w:pPr>
      <w:r>
        <w:rPr>
          <w:rFonts w:ascii="Arial" w:hAnsi="Arial"/>
          <w:sz w:val="22"/>
          <w:szCs w:val="22"/>
        </w:rPr>
        <w:tab/>
      </w:r>
      <w:r>
        <w:rPr>
          <w:rFonts w:ascii="Arial" w:hAnsi="Arial"/>
          <w:sz w:val="22"/>
          <w:szCs w:val="22"/>
        </w:rPr>
        <w:tab/>
      </w:r>
      <w:r w:rsidR="00DB0A27">
        <w:rPr>
          <w:rFonts w:ascii="Arial" w:hAnsi="Arial"/>
          <w:sz w:val="22"/>
          <w:szCs w:val="22"/>
        </w:rPr>
        <w:t>20.3.1)</w:t>
      </w:r>
      <w:r w:rsidR="00DB0A27">
        <w:rPr>
          <w:rFonts w:ascii="Arial" w:hAnsi="Arial"/>
          <w:sz w:val="22"/>
          <w:szCs w:val="22"/>
        </w:rPr>
        <w:tab/>
      </w:r>
      <w:r w:rsidRPr="00CA7756">
        <w:rPr>
          <w:rFonts w:ascii="Arial" w:hAnsi="Arial"/>
          <w:sz w:val="22"/>
          <w:szCs w:val="22"/>
        </w:rPr>
        <w:t xml:space="preserve">On </w:t>
      </w:r>
      <w:r>
        <w:rPr>
          <w:rFonts w:ascii="Arial" w:hAnsi="Arial"/>
          <w:sz w:val="22"/>
          <w:szCs w:val="22"/>
        </w:rPr>
        <w:t>5</w:t>
      </w:r>
      <w:r w:rsidRPr="00CA7756">
        <w:rPr>
          <w:rFonts w:ascii="Arial" w:hAnsi="Arial" w:hint="cs"/>
          <w:sz w:val="22"/>
          <w:szCs w:val="22"/>
          <w:cs/>
        </w:rPr>
        <w:t xml:space="preserve"> </w:t>
      </w:r>
      <w:r w:rsidRPr="00CA7756">
        <w:rPr>
          <w:rFonts w:ascii="Arial" w:hAnsi="Arial"/>
          <w:sz w:val="22"/>
          <w:szCs w:val="22"/>
        </w:rPr>
        <w:t>August 2022, a group of three timber trading companies filed lawsuit</w:t>
      </w:r>
      <w:r w:rsidR="00893779">
        <w:rPr>
          <w:rFonts w:ascii="Arial" w:hAnsi="Arial"/>
          <w:sz w:val="22"/>
          <w:szCs w:val="22"/>
        </w:rPr>
        <w:t>s</w:t>
      </w:r>
      <w:r w:rsidRPr="00CA7756">
        <w:rPr>
          <w:rFonts w:ascii="Arial" w:hAnsi="Arial"/>
          <w:sz w:val="22"/>
          <w:szCs w:val="22"/>
        </w:rPr>
        <w:t xml:space="preserve"> with the Central Intellectual Property and International Trade Court, alleging that the Company, as the </w:t>
      </w:r>
      <w:r w:rsidR="005C3971">
        <w:rPr>
          <w:rFonts w:ascii="Arial" w:hAnsi="Arial"/>
          <w:sz w:val="22"/>
          <w:szCs w:val="22"/>
        </w:rPr>
        <w:t>co-</w:t>
      </w:r>
      <w:r w:rsidRPr="00CA7756">
        <w:rPr>
          <w:rFonts w:ascii="Arial" w:hAnsi="Arial"/>
          <w:sz w:val="22"/>
          <w:szCs w:val="22"/>
        </w:rPr>
        <w:t>defendant</w:t>
      </w:r>
      <w:r w:rsidR="008F7435">
        <w:rPr>
          <w:rFonts w:ascii="Arial" w:hAnsi="Arial"/>
          <w:sz w:val="22"/>
          <w:szCs w:val="22"/>
        </w:rPr>
        <w:t>s</w:t>
      </w:r>
      <w:r w:rsidR="005C3971">
        <w:rPr>
          <w:rFonts w:ascii="Arial" w:hAnsi="Arial"/>
          <w:sz w:val="22"/>
          <w:szCs w:val="22"/>
        </w:rPr>
        <w:t xml:space="preserve"> with a company and an individual</w:t>
      </w:r>
      <w:r w:rsidRPr="00CA7756">
        <w:rPr>
          <w:rFonts w:ascii="Arial" w:hAnsi="Arial"/>
          <w:sz w:val="22"/>
          <w:szCs w:val="22"/>
        </w:rPr>
        <w:t xml:space="preserve">, breached the sea freight contract by suspending the delivery of the original bill of lading to the plaintiff. The indictment demands the turnover of the bill of lading and damages for the goods, along with interest totaling Baht </w:t>
      </w:r>
      <w:r>
        <w:rPr>
          <w:rFonts w:ascii="Arial" w:hAnsi="Arial"/>
          <w:sz w:val="22"/>
          <w:szCs w:val="22"/>
        </w:rPr>
        <w:t>55</w:t>
      </w:r>
      <w:r w:rsidRPr="00CA7756">
        <w:rPr>
          <w:rFonts w:ascii="Arial" w:hAnsi="Arial" w:hint="cs"/>
          <w:sz w:val="22"/>
          <w:szCs w:val="22"/>
          <w:cs/>
        </w:rPr>
        <w:t xml:space="preserve"> </w:t>
      </w:r>
      <w:r w:rsidRPr="00CA7756">
        <w:rPr>
          <w:rFonts w:ascii="Arial" w:hAnsi="Arial"/>
          <w:sz w:val="22"/>
          <w:szCs w:val="22"/>
        </w:rPr>
        <w:t>million.</w:t>
      </w:r>
    </w:p>
    <w:p w14:paraId="24EBCD13" w14:textId="77777777" w:rsidR="00CA7756" w:rsidRDefault="00CA7756" w:rsidP="00CA7756">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r>
    </w:p>
    <w:p w14:paraId="46567CC7" w14:textId="77777777" w:rsidR="00CA7756" w:rsidRDefault="00CA7756">
      <w:pPr>
        <w:overflowPunct/>
        <w:autoSpaceDE/>
        <w:autoSpaceDN/>
        <w:adjustRightInd/>
        <w:textAlignment w:val="auto"/>
        <w:rPr>
          <w:rFonts w:ascii="Arial" w:hAnsi="Arial"/>
          <w:sz w:val="22"/>
          <w:szCs w:val="22"/>
        </w:rPr>
      </w:pPr>
      <w:r>
        <w:rPr>
          <w:rFonts w:ascii="Arial" w:hAnsi="Arial"/>
          <w:sz w:val="22"/>
          <w:szCs w:val="22"/>
        </w:rPr>
        <w:br w:type="page"/>
      </w:r>
    </w:p>
    <w:p w14:paraId="2DCCB2C2" w14:textId="446A701B" w:rsidR="00CA7756" w:rsidRPr="00CA7756" w:rsidRDefault="00CA7756" w:rsidP="00DB0A27">
      <w:pPr>
        <w:tabs>
          <w:tab w:val="left" w:pos="360"/>
          <w:tab w:val="left" w:pos="2880"/>
          <w:tab w:val="left" w:pos="5760"/>
          <w:tab w:val="decimal" w:pos="6660"/>
          <w:tab w:val="left" w:pos="7110"/>
          <w:tab w:val="decimal" w:pos="7920"/>
        </w:tabs>
        <w:spacing w:before="120" w:after="120" w:line="380" w:lineRule="exact"/>
        <w:ind w:left="1440" w:right="29" w:hanging="1440"/>
        <w:jc w:val="both"/>
        <w:rPr>
          <w:rFonts w:ascii="Arial" w:hAnsi="Arial"/>
          <w:sz w:val="22"/>
          <w:szCs w:val="22"/>
        </w:rPr>
      </w:pPr>
      <w:r>
        <w:rPr>
          <w:rFonts w:ascii="Arial" w:hAnsi="Arial"/>
          <w:sz w:val="22"/>
          <w:szCs w:val="22"/>
        </w:rPr>
        <w:lastRenderedPageBreak/>
        <w:tab/>
      </w:r>
      <w:r>
        <w:rPr>
          <w:rFonts w:ascii="Arial" w:hAnsi="Arial"/>
          <w:sz w:val="22"/>
          <w:szCs w:val="22"/>
        </w:rPr>
        <w:tab/>
      </w:r>
      <w:r w:rsidR="00DB0A27">
        <w:rPr>
          <w:rFonts w:ascii="Arial" w:hAnsi="Arial"/>
          <w:sz w:val="22"/>
          <w:szCs w:val="22"/>
        </w:rPr>
        <w:t>In</w:t>
      </w:r>
      <w:r w:rsidRPr="00CA7756">
        <w:rPr>
          <w:rFonts w:ascii="Arial" w:hAnsi="Arial"/>
          <w:sz w:val="22"/>
          <w:szCs w:val="22"/>
        </w:rPr>
        <w:t xml:space="preserve"> September and October 2023, the Central Intellectual Property and International Trade Court ruled on the lawsuit</w:t>
      </w:r>
      <w:r w:rsidR="00DB0A27">
        <w:rPr>
          <w:rFonts w:ascii="Arial" w:hAnsi="Arial"/>
          <w:sz w:val="22"/>
          <w:szCs w:val="22"/>
        </w:rPr>
        <w:t>s</w:t>
      </w:r>
      <w:r w:rsidRPr="00CA7756">
        <w:rPr>
          <w:rFonts w:ascii="Arial" w:hAnsi="Arial"/>
          <w:sz w:val="22"/>
          <w:szCs w:val="22"/>
        </w:rPr>
        <w:t xml:space="preserve"> of two timber trading companies, ordering the </w:t>
      </w:r>
      <w:r w:rsidR="00893779">
        <w:rPr>
          <w:rFonts w:ascii="Arial" w:hAnsi="Arial"/>
          <w:sz w:val="22"/>
          <w:szCs w:val="22"/>
        </w:rPr>
        <w:t>C</w:t>
      </w:r>
      <w:r w:rsidRPr="00CA7756">
        <w:rPr>
          <w:rFonts w:ascii="Arial" w:hAnsi="Arial"/>
          <w:sz w:val="22"/>
          <w:szCs w:val="22"/>
        </w:rPr>
        <w:t xml:space="preserve">ompany to hand over the bill of lading and pay joint damages totaling </w:t>
      </w:r>
      <w:r w:rsidR="00893779">
        <w:rPr>
          <w:rFonts w:ascii="Arial" w:hAnsi="Arial"/>
          <w:sz w:val="22"/>
          <w:szCs w:val="22"/>
        </w:rPr>
        <w:t xml:space="preserve">Baht         </w:t>
      </w:r>
      <w:r w:rsidRPr="00CA7756">
        <w:rPr>
          <w:rFonts w:ascii="Arial" w:hAnsi="Arial"/>
          <w:sz w:val="22"/>
          <w:szCs w:val="22"/>
        </w:rPr>
        <w:t>44 million plus interest at the rate of 5% per annum. Therefore, the Company consider</w:t>
      </w:r>
      <w:r w:rsidR="005C3971">
        <w:rPr>
          <w:rFonts w:ascii="Arial" w:hAnsi="Arial"/>
          <w:sz w:val="22"/>
          <w:szCs w:val="22"/>
        </w:rPr>
        <w:t>ed to</w:t>
      </w:r>
      <w:r w:rsidRPr="00CA7756">
        <w:rPr>
          <w:rFonts w:ascii="Arial" w:hAnsi="Arial"/>
          <w:sz w:val="22"/>
          <w:szCs w:val="22"/>
        </w:rPr>
        <w:t xml:space="preserve"> record the estimated liabilities from such litigation in the income statement for the three-month and nine-month periods ended </w:t>
      </w:r>
      <w:r w:rsidR="00365FC1">
        <w:rPr>
          <w:rFonts w:ascii="Arial" w:hAnsi="Arial"/>
          <w:sz w:val="22"/>
          <w:szCs w:val="22"/>
        </w:rPr>
        <w:t xml:space="preserve">30 </w:t>
      </w:r>
      <w:r w:rsidRPr="00CA7756">
        <w:rPr>
          <w:rFonts w:ascii="Arial" w:hAnsi="Arial"/>
          <w:sz w:val="22"/>
          <w:szCs w:val="22"/>
        </w:rPr>
        <w:t xml:space="preserve">September 2023, totaling Baht 48 million. However, the Company is considering </w:t>
      </w:r>
      <w:proofErr w:type="gramStart"/>
      <w:r w:rsidRPr="00CA7756">
        <w:rPr>
          <w:rFonts w:ascii="Arial" w:hAnsi="Arial"/>
          <w:sz w:val="22"/>
          <w:szCs w:val="22"/>
        </w:rPr>
        <w:t>to file</w:t>
      </w:r>
      <w:proofErr w:type="gramEnd"/>
      <w:r w:rsidRPr="00CA7756">
        <w:rPr>
          <w:rFonts w:ascii="Arial" w:hAnsi="Arial"/>
          <w:sz w:val="22"/>
          <w:szCs w:val="22"/>
        </w:rPr>
        <w:t xml:space="preserve"> an appeal for the case.</w:t>
      </w:r>
    </w:p>
    <w:p w14:paraId="12419859" w14:textId="425B931A" w:rsidR="00CA7756" w:rsidRPr="00CA7756" w:rsidRDefault="00CA7756" w:rsidP="005C3971">
      <w:pPr>
        <w:tabs>
          <w:tab w:val="left" w:pos="360"/>
          <w:tab w:val="left" w:pos="2880"/>
          <w:tab w:val="left" w:pos="5760"/>
          <w:tab w:val="decimal" w:pos="6660"/>
          <w:tab w:val="left" w:pos="7110"/>
          <w:tab w:val="decimal" w:pos="7920"/>
        </w:tabs>
        <w:spacing w:before="120" w:after="120" w:line="380" w:lineRule="exact"/>
        <w:ind w:left="1440" w:right="29" w:hanging="1440"/>
        <w:jc w:val="both"/>
        <w:rPr>
          <w:rFonts w:ascii="Arial" w:hAnsi="Arial"/>
          <w:sz w:val="22"/>
          <w:szCs w:val="22"/>
        </w:rPr>
      </w:pPr>
      <w:r>
        <w:rPr>
          <w:rFonts w:ascii="Arial" w:hAnsi="Arial"/>
          <w:sz w:val="22"/>
          <w:szCs w:val="22"/>
        </w:rPr>
        <w:tab/>
      </w:r>
      <w:r>
        <w:rPr>
          <w:rFonts w:ascii="Arial" w:hAnsi="Arial"/>
          <w:sz w:val="22"/>
          <w:szCs w:val="22"/>
        </w:rPr>
        <w:tab/>
      </w:r>
      <w:r w:rsidRPr="00CA7756">
        <w:rPr>
          <w:rFonts w:ascii="Arial" w:hAnsi="Arial"/>
          <w:sz w:val="22"/>
          <w:szCs w:val="22"/>
        </w:rPr>
        <w:t xml:space="preserve">In addition, the Company has considered damages that may arise from the lawsuit of the 3rd timber trading company because it is a similar lawsuit. The Company recorded a provision for liability arising from the lawsuits in </w:t>
      </w:r>
      <w:r w:rsidR="005C3971">
        <w:rPr>
          <w:rFonts w:ascii="Arial" w:hAnsi="Arial"/>
          <w:sz w:val="22"/>
          <w:szCs w:val="22"/>
        </w:rPr>
        <w:t>the</w:t>
      </w:r>
      <w:r w:rsidRPr="00CA7756">
        <w:rPr>
          <w:rFonts w:ascii="Arial" w:hAnsi="Arial"/>
          <w:sz w:val="22"/>
          <w:szCs w:val="22"/>
        </w:rPr>
        <w:t xml:space="preserve"> income statement for the three-month and nine-month periods ended 30 September 2023 amounting to Baht 7 million.</w:t>
      </w:r>
      <w:r w:rsidR="005C3971">
        <w:rPr>
          <w:rFonts w:ascii="Arial" w:hAnsi="Arial"/>
          <w:sz w:val="22"/>
          <w:szCs w:val="22"/>
        </w:rPr>
        <w:t xml:space="preserve"> </w:t>
      </w:r>
      <w:r w:rsidRPr="00CA7756">
        <w:rPr>
          <w:rFonts w:ascii="Arial" w:hAnsi="Arial"/>
          <w:sz w:val="22"/>
          <w:szCs w:val="22"/>
        </w:rPr>
        <w:t xml:space="preserve">As </w:t>
      </w:r>
      <w:proofErr w:type="gramStart"/>
      <w:r w:rsidR="005C3971">
        <w:rPr>
          <w:rFonts w:ascii="Arial" w:hAnsi="Arial"/>
          <w:sz w:val="22"/>
          <w:szCs w:val="22"/>
        </w:rPr>
        <w:t>at</w:t>
      </w:r>
      <w:proofErr w:type="gramEnd"/>
      <w:r w:rsidRPr="00CA7756">
        <w:rPr>
          <w:rFonts w:ascii="Arial" w:hAnsi="Arial"/>
          <w:sz w:val="22"/>
          <w:szCs w:val="22"/>
        </w:rPr>
        <w:t xml:space="preserve"> 30 September 2023, the Company recorded a provision for liability arising from the lawsuits for compensation regarding damages from not delivering the bills of lading of 3 timber trading companies, totaling Baht 55 million. </w:t>
      </w:r>
    </w:p>
    <w:p w14:paraId="797E3EF5" w14:textId="76124350" w:rsidR="00CA7756" w:rsidRPr="00CA7756" w:rsidRDefault="00CA7756" w:rsidP="00CA7756">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u w:val="single"/>
        </w:rPr>
      </w:pPr>
      <w:r>
        <w:rPr>
          <w:rFonts w:ascii="Arial" w:hAnsi="Arial"/>
          <w:sz w:val="22"/>
          <w:szCs w:val="22"/>
        </w:rPr>
        <w:tab/>
      </w:r>
      <w:r w:rsidRPr="00CA7756">
        <w:rPr>
          <w:rFonts w:ascii="Arial" w:hAnsi="Arial"/>
          <w:sz w:val="22"/>
          <w:szCs w:val="22"/>
          <w:u w:val="single"/>
        </w:rPr>
        <w:t>The Company as the plaintiff</w:t>
      </w:r>
    </w:p>
    <w:p w14:paraId="7B4238C8" w14:textId="0D9C4511" w:rsidR="00CA7756" w:rsidRPr="00CA7756" w:rsidRDefault="00CA7756" w:rsidP="00DB0A27">
      <w:pPr>
        <w:tabs>
          <w:tab w:val="left" w:pos="540"/>
          <w:tab w:val="left" w:pos="2880"/>
          <w:tab w:val="left" w:pos="5760"/>
          <w:tab w:val="decimal" w:pos="6660"/>
          <w:tab w:val="left" w:pos="7110"/>
          <w:tab w:val="decimal" w:pos="7920"/>
        </w:tabs>
        <w:spacing w:before="120" w:after="120" w:line="380" w:lineRule="exact"/>
        <w:ind w:left="1440" w:right="29" w:hanging="1440"/>
        <w:jc w:val="both"/>
        <w:rPr>
          <w:rFonts w:ascii="Arial" w:hAnsi="Arial"/>
          <w:sz w:val="22"/>
          <w:szCs w:val="22"/>
        </w:rPr>
      </w:pPr>
      <w:r>
        <w:rPr>
          <w:rFonts w:ascii="Arial" w:hAnsi="Arial"/>
          <w:sz w:val="22"/>
          <w:szCs w:val="22"/>
        </w:rPr>
        <w:tab/>
      </w:r>
      <w:r w:rsidR="00DB0A27">
        <w:rPr>
          <w:rFonts w:ascii="Arial" w:hAnsi="Arial"/>
          <w:sz w:val="22"/>
          <w:szCs w:val="22"/>
        </w:rPr>
        <w:t>20.3.2)</w:t>
      </w:r>
      <w:r w:rsidRPr="00CA7756">
        <w:rPr>
          <w:rFonts w:ascii="Arial" w:hAnsi="Arial"/>
          <w:sz w:val="22"/>
          <w:szCs w:val="22"/>
        </w:rPr>
        <w:t xml:space="preserve"> </w:t>
      </w:r>
      <w:r w:rsidR="00DB0A27">
        <w:rPr>
          <w:rFonts w:ascii="Arial" w:hAnsi="Arial"/>
          <w:sz w:val="22"/>
          <w:szCs w:val="22"/>
        </w:rPr>
        <w:tab/>
      </w:r>
      <w:r w:rsidRPr="00CA7756">
        <w:rPr>
          <w:rFonts w:ascii="Arial" w:hAnsi="Arial"/>
          <w:sz w:val="22"/>
          <w:szCs w:val="22"/>
        </w:rPr>
        <w:t xml:space="preserve">On 8 July 2022, the Company, as the plaintiff, file a complaint with the Central Intellectual Property and International Trade Court, alleging that </w:t>
      </w:r>
      <w:r w:rsidR="00893779">
        <w:rPr>
          <w:rFonts w:ascii="Arial" w:hAnsi="Arial"/>
          <w:sz w:val="22"/>
          <w:szCs w:val="22"/>
        </w:rPr>
        <w:t>three</w:t>
      </w:r>
      <w:r w:rsidRPr="00CA7756">
        <w:rPr>
          <w:rFonts w:ascii="Arial" w:hAnsi="Arial"/>
          <w:sz w:val="22"/>
          <w:szCs w:val="22"/>
        </w:rPr>
        <w:t xml:space="preserve"> timber trading companies, as the first defendant</w:t>
      </w:r>
      <w:r w:rsidR="007B7B6B">
        <w:rPr>
          <w:rFonts w:ascii="Arial" w:hAnsi="Arial"/>
          <w:sz w:val="22"/>
          <w:szCs w:val="22"/>
        </w:rPr>
        <w:t>.</w:t>
      </w:r>
      <w:r w:rsidRPr="00CA7756">
        <w:rPr>
          <w:rFonts w:ascii="Arial" w:hAnsi="Arial"/>
          <w:sz w:val="22"/>
          <w:szCs w:val="22"/>
        </w:rPr>
        <w:t xml:space="preserve"> A </w:t>
      </w:r>
      <w:r w:rsidR="00893779">
        <w:rPr>
          <w:rFonts w:ascii="Arial" w:hAnsi="Arial"/>
          <w:sz w:val="22"/>
          <w:szCs w:val="22"/>
        </w:rPr>
        <w:t xml:space="preserve">local </w:t>
      </w:r>
      <w:r w:rsidRPr="00CA7756">
        <w:rPr>
          <w:rFonts w:ascii="Arial" w:hAnsi="Arial"/>
          <w:sz w:val="22"/>
          <w:szCs w:val="22"/>
        </w:rPr>
        <w:t>company as the 2nd defendant and a person as the 3rd defendant owed money for the transportation of goods.</w:t>
      </w:r>
      <w:r>
        <w:rPr>
          <w:rFonts w:ascii="Arial" w:hAnsi="Arial"/>
          <w:sz w:val="22"/>
          <w:szCs w:val="22"/>
        </w:rPr>
        <w:t xml:space="preserve"> </w:t>
      </w:r>
      <w:r w:rsidRPr="00CA7756">
        <w:rPr>
          <w:rFonts w:ascii="Arial" w:hAnsi="Arial"/>
          <w:sz w:val="22"/>
          <w:szCs w:val="22"/>
        </w:rPr>
        <w:t>The</w:t>
      </w:r>
      <w:r w:rsidR="00893779">
        <w:rPr>
          <w:rFonts w:ascii="Arial" w:hAnsi="Arial"/>
          <w:sz w:val="22"/>
          <w:szCs w:val="22"/>
        </w:rPr>
        <w:t xml:space="preserve">       </w:t>
      </w:r>
      <w:r w:rsidRPr="00CA7756">
        <w:rPr>
          <w:rFonts w:ascii="Arial" w:hAnsi="Arial"/>
          <w:sz w:val="22"/>
          <w:szCs w:val="22"/>
        </w:rPr>
        <w:t xml:space="preserve"> 3 defendants jointly </w:t>
      </w:r>
      <w:r w:rsidR="00893779">
        <w:rPr>
          <w:rFonts w:ascii="Arial" w:hAnsi="Arial"/>
          <w:sz w:val="22"/>
          <w:szCs w:val="22"/>
        </w:rPr>
        <w:t>compensated</w:t>
      </w:r>
      <w:r w:rsidRPr="00CA7756">
        <w:rPr>
          <w:rFonts w:ascii="Arial" w:hAnsi="Arial"/>
          <w:sz w:val="22"/>
          <w:szCs w:val="22"/>
        </w:rPr>
        <w:t xml:space="preserve"> the service fee</w:t>
      </w:r>
      <w:r w:rsidR="00893779">
        <w:rPr>
          <w:rFonts w:ascii="Arial" w:hAnsi="Arial"/>
          <w:sz w:val="22"/>
          <w:szCs w:val="22"/>
        </w:rPr>
        <w:t>s</w:t>
      </w:r>
      <w:r w:rsidRPr="00CA7756">
        <w:rPr>
          <w:rFonts w:ascii="Arial" w:hAnsi="Arial"/>
          <w:sz w:val="22"/>
          <w:szCs w:val="22"/>
        </w:rPr>
        <w:t xml:space="preserve"> in the </w:t>
      </w:r>
      <w:proofErr w:type="gramStart"/>
      <w:r w:rsidRPr="00CA7756">
        <w:rPr>
          <w:rFonts w:ascii="Arial" w:hAnsi="Arial"/>
          <w:sz w:val="22"/>
          <w:szCs w:val="22"/>
        </w:rPr>
        <w:t>amount</w:t>
      </w:r>
      <w:proofErr w:type="gramEnd"/>
      <w:r w:rsidRPr="00CA7756">
        <w:rPr>
          <w:rFonts w:ascii="Arial" w:hAnsi="Arial"/>
          <w:sz w:val="22"/>
          <w:szCs w:val="22"/>
        </w:rPr>
        <w:t xml:space="preserve"> of Baht 21.77 million plus interest at the rate of 5% per annum.</w:t>
      </w:r>
    </w:p>
    <w:p w14:paraId="2A65398B" w14:textId="6B535D14" w:rsidR="00CA7756" w:rsidRPr="00CA7756" w:rsidRDefault="00CA7756" w:rsidP="006B7C17">
      <w:pPr>
        <w:tabs>
          <w:tab w:val="left" w:pos="540"/>
          <w:tab w:val="left" w:pos="2880"/>
          <w:tab w:val="left" w:pos="5760"/>
          <w:tab w:val="decimal" w:pos="6660"/>
          <w:tab w:val="left" w:pos="7110"/>
          <w:tab w:val="decimal" w:pos="7920"/>
        </w:tabs>
        <w:spacing w:before="120" w:after="120" w:line="380" w:lineRule="exact"/>
        <w:ind w:left="1440" w:right="29" w:hanging="1440"/>
        <w:jc w:val="both"/>
        <w:rPr>
          <w:rFonts w:ascii="Arial" w:hAnsi="Arial"/>
          <w:sz w:val="22"/>
          <w:szCs w:val="22"/>
        </w:rPr>
      </w:pPr>
      <w:r>
        <w:rPr>
          <w:rFonts w:ascii="Arial" w:hAnsi="Arial"/>
          <w:sz w:val="22"/>
          <w:szCs w:val="22"/>
        </w:rPr>
        <w:tab/>
      </w:r>
      <w:r>
        <w:rPr>
          <w:rFonts w:ascii="Arial" w:hAnsi="Arial"/>
          <w:sz w:val="22"/>
          <w:szCs w:val="22"/>
        </w:rPr>
        <w:tab/>
      </w:r>
      <w:r w:rsidRPr="00CA7756">
        <w:rPr>
          <w:rFonts w:ascii="Arial" w:hAnsi="Arial"/>
          <w:sz w:val="22"/>
          <w:szCs w:val="22"/>
        </w:rPr>
        <w:t xml:space="preserve">On </w:t>
      </w:r>
      <w:r>
        <w:rPr>
          <w:rFonts w:ascii="Arial" w:hAnsi="Arial"/>
          <w:sz w:val="22"/>
          <w:szCs w:val="22"/>
        </w:rPr>
        <w:t xml:space="preserve">24 </w:t>
      </w:r>
      <w:r w:rsidRPr="00CA7756">
        <w:rPr>
          <w:rFonts w:ascii="Arial" w:hAnsi="Arial"/>
          <w:sz w:val="22"/>
          <w:szCs w:val="22"/>
        </w:rPr>
        <w:t xml:space="preserve">July 2023, the Central Intellectual Property and International Trade Court ruled on the lawsuit of two timber trading companies, dismissing the case against the 1st </w:t>
      </w:r>
      <w:proofErr w:type="gramStart"/>
      <w:r w:rsidRPr="00CA7756">
        <w:rPr>
          <w:rFonts w:ascii="Arial" w:hAnsi="Arial"/>
          <w:sz w:val="22"/>
          <w:szCs w:val="22"/>
        </w:rPr>
        <w:t>defendant</w:t>
      </w:r>
      <w:proofErr w:type="gramEnd"/>
      <w:r w:rsidRPr="00CA7756">
        <w:rPr>
          <w:rFonts w:ascii="Arial" w:hAnsi="Arial"/>
          <w:sz w:val="22"/>
          <w:szCs w:val="22"/>
        </w:rPr>
        <w:t xml:space="preserve"> and ordering the 2nd and 3rd defendants to collectively pay sum of Baht 21.77 million, along with an interest rate of 5% per annum, to the Company.</w:t>
      </w:r>
      <w:r w:rsidR="006B7C17">
        <w:rPr>
          <w:rFonts w:ascii="Arial" w:hAnsi="Arial"/>
          <w:sz w:val="22"/>
          <w:szCs w:val="22"/>
        </w:rPr>
        <w:t xml:space="preserve"> </w:t>
      </w:r>
      <w:r w:rsidRPr="00CA7756">
        <w:rPr>
          <w:rFonts w:ascii="Arial" w:hAnsi="Arial"/>
          <w:sz w:val="22"/>
          <w:szCs w:val="22"/>
        </w:rPr>
        <w:t xml:space="preserve">On </w:t>
      </w:r>
      <w:r>
        <w:rPr>
          <w:rFonts w:ascii="Arial" w:hAnsi="Arial"/>
          <w:sz w:val="22"/>
          <w:szCs w:val="22"/>
        </w:rPr>
        <w:t xml:space="preserve">11 </w:t>
      </w:r>
      <w:r w:rsidRPr="00CA7756">
        <w:rPr>
          <w:rFonts w:ascii="Arial" w:hAnsi="Arial"/>
          <w:sz w:val="22"/>
          <w:szCs w:val="22"/>
        </w:rPr>
        <w:t xml:space="preserve">August 2023, the Central Intellectual Property and International Trade Court ruled on the third timber trading company's lawsuit, dismissing all charges against the defendants. Currently, the Company is </w:t>
      </w:r>
      <w:r w:rsidR="00732F1E">
        <w:rPr>
          <w:rFonts w:ascii="Arial" w:hAnsi="Arial"/>
          <w:sz w:val="22"/>
          <w:szCs w:val="22"/>
        </w:rPr>
        <w:t xml:space="preserve">considering </w:t>
      </w:r>
      <w:proofErr w:type="gramStart"/>
      <w:r w:rsidR="00732F1E">
        <w:rPr>
          <w:rFonts w:ascii="Arial" w:hAnsi="Arial"/>
          <w:sz w:val="22"/>
          <w:szCs w:val="22"/>
        </w:rPr>
        <w:t>to</w:t>
      </w:r>
      <w:r w:rsidR="00893779">
        <w:rPr>
          <w:rFonts w:ascii="Arial" w:hAnsi="Arial"/>
          <w:sz w:val="22"/>
          <w:szCs w:val="22"/>
        </w:rPr>
        <w:t xml:space="preserve"> </w:t>
      </w:r>
      <w:r w:rsidR="00732F1E">
        <w:rPr>
          <w:rFonts w:ascii="Arial" w:hAnsi="Arial"/>
          <w:sz w:val="22"/>
          <w:szCs w:val="22"/>
        </w:rPr>
        <w:t>file</w:t>
      </w:r>
      <w:proofErr w:type="gramEnd"/>
      <w:r w:rsidRPr="00CA7756">
        <w:rPr>
          <w:rFonts w:ascii="Arial" w:hAnsi="Arial"/>
          <w:sz w:val="22"/>
          <w:szCs w:val="22"/>
        </w:rPr>
        <w:t xml:space="preserve"> an appeal with the </w:t>
      </w:r>
      <w:r w:rsidR="005C3971">
        <w:rPr>
          <w:rFonts w:ascii="Arial" w:hAnsi="Arial"/>
          <w:sz w:val="22"/>
          <w:szCs w:val="22"/>
        </w:rPr>
        <w:t>Court.</w:t>
      </w:r>
    </w:p>
    <w:p w14:paraId="2674BF5C" w14:textId="77777777" w:rsidR="005C3971" w:rsidRDefault="00CA7756" w:rsidP="00DB0A27">
      <w:pPr>
        <w:tabs>
          <w:tab w:val="left" w:pos="540"/>
          <w:tab w:val="left" w:pos="2880"/>
          <w:tab w:val="left" w:pos="5760"/>
          <w:tab w:val="decimal" w:pos="6660"/>
          <w:tab w:val="left" w:pos="7110"/>
          <w:tab w:val="decimal" w:pos="7920"/>
        </w:tabs>
        <w:spacing w:before="120" w:after="120" w:line="380" w:lineRule="exact"/>
        <w:ind w:left="1440" w:right="29" w:hanging="1440"/>
        <w:jc w:val="both"/>
        <w:rPr>
          <w:rFonts w:ascii="Arial" w:hAnsi="Arial"/>
          <w:sz w:val="22"/>
          <w:szCs w:val="22"/>
        </w:rPr>
      </w:pPr>
      <w:r>
        <w:rPr>
          <w:rFonts w:ascii="Arial" w:hAnsi="Arial"/>
          <w:sz w:val="22"/>
          <w:szCs w:val="22"/>
        </w:rPr>
        <w:tab/>
      </w:r>
    </w:p>
    <w:p w14:paraId="484790AE" w14:textId="77777777" w:rsidR="005C3971" w:rsidRDefault="005C3971">
      <w:pPr>
        <w:overflowPunct/>
        <w:autoSpaceDE/>
        <w:autoSpaceDN/>
        <w:adjustRightInd/>
        <w:textAlignment w:val="auto"/>
        <w:rPr>
          <w:rFonts w:ascii="Arial" w:hAnsi="Arial"/>
          <w:sz w:val="22"/>
          <w:szCs w:val="22"/>
        </w:rPr>
      </w:pPr>
      <w:r>
        <w:rPr>
          <w:rFonts w:ascii="Arial" w:hAnsi="Arial"/>
          <w:sz w:val="22"/>
          <w:szCs w:val="22"/>
        </w:rPr>
        <w:br w:type="page"/>
      </w:r>
    </w:p>
    <w:p w14:paraId="3867A0AE" w14:textId="29DAD763" w:rsidR="00CA7756" w:rsidRPr="00CA7756" w:rsidRDefault="005C3971" w:rsidP="00DB0A27">
      <w:pPr>
        <w:tabs>
          <w:tab w:val="left" w:pos="540"/>
          <w:tab w:val="left" w:pos="2880"/>
          <w:tab w:val="left" w:pos="5760"/>
          <w:tab w:val="decimal" w:pos="6660"/>
          <w:tab w:val="left" w:pos="7110"/>
          <w:tab w:val="decimal" w:pos="7920"/>
        </w:tabs>
        <w:spacing w:before="120" w:after="120" w:line="380" w:lineRule="exact"/>
        <w:ind w:left="1440" w:right="29" w:hanging="1440"/>
        <w:jc w:val="both"/>
        <w:rPr>
          <w:rFonts w:ascii="Arial" w:hAnsi="Arial"/>
          <w:sz w:val="22"/>
          <w:szCs w:val="22"/>
        </w:rPr>
      </w:pPr>
      <w:r>
        <w:rPr>
          <w:rFonts w:ascii="Arial" w:hAnsi="Arial"/>
          <w:sz w:val="22"/>
          <w:szCs w:val="22"/>
        </w:rPr>
        <w:lastRenderedPageBreak/>
        <w:tab/>
      </w:r>
      <w:r w:rsidR="00DB0A27">
        <w:rPr>
          <w:rFonts w:ascii="Arial" w:hAnsi="Arial"/>
          <w:sz w:val="22"/>
          <w:szCs w:val="22"/>
        </w:rPr>
        <w:t>20.3.3</w:t>
      </w:r>
      <w:r w:rsidR="00C25D00">
        <w:rPr>
          <w:rFonts w:ascii="Arial" w:hAnsi="Arial"/>
          <w:sz w:val="22"/>
          <w:szCs w:val="22"/>
        </w:rPr>
        <w:t>)</w:t>
      </w:r>
      <w:r w:rsidR="00DB0A27">
        <w:rPr>
          <w:rFonts w:ascii="Arial" w:hAnsi="Arial"/>
          <w:sz w:val="22"/>
          <w:szCs w:val="22"/>
        </w:rPr>
        <w:tab/>
      </w:r>
      <w:r w:rsidR="00CA7756" w:rsidRPr="00CA7756">
        <w:rPr>
          <w:rFonts w:ascii="Arial" w:hAnsi="Arial"/>
          <w:sz w:val="22"/>
          <w:szCs w:val="22"/>
        </w:rPr>
        <w:t>On 18 October 2023, the Company, as the plaintiff, filed a lawsuit with the Bangkok South Civil Court, alleging that a company in Thailand (the defendant) breached the share purchase agreement with the plaintiff. This breach resulted in the Company's inability</w:t>
      </w:r>
      <w:r w:rsidR="00CA7756">
        <w:rPr>
          <w:rFonts w:ascii="Arial" w:hAnsi="Arial"/>
          <w:sz w:val="22"/>
          <w:szCs w:val="22"/>
        </w:rPr>
        <w:t xml:space="preserve"> </w:t>
      </w:r>
      <w:r w:rsidR="00CA7756" w:rsidRPr="00CA7756">
        <w:rPr>
          <w:rFonts w:ascii="Arial" w:hAnsi="Arial"/>
          <w:sz w:val="22"/>
          <w:szCs w:val="22"/>
        </w:rPr>
        <w:t xml:space="preserve">to attain the objectives of the share </w:t>
      </w:r>
      <w:r w:rsidR="00893779">
        <w:rPr>
          <w:rFonts w:ascii="Arial" w:hAnsi="Arial"/>
          <w:sz w:val="22"/>
          <w:szCs w:val="22"/>
        </w:rPr>
        <w:t>purchasing</w:t>
      </w:r>
      <w:r w:rsidR="00CA7756" w:rsidRPr="00CA7756">
        <w:rPr>
          <w:rFonts w:ascii="Arial" w:hAnsi="Arial"/>
          <w:sz w:val="22"/>
          <w:szCs w:val="22"/>
        </w:rPr>
        <w:t xml:space="preserve"> as described in Note 13. </w:t>
      </w:r>
      <w:r w:rsidR="00732F1E">
        <w:rPr>
          <w:rFonts w:ascii="Arial" w:hAnsi="Arial"/>
          <w:sz w:val="22"/>
          <w:szCs w:val="22"/>
        </w:rPr>
        <w:t xml:space="preserve">       </w:t>
      </w:r>
      <w:r w:rsidR="00CA7756" w:rsidRPr="00CA7756">
        <w:rPr>
          <w:rFonts w:ascii="Arial" w:hAnsi="Arial"/>
          <w:sz w:val="22"/>
          <w:szCs w:val="22"/>
        </w:rPr>
        <w:t xml:space="preserve">The </w:t>
      </w:r>
      <w:r>
        <w:rPr>
          <w:rFonts w:ascii="Arial" w:hAnsi="Arial"/>
          <w:sz w:val="22"/>
          <w:szCs w:val="22"/>
        </w:rPr>
        <w:t>Company</w:t>
      </w:r>
      <w:r w:rsidR="00CA7756" w:rsidRPr="00CA7756">
        <w:rPr>
          <w:rFonts w:ascii="Arial" w:hAnsi="Arial"/>
          <w:sz w:val="22"/>
          <w:szCs w:val="22"/>
        </w:rPr>
        <w:t xml:space="preserve"> seeks the return of the deposit</w:t>
      </w:r>
      <w:r w:rsidR="00732F1E">
        <w:rPr>
          <w:rFonts w:ascii="Arial" w:hAnsi="Arial"/>
          <w:sz w:val="22"/>
          <w:szCs w:val="22"/>
        </w:rPr>
        <w:t xml:space="preserve"> </w:t>
      </w:r>
      <w:r w:rsidR="00CA7756" w:rsidRPr="00CA7756">
        <w:rPr>
          <w:rFonts w:ascii="Arial" w:hAnsi="Arial"/>
          <w:sz w:val="22"/>
          <w:szCs w:val="22"/>
        </w:rPr>
        <w:t xml:space="preserve">amounting to Baht 20 million under the share purchase agreement from the Defendant, along with an interest rate of 15% per annum. </w:t>
      </w:r>
      <w:r>
        <w:rPr>
          <w:rFonts w:ascii="Arial" w:hAnsi="Arial"/>
          <w:sz w:val="22"/>
          <w:szCs w:val="22"/>
        </w:rPr>
        <w:t>Currently</w:t>
      </w:r>
      <w:r w:rsidR="00CA7756" w:rsidRPr="00CA7756">
        <w:rPr>
          <w:rFonts w:ascii="Arial" w:hAnsi="Arial"/>
          <w:sz w:val="22"/>
          <w:szCs w:val="22"/>
        </w:rPr>
        <w:t>, the</w:t>
      </w:r>
      <w:r w:rsidR="00CA7756">
        <w:rPr>
          <w:rFonts w:ascii="Arial" w:hAnsi="Arial"/>
          <w:sz w:val="22"/>
          <w:szCs w:val="22"/>
        </w:rPr>
        <w:t xml:space="preserve"> </w:t>
      </w:r>
      <w:r w:rsidR="00CA7756" w:rsidRPr="00CA7756">
        <w:rPr>
          <w:rFonts w:ascii="Arial" w:hAnsi="Arial"/>
          <w:sz w:val="22"/>
          <w:szCs w:val="22"/>
        </w:rPr>
        <w:t xml:space="preserve">outcome of the lawsuit remains pending and </w:t>
      </w:r>
      <w:r>
        <w:rPr>
          <w:rFonts w:ascii="Arial" w:hAnsi="Arial"/>
          <w:sz w:val="22"/>
          <w:szCs w:val="22"/>
        </w:rPr>
        <w:t>depends</w:t>
      </w:r>
      <w:r w:rsidR="00CA7756" w:rsidRPr="00CA7756">
        <w:rPr>
          <w:rFonts w:ascii="Arial" w:hAnsi="Arial"/>
          <w:sz w:val="22"/>
          <w:szCs w:val="22"/>
        </w:rPr>
        <w:t xml:space="preserve"> on the future judicial proceedings.</w:t>
      </w:r>
    </w:p>
    <w:p w14:paraId="783F513B" w14:textId="7B7E8FA4" w:rsidR="003C4461" w:rsidRPr="00005D3C" w:rsidRDefault="0019733D" w:rsidP="00EF6E9C">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w:t>
      </w:r>
      <w:r w:rsidR="00CF2CF9">
        <w:rPr>
          <w:rFonts w:ascii="Arial" w:hAnsi="Arial"/>
          <w:b/>
          <w:bCs/>
          <w:sz w:val="22"/>
          <w:szCs w:val="22"/>
        </w:rPr>
        <w:t>1</w:t>
      </w:r>
      <w:r w:rsidR="003C4461" w:rsidRPr="00005D3C">
        <w:rPr>
          <w:rFonts w:ascii="Arial" w:hAnsi="Arial"/>
          <w:b/>
          <w:bCs/>
          <w:sz w:val="22"/>
          <w:szCs w:val="22"/>
        </w:rPr>
        <w:t>.</w:t>
      </w:r>
      <w:r w:rsidR="003C4461" w:rsidRPr="00005D3C">
        <w:rPr>
          <w:rFonts w:ascii="Arial" w:hAnsi="Arial"/>
          <w:b/>
          <w:bCs/>
          <w:sz w:val="22"/>
          <w:szCs w:val="22"/>
        </w:rPr>
        <w:tab/>
      </w:r>
      <w:r w:rsidR="00873BBE">
        <w:rPr>
          <w:rFonts w:ascii="Arial" w:hAnsi="Arial"/>
          <w:b/>
          <w:bCs/>
          <w:sz w:val="22"/>
          <w:szCs w:val="22"/>
        </w:rPr>
        <w:tab/>
      </w:r>
      <w:r w:rsidR="003C4461" w:rsidRPr="00005D3C">
        <w:rPr>
          <w:rFonts w:ascii="Arial" w:hAnsi="Arial"/>
          <w:b/>
          <w:bCs/>
          <w:sz w:val="22"/>
          <w:szCs w:val="22"/>
        </w:rPr>
        <w:t>Financial</w:t>
      </w:r>
      <w:r w:rsidR="006764DF" w:rsidRPr="00005D3C">
        <w:rPr>
          <w:rFonts w:ascii="Arial" w:hAnsi="Arial"/>
          <w:b/>
          <w:bCs/>
          <w:sz w:val="22"/>
          <w:szCs w:val="22"/>
        </w:rPr>
        <w:t xml:space="preserve"> i</w:t>
      </w:r>
      <w:r w:rsidR="003C4461" w:rsidRPr="00005D3C">
        <w:rPr>
          <w:rFonts w:ascii="Arial" w:hAnsi="Arial"/>
          <w:b/>
          <w:bCs/>
          <w:sz w:val="22"/>
          <w:szCs w:val="22"/>
        </w:rPr>
        <w:t>nstrument</w:t>
      </w:r>
      <w:r w:rsidR="00C35EBB" w:rsidRPr="00005D3C">
        <w:rPr>
          <w:rFonts w:ascii="Arial" w:hAnsi="Arial"/>
          <w:b/>
          <w:bCs/>
          <w:sz w:val="22"/>
          <w:szCs w:val="22"/>
        </w:rPr>
        <w:t>s</w:t>
      </w:r>
    </w:p>
    <w:p w14:paraId="301C4ED4" w14:textId="23972CC4" w:rsidR="003C4461" w:rsidRPr="00005D3C" w:rsidRDefault="0019733D" w:rsidP="006764DF">
      <w:pPr>
        <w:tabs>
          <w:tab w:val="left" w:pos="2160"/>
          <w:tab w:val="right" w:pos="7200"/>
          <w:tab w:val="right" w:pos="8540"/>
        </w:tabs>
        <w:spacing w:before="120" w:after="120" w:line="380" w:lineRule="exact"/>
        <w:ind w:left="547" w:right="-43" w:hanging="547"/>
        <w:jc w:val="thaiDistribute"/>
        <w:rPr>
          <w:rFonts w:ascii="Arial" w:hAnsi="Arial"/>
          <w:b/>
          <w:bCs/>
          <w:sz w:val="22"/>
          <w:szCs w:val="22"/>
          <w:cs/>
        </w:rPr>
      </w:pPr>
      <w:r>
        <w:rPr>
          <w:rFonts w:ascii="Arial" w:hAnsi="Arial"/>
          <w:b/>
          <w:bCs/>
          <w:sz w:val="22"/>
          <w:szCs w:val="22"/>
        </w:rPr>
        <w:t>2</w:t>
      </w:r>
      <w:r w:rsidR="00CF2CF9">
        <w:rPr>
          <w:rFonts w:ascii="Arial" w:hAnsi="Arial"/>
          <w:b/>
          <w:bCs/>
          <w:sz w:val="22"/>
          <w:szCs w:val="22"/>
        </w:rPr>
        <w:t>1</w:t>
      </w:r>
      <w:r w:rsidR="003C4461" w:rsidRPr="00005D3C">
        <w:rPr>
          <w:rFonts w:ascii="Arial" w:hAnsi="Arial"/>
          <w:b/>
          <w:bCs/>
          <w:sz w:val="22"/>
          <w:szCs w:val="22"/>
        </w:rPr>
        <w:t>.1</w:t>
      </w:r>
      <w:r w:rsidR="003C4461" w:rsidRPr="00005D3C">
        <w:rPr>
          <w:rFonts w:ascii="Arial" w:hAnsi="Arial"/>
          <w:b/>
          <w:bCs/>
          <w:sz w:val="22"/>
          <w:szCs w:val="22"/>
        </w:rPr>
        <w:tab/>
        <w:t>Fair value of financial instrument</w:t>
      </w:r>
      <w:r w:rsidR="00C35EBB" w:rsidRPr="00005D3C">
        <w:rPr>
          <w:rFonts w:ascii="Arial" w:hAnsi="Arial"/>
          <w:b/>
          <w:bCs/>
          <w:sz w:val="22"/>
          <w:szCs w:val="22"/>
        </w:rPr>
        <w:t>s</w:t>
      </w:r>
    </w:p>
    <w:p w14:paraId="689995FA" w14:textId="050DD956" w:rsidR="00CB4D3B" w:rsidRPr="007030B1" w:rsidRDefault="003C4461" w:rsidP="007030B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005D3C">
        <w:rPr>
          <w:rFonts w:ascii="Arial" w:hAnsi="Arial"/>
          <w:sz w:val="22"/>
          <w:szCs w:val="22"/>
        </w:rPr>
        <w:tab/>
      </w:r>
      <w:r w:rsidRPr="00005D3C">
        <w:rPr>
          <w:rFonts w:ascii="Arial" w:hAnsi="Arial"/>
          <w:sz w:val="22"/>
          <w:szCs w:val="22"/>
        </w:rPr>
        <w:tab/>
        <w:t xml:space="preserve">Most of the Group’s financial instruments are classified as short-term or have interest rates that are close to market rate. Therefore, the carrying amounts of these financial instruments is estimated to approximate their fair value. </w:t>
      </w:r>
    </w:p>
    <w:p w14:paraId="4183F040" w14:textId="1C2BB9A6" w:rsidR="005C5908" w:rsidRPr="00005D3C" w:rsidRDefault="0019733D" w:rsidP="007030B1">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2</w:t>
      </w:r>
      <w:r w:rsidR="00CF2CF9">
        <w:rPr>
          <w:rFonts w:ascii="Arial" w:hAnsi="Arial"/>
          <w:b/>
          <w:bCs/>
          <w:sz w:val="22"/>
          <w:szCs w:val="22"/>
        </w:rPr>
        <w:t>1</w:t>
      </w:r>
      <w:r w:rsidR="003C4461" w:rsidRPr="00005D3C">
        <w:rPr>
          <w:rFonts w:ascii="Arial" w:hAnsi="Arial"/>
          <w:b/>
          <w:bCs/>
          <w:sz w:val="22"/>
          <w:szCs w:val="22"/>
        </w:rPr>
        <w:t>.2</w:t>
      </w:r>
      <w:r w:rsidR="00442C91" w:rsidRPr="00005D3C">
        <w:rPr>
          <w:rFonts w:ascii="Arial" w:hAnsi="Arial"/>
          <w:b/>
          <w:bCs/>
          <w:sz w:val="22"/>
          <w:szCs w:val="22"/>
        </w:rPr>
        <w:tab/>
        <w:t>Assets/</w:t>
      </w:r>
      <w:r w:rsidR="005C5908" w:rsidRPr="00005D3C">
        <w:rPr>
          <w:rFonts w:ascii="Arial" w:hAnsi="Arial"/>
          <w:b/>
          <w:bCs/>
          <w:sz w:val="22"/>
          <w:szCs w:val="22"/>
        </w:rPr>
        <w:t>liabilities denominated in foreign currencies which were not manage</w:t>
      </w:r>
      <w:r w:rsidR="00625C13" w:rsidRPr="00005D3C">
        <w:rPr>
          <w:rFonts w:ascii="Arial" w:hAnsi="Arial"/>
          <w:b/>
          <w:bCs/>
          <w:sz w:val="22"/>
          <w:szCs w:val="22"/>
        </w:rPr>
        <w:t>d</w:t>
      </w:r>
      <w:r w:rsidR="005C5908" w:rsidRPr="00005D3C">
        <w:rPr>
          <w:rFonts w:ascii="Arial" w:hAnsi="Arial"/>
          <w:b/>
          <w:bCs/>
          <w:sz w:val="22"/>
          <w:szCs w:val="22"/>
        </w:rPr>
        <w:t xml:space="preserve"> to reduce the foreign currency risk </w:t>
      </w:r>
    </w:p>
    <w:p w14:paraId="7DA4A73B" w14:textId="5DBAEA90" w:rsidR="005C5908" w:rsidRPr="00005D3C" w:rsidRDefault="005C5908"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005D3C">
        <w:rPr>
          <w:rFonts w:ascii="Arial" w:hAnsi="Arial"/>
          <w:sz w:val="22"/>
          <w:szCs w:val="22"/>
        </w:rPr>
        <w:tab/>
      </w:r>
      <w:r w:rsidRPr="00005D3C">
        <w:rPr>
          <w:rFonts w:ascii="Arial" w:hAnsi="Arial"/>
          <w:sz w:val="22"/>
          <w:szCs w:val="22"/>
        </w:rPr>
        <w:tab/>
        <w:t xml:space="preserve">As at </w:t>
      </w:r>
      <w:r w:rsidR="00B0060D">
        <w:rPr>
          <w:rFonts w:ascii="Arial" w:hAnsi="Arial"/>
          <w:sz w:val="22"/>
          <w:szCs w:val="22"/>
        </w:rPr>
        <w:t xml:space="preserve">30 </w:t>
      </w:r>
      <w:r w:rsidR="006D67B2">
        <w:rPr>
          <w:rFonts w:ascii="Arial" w:hAnsi="Arial"/>
          <w:sz w:val="22"/>
          <w:szCs w:val="22"/>
        </w:rPr>
        <w:t>September</w:t>
      </w:r>
      <w:r w:rsidR="00EE0283" w:rsidRPr="00005D3C">
        <w:rPr>
          <w:rFonts w:ascii="Arial" w:hAnsi="Arial"/>
          <w:sz w:val="22"/>
          <w:szCs w:val="22"/>
        </w:rPr>
        <w:t xml:space="preserve"> </w:t>
      </w:r>
      <w:r w:rsidR="0066266B" w:rsidRPr="00005D3C">
        <w:rPr>
          <w:rFonts w:ascii="Arial" w:hAnsi="Arial"/>
          <w:sz w:val="22"/>
          <w:szCs w:val="22"/>
        </w:rPr>
        <w:t>2023</w:t>
      </w:r>
      <w:r w:rsidR="007854B5" w:rsidRPr="00005D3C">
        <w:rPr>
          <w:rFonts w:ascii="Arial" w:hAnsi="Arial"/>
          <w:sz w:val="22"/>
          <w:szCs w:val="22"/>
        </w:rPr>
        <w:t xml:space="preserve"> and 31 December </w:t>
      </w:r>
      <w:r w:rsidR="008B3DA7" w:rsidRPr="00005D3C">
        <w:rPr>
          <w:rFonts w:ascii="Arial" w:hAnsi="Arial"/>
          <w:sz w:val="22"/>
          <w:szCs w:val="22"/>
        </w:rPr>
        <w:t>2022</w:t>
      </w:r>
      <w:r w:rsidR="007854B5" w:rsidRPr="00005D3C">
        <w:rPr>
          <w:rFonts w:ascii="Arial" w:hAnsi="Arial"/>
          <w:sz w:val="22"/>
          <w:szCs w:val="22"/>
        </w:rPr>
        <w:t xml:space="preserve">, the </w:t>
      </w:r>
      <w:r w:rsidR="002C6569" w:rsidRPr="00005D3C">
        <w:rPr>
          <w:rFonts w:ascii="Arial" w:hAnsi="Arial"/>
          <w:sz w:val="22"/>
          <w:szCs w:val="22"/>
        </w:rPr>
        <w:t>Group</w:t>
      </w:r>
      <w:r w:rsidRPr="00005D3C">
        <w:rPr>
          <w:rFonts w:ascii="Arial" w:hAnsi="Arial"/>
          <w:sz w:val="22"/>
          <w:szCs w:val="22"/>
        </w:rPr>
        <w:t xml:space="preserve"> ha</w:t>
      </w:r>
      <w:r w:rsidR="002C6569" w:rsidRPr="00005D3C">
        <w:rPr>
          <w:rFonts w:ascii="Arial" w:hAnsi="Arial"/>
          <w:sz w:val="22"/>
          <w:szCs w:val="22"/>
        </w:rPr>
        <w:t>s</w:t>
      </w:r>
      <w:r w:rsidRPr="00005D3C">
        <w:rPr>
          <w:rFonts w:ascii="Arial" w:hAnsi="Arial"/>
          <w:sz w:val="22"/>
          <w:szCs w:val="22"/>
        </w:rPr>
        <w:t xml:space="preserve"> the balances of financial assets and liabilities denominated in foreign currencies which were not managed to r</w:t>
      </w:r>
      <w:r w:rsidR="00442C91" w:rsidRPr="00005D3C">
        <w:rPr>
          <w:rFonts w:ascii="Arial" w:hAnsi="Arial"/>
          <w:sz w:val="22"/>
          <w:szCs w:val="22"/>
        </w:rPr>
        <w:t>educe the foreign currency risk as below</w:t>
      </w:r>
      <w:r w:rsidR="00AA3F12">
        <w:rPr>
          <w:rFonts w:ascii="Arial" w:hAnsi="Arial"/>
          <w:sz w:val="22"/>
          <w:szCs w:val="22"/>
        </w:rPr>
        <w:t>:</w:t>
      </w:r>
    </w:p>
    <w:tbl>
      <w:tblPr>
        <w:tblW w:w="9486" w:type="dxa"/>
        <w:tblInd w:w="180" w:type="dxa"/>
        <w:tblLayout w:type="fixed"/>
        <w:tblLook w:val="0000" w:firstRow="0" w:lastRow="0" w:firstColumn="0" w:lastColumn="0" w:noHBand="0" w:noVBand="0"/>
      </w:tblPr>
      <w:tblGrid>
        <w:gridCol w:w="1602"/>
        <w:gridCol w:w="1278"/>
        <w:gridCol w:w="1290"/>
        <w:gridCol w:w="6"/>
        <w:gridCol w:w="1260"/>
        <w:gridCol w:w="1254"/>
        <w:gridCol w:w="6"/>
        <w:gridCol w:w="1440"/>
        <w:gridCol w:w="1344"/>
        <w:gridCol w:w="6"/>
      </w:tblGrid>
      <w:tr w:rsidR="00005D3C" w:rsidRPr="00005D3C" w14:paraId="1C60ABA2" w14:textId="77777777" w:rsidTr="00B53CB8">
        <w:trPr>
          <w:gridAfter w:val="1"/>
          <w:wAfter w:w="6" w:type="dxa"/>
          <w:trHeight w:val="274"/>
        </w:trPr>
        <w:tc>
          <w:tcPr>
            <w:tcW w:w="9480" w:type="dxa"/>
            <w:gridSpan w:val="9"/>
            <w:vAlign w:val="bottom"/>
          </w:tcPr>
          <w:p w14:paraId="6818D999" w14:textId="3C2A2A89" w:rsidR="006764DF" w:rsidRPr="00005D3C"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Consolidated financial statements</w:t>
            </w:r>
          </w:p>
        </w:tc>
      </w:tr>
      <w:tr w:rsidR="00005D3C" w:rsidRPr="00005D3C" w14:paraId="3C2B2326" w14:textId="77777777" w:rsidTr="00B53CB8">
        <w:trPr>
          <w:gridAfter w:val="1"/>
          <w:wAfter w:w="6" w:type="dxa"/>
          <w:trHeight w:val="274"/>
        </w:trPr>
        <w:tc>
          <w:tcPr>
            <w:tcW w:w="1602" w:type="dxa"/>
            <w:vAlign w:val="bottom"/>
          </w:tcPr>
          <w:p w14:paraId="43A532A7" w14:textId="77777777" w:rsidR="006764DF" w:rsidRPr="00005D3C" w:rsidRDefault="006764DF" w:rsidP="00B24E7D">
            <w:pPr>
              <w:pStyle w:val="Heading2"/>
              <w:keepNext w:val="0"/>
              <w:pBdr>
                <w:bottom w:val="single" w:sz="4" w:space="1" w:color="auto"/>
              </w:pBdr>
              <w:tabs>
                <w:tab w:val="left" w:pos="600"/>
                <w:tab w:val="left" w:pos="900"/>
                <w:tab w:val="left" w:pos="1440"/>
              </w:tabs>
              <w:spacing w:before="0" w:after="0" w:line="340" w:lineRule="exact"/>
              <w:ind w:left="14" w:right="14"/>
              <w:jc w:val="center"/>
              <w:rPr>
                <w:rFonts w:ascii="Arial" w:hAnsi="Arial"/>
                <w:b w:val="0"/>
                <w:bCs w:val="0"/>
                <w:i w:val="0"/>
                <w:iCs w:val="0"/>
                <w:sz w:val="16"/>
                <w:szCs w:val="16"/>
              </w:rPr>
            </w:pPr>
            <w:r w:rsidRPr="00005D3C">
              <w:rPr>
                <w:rFonts w:ascii="Arial" w:hAnsi="Arial"/>
                <w:b w:val="0"/>
                <w:bCs w:val="0"/>
                <w:i w:val="0"/>
                <w:iCs w:val="0"/>
                <w:sz w:val="16"/>
                <w:szCs w:val="16"/>
              </w:rPr>
              <w:t>Foreign currencies</w:t>
            </w:r>
          </w:p>
        </w:tc>
        <w:tc>
          <w:tcPr>
            <w:tcW w:w="2568" w:type="dxa"/>
            <w:gridSpan w:val="2"/>
            <w:vAlign w:val="bottom"/>
          </w:tcPr>
          <w:p w14:paraId="3395117A" w14:textId="77777777" w:rsidR="006764DF" w:rsidRPr="00005D3C" w:rsidRDefault="006764DF" w:rsidP="00B24E7D">
            <w:pPr>
              <w:pBdr>
                <w:bottom w:val="single" w:sz="4" w:space="1" w:color="auto"/>
              </w:pBdr>
              <w:tabs>
                <w:tab w:val="left" w:pos="600"/>
                <w:tab w:val="left" w:pos="900"/>
                <w:tab w:val="left" w:pos="1440"/>
              </w:tabs>
              <w:spacing w:line="340" w:lineRule="exact"/>
              <w:ind w:right="14"/>
              <w:jc w:val="center"/>
              <w:rPr>
                <w:rFonts w:ascii="Arial" w:hAnsi="Arial"/>
                <w:sz w:val="16"/>
                <w:szCs w:val="16"/>
              </w:rPr>
            </w:pPr>
            <w:r w:rsidRPr="00005D3C">
              <w:rPr>
                <w:rFonts w:ascii="Arial" w:hAnsi="Arial"/>
                <w:sz w:val="16"/>
                <w:szCs w:val="16"/>
              </w:rPr>
              <w:t>Financial assets</w:t>
            </w:r>
          </w:p>
        </w:tc>
        <w:tc>
          <w:tcPr>
            <w:tcW w:w="2520" w:type="dxa"/>
            <w:gridSpan w:val="3"/>
            <w:vAlign w:val="bottom"/>
          </w:tcPr>
          <w:p w14:paraId="78CC42DE" w14:textId="77777777" w:rsidR="006764DF" w:rsidRPr="00005D3C"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Financial liabilities</w:t>
            </w:r>
          </w:p>
        </w:tc>
        <w:tc>
          <w:tcPr>
            <w:tcW w:w="2790" w:type="dxa"/>
            <w:gridSpan w:val="3"/>
            <w:vAlign w:val="bottom"/>
          </w:tcPr>
          <w:p w14:paraId="4F2E3EC6" w14:textId="77777777" w:rsidR="006764DF" w:rsidRPr="00005D3C"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Average exchange rate</w:t>
            </w:r>
          </w:p>
        </w:tc>
      </w:tr>
      <w:tr w:rsidR="00005D3C" w:rsidRPr="00005D3C" w14:paraId="175027E5" w14:textId="77777777" w:rsidTr="00B53CB8">
        <w:trPr>
          <w:trHeight w:val="274"/>
        </w:trPr>
        <w:tc>
          <w:tcPr>
            <w:tcW w:w="1602" w:type="dxa"/>
            <w:vAlign w:val="bottom"/>
          </w:tcPr>
          <w:p w14:paraId="5DF02DE3" w14:textId="77777777" w:rsidR="006764DF" w:rsidRPr="00005D3C" w:rsidRDefault="006764DF" w:rsidP="00B24E7D">
            <w:pPr>
              <w:pStyle w:val="Heading2"/>
              <w:keepNext w:val="0"/>
              <w:tabs>
                <w:tab w:val="left" w:pos="600"/>
                <w:tab w:val="left" w:pos="900"/>
                <w:tab w:val="left" w:pos="1440"/>
              </w:tabs>
              <w:spacing w:before="0" w:after="0" w:line="340" w:lineRule="exact"/>
              <w:ind w:left="14" w:right="14"/>
              <w:jc w:val="center"/>
              <w:rPr>
                <w:rFonts w:ascii="Arial" w:hAnsi="Arial"/>
                <w:b w:val="0"/>
                <w:bCs w:val="0"/>
                <w:i w:val="0"/>
                <w:iCs w:val="0"/>
                <w:sz w:val="16"/>
                <w:szCs w:val="16"/>
              </w:rPr>
            </w:pPr>
          </w:p>
        </w:tc>
        <w:tc>
          <w:tcPr>
            <w:tcW w:w="1278" w:type="dxa"/>
            <w:vAlign w:val="bottom"/>
          </w:tcPr>
          <w:p w14:paraId="621D496F" w14:textId="40EAB707" w:rsidR="006764DF" w:rsidRPr="00005D3C" w:rsidRDefault="00B0060D"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 xml:space="preserve">30 </w:t>
            </w:r>
            <w:r w:rsidR="006D67B2">
              <w:rPr>
                <w:rFonts w:ascii="Arial" w:hAnsi="Arial"/>
                <w:sz w:val="16"/>
                <w:szCs w:val="16"/>
              </w:rPr>
              <w:t>September</w:t>
            </w:r>
            <w:r w:rsidR="007724AA">
              <w:rPr>
                <w:rFonts w:ascii="Arial" w:hAnsi="Arial"/>
                <w:sz w:val="16"/>
                <w:szCs w:val="16"/>
              </w:rPr>
              <w:t xml:space="preserve">    </w:t>
            </w:r>
            <w:r w:rsidR="006764DF" w:rsidRPr="00005D3C">
              <w:rPr>
                <w:rFonts w:ascii="Arial" w:hAnsi="Arial"/>
                <w:sz w:val="16"/>
                <w:szCs w:val="16"/>
              </w:rPr>
              <w:t xml:space="preserve"> </w:t>
            </w:r>
            <w:r w:rsidR="0066266B" w:rsidRPr="00005D3C">
              <w:rPr>
                <w:rFonts w:ascii="Arial" w:hAnsi="Arial"/>
                <w:sz w:val="16"/>
                <w:szCs w:val="16"/>
              </w:rPr>
              <w:t>2023</w:t>
            </w:r>
          </w:p>
        </w:tc>
        <w:tc>
          <w:tcPr>
            <w:tcW w:w="1296" w:type="dxa"/>
            <w:gridSpan w:val="2"/>
            <w:vAlign w:val="bottom"/>
          </w:tcPr>
          <w:p w14:paraId="18971DB7" w14:textId="054E26E6" w:rsidR="006764DF" w:rsidRPr="00005D3C"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c>
          <w:tcPr>
            <w:tcW w:w="1260" w:type="dxa"/>
            <w:vAlign w:val="bottom"/>
          </w:tcPr>
          <w:p w14:paraId="785BA8A7" w14:textId="4740FA56" w:rsidR="006764DF" w:rsidRPr="00005D3C" w:rsidRDefault="00B0060D"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 xml:space="preserve">30 </w:t>
            </w:r>
            <w:r w:rsidR="006D67B2">
              <w:rPr>
                <w:rFonts w:ascii="Arial" w:hAnsi="Arial"/>
                <w:sz w:val="16"/>
                <w:szCs w:val="16"/>
              </w:rPr>
              <w:t>September</w:t>
            </w:r>
            <w:r w:rsidR="007724AA">
              <w:rPr>
                <w:rFonts w:ascii="Arial" w:hAnsi="Arial"/>
                <w:sz w:val="16"/>
                <w:szCs w:val="16"/>
              </w:rPr>
              <w:t xml:space="preserve">    </w:t>
            </w:r>
            <w:r w:rsidR="006764DF" w:rsidRPr="00005D3C">
              <w:rPr>
                <w:rFonts w:ascii="Arial" w:hAnsi="Arial"/>
                <w:sz w:val="16"/>
                <w:szCs w:val="16"/>
              </w:rPr>
              <w:t xml:space="preserve"> </w:t>
            </w:r>
            <w:r w:rsidR="0066266B" w:rsidRPr="00005D3C">
              <w:rPr>
                <w:rFonts w:ascii="Arial" w:hAnsi="Arial"/>
                <w:sz w:val="16"/>
                <w:szCs w:val="16"/>
              </w:rPr>
              <w:t>2023</w:t>
            </w:r>
          </w:p>
        </w:tc>
        <w:tc>
          <w:tcPr>
            <w:tcW w:w="1260" w:type="dxa"/>
            <w:gridSpan w:val="2"/>
            <w:vAlign w:val="bottom"/>
          </w:tcPr>
          <w:p w14:paraId="6F621131" w14:textId="2F3F1923" w:rsidR="006764DF" w:rsidRPr="00005D3C"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c>
          <w:tcPr>
            <w:tcW w:w="1440" w:type="dxa"/>
            <w:vAlign w:val="bottom"/>
          </w:tcPr>
          <w:p w14:paraId="203A6ED4" w14:textId="37C5B684" w:rsidR="006764DF" w:rsidRPr="00005D3C" w:rsidRDefault="00B0060D"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 xml:space="preserve">30 </w:t>
            </w:r>
            <w:r w:rsidR="006D67B2">
              <w:rPr>
                <w:rFonts w:ascii="Arial" w:hAnsi="Arial"/>
                <w:sz w:val="16"/>
                <w:szCs w:val="16"/>
              </w:rPr>
              <w:t>September</w:t>
            </w:r>
            <w:r w:rsidR="006764DF" w:rsidRPr="00005D3C">
              <w:rPr>
                <w:rFonts w:ascii="Arial" w:hAnsi="Arial"/>
                <w:sz w:val="16"/>
                <w:szCs w:val="16"/>
              </w:rPr>
              <w:t xml:space="preserve">      </w:t>
            </w:r>
            <w:r w:rsidR="0066266B" w:rsidRPr="00005D3C">
              <w:rPr>
                <w:rFonts w:ascii="Arial" w:hAnsi="Arial"/>
                <w:sz w:val="16"/>
                <w:szCs w:val="16"/>
              </w:rPr>
              <w:t>2023</w:t>
            </w:r>
          </w:p>
        </w:tc>
        <w:tc>
          <w:tcPr>
            <w:tcW w:w="1350" w:type="dxa"/>
            <w:gridSpan w:val="2"/>
            <w:vAlign w:val="bottom"/>
          </w:tcPr>
          <w:p w14:paraId="7CBA6F63" w14:textId="70A9E747" w:rsidR="006764DF" w:rsidRPr="00005D3C"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r>
      <w:tr w:rsidR="00005D3C" w:rsidRPr="00005D3C" w14:paraId="038AFE97" w14:textId="77777777" w:rsidTr="00B53CB8">
        <w:tc>
          <w:tcPr>
            <w:tcW w:w="1602" w:type="dxa"/>
            <w:vAlign w:val="bottom"/>
          </w:tcPr>
          <w:p w14:paraId="79174AA3" w14:textId="77777777" w:rsidR="006764DF" w:rsidRPr="00005D3C" w:rsidRDefault="006764DF" w:rsidP="00B24E7D">
            <w:pPr>
              <w:tabs>
                <w:tab w:val="left" w:pos="600"/>
                <w:tab w:val="left" w:pos="900"/>
                <w:tab w:val="left" w:pos="1440"/>
              </w:tabs>
              <w:spacing w:line="340" w:lineRule="exact"/>
              <w:ind w:left="14" w:right="14"/>
              <w:jc w:val="center"/>
              <w:rPr>
                <w:rFonts w:ascii="Arial" w:hAnsi="Arial"/>
                <w:sz w:val="16"/>
                <w:szCs w:val="16"/>
              </w:rPr>
            </w:pPr>
          </w:p>
        </w:tc>
        <w:tc>
          <w:tcPr>
            <w:tcW w:w="1278" w:type="dxa"/>
            <w:vAlign w:val="bottom"/>
          </w:tcPr>
          <w:p w14:paraId="0D97563D" w14:textId="77777777" w:rsidR="006764DF" w:rsidRPr="00005D3C" w:rsidRDefault="006764DF" w:rsidP="00B24E7D">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1296" w:type="dxa"/>
            <w:gridSpan w:val="2"/>
            <w:vAlign w:val="bottom"/>
          </w:tcPr>
          <w:p w14:paraId="01D421EE" w14:textId="77777777" w:rsidR="006764DF" w:rsidRPr="00005D3C" w:rsidRDefault="006764DF" w:rsidP="00B24E7D">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1260" w:type="dxa"/>
            <w:vAlign w:val="bottom"/>
          </w:tcPr>
          <w:p w14:paraId="42264AAD" w14:textId="77777777" w:rsidR="006764DF" w:rsidRPr="00005D3C" w:rsidRDefault="006764DF" w:rsidP="00B24E7D">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1260" w:type="dxa"/>
            <w:gridSpan w:val="2"/>
            <w:vAlign w:val="bottom"/>
          </w:tcPr>
          <w:p w14:paraId="520BB6ED" w14:textId="77777777" w:rsidR="006764DF" w:rsidRPr="00005D3C" w:rsidRDefault="006764DF" w:rsidP="00B24E7D">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2790" w:type="dxa"/>
            <w:gridSpan w:val="3"/>
            <w:vAlign w:val="bottom"/>
          </w:tcPr>
          <w:p w14:paraId="2675780B" w14:textId="77777777" w:rsidR="006764DF" w:rsidRPr="00005D3C" w:rsidRDefault="006764DF" w:rsidP="00B24E7D">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(Baht per 1 foreign currency unit)</w:t>
            </w:r>
          </w:p>
        </w:tc>
      </w:tr>
      <w:tr w:rsidR="00855AA6" w:rsidRPr="00005D3C" w14:paraId="25BCD038" w14:textId="77777777" w:rsidTr="00107763">
        <w:tc>
          <w:tcPr>
            <w:tcW w:w="1602" w:type="dxa"/>
            <w:vAlign w:val="bottom"/>
          </w:tcPr>
          <w:p w14:paraId="06558A00" w14:textId="77777777" w:rsidR="00855AA6" w:rsidRPr="00005D3C" w:rsidRDefault="00855AA6" w:rsidP="00855AA6">
            <w:pPr>
              <w:pStyle w:val="Heading6"/>
              <w:tabs>
                <w:tab w:val="left" w:pos="600"/>
              </w:tabs>
              <w:spacing w:before="0" w:after="0" w:line="340" w:lineRule="exact"/>
              <w:ind w:right="14"/>
              <w:rPr>
                <w:rFonts w:ascii="Arial" w:hAnsi="Arial"/>
                <w:b w:val="0"/>
                <w:bCs w:val="0"/>
                <w:sz w:val="16"/>
                <w:szCs w:val="16"/>
                <w:cs/>
              </w:rPr>
            </w:pPr>
            <w:r w:rsidRPr="00005D3C">
              <w:rPr>
                <w:rFonts w:ascii="Arial" w:hAnsi="Arial"/>
                <w:b w:val="0"/>
                <w:bCs w:val="0"/>
                <w:sz w:val="16"/>
                <w:szCs w:val="16"/>
              </w:rPr>
              <w:t>US Dollar</w:t>
            </w:r>
          </w:p>
        </w:tc>
        <w:tc>
          <w:tcPr>
            <w:tcW w:w="1278" w:type="dxa"/>
          </w:tcPr>
          <w:p w14:paraId="1A9BDCBF" w14:textId="73D54B6D" w:rsidR="00855AA6" w:rsidRPr="00005D3C" w:rsidRDefault="00855AA6" w:rsidP="00855AA6">
            <w:pPr>
              <w:tabs>
                <w:tab w:val="decimal" w:pos="882"/>
              </w:tabs>
              <w:spacing w:line="340" w:lineRule="exact"/>
              <w:ind w:left="14" w:right="14"/>
              <w:jc w:val="center"/>
              <w:rPr>
                <w:rFonts w:ascii="Arial" w:hAnsi="Arial"/>
                <w:sz w:val="16"/>
                <w:szCs w:val="16"/>
              </w:rPr>
            </w:pPr>
            <w:r w:rsidRPr="00C6711E">
              <w:rPr>
                <w:rFonts w:ascii="Arial" w:hAnsi="Arial"/>
                <w:sz w:val="16"/>
                <w:szCs w:val="16"/>
              </w:rPr>
              <w:t>1,623.42</w:t>
            </w:r>
          </w:p>
        </w:tc>
        <w:tc>
          <w:tcPr>
            <w:tcW w:w="1296" w:type="dxa"/>
            <w:gridSpan w:val="2"/>
            <w:vAlign w:val="bottom"/>
          </w:tcPr>
          <w:p w14:paraId="68704E72" w14:textId="3525CA77" w:rsidR="00855AA6" w:rsidRPr="00005D3C" w:rsidRDefault="00855AA6" w:rsidP="00855AA6">
            <w:pPr>
              <w:tabs>
                <w:tab w:val="decimal" w:pos="882"/>
              </w:tabs>
              <w:spacing w:line="340" w:lineRule="exact"/>
              <w:ind w:left="14" w:right="14"/>
              <w:jc w:val="center"/>
              <w:rPr>
                <w:rFonts w:ascii="Arial" w:hAnsi="Arial"/>
                <w:sz w:val="16"/>
                <w:szCs w:val="16"/>
              </w:rPr>
            </w:pPr>
            <w:r w:rsidRPr="00005D3C">
              <w:rPr>
                <w:rFonts w:ascii="Arial" w:hAnsi="Arial"/>
                <w:sz w:val="16"/>
                <w:szCs w:val="16"/>
              </w:rPr>
              <w:t>1,931.95</w:t>
            </w:r>
          </w:p>
        </w:tc>
        <w:tc>
          <w:tcPr>
            <w:tcW w:w="1260" w:type="dxa"/>
          </w:tcPr>
          <w:p w14:paraId="377E5B0F" w14:textId="32CE7338" w:rsidR="00855AA6" w:rsidRPr="00005D3C" w:rsidRDefault="00855AA6" w:rsidP="00855AA6">
            <w:pPr>
              <w:tabs>
                <w:tab w:val="decimal" w:pos="882"/>
              </w:tabs>
              <w:spacing w:line="340" w:lineRule="exact"/>
              <w:ind w:left="14" w:right="14"/>
              <w:jc w:val="center"/>
              <w:rPr>
                <w:rFonts w:ascii="Arial" w:hAnsi="Arial"/>
                <w:sz w:val="16"/>
                <w:szCs w:val="16"/>
              </w:rPr>
            </w:pPr>
            <w:r w:rsidRPr="00893D0D">
              <w:rPr>
                <w:rFonts w:ascii="Arial" w:hAnsi="Arial"/>
                <w:sz w:val="16"/>
                <w:szCs w:val="16"/>
              </w:rPr>
              <w:t>931.03</w:t>
            </w:r>
          </w:p>
        </w:tc>
        <w:tc>
          <w:tcPr>
            <w:tcW w:w="1260" w:type="dxa"/>
            <w:gridSpan w:val="2"/>
            <w:vAlign w:val="bottom"/>
          </w:tcPr>
          <w:p w14:paraId="05781AA8" w14:textId="1943308F" w:rsidR="00855AA6" w:rsidRPr="00005D3C" w:rsidRDefault="00855AA6" w:rsidP="00855AA6">
            <w:pPr>
              <w:tabs>
                <w:tab w:val="decimal" w:pos="882"/>
              </w:tabs>
              <w:spacing w:line="340" w:lineRule="exact"/>
              <w:ind w:left="14" w:right="14"/>
              <w:jc w:val="center"/>
              <w:rPr>
                <w:rFonts w:ascii="Arial" w:hAnsi="Arial"/>
                <w:sz w:val="16"/>
                <w:szCs w:val="16"/>
              </w:rPr>
            </w:pPr>
            <w:r w:rsidRPr="00005D3C">
              <w:rPr>
                <w:rFonts w:ascii="Arial" w:hAnsi="Arial"/>
                <w:sz w:val="16"/>
                <w:szCs w:val="16"/>
              </w:rPr>
              <w:t>619.32</w:t>
            </w:r>
          </w:p>
        </w:tc>
        <w:tc>
          <w:tcPr>
            <w:tcW w:w="1440" w:type="dxa"/>
          </w:tcPr>
          <w:p w14:paraId="6BA34817" w14:textId="4A23CE2D" w:rsidR="00855AA6" w:rsidRPr="00005D3C" w:rsidRDefault="00855AA6" w:rsidP="00855AA6">
            <w:pPr>
              <w:tabs>
                <w:tab w:val="left" w:pos="600"/>
              </w:tabs>
              <w:spacing w:line="340" w:lineRule="exact"/>
              <w:ind w:left="14" w:right="342"/>
              <w:jc w:val="right"/>
              <w:rPr>
                <w:rFonts w:ascii="Arial" w:hAnsi="Arial"/>
                <w:sz w:val="16"/>
                <w:szCs w:val="16"/>
              </w:rPr>
            </w:pPr>
            <w:r w:rsidRPr="00855AA6">
              <w:rPr>
                <w:rFonts w:ascii="Arial" w:hAnsi="Arial"/>
                <w:sz w:val="16"/>
                <w:szCs w:val="16"/>
              </w:rPr>
              <w:t>36.56</w:t>
            </w:r>
          </w:p>
        </w:tc>
        <w:tc>
          <w:tcPr>
            <w:tcW w:w="1350" w:type="dxa"/>
            <w:gridSpan w:val="2"/>
            <w:vAlign w:val="bottom"/>
          </w:tcPr>
          <w:p w14:paraId="721188DF" w14:textId="7BBE2E64" w:rsidR="00855AA6" w:rsidRPr="00005D3C" w:rsidRDefault="00855AA6" w:rsidP="00855AA6">
            <w:pPr>
              <w:tabs>
                <w:tab w:val="left" w:pos="600"/>
              </w:tabs>
              <w:spacing w:line="340" w:lineRule="exact"/>
              <w:ind w:left="14" w:right="342"/>
              <w:jc w:val="right"/>
              <w:rPr>
                <w:rFonts w:ascii="Arial" w:hAnsi="Arial"/>
                <w:sz w:val="16"/>
                <w:szCs w:val="16"/>
              </w:rPr>
            </w:pPr>
            <w:r w:rsidRPr="00005D3C">
              <w:rPr>
                <w:rFonts w:ascii="Arial" w:hAnsi="Arial"/>
                <w:sz w:val="16"/>
                <w:szCs w:val="16"/>
              </w:rPr>
              <w:t>34.56</w:t>
            </w:r>
          </w:p>
        </w:tc>
      </w:tr>
      <w:tr w:rsidR="00855AA6" w:rsidRPr="00005D3C" w14:paraId="75C9298A" w14:textId="77777777" w:rsidTr="00107763">
        <w:tc>
          <w:tcPr>
            <w:tcW w:w="1602" w:type="dxa"/>
            <w:vAlign w:val="bottom"/>
          </w:tcPr>
          <w:p w14:paraId="679BD1E5" w14:textId="77777777" w:rsidR="00855AA6" w:rsidRPr="00005D3C" w:rsidRDefault="00855AA6" w:rsidP="00855AA6">
            <w:pPr>
              <w:pStyle w:val="Heading6"/>
              <w:tabs>
                <w:tab w:val="left" w:pos="600"/>
              </w:tabs>
              <w:spacing w:before="0" w:after="0" w:line="340" w:lineRule="exact"/>
              <w:ind w:right="14"/>
              <w:rPr>
                <w:rFonts w:ascii="Arial" w:hAnsi="Arial"/>
                <w:b w:val="0"/>
                <w:bCs w:val="0"/>
                <w:sz w:val="16"/>
                <w:szCs w:val="16"/>
              </w:rPr>
            </w:pPr>
            <w:r w:rsidRPr="00005D3C">
              <w:rPr>
                <w:rFonts w:ascii="Arial" w:hAnsi="Arial"/>
                <w:b w:val="0"/>
                <w:bCs w:val="0"/>
                <w:sz w:val="16"/>
                <w:szCs w:val="16"/>
              </w:rPr>
              <w:t>Singapore Dollar</w:t>
            </w:r>
          </w:p>
        </w:tc>
        <w:tc>
          <w:tcPr>
            <w:tcW w:w="1278" w:type="dxa"/>
          </w:tcPr>
          <w:p w14:paraId="5FD01FE5" w14:textId="300605AF" w:rsidR="00855AA6" w:rsidRPr="00005D3C" w:rsidRDefault="00855AA6" w:rsidP="00855AA6">
            <w:pPr>
              <w:tabs>
                <w:tab w:val="decimal" w:pos="882"/>
              </w:tabs>
              <w:spacing w:line="340" w:lineRule="exact"/>
              <w:ind w:left="14" w:right="14"/>
              <w:jc w:val="center"/>
              <w:rPr>
                <w:rFonts w:ascii="Arial" w:hAnsi="Arial"/>
                <w:sz w:val="16"/>
                <w:szCs w:val="16"/>
              </w:rPr>
            </w:pPr>
            <w:r w:rsidRPr="00C6711E">
              <w:rPr>
                <w:rFonts w:ascii="Arial" w:hAnsi="Arial"/>
                <w:sz w:val="16"/>
                <w:szCs w:val="16"/>
              </w:rPr>
              <w:t>-</w:t>
            </w:r>
          </w:p>
        </w:tc>
        <w:tc>
          <w:tcPr>
            <w:tcW w:w="1296" w:type="dxa"/>
            <w:gridSpan w:val="2"/>
            <w:vAlign w:val="bottom"/>
          </w:tcPr>
          <w:p w14:paraId="4E648F00" w14:textId="54B9BA00" w:rsidR="00855AA6" w:rsidRPr="00005D3C" w:rsidRDefault="00855AA6" w:rsidP="00855AA6">
            <w:pPr>
              <w:tabs>
                <w:tab w:val="decimal" w:pos="882"/>
              </w:tabs>
              <w:spacing w:line="340" w:lineRule="exact"/>
              <w:ind w:left="14" w:right="14"/>
              <w:jc w:val="center"/>
              <w:rPr>
                <w:rFonts w:ascii="Arial" w:hAnsi="Arial"/>
                <w:sz w:val="16"/>
                <w:szCs w:val="16"/>
              </w:rPr>
            </w:pPr>
            <w:r w:rsidRPr="00005D3C">
              <w:rPr>
                <w:rFonts w:ascii="Arial" w:hAnsi="Arial"/>
                <w:sz w:val="16"/>
                <w:szCs w:val="16"/>
              </w:rPr>
              <w:t>444.99</w:t>
            </w:r>
          </w:p>
        </w:tc>
        <w:tc>
          <w:tcPr>
            <w:tcW w:w="1260" w:type="dxa"/>
          </w:tcPr>
          <w:p w14:paraId="02CEC1AE" w14:textId="30CB9E1D" w:rsidR="00855AA6" w:rsidRPr="00005D3C" w:rsidRDefault="00855AA6" w:rsidP="00855AA6">
            <w:pPr>
              <w:tabs>
                <w:tab w:val="decimal" w:pos="882"/>
              </w:tabs>
              <w:spacing w:line="340" w:lineRule="exact"/>
              <w:ind w:left="14" w:right="14"/>
              <w:jc w:val="center"/>
              <w:rPr>
                <w:rFonts w:ascii="Arial" w:hAnsi="Arial"/>
                <w:sz w:val="16"/>
                <w:szCs w:val="16"/>
              </w:rPr>
            </w:pPr>
            <w:r w:rsidRPr="00893D0D">
              <w:rPr>
                <w:rFonts w:ascii="Arial" w:hAnsi="Arial"/>
                <w:sz w:val="16"/>
                <w:szCs w:val="16"/>
              </w:rPr>
              <w:t>-</w:t>
            </w:r>
          </w:p>
        </w:tc>
        <w:tc>
          <w:tcPr>
            <w:tcW w:w="1260" w:type="dxa"/>
            <w:gridSpan w:val="2"/>
            <w:vAlign w:val="bottom"/>
          </w:tcPr>
          <w:p w14:paraId="50E8D90C" w14:textId="3AF0F794" w:rsidR="00855AA6" w:rsidRPr="00005D3C" w:rsidRDefault="00855AA6" w:rsidP="00855AA6">
            <w:pPr>
              <w:tabs>
                <w:tab w:val="decimal" w:pos="882"/>
              </w:tabs>
              <w:spacing w:line="340" w:lineRule="exact"/>
              <w:ind w:left="14" w:right="14"/>
              <w:jc w:val="center"/>
              <w:rPr>
                <w:rFonts w:ascii="Arial" w:hAnsi="Arial"/>
                <w:sz w:val="16"/>
                <w:szCs w:val="16"/>
              </w:rPr>
            </w:pPr>
            <w:r w:rsidRPr="00005D3C">
              <w:rPr>
                <w:rFonts w:ascii="Arial" w:hAnsi="Arial"/>
                <w:sz w:val="16"/>
                <w:szCs w:val="16"/>
              </w:rPr>
              <w:t>55.99</w:t>
            </w:r>
          </w:p>
        </w:tc>
        <w:tc>
          <w:tcPr>
            <w:tcW w:w="1440" w:type="dxa"/>
          </w:tcPr>
          <w:p w14:paraId="0FDB7AFB" w14:textId="2FFDC43C" w:rsidR="00855AA6" w:rsidRPr="00005D3C" w:rsidRDefault="00855AA6" w:rsidP="00855AA6">
            <w:pPr>
              <w:tabs>
                <w:tab w:val="left" w:pos="600"/>
              </w:tabs>
              <w:spacing w:line="340" w:lineRule="exact"/>
              <w:ind w:left="14" w:right="342"/>
              <w:jc w:val="right"/>
              <w:rPr>
                <w:rFonts w:ascii="Arial" w:hAnsi="Arial"/>
                <w:sz w:val="16"/>
                <w:szCs w:val="16"/>
              </w:rPr>
            </w:pPr>
            <w:r w:rsidRPr="00855AA6">
              <w:rPr>
                <w:rFonts w:ascii="Arial" w:hAnsi="Arial"/>
                <w:sz w:val="16"/>
                <w:szCs w:val="16"/>
              </w:rPr>
              <w:t>26.81</w:t>
            </w:r>
          </w:p>
        </w:tc>
        <w:tc>
          <w:tcPr>
            <w:tcW w:w="1350" w:type="dxa"/>
            <w:gridSpan w:val="2"/>
            <w:vAlign w:val="bottom"/>
          </w:tcPr>
          <w:p w14:paraId="72099C96" w14:textId="670E0418" w:rsidR="00855AA6" w:rsidRPr="00005D3C" w:rsidRDefault="00855AA6" w:rsidP="00855AA6">
            <w:pPr>
              <w:tabs>
                <w:tab w:val="left" w:pos="600"/>
              </w:tabs>
              <w:spacing w:line="340" w:lineRule="exact"/>
              <w:ind w:left="14" w:right="342"/>
              <w:jc w:val="right"/>
              <w:rPr>
                <w:rFonts w:ascii="Arial" w:hAnsi="Arial"/>
                <w:sz w:val="16"/>
                <w:szCs w:val="16"/>
              </w:rPr>
            </w:pPr>
            <w:r w:rsidRPr="00005D3C">
              <w:rPr>
                <w:rFonts w:ascii="Arial" w:hAnsi="Arial"/>
                <w:sz w:val="16"/>
                <w:szCs w:val="16"/>
              </w:rPr>
              <w:t>25.72</w:t>
            </w:r>
          </w:p>
        </w:tc>
      </w:tr>
    </w:tbl>
    <w:p w14:paraId="3B8554EB" w14:textId="39CBCD33" w:rsidR="00DB0A27" w:rsidRDefault="00DB0A27"/>
    <w:tbl>
      <w:tblPr>
        <w:tblW w:w="9576" w:type="dxa"/>
        <w:tblInd w:w="180" w:type="dxa"/>
        <w:tblLayout w:type="fixed"/>
        <w:tblLook w:val="0000" w:firstRow="0" w:lastRow="0" w:firstColumn="0" w:lastColumn="0" w:noHBand="0" w:noVBand="0"/>
      </w:tblPr>
      <w:tblGrid>
        <w:gridCol w:w="1602"/>
        <w:gridCol w:w="1368"/>
        <w:gridCol w:w="1290"/>
        <w:gridCol w:w="6"/>
        <w:gridCol w:w="1260"/>
        <w:gridCol w:w="1254"/>
        <w:gridCol w:w="6"/>
        <w:gridCol w:w="1440"/>
        <w:gridCol w:w="1314"/>
        <w:gridCol w:w="30"/>
        <w:gridCol w:w="6"/>
      </w:tblGrid>
      <w:tr w:rsidR="00D76603" w:rsidRPr="00005D3C" w14:paraId="3E82D627" w14:textId="77777777" w:rsidTr="00803117">
        <w:trPr>
          <w:gridAfter w:val="2"/>
          <w:wAfter w:w="36" w:type="dxa"/>
          <w:trHeight w:val="274"/>
        </w:trPr>
        <w:tc>
          <w:tcPr>
            <w:tcW w:w="9540" w:type="dxa"/>
            <w:gridSpan w:val="9"/>
            <w:vAlign w:val="bottom"/>
          </w:tcPr>
          <w:p w14:paraId="26FC778B" w14:textId="452F1D56" w:rsidR="00D76603" w:rsidRPr="00005D3C" w:rsidRDefault="00D76603" w:rsidP="007F35F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Separate financial statements</w:t>
            </w:r>
          </w:p>
        </w:tc>
      </w:tr>
      <w:tr w:rsidR="00005D3C" w:rsidRPr="00005D3C" w14:paraId="47766009" w14:textId="77777777" w:rsidTr="00D76603">
        <w:trPr>
          <w:gridAfter w:val="1"/>
          <w:wAfter w:w="6" w:type="dxa"/>
          <w:trHeight w:val="274"/>
        </w:trPr>
        <w:tc>
          <w:tcPr>
            <w:tcW w:w="1602" w:type="dxa"/>
            <w:vAlign w:val="bottom"/>
          </w:tcPr>
          <w:p w14:paraId="71A93E8A" w14:textId="77777777" w:rsidR="006764DF" w:rsidRPr="00005D3C" w:rsidRDefault="006764DF" w:rsidP="006764DF">
            <w:pPr>
              <w:pStyle w:val="Heading2"/>
              <w:keepNext w:val="0"/>
              <w:pBdr>
                <w:bottom w:val="single" w:sz="4" w:space="1" w:color="auto"/>
              </w:pBdr>
              <w:tabs>
                <w:tab w:val="left" w:pos="600"/>
                <w:tab w:val="left" w:pos="900"/>
                <w:tab w:val="left" w:pos="1440"/>
              </w:tabs>
              <w:spacing w:before="0" w:after="0" w:line="340" w:lineRule="exact"/>
              <w:ind w:left="14" w:right="14"/>
              <w:jc w:val="center"/>
              <w:rPr>
                <w:rFonts w:ascii="Arial" w:hAnsi="Arial"/>
                <w:b w:val="0"/>
                <w:bCs w:val="0"/>
                <w:i w:val="0"/>
                <w:iCs w:val="0"/>
                <w:sz w:val="16"/>
                <w:szCs w:val="16"/>
              </w:rPr>
            </w:pPr>
            <w:r w:rsidRPr="00005D3C">
              <w:rPr>
                <w:rFonts w:ascii="Arial" w:hAnsi="Arial"/>
                <w:b w:val="0"/>
                <w:bCs w:val="0"/>
                <w:i w:val="0"/>
                <w:iCs w:val="0"/>
                <w:sz w:val="16"/>
                <w:szCs w:val="16"/>
              </w:rPr>
              <w:t>Foreign currencies</w:t>
            </w:r>
          </w:p>
        </w:tc>
        <w:tc>
          <w:tcPr>
            <w:tcW w:w="2658" w:type="dxa"/>
            <w:gridSpan w:val="2"/>
            <w:vAlign w:val="bottom"/>
          </w:tcPr>
          <w:p w14:paraId="04D13623" w14:textId="77777777" w:rsidR="006764DF" w:rsidRPr="00005D3C" w:rsidRDefault="006764DF" w:rsidP="006764DF">
            <w:pPr>
              <w:pBdr>
                <w:bottom w:val="single" w:sz="4" w:space="1" w:color="auto"/>
              </w:pBdr>
              <w:tabs>
                <w:tab w:val="left" w:pos="600"/>
                <w:tab w:val="left" w:pos="900"/>
                <w:tab w:val="left" w:pos="1440"/>
              </w:tabs>
              <w:spacing w:line="340" w:lineRule="exact"/>
              <w:ind w:right="14"/>
              <w:jc w:val="center"/>
              <w:rPr>
                <w:rFonts w:ascii="Arial" w:hAnsi="Arial"/>
                <w:sz w:val="16"/>
                <w:szCs w:val="16"/>
              </w:rPr>
            </w:pPr>
            <w:r w:rsidRPr="00005D3C">
              <w:rPr>
                <w:rFonts w:ascii="Arial" w:hAnsi="Arial"/>
                <w:sz w:val="16"/>
                <w:szCs w:val="16"/>
              </w:rPr>
              <w:t>Financial assets</w:t>
            </w:r>
          </w:p>
        </w:tc>
        <w:tc>
          <w:tcPr>
            <w:tcW w:w="2520" w:type="dxa"/>
            <w:gridSpan w:val="3"/>
            <w:vAlign w:val="bottom"/>
          </w:tcPr>
          <w:p w14:paraId="691695E2" w14:textId="77777777" w:rsidR="006764DF" w:rsidRPr="00005D3C"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Financial liabilities</w:t>
            </w:r>
          </w:p>
        </w:tc>
        <w:tc>
          <w:tcPr>
            <w:tcW w:w="2790" w:type="dxa"/>
            <w:gridSpan w:val="4"/>
            <w:vAlign w:val="bottom"/>
          </w:tcPr>
          <w:p w14:paraId="2280EFA5" w14:textId="77777777" w:rsidR="006764DF" w:rsidRPr="00005D3C"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Average exchange rate</w:t>
            </w:r>
          </w:p>
        </w:tc>
      </w:tr>
      <w:tr w:rsidR="00005D3C" w:rsidRPr="00005D3C" w14:paraId="29195E67" w14:textId="77777777" w:rsidTr="00D76603">
        <w:trPr>
          <w:trHeight w:val="274"/>
        </w:trPr>
        <w:tc>
          <w:tcPr>
            <w:tcW w:w="1602" w:type="dxa"/>
            <w:vAlign w:val="bottom"/>
          </w:tcPr>
          <w:p w14:paraId="234F23F8" w14:textId="77777777" w:rsidR="006764DF" w:rsidRPr="00005D3C" w:rsidRDefault="006764DF" w:rsidP="006764DF">
            <w:pPr>
              <w:pStyle w:val="Heading2"/>
              <w:keepNext w:val="0"/>
              <w:tabs>
                <w:tab w:val="left" w:pos="600"/>
                <w:tab w:val="left" w:pos="900"/>
                <w:tab w:val="left" w:pos="1440"/>
              </w:tabs>
              <w:spacing w:before="0" w:after="0" w:line="340" w:lineRule="exact"/>
              <w:ind w:left="14" w:right="14"/>
              <w:jc w:val="center"/>
              <w:rPr>
                <w:rFonts w:ascii="Arial" w:hAnsi="Arial"/>
                <w:b w:val="0"/>
                <w:bCs w:val="0"/>
                <w:i w:val="0"/>
                <w:iCs w:val="0"/>
                <w:sz w:val="16"/>
                <w:szCs w:val="16"/>
              </w:rPr>
            </w:pPr>
          </w:p>
        </w:tc>
        <w:tc>
          <w:tcPr>
            <w:tcW w:w="1368" w:type="dxa"/>
            <w:vAlign w:val="bottom"/>
          </w:tcPr>
          <w:p w14:paraId="2E23ADBF" w14:textId="56F35E08" w:rsidR="006764DF" w:rsidRPr="00005D3C" w:rsidRDefault="00B0060D"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 xml:space="preserve">30 </w:t>
            </w:r>
            <w:r w:rsidR="006D67B2">
              <w:rPr>
                <w:rFonts w:ascii="Arial" w:hAnsi="Arial"/>
                <w:sz w:val="16"/>
                <w:szCs w:val="16"/>
              </w:rPr>
              <w:t>September</w:t>
            </w:r>
            <w:r w:rsidR="006764DF" w:rsidRPr="00005D3C">
              <w:rPr>
                <w:rFonts w:ascii="Arial" w:hAnsi="Arial"/>
                <w:sz w:val="16"/>
                <w:szCs w:val="16"/>
              </w:rPr>
              <w:t xml:space="preserve"> </w:t>
            </w:r>
            <w:r w:rsidR="007724AA">
              <w:rPr>
                <w:rFonts w:ascii="Arial" w:hAnsi="Arial"/>
                <w:sz w:val="16"/>
                <w:szCs w:val="16"/>
              </w:rPr>
              <w:t xml:space="preserve">    </w:t>
            </w:r>
            <w:r w:rsidR="0066266B" w:rsidRPr="00005D3C">
              <w:rPr>
                <w:rFonts w:ascii="Arial" w:hAnsi="Arial"/>
                <w:sz w:val="16"/>
                <w:szCs w:val="16"/>
              </w:rPr>
              <w:t>2023</w:t>
            </w:r>
          </w:p>
        </w:tc>
        <w:tc>
          <w:tcPr>
            <w:tcW w:w="1296" w:type="dxa"/>
            <w:gridSpan w:val="2"/>
            <w:vAlign w:val="bottom"/>
          </w:tcPr>
          <w:p w14:paraId="29CD4B42" w14:textId="331A9C51" w:rsidR="006764DF" w:rsidRPr="00005D3C"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c>
          <w:tcPr>
            <w:tcW w:w="1260" w:type="dxa"/>
            <w:vAlign w:val="bottom"/>
          </w:tcPr>
          <w:p w14:paraId="43CCF8C5" w14:textId="1BE7D422" w:rsidR="006764DF" w:rsidRPr="00005D3C" w:rsidRDefault="00B0060D"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 xml:space="preserve">30 </w:t>
            </w:r>
            <w:r w:rsidR="006D67B2">
              <w:rPr>
                <w:rFonts w:ascii="Arial" w:hAnsi="Arial"/>
                <w:sz w:val="16"/>
                <w:szCs w:val="16"/>
              </w:rPr>
              <w:t>September</w:t>
            </w:r>
            <w:r w:rsidR="007724AA">
              <w:rPr>
                <w:rFonts w:ascii="Arial" w:hAnsi="Arial"/>
                <w:sz w:val="16"/>
                <w:szCs w:val="16"/>
              </w:rPr>
              <w:t xml:space="preserve">   </w:t>
            </w:r>
            <w:r w:rsidR="006764DF" w:rsidRPr="00005D3C">
              <w:rPr>
                <w:rFonts w:ascii="Arial" w:hAnsi="Arial"/>
                <w:sz w:val="16"/>
                <w:szCs w:val="16"/>
              </w:rPr>
              <w:t xml:space="preserve"> </w:t>
            </w:r>
            <w:r w:rsidR="0066266B" w:rsidRPr="00005D3C">
              <w:rPr>
                <w:rFonts w:ascii="Arial" w:hAnsi="Arial"/>
                <w:sz w:val="16"/>
                <w:szCs w:val="16"/>
              </w:rPr>
              <w:t>2023</w:t>
            </w:r>
          </w:p>
        </w:tc>
        <w:tc>
          <w:tcPr>
            <w:tcW w:w="1260" w:type="dxa"/>
            <w:gridSpan w:val="2"/>
            <w:vAlign w:val="bottom"/>
          </w:tcPr>
          <w:p w14:paraId="29707695" w14:textId="4EA1ABB7" w:rsidR="006764DF" w:rsidRPr="00005D3C"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c>
          <w:tcPr>
            <w:tcW w:w="1440" w:type="dxa"/>
            <w:vAlign w:val="bottom"/>
          </w:tcPr>
          <w:p w14:paraId="5A8203E0" w14:textId="5511BE5D" w:rsidR="006764DF" w:rsidRPr="00005D3C" w:rsidRDefault="00B0060D"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 xml:space="preserve">30 </w:t>
            </w:r>
            <w:r w:rsidR="006D67B2">
              <w:rPr>
                <w:rFonts w:ascii="Arial" w:hAnsi="Arial"/>
                <w:sz w:val="16"/>
                <w:szCs w:val="16"/>
              </w:rPr>
              <w:t>September</w:t>
            </w:r>
            <w:r w:rsidR="006764DF" w:rsidRPr="00005D3C">
              <w:rPr>
                <w:rFonts w:ascii="Arial" w:hAnsi="Arial"/>
                <w:sz w:val="16"/>
                <w:szCs w:val="16"/>
              </w:rPr>
              <w:t xml:space="preserve">      </w:t>
            </w:r>
            <w:r w:rsidR="0066266B" w:rsidRPr="00005D3C">
              <w:rPr>
                <w:rFonts w:ascii="Arial" w:hAnsi="Arial"/>
                <w:sz w:val="16"/>
                <w:szCs w:val="16"/>
              </w:rPr>
              <w:t>2023</w:t>
            </w:r>
          </w:p>
        </w:tc>
        <w:tc>
          <w:tcPr>
            <w:tcW w:w="1350" w:type="dxa"/>
            <w:gridSpan w:val="3"/>
            <w:vAlign w:val="bottom"/>
          </w:tcPr>
          <w:p w14:paraId="48DB88BC" w14:textId="214CA0F4" w:rsidR="006764DF" w:rsidRPr="00005D3C"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 xml:space="preserve">31 December </w:t>
            </w:r>
            <w:r w:rsidR="008B3DA7" w:rsidRPr="00005D3C">
              <w:rPr>
                <w:rFonts w:ascii="Arial" w:hAnsi="Arial"/>
                <w:sz w:val="16"/>
                <w:szCs w:val="16"/>
              </w:rPr>
              <w:t>2022</w:t>
            </w:r>
          </w:p>
        </w:tc>
      </w:tr>
      <w:tr w:rsidR="00005D3C" w:rsidRPr="00005D3C" w14:paraId="2BA72980" w14:textId="77777777" w:rsidTr="00D76603">
        <w:tc>
          <w:tcPr>
            <w:tcW w:w="1602" w:type="dxa"/>
            <w:vAlign w:val="bottom"/>
          </w:tcPr>
          <w:p w14:paraId="4D47618B" w14:textId="77777777" w:rsidR="006764DF" w:rsidRPr="00005D3C" w:rsidRDefault="006764DF" w:rsidP="006764DF">
            <w:pPr>
              <w:tabs>
                <w:tab w:val="left" w:pos="600"/>
                <w:tab w:val="left" w:pos="900"/>
                <w:tab w:val="left" w:pos="1440"/>
              </w:tabs>
              <w:spacing w:line="340" w:lineRule="exact"/>
              <w:ind w:left="14" w:right="14"/>
              <w:jc w:val="center"/>
              <w:rPr>
                <w:rFonts w:ascii="Arial" w:hAnsi="Arial"/>
                <w:sz w:val="16"/>
                <w:szCs w:val="16"/>
              </w:rPr>
            </w:pPr>
          </w:p>
        </w:tc>
        <w:tc>
          <w:tcPr>
            <w:tcW w:w="1368" w:type="dxa"/>
            <w:vAlign w:val="bottom"/>
          </w:tcPr>
          <w:p w14:paraId="46760051" w14:textId="77777777" w:rsidR="006764DF" w:rsidRPr="00005D3C" w:rsidRDefault="006764DF" w:rsidP="006764DF">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1296" w:type="dxa"/>
            <w:gridSpan w:val="2"/>
            <w:vAlign w:val="bottom"/>
          </w:tcPr>
          <w:p w14:paraId="37F6EFB4" w14:textId="77777777" w:rsidR="006764DF" w:rsidRPr="00005D3C" w:rsidRDefault="006764DF" w:rsidP="006764DF">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1260" w:type="dxa"/>
            <w:vAlign w:val="bottom"/>
          </w:tcPr>
          <w:p w14:paraId="1756A2C9" w14:textId="77777777" w:rsidR="006764DF" w:rsidRPr="00005D3C" w:rsidRDefault="006764DF" w:rsidP="006764DF">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1260" w:type="dxa"/>
            <w:gridSpan w:val="2"/>
            <w:vAlign w:val="bottom"/>
          </w:tcPr>
          <w:p w14:paraId="71AFBD0D" w14:textId="77777777" w:rsidR="006764DF" w:rsidRPr="00005D3C" w:rsidRDefault="006764DF" w:rsidP="006764DF">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(Thousand)</w:t>
            </w:r>
          </w:p>
        </w:tc>
        <w:tc>
          <w:tcPr>
            <w:tcW w:w="2790" w:type="dxa"/>
            <w:gridSpan w:val="4"/>
            <w:vAlign w:val="bottom"/>
          </w:tcPr>
          <w:p w14:paraId="7DF49939" w14:textId="77777777" w:rsidR="006764DF" w:rsidRPr="00005D3C" w:rsidRDefault="006764DF" w:rsidP="006764DF">
            <w:pPr>
              <w:tabs>
                <w:tab w:val="left" w:pos="600"/>
                <w:tab w:val="left" w:pos="900"/>
                <w:tab w:val="left" w:pos="1440"/>
              </w:tabs>
              <w:spacing w:line="340" w:lineRule="exact"/>
              <w:ind w:left="14" w:right="14"/>
              <w:jc w:val="center"/>
              <w:rPr>
                <w:rFonts w:ascii="Arial" w:hAnsi="Arial"/>
                <w:sz w:val="16"/>
                <w:szCs w:val="16"/>
              </w:rPr>
            </w:pPr>
            <w:r w:rsidRPr="00005D3C">
              <w:rPr>
                <w:rFonts w:ascii="Arial" w:hAnsi="Arial"/>
                <w:sz w:val="16"/>
                <w:szCs w:val="16"/>
              </w:rPr>
              <w:t>(Baht per 1 foreign currency unit)</w:t>
            </w:r>
          </w:p>
        </w:tc>
      </w:tr>
      <w:tr w:rsidR="006A4511" w:rsidRPr="00005D3C" w14:paraId="3436D860" w14:textId="77777777" w:rsidTr="00D76603">
        <w:tc>
          <w:tcPr>
            <w:tcW w:w="1602" w:type="dxa"/>
            <w:vAlign w:val="bottom"/>
          </w:tcPr>
          <w:p w14:paraId="46EFEED6" w14:textId="77777777" w:rsidR="006A4511" w:rsidRPr="00005D3C" w:rsidRDefault="006A4511" w:rsidP="006A4511">
            <w:pPr>
              <w:pStyle w:val="Heading6"/>
              <w:tabs>
                <w:tab w:val="left" w:pos="600"/>
              </w:tabs>
              <w:spacing w:before="0" w:after="0" w:line="340" w:lineRule="exact"/>
              <w:ind w:right="14"/>
              <w:rPr>
                <w:rFonts w:ascii="Arial" w:hAnsi="Arial"/>
                <w:b w:val="0"/>
                <w:bCs w:val="0"/>
                <w:sz w:val="16"/>
                <w:szCs w:val="16"/>
                <w:cs/>
              </w:rPr>
            </w:pPr>
            <w:r w:rsidRPr="00005D3C">
              <w:rPr>
                <w:rFonts w:ascii="Arial" w:hAnsi="Arial"/>
                <w:b w:val="0"/>
                <w:bCs w:val="0"/>
                <w:sz w:val="16"/>
                <w:szCs w:val="16"/>
              </w:rPr>
              <w:t>US Dollar</w:t>
            </w:r>
          </w:p>
        </w:tc>
        <w:tc>
          <w:tcPr>
            <w:tcW w:w="1368" w:type="dxa"/>
          </w:tcPr>
          <w:p w14:paraId="7DAA71B0" w14:textId="309F7F68" w:rsidR="006A4511" w:rsidRPr="00B70FD3" w:rsidRDefault="006A4511" w:rsidP="006A4511">
            <w:pPr>
              <w:spacing w:line="340" w:lineRule="exact"/>
              <w:ind w:left="14" w:right="150"/>
              <w:jc w:val="right"/>
              <w:rPr>
                <w:rFonts w:ascii="Arial" w:hAnsi="Arial" w:cs="Arial"/>
                <w:sz w:val="16"/>
                <w:szCs w:val="16"/>
              </w:rPr>
            </w:pPr>
            <w:r w:rsidRPr="001A0EDD">
              <w:rPr>
                <w:rFonts w:ascii="Arial" w:hAnsi="Arial" w:cs="Arial"/>
                <w:sz w:val="16"/>
                <w:szCs w:val="16"/>
              </w:rPr>
              <w:t>405.03</w:t>
            </w:r>
          </w:p>
        </w:tc>
        <w:tc>
          <w:tcPr>
            <w:tcW w:w="1296" w:type="dxa"/>
            <w:gridSpan w:val="2"/>
            <w:vAlign w:val="bottom"/>
          </w:tcPr>
          <w:p w14:paraId="0ED86700" w14:textId="3D62C7B0" w:rsidR="006A4511" w:rsidRPr="00B70FD3" w:rsidRDefault="006A4511" w:rsidP="006A4511">
            <w:pPr>
              <w:spacing w:line="340" w:lineRule="exact"/>
              <w:ind w:left="14" w:right="150"/>
              <w:jc w:val="right"/>
              <w:rPr>
                <w:rFonts w:ascii="Arial" w:hAnsi="Arial" w:cs="Arial"/>
                <w:sz w:val="16"/>
                <w:szCs w:val="16"/>
              </w:rPr>
            </w:pPr>
            <w:r w:rsidRPr="00B70FD3">
              <w:rPr>
                <w:rFonts w:ascii="Arial" w:hAnsi="Arial" w:cs="Arial"/>
                <w:sz w:val="16"/>
                <w:szCs w:val="16"/>
              </w:rPr>
              <w:t>1,154.40</w:t>
            </w:r>
          </w:p>
        </w:tc>
        <w:tc>
          <w:tcPr>
            <w:tcW w:w="1260" w:type="dxa"/>
          </w:tcPr>
          <w:p w14:paraId="1EF41A6F" w14:textId="7103332C" w:rsidR="006A4511" w:rsidRPr="00B70FD3" w:rsidRDefault="006A4511" w:rsidP="006A4511">
            <w:pPr>
              <w:spacing w:line="340" w:lineRule="exact"/>
              <w:ind w:left="14" w:right="150"/>
              <w:jc w:val="right"/>
              <w:rPr>
                <w:rFonts w:ascii="Arial" w:hAnsi="Arial" w:cs="Arial"/>
                <w:sz w:val="16"/>
                <w:szCs w:val="16"/>
              </w:rPr>
            </w:pPr>
            <w:r w:rsidRPr="0065378E">
              <w:rPr>
                <w:rFonts w:ascii="Arial" w:hAnsi="Arial" w:cs="Arial"/>
                <w:sz w:val="16"/>
                <w:szCs w:val="16"/>
              </w:rPr>
              <w:t>168.07</w:t>
            </w:r>
          </w:p>
        </w:tc>
        <w:tc>
          <w:tcPr>
            <w:tcW w:w="1260" w:type="dxa"/>
            <w:gridSpan w:val="2"/>
            <w:vAlign w:val="bottom"/>
          </w:tcPr>
          <w:p w14:paraId="15A6C6FB" w14:textId="5C11E338" w:rsidR="006A4511" w:rsidRPr="00B70FD3" w:rsidRDefault="006A4511" w:rsidP="006A4511">
            <w:pPr>
              <w:spacing w:line="340" w:lineRule="exact"/>
              <w:ind w:left="14" w:right="150"/>
              <w:jc w:val="right"/>
              <w:rPr>
                <w:rFonts w:ascii="Arial" w:hAnsi="Arial" w:cs="Arial"/>
                <w:sz w:val="16"/>
                <w:szCs w:val="16"/>
              </w:rPr>
            </w:pPr>
            <w:r w:rsidRPr="00B70FD3">
              <w:rPr>
                <w:rFonts w:ascii="Arial" w:hAnsi="Arial" w:cs="Arial"/>
                <w:sz w:val="16"/>
                <w:szCs w:val="16"/>
              </w:rPr>
              <w:t>170.29</w:t>
            </w:r>
          </w:p>
        </w:tc>
        <w:tc>
          <w:tcPr>
            <w:tcW w:w="1440" w:type="dxa"/>
          </w:tcPr>
          <w:p w14:paraId="3A2C3691" w14:textId="7FDCD63D" w:rsidR="006A4511" w:rsidRPr="00B70FD3" w:rsidRDefault="006A4511" w:rsidP="006A4511">
            <w:pPr>
              <w:tabs>
                <w:tab w:val="left" w:pos="600"/>
              </w:tabs>
              <w:spacing w:line="340" w:lineRule="exact"/>
              <w:ind w:left="14" w:right="342"/>
              <w:jc w:val="right"/>
              <w:rPr>
                <w:rFonts w:ascii="Arial" w:hAnsi="Arial" w:cs="Arial"/>
                <w:sz w:val="16"/>
                <w:szCs w:val="16"/>
              </w:rPr>
            </w:pPr>
            <w:r w:rsidRPr="006A4511">
              <w:rPr>
                <w:rFonts w:ascii="Arial" w:hAnsi="Arial" w:cs="Arial"/>
                <w:sz w:val="16"/>
                <w:szCs w:val="16"/>
              </w:rPr>
              <w:t>36.56</w:t>
            </w:r>
          </w:p>
        </w:tc>
        <w:tc>
          <w:tcPr>
            <w:tcW w:w="1350" w:type="dxa"/>
            <w:gridSpan w:val="3"/>
            <w:vAlign w:val="bottom"/>
          </w:tcPr>
          <w:p w14:paraId="4D363908" w14:textId="2999944B" w:rsidR="006A4511" w:rsidRPr="00B70FD3" w:rsidRDefault="006A4511" w:rsidP="006A4511">
            <w:pPr>
              <w:tabs>
                <w:tab w:val="left" w:pos="600"/>
              </w:tabs>
              <w:spacing w:line="340" w:lineRule="exact"/>
              <w:ind w:left="14" w:right="342"/>
              <w:jc w:val="right"/>
              <w:rPr>
                <w:rFonts w:ascii="Arial" w:hAnsi="Arial" w:cs="Arial"/>
                <w:sz w:val="16"/>
                <w:szCs w:val="16"/>
              </w:rPr>
            </w:pPr>
            <w:r w:rsidRPr="00B70FD3">
              <w:rPr>
                <w:rFonts w:ascii="Arial" w:hAnsi="Arial" w:cs="Arial"/>
                <w:sz w:val="16"/>
                <w:szCs w:val="16"/>
              </w:rPr>
              <w:t>34.56</w:t>
            </w:r>
          </w:p>
        </w:tc>
      </w:tr>
    </w:tbl>
    <w:p w14:paraId="045E5263" w14:textId="04E9777E" w:rsidR="009C4DAA" w:rsidRPr="00030D2C" w:rsidRDefault="005D0070" w:rsidP="00B70FD3">
      <w:pPr>
        <w:tabs>
          <w:tab w:val="left" w:pos="2880"/>
          <w:tab w:val="left" w:pos="5760"/>
          <w:tab w:val="decimal" w:pos="6660"/>
          <w:tab w:val="left" w:pos="7110"/>
          <w:tab w:val="decimal" w:pos="7920"/>
        </w:tabs>
        <w:spacing w:before="240" w:after="120" w:line="380" w:lineRule="exact"/>
        <w:ind w:right="29"/>
        <w:jc w:val="both"/>
        <w:rPr>
          <w:rFonts w:ascii="Arial" w:hAnsi="Arial"/>
          <w:sz w:val="22"/>
          <w:szCs w:val="22"/>
        </w:rPr>
      </w:pPr>
      <w:r w:rsidRPr="00005D3C">
        <w:rPr>
          <w:rFonts w:ascii="Arial" w:hAnsi="Arial"/>
          <w:b/>
          <w:bCs/>
          <w:sz w:val="22"/>
          <w:szCs w:val="22"/>
        </w:rPr>
        <w:t>2</w:t>
      </w:r>
      <w:r w:rsidR="006A4511">
        <w:rPr>
          <w:rFonts w:ascii="Arial" w:hAnsi="Arial"/>
          <w:b/>
          <w:bCs/>
          <w:sz w:val="22"/>
          <w:szCs w:val="22"/>
        </w:rPr>
        <w:t>2</w:t>
      </w:r>
      <w:r w:rsidR="009C4DAA" w:rsidRPr="00005D3C">
        <w:rPr>
          <w:rFonts w:ascii="Arial" w:hAnsi="Arial"/>
          <w:b/>
          <w:bCs/>
          <w:sz w:val="22"/>
          <w:szCs w:val="22"/>
        </w:rPr>
        <w:t>.</w:t>
      </w:r>
      <w:r w:rsidR="00030D2C">
        <w:rPr>
          <w:rFonts w:ascii="Arial" w:hAnsi="Arial" w:hint="cs"/>
          <w:b/>
          <w:bCs/>
          <w:sz w:val="22"/>
          <w:szCs w:val="22"/>
          <w:cs/>
        </w:rPr>
        <w:t xml:space="preserve">       </w:t>
      </w:r>
      <w:r w:rsidR="009C4DAA" w:rsidRPr="00005D3C">
        <w:rPr>
          <w:rFonts w:ascii="Arial" w:hAnsi="Arial"/>
          <w:b/>
          <w:bCs/>
          <w:sz w:val="22"/>
          <w:szCs w:val="22"/>
        </w:rPr>
        <w:t xml:space="preserve">Approval of interim </w:t>
      </w:r>
      <w:r w:rsidR="00370869" w:rsidRPr="00005D3C">
        <w:rPr>
          <w:rFonts w:ascii="Arial" w:hAnsi="Arial"/>
          <w:b/>
          <w:bCs/>
          <w:sz w:val="22"/>
          <w:szCs w:val="22"/>
        </w:rPr>
        <w:t xml:space="preserve">consolidated </w:t>
      </w:r>
      <w:r w:rsidR="009C4DAA" w:rsidRPr="00005D3C">
        <w:rPr>
          <w:rFonts w:ascii="Arial" w:hAnsi="Arial"/>
          <w:b/>
          <w:bCs/>
          <w:sz w:val="22"/>
          <w:szCs w:val="22"/>
        </w:rPr>
        <w:t xml:space="preserve">financial </w:t>
      </w:r>
      <w:r w:rsidR="00090A0F" w:rsidRPr="00005D3C">
        <w:rPr>
          <w:rFonts w:ascii="Arial" w:hAnsi="Arial"/>
          <w:b/>
          <w:bCs/>
          <w:sz w:val="22"/>
          <w:szCs w:val="22"/>
        </w:rPr>
        <w:t>information</w:t>
      </w:r>
    </w:p>
    <w:p w14:paraId="318B497A" w14:textId="46FCC9BE" w:rsidR="009C4DAA" w:rsidRPr="00005D3C" w:rsidRDefault="009C4DAA" w:rsidP="001E201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005D3C">
        <w:rPr>
          <w:rFonts w:ascii="Arial" w:hAnsi="Arial"/>
          <w:sz w:val="22"/>
          <w:szCs w:val="22"/>
        </w:rPr>
        <w:tab/>
        <w:t>Th</w:t>
      </w:r>
      <w:r w:rsidR="00090A0F" w:rsidRPr="00005D3C">
        <w:rPr>
          <w:rFonts w:ascii="Arial" w:hAnsi="Arial"/>
          <w:sz w:val="22"/>
          <w:szCs w:val="22"/>
        </w:rPr>
        <w:t>is</w:t>
      </w:r>
      <w:r w:rsidRPr="00005D3C">
        <w:rPr>
          <w:rFonts w:ascii="Arial" w:hAnsi="Arial"/>
          <w:sz w:val="22"/>
          <w:szCs w:val="22"/>
        </w:rPr>
        <w:t xml:space="preserve"> interim </w:t>
      </w:r>
      <w:r w:rsidR="00370869" w:rsidRPr="00005D3C">
        <w:rPr>
          <w:rFonts w:ascii="Arial" w:hAnsi="Arial"/>
          <w:sz w:val="22"/>
          <w:szCs w:val="22"/>
        </w:rPr>
        <w:t>consolidated</w:t>
      </w:r>
      <w:r w:rsidR="00370869" w:rsidRPr="00005D3C">
        <w:rPr>
          <w:rFonts w:ascii="Arial" w:hAnsi="Arial"/>
          <w:b/>
          <w:bCs/>
          <w:sz w:val="22"/>
          <w:szCs w:val="22"/>
        </w:rPr>
        <w:t xml:space="preserve"> </w:t>
      </w:r>
      <w:r w:rsidRPr="00005D3C">
        <w:rPr>
          <w:rFonts w:ascii="Arial" w:hAnsi="Arial"/>
          <w:sz w:val="22"/>
          <w:szCs w:val="22"/>
        </w:rPr>
        <w:t xml:space="preserve">financial </w:t>
      </w:r>
      <w:r w:rsidR="00F614ED" w:rsidRPr="00005D3C">
        <w:rPr>
          <w:rFonts w:ascii="Arial" w:hAnsi="Arial"/>
          <w:sz w:val="22"/>
          <w:szCs w:val="22"/>
        </w:rPr>
        <w:t>information</w:t>
      </w:r>
      <w:r w:rsidRPr="00005D3C">
        <w:rPr>
          <w:rFonts w:ascii="Arial" w:hAnsi="Arial"/>
          <w:sz w:val="22"/>
          <w:szCs w:val="22"/>
        </w:rPr>
        <w:t xml:space="preserve"> </w:t>
      </w:r>
      <w:r w:rsidR="00090A0F" w:rsidRPr="00005D3C">
        <w:rPr>
          <w:rFonts w:ascii="Arial" w:hAnsi="Arial"/>
          <w:sz w:val="22"/>
          <w:szCs w:val="22"/>
        </w:rPr>
        <w:t>was</w:t>
      </w:r>
      <w:r w:rsidRPr="00005D3C">
        <w:rPr>
          <w:rFonts w:ascii="Arial" w:hAnsi="Arial"/>
          <w:sz w:val="22"/>
          <w:szCs w:val="22"/>
        </w:rPr>
        <w:t xml:space="preserve"> </w:t>
      </w:r>
      <w:proofErr w:type="spellStart"/>
      <w:r w:rsidRPr="00005D3C">
        <w:rPr>
          <w:rFonts w:ascii="Arial" w:hAnsi="Arial"/>
          <w:sz w:val="22"/>
          <w:szCs w:val="22"/>
        </w:rPr>
        <w:t>authorised</w:t>
      </w:r>
      <w:proofErr w:type="spellEnd"/>
      <w:r w:rsidRPr="00005D3C">
        <w:rPr>
          <w:rFonts w:ascii="Arial" w:hAnsi="Arial"/>
          <w:sz w:val="22"/>
          <w:szCs w:val="22"/>
        </w:rPr>
        <w:t xml:space="preserve"> by the Company’s Board of Directors on</w:t>
      </w:r>
      <w:r w:rsidR="00D87EF3">
        <w:rPr>
          <w:rFonts w:ascii="Arial" w:hAnsi="Arial"/>
          <w:sz w:val="22"/>
          <w:szCs w:val="22"/>
        </w:rPr>
        <w:t xml:space="preserve"> </w:t>
      </w:r>
      <w:r w:rsidR="008F7435">
        <w:rPr>
          <w:rFonts w:ascii="Arial" w:hAnsi="Arial"/>
          <w:sz w:val="22"/>
          <w:szCs w:val="22"/>
        </w:rPr>
        <w:t>13</w:t>
      </w:r>
      <w:r w:rsidR="005C3971">
        <w:rPr>
          <w:rFonts w:ascii="Arial" w:hAnsi="Arial"/>
          <w:sz w:val="22"/>
          <w:szCs w:val="22"/>
        </w:rPr>
        <w:t xml:space="preserve"> </w:t>
      </w:r>
      <w:r w:rsidR="00B53CB8">
        <w:rPr>
          <w:rFonts w:ascii="Arial" w:hAnsi="Arial"/>
          <w:sz w:val="22"/>
          <w:szCs w:val="22"/>
        </w:rPr>
        <w:t>November</w:t>
      </w:r>
      <w:r w:rsidR="00AE0EAC" w:rsidRPr="00005D3C">
        <w:rPr>
          <w:rFonts w:ascii="Arial" w:hAnsi="Arial"/>
          <w:sz w:val="22"/>
          <w:szCs w:val="22"/>
        </w:rPr>
        <w:t xml:space="preserve"> </w:t>
      </w:r>
      <w:r w:rsidR="0066266B" w:rsidRPr="00005D3C">
        <w:rPr>
          <w:rFonts w:ascii="Arial" w:hAnsi="Arial"/>
          <w:sz w:val="22"/>
          <w:szCs w:val="22"/>
        </w:rPr>
        <w:t>2023</w:t>
      </w:r>
      <w:r w:rsidRPr="00005D3C">
        <w:rPr>
          <w:rFonts w:ascii="Arial" w:hAnsi="Arial"/>
          <w:sz w:val="22"/>
          <w:szCs w:val="22"/>
        </w:rPr>
        <w:t>.</w:t>
      </w:r>
    </w:p>
    <w:sectPr w:rsidR="009C4DAA" w:rsidRPr="00005D3C" w:rsidSect="00967CB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36142" w14:textId="77777777" w:rsidR="00856FB7" w:rsidRDefault="00856FB7" w:rsidP="008442C1">
      <w:r>
        <w:separator/>
      </w:r>
    </w:p>
  </w:endnote>
  <w:endnote w:type="continuationSeparator" w:id="0">
    <w:p w14:paraId="2A0B9D6F" w14:textId="77777777" w:rsidR="00856FB7" w:rsidRDefault="00856FB7" w:rsidP="008442C1">
      <w:r>
        <w:continuationSeparator/>
      </w:r>
    </w:p>
  </w:endnote>
  <w:endnote w:type="continuationNotice" w:id="1">
    <w:p w14:paraId="08E5EB3C" w14:textId="77777777" w:rsidR="00856FB7" w:rsidRDefault="00856F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YInterstate">
    <w:panose1 w:val="02000503020000020004"/>
    <w:charset w:val="00"/>
    <w:family w:val="auto"/>
    <w:pitch w:val="variable"/>
    <w:sig w:usb0="800002AF" w:usb1="5000204A"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5228644"/>
      <w:docPartObj>
        <w:docPartGallery w:val="Page Numbers (Bottom of Page)"/>
        <w:docPartUnique/>
      </w:docPartObj>
    </w:sdtPr>
    <w:sdtEndPr>
      <w:rPr>
        <w:rFonts w:ascii="Arial" w:hAnsi="Arial" w:cs="Arial"/>
        <w:noProof/>
        <w:sz w:val="22"/>
        <w:szCs w:val="22"/>
      </w:rPr>
    </w:sdtEndPr>
    <w:sdtContent>
      <w:p w14:paraId="41010C6A" w14:textId="77777777" w:rsidR="001A6B1D" w:rsidRPr="00AE5B71" w:rsidRDefault="001A6B1D">
        <w:pPr>
          <w:pStyle w:val="Footer"/>
          <w:jc w:val="right"/>
          <w:rPr>
            <w:rFonts w:ascii="Arial" w:hAnsi="Arial" w:cs="Arial"/>
            <w:sz w:val="22"/>
            <w:szCs w:val="22"/>
          </w:rPr>
        </w:pPr>
        <w:r w:rsidRPr="00AE5B71">
          <w:rPr>
            <w:rFonts w:ascii="Arial" w:hAnsi="Arial" w:cs="Arial"/>
            <w:sz w:val="22"/>
            <w:szCs w:val="22"/>
          </w:rPr>
          <w:fldChar w:fldCharType="begin"/>
        </w:r>
        <w:r w:rsidRPr="00AE5B71">
          <w:rPr>
            <w:rFonts w:ascii="Arial" w:hAnsi="Arial" w:cs="Arial"/>
            <w:sz w:val="22"/>
            <w:szCs w:val="22"/>
          </w:rPr>
          <w:instrText xml:space="preserve"> PAGE   \* MERGEFORMAT </w:instrText>
        </w:r>
        <w:r w:rsidRPr="00AE5B71">
          <w:rPr>
            <w:rFonts w:ascii="Arial" w:hAnsi="Arial" w:cs="Arial"/>
            <w:sz w:val="22"/>
            <w:szCs w:val="22"/>
          </w:rPr>
          <w:fldChar w:fldCharType="separate"/>
        </w:r>
        <w:r>
          <w:rPr>
            <w:rFonts w:ascii="Arial" w:hAnsi="Arial" w:cs="Arial"/>
            <w:noProof/>
            <w:sz w:val="22"/>
            <w:szCs w:val="22"/>
          </w:rPr>
          <w:t>36</w:t>
        </w:r>
        <w:r w:rsidRPr="00AE5B7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02853" w14:textId="77777777" w:rsidR="00856FB7" w:rsidRDefault="00856FB7" w:rsidP="008442C1">
      <w:r>
        <w:separator/>
      </w:r>
    </w:p>
  </w:footnote>
  <w:footnote w:type="continuationSeparator" w:id="0">
    <w:p w14:paraId="168FFEB6" w14:textId="77777777" w:rsidR="00856FB7" w:rsidRDefault="00856FB7" w:rsidP="008442C1">
      <w:r>
        <w:continuationSeparator/>
      </w:r>
    </w:p>
  </w:footnote>
  <w:footnote w:type="continuationNotice" w:id="1">
    <w:p w14:paraId="6EBDA131" w14:textId="77777777" w:rsidR="00856FB7" w:rsidRDefault="00856F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9CFA6" w14:textId="77777777" w:rsidR="001A6B1D" w:rsidRPr="00E0631D" w:rsidRDefault="001A6B1D" w:rsidP="00E0631D">
    <w:pPr>
      <w:pStyle w:val="Header"/>
      <w:jc w:val="right"/>
      <w:rPr>
        <w:rFonts w:ascii="Arial" w:hAnsi="Arial" w:cs="Arial"/>
        <w:sz w:val="22"/>
        <w:szCs w:val="22"/>
      </w:rPr>
    </w:pPr>
    <w:r w:rsidRPr="00E0631D">
      <w:rPr>
        <w:rFonts w:ascii="Arial" w:hAnsi="Arial" w:cs="Arial"/>
        <w:sz w:val="22"/>
        <w:szCs w:val="22"/>
      </w:rPr>
      <w:t xml:space="preserve">(Unaudited but </w:t>
    </w:r>
    <w:r>
      <w:rPr>
        <w:rFonts w:ascii="Arial" w:hAnsi="Arial" w:cs="Arial"/>
        <w:sz w:val="22"/>
        <w:szCs w:val="22"/>
      </w:rPr>
      <w:t>reviewed</w:t>
    </w:r>
    <w:r w:rsidRPr="00E0631D">
      <w:rPr>
        <w:rFonts w:ascii="Arial" w:hAnsi="Arial" w:cs="Arial"/>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E83934"/>
    <w:multiLevelType w:val="hybridMultilevel"/>
    <w:tmpl w:val="6A76C7C0"/>
    <w:lvl w:ilvl="0" w:tplc="899462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65F81"/>
    <w:multiLevelType w:val="hybridMultilevel"/>
    <w:tmpl w:val="6CFEE04C"/>
    <w:lvl w:ilvl="0" w:tplc="3E4A1BF8">
      <w:start w:val="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9F6834"/>
    <w:multiLevelType w:val="hybridMultilevel"/>
    <w:tmpl w:val="97FAEBC6"/>
    <w:lvl w:ilvl="0" w:tplc="A93E3F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878FA"/>
    <w:multiLevelType w:val="hybridMultilevel"/>
    <w:tmpl w:val="6730F36C"/>
    <w:lvl w:ilvl="0" w:tplc="70E2FDF6">
      <w:start w:val="3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9D64CF8"/>
    <w:multiLevelType w:val="hybridMultilevel"/>
    <w:tmpl w:val="2370D26A"/>
    <w:lvl w:ilvl="0" w:tplc="0D8052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36DE23D3"/>
    <w:multiLevelType w:val="hybridMultilevel"/>
    <w:tmpl w:val="9D02E0C6"/>
    <w:lvl w:ilvl="0" w:tplc="D96CA2AE">
      <w:start w:val="1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3F124482"/>
    <w:multiLevelType w:val="hybridMultilevel"/>
    <w:tmpl w:val="24DC5A8C"/>
    <w:lvl w:ilvl="0" w:tplc="2C8683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2620A"/>
    <w:multiLevelType w:val="hybridMultilevel"/>
    <w:tmpl w:val="D8F2794C"/>
    <w:lvl w:ilvl="0" w:tplc="0A941C6C">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88F5CC3"/>
    <w:multiLevelType w:val="hybridMultilevel"/>
    <w:tmpl w:val="395A8E46"/>
    <w:lvl w:ilvl="0" w:tplc="781E9C06">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48F10C59"/>
    <w:multiLevelType w:val="hybridMultilevel"/>
    <w:tmpl w:val="77BCF624"/>
    <w:lvl w:ilvl="0" w:tplc="549AEB96">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64C57C7"/>
    <w:multiLevelType w:val="hybridMultilevel"/>
    <w:tmpl w:val="2E6C6F5C"/>
    <w:lvl w:ilvl="0" w:tplc="CFD2479A">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9997EC8"/>
    <w:multiLevelType w:val="hybridMultilevel"/>
    <w:tmpl w:val="849E1E20"/>
    <w:lvl w:ilvl="0" w:tplc="6B2CEE1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1" w15:restartNumberingAfterBreak="0">
    <w:nsid w:val="5D2E6AFC"/>
    <w:multiLevelType w:val="hybridMultilevel"/>
    <w:tmpl w:val="377E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3D26F9"/>
    <w:multiLevelType w:val="hybridMultilevel"/>
    <w:tmpl w:val="2208F12E"/>
    <w:lvl w:ilvl="0" w:tplc="FC62D8A8">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03D51E5"/>
    <w:multiLevelType w:val="hybridMultilevel"/>
    <w:tmpl w:val="F854571C"/>
    <w:lvl w:ilvl="0" w:tplc="AC48F0FE">
      <w:start w:val="1"/>
      <w:numFmt w:val="bullet"/>
      <w:lvlText w:val="-"/>
      <w:lvlJc w:val="left"/>
      <w:pPr>
        <w:ind w:left="720" w:hanging="360"/>
      </w:pPr>
      <w:rPr>
        <w:rFonts w:ascii="EYInterstate" w:eastAsiaTheme="minorHAnsi" w:hAnsi="EYInterstat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BC59A7"/>
    <w:multiLevelType w:val="hybridMultilevel"/>
    <w:tmpl w:val="07DE1F5A"/>
    <w:lvl w:ilvl="0" w:tplc="A1AA640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73458AC"/>
    <w:multiLevelType w:val="hybridMultilevel"/>
    <w:tmpl w:val="97E487DA"/>
    <w:lvl w:ilvl="0" w:tplc="40BE291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442D6F"/>
    <w:multiLevelType w:val="hybridMultilevel"/>
    <w:tmpl w:val="1CB4973C"/>
    <w:lvl w:ilvl="0" w:tplc="3F32DF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917989"/>
    <w:multiLevelType w:val="hybridMultilevel"/>
    <w:tmpl w:val="894C9DEA"/>
    <w:lvl w:ilvl="0" w:tplc="E8C08AA6">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4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964196590">
    <w:abstractNumId w:val="17"/>
  </w:num>
  <w:num w:numId="2" w16cid:durableId="1897548071">
    <w:abstractNumId w:val="45"/>
  </w:num>
  <w:num w:numId="3" w16cid:durableId="208732471">
    <w:abstractNumId w:val="22"/>
  </w:num>
  <w:num w:numId="4" w16cid:durableId="1763335013">
    <w:abstractNumId w:val="20"/>
  </w:num>
  <w:num w:numId="5" w16cid:durableId="774179840">
    <w:abstractNumId w:val="41"/>
  </w:num>
  <w:num w:numId="6" w16cid:durableId="226379029">
    <w:abstractNumId w:val="10"/>
  </w:num>
  <w:num w:numId="7" w16cid:durableId="478424591">
    <w:abstractNumId w:val="36"/>
  </w:num>
  <w:num w:numId="8" w16cid:durableId="1032924798">
    <w:abstractNumId w:val="13"/>
  </w:num>
  <w:num w:numId="9" w16cid:durableId="806165154">
    <w:abstractNumId w:val="27"/>
  </w:num>
  <w:num w:numId="10" w16cid:durableId="1643537576">
    <w:abstractNumId w:val="29"/>
  </w:num>
  <w:num w:numId="11" w16cid:durableId="490408853">
    <w:abstractNumId w:val="14"/>
  </w:num>
  <w:num w:numId="12" w16cid:durableId="1447575465">
    <w:abstractNumId w:val="23"/>
  </w:num>
  <w:num w:numId="13" w16cid:durableId="2001346130">
    <w:abstractNumId w:val="8"/>
  </w:num>
  <w:num w:numId="14" w16cid:durableId="172381911">
    <w:abstractNumId w:val="5"/>
  </w:num>
  <w:num w:numId="15" w16cid:durableId="908539456">
    <w:abstractNumId w:val="7"/>
  </w:num>
  <w:num w:numId="16" w16cid:durableId="965310397">
    <w:abstractNumId w:val="26"/>
  </w:num>
  <w:num w:numId="17" w16cid:durableId="993533224">
    <w:abstractNumId w:val="21"/>
  </w:num>
  <w:num w:numId="18" w16cid:durableId="175508534">
    <w:abstractNumId w:val="39"/>
  </w:num>
  <w:num w:numId="19" w16cid:durableId="2069069793">
    <w:abstractNumId w:val="0"/>
  </w:num>
  <w:num w:numId="20" w16cid:durableId="1088622651">
    <w:abstractNumId w:val="24"/>
  </w:num>
  <w:num w:numId="21" w16cid:durableId="1436054061">
    <w:abstractNumId w:val="35"/>
  </w:num>
  <w:num w:numId="22" w16cid:durableId="14549952">
    <w:abstractNumId w:val="30"/>
  </w:num>
  <w:num w:numId="23" w16cid:durableId="783963050">
    <w:abstractNumId w:val="40"/>
  </w:num>
  <w:num w:numId="24" w16cid:durableId="204686663">
    <w:abstractNumId w:val="37"/>
  </w:num>
  <w:num w:numId="25" w16cid:durableId="1545677072">
    <w:abstractNumId w:val="32"/>
  </w:num>
  <w:num w:numId="26" w16cid:durableId="313263747">
    <w:abstractNumId w:val="2"/>
  </w:num>
  <w:num w:numId="27" w16cid:durableId="608585619">
    <w:abstractNumId w:val="16"/>
  </w:num>
  <w:num w:numId="28" w16cid:durableId="1704817637">
    <w:abstractNumId w:val="11"/>
  </w:num>
  <w:num w:numId="29" w16cid:durableId="1188641511">
    <w:abstractNumId w:val="28"/>
  </w:num>
  <w:num w:numId="30" w16cid:durableId="1531380177">
    <w:abstractNumId w:val="9"/>
  </w:num>
  <w:num w:numId="31" w16cid:durableId="1714696061">
    <w:abstractNumId w:val="19"/>
  </w:num>
  <w:num w:numId="32" w16cid:durableId="17576259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07088127">
    <w:abstractNumId w:val="25"/>
  </w:num>
  <w:num w:numId="34" w16cid:durableId="1090351257">
    <w:abstractNumId w:val="44"/>
  </w:num>
  <w:num w:numId="35" w16cid:durableId="1792430452">
    <w:abstractNumId w:val="4"/>
  </w:num>
  <w:num w:numId="36" w16cid:durableId="1301108536">
    <w:abstractNumId w:val="38"/>
  </w:num>
  <w:num w:numId="37" w16cid:durableId="271547916">
    <w:abstractNumId w:val="43"/>
  </w:num>
  <w:num w:numId="38" w16cid:durableId="905803482">
    <w:abstractNumId w:val="12"/>
  </w:num>
  <w:num w:numId="39" w16cid:durableId="110636467">
    <w:abstractNumId w:val="3"/>
  </w:num>
  <w:num w:numId="40" w16cid:durableId="890269144">
    <w:abstractNumId w:val="6"/>
  </w:num>
  <w:num w:numId="41" w16cid:durableId="759837356">
    <w:abstractNumId w:val="34"/>
  </w:num>
  <w:num w:numId="42" w16cid:durableId="1187216472">
    <w:abstractNumId w:val="18"/>
  </w:num>
  <w:num w:numId="43" w16cid:durableId="149909297">
    <w:abstractNumId w:val="31"/>
  </w:num>
  <w:num w:numId="44" w16cid:durableId="464667450">
    <w:abstractNumId w:val="1"/>
  </w:num>
  <w:num w:numId="45" w16cid:durableId="1818918170">
    <w:abstractNumId w:val="15"/>
  </w:num>
  <w:num w:numId="46" w16cid:durableId="47992537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1D95"/>
    <w:rsid w:val="00001E1E"/>
    <w:rsid w:val="00001F7C"/>
    <w:rsid w:val="0000220B"/>
    <w:rsid w:val="00004666"/>
    <w:rsid w:val="00004A69"/>
    <w:rsid w:val="00004AFD"/>
    <w:rsid w:val="000057EF"/>
    <w:rsid w:val="00005D3C"/>
    <w:rsid w:val="00005DA6"/>
    <w:rsid w:val="00006EA1"/>
    <w:rsid w:val="0000759E"/>
    <w:rsid w:val="00007A54"/>
    <w:rsid w:val="00007B86"/>
    <w:rsid w:val="00007C51"/>
    <w:rsid w:val="00010489"/>
    <w:rsid w:val="000110D9"/>
    <w:rsid w:val="000117B2"/>
    <w:rsid w:val="00012D35"/>
    <w:rsid w:val="00013104"/>
    <w:rsid w:val="000133A2"/>
    <w:rsid w:val="00013DD7"/>
    <w:rsid w:val="000141B0"/>
    <w:rsid w:val="00014540"/>
    <w:rsid w:val="00015D5C"/>
    <w:rsid w:val="00015E57"/>
    <w:rsid w:val="00016A15"/>
    <w:rsid w:val="00017531"/>
    <w:rsid w:val="00017F7A"/>
    <w:rsid w:val="000201BA"/>
    <w:rsid w:val="000203C2"/>
    <w:rsid w:val="0002172F"/>
    <w:rsid w:val="00022208"/>
    <w:rsid w:val="000224AC"/>
    <w:rsid w:val="00023402"/>
    <w:rsid w:val="0002397C"/>
    <w:rsid w:val="00023BC6"/>
    <w:rsid w:val="00024BF2"/>
    <w:rsid w:val="000254A4"/>
    <w:rsid w:val="00027E4A"/>
    <w:rsid w:val="00027E83"/>
    <w:rsid w:val="000304BA"/>
    <w:rsid w:val="000309EE"/>
    <w:rsid w:val="00030D2C"/>
    <w:rsid w:val="00031A2A"/>
    <w:rsid w:val="00031DBD"/>
    <w:rsid w:val="00032024"/>
    <w:rsid w:val="00032DFF"/>
    <w:rsid w:val="00032E1D"/>
    <w:rsid w:val="00033395"/>
    <w:rsid w:val="000333C8"/>
    <w:rsid w:val="00033C99"/>
    <w:rsid w:val="0003664B"/>
    <w:rsid w:val="000370E1"/>
    <w:rsid w:val="00037BD8"/>
    <w:rsid w:val="0004010F"/>
    <w:rsid w:val="00040359"/>
    <w:rsid w:val="0004040F"/>
    <w:rsid w:val="00040BE3"/>
    <w:rsid w:val="00040F8E"/>
    <w:rsid w:val="0004169B"/>
    <w:rsid w:val="0004189B"/>
    <w:rsid w:val="00041A70"/>
    <w:rsid w:val="00041CBE"/>
    <w:rsid w:val="0004211D"/>
    <w:rsid w:val="00042BFA"/>
    <w:rsid w:val="00043AA8"/>
    <w:rsid w:val="00043C3E"/>
    <w:rsid w:val="00043F22"/>
    <w:rsid w:val="000444D7"/>
    <w:rsid w:val="00044F6F"/>
    <w:rsid w:val="00045877"/>
    <w:rsid w:val="00045DD9"/>
    <w:rsid w:val="00046980"/>
    <w:rsid w:val="00046D97"/>
    <w:rsid w:val="00047E8D"/>
    <w:rsid w:val="000509E3"/>
    <w:rsid w:val="000518A3"/>
    <w:rsid w:val="00051A46"/>
    <w:rsid w:val="00052020"/>
    <w:rsid w:val="00052A0E"/>
    <w:rsid w:val="000532E8"/>
    <w:rsid w:val="00053A38"/>
    <w:rsid w:val="00053A9F"/>
    <w:rsid w:val="00053BF0"/>
    <w:rsid w:val="00053C0A"/>
    <w:rsid w:val="00055DB7"/>
    <w:rsid w:val="000561FB"/>
    <w:rsid w:val="00056C22"/>
    <w:rsid w:val="0005709E"/>
    <w:rsid w:val="0005759D"/>
    <w:rsid w:val="00057E67"/>
    <w:rsid w:val="000612DC"/>
    <w:rsid w:val="00061B23"/>
    <w:rsid w:val="00062621"/>
    <w:rsid w:val="00062B67"/>
    <w:rsid w:val="00062B6D"/>
    <w:rsid w:val="00062C0F"/>
    <w:rsid w:val="00062F42"/>
    <w:rsid w:val="000631D1"/>
    <w:rsid w:val="00063471"/>
    <w:rsid w:val="00063E3E"/>
    <w:rsid w:val="000642FB"/>
    <w:rsid w:val="00064693"/>
    <w:rsid w:val="00064922"/>
    <w:rsid w:val="00065149"/>
    <w:rsid w:val="000651A1"/>
    <w:rsid w:val="00065AB2"/>
    <w:rsid w:val="00065F98"/>
    <w:rsid w:val="00065FE0"/>
    <w:rsid w:val="0006681F"/>
    <w:rsid w:val="00067738"/>
    <w:rsid w:val="00067C69"/>
    <w:rsid w:val="00067CC0"/>
    <w:rsid w:val="00070D8D"/>
    <w:rsid w:val="000714C4"/>
    <w:rsid w:val="00071631"/>
    <w:rsid w:val="0007185D"/>
    <w:rsid w:val="00071CED"/>
    <w:rsid w:val="00072741"/>
    <w:rsid w:val="000727BD"/>
    <w:rsid w:val="00072D1C"/>
    <w:rsid w:val="0007338B"/>
    <w:rsid w:val="0007371F"/>
    <w:rsid w:val="00074083"/>
    <w:rsid w:val="00074094"/>
    <w:rsid w:val="0007418A"/>
    <w:rsid w:val="00074619"/>
    <w:rsid w:val="00074880"/>
    <w:rsid w:val="00074D81"/>
    <w:rsid w:val="00074D89"/>
    <w:rsid w:val="00074E8D"/>
    <w:rsid w:val="000750AB"/>
    <w:rsid w:val="000756C0"/>
    <w:rsid w:val="00075D55"/>
    <w:rsid w:val="00076485"/>
    <w:rsid w:val="00076A6D"/>
    <w:rsid w:val="00076CF5"/>
    <w:rsid w:val="00076F05"/>
    <w:rsid w:val="0007706C"/>
    <w:rsid w:val="00077588"/>
    <w:rsid w:val="00077937"/>
    <w:rsid w:val="00077CC3"/>
    <w:rsid w:val="00077ECF"/>
    <w:rsid w:val="00080758"/>
    <w:rsid w:val="00080B5A"/>
    <w:rsid w:val="00080BB6"/>
    <w:rsid w:val="00080E92"/>
    <w:rsid w:val="00080FEA"/>
    <w:rsid w:val="00081743"/>
    <w:rsid w:val="00081A8E"/>
    <w:rsid w:val="00081C44"/>
    <w:rsid w:val="00081FBC"/>
    <w:rsid w:val="00082B29"/>
    <w:rsid w:val="00082B53"/>
    <w:rsid w:val="00082B54"/>
    <w:rsid w:val="00082F9E"/>
    <w:rsid w:val="0008344D"/>
    <w:rsid w:val="000834AD"/>
    <w:rsid w:val="000838E8"/>
    <w:rsid w:val="00083945"/>
    <w:rsid w:val="000839C8"/>
    <w:rsid w:val="000841AA"/>
    <w:rsid w:val="000844E2"/>
    <w:rsid w:val="000853CE"/>
    <w:rsid w:val="0008584B"/>
    <w:rsid w:val="00085B54"/>
    <w:rsid w:val="000870D2"/>
    <w:rsid w:val="00087FF6"/>
    <w:rsid w:val="00090A0F"/>
    <w:rsid w:val="0009135E"/>
    <w:rsid w:val="00092139"/>
    <w:rsid w:val="0009290D"/>
    <w:rsid w:val="00093241"/>
    <w:rsid w:val="000932D4"/>
    <w:rsid w:val="00093647"/>
    <w:rsid w:val="00093A86"/>
    <w:rsid w:val="00093E26"/>
    <w:rsid w:val="000954EE"/>
    <w:rsid w:val="000956B7"/>
    <w:rsid w:val="00095960"/>
    <w:rsid w:val="000968AD"/>
    <w:rsid w:val="00096D38"/>
    <w:rsid w:val="00096D45"/>
    <w:rsid w:val="00096D4D"/>
    <w:rsid w:val="00096DAA"/>
    <w:rsid w:val="00097CE4"/>
    <w:rsid w:val="000A02AB"/>
    <w:rsid w:val="000A0702"/>
    <w:rsid w:val="000A07BD"/>
    <w:rsid w:val="000A08EC"/>
    <w:rsid w:val="000A09A2"/>
    <w:rsid w:val="000A10B6"/>
    <w:rsid w:val="000A1C6A"/>
    <w:rsid w:val="000A1E62"/>
    <w:rsid w:val="000A21DF"/>
    <w:rsid w:val="000A229A"/>
    <w:rsid w:val="000A2411"/>
    <w:rsid w:val="000A250D"/>
    <w:rsid w:val="000A2D7D"/>
    <w:rsid w:val="000A366D"/>
    <w:rsid w:val="000A3853"/>
    <w:rsid w:val="000A3BC0"/>
    <w:rsid w:val="000A3D50"/>
    <w:rsid w:val="000A40F7"/>
    <w:rsid w:val="000A4395"/>
    <w:rsid w:val="000A4D78"/>
    <w:rsid w:val="000A4F18"/>
    <w:rsid w:val="000A5262"/>
    <w:rsid w:val="000A552C"/>
    <w:rsid w:val="000A5730"/>
    <w:rsid w:val="000A5808"/>
    <w:rsid w:val="000A6D12"/>
    <w:rsid w:val="000A799F"/>
    <w:rsid w:val="000A7F19"/>
    <w:rsid w:val="000B0F0B"/>
    <w:rsid w:val="000B139F"/>
    <w:rsid w:val="000B1A68"/>
    <w:rsid w:val="000B1D45"/>
    <w:rsid w:val="000B277D"/>
    <w:rsid w:val="000B2B06"/>
    <w:rsid w:val="000B2B58"/>
    <w:rsid w:val="000B2EB7"/>
    <w:rsid w:val="000B2ED1"/>
    <w:rsid w:val="000B3327"/>
    <w:rsid w:val="000B3DC0"/>
    <w:rsid w:val="000B3DDF"/>
    <w:rsid w:val="000B44F6"/>
    <w:rsid w:val="000B4557"/>
    <w:rsid w:val="000B4A52"/>
    <w:rsid w:val="000B4C02"/>
    <w:rsid w:val="000B5031"/>
    <w:rsid w:val="000B612A"/>
    <w:rsid w:val="000B6146"/>
    <w:rsid w:val="000B62ED"/>
    <w:rsid w:val="000B6598"/>
    <w:rsid w:val="000B68AB"/>
    <w:rsid w:val="000B6D3D"/>
    <w:rsid w:val="000B702A"/>
    <w:rsid w:val="000B7530"/>
    <w:rsid w:val="000B7747"/>
    <w:rsid w:val="000B77F2"/>
    <w:rsid w:val="000B7EA5"/>
    <w:rsid w:val="000C1293"/>
    <w:rsid w:val="000C222D"/>
    <w:rsid w:val="000C2ADE"/>
    <w:rsid w:val="000C3A46"/>
    <w:rsid w:val="000C41C8"/>
    <w:rsid w:val="000C42A2"/>
    <w:rsid w:val="000C4F0B"/>
    <w:rsid w:val="000C5D36"/>
    <w:rsid w:val="000C5D53"/>
    <w:rsid w:val="000C5DDE"/>
    <w:rsid w:val="000C63B5"/>
    <w:rsid w:val="000C70D0"/>
    <w:rsid w:val="000C796F"/>
    <w:rsid w:val="000D08ED"/>
    <w:rsid w:val="000D098E"/>
    <w:rsid w:val="000D0CC7"/>
    <w:rsid w:val="000D10E6"/>
    <w:rsid w:val="000D14E9"/>
    <w:rsid w:val="000D1FEA"/>
    <w:rsid w:val="000D2587"/>
    <w:rsid w:val="000D26F5"/>
    <w:rsid w:val="000D37BB"/>
    <w:rsid w:val="000D3D42"/>
    <w:rsid w:val="000D3DBD"/>
    <w:rsid w:val="000D400A"/>
    <w:rsid w:val="000D45C5"/>
    <w:rsid w:val="000D4734"/>
    <w:rsid w:val="000D498D"/>
    <w:rsid w:val="000D50CF"/>
    <w:rsid w:val="000D5301"/>
    <w:rsid w:val="000D6099"/>
    <w:rsid w:val="000D621D"/>
    <w:rsid w:val="000D68F3"/>
    <w:rsid w:val="000D7047"/>
    <w:rsid w:val="000D719B"/>
    <w:rsid w:val="000D74FC"/>
    <w:rsid w:val="000D7660"/>
    <w:rsid w:val="000D76E5"/>
    <w:rsid w:val="000D7BDA"/>
    <w:rsid w:val="000D7FC3"/>
    <w:rsid w:val="000E0245"/>
    <w:rsid w:val="000E0379"/>
    <w:rsid w:val="000E03D8"/>
    <w:rsid w:val="000E0B50"/>
    <w:rsid w:val="000E0DA5"/>
    <w:rsid w:val="000E0FB6"/>
    <w:rsid w:val="000E1086"/>
    <w:rsid w:val="000E1282"/>
    <w:rsid w:val="000E154E"/>
    <w:rsid w:val="000E1D96"/>
    <w:rsid w:val="000E22EF"/>
    <w:rsid w:val="000E2EC6"/>
    <w:rsid w:val="000E2F6C"/>
    <w:rsid w:val="000E369C"/>
    <w:rsid w:val="000E41EA"/>
    <w:rsid w:val="000E44E3"/>
    <w:rsid w:val="000E4AC8"/>
    <w:rsid w:val="000E58C5"/>
    <w:rsid w:val="000E5EF5"/>
    <w:rsid w:val="000E658E"/>
    <w:rsid w:val="000E689A"/>
    <w:rsid w:val="000E7317"/>
    <w:rsid w:val="000E7481"/>
    <w:rsid w:val="000E787F"/>
    <w:rsid w:val="000F0313"/>
    <w:rsid w:val="000F0421"/>
    <w:rsid w:val="000F0666"/>
    <w:rsid w:val="000F0A6A"/>
    <w:rsid w:val="000F1C26"/>
    <w:rsid w:val="000F2294"/>
    <w:rsid w:val="000F274B"/>
    <w:rsid w:val="000F3BCB"/>
    <w:rsid w:val="000F3CFA"/>
    <w:rsid w:val="000F4313"/>
    <w:rsid w:val="000F49BB"/>
    <w:rsid w:val="000F4D94"/>
    <w:rsid w:val="000F5903"/>
    <w:rsid w:val="000F61A2"/>
    <w:rsid w:val="000F62A5"/>
    <w:rsid w:val="000F64CF"/>
    <w:rsid w:val="000F6B95"/>
    <w:rsid w:val="000F6C27"/>
    <w:rsid w:val="000F7B4C"/>
    <w:rsid w:val="000F7D5E"/>
    <w:rsid w:val="0010002A"/>
    <w:rsid w:val="001003E3"/>
    <w:rsid w:val="00100495"/>
    <w:rsid w:val="00101280"/>
    <w:rsid w:val="00101312"/>
    <w:rsid w:val="00101BDA"/>
    <w:rsid w:val="00101DB7"/>
    <w:rsid w:val="00102228"/>
    <w:rsid w:val="00102692"/>
    <w:rsid w:val="00103052"/>
    <w:rsid w:val="00103635"/>
    <w:rsid w:val="00103E11"/>
    <w:rsid w:val="00103EBF"/>
    <w:rsid w:val="00104275"/>
    <w:rsid w:val="00104548"/>
    <w:rsid w:val="00104F6C"/>
    <w:rsid w:val="00105264"/>
    <w:rsid w:val="001054B8"/>
    <w:rsid w:val="00105886"/>
    <w:rsid w:val="00105E3C"/>
    <w:rsid w:val="001063B6"/>
    <w:rsid w:val="001063C0"/>
    <w:rsid w:val="00106F46"/>
    <w:rsid w:val="00107085"/>
    <w:rsid w:val="00107763"/>
    <w:rsid w:val="0011046F"/>
    <w:rsid w:val="00110FF7"/>
    <w:rsid w:val="001111CC"/>
    <w:rsid w:val="00111373"/>
    <w:rsid w:val="001125CB"/>
    <w:rsid w:val="001127B5"/>
    <w:rsid w:val="00112A30"/>
    <w:rsid w:val="00112DCD"/>
    <w:rsid w:val="001143D1"/>
    <w:rsid w:val="001145FB"/>
    <w:rsid w:val="00115FEF"/>
    <w:rsid w:val="00116492"/>
    <w:rsid w:val="00116576"/>
    <w:rsid w:val="00117F22"/>
    <w:rsid w:val="001207C9"/>
    <w:rsid w:val="0012086D"/>
    <w:rsid w:val="00120AE2"/>
    <w:rsid w:val="00121608"/>
    <w:rsid w:val="00122769"/>
    <w:rsid w:val="001231E7"/>
    <w:rsid w:val="001231F1"/>
    <w:rsid w:val="00124416"/>
    <w:rsid w:val="00124ED2"/>
    <w:rsid w:val="0012537F"/>
    <w:rsid w:val="00125649"/>
    <w:rsid w:val="001258FA"/>
    <w:rsid w:val="0012603F"/>
    <w:rsid w:val="001261A8"/>
    <w:rsid w:val="001261B2"/>
    <w:rsid w:val="00126682"/>
    <w:rsid w:val="00126D52"/>
    <w:rsid w:val="00126DAB"/>
    <w:rsid w:val="00126EDF"/>
    <w:rsid w:val="00127FDB"/>
    <w:rsid w:val="0013020D"/>
    <w:rsid w:val="00130407"/>
    <w:rsid w:val="00131051"/>
    <w:rsid w:val="00131FE7"/>
    <w:rsid w:val="00132682"/>
    <w:rsid w:val="00132686"/>
    <w:rsid w:val="00132947"/>
    <w:rsid w:val="001329C8"/>
    <w:rsid w:val="00132E7F"/>
    <w:rsid w:val="00132F48"/>
    <w:rsid w:val="00133801"/>
    <w:rsid w:val="001343D2"/>
    <w:rsid w:val="00134A2D"/>
    <w:rsid w:val="00134E7F"/>
    <w:rsid w:val="001357CA"/>
    <w:rsid w:val="00135ECC"/>
    <w:rsid w:val="00135FDA"/>
    <w:rsid w:val="001363AD"/>
    <w:rsid w:val="00136D70"/>
    <w:rsid w:val="001373AF"/>
    <w:rsid w:val="00137441"/>
    <w:rsid w:val="001377AA"/>
    <w:rsid w:val="00140DA2"/>
    <w:rsid w:val="00140DE2"/>
    <w:rsid w:val="00140DE7"/>
    <w:rsid w:val="001410B3"/>
    <w:rsid w:val="00141140"/>
    <w:rsid w:val="00141AE1"/>
    <w:rsid w:val="00141DBF"/>
    <w:rsid w:val="001421BC"/>
    <w:rsid w:val="00142676"/>
    <w:rsid w:val="00143640"/>
    <w:rsid w:val="0014366B"/>
    <w:rsid w:val="001444C5"/>
    <w:rsid w:val="001445D3"/>
    <w:rsid w:val="00144615"/>
    <w:rsid w:val="00146E22"/>
    <w:rsid w:val="0014793E"/>
    <w:rsid w:val="0015042A"/>
    <w:rsid w:val="0015098B"/>
    <w:rsid w:val="00151125"/>
    <w:rsid w:val="00151657"/>
    <w:rsid w:val="00151BE7"/>
    <w:rsid w:val="00151FE4"/>
    <w:rsid w:val="00152241"/>
    <w:rsid w:val="001523D5"/>
    <w:rsid w:val="001525CD"/>
    <w:rsid w:val="00152F47"/>
    <w:rsid w:val="00153B52"/>
    <w:rsid w:val="00153C58"/>
    <w:rsid w:val="001548BB"/>
    <w:rsid w:val="00154A62"/>
    <w:rsid w:val="00155096"/>
    <w:rsid w:val="001552D1"/>
    <w:rsid w:val="00155327"/>
    <w:rsid w:val="0015558E"/>
    <w:rsid w:val="001556AD"/>
    <w:rsid w:val="001562B7"/>
    <w:rsid w:val="00156487"/>
    <w:rsid w:val="00157C68"/>
    <w:rsid w:val="00157CE2"/>
    <w:rsid w:val="0016010B"/>
    <w:rsid w:val="0016064F"/>
    <w:rsid w:val="0016101B"/>
    <w:rsid w:val="001611FB"/>
    <w:rsid w:val="001618EF"/>
    <w:rsid w:val="00163307"/>
    <w:rsid w:val="00163664"/>
    <w:rsid w:val="001636AF"/>
    <w:rsid w:val="001639DE"/>
    <w:rsid w:val="0016400F"/>
    <w:rsid w:val="001657D4"/>
    <w:rsid w:val="00165CF2"/>
    <w:rsid w:val="0016790C"/>
    <w:rsid w:val="0017109D"/>
    <w:rsid w:val="00171CC8"/>
    <w:rsid w:val="00171F11"/>
    <w:rsid w:val="001725BC"/>
    <w:rsid w:val="00172752"/>
    <w:rsid w:val="00172E9C"/>
    <w:rsid w:val="00173AC2"/>
    <w:rsid w:val="00174920"/>
    <w:rsid w:val="00174B01"/>
    <w:rsid w:val="001752D6"/>
    <w:rsid w:val="00175623"/>
    <w:rsid w:val="00175B5F"/>
    <w:rsid w:val="00175E0B"/>
    <w:rsid w:val="00175EF0"/>
    <w:rsid w:val="00175F1D"/>
    <w:rsid w:val="0017642F"/>
    <w:rsid w:val="0017681E"/>
    <w:rsid w:val="00176E06"/>
    <w:rsid w:val="00177107"/>
    <w:rsid w:val="00177393"/>
    <w:rsid w:val="00177D9C"/>
    <w:rsid w:val="00180644"/>
    <w:rsid w:val="00180F99"/>
    <w:rsid w:val="00181155"/>
    <w:rsid w:val="001813FA"/>
    <w:rsid w:val="00181D09"/>
    <w:rsid w:val="00181D39"/>
    <w:rsid w:val="00182173"/>
    <w:rsid w:val="00183292"/>
    <w:rsid w:val="0018329A"/>
    <w:rsid w:val="0018329C"/>
    <w:rsid w:val="001837DC"/>
    <w:rsid w:val="00183FAA"/>
    <w:rsid w:val="0018411A"/>
    <w:rsid w:val="00184DF3"/>
    <w:rsid w:val="0018509A"/>
    <w:rsid w:val="00185281"/>
    <w:rsid w:val="00185744"/>
    <w:rsid w:val="001858D7"/>
    <w:rsid w:val="00185D23"/>
    <w:rsid w:val="001861AC"/>
    <w:rsid w:val="00186470"/>
    <w:rsid w:val="00186793"/>
    <w:rsid w:val="00187869"/>
    <w:rsid w:val="00187F9F"/>
    <w:rsid w:val="00190358"/>
    <w:rsid w:val="00190513"/>
    <w:rsid w:val="00190924"/>
    <w:rsid w:val="00190B8E"/>
    <w:rsid w:val="00190C93"/>
    <w:rsid w:val="00190E15"/>
    <w:rsid w:val="001912DD"/>
    <w:rsid w:val="0019184E"/>
    <w:rsid w:val="00192096"/>
    <w:rsid w:val="001924CF"/>
    <w:rsid w:val="001926FD"/>
    <w:rsid w:val="00192800"/>
    <w:rsid w:val="00192887"/>
    <w:rsid w:val="00192AAE"/>
    <w:rsid w:val="00192CB8"/>
    <w:rsid w:val="001934B8"/>
    <w:rsid w:val="00193E4F"/>
    <w:rsid w:val="00193ED4"/>
    <w:rsid w:val="001948E3"/>
    <w:rsid w:val="00194CA1"/>
    <w:rsid w:val="001952A1"/>
    <w:rsid w:val="00195F1B"/>
    <w:rsid w:val="0019733D"/>
    <w:rsid w:val="001A09E7"/>
    <w:rsid w:val="001A0EDD"/>
    <w:rsid w:val="001A20EC"/>
    <w:rsid w:val="001A27FE"/>
    <w:rsid w:val="001A293B"/>
    <w:rsid w:val="001A2C3F"/>
    <w:rsid w:val="001A31C4"/>
    <w:rsid w:val="001A32B9"/>
    <w:rsid w:val="001A34DD"/>
    <w:rsid w:val="001A398A"/>
    <w:rsid w:val="001A3BEE"/>
    <w:rsid w:val="001A4B03"/>
    <w:rsid w:val="001A4C2C"/>
    <w:rsid w:val="001A4C9A"/>
    <w:rsid w:val="001A564E"/>
    <w:rsid w:val="001A63FF"/>
    <w:rsid w:val="001A6B1D"/>
    <w:rsid w:val="001A701B"/>
    <w:rsid w:val="001A7083"/>
    <w:rsid w:val="001A76E2"/>
    <w:rsid w:val="001A79DA"/>
    <w:rsid w:val="001B18CB"/>
    <w:rsid w:val="001B1CF3"/>
    <w:rsid w:val="001B211F"/>
    <w:rsid w:val="001B2837"/>
    <w:rsid w:val="001B2993"/>
    <w:rsid w:val="001B2E5E"/>
    <w:rsid w:val="001B378D"/>
    <w:rsid w:val="001B3933"/>
    <w:rsid w:val="001B39BD"/>
    <w:rsid w:val="001B3CE6"/>
    <w:rsid w:val="001B3D36"/>
    <w:rsid w:val="001B3F66"/>
    <w:rsid w:val="001B4030"/>
    <w:rsid w:val="001B43AD"/>
    <w:rsid w:val="001B4C98"/>
    <w:rsid w:val="001B5F2E"/>
    <w:rsid w:val="001B603B"/>
    <w:rsid w:val="001B60DD"/>
    <w:rsid w:val="001B6217"/>
    <w:rsid w:val="001B6ADA"/>
    <w:rsid w:val="001B794B"/>
    <w:rsid w:val="001B7A5C"/>
    <w:rsid w:val="001C005C"/>
    <w:rsid w:val="001C0340"/>
    <w:rsid w:val="001C06B4"/>
    <w:rsid w:val="001C0997"/>
    <w:rsid w:val="001C0AE5"/>
    <w:rsid w:val="001C0C5F"/>
    <w:rsid w:val="001C1136"/>
    <w:rsid w:val="001C17B4"/>
    <w:rsid w:val="001C208E"/>
    <w:rsid w:val="001C220B"/>
    <w:rsid w:val="001C30C0"/>
    <w:rsid w:val="001C310D"/>
    <w:rsid w:val="001C3AD6"/>
    <w:rsid w:val="001C3DDB"/>
    <w:rsid w:val="001C4015"/>
    <w:rsid w:val="001C406A"/>
    <w:rsid w:val="001C43F4"/>
    <w:rsid w:val="001C44BF"/>
    <w:rsid w:val="001C4554"/>
    <w:rsid w:val="001C518E"/>
    <w:rsid w:val="001C5E8D"/>
    <w:rsid w:val="001C7465"/>
    <w:rsid w:val="001C7E03"/>
    <w:rsid w:val="001C7F48"/>
    <w:rsid w:val="001D01E6"/>
    <w:rsid w:val="001D0225"/>
    <w:rsid w:val="001D0483"/>
    <w:rsid w:val="001D099E"/>
    <w:rsid w:val="001D12E2"/>
    <w:rsid w:val="001D15EB"/>
    <w:rsid w:val="001D1615"/>
    <w:rsid w:val="001D1619"/>
    <w:rsid w:val="001D2085"/>
    <w:rsid w:val="001D219C"/>
    <w:rsid w:val="001D266D"/>
    <w:rsid w:val="001D2DF6"/>
    <w:rsid w:val="001D37D7"/>
    <w:rsid w:val="001D3840"/>
    <w:rsid w:val="001D47C9"/>
    <w:rsid w:val="001D4CCD"/>
    <w:rsid w:val="001D5F28"/>
    <w:rsid w:val="001D6A52"/>
    <w:rsid w:val="001D73D4"/>
    <w:rsid w:val="001D755F"/>
    <w:rsid w:val="001E0124"/>
    <w:rsid w:val="001E02BE"/>
    <w:rsid w:val="001E073F"/>
    <w:rsid w:val="001E107A"/>
    <w:rsid w:val="001E201E"/>
    <w:rsid w:val="001E23F1"/>
    <w:rsid w:val="001E2963"/>
    <w:rsid w:val="001E2C3D"/>
    <w:rsid w:val="001E2CAB"/>
    <w:rsid w:val="001E3C4C"/>
    <w:rsid w:val="001E3CA4"/>
    <w:rsid w:val="001E4158"/>
    <w:rsid w:val="001E4D7D"/>
    <w:rsid w:val="001E5635"/>
    <w:rsid w:val="001E5C6A"/>
    <w:rsid w:val="001E5E25"/>
    <w:rsid w:val="001E61E9"/>
    <w:rsid w:val="001E6BC0"/>
    <w:rsid w:val="001E7108"/>
    <w:rsid w:val="001E71A4"/>
    <w:rsid w:val="001E79BC"/>
    <w:rsid w:val="001F0251"/>
    <w:rsid w:val="001F041C"/>
    <w:rsid w:val="001F043B"/>
    <w:rsid w:val="001F0A44"/>
    <w:rsid w:val="001F0A51"/>
    <w:rsid w:val="001F11DA"/>
    <w:rsid w:val="001F1D0A"/>
    <w:rsid w:val="001F2109"/>
    <w:rsid w:val="001F3123"/>
    <w:rsid w:val="001F324E"/>
    <w:rsid w:val="001F333F"/>
    <w:rsid w:val="001F3485"/>
    <w:rsid w:val="001F427F"/>
    <w:rsid w:val="001F4575"/>
    <w:rsid w:val="001F4697"/>
    <w:rsid w:val="001F4C16"/>
    <w:rsid w:val="001F5944"/>
    <w:rsid w:val="001F5A1B"/>
    <w:rsid w:val="001F5D67"/>
    <w:rsid w:val="001F630A"/>
    <w:rsid w:val="001F6393"/>
    <w:rsid w:val="001F6424"/>
    <w:rsid w:val="001F695A"/>
    <w:rsid w:val="001F739E"/>
    <w:rsid w:val="001F7993"/>
    <w:rsid w:val="001F7D33"/>
    <w:rsid w:val="001F7E70"/>
    <w:rsid w:val="001F7F19"/>
    <w:rsid w:val="00200C5C"/>
    <w:rsid w:val="00201125"/>
    <w:rsid w:val="00201864"/>
    <w:rsid w:val="00201C5F"/>
    <w:rsid w:val="00201C69"/>
    <w:rsid w:val="00201F6D"/>
    <w:rsid w:val="00202689"/>
    <w:rsid w:val="00202A7D"/>
    <w:rsid w:val="00202DC5"/>
    <w:rsid w:val="00202F3D"/>
    <w:rsid w:val="00202F86"/>
    <w:rsid w:val="002031A6"/>
    <w:rsid w:val="00203859"/>
    <w:rsid w:val="002047C8"/>
    <w:rsid w:val="002058CF"/>
    <w:rsid w:val="00206218"/>
    <w:rsid w:val="0020629A"/>
    <w:rsid w:val="002063C4"/>
    <w:rsid w:val="00206414"/>
    <w:rsid w:val="002068CB"/>
    <w:rsid w:val="00207A19"/>
    <w:rsid w:val="002109DA"/>
    <w:rsid w:val="00210C8E"/>
    <w:rsid w:val="00210FF5"/>
    <w:rsid w:val="00211338"/>
    <w:rsid w:val="00211AAC"/>
    <w:rsid w:val="00211BC6"/>
    <w:rsid w:val="0021250D"/>
    <w:rsid w:val="0021267D"/>
    <w:rsid w:val="00212BC3"/>
    <w:rsid w:val="002143B5"/>
    <w:rsid w:val="002153CC"/>
    <w:rsid w:val="0021544E"/>
    <w:rsid w:val="0021545B"/>
    <w:rsid w:val="00215517"/>
    <w:rsid w:val="00215A77"/>
    <w:rsid w:val="00215B1C"/>
    <w:rsid w:val="0021612C"/>
    <w:rsid w:val="00216B3D"/>
    <w:rsid w:val="002171C1"/>
    <w:rsid w:val="002172B8"/>
    <w:rsid w:val="002177FF"/>
    <w:rsid w:val="00217890"/>
    <w:rsid w:val="00217A98"/>
    <w:rsid w:val="00217F13"/>
    <w:rsid w:val="00220EB6"/>
    <w:rsid w:val="00220FDD"/>
    <w:rsid w:val="00221085"/>
    <w:rsid w:val="002210F3"/>
    <w:rsid w:val="00221299"/>
    <w:rsid w:val="0022153C"/>
    <w:rsid w:val="00221C87"/>
    <w:rsid w:val="00221D55"/>
    <w:rsid w:val="0022207F"/>
    <w:rsid w:val="00222099"/>
    <w:rsid w:val="002220D2"/>
    <w:rsid w:val="00222BE4"/>
    <w:rsid w:val="00223DE5"/>
    <w:rsid w:val="00223ECA"/>
    <w:rsid w:val="00223F1B"/>
    <w:rsid w:val="0022402F"/>
    <w:rsid w:val="00224E7B"/>
    <w:rsid w:val="00224F23"/>
    <w:rsid w:val="00225630"/>
    <w:rsid w:val="00225E84"/>
    <w:rsid w:val="002261DE"/>
    <w:rsid w:val="00226390"/>
    <w:rsid w:val="00226B65"/>
    <w:rsid w:val="00227889"/>
    <w:rsid w:val="002310D4"/>
    <w:rsid w:val="00231F90"/>
    <w:rsid w:val="00232C9E"/>
    <w:rsid w:val="0023327A"/>
    <w:rsid w:val="002332D5"/>
    <w:rsid w:val="00234529"/>
    <w:rsid w:val="00235B89"/>
    <w:rsid w:val="00236487"/>
    <w:rsid w:val="00236E3F"/>
    <w:rsid w:val="002378C1"/>
    <w:rsid w:val="00240356"/>
    <w:rsid w:val="0024061F"/>
    <w:rsid w:val="0024110C"/>
    <w:rsid w:val="00241609"/>
    <w:rsid w:val="00241E59"/>
    <w:rsid w:val="0024203B"/>
    <w:rsid w:val="002423E3"/>
    <w:rsid w:val="0024279F"/>
    <w:rsid w:val="002450B0"/>
    <w:rsid w:val="00245388"/>
    <w:rsid w:val="00245987"/>
    <w:rsid w:val="002459D1"/>
    <w:rsid w:val="00246236"/>
    <w:rsid w:val="002465CA"/>
    <w:rsid w:val="00250AD1"/>
    <w:rsid w:val="00250CBF"/>
    <w:rsid w:val="002510AF"/>
    <w:rsid w:val="002514D0"/>
    <w:rsid w:val="00251688"/>
    <w:rsid w:val="0025176B"/>
    <w:rsid w:val="002518C5"/>
    <w:rsid w:val="00251C9E"/>
    <w:rsid w:val="00251D09"/>
    <w:rsid w:val="00251DB2"/>
    <w:rsid w:val="0025221E"/>
    <w:rsid w:val="00252D66"/>
    <w:rsid w:val="00253914"/>
    <w:rsid w:val="0025392C"/>
    <w:rsid w:val="002562E5"/>
    <w:rsid w:val="0025681B"/>
    <w:rsid w:val="00257019"/>
    <w:rsid w:val="00257510"/>
    <w:rsid w:val="00257CC8"/>
    <w:rsid w:val="002608A2"/>
    <w:rsid w:val="00260919"/>
    <w:rsid w:val="002609D7"/>
    <w:rsid w:val="00261611"/>
    <w:rsid w:val="002619AD"/>
    <w:rsid w:val="002633D0"/>
    <w:rsid w:val="00263E10"/>
    <w:rsid w:val="002641A4"/>
    <w:rsid w:val="00265407"/>
    <w:rsid w:val="00265CB3"/>
    <w:rsid w:val="00265CCC"/>
    <w:rsid w:val="00265DF1"/>
    <w:rsid w:val="00266240"/>
    <w:rsid w:val="002663EA"/>
    <w:rsid w:val="00266CE0"/>
    <w:rsid w:val="00266D7B"/>
    <w:rsid w:val="00266F77"/>
    <w:rsid w:val="00267106"/>
    <w:rsid w:val="00267396"/>
    <w:rsid w:val="00267435"/>
    <w:rsid w:val="0027085F"/>
    <w:rsid w:val="002708DC"/>
    <w:rsid w:val="00270FCF"/>
    <w:rsid w:val="00270FDF"/>
    <w:rsid w:val="00271380"/>
    <w:rsid w:val="00271FD1"/>
    <w:rsid w:val="00272926"/>
    <w:rsid w:val="00272B7D"/>
    <w:rsid w:val="00272BC8"/>
    <w:rsid w:val="00272CEB"/>
    <w:rsid w:val="0027499D"/>
    <w:rsid w:val="002759F5"/>
    <w:rsid w:val="002760AB"/>
    <w:rsid w:val="00276ACF"/>
    <w:rsid w:val="00276B47"/>
    <w:rsid w:val="00276B62"/>
    <w:rsid w:val="00276C48"/>
    <w:rsid w:val="00276F24"/>
    <w:rsid w:val="0027770D"/>
    <w:rsid w:val="00277B5D"/>
    <w:rsid w:val="002804FC"/>
    <w:rsid w:val="00280A9B"/>
    <w:rsid w:val="00280D96"/>
    <w:rsid w:val="002814CD"/>
    <w:rsid w:val="002816D7"/>
    <w:rsid w:val="002819F0"/>
    <w:rsid w:val="00281BA4"/>
    <w:rsid w:val="002823AB"/>
    <w:rsid w:val="002823C2"/>
    <w:rsid w:val="002824DD"/>
    <w:rsid w:val="002830CE"/>
    <w:rsid w:val="002838E1"/>
    <w:rsid w:val="0028390D"/>
    <w:rsid w:val="002845B9"/>
    <w:rsid w:val="00284E32"/>
    <w:rsid w:val="00284FCD"/>
    <w:rsid w:val="00285882"/>
    <w:rsid w:val="002866FE"/>
    <w:rsid w:val="0028730F"/>
    <w:rsid w:val="00287AA2"/>
    <w:rsid w:val="00287AC3"/>
    <w:rsid w:val="00287DE8"/>
    <w:rsid w:val="00290068"/>
    <w:rsid w:val="002903FD"/>
    <w:rsid w:val="002905A6"/>
    <w:rsid w:val="002907E7"/>
    <w:rsid w:val="00290C0A"/>
    <w:rsid w:val="00291174"/>
    <w:rsid w:val="00291767"/>
    <w:rsid w:val="00291FF6"/>
    <w:rsid w:val="002927A7"/>
    <w:rsid w:val="002929BF"/>
    <w:rsid w:val="00292EF1"/>
    <w:rsid w:val="00293B76"/>
    <w:rsid w:val="00293FDF"/>
    <w:rsid w:val="00294F84"/>
    <w:rsid w:val="00295A34"/>
    <w:rsid w:val="00296317"/>
    <w:rsid w:val="002963F7"/>
    <w:rsid w:val="002972D4"/>
    <w:rsid w:val="002978AA"/>
    <w:rsid w:val="002A0097"/>
    <w:rsid w:val="002A06E9"/>
    <w:rsid w:val="002A1254"/>
    <w:rsid w:val="002A1BD7"/>
    <w:rsid w:val="002A210D"/>
    <w:rsid w:val="002A3765"/>
    <w:rsid w:val="002A405C"/>
    <w:rsid w:val="002A4A9A"/>
    <w:rsid w:val="002A4AC6"/>
    <w:rsid w:val="002A536F"/>
    <w:rsid w:val="002A565E"/>
    <w:rsid w:val="002A596E"/>
    <w:rsid w:val="002A5AC1"/>
    <w:rsid w:val="002A5ADE"/>
    <w:rsid w:val="002A5DC0"/>
    <w:rsid w:val="002A5F75"/>
    <w:rsid w:val="002A63E5"/>
    <w:rsid w:val="002A6C46"/>
    <w:rsid w:val="002A6E38"/>
    <w:rsid w:val="002A74C9"/>
    <w:rsid w:val="002A762C"/>
    <w:rsid w:val="002A7AA7"/>
    <w:rsid w:val="002A7FD3"/>
    <w:rsid w:val="002B065D"/>
    <w:rsid w:val="002B08B3"/>
    <w:rsid w:val="002B1AEE"/>
    <w:rsid w:val="002B1EF2"/>
    <w:rsid w:val="002B23D5"/>
    <w:rsid w:val="002B2B28"/>
    <w:rsid w:val="002B2C50"/>
    <w:rsid w:val="002B3452"/>
    <w:rsid w:val="002B3AC9"/>
    <w:rsid w:val="002B455C"/>
    <w:rsid w:val="002B45AA"/>
    <w:rsid w:val="002B4A26"/>
    <w:rsid w:val="002B5DAF"/>
    <w:rsid w:val="002B5F5B"/>
    <w:rsid w:val="002B6754"/>
    <w:rsid w:val="002B6B0B"/>
    <w:rsid w:val="002B70DD"/>
    <w:rsid w:val="002B7846"/>
    <w:rsid w:val="002B7EC6"/>
    <w:rsid w:val="002C0755"/>
    <w:rsid w:val="002C07BC"/>
    <w:rsid w:val="002C0EC4"/>
    <w:rsid w:val="002C118D"/>
    <w:rsid w:val="002C1D2B"/>
    <w:rsid w:val="002C23F6"/>
    <w:rsid w:val="002C2A73"/>
    <w:rsid w:val="002C30A2"/>
    <w:rsid w:val="002C359F"/>
    <w:rsid w:val="002C3D2F"/>
    <w:rsid w:val="002C3D3D"/>
    <w:rsid w:val="002C3F1F"/>
    <w:rsid w:val="002C43B5"/>
    <w:rsid w:val="002C43E0"/>
    <w:rsid w:val="002C44E0"/>
    <w:rsid w:val="002C4727"/>
    <w:rsid w:val="002C47A7"/>
    <w:rsid w:val="002C492D"/>
    <w:rsid w:val="002C4A9B"/>
    <w:rsid w:val="002C4FF4"/>
    <w:rsid w:val="002C506F"/>
    <w:rsid w:val="002C57AD"/>
    <w:rsid w:val="002C5CC3"/>
    <w:rsid w:val="002C6569"/>
    <w:rsid w:val="002C6588"/>
    <w:rsid w:val="002C76B0"/>
    <w:rsid w:val="002C7984"/>
    <w:rsid w:val="002C7F26"/>
    <w:rsid w:val="002D010D"/>
    <w:rsid w:val="002D034D"/>
    <w:rsid w:val="002D03C8"/>
    <w:rsid w:val="002D05D1"/>
    <w:rsid w:val="002D117C"/>
    <w:rsid w:val="002D145E"/>
    <w:rsid w:val="002D1BB7"/>
    <w:rsid w:val="002D2056"/>
    <w:rsid w:val="002D2479"/>
    <w:rsid w:val="002D27E2"/>
    <w:rsid w:val="002D29CF"/>
    <w:rsid w:val="002D2B16"/>
    <w:rsid w:val="002D2E2B"/>
    <w:rsid w:val="002D36DE"/>
    <w:rsid w:val="002D40C2"/>
    <w:rsid w:val="002D47CB"/>
    <w:rsid w:val="002D50E0"/>
    <w:rsid w:val="002D52C3"/>
    <w:rsid w:val="002D543D"/>
    <w:rsid w:val="002D54C5"/>
    <w:rsid w:val="002D5C3F"/>
    <w:rsid w:val="002D5DEC"/>
    <w:rsid w:val="002D5FE2"/>
    <w:rsid w:val="002E015B"/>
    <w:rsid w:val="002E0537"/>
    <w:rsid w:val="002E09CE"/>
    <w:rsid w:val="002E0B60"/>
    <w:rsid w:val="002E0BC8"/>
    <w:rsid w:val="002E0EBC"/>
    <w:rsid w:val="002E1126"/>
    <w:rsid w:val="002E1339"/>
    <w:rsid w:val="002E136D"/>
    <w:rsid w:val="002E1628"/>
    <w:rsid w:val="002E1903"/>
    <w:rsid w:val="002E230D"/>
    <w:rsid w:val="002E2665"/>
    <w:rsid w:val="002E305A"/>
    <w:rsid w:val="002E3150"/>
    <w:rsid w:val="002E3217"/>
    <w:rsid w:val="002E3270"/>
    <w:rsid w:val="002E3369"/>
    <w:rsid w:val="002E38C2"/>
    <w:rsid w:val="002E3B29"/>
    <w:rsid w:val="002E3C95"/>
    <w:rsid w:val="002E5073"/>
    <w:rsid w:val="002E54D1"/>
    <w:rsid w:val="002E55BC"/>
    <w:rsid w:val="002E5A31"/>
    <w:rsid w:val="002E5C2D"/>
    <w:rsid w:val="002E5E93"/>
    <w:rsid w:val="002E5FBE"/>
    <w:rsid w:val="002E6265"/>
    <w:rsid w:val="002E6713"/>
    <w:rsid w:val="002E6DEA"/>
    <w:rsid w:val="002E701A"/>
    <w:rsid w:val="002E770F"/>
    <w:rsid w:val="002E7DB7"/>
    <w:rsid w:val="002F0225"/>
    <w:rsid w:val="002F073B"/>
    <w:rsid w:val="002F08DB"/>
    <w:rsid w:val="002F0A67"/>
    <w:rsid w:val="002F0DD9"/>
    <w:rsid w:val="002F0DF7"/>
    <w:rsid w:val="002F102B"/>
    <w:rsid w:val="002F1838"/>
    <w:rsid w:val="002F19CC"/>
    <w:rsid w:val="002F1B4E"/>
    <w:rsid w:val="002F1C4D"/>
    <w:rsid w:val="002F1E18"/>
    <w:rsid w:val="002F2054"/>
    <w:rsid w:val="002F208C"/>
    <w:rsid w:val="002F26B6"/>
    <w:rsid w:val="002F28B8"/>
    <w:rsid w:val="002F2929"/>
    <w:rsid w:val="002F2F65"/>
    <w:rsid w:val="002F3040"/>
    <w:rsid w:val="002F393F"/>
    <w:rsid w:val="002F3E10"/>
    <w:rsid w:val="002F3EB8"/>
    <w:rsid w:val="002F4190"/>
    <w:rsid w:val="002F4715"/>
    <w:rsid w:val="002F499D"/>
    <w:rsid w:val="002F516E"/>
    <w:rsid w:val="002F55FE"/>
    <w:rsid w:val="002F5A22"/>
    <w:rsid w:val="002F64FB"/>
    <w:rsid w:val="002F6AF0"/>
    <w:rsid w:val="002F6C3F"/>
    <w:rsid w:val="002F6CDE"/>
    <w:rsid w:val="002F6E18"/>
    <w:rsid w:val="002F7578"/>
    <w:rsid w:val="00300F94"/>
    <w:rsid w:val="003016BB"/>
    <w:rsid w:val="00302179"/>
    <w:rsid w:val="00302352"/>
    <w:rsid w:val="00302665"/>
    <w:rsid w:val="00302CD8"/>
    <w:rsid w:val="00303027"/>
    <w:rsid w:val="00303978"/>
    <w:rsid w:val="00303B32"/>
    <w:rsid w:val="00303B87"/>
    <w:rsid w:val="00304717"/>
    <w:rsid w:val="00305504"/>
    <w:rsid w:val="00305B49"/>
    <w:rsid w:val="0030647F"/>
    <w:rsid w:val="003068CB"/>
    <w:rsid w:val="00307DDD"/>
    <w:rsid w:val="003103E6"/>
    <w:rsid w:val="00310567"/>
    <w:rsid w:val="00310DB5"/>
    <w:rsid w:val="00310F0E"/>
    <w:rsid w:val="00310F25"/>
    <w:rsid w:val="0031117C"/>
    <w:rsid w:val="00311525"/>
    <w:rsid w:val="003119DF"/>
    <w:rsid w:val="00311D20"/>
    <w:rsid w:val="003135C1"/>
    <w:rsid w:val="00313E3A"/>
    <w:rsid w:val="00314332"/>
    <w:rsid w:val="0031451A"/>
    <w:rsid w:val="003158E7"/>
    <w:rsid w:val="0031668A"/>
    <w:rsid w:val="00316823"/>
    <w:rsid w:val="00316960"/>
    <w:rsid w:val="00316A4B"/>
    <w:rsid w:val="00316FC2"/>
    <w:rsid w:val="0031716E"/>
    <w:rsid w:val="0031734F"/>
    <w:rsid w:val="00320150"/>
    <w:rsid w:val="0032022D"/>
    <w:rsid w:val="003208D0"/>
    <w:rsid w:val="00321226"/>
    <w:rsid w:val="00321548"/>
    <w:rsid w:val="00321856"/>
    <w:rsid w:val="00321A99"/>
    <w:rsid w:val="00321B5C"/>
    <w:rsid w:val="00321EB2"/>
    <w:rsid w:val="00321EFE"/>
    <w:rsid w:val="0032244D"/>
    <w:rsid w:val="0032272A"/>
    <w:rsid w:val="00322CE5"/>
    <w:rsid w:val="0032330E"/>
    <w:rsid w:val="00323AC9"/>
    <w:rsid w:val="003249BA"/>
    <w:rsid w:val="00324BC2"/>
    <w:rsid w:val="00324D22"/>
    <w:rsid w:val="00324EED"/>
    <w:rsid w:val="00325984"/>
    <w:rsid w:val="00325C88"/>
    <w:rsid w:val="0032782C"/>
    <w:rsid w:val="00330AEB"/>
    <w:rsid w:val="00331BCB"/>
    <w:rsid w:val="00331FCA"/>
    <w:rsid w:val="0033242C"/>
    <w:rsid w:val="003328C7"/>
    <w:rsid w:val="00332985"/>
    <w:rsid w:val="00332F33"/>
    <w:rsid w:val="00333225"/>
    <w:rsid w:val="00333B52"/>
    <w:rsid w:val="0033400F"/>
    <w:rsid w:val="00334341"/>
    <w:rsid w:val="00335520"/>
    <w:rsid w:val="00335EE7"/>
    <w:rsid w:val="00337555"/>
    <w:rsid w:val="00337D86"/>
    <w:rsid w:val="00337E96"/>
    <w:rsid w:val="0034015A"/>
    <w:rsid w:val="003401E4"/>
    <w:rsid w:val="003402A6"/>
    <w:rsid w:val="00340ED3"/>
    <w:rsid w:val="00341402"/>
    <w:rsid w:val="00341789"/>
    <w:rsid w:val="00341B5B"/>
    <w:rsid w:val="00342093"/>
    <w:rsid w:val="003421E9"/>
    <w:rsid w:val="003432FC"/>
    <w:rsid w:val="003436AE"/>
    <w:rsid w:val="00343D0B"/>
    <w:rsid w:val="00343EFD"/>
    <w:rsid w:val="00344958"/>
    <w:rsid w:val="00344E01"/>
    <w:rsid w:val="00344FC8"/>
    <w:rsid w:val="00345CCE"/>
    <w:rsid w:val="00345E51"/>
    <w:rsid w:val="00346087"/>
    <w:rsid w:val="00346345"/>
    <w:rsid w:val="003466AF"/>
    <w:rsid w:val="00346701"/>
    <w:rsid w:val="00346AE4"/>
    <w:rsid w:val="00346B25"/>
    <w:rsid w:val="00346B2E"/>
    <w:rsid w:val="0034744F"/>
    <w:rsid w:val="00347D5A"/>
    <w:rsid w:val="00347ECA"/>
    <w:rsid w:val="00347FA1"/>
    <w:rsid w:val="00347FB0"/>
    <w:rsid w:val="0035110D"/>
    <w:rsid w:val="00351653"/>
    <w:rsid w:val="00351C93"/>
    <w:rsid w:val="003523F9"/>
    <w:rsid w:val="00352829"/>
    <w:rsid w:val="00352B02"/>
    <w:rsid w:val="00354446"/>
    <w:rsid w:val="003545CC"/>
    <w:rsid w:val="003554C6"/>
    <w:rsid w:val="00355582"/>
    <w:rsid w:val="00355780"/>
    <w:rsid w:val="00355A67"/>
    <w:rsid w:val="00355DE1"/>
    <w:rsid w:val="00355E37"/>
    <w:rsid w:val="00355E39"/>
    <w:rsid w:val="00355E5A"/>
    <w:rsid w:val="00355E7F"/>
    <w:rsid w:val="00355EAD"/>
    <w:rsid w:val="00356D23"/>
    <w:rsid w:val="0035733E"/>
    <w:rsid w:val="00357D58"/>
    <w:rsid w:val="00360079"/>
    <w:rsid w:val="0036060D"/>
    <w:rsid w:val="00360A5F"/>
    <w:rsid w:val="003611EB"/>
    <w:rsid w:val="00361328"/>
    <w:rsid w:val="003618D4"/>
    <w:rsid w:val="003619F4"/>
    <w:rsid w:val="00361CF2"/>
    <w:rsid w:val="00362B05"/>
    <w:rsid w:val="00362C64"/>
    <w:rsid w:val="00362F9E"/>
    <w:rsid w:val="00364A6C"/>
    <w:rsid w:val="00364BCA"/>
    <w:rsid w:val="00364BD6"/>
    <w:rsid w:val="00364BEB"/>
    <w:rsid w:val="0036558C"/>
    <w:rsid w:val="00365FC1"/>
    <w:rsid w:val="0036651F"/>
    <w:rsid w:val="003669A3"/>
    <w:rsid w:val="003673E8"/>
    <w:rsid w:val="003676E7"/>
    <w:rsid w:val="00367B0E"/>
    <w:rsid w:val="003705A1"/>
    <w:rsid w:val="00370869"/>
    <w:rsid w:val="0037165B"/>
    <w:rsid w:val="0037184A"/>
    <w:rsid w:val="00371C65"/>
    <w:rsid w:val="00371DCF"/>
    <w:rsid w:val="00371F9E"/>
    <w:rsid w:val="003721ED"/>
    <w:rsid w:val="00373283"/>
    <w:rsid w:val="00373675"/>
    <w:rsid w:val="003749D9"/>
    <w:rsid w:val="003749EB"/>
    <w:rsid w:val="00374E28"/>
    <w:rsid w:val="003752E3"/>
    <w:rsid w:val="00375684"/>
    <w:rsid w:val="00375A0A"/>
    <w:rsid w:val="0037622E"/>
    <w:rsid w:val="00376B08"/>
    <w:rsid w:val="00376F7F"/>
    <w:rsid w:val="003773E2"/>
    <w:rsid w:val="00377CE1"/>
    <w:rsid w:val="00380022"/>
    <w:rsid w:val="003802D9"/>
    <w:rsid w:val="003803B1"/>
    <w:rsid w:val="003804A5"/>
    <w:rsid w:val="003804E1"/>
    <w:rsid w:val="003809AF"/>
    <w:rsid w:val="00381235"/>
    <w:rsid w:val="003815B0"/>
    <w:rsid w:val="00381615"/>
    <w:rsid w:val="003819D5"/>
    <w:rsid w:val="00381CD1"/>
    <w:rsid w:val="00381ED8"/>
    <w:rsid w:val="003824BD"/>
    <w:rsid w:val="00382538"/>
    <w:rsid w:val="00383168"/>
    <w:rsid w:val="00383EE8"/>
    <w:rsid w:val="00383F06"/>
    <w:rsid w:val="003845B3"/>
    <w:rsid w:val="00384FA5"/>
    <w:rsid w:val="00385386"/>
    <w:rsid w:val="00385B9A"/>
    <w:rsid w:val="0038606E"/>
    <w:rsid w:val="003871C8"/>
    <w:rsid w:val="00387239"/>
    <w:rsid w:val="003902E8"/>
    <w:rsid w:val="003905BD"/>
    <w:rsid w:val="003909DD"/>
    <w:rsid w:val="00391624"/>
    <w:rsid w:val="0039252D"/>
    <w:rsid w:val="00392657"/>
    <w:rsid w:val="00392861"/>
    <w:rsid w:val="003933F0"/>
    <w:rsid w:val="003938BA"/>
    <w:rsid w:val="003958A5"/>
    <w:rsid w:val="0039614B"/>
    <w:rsid w:val="00396603"/>
    <w:rsid w:val="0039685D"/>
    <w:rsid w:val="003970CA"/>
    <w:rsid w:val="00397640"/>
    <w:rsid w:val="00397803"/>
    <w:rsid w:val="00397DFC"/>
    <w:rsid w:val="003A0169"/>
    <w:rsid w:val="003A050B"/>
    <w:rsid w:val="003A086A"/>
    <w:rsid w:val="003A0D5D"/>
    <w:rsid w:val="003A24C9"/>
    <w:rsid w:val="003A2554"/>
    <w:rsid w:val="003A2BF5"/>
    <w:rsid w:val="003A2DC4"/>
    <w:rsid w:val="003A3375"/>
    <w:rsid w:val="003A347D"/>
    <w:rsid w:val="003A3744"/>
    <w:rsid w:val="003A411B"/>
    <w:rsid w:val="003A4D45"/>
    <w:rsid w:val="003A5064"/>
    <w:rsid w:val="003A5316"/>
    <w:rsid w:val="003A5535"/>
    <w:rsid w:val="003A5601"/>
    <w:rsid w:val="003A57F7"/>
    <w:rsid w:val="003A6454"/>
    <w:rsid w:val="003A64C9"/>
    <w:rsid w:val="003A6588"/>
    <w:rsid w:val="003A6752"/>
    <w:rsid w:val="003A67AD"/>
    <w:rsid w:val="003A6A85"/>
    <w:rsid w:val="003A76FE"/>
    <w:rsid w:val="003B051F"/>
    <w:rsid w:val="003B1096"/>
    <w:rsid w:val="003B18A1"/>
    <w:rsid w:val="003B19B8"/>
    <w:rsid w:val="003B21EA"/>
    <w:rsid w:val="003B2B58"/>
    <w:rsid w:val="003B3A08"/>
    <w:rsid w:val="003B3A8D"/>
    <w:rsid w:val="003B433D"/>
    <w:rsid w:val="003B5028"/>
    <w:rsid w:val="003B5135"/>
    <w:rsid w:val="003B538A"/>
    <w:rsid w:val="003B5BCD"/>
    <w:rsid w:val="003B5DAD"/>
    <w:rsid w:val="003B60E2"/>
    <w:rsid w:val="003B6508"/>
    <w:rsid w:val="003B6987"/>
    <w:rsid w:val="003B70BD"/>
    <w:rsid w:val="003B7F54"/>
    <w:rsid w:val="003B7FD9"/>
    <w:rsid w:val="003C0416"/>
    <w:rsid w:val="003C0A1E"/>
    <w:rsid w:val="003C0B1E"/>
    <w:rsid w:val="003C10EC"/>
    <w:rsid w:val="003C162C"/>
    <w:rsid w:val="003C177A"/>
    <w:rsid w:val="003C1E8E"/>
    <w:rsid w:val="003C1F19"/>
    <w:rsid w:val="003C1F2E"/>
    <w:rsid w:val="003C2123"/>
    <w:rsid w:val="003C266C"/>
    <w:rsid w:val="003C27FF"/>
    <w:rsid w:val="003C2904"/>
    <w:rsid w:val="003C2B4C"/>
    <w:rsid w:val="003C2EF1"/>
    <w:rsid w:val="003C305C"/>
    <w:rsid w:val="003C312F"/>
    <w:rsid w:val="003C326A"/>
    <w:rsid w:val="003C36B7"/>
    <w:rsid w:val="003C401B"/>
    <w:rsid w:val="003C41CD"/>
    <w:rsid w:val="003C4461"/>
    <w:rsid w:val="003C4E58"/>
    <w:rsid w:val="003C5485"/>
    <w:rsid w:val="003C59D4"/>
    <w:rsid w:val="003C5E0C"/>
    <w:rsid w:val="003C5FE9"/>
    <w:rsid w:val="003C6064"/>
    <w:rsid w:val="003C7475"/>
    <w:rsid w:val="003C77D9"/>
    <w:rsid w:val="003C7E0E"/>
    <w:rsid w:val="003D02EC"/>
    <w:rsid w:val="003D0442"/>
    <w:rsid w:val="003D1312"/>
    <w:rsid w:val="003D18EB"/>
    <w:rsid w:val="003D204E"/>
    <w:rsid w:val="003D25B1"/>
    <w:rsid w:val="003D293C"/>
    <w:rsid w:val="003D2DE4"/>
    <w:rsid w:val="003D3D66"/>
    <w:rsid w:val="003D3FBF"/>
    <w:rsid w:val="003D43E8"/>
    <w:rsid w:val="003D45D0"/>
    <w:rsid w:val="003D56D9"/>
    <w:rsid w:val="003D671A"/>
    <w:rsid w:val="003D7007"/>
    <w:rsid w:val="003D7091"/>
    <w:rsid w:val="003D75B2"/>
    <w:rsid w:val="003D7819"/>
    <w:rsid w:val="003D79F2"/>
    <w:rsid w:val="003E002A"/>
    <w:rsid w:val="003E06FA"/>
    <w:rsid w:val="003E1093"/>
    <w:rsid w:val="003E1104"/>
    <w:rsid w:val="003E160C"/>
    <w:rsid w:val="003E1E1B"/>
    <w:rsid w:val="003E24DF"/>
    <w:rsid w:val="003E2C80"/>
    <w:rsid w:val="003E2E08"/>
    <w:rsid w:val="003E2F9D"/>
    <w:rsid w:val="003E3295"/>
    <w:rsid w:val="003E3B4A"/>
    <w:rsid w:val="003E3DE9"/>
    <w:rsid w:val="003E449B"/>
    <w:rsid w:val="003E4F2C"/>
    <w:rsid w:val="003E4F6C"/>
    <w:rsid w:val="003E50BB"/>
    <w:rsid w:val="003E556A"/>
    <w:rsid w:val="003E559A"/>
    <w:rsid w:val="003E5A66"/>
    <w:rsid w:val="003E5D7A"/>
    <w:rsid w:val="003E686E"/>
    <w:rsid w:val="003E6A1B"/>
    <w:rsid w:val="003E6E02"/>
    <w:rsid w:val="003F014B"/>
    <w:rsid w:val="003F01A5"/>
    <w:rsid w:val="003F06A7"/>
    <w:rsid w:val="003F0753"/>
    <w:rsid w:val="003F113E"/>
    <w:rsid w:val="003F1318"/>
    <w:rsid w:val="003F17E1"/>
    <w:rsid w:val="003F1B1F"/>
    <w:rsid w:val="003F2321"/>
    <w:rsid w:val="003F285F"/>
    <w:rsid w:val="003F319E"/>
    <w:rsid w:val="003F384A"/>
    <w:rsid w:val="003F4208"/>
    <w:rsid w:val="003F49C1"/>
    <w:rsid w:val="003F4D47"/>
    <w:rsid w:val="003F4E01"/>
    <w:rsid w:val="003F598A"/>
    <w:rsid w:val="003F5CF1"/>
    <w:rsid w:val="003F60AF"/>
    <w:rsid w:val="003F61BF"/>
    <w:rsid w:val="003F6A26"/>
    <w:rsid w:val="003F751B"/>
    <w:rsid w:val="004003D0"/>
    <w:rsid w:val="0040169A"/>
    <w:rsid w:val="00401816"/>
    <w:rsid w:val="0040295E"/>
    <w:rsid w:val="004029A5"/>
    <w:rsid w:val="00402C7A"/>
    <w:rsid w:val="004034B2"/>
    <w:rsid w:val="00403D11"/>
    <w:rsid w:val="00404BE3"/>
    <w:rsid w:val="004052C2"/>
    <w:rsid w:val="00405563"/>
    <w:rsid w:val="004055F1"/>
    <w:rsid w:val="00405709"/>
    <w:rsid w:val="00405724"/>
    <w:rsid w:val="00405792"/>
    <w:rsid w:val="00406062"/>
    <w:rsid w:val="00406090"/>
    <w:rsid w:val="004060D1"/>
    <w:rsid w:val="00406713"/>
    <w:rsid w:val="00407640"/>
    <w:rsid w:val="00407935"/>
    <w:rsid w:val="00407F2D"/>
    <w:rsid w:val="00410152"/>
    <w:rsid w:val="00410247"/>
    <w:rsid w:val="0041025B"/>
    <w:rsid w:val="004114C2"/>
    <w:rsid w:val="0041160A"/>
    <w:rsid w:val="00412724"/>
    <w:rsid w:val="00412CCC"/>
    <w:rsid w:val="004130A3"/>
    <w:rsid w:val="00413360"/>
    <w:rsid w:val="00413F0C"/>
    <w:rsid w:val="00414232"/>
    <w:rsid w:val="0041447F"/>
    <w:rsid w:val="00414A10"/>
    <w:rsid w:val="00414E37"/>
    <w:rsid w:val="0041530A"/>
    <w:rsid w:val="0041559D"/>
    <w:rsid w:val="00415862"/>
    <w:rsid w:val="00415CE1"/>
    <w:rsid w:val="00416B32"/>
    <w:rsid w:val="00416E96"/>
    <w:rsid w:val="0041707D"/>
    <w:rsid w:val="004170B3"/>
    <w:rsid w:val="004172B9"/>
    <w:rsid w:val="00417381"/>
    <w:rsid w:val="004176B6"/>
    <w:rsid w:val="00417757"/>
    <w:rsid w:val="00420565"/>
    <w:rsid w:val="004205E0"/>
    <w:rsid w:val="00420C2C"/>
    <w:rsid w:val="00420EE3"/>
    <w:rsid w:val="0042104D"/>
    <w:rsid w:val="004212C2"/>
    <w:rsid w:val="0042304E"/>
    <w:rsid w:val="00423190"/>
    <w:rsid w:val="004233B7"/>
    <w:rsid w:val="00423706"/>
    <w:rsid w:val="00423C05"/>
    <w:rsid w:val="00424A4F"/>
    <w:rsid w:val="00424C35"/>
    <w:rsid w:val="00425AA0"/>
    <w:rsid w:val="0042603C"/>
    <w:rsid w:val="004269ED"/>
    <w:rsid w:val="004269F6"/>
    <w:rsid w:val="00426E32"/>
    <w:rsid w:val="00426F2C"/>
    <w:rsid w:val="004271CF"/>
    <w:rsid w:val="004277F7"/>
    <w:rsid w:val="00427950"/>
    <w:rsid w:val="00430909"/>
    <w:rsid w:val="0043192F"/>
    <w:rsid w:val="0043286C"/>
    <w:rsid w:val="00432C1C"/>
    <w:rsid w:val="004336C8"/>
    <w:rsid w:val="004337E5"/>
    <w:rsid w:val="0043398E"/>
    <w:rsid w:val="004344E2"/>
    <w:rsid w:val="0043513E"/>
    <w:rsid w:val="004352DD"/>
    <w:rsid w:val="004354C8"/>
    <w:rsid w:val="004355B5"/>
    <w:rsid w:val="00435ACF"/>
    <w:rsid w:val="00435EA8"/>
    <w:rsid w:val="004370A0"/>
    <w:rsid w:val="00437104"/>
    <w:rsid w:val="0044037A"/>
    <w:rsid w:val="004409A3"/>
    <w:rsid w:val="00440B7D"/>
    <w:rsid w:val="00440C61"/>
    <w:rsid w:val="004413DE"/>
    <w:rsid w:val="004415CF"/>
    <w:rsid w:val="0044163E"/>
    <w:rsid w:val="0044180D"/>
    <w:rsid w:val="00442C91"/>
    <w:rsid w:val="00442FB1"/>
    <w:rsid w:val="00443A3C"/>
    <w:rsid w:val="00443BD2"/>
    <w:rsid w:val="00444C06"/>
    <w:rsid w:val="004451A9"/>
    <w:rsid w:val="00445208"/>
    <w:rsid w:val="0044551E"/>
    <w:rsid w:val="0044553D"/>
    <w:rsid w:val="00445659"/>
    <w:rsid w:val="004456B0"/>
    <w:rsid w:val="004458FA"/>
    <w:rsid w:val="00445A49"/>
    <w:rsid w:val="00445D73"/>
    <w:rsid w:val="00445F5F"/>
    <w:rsid w:val="004465CA"/>
    <w:rsid w:val="00446A05"/>
    <w:rsid w:val="00446B03"/>
    <w:rsid w:val="00446F13"/>
    <w:rsid w:val="00447877"/>
    <w:rsid w:val="00447889"/>
    <w:rsid w:val="00450D0A"/>
    <w:rsid w:val="00451A69"/>
    <w:rsid w:val="0045237D"/>
    <w:rsid w:val="0045274F"/>
    <w:rsid w:val="00452840"/>
    <w:rsid w:val="00452B24"/>
    <w:rsid w:val="00452E4D"/>
    <w:rsid w:val="004532CD"/>
    <w:rsid w:val="004538AA"/>
    <w:rsid w:val="0045459D"/>
    <w:rsid w:val="0045539C"/>
    <w:rsid w:val="00455887"/>
    <w:rsid w:val="004565E5"/>
    <w:rsid w:val="00456C86"/>
    <w:rsid w:val="00456D7C"/>
    <w:rsid w:val="00456E1A"/>
    <w:rsid w:val="00456FC2"/>
    <w:rsid w:val="00457034"/>
    <w:rsid w:val="0045797C"/>
    <w:rsid w:val="00457E54"/>
    <w:rsid w:val="00457F48"/>
    <w:rsid w:val="004603B5"/>
    <w:rsid w:val="00460E91"/>
    <w:rsid w:val="00461498"/>
    <w:rsid w:val="00462527"/>
    <w:rsid w:val="004628AA"/>
    <w:rsid w:val="004631E7"/>
    <w:rsid w:val="0046322E"/>
    <w:rsid w:val="0046324C"/>
    <w:rsid w:val="0046331C"/>
    <w:rsid w:val="004633F0"/>
    <w:rsid w:val="00463523"/>
    <w:rsid w:val="00463643"/>
    <w:rsid w:val="00463885"/>
    <w:rsid w:val="00463CD3"/>
    <w:rsid w:val="00463EB7"/>
    <w:rsid w:val="00463FC9"/>
    <w:rsid w:val="004647CF"/>
    <w:rsid w:val="0046495A"/>
    <w:rsid w:val="00464A5B"/>
    <w:rsid w:val="00464E35"/>
    <w:rsid w:val="00465A92"/>
    <w:rsid w:val="00466304"/>
    <w:rsid w:val="00466336"/>
    <w:rsid w:val="00466424"/>
    <w:rsid w:val="00466BA6"/>
    <w:rsid w:val="004679B0"/>
    <w:rsid w:val="00467BC9"/>
    <w:rsid w:val="004701FA"/>
    <w:rsid w:val="00470A03"/>
    <w:rsid w:val="00470FF5"/>
    <w:rsid w:val="00471D30"/>
    <w:rsid w:val="0047249D"/>
    <w:rsid w:val="004724B6"/>
    <w:rsid w:val="00473C60"/>
    <w:rsid w:val="0047430C"/>
    <w:rsid w:val="0047464F"/>
    <w:rsid w:val="00474672"/>
    <w:rsid w:val="0047535D"/>
    <w:rsid w:val="00475389"/>
    <w:rsid w:val="004753B7"/>
    <w:rsid w:val="00475F3B"/>
    <w:rsid w:val="00476E70"/>
    <w:rsid w:val="004774DD"/>
    <w:rsid w:val="00477DD6"/>
    <w:rsid w:val="00477EFB"/>
    <w:rsid w:val="00480581"/>
    <w:rsid w:val="00480A2F"/>
    <w:rsid w:val="00480CEB"/>
    <w:rsid w:val="00481108"/>
    <w:rsid w:val="004813D5"/>
    <w:rsid w:val="004819BB"/>
    <w:rsid w:val="00481B5A"/>
    <w:rsid w:val="00481F02"/>
    <w:rsid w:val="004821A2"/>
    <w:rsid w:val="0048241E"/>
    <w:rsid w:val="004826FE"/>
    <w:rsid w:val="0048323A"/>
    <w:rsid w:val="00483305"/>
    <w:rsid w:val="00483927"/>
    <w:rsid w:val="00483A5E"/>
    <w:rsid w:val="0048455A"/>
    <w:rsid w:val="0048467A"/>
    <w:rsid w:val="0048587E"/>
    <w:rsid w:val="00485FD3"/>
    <w:rsid w:val="004861B1"/>
    <w:rsid w:val="00486491"/>
    <w:rsid w:val="004866D2"/>
    <w:rsid w:val="004866E8"/>
    <w:rsid w:val="00486EEC"/>
    <w:rsid w:val="00487E53"/>
    <w:rsid w:val="00490407"/>
    <w:rsid w:val="0049064F"/>
    <w:rsid w:val="004918F6"/>
    <w:rsid w:val="00491BDE"/>
    <w:rsid w:val="00491C58"/>
    <w:rsid w:val="00491D69"/>
    <w:rsid w:val="00493060"/>
    <w:rsid w:val="00494B2C"/>
    <w:rsid w:val="00494DD5"/>
    <w:rsid w:val="00495256"/>
    <w:rsid w:val="004952A4"/>
    <w:rsid w:val="004954D4"/>
    <w:rsid w:val="0049597F"/>
    <w:rsid w:val="00495BCF"/>
    <w:rsid w:val="0049650E"/>
    <w:rsid w:val="00496B0A"/>
    <w:rsid w:val="00497477"/>
    <w:rsid w:val="0049768B"/>
    <w:rsid w:val="00497894"/>
    <w:rsid w:val="004A0C4D"/>
    <w:rsid w:val="004A0EA7"/>
    <w:rsid w:val="004A10D6"/>
    <w:rsid w:val="004A159E"/>
    <w:rsid w:val="004A1944"/>
    <w:rsid w:val="004A19AC"/>
    <w:rsid w:val="004A1CB1"/>
    <w:rsid w:val="004A1D47"/>
    <w:rsid w:val="004A1DBC"/>
    <w:rsid w:val="004A1F95"/>
    <w:rsid w:val="004A2213"/>
    <w:rsid w:val="004A365A"/>
    <w:rsid w:val="004A3B13"/>
    <w:rsid w:val="004A3D0B"/>
    <w:rsid w:val="004A4261"/>
    <w:rsid w:val="004A5230"/>
    <w:rsid w:val="004A54AC"/>
    <w:rsid w:val="004A5BDC"/>
    <w:rsid w:val="004A6A34"/>
    <w:rsid w:val="004A7301"/>
    <w:rsid w:val="004A796D"/>
    <w:rsid w:val="004B19A5"/>
    <w:rsid w:val="004B1AD8"/>
    <w:rsid w:val="004B1D0B"/>
    <w:rsid w:val="004B2119"/>
    <w:rsid w:val="004B360D"/>
    <w:rsid w:val="004B4455"/>
    <w:rsid w:val="004B4AC9"/>
    <w:rsid w:val="004B4B4D"/>
    <w:rsid w:val="004B5046"/>
    <w:rsid w:val="004B5793"/>
    <w:rsid w:val="004B5B81"/>
    <w:rsid w:val="004B5D17"/>
    <w:rsid w:val="004B5DC1"/>
    <w:rsid w:val="004B67B9"/>
    <w:rsid w:val="004B69D0"/>
    <w:rsid w:val="004B74E1"/>
    <w:rsid w:val="004B7F2A"/>
    <w:rsid w:val="004C0AC2"/>
    <w:rsid w:val="004C0AD8"/>
    <w:rsid w:val="004C1DF7"/>
    <w:rsid w:val="004C267A"/>
    <w:rsid w:val="004C2AB0"/>
    <w:rsid w:val="004C2B74"/>
    <w:rsid w:val="004C321F"/>
    <w:rsid w:val="004C3AAC"/>
    <w:rsid w:val="004C3C66"/>
    <w:rsid w:val="004C3D6C"/>
    <w:rsid w:val="004C3E8E"/>
    <w:rsid w:val="004C4204"/>
    <w:rsid w:val="004C4ECA"/>
    <w:rsid w:val="004C5290"/>
    <w:rsid w:val="004C53D5"/>
    <w:rsid w:val="004C5B7E"/>
    <w:rsid w:val="004C69AA"/>
    <w:rsid w:val="004C6DD5"/>
    <w:rsid w:val="004C6E9D"/>
    <w:rsid w:val="004C6FB5"/>
    <w:rsid w:val="004C6FBD"/>
    <w:rsid w:val="004C7388"/>
    <w:rsid w:val="004C7D73"/>
    <w:rsid w:val="004C7EDE"/>
    <w:rsid w:val="004D0035"/>
    <w:rsid w:val="004D1577"/>
    <w:rsid w:val="004D1844"/>
    <w:rsid w:val="004D1DBC"/>
    <w:rsid w:val="004D2749"/>
    <w:rsid w:val="004D29CF"/>
    <w:rsid w:val="004D2D1D"/>
    <w:rsid w:val="004D2E37"/>
    <w:rsid w:val="004D336B"/>
    <w:rsid w:val="004D3755"/>
    <w:rsid w:val="004D3E07"/>
    <w:rsid w:val="004D436B"/>
    <w:rsid w:val="004D45F2"/>
    <w:rsid w:val="004D47E7"/>
    <w:rsid w:val="004D48C6"/>
    <w:rsid w:val="004D525D"/>
    <w:rsid w:val="004D5295"/>
    <w:rsid w:val="004D5E92"/>
    <w:rsid w:val="004D6058"/>
    <w:rsid w:val="004D6911"/>
    <w:rsid w:val="004D7459"/>
    <w:rsid w:val="004D76F1"/>
    <w:rsid w:val="004E28B3"/>
    <w:rsid w:val="004E2B63"/>
    <w:rsid w:val="004E2BD3"/>
    <w:rsid w:val="004E2D12"/>
    <w:rsid w:val="004E3929"/>
    <w:rsid w:val="004E3EF3"/>
    <w:rsid w:val="004E43DE"/>
    <w:rsid w:val="004E4949"/>
    <w:rsid w:val="004E4E07"/>
    <w:rsid w:val="004E4F18"/>
    <w:rsid w:val="004E51C7"/>
    <w:rsid w:val="004E5623"/>
    <w:rsid w:val="004E5E8F"/>
    <w:rsid w:val="004E5F7B"/>
    <w:rsid w:val="004E6397"/>
    <w:rsid w:val="004E63FA"/>
    <w:rsid w:val="004E6ACF"/>
    <w:rsid w:val="004E6F03"/>
    <w:rsid w:val="004E7181"/>
    <w:rsid w:val="004E74F9"/>
    <w:rsid w:val="004E79B5"/>
    <w:rsid w:val="004E7B17"/>
    <w:rsid w:val="004F02B4"/>
    <w:rsid w:val="004F03F0"/>
    <w:rsid w:val="004F0680"/>
    <w:rsid w:val="004F0998"/>
    <w:rsid w:val="004F0C54"/>
    <w:rsid w:val="004F0C58"/>
    <w:rsid w:val="004F105C"/>
    <w:rsid w:val="004F112E"/>
    <w:rsid w:val="004F1497"/>
    <w:rsid w:val="004F15E3"/>
    <w:rsid w:val="004F1F0E"/>
    <w:rsid w:val="004F209E"/>
    <w:rsid w:val="004F210E"/>
    <w:rsid w:val="004F257C"/>
    <w:rsid w:val="004F2910"/>
    <w:rsid w:val="004F29BF"/>
    <w:rsid w:val="004F3932"/>
    <w:rsid w:val="004F39C2"/>
    <w:rsid w:val="004F3A61"/>
    <w:rsid w:val="004F3C56"/>
    <w:rsid w:val="004F430F"/>
    <w:rsid w:val="004F43D5"/>
    <w:rsid w:val="004F4645"/>
    <w:rsid w:val="004F48E1"/>
    <w:rsid w:val="004F4CA8"/>
    <w:rsid w:val="004F527D"/>
    <w:rsid w:val="004F575C"/>
    <w:rsid w:val="004F5A90"/>
    <w:rsid w:val="004F5B82"/>
    <w:rsid w:val="004F61B3"/>
    <w:rsid w:val="004F68C2"/>
    <w:rsid w:val="004F77A0"/>
    <w:rsid w:val="004F7DF4"/>
    <w:rsid w:val="0050016F"/>
    <w:rsid w:val="005002A6"/>
    <w:rsid w:val="005014AD"/>
    <w:rsid w:val="005015F7"/>
    <w:rsid w:val="00501DE0"/>
    <w:rsid w:val="005024F0"/>
    <w:rsid w:val="00502B70"/>
    <w:rsid w:val="00502CDF"/>
    <w:rsid w:val="00502E83"/>
    <w:rsid w:val="005031DB"/>
    <w:rsid w:val="0050329C"/>
    <w:rsid w:val="0050388A"/>
    <w:rsid w:val="005043B2"/>
    <w:rsid w:val="0050454A"/>
    <w:rsid w:val="005045C4"/>
    <w:rsid w:val="005049CC"/>
    <w:rsid w:val="00504E47"/>
    <w:rsid w:val="005050F6"/>
    <w:rsid w:val="0050596B"/>
    <w:rsid w:val="00505D54"/>
    <w:rsid w:val="0050647C"/>
    <w:rsid w:val="00506507"/>
    <w:rsid w:val="0050717E"/>
    <w:rsid w:val="00507368"/>
    <w:rsid w:val="00507B67"/>
    <w:rsid w:val="00507DFA"/>
    <w:rsid w:val="00507EB9"/>
    <w:rsid w:val="0051018B"/>
    <w:rsid w:val="00510506"/>
    <w:rsid w:val="00510E89"/>
    <w:rsid w:val="00512D55"/>
    <w:rsid w:val="005138D1"/>
    <w:rsid w:val="00513A33"/>
    <w:rsid w:val="00513AEA"/>
    <w:rsid w:val="00514479"/>
    <w:rsid w:val="00514BA1"/>
    <w:rsid w:val="0051594E"/>
    <w:rsid w:val="005159C4"/>
    <w:rsid w:val="00515C56"/>
    <w:rsid w:val="00515E64"/>
    <w:rsid w:val="00516B9E"/>
    <w:rsid w:val="00516BD5"/>
    <w:rsid w:val="00517125"/>
    <w:rsid w:val="005172ED"/>
    <w:rsid w:val="0052046B"/>
    <w:rsid w:val="005210B0"/>
    <w:rsid w:val="0052125D"/>
    <w:rsid w:val="0052245B"/>
    <w:rsid w:val="00522CB2"/>
    <w:rsid w:val="00522E95"/>
    <w:rsid w:val="0052415A"/>
    <w:rsid w:val="005245A4"/>
    <w:rsid w:val="0052555F"/>
    <w:rsid w:val="00525FCD"/>
    <w:rsid w:val="00526725"/>
    <w:rsid w:val="00526D92"/>
    <w:rsid w:val="005271A2"/>
    <w:rsid w:val="00527C74"/>
    <w:rsid w:val="00530952"/>
    <w:rsid w:val="005320A9"/>
    <w:rsid w:val="00532D47"/>
    <w:rsid w:val="005334C5"/>
    <w:rsid w:val="0053367E"/>
    <w:rsid w:val="0053409E"/>
    <w:rsid w:val="005340F4"/>
    <w:rsid w:val="00534912"/>
    <w:rsid w:val="00534B4F"/>
    <w:rsid w:val="0053533A"/>
    <w:rsid w:val="0053559C"/>
    <w:rsid w:val="005356D6"/>
    <w:rsid w:val="005357DA"/>
    <w:rsid w:val="0053581E"/>
    <w:rsid w:val="00535AF0"/>
    <w:rsid w:val="00535D33"/>
    <w:rsid w:val="00535FD6"/>
    <w:rsid w:val="00536345"/>
    <w:rsid w:val="00536557"/>
    <w:rsid w:val="0053692A"/>
    <w:rsid w:val="00536A54"/>
    <w:rsid w:val="00537A63"/>
    <w:rsid w:val="00537B5B"/>
    <w:rsid w:val="00537CB6"/>
    <w:rsid w:val="00537E2A"/>
    <w:rsid w:val="00537E51"/>
    <w:rsid w:val="0054076D"/>
    <w:rsid w:val="00541085"/>
    <w:rsid w:val="00541204"/>
    <w:rsid w:val="00541611"/>
    <w:rsid w:val="00541C3F"/>
    <w:rsid w:val="00542123"/>
    <w:rsid w:val="00542CD0"/>
    <w:rsid w:val="00542FDF"/>
    <w:rsid w:val="005434E0"/>
    <w:rsid w:val="005436CC"/>
    <w:rsid w:val="00543716"/>
    <w:rsid w:val="00543B06"/>
    <w:rsid w:val="00543B96"/>
    <w:rsid w:val="00544833"/>
    <w:rsid w:val="005448D3"/>
    <w:rsid w:val="0054536B"/>
    <w:rsid w:val="00545664"/>
    <w:rsid w:val="00545A76"/>
    <w:rsid w:val="0054661A"/>
    <w:rsid w:val="0054669C"/>
    <w:rsid w:val="00546E73"/>
    <w:rsid w:val="00546FB0"/>
    <w:rsid w:val="0054766B"/>
    <w:rsid w:val="00550B4C"/>
    <w:rsid w:val="005510CC"/>
    <w:rsid w:val="00551A57"/>
    <w:rsid w:val="00551E63"/>
    <w:rsid w:val="0055216F"/>
    <w:rsid w:val="0055281D"/>
    <w:rsid w:val="00552858"/>
    <w:rsid w:val="0055301F"/>
    <w:rsid w:val="00553922"/>
    <w:rsid w:val="00553B67"/>
    <w:rsid w:val="005542FE"/>
    <w:rsid w:val="005547FF"/>
    <w:rsid w:val="005549B6"/>
    <w:rsid w:val="00554A2E"/>
    <w:rsid w:val="00554BA4"/>
    <w:rsid w:val="005557CA"/>
    <w:rsid w:val="00555C13"/>
    <w:rsid w:val="00555E28"/>
    <w:rsid w:val="0055643C"/>
    <w:rsid w:val="005565DD"/>
    <w:rsid w:val="005566A6"/>
    <w:rsid w:val="0055779D"/>
    <w:rsid w:val="00557A9A"/>
    <w:rsid w:val="005600AE"/>
    <w:rsid w:val="005601A9"/>
    <w:rsid w:val="005609DA"/>
    <w:rsid w:val="00560B56"/>
    <w:rsid w:val="00561A4C"/>
    <w:rsid w:val="00561F0F"/>
    <w:rsid w:val="005628D0"/>
    <w:rsid w:val="00562F99"/>
    <w:rsid w:val="0056304C"/>
    <w:rsid w:val="00563E54"/>
    <w:rsid w:val="00564CA1"/>
    <w:rsid w:val="00565D18"/>
    <w:rsid w:val="00566A5B"/>
    <w:rsid w:val="005677C5"/>
    <w:rsid w:val="0056793C"/>
    <w:rsid w:val="00567A32"/>
    <w:rsid w:val="0057017B"/>
    <w:rsid w:val="00570810"/>
    <w:rsid w:val="00571081"/>
    <w:rsid w:val="00571449"/>
    <w:rsid w:val="005716B4"/>
    <w:rsid w:val="00571707"/>
    <w:rsid w:val="00571F2D"/>
    <w:rsid w:val="00572085"/>
    <w:rsid w:val="0057254D"/>
    <w:rsid w:val="00572CCC"/>
    <w:rsid w:val="00572E56"/>
    <w:rsid w:val="00572FA0"/>
    <w:rsid w:val="0057316A"/>
    <w:rsid w:val="00574B4C"/>
    <w:rsid w:val="00575575"/>
    <w:rsid w:val="005762CD"/>
    <w:rsid w:val="00576692"/>
    <w:rsid w:val="005767CD"/>
    <w:rsid w:val="00576AC7"/>
    <w:rsid w:val="00576C05"/>
    <w:rsid w:val="00576C2C"/>
    <w:rsid w:val="005775CE"/>
    <w:rsid w:val="00580001"/>
    <w:rsid w:val="005806A6"/>
    <w:rsid w:val="00580DE2"/>
    <w:rsid w:val="00582413"/>
    <w:rsid w:val="0058269A"/>
    <w:rsid w:val="005830D7"/>
    <w:rsid w:val="00583124"/>
    <w:rsid w:val="00583329"/>
    <w:rsid w:val="005833DF"/>
    <w:rsid w:val="00583CB3"/>
    <w:rsid w:val="0058400A"/>
    <w:rsid w:val="005849D7"/>
    <w:rsid w:val="00584B85"/>
    <w:rsid w:val="00584F36"/>
    <w:rsid w:val="0058538E"/>
    <w:rsid w:val="005853A3"/>
    <w:rsid w:val="00585DAA"/>
    <w:rsid w:val="00585FCC"/>
    <w:rsid w:val="005860EF"/>
    <w:rsid w:val="00586522"/>
    <w:rsid w:val="00586A38"/>
    <w:rsid w:val="00586A78"/>
    <w:rsid w:val="00586FEB"/>
    <w:rsid w:val="005873D5"/>
    <w:rsid w:val="005874AD"/>
    <w:rsid w:val="00591B5B"/>
    <w:rsid w:val="00591D5D"/>
    <w:rsid w:val="00592561"/>
    <w:rsid w:val="005926D4"/>
    <w:rsid w:val="00592F74"/>
    <w:rsid w:val="0059384E"/>
    <w:rsid w:val="00593958"/>
    <w:rsid w:val="00593AC8"/>
    <w:rsid w:val="00593CEB"/>
    <w:rsid w:val="005943C1"/>
    <w:rsid w:val="00594BCD"/>
    <w:rsid w:val="005957D4"/>
    <w:rsid w:val="005958FA"/>
    <w:rsid w:val="00595A5E"/>
    <w:rsid w:val="00595B36"/>
    <w:rsid w:val="00595C15"/>
    <w:rsid w:val="00596BE6"/>
    <w:rsid w:val="00596E09"/>
    <w:rsid w:val="005970FF"/>
    <w:rsid w:val="005A08B3"/>
    <w:rsid w:val="005A0B0D"/>
    <w:rsid w:val="005A1331"/>
    <w:rsid w:val="005A1429"/>
    <w:rsid w:val="005A1921"/>
    <w:rsid w:val="005A1A74"/>
    <w:rsid w:val="005A229C"/>
    <w:rsid w:val="005A4204"/>
    <w:rsid w:val="005A449E"/>
    <w:rsid w:val="005A4641"/>
    <w:rsid w:val="005A469F"/>
    <w:rsid w:val="005A4AEB"/>
    <w:rsid w:val="005A5909"/>
    <w:rsid w:val="005A6858"/>
    <w:rsid w:val="005A6CA7"/>
    <w:rsid w:val="005A780C"/>
    <w:rsid w:val="005A7FC5"/>
    <w:rsid w:val="005B06B2"/>
    <w:rsid w:val="005B0B2B"/>
    <w:rsid w:val="005B13B8"/>
    <w:rsid w:val="005B1AC2"/>
    <w:rsid w:val="005B21CD"/>
    <w:rsid w:val="005B2AC5"/>
    <w:rsid w:val="005B3A07"/>
    <w:rsid w:val="005B4FAD"/>
    <w:rsid w:val="005B53A3"/>
    <w:rsid w:val="005B56CB"/>
    <w:rsid w:val="005B62AC"/>
    <w:rsid w:val="005B630B"/>
    <w:rsid w:val="005B6BEB"/>
    <w:rsid w:val="005B75D9"/>
    <w:rsid w:val="005B78A7"/>
    <w:rsid w:val="005B79D8"/>
    <w:rsid w:val="005B7B36"/>
    <w:rsid w:val="005C08DD"/>
    <w:rsid w:val="005C0DC3"/>
    <w:rsid w:val="005C17B6"/>
    <w:rsid w:val="005C25DF"/>
    <w:rsid w:val="005C2D62"/>
    <w:rsid w:val="005C2EE7"/>
    <w:rsid w:val="005C3971"/>
    <w:rsid w:val="005C3E19"/>
    <w:rsid w:val="005C4799"/>
    <w:rsid w:val="005C4A5B"/>
    <w:rsid w:val="005C5908"/>
    <w:rsid w:val="005C5BA1"/>
    <w:rsid w:val="005C5F1C"/>
    <w:rsid w:val="005C7301"/>
    <w:rsid w:val="005C7A55"/>
    <w:rsid w:val="005D0070"/>
    <w:rsid w:val="005D055B"/>
    <w:rsid w:val="005D062F"/>
    <w:rsid w:val="005D08B7"/>
    <w:rsid w:val="005D0A00"/>
    <w:rsid w:val="005D17C7"/>
    <w:rsid w:val="005D1ACB"/>
    <w:rsid w:val="005D2220"/>
    <w:rsid w:val="005D2AE2"/>
    <w:rsid w:val="005D2BDB"/>
    <w:rsid w:val="005D3373"/>
    <w:rsid w:val="005D3A04"/>
    <w:rsid w:val="005D3C98"/>
    <w:rsid w:val="005D454B"/>
    <w:rsid w:val="005D4D64"/>
    <w:rsid w:val="005D51DB"/>
    <w:rsid w:val="005D529E"/>
    <w:rsid w:val="005D5B9A"/>
    <w:rsid w:val="005D6AFE"/>
    <w:rsid w:val="005D6E3D"/>
    <w:rsid w:val="005D7D3D"/>
    <w:rsid w:val="005D7FBB"/>
    <w:rsid w:val="005E12E3"/>
    <w:rsid w:val="005E1646"/>
    <w:rsid w:val="005E1942"/>
    <w:rsid w:val="005E1AF6"/>
    <w:rsid w:val="005E1CE1"/>
    <w:rsid w:val="005E1F6E"/>
    <w:rsid w:val="005E2112"/>
    <w:rsid w:val="005E3241"/>
    <w:rsid w:val="005E388A"/>
    <w:rsid w:val="005E3E83"/>
    <w:rsid w:val="005E3FAB"/>
    <w:rsid w:val="005E41C1"/>
    <w:rsid w:val="005E41D6"/>
    <w:rsid w:val="005E4CEE"/>
    <w:rsid w:val="005E5882"/>
    <w:rsid w:val="005E5A14"/>
    <w:rsid w:val="005E5B9A"/>
    <w:rsid w:val="005E6111"/>
    <w:rsid w:val="005E6D0B"/>
    <w:rsid w:val="005E772F"/>
    <w:rsid w:val="005E7754"/>
    <w:rsid w:val="005E77A4"/>
    <w:rsid w:val="005F06FB"/>
    <w:rsid w:val="005F0AC7"/>
    <w:rsid w:val="005F1D71"/>
    <w:rsid w:val="005F1EB9"/>
    <w:rsid w:val="005F2434"/>
    <w:rsid w:val="005F2733"/>
    <w:rsid w:val="005F3B1E"/>
    <w:rsid w:val="005F401F"/>
    <w:rsid w:val="005F4760"/>
    <w:rsid w:val="005F4E3A"/>
    <w:rsid w:val="005F5B96"/>
    <w:rsid w:val="005F5CA0"/>
    <w:rsid w:val="005F5DBD"/>
    <w:rsid w:val="005F5DDD"/>
    <w:rsid w:val="005F60E7"/>
    <w:rsid w:val="005F6A2F"/>
    <w:rsid w:val="005F6F03"/>
    <w:rsid w:val="005F7313"/>
    <w:rsid w:val="005F7866"/>
    <w:rsid w:val="005F79DC"/>
    <w:rsid w:val="00600774"/>
    <w:rsid w:val="00600A07"/>
    <w:rsid w:val="00600A16"/>
    <w:rsid w:val="006016BE"/>
    <w:rsid w:val="00601C6B"/>
    <w:rsid w:val="00601DF9"/>
    <w:rsid w:val="006023DE"/>
    <w:rsid w:val="00602DCD"/>
    <w:rsid w:val="006043A4"/>
    <w:rsid w:val="00604A9A"/>
    <w:rsid w:val="00606685"/>
    <w:rsid w:val="0060676E"/>
    <w:rsid w:val="00606B2C"/>
    <w:rsid w:val="00607155"/>
    <w:rsid w:val="00607BB3"/>
    <w:rsid w:val="006101E6"/>
    <w:rsid w:val="00610C60"/>
    <w:rsid w:val="006125E5"/>
    <w:rsid w:val="00613D50"/>
    <w:rsid w:val="0061428F"/>
    <w:rsid w:val="00614635"/>
    <w:rsid w:val="0061499F"/>
    <w:rsid w:val="00614ADC"/>
    <w:rsid w:val="0061615C"/>
    <w:rsid w:val="00616F72"/>
    <w:rsid w:val="00617565"/>
    <w:rsid w:val="0061758E"/>
    <w:rsid w:val="00620511"/>
    <w:rsid w:val="006206DB"/>
    <w:rsid w:val="00621438"/>
    <w:rsid w:val="0062152C"/>
    <w:rsid w:val="006215C2"/>
    <w:rsid w:val="00621BB7"/>
    <w:rsid w:val="00621CCE"/>
    <w:rsid w:val="00622539"/>
    <w:rsid w:val="006229E2"/>
    <w:rsid w:val="00622DFD"/>
    <w:rsid w:val="00622F93"/>
    <w:rsid w:val="00623020"/>
    <w:rsid w:val="00623201"/>
    <w:rsid w:val="006239C8"/>
    <w:rsid w:val="00623C25"/>
    <w:rsid w:val="00624587"/>
    <w:rsid w:val="0062519C"/>
    <w:rsid w:val="0062558E"/>
    <w:rsid w:val="00625C13"/>
    <w:rsid w:val="00626732"/>
    <w:rsid w:val="00626B90"/>
    <w:rsid w:val="00626C38"/>
    <w:rsid w:val="0062723C"/>
    <w:rsid w:val="00627E6C"/>
    <w:rsid w:val="0063020F"/>
    <w:rsid w:val="00630B08"/>
    <w:rsid w:val="006324DE"/>
    <w:rsid w:val="006336E6"/>
    <w:rsid w:val="0063404A"/>
    <w:rsid w:val="00634214"/>
    <w:rsid w:val="00634763"/>
    <w:rsid w:val="00634D89"/>
    <w:rsid w:val="00635858"/>
    <w:rsid w:val="0063593C"/>
    <w:rsid w:val="006374B4"/>
    <w:rsid w:val="00640373"/>
    <w:rsid w:val="006409C9"/>
    <w:rsid w:val="00640B10"/>
    <w:rsid w:val="00640FE5"/>
    <w:rsid w:val="00641983"/>
    <w:rsid w:val="00641D75"/>
    <w:rsid w:val="006428C5"/>
    <w:rsid w:val="006438EF"/>
    <w:rsid w:val="00644F69"/>
    <w:rsid w:val="00645379"/>
    <w:rsid w:val="006459E1"/>
    <w:rsid w:val="00645B58"/>
    <w:rsid w:val="00645EA9"/>
    <w:rsid w:val="0064601E"/>
    <w:rsid w:val="00646F66"/>
    <w:rsid w:val="006471C0"/>
    <w:rsid w:val="00647236"/>
    <w:rsid w:val="00647751"/>
    <w:rsid w:val="00647DC8"/>
    <w:rsid w:val="00647E10"/>
    <w:rsid w:val="00650500"/>
    <w:rsid w:val="00650637"/>
    <w:rsid w:val="00651332"/>
    <w:rsid w:val="00651D2F"/>
    <w:rsid w:val="006525AC"/>
    <w:rsid w:val="00652B12"/>
    <w:rsid w:val="00652B26"/>
    <w:rsid w:val="0065378E"/>
    <w:rsid w:val="00653DCD"/>
    <w:rsid w:val="006545F8"/>
    <w:rsid w:val="00654BA4"/>
    <w:rsid w:val="00655020"/>
    <w:rsid w:val="00655131"/>
    <w:rsid w:val="006553ED"/>
    <w:rsid w:val="006554FD"/>
    <w:rsid w:val="0065591E"/>
    <w:rsid w:val="0065619C"/>
    <w:rsid w:val="00656CC4"/>
    <w:rsid w:val="00657075"/>
    <w:rsid w:val="00660972"/>
    <w:rsid w:val="006614F7"/>
    <w:rsid w:val="0066152F"/>
    <w:rsid w:val="00661C4F"/>
    <w:rsid w:val="00661EC1"/>
    <w:rsid w:val="00662217"/>
    <w:rsid w:val="0066266B"/>
    <w:rsid w:val="006629BC"/>
    <w:rsid w:val="00663E4F"/>
    <w:rsid w:val="00664537"/>
    <w:rsid w:val="006645B9"/>
    <w:rsid w:val="00664E4D"/>
    <w:rsid w:val="006652E4"/>
    <w:rsid w:val="0066544E"/>
    <w:rsid w:val="00666291"/>
    <w:rsid w:val="0066747A"/>
    <w:rsid w:val="00667B16"/>
    <w:rsid w:val="00667B88"/>
    <w:rsid w:val="00670178"/>
    <w:rsid w:val="0067029B"/>
    <w:rsid w:val="00670328"/>
    <w:rsid w:val="00670502"/>
    <w:rsid w:val="00670DA4"/>
    <w:rsid w:val="006710BF"/>
    <w:rsid w:val="00671421"/>
    <w:rsid w:val="00671BF5"/>
    <w:rsid w:val="00671D93"/>
    <w:rsid w:val="00671D96"/>
    <w:rsid w:val="006733AA"/>
    <w:rsid w:val="006734DB"/>
    <w:rsid w:val="0067380D"/>
    <w:rsid w:val="0067489A"/>
    <w:rsid w:val="00675300"/>
    <w:rsid w:val="00675434"/>
    <w:rsid w:val="006756FA"/>
    <w:rsid w:val="006757FE"/>
    <w:rsid w:val="00675A01"/>
    <w:rsid w:val="00675A79"/>
    <w:rsid w:val="00675BFE"/>
    <w:rsid w:val="0067647C"/>
    <w:rsid w:val="006764DF"/>
    <w:rsid w:val="00676883"/>
    <w:rsid w:val="00676B53"/>
    <w:rsid w:val="00676C33"/>
    <w:rsid w:val="0067729C"/>
    <w:rsid w:val="006774A3"/>
    <w:rsid w:val="00677E54"/>
    <w:rsid w:val="00680310"/>
    <w:rsid w:val="00680579"/>
    <w:rsid w:val="00680ABC"/>
    <w:rsid w:val="00680E6B"/>
    <w:rsid w:val="00680E80"/>
    <w:rsid w:val="00681388"/>
    <w:rsid w:val="006814CE"/>
    <w:rsid w:val="0068180D"/>
    <w:rsid w:val="006819D5"/>
    <w:rsid w:val="00681A89"/>
    <w:rsid w:val="00681FD8"/>
    <w:rsid w:val="0068283D"/>
    <w:rsid w:val="00682919"/>
    <w:rsid w:val="00682986"/>
    <w:rsid w:val="00683151"/>
    <w:rsid w:val="006835B9"/>
    <w:rsid w:val="00683E5B"/>
    <w:rsid w:val="00684B9A"/>
    <w:rsid w:val="00685D8A"/>
    <w:rsid w:val="00685DCC"/>
    <w:rsid w:val="00686452"/>
    <w:rsid w:val="0068675B"/>
    <w:rsid w:val="006868A7"/>
    <w:rsid w:val="00686E9E"/>
    <w:rsid w:val="006909EB"/>
    <w:rsid w:val="00690C74"/>
    <w:rsid w:val="00691309"/>
    <w:rsid w:val="0069135C"/>
    <w:rsid w:val="0069178A"/>
    <w:rsid w:val="006917F5"/>
    <w:rsid w:val="00691BF4"/>
    <w:rsid w:val="00692993"/>
    <w:rsid w:val="006935D8"/>
    <w:rsid w:val="00693AE1"/>
    <w:rsid w:val="00693AE6"/>
    <w:rsid w:val="00693C2B"/>
    <w:rsid w:val="006940C1"/>
    <w:rsid w:val="00694611"/>
    <w:rsid w:val="00694E65"/>
    <w:rsid w:val="00695126"/>
    <w:rsid w:val="00695746"/>
    <w:rsid w:val="00695BF9"/>
    <w:rsid w:val="00695D4E"/>
    <w:rsid w:val="00695D97"/>
    <w:rsid w:val="00695FF5"/>
    <w:rsid w:val="00696003"/>
    <w:rsid w:val="0069611D"/>
    <w:rsid w:val="00696543"/>
    <w:rsid w:val="00697044"/>
    <w:rsid w:val="00697592"/>
    <w:rsid w:val="00697F5E"/>
    <w:rsid w:val="006A022C"/>
    <w:rsid w:val="006A0375"/>
    <w:rsid w:val="006A05C1"/>
    <w:rsid w:val="006A143E"/>
    <w:rsid w:val="006A145F"/>
    <w:rsid w:val="006A1DE3"/>
    <w:rsid w:val="006A1EC9"/>
    <w:rsid w:val="006A276F"/>
    <w:rsid w:val="006A2949"/>
    <w:rsid w:val="006A2EC6"/>
    <w:rsid w:val="006A3B0C"/>
    <w:rsid w:val="006A4004"/>
    <w:rsid w:val="006A4511"/>
    <w:rsid w:val="006A4D18"/>
    <w:rsid w:val="006A52F0"/>
    <w:rsid w:val="006A5BB1"/>
    <w:rsid w:val="006A6D02"/>
    <w:rsid w:val="006A75A1"/>
    <w:rsid w:val="006A7658"/>
    <w:rsid w:val="006A7ACD"/>
    <w:rsid w:val="006B068B"/>
    <w:rsid w:val="006B07FD"/>
    <w:rsid w:val="006B0E91"/>
    <w:rsid w:val="006B1B26"/>
    <w:rsid w:val="006B1C9F"/>
    <w:rsid w:val="006B1E84"/>
    <w:rsid w:val="006B2232"/>
    <w:rsid w:val="006B281C"/>
    <w:rsid w:val="006B28C9"/>
    <w:rsid w:val="006B2C2A"/>
    <w:rsid w:val="006B37D6"/>
    <w:rsid w:val="006B3E47"/>
    <w:rsid w:val="006B3E9B"/>
    <w:rsid w:val="006B3FE6"/>
    <w:rsid w:val="006B4183"/>
    <w:rsid w:val="006B41BB"/>
    <w:rsid w:val="006B4FDD"/>
    <w:rsid w:val="006B50FA"/>
    <w:rsid w:val="006B57E4"/>
    <w:rsid w:val="006B5A7D"/>
    <w:rsid w:val="006B697B"/>
    <w:rsid w:val="006B6B36"/>
    <w:rsid w:val="006B703B"/>
    <w:rsid w:val="006B7390"/>
    <w:rsid w:val="006B7C17"/>
    <w:rsid w:val="006C0A2B"/>
    <w:rsid w:val="006C0BCF"/>
    <w:rsid w:val="006C0F5F"/>
    <w:rsid w:val="006C118D"/>
    <w:rsid w:val="006C1415"/>
    <w:rsid w:val="006C203B"/>
    <w:rsid w:val="006C2111"/>
    <w:rsid w:val="006C23ED"/>
    <w:rsid w:val="006C28C5"/>
    <w:rsid w:val="006C296C"/>
    <w:rsid w:val="006C3A0E"/>
    <w:rsid w:val="006C4A0D"/>
    <w:rsid w:val="006C4D89"/>
    <w:rsid w:val="006C5352"/>
    <w:rsid w:val="006C5A00"/>
    <w:rsid w:val="006C6364"/>
    <w:rsid w:val="006C7117"/>
    <w:rsid w:val="006C711C"/>
    <w:rsid w:val="006C7B43"/>
    <w:rsid w:val="006D0418"/>
    <w:rsid w:val="006D1053"/>
    <w:rsid w:val="006D11ED"/>
    <w:rsid w:val="006D127D"/>
    <w:rsid w:val="006D12ED"/>
    <w:rsid w:val="006D1480"/>
    <w:rsid w:val="006D1B2C"/>
    <w:rsid w:val="006D2116"/>
    <w:rsid w:val="006D2B29"/>
    <w:rsid w:val="006D2D33"/>
    <w:rsid w:val="006D34ED"/>
    <w:rsid w:val="006D4A95"/>
    <w:rsid w:val="006D53C4"/>
    <w:rsid w:val="006D58EF"/>
    <w:rsid w:val="006D5D76"/>
    <w:rsid w:val="006D5EE0"/>
    <w:rsid w:val="006D6772"/>
    <w:rsid w:val="006D67B2"/>
    <w:rsid w:val="006D6883"/>
    <w:rsid w:val="006D6C3B"/>
    <w:rsid w:val="006D71E9"/>
    <w:rsid w:val="006E0351"/>
    <w:rsid w:val="006E063D"/>
    <w:rsid w:val="006E0F15"/>
    <w:rsid w:val="006E19E4"/>
    <w:rsid w:val="006E1CE8"/>
    <w:rsid w:val="006E1F6D"/>
    <w:rsid w:val="006E26A7"/>
    <w:rsid w:val="006E3A23"/>
    <w:rsid w:val="006E3F70"/>
    <w:rsid w:val="006E545A"/>
    <w:rsid w:val="006E6358"/>
    <w:rsid w:val="006E6513"/>
    <w:rsid w:val="006E658B"/>
    <w:rsid w:val="006E6849"/>
    <w:rsid w:val="006E6909"/>
    <w:rsid w:val="006E6C12"/>
    <w:rsid w:val="006E7134"/>
    <w:rsid w:val="006E7442"/>
    <w:rsid w:val="006F0F66"/>
    <w:rsid w:val="006F0FC3"/>
    <w:rsid w:val="006F11E0"/>
    <w:rsid w:val="006F16C8"/>
    <w:rsid w:val="006F19E0"/>
    <w:rsid w:val="006F2802"/>
    <w:rsid w:val="006F28DA"/>
    <w:rsid w:val="006F2B18"/>
    <w:rsid w:val="006F2FD4"/>
    <w:rsid w:val="006F3174"/>
    <w:rsid w:val="006F37F7"/>
    <w:rsid w:val="006F3AEA"/>
    <w:rsid w:val="006F4364"/>
    <w:rsid w:val="006F4BDD"/>
    <w:rsid w:val="006F52A2"/>
    <w:rsid w:val="006F60A0"/>
    <w:rsid w:val="006F61E4"/>
    <w:rsid w:val="006F65A4"/>
    <w:rsid w:val="006F6A04"/>
    <w:rsid w:val="006F76D1"/>
    <w:rsid w:val="006F7AF3"/>
    <w:rsid w:val="0070015D"/>
    <w:rsid w:val="00700A27"/>
    <w:rsid w:val="007011F8"/>
    <w:rsid w:val="007013BF"/>
    <w:rsid w:val="007015CD"/>
    <w:rsid w:val="00701949"/>
    <w:rsid w:val="00701C0A"/>
    <w:rsid w:val="00702056"/>
    <w:rsid w:val="00702448"/>
    <w:rsid w:val="00702A75"/>
    <w:rsid w:val="00702A78"/>
    <w:rsid w:val="00702C19"/>
    <w:rsid w:val="00702DD2"/>
    <w:rsid w:val="00703010"/>
    <w:rsid w:val="007030B1"/>
    <w:rsid w:val="00703BBA"/>
    <w:rsid w:val="00704ABD"/>
    <w:rsid w:val="00704C0A"/>
    <w:rsid w:val="00705496"/>
    <w:rsid w:val="00705532"/>
    <w:rsid w:val="0070570A"/>
    <w:rsid w:val="00705B90"/>
    <w:rsid w:val="00705D5F"/>
    <w:rsid w:val="00705D83"/>
    <w:rsid w:val="00705EB1"/>
    <w:rsid w:val="00706058"/>
    <w:rsid w:val="00706088"/>
    <w:rsid w:val="00706334"/>
    <w:rsid w:val="007063B0"/>
    <w:rsid w:val="007065E3"/>
    <w:rsid w:val="007066C1"/>
    <w:rsid w:val="00706E71"/>
    <w:rsid w:val="007071A2"/>
    <w:rsid w:val="007074CB"/>
    <w:rsid w:val="00707904"/>
    <w:rsid w:val="007100F2"/>
    <w:rsid w:val="007104C0"/>
    <w:rsid w:val="00710538"/>
    <w:rsid w:val="0071064B"/>
    <w:rsid w:val="00710C10"/>
    <w:rsid w:val="00710D9B"/>
    <w:rsid w:val="00711578"/>
    <w:rsid w:val="007118B8"/>
    <w:rsid w:val="00712111"/>
    <w:rsid w:val="0071255A"/>
    <w:rsid w:val="00712C31"/>
    <w:rsid w:val="00713269"/>
    <w:rsid w:val="00713DB1"/>
    <w:rsid w:val="00714E13"/>
    <w:rsid w:val="007150E5"/>
    <w:rsid w:val="00716118"/>
    <w:rsid w:val="007161C8"/>
    <w:rsid w:val="00716F1B"/>
    <w:rsid w:val="00717A53"/>
    <w:rsid w:val="00717E92"/>
    <w:rsid w:val="00717F42"/>
    <w:rsid w:val="00720561"/>
    <w:rsid w:val="00721091"/>
    <w:rsid w:val="00721A89"/>
    <w:rsid w:val="00721AFD"/>
    <w:rsid w:val="00721D20"/>
    <w:rsid w:val="00721E13"/>
    <w:rsid w:val="0072324B"/>
    <w:rsid w:val="0072338A"/>
    <w:rsid w:val="0072344C"/>
    <w:rsid w:val="0072366F"/>
    <w:rsid w:val="00724FB1"/>
    <w:rsid w:val="00725851"/>
    <w:rsid w:val="00725ACA"/>
    <w:rsid w:val="00726584"/>
    <w:rsid w:val="00727ACB"/>
    <w:rsid w:val="00730147"/>
    <w:rsid w:val="00730943"/>
    <w:rsid w:val="00731F06"/>
    <w:rsid w:val="0073201C"/>
    <w:rsid w:val="00732162"/>
    <w:rsid w:val="00732F1E"/>
    <w:rsid w:val="007331A4"/>
    <w:rsid w:val="00733AE4"/>
    <w:rsid w:val="007344C6"/>
    <w:rsid w:val="00734910"/>
    <w:rsid w:val="00734AC8"/>
    <w:rsid w:val="00734C42"/>
    <w:rsid w:val="00735008"/>
    <w:rsid w:val="00735079"/>
    <w:rsid w:val="0073562B"/>
    <w:rsid w:val="00735FDE"/>
    <w:rsid w:val="007360AB"/>
    <w:rsid w:val="00736A09"/>
    <w:rsid w:val="00736D65"/>
    <w:rsid w:val="00737498"/>
    <w:rsid w:val="007379E1"/>
    <w:rsid w:val="00737FCE"/>
    <w:rsid w:val="00740B1E"/>
    <w:rsid w:val="00740ED6"/>
    <w:rsid w:val="0074190E"/>
    <w:rsid w:val="00741A66"/>
    <w:rsid w:val="00741AA6"/>
    <w:rsid w:val="007422EC"/>
    <w:rsid w:val="00742433"/>
    <w:rsid w:val="00742671"/>
    <w:rsid w:val="00742833"/>
    <w:rsid w:val="00742BF8"/>
    <w:rsid w:val="00742F02"/>
    <w:rsid w:val="00743368"/>
    <w:rsid w:val="007442E8"/>
    <w:rsid w:val="007445AB"/>
    <w:rsid w:val="007453E6"/>
    <w:rsid w:val="007456DA"/>
    <w:rsid w:val="00745E91"/>
    <w:rsid w:val="00746419"/>
    <w:rsid w:val="007464D4"/>
    <w:rsid w:val="0074737E"/>
    <w:rsid w:val="00747A19"/>
    <w:rsid w:val="00750F2B"/>
    <w:rsid w:val="00751035"/>
    <w:rsid w:val="00751220"/>
    <w:rsid w:val="0075146F"/>
    <w:rsid w:val="0075188E"/>
    <w:rsid w:val="00752114"/>
    <w:rsid w:val="00752F6D"/>
    <w:rsid w:val="00752FA4"/>
    <w:rsid w:val="00753119"/>
    <w:rsid w:val="007531A5"/>
    <w:rsid w:val="007534A5"/>
    <w:rsid w:val="007535B5"/>
    <w:rsid w:val="00753E8D"/>
    <w:rsid w:val="00754246"/>
    <w:rsid w:val="00757E1D"/>
    <w:rsid w:val="00757FD0"/>
    <w:rsid w:val="0076096B"/>
    <w:rsid w:val="00760AB6"/>
    <w:rsid w:val="00760DF7"/>
    <w:rsid w:val="007614DC"/>
    <w:rsid w:val="00761513"/>
    <w:rsid w:val="00761571"/>
    <w:rsid w:val="00761834"/>
    <w:rsid w:val="00763300"/>
    <w:rsid w:val="007637D6"/>
    <w:rsid w:val="00763BCC"/>
    <w:rsid w:val="0076597F"/>
    <w:rsid w:val="00765CDC"/>
    <w:rsid w:val="00765D56"/>
    <w:rsid w:val="00765E0A"/>
    <w:rsid w:val="00766071"/>
    <w:rsid w:val="0076622A"/>
    <w:rsid w:val="00766356"/>
    <w:rsid w:val="007665F7"/>
    <w:rsid w:val="00766FB6"/>
    <w:rsid w:val="00767319"/>
    <w:rsid w:val="00770666"/>
    <w:rsid w:val="00770C1C"/>
    <w:rsid w:val="00770F20"/>
    <w:rsid w:val="0077106E"/>
    <w:rsid w:val="00771241"/>
    <w:rsid w:val="0077132D"/>
    <w:rsid w:val="00771DB8"/>
    <w:rsid w:val="00771DC2"/>
    <w:rsid w:val="0077239B"/>
    <w:rsid w:val="007724AA"/>
    <w:rsid w:val="00773271"/>
    <w:rsid w:val="00773871"/>
    <w:rsid w:val="00774066"/>
    <w:rsid w:val="007748F9"/>
    <w:rsid w:val="00774FAD"/>
    <w:rsid w:val="00775499"/>
    <w:rsid w:val="00775E36"/>
    <w:rsid w:val="0077644C"/>
    <w:rsid w:val="00776D91"/>
    <w:rsid w:val="00776FDC"/>
    <w:rsid w:val="0078011B"/>
    <w:rsid w:val="0078020B"/>
    <w:rsid w:val="0078046C"/>
    <w:rsid w:val="00780964"/>
    <w:rsid w:val="007817BF"/>
    <w:rsid w:val="00781EB5"/>
    <w:rsid w:val="00781FFC"/>
    <w:rsid w:val="00782039"/>
    <w:rsid w:val="00782F29"/>
    <w:rsid w:val="007830BE"/>
    <w:rsid w:val="00783A17"/>
    <w:rsid w:val="00783E14"/>
    <w:rsid w:val="00783E45"/>
    <w:rsid w:val="00784141"/>
    <w:rsid w:val="00784C2B"/>
    <w:rsid w:val="00784D19"/>
    <w:rsid w:val="007854B5"/>
    <w:rsid w:val="00785967"/>
    <w:rsid w:val="00786C4C"/>
    <w:rsid w:val="00787188"/>
    <w:rsid w:val="007879F0"/>
    <w:rsid w:val="00787A47"/>
    <w:rsid w:val="00787FD2"/>
    <w:rsid w:val="00790E8F"/>
    <w:rsid w:val="00790EC3"/>
    <w:rsid w:val="007912C6"/>
    <w:rsid w:val="0079145C"/>
    <w:rsid w:val="00791B86"/>
    <w:rsid w:val="0079203B"/>
    <w:rsid w:val="0079309D"/>
    <w:rsid w:val="0079339D"/>
    <w:rsid w:val="00793726"/>
    <w:rsid w:val="00794B02"/>
    <w:rsid w:val="0079587B"/>
    <w:rsid w:val="0079662D"/>
    <w:rsid w:val="007967ED"/>
    <w:rsid w:val="00796DD3"/>
    <w:rsid w:val="00797561"/>
    <w:rsid w:val="007A0381"/>
    <w:rsid w:val="007A1094"/>
    <w:rsid w:val="007A1565"/>
    <w:rsid w:val="007A17D9"/>
    <w:rsid w:val="007A266E"/>
    <w:rsid w:val="007A2967"/>
    <w:rsid w:val="007A2B70"/>
    <w:rsid w:val="007A2BAE"/>
    <w:rsid w:val="007A2CEF"/>
    <w:rsid w:val="007A2F25"/>
    <w:rsid w:val="007A33B2"/>
    <w:rsid w:val="007A3462"/>
    <w:rsid w:val="007A39F4"/>
    <w:rsid w:val="007A3ADC"/>
    <w:rsid w:val="007A4103"/>
    <w:rsid w:val="007A46F6"/>
    <w:rsid w:val="007A4A27"/>
    <w:rsid w:val="007A4C95"/>
    <w:rsid w:val="007A4CCA"/>
    <w:rsid w:val="007A55D6"/>
    <w:rsid w:val="007A5652"/>
    <w:rsid w:val="007A5BEC"/>
    <w:rsid w:val="007A61C3"/>
    <w:rsid w:val="007A637A"/>
    <w:rsid w:val="007A6B14"/>
    <w:rsid w:val="007A6FF1"/>
    <w:rsid w:val="007A7806"/>
    <w:rsid w:val="007A78E8"/>
    <w:rsid w:val="007A796E"/>
    <w:rsid w:val="007B011F"/>
    <w:rsid w:val="007B06F0"/>
    <w:rsid w:val="007B0E04"/>
    <w:rsid w:val="007B0E20"/>
    <w:rsid w:val="007B19DA"/>
    <w:rsid w:val="007B1DCD"/>
    <w:rsid w:val="007B2077"/>
    <w:rsid w:val="007B25CE"/>
    <w:rsid w:val="007B26CA"/>
    <w:rsid w:val="007B2899"/>
    <w:rsid w:val="007B2E55"/>
    <w:rsid w:val="007B2F99"/>
    <w:rsid w:val="007B364E"/>
    <w:rsid w:val="007B3CA5"/>
    <w:rsid w:val="007B3E8C"/>
    <w:rsid w:val="007B4106"/>
    <w:rsid w:val="007B4371"/>
    <w:rsid w:val="007B441C"/>
    <w:rsid w:val="007B45F1"/>
    <w:rsid w:val="007B588E"/>
    <w:rsid w:val="007B6E2F"/>
    <w:rsid w:val="007B6E5E"/>
    <w:rsid w:val="007B707B"/>
    <w:rsid w:val="007B7125"/>
    <w:rsid w:val="007B76C5"/>
    <w:rsid w:val="007B7B6B"/>
    <w:rsid w:val="007C01C0"/>
    <w:rsid w:val="007C0B12"/>
    <w:rsid w:val="007C12B6"/>
    <w:rsid w:val="007C163F"/>
    <w:rsid w:val="007C1A9E"/>
    <w:rsid w:val="007C1D5A"/>
    <w:rsid w:val="007C1EC7"/>
    <w:rsid w:val="007C21AA"/>
    <w:rsid w:val="007C29DB"/>
    <w:rsid w:val="007C30A3"/>
    <w:rsid w:val="007C3195"/>
    <w:rsid w:val="007C34F6"/>
    <w:rsid w:val="007C367D"/>
    <w:rsid w:val="007C464B"/>
    <w:rsid w:val="007C4F1A"/>
    <w:rsid w:val="007C515E"/>
    <w:rsid w:val="007C5461"/>
    <w:rsid w:val="007C5F59"/>
    <w:rsid w:val="007C636D"/>
    <w:rsid w:val="007C6572"/>
    <w:rsid w:val="007C7758"/>
    <w:rsid w:val="007C7CDF"/>
    <w:rsid w:val="007D04AA"/>
    <w:rsid w:val="007D0937"/>
    <w:rsid w:val="007D0C4A"/>
    <w:rsid w:val="007D0CD6"/>
    <w:rsid w:val="007D0D03"/>
    <w:rsid w:val="007D0F2A"/>
    <w:rsid w:val="007D13CA"/>
    <w:rsid w:val="007D1CFF"/>
    <w:rsid w:val="007D1E90"/>
    <w:rsid w:val="007D2013"/>
    <w:rsid w:val="007D2CE3"/>
    <w:rsid w:val="007D2CEB"/>
    <w:rsid w:val="007D36B1"/>
    <w:rsid w:val="007D3752"/>
    <w:rsid w:val="007D4525"/>
    <w:rsid w:val="007D4760"/>
    <w:rsid w:val="007D48B3"/>
    <w:rsid w:val="007D4D56"/>
    <w:rsid w:val="007D4EB9"/>
    <w:rsid w:val="007D5528"/>
    <w:rsid w:val="007D55BB"/>
    <w:rsid w:val="007D5BBB"/>
    <w:rsid w:val="007D5D00"/>
    <w:rsid w:val="007D635E"/>
    <w:rsid w:val="007D64D1"/>
    <w:rsid w:val="007D6985"/>
    <w:rsid w:val="007D6C16"/>
    <w:rsid w:val="007D6E94"/>
    <w:rsid w:val="007D7274"/>
    <w:rsid w:val="007D72E9"/>
    <w:rsid w:val="007D7360"/>
    <w:rsid w:val="007D7378"/>
    <w:rsid w:val="007E006D"/>
    <w:rsid w:val="007E09E9"/>
    <w:rsid w:val="007E0B4A"/>
    <w:rsid w:val="007E0C85"/>
    <w:rsid w:val="007E1C54"/>
    <w:rsid w:val="007E266F"/>
    <w:rsid w:val="007E2B39"/>
    <w:rsid w:val="007E30B7"/>
    <w:rsid w:val="007E3E19"/>
    <w:rsid w:val="007E504D"/>
    <w:rsid w:val="007E50D9"/>
    <w:rsid w:val="007E54B6"/>
    <w:rsid w:val="007E57E7"/>
    <w:rsid w:val="007E5F65"/>
    <w:rsid w:val="007E63B2"/>
    <w:rsid w:val="007E68FC"/>
    <w:rsid w:val="007E6F01"/>
    <w:rsid w:val="007E701B"/>
    <w:rsid w:val="007E756C"/>
    <w:rsid w:val="007E7F8C"/>
    <w:rsid w:val="007F04C5"/>
    <w:rsid w:val="007F0661"/>
    <w:rsid w:val="007F0ED3"/>
    <w:rsid w:val="007F18E7"/>
    <w:rsid w:val="007F1BCD"/>
    <w:rsid w:val="007F1D4A"/>
    <w:rsid w:val="007F2B09"/>
    <w:rsid w:val="007F412B"/>
    <w:rsid w:val="007F4309"/>
    <w:rsid w:val="007F431A"/>
    <w:rsid w:val="007F4857"/>
    <w:rsid w:val="007F504F"/>
    <w:rsid w:val="007F51FE"/>
    <w:rsid w:val="007F552E"/>
    <w:rsid w:val="007F581D"/>
    <w:rsid w:val="007F7221"/>
    <w:rsid w:val="007F779A"/>
    <w:rsid w:val="0080002D"/>
    <w:rsid w:val="00800BE5"/>
    <w:rsid w:val="00801070"/>
    <w:rsid w:val="00801149"/>
    <w:rsid w:val="00801B9B"/>
    <w:rsid w:val="00801E84"/>
    <w:rsid w:val="00802143"/>
    <w:rsid w:val="00802517"/>
    <w:rsid w:val="00802B22"/>
    <w:rsid w:val="00803117"/>
    <w:rsid w:val="008034AF"/>
    <w:rsid w:val="00803535"/>
    <w:rsid w:val="00803581"/>
    <w:rsid w:val="0080467A"/>
    <w:rsid w:val="00804A9A"/>
    <w:rsid w:val="00804CBE"/>
    <w:rsid w:val="00805434"/>
    <w:rsid w:val="008054BF"/>
    <w:rsid w:val="0080572D"/>
    <w:rsid w:val="00805B44"/>
    <w:rsid w:val="00805B8C"/>
    <w:rsid w:val="00805F28"/>
    <w:rsid w:val="00805FF2"/>
    <w:rsid w:val="00806D6C"/>
    <w:rsid w:val="0080700B"/>
    <w:rsid w:val="008075D9"/>
    <w:rsid w:val="00807785"/>
    <w:rsid w:val="00807942"/>
    <w:rsid w:val="00807B1A"/>
    <w:rsid w:val="00807B99"/>
    <w:rsid w:val="00807C2E"/>
    <w:rsid w:val="00807FC0"/>
    <w:rsid w:val="00810E98"/>
    <w:rsid w:val="008112D5"/>
    <w:rsid w:val="00811A1A"/>
    <w:rsid w:val="00811D00"/>
    <w:rsid w:val="00811F18"/>
    <w:rsid w:val="00811F1A"/>
    <w:rsid w:val="00811FD2"/>
    <w:rsid w:val="00812FD7"/>
    <w:rsid w:val="008130A8"/>
    <w:rsid w:val="008135F6"/>
    <w:rsid w:val="008137DE"/>
    <w:rsid w:val="00813C45"/>
    <w:rsid w:val="00814A90"/>
    <w:rsid w:val="00814D31"/>
    <w:rsid w:val="00815F19"/>
    <w:rsid w:val="008164AB"/>
    <w:rsid w:val="00816561"/>
    <w:rsid w:val="008167B7"/>
    <w:rsid w:val="0081724D"/>
    <w:rsid w:val="008176B7"/>
    <w:rsid w:val="00820571"/>
    <w:rsid w:val="0082203E"/>
    <w:rsid w:val="00822170"/>
    <w:rsid w:val="00822A08"/>
    <w:rsid w:val="00822B6C"/>
    <w:rsid w:val="00822C80"/>
    <w:rsid w:val="00822EAB"/>
    <w:rsid w:val="00823227"/>
    <w:rsid w:val="00823C27"/>
    <w:rsid w:val="00824924"/>
    <w:rsid w:val="00824A24"/>
    <w:rsid w:val="008255C7"/>
    <w:rsid w:val="008257E3"/>
    <w:rsid w:val="00825A59"/>
    <w:rsid w:val="00825CD3"/>
    <w:rsid w:val="00826675"/>
    <w:rsid w:val="008268F8"/>
    <w:rsid w:val="00826F17"/>
    <w:rsid w:val="00827036"/>
    <w:rsid w:val="008270EE"/>
    <w:rsid w:val="0082742E"/>
    <w:rsid w:val="00827E4B"/>
    <w:rsid w:val="00830BF2"/>
    <w:rsid w:val="00831050"/>
    <w:rsid w:val="00831628"/>
    <w:rsid w:val="008319CA"/>
    <w:rsid w:val="008322FD"/>
    <w:rsid w:val="00832773"/>
    <w:rsid w:val="00832DD8"/>
    <w:rsid w:val="00832E70"/>
    <w:rsid w:val="008339A0"/>
    <w:rsid w:val="00833A97"/>
    <w:rsid w:val="00833D06"/>
    <w:rsid w:val="008349F3"/>
    <w:rsid w:val="00834F74"/>
    <w:rsid w:val="008377DD"/>
    <w:rsid w:val="00837899"/>
    <w:rsid w:val="008400DF"/>
    <w:rsid w:val="00840DD2"/>
    <w:rsid w:val="0084259C"/>
    <w:rsid w:val="00842C0D"/>
    <w:rsid w:val="00842CBA"/>
    <w:rsid w:val="008430A9"/>
    <w:rsid w:val="008439EE"/>
    <w:rsid w:val="00843A62"/>
    <w:rsid w:val="00843BB9"/>
    <w:rsid w:val="008442C1"/>
    <w:rsid w:val="008448B2"/>
    <w:rsid w:val="00844B9A"/>
    <w:rsid w:val="00844D53"/>
    <w:rsid w:val="00844F68"/>
    <w:rsid w:val="0084558A"/>
    <w:rsid w:val="008459C4"/>
    <w:rsid w:val="0084756E"/>
    <w:rsid w:val="00851EA6"/>
    <w:rsid w:val="008522F5"/>
    <w:rsid w:val="008525D8"/>
    <w:rsid w:val="00852F25"/>
    <w:rsid w:val="00853B16"/>
    <w:rsid w:val="0085424D"/>
    <w:rsid w:val="008542CD"/>
    <w:rsid w:val="008548FB"/>
    <w:rsid w:val="00854CD3"/>
    <w:rsid w:val="008557EC"/>
    <w:rsid w:val="00855AA6"/>
    <w:rsid w:val="00855C88"/>
    <w:rsid w:val="00855D25"/>
    <w:rsid w:val="00855E7E"/>
    <w:rsid w:val="00856911"/>
    <w:rsid w:val="00856FB7"/>
    <w:rsid w:val="00857A29"/>
    <w:rsid w:val="00857D37"/>
    <w:rsid w:val="00860AC6"/>
    <w:rsid w:val="00861337"/>
    <w:rsid w:val="00861745"/>
    <w:rsid w:val="00861EED"/>
    <w:rsid w:val="00862E08"/>
    <w:rsid w:val="008630CC"/>
    <w:rsid w:val="008632C7"/>
    <w:rsid w:val="008633AF"/>
    <w:rsid w:val="00863A85"/>
    <w:rsid w:val="00864A29"/>
    <w:rsid w:val="00864BF3"/>
    <w:rsid w:val="008657CD"/>
    <w:rsid w:val="008660C7"/>
    <w:rsid w:val="0086644E"/>
    <w:rsid w:val="00866CDF"/>
    <w:rsid w:val="008671C7"/>
    <w:rsid w:val="008701F0"/>
    <w:rsid w:val="008703E3"/>
    <w:rsid w:val="00870A20"/>
    <w:rsid w:val="00871242"/>
    <w:rsid w:val="00872305"/>
    <w:rsid w:val="00872508"/>
    <w:rsid w:val="0087250E"/>
    <w:rsid w:val="008737EB"/>
    <w:rsid w:val="00873BBE"/>
    <w:rsid w:val="0087488D"/>
    <w:rsid w:val="00875436"/>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3BAD"/>
    <w:rsid w:val="008846C8"/>
    <w:rsid w:val="00884A10"/>
    <w:rsid w:val="00884A28"/>
    <w:rsid w:val="00884D50"/>
    <w:rsid w:val="00884DF4"/>
    <w:rsid w:val="00884F98"/>
    <w:rsid w:val="00885A70"/>
    <w:rsid w:val="00885AF5"/>
    <w:rsid w:val="00885C01"/>
    <w:rsid w:val="00887551"/>
    <w:rsid w:val="0088768F"/>
    <w:rsid w:val="00887AC9"/>
    <w:rsid w:val="008903EB"/>
    <w:rsid w:val="00890421"/>
    <w:rsid w:val="00890A8C"/>
    <w:rsid w:val="008914CF"/>
    <w:rsid w:val="008918A3"/>
    <w:rsid w:val="00891C02"/>
    <w:rsid w:val="0089226A"/>
    <w:rsid w:val="008924D4"/>
    <w:rsid w:val="008926AB"/>
    <w:rsid w:val="00893779"/>
    <w:rsid w:val="00893C40"/>
    <w:rsid w:val="00893D0D"/>
    <w:rsid w:val="0089526D"/>
    <w:rsid w:val="008952E5"/>
    <w:rsid w:val="008955FF"/>
    <w:rsid w:val="008956DD"/>
    <w:rsid w:val="00895709"/>
    <w:rsid w:val="00895A5E"/>
    <w:rsid w:val="00895E18"/>
    <w:rsid w:val="00896038"/>
    <w:rsid w:val="0089612D"/>
    <w:rsid w:val="008977E2"/>
    <w:rsid w:val="008979A6"/>
    <w:rsid w:val="008A1245"/>
    <w:rsid w:val="008A2793"/>
    <w:rsid w:val="008A2CFD"/>
    <w:rsid w:val="008A30B7"/>
    <w:rsid w:val="008A37C9"/>
    <w:rsid w:val="008A3999"/>
    <w:rsid w:val="008A3D7F"/>
    <w:rsid w:val="008A3F02"/>
    <w:rsid w:val="008A3FD2"/>
    <w:rsid w:val="008A450B"/>
    <w:rsid w:val="008A456A"/>
    <w:rsid w:val="008A486F"/>
    <w:rsid w:val="008A5F4E"/>
    <w:rsid w:val="008A67B9"/>
    <w:rsid w:val="008A699E"/>
    <w:rsid w:val="008A6DA3"/>
    <w:rsid w:val="008A7181"/>
    <w:rsid w:val="008A784F"/>
    <w:rsid w:val="008A7889"/>
    <w:rsid w:val="008A7960"/>
    <w:rsid w:val="008A7BCB"/>
    <w:rsid w:val="008B044D"/>
    <w:rsid w:val="008B0AD5"/>
    <w:rsid w:val="008B103E"/>
    <w:rsid w:val="008B1724"/>
    <w:rsid w:val="008B1916"/>
    <w:rsid w:val="008B1D81"/>
    <w:rsid w:val="008B20E3"/>
    <w:rsid w:val="008B25D4"/>
    <w:rsid w:val="008B2DCA"/>
    <w:rsid w:val="008B383C"/>
    <w:rsid w:val="008B3BBC"/>
    <w:rsid w:val="008B3DA7"/>
    <w:rsid w:val="008B4BC2"/>
    <w:rsid w:val="008B52E0"/>
    <w:rsid w:val="008B53F4"/>
    <w:rsid w:val="008B5B74"/>
    <w:rsid w:val="008B6461"/>
    <w:rsid w:val="008B65B0"/>
    <w:rsid w:val="008C002C"/>
    <w:rsid w:val="008C0342"/>
    <w:rsid w:val="008C07A0"/>
    <w:rsid w:val="008C0823"/>
    <w:rsid w:val="008C0CF2"/>
    <w:rsid w:val="008C0F0E"/>
    <w:rsid w:val="008C2203"/>
    <w:rsid w:val="008C23D9"/>
    <w:rsid w:val="008C355D"/>
    <w:rsid w:val="008C3913"/>
    <w:rsid w:val="008C519F"/>
    <w:rsid w:val="008C576B"/>
    <w:rsid w:val="008C5E0C"/>
    <w:rsid w:val="008C6144"/>
    <w:rsid w:val="008C6FB4"/>
    <w:rsid w:val="008C7F9A"/>
    <w:rsid w:val="008C7FA3"/>
    <w:rsid w:val="008C7FC0"/>
    <w:rsid w:val="008D04BB"/>
    <w:rsid w:val="008D0614"/>
    <w:rsid w:val="008D0F0A"/>
    <w:rsid w:val="008D1392"/>
    <w:rsid w:val="008D1683"/>
    <w:rsid w:val="008D17F8"/>
    <w:rsid w:val="008D18CF"/>
    <w:rsid w:val="008D193F"/>
    <w:rsid w:val="008D19B0"/>
    <w:rsid w:val="008D1ADD"/>
    <w:rsid w:val="008D1B01"/>
    <w:rsid w:val="008D2CB3"/>
    <w:rsid w:val="008D3055"/>
    <w:rsid w:val="008D30DF"/>
    <w:rsid w:val="008D34EB"/>
    <w:rsid w:val="008D40EE"/>
    <w:rsid w:val="008D50F7"/>
    <w:rsid w:val="008D513E"/>
    <w:rsid w:val="008D557F"/>
    <w:rsid w:val="008D5BE0"/>
    <w:rsid w:val="008D68DE"/>
    <w:rsid w:val="008D6BFC"/>
    <w:rsid w:val="008D72FA"/>
    <w:rsid w:val="008D7393"/>
    <w:rsid w:val="008D7B29"/>
    <w:rsid w:val="008D7B48"/>
    <w:rsid w:val="008E03F1"/>
    <w:rsid w:val="008E1237"/>
    <w:rsid w:val="008E13CC"/>
    <w:rsid w:val="008E1464"/>
    <w:rsid w:val="008E176F"/>
    <w:rsid w:val="008E1A6C"/>
    <w:rsid w:val="008E1BD4"/>
    <w:rsid w:val="008E21FD"/>
    <w:rsid w:val="008E246D"/>
    <w:rsid w:val="008E2995"/>
    <w:rsid w:val="008E31E2"/>
    <w:rsid w:val="008E445D"/>
    <w:rsid w:val="008E4A39"/>
    <w:rsid w:val="008E4E77"/>
    <w:rsid w:val="008E50BE"/>
    <w:rsid w:val="008E5A4C"/>
    <w:rsid w:val="008E5FA9"/>
    <w:rsid w:val="008E6753"/>
    <w:rsid w:val="008E7948"/>
    <w:rsid w:val="008F0266"/>
    <w:rsid w:val="008F0A61"/>
    <w:rsid w:val="008F0B71"/>
    <w:rsid w:val="008F1432"/>
    <w:rsid w:val="008F18B6"/>
    <w:rsid w:val="008F18B7"/>
    <w:rsid w:val="008F1A25"/>
    <w:rsid w:val="008F1CF2"/>
    <w:rsid w:val="008F26B0"/>
    <w:rsid w:val="008F2765"/>
    <w:rsid w:val="008F2F70"/>
    <w:rsid w:val="008F3A19"/>
    <w:rsid w:val="008F3B75"/>
    <w:rsid w:val="008F3C58"/>
    <w:rsid w:val="008F3CB9"/>
    <w:rsid w:val="008F46CD"/>
    <w:rsid w:val="008F481F"/>
    <w:rsid w:val="008F49C7"/>
    <w:rsid w:val="008F4C04"/>
    <w:rsid w:val="008F50D1"/>
    <w:rsid w:val="008F5A86"/>
    <w:rsid w:val="008F6005"/>
    <w:rsid w:val="008F667A"/>
    <w:rsid w:val="008F6A61"/>
    <w:rsid w:val="008F7435"/>
    <w:rsid w:val="008F76A2"/>
    <w:rsid w:val="008F77B5"/>
    <w:rsid w:val="008F78B9"/>
    <w:rsid w:val="00900226"/>
    <w:rsid w:val="0090069B"/>
    <w:rsid w:val="009007A0"/>
    <w:rsid w:val="00900997"/>
    <w:rsid w:val="00900CA2"/>
    <w:rsid w:val="0090149D"/>
    <w:rsid w:val="009014ED"/>
    <w:rsid w:val="00901662"/>
    <w:rsid w:val="00901C7E"/>
    <w:rsid w:val="00902417"/>
    <w:rsid w:val="00903B81"/>
    <w:rsid w:val="00903E4B"/>
    <w:rsid w:val="00904AA9"/>
    <w:rsid w:val="00906210"/>
    <w:rsid w:val="00906976"/>
    <w:rsid w:val="00907175"/>
    <w:rsid w:val="00907D2B"/>
    <w:rsid w:val="009101C6"/>
    <w:rsid w:val="00910418"/>
    <w:rsid w:val="009104BB"/>
    <w:rsid w:val="009108E7"/>
    <w:rsid w:val="00910982"/>
    <w:rsid w:val="00910CD1"/>
    <w:rsid w:val="00910F1E"/>
    <w:rsid w:val="0091136F"/>
    <w:rsid w:val="00911ECB"/>
    <w:rsid w:val="00911FF2"/>
    <w:rsid w:val="0091218B"/>
    <w:rsid w:val="00912941"/>
    <w:rsid w:val="0091309E"/>
    <w:rsid w:val="0091377D"/>
    <w:rsid w:val="00913A66"/>
    <w:rsid w:val="009148D2"/>
    <w:rsid w:val="009159EB"/>
    <w:rsid w:val="00916590"/>
    <w:rsid w:val="00916616"/>
    <w:rsid w:val="009172EE"/>
    <w:rsid w:val="00917DAF"/>
    <w:rsid w:val="00917E65"/>
    <w:rsid w:val="00920082"/>
    <w:rsid w:val="0092074C"/>
    <w:rsid w:val="00921BE1"/>
    <w:rsid w:val="00921F03"/>
    <w:rsid w:val="00922091"/>
    <w:rsid w:val="00922730"/>
    <w:rsid w:val="0092273B"/>
    <w:rsid w:val="00922B9F"/>
    <w:rsid w:val="0092310B"/>
    <w:rsid w:val="009231D9"/>
    <w:rsid w:val="0092324F"/>
    <w:rsid w:val="00923664"/>
    <w:rsid w:val="00923C90"/>
    <w:rsid w:val="00924248"/>
    <w:rsid w:val="0092426A"/>
    <w:rsid w:val="00924845"/>
    <w:rsid w:val="0092496F"/>
    <w:rsid w:val="009249C1"/>
    <w:rsid w:val="00924AB5"/>
    <w:rsid w:val="0092741C"/>
    <w:rsid w:val="009277F1"/>
    <w:rsid w:val="009300B7"/>
    <w:rsid w:val="009303F3"/>
    <w:rsid w:val="009305A5"/>
    <w:rsid w:val="009305E9"/>
    <w:rsid w:val="0093064C"/>
    <w:rsid w:val="00930899"/>
    <w:rsid w:val="00931F6D"/>
    <w:rsid w:val="00932245"/>
    <w:rsid w:val="0093289D"/>
    <w:rsid w:val="00932B7B"/>
    <w:rsid w:val="0093342A"/>
    <w:rsid w:val="00933854"/>
    <w:rsid w:val="00934174"/>
    <w:rsid w:val="00934277"/>
    <w:rsid w:val="00935286"/>
    <w:rsid w:val="0093540E"/>
    <w:rsid w:val="00936306"/>
    <w:rsid w:val="0093660A"/>
    <w:rsid w:val="00936946"/>
    <w:rsid w:val="00936B29"/>
    <w:rsid w:val="00936EF7"/>
    <w:rsid w:val="00937945"/>
    <w:rsid w:val="00937B84"/>
    <w:rsid w:val="00940151"/>
    <w:rsid w:val="00940E0E"/>
    <w:rsid w:val="00940E4C"/>
    <w:rsid w:val="00940E9E"/>
    <w:rsid w:val="009414A0"/>
    <w:rsid w:val="0094154E"/>
    <w:rsid w:val="00941575"/>
    <w:rsid w:val="00941791"/>
    <w:rsid w:val="00942F00"/>
    <w:rsid w:val="009447B9"/>
    <w:rsid w:val="00944B81"/>
    <w:rsid w:val="0094537A"/>
    <w:rsid w:val="00945D7E"/>
    <w:rsid w:val="009464E6"/>
    <w:rsid w:val="00946773"/>
    <w:rsid w:val="00946879"/>
    <w:rsid w:val="00946F8E"/>
    <w:rsid w:val="009470CA"/>
    <w:rsid w:val="00947425"/>
    <w:rsid w:val="00947471"/>
    <w:rsid w:val="009474E7"/>
    <w:rsid w:val="00947873"/>
    <w:rsid w:val="00947F4A"/>
    <w:rsid w:val="00950078"/>
    <w:rsid w:val="00950396"/>
    <w:rsid w:val="009503DD"/>
    <w:rsid w:val="00952163"/>
    <w:rsid w:val="009527E4"/>
    <w:rsid w:val="00952F42"/>
    <w:rsid w:val="00952FFB"/>
    <w:rsid w:val="00953246"/>
    <w:rsid w:val="0095417A"/>
    <w:rsid w:val="009544F4"/>
    <w:rsid w:val="00955124"/>
    <w:rsid w:val="009555FB"/>
    <w:rsid w:val="00955F42"/>
    <w:rsid w:val="00956F25"/>
    <w:rsid w:val="00960291"/>
    <w:rsid w:val="00960A4C"/>
    <w:rsid w:val="00960B0F"/>
    <w:rsid w:val="009619EE"/>
    <w:rsid w:val="00961CA3"/>
    <w:rsid w:val="00961E05"/>
    <w:rsid w:val="00961E48"/>
    <w:rsid w:val="00962509"/>
    <w:rsid w:val="009630DA"/>
    <w:rsid w:val="00963EED"/>
    <w:rsid w:val="00964084"/>
    <w:rsid w:val="009648A6"/>
    <w:rsid w:val="00964A0D"/>
    <w:rsid w:val="00964A94"/>
    <w:rsid w:val="0096510C"/>
    <w:rsid w:val="009655B6"/>
    <w:rsid w:val="009659C0"/>
    <w:rsid w:val="00966266"/>
    <w:rsid w:val="0096650C"/>
    <w:rsid w:val="009665AF"/>
    <w:rsid w:val="00967651"/>
    <w:rsid w:val="009678E7"/>
    <w:rsid w:val="00967CB1"/>
    <w:rsid w:val="00967D5D"/>
    <w:rsid w:val="009701BD"/>
    <w:rsid w:val="00970403"/>
    <w:rsid w:val="00970473"/>
    <w:rsid w:val="00970723"/>
    <w:rsid w:val="0097085E"/>
    <w:rsid w:val="0097106E"/>
    <w:rsid w:val="009711FC"/>
    <w:rsid w:val="00971309"/>
    <w:rsid w:val="00971386"/>
    <w:rsid w:val="00971F56"/>
    <w:rsid w:val="00971FBC"/>
    <w:rsid w:val="00972311"/>
    <w:rsid w:val="009723CC"/>
    <w:rsid w:val="009726AA"/>
    <w:rsid w:val="00972EFE"/>
    <w:rsid w:val="00973224"/>
    <w:rsid w:val="00973394"/>
    <w:rsid w:val="00973D84"/>
    <w:rsid w:val="00973F18"/>
    <w:rsid w:val="00974305"/>
    <w:rsid w:val="00974688"/>
    <w:rsid w:val="009746F4"/>
    <w:rsid w:val="0097481F"/>
    <w:rsid w:val="009757E9"/>
    <w:rsid w:val="009759C6"/>
    <w:rsid w:val="00975FA2"/>
    <w:rsid w:val="00976623"/>
    <w:rsid w:val="00976FBB"/>
    <w:rsid w:val="009774C9"/>
    <w:rsid w:val="00977A81"/>
    <w:rsid w:val="00977E4D"/>
    <w:rsid w:val="009802D6"/>
    <w:rsid w:val="0098048E"/>
    <w:rsid w:val="00980C67"/>
    <w:rsid w:val="00980EB4"/>
    <w:rsid w:val="00981F0D"/>
    <w:rsid w:val="009832D1"/>
    <w:rsid w:val="00983696"/>
    <w:rsid w:val="00983B9A"/>
    <w:rsid w:val="00984537"/>
    <w:rsid w:val="00984740"/>
    <w:rsid w:val="00984D24"/>
    <w:rsid w:val="00984EFB"/>
    <w:rsid w:val="00985859"/>
    <w:rsid w:val="00985B55"/>
    <w:rsid w:val="00986010"/>
    <w:rsid w:val="0098604B"/>
    <w:rsid w:val="009865B7"/>
    <w:rsid w:val="009866B7"/>
    <w:rsid w:val="00986F39"/>
    <w:rsid w:val="00986FC5"/>
    <w:rsid w:val="009870C4"/>
    <w:rsid w:val="00987343"/>
    <w:rsid w:val="0098784C"/>
    <w:rsid w:val="00987E30"/>
    <w:rsid w:val="00987F2F"/>
    <w:rsid w:val="00990B0C"/>
    <w:rsid w:val="00990C33"/>
    <w:rsid w:val="0099157A"/>
    <w:rsid w:val="00991FAC"/>
    <w:rsid w:val="00992525"/>
    <w:rsid w:val="009926BF"/>
    <w:rsid w:val="00992D71"/>
    <w:rsid w:val="00992E0A"/>
    <w:rsid w:val="00993BD3"/>
    <w:rsid w:val="00993BDD"/>
    <w:rsid w:val="00994541"/>
    <w:rsid w:val="00994973"/>
    <w:rsid w:val="00994B8A"/>
    <w:rsid w:val="009951D4"/>
    <w:rsid w:val="009951DD"/>
    <w:rsid w:val="00995B89"/>
    <w:rsid w:val="0099628B"/>
    <w:rsid w:val="0099656E"/>
    <w:rsid w:val="00996794"/>
    <w:rsid w:val="00996F0C"/>
    <w:rsid w:val="0099726B"/>
    <w:rsid w:val="0099726C"/>
    <w:rsid w:val="009A010D"/>
    <w:rsid w:val="009A01FF"/>
    <w:rsid w:val="009A122C"/>
    <w:rsid w:val="009A1281"/>
    <w:rsid w:val="009A1354"/>
    <w:rsid w:val="009A1825"/>
    <w:rsid w:val="009A19F9"/>
    <w:rsid w:val="009A26C2"/>
    <w:rsid w:val="009A2BEF"/>
    <w:rsid w:val="009A3077"/>
    <w:rsid w:val="009A3395"/>
    <w:rsid w:val="009A3555"/>
    <w:rsid w:val="009A3FD1"/>
    <w:rsid w:val="009A4376"/>
    <w:rsid w:val="009A4458"/>
    <w:rsid w:val="009A4734"/>
    <w:rsid w:val="009A474A"/>
    <w:rsid w:val="009A4A40"/>
    <w:rsid w:val="009A4B6A"/>
    <w:rsid w:val="009A4D71"/>
    <w:rsid w:val="009A5D15"/>
    <w:rsid w:val="009A6899"/>
    <w:rsid w:val="009A6B59"/>
    <w:rsid w:val="009A6D2E"/>
    <w:rsid w:val="009A6DF4"/>
    <w:rsid w:val="009A6FD6"/>
    <w:rsid w:val="009A74DE"/>
    <w:rsid w:val="009A76C3"/>
    <w:rsid w:val="009A78D3"/>
    <w:rsid w:val="009A7964"/>
    <w:rsid w:val="009B0F7D"/>
    <w:rsid w:val="009B17DD"/>
    <w:rsid w:val="009B1D0E"/>
    <w:rsid w:val="009B1E4A"/>
    <w:rsid w:val="009B251C"/>
    <w:rsid w:val="009B2582"/>
    <w:rsid w:val="009B2698"/>
    <w:rsid w:val="009B3094"/>
    <w:rsid w:val="009B33F8"/>
    <w:rsid w:val="009B3D5E"/>
    <w:rsid w:val="009B4EB0"/>
    <w:rsid w:val="009B5028"/>
    <w:rsid w:val="009B537A"/>
    <w:rsid w:val="009B5B53"/>
    <w:rsid w:val="009B673E"/>
    <w:rsid w:val="009B718A"/>
    <w:rsid w:val="009C044E"/>
    <w:rsid w:val="009C05B9"/>
    <w:rsid w:val="009C0746"/>
    <w:rsid w:val="009C0CBB"/>
    <w:rsid w:val="009C0DC9"/>
    <w:rsid w:val="009C2053"/>
    <w:rsid w:val="009C26D0"/>
    <w:rsid w:val="009C2C0A"/>
    <w:rsid w:val="009C3746"/>
    <w:rsid w:val="009C3785"/>
    <w:rsid w:val="009C3801"/>
    <w:rsid w:val="009C3CC1"/>
    <w:rsid w:val="009C3E31"/>
    <w:rsid w:val="009C49D8"/>
    <w:rsid w:val="009C4C64"/>
    <w:rsid w:val="009C4DAA"/>
    <w:rsid w:val="009C4EAA"/>
    <w:rsid w:val="009C4FE3"/>
    <w:rsid w:val="009C569B"/>
    <w:rsid w:val="009C59D6"/>
    <w:rsid w:val="009C5F1C"/>
    <w:rsid w:val="009C62C4"/>
    <w:rsid w:val="009C670B"/>
    <w:rsid w:val="009C7E4C"/>
    <w:rsid w:val="009D04E4"/>
    <w:rsid w:val="009D06A1"/>
    <w:rsid w:val="009D148B"/>
    <w:rsid w:val="009D149F"/>
    <w:rsid w:val="009D21F1"/>
    <w:rsid w:val="009D244C"/>
    <w:rsid w:val="009D2EF4"/>
    <w:rsid w:val="009D30F4"/>
    <w:rsid w:val="009D362A"/>
    <w:rsid w:val="009D38B5"/>
    <w:rsid w:val="009D3CC1"/>
    <w:rsid w:val="009D3F37"/>
    <w:rsid w:val="009D538C"/>
    <w:rsid w:val="009D5516"/>
    <w:rsid w:val="009D57B3"/>
    <w:rsid w:val="009D5E39"/>
    <w:rsid w:val="009D6624"/>
    <w:rsid w:val="009D6A10"/>
    <w:rsid w:val="009D6F40"/>
    <w:rsid w:val="009D7EE3"/>
    <w:rsid w:val="009E0DB6"/>
    <w:rsid w:val="009E0EDE"/>
    <w:rsid w:val="009E1054"/>
    <w:rsid w:val="009E115E"/>
    <w:rsid w:val="009E12C3"/>
    <w:rsid w:val="009E155C"/>
    <w:rsid w:val="009E15C5"/>
    <w:rsid w:val="009E1C6C"/>
    <w:rsid w:val="009E2257"/>
    <w:rsid w:val="009E31D5"/>
    <w:rsid w:val="009E344A"/>
    <w:rsid w:val="009E4990"/>
    <w:rsid w:val="009E4B3F"/>
    <w:rsid w:val="009E5C5C"/>
    <w:rsid w:val="009E6462"/>
    <w:rsid w:val="009E6C3B"/>
    <w:rsid w:val="009E7A62"/>
    <w:rsid w:val="009E7D48"/>
    <w:rsid w:val="009F015F"/>
    <w:rsid w:val="009F0431"/>
    <w:rsid w:val="009F10F4"/>
    <w:rsid w:val="009F1C85"/>
    <w:rsid w:val="009F281F"/>
    <w:rsid w:val="009F2DCB"/>
    <w:rsid w:val="009F2F76"/>
    <w:rsid w:val="009F3284"/>
    <w:rsid w:val="009F335D"/>
    <w:rsid w:val="009F36E8"/>
    <w:rsid w:val="009F373D"/>
    <w:rsid w:val="009F4160"/>
    <w:rsid w:val="009F4452"/>
    <w:rsid w:val="009F5B1E"/>
    <w:rsid w:val="009F65DD"/>
    <w:rsid w:val="009F6787"/>
    <w:rsid w:val="009F78FF"/>
    <w:rsid w:val="009F7F4D"/>
    <w:rsid w:val="00A00519"/>
    <w:rsid w:val="00A010FE"/>
    <w:rsid w:val="00A01470"/>
    <w:rsid w:val="00A020FE"/>
    <w:rsid w:val="00A02885"/>
    <w:rsid w:val="00A02A1D"/>
    <w:rsid w:val="00A0333B"/>
    <w:rsid w:val="00A040F6"/>
    <w:rsid w:val="00A0422E"/>
    <w:rsid w:val="00A045EB"/>
    <w:rsid w:val="00A046BC"/>
    <w:rsid w:val="00A04A4A"/>
    <w:rsid w:val="00A052A7"/>
    <w:rsid w:val="00A05FD9"/>
    <w:rsid w:val="00A06A4B"/>
    <w:rsid w:val="00A06D79"/>
    <w:rsid w:val="00A06F4B"/>
    <w:rsid w:val="00A071E7"/>
    <w:rsid w:val="00A07449"/>
    <w:rsid w:val="00A07C06"/>
    <w:rsid w:val="00A07F26"/>
    <w:rsid w:val="00A104F3"/>
    <w:rsid w:val="00A10C92"/>
    <w:rsid w:val="00A11AFC"/>
    <w:rsid w:val="00A11F96"/>
    <w:rsid w:val="00A11FB4"/>
    <w:rsid w:val="00A12AEF"/>
    <w:rsid w:val="00A13631"/>
    <w:rsid w:val="00A13C44"/>
    <w:rsid w:val="00A14444"/>
    <w:rsid w:val="00A14F11"/>
    <w:rsid w:val="00A15677"/>
    <w:rsid w:val="00A15C65"/>
    <w:rsid w:val="00A15F42"/>
    <w:rsid w:val="00A16F6F"/>
    <w:rsid w:val="00A17DB0"/>
    <w:rsid w:val="00A21307"/>
    <w:rsid w:val="00A2236B"/>
    <w:rsid w:val="00A224A9"/>
    <w:rsid w:val="00A22540"/>
    <w:rsid w:val="00A23D83"/>
    <w:rsid w:val="00A240C9"/>
    <w:rsid w:val="00A24C53"/>
    <w:rsid w:val="00A24E59"/>
    <w:rsid w:val="00A2585E"/>
    <w:rsid w:val="00A269D5"/>
    <w:rsid w:val="00A26AD4"/>
    <w:rsid w:val="00A27475"/>
    <w:rsid w:val="00A27E18"/>
    <w:rsid w:val="00A27FCB"/>
    <w:rsid w:val="00A30542"/>
    <w:rsid w:val="00A30A86"/>
    <w:rsid w:val="00A30C27"/>
    <w:rsid w:val="00A311F6"/>
    <w:rsid w:val="00A32262"/>
    <w:rsid w:val="00A32370"/>
    <w:rsid w:val="00A330D1"/>
    <w:rsid w:val="00A3355F"/>
    <w:rsid w:val="00A337FB"/>
    <w:rsid w:val="00A337FF"/>
    <w:rsid w:val="00A347BD"/>
    <w:rsid w:val="00A35B9D"/>
    <w:rsid w:val="00A35E32"/>
    <w:rsid w:val="00A36265"/>
    <w:rsid w:val="00A3697F"/>
    <w:rsid w:val="00A36CC7"/>
    <w:rsid w:val="00A36E41"/>
    <w:rsid w:val="00A36FB3"/>
    <w:rsid w:val="00A37F88"/>
    <w:rsid w:val="00A37FD0"/>
    <w:rsid w:val="00A406F7"/>
    <w:rsid w:val="00A40BCF"/>
    <w:rsid w:val="00A41128"/>
    <w:rsid w:val="00A41872"/>
    <w:rsid w:val="00A41C07"/>
    <w:rsid w:val="00A422ED"/>
    <w:rsid w:val="00A42804"/>
    <w:rsid w:val="00A42D6B"/>
    <w:rsid w:val="00A43089"/>
    <w:rsid w:val="00A43F36"/>
    <w:rsid w:val="00A44802"/>
    <w:rsid w:val="00A44CFB"/>
    <w:rsid w:val="00A46709"/>
    <w:rsid w:val="00A470D7"/>
    <w:rsid w:val="00A4758E"/>
    <w:rsid w:val="00A47F76"/>
    <w:rsid w:val="00A500F4"/>
    <w:rsid w:val="00A503B8"/>
    <w:rsid w:val="00A5085F"/>
    <w:rsid w:val="00A509FF"/>
    <w:rsid w:val="00A50A39"/>
    <w:rsid w:val="00A50B16"/>
    <w:rsid w:val="00A50F1A"/>
    <w:rsid w:val="00A5110C"/>
    <w:rsid w:val="00A51B9C"/>
    <w:rsid w:val="00A51F2F"/>
    <w:rsid w:val="00A5245E"/>
    <w:rsid w:val="00A52F0A"/>
    <w:rsid w:val="00A55643"/>
    <w:rsid w:val="00A557E1"/>
    <w:rsid w:val="00A55D62"/>
    <w:rsid w:val="00A55E56"/>
    <w:rsid w:val="00A56779"/>
    <w:rsid w:val="00A5722A"/>
    <w:rsid w:val="00A57A90"/>
    <w:rsid w:val="00A57FEF"/>
    <w:rsid w:val="00A61B25"/>
    <w:rsid w:val="00A61B2F"/>
    <w:rsid w:val="00A61CC1"/>
    <w:rsid w:val="00A62E0C"/>
    <w:rsid w:val="00A63207"/>
    <w:rsid w:val="00A63302"/>
    <w:rsid w:val="00A63447"/>
    <w:rsid w:val="00A65243"/>
    <w:rsid w:val="00A659D2"/>
    <w:rsid w:val="00A65D8F"/>
    <w:rsid w:val="00A65E4B"/>
    <w:rsid w:val="00A65EBA"/>
    <w:rsid w:val="00A66D1F"/>
    <w:rsid w:val="00A66F5E"/>
    <w:rsid w:val="00A66FAC"/>
    <w:rsid w:val="00A670B8"/>
    <w:rsid w:val="00A674EB"/>
    <w:rsid w:val="00A67910"/>
    <w:rsid w:val="00A67A4E"/>
    <w:rsid w:val="00A70393"/>
    <w:rsid w:val="00A70964"/>
    <w:rsid w:val="00A70E24"/>
    <w:rsid w:val="00A70FFA"/>
    <w:rsid w:val="00A72794"/>
    <w:rsid w:val="00A72A39"/>
    <w:rsid w:val="00A72F28"/>
    <w:rsid w:val="00A734EC"/>
    <w:rsid w:val="00A735BE"/>
    <w:rsid w:val="00A73914"/>
    <w:rsid w:val="00A740FC"/>
    <w:rsid w:val="00A7451A"/>
    <w:rsid w:val="00A7480C"/>
    <w:rsid w:val="00A74B59"/>
    <w:rsid w:val="00A75AFC"/>
    <w:rsid w:val="00A75D12"/>
    <w:rsid w:val="00A76481"/>
    <w:rsid w:val="00A765B6"/>
    <w:rsid w:val="00A76606"/>
    <w:rsid w:val="00A76868"/>
    <w:rsid w:val="00A771F4"/>
    <w:rsid w:val="00A772DB"/>
    <w:rsid w:val="00A77543"/>
    <w:rsid w:val="00A80AF1"/>
    <w:rsid w:val="00A80E79"/>
    <w:rsid w:val="00A80EF8"/>
    <w:rsid w:val="00A8138F"/>
    <w:rsid w:val="00A81670"/>
    <w:rsid w:val="00A816C7"/>
    <w:rsid w:val="00A81F66"/>
    <w:rsid w:val="00A827A3"/>
    <w:rsid w:val="00A82983"/>
    <w:rsid w:val="00A82A15"/>
    <w:rsid w:val="00A82B29"/>
    <w:rsid w:val="00A8326F"/>
    <w:rsid w:val="00A83381"/>
    <w:rsid w:val="00A83512"/>
    <w:rsid w:val="00A83E03"/>
    <w:rsid w:val="00A855A0"/>
    <w:rsid w:val="00A85937"/>
    <w:rsid w:val="00A86BA6"/>
    <w:rsid w:val="00A872F6"/>
    <w:rsid w:val="00A8767C"/>
    <w:rsid w:val="00A87B62"/>
    <w:rsid w:val="00A90D85"/>
    <w:rsid w:val="00A90F1F"/>
    <w:rsid w:val="00A912E5"/>
    <w:rsid w:val="00A91C6F"/>
    <w:rsid w:val="00A91DF4"/>
    <w:rsid w:val="00A91FFF"/>
    <w:rsid w:val="00A93EE4"/>
    <w:rsid w:val="00A940E2"/>
    <w:rsid w:val="00A94291"/>
    <w:rsid w:val="00A9558E"/>
    <w:rsid w:val="00A9563E"/>
    <w:rsid w:val="00A95CC5"/>
    <w:rsid w:val="00A95CFE"/>
    <w:rsid w:val="00A95E13"/>
    <w:rsid w:val="00A95F6B"/>
    <w:rsid w:val="00A96010"/>
    <w:rsid w:val="00A96514"/>
    <w:rsid w:val="00A967B2"/>
    <w:rsid w:val="00A967E4"/>
    <w:rsid w:val="00A968AA"/>
    <w:rsid w:val="00A97121"/>
    <w:rsid w:val="00A97407"/>
    <w:rsid w:val="00A97BBD"/>
    <w:rsid w:val="00AA0234"/>
    <w:rsid w:val="00AA07C2"/>
    <w:rsid w:val="00AA0AFC"/>
    <w:rsid w:val="00AA1158"/>
    <w:rsid w:val="00AA1316"/>
    <w:rsid w:val="00AA1826"/>
    <w:rsid w:val="00AA2050"/>
    <w:rsid w:val="00AA20B8"/>
    <w:rsid w:val="00AA3559"/>
    <w:rsid w:val="00AA3A25"/>
    <w:rsid w:val="00AA3B18"/>
    <w:rsid w:val="00AA3F12"/>
    <w:rsid w:val="00AA3FCB"/>
    <w:rsid w:val="00AA470E"/>
    <w:rsid w:val="00AA60F4"/>
    <w:rsid w:val="00AA6B79"/>
    <w:rsid w:val="00AA72CA"/>
    <w:rsid w:val="00AA7EE9"/>
    <w:rsid w:val="00AB00C2"/>
    <w:rsid w:val="00AB1AA4"/>
    <w:rsid w:val="00AB2140"/>
    <w:rsid w:val="00AB21B0"/>
    <w:rsid w:val="00AB23A1"/>
    <w:rsid w:val="00AB2B31"/>
    <w:rsid w:val="00AB2C7A"/>
    <w:rsid w:val="00AB2D36"/>
    <w:rsid w:val="00AB3A81"/>
    <w:rsid w:val="00AB3C35"/>
    <w:rsid w:val="00AB47E5"/>
    <w:rsid w:val="00AB487D"/>
    <w:rsid w:val="00AB49ED"/>
    <w:rsid w:val="00AB4D2D"/>
    <w:rsid w:val="00AB4D4B"/>
    <w:rsid w:val="00AB5306"/>
    <w:rsid w:val="00AB5C70"/>
    <w:rsid w:val="00AB64A0"/>
    <w:rsid w:val="00AB6859"/>
    <w:rsid w:val="00AB744D"/>
    <w:rsid w:val="00AC0145"/>
    <w:rsid w:val="00AC0224"/>
    <w:rsid w:val="00AC0721"/>
    <w:rsid w:val="00AC1095"/>
    <w:rsid w:val="00AC14D1"/>
    <w:rsid w:val="00AC1A70"/>
    <w:rsid w:val="00AC1D1B"/>
    <w:rsid w:val="00AC1F85"/>
    <w:rsid w:val="00AC20A3"/>
    <w:rsid w:val="00AC21C0"/>
    <w:rsid w:val="00AC236D"/>
    <w:rsid w:val="00AC265F"/>
    <w:rsid w:val="00AC27C8"/>
    <w:rsid w:val="00AC2C61"/>
    <w:rsid w:val="00AC33D1"/>
    <w:rsid w:val="00AC35BF"/>
    <w:rsid w:val="00AC364E"/>
    <w:rsid w:val="00AC4829"/>
    <w:rsid w:val="00AC4BC0"/>
    <w:rsid w:val="00AC5084"/>
    <w:rsid w:val="00AC5269"/>
    <w:rsid w:val="00AC564E"/>
    <w:rsid w:val="00AC5E01"/>
    <w:rsid w:val="00AC6001"/>
    <w:rsid w:val="00AC67CB"/>
    <w:rsid w:val="00AC6AA3"/>
    <w:rsid w:val="00AC7014"/>
    <w:rsid w:val="00AD018A"/>
    <w:rsid w:val="00AD01E0"/>
    <w:rsid w:val="00AD04F1"/>
    <w:rsid w:val="00AD154C"/>
    <w:rsid w:val="00AD1843"/>
    <w:rsid w:val="00AD2194"/>
    <w:rsid w:val="00AD2400"/>
    <w:rsid w:val="00AD2438"/>
    <w:rsid w:val="00AD25A1"/>
    <w:rsid w:val="00AD263C"/>
    <w:rsid w:val="00AD2BB7"/>
    <w:rsid w:val="00AD3DA2"/>
    <w:rsid w:val="00AD515C"/>
    <w:rsid w:val="00AD5EFD"/>
    <w:rsid w:val="00AD5F63"/>
    <w:rsid w:val="00AD62D6"/>
    <w:rsid w:val="00AD7D6F"/>
    <w:rsid w:val="00AD7FC8"/>
    <w:rsid w:val="00AE0246"/>
    <w:rsid w:val="00AE031A"/>
    <w:rsid w:val="00AE0EAC"/>
    <w:rsid w:val="00AE10DB"/>
    <w:rsid w:val="00AE10FE"/>
    <w:rsid w:val="00AE1152"/>
    <w:rsid w:val="00AE1BB9"/>
    <w:rsid w:val="00AE1D22"/>
    <w:rsid w:val="00AE1D70"/>
    <w:rsid w:val="00AE225E"/>
    <w:rsid w:val="00AE2286"/>
    <w:rsid w:val="00AE2780"/>
    <w:rsid w:val="00AE2986"/>
    <w:rsid w:val="00AE2D3F"/>
    <w:rsid w:val="00AE3822"/>
    <w:rsid w:val="00AE39AC"/>
    <w:rsid w:val="00AE3DB4"/>
    <w:rsid w:val="00AE4539"/>
    <w:rsid w:val="00AE4704"/>
    <w:rsid w:val="00AE4E51"/>
    <w:rsid w:val="00AE4EFF"/>
    <w:rsid w:val="00AE4F82"/>
    <w:rsid w:val="00AE59A6"/>
    <w:rsid w:val="00AE5B71"/>
    <w:rsid w:val="00AE5C6A"/>
    <w:rsid w:val="00AE6504"/>
    <w:rsid w:val="00AE7336"/>
    <w:rsid w:val="00AE74E2"/>
    <w:rsid w:val="00AF06D3"/>
    <w:rsid w:val="00AF0A83"/>
    <w:rsid w:val="00AF102F"/>
    <w:rsid w:val="00AF1133"/>
    <w:rsid w:val="00AF16F1"/>
    <w:rsid w:val="00AF1865"/>
    <w:rsid w:val="00AF1C39"/>
    <w:rsid w:val="00AF33FC"/>
    <w:rsid w:val="00AF356A"/>
    <w:rsid w:val="00AF386B"/>
    <w:rsid w:val="00AF3E67"/>
    <w:rsid w:val="00AF404A"/>
    <w:rsid w:val="00AF40CE"/>
    <w:rsid w:val="00AF456D"/>
    <w:rsid w:val="00AF55D9"/>
    <w:rsid w:val="00AF596A"/>
    <w:rsid w:val="00AF5E1C"/>
    <w:rsid w:val="00AF5EE8"/>
    <w:rsid w:val="00AF6B7B"/>
    <w:rsid w:val="00AF6D96"/>
    <w:rsid w:val="00AF6E15"/>
    <w:rsid w:val="00AF7381"/>
    <w:rsid w:val="00AF740A"/>
    <w:rsid w:val="00B0028A"/>
    <w:rsid w:val="00B0060D"/>
    <w:rsid w:val="00B008E6"/>
    <w:rsid w:val="00B010AA"/>
    <w:rsid w:val="00B0124A"/>
    <w:rsid w:val="00B01321"/>
    <w:rsid w:val="00B013D2"/>
    <w:rsid w:val="00B017BE"/>
    <w:rsid w:val="00B018D0"/>
    <w:rsid w:val="00B01A1A"/>
    <w:rsid w:val="00B02AF8"/>
    <w:rsid w:val="00B02B43"/>
    <w:rsid w:val="00B02D9A"/>
    <w:rsid w:val="00B03511"/>
    <w:rsid w:val="00B03D46"/>
    <w:rsid w:val="00B0427C"/>
    <w:rsid w:val="00B0490C"/>
    <w:rsid w:val="00B04DA9"/>
    <w:rsid w:val="00B05035"/>
    <w:rsid w:val="00B05257"/>
    <w:rsid w:val="00B0614D"/>
    <w:rsid w:val="00B06339"/>
    <w:rsid w:val="00B06383"/>
    <w:rsid w:val="00B065B2"/>
    <w:rsid w:val="00B06E6C"/>
    <w:rsid w:val="00B070EC"/>
    <w:rsid w:val="00B072A4"/>
    <w:rsid w:val="00B072B3"/>
    <w:rsid w:val="00B079A0"/>
    <w:rsid w:val="00B07D47"/>
    <w:rsid w:val="00B07DAA"/>
    <w:rsid w:val="00B07EA3"/>
    <w:rsid w:val="00B10066"/>
    <w:rsid w:val="00B100FE"/>
    <w:rsid w:val="00B10FE6"/>
    <w:rsid w:val="00B1274C"/>
    <w:rsid w:val="00B15852"/>
    <w:rsid w:val="00B15B5D"/>
    <w:rsid w:val="00B15CC9"/>
    <w:rsid w:val="00B168C0"/>
    <w:rsid w:val="00B17AC7"/>
    <w:rsid w:val="00B17B4C"/>
    <w:rsid w:val="00B17E1E"/>
    <w:rsid w:val="00B21198"/>
    <w:rsid w:val="00B211F0"/>
    <w:rsid w:val="00B212F6"/>
    <w:rsid w:val="00B21E71"/>
    <w:rsid w:val="00B239C9"/>
    <w:rsid w:val="00B23EAA"/>
    <w:rsid w:val="00B242C3"/>
    <w:rsid w:val="00B24505"/>
    <w:rsid w:val="00B24E7D"/>
    <w:rsid w:val="00B25E17"/>
    <w:rsid w:val="00B26199"/>
    <w:rsid w:val="00B266AE"/>
    <w:rsid w:val="00B26AC5"/>
    <w:rsid w:val="00B26B01"/>
    <w:rsid w:val="00B2700C"/>
    <w:rsid w:val="00B30031"/>
    <w:rsid w:val="00B307A3"/>
    <w:rsid w:val="00B30988"/>
    <w:rsid w:val="00B30FA4"/>
    <w:rsid w:val="00B31BC1"/>
    <w:rsid w:val="00B32320"/>
    <w:rsid w:val="00B3293C"/>
    <w:rsid w:val="00B32A78"/>
    <w:rsid w:val="00B333D8"/>
    <w:rsid w:val="00B33726"/>
    <w:rsid w:val="00B33A09"/>
    <w:rsid w:val="00B342B1"/>
    <w:rsid w:val="00B34916"/>
    <w:rsid w:val="00B3598A"/>
    <w:rsid w:val="00B36150"/>
    <w:rsid w:val="00B36365"/>
    <w:rsid w:val="00B3640F"/>
    <w:rsid w:val="00B36C80"/>
    <w:rsid w:val="00B37E66"/>
    <w:rsid w:val="00B37FF3"/>
    <w:rsid w:val="00B40991"/>
    <w:rsid w:val="00B41136"/>
    <w:rsid w:val="00B41194"/>
    <w:rsid w:val="00B419D3"/>
    <w:rsid w:val="00B41E59"/>
    <w:rsid w:val="00B43722"/>
    <w:rsid w:val="00B43763"/>
    <w:rsid w:val="00B43AC5"/>
    <w:rsid w:val="00B43BC4"/>
    <w:rsid w:val="00B43CC3"/>
    <w:rsid w:val="00B43F9A"/>
    <w:rsid w:val="00B4465D"/>
    <w:rsid w:val="00B454DA"/>
    <w:rsid w:val="00B45961"/>
    <w:rsid w:val="00B45E50"/>
    <w:rsid w:val="00B45F3B"/>
    <w:rsid w:val="00B461C6"/>
    <w:rsid w:val="00B46638"/>
    <w:rsid w:val="00B4717A"/>
    <w:rsid w:val="00B47432"/>
    <w:rsid w:val="00B501F5"/>
    <w:rsid w:val="00B50921"/>
    <w:rsid w:val="00B51140"/>
    <w:rsid w:val="00B5147E"/>
    <w:rsid w:val="00B51B4A"/>
    <w:rsid w:val="00B524AD"/>
    <w:rsid w:val="00B52A94"/>
    <w:rsid w:val="00B52E3E"/>
    <w:rsid w:val="00B53157"/>
    <w:rsid w:val="00B53242"/>
    <w:rsid w:val="00B537EE"/>
    <w:rsid w:val="00B53CB8"/>
    <w:rsid w:val="00B53E10"/>
    <w:rsid w:val="00B5417D"/>
    <w:rsid w:val="00B54450"/>
    <w:rsid w:val="00B55116"/>
    <w:rsid w:val="00B556FA"/>
    <w:rsid w:val="00B56683"/>
    <w:rsid w:val="00B57806"/>
    <w:rsid w:val="00B60932"/>
    <w:rsid w:val="00B60E32"/>
    <w:rsid w:val="00B619F4"/>
    <w:rsid w:val="00B62340"/>
    <w:rsid w:val="00B63014"/>
    <w:rsid w:val="00B641BA"/>
    <w:rsid w:val="00B64E29"/>
    <w:rsid w:val="00B6509E"/>
    <w:rsid w:val="00B65847"/>
    <w:rsid w:val="00B65A1D"/>
    <w:rsid w:val="00B65B29"/>
    <w:rsid w:val="00B65DB3"/>
    <w:rsid w:val="00B661F4"/>
    <w:rsid w:val="00B670E0"/>
    <w:rsid w:val="00B6745E"/>
    <w:rsid w:val="00B676DA"/>
    <w:rsid w:val="00B678AB"/>
    <w:rsid w:val="00B67D62"/>
    <w:rsid w:val="00B70579"/>
    <w:rsid w:val="00B70EE5"/>
    <w:rsid w:val="00B70FD3"/>
    <w:rsid w:val="00B7149E"/>
    <w:rsid w:val="00B7154B"/>
    <w:rsid w:val="00B71A93"/>
    <w:rsid w:val="00B71CEE"/>
    <w:rsid w:val="00B721C7"/>
    <w:rsid w:val="00B72248"/>
    <w:rsid w:val="00B72797"/>
    <w:rsid w:val="00B73201"/>
    <w:rsid w:val="00B739E4"/>
    <w:rsid w:val="00B741BB"/>
    <w:rsid w:val="00B746CD"/>
    <w:rsid w:val="00B7485A"/>
    <w:rsid w:val="00B75087"/>
    <w:rsid w:val="00B7556B"/>
    <w:rsid w:val="00B75ACF"/>
    <w:rsid w:val="00B75BDB"/>
    <w:rsid w:val="00B75F33"/>
    <w:rsid w:val="00B761AB"/>
    <w:rsid w:val="00B76659"/>
    <w:rsid w:val="00B77264"/>
    <w:rsid w:val="00B776D4"/>
    <w:rsid w:val="00B777A8"/>
    <w:rsid w:val="00B77A2C"/>
    <w:rsid w:val="00B8002B"/>
    <w:rsid w:val="00B80749"/>
    <w:rsid w:val="00B80E34"/>
    <w:rsid w:val="00B8111D"/>
    <w:rsid w:val="00B814AF"/>
    <w:rsid w:val="00B81A5B"/>
    <w:rsid w:val="00B81DB4"/>
    <w:rsid w:val="00B8298B"/>
    <w:rsid w:val="00B829A9"/>
    <w:rsid w:val="00B831E8"/>
    <w:rsid w:val="00B83424"/>
    <w:rsid w:val="00B8389C"/>
    <w:rsid w:val="00B84971"/>
    <w:rsid w:val="00B84AC1"/>
    <w:rsid w:val="00B84D92"/>
    <w:rsid w:val="00B85104"/>
    <w:rsid w:val="00B860C4"/>
    <w:rsid w:val="00B868E8"/>
    <w:rsid w:val="00B86C38"/>
    <w:rsid w:val="00B87238"/>
    <w:rsid w:val="00B87326"/>
    <w:rsid w:val="00B876FE"/>
    <w:rsid w:val="00B87D18"/>
    <w:rsid w:val="00B902FF"/>
    <w:rsid w:val="00B90AF4"/>
    <w:rsid w:val="00B91198"/>
    <w:rsid w:val="00B913AF"/>
    <w:rsid w:val="00B91937"/>
    <w:rsid w:val="00B92341"/>
    <w:rsid w:val="00B92713"/>
    <w:rsid w:val="00B927F5"/>
    <w:rsid w:val="00B92F71"/>
    <w:rsid w:val="00B93099"/>
    <w:rsid w:val="00B93133"/>
    <w:rsid w:val="00B93214"/>
    <w:rsid w:val="00B9340B"/>
    <w:rsid w:val="00B9341B"/>
    <w:rsid w:val="00B93421"/>
    <w:rsid w:val="00B9367F"/>
    <w:rsid w:val="00B93718"/>
    <w:rsid w:val="00B938C6"/>
    <w:rsid w:val="00B93B0A"/>
    <w:rsid w:val="00B94647"/>
    <w:rsid w:val="00B94DA2"/>
    <w:rsid w:val="00B957A5"/>
    <w:rsid w:val="00B95DFC"/>
    <w:rsid w:val="00B9600D"/>
    <w:rsid w:val="00B96109"/>
    <w:rsid w:val="00B9614B"/>
    <w:rsid w:val="00B96A39"/>
    <w:rsid w:val="00B96E3D"/>
    <w:rsid w:val="00B96E49"/>
    <w:rsid w:val="00B97761"/>
    <w:rsid w:val="00B9796A"/>
    <w:rsid w:val="00B979E1"/>
    <w:rsid w:val="00B97A56"/>
    <w:rsid w:val="00BA0258"/>
    <w:rsid w:val="00BA03D7"/>
    <w:rsid w:val="00BA0B84"/>
    <w:rsid w:val="00BA199B"/>
    <w:rsid w:val="00BA1F98"/>
    <w:rsid w:val="00BA2663"/>
    <w:rsid w:val="00BA2731"/>
    <w:rsid w:val="00BA386D"/>
    <w:rsid w:val="00BA3DB2"/>
    <w:rsid w:val="00BA449B"/>
    <w:rsid w:val="00BA4CC5"/>
    <w:rsid w:val="00BA4EA1"/>
    <w:rsid w:val="00BA60C6"/>
    <w:rsid w:val="00BA6AEA"/>
    <w:rsid w:val="00BA6C52"/>
    <w:rsid w:val="00BA7A76"/>
    <w:rsid w:val="00BA7EC5"/>
    <w:rsid w:val="00BA7F8C"/>
    <w:rsid w:val="00BB0482"/>
    <w:rsid w:val="00BB0700"/>
    <w:rsid w:val="00BB1860"/>
    <w:rsid w:val="00BB19D0"/>
    <w:rsid w:val="00BB2293"/>
    <w:rsid w:val="00BB2616"/>
    <w:rsid w:val="00BB2F79"/>
    <w:rsid w:val="00BB35F8"/>
    <w:rsid w:val="00BB3D7A"/>
    <w:rsid w:val="00BB3FC8"/>
    <w:rsid w:val="00BB45C2"/>
    <w:rsid w:val="00BB4923"/>
    <w:rsid w:val="00BB49BF"/>
    <w:rsid w:val="00BB5BDE"/>
    <w:rsid w:val="00BB5C04"/>
    <w:rsid w:val="00BB639A"/>
    <w:rsid w:val="00BB645D"/>
    <w:rsid w:val="00BB657E"/>
    <w:rsid w:val="00BB6688"/>
    <w:rsid w:val="00BB685B"/>
    <w:rsid w:val="00BB6CB3"/>
    <w:rsid w:val="00BB6E76"/>
    <w:rsid w:val="00BB7035"/>
    <w:rsid w:val="00BB7AA3"/>
    <w:rsid w:val="00BB7DE4"/>
    <w:rsid w:val="00BB7DF6"/>
    <w:rsid w:val="00BC0667"/>
    <w:rsid w:val="00BC06FD"/>
    <w:rsid w:val="00BC0A47"/>
    <w:rsid w:val="00BC0E36"/>
    <w:rsid w:val="00BC0EB7"/>
    <w:rsid w:val="00BC2BB8"/>
    <w:rsid w:val="00BC2CAB"/>
    <w:rsid w:val="00BC2D3E"/>
    <w:rsid w:val="00BC3772"/>
    <w:rsid w:val="00BC3871"/>
    <w:rsid w:val="00BC39D3"/>
    <w:rsid w:val="00BC3BC3"/>
    <w:rsid w:val="00BC3D16"/>
    <w:rsid w:val="00BC40E1"/>
    <w:rsid w:val="00BC5412"/>
    <w:rsid w:val="00BC5F97"/>
    <w:rsid w:val="00BC61F5"/>
    <w:rsid w:val="00BC66D5"/>
    <w:rsid w:val="00BC6984"/>
    <w:rsid w:val="00BC6CD6"/>
    <w:rsid w:val="00BC7164"/>
    <w:rsid w:val="00BC7211"/>
    <w:rsid w:val="00BC74E5"/>
    <w:rsid w:val="00BC7B33"/>
    <w:rsid w:val="00BC7CCD"/>
    <w:rsid w:val="00BD1ADE"/>
    <w:rsid w:val="00BD1D31"/>
    <w:rsid w:val="00BD2558"/>
    <w:rsid w:val="00BD2C5C"/>
    <w:rsid w:val="00BD2E12"/>
    <w:rsid w:val="00BD2F48"/>
    <w:rsid w:val="00BD34AF"/>
    <w:rsid w:val="00BD42DD"/>
    <w:rsid w:val="00BD4847"/>
    <w:rsid w:val="00BD4B25"/>
    <w:rsid w:val="00BD5798"/>
    <w:rsid w:val="00BD57A9"/>
    <w:rsid w:val="00BD58BE"/>
    <w:rsid w:val="00BD5A6E"/>
    <w:rsid w:val="00BD5DDE"/>
    <w:rsid w:val="00BD5E6A"/>
    <w:rsid w:val="00BD6376"/>
    <w:rsid w:val="00BD677E"/>
    <w:rsid w:val="00BD7138"/>
    <w:rsid w:val="00BD7505"/>
    <w:rsid w:val="00BD779C"/>
    <w:rsid w:val="00BE00C3"/>
    <w:rsid w:val="00BE03DE"/>
    <w:rsid w:val="00BE040F"/>
    <w:rsid w:val="00BE10FC"/>
    <w:rsid w:val="00BE1EFD"/>
    <w:rsid w:val="00BE2560"/>
    <w:rsid w:val="00BE2C33"/>
    <w:rsid w:val="00BE39FB"/>
    <w:rsid w:val="00BE3D73"/>
    <w:rsid w:val="00BE4C7F"/>
    <w:rsid w:val="00BE4CEC"/>
    <w:rsid w:val="00BE4D8D"/>
    <w:rsid w:val="00BE5BBF"/>
    <w:rsid w:val="00BE6376"/>
    <w:rsid w:val="00BE68B8"/>
    <w:rsid w:val="00BE6BCB"/>
    <w:rsid w:val="00BE7394"/>
    <w:rsid w:val="00BE75F1"/>
    <w:rsid w:val="00BE7D77"/>
    <w:rsid w:val="00BF02FD"/>
    <w:rsid w:val="00BF0E2E"/>
    <w:rsid w:val="00BF1097"/>
    <w:rsid w:val="00BF1B59"/>
    <w:rsid w:val="00BF1FBA"/>
    <w:rsid w:val="00BF2A13"/>
    <w:rsid w:val="00BF30BF"/>
    <w:rsid w:val="00BF334B"/>
    <w:rsid w:val="00BF3443"/>
    <w:rsid w:val="00BF35AC"/>
    <w:rsid w:val="00BF3921"/>
    <w:rsid w:val="00BF3C55"/>
    <w:rsid w:val="00BF3DFB"/>
    <w:rsid w:val="00BF4617"/>
    <w:rsid w:val="00BF47A6"/>
    <w:rsid w:val="00BF4C16"/>
    <w:rsid w:val="00BF4DE4"/>
    <w:rsid w:val="00BF5497"/>
    <w:rsid w:val="00BF559C"/>
    <w:rsid w:val="00BF5A1F"/>
    <w:rsid w:val="00BF5ACE"/>
    <w:rsid w:val="00BF602F"/>
    <w:rsid w:val="00BF6698"/>
    <w:rsid w:val="00BF6785"/>
    <w:rsid w:val="00BF73CE"/>
    <w:rsid w:val="00BF782F"/>
    <w:rsid w:val="00C000EA"/>
    <w:rsid w:val="00C004DD"/>
    <w:rsid w:val="00C005BE"/>
    <w:rsid w:val="00C008BB"/>
    <w:rsid w:val="00C00932"/>
    <w:rsid w:val="00C01352"/>
    <w:rsid w:val="00C0187C"/>
    <w:rsid w:val="00C025FA"/>
    <w:rsid w:val="00C0343E"/>
    <w:rsid w:val="00C03A8E"/>
    <w:rsid w:val="00C044D3"/>
    <w:rsid w:val="00C04844"/>
    <w:rsid w:val="00C052C6"/>
    <w:rsid w:val="00C05CDD"/>
    <w:rsid w:val="00C05D8E"/>
    <w:rsid w:val="00C05FBB"/>
    <w:rsid w:val="00C063DE"/>
    <w:rsid w:val="00C0651F"/>
    <w:rsid w:val="00C06C07"/>
    <w:rsid w:val="00C06D49"/>
    <w:rsid w:val="00C101A2"/>
    <w:rsid w:val="00C1141B"/>
    <w:rsid w:val="00C11592"/>
    <w:rsid w:val="00C118C4"/>
    <w:rsid w:val="00C124A3"/>
    <w:rsid w:val="00C13131"/>
    <w:rsid w:val="00C13453"/>
    <w:rsid w:val="00C13569"/>
    <w:rsid w:val="00C13E05"/>
    <w:rsid w:val="00C1404D"/>
    <w:rsid w:val="00C14801"/>
    <w:rsid w:val="00C14967"/>
    <w:rsid w:val="00C14B0E"/>
    <w:rsid w:val="00C14B35"/>
    <w:rsid w:val="00C16495"/>
    <w:rsid w:val="00C171DA"/>
    <w:rsid w:val="00C17273"/>
    <w:rsid w:val="00C17802"/>
    <w:rsid w:val="00C2043E"/>
    <w:rsid w:val="00C20ADC"/>
    <w:rsid w:val="00C20C8B"/>
    <w:rsid w:val="00C218E9"/>
    <w:rsid w:val="00C218F6"/>
    <w:rsid w:val="00C21927"/>
    <w:rsid w:val="00C21CDF"/>
    <w:rsid w:val="00C2205E"/>
    <w:rsid w:val="00C2210A"/>
    <w:rsid w:val="00C22117"/>
    <w:rsid w:val="00C221A0"/>
    <w:rsid w:val="00C22361"/>
    <w:rsid w:val="00C22AD4"/>
    <w:rsid w:val="00C22CEB"/>
    <w:rsid w:val="00C2317C"/>
    <w:rsid w:val="00C236BC"/>
    <w:rsid w:val="00C237D4"/>
    <w:rsid w:val="00C23BB1"/>
    <w:rsid w:val="00C244EE"/>
    <w:rsid w:val="00C24E14"/>
    <w:rsid w:val="00C25748"/>
    <w:rsid w:val="00C25D00"/>
    <w:rsid w:val="00C25F68"/>
    <w:rsid w:val="00C26CC2"/>
    <w:rsid w:val="00C26E96"/>
    <w:rsid w:val="00C2728F"/>
    <w:rsid w:val="00C27D38"/>
    <w:rsid w:val="00C303B1"/>
    <w:rsid w:val="00C306C1"/>
    <w:rsid w:val="00C309C2"/>
    <w:rsid w:val="00C31013"/>
    <w:rsid w:val="00C31BC5"/>
    <w:rsid w:val="00C31C3E"/>
    <w:rsid w:val="00C3273A"/>
    <w:rsid w:val="00C32A77"/>
    <w:rsid w:val="00C32D60"/>
    <w:rsid w:val="00C32E0C"/>
    <w:rsid w:val="00C332A7"/>
    <w:rsid w:val="00C33793"/>
    <w:rsid w:val="00C33A30"/>
    <w:rsid w:val="00C33D84"/>
    <w:rsid w:val="00C33FE2"/>
    <w:rsid w:val="00C3434D"/>
    <w:rsid w:val="00C34CC9"/>
    <w:rsid w:val="00C351C0"/>
    <w:rsid w:val="00C352A0"/>
    <w:rsid w:val="00C35720"/>
    <w:rsid w:val="00C35EBB"/>
    <w:rsid w:val="00C3652F"/>
    <w:rsid w:val="00C37B19"/>
    <w:rsid w:val="00C400FB"/>
    <w:rsid w:val="00C4025D"/>
    <w:rsid w:val="00C405E4"/>
    <w:rsid w:val="00C406D7"/>
    <w:rsid w:val="00C40794"/>
    <w:rsid w:val="00C40E27"/>
    <w:rsid w:val="00C41F5E"/>
    <w:rsid w:val="00C42541"/>
    <w:rsid w:val="00C425E9"/>
    <w:rsid w:val="00C42E33"/>
    <w:rsid w:val="00C43004"/>
    <w:rsid w:val="00C4353E"/>
    <w:rsid w:val="00C437BB"/>
    <w:rsid w:val="00C43956"/>
    <w:rsid w:val="00C441CD"/>
    <w:rsid w:val="00C44BD4"/>
    <w:rsid w:val="00C45784"/>
    <w:rsid w:val="00C458E3"/>
    <w:rsid w:val="00C45A43"/>
    <w:rsid w:val="00C4667F"/>
    <w:rsid w:val="00C46956"/>
    <w:rsid w:val="00C47106"/>
    <w:rsid w:val="00C475BF"/>
    <w:rsid w:val="00C47B68"/>
    <w:rsid w:val="00C50603"/>
    <w:rsid w:val="00C50EDF"/>
    <w:rsid w:val="00C51319"/>
    <w:rsid w:val="00C518AC"/>
    <w:rsid w:val="00C51EEA"/>
    <w:rsid w:val="00C52C3C"/>
    <w:rsid w:val="00C52DF1"/>
    <w:rsid w:val="00C52EE4"/>
    <w:rsid w:val="00C53357"/>
    <w:rsid w:val="00C5378A"/>
    <w:rsid w:val="00C53FF0"/>
    <w:rsid w:val="00C54084"/>
    <w:rsid w:val="00C54DC7"/>
    <w:rsid w:val="00C55661"/>
    <w:rsid w:val="00C55BA0"/>
    <w:rsid w:val="00C57166"/>
    <w:rsid w:val="00C5717F"/>
    <w:rsid w:val="00C57A05"/>
    <w:rsid w:val="00C6044C"/>
    <w:rsid w:val="00C6044D"/>
    <w:rsid w:val="00C619A8"/>
    <w:rsid w:val="00C63226"/>
    <w:rsid w:val="00C63271"/>
    <w:rsid w:val="00C6421F"/>
    <w:rsid w:val="00C6452C"/>
    <w:rsid w:val="00C64973"/>
    <w:rsid w:val="00C65161"/>
    <w:rsid w:val="00C65C27"/>
    <w:rsid w:val="00C65C66"/>
    <w:rsid w:val="00C660B9"/>
    <w:rsid w:val="00C6711E"/>
    <w:rsid w:val="00C67444"/>
    <w:rsid w:val="00C677F2"/>
    <w:rsid w:val="00C7024C"/>
    <w:rsid w:val="00C706B9"/>
    <w:rsid w:val="00C71101"/>
    <w:rsid w:val="00C71451"/>
    <w:rsid w:val="00C72397"/>
    <w:rsid w:val="00C724E6"/>
    <w:rsid w:val="00C724F7"/>
    <w:rsid w:val="00C728CB"/>
    <w:rsid w:val="00C72C31"/>
    <w:rsid w:val="00C72C76"/>
    <w:rsid w:val="00C72D7B"/>
    <w:rsid w:val="00C7301F"/>
    <w:rsid w:val="00C735E1"/>
    <w:rsid w:val="00C74F6C"/>
    <w:rsid w:val="00C750C4"/>
    <w:rsid w:val="00C75380"/>
    <w:rsid w:val="00C76414"/>
    <w:rsid w:val="00C765B7"/>
    <w:rsid w:val="00C7739C"/>
    <w:rsid w:val="00C773D7"/>
    <w:rsid w:val="00C77584"/>
    <w:rsid w:val="00C776D1"/>
    <w:rsid w:val="00C77D2A"/>
    <w:rsid w:val="00C77E21"/>
    <w:rsid w:val="00C802AC"/>
    <w:rsid w:val="00C80D0A"/>
    <w:rsid w:val="00C80EE8"/>
    <w:rsid w:val="00C8121C"/>
    <w:rsid w:val="00C8124B"/>
    <w:rsid w:val="00C8141D"/>
    <w:rsid w:val="00C82833"/>
    <w:rsid w:val="00C82A21"/>
    <w:rsid w:val="00C8372E"/>
    <w:rsid w:val="00C837FD"/>
    <w:rsid w:val="00C8386C"/>
    <w:rsid w:val="00C83A03"/>
    <w:rsid w:val="00C83F71"/>
    <w:rsid w:val="00C84EC3"/>
    <w:rsid w:val="00C864ED"/>
    <w:rsid w:val="00C86C7F"/>
    <w:rsid w:val="00C87B56"/>
    <w:rsid w:val="00C87DED"/>
    <w:rsid w:val="00C9197F"/>
    <w:rsid w:val="00C9249A"/>
    <w:rsid w:val="00C9280C"/>
    <w:rsid w:val="00C92FD8"/>
    <w:rsid w:val="00C933F7"/>
    <w:rsid w:val="00C9410C"/>
    <w:rsid w:val="00C95528"/>
    <w:rsid w:val="00C95586"/>
    <w:rsid w:val="00C957A0"/>
    <w:rsid w:val="00C95AB8"/>
    <w:rsid w:val="00C96B1D"/>
    <w:rsid w:val="00C96B93"/>
    <w:rsid w:val="00C974E5"/>
    <w:rsid w:val="00C9757F"/>
    <w:rsid w:val="00C97D66"/>
    <w:rsid w:val="00CA006E"/>
    <w:rsid w:val="00CA0246"/>
    <w:rsid w:val="00CA1132"/>
    <w:rsid w:val="00CA1256"/>
    <w:rsid w:val="00CA1421"/>
    <w:rsid w:val="00CA1CBE"/>
    <w:rsid w:val="00CA2E37"/>
    <w:rsid w:val="00CA36D3"/>
    <w:rsid w:val="00CA39EC"/>
    <w:rsid w:val="00CA3CEC"/>
    <w:rsid w:val="00CA45AB"/>
    <w:rsid w:val="00CA5062"/>
    <w:rsid w:val="00CA5545"/>
    <w:rsid w:val="00CA583D"/>
    <w:rsid w:val="00CA59FB"/>
    <w:rsid w:val="00CA5F0E"/>
    <w:rsid w:val="00CA6EAD"/>
    <w:rsid w:val="00CA726A"/>
    <w:rsid w:val="00CA7756"/>
    <w:rsid w:val="00CA7ACF"/>
    <w:rsid w:val="00CA7C53"/>
    <w:rsid w:val="00CB0410"/>
    <w:rsid w:val="00CB16A4"/>
    <w:rsid w:val="00CB1AA6"/>
    <w:rsid w:val="00CB2298"/>
    <w:rsid w:val="00CB3409"/>
    <w:rsid w:val="00CB3BE6"/>
    <w:rsid w:val="00CB4286"/>
    <w:rsid w:val="00CB44EB"/>
    <w:rsid w:val="00CB4D3B"/>
    <w:rsid w:val="00CB511D"/>
    <w:rsid w:val="00CB54CF"/>
    <w:rsid w:val="00CB582F"/>
    <w:rsid w:val="00CB5FC3"/>
    <w:rsid w:val="00CB6063"/>
    <w:rsid w:val="00CB6309"/>
    <w:rsid w:val="00CC0405"/>
    <w:rsid w:val="00CC1E55"/>
    <w:rsid w:val="00CC247C"/>
    <w:rsid w:val="00CC27EC"/>
    <w:rsid w:val="00CC2A7D"/>
    <w:rsid w:val="00CC2B1B"/>
    <w:rsid w:val="00CC2BE3"/>
    <w:rsid w:val="00CC2C8B"/>
    <w:rsid w:val="00CC2DCB"/>
    <w:rsid w:val="00CC32BD"/>
    <w:rsid w:val="00CC3B37"/>
    <w:rsid w:val="00CC3D94"/>
    <w:rsid w:val="00CC49CB"/>
    <w:rsid w:val="00CC4BAA"/>
    <w:rsid w:val="00CC57D0"/>
    <w:rsid w:val="00CC5B0C"/>
    <w:rsid w:val="00CC6051"/>
    <w:rsid w:val="00CC79F0"/>
    <w:rsid w:val="00CC7E24"/>
    <w:rsid w:val="00CD04FB"/>
    <w:rsid w:val="00CD0837"/>
    <w:rsid w:val="00CD0D95"/>
    <w:rsid w:val="00CD194A"/>
    <w:rsid w:val="00CD1A73"/>
    <w:rsid w:val="00CD35DC"/>
    <w:rsid w:val="00CD38B0"/>
    <w:rsid w:val="00CD3BCF"/>
    <w:rsid w:val="00CD3DCD"/>
    <w:rsid w:val="00CD3E30"/>
    <w:rsid w:val="00CD4447"/>
    <w:rsid w:val="00CD47ED"/>
    <w:rsid w:val="00CD4CF6"/>
    <w:rsid w:val="00CD5808"/>
    <w:rsid w:val="00CD59CB"/>
    <w:rsid w:val="00CD5A6E"/>
    <w:rsid w:val="00CD5BA3"/>
    <w:rsid w:val="00CD5EA8"/>
    <w:rsid w:val="00CD6100"/>
    <w:rsid w:val="00CD6108"/>
    <w:rsid w:val="00CD6D56"/>
    <w:rsid w:val="00CD75AE"/>
    <w:rsid w:val="00CD763D"/>
    <w:rsid w:val="00CD7A79"/>
    <w:rsid w:val="00CD7E05"/>
    <w:rsid w:val="00CD7E73"/>
    <w:rsid w:val="00CD7FCE"/>
    <w:rsid w:val="00CE0ADF"/>
    <w:rsid w:val="00CE187C"/>
    <w:rsid w:val="00CE1AB8"/>
    <w:rsid w:val="00CE2038"/>
    <w:rsid w:val="00CE2072"/>
    <w:rsid w:val="00CE237E"/>
    <w:rsid w:val="00CE2956"/>
    <w:rsid w:val="00CE2B62"/>
    <w:rsid w:val="00CE2D56"/>
    <w:rsid w:val="00CE2E6E"/>
    <w:rsid w:val="00CE310D"/>
    <w:rsid w:val="00CE354A"/>
    <w:rsid w:val="00CE3636"/>
    <w:rsid w:val="00CE36F2"/>
    <w:rsid w:val="00CE3F32"/>
    <w:rsid w:val="00CE41EE"/>
    <w:rsid w:val="00CE48E8"/>
    <w:rsid w:val="00CE4989"/>
    <w:rsid w:val="00CE4BCB"/>
    <w:rsid w:val="00CE618A"/>
    <w:rsid w:val="00CE6193"/>
    <w:rsid w:val="00CE6595"/>
    <w:rsid w:val="00CE693C"/>
    <w:rsid w:val="00CE6DE6"/>
    <w:rsid w:val="00CE7316"/>
    <w:rsid w:val="00CE775F"/>
    <w:rsid w:val="00CE7FDD"/>
    <w:rsid w:val="00CF008A"/>
    <w:rsid w:val="00CF0628"/>
    <w:rsid w:val="00CF0681"/>
    <w:rsid w:val="00CF0826"/>
    <w:rsid w:val="00CF09B4"/>
    <w:rsid w:val="00CF103A"/>
    <w:rsid w:val="00CF22DD"/>
    <w:rsid w:val="00CF2CF9"/>
    <w:rsid w:val="00CF3314"/>
    <w:rsid w:val="00CF3B6B"/>
    <w:rsid w:val="00CF3E2B"/>
    <w:rsid w:val="00CF438D"/>
    <w:rsid w:val="00CF47FB"/>
    <w:rsid w:val="00CF5BA5"/>
    <w:rsid w:val="00CF65B3"/>
    <w:rsid w:val="00D00F8F"/>
    <w:rsid w:val="00D01102"/>
    <w:rsid w:val="00D01D39"/>
    <w:rsid w:val="00D01DAE"/>
    <w:rsid w:val="00D0259C"/>
    <w:rsid w:val="00D031CE"/>
    <w:rsid w:val="00D036A5"/>
    <w:rsid w:val="00D042EE"/>
    <w:rsid w:val="00D04F3A"/>
    <w:rsid w:val="00D05C65"/>
    <w:rsid w:val="00D05DA0"/>
    <w:rsid w:val="00D0615D"/>
    <w:rsid w:val="00D062AF"/>
    <w:rsid w:val="00D06E4F"/>
    <w:rsid w:val="00D06F59"/>
    <w:rsid w:val="00D07C52"/>
    <w:rsid w:val="00D10B5A"/>
    <w:rsid w:val="00D1116B"/>
    <w:rsid w:val="00D11FC1"/>
    <w:rsid w:val="00D11FDE"/>
    <w:rsid w:val="00D12C54"/>
    <w:rsid w:val="00D12C81"/>
    <w:rsid w:val="00D131E5"/>
    <w:rsid w:val="00D1341F"/>
    <w:rsid w:val="00D1374B"/>
    <w:rsid w:val="00D13E33"/>
    <w:rsid w:val="00D1449B"/>
    <w:rsid w:val="00D1569C"/>
    <w:rsid w:val="00D159AE"/>
    <w:rsid w:val="00D15A00"/>
    <w:rsid w:val="00D165CF"/>
    <w:rsid w:val="00D20A56"/>
    <w:rsid w:val="00D20B6D"/>
    <w:rsid w:val="00D20BEE"/>
    <w:rsid w:val="00D2126C"/>
    <w:rsid w:val="00D21E0C"/>
    <w:rsid w:val="00D22DAC"/>
    <w:rsid w:val="00D23173"/>
    <w:rsid w:val="00D2336A"/>
    <w:rsid w:val="00D23473"/>
    <w:rsid w:val="00D2357C"/>
    <w:rsid w:val="00D235D8"/>
    <w:rsid w:val="00D23810"/>
    <w:rsid w:val="00D2383B"/>
    <w:rsid w:val="00D23EC3"/>
    <w:rsid w:val="00D24723"/>
    <w:rsid w:val="00D2523F"/>
    <w:rsid w:val="00D25F34"/>
    <w:rsid w:val="00D267FE"/>
    <w:rsid w:val="00D26DC1"/>
    <w:rsid w:val="00D26F43"/>
    <w:rsid w:val="00D270EC"/>
    <w:rsid w:val="00D30A97"/>
    <w:rsid w:val="00D30C32"/>
    <w:rsid w:val="00D30EB3"/>
    <w:rsid w:val="00D31085"/>
    <w:rsid w:val="00D311ED"/>
    <w:rsid w:val="00D3160F"/>
    <w:rsid w:val="00D31E70"/>
    <w:rsid w:val="00D32076"/>
    <w:rsid w:val="00D320D6"/>
    <w:rsid w:val="00D32619"/>
    <w:rsid w:val="00D328A3"/>
    <w:rsid w:val="00D32AD8"/>
    <w:rsid w:val="00D32C08"/>
    <w:rsid w:val="00D3337C"/>
    <w:rsid w:val="00D33463"/>
    <w:rsid w:val="00D33EBA"/>
    <w:rsid w:val="00D34D00"/>
    <w:rsid w:val="00D35AA9"/>
    <w:rsid w:val="00D35FB9"/>
    <w:rsid w:val="00D365F2"/>
    <w:rsid w:val="00D36ECA"/>
    <w:rsid w:val="00D36F7D"/>
    <w:rsid w:val="00D3736C"/>
    <w:rsid w:val="00D3758B"/>
    <w:rsid w:val="00D37D0E"/>
    <w:rsid w:val="00D408D7"/>
    <w:rsid w:val="00D40C7E"/>
    <w:rsid w:val="00D418BA"/>
    <w:rsid w:val="00D41C5B"/>
    <w:rsid w:val="00D423CC"/>
    <w:rsid w:val="00D42BF6"/>
    <w:rsid w:val="00D42F9C"/>
    <w:rsid w:val="00D431B1"/>
    <w:rsid w:val="00D441A3"/>
    <w:rsid w:val="00D44210"/>
    <w:rsid w:val="00D44D40"/>
    <w:rsid w:val="00D44DDF"/>
    <w:rsid w:val="00D45095"/>
    <w:rsid w:val="00D45512"/>
    <w:rsid w:val="00D459E9"/>
    <w:rsid w:val="00D45E84"/>
    <w:rsid w:val="00D465B9"/>
    <w:rsid w:val="00D466EA"/>
    <w:rsid w:val="00D47F14"/>
    <w:rsid w:val="00D500C5"/>
    <w:rsid w:val="00D50399"/>
    <w:rsid w:val="00D504C8"/>
    <w:rsid w:val="00D506EA"/>
    <w:rsid w:val="00D513EC"/>
    <w:rsid w:val="00D51EDC"/>
    <w:rsid w:val="00D5214E"/>
    <w:rsid w:val="00D52DC5"/>
    <w:rsid w:val="00D533B3"/>
    <w:rsid w:val="00D53819"/>
    <w:rsid w:val="00D54914"/>
    <w:rsid w:val="00D549B8"/>
    <w:rsid w:val="00D54BC3"/>
    <w:rsid w:val="00D54DEA"/>
    <w:rsid w:val="00D55237"/>
    <w:rsid w:val="00D559BA"/>
    <w:rsid w:val="00D55CFC"/>
    <w:rsid w:val="00D56981"/>
    <w:rsid w:val="00D56BE8"/>
    <w:rsid w:val="00D5735D"/>
    <w:rsid w:val="00D57E56"/>
    <w:rsid w:val="00D57EBE"/>
    <w:rsid w:val="00D57F08"/>
    <w:rsid w:val="00D6146D"/>
    <w:rsid w:val="00D614E1"/>
    <w:rsid w:val="00D61B3A"/>
    <w:rsid w:val="00D61D77"/>
    <w:rsid w:val="00D62BF4"/>
    <w:rsid w:val="00D6313C"/>
    <w:rsid w:val="00D632A7"/>
    <w:rsid w:val="00D646D1"/>
    <w:rsid w:val="00D65E0B"/>
    <w:rsid w:val="00D6695B"/>
    <w:rsid w:val="00D66BD8"/>
    <w:rsid w:val="00D66C2F"/>
    <w:rsid w:val="00D66D48"/>
    <w:rsid w:val="00D670E6"/>
    <w:rsid w:val="00D6714C"/>
    <w:rsid w:val="00D672B7"/>
    <w:rsid w:val="00D704A6"/>
    <w:rsid w:val="00D71171"/>
    <w:rsid w:val="00D71329"/>
    <w:rsid w:val="00D71619"/>
    <w:rsid w:val="00D71F98"/>
    <w:rsid w:val="00D722DF"/>
    <w:rsid w:val="00D73592"/>
    <w:rsid w:val="00D738F3"/>
    <w:rsid w:val="00D73974"/>
    <w:rsid w:val="00D73E9F"/>
    <w:rsid w:val="00D7461F"/>
    <w:rsid w:val="00D74AD8"/>
    <w:rsid w:val="00D74F2B"/>
    <w:rsid w:val="00D752C6"/>
    <w:rsid w:val="00D761DA"/>
    <w:rsid w:val="00D764E4"/>
    <w:rsid w:val="00D76603"/>
    <w:rsid w:val="00D7688D"/>
    <w:rsid w:val="00D7699E"/>
    <w:rsid w:val="00D77045"/>
    <w:rsid w:val="00D77375"/>
    <w:rsid w:val="00D77B81"/>
    <w:rsid w:val="00D8001F"/>
    <w:rsid w:val="00D80A0A"/>
    <w:rsid w:val="00D80AF6"/>
    <w:rsid w:val="00D80B00"/>
    <w:rsid w:val="00D81A53"/>
    <w:rsid w:val="00D81F87"/>
    <w:rsid w:val="00D81FA7"/>
    <w:rsid w:val="00D82286"/>
    <w:rsid w:val="00D82FD9"/>
    <w:rsid w:val="00D835EF"/>
    <w:rsid w:val="00D840BF"/>
    <w:rsid w:val="00D842AB"/>
    <w:rsid w:val="00D84CEF"/>
    <w:rsid w:val="00D84FF2"/>
    <w:rsid w:val="00D8529A"/>
    <w:rsid w:val="00D85415"/>
    <w:rsid w:val="00D8618E"/>
    <w:rsid w:val="00D87636"/>
    <w:rsid w:val="00D877B0"/>
    <w:rsid w:val="00D87EF3"/>
    <w:rsid w:val="00D9058C"/>
    <w:rsid w:val="00D9075A"/>
    <w:rsid w:val="00D910C2"/>
    <w:rsid w:val="00D91212"/>
    <w:rsid w:val="00D926F3"/>
    <w:rsid w:val="00D929A3"/>
    <w:rsid w:val="00D929BE"/>
    <w:rsid w:val="00D92CD2"/>
    <w:rsid w:val="00D93049"/>
    <w:rsid w:val="00D931BA"/>
    <w:rsid w:val="00D93ADC"/>
    <w:rsid w:val="00D94CB3"/>
    <w:rsid w:val="00D94CF9"/>
    <w:rsid w:val="00D952E3"/>
    <w:rsid w:val="00D95A9A"/>
    <w:rsid w:val="00D96029"/>
    <w:rsid w:val="00D97336"/>
    <w:rsid w:val="00D97472"/>
    <w:rsid w:val="00D97813"/>
    <w:rsid w:val="00D9799C"/>
    <w:rsid w:val="00D97B70"/>
    <w:rsid w:val="00DA07BB"/>
    <w:rsid w:val="00DA0BB9"/>
    <w:rsid w:val="00DA1543"/>
    <w:rsid w:val="00DA192A"/>
    <w:rsid w:val="00DA2986"/>
    <w:rsid w:val="00DA2F30"/>
    <w:rsid w:val="00DA379C"/>
    <w:rsid w:val="00DA382B"/>
    <w:rsid w:val="00DA396B"/>
    <w:rsid w:val="00DA3DDB"/>
    <w:rsid w:val="00DA4313"/>
    <w:rsid w:val="00DA4CFF"/>
    <w:rsid w:val="00DA5743"/>
    <w:rsid w:val="00DA6625"/>
    <w:rsid w:val="00DA69D3"/>
    <w:rsid w:val="00DA6C26"/>
    <w:rsid w:val="00DA6C3F"/>
    <w:rsid w:val="00DA75AA"/>
    <w:rsid w:val="00DA7DB6"/>
    <w:rsid w:val="00DB028F"/>
    <w:rsid w:val="00DB0580"/>
    <w:rsid w:val="00DB0A27"/>
    <w:rsid w:val="00DB0ECD"/>
    <w:rsid w:val="00DB2114"/>
    <w:rsid w:val="00DB220F"/>
    <w:rsid w:val="00DB24B9"/>
    <w:rsid w:val="00DB261E"/>
    <w:rsid w:val="00DB2700"/>
    <w:rsid w:val="00DB2790"/>
    <w:rsid w:val="00DB2924"/>
    <w:rsid w:val="00DB2EDB"/>
    <w:rsid w:val="00DB35AB"/>
    <w:rsid w:val="00DB37BB"/>
    <w:rsid w:val="00DB42C5"/>
    <w:rsid w:val="00DB55BF"/>
    <w:rsid w:val="00DB5DC4"/>
    <w:rsid w:val="00DB63FC"/>
    <w:rsid w:val="00DB7C27"/>
    <w:rsid w:val="00DB7DAE"/>
    <w:rsid w:val="00DC0119"/>
    <w:rsid w:val="00DC013A"/>
    <w:rsid w:val="00DC05D3"/>
    <w:rsid w:val="00DC282A"/>
    <w:rsid w:val="00DC315A"/>
    <w:rsid w:val="00DC4153"/>
    <w:rsid w:val="00DC4515"/>
    <w:rsid w:val="00DC4563"/>
    <w:rsid w:val="00DC56D2"/>
    <w:rsid w:val="00DC58CA"/>
    <w:rsid w:val="00DC5D87"/>
    <w:rsid w:val="00DC6F2F"/>
    <w:rsid w:val="00DC712A"/>
    <w:rsid w:val="00DC7B3D"/>
    <w:rsid w:val="00DD1B20"/>
    <w:rsid w:val="00DD1C75"/>
    <w:rsid w:val="00DD1F4A"/>
    <w:rsid w:val="00DD2973"/>
    <w:rsid w:val="00DD2E89"/>
    <w:rsid w:val="00DD31DF"/>
    <w:rsid w:val="00DD43E2"/>
    <w:rsid w:val="00DD4433"/>
    <w:rsid w:val="00DD4603"/>
    <w:rsid w:val="00DD4733"/>
    <w:rsid w:val="00DD4921"/>
    <w:rsid w:val="00DD4C47"/>
    <w:rsid w:val="00DD4D99"/>
    <w:rsid w:val="00DD4F70"/>
    <w:rsid w:val="00DD5672"/>
    <w:rsid w:val="00DD5E08"/>
    <w:rsid w:val="00DD60F9"/>
    <w:rsid w:val="00DD6156"/>
    <w:rsid w:val="00DD6538"/>
    <w:rsid w:val="00DD73B3"/>
    <w:rsid w:val="00DD77B6"/>
    <w:rsid w:val="00DD7B04"/>
    <w:rsid w:val="00DE0441"/>
    <w:rsid w:val="00DE1371"/>
    <w:rsid w:val="00DE180B"/>
    <w:rsid w:val="00DE22AA"/>
    <w:rsid w:val="00DE2403"/>
    <w:rsid w:val="00DE245F"/>
    <w:rsid w:val="00DE4D3E"/>
    <w:rsid w:val="00DE5940"/>
    <w:rsid w:val="00DE59E0"/>
    <w:rsid w:val="00DE5CE7"/>
    <w:rsid w:val="00DE6B3A"/>
    <w:rsid w:val="00DE6E82"/>
    <w:rsid w:val="00DE73C0"/>
    <w:rsid w:val="00DF0069"/>
    <w:rsid w:val="00DF02A4"/>
    <w:rsid w:val="00DF03CD"/>
    <w:rsid w:val="00DF04CE"/>
    <w:rsid w:val="00DF05E8"/>
    <w:rsid w:val="00DF0A4D"/>
    <w:rsid w:val="00DF1371"/>
    <w:rsid w:val="00DF1A74"/>
    <w:rsid w:val="00DF1B02"/>
    <w:rsid w:val="00DF1C53"/>
    <w:rsid w:val="00DF2333"/>
    <w:rsid w:val="00DF275F"/>
    <w:rsid w:val="00DF3AF5"/>
    <w:rsid w:val="00DF44B9"/>
    <w:rsid w:val="00DF526C"/>
    <w:rsid w:val="00DF5711"/>
    <w:rsid w:val="00DF609A"/>
    <w:rsid w:val="00DF7800"/>
    <w:rsid w:val="00DF7B53"/>
    <w:rsid w:val="00E00313"/>
    <w:rsid w:val="00E0037B"/>
    <w:rsid w:val="00E0078C"/>
    <w:rsid w:val="00E0088B"/>
    <w:rsid w:val="00E01C4C"/>
    <w:rsid w:val="00E01CB7"/>
    <w:rsid w:val="00E020BA"/>
    <w:rsid w:val="00E03ED3"/>
    <w:rsid w:val="00E055F2"/>
    <w:rsid w:val="00E055F8"/>
    <w:rsid w:val="00E05A91"/>
    <w:rsid w:val="00E0631D"/>
    <w:rsid w:val="00E063B8"/>
    <w:rsid w:val="00E0649C"/>
    <w:rsid w:val="00E0785B"/>
    <w:rsid w:val="00E07AF1"/>
    <w:rsid w:val="00E07C9F"/>
    <w:rsid w:val="00E07E0B"/>
    <w:rsid w:val="00E10489"/>
    <w:rsid w:val="00E105FA"/>
    <w:rsid w:val="00E10926"/>
    <w:rsid w:val="00E10F04"/>
    <w:rsid w:val="00E110D6"/>
    <w:rsid w:val="00E11177"/>
    <w:rsid w:val="00E1140E"/>
    <w:rsid w:val="00E11CDC"/>
    <w:rsid w:val="00E11F98"/>
    <w:rsid w:val="00E1211B"/>
    <w:rsid w:val="00E12FE7"/>
    <w:rsid w:val="00E13301"/>
    <w:rsid w:val="00E134E5"/>
    <w:rsid w:val="00E1372E"/>
    <w:rsid w:val="00E140AF"/>
    <w:rsid w:val="00E14465"/>
    <w:rsid w:val="00E14C3F"/>
    <w:rsid w:val="00E16255"/>
    <w:rsid w:val="00E1634E"/>
    <w:rsid w:val="00E1681A"/>
    <w:rsid w:val="00E16D2C"/>
    <w:rsid w:val="00E17076"/>
    <w:rsid w:val="00E171C2"/>
    <w:rsid w:val="00E17B31"/>
    <w:rsid w:val="00E202C9"/>
    <w:rsid w:val="00E204E1"/>
    <w:rsid w:val="00E2159C"/>
    <w:rsid w:val="00E220D9"/>
    <w:rsid w:val="00E221DD"/>
    <w:rsid w:val="00E22E64"/>
    <w:rsid w:val="00E234F1"/>
    <w:rsid w:val="00E2354F"/>
    <w:rsid w:val="00E2376E"/>
    <w:rsid w:val="00E2507D"/>
    <w:rsid w:val="00E25C71"/>
    <w:rsid w:val="00E25CA0"/>
    <w:rsid w:val="00E26689"/>
    <w:rsid w:val="00E268D7"/>
    <w:rsid w:val="00E26DDC"/>
    <w:rsid w:val="00E27CC8"/>
    <w:rsid w:val="00E31070"/>
    <w:rsid w:val="00E311E9"/>
    <w:rsid w:val="00E31FD4"/>
    <w:rsid w:val="00E324CB"/>
    <w:rsid w:val="00E328B3"/>
    <w:rsid w:val="00E334B9"/>
    <w:rsid w:val="00E33D89"/>
    <w:rsid w:val="00E34322"/>
    <w:rsid w:val="00E3495A"/>
    <w:rsid w:val="00E34965"/>
    <w:rsid w:val="00E34A4D"/>
    <w:rsid w:val="00E35807"/>
    <w:rsid w:val="00E35977"/>
    <w:rsid w:val="00E36A64"/>
    <w:rsid w:val="00E403BC"/>
    <w:rsid w:val="00E407C9"/>
    <w:rsid w:val="00E40F7F"/>
    <w:rsid w:val="00E42480"/>
    <w:rsid w:val="00E4253E"/>
    <w:rsid w:val="00E42FC7"/>
    <w:rsid w:val="00E42FE8"/>
    <w:rsid w:val="00E43507"/>
    <w:rsid w:val="00E43682"/>
    <w:rsid w:val="00E43D04"/>
    <w:rsid w:val="00E43E03"/>
    <w:rsid w:val="00E442BB"/>
    <w:rsid w:val="00E44386"/>
    <w:rsid w:val="00E45805"/>
    <w:rsid w:val="00E470A6"/>
    <w:rsid w:val="00E47517"/>
    <w:rsid w:val="00E476B1"/>
    <w:rsid w:val="00E47E63"/>
    <w:rsid w:val="00E50AA6"/>
    <w:rsid w:val="00E50C15"/>
    <w:rsid w:val="00E50D13"/>
    <w:rsid w:val="00E51995"/>
    <w:rsid w:val="00E522ED"/>
    <w:rsid w:val="00E52C64"/>
    <w:rsid w:val="00E540CF"/>
    <w:rsid w:val="00E5490B"/>
    <w:rsid w:val="00E55AAB"/>
    <w:rsid w:val="00E55DBB"/>
    <w:rsid w:val="00E563B8"/>
    <w:rsid w:val="00E5672A"/>
    <w:rsid w:val="00E56B6C"/>
    <w:rsid w:val="00E57989"/>
    <w:rsid w:val="00E57C5B"/>
    <w:rsid w:val="00E57CE7"/>
    <w:rsid w:val="00E57E56"/>
    <w:rsid w:val="00E60797"/>
    <w:rsid w:val="00E609A7"/>
    <w:rsid w:val="00E61157"/>
    <w:rsid w:val="00E61865"/>
    <w:rsid w:val="00E61AC2"/>
    <w:rsid w:val="00E61CE3"/>
    <w:rsid w:val="00E62581"/>
    <w:rsid w:val="00E62BEE"/>
    <w:rsid w:val="00E62CC2"/>
    <w:rsid w:val="00E62FDD"/>
    <w:rsid w:val="00E633D6"/>
    <w:rsid w:val="00E63CB3"/>
    <w:rsid w:val="00E6443A"/>
    <w:rsid w:val="00E6458D"/>
    <w:rsid w:val="00E65023"/>
    <w:rsid w:val="00E6516C"/>
    <w:rsid w:val="00E658C5"/>
    <w:rsid w:val="00E7037E"/>
    <w:rsid w:val="00E709C6"/>
    <w:rsid w:val="00E70DEE"/>
    <w:rsid w:val="00E71A0D"/>
    <w:rsid w:val="00E7247F"/>
    <w:rsid w:val="00E724F4"/>
    <w:rsid w:val="00E72D69"/>
    <w:rsid w:val="00E72DBE"/>
    <w:rsid w:val="00E7310F"/>
    <w:rsid w:val="00E73A56"/>
    <w:rsid w:val="00E73BAE"/>
    <w:rsid w:val="00E73D91"/>
    <w:rsid w:val="00E75A77"/>
    <w:rsid w:val="00E76C67"/>
    <w:rsid w:val="00E76CE1"/>
    <w:rsid w:val="00E80018"/>
    <w:rsid w:val="00E80826"/>
    <w:rsid w:val="00E80932"/>
    <w:rsid w:val="00E80A85"/>
    <w:rsid w:val="00E81287"/>
    <w:rsid w:val="00E8138B"/>
    <w:rsid w:val="00E815F5"/>
    <w:rsid w:val="00E82F02"/>
    <w:rsid w:val="00E82F76"/>
    <w:rsid w:val="00E84139"/>
    <w:rsid w:val="00E84548"/>
    <w:rsid w:val="00E860F8"/>
    <w:rsid w:val="00E87662"/>
    <w:rsid w:val="00E8775D"/>
    <w:rsid w:val="00E87E5A"/>
    <w:rsid w:val="00E901CE"/>
    <w:rsid w:val="00E904FF"/>
    <w:rsid w:val="00E909B0"/>
    <w:rsid w:val="00E90E86"/>
    <w:rsid w:val="00E919B2"/>
    <w:rsid w:val="00E91F68"/>
    <w:rsid w:val="00E92004"/>
    <w:rsid w:val="00E92306"/>
    <w:rsid w:val="00E92F35"/>
    <w:rsid w:val="00E93081"/>
    <w:rsid w:val="00E931DE"/>
    <w:rsid w:val="00E93770"/>
    <w:rsid w:val="00E94551"/>
    <w:rsid w:val="00E95B74"/>
    <w:rsid w:val="00E95BA6"/>
    <w:rsid w:val="00E95BED"/>
    <w:rsid w:val="00E95E3C"/>
    <w:rsid w:val="00E97309"/>
    <w:rsid w:val="00EA0099"/>
    <w:rsid w:val="00EA0434"/>
    <w:rsid w:val="00EA0656"/>
    <w:rsid w:val="00EA08D6"/>
    <w:rsid w:val="00EA08E9"/>
    <w:rsid w:val="00EA0F69"/>
    <w:rsid w:val="00EA10E2"/>
    <w:rsid w:val="00EA1292"/>
    <w:rsid w:val="00EA13B3"/>
    <w:rsid w:val="00EA176F"/>
    <w:rsid w:val="00EA22FB"/>
    <w:rsid w:val="00EA2B77"/>
    <w:rsid w:val="00EA2E38"/>
    <w:rsid w:val="00EA3529"/>
    <w:rsid w:val="00EA3845"/>
    <w:rsid w:val="00EA3AEA"/>
    <w:rsid w:val="00EA4234"/>
    <w:rsid w:val="00EA4588"/>
    <w:rsid w:val="00EA4692"/>
    <w:rsid w:val="00EA495E"/>
    <w:rsid w:val="00EA4963"/>
    <w:rsid w:val="00EA5220"/>
    <w:rsid w:val="00EA52FC"/>
    <w:rsid w:val="00EA575C"/>
    <w:rsid w:val="00EA66FB"/>
    <w:rsid w:val="00EA72B0"/>
    <w:rsid w:val="00EA7BC2"/>
    <w:rsid w:val="00EA7DF3"/>
    <w:rsid w:val="00EA7E82"/>
    <w:rsid w:val="00EB1222"/>
    <w:rsid w:val="00EB1BD8"/>
    <w:rsid w:val="00EB1CE4"/>
    <w:rsid w:val="00EB2179"/>
    <w:rsid w:val="00EB2816"/>
    <w:rsid w:val="00EB2968"/>
    <w:rsid w:val="00EB2F2D"/>
    <w:rsid w:val="00EB393B"/>
    <w:rsid w:val="00EB3A4C"/>
    <w:rsid w:val="00EB4A4C"/>
    <w:rsid w:val="00EB4D5E"/>
    <w:rsid w:val="00EB4DB7"/>
    <w:rsid w:val="00EB5016"/>
    <w:rsid w:val="00EB54CE"/>
    <w:rsid w:val="00EB5547"/>
    <w:rsid w:val="00EB5745"/>
    <w:rsid w:val="00EB5750"/>
    <w:rsid w:val="00EB58BD"/>
    <w:rsid w:val="00EB5958"/>
    <w:rsid w:val="00EB59C6"/>
    <w:rsid w:val="00EB59F5"/>
    <w:rsid w:val="00EB5C84"/>
    <w:rsid w:val="00EB6526"/>
    <w:rsid w:val="00EB685B"/>
    <w:rsid w:val="00EB6984"/>
    <w:rsid w:val="00EB6CC1"/>
    <w:rsid w:val="00EB6E35"/>
    <w:rsid w:val="00EC0283"/>
    <w:rsid w:val="00EC1DA2"/>
    <w:rsid w:val="00EC2E1B"/>
    <w:rsid w:val="00EC334A"/>
    <w:rsid w:val="00EC3387"/>
    <w:rsid w:val="00EC458A"/>
    <w:rsid w:val="00EC4809"/>
    <w:rsid w:val="00EC494F"/>
    <w:rsid w:val="00EC4B54"/>
    <w:rsid w:val="00EC55E7"/>
    <w:rsid w:val="00EC5832"/>
    <w:rsid w:val="00EC5C16"/>
    <w:rsid w:val="00EC5E46"/>
    <w:rsid w:val="00EC5F74"/>
    <w:rsid w:val="00EC6468"/>
    <w:rsid w:val="00EC6FCB"/>
    <w:rsid w:val="00EC7008"/>
    <w:rsid w:val="00EC7A47"/>
    <w:rsid w:val="00ED01C8"/>
    <w:rsid w:val="00ED0507"/>
    <w:rsid w:val="00ED09EE"/>
    <w:rsid w:val="00ED0B48"/>
    <w:rsid w:val="00ED1009"/>
    <w:rsid w:val="00ED1787"/>
    <w:rsid w:val="00ED1A41"/>
    <w:rsid w:val="00ED1D8E"/>
    <w:rsid w:val="00ED2716"/>
    <w:rsid w:val="00ED2973"/>
    <w:rsid w:val="00ED2B09"/>
    <w:rsid w:val="00ED31D1"/>
    <w:rsid w:val="00ED333F"/>
    <w:rsid w:val="00ED355A"/>
    <w:rsid w:val="00ED3AD5"/>
    <w:rsid w:val="00ED3ECF"/>
    <w:rsid w:val="00ED4205"/>
    <w:rsid w:val="00ED4AF2"/>
    <w:rsid w:val="00ED52CE"/>
    <w:rsid w:val="00ED52F9"/>
    <w:rsid w:val="00ED54EC"/>
    <w:rsid w:val="00ED6133"/>
    <w:rsid w:val="00ED638F"/>
    <w:rsid w:val="00ED63D7"/>
    <w:rsid w:val="00ED64EB"/>
    <w:rsid w:val="00ED6D70"/>
    <w:rsid w:val="00ED70AA"/>
    <w:rsid w:val="00EE00E5"/>
    <w:rsid w:val="00EE0283"/>
    <w:rsid w:val="00EE02A8"/>
    <w:rsid w:val="00EE087F"/>
    <w:rsid w:val="00EE0D41"/>
    <w:rsid w:val="00EE1CDE"/>
    <w:rsid w:val="00EE212A"/>
    <w:rsid w:val="00EE25F5"/>
    <w:rsid w:val="00EE2937"/>
    <w:rsid w:val="00EE2B59"/>
    <w:rsid w:val="00EE2B7A"/>
    <w:rsid w:val="00EE3128"/>
    <w:rsid w:val="00EE3219"/>
    <w:rsid w:val="00EE369B"/>
    <w:rsid w:val="00EE36EB"/>
    <w:rsid w:val="00EE39B7"/>
    <w:rsid w:val="00EE408E"/>
    <w:rsid w:val="00EE45BD"/>
    <w:rsid w:val="00EE5A95"/>
    <w:rsid w:val="00EE5F22"/>
    <w:rsid w:val="00EE6F99"/>
    <w:rsid w:val="00EE70E4"/>
    <w:rsid w:val="00EE70F8"/>
    <w:rsid w:val="00EE74CE"/>
    <w:rsid w:val="00EE765B"/>
    <w:rsid w:val="00EE7F5A"/>
    <w:rsid w:val="00EF1878"/>
    <w:rsid w:val="00EF2DA4"/>
    <w:rsid w:val="00EF376E"/>
    <w:rsid w:val="00EF3FC1"/>
    <w:rsid w:val="00EF436F"/>
    <w:rsid w:val="00EF4CF4"/>
    <w:rsid w:val="00EF5561"/>
    <w:rsid w:val="00EF5B3C"/>
    <w:rsid w:val="00EF5EA1"/>
    <w:rsid w:val="00EF6679"/>
    <w:rsid w:val="00EF6872"/>
    <w:rsid w:val="00EF6A7C"/>
    <w:rsid w:val="00EF6E9C"/>
    <w:rsid w:val="00EF7115"/>
    <w:rsid w:val="00EF73EE"/>
    <w:rsid w:val="00EF742B"/>
    <w:rsid w:val="00EF7A6D"/>
    <w:rsid w:val="00EF7FE6"/>
    <w:rsid w:val="00F0004F"/>
    <w:rsid w:val="00F00250"/>
    <w:rsid w:val="00F0158C"/>
    <w:rsid w:val="00F021C4"/>
    <w:rsid w:val="00F03419"/>
    <w:rsid w:val="00F03726"/>
    <w:rsid w:val="00F03B04"/>
    <w:rsid w:val="00F03C6E"/>
    <w:rsid w:val="00F04076"/>
    <w:rsid w:val="00F050CC"/>
    <w:rsid w:val="00F055A1"/>
    <w:rsid w:val="00F057B8"/>
    <w:rsid w:val="00F058CE"/>
    <w:rsid w:val="00F06A50"/>
    <w:rsid w:val="00F06DD6"/>
    <w:rsid w:val="00F07036"/>
    <w:rsid w:val="00F07124"/>
    <w:rsid w:val="00F07615"/>
    <w:rsid w:val="00F07B9B"/>
    <w:rsid w:val="00F07CB2"/>
    <w:rsid w:val="00F07EDD"/>
    <w:rsid w:val="00F101AC"/>
    <w:rsid w:val="00F10FB9"/>
    <w:rsid w:val="00F11392"/>
    <w:rsid w:val="00F11504"/>
    <w:rsid w:val="00F11A7A"/>
    <w:rsid w:val="00F11E87"/>
    <w:rsid w:val="00F11FF4"/>
    <w:rsid w:val="00F121FE"/>
    <w:rsid w:val="00F12950"/>
    <w:rsid w:val="00F12A32"/>
    <w:rsid w:val="00F13062"/>
    <w:rsid w:val="00F1381E"/>
    <w:rsid w:val="00F151C2"/>
    <w:rsid w:val="00F16488"/>
    <w:rsid w:val="00F16DA7"/>
    <w:rsid w:val="00F16F13"/>
    <w:rsid w:val="00F174A6"/>
    <w:rsid w:val="00F177BC"/>
    <w:rsid w:val="00F17A68"/>
    <w:rsid w:val="00F20892"/>
    <w:rsid w:val="00F20B35"/>
    <w:rsid w:val="00F20D05"/>
    <w:rsid w:val="00F210A5"/>
    <w:rsid w:val="00F210FB"/>
    <w:rsid w:val="00F21707"/>
    <w:rsid w:val="00F21B35"/>
    <w:rsid w:val="00F21C7D"/>
    <w:rsid w:val="00F22406"/>
    <w:rsid w:val="00F22E16"/>
    <w:rsid w:val="00F22E1C"/>
    <w:rsid w:val="00F234E2"/>
    <w:rsid w:val="00F23A07"/>
    <w:rsid w:val="00F23D9D"/>
    <w:rsid w:val="00F23E02"/>
    <w:rsid w:val="00F25914"/>
    <w:rsid w:val="00F262B8"/>
    <w:rsid w:val="00F267A6"/>
    <w:rsid w:val="00F26EF1"/>
    <w:rsid w:val="00F2774A"/>
    <w:rsid w:val="00F27ABB"/>
    <w:rsid w:val="00F30157"/>
    <w:rsid w:val="00F30CE2"/>
    <w:rsid w:val="00F31009"/>
    <w:rsid w:val="00F31261"/>
    <w:rsid w:val="00F3144A"/>
    <w:rsid w:val="00F329A0"/>
    <w:rsid w:val="00F32B9D"/>
    <w:rsid w:val="00F33340"/>
    <w:rsid w:val="00F33AE8"/>
    <w:rsid w:val="00F3406A"/>
    <w:rsid w:val="00F34C82"/>
    <w:rsid w:val="00F34D05"/>
    <w:rsid w:val="00F35051"/>
    <w:rsid w:val="00F359D8"/>
    <w:rsid w:val="00F35E3D"/>
    <w:rsid w:val="00F35FE6"/>
    <w:rsid w:val="00F36160"/>
    <w:rsid w:val="00F3629F"/>
    <w:rsid w:val="00F36702"/>
    <w:rsid w:val="00F36838"/>
    <w:rsid w:val="00F370A1"/>
    <w:rsid w:val="00F37509"/>
    <w:rsid w:val="00F3763F"/>
    <w:rsid w:val="00F376BB"/>
    <w:rsid w:val="00F37CBA"/>
    <w:rsid w:val="00F37E40"/>
    <w:rsid w:val="00F400D4"/>
    <w:rsid w:val="00F403E5"/>
    <w:rsid w:val="00F40919"/>
    <w:rsid w:val="00F40C10"/>
    <w:rsid w:val="00F41016"/>
    <w:rsid w:val="00F41AEA"/>
    <w:rsid w:val="00F41BBC"/>
    <w:rsid w:val="00F42BA6"/>
    <w:rsid w:val="00F42C1C"/>
    <w:rsid w:val="00F43427"/>
    <w:rsid w:val="00F43C71"/>
    <w:rsid w:val="00F43D59"/>
    <w:rsid w:val="00F44107"/>
    <w:rsid w:val="00F444C2"/>
    <w:rsid w:val="00F4499D"/>
    <w:rsid w:val="00F44CF6"/>
    <w:rsid w:val="00F44D65"/>
    <w:rsid w:val="00F45205"/>
    <w:rsid w:val="00F45334"/>
    <w:rsid w:val="00F4642D"/>
    <w:rsid w:val="00F46498"/>
    <w:rsid w:val="00F4659D"/>
    <w:rsid w:val="00F4673A"/>
    <w:rsid w:val="00F46E79"/>
    <w:rsid w:val="00F46F19"/>
    <w:rsid w:val="00F46FD2"/>
    <w:rsid w:val="00F47511"/>
    <w:rsid w:val="00F479AD"/>
    <w:rsid w:val="00F47B50"/>
    <w:rsid w:val="00F47C32"/>
    <w:rsid w:val="00F47D7C"/>
    <w:rsid w:val="00F5060C"/>
    <w:rsid w:val="00F50B24"/>
    <w:rsid w:val="00F515DD"/>
    <w:rsid w:val="00F52353"/>
    <w:rsid w:val="00F52809"/>
    <w:rsid w:val="00F52A3B"/>
    <w:rsid w:val="00F5309C"/>
    <w:rsid w:val="00F53607"/>
    <w:rsid w:val="00F53E12"/>
    <w:rsid w:val="00F54C6B"/>
    <w:rsid w:val="00F550AA"/>
    <w:rsid w:val="00F5540A"/>
    <w:rsid w:val="00F55506"/>
    <w:rsid w:val="00F5559C"/>
    <w:rsid w:val="00F56812"/>
    <w:rsid w:val="00F57164"/>
    <w:rsid w:val="00F57F0B"/>
    <w:rsid w:val="00F60043"/>
    <w:rsid w:val="00F604CA"/>
    <w:rsid w:val="00F6089F"/>
    <w:rsid w:val="00F609F7"/>
    <w:rsid w:val="00F614ED"/>
    <w:rsid w:val="00F61906"/>
    <w:rsid w:val="00F619AA"/>
    <w:rsid w:val="00F61B95"/>
    <w:rsid w:val="00F61D51"/>
    <w:rsid w:val="00F62E82"/>
    <w:rsid w:val="00F63DF6"/>
    <w:rsid w:val="00F644B1"/>
    <w:rsid w:val="00F64991"/>
    <w:rsid w:val="00F65085"/>
    <w:rsid w:val="00F65659"/>
    <w:rsid w:val="00F662D0"/>
    <w:rsid w:val="00F663F9"/>
    <w:rsid w:val="00F669F8"/>
    <w:rsid w:val="00F66AC4"/>
    <w:rsid w:val="00F66CD2"/>
    <w:rsid w:val="00F67321"/>
    <w:rsid w:val="00F679B9"/>
    <w:rsid w:val="00F67C0E"/>
    <w:rsid w:val="00F7052C"/>
    <w:rsid w:val="00F71BBC"/>
    <w:rsid w:val="00F71E45"/>
    <w:rsid w:val="00F721D1"/>
    <w:rsid w:val="00F7237B"/>
    <w:rsid w:val="00F72678"/>
    <w:rsid w:val="00F72A2F"/>
    <w:rsid w:val="00F72B6F"/>
    <w:rsid w:val="00F72C0A"/>
    <w:rsid w:val="00F73252"/>
    <w:rsid w:val="00F73556"/>
    <w:rsid w:val="00F735C1"/>
    <w:rsid w:val="00F73E71"/>
    <w:rsid w:val="00F74856"/>
    <w:rsid w:val="00F7520F"/>
    <w:rsid w:val="00F75271"/>
    <w:rsid w:val="00F75545"/>
    <w:rsid w:val="00F76576"/>
    <w:rsid w:val="00F768A9"/>
    <w:rsid w:val="00F76EC1"/>
    <w:rsid w:val="00F7725E"/>
    <w:rsid w:val="00F774B5"/>
    <w:rsid w:val="00F77E71"/>
    <w:rsid w:val="00F77FD5"/>
    <w:rsid w:val="00F8006E"/>
    <w:rsid w:val="00F8035B"/>
    <w:rsid w:val="00F8048E"/>
    <w:rsid w:val="00F81634"/>
    <w:rsid w:val="00F823D5"/>
    <w:rsid w:val="00F83779"/>
    <w:rsid w:val="00F838D0"/>
    <w:rsid w:val="00F8423A"/>
    <w:rsid w:val="00F84B0F"/>
    <w:rsid w:val="00F84BA1"/>
    <w:rsid w:val="00F85E6F"/>
    <w:rsid w:val="00F86257"/>
    <w:rsid w:val="00F86E1F"/>
    <w:rsid w:val="00F87B07"/>
    <w:rsid w:val="00F90231"/>
    <w:rsid w:val="00F90442"/>
    <w:rsid w:val="00F909DA"/>
    <w:rsid w:val="00F90BF8"/>
    <w:rsid w:val="00F91306"/>
    <w:rsid w:val="00F91CF4"/>
    <w:rsid w:val="00F92763"/>
    <w:rsid w:val="00F9323E"/>
    <w:rsid w:val="00F93C87"/>
    <w:rsid w:val="00F93EFB"/>
    <w:rsid w:val="00F9408F"/>
    <w:rsid w:val="00F94AD9"/>
    <w:rsid w:val="00F94C78"/>
    <w:rsid w:val="00F9504E"/>
    <w:rsid w:val="00F95641"/>
    <w:rsid w:val="00F95666"/>
    <w:rsid w:val="00F956DF"/>
    <w:rsid w:val="00F95BFC"/>
    <w:rsid w:val="00F95CF0"/>
    <w:rsid w:val="00F95ECA"/>
    <w:rsid w:val="00F96016"/>
    <w:rsid w:val="00F96248"/>
    <w:rsid w:val="00F96A08"/>
    <w:rsid w:val="00F972AE"/>
    <w:rsid w:val="00F97548"/>
    <w:rsid w:val="00F97705"/>
    <w:rsid w:val="00F978C3"/>
    <w:rsid w:val="00F97BDF"/>
    <w:rsid w:val="00F97F19"/>
    <w:rsid w:val="00F97F34"/>
    <w:rsid w:val="00FA05FB"/>
    <w:rsid w:val="00FA157F"/>
    <w:rsid w:val="00FA17F2"/>
    <w:rsid w:val="00FA1AA2"/>
    <w:rsid w:val="00FA1F7C"/>
    <w:rsid w:val="00FA20F1"/>
    <w:rsid w:val="00FA2308"/>
    <w:rsid w:val="00FA2BFA"/>
    <w:rsid w:val="00FA30BA"/>
    <w:rsid w:val="00FA32D1"/>
    <w:rsid w:val="00FA3CFF"/>
    <w:rsid w:val="00FA4A74"/>
    <w:rsid w:val="00FA4D8D"/>
    <w:rsid w:val="00FA5622"/>
    <w:rsid w:val="00FA59D5"/>
    <w:rsid w:val="00FA5E23"/>
    <w:rsid w:val="00FA61C3"/>
    <w:rsid w:val="00FA724C"/>
    <w:rsid w:val="00FA751F"/>
    <w:rsid w:val="00FA7963"/>
    <w:rsid w:val="00FB0175"/>
    <w:rsid w:val="00FB09B5"/>
    <w:rsid w:val="00FB0E36"/>
    <w:rsid w:val="00FB0F5E"/>
    <w:rsid w:val="00FB23D5"/>
    <w:rsid w:val="00FB247E"/>
    <w:rsid w:val="00FB2842"/>
    <w:rsid w:val="00FB2A42"/>
    <w:rsid w:val="00FB2A95"/>
    <w:rsid w:val="00FB2EAE"/>
    <w:rsid w:val="00FB2F69"/>
    <w:rsid w:val="00FB3738"/>
    <w:rsid w:val="00FB40B2"/>
    <w:rsid w:val="00FB44C6"/>
    <w:rsid w:val="00FB4587"/>
    <w:rsid w:val="00FB4A66"/>
    <w:rsid w:val="00FB54AD"/>
    <w:rsid w:val="00FB5CDA"/>
    <w:rsid w:val="00FB5E3E"/>
    <w:rsid w:val="00FB6533"/>
    <w:rsid w:val="00FB689A"/>
    <w:rsid w:val="00FB6BAA"/>
    <w:rsid w:val="00FB6DAF"/>
    <w:rsid w:val="00FB759B"/>
    <w:rsid w:val="00FB7A1D"/>
    <w:rsid w:val="00FB7DA2"/>
    <w:rsid w:val="00FC0706"/>
    <w:rsid w:val="00FC0B9F"/>
    <w:rsid w:val="00FC10C4"/>
    <w:rsid w:val="00FC13F1"/>
    <w:rsid w:val="00FC1E9D"/>
    <w:rsid w:val="00FC1FED"/>
    <w:rsid w:val="00FC2B90"/>
    <w:rsid w:val="00FC2DA8"/>
    <w:rsid w:val="00FC2FC7"/>
    <w:rsid w:val="00FC3142"/>
    <w:rsid w:val="00FC32CF"/>
    <w:rsid w:val="00FC3549"/>
    <w:rsid w:val="00FC407B"/>
    <w:rsid w:val="00FC436B"/>
    <w:rsid w:val="00FC4E3A"/>
    <w:rsid w:val="00FC51C1"/>
    <w:rsid w:val="00FC55B6"/>
    <w:rsid w:val="00FC5960"/>
    <w:rsid w:val="00FC5969"/>
    <w:rsid w:val="00FC59E5"/>
    <w:rsid w:val="00FC5E84"/>
    <w:rsid w:val="00FC694A"/>
    <w:rsid w:val="00FC6F2C"/>
    <w:rsid w:val="00FC7066"/>
    <w:rsid w:val="00FC746D"/>
    <w:rsid w:val="00FC79F5"/>
    <w:rsid w:val="00FC7F58"/>
    <w:rsid w:val="00FD0B78"/>
    <w:rsid w:val="00FD0B80"/>
    <w:rsid w:val="00FD1C12"/>
    <w:rsid w:val="00FD1C23"/>
    <w:rsid w:val="00FD1F5A"/>
    <w:rsid w:val="00FD29F8"/>
    <w:rsid w:val="00FD29FC"/>
    <w:rsid w:val="00FD2C65"/>
    <w:rsid w:val="00FD3C09"/>
    <w:rsid w:val="00FD3FBF"/>
    <w:rsid w:val="00FD481B"/>
    <w:rsid w:val="00FD4E69"/>
    <w:rsid w:val="00FD4F49"/>
    <w:rsid w:val="00FD600D"/>
    <w:rsid w:val="00FD6606"/>
    <w:rsid w:val="00FD6629"/>
    <w:rsid w:val="00FD67D8"/>
    <w:rsid w:val="00FD6E68"/>
    <w:rsid w:val="00FD76AB"/>
    <w:rsid w:val="00FE00E2"/>
    <w:rsid w:val="00FE01B5"/>
    <w:rsid w:val="00FE0927"/>
    <w:rsid w:val="00FE0E89"/>
    <w:rsid w:val="00FE0F5E"/>
    <w:rsid w:val="00FE1254"/>
    <w:rsid w:val="00FE13AA"/>
    <w:rsid w:val="00FE1440"/>
    <w:rsid w:val="00FE14D0"/>
    <w:rsid w:val="00FE2906"/>
    <w:rsid w:val="00FE2D12"/>
    <w:rsid w:val="00FE3006"/>
    <w:rsid w:val="00FE3A4B"/>
    <w:rsid w:val="00FE3E32"/>
    <w:rsid w:val="00FE46BD"/>
    <w:rsid w:val="00FE521C"/>
    <w:rsid w:val="00FE5358"/>
    <w:rsid w:val="00FE53F9"/>
    <w:rsid w:val="00FE6A87"/>
    <w:rsid w:val="00FE6FB3"/>
    <w:rsid w:val="00FE71ED"/>
    <w:rsid w:val="00FE7448"/>
    <w:rsid w:val="00FF0214"/>
    <w:rsid w:val="00FF0FCF"/>
    <w:rsid w:val="00FF10F2"/>
    <w:rsid w:val="00FF11AD"/>
    <w:rsid w:val="00FF137B"/>
    <w:rsid w:val="00FF1538"/>
    <w:rsid w:val="00FF1C66"/>
    <w:rsid w:val="00FF21E3"/>
    <w:rsid w:val="00FF24EA"/>
    <w:rsid w:val="00FF27C3"/>
    <w:rsid w:val="00FF3063"/>
    <w:rsid w:val="00FF3BBF"/>
    <w:rsid w:val="00FF3CCC"/>
    <w:rsid w:val="00FF404A"/>
    <w:rsid w:val="00FF4167"/>
    <w:rsid w:val="00FF4766"/>
    <w:rsid w:val="00FF47D2"/>
    <w:rsid w:val="00FF4C20"/>
    <w:rsid w:val="00FF51DA"/>
    <w:rsid w:val="00FF5321"/>
    <w:rsid w:val="00FF6267"/>
    <w:rsid w:val="00FF6589"/>
    <w:rsid w:val="00FF6A17"/>
    <w:rsid w:val="00FF6C76"/>
    <w:rsid w:val="00FF75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D4664"/>
  <w15:docId w15:val="{338D3CE5-76EF-43DD-B059-B1424259A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CCD"/>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aliases w:val="EY Interstate"/>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character" w:customStyle="1" w:styleId="longtext">
    <w:name w:val="long_text"/>
    <w:basedOn w:val="DefaultParagraphFont"/>
    <w:rsid w:val="001B5F2E"/>
  </w:style>
  <w:style w:type="character" w:customStyle="1" w:styleId="Heading8Char">
    <w:name w:val="Heading 8 Char"/>
    <w:basedOn w:val="DefaultParagraphFont"/>
    <w:link w:val="Heading8"/>
    <w:rsid w:val="00172E9C"/>
    <w:rPr>
      <w:rFonts w:eastAsia="Times New Roman"/>
      <w:i/>
      <w:iCs/>
      <w:sz w:val="24"/>
      <w:szCs w:val="24"/>
    </w:rPr>
  </w:style>
  <w:style w:type="paragraph" w:styleId="HTMLPreformatted">
    <w:name w:val="HTML Preformatted"/>
    <w:basedOn w:val="Normal"/>
    <w:link w:val="HTMLPreformattedChar"/>
    <w:uiPriority w:val="99"/>
    <w:unhideWhenUsed/>
    <w:rsid w:val="00465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65A92"/>
    <w:rPr>
      <w:rFonts w:ascii="Courier New" w:eastAsia="Times New Roman" w:hAnsi="Courier New" w:cs="Courier New"/>
    </w:rPr>
  </w:style>
  <w:style w:type="table" w:customStyle="1" w:styleId="TableGrid2">
    <w:name w:val="Table Grid2"/>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B2298"/>
    <w:rPr>
      <w:rFonts w:ascii="Arial" w:eastAsia="Times New Roman" w:hAnsi="Arial"/>
      <w:b/>
      <w:bCs/>
      <w:kern w:val="32"/>
      <w:sz w:val="32"/>
      <w:szCs w:val="32"/>
    </w:rPr>
  </w:style>
  <w:style w:type="character" w:customStyle="1" w:styleId="Heading2Char">
    <w:name w:val="Heading 2 Char"/>
    <w:basedOn w:val="DefaultParagraphFont"/>
    <w:link w:val="Heading2"/>
    <w:rsid w:val="00CB2298"/>
    <w:rPr>
      <w:rFonts w:eastAsia="Times New Roman" w:hAnsi="Tms Rmn"/>
      <w:b/>
      <w:bCs/>
      <w:i/>
      <w:iCs/>
      <w:sz w:val="24"/>
      <w:szCs w:val="28"/>
    </w:rPr>
  </w:style>
  <w:style w:type="character" w:customStyle="1" w:styleId="Heading3Char">
    <w:name w:val="Heading 3 Char"/>
    <w:basedOn w:val="DefaultParagraphFont"/>
    <w:link w:val="Heading3"/>
    <w:rsid w:val="00CB2298"/>
    <w:rPr>
      <w:rFonts w:eastAsia="Times New Roman" w:hAnsi="Tms Rmn"/>
      <w:b/>
      <w:bCs/>
      <w:sz w:val="24"/>
      <w:szCs w:val="28"/>
    </w:rPr>
  </w:style>
  <w:style w:type="character" w:customStyle="1" w:styleId="Heading4Char">
    <w:name w:val="Heading 4 Char"/>
    <w:basedOn w:val="DefaultParagraphFont"/>
    <w:link w:val="Heading4"/>
    <w:rsid w:val="00CB2298"/>
    <w:rPr>
      <w:rFonts w:eastAsia="Times New Roman"/>
      <w:b/>
      <w:bCs/>
      <w:sz w:val="28"/>
      <w:szCs w:val="28"/>
    </w:rPr>
  </w:style>
  <w:style w:type="character" w:customStyle="1" w:styleId="Heading6Char">
    <w:name w:val="Heading 6 Char"/>
    <w:basedOn w:val="DefaultParagraphFont"/>
    <w:link w:val="Heading6"/>
    <w:rsid w:val="00CB2298"/>
    <w:rPr>
      <w:rFonts w:eastAsia="Times New Roman"/>
      <w:b/>
      <w:bCs/>
      <w:sz w:val="22"/>
      <w:szCs w:val="22"/>
    </w:rPr>
  </w:style>
  <w:style w:type="character" w:customStyle="1" w:styleId="Heading7Char">
    <w:name w:val="Heading 7 Char"/>
    <w:basedOn w:val="DefaultParagraphFont"/>
    <w:link w:val="Heading7"/>
    <w:rsid w:val="00CB2298"/>
    <w:rPr>
      <w:rFonts w:eastAsia="Times New Roman" w:hAnsi="Tms Rmn"/>
    </w:rPr>
  </w:style>
  <w:style w:type="character" w:customStyle="1" w:styleId="Heading9Char">
    <w:name w:val="Heading 9 Char"/>
    <w:basedOn w:val="DefaultParagraphFont"/>
    <w:link w:val="Heading9"/>
    <w:rsid w:val="00CB2298"/>
    <w:rPr>
      <w:rFonts w:ascii="Angsana New" w:eastAsia="Times New Roman" w:hAnsi="Angsana New"/>
      <w:sz w:val="32"/>
      <w:szCs w:val="32"/>
    </w:rPr>
  </w:style>
  <w:style w:type="character" w:customStyle="1" w:styleId="BodyTextChar">
    <w:name w:val="Body Text Char"/>
    <w:basedOn w:val="DefaultParagraphFont"/>
    <w:link w:val="BodyText"/>
    <w:rsid w:val="00CB2298"/>
    <w:rPr>
      <w:rFonts w:eastAsia="Times New Roman" w:hAnsi="Tms Rmn"/>
      <w:sz w:val="24"/>
      <w:szCs w:val="24"/>
    </w:rPr>
  </w:style>
  <w:style w:type="character" w:customStyle="1" w:styleId="BodyTextIndentChar">
    <w:name w:val="Body Text Indent Char"/>
    <w:basedOn w:val="DefaultParagraphFont"/>
    <w:link w:val="BodyTextIndent"/>
    <w:rsid w:val="00CB2298"/>
    <w:rPr>
      <w:rFonts w:eastAsia="Times New Roman" w:cs="Times New Roman"/>
      <w:sz w:val="24"/>
      <w:szCs w:val="24"/>
      <w:lang w:bidi="ar-SA"/>
    </w:rPr>
  </w:style>
  <w:style w:type="character" w:customStyle="1" w:styleId="BodyText2Char">
    <w:name w:val="Body Text 2 Char"/>
    <w:basedOn w:val="DefaultParagraphFont"/>
    <w:link w:val="BodyText2"/>
    <w:rsid w:val="00CB2298"/>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CB2298"/>
    <w:rPr>
      <w:rFonts w:eastAsia="Times New Roman" w:hAnsi="Tms Rmn"/>
      <w:sz w:val="16"/>
      <w:szCs w:val="16"/>
    </w:rPr>
  </w:style>
  <w:style w:type="character" w:customStyle="1" w:styleId="BalloonTextChar">
    <w:name w:val="Balloon Text Char"/>
    <w:basedOn w:val="DefaultParagraphFont"/>
    <w:link w:val="BalloonText"/>
    <w:semiHidden/>
    <w:rsid w:val="00CB2298"/>
    <w:rPr>
      <w:rFonts w:ascii="Tahoma" w:eastAsia="Times New Roman" w:hAnsi="Tahoma" w:cs="Tahoma"/>
      <w:sz w:val="16"/>
      <w:szCs w:val="16"/>
    </w:rPr>
  </w:style>
  <w:style w:type="table" w:customStyle="1" w:styleId="TableGrid41">
    <w:name w:val="Table Grid41"/>
    <w:basedOn w:val="TableNormal"/>
    <w:uiPriority w:val="59"/>
    <w:rsid w:val="006909EB"/>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301796782459722021msolistparagraph">
    <w:name w:val="m_5301796782459722021msolistparagraph"/>
    <w:basedOn w:val="Normal"/>
    <w:rsid w:val="003432FC"/>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ui-provider">
    <w:name w:val="ui-provider"/>
    <w:basedOn w:val="DefaultParagraphFont"/>
    <w:rsid w:val="00093241"/>
  </w:style>
  <w:style w:type="character" w:styleId="Strong">
    <w:name w:val="Strong"/>
    <w:basedOn w:val="DefaultParagraphFont"/>
    <w:uiPriority w:val="22"/>
    <w:qFormat/>
    <w:rsid w:val="009A01FF"/>
    <w:rPr>
      <w:b/>
      <w:bCs/>
    </w:rPr>
  </w:style>
  <w:style w:type="paragraph" w:styleId="Revision">
    <w:name w:val="Revision"/>
    <w:hidden/>
    <w:uiPriority w:val="99"/>
    <w:semiHidden/>
    <w:rsid w:val="000A07BD"/>
    <w:rPr>
      <w:rFonts w:eastAsia="Times New Roman" w:hAnsi="Tms Rmn"/>
      <w:sz w:val="24"/>
      <w:szCs w:val="30"/>
    </w:rPr>
  </w:style>
  <w:style w:type="paragraph" w:styleId="NormalWeb">
    <w:name w:val="Normal (Web)"/>
    <w:basedOn w:val="Normal"/>
    <w:uiPriority w:val="99"/>
    <w:semiHidden/>
    <w:unhideWhenUsed/>
    <w:rsid w:val="00657075"/>
    <w:pPr>
      <w:overflowPunct/>
      <w:autoSpaceDE/>
      <w:autoSpaceDN/>
      <w:adjustRightInd/>
      <w:spacing w:before="100" w:beforeAutospacing="1" w:after="100" w:afterAutospacing="1"/>
      <w:textAlignment w:val="auto"/>
    </w:pPr>
    <w:rPr>
      <w:rFonts w:ascii="Tahoma" w:eastAsiaTheme="minorHAnsi"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2720">
      <w:bodyDiv w:val="1"/>
      <w:marLeft w:val="0"/>
      <w:marRight w:val="0"/>
      <w:marTop w:val="0"/>
      <w:marBottom w:val="0"/>
      <w:divBdr>
        <w:top w:val="none" w:sz="0" w:space="0" w:color="auto"/>
        <w:left w:val="none" w:sz="0" w:space="0" w:color="auto"/>
        <w:bottom w:val="none" w:sz="0" w:space="0" w:color="auto"/>
        <w:right w:val="none" w:sz="0" w:space="0" w:color="auto"/>
      </w:divBdr>
    </w:div>
    <w:div w:id="66192655">
      <w:bodyDiv w:val="1"/>
      <w:marLeft w:val="0"/>
      <w:marRight w:val="0"/>
      <w:marTop w:val="0"/>
      <w:marBottom w:val="0"/>
      <w:divBdr>
        <w:top w:val="none" w:sz="0" w:space="0" w:color="auto"/>
        <w:left w:val="none" w:sz="0" w:space="0" w:color="auto"/>
        <w:bottom w:val="none" w:sz="0" w:space="0" w:color="auto"/>
        <w:right w:val="none" w:sz="0" w:space="0" w:color="auto"/>
      </w:divBdr>
    </w:div>
    <w:div w:id="78258272">
      <w:bodyDiv w:val="1"/>
      <w:marLeft w:val="0"/>
      <w:marRight w:val="0"/>
      <w:marTop w:val="0"/>
      <w:marBottom w:val="0"/>
      <w:divBdr>
        <w:top w:val="none" w:sz="0" w:space="0" w:color="auto"/>
        <w:left w:val="none" w:sz="0" w:space="0" w:color="auto"/>
        <w:bottom w:val="none" w:sz="0" w:space="0" w:color="auto"/>
        <w:right w:val="none" w:sz="0" w:space="0" w:color="auto"/>
      </w:divBdr>
    </w:div>
    <w:div w:id="93671794">
      <w:bodyDiv w:val="1"/>
      <w:marLeft w:val="0"/>
      <w:marRight w:val="0"/>
      <w:marTop w:val="0"/>
      <w:marBottom w:val="0"/>
      <w:divBdr>
        <w:top w:val="none" w:sz="0" w:space="0" w:color="auto"/>
        <w:left w:val="none" w:sz="0" w:space="0" w:color="auto"/>
        <w:bottom w:val="none" w:sz="0" w:space="0" w:color="auto"/>
        <w:right w:val="none" w:sz="0" w:space="0" w:color="auto"/>
      </w:divBdr>
    </w:div>
    <w:div w:id="108092506">
      <w:bodyDiv w:val="1"/>
      <w:marLeft w:val="0"/>
      <w:marRight w:val="0"/>
      <w:marTop w:val="0"/>
      <w:marBottom w:val="0"/>
      <w:divBdr>
        <w:top w:val="none" w:sz="0" w:space="0" w:color="auto"/>
        <w:left w:val="none" w:sz="0" w:space="0" w:color="auto"/>
        <w:bottom w:val="none" w:sz="0" w:space="0" w:color="auto"/>
        <w:right w:val="none" w:sz="0" w:space="0" w:color="auto"/>
      </w:divBdr>
    </w:div>
    <w:div w:id="109515477">
      <w:bodyDiv w:val="1"/>
      <w:marLeft w:val="0"/>
      <w:marRight w:val="0"/>
      <w:marTop w:val="0"/>
      <w:marBottom w:val="0"/>
      <w:divBdr>
        <w:top w:val="none" w:sz="0" w:space="0" w:color="auto"/>
        <w:left w:val="none" w:sz="0" w:space="0" w:color="auto"/>
        <w:bottom w:val="none" w:sz="0" w:space="0" w:color="auto"/>
        <w:right w:val="none" w:sz="0" w:space="0" w:color="auto"/>
      </w:divBdr>
    </w:div>
    <w:div w:id="148714664">
      <w:bodyDiv w:val="1"/>
      <w:marLeft w:val="0"/>
      <w:marRight w:val="0"/>
      <w:marTop w:val="0"/>
      <w:marBottom w:val="0"/>
      <w:divBdr>
        <w:top w:val="none" w:sz="0" w:space="0" w:color="auto"/>
        <w:left w:val="none" w:sz="0" w:space="0" w:color="auto"/>
        <w:bottom w:val="none" w:sz="0" w:space="0" w:color="auto"/>
        <w:right w:val="none" w:sz="0" w:space="0" w:color="auto"/>
      </w:divBdr>
    </w:div>
    <w:div w:id="154421136">
      <w:bodyDiv w:val="1"/>
      <w:marLeft w:val="0"/>
      <w:marRight w:val="0"/>
      <w:marTop w:val="0"/>
      <w:marBottom w:val="0"/>
      <w:divBdr>
        <w:top w:val="none" w:sz="0" w:space="0" w:color="auto"/>
        <w:left w:val="none" w:sz="0" w:space="0" w:color="auto"/>
        <w:bottom w:val="none" w:sz="0" w:space="0" w:color="auto"/>
        <w:right w:val="none" w:sz="0" w:space="0" w:color="auto"/>
      </w:divBdr>
    </w:div>
    <w:div w:id="160119131">
      <w:bodyDiv w:val="1"/>
      <w:marLeft w:val="0"/>
      <w:marRight w:val="0"/>
      <w:marTop w:val="0"/>
      <w:marBottom w:val="0"/>
      <w:divBdr>
        <w:top w:val="none" w:sz="0" w:space="0" w:color="auto"/>
        <w:left w:val="none" w:sz="0" w:space="0" w:color="auto"/>
        <w:bottom w:val="none" w:sz="0" w:space="0" w:color="auto"/>
        <w:right w:val="none" w:sz="0" w:space="0" w:color="auto"/>
      </w:divBdr>
    </w:div>
    <w:div w:id="169754650">
      <w:bodyDiv w:val="1"/>
      <w:marLeft w:val="0"/>
      <w:marRight w:val="0"/>
      <w:marTop w:val="0"/>
      <w:marBottom w:val="0"/>
      <w:divBdr>
        <w:top w:val="none" w:sz="0" w:space="0" w:color="auto"/>
        <w:left w:val="none" w:sz="0" w:space="0" w:color="auto"/>
        <w:bottom w:val="none" w:sz="0" w:space="0" w:color="auto"/>
        <w:right w:val="none" w:sz="0" w:space="0" w:color="auto"/>
      </w:divBdr>
    </w:div>
    <w:div w:id="175967539">
      <w:bodyDiv w:val="1"/>
      <w:marLeft w:val="0"/>
      <w:marRight w:val="0"/>
      <w:marTop w:val="0"/>
      <w:marBottom w:val="0"/>
      <w:divBdr>
        <w:top w:val="none" w:sz="0" w:space="0" w:color="auto"/>
        <w:left w:val="none" w:sz="0" w:space="0" w:color="auto"/>
        <w:bottom w:val="none" w:sz="0" w:space="0" w:color="auto"/>
        <w:right w:val="none" w:sz="0" w:space="0" w:color="auto"/>
      </w:divBdr>
    </w:div>
    <w:div w:id="201211696">
      <w:bodyDiv w:val="1"/>
      <w:marLeft w:val="0"/>
      <w:marRight w:val="0"/>
      <w:marTop w:val="0"/>
      <w:marBottom w:val="0"/>
      <w:divBdr>
        <w:top w:val="none" w:sz="0" w:space="0" w:color="auto"/>
        <w:left w:val="none" w:sz="0" w:space="0" w:color="auto"/>
        <w:bottom w:val="none" w:sz="0" w:space="0" w:color="auto"/>
        <w:right w:val="none" w:sz="0" w:space="0" w:color="auto"/>
      </w:divBdr>
    </w:div>
    <w:div w:id="223182036">
      <w:bodyDiv w:val="1"/>
      <w:marLeft w:val="0"/>
      <w:marRight w:val="0"/>
      <w:marTop w:val="0"/>
      <w:marBottom w:val="0"/>
      <w:divBdr>
        <w:top w:val="none" w:sz="0" w:space="0" w:color="auto"/>
        <w:left w:val="none" w:sz="0" w:space="0" w:color="auto"/>
        <w:bottom w:val="none" w:sz="0" w:space="0" w:color="auto"/>
        <w:right w:val="none" w:sz="0" w:space="0" w:color="auto"/>
      </w:divBdr>
    </w:div>
    <w:div w:id="237255567">
      <w:bodyDiv w:val="1"/>
      <w:marLeft w:val="0"/>
      <w:marRight w:val="0"/>
      <w:marTop w:val="0"/>
      <w:marBottom w:val="0"/>
      <w:divBdr>
        <w:top w:val="none" w:sz="0" w:space="0" w:color="auto"/>
        <w:left w:val="none" w:sz="0" w:space="0" w:color="auto"/>
        <w:bottom w:val="none" w:sz="0" w:space="0" w:color="auto"/>
        <w:right w:val="none" w:sz="0" w:space="0" w:color="auto"/>
      </w:divBdr>
    </w:div>
    <w:div w:id="244463016">
      <w:bodyDiv w:val="1"/>
      <w:marLeft w:val="0"/>
      <w:marRight w:val="0"/>
      <w:marTop w:val="0"/>
      <w:marBottom w:val="0"/>
      <w:divBdr>
        <w:top w:val="none" w:sz="0" w:space="0" w:color="auto"/>
        <w:left w:val="none" w:sz="0" w:space="0" w:color="auto"/>
        <w:bottom w:val="none" w:sz="0" w:space="0" w:color="auto"/>
        <w:right w:val="none" w:sz="0" w:space="0" w:color="auto"/>
      </w:divBdr>
    </w:div>
    <w:div w:id="249627150">
      <w:bodyDiv w:val="1"/>
      <w:marLeft w:val="0"/>
      <w:marRight w:val="0"/>
      <w:marTop w:val="0"/>
      <w:marBottom w:val="0"/>
      <w:divBdr>
        <w:top w:val="none" w:sz="0" w:space="0" w:color="auto"/>
        <w:left w:val="none" w:sz="0" w:space="0" w:color="auto"/>
        <w:bottom w:val="none" w:sz="0" w:space="0" w:color="auto"/>
        <w:right w:val="none" w:sz="0" w:space="0" w:color="auto"/>
      </w:divBdr>
    </w:div>
    <w:div w:id="253053078">
      <w:bodyDiv w:val="1"/>
      <w:marLeft w:val="0"/>
      <w:marRight w:val="0"/>
      <w:marTop w:val="0"/>
      <w:marBottom w:val="0"/>
      <w:divBdr>
        <w:top w:val="none" w:sz="0" w:space="0" w:color="auto"/>
        <w:left w:val="none" w:sz="0" w:space="0" w:color="auto"/>
        <w:bottom w:val="none" w:sz="0" w:space="0" w:color="auto"/>
        <w:right w:val="none" w:sz="0" w:space="0" w:color="auto"/>
      </w:divBdr>
    </w:div>
    <w:div w:id="255479452">
      <w:bodyDiv w:val="1"/>
      <w:marLeft w:val="0"/>
      <w:marRight w:val="0"/>
      <w:marTop w:val="0"/>
      <w:marBottom w:val="0"/>
      <w:divBdr>
        <w:top w:val="none" w:sz="0" w:space="0" w:color="auto"/>
        <w:left w:val="none" w:sz="0" w:space="0" w:color="auto"/>
        <w:bottom w:val="none" w:sz="0" w:space="0" w:color="auto"/>
        <w:right w:val="none" w:sz="0" w:space="0" w:color="auto"/>
      </w:divBdr>
    </w:div>
    <w:div w:id="268395947">
      <w:bodyDiv w:val="1"/>
      <w:marLeft w:val="0"/>
      <w:marRight w:val="0"/>
      <w:marTop w:val="0"/>
      <w:marBottom w:val="0"/>
      <w:divBdr>
        <w:top w:val="none" w:sz="0" w:space="0" w:color="auto"/>
        <w:left w:val="none" w:sz="0" w:space="0" w:color="auto"/>
        <w:bottom w:val="none" w:sz="0" w:space="0" w:color="auto"/>
        <w:right w:val="none" w:sz="0" w:space="0" w:color="auto"/>
      </w:divBdr>
    </w:div>
    <w:div w:id="273169823">
      <w:bodyDiv w:val="1"/>
      <w:marLeft w:val="0"/>
      <w:marRight w:val="0"/>
      <w:marTop w:val="0"/>
      <w:marBottom w:val="0"/>
      <w:divBdr>
        <w:top w:val="none" w:sz="0" w:space="0" w:color="auto"/>
        <w:left w:val="none" w:sz="0" w:space="0" w:color="auto"/>
        <w:bottom w:val="none" w:sz="0" w:space="0" w:color="auto"/>
        <w:right w:val="none" w:sz="0" w:space="0" w:color="auto"/>
      </w:divBdr>
    </w:div>
    <w:div w:id="332684961">
      <w:bodyDiv w:val="1"/>
      <w:marLeft w:val="0"/>
      <w:marRight w:val="0"/>
      <w:marTop w:val="0"/>
      <w:marBottom w:val="0"/>
      <w:divBdr>
        <w:top w:val="none" w:sz="0" w:space="0" w:color="auto"/>
        <w:left w:val="none" w:sz="0" w:space="0" w:color="auto"/>
        <w:bottom w:val="none" w:sz="0" w:space="0" w:color="auto"/>
        <w:right w:val="none" w:sz="0" w:space="0" w:color="auto"/>
      </w:divBdr>
    </w:div>
    <w:div w:id="344671705">
      <w:bodyDiv w:val="1"/>
      <w:marLeft w:val="0"/>
      <w:marRight w:val="0"/>
      <w:marTop w:val="0"/>
      <w:marBottom w:val="0"/>
      <w:divBdr>
        <w:top w:val="none" w:sz="0" w:space="0" w:color="auto"/>
        <w:left w:val="none" w:sz="0" w:space="0" w:color="auto"/>
        <w:bottom w:val="none" w:sz="0" w:space="0" w:color="auto"/>
        <w:right w:val="none" w:sz="0" w:space="0" w:color="auto"/>
      </w:divBdr>
    </w:div>
    <w:div w:id="357392707">
      <w:bodyDiv w:val="1"/>
      <w:marLeft w:val="0"/>
      <w:marRight w:val="0"/>
      <w:marTop w:val="0"/>
      <w:marBottom w:val="0"/>
      <w:divBdr>
        <w:top w:val="none" w:sz="0" w:space="0" w:color="auto"/>
        <w:left w:val="none" w:sz="0" w:space="0" w:color="auto"/>
        <w:bottom w:val="none" w:sz="0" w:space="0" w:color="auto"/>
        <w:right w:val="none" w:sz="0" w:space="0" w:color="auto"/>
      </w:divBdr>
    </w:div>
    <w:div w:id="393964769">
      <w:bodyDiv w:val="1"/>
      <w:marLeft w:val="0"/>
      <w:marRight w:val="0"/>
      <w:marTop w:val="0"/>
      <w:marBottom w:val="0"/>
      <w:divBdr>
        <w:top w:val="none" w:sz="0" w:space="0" w:color="auto"/>
        <w:left w:val="none" w:sz="0" w:space="0" w:color="auto"/>
        <w:bottom w:val="none" w:sz="0" w:space="0" w:color="auto"/>
        <w:right w:val="none" w:sz="0" w:space="0" w:color="auto"/>
      </w:divBdr>
    </w:div>
    <w:div w:id="406925813">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31125982">
      <w:bodyDiv w:val="1"/>
      <w:marLeft w:val="0"/>
      <w:marRight w:val="0"/>
      <w:marTop w:val="0"/>
      <w:marBottom w:val="0"/>
      <w:divBdr>
        <w:top w:val="none" w:sz="0" w:space="0" w:color="auto"/>
        <w:left w:val="none" w:sz="0" w:space="0" w:color="auto"/>
        <w:bottom w:val="none" w:sz="0" w:space="0" w:color="auto"/>
        <w:right w:val="none" w:sz="0" w:space="0" w:color="auto"/>
      </w:divBdr>
    </w:div>
    <w:div w:id="434520818">
      <w:bodyDiv w:val="1"/>
      <w:marLeft w:val="0"/>
      <w:marRight w:val="0"/>
      <w:marTop w:val="0"/>
      <w:marBottom w:val="0"/>
      <w:divBdr>
        <w:top w:val="none" w:sz="0" w:space="0" w:color="auto"/>
        <w:left w:val="none" w:sz="0" w:space="0" w:color="auto"/>
        <w:bottom w:val="none" w:sz="0" w:space="0" w:color="auto"/>
        <w:right w:val="none" w:sz="0" w:space="0" w:color="auto"/>
      </w:divBdr>
    </w:div>
    <w:div w:id="439688504">
      <w:bodyDiv w:val="1"/>
      <w:marLeft w:val="0"/>
      <w:marRight w:val="0"/>
      <w:marTop w:val="0"/>
      <w:marBottom w:val="0"/>
      <w:divBdr>
        <w:top w:val="none" w:sz="0" w:space="0" w:color="auto"/>
        <w:left w:val="none" w:sz="0" w:space="0" w:color="auto"/>
        <w:bottom w:val="none" w:sz="0" w:space="0" w:color="auto"/>
        <w:right w:val="none" w:sz="0" w:space="0" w:color="auto"/>
      </w:divBdr>
    </w:div>
    <w:div w:id="450394334">
      <w:bodyDiv w:val="1"/>
      <w:marLeft w:val="0"/>
      <w:marRight w:val="0"/>
      <w:marTop w:val="0"/>
      <w:marBottom w:val="0"/>
      <w:divBdr>
        <w:top w:val="none" w:sz="0" w:space="0" w:color="auto"/>
        <w:left w:val="none" w:sz="0" w:space="0" w:color="auto"/>
        <w:bottom w:val="none" w:sz="0" w:space="0" w:color="auto"/>
        <w:right w:val="none" w:sz="0" w:space="0" w:color="auto"/>
      </w:divBdr>
    </w:div>
    <w:div w:id="459804023">
      <w:bodyDiv w:val="1"/>
      <w:marLeft w:val="0"/>
      <w:marRight w:val="0"/>
      <w:marTop w:val="0"/>
      <w:marBottom w:val="0"/>
      <w:divBdr>
        <w:top w:val="none" w:sz="0" w:space="0" w:color="auto"/>
        <w:left w:val="none" w:sz="0" w:space="0" w:color="auto"/>
        <w:bottom w:val="none" w:sz="0" w:space="0" w:color="auto"/>
        <w:right w:val="none" w:sz="0" w:space="0" w:color="auto"/>
      </w:divBdr>
    </w:div>
    <w:div w:id="474882489">
      <w:bodyDiv w:val="1"/>
      <w:marLeft w:val="0"/>
      <w:marRight w:val="0"/>
      <w:marTop w:val="0"/>
      <w:marBottom w:val="0"/>
      <w:divBdr>
        <w:top w:val="none" w:sz="0" w:space="0" w:color="auto"/>
        <w:left w:val="none" w:sz="0" w:space="0" w:color="auto"/>
        <w:bottom w:val="none" w:sz="0" w:space="0" w:color="auto"/>
        <w:right w:val="none" w:sz="0" w:space="0" w:color="auto"/>
      </w:divBdr>
    </w:div>
    <w:div w:id="511263686">
      <w:bodyDiv w:val="1"/>
      <w:marLeft w:val="0"/>
      <w:marRight w:val="0"/>
      <w:marTop w:val="0"/>
      <w:marBottom w:val="0"/>
      <w:divBdr>
        <w:top w:val="none" w:sz="0" w:space="0" w:color="auto"/>
        <w:left w:val="none" w:sz="0" w:space="0" w:color="auto"/>
        <w:bottom w:val="none" w:sz="0" w:space="0" w:color="auto"/>
        <w:right w:val="none" w:sz="0" w:space="0" w:color="auto"/>
      </w:divBdr>
    </w:div>
    <w:div w:id="517499980">
      <w:bodyDiv w:val="1"/>
      <w:marLeft w:val="0"/>
      <w:marRight w:val="0"/>
      <w:marTop w:val="0"/>
      <w:marBottom w:val="0"/>
      <w:divBdr>
        <w:top w:val="none" w:sz="0" w:space="0" w:color="auto"/>
        <w:left w:val="none" w:sz="0" w:space="0" w:color="auto"/>
        <w:bottom w:val="none" w:sz="0" w:space="0" w:color="auto"/>
        <w:right w:val="none" w:sz="0" w:space="0" w:color="auto"/>
      </w:divBdr>
    </w:div>
    <w:div w:id="519590283">
      <w:bodyDiv w:val="1"/>
      <w:marLeft w:val="0"/>
      <w:marRight w:val="0"/>
      <w:marTop w:val="0"/>
      <w:marBottom w:val="0"/>
      <w:divBdr>
        <w:top w:val="none" w:sz="0" w:space="0" w:color="auto"/>
        <w:left w:val="none" w:sz="0" w:space="0" w:color="auto"/>
        <w:bottom w:val="none" w:sz="0" w:space="0" w:color="auto"/>
        <w:right w:val="none" w:sz="0" w:space="0" w:color="auto"/>
      </w:divBdr>
    </w:div>
    <w:div w:id="530267375">
      <w:bodyDiv w:val="1"/>
      <w:marLeft w:val="0"/>
      <w:marRight w:val="0"/>
      <w:marTop w:val="0"/>
      <w:marBottom w:val="0"/>
      <w:divBdr>
        <w:top w:val="none" w:sz="0" w:space="0" w:color="auto"/>
        <w:left w:val="none" w:sz="0" w:space="0" w:color="auto"/>
        <w:bottom w:val="none" w:sz="0" w:space="0" w:color="auto"/>
        <w:right w:val="none" w:sz="0" w:space="0" w:color="auto"/>
      </w:divBdr>
    </w:div>
    <w:div w:id="538394878">
      <w:bodyDiv w:val="1"/>
      <w:marLeft w:val="0"/>
      <w:marRight w:val="0"/>
      <w:marTop w:val="0"/>
      <w:marBottom w:val="0"/>
      <w:divBdr>
        <w:top w:val="none" w:sz="0" w:space="0" w:color="auto"/>
        <w:left w:val="none" w:sz="0" w:space="0" w:color="auto"/>
        <w:bottom w:val="none" w:sz="0" w:space="0" w:color="auto"/>
        <w:right w:val="none" w:sz="0" w:space="0" w:color="auto"/>
      </w:divBdr>
    </w:div>
    <w:div w:id="539436027">
      <w:bodyDiv w:val="1"/>
      <w:marLeft w:val="0"/>
      <w:marRight w:val="0"/>
      <w:marTop w:val="0"/>
      <w:marBottom w:val="0"/>
      <w:divBdr>
        <w:top w:val="none" w:sz="0" w:space="0" w:color="auto"/>
        <w:left w:val="none" w:sz="0" w:space="0" w:color="auto"/>
        <w:bottom w:val="none" w:sz="0" w:space="0" w:color="auto"/>
        <w:right w:val="none" w:sz="0" w:space="0" w:color="auto"/>
      </w:divBdr>
    </w:div>
    <w:div w:id="547570495">
      <w:bodyDiv w:val="1"/>
      <w:marLeft w:val="0"/>
      <w:marRight w:val="0"/>
      <w:marTop w:val="0"/>
      <w:marBottom w:val="0"/>
      <w:divBdr>
        <w:top w:val="none" w:sz="0" w:space="0" w:color="auto"/>
        <w:left w:val="none" w:sz="0" w:space="0" w:color="auto"/>
        <w:bottom w:val="none" w:sz="0" w:space="0" w:color="auto"/>
        <w:right w:val="none" w:sz="0" w:space="0" w:color="auto"/>
      </w:divBdr>
    </w:div>
    <w:div w:id="615597774">
      <w:bodyDiv w:val="1"/>
      <w:marLeft w:val="0"/>
      <w:marRight w:val="0"/>
      <w:marTop w:val="0"/>
      <w:marBottom w:val="0"/>
      <w:divBdr>
        <w:top w:val="none" w:sz="0" w:space="0" w:color="auto"/>
        <w:left w:val="none" w:sz="0" w:space="0" w:color="auto"/>
        <w:bottom w:val="none" w:sz="0" w:space="0" w:color="auto"/>
        <w:right w:val="none" w:sz="0" w:space="0" w:color="auto"/>
      </w:divBdr>
    </w:div>
    <w:div w:id="615723434">
      <w:bodyDiv w:val="1"/>
      <w:marLeft w:val="0"/>
      <w:marRight w:val="0"/>
      <w:marTop w:val="0"/>
      <w:marBottom w:val="0"/>
      <w:divBdr>
        <w:top w:val="none" w:sz="0" w:space="0" w:color="auto"/>
        <w:left w:val="none" w:sz="0" w:space="0" w:color="auto"/>
        <w:bottom w:val="none" w:sz="0" w:space="0" w:color="auto"/>
        <w:right w:val="none" w:sz="0" w:space="0" w:color="auto"/>
      </w:divBdr>
    </w:div>
    <w:div w:id="645742879">
      <w:bodyDiv w:val="1"/>
      <w:marLeft w:val="0"/>
      <w:marRight w:val="0"/>
      <w:marTop w:val="0"/>
      <w:marBottom w:val="0"/>
      <w:divBdr>
        <w:top w:val="none" w:sz="0" w:space="0" w:color="auto"/>
        <w:left w:val="none" w:sz="0" w:space="0" w:color="auto"/>
        <w:bottom w:val="none" w:sz="0" w:space="0" w:color="auto"/>
        <w:right w:val="none" w:sz="0" w:space="0" w:color="auto"/>
      </w:divBdr>
    </w:div>
    <w:div w:id="684131548">
      <w:bodyDiv w:val="1"/>
      <w:marLeft w:val="0"/>
      <w:marRight w:val="0"/>
      <w:marTop w:val="0"/>
      <w:marBottom w:val="0"/>
      <w:divBdr>
        <w:top w:val="none" w:sz="0" w:space="0" w:color="auto"/>
        <w:left w:val="none" w:sz="0" w:space="0" w:color="auto"/>
        <w:bottom w:val="none" w:sz="0" w:space="0" w:color="auto"/>
        <w:right w:val="none" w:sz="0" w:space="0" w:color="auto"/>
      </w:divBdr>
    </w:div>
    <w:div w:id="779253540">
      <w:bodyDiv w:val="1"/>
      <w:marLeft w:val="0"/>
      <w:marRight w:val="0"/>
      <w:marTop w:val="0"/>
      <w:marBottom w:val="0"/>
      <w:divBdr>
        <w:top w:val="none" w:sz="0" w:space="0" w:color="auto"/>
        <w:left w:val="none" w:sz="0" w:space="0" w:color="auto"/>
        <w:bottom w:val="none" w:sz="0" w:space="0" w:color="auto"/>
        <w:right w:val="none" w:sz="0" w:space="0" w:color="auto"/>
      </w:divBdr>
    </w:div>
    <w:div w:id="810294826">
      <w:bodyDiv w:val="1"/>
      <w:marLeft w:val="0"/>
      <w:marRight w:val="0"/>
      <w:marTop w:val="0"/>
      <w:marBottom w:val="0"/>
      <w:divBdr>
        <w:top w:val="none" w:sz="0" w:space="0" w:color="auto"/>
        <w:left w:val="none" w:sz="0" w:space="0" w:color="auto"/>
        <w:bottom w:val="none" w:sz="0" w:space="0" w:color="auto"/>
        <w:right w:val="none" w:sz="0" w:space="0" w:color="auto"/>
      </w:divBdr>
    </w:div>
    <w:div w:id="873612704">
      <w:bodyDiv w:val="1"/>
      <w:marLeft w:val="0"/>
      <w:marRight w:val="0"/>
      <w:marTop w:val="0"/>
      <w:marBottom w:val="0"/>
      <w:divBdr>
        <w:top w:val="none" w:sz="0" w:space="0" w:color="auto"/>
        <w:left w:val="none" w:sz="0" w:space="0" w:color="auto"/>
        <w:bottom w:val="none" w:sz="0" w:space="0" w:color="auto"/>
        <w:right w:val="none" w:sz="0" w:space="0" w:color="auto"/>
      </w:divBdr>
    </w:div>
    <w:div w:id="904071076">
      <w:bodyDiv w:val="1"/>
      <w:marLeft w:val="0"/>
      <w:marRight w:val="0"/>
      <w:marTop w:val="0"/>
      <w:marBottom w:val="0"/>
      <w:divBdr>
        <w:top w:val="none" w:sz="0" w:space="0" w:color="auto"/>
        <w:left w:val="none" w:sz="0" w:space="0" w:color="auto"/>
        <w:bottom w:val="none" w:sz="0" w:space="0" w:color="auto"/>
        <w:right w:val="none" w:sz="0" w:space="0" w:color="auto"/>
      </w:divBdr>
    </w:div>
    <w:div w:id="941111305">
      <w:bodyDiv w:val="1"/>
      <w:marLeft w:val="0"/>
      <w:marRight w:val="0"/>
      <w:marTop w:val="0"/>
      <w:marBottom w:val="0"/>
      <w:divBdr>
        <w:top w:val="none" w:sz="0" w:space="0" w:color="auto"/>
        <w:left w:val="none" w:sz="0" w:space="0" w:color="auto"/>
        <w:bottom w:val="none" w:sz="0" w:space="0" w:color="auto"/>
        <w:right w:val="none" w:sz="0" w:space="0" w:color="auto"/>
      </w:divBdr>
    </w:div>
    <w:div w:id="943463407">
      <w:bodyDiv w:val="1"/>
      <w:marLeft w:val="0"/>
      <w:marRight w:val="0"/>
      <w:marTop w:val="0"/>
      <w:marBottom w:val="0"/>
      <w:divBdr>
        <w:top w:val="none" w:sz="0" w:space="0" w:color="auto"/>
        <w:left w:val="none" w:sz="0" w:space="0" w:color="auto"/>
        <w:bottom w:val="none" w:sz="0" w:space="0" w:color="auto"/>
        <w:right w:val="none" w:sz="0" w:space="0" w:color="auto"/>
      </w:divBdr>
    </w:div>
    <w:div w:id="955210995">
      <w:bodyDiv w:val="1"/>
      <w:marLeft w:val="0"/>
      <w:marRight w:val="0"/>
      <w:marTop w:val="0"/>
      <w:marBottom w:val="0"/>
      <w:divBdr>
        <w:top w:val="none" w:sz="0" w:space="0" w:color="auto"/>
        <w:left w:val="none" w:sz="0" w:space="0" w:color="auto"/>
        <w:bottom w:val="none" w:sz="0" w:space="0" w:color="auto"/>
        <w:right w:val="none" w:sz="0" w:space="0" w:color="auto"/>
      </w:divBdr>
    </w:div>
    <w:div w:id="960720647">
      <w:bodyDiv w:val="1"/>
      <w:marLeft w:val="0"/>
      <w:marRight w:val="0"/>
      <w:marTop w:val="0"/>
      <w:marBottom w:val="0"/>
      <w:divBdr>
        <w:top w:val="none" w:sz="0" w:space="0" w:color="auto"/>
        <w:left w:val="none" w:sz="0" w:space="0" w:color="auto"/>
        <w:bottom w:val="none" w:sz="0" w:space="0" w:color="auto"/>
        <w:right w:val="none" w:sz="0" w:space="0" w:color="auto"/>
      </w:divBdr>
    </w:div>
    <w:div w:id="962494363">
      <w:bodyDiv w:val="1"/>
      <w:marLeft w:val="0"/>
      <w:marRight w:val="0"/>
      <w:marTop w:val="0"/>
      <w:marBottom w:val="0"/>
      <w:divBdr>
        <w:top w:val="none" w:sz="0" w:space="0" w:color="auto"/>
        <w:left w:val="none" w:sz="0" w:space="0" w:color="auto"/>
        <w:bottom w:val="none" w:sz="0" w:space="0" w:color="auto"/>
        <w:right w:val="none" w:sz="0" w:space="0" w:color="auto"/>
      </w:divBdr>
    </w:div>
    <w:div w:id="964968176">
      <w:bodyDiv w:val="1"/>
      <w:marLeft w:val="0"/>
      <w:marRight w:val="0"/>
      <w:marTop w:val="0"/>
      <w:marBottom w:val="0"/>
      <w:divBdr>
        <w:top w:val="none" w:sz="0" w:space="0" w:color="auto"/>
        <w:left w:val="none" w:sz="0" w:space="0" w:color="auto"/>
        <w:bottom w:val="none" w:sz="0" w:space="0" w:color="auto"/>
        <w:right w:val="none" w:sz="0" w:space="0" w:color="auto"/>
      </w:divBdr>
    </w:div>
    <w:div w:id="966400544">
      <w:bodyDiv w:val="1"/>
      <w:marLeft w:val="0"/>
      <w:marRight w:val="0"/>
      <w:marTop w:val="0"/>
      <w:marBottom w:val="0"/>
      <w:divBdr>
        <w:top w:val="none" w:sz="0" w:space="0" w:color="auto"/>
        <w:left w:val="none" w:sz="0" w:space="0" w:color="auto"/>
        <w:bottom w:val="none" w:sz="0" w:space="0" w:color="auto"/>
        <w:right w:val="none" w:sz="0" w:space="0" w:color="auto"/>
      </w:divBdr>
    </w:div>
    <w:div w:id="980962169">
      <w:bodyDiv w:val="1"/>
      <w:marLeft w:val="0"/>
      <w:marRight w:val="0"/>
      <w:marTop w:val="0"/>
      <w:marBottom w:val="0"/>
      <w:divBdr>
        <w:top w:val="none" w:sz="0" w:space="0" w:color="auto"/>
        <w:left w:val="none" w:sz="0" w:space="0" w:color="auto"/>
        <w:bottom w:val="none" w:sz="0" w:space="0" w:color="auto"/>
        <w:right w:val="none" w:sz="0" w:space="0" w:color="auto"/>
      </w:divBdr>
    </w:div>
    <w:div w:id="1016809308">
      <w:bodyDiv w:val="1"/>
      <w:marLeft w:val="0"/>
      <w:marRight w:val="0"/>
      <w:marTop w:val="0"/>
      <w:marBottom w:val="0"/>
      <w:divBdr>
        <w:top w:val="none" w:sz="0" w:space="0" w:color="auto"/>
        <w:left w:val="none" w:sz="0" w:space="0" w:color="auto"/>
        <w:bottom w:val="none" w:sz="0" w:space="0" w:color="auto"/>
        <w:right w:val="none" w:sz="0" w:space="0" w:color="auto"/>
      </w:divBdr>
    </w:div>
    <w:div w:id="1017731261">
      <w:bodyDiv w:val="1"/>
      <w:marLeft w:val="0"/>
      <w:marRight w:val="0"/>
      <w:marTop w:val="0"/>
      <w:marBottom w:val="0"/>
      <w:divBdr>
        <w:top w:val="none" w:sz="0" w:space="0" w:color="auto"/>
        <w:left w:val="none" w:sz="0" w:space="0" w:color="auto"/>
        <w:bottom w:val="none" w:sz="0" w:space="0" w:color="auto"/>
        <w:right w:val="none" w:sz="0" w:space="0" w:color="auto"/>
      </w:divBdr>
    </w:div>
    <w:div w:id="1033530902">
      <w:bodyDiv w:val="1"/>
      <w:marLeft w:val="0"/>
      <w:marRight w:val="0"/>
      <w:marTop w:val="0"/>
      <w:marBottom w:val="0"/>
      <w:divBdr>
        <w:top w:val="none" w:sz="0" w:space="0" w:color="auto"/>
        <w:left w:val="none" w:sz="0" w:space="0" w:color="auto"/>
        <w:bottom w:val="none" w:sz="0" w:space="0" w:color="auto"/>
        <w:right w:val="none" w:sz="0" w:space="0" w:color="auto"/>
      </w:divBdr>
    </w:div>
    <w:div w:id="1065184822">
      <w:bodyDiv w:val="1"/>
      <w:marLeft w:val="0"/>
      <w:marRight w:val="0"/>
      <w:marTop w:val="0"/>
      <w:marBottom w:val="0"/>
      <w:divBdr>
        <w:top w:val="none" w:sz="0" w:space="0" w:color="auto"/>
        <w:left w:val="none" w:sz="0" w:space="0" w:color="auto"/>
        <w:bottom w:val="none" w:sz="0" w:space="0" w:color="auto"/>
        <w:right w:val="none" w:sz="0" w:space="0" w:color="auto"/>
      </w:divBdr>
    </w:div>
    <w:div w:id="1084454392">
      <w:bodyDiv w:val="1"/>
      <w:marLeft w:val="0"/>
      <w:marRight w:val="0"/>
      <w:marTop w:val="0"/>
      <w:marBottom w:val="0"/>
      <w:divBdr>
        <w:top w:val="none" w:sz="0" w:space="0" w:color="auto"/>
        <w:left w:val="none" w:sz="0" w:space="0" w:color="auto"/>
        <w:bottom w:val="none" w:sz="0" w:space="0" w:color="auto"/>
        <w:right w:val="none" w:sz="0" w:space="0" w:color="auto"/>
      </w:divBdr>
    </w:div>
    <w:div w:id="109794834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1588651">
      <w:bodyDiv w:val="1"/>
      <w:marLeft w:val="0"/>
      <w:marRight w:val="0"/>
      <w:marTop w:val="0"/>
      <w:marBottom w:val="0"/>
      <w:divBdr>
        <w:top w:val="none" w:sz="0" w:space="0" w:color="auto"/>
        <w:left w:val="none" w:sz="0" w:space="0" w:color="auto"/>
        <w:bottom w:val="none" w:sz="0" w:space="0" w:color="auto"/>
        <w:right w:val="none" w:sz="0" w:space="0" w:color="auto"/>
      </w:divBdr>
    </w:div>
    <w:div w:id="1119030199">
      <w:bodyDiv w:val="1"/>
      <w:marLeft w:val="0"/>
      <w:marRight w:val="0"/>
      <w:marTop w:val="0"/>
      <w:marBottom w:val="0"/>
      <w:divBdr>
        <w:top w:val="none" w:sz="0" w:space="0" w:color="auto"/>
        <w:left w:val="none" w:sz="0" w:space="0" w:color="auto"/>
        <w:bottom w:val="none" w:sz="0" w:space="0" w:color="auto"/>
        <w:right w:val="none" w:sz="0" w:space="0" w:color="auto"/>
      </w:divBdr>
    </w:div>
    <w:div w:id="114859235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5955018">
      <w:bodyDiv w:val="1"/>
      <w:marLeft w:val="0"/>
      <w:marRight w:val="0"/>
      <w:marTop w:val="0"/>
      <w:marBottom w:val="0"/>
      <w:divBdr>
        <w:top w:val="none" w:sz="0" w:space="0" w:color="auto"/>
        <w:left w:val="none" w:sz="0" w:space="0" w:color="auto"/>
        <w:bottom w:val="none" w:sz="0" w:space="0" w:color="auto"/>
        <w:right w:val="none" w:sz="0" w:space="0" w:color="auto"/>
      </w:divBdr>
    </w:div>
    <w:div w:id="1176336158">
      <w:bodyDiv w:val="1"/>
      <w:marLeft w:val="0"/>
      <w:marRight w:val="0"/>
      <w:marTop w:val="0"/>
      <w:marBottom w:val="0"/>
      <w:divBdr>
        <w:top w:val="none" w:sz="0" w:space="0" w:color="auto"/>
        <w:left w:val="none" w:sz="0" w:space="0" w:color="auto"/>
        <w:bottom w:val="none" w:sz="0" w:space="0" w:color="auto"/>
        <w:right w:val="none" w:sz="0" w:space="0" w:color="auto"/>
      </w:divBdr>
    </w:div>
    <w:div w:id="1229419111">
      <w:bodyDiv w:val="1"/>
      <w:marLeft w:val="0"/>
      <w:marRight w:val="0"/>
      <w:marTop w:val="0"/>
      <w:marBottom w:val="0"/>
      <w:divBdr>
        <w:top w:val="none" w:sz="0" w:space="0" w:color="auto"/>
        <w:left w:val="none" w:sz="0" w:space="0" w:color="auto"/>
        <w:bottom w:val="none" w:sz="0" w:space="0" w:color="auto"/>
        <w:right w:val="none" w:sz="0" w:space="0" w:color="auto"/>
      </w:divBdr>
    </w:div>
    <w:div w:id="1276447669">
      <w:bodyDiv w:val="1"/>
      <w:marLeft w:val="0"/>
      <w:marRight w:val="0"/>
      <w:marTop w:val="0"/>
      <w:marBottom w:val="0"/>
      <w:divBdr>
        <w:top w:val="none" w:sz="0" w:space="0" w:color="auto"/>
        <w:left w:val="none" w:sz="0" w:space="0" w:color="auto"/>
        <w:bottom w:val="none" w:sz="0" w:space="0" w:color="auto"/>
        <w:right w:val="none" w:sz="0" w:space="0" w:color="auto"/>
      </w:divBdr>
    </w:div>
    <w:div w:id="1287353247">
      <w:bodyDiv w:val="1"/>
      <w:marLeft w:val="0"/>
      <w:marRight w:val="0"/>
      <w:marTop w:val="0"/>
      <w:marBottom w:val="0"/>
      <w:divBdr>
        <w:top w:val="none" w:sz="0" w:space="0" w:color="auto"/>
        <w:left w:val="none" w:sz="0" w:space="0" w:color="auto"/>
        <w:bottom w:val="none" w:sz="0" w:space="0" w:color="auto"/>
        <w:right w:val="none" w:sz="0" w:space="0" w:color="auto"/>
      </w:divBdr>
    </w:div>
    <w:div w:id="1297952848">
      <w:bodyDiv w:val="1"/>
      <w:marLeft w:val="0"/>
      <w:marRight w:val="0"/>
      <w:marTop w:val="0"/>
      <w:marBottom w:val="0"/>
      <w:divBdr>
        <w:top w:val="none" w:sz="0" w:space="0" w:color="auto"/>
        <w:left w:val="none" w:sz="0" w:space="0" w:color="auto"/>
        <w:bottom w:val="none" w:sz="0" w:space="0" w:color="auto"/>
        <w:right w:val="none" w:sz="0" w:space="0" w:color="auto"/>
      </w:divBdr>
    </w:div>
    <w:div w:id="1300839813">
      <w:bodyDiv w:val="1"/>
      <w:marLeft w:val="0"/>
      <w:marRight w:val="0"/>
      <w:marTop w:val="0"/>
      <w:marBottom w:val="0"/>
      <w:divBdr>
        <w:top w:val="none" w:sz="0" w:space="0" w:color="auto"/>
        <w:left w:val="none" w:sz="0" w:space="0" w:color="auto"/>
        <w:bottom w:val="none" w:sz="0" w:space="0" w:color="auto"/>
        <w:right w:val="none" w:sz="0" w:space="0" w:color="auto"/>
      </w:divBdr>
    </w:div>
    <w:div w:id="1317227780">
      <w:bodyDiv w:val="1"/>
      <w:marLeft w:val="0"/>
      <w:marRight w:val="0"/>
      <w:marTop w:val="0"/>
      <w:marBottom w:val="0"/>
      <w:divBdr>
        <w:top w:val="none" w:sz="0" w:space="0" w:color="auto"/>
        <w:left w:val="none" w:sz="0" w:space="0" w:color="auto"/>
        <w:bottom w:val="none" w:sz="0" w:space="0" w:color="auto"/>
        <w:right w:val="none" w:sz="0" w:space="0" w:color="auto"/>
      </w:divBdr>
    </w:div>
    <w:div w:id="1354913275">
      <w:bodyDiv w:val="1"/>
      <w:marLeft w:val="0"/>
      <w:marRight w:val="0"/>
      <w:marTop w:val="0"/>
      <w:marBottom w:val="0"/>
      <w:divBdr>
        <w:top w:val="none" w:sz="0" w:space="0" w:color="auto"/>
        <w:left w:val="none" w:sz="0" w:space="0" w:color="auto"/>
        <w:bottom w:val="none" w:sz="0" w:space="0" w:color="auto"/>
        <w:right w:val="none" w:sz="0" w:space="0" w:color="auto"/>
      </w:divBdr>
    </w:div>
    <w:div w:id="1355620714">
      <w:bodyDiv w:val="1"/>
      <w:marLeft w:val="0"/>
      <w:marRight w:val="0"/>
      <w:marTop w:val="0"/>
      <w:marBottom w:val="0"/>
      <w:divBdr>
        <w:top w:val="none" w:sz="0" w:space="0" w:color="auto"/>
        <w:left w:val="none" w:sz="0" w:space="0" w:color="auto"/>
        <w:bottom w:val="none" w:sz="0" w:space="0" w:color="auto"/>
        <w:right w:val="none" w:sz="0" w:space="0" w:color="auto"/>
      </w:divBdr>
    </w:div>
    <w:div w:id="1368942829">
      <w:bodyDiv w:val="1"/>
      <w:marLeft w:val="0"/>
      <w:marRight w:val="0"/>
      <w:marTop w:val="0"/>
      <w:marBottom w:val="0"/>
      <w:divBdr>
        <w:top w:val="none" w:sz="0" w:space="0" w:color="auto"/>
        <w:left w:val="none" w:sz="0" w:space="0" w:color="auto"/>
        <w:bottom w:val="none" w:sz="0" w:space="0" w:color="auto"/>
        <w:right w:val="none" w:sz="0" w:space="0" w:color="auto"/>
      </w:divBdr>
    </w:div>
    <w:div w:id="1387610903">
      <w:bodyDiv w:val="1"/>
      <w:marLeft w:val="0"/>
      <w:marRight w:val="0"/>
      <w:marTop w:val="0"/>
      <w:marBottom w:val="0"/>
      <w:divBdr>
        <w:top w:val="none" w:sz="0" w:space="0" w:color="auto"/>
        <w:left w:val="none" w:sz="0" w:space="0" w:color="auto"/>
        <w:bottom w:val="none" w:sz="0" w:space="0" w:color="auto"/>
        <w:right w:val="none" w:sz="0" w:space="0" w:color="auto"/>
      </w:divBdr>
    </w:div>
    <w:div w:id="1399011714">
      <w:bodyDiv w:val="1"/>
      <w:marLeft w:val="0"/>
      <w:marRight w:val="0"/>
      <w:marTop w:val="0"/>
      <w:marBottom w:val="0"/>
      <w:divBdr>
        <w:top w:val="none" w:sz="0" w:space="0" w:color="auto"/>
        <w:left w:val="none" w:sz="0" w:space="0" w:color="auto"/>
        <w:bottom w:val="none" w:sz="0" w:space="0" w:color="auto"/>
        <w:right w:val="none" w:sz="0" w:space="0" w:color="auto"/>
      </w:divBdr>
    </w:div>
    <w:div w:id="1423718980">
      <w:bodyDiv w:val="1"/>
      <w:marLeft w:val="0"/>
      <w:marRight w:val="0"/>
      <w:marTop w:val="0"/>
      <w:marBottom w:val="0"/>
      <w:divBdr>
        <w:top w:val="none" w:sz="0" w:space="0" w:color="auto"/>
        <w:left w:val="none" w:sz="0" w:space="0" w:color="auto"/>
        <w:bottom w:val="none" w:sz="0" w:space="0" w:color="auto"/>
        <w:right w:val="none" w:sz="0" w:space="0" w:color="auto"/>
      </w:divBdr>
    </w:div>
    <w:div w:id="1522357423">
      <w:bodyDiv w:val="1"/>
      <w:marLeft w:val="0"/>
      <w:marRight w:val="0"/>
      <w:marTop w:val="0"/>
      <w:marBottom w:val="0"/>
      <w:divBdr>
        <w:top w:val="none" w:sz="0" w:space="0" w:color="auto"/>
        <w:left w:val="none" w:sz="0" w:space="0" w:color="auto"/>
        <w:bottom w:val="none" w:sz="0" w:space="0" w:color="auto"/>
        <w:right w:val="none" w:sz="0" w:space="0" w:color="auto"/>
      </w:divBdr>
    </w:div>
    <w:div w:id="1559122940">
      <w:bodyDiv w:val="1"/>
      <w:marLeft w:val="0"/>
      <w:marRight w:val="0"/>
      <w:marTop w:val="0"/>
      <w:marBottom w:val="0"/>
      <w:divBdr>
        <w:top w:val="none" w:sz="0" w:space="0" w:color="auto"/>
        <w:left w:val="none" w:sz="0" w:space="0" w:color="auto"/>
        <w:bottom w:val="none" w:sz="0" w:space="0" w:color="auto"/>
        <w:right w:val="none" w:sz="0" w:space="0" w:color="auto"/>
      </w:divBdr>
    </w:div>
    <w:div w:id="1570076638">
      <w:bodyDiv w:val="1"/>
      <w:marLeft w:val="0"/>
      <w:marRight w:val="0"/>
      <w:marTop w:val="0"/>
      <w:marBottom w:val="0"/>
      <w:divBdr>
        <w:top w:val="none" w:sz="0" w:space="0" w:color="auto"/>
        <w:left w:val="none" w:sz="0" w:space="0" w:color="auto"/>
        <w:bottom w:val="none" w:sz="0" w:space="0" w:color="auto"/>
        <w:right w:val="none" w:sz="0" w:space="0" w:color="auto"/>
      </w:divBdr>
    </w:div>
    <w:div w:id="1580947559">
      <w:bodyDiv w:val="1"/>
      <w:marLeft w:val="0"/>
      <w:marRight w:val="0"/>
      <w:marTop w:val="0"/>
      <w:marBottom w:val="0"/>
      <w:divBdr>
        <w:top w:val="none" w:sz="0" w:space="0" w:color="auto"/>
        <w:left w:val="none" w:sz="0" w:space="0" w:color="auto"/>
        <w:bottom w:val="none" w:sz="0" w:space="0" w:color="auto"/>
        <w:right w:val="none" w:sz="0" w:space="0" w:color="auto"/>
      </w:divBdr>
    </w:div>
    <w:div w:id="1610045558">
      <w:bodyDiv w:val="1"/>
      <w:marLeft w:val="0"/>
      <w:marRight w:val="0"/>
      <w:marTop w:val="0"/>
      <w:marBottom w:val="0"/>
      <w:divBdr>
        <w:top w:val="none" w:sz="0" w:space="0" w:color="auto"/>
        <w:left w:val="none" w:sz="0" w:space="0" w:color="auto"/>
        <w:bottom w:val="none" w:sz="0" w:space="0" w:color="auto"/>
        <w:right w:val="none" w:sz="0" w:space="0" w:color="auto"/>
      </w:divBdr>
    </w:div>
    <w:div w:id="1612741114">
      <w:bodyDiv w:val="1"/>
      <w:marLeft w:val="0"/>
      <w:marRight w:val="0"/>
      <w:marTop w:val="0"/>
      <w:marBottom w:val="0"/>
      <w:divBdr>
        <w:top w:val="none" w:sz="0" w:space="0" w:color="auto"/>
        <w:left w:val="none" w:sz="0" w:space="0" w:color="auto"/>
        <w:bottom w:val="none" w:sz="0" w:space="0" w:color="auto"/>
        <w:right w:val="none" w:sz="0" w:space="0" w:color="auto"/>
      </w:divBdr>
    </w:div>
    <w:div w:id="1684630378">
      <w:bodyDiv w:val="1"/>
      <w:marLeft w:val="0"/>
      <w:marRight w:val="0"/>
      <w:marTop w:val="0"/>
      <w:marBottom w:val="0"/>
      <w:divBdr>
        <w:top w:val="none" w:sz="0" w:space="0" w:color="auto"/>
        <w:left w:val="none" w:sz="0" w:space="0" w:color="auto"/>
        <w:bottom w:val="none" w:sz="0" w:space="0" w:color="auto"/>
        <w:right w:val="none" w:sz="0" w:space="0" w:color="auto"/>
      </w:divBdr>
    </w:div>
    <w:div w:id="1706977064">
      <w:bodyDiv w:val="1"/>
      <w:marLeft w:val="0"/>
      <w:marRight w:val="0"/>
      <w:marTop w:val="0"/>
      <w:marBottom w:val="0"/>
      <w:divBdr>
        <w:top w:val="none" w:sz="0" w:space="0" w:color="auto"/>
        <w:left w:val="none" w:sz="0" w:space="0" w:color="auto"/>
        <w:bottom w:val="none" w:sz="0" w:space="0" w:color="auto"/>
        <w:right w:val="none" w:sz="0" w:space="0" w:color="auto"/>
      </w:divBdr>
    </w:div>
    <w:div w:id="1727219057">
      <w:bodyDiv w:val="1"/>
      <w:marLeft w:val="0"/>
      <w:marRight w:val="0"/>
      <w:marTop w:val="0"/>
      <w:marBottom w:val="0"/>
      <w:divBdr>
        <w:top w:val="none" w:sz="0" w:space="0" w:color="auto"/>
        <w:left w:val="none" w:sz="0" w:space="0" w:color="auto"/>
        <w:bottom w:val="none" w:sz="0" w:space="0" w:color="auto"/>
        <w:right w:val="none" w:sz="0" w:space="0" w:color="auto"/>
      </w:divBdr>
    </w:div>
    <w:div w:id="1769546183">
      <w:bodyDiv w:val="1"/>
      <w:marLeft w:val="0"/>
      <w:marRight w:val="0"/>
      <w:marTop w:val="0"/>
      <w:marBottom w:val="0"/>
      <w:divBdr>
        <w:top w:val="none" w:sz="0" w:space="0" w:color="auto"/>
        <w:left w:val="none" w:sz="0" w:space="0" w:color="auto"/>
        <w:bottom w:val="none" w:sz="0" w:space="0" w:color="auto"/>
        <w:right w:val="none" w:sz="0" w:space="0" w:color="auto"/>
      </w:divBdr>
    </w:div>
    <w:div w:id="1770806719">
      <w:bodyDiv w:val="1"/>
      <w:marLeft w:val="0"/>
      <w:marRight w:val="0"/>
      <w:marTop w:val="0"/>
      <w:marBottom w:val="0"/>
      <w:divBdr>
        <w:top w:val="none" w:sz="0" w:space="0" w:color="auto"/>
        <w:left w:val="none" w:sz="0" w:space="0" w:color="auto"/>
        <w:bottom w:val="none" w:sz="0" w:space="0" w:color="auto"/>
        <w:right w:val="none" w:sz="0" w:space="0" w:color="auto"/>
      </w:divBdr>
    </w:div>
    <w:div w:id="1774550183">
      <w:bodyDiv w:val="1"/>
      <w:marLeft w:val="0"/>
      <w:marRight w:val="0"/>
      <w:marTop w:val="0"/>
      <w:marBottom w:val="0"/>
      <w:divBdr>
        <w:top w:val="none" w:sz="0" w:space="0" w:color="auto"/>
        <w:left w:val="none" w:sz="0" w:space="0" w:color="auto"/>
        <w:bottom w:val="none" w:sz="0" w:space="0" w:color="auto"/>
        <w:right w:val="none" w:sz="0" w:space="0" w:color="auto"/>
      </w:divBdr>
    </w:div>
    <w:div w:id="1805460519">
      <w:bodyDiv w:val="1"/>
      <w:marLeft w:val="0"/>
      <w:marRight w:val="0"/>
      <w:marTop w:val="0"/>
      <w:marBottom w:val="0"/>
      <w:divBdr>
        <w:top w:val="none" w:sz="0" w:space="0" w:color="auto"/>
        <w:left w:val="none" w:sz="0" w:space="0" w:color="auto"/>
        <w:bottom w:val="none" w:sz="0" w:space="0" w:color="auto"/>
        <w:right w:val="none" w:sz="0" w:space="0" w:color="auto"/>
      </w:divBdr>
    </w:div>
    <w:div w:id="1805465698">
      <w:bodyDiv w:val="1"/>
      <w:marLeft w:val="0"/>
      <w:marRight w:val="0"/>
      <w:marTop w:val="0"/>
      <w:marBottom w:val="0"/>
      <w:divBdr>
        <w:top w:val="none" w:sz="0" w:space="0" w:color="auto"/>
        <w:left w:val="none" w:sz="0" w:space="0" w:color="auto"/>
        <w:bottom w:val="none" w:sz="0" w:space="0" w:color="auto"/>
        <w:right w:val="none" w:sz="0" w:space="0" w:color="auto"/>
      </w:divBdr>
    </w:div>
    <w:div w:id="1811556736">
      <w:bodyDiv w:val="1"/>
      <w:marLeft w:val="0"/>
      <w:marRight w:val="0"/>
      <w:marTop w:val="0"/>
      <w:marBottom w:val="0"/>
      <w:divBdr>
        <w:top w:val="none" w:sz="0" w:space="0" w:color="auto"/>
        <w:left w:val="none" w:sz="0" w:space="0" w:color="auto"/>
        <w:bottom w:val="none" w:sz="0" w:space="0" w:color="auto"/>
        <w:right w:val="none" w:sz="0" w:space="0" w:color="auto"/>
      </w:divBdr>
    </w:div>
    <w:div w:id="1826823892">
      <w:bodyDiv w:val="1"/>
      <w:marLeft w:val="0"/>
      <w:marRight w:val="0"/>
      <w:marTop w:val="0"/>
      <w:marBottom w:val="0"/>
      <w:divBdr>
        <w:top w:val="none" w:sz="0" w:space="0" w:color="auto"/>
        <w:left w:val="none" w:sz="0" w:space="0" w:color="auto"/>
        <w:bottom w:val="none" w:sz="0" w:space="0" w:color="auto"/>
        <w:right w:val="none" w:sz="0" w:space="0" w:color="auto"/>
      </w:divBdr>
    </w:div>
    <w:div w:id="1839615000">
      <w:bodyDiv w:val="1"/>
      <w:marLeft w:val="0"/>
      <w:marRight w:val="0"/>
      <w:marTop w:val="0"/>
      <w:marBottom w:val="0"/>
      <w:divBdr>
        <w:top w:val="none" w:sz="0" w:space="0" w:color="auto"/>
        <w:left w:val="none" w:sz="0" w:space="0" w:color="auto"/>
        <w:bottom w:val="none" w:sz="0" w:space="0" w:color="auto"/>
        <w:right w:val="none" w:sz="0" w:space="0" w:color="auto"/>
      </w:divBdr>
    </w:div>
    <w:div w:id="1862622804">
      <w:bodyDiv w:val="1"/>
      <w:marLeft w:val="0"/>
      <w:marRight w:val="0"/>
      <w:marTop w:val="0"/>
      <w:marBottom w:val="0"/>
      <w:divBdr>
        <w:top w:val="none" w:sz="0" w:space="0" w:color="auto"/>
        <w:left w:val="none" w:sz="0" w:space="0" w:color="auto"/>
        <w:bottom w:val="none" w:sz="0" w:space="0" w:color="auto"/>
        <w:right w:val="none" w:sz="0" w:space="0" w:color="auto"/>
      </w:divBdr>
    </w:div>
    <w:div w:id="1879052602">
      <w:bodyDiv w:val="1"/>
      <w:marLeft w:val="0"/>
      <w:marRight w:val="0"/>
      <w:marTop w:val="0"/>
      <w:marBottom w:val="0"/>
      <w:divBdr>
        <w:top w:val="none" w:sz="0" w:space="0" w:color="auto"/>
        <w:left w:val="none" w:sz="0" w:space="0" w:color="auto"/>
        <w:bottom w:val="none" w:sz="0" w:space="0" w:color="auto"/>
        <w:right w:val="none" w:sz="0" w:space="0" w:color="auto"/>
      </w:divBdr>
    </w:div>
    <w:div w:id="1892035946">
      <w:bodyDiv w:val="1"/>
      <w:marLeft w:val="0"/>
      <w:marRight w:val="0"/>
      <w:marTop w:val="0"/>
      <w:marBottom w:val="0"/>
      <w:divBdr>
        <w:top w:val="none" w:sz="0" w:space="0" w:color="auto"/>
        <w:left w:val="none" w:sz="0" w:space="0" w:color="auto"/>
        <w:bottom w:val="none" w:sz="0" w:space="0" w:color="auto"/>
        <w:right w:val="none" w:sz="0" w:space="0" w:color="auto"/>
      </w:divBdr>
    </w:div>
    <w:div w:id="1917204502">
      <w:bodyDiv w:val="1"/>
      <w:marLeft w:val="0"/>
      <w:marRight w:val="0"/>
      <w:marTop w:val="0"/>
      <w:marBottom w:val="0"/>
      <w:divBdr>
        <w:top w:val="none" w:sz="0" w:space="0" w:color="auto"/>
        <w:left w:val="none" w:sz="0" w:space="0" w:color="auto"/>
        <w:bottom w:val="none" w:sz="0" w:space="0" w:color="auto"/>
        <w:right w:val="none" w:sz="0" w:space="0" w:color="auto"/>
      </w:divBdr>
    </w:div>
    <w:div w:id="1952008835">
      <w:bodyDiv w:val="1"/>
      <w:marLeft w:val="0"/>
      <w:marRight w:val="0"/>
      <w:marTop w:val="0"/>
      <w:marBottom w:val="0"/>
      <w:divBdr>
        <w:top w:val="none" w:sz="0" w:space="0" w:color="auto"/>
        <w:left w:val="none" w:sz="0" w:space="0" w:color="auto"/>
        <w:bottom w:val="none" w:sz="0" w:space="0" w:color="auto"/>
        <w:right w:val="none" w:sz="0" w:space="0" w:color="auto"/>
      </w:divBdr>
    </w:div>
    <w:div w:id="1959601120">
      <w:bodyDiv w:val="1"/>
      <w:marLeft w:val="0"/>
      <w:marRight w:val="0"/>
      <w:marTop w:val="0"/>
      <w:marBottom w:val="0"/>
      <w:divBdr>
        <w:top w:val="none" w:sz="0" w:space="0" w:color="auto"/>
        <w:left w:val="none" w:sz="0" w:space="0" w:color="auto"/>
        <w:bottom w:val="none" w:sz="0" w:space="0" w:color="auto"/>
        <w:right w:val="none" w:sz="0" w:space="0" w:color="auto"/>
      </w:divBdr>
    </w:div>
    <w:div w:id="1978879007">
      <w:bodyDiv w:val="1"/>
      <w:marLeft w:val="0"/>
      <w:marRight w:val="0"/>
      <w:marTop w:val="0"/>
      <w:marBottom w:val="0"/>
      <w:divBdr>
        <w:top w:val="none" w:sz="0" w:space="0" w:color="auto"/>
        <w:left w:val="none" w:sz="0" w:space="0" w:color="auto"/>
        <w:bottom w:val="none" w:sz="0" w:space="0" w:color="auto"/>
        <w:right w:val="none" w:sz="0" w:space="0" w:color="auto"/>
      </w:divBdr>
    </w:div>
    <w:div w:id="1981688812">
      <w:bodyDiv w:val="1"/>
      <w:marLeft w:val="0"/>
      <w:marRight w:val="0"/>
      <w:marTop w:val="0"/>
      <w:marBottom w:val="0"/>
      <w:divBdr>
        <w:top w:val="none" w:sz="0" w:space="0" w:color="auto"/>
        <w:left w:val="none" w:sz="0" w:space="0" w:color="auto"/>
        <w:bottom w:val="none" w:sz="0" w:space="0" w:color="auto"/>
        <w:right w:val="none" w:sz="0" w:space="0" w:color="auto"/>
      </w:divBdr>
    </w:div>
    <w:div w:id="2039038735">
      <w:bodyDiv w:val="1"/>
      <w:marLeft w:val="0"/>
      <w:marRight w:val="0"/>
      <w:marTop w:val="0"/>
      <w:marBottom w:val="0"/>
      <w:divBdr>
        <w:top w:val="none" w:sz="0" w:space="0" w:color="auto"/>
        <w:left w:val="none" w:sz="0" w:space="0" w:color="auto"/>
        <w:bottom w:val="none" w:sz="0" w:space="0" w:color="auto"/>
        <w:right w:val="none" w:sz="0" w:space="0" w:color="auto"/>
      </w:divBdr>
    </w:div>
    <w:div w:id="2042317898">
      <w:bodyDiv w:val="1"/>
      <w:marLeft w:val="0"/>
      <w:marRight w:val="0"/>
      <w:marTop w:val="0"/>
      <w:marBottom w:val="0"/>
      <w:divBdr>
        <w:top w:val="none" w:sz="0" w:space="0" w:color="auto"/>
        <w:left w:val="none" w:sz="0" w:space="0" w:color="auto"/>
        <w:bottom w:val="none" w:sz="0" w:space="0" w:color="auto"/>
        <w:right w:val="none" w:sz="0" w:space="0" w:color="auto"/>
      </w:divBdr>
    </w:div>
    <w:div w:id="2052338701">
      <w:bodyDiv w:val="1"/>
      <w:marLeft w:val="0"/>
      <w:marRight w:val="0"/>
      <w:marTop w:val="0"/>
      <w:marBottom w:val="0"/>
      <w:divBdr>
        <w:top w:val="none" w:sz="0" w:space="0" w:color="auto"/>
        <w:left w:val="none" w:sz="0" w:space="0" w:color="auto"/>
        <w:bottom w:val="none" w:sz="0" w:space="0" w:color="auto"/>
        <w:right w:val="none" w:sz="0" w:space="0" w:color="auto"/>
      </w:divBdr>
    </w:div>
    <w:div w:id="2061439861">
      <w:bodyDiv w:val="1"/>
      <w:marLeft w:val="0"/>
      <w:marRight w:val="0"/>
      <w:marTop w:val="0"/>
      <w:marBottom w:val="0"/>
      <w:divBdr>
        <w:top w:val="none" w:sz="0" w:space="0" w:color="auto"/>
        <w:left w:val="none" w:sz="0" w:space="0" w:color="auto"/>
        <w:bottom w:val="none" w:sz="0" w:space="0" w:color="auto"/>
        <w:right w:val="none" w:sz="0" w:space="0" w:color="auto"/>
      </w:divBdr>
    </w:div>
    <w:div w:id="2065249470">
      <w:bodyDiv w:val="1"/>
      <w:marLeft w:val="0"/>
      <w:marRight w:val="0"/>
      <w:marTop w:val="0"/>
      <w:marBottom w:val="0"/>
      <w:divBdr>
        <w:top w:val="none" w:sz="0" w:space="0" w:color="auto"/>
        <w:left w:val="none" w:sz="0" w:space="0" w:color="auto"/>
        <w:bottom w:val="none" w:sz="0" w:space="0" w:color="auto"/>
        <w:right w:val="none" w:sz="0" w:space="0" w:color="auto"/>
      </w:divBdr>
    </w:div>
    <w:div w:id="2083139852">
      <w:bodyDiv w:val="1"/>
      <w:marLeft w:val="0"/>
      <w:marRight w:val="0"/>
      <w:marTop w:val="0"/>
      <w:marBottom w:val="0"/>
      <w:divBdr>
        <w:top w:val="none" w:sz="0" w:space="0" w:color="auto"/>
        <w:left w:val="none" w:sz="0" w:space="0" w:color="auto"/>
        <w:bottom w:val="none" w:sz="0" w:space="0" w:color="auto"/>
        <w:right w:val="none" w:sz="0" w:space="0" w:color="auto"/>
      </w:divBdr>
    </w:div>
    <w:div w:id="2092774606">
      <w:bodyDiv w:val="1"/>
      <w:marLeft w:val="0"/>
      <w:marRight w:val="0"/>
      <w:marTop w:val="0"/>
      <w:marBottom w:val="0"/>
      <w:divBdr>
        <w:top w:val="none" w:sz="0" w:space="0" w:color="auto"/>
        <w:left w:val="none" w:sz="0" w:space="0" w:color="auto"/>
        <w:bottom w:val="none" w:sz="0" w:space="0" w:color="auto"/>
        <w:right w:val="none" w:sz="0" w:space="0" w:color="auto"/>
      </w:divBdr>
    </w:div>
    <w:div w:id="2113669280">
      <w:bodyDiv w:val="1"/>
      <w:marLeft w:val="0"/>
      <w:marRight w:val="0"/>
      <w:marTop w:val="0"/>
      <w:marBottom w:val="0"/>
      <w:divBdr>
        <w:top w:val="none" w:sz="0" w:space="0" w:color="auto"/>
        <w:left w:val="none" w:sz="0" w:space="0" w:color="auto"/>
        <w:bottom w:val="none" w:sz="0" w:space="0" w:color="auto"/>
        <w:right w:val="none" w:sz="0" w:space="0" w:color="auto"/>
      </w:divBdr>
    </w:div>
    <w:div w:id="2114014734">
      <w:bodyDiv w:val="1"/>
      <w:marLeft w:val="0"/>
      <w:marRight w:val="0"/>
      <w:marTop w:val="0"/>
      <w:marBottom w:val="0"/>
      <w:divBdr>
        <w:top w:val="none" w:sz="0" w:space="0" w:color="auto"/>
        <w:left w:val="none" w:sz="0" w:space="0" w:color="auto"/>
        <w:bottom w:val="none" w:sz="0" w:space="0" w:color="auto"/>
        <w:right w:val="none" w:sz="0" w:space="0" w:color="auto"/>
      </w:divBdr>
    </w:div>
    <w:div w:id="213274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16" ma:contentTypeDescription="สร้างเอกสารใหม่" ma:contentTypeScope="" ma:versionID="e0055a9aade99c8aa877ab715628afd0">
  <xsd:schema xmlns:xsd="http://www.w3.org/2001/XMLSchema" xmlns:xs="http://www.w3.org/2001/XMLSchema" xmlns:p="http://schemas.microsoft.com/office/2006/metadata/properties" xmlns:ns2="768eff02-ba97-4e70-8dfc-1be260cb63cf" xmlns:ns3="50c908b1-f277-4340-90a9-4611d0b0f078" xmlns:ns4="ca9949e8-df7c-4c88-94af-7304f1f3c1f8" targetNamespace="http://schemas.microsoft.com/office/2006/metadata/properties" ma:root="true" ma:fieldsID="ad0155d71ecbddd453c6b2cebdc3f5c3" ns2:_="" ns3:_="" ns4:_="">
    <xsd:import namespace="768eff02-ba97-4e70-8dfc-1be260cb63cf"/>
    <xsd:import namespace="50c908b1-f277-4340-90a9-4611d0b0f078"/>
    <xsd:import namespace="ca9949e8-df7c-4c88-94af-7304f1f3c1f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8067afc-dca2-413f-9ebb-94487c45642a}" ma:internalName="TaxCatchAll" ma:showField="CatchAllData" ma:web="ca9949e8-df7c-4c88-94af-7304f1f3c1f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a9949e8-df7c-4c88-94af-7304f1f3c1f8" elementFormDefault="qualified">
    <xsd:import namespace="http://schemas.microsoft.com/office/2006/documentManagement/types"/>
    <xsd:import namespace="http://schemas.microsoft.com/office/infopath/2007/PartnerControls"/>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68eff02-ba97-4e70-8dfc-1be260cb63cf">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8E70D196-81C7-4F59-86D2-9D25ED41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50c908b1-f277-4340-90a9-4611d0b0f078"/>
    <ds:schemaRef ds:uri="ca9949e8-df7c-4c88-94af-7304f1f3c1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CDC974-C803-4858-B076-1E73DD9B6387}">
  <ds:schemaRefs>
    <ds:schemaRef ds:uri="http://schemas.microsoft.com/sharepoint/v3/contenttype/forms"/>
  </ds:schemaRefs>
</ds:datastoreItem>
</file>

<file path=customXml/itemProps3.xml><?xml version="1.0" encoding="utf-8"?>
<ds:datastoreItem xmlns:ds="http://schemas.openxmlformats.org/officeDocument/2006/customXml" ds:itemID="{713B0DD2-7154-43BC-9A8A-A20B36C12DA7}">
  <ds:schemaRefs>
    <ds:schemaRef ds:uri="http://schemas.openxmlformats.org/officeDocument/2006/bibliography"/>
  </ds:schemaRefs>
</ds:datastoreItem>
</file>

<file path=customXml/itemProps4.xml><?xml version="1.0" encoding="utf-8"?>
<ds:datastoreItem xmlns:ds="http://schemas.openxmlformats.org/officeDocument/2006/customXml" ds:itemID="{85F59B50-C9E9-4E2F-B4BD-0430ECB83A8A}">
  <ds:schemaRefs>
    <ds:schemaRef ds:uri="http://schemas.microsoft.com/office/2006/metadata/properties"/>
    <ds:schemaRef ds:uri="http://schemas.microsoft.com/office/infopath/2007/PartnerControls"/>
    <ds:schemaRef ds:uri="768eff02-ba97-4e70-8dfc-1be260cb63cf"/>
    <ds:schemaRef ds:uri="50c908b1-f277-4340-90a9-4611d0b0f078"/>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189519</vt:lpwstr>
  </property>
  <property fmtid="{D5CDD505-2E9C-101B-9397-08002B2CF9AE}" pid="4" name="OptimizationTime">
    <vt:lpwstr>20231113_2050</vt:lpwstr>
  </property>
</Properties>
</file>

<file path=docProps/app.xml><?xml version="1.0" encoding="utf-8"?>
<Properties xmlns="http://schemas.openxmlformats.org/officeDocument/2006/extended-properties" xmlns:vt="http://schemas.openxmlformats.org/officeDocument/2006/docPropsVTypes">
  <Template>Normal.dotm</Template>
  <TotalTime>532</TotalTime>
  <Pages>29</Pages>
  <Words>7648</Words>
  <Characters>44593</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Kamolwan Theeravetch</cp:lastModifiedBy>
  <cp:revision>407</cp:revision>
  <cp:lastPrinted>2023-11-13T12:05:00Z</cp:lastPrinted>
  <dcterms:created xsi:type="dcterms:W3CDTF">2023-08-04T13:58:00Z</dcterms:created>
  <dcterms:modified xsi:type="dcterms:W3CDTF">2023-11-13T12:05:00Z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