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B2313E" w:rsidRPr="00DA4CED" w14:paraId="10B98001" w14:textId="77777777" w:rsidTr="00BF4A58">
        <w:tc>
          <w:tcPr>
            <w:tcW w:w="1260" w:type="dxa"/>
          </w:tcPr>
          <w:p w14:paraId="68EC64BB" w14:textId="7702F86A" w:rsidR="00B2313E" w:rsidRPr="00DA4CED" w:rsidRDefault="00B2313E" w:rsidP="00B2313E">
            <w:pPr>
              <w:autoSpaceDE w:val="0"/>
              <w:autoSpaceDN w:val="0"/>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Note</w:t>
            </w:r>
          </w:p>
        </w:tc>
        <w:tc>
          <w:tcPr>
            <w:tcW w:w="8280" w:type="dxa"/>
          </w:tcPr>
          <w:p w14:paraId="4FE148FA"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Contents</w:t>
            </w:r>
          </w:p>
        </w:tc>
      </w:tr>
      <w:tr w:rsidR="00B2313E" w:rsidRPr="00DA4CED" w14:paraId="329252C6" w14:textId="77777777" w:rsidTr="00BF4A58">
        <w:tc>
          <w:tcPr>
            <w:tcW w:w="1260" w:type="dxa"/>
          </w:tcPr>
          <w:p w14:paraId="37707065"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DA4CED" w14:paraId="564483AB" w14:textId="77777777" w:rsidTr="00BF4A58">
        <w:tc>
          <w:tcPr>
            <w:tcW w:w="1260" w:type="dxa"/>
          </w:tcPr>
          <w:p w14:paraId="327E41FC" w14:textId="77777777" w:rsidR="00B2313E" w:rsidRPr="00DA4CED" w:rsidRDefault="00B2313E" w:rsidP="00B2313E">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w:t>
            </w:r>
          </w:p>
        </w:tc>
        <w:tc>
          <w:tcPr>
            <w:tcW w:w="8280" w:type="dxa"/>
          </w:tcPr>
          <w:p w14:paraId="30B62209" w14:textId="4ADDB599" w:rsidR="00B2313E" w:rsidRPr="00DA4CED" w:rsidRDefault="00473B76" w:rsidP="00A57039">
            <w:pPr>
              <w:tabs>
                <w:tab w:val="num" w:pos="837"/>
                <w:tab w:val="num" w:pos="1170"/>
              </w:tabs>
              <w:spacing w:after="0" w:line="240" w:lineRule="auto"/>
              <w:outlineLvl w:val="0"/>
              <w:rPr>
                <w:rFonts w:ascii="Times New Roman" w:eastAsia="Times New Roman" w:hAnsi="Times New Roman" w:cs="Times New Roman"/>
                <w:sz w:val="20"/>
                <w:szCs w:val="20"/>
                <w:lang w:val="en-GB"/>
              </w:rPr>
            </w:pPr>
            <w:r w:rsidRPr="00DA4CED">
              <w:rPr>
                <w:rFonts w:ascii="Times New Roman" w:eastAsia="MS Mincho" w:hAnsi="Times New Roman" w:cs="Times New Roman"/>
                <w:szCs w:val="22"/>
              </w:rPr>
              <w:t xml:space="preserve">General </w:t>
            </w:r>
            <w:r w:rsidR="00B51E8C" w:rsidRPr="00DA4CED">
              <w:rPr>
                <w:rFonts w:ascii="Times New Roman" w:eastAsia="MS Mincho" w:hAnsi="Times New Roman" w:cs="Times New Roman"/>
                <w:szCs w:val="22"/>
              </w:rPr>
              <w:t>i</w:t>
            </w:r>
            <w:r w:rsidRPr="00DA4CED">
              <w:rPr>
                <w:rFonts w:ascii="Times New Roman" w:eastAsia="MS Mincho" w:hAnsi="Times New Roman" w:cs="Times New Roman"/>
                <w:szCs w:val="22"/>
              </w:rPr>
              <w:t>nformation</w:t>
            </w:r>
          </w:p>
        </w:tc>
      </w:tr>
      <w:tr w:rsidR="00B2313E" w:rsidRPr="00DA4CED" w14:paraId="3C30E286" w14:textId="77777777" w:rsidTr="00BF4A58">
        <w:tc>
          <w:tcPr>
            <w:tcW w:w="1260" w:type="dxa"/>
          </w:tcPr>
          <w:p w14:paraId="555940D3" w14:textId="3A2069D3" w:rsidR="00B2313E" w:rsidRPr="00DA4CED" w:rsidRDefault="009A34A9" w:rsidP="00B2313E">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2</w:t>
            </w:r>
          </w:p>
        </w:tc>
        <w:tc>
          <w:tcPr>
            <w:tcW w:w="8280" w:type="dxa"/>
          </w:tcPr>
          <w:p w14:paraId="5C18BDA9" w14:textId="5549E9A1" w:rsidR="00B2313E" w:rsidRPr="00DA4CED" w:rsidRDefault="00473B76" w:rsidP="00B2313E">
            <w:pPr>
              <w:tabs>
                <w:tab w:val="num" w:pos="837"/>
                <w:tab w:val="num" w:pos="1170"/>
              </w:tabs>
              <w:spacing w:after="0" w:line="240" w:lineRule="auto"/>
              <w:outlineLvl w:val="0"/>
              <w:rPr>
                <w:rFonts w:ascii="Times New Roman" w:eastAsia="Times New Roman" w:hAnsi="Times New Roman" w:cs="Times New Roman"/>
                <w:szCs w:val="22"/>
                <w:highlight w:val="yellow"/>
                <w:cs/>
                <w:lang w:val="en-GB"/>
              </w:rPr>
            </w:pPr>
            <w:r w:rsidRPr="00DA4CED">
              <w:rPr>
                <w:rFonts w:ascii="Times New Roman" w:eastAsia="MS Mincho" w:hAnsi="Times New Roman" w:cs="Times New Roman"/>
                <w:szCs w:val="22"/>
              </w:rPr>
              <w:t>Basis of preparation of the interim financial statements</w:t>
            </w:r>
          </w:p>
        </w:tc>
      </w:tr>
      <w:tr w:rsidR="00B2313E" w:rsidRPr="00DA4CED" w14:paraId="2AD7AC07" w14:textId="77777777" w:rsidTr="00BF4A58">
        <w:tc>
          <w:tcPr>
            <w:tcW w:w="1260" w:type="dxa"/>
          </w:tcPr>
          <w:p w14:paraId="3A6EF843" w14:textId="7D7EABE3" w:rsidR="00B2313E" w:rsidRPr="00DA4CED" w:rsidRDefault="009A34A9" w:rsidP="00B2313E">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3</w:t>
            </w:r>
          </w:p>
        </w:tc>
        <w:tc>
          <w:tcPr>
            <w:tcW w:w="8280" w:type="dxa"/>
          </w:tcPr>
          <w:p w14:paraId="4E36E40D" w14:textId="4CCCC0D1" w:rsidR="00B2313E" w:rsidRPr="00DA4CED" w:rsidRDefault="00473B76" w:rsidP="00B2313E">
            <w:pPr>
              <w:autoSpaceDE w:val="0"/>
              <w:autoSpaceDN w:val="0"/>
              <w:spacing w:after="0" w:line="240" w:lineRule="auto"/>
              <w:jc w:val="both"/>
              <w:rPr>
                <w:rFonts w:ascii="Times New Roman" w:eastAsia="MS Mincho" w:hAnsi="Times New Roman" w:cs="Times New Roman"/>
                <w:szCs w:val="22"/>
                <w:highlight w:val="yellow"/>
                <w:cs/>
              </w:rPr>
            </w:pPr>
            <w:r w:rsidRPr="00DA4CED">
              <w:rPr>
                <w:rFonts w:ascii="Times New Roman" w:eastAsia="MS Mincho" w:hAnsi="Times New Roman" w:cs="Times New Roman"/>
                <w:szCs w:val="22"/>
              </w:rPr>
              <w:t>Acquisitions of subsidiaries and non-controlling interests</w:t>
            </w:r>
          </w:p>
        </w:tc>
      </w:tr>
      <w:tr w:rsidR="000A1EB8" w:rsidRPr="00DA4CED" w14:paraId="311FCD70" w14:textId="77777777" w:rsidTr="00BF4A58">
        <w:tc>
          <w:tcPr>
            <w:tcW w:w="1260" w:type="dxa"/>
          </w:tcPr>
          <w:p w14:paraId="2EEF5233" w14:textId="298ECBDA"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4</w:t>
            </w:r>
          </w:p>
        </w:tc>
        <w:tc>
          <w:tcPr>
            <w:tcW w:w="8280" w:type="dxa"/>
          </w:tcPr>
          <w:p w14:paraId="2E313736" w14:textId="529D1218"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Related parties</w:t>
            </w:r>
            <w:r w:rsidRPr="00DA4CED" w:rsidDel="0018141F">
              <w:rPr>
                <w:rFonts w:ascii="Times New Roman" w:eastAsia="MS Mincho" w:hAnsi="Times New Roman" w:cs="Times New Roman"/>
                <w:szCs w:val="22"/>
              </w:rPr>
              <w:t xml:space="preserve"> </w:t>
            </w:r>
          </w:p>
        </w:tc>
      </w:tr>
      <w:tr w:rsidR="000A1EB8" w:rsidRPr="00DA4CED" w14:paraId="478D8DF1" w14:textId="77777777" w:rsidTr="00BF4A58">
        <w:tc>
          <w:tcPr>
            <w:tcW w:w="1260" w:type="dxa"/>
          </w:tcPr>
          <w:p w14:paraId="2C190BB8" w14:textId="3D15AD2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5</w:t>
            </w:r>
          </w:p>
        </w:tc>
        <w:tc>
          <w:tcPr>
            <w:tcW w:w="8280" w:type="dxa"/>
          </w:tcPr>
          <w:p w14:paraId="57E35700" w14:textId="17B29DA0"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bookmarkStart w:id="0" w:name="_Hlk134026559"/>
            <w:r w:rsidRPr="00DA4CED">
              <w:rPr>
                <w:rFonts w:ascii="Times New Roman" w:eastAsia="MS Mincho" w:hAnsi="Times New Roman" w:cs="Times New Roman"/>
                <w:szCs w:val="22"/>
              </w:rPr>
              <w:t xml:space="preserve">Investments </w:t>
            </w:r>
            <w:bookmarkStart w:id="1" w:name="_Hlk134020949"/>
            <w:r w:rsidRPr="00DA4CED">
              <w:rPr>
                <w:rFonts w:ascii="Times New Roman" w:eastAsia="MS Mincho" w:hAnsi="Times New Roman" w:cs="Times New Roman"/>
                <w:szCs w:val="22"/>
              </w:rPr>
              <w:t>in associates and joint ventures</w:t>
            </w:r>
            <w:bookmarkEnd w:id="0"/>
            <w:bookmarkEnd w:id="1"/>
          </w:p>
        </w:tc>
      </w:tr>
      <w:tr w:rsidR="000A1EB8" w:rsidRPr="00DA4CED" w14:paraId="2F7254BA" w14:textId="77777777" w:rsidTr="00BF4A58">
        <w:tc>
          <w:tcPr>
            <w:tcW w:w="1260" w:type="dxa"/>
          </w:tcPr>
          <w:p w14:paraId="4FAD07D7" w14:textId="56E12178"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6</w:t>
            </w:r>
          </w:p>
        </w:tc>
        <w:tc>
          <w:tcPr>
            <w:tcW w:w="8280" w:type="dxa"/>
          </w:tcPr>
          <w:p w14:paraId="3C1291DB" w14:textId="42170CB7"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Investments in subsidiaries</w:t>
            </w:r>
          </w:p>
        </w:tc>
      </w:tr>
      <w:tr w:rsidR="000A1EB8" w:rsidRPr="00DA4CED" w14:paraId="1AEF4BA9" w14:textId="77777777" w:rsidTr="00BF4A58">
        <w:tc>
          <w:tcPr>
            <w:tcW w:w="1260" w:type="dxa"/>
          </w:tcPr>
          <w:p w14:paraId="50293910" w14:textId="1841CDA2"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7</w:t>
            </w:r>
          </w:p>
        </w:tc>
        <w:tc>
          <w:tcPr>
            <w:tcW w:w="8280" w:type="dxa"/>
          </w:tcPr>
          <w:p w14:paraId="587EFE51" w14:textId="1F27B6AD"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Property, plant and equipment</w:t>
            </w:r>
          </w:p>
        </w:tc>
      </w:tr>
      <w:tr w:rsidR="000A1EB8" w:rsidRPr="00DA4CED" w14:paraId="5BD5C2A3" w14:textId="77777777" w:rsidTr="00BF4A58">
        <w:tc>
          <w:tcPr>
            <w:tcW w:w="1260" w:type="dxa"/>
          </w:tcPr>
          <w:p w14:paraId="69364AE3" w14:textId="189FE4B5" w:rsidR="000A1EB8" w:rsidRPr="00DA4CED" w:rsidRDefault="00F6647C"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8</w:t>
            </w:r>
          </w:p>
        </w:tc>
        <w:tc>
          <w:tcPr>
            <w:tcW w:w="8280" w:type="dxa"/>
          </w:tcPr>
          <w:p w14:paraId="62E3E504" w14:textId="362A495E"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Goodwill</w:t>
            </w:r>
          </w:p>
        </w:tc>
      </w:tr>
      <w:tr w:rsidR="000A1EB8" w:rsidRPr="00DA4CED" w14:paraId="2F3FEB30" w14:textId="77777777" w:rsidTr="00310D04">
        <w:trPr>
          <w:trHeight w:val="56"/>
        </w:trPr>
        <w:tc>
          <w:tcPr>
            <w:tcW w:w="1260" w:type="dxa"/>
          </w:tcPr>
          <w:p w14:paraId="3298CE8B" w14:textId="1FE27ED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9</w:t>
            </w:r>
          </w:p>
        </w:tc>
        <w:tc>
          <w:tcPr>
            <w:tcW w:w="8280" w:type="dxa"/>
          </w:tcPr>
          <w:p w14:paraId="2B38707B" w14:textId="0F4D7D15"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Interest-bearing liabilities</w:t>
            </w:r>
          </w:p>
        </w:tc>
      </w:tr>
      <w:tr w:rsidR="000A1EB8" w:rsidRPr="00DA4CED" w14:paraId="0FF80221" w14:textId="77777777" w:rsidTr="00BF4A58">
        <w:tc>
          <w:tcPr>
            <w:tcW w:w="1260" w:type="dxa"/>
          </w:tcPr>
          <w:p w14:paraId="422E555F" w14:textId="7F587C9E"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10</w:t>
            </w:r>
          </w:p>
        </w:tc>
        <w:tc>
          <w:tcPr>
            <w:tcW w:w="8280" w:type="dxa"/>
          </w:tcPr>
          <w:p w14:paraId="068DFB8D" w14:textId="347E30BE" w:rsidR="000A1EB8" w:rsidRPr="00DA4CED" w:rsidRDefault="009922C9" w:rsidP="000A1EB8">
            <w:pPr>
              <w:autoSpaceDE w:val="0"/>
              <w:autoSpaceDN w:val="0"/>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 xml:space="preserve">Share </w:t>
            </w:r>
            <w:r w:rsidR="00B51E8C" w:rsidRPr="00DA4CED">
              <w:rPr>
                <w:rFonts w:ascii="Times New Roman" w:eastAsia="MS Mincho" w:hAnsi="Times New Roman" w:cs="Times New Roman"/>
                <w:szCs w:val="22"/>
              </w:rPr>
              <w:t>c</w:t>
            </w:r>
            <w:r w:rsidRPr="00DA4CED">
              <w:rPr>
                <w:rFonts w:ascii="Times New Roman" w:eastAsia="MS Mincho" w:hAnsi="Times New Roman" w:cs="Times New Roman"/>
                <w:szCs w:val="22"/>
              </w:rPr>
              <w:t>apital</w:t>
            </w:r>
          </w:p>
        </w:tc>
      </w:tr>
      <w:tr w:rsidR="000A1EB8" w:rsidRPr="00DA4CED" w14:paraId="189FF54D" w14:textId="77777777" w:rsidTr="00BF4A58">
        <w:tc>
          <w:tcPr>
            <w:tcW w:w="1260" w:type="dxa"/>
          </w:tcPr>
          <w:p w14:paraId="0EA66894" w14:textId="004A314B"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11</w:t>
            </w:r>
          </w:p>
        </w:tc>
        <w:tc>
          <w:tcPr>
            <w:tcW w:w="8280" w:type="dxa"/>
          </w:tcPr>
          <w:p w14:paraId="2106B023" w14:textId="5D6D96DA" w:rsidR="000A1EB8" w:rsidRPr="00DA4CED" w:rsidRDefault="000A1EB8" w:rsidP="000A1EB8">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DA4CED">
              <w:rPr>
                <w:rFonts w:ascii="Times New Roman" w:eastAsia="MS Mincho" w:hAnsi="Times New Roman" w:cs="Times New Roman"/>
                <w:szCs w:val="22"/>
              </w:rPr>
              <w:t>Segment information and disaggregation of revenue</w:t>
            </w:r>
          </w:p>
        </w:tc>
      </w:tr>
      <w:tr w:rsidR="000A1EB8" w:rsidRPr="00DA4CED" w14:paraId="3D69D243" w14:textId="77777777" w:rsidTr="00BF4A58">
        <w:tc>
          <w:tcPr>
            <w:tcW w:w="1260" w:type="dxa"/>
          </w:tcPr>
          <w:p w14:paraId="4B92427F" w14:textId="1144043C"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12</w:t>
            </w:r>
          </w:p>
        </w:tc>
        <w:tc>
          <w:tcPr>
            <w:tcW w:w="8280" w:type="dxa"/>
          </w:tcPr>
          <w:p w14:paraId="450DCC77" w14:textId="3D2B6538"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Financial instruments</w:t>
            </w:r>
          </w:p>
        </w:tc>
      </w:tr>
      <w:tr w:rsidR="000A1EB8" w:rsidRPr="00DA4CED" w14:paraId="2458566B" w14:textId="77777777" w:rsidTr="00BF4A58">
        <w:tc>
          <w:tcPr>
            <w:tcW w:w="1260" w:type="dxa"/>
          </w:tcPr>
          <w:p w14:paraId="1FB436CC" w14:textId="6DB347EA" w:rsidR="000A1EB8" w:rsidRPr="00DA4CED" w:rsidRDefault="000A1EB8" w:rsidP="000A1EB8">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13</w:t>
            </w:r>
          </w:p>
        </w:tc>
        <w:tc>
          <w:tcPr>
            <w:tcW w:w="8280" w:type="dxa"/>
          </w:tcPr>
          <w:p w14:paraId="5FA6FD82" w14:textId="44D6D9AE" w:rsidR="000A1EB8" w:rsidRPr="00DA4CED" w:rsidRDefault="000A1EB8" w:rsidP="000A1EB8">
            <w:pPr>
              <w:autoSpaceDE w:val="0"/>
              <w:autoSpaceDN w:val="0"/>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Commitments</w:t>
            </w:r>
            <w:r w:rsidRPr="00DA4CED" w:rsidDel="00964368">
              <w:rPr>
                <w:rFonts w:ascii="Times New Roman" w:eastAsia="MS Mincho" w:hAnsi="Times New Roman" w:cs="Times New Roman"/>
                <w:szCs w:val="22"/>
              </w:rPr>
              <w:t xml:space="preserve"> </w:t>
            </w:r>
            <w:r w:rsidRPr="00DA4CED">
              <w:rPr>
                <w:rFonts w:ascii="Times New Roman" w:eastAsia="MS Mincho" w:hAnsi="Times New Roman" w:cs="Times New Roman"/>
                <w:szCs w:val="22"/>
              </w:rPr>
              <w:t>with non-related parties</w:t>
            </w:r>
            <w:r w:rsidRPr="00DA4CED" w:rsidDel="00964368">
              <w:rPr>
                <w:rFonts w:ascii="Times New Roman" w:eastAsia="MS Mincho" w:hAnsi="Times New Roman" w:cs="Times New Roman"/>
                <w:szCs w:val="22"/>
              </w:rPr>
              <w:t xml:space="preserve"> </w:t>
            </w:r>
          </w:p>
        </w:tc>
      </w:tr>
      <w:tr w:rsidR="003C3AD2" w:rsidRPr="00DA4CED" w14:paraId="0186E261" w14:textId="77777777" w:rsidTr="00BF4A58">
        <w:tc>
          <w:tcPr>
            <w:tcW w:w="1260" w:type="dxa"/>
          </w:tcPr>
          <w:p w14:paraId="5E627989" w14:textId="66EFB98A" w:rsidR="003C3AD2" w:rsidRPr="00DA4CED" w:rsidRDefault="003C3AD2" w:rsidP="003C3AD2">
            <w:pPr>
              <w:autoSpaceDE w:val="0"/>
              <w:autoSpaceDN w:val="0"/>
              <w:spacing w:after="0" w:line="240" w:lineRule="auto"/>
              <w:jc w:val="both"/>
              <w:rPr>
                <w:rFonts w:ascii="Times New Roman" w:eastAsia="MS Mincho" w:hAnsi="Times New Roman" w:cs="Times New Roman"/>
              </w:rPr>
            </w:pPr>
            <w:r>
              <w:rPr>
                <w:rFonts w:ascii="Times New Roman" w:eastAsia="MS Mincho" w:hAnsi="Times New Roman" w:cs="Times New Roman"/>
              </w:rPr>
              <w:t>14</w:t>
            </w:r>
          </w:p>
        </w:tc>
        <w:tc>
          <w:tcPr>
            <w:tcW w:w="8280" w:type="dxa"/>
          </w:tcPr>
          <w:p w14:paraId="02DD5EB4" w14:textId="78D1835F"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bookmarkStart w:id="2" w:name="_Hlk149666846"/>
            <w:r w:rsidRPr="00CB3C90">
              <w:rPr>
                <w:rFonts w:ascii="Times New Roman" w:eastAsia="MS Mincho" w:hAnsi="Times New Roman"/>
                <w:szCs w:val="22"/>
              </w:rPr>
              <w:t>Events after the reporting period</w:t>
            </w:r>
            <w:bookmarkEnd w:id="2"/>
          </w:p>
        </w:tc>
      </w:tr>
      <w:tr w:rsidR="00343DC6" w:rsidRPr="00DA4CED" w14:paraId="37C952B0" w14:textId="77777777" w:rsidTr="00BF4A58">
        <w:tc>
          <w:tcPr>
            <w:tcW w:w="1260" w:type="dxa"/>
          </w:tcPr>
          <w:p w14:paraId="2C9155A4" w14:textId="6BB977EA" w:rsidR="00343DC6" w:rsidRPr="00343DC6" w:rsidRDefault="00343DC6" w:rsidP="003C3AD2">
            <w:pPr>
              <w:autoSpaceDE w:val="0"/>
              <w:autoSpaceDN w:val="0"/>
              <w:spacing w:after="0" w:line="240" w:lineRule="auto"/>
              <w:jc w:val="both"/>
              <w:rPr>
                <w:rFonts w:ascii="Times New Roman" w:eastAsia="MS Mincho" w:hAnsi="Times New Roman" w:cs="Angsana New"/>
              </w:rPr>
            </w:pPr>
            <w:r>
              <w:rPr>
                <w:rFonts w:ascii="Times New Roman" w:eastAsia="MS Mincho" w:hAnsi="Times New Roman" w:cs="Angsana New"/>
              </w:rPr>
              <w:t>15</w:t>
            </w:r>
          </w:p>
        </w:tc>
        <w:tc>
          <w:tcPr>
            <w:tcW w:w="8280" w:type="dxa"/>
          </w:tcPr>
          <w:p w14:paraId="5E8F3AA2" w14:textId="5FE1F6B8" w:rsidR="00343DC6" w:rsidRPr="00CB3C90" w:rsidRDefault="00343DC6" w:rsidP="003C3AD2">
            <w:pPr>
              <w:autoSpaceDE w:val="0"/>
              <w:autoSpaceDN w:val="0"/>
              <w:spacing w:after="0" w:line="240" w:lineRule="auto"/>
              <w:jc w:val="both"/>
              <w:rPr>
                <w:rFonts w:ascii="Times New Roman" w:eastAsia="MS Mincho" w:hAnsi="Times New Roman"/>
                <w:szCs w:val="22"/>
              </w:rPr>
            </w:pPr>
            <w:r>
              <w:rPr>
                <w:rFonts w:ascii="Times New Roman" w:eastAsia="MS Mincho" w:hAnsi="Times New Roman"/>
                <w:szCs w:val="22"/>
              </w:rPr>
              <w:t>Contingent liabilit</w:t>
            </w:r>
            <w:r w:rsidR="000B7785">
              <w:rPr>
                <w:rFonts w:ascii="Times New Roman" w:eastAsia="MS Mincho" w:hAnsi="Times New Roman"/>
                <w:szCs w:val="22"/>
              </w:rPr>
              <w:t>y</w:t>
            </w:r>
          </w:p>
        </w:tc>
      </w:tr>
      <w:tr w:rsidR="003C3AD2" w:rsidRPr="00DA4CED" w14:paraId="2513629D" w14:textId="77777777" w:rsidTr="00BF4A58">
        <w:tc>
          <w:tcPr>
            <w:tcW w:w="1260" w:type="dxa"/>
          </w:tcPr>
          <w:p w14:paraId="5836044B" w14:textId="453A4D8F" w:rsidR="003C3AD2" w:rsidRPr="00343DC6" w:rsidRDefault="003C3AD2" w:rsidP="003C3AD2">
            <w:pPr>
              <w:autoSpaceDE w:val="0"/>
              <w:autoSpaceDN w:val="0"/>
              <w:spacing w:after="0" w:line="240" w:lineRule="auto"/>
              <w:jc w:val="both"/>
              <w:rPr>
                <w:rFonts w:ascii="Times New Roman" w:eastAsia="MS Mincho" w:hAnsi="Times New Roman"/>
              </w:rPr>
            </w:pPr>
            <w:r w:rsidRPr="00DA4CED">
              <w:rPr>
                <w:rFonts w:ascii="Times New Roman" w:eastAsia="MS Mincho" w:hAnsi="Times New Roman" w:cs="Times New Roman"/>
              </w:rPr>
              <w:t>1</w:t>
            </w:r>
            <w:r w:rsidR="00343DC6">
              <w:rPr>
                <w:rFonts w:ascii="Times New Roman" w:eastAsia="MS Mincho" w:hAnsi="Times New Roman" w:cs="Times New Roman"/>
              </w:rPr>
              <w:t>6</w:t>
            </w:r>
          </w:p>
        </w:tc>
        <w:tc>
          <w:tcPr>
            <w:tcW w:w="8280" w:type="dxa"/>
          </w:tcPr>
          <w:p w14:paraId="2B4F87A4" w14:textId="621367B9"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Reclassification of accounts</w:t>
            </w:r>
          </w:p>
        </w:tc>
      </w:tr>
      <w:tr w:rsidR="003C3AD2" w:rsidRPr="00DA4CED" w14:paraId="7DA47A82" w14:textId="77777777" w:rsidTr="00BF4A58">
        <w:tc>
          <w:tcPr>
            <w:tcW w:w="1260" w:type="dxa"/>
          </w:tcPr>
          <w:p w14:paraId="1A2EFC3F"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p>
        </w:tc>
        <w:tc>
          <w:tcPr>
            <w:tcW w:w="8280" w:type="dxa"/>
          </w:tcPr>
          <w:p w14:paraId="178FAB1F" w14:textId="2A892129"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p>
        </w:tc>
      </w:tr>
      <w:tr w:rsidR="003C3AD2" w:rsidRPr="00DA4CED" w14:paraId="4EC0B1AA" w14:textId="77777777" w:rsidTr="00BF4A58">
        <w:tc>
          <w:tcPr>
            <w:tcW w:w="1260" w:type="dxa"/>
          </w:tcPr>
          <w:p w14:paraId="29FCBA8C"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p>
        </w:tc>
        <w:tc>
          <w:tcPr>
            <w:tcW w:w="8280" w:type="dxa"/>
          </w:tcPr>
          <w:p w14:paraId="5F8D674C"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Cs w:val="22"/>
                <w:cs/>
              </w:rPr>
            </w:pPr>
          </w:p>
        </w:tc>
      </w:tr>
      <w:tr w:rsidR="003C3AD2" w:rsidRPr="00DA4CED" w14:paraId="33FDE6CA" w14:textId="77777777" w:rsidTr="00BF4A58">
        <w:tc>
          <w:tcPr>
            <w:tcW w:w="1260" w:type="dxa"/>
          </w:tcPr>
          <w:p w14:paraId="516CA58B"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p>
        </w:tc>
        <w:tc>
          <w:tcPr>
            <w:tcW w:w="8280" w:type="dxa"/>
          </w:tcPr>
          <w:p w14:paraId="501796B8"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p>
        </w:tc>
      </w:tr>
      <w:tr w:rsidR="003C3AD2" w:rsidRPr="00DA4CED" w14:paraId="30383E7A" w14:textId="77777777" w:rsidTr="00BF4A58">
        <w:tc>
          <w:tcPr>
            <w:tcW w:w="1260" w:type="dxa"/>
          </w:tcPr>
          <w:p w14:paraId="2E8B93F9"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Cs w:val="22"/>
              </w:rPr>
            </w:pPr>
          </w:p>
        </w:tc>
        <w:tc>
          <w:tcPr>
            <w:tcW w:w="8280" w:type="dxa"/>
          </w:tcPr>
          <w:p w14:paraId="3BB880F6" w14:textId="77777777" w:rsidR="003C3AD2" w:rsidRPr="00DA4CED" w:rsidRDefault="003C3AD2" w:rsidP="003C3AD2">
            <w:pPr>
              <w:autoSpaceDE w:val="0"/>
              <w:autoSpaceDN w:val="0"/>
              <w:spacing w:after="0" w:line="240" w:lineRule="auto"/>
              <w:jc w:val="both"/>
              <w:rPr>
                <w:rFonts w:ascii="Times New Roman" w:eastAsia="MS Mincho" w:hAnsi="Times New Roman" w:cs="Times New Roman"/>
                <w:sz w:val="20"/>
                <w:szCs w:val="22"/>
              </w:rPr>
            </w:pPr>
          </w:p>
        </w:tc>
      </w:tr>
    </w:tbl>
    <w:p w14:paraId="4BAC68EA" w14:textId="77777777" w:rsidR="004B4D51" w:rsidRPr="00DA4CED" w:rsidRDefault="004B4D51" w:rsidP="004B4D51">
      <w:pPr>
        <w:rPr>
          <w:rFonts w:ascii="Times New Roman" w:eastAsia="MS Mincho" w:hAnsi="Times New Roman" w:cs="Times New Roman"/>
          <w:szCs w:val="22"/>
        </w:rPr>
      </w:pPr>
    </w:p>
    <w:p w14:paraId="718FC3C9" w14:textId="77777777" w:rsidR="004B4D51" w:rsidRPr="00DA4CED" w:rsidRDefault="004B4D51" w:rsidP="00B2313E">
      <w:pPr>
        <w:spacing w:after="0" w:line="240" w:lineRule="atLeast"/>
        <w:ind w:left="540"/>
        <w:jc w:val="thaiDistribute"/>
        <w:rPr>
          <w:rFonts w:ascii="Times New Roman" w:eastAsia="MS Mincho" w:hAnsi="Times New Roman" w:cs="Times New Roman"/>
          <w:szCs w:val="22"/>
        </w:rPr>
      </w:pPr>
    </w:p>
    <w:p w14:paraId="252942BE" w14:textId="24BFEA64" w:rsidR="00B2313E" w:rsidRPr="00DA4CED" w:rsidRDefault="00B2313E" w:rsidP="00B2313E">
      <w:pPr>
        <w:spacing w:after="0" w:line="240" w:lineRule="atLeast"/>
        <w:ind w:left="540"/>
        <w:jc w:val="thaiDistribute"/>
        <w:rPr>
          <w:rFonts w:ascii="Times New Roman" w:eastAsia="MS Mincho" w:hAnsi="Times New Roman" w:cs="Times New Roman"/>
          <w:szCs w:val="22"/>
        </w:rPr>
      </w:pPr>
      <w:r w:rsidRPr="00DA4CED">
        <w:rPr>
          <w:rFonts w:ascii="Times New Roman" w:eastAsia="MS Mincho" w:hAnsi="Times New Roman" w:cs="Times New Roman"/>
          <w:szCs w:val="22"/>
        </w:rPr>
        <w:br w:type="page"/>
      </w:r>
      <w:r w:rsidRPr="00DA4CED">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DA4CED" w:rsidRDefault="00B2313E" w:rsidP="009932FA">
      <w:pPr>
        <w:spacing w:after="0" w:line="240" w:lineRule="auto"/>
        <w:ind w:left="540"/>
        <w:jc w:val="center"/>
        <w:rPr>
          <w:rFonts w:ascii="Times New Roman" w:eastAsia="MS Mincho" w:hAnsi="Times New Roman" w:cs="Times New Roman"/>
          <w:szCs w:val="22"/>
        </w:rPr>
      </w:pPr>
    </w:p>
    <w:p w14:paraId="7A3CA5D2" w14:textId="3464CCAE" w:rsidR="00B2313E" w:rsidRPr="00DA4CED" w:rsidRDefault="00D94B90" w:rsidP="00CA1439">
      <w:pPr>
        <w:spacing w:after="0" w:line="240" w:lineRule="atLeast"/>
        <w:ind w:left="540"/>
        <w:jc w:val="thaiDistribute"/>
        <w:rPr>
          <w:rFonts w:ascii="Times New Roman" w:eastAsia="MS Mincho" w:hAnsi="Times New Roman" w:cs="Times New Roman"/>
          <w:spacing w:val="-4"/>
          <w:szCs w:val="22"/>
        </w:rPr>
      </w:pPr>
      <w:r w:rsidRPr="00DA4CED">
        <w:rPr>
          <w:rFonts w:ascii="Times New Roman" w:eastAsia="MS Mincho" w:hAnsi="Times New Roman" w:cs="Times New Roman"/>
          <w:color w:val="000000"/>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B00C8E">
        <w:rPr>
          <w:rFonts w:ascii="Times New Roman" w:eastAsia="MS Mincho" w:hAnsi="Times New Roman" w:cs="Times New Roman"/>
          <w:snapToGrid w:val="0"/>
          <w:szCs w:val="22"/>
          <w:lang w:eastAsia="th-TH"/>
        </w:rPr>
        <w:t>1</w:t>
      </w:r>
      <w:r w:rsidR="00652C90">
        <w:rPr>
          <w:rFonts w:ascii="Times New Roman" w:eastAsia="MS Mincho" w:hAnsi="Times New Roman" w:cs="Angsana New"/>
          <w:snapToGrid w:val="0"/>
          <w:lang w:eastAsia="th-TH"/>
        </w:rPr>
        <w:t>3</w:t>
      </w:r>
      <w:r w:rsidR="00B00C8E">
        <w:rPr>
          <w:rFonts w:ascii="Times New Roman" w:eastAsia="MS Mincho" w:hAnsi="Times New Roman" w:cs="Times New Roman"/>
          <w:snapToGrid w:val="0"/>
          <w:szCs w:val="22"/>
          <w:lang w:eastAsia="th-TH"/>
        </w:rPr>
        <w:t xml:space="preserve"> </w:t>
      </w:r>
      <w:r w:rsidR="00652C90">
        <w:rPr>
          <w:rFonts w:ascii="Times New Roman" w:eastAsia="MS Mincho" w:hAnsi="Times New Roman" w:cs="Times New Roman"/>
          <w:snapToGrid w:val="0"/>
          <w:szCs w:val="22"/>
          <w:lang w:eastAsia="th-TH"/>
        </w:rPr>
        <w:t>November</w:t>
      </w:r>
      <w:r w:rsidR="00B00C8E">
        <w:rPr>
          <w:rFonts w:ascii="Times New Roman" w:eastAsia="MS Mincho" w:hAnsi="Times New Roman" w:cs="Times New Roman"/>
          <w:snapToGrid w:val="0"/>
          <w:szCs w:val="22"/>
          <w:lang w:eastAsia="th-TH"/>
        </w:rPr>
        <w:t xml:space="preserve"> 2023</w:t>
      </w:r>
      <w:r w:rsidR="00DD60B3">
        <w:rPr>
          <w:rFonts w:ascii="Times New Roman" w:eastAsia="MS Mincho" w:hAnsi="Times New Roman" w:cs="Times New Roman"/>
          <w:snapToGrid w:val="0"/>
          <w:szCs w:val="22"/>
          <w:lang w:eastAsia="th-TH"/>
        </w:rPr>
        <w:t>.</w:t>
      </w:r>
    </w:p>
    <w:p w14:paraId="03B25544" w14:textId="77777777" w:rsidR="00B2313E" w:rsidRPr="00DA4CED" w:rsidRDefault="00B2313E" w:rsidP="00B2313E">
      <w:pPr>
        <w:spacing w:after="0" w:line="240" w:lineRule="auto"/>
        <w:ind w:left="540"/>
        <w:jc w:val="both"/>
        <w:rPr>
          <w:rFonts w:ascii="Times New Roman" w:eastAsia="MS Mincho" w:hAnsi="Times New Roman" w:cs="Times New Roman"/>
          <w:szCs w:val="22"/>
        </w:rPr>
      </w:pPr>
    </w:p>
    <w:p w14:paraId="2B6A6D49" w14:textId="731D49DF" w:rsidR="00B2313E" w:rsidRPr="00DA4CED" w:rsidRDefault="005C7420"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30"/>
        </w:rPr>
        <w:t>General</w:t>
      </w:r>
      <w:r w:rsidR="00B13BEE" w:rsidRPr="00DA4CED">
        <w:rPr>
          <w:rFonts w:ascii="Times New Roman" w:eastAsia="MS Mincho" w:hAnsi="Times New Roman" w:cs="Times New Roman"/>
          <w:b/>
          <w:bCs/>
          <w:sz w:val="24"/>
          <w:szCs w:val="30"/>
        </w:rPr>
        <w:t xml:space="preserve"> i</w:t>
      </w:r>
      <w:r w:rsidRPr="00DA4CED">
        <w:rPr>
          <w:rFonts w:ascii="Times New Roman" w:eastAsia="MS Mincho" w:hAnsi="Times New Roman" w:cs="Times New Roman"/>
          <w:b/>
          <w:bCs/>
          <w:sz w:val="24"/>
          <w:szCs w:val="30"/>
        </w:rPr>
        <w:t>nformation</w:t>
      </w:r>
    </w:p>
    <w:p w14:paraId="2CEF4EC1" w14:textId="77777777" w:rsidR="00B2313E" w:rsidRPr="00DA4CED" w:rsidRDefault="00B2313E" w:rsidP="00685091">
      <w:pPr>
        <w:spacing w:after="0" w:line="240" w:lineRule="atLeast"/>
        <w:ind w:left="880"/>
        <w:jc w:val="thaiDistribute"/>
        <w:rPr>
          <w:rFonts w:ascii="Times New Roman" w:eastAsia="MS Mincho" w:hAnsi="Times New Roman" w:cs="Times New Roman"/>
          <w:b/>
          <w:bCs/>
          <w:szCs w:val="22"/>
        </w:rPr>
      </w:pPr>
    </w:p>
    <w:p w14:paraId="4A790B57" w14:textId="6585D6F7" w:rsidR="0011631C" w:rsidRPr="00DA4CED" w:rsidRDefault="0011631C" w:rsidP="0011631C">
      <w:pPr>
        <w:pStyle w:val="ListParagraph"/>
        <w:ind w:left="518"/>
        <w:jc w:val="thaiDistribute"/>
        <w:rPr>
          <w:rFonts w:cs="Times New Roman"/>
          <w:sz w:val="22"/>
          <w:szCs w:val="22"/>
          <w:lang w:val="en-GB" w:bidi="ar-SA"/>
        </w:rPr>
      </w:pPr>
      <w:r w:rsidRPr="00DA4CED">
        <w:rPr>
          <w:rFonts w:cs="Times New Roman"/>
          <w:sz w:val="22"/>
          <w:szCs w:val="22"/>
          <w:lang w:val="en-GB" w:bidi="ar-SA"/>
        </w:rPr>
        <w:t xml:space="preserve">On 14 February 2023, the name of Company was changed from “JWD InfoLogistics Public Company Limited” to “SCGJWD Logistics Public Company Limited”. </w:t>
      </w:r>
    </w:p>
    <w:p w14:paraId="0426160D" w14:textId="4428A77F" w:rsidR="006B0E5E" w:rsidRPr="00DA4CED" w:rsidRDefault="006B0E5E" w:rsidP="0011631C">
      <w:pPr>
        <w:pStyle w:val="ListParagraph"/>
        <w:ind w:left="518"/>
        <w:jc w:val="thaiDistribute"/>
        <w:rPr>
          <w:rFonts w:cs="Times New Roman"/>
          <w:sz w:val="22"/>
          <w:szCs w:val="22"/>
          <w:lang w:val="en-GB" w:bidi="ar-SA"/>
        </w:rPr>
      </w:pPr>
    </w:p>
    <w:p w14:paraId="36671185" w14:textId="48BB34A6" w:rsidR="006B0E5E" w:rsidRPr="00DA4CED" w:rsidRDefault="006B0E5E" w:rsidP="006B0E5E">
      <w:pPr>
        <w:pStyle w:val="ListParagraph"/>
        <w:ind w:left="518"/>
        <w:jc w:val="thaiDistribute"/>
        <w:rPr>
          <w:rFonts w:cs="Times New Roman"/>
          <w:sz w:val="22"/>
          <w:szCs w:val="22"/>
        </w:rPr>
      </w:pPr>
      <w:r w:rsidRPr="00DA4CED">
        <w:rPr>
          <w:rFonts w:cs="Times New Roman"/>
          <w:sz w:val="22"/>
          <w:szCs w:val="22"/>
          <w:lang w:val="en-GB" w:bidi="ar-SA"/>
        </w:rPr>
        <w:t>In February 2023, the Company</w:t>
      </w:r>
      <w:r w:rsidR="00B13BEE" w:rsidRPr="00DA4CED">
        <w:rPr>
          <w:rFonts w:cs="Times New Roman"/>
          <w:sz w:val="22"/>
          <w:szCs w:val="22"/>
          <w:lang w:val="en-GB" w:bidi="ar-SA"/>
        </w:rPr>
        <w:t xml:space="preserve"> entered to swap</w:t>
      </w:r>
      <w:r w:rsidRPr="00DA4CED">
        <w:rPr>
          <w:rFonts w:cs="Times New Roman"/>
          <w:sz w:val="22"/>
          <w:szCs w:val="22"/>
          <w:lang w:val="en-GB" w:bidi="ar-SA"/>
        </w:rPr>
        <w:t xml:space="preserve"> newly issued ordinary shares with ordinary shares in SCG Logistics Management Co., Ltd. Accordingly, the major shareholders</w:t>
      </w:r>
      <w:r w:rsidR="0094375C" w:rsidRPr="00DA4CED">
        <w:rPr>
          <w:rFonts w:cs="Times New Roman"/>
          <w:sz w:val="22"/>
          <w:szCs w:val="22"/>
          <w:lang w:val="en-GB" w:bidi="ar-SA"/>
        </w:rPr>
        <w:t xml:space="preserve"> during the period</w:t>
      </w:r>
      <w:r w:rsidRPr="00DA4CED">
        <w:rPr>
          <w:rFonts w:cs="Times New Roman"/>
          <w:sz w:val="22"/>
          <w:szCs w:val="22"/>
          <w:lang w:val="en-GB" w:bidi="ar-SA"/>
        </w:rPr>
        <w:t xml:space="preserve"> </w:t>
      </w:r>
      <w:r w:rsidR="00C1391D" w:rsidRPr="00DA4CED">
        <w:rPr>
          <w:rFonts w:cs="Times New Roman"/>
          <w:sz w:val="22"/>
          <w:szCs w:val="22"/>
          <w:lang w:val="en-GB" w:bidi="ar-SA"/>
        </w:rPr>
        <w:t>were</w:t>
      </w:r>
      <w:r w:rsidRPr="00DA4CED">
        <w:rPr>
          <w:rFonts w:cs="Times New Roman"/>
          <w:sz w:val="22"/>
          <w:szCs w:val="22"/>
          <w:lang w:val="en-GB" w:bidi="ar-SA"/>
        </w:rPr>
        <w:t xml:space="preserve"> changed to </w:t>
      </w:r>
      <w:r w:rsidRPr="00DA4CED">
        <w:rPr>
          <w:rFonts w:cs="Times New Roman"/>
          <w:sz w:val="22"/>
          <w:szCs w:val="22"/>
        </w:rPr>
        <w:t>SCG Cement-Building Materials Co., Ltd. and SCG Distribution Co., Ltd. (42.89% shareholding)</w:t>
      </w:r>
      <w:r w:rsidR="00B13BEE" w:rsidRPr="00DA4CED">
        <w:rPr>
          <w:rFonts w:cs="Times New Roman"/>
          <w:sz w:val="22"/>
          <w:szCs w:val="22"/>
        </w:rPr>
        <w:t xml:space="preserve"> </w:t>
      </w:r>
      <w:r w:rsidRPr="00DA4CED">
        <w:rPr>
          <w:rFonts w:cs="Times New Roman"/>
          <w:sz w:val="22"/>
          <w:szCs w:val="22"/>
        </w:rPr>
        <w:t xml:space="preserve">(see </w:t>
      </w:r>
      <w:r w:rsidR="00751DA5" w:rsidRPr="00DA4CED">
        <w:rPr>
          <w:rFonts w:cs="Times New Roman"/>
          <w:sz w:val="22"/>
          <w:szCs w:val="22"/>
        </w:rPr>
        <w:t>n</w:t>
      </w:r>
      <w:r w:rsidRPr="00DA4CED">
        <w:rPr>
          <w:rFonts w:cs="Times New Roman"/>
          <w:sz w:val="22"/>
          <w:szCs w:val="22"/>
        </w:rPr>
        <w:t>ote 3)</w:t>
      </w:r>
      <w:r w:rsidR="000376BA" w:rsidRPr="00DA4CED">
        <w:rPr>
          <w:rFonts w:cs="Times New Roman"/>
          <w:sz w:val="22"/>
          <w:szCs w:val="22"/>
          <w:cs/>
        </w:rPr>
        <w:t xml:space="preserve"> </w:t>
      </w:r>
      <w:r w:rsidR="000D29DB">
        <w:rPr>
          <w:rFonts w:cs="Times New Roman"/>
          <w:sz w:val="22"/>
          <w:szCs w:val="22"/>
        </w:rPr>
        <w:t xml:space="preserve">, </w:t>
      </w:r>
      <w:r w:rsidR="000376BA" w:rsidRPr="00DA4CED">
        <w:rPr>
          <w:rFonts w:cs="Times New Roman"/>
          <w:sz w:val="22"/>
          <w:szCs w:val="22"/>
        </w:rPr>
        <w:t>group of Bundi</w:t>
      </w:r>
      <w:r w:rsidR="00272B5A">
        <w:rPr>
          <w:rFonts w:cs="Times New Roman"/>
          <w:sz w:val="22"/>
          <w:szCs w:val="22"/>
        </w:rPr>
        <w:t>t</w:t>
      </w:r>
      <w:r w:rsidR="000376BA" w:rsidRPr="00DA4CED">
        <w:rPr>
          <w:rFonts w:cs="Times New Roman"/>
          <w:sz w:val="22"/>
          <w:szCs w:val="22"/>
        </w:rPr>
        <w:t>kitsada Family (</w:t>
      </w:r>
      <w:r w:rsidR="00A279F3" w:rsidRPr="00DA4CED">
        <w:rPr>
          <w:rFonts w:cs="Times New Roman"/>
          <w:sz w:val="22"/>
          <w:szCs w:val="22"/>
        </w:rPr>
        <w:t>23.4</w:t>
      </w:r>
      <w:r w:rsidR="005D4184">
        <w:rPr>
          <w:rFonts w:cs="Times New Roman"/>
          <w:sz w:val="22"/>
          <w:szCs w:val="22"/>
        </w:rPr>
        <w:t>1</w:t>
      </w:r>
      <w:r w:rsidR="000376BA" w:rsidRPr="00DA4CED">
        <w:rPr>
          <w:rFonts w:cs="Times New Roman"/>
          <w:sz w:val="22"/>
          <w:szCs w:val="22"/>
        </w:rPr>
        <w:t>% shareholding)</w:t>
      </w:r>
      <w:r w:rsidR="000D29DB">
        <w:rPr>
          <w:rFonts w:cs="Times New Roman"/>
          <w:sz w:val="22"/>
          <w:szCs w:val="22"/>
        </w:rPr>
        <w:t xml:space="preserve"> and group of Nimitpanya Family </w:t>
      </w:r>
      <w:r w:rsidR="000D29DB" w:rsidRPr="00BC2CAE">
        <w:rPr>
          <w:rFonts w:cs="Times New Roman"/>
          <w:sz w:val="22"/>
          <w:szCs w:val="22"/>
        </w:rPr>
        <w:t>(</w:t>
      </w:r>
      <w:r w:rsidR="00586561" w:rsidRPr="00BC2CAE">
        <w:rPr>
          <w:rFonts w:cs="Times New Roman"/>
          <w:sz w:val="22"/>
          <w:szCs w:val="22"/>
        </w:rPr>
        <w:t>8.38</w:t>
      </w:r>
      <w:r w:rsidR="000D29DB" w:rsidRPr="00BC2CAE">
        <w:rPr>
          <w:rFonts w:cs="Times New Roman"/>
          <w:sz w:val="22"/>
          <w:szCs w:val="22"/>
        </w:rPr>
        <w:t>%</w:t>
      </w:r>
      <w:r w:rsidR="000D29DB" w:rsidRPr="00DA4CED">
        <w:rPr>
          <w:rFonts w:cs="Times New Roman"/>
          <w:sz w:val="22"/>
          <w:szCs w:val="22"/>
        </w:rPr>
        <w:t xml:space="preserve"> shareholding</w:t>
      </w:r>
      <w:r w:rsidR="000D29DB">
        <w:rPr>
          <w:rFonts w:cs="Times New Roman"/>
          <w:sz w:val="22"/>
          <w:szCs w:val="22"/>
        </w:rPr>
        <w:t>).</w:t>
      </w:r>
    </w:p>
    <w:p w14:paraId="210D860B" w14:textId="77777777" w:rsidR="004506CD" w:rsidRPr="00DA4CED" w:rsidRDefault="004506CD" w:rsidP="006B0E5E">
      <w:pPr>
        <w:pStyle w:val="ListParagraph"/>
        <w:ind w:left="518"/>
        <w:jc w:val="thaiDistribute"/>
        <w:rPr>
          <w:rFonts w:cs="Times New Roman"/>
          <w:sz w:val="22"/>
          <w:szCs w:val="22"/>
          <w:lang w:val="en-GB" w:bidi="ar-SA"/>
        </w:rPr>
      </w:pPr>
    </w:p>
    <w:p w14:paraId="2F60118F" w14:textId="22107E11" w:rsidR="00B2313E" w:rsidRPr="00DA4CED" w:rsidRDefault="005C7420" w:rsidP="005C7420">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Basis of preparation of the interim financial statements</w:t>
      </w:r>
    </w:p>
    <w:p w14:paraId="3E658CAF" w14:textId="77777777" w:rsidR="005C7420" w:rsidRPr="00DA4CED" w:rsidRDefault="005C7420" w:rsidP="00AE6FD1">
      <w:pPr>
        <w:pStyle w:val="ListParagraph"/>
        <w:ind w:left="518"/>
        <w:jc w:val="thaiDistribute"/>
        <w:rPr>
          <w:rFonts w:cs="Times New Roman"/>
          <w:sz w:val="22"/>
          <w:szCs w:val="22"/>
          <w:lang w:val="en-GB" w:bidi="ar-SA"/>
        </w:rPr>
      </w:pPr>
    </w:p>
    <w:p w14:paraId="1872D844" w14:textId="569B2553" w:rsidR="00A60581" w:rsidRPr="00DA4CED" w:rsidRDefault="00585A58" w:rsidP="00585A58">
      <w:pPr>
        <w:spacing w:after="0" w:line="240" w:lineRule="atLeast"/>
        <w:ind w:left="540"/>
        <w:jc w:val="thaiDistribute"/>
        <w:rPr>
          <w:rFonts w:ascii="Times New Roman" w:eastAsia="MS Mincho" w:hAnsi="Times New Roman" w:cs="Times New Roman"/>
          <w:color w:val="000000"/>
          <w:szCs w:val="22"/>
        </w:rPr>
      </w:pPr>
      <w:r w:rsidRPr="00DA4CED">
        <w:rPr>
          <w:rFonts w:ascii="Times New Roman" w:eastAsia="MS Mincho" w:hAnsi="Times New Roman" w:cs="Times New Roman"/>
          <w:color w:val="000000"/>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A4CED">
        <w:rPr>
          <w:rFonts w:ascii="Times New Roman" w:eastAsia="MS Mincho" w:hAnsi="Times New Roman" w:cs="Times New Roman"/>
          <w:i/>
          <w:iCs/>
          <w:color w:val="000000"/>
          <w:szCs w:val="22"/>
        </w:rPr>
        <w:t>Interim Financial Reporting</w:t>
      </w:r>
      <w:r w:rsidRPr="00DA4CED">
        <w:rPr>
          <w:rFonts w:ascii="Times New Roman" w:eastAsia="MS Mincho" w:hAnsi="Times New Roman" w:cs="Times New Roman"/>
          <w:color w:val="000000"/>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A7450C" w:rsidRPr="00DA4CED">
        <w:rPr>
          <w:rFonts w:ascii="Times New Roman" w:eastAsia="MS Mincho" w:hAnsi="Times New Roman" w:cs="Times New Roman"/>
          <w:color w:val="000000"/>
          <w:szCs w:val="22"/>
        </w:rPr>
        <w:t xml:space="preserve">              </w:t>
      </w:r>
      <w:r w:rsidRPr="00DA4CED">
        <w:rPr>
          <w:rFonts w:ascii="Times New Roman" w:eastAsia="MS Mincho" w:hAnsi="Times New Roman" w:cs="Times New Roman"/>
          <w:color w:val="000000"/>
          <w:szCs w:val="22"/>
        </w:rPr>
        <w:t>31 December 2022.</w:t>
      </w:r>
    </w:p>
    <w:p w14:paraId="47F8DC37" w14:textId="77777777" w:rsidR="00585A58" w:rsidRPr="00DA4CED" w:rsidRDefault="00585A58" w:rsidP="00A60581">
      <w:pPr>
        <w:spacing w:after="0" w:line="240" w:lineRule="auto"/>
        <w:ind w:left="540" w:right="-45"/>
        <w:jc w:val="thaiDistribute"/>
        <w:rPr>
          <w:rFonts w:ascii="Times New Roman" w:eastAsia="Times New Roman" w:hAnsi="Times New Roman" w:cs="Times New Roman"/>
          <w:szCs w:val="22"/>
        </w:rPr>
      </w:pPr>
    </w:p>
    <w:p w14:paraId="5BBBBA2E" w14:textId="14C1506F" w:rsidR="00E20043" w:rsidRPr="000043BD" w:rsidRDefault="00083780" w:rsidP="00083780">
      <w:pPr>
        <w:spacing w:after="0" w:line="240" w:lineRule="atLeast"/>
        <w:ind w:left="540"/>
        <w:jc w:val="thaiDistribute"/>
        <w:rPr>
          <w:rFonts w:ascii="Times New Roman" w:eastAsia="MS Mincho" w:hAnsi="Times New Roman"/>
          <w:color w:val="000000"/>
          <w:szCs w:val="22"/>
          <w:cs/>
        </w:rPr>
      </w:pPr>
      <w:r w:rsidRPr="00DA4CED">
        <w:rPr>
          <w:rFonts w:ascii="Times New Roman" w:eastAsia="MS Mincho" w:hAnsi="Times New Roman" w:cs="Times New Roman"/>
          <w:color w:val="000000"/>
          <w:szCs w:val="22"/>
        </w:rPr>
        <w:t>In preparing these interim financial statements, judgements and estimates are made by management in applying the Group’s</w:t>
      </w:r>
      <w:r w:rsidRPr="00DA4CED">
        <w:rPr>
          <w:rFonts w:ascii="Times New Roman" w:eastAsia="MS Mincho" w:hAnsi="Times New Roman" w:cs="Times New Roman"/>
          <w:color w:val="000000"/>
          <w:szCs w:val="22"/>
          <w:cs/>
        </w:rPr>
        <w:t xml:space="preserve"> </w:t>
      </w:r>
      <w:r w:rsidRPr="00DA4CED">
        <w:rPr>
          <w:rFonts w:ascii="Times New Roman" w:eastAsia="MS Mincho" w:hAnsi="Times New Roman" w:cs="Times New Roman"/>
          <w:color w:val="000000"/>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2022</w:t>
      </w:r>
      <w:r w:rsidR="00AE6FD1" w:rsidRPr="00DA4CED">
        <w:rPr>
          <w:rFonts w:ascii="Times New Roman" w:eastAsia="MS Mincho" w:hAnsi="Times New Roman" w:cs="Times New Roman"/>
          <w:color w:val="000000"/>
          <w:szCs w:val="22"/>
        </w:rPr>
        <w:t>.</w:t>
      </w:r>
    </w:p>
    <w:p w14:paraId="1D63B115" w14:textId="77777777" w:rsidR="00083780" w:rsidRPr="00DA4CED" w:rsidRDefault="00083780" w:rsidP="00083780">
      <w:pPr>
        <w:spacing w:after="0" w:line="240" w:lineRule="atLeast"/>
        <w:ind w:left="540"/>
        <w:jc w:val="thaiDistribute"/>
        <w:rPr>
          <w:rFonts w:ascii="Times New Roman" w:eastAsia="MS Mincho" w:hAnsi="Times New Roman" w:cs="Times New Roman"/>
          <w:color w:val="000000"/>
          <w:szCs w:val="22"/>
        </w:rPr>
      </w:pPr>
    </w:p>
    <w:p w14:paraId="5B49DA49" w14:textId="2F1FEBED" w:rsidR="00E20043" w:rsidRPr="00DA4CED" w:rsidRDefault="005C7420" w:rsidP="00E20043">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Acquisitions of subsidiaries and non-controlling interests</w:t>
      </w:r>
    </w:p>
    <w:p w14:paraId="51BCD90B" w14:textId="18057910" w:rsidR="00E20043" w:rsidRPr="00DA4CED" w:rsidRDefault="00E20043" w:rsidP="00410C95">
      <w:pPr>
        <w:spacing w:after="0" w:line="240" w:lineRule="atLeast"/>
        <w:ind w:left="540"/>
        <w:jc w:val="thaiDistribute"/>
        <w:rPr>
          <w:rFonts w:ascii="Times New Roman" w:eastAsia="MS Mincho" w:hAnsi="Times New Roman" w:cs="Times New Roman"/>
          <w:color w:val="000000"/>
          <w:szCs w:val="22"/>
        </w:rPr>
      </w:pPr>
    </w:p>
    <w:p w14:paraId="3A31DF47" w14:textId="02FA5EE8" w:rsidR="0094375C" w:rsidRPr="00DA4CED" w:rsidRDefault="0094375C" w:rsidP="0094375C">
      <w:pPr>
        <w:pStyle w:val="ListParagraph"/>
        <w:numPr>
          <w:ilvl w:val="0"/>
          <w:numId w:val="13"/>
        </w:numPr>
        <w:ind w:left="540" w:hanging="540"/>
        <w:jc w:val="thaiDistribute"/>
        <w:rPr>
          <w:rFonts w:cs="Times New Roman"/>
          <w:i/>
          <w:iCs/>
          <w:sz w:val="22"/>
          <w:szCs w:val="22"/>
          <w:lang w:val="en-GB" w:bidi="ar-SA"/>
        </w:rPr>
      </w:pPr>
      <w:r w:rsidRPr="00DA4CED">
        <w:rPr>
          <w:rFonts w:cs="Times New Roman"/>
          <w:i/>
          <w:iCs/>
          <w:sz w:val="22"/>
          <w:szCs w:val="22"/>
          <w:lang w:val="en-GB" w:bidi="ar-SA"/>
        </w:rPr>
        <w:t>Acquisition of subsidiary “SCG Logistics Management Co., Ltd.” by swapping shares</w:t>
      </w:r>
    </w:p>
    <w:p w14:paraId="264F8308" w14:textId="77777777" w:rsidR="0094375C" w:rsidRPr="00DA4CED" w:rsidRDefault="0094375C" w:rsidP="0094375C">
      <w:pPr>
        <w:pStyle w:val="ListParagraph"/>
        <w:ind w:left="518"/>
        <w:jc w:val="thaiDistribute"/>
        <w:rPr>
          <w:rFonts w:cs="Times New Roman"/>
          <w:sz w:val="22"/>
          <w:szCs w:val="22"/>
          <w:lang w:val="en-GB" w:bidi="ar-SA"/>
        </w:rPr>
      </w:pPr>
    </w:p>
    <w:p w14:paraId="53629462" w14:textId="0E558E6F" w:rsidR="0094375C" w:rsidRPr="00DA4CED" w:rsidRDefault="0094375C" w:rsidP="0094375C">
      <w:pPr>
        <w:pStyle w:val="ListParagraph"/>
        <w:ind w:left="518"/>
        <w:jc w:val="thaiDistribute"/>
        <w:rPr>
          <w:rFonts w:cs="Times New Roman"/>
          <w:sz w:val="22"/>
        </w:rPr>
      </w:pPr>
      <w:r w:rsidRPr="00DA4CED">
        <w:rPr>
          <w:rFonts w:cs="Times New Roman"/>
          <w:sz w:val="22"/>
          <w:szCs w:val="22"/>
          <w:lang w:val="en-GB" w:bidi="ar-SA"/>
        </w:rPr>
        <w:t>On 14 February 2023,</w:t>
      </w:r>
      <w:r w:rsidR="00192A57" w:rsidRPr="00DA4CED">
        <w:rPr>
          <w:rFonts w:cs="Times New Roman"/>
          <w:sz w:val="22"/>
          <w:cs/>
          <w:lang w:val="en-GB"/>
        </w:rPr>
        <w:t xml:space="preserve"> </w:t>
      </w:r>
      <w:r w:rsidR="00F30920" w:rsidRPr="00DA4CED">
        <w:rPr>
          <w:rFonts w:cs="Times New Roman"/>
          <w:sz w:val="22"/>
          <w:lang w:val="en-GB"/>
        </w:rPr>
        <w:t>the Company proceeded the transaction as</w:t>
      </w:r>
      <w:r w:rsidR="00840984" w:rsidRPr="00DA4CED">
        <w:rPr>
          <w:rFonts w:cs="Times New Roman"/>
          <w:sz w:val="22"/>
          <w:lang w:val="en-GB"/>
        </w:rPr>
        <w:t xml:space="preserve"> t</w:t>
      </w:r>
      <w:r w:rsidRPr="00DA4CED">
        <w:rPr>
          <w:rFonts w:cs="Times New Roman"/>
          <w:sz w:val="22"/>
          <w:szCs w:val="22"/>
          <w:lang w:val="en-GB" w:bidi="ar-SA"/>
        </w:rPr>
        <w:t>he</w:t>
      </w:r>
      <w:r w:rsidR="00A7450C" w:rsidRPr="00DA4CED">
        <w:rPr>
          <w:rFonts w:cs="Times New Roman"/>
          <w:sz w:val="22"/>
          <w:szCs w:val="22"/>
          <w:lang w:val="en-GB" w:bidi="ar-SA"/>
        </w:rPr>
        <w:t xml:space="preserve"> </w:t>
      </w:r>
      <w:bookmarkStart w:id="3" w:name="_Hlk134966382"/>
      <w:r w:rsidR="00A7450C" w:rsidRPr="00DA4CED">
        <w:rPr>
          <w:rFonts w:cs="Times New Roman"/>
          <w:sz w:val="22"/>
          <w:szCs w:val="22"/>
          <w:lang w:val="en-GB" w:bidi="ar-SA"/>
        </w:rPr>
        <w:t xml:space="preserve">Extraordinary General Meeting of Shareholders </w:t>
      </w:r>
      <w:bookmarkEnd w:id="3"/>
      <w:r w:rsidR="00A7450C" w:rsidRPr="00DA4CED">
        <w:rPr>
          <w:rFonts w:cs="Times New Roman"/>
          <w:sz w:val="22"/>
          <w:szCs w:val="22"/>
          <w:lang w:val="en-GB" w:bidi="ar-SA"/>
        </w:rPr>
        <w:t>No.1/2022</w:t>
      </w:r>
      <w:r w:rsidR="00457977" w:rsidRPr="00DA4CED">
        <w:rPr>
          <w:rFonts w:cs="Times New Roman"/>
          <w:sz w:val="22"/>
          <w:cs/>
          <w:lang w:val="en-GB"/>
        </w:rPr>
        <w:t xml:space="preserve"> </w:t>
      </w:r>
      <w:r w:rsidR="00F30920" w:rsidRPr="00DA4CED">
        <w:rPr>
          <w:rFonts w:cs="Times New Roman"/>
          <w:sz w:val="22"/>
          <w:lang w:val="en-GB"/>
        </w:rPr>
        <w:t xml:space="preserve">held </w:t>
      </w:r>
      <w:r w:rsidR="00457977" w:rsidRPr="00DA4CED">
        <w:rPr>
          <w:rFonts w:cs="Times New Roman"/>
          <w:sz w:val="22"/>
        </w:rPr>
        <w:t>on 8 December</w:t>
      </w:r>
      <w:r w:rsidR="00E7765C" w:rsidRPr="00DA4CED">
        <w:rPr>
          <w:rFonts w:cs="Times New Roman"/>
          <w:sz w:val="22"/>
        </w:rPr>
        <w:t xml:space="preserve"> </w:t>
      </w:r>
      <w:r w:rsidR="00457977" w:rsidRPr="00DA4CED">
        <w:rPr>
          <w:rFonts w:cs="Times New Roman"/>
          <w:sz w:val="22"/>
        </w:rPr>
        <w:t>2022</w:t>
      </w:r>
      <w:r w:rsidRPr="00DA4CED">
        <w:rPr>
          <w:rFonts w:cs="Times New Roman"/>
          <w:sz w:val="22"/>
          <w:szCs w:val="22"/>
          <w:lang w:val="en-GB" w:bidi="ar-SA"/>
        </w:rPr>
        <w:t xml:space="preserve"> </w:t>
      </w:r>
      <w:r w:rsidR="00A7450C" w:rsidRPr="00DA4CED">
        <w:rPr>
          <w:rFonts w:cs="Times New Roman"/>
          <w:sz w:val="22"/>
          <w:szCs w:val="22"/>
          <w:lang w:val="en-GB" w:bidi="ar-SA"/>
        </w:rPr>
        <w:t>approve</w:t>
      </w:r>
      <w:r w:rsidR="00F30920" w:rsidRPr="00DA4CED">
        <w:rPr>
          <w:rFonts w:cs="Times New Roman"/>
          <w:sz w:val="22"/>
          <w:szCs w:val="22"/>
          <w:lang w:val="en-GB" w:bidi="ar-SA"/>
        </w:rPr>
        <w:t>d</w:t>
      </w:r>
      <w:r w:rsidR="00A7450C" w:rsidRPr="00DA4CED">
        <w:rPr>
          <w:rFonts w:cs="Times New Roman"/>
          <w:sz w:val="22"/>
          <w:szCs w:val="22"/>
          <w:lang w:val="en-GB" w:bidi="ar-SA"/>
        </w:rPr>
        <w:t xml:space="preserve"> </w:t>
      </w:r>
      <w:r w:rsidRPr="00DA4CED">
        <w:rPr>
          <w:rFonts w:cs="Times New Roman"/>
          <w:sz w:val="22"/>
          <w:szCs w:val="22"/>
          <w:lang w:val="en-GB" w:bidi="ar-SA"/>
        </w:rPr>
        <w:t xml:space="preserve">for the merger of businesses by means of swapping newly issued ordinary shares with </w:t>
      </w:r>
      <w:r w:rsidR="00E3610A" w:rsidRPr="00DA4CED">
        <w:rPr>
          <w:rFonts w:cs="Times New Roman"/>
          <w:sz w:val="22"/>
          <w:szCs w:val="22"/>
          <w:lang w:val="en-GB" w:bidi="ar-SA"/>
        </w:rPr>
        <w:t xml:space="preserve">entire </w:t>
      </w:r>
      <w:r w:rsidRPr="00DA4CED">
        <w:rPr>
          <w:rFonts w:cs="Times New Roman"/>
          <w:sz w:val="22"/>
          <w:szCs w:val="22"/>
          <w:lang w:val="en-GB" w:bidi="ar-SA"/>
        </w:rPr>
        <w:t>ordinary shares in SCG Logistics Management</w:t>
      </w:r>
      <w:r w:rsidR="006A0595" w:rsidRPr="00DA4CED">
        <w:rPr>
          <w:rFonts w:cs="Times New Roman"/>
          <w:sz w:val="22"/>
          <w:szCs w:val="22"/>
          <w:lang w:val="en-GB" w:bidi="ar-SA"/>
        </w:rPr>
        <w:br/>
      </w:r>
      <w:r w:rsidRPr="00DA4CED">
        <w:rPr>
          <w:rFonts w:cs="Times New Roman"/>
          <w:sz w:val="22"/>
          <w:szCs w:val="22"/>
          <w:lang w:val="en-GB" w:bidi="ar-SA"/>
        </w:rPr>
        <w:t>Co., Ltd. (“SCGL”)</w:t>
      </w:r>
      <w:r w:rsidR="00E3610A" w:rsidRPr="00DA4CED">
        <w:rPr>
          <w:rFonts w:cs="Times New Roman"/>
          <w:sz w:val="22"/>
          <w:szCs w:val="22"/>
          <w:lang w:val="en-GB" w:bidi="ar-SA"/>
        </w:rPr>
        <w:t xml:space="preserve"> from existing shareholders</w:t>
      </w:r>
      <w:r w:rsidRPr="00DA4CED">
        <w:rPr>
          <w:rFonts w:cs="Times New Roman"/>
          <w:sz w:val="22"/>
          <w:szCs w:val="22"/>
          <w:lang w:val="en-GB" w:bidi="ar-SA"/>
        </w:rPr>
        <w:t>. The Company allocated the</w:t>
      </w:r>
      <w:r w:rsidR="00F30920" w:rsidRPr="00DA4CED">
        <w:rPr>
          <w:rFonts w:cs="Times New Roman"/>
          <w:sz w:val="22"/>
          <w:szCs w:val="22"/>
          <w:lang w:val="en-GB" w:bidi="ar-SA"/>
        </w:rPr>
        <w:t xml:space="preserve"> increase of</w:t>
      </w:r>
      <w:r w:rsidRPr="00DA4CED">
        <w:rPr>
          <w:rFonts w:cs="Times New Roman"/>
          <w:sz w:val="22"/>
          <w:szCs w:val="22"/>
          <w:lang w:val="en-GB" w:bidi="ar-SA"/>
        </w:rPr>
        <w:t xml:space="preserve"> share capital</w:t>
      </w:r>
      <w:r w:rsidR="00F30920" w:rsidRPr="00DA4CED">
        <w:rPr>
          <w:rFonts w:cs="Times New Roman"/>
          <w:sz w:val="22"/>
          <w:szCs w:val="22"/>
          <w:lang w:val="en-GB" w:bidi="ar-SA"/>
        </w:rPr>
        <w:t xml:space="preserve"> </w:t>
      </w:r>
      <w:r w:rsidRPr="00DA4CED">
        <w:rPr>
          <w:rFonts w:cs="Times New Roman"/>
          <w:sz w:val="22"/>
          <w:szCs w:val="22"/>
          <w:lang w:val="en-GB" w:bidi="ar-SA"/>
        </w:rPr>
        <w:t>which do not exceed 791,020,363 shares</w:t>
      </w:r>
      <w:r w:rsidR="006A0595" w:rsidRPr="00DA4CED">
        <w:rPr>
          <w:rFonts w:cs="Times New Roman"/>
          <w:sz w:val="22"/>
          <w:szCs w:val="22"/>
          <w:lang w:val="en-GB" w:bidi="ar-SA"/>
        </w:rPr>
        <w:t xml:space="preserve">, </w:t>
      </w:r>
      <w:r w:rsidR="003437CB" w:rsidRPr="00DA4CED">
        <w:rPr>
          <w:rFonts w:cs="Times New Roman"/>
          <w:sz w:val="22"/>
          <w:szCs w:val="22"/>
          <w:lang w:val="en-GB" w:bidi="ar-SA"/>
        </w:rPr>
        <w:t>at par value</w:t>
      </w:r>
      <w:r w:rsidR="00F30920" w:rsidRPr="00DA4CED">
        <w:rPr>
          <w:rFonts w:cs="Times New Roman"/>
          <w:sz w:val="22"/>
          <w:szCs w:val="22"/>
          <w:lang w:val="en-GB" w:bidi="ar-SA"/>
        </w:rPr>
        <w:t xml:space="preserve"> of </w:t>
      </w:r>
      <w:r w:rsidR="003437CB" w:rsidRPr="00DA4CED">
        <w:rPr>
          <w:rFonts w:cs="Times New Roman"/>
          <w:sz w:val="22"/>
          <w:szCs w:val="22"/>
          <w:lang w:val="en-GB" w:bidi="ar-SA"/>
        </w:rPr>
        <w:t>Baht 0.5</w:t>
      </w:r>
      <w:r w:rsidR="00F30920" w:rsidRPr="00DA4CED">
        <w:rPr>
          <w:rFonts w:cs="Times New Roman"/>
          <w:sz w:val="22"/>
          <w:szCs w:val="22"/>
          <w:lang w:val="en-GB" w:bidi="ar-SA"/>
        </w:rPr>
        <w:t>0</w:t>
      </w:r>
      <w:r w:rsidR="003437CB" w:rsidRPr="00DA4CED">
        <w:rPr>
          <w:rFonts w:cs="Times New Roman"/>
          <w:sz w:val="22"/>
          <w:szCs w:val="22"/>
          <w:lang w:val="en-GB" w:bidi="ar-SA"/>
        </w:rPr>
        <w:t xml:space="preserve"> per share</w:t>
      </w:r>
      <w:r w:rsidR="00F30920" w:rsidRPr="00DA4CED">
        <w:rPr>
          <w:rFonts w:cs="Times New Roman"/>
          <w:sz w:val="22"/>
          <w:szCs w:val="22"/>
          <w:lang w:val="en-GB" w:bidi="ar-SA"/>
        </w:rPr>
        <w:t xml:space="preserve"> with</w:t>
      </w:r>
      <w:r w:rsidRPr="00DA4CED">
        <w:rPr>
          <w:rFonts w:cs="Times New Roman"/>
          <w:sz w:val="22"/>
          <w:szCs w:val="22"/>
          <w:lang w:val="en-GB" w:bidi="ar-SA"/>
        </w:rPr>
        <w:t xml:space="preserve"> offering price </w:t>
      </w:r>
      <w:r w:rsidR="00F30920" w:rsidRPr="00DA4CED">
        <w:rPr>
          <w:rFonts w:cs="Times New Roman"/>
          <w:sz w:val="22"/>
          <w:szCs w:val="22"/>
          <w:lang w:val="en-GB" w:bidi="ar-SA"/>
        </w:rPr>
        <w:t>at</w:t>
      </w:r>
      <w:r w:rsidRPr="00DA4CED">
        <w:rPr>
          <w:rFonts w:cs="Times New Roman"/>
          <w:sz w:val="22"/>
          <w:szCs w:val="22"/>
          <w:lang w:val="en-GB" w:bidi="ar-SA"/>
        </w:rPr>
        <w:t xml:space="preserve"> Baht 24.02 per share as consideration for the </w:t>
      </w:r>
      <w:r w:rsidR="00F30920" w:rsidRPr="00DA4CED">
        <w:rPr>
          <w:rFonts w:cs="Times New Roman"/>
          <w:sz w:val="22"/>
          <w:szCs w:val="22"/>
          <w:lang w:val="en-GB" w:bidi="ar-SA"/>
        </w:rPr>
        <w:t xml:space="preserve">payment </w:t>
      </w:r>
      <w:r w:rsidRPr="00DA4CED">
        <w:rPr>
          <w:rFonts w:cs="Times New Roman"/>
          <w:sz w:val="22"/>
          <w:szCs w:val="22"/>
          <w:lang w:val="en-GB" w:bidi="ar-SA"/>
        </w:rPr>
        <w:t xml:space="preserve">of shares in SCGL, in lieu of cash payment. </w:t>
      </w:r>
      <w:r w:rsidR="00E60377" w:rsidRPr="00DA4CED">
        <w:rPr>
          <w:rFonts w:cs="Times New Roman"/>
          <w:sz w:val="22"/>
          <w:szCs w:val="22"/>
          <w:lang w:val="en-GB" w:bidi="ar-SA"/>
        </w:rPr>
        <w:t>After completion of the merger transaction, the Company has control over SCGL</w:t>
      </w:r>
      <w:r w:rsidR="00E8749B" w:rsidRPr="00DA4CED">
        <w:rPr>
          <w:rFonts w:cs="Times New Roman"/>
          <w:sz w:val="22"/>
        </w:rPr>
        <w:t xml:space="preserve">. </w:t>
      </w:r>
      <w:r w:rsidR="00056D74" w:rsidRPr="00DA4CED">
        <w:rPr>
          <w:rFonts w:cs="Times New Roman"/>
          <w:sz w:val="22"/>
        </w:rPr>
        <w:t>The Group incurred acquisition-related costs total</w:t>
      </w:r>
      <w:r w:rsidR="00D74627" w:rsidRPr="00DA4CED">
        <w:rPr>
          <w:rFonts w:cs="Times New Roman"/>
          <w:sz w:val="22"/>
        </w:rPr>
        <w:t>l</w:t>
      </w:r>
      <w:r w:rsidR="00FE19C7" w:rsidRPr="00DA4CED">
        <w:rPr>
          <w:rFonts w:cs="Times New Roman"/>
          <w:sz w:val="22"/>
        </w:rPr>
        <w:t>ing of Baht 71.70 million</w:t>
      </w:r>
      <w:r w:rsidR="007E4DA8" w:rsidRPr="00DA4CED">
        <w:rPr>
          <w:rFonts w:cs="Times New Roman"/>
          <w:sz w:val="22"/>
        </w:rPr>
        <w:t xml:space="preserve">, which </w:t>
      </w:r>
      <w:r w:rsidR="00E8123C" w:rsidRPr="00DA4CED">
        <w:rPr>
          <w:rFonts w:cs="Times New Roman"/>
          <w:sz w:val="22"/>
        </w:rPr>
        <w:t>were</w:t>
      </w:r>
      <w:r w:rsidR="007E4DA8" w:rsidRPr="00DA4CED">
        <w:rPr>
          <w:rFonts w:cs="Times New Roman"/>
          <w:sz w:val="22"/>
        </w:rPr>
        <w:t xml:space="preserve"> included in administrative expense</w:t>
      </w:r>
      <w:r w:rsidR="009E33CE" w:rsidRPr="00DA4CED">
        <w:rPr>
          <w:rFonts w:cs="Times New Roman"/>
          <w:sz w:val="22"/>
        </w:rPr>
        <w:t>s for the year ended 2022 of Baht 36.70 million and recogni</w:t>
      </w:r>
      <w:r w:rsidR="00DF4A6A" w:rsidRPr="00DA4CED">
        <w:rPr>
          <w:rFonts w:cs="Times New Roman"/>
          <w:sz w:val="22"/>
        </w:rPr>
        <w:t>s</w:t>
      </w:r>
      <w:r w:rsidR="009E33CE" w:rsidRPr="00DA4CED">
        <w:rPr>
          <w:rFonts w:cs="Times New Roman"/>
          <w:sz w:val="22"/>
        </w:rPr>
        <w:t xml:space="preserve">ed in the </w:t>
      </w:r>
      <w:r w:rsidR="00DF4A6A" w:rsidRPr="00DA4CED">
        <w:rPr>
          <w:rFonts w:cs="Times New Roman"/>
          <w:sz w:val="22"/>
        </w:rPr>
        <w:t>first quarter of 2023 of Baht 35 million.</w:t>
      </w:r>
    </w:p>
    <w:p w14:paraId="7BA3E9D4" w14:textId="5A4E76BB" w:rsidR="00AE6FD1" w:rsidRPr="00DA4CED" w:rsidRDefault="00AE6FD1" w:rsidP="0094375C">
      <w:pPr>
        <w:pStyle w:val="ListParagraph"/>
        <w:ind w:left="518"/>
        <w:jc w:val="thaiDistribute"/>
        <w:rPr>
          <w:rFonts w:cs="Times New Roman"/>
          <w:sz w:val="22"/>
          <w:szCs w:val="22"/>
          <w:lang w:val="en-GB" w:bidi="ar-SA"/>
        </w:rPr>
      </w:pPr>
    </w:p>
    <w:p w14:paraId="70FA70B4" w14:textId="0A045F75" w:rsidR="00E60377" w:rsidRPr="00DA4CED" w:rsidRDefault="00AE6FD1" w:rsidP="00C7201F">
      <w:pPr>
        <w:pStyle w:val="ListParagraph"/>
        <w:ind w:left="518"/>
        <w:jc w:val="thaiDistribute"/>
        <w:rPr>
          <w:rFonts w:cs="Times New Roman"/>
          <w:sz w:val="20"/>
          <w:szCs w:val="20"/>
          <w:lang w:val="en-GB" w:bidi="ar-SA"/>
        </w:rPr>
      </w:pPr>
      <w:r w:rsidRPr="00DA4CED">
        <w:rPr>
          <w:rFonts w:cs="Times New Roman"/>
          <w:sz w:val="22"/>
          <w:szCs w:val="22"/>
          <w:lang w:val="en-GB" w:bidi="ar-SA"/>
        </w:rPr>
        <w:t>Taking control of SCGL will enable the Group to develop a complete range of logistics services and become the ASEAN</w:t>
      </w:r>
      <w:r w:rsidR="003437CB" w:rsidRPr="00DA4CED">
        <w:rPr>
          <w:rFonts w:cs="Times New Roman"/>
          <w:sz w:val="22"/>
          <w:szCs w:val="22"/>
          <w:lang w:val="en-GB" w:bidi="ar-SA"/>
        </w:rPr>
        <w:t xml:space="preserve"> L</w:t>
      </w:r>
      <w:r w:rsidRPr="00DA4CED">
        <w:rPr>
          <w:rFonts w:cs="Times New Roman"/>
          <w:sz w:val="22"/>
          <w:szCs w:val="22"/>
          <w:lang w:val="en-GB" w:bidi="ar-SA"/>
        </w:rPr>
        <w:t xml:space="preserve">eading </w:t>
      </w:r>
      <w:r w:rsidR="003437CB" w:rsidRPr="00DA4CED">
        <w:rPr>
          <w:rFonts w:cs="Times New Roman"/>
          <w:sz w:val="22"/>
          <w:szCs w:val="22"/>
          <w:lang w:val="en-GB" w:bidi="ar-SA"/>
        </w:rPr>
        <w:t>L</w:t>
      </w:r>
      <w:r w:rsidRPr="00DA4CED">
        <w:rPr>
          <w:rFonts w:cs="Times New Roman"/>
          <w:sz w:val="22"/>
          <w:szCs w:val="22"/>
          <w:lang w:val="en-GB" w:bidi="ar-SA"/>
        </w:rPr>
        <w:t xml:space="preserve">ogistics and </w:t>
      </w:r>
      <w:r w:rsidR="003437CB" w:rsidRPr="00DA4CED">
        <w:rPr>
          <w:rFonts w:cs="Times New Roman"/>
          <w:sz w:val="22"/>
          <w:szCs w:val="22"/>
          <w:lang w:val="en-GB" w:bidi="ar-SA"/>
        </w:rPr>
        <w:t>S</w:t>
      </w:r>
      <w:r w:rsidRPr="00DA4CED">
        <w:rPr>
          <w:rFonts w:cs="Times New Roman"/>
          <w:sz w:val="22"/>
          <w:szCs w:val="22"/>
          <w:lang w:val="en-GB" w:bidi="ar-SA"/>
        </w:rPr>
        <w:t xml:space="preserve">upply </w:t>
      </w:r>
      <w:r w:rsidR="003437CB" w:rsidRPr="00DA4CED">
        <w:rPr>
          <w:rFonts w:cs="Times New Roman"/>
          <w:sz w:val="22"/>
          <w:szCs w:val="22"/>
          <w:lang w:val="en-GB" w:bidi="ar-SA"/>
        </w:rPr>
        <w:t>C</w:t>
      </w:r>
      <w:r w:rsidRPr="00DA4CED">
        <w:rPr>
          <w:rFonts w:cs="Times New Roman"/>
          <w:sz w:val="22"/>
          <w:szCs w:val="22"/>
          <w:lang w:val="en-GB" w:bidi="ar-SA"/>
        </w:rPr>
        <w:t xml:space="preserve">hain </w:t>
      </w:r>
      <w:r w:rsidR="003437CB" w:rsidRPr="00DA4CED">
        <w:rPr>
          <w:rFonts w:cs="Times New Roman"/>
          <w:sz w:val="22"/>
          <w:szCs w:val="22"/>
          <w:lang w:val="en-GB" w:bidi="ar-SA"/>
        </w:rPr>
        <w:t>P</w:t>
      </w:r>
      <w:r w:rsidRPr="00DA4CED">
        <w:rPr>
          <w:rFonts w:cs="Times New Roman"/>
          <w:sz w:val="22"/>
          <w:szCs w:val="22"/>
          <w:lang w:val="en-GB" w:bidi="ar-SA"/>
        </w:rPr>
        <w:t>rovider.</w:t>
      </w:r>
      <w:r w:rsidR="00E60377" w:rsidRPr="00DA4CED">
        <w:rPr>
          <w:rFonts w:cs="Times New Roman"/>
          <w:sz w:val="20"/>
          <w:szCs w:val="20"/>
          <w:lang w:val="en-GB" w:bidi="ar-SA"/>
        </w:rPr>
        <w:br w:type="page"/>
      </w:r>
    </w:p>
    <w:p w14:paraId="59F9AD1B" w14:textId="0D3844C5" w:rsidR="00385C41" w:rsidRPr="00DA4CED" w:rsidRDefault="00AE6FD1" w:rsidP="00E60377">
      <w:pPr>
        <w:pStyle w:val="ListParagraph"/>
        <w:ind w:left="518"/>
        <w:jc w:val="thaiDistribute"/>
        <w:rPr>
          <w:rFonts w:cs="Times New Roman"/>
          <w:sz w:val="22"/>
          <w:szCs w:val="22"/>
          <w:lang w:val="en-GB" w:bidi="ar-SA"/>
        </w:rPr>
      </w:pPr>
      <w:r w:rsidRPr="00DA4CED">
        <w:rPr>
          <w:rFonts w:cs="Times New Roman"/>
          <w:sz w:val="22"/>
          <w:szCs w:val="22"/>
          <w:lang w:val="en-GB" w:bidi="ar-SA"/>
        </w:rPr>
        <w:lastRenderedPageBreak/>
        <w:t>During the period from acquisition date to 3</w:t>
      </w:r>
      <w:r w:rsidR="00DD60B3">
        <w:rPr>
          <w:rFonts w:cs="Times New Roman"/>
          <w:sz w:val="22"/>
          <w:szCs w:val="22"/>
          <w:lang w:val="en-GB" w:bidi="ar-SA"/>
        </w:rPr>
        <w:t>0</w:t>
      </w:r>
      <w:r w:rsidRPr="00DA4CED">
        <w:rPr>
          <w:rFonts w:cs="Times New Roman"/>
          <w:sz w:val="22"/>
          <w:szCs w:val="22"/>
          <w:lang w:val="en-GB" w:bidi="ar-SA"/>
        </w:rPr>
        <w:t xml:space="preserve"> </w:t>
      </w:r>
      <w:r w:rsidR="00A14518">
        <w:rPr>
          <w:rFonts w:cs="Times New Roman"/>
          <w:sz w:val="22"/>
          <w:szCs w:val="22"/>
          <w:lang w:val="en-GB" w:bidi="ar-SA"/>
        </w:rPr>
        <w:t>September</w:t>
      </w:r>
      <w:r w:rsidRPr="00DA4CED">
        <w:rPr>
          <w:rFonts w:cs="Times New Roman"/>
          <w:sz w:val="22"/>
          <w:szCs w:val="22"/>
          <w:lang w:val="en-GB" w:bidi="ar-SA"/>
        </w:rPr>
        <w:t xml:space="preserve"> 2023, SCGL contributed revenue of Baht </w:t>
      </w:r>
      <w:r w:rsidR="00A14518">
        <w:rPr>
          <w:rFonts w:cs="Times New Roman"/>
          <w:sz w:val="22"/>
          <w:szCs w:val="22"/>
          <w:lang w:val="en-GB" w:bidi="ar-SA"/>
        </w:rPr>
        <w:t>13,0</w:t>
      </w:r>
      <w:r w:rsidR="00F57652">
        <w:rPr>
          <w:rFonts w:cs="Times New Roman"/>
          <w:sz w:val="22"/>
          <w:szCs w:val="22"/>
          <w:lang w:val="en-GB" w:bidi="ar-SA"/>
        </w:rPr>
        <w:t>48</w:t>
      </w:r>
      <w:r w:rsidR="00A14518">
        <w:rPr>
          <w:rFonts w:cs="Times New Roman"/>
          <w:sz w:val="22"/>
          <w:szCs w:val="22"/>
          <w:lang w:val="en-GB" w:bidi="ar-SA"/>
        </w:rPr>
        <w:t>.</w:t>
      </w:r>
      <w:r w:rsidR="007E39DE">
        <w:rPr>
          <w:rFonts w:cs="Times New Roman"/>
          <w:sz w:val="22"/>
          <w:szCs w:val="22"/>
          <w:lang w:val="en-GB" w:bidi="ar-SA"/>
        </w:rPr>
        <w:t>1</w:t>
      </w:r>
      <w:r w:rsidR="008B5DC9">
        <w:rPr>
          <w:rFonts w:cs="Times New Roman"/>
          <w:sz w:val="22"/>
          <w:szCs w:val="22"/>
          <w:lang w:val="en-GB" w:bidi="ar-SA"/>
        </w:rPr>
        <w:t>5</w:t>
      </w:r>
      <w:r w:rsidRPr="00DA4CED">
        <w:rPr>
          <w:rFonts w:cs="Times New Roman"/>
          <w:sz w:val="22"/>
          <w:szCs w:val="22"/>
          <w:lang w:val="en-GB" w:bidi="ar-SA"/>
        </w:rPr>
        <w:t xml:space="preserve"> million and profit</w:t>
      </w:r>
      <w:r w:rsidR="00A7450C" w:rsidRPr="00DA4CED">
        <w:rPr>
          <w:rFonts w:cs="Times New Roman"/>
          <w:sz w:val="22"/>
          <w:szCs w:val="22"/>
          <w:lang w:val="en-GB" w:bidi="ar-SA"/>
        </w:rPr>
        <w:t xml:space="preserve"> attributable to the parent</w:t>
      </w:r>
      <w:r w:rsidRPr="00DA4CED">
        <w:rPr>
          <w:rFonts w:cs="Times New Roman"/>
          <w:sz w:val="22"/>
          <w:szCs w:val="22"/>
          <w:lang w:val="en-GB" w:bidi="ar-SA"/>
        </w:rPr>
        <w:t xml:space="preserve"> of Baht </w:t>
      </w:r>
      <w:r w:rsidR="007E39DE">
        <w:rPr>
          <w:rFonts w:cs="Times New Roman"/>
          <w:sz w:val="22"/>
          <w:szCs w:val="22"/>
          <w:lang w:val="en-GB" w:bidi="ar-SA"/>
        </w:rPr>
        <w:t>2</w:t>
      </w:r>
      <w:r w:rsidR="008B5DC9">
        <w:rPr>
          <w:rFonts w:cs="Times New Roman"/>
          <w:sz w:val="22"/>
          <w:szCs w:val="22"/>
          <w:lang w:val="en-GB" w:bidi="ar-SA"/>
        </w:rPr>
        <w:t>12.71</w:t>
      </w:r>
      <w:r w:rsidRPr="00DA4CED">
        <w:rPr>
          <w:rFonts w:cs="Times New Roman"/>
          <w:sz w:val="22"/>
          <w:szCs w:val="22"/>
          <w:lang w:val="en-GB" w:bidi="ar-SA"/>
        </w:rPr>
        <w:t xml:space="preserve"> million to the Group’s results. If the acquisition had occurred on 1 January 20</w:t>
      </w:r>
      <w:r w:rsidR="00A7450C" w:rsidRPr="00DA4CED">
        <w:rPr>
          <w:rFonts w:cs="Times New Roman"/>
          <w:sz w:val="22"/>
          <w:szCs w:val="22"/>
          <w:lang w:val="en-GB" w:bidi="ar-SA"/>
        </w:rPr>
        <w:t>23</w:t>
      </w:r>
      <w:r w:rsidRPr="00DA4CED">
        <w:rPr>
          <w:rFonts w:cs="Times New Roman"/>
          <w:sz w:val="22"/>
          <w:szCs w:val="22"/>
          <w:lang w:val="en-GB" w:bidi="ar-SA"/>
        </w:rPr>
        <w:t xml:space="preserve">, management estimates that consolidated revenue would have increased by Baht </w:t>
      </w:r>
      <w:r w:rsidR="009E6BFA" w:rsidRPr="00DA4CED">
        <w:rPr>
          <w:rFonts w:cs="Times New Roman"/>
          <w:sz w:val="22"/>
          <w:szCs w:val="22"/>
          <w:lang w:val="en-GB" w:bidi="ar-SA"/>
        </w:rPr>
        <w:t>1,65</w:t>
      </w:r>
      <w:r w:rsidR="008B5DC9">
        <w:rPr>
          <w:rFonts w:cs="Times New Roman"/>
          <w:sz w:val="22"/>
          <w:szCs w:val="22"/>
          <w:lang w:val="en-GB" w:bidi="ar-SA"/>
        </w:rPr>
        <w:t>4.63</w:t>
      </w:r>
      <w:r w:rsidRPr="00DA4CED">
        <w:rPr>
          <w:rFonts w:cs="Times New Roman"/>
          <w:sz w:val="22"/>
          <w:szCs w:val="22"/>
          <w:lang w:val="en-GB" w:bidi="ar-SA"/>
        </w:rPr>
        <w:t xml:space="preserve"> million and consolidated profit for the </w:t>
      </w:r>
      <w:r w:rsidR="00A14518">
        <w:rPr>
          <w:rFonts w:cs="Times New Roman"/>
          <w:sz w:val="22"/>
          <w:szCs w:val="22"/>
          <w:lang w:val="en-GB" w:bidi="ar-SA"/>
        </w:rPr>
        <w:t>nine</w:t>
      </w:r>
      <w:r w:rsidRPr="00DA4CED">
        <w:rPr>
          <w:rFonts w:cs="Times New Roman"/>
          <w:sz w:val="22"/>
          <w:szCs w:val="22"/>
          <w:lang w:val="en-GB" w:bidi="ar-SA"/>
        </w:rPr>
        <w:t>-month period ended 3</w:t>
      </w:r>
      <w:r w:rsidR="000B4553">
        <w:rPr>
          <w:rFonts w:cs="Times New Roman"/>
          <w:sz w:val="22"/>
          <w:szCs w:val="22"/>
          <w:lang w:val="en-GB" w:bidi="ar-SA"/>
        </w:rPr>
        <w:t>0</w:t>
      </w:r>
      <w:r w:rsidR="009E6BFA" w:rsidRPr="00DA4CED">
        <w:rPr>
          <w:rFonts w:cs="Times New Roman"/>
          <w:sz w:val="22"/>
          <w:szCs w:val="22"/>
          <w:lang w:val="en-GB" w:bidi="ar-SA"/>
        </w:rPr>
        <w:t xml:space="preserve"> </w:t>
      </w:r>
      <w:r w:rsidR="00A14518">
        <w:rPr>
          <w:rFonts w:cs="Times New Roman"/>
          <w:sz w:val="22"/>
          <w:szCs w:val="22"/>
          <w:lang w:val="en-GB" w:bidi="ar-SA"/>
        </w:rPr>
        <w:t>September</w:t>
      </w:r>
      <w:r w:rsidR="009E6BFA" w:rsidRPr="00DA4CED">
        <w:rPr>
          <w:rFonts w:cs="Times New Roman"/>
          <w:sz w:val="22"/>
          <w:szCs w:val="22"/>
          <w:lang w:val="en-GB" w:bidi="ar-SA"/>
        </w:rPr>
        <w:t xml:space="preserve"> 2023</w:t>
      </w:r>
      <w:r w:rsidRPr="00DA4CED">
        <w:rPr>
          <w:rFonts w:cs="Times New Roman"/>
          <w:sz w:val="22"/>
          <w:szCs w:val="22"/>
          <w:lang w:val="en-GB" w:bidi="ar-SA"/>
        </w:rPr>
        <w:t xml:space="preserve"> would have increased by Baht </w:t>
      </w:r>
      <w:r w:rsidR="00A56310">
        <w:rPr>
          <w:rFonts w:cs="Times New Roman"/>
          <w:sz w:val="22"/>
          <w:szCs w:val="22"/>
          <w:lang w:val="en-GB" w:bidi="ar-SA"/>
        </w:rPr>
        <w:t>1</w:t>
      </w:r>
      <w:r w:rsidR="008B5DC9">
        <w:rPr>
          <w:rFonts w:cs="Times New Roman"/>
          <w:sz w:val="22"/>
          <w:szCs w:val="22"/>
          <w:lang w:val="en-GB" w:bidi="ar-SA"/>
        </w:rPr>
        <w:t>2.94</w:t>
      </w:r>
      <w:r w:rsidRPr="00DA4CED">
        <w:rPr>
          <w:rFonts w:cs="Times New Roman"/>
          <w:sz w:val="22"/>
          <w:szCs w:val="22"/>
          <w:lang w:val="en-GB" w:bidi="ar-SA"/>
        </w:rPr>
        <w:t xml:space="preserve"> million. In determining these amounts, management has assumed that the fair value adjustments, determined provisionally, that arose on the date of acquisition would have been the same if the acquisition had occurred on</w:t>
      </w:r>
      <w:r w:rsidR="00385C41" w:rsidRPr="00DA4CED">
        <w:rPr>
          <w:rFonts w:cs="Times New Roman"/>
          <w:sz w:val="22"/>
          <w:szCs w:val="22"/>
          <w:lang w:val="en-GB" w:bidi="ar-SA"/>
        </w:rPr>
        <w:t xml:space="preserve"> </w:t>
      </w:r>
      <w:r w:rsidRPr="00DA4CED">
        <w:rPr>
          <w:rFonts w:cs="Times New Roman"/>
          <w:sz w:val="22"/>
          <w:szCs w:val="22"/>
          <w:lang w:val="en-GB" w:bidi="ar-SA"/>
        </w:rPr>
        <w:t xml:space="preserve">1 </w:t>
      </w:r>
      <w:r w:rsidR="009E6BFA" w:rsidRPr="00DA4CED">
        <w:rPr>
          <w:rFonts w:cs="Times New Roman"/>
          <w:sz w:val="22"/>
          <w:szCs w:val="22"/>
          <w:lang w:val="en-GB" w:bidi="ar-SA"/>
        </w:rPr>
        <w:t>February</w:t>
      </w:r>
      <w:r w:rsidRPr="00DA4CED">
        <w:rPr>
          <w:rFonts w:cs="Times New Roman"/>
          <w:sz w:val="22"/>
          <w:szCs w:val="22"/>
          <w:lang w:val="en-GB" w:bidi="ar-SA"/>
        </w:rPr>
        <w:t xml:space="preserve"> 20</w:t>
      </w:r>
      <w:r w:rsidR="009E6BFA" w:rsidRPr="00DA4CED">
        <w:rPr>
          <w:rFonts w:cs="Times New Roman"/>
          <w:sz w:val="22"/>
          <w:szCs w:val="22"/>
          <w:lang w:val="en-GB" w:bidi="ar-SA"/>
        </w:rPr>
        <w:t>23</w:t>
      </w:r>
      <w:r w:rsidR="00D131F9" w:rsidRPr="00DA4CED">
        <w:rPr>
          <w:rFonts w:cs="Times New Roman"/>
          <w:sz w:val="22"/>
          <w:szCs w:val="22"/>
          <w:lang w:val="en-GB" w:bidi="ar-SA"/>
        </w:rPr>
        <w:t>.</w:t>
      </w:r>
    </w:p>
    <w:p w14:paraId="7E1742D6" w14:textId="77777777" w:rsidR="00385C41" w:rsidRPr="008B5DC9" w:rsidRDefault="00385C41" w:rsidP="00E60377">
      <w:pPr>
        <w:pStyle w:val="ListParagraph"/>
        <w:ind w:left="518"/>
        <w:jc w:val="thaiDistribute"/>
        <w:rPr>
          <w:rFonts w:cs="Times New Roman"/>
          <w:sz w:val="22"/>
          <w:szCs w:val="22"/>
          <w:lang w:val="en-GB" w:bidi="ar-SA"/>
        </w:rPr>
      </w:pPr>
    </w:p>
    <w:p w14:paraId="3D802039" w14:textId="77777777" w:rsidR="00276410" w:rsidRDefault="00AD104A" w:rsidP="00276410">
      <w:pPr>
        <w:pStyle w:val="ListParagraph"/>
        <w:ind w:left="518"/>
        <w:jc w:val="thaiDistribute"/>
        <w:rPr>
          <w:rStyle w:val="eop"/>
          <w:rFonts w:cs="Times New Roman"/>
          <w:sz w:val="22"/>
          <w:szCs w:val="22"/>
        </w:rPr>
      </w:pPr>
      <w:r w:rsidRPr="00DA4CED">
        <w:rPr>
          <w:rStyle w:val="eop"/>
          <w:rFonts w:cs="Times New Roman"/>
          <w:sz w:val="22"/>
          <w:szCs w:val="22"/>
        </w:rPr>
        <w:t>SCGL’s subsidiaries including;</w:t>
      </w:r>
      <w:bookmarkStart w:id="4" w:name="_Hlk149728783"/>
    </w:p>
    <w:p w14:paraId="7168BE58" w14:textId="7C96BA90" w:rsidR="007E283A" w:rsidRPr="00276410" w:rsidRDefault="00A91D13" w:rsidP="00276410">
      <w:pPr>
        <w:pStyle w:val="ListParagraph"/>
        <w:ind w:left="518"/>
        <w:jc w:val="thaiDistribute"/>
        <w:rPr>
          <w:rStyle w:val="eop"/>
          <w:rFonts w:cs="Times New Roman"/>
          <w:i/>
          <w:iCs/>
          <w:sz w:val="22"/>
          <w:szCs w:val="22"/>
          <w:cs/>
        </w:rPr>
      </w:pPr>
      <w:r w:rsidRPr="00276410">
        <w:rPr>
          <w:rStyle w:val="eop"/>
          <w:rFonts w:cs="Times New Roman"/>
          <w:i/>
          <w:iCs/>
          <w:sz w:val="22"/>
          <w:szCs w:val="22"/>
        </w:rPr>
        <w:t>Direct Subsidiaries</w:t>
      </w:r>
    </w:p>
    <w:bookmarkEnd w:id="4"/>
    <w:p w14:paraId="2F73368E" w14:textId="24D39BFE" w:rsidR="00811E40" w:rsidRPr="00DA4CED" w:rsidRDefault="0010426F" w:rsidP="00AF2D15">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SCG Skills Development Co., Ltd.</w:t>
      </w:r>
      <w:r w:rsidR="00811E40" w:rsidRPr="00DA4CED">
        <w:rPr>
          <w:rFonts w:cs="Times New Roman"/>
          <w:sz w:val="22"/>
          <w:szCs w:val="22"/>
          <w:cs/>
        </w:rPr>
        <w:t xml:space="preserve"> </w:t>
      </w:r>
    </w:p>
    <w:p w14:paraId="7200A8DE" w14:textId="3A77E687" w:rsidR="00811E40" w:rsidRPr="00DA4CED" w:rsidRDefault="00AF2D15"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Jumbo Ba</w:t>
      </w:r>
      <w:r w:rsidR="0010426F" w:rsidRPr="00DA4CED">
        <w:rPr>
          <w:rFonts w:cs="Times New Roman"/>
          <w:sz w:val="22"/>
          <w:szCs w:val="22"/>
        </w:rPr>
        <w:t>rges and</w:t>
      </w:r>
      <w:r w:rsidRPr="00DA4CED">
        <w:rPr>
          <w:rFonts w:cs="Times New Roman"/>
          <w:sz w:val="22"/>
          <w:szCs w:val="22"/>
        </w:rPr>
        <w:t xml:space="preserve"> Tugs Co., Ltd.</w:t>
      </w:r>
      <w:r w:rsidR="00811E40" w:rsidRPr="00DA4CED">
        <w:rPr>
          <w:rFonts w:cs="Times New Roman"/>
          <w:sz w:val="22"/>
          <w:szCs w:val="22"/>
        </w:rPr>
        <w:t xml:space="preserve"> </w:t>
      </w:r>
    </w:p>
    <w:p w14:paraId="1E5B5133" w14:textId="07E01450"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SCG Logistics Management (Cambodia) Co., Ltd. </w:t>
      </w:r>
    </w:p>
    <w:p w14:paraId="3046D171" w14:textId="14512408"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SCG-Shwe Me Logistics (Myanmar) Co., Ltd.</w:t>
      </w:r>
    </w:p>
    <w:p w14:paraId="27DDB392" w14:textId="4621A8AF"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SCG Logistics Lao Co., Ltd.</w:t>
      </w:r>
    </w:p>
    <w:p w14:paraId="7F3EA181" w14:textId="4AE60EEE" w:rsidR="00811E40" w:rsidRPr="00DA4CED"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PT SCG Barito Logistics </w:t>
      </w:r>
    </w:p>
    <w:p w14:paraId="084A32EC" w14:textId="26DB6CB4" w:rsidR="00811E40" w:rsidRDefault="00811E40" w:rsidP="00A42D74">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DA4CED">
        <w:rPr>
          <w:rFonts w:cs="Times New Roman"/>
          <w:sz w:val="22"/>
          <w:szCs w:val="22"/>
        </w:rPr>
        <w:t xml:space="preserve">SCG-PSA Holdings Co., Ltd. </w:t>
      </w:r>
    </w:p>
    <w:p w14:paraId="010A43C7" w14:textId="59C95BD4" w:rsidR="00365DFE" w:rsidRPr="005E02CF" w:rsidRDefault="005E02CF" w:rsidP="005E02CF">
      <w:pPr>
        <w:pStyle w:val="ListParagraph"/>
        <w:numPr>
          <w:ilvl w:val="0"/>
          <w:numId w:val="11"/>
        </w:numPr>
        <w:rPr>
          <w:rFonts w:cs="Times New Roman"/>
          <w:sz w:val="22"/>
          <w:szCs w:val="22"/>
        </w:rPr>
      </w:pPr>
      <w:r w:rsidRPr="005E02CF">
        <w:rPr>
          <w:rFonts w:cs="Times New Roman"/>
          <w:sz w:val="22"/>
          <w:szCs w:val="22"/>
        </w:rPr>
        <w:t>SCG Logistics Philippines, Inc.</w:t>
      </w:r>
    </w:p>
    <w:p w14:paraId="38628AE4" w14:textId="2869AF91" w:rsidR="007E283A" w:rsidRPr="00276410" w:rsidRDefault="00A91D13" w:rsidP="006014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18"/>
        <w:rPr>
          <w:rFonts w:ascii="Times New Roman" w:hAnsi="Times New Roman" w:cs="Times New Roman"/>
          <w:i/>
          <w:iCs/>
          <w:szCs w:val="22"/>
        </w:rPr>
      </w:pPr>
      <w:r w:rsidRPr="00276410">
        <w:rPr>
          <w:rFonts w:ascii="Times New Roman" w:hAnsi="Times New Roman" w:cs="Times New Roman"/>
          <w:i/>
          <w:iCs/>
          <w:szCs w:val="22"/>
        </w:rPr>
        <w:t>Indirect Subsidiaries</w:t>
      </w:r>
    </w:p>
    <w:p w14:paraId="23853285" w14:textId="2DAFE744" w:rsidR="007E283A" w:rsidRPr="00A91D13" w:rsidRDefault="00A91D13" w:rsidP="007E283A">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Pr>
          <w:sz w:val="22"/>
          <w:szCs w:val="22"/>
        </w:rPr>
        <w:t>Thai</w:t>
      </w:r>
      <w:r w:rsidR="00DD04CE">
        <w:rPr>
          <w:sz w:val="22"/>
          <w:szCs w:val="22"/>
        </w:rPr>
        <w:t xml:space="preserve"> Connectivity Terminal Co., L</w:t>
      </w:r>
      <w:r w:rsidR="00053464">
        <w:rPr>
          <w:sz w:val="22"/>
          <w:szCs w:val="22"/>
        </w:rPr>
        <w:t>td.</w:t>
      </w:r>
    </w:p>
    <w:p w14:paraId="47EFD6E2" w14:textId="0765D98D" w:rsidR="007E283A" w:rsidRPr="00A91D13" w:rsidRDefault="00053464" w:rsidP="007E283A">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Pr>
          <w:sz w:val="22"/>
          <w:szCs w:val="22"/>
        </w:rPr>
        <w:t>Bangkok Interfreight Forwarding Co., Ltd.</w:t>
      </w:r>
    </w:p>
    <w:p w14:paraId="203F1ECD" w14:textId="6B6E96B4" w:rsidR="007E283A" w:rsidRPr="007E283A" w:rsidRDefault="007E283A" w:rsidP="007E283A">
      <w:pPr>
        <w:pStyle w:val="ListParagraph"/>
        <w:numPr>
          <w:ilvl w:val="0"/>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2"/>
          <w:szCs w:val="22"/>
        </w:rPr>
      </w:pPr>
      <w:r w:rsidRPr="00A91D13">
        <w:rPr>
          <w:rFonts w:cs="Times New Roman"/>
          <w:sz w:val="22"/>
          <w:szCs w:val="22"/>
        </w:rPr>
        <w:t>Jambo Barges (Cambodia) Co., Ltd</w:t>
      </w:r>
      <w:r w:rsidRPr="007E283A">
        <w:rPr>
          <w:rFonts w:cs="Times New Roman"/>
          <w:sz w:val="22"/>
          <w:szCs w:val="22"/>
        </w:rPr>
        <w:t>.</w:t>
      </w:r>
    </w:p>
    <w:p w14:paraId="5EA2922D" w14:textId="77777777" w:rsidR="00384BEA" w:rsidRPr="008B5DC9" w:rsidRDefault="00384BEA" w:rsidP="00384B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p>
    <w:p w14:paraId="4C17D9E3" w14:textId="0E0AFFAC" w:rsidR="006307B8" w:rsidRPr="00DA4CED" w:rsidRDefault="006307B8" w:rsidP="00630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r w:rsidRPr="00DA4CED">
        <w:rPr>
          <w:rFonts w:ascii="Times New Roman" w:hAnsi="Times New Roman" w:cs="Times New Roman"/>
          <w:lang w:val="en-GB" w:bidi="ar-SA"/>
        </w:rPr>
        <w:t xml:space="preserve">The information of a purchase consideration transferred and recognised value on acquisition date for </w:t>
      </w:r>
      <w:r w:rsidRPr="00DA4CED">
        <w:rPr>
          <w:rFonts w:ascii="Times New Roman" w:eastAsia="Times New Roman" w:hAnsi="Times New Roman" w:cs="Times New Roman"/>
          <w:szCs w:val="22"/>
        </w:rPr>
        <w:t>identifiable assets acquired and liabilities assumed for each significant catagories are as follows:</w:t>
      </w:r>
    </w:p>
    <w:p w14:paraId="56FF2D98" w14:textId="77777777" w:rsidR="006307B8" w:rsidRPr="00A5081C" w:rsidRDefault="006307B8" w:rsidP="00630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Times New Roman" w:eastAsia="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6480"/>
        <w:gridCol w:w="1008"/>
        <w:gridCol w:w="1728"/>
      </w:tblGrid>
      <w:tr w:rsidR="00E3696F" w:rsidRPr="008B5DC9" w14:paraId="3C21BD36" w14:textId="77777777" w:rsidTr="008A539F">
        <w:trPr>
          <w:cantSplit/>
        </w:trPr>
        <w:tc>
          <w:tcPr>
            <w:tcW w:w="6480" w:type="dxa"/>
          </w:tcPr>
          <w:p w14:paraId="3A1471B0" w14:textId="54853F89" w:rsidR="00E3696F" w:rsidRPr="008B5DC9" w:rsidRDefault="001F6C76" w:rsidP="006160B8">
            <w:pPr>
              <w:spacing w:after="0" w:line="240" w:lineRule="auto"/>
              <w:rPr>
                <w:rFonts w:ascii="Times New Roman" w:hAnsi="Times New Roman" w:cs="Times New Roman"/>
                <w:sz w:val="21"/>
                <w:szCs w:val="21"/>
              </w:rPr>
            </w:pPr>
            <w:r w:rsidRPr="008B5DC9">
              <w:rPr>
                <w:rFonts w:ascii="Times New Roman" w:hAnsi="Times New Roman" w:cs="Times New Roman"/>
                <w:i/>
                <w:iCs/>
                <w:sz w:val="21"/>
                <w:szCs w:val="21"/>
              </w:rPr>
              <w:t>Consideration transferred</w:t>
            </w:r>
          </w:p>
        </w:tc>
        <w:tc>
          <w:tcPr>
            <w:tcW w:w="1008" w:type="dxa"/>
          </w:tcPr>
          <w:p w14:paraId="053B268E" w14:textId="74DFA3F8" w:rsidR="00E3696F" w:rsidRPr="008B5DC9" w:rsidRDefault="00E3696F" w:rsidP="006160B8">
            <w:pPr>
              <w:spacing w:after="0" w:line="240" w:lineRule="auto"/>
              <w:jc w:val="center"/>
              <w:rPr>
                <w:rFonts w:ascii="Times New Roman" w:hAnsi="Times New Roman" w:cs="Times New Roman"/>
                <w:i/>
                <w:iCs/>
                <w:sz w:val="21"/>
                <w:szCs w:val="21"/>
              </w:rPr>
            </w:pPr>
          </w:p>
        </w:tc>
        <w:tc>
          <w:tcPr>
            <w:tcW w:w="1728" w:type="dxa"/>
          </w:tcPr>
          <w:p w14:paraId="3F9E6F54" w14:textId="5BD13DC2" w:rsidR="00E3696F" w:rsidRPr="008B5DC9" w:rsidRDefault="00E3696F" w:rsidP="006160B8">
            <w:pPr>
              <w:spacing w:after="0" w:line="240" w:lineRule="auto"/>
              <w:jc w:val="center"/>
              <w:rPr>
                <w:rFonts w:ascii="Times New Roman" w:hAnsi="Times New Roman" w:cs="Times New Roman"/>
                <w:i/>
                <w:iCs/>
                <w:spacing w:val="-6"/>
                <w:sz w:val="21"/>
                <w:szCs w:val="21"/>
              </w:rPr>
            </w:pPr>
            <w:r w:rsidRPr="008B5DC9">
              <w:rPr>
                <w:rFonts w:ascii="Times New Roman" w:hAnsi="Times New Roman" w:cs="Times New Roman"/>
                <w:b/>
                <w:bCs/>
                <w:sz w:val="21"/>
                <w:szCs w:val="21"/>
              </w:rPr>
              <w:t>Fair value</w:t>
            </w:r>
          </w:p>
        </w:tc>
      </w:tr>
      <w:tr w:rsidR="00E3696F" w:rsidRPr="008B5DC9" w14:paraId="20D34CB3" w14:textId="77777777" w:rsidTr="008A539F">
        <w:trPr>
          <w:cantSplit/>
        </w:trPr>
        <w:tc>
          <w:tcPr>
            <w:tcW w:w="6480" w:type="dxa"/>
          </w:tcPr>
          <w:p w14:paraId="228BEC0B" w14:textId="77777777" w:rsidR="00E3696F" w:rsidRPr="008B5DC9" w:rsidRDefault="00E3696F" w:rsidP="00076012">
            <w:pPr>
              <w:spacing w:after="0" w:line="240" w:lineRule="auto"/>
              <w:rPr>
                <w:rFonts w:ascii="Times New Roman" w:hAnsi="Times New Roman" w:cs="Times New Roman"/>
                <w:b/>
                <w:bCs/>
                <w:i/>
                <w:iCs/>
                <w:sz w:val="21"/>
                <w:szCs w:val="21"/>
              </w:rPr>
            </w:pPr>
          </w:p>
        </w:tc>
        <w:tc>
          <w:tcPr>
            <w:tcW w:w="1008" w:type="dxa"/>
          </w:tcPr>
          <w:p w14:paraId="0A45CBB3" w14:textId="42A25F6C" w:rsidR="00E3696F" w:rsidRPr="008B5DC9" w:rsidRDefault="001F6C76" w:rsidP="006160B8">
            <w:pPr>
              <w:spacing w:after="0" w:line="240" w:lineRule="auto"/>
              <w:jc w:val="center"/>
              <w:rPr>
                <w:rFonts w:ascii="Times New Roman" w:hAnsi="Times New Roman" w:cs="Times New Roman"/>
                <w:i/>
                <w:iCs/>
                <w:spacing w:val="-6"/>
                <w:sz w:val="21"/>
                <w:szCs w:val="21"/>
              </w:rPr>
            </w:pPr>
            <w:r w:rsidRPr="008B5DC9">
              <w:rPr>
                <w:rFonts w:ascii="Times New Roman" w:hAnsi="Times New Roman" w:cs="Times New Roman"/>
                <w:i/>
                <w:iCs/>
                <w:sz w:val="21"/>
                <w:szCs w:val="21"/>
              </w:rPr>
              <w:t>Note</w:t>
            </w:r>
          </w:p>
        </w:tc>
        <w:tc>
          <w:tcPr>
            <w:tcW w:w="1728" w:type="dxa"/>
          </w:tcPr>
          <w:p w14:paraId="1A1B352A" w14:textId="6D4EFCD1" w:rsidR="00E3696F" w:rsidRPr="008B5DC9" w:rsidRDefault="00E3696F" w:rsidP="006160B8">
            <w:pPr>
              <w:spacing w:after="0" w:line="240" w:lineRule="auto"/>
              <w:jc w:val="center"/>
              <w:rPr>
                <w:rFonts w:ascii="Times New Roman" w:hAnsi="Times New Roman" w:cs="Times New Roman"/>
                <w:i/>
                <w:iCs/>
                <w:spacing w:val="-6"/>
                <w:sz w:val="21"/>
                <w:szCs w:val="21"/>
              </w:rPr>
            </w:pPr>
            <w:r w:rsidRPr="008B5DC9">
              <w:rPr>
                <w:rFonts w:ascii="Times New Roman" w:hAnsi="Times New Roman" w:cs="Times New Roman"/>
                <w:i/>
                <w:iCs/>
                <w:spacing w:val="-6"/>
                <w:sz w:val="21"/>
                <w:szCs w:val="21"/>
              </w:rPr>
              <w:t>(in thousand Baht)</w:t>
            </w:r>
          </w:p>
        </w:tc>
      </w:tr>
      <w:tr w:rsidR="00E3696F" w:rsidRPr="008B5DC9" w14:paraId="160BF682" w14:textId="77777777" w:rsidTr="008A539F">
        <w:trPr>
          <w:cantSplit/>
        </w:trPr>
        <w:tc>
          <w:tcPr>
            <w:tcW w:w="6480" w:type="dxa"/>
          </w:tcPr>
          <w:p w14:paraId="2DEAC28C" w14:textId="7FE8EBC9" w:rsidR="00E3696F" w:rsidRPr="008B5DC9" w:rsidRDefault="001F6C76" w:rsidP="00E3696F">
            <w:pPr>
              <w:spacing w:after="0" w:line="240" w:lineRule="auto"/>
              <w:rPr>
                <w:rFonts w:ascii="Times New Roman" w:hAnsi="Times New Roman" w:cs="Times New Roman"/>
                <w:b/>
                <w:bCs/>
                <w:i/>
                <w:iCs/>
                <w:sz w:val="21"/>
                <w:szCs w:val="21"/>
                <w:highlight w:val="yellow"/>
              </w:rPr>
            </w:pPr>
            <w:r w:rsidRPr="008B5DC9">
              <w:rPr>
                <w:rFonts w:ascii="Times New Roman" w:hAnsi="Times New Roman" w:cs="Times New Roman"/>
                <w:sz w:val="21"/>
                <w:szCs w:val="21"/>
              </w:rPr>
              <w:t>Equity instruments issued</w:t>
            </w:r>
            <w:r w:rsidR="00E522C5" w:rsidRPr="008B5DC9">
              <w:rPr>
                <w:rFonts w:ascii="Times New Roman" w:hAnsi="Times New Roman" w:cs="Times New Roman"/>
                <w:sz w:val="21"/>
                <w:szCs w:val="21"/>
                <w:cs/>
              </w:rPr>
              <w:t xml:space="preserve"> (</w:t>
            </w:r>
            <w:r w:rsidR="00E522C5" w:rsidRPr="008B5DC9">
              <w:rPr>
                <w:rFonts w:ascii="Times New Roman" w:hAnsi="Times New Roman" w:cs="Times New Roman"/>
                <w:sz w:val="21"/>
                <w:szCs w:val="21"/>
              </w:rPr>
              <w:t>791,020,363</w:t>
            </w:r>
            <w:r w:rsidRPr="008B5DC9">
              <w:rPr>
                <w:rFonts w:ascii="Times New Roman" w:hAnsi="Times New Roman" w:cs="Times New Roman"/>
                <w:sz w:val="21"/>
                <w:szCs w:val="21"/>
              </w:rPr>
              <w:t xml:space="preserve"> ordinary shares</w:t>
            </w:r>
            <w:r w:rsidR="00E522C5" w:rsidRPr="008B5DC9">
              <w:rPr>
                <w:rFonts w:ascii="Times New Roman" w:hAnsi="Times New Roman" w:cs="Times New Roman"/>
                <w:sz w:val="21"/>
                <w:szCs w:val="21"/>
                <w:cs/>
              </w:rPr>
              <w:t>)</w:t>
            </w:r>
          </w:p>
        </w:tc>
        <w:tc>
          <w:tcPr>
            <w:tcW w:w="1008" w:type="dxa"/>
          </w:tcPr>
          <w:p w14:paraId="311B4A12" w14:textId="09BC4DCF" w:rsidR="0017451C" w:rsidRPr="008B5DC9" w:rsidRDefault="0017451C" w:rsidP="00964609">
            <w:pPr>
              <w:tabs>
                <w:tab w:val="left" w:pos="520"/>
              </w:tabs>
              <w:spacing w:after="0" w:line="240" w:lineRule="auto"/>
              <w:ind w:right="30"/>
              <w:jc w:val="center"/>
              <w:rPr>
                <w:rFonts w:ascii="Times New Roman" w:hAnsi="Times New Roman" w:cs="Times New Roman"/>
                <w:i/>
                <w:iCs/>
                <w:spacing w:val="-6"/>
                <w:sz w:val="21"/>
                <w:szCs w:val="21"/>
              </w:rPr>
            </w:pPr>
          </w:p>
        </w:tc>
        <w:tc>
          <w:tcPr>
            <w:tcW w:w="1728" w:type="dxa"/>
            <w:tcBorders>
              <w:bottom w:val="double" w:sz="4" w:space="0" w:color="auto"/>
            </w:tcBorders>
          </w:tcPr>
          <w:p w14:paraId="22363E97" w14:textId="7A71001B" w:rsidR="00E3696F" w:rsidRPr="008B5DC9" w:rsidRDefault="00D40658" w:rsidP="00385C41">
            <w:pPr>
              <w:tabs>
                <w:tab w:val="decimal" w:pos="941"/>
              </w:tabs>
              <w:spacing w:after="0" w:line="240" w:lineRule="atLeast"/>
              <w:ind w:right="52"/>
              <w:jc w:val="right"/>
              <w:rPr>
                <w:rFonts w:ascii="Times New Roman" w:hAnsi="Times New Roman"/>
                <w:spacing w:val="-6"/>
                <w:sz w:val="21"/>
                <w:szCs w:val="21"/>
              </w:rPr>
            </w:pPr>
            <w:r w:rsidRPr="008B5DC9">
              <w:rPr>
                <w:rFonts w:ascii="Times New Roman" w:hAnsi="Times New Roman"/>
                <w:spacing w:val="-6"/>
                <w:sz w:val="21"/>
                <w:szCs w:val="21"/>
              </w:rPr>
              <w:t>19,000,309</w:t>
            </w:r>
          </w:p>
        </w:tc>
      </w:tr>
      <w:tr w:rsidR="00E3696F" w:rsidRPr="008B5DC9" w14:paraId="516ADFE9" w14:textId="77777777" w:rsidTr="008A539F">
        <w:trPr>
          <w:cantSplit/>
        </w:trPr>
        <w:tc>
          <w:tcPr>
            <w:tcW w:w="6480" w:type="dxa"/>
          </w:tcPr>
          <w:p w14:paraId="0C1F904D" w14:textId="77777777" w:rsidR="00E3696F" w:rsidRPr="008B5DC9" w:rsidRDefault="00E3696F" w:rsidP="00E3696F">
            <w:pPr>
              <w:spacing w:after="0" w:line="240" w:lineRule="auto"/>
              <w:rPr>
                <w:rFonts w:ascii="Times New Roman" w:hAnsi="Times New Roman" w:cs="Times New Roman"/>
                <w:b/>
                <w:bCs/>
                <w:i/>
                <w:iCs/>
                <w:sz w:val="21"/>
                <w:szCs w:val="21"/>
              </w:rPr>
            </w:pPr>
          </w:p>
        </w:tc>
        <w:tc>
          <w:tcPr>
            <w:tcW w:w="1008" w:type="dxa"/>
          </w:tcPr>
          <w:p w14:paraId="301F0624" w14:textId="77777777" w:rsidR="00E3696F" w:rsidRPr="008B5DC9" w:rsidRDefault="00E3696F" w:rsidP="00E3696F">
            <w:pPr>
              <w:spacing w:after="0" w:line="240" w:lineRule="auto"/>
              <w:jc w:val="center"/>
              <w:rPr>
                <w:rFonts w:ascii="Times New Roman" w:hAnsi="Times New Roman" w:cs="Times New Roman"/>
                <w:i/>
                <w:iCs/>
                <w:spacing w:val="-6"/>
                <w:sz w:val="21"/>
                <w:szCs w:val="21"/>
              </w:rPr>
            </w:pPr>
          </w:p>
        </w:tc>
        <w:tc>
          <w:tcPr>
            <w:tcW w:w="1728" w:type="dxa"/>
            <w:tcBorders>
              <w:top w:val="double" w:sz="4" w:space="0" w:color="auto"/>
            </w:tcBorders>
          </w:tcPr>
          <w:p w14:paraId="31EFA3C7" w14:textId="782EA28D" w:rsidR="00E3696F" w:rsidRPr="008B5DC9" w:rsidRDefault="00E3696F" w:rsidP="00E3696F">
            <w:pPr>
              <w:spacing w:after="0" w:line="240" w:lineRule="auto"/>
              <w:jc w:val="center"/>
              <w:rPr>
                <w:rFonts w:ascii="Times New Roman" w:hAnsi="Times New Roman" w:cs="Times New Roman"/>
                <w:i/>
                <w:iCs/>
                <w:spacing w:val="-6"/>
                <w:sz w:val="21"/>
                <w:szCs w:val="21"/>
              </w:rPr>
            </w:pPr>
          </w:p>
        </w:tc>
      </w:tr>
      <w:tr w:rsidR="00E3696F" w:rsidRPr="008B5DC9" w14:paraId="3D35C1FD" w14:textId="77777777" w:rsidTr="008A539F">
        <w:trPr>
          <w:cantSplit/>
        </w:trPr>
        <w:tc>
          <w:tcPr>
            <w:tcW w:w="6480" w:type="dxa"/>
          </w:tcPr>
          <w:p w14:paraId="4A9974D1" w14:textId="50177434" w:rsidR="00E3696F" w:rsidRPr="008B5DC9" w:rsidRDefault="00E3696F" w:rsidP="00E3696F">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 xml:space="preserve">Cash and cash equivalents </w:t>
            </w:r>
          </w:p>
        </w:tc>
        <w:tc>
          <w:tcPr>
            <w:tcW w:w="1008" w:type="dxa"/>
          </w:tcPr>
          <w:p w14:paraId="77595BDB" w14:textId="77777777" w:rsidR="00E3696F" w:rsidRPr="008B5DC9" w:rsidRDefault="00E3696F" w:rsidP="00E3696F">
            <w:pPr>
              <w:tabs>
                <w:tab w:val="decimal" w:pos="1270"/>
              </w:tabs>
              <w:spacing w:after="0" w:line="240" w:lineRule="atLeast"/>
              <w:rPr>
                <w:rFonts w:ascii="Times New Roman" w:hAnsi="Times New Roman" w:cs="Times New Roman"/>
                <w:sz w:val="21"/>
                <w:szCs w:val="21"/>
              </w:rPr>
            </w:pPr>
          </w:p>
        </w:tc>
        <w:tc>
          <w:tcPr>
            <w:tcW w:w="1728" w:type="dxa"/>
          </w:tcPr>
          <w:p w14:paraId="1F20825C" w14:textId="28355F8C" w:rsidR="00E3696F"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366,294</w:t>
            </w:r>
          </w:p>
        </w:tc>
      </w:tr>
      <w:tr w:rsidR="00E3696F" w:rsidRPr="008B5DC9" w14:paraId="0BD9DE2A" w14:textId="77777777" w:rsidTr="008A539F">
        <w:trPr>
          <w:cantSplit/>
        </w:trPr>
        <w:tc>
          <w:tcPr>
            <w:tcW w:w="6480" w:type="dxa"/>
          </w:tcPr>
          <w:p w14:paraId="525FD416" w14:textId="6BDB7769" w:rsidR="00E3696F" w:rsidRPr="008B5DC9" w:rsidRDefault="00E3696F" w:rsidP="00E3696F">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Trade</w:t>
            </w:r>
            <w:r w:rsidRPr="008B5DC9">
              <w:rPr>
                <w:rFonts w:ascii="Times New Roman" w:hAnsi="Times New Roman" w:cs="Times New Roman"/>
                <w:sz w:val="21"/>
                <w:szCs w:val="21"/>
                <w:cs/>
              </w:rPr>
              <w:t xml:space="preserve"> </w:t>
            </w:r>
            <w:r w:rsidRPr="008B5DC9">
              <w:rPr>
                <w:rFonts w:ascii="Times New Roman" w:hAnsi="Times New Roman" w:cs="Times New Roman"/>
                <w:sz w:val="21"/>
                <w:szCs w:val="21"/>
              </w:rPr>
              <w:t>and other current receivables</w:t>
            </w:r>
          </w:p>
        </w:tc>
        <w:tc>
          <w:tcPr>
            <w:tcW w:w="1008" w:type="dxa"/>
          </w:tcPr>
          <w:p w14:paraId="11D9FCCE" w14:textId="77777777" w:rsidR="00E3696F" w:rsidRPr="008B5DC9" w:rsidRDefault="00E3696F" w:rsidP="00E3696F">
            <w:pPr>
              <w:tabs>
                <w:tab w:val="decimal" w:pos="1270"/>
              </w:tabs>
              <w:spacing w:after="0" w:line="240" w:lineRule="atLeast"/>
              <w:rPr>
                <w:rFonts w:ascii="Times New Roman" w:hAnsi="Times New Roman" w:cs="Times New Roman"/>
                <w:sz w:val="21"/>
                <w:szCs w:val="21"/>
              </w:rPr>
            </w:pPr>
          </w:p>
        </w:tc>
        <w:tc>
          <w:tcPr>
            <w:tcW w:w="1728" w:type="dxa"/>
          </w:tcPr>
          <w:p w14:paraId="6A81AD15" w14:textId="4B44A08E" w:rsidR="00E3696F"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2,</w:t>
            </w:r>
            <w:r w:rsidR="007E283A" w:rsidRPr="008B5DC9">
              <w:rPr>
                <w:rFonts w:ascii="Times New Roman" w:hAnsi="Times New Roman" w:cs="Times New Roman"/>
                <w:sz w:val="21"/>
                <w:szCs w:val="21"/>
              </w:rPr>
              <w:t>325</w:t>
            </w:r>
            <w:r w:rsidRPr="008B5DC9">
              <w:rPr>
                <w:rFonts w:ascii="Times New Roman" w:hAnsi="Times New Roman" w:cs="Times New Roman"/>
                <w:sz w:val="21"/>
                <w:szCs w:val="21"/>
              </w:rPr>
              <w:t>,</w:t>
            </w:r>
            <w:r w:rsidR="007E283A" w:rsidRPr="008B5DC9">
              <w:rPr>
                <w:rFonts w:ascii="Times New Roman" w:hAnsi="Times New Roman" w:cs="Times New Roman"/>
                <w:sz w:val="21"/>
                <w:szCs w:val="21"/>
              </w:rPr>
              <w:t>588</w:t>
            </w:r>
          </w:p>
        </w:tc>
      </w:tr>
      <w:tr w:rsidR="00E3696F" w:rsidRPr="008B5DC9" w14:paraId="5DC3EB0A" w14:textId="77777777" w:rsidTr="008A539F">
        <w:trPr>
          <w:cantSplit/>
          <w:trHeight w:val="100"/>
        </w:trPr>
        <w:tc>
          <w:tcPr>
            <w:tcW w:w="6480" w:type="dxa"/>
          </w:tcPr>
          <w:p w14:paraId="747BB7DA" w14:textId="29E3ADA6" w:rsidR="00E3696F" w:rsidRPr="008B5DC9" w:rsidRDefault="00E3696F" w:rsidP="00E3696F">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Other current assets</w:t>
            </w:r>
          </w:p>
        </w:tc>
        <w:tc>
          <w:tcPr>
            <w:tcW w:w="1008" w:type="dxa"/>
          </w:tcPr>
          <w:p w14:paraId="2343449A" w14:textId="77777777" w:rsidR="00E3696F" w:rsidRPr="008B5DC9" w:rsidRDefault="00E3696F" w:rsidP="00E3696F">
            <w:pPr>
              <w:tabs>
                <w:tab w:val="decimal" w:pos="1270"/>
              </w:tabs>
              <w:spacing w:after="0" w:line="240" w:lineRule="atLeast"/>
              <w:rPr>
                <w:rFonts w:ascii="Times New Roman" w:hAnsi="Times New Roman" w:cs="Times New Roman"/>
                <w:sz w:val="21"/>
                <w:szCs w:val="21"/>
              </w:rPr>
            </w:pPr>
          </w:p>
        </w:tc>
        <w:tc>
          <w:tcPr>
            <w:tcW w:w="1728" w:type="dxa"/>
          </w:tcPr>
          <w:p w14:paraId="5B0B5B8C" w14:textId="29EF29D5" w:rsidR="00E3696F"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112,32</w:t>
            </w:r>
            <w:r w:rsidR="007E283A" w:rsidRPr="008B5DC9">
              <w:rPr>
                <w:rFonts w:ascii="Times New Roman" w:hAnsi="Times New Roman" w:cs="Times New Roman"/>
                <w:sz w:val="21"/>
                <w:szCs w:val="21"/>
              </w:rPr>
              <w:t>9</w:t>
            </w:r>
          </w:p>
        </w:tc>
      </w:tr>
      <w:tr w:rsidR="007A3A33" w:rsidRPr="008B5DC9" w14:paraId="251AF16D" w14:textId="77777777" w:rsidTr="008A539F">
        <w:trPr>
          <w:cantSplit/>
          <w:trHeight w:val="100"/>
        </w:trPr>
        <w:tc>
          <w:tcPr>
            <w:tcW w:w="6480" w:type="dxa"/>
          </w:tcPr>
          <w:p w14:paraId="178EDAA2" w14:textId="67A21DE4" w:rsidR="007A3A33" w:rsidRPr="008B5DC9" w:rsidRDefault="00DD60B3" w:rsidP="00E3696F">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O</w:t>
            </w:r>
            <w:r w:rsidR="007A3A33" w:rsidRPr="008B5DC9">
              <w:rPr>
                <w:rFonts w:ascii="Times New Roman" w:hAnsi="Times New Roman" w:cs="Times New Roman"/>
                <w:sz w:val="21"/>
                <w:szCs w:val="21"/>
              </w:rPr>
              <w:t xml:space="preserve">ther </w:t>
            </w:r>
            <w:r w:rsidR="00842A15">
              <w:rPr>
                <w:rFonts w:ascii="Times New Roman" w:hAnsi="Times New Roman" w:cs="Times New Roman"/>
                <w:sz w:val="21"/>
                <w:szCs w:val="21"/>
              </w:rPr>
              <w:t>non-</w:t>
            </w:r>
            <w:r w:rsidR="007A3A33" w:rsidRPr="008B5DC9">
              <w:rPr>
                <w:rFonts w:ascii="Times New Roman" w:hAnsi="Times New Roman" w:cs="Times New Roman"/>
                <w:sz w:val="21"/>
                <w:szCs w:val="21"/>
              </w:rPr>
              <w:t>current</w:t>
            </w:r>
            <w:r w:rsidRPr="008B5DC9">
              <w:rPr>
                <w:rFonts w:ascii="Times New Roman" w:hAnsi="Times New Roman" w:cs="Times New Roman"/>
                <w:sz w:val="21"/>
                <w:szCs w:val="21"/>
              </w:rPr>
              <w:t xml:space="preserve"> financial</w:t>
            </w:r>
            <w:r w:rsidR="007A3A33" w:rsidRPr="008B5DC9">
              <w:rPr>
                <w:rFonts w:ascii="Times New Roman" w:hAnsi="Times New Roman" w:cs="Times New Roman"/>
                <w:sz w:val="21"/>
                <w:szCs w:val="21"/>
              </w:rPr>
              <w:t xml:space="preserve"> assets</w:t>
            </w:r>
          </w:p>
        </w:tc>
        <w:tc>
          <w:tcPr>
            <w:tcW w:w="1008" w:type="dxa"/>
          </w:tcPr>
          <w:p w14:paraId="5E6632C5" w14:textId="77777777" w:rsidR="007A3A33" w:rsidRPr="008B5DC9" w:rsidRDefault="007A3A33" w:rsidP="00E3696F">
            <w:pPr>
              <w:tabs>
                <w:tab w:val="decimal" w:pos="1270"/>
              </w:tabs>
              <w:spacing w:after="0" w:line="240" w:lineRule="atLeast"/>
              <w:rPr>
                <w:rFonts w:ascii="Times New Roman" w:hAnsi="Times New Roman" w:cs="Times New Roman"/>
                <w:sz w:val="21"/>
                <w:szCs w:val="21"/>
              </w:rPr>
            </w:pPr>
          </w:p>
        </w:tc>
        <w:tc>
          <w:tcPr>
            <w:tcW w:w="1728" w:type="dxa"/>
          </w:tcPr>
          <w:p w14:paraId="11B69912" w14:textId="606D043A" w:rsidR="007A3A33" w:rsidRPr="008B5DC9" w:rsidRDefault="00D40658" w:rsidP="00385C41">
            <w:pPr>
              <w:tabs>
                <w:tab w:val="decimal" w:pos="941"/>
              </w:tabs>
              <w:spacing w:after="0" w:line="240" w:lineRule="atLeast"/>
              <w:ind w:right="52"/>
              <w:jc w:val="right"/>
              <w:rPr>
                <w:rFonts w:ascii="Times New Roman" w:hAnsi="Times New Roman" w:cs="Times New Roman"/>
                <w:sz w:val="21"/>
                <w:szCs w:val="21"/>
                <w:cs/>
              </w:rPr>
            </w:pPr>
            <w:r w:rsidRPr="008B5DC9">
              <w:rPr>
                <w:rFonts w:ascii="Times New Roman" w:hAnsi="Times New Roman" w:cs="Times New Roman"/>
                <w:sz w:val="21"/>
                <w:szCs w:val="21"/>
              </w:rPr>
              <w:t>10,007</w:t>
            </w:r>
          </w:p>
        </w:tc>
      </w:tr>
      <w:tr w:rsidR="008A06FC" w:rsidRPr="008B5DC9" w14:paraId="029CB16C" w14:textId="77777777" w:rsidTr="008A539F">
        <w:trPr>
          <w:cantSplit/>
          <w:trHeight w:val="100"/>
        </w:trPr>
        <w:tc>
          <w:tcPr>
            <w:tcW w:w="6480" w:type="dxa"/>
          </w:tcPr>
          <w:p w14:paraId="57B3CB78" w14:textId="5115E79E" w:rsidR="008A06FC" w:rsidRPr="008B5DC9" w:rsidRDefault="00E60377" w:rsidP="008A06FC">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Investment in associates</w:t>
            </w:r>
          </w:p>
        </w:tc>
        <w:tc>
          <w:tcPr>
            <w:tcW w:w="1008" w:type="dxa"/>
          </w:tcPr>
          <w:p w14:paraId="279196E8" w14:textId="2D8802B8" w:rsidR="008A06FC" w:rsidRPr="008B5DC9" w:rsidRDefault="00964609" w:rsidP="00964609">
            <w:pPr>
              <w:tabs>
                <w:tab w:val="decimal" w:pos="190"/>
              </w:tabs>
              <w:spacing w:after="0" w:line="240" w:lineRule="atLeast"/>
              <w:ind w:right="30"/>
              <w:jc w:val="center"/>
              <w:rPr>
                <w:rFonts w:ascii="Times New Roman" w:hAnsi="Times New Roman" w:cs="Times New Roman"/>
                <w:sz w:val="21"/>
                <w:szCs w:val="21"/>
              </w:rPr>
            </w:pPr>
            <w:r w:rsidRPr="008B5DC9">
              <w:rPr>
                <w:rFonts w:ascii="Times New Roman" w:hAnsi="Times New Roman" w:cs="Times New Roman"/>
                <w:i/>
                <w:iCs/>
                <w:spacing w:val="-6"/>
                <w:sz w:val="21"/>
                <w:szCs w:val="21"/>
              </w:rPr>
              <w:t>5</w:t>
            </w:r>
          </w:p>
        </w:tc>
        <w:tc>
          <w:tcPr>
            <w:tcW w:w="1728" w:type="dxa"/>
          </w:tcPr>
          <w:p w14:paraId="175713BB" w14:textId="442A8209" w:rsidR="008A06FC"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79,803</w:t>
            </w:r>
          </w:p>
        </w:tc>
      </w:tr>
      <w:tr w:rsidR="00964609" w:rsidRPr="008B5DC9" w14:paraId="707EA046" w14:textId="77777777" w:rsidTr="008A539F">
        <w:trPr>
          <w:cantSplit/>
          <w:trHeight w:val="100"/>
        </w:trPr>
        <w:tc>
          <w:tcPr>
            <w:tcW w:w="6480" w:type="dxa"/>
          </w:tcPr>
          <w:p w14:paraId="0D8E3A7F" w14:textId="0F297552" w:rsidR="00964609" w:rsidRPr="008B5DC9" w:rsidRDefault="00E60377" w:rsidP="00964609">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Investment in joint ventures</w:t>
            </w:r>
          </w:p>
        </w:tc>
        <w:tc>
          <w:tcPr>
            <w:tcW w:w="1008" w:type="dxa"/>
          </w:tcPr>
          <w:p w14:paraId="2466DC9A" w14:textId="3A145EE2" w:rsidR="00964609" w:rsidRPr="008B5DC9" w:rsidRDefault="00964609" w:rsidP="00964609">
            <w:pPr>
              <w:spacing w:after="0" w:line="240" w:lineRule="atLeast"/>
              <w:ind w:right="-60"/>
              <w:jc w:val="center"/>
              <w:rPr>
                <w:rFonts w:ascii="Times New Roman" w:hAnsi="Times New Roman" w:cs="Times New Roman"/>
                <w:sz w:val="21"/>
                <w:szCs w:val="21"/>
              </w:rPr>
            </w:pPr>
            <w:r w:rsidRPr="008B5DC9">
              <w:rPr>
                <w:rFonts w:ascii="Times New Roman" w:hAnsi="Times New Roman" w:cs="Times New Roman"/>
                <w:i/>
                <w:iCs/>
                <w:spacing w:val="-6"/>
                <w:sz w:val="21"/>
                <w:szCs w:val="21"/>
              </w:rPr>
              <w:t>5</w:t>
            </w:r>
          </w:p>
        </w:tc>
        <w:tc>
          <w:tcPr>
            <w:tcW w:w="1728" w:type="dxa"/>
          </w:tcPr>
          <w:p w14:paraId="1929B7D8" w14:textId="281F7106" w:rsidR="00964609"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424,601</w:t>
            </w:r>
          </w:p>
        </w:tc>
      </w:tr>
      <w:tr w:rsidR="007A3A33" w:rsidRPr="008B5DC9" w14:paraId="062E4A73" w14:textId="77777777" w:rsidTr="008A539F">
        <w:trPr>
          <w:cantSplit/>
          <w:trHeight w:val="100"/>
        </w:trPr>
        <w:tc>
          <w:tcPr>
            <w:tcW w:w="6480" w:type="dxa"/>
          </w:tcPr>
          <w:p w14:paraId="3FBC3668" w14:textId="26055E49"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Property, plant and equipment</w:t>
            </w:r>
          </w:p>
        </w:tc>
        <w:tc>
          <w:tcPr>
            <w:tcW w:w="1008" w:type="dxa"/>
          </w:tcPr>
          <w:p w14:paraId="32800BC0" w14:textId="18A90C2B" w:rsidR="007A3A33" w:rsidRPr="008B5DC9" w:rsidRDefault="007A3A33" w:rsidP="007A3A33">
            <w:pPr>
              <w:spacing w:after="0" w:line="240" w:lineRule="atLeast"/>
              <w:ind w:right="-60"/>
              <w:jc w:val="center"/>
              <w:rPr>
                <w:rFonts w:ascii="Times New Roman" w:hAnsi="Times New Roman" w:cs="Times New Roman"/>
                <w:i/>
                <w:iCs/>
                <w:spacing w:val="-6"/>
                <w:sz w:val="21"/>
                <w:szCs w:val="21"/>
              </w:rPr>
            </w:pPr>
            <w:r w:rsidRPr="008B5DC9">
              <w:rPr>
                <w:rFonts w:ascii="Times New Roman" w:hAnsi="Times New Roman" w:cs="Times New Roman"/>
                <w:i/>
                <w:iCs/>
                <w:spacing w:val="-6"/>
                <w:sz w:val="21"/>
                <w:szCs w:val="21"/>
              </w:rPr>
              <w:t>7</w:t>
            </w:r>
          </w:p>
        </w:tc>
        <w:tc>
          <w:tcPr>
            <w:tcW w:w="1728" w:type="dxa"/>
          </w:tcPr>
          <w:p w14:paraId="754F81AA" w14:textId="62516065" w:rsidR="007A3A33"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3,159,060</w:t>
            </w:r>
          </w:p>
        </w:tc>
      </w:tr>
      <w:tr w:rsidR="007A3A33" w:rsidRPr="008B5DC9" w14:paraId="74BCD28C" w14:textId="77777777" w:rsidTr="008A539F">
        <w:trPr>
          <w:cantSplit/>
        </w:trPr>
        <w:tc>
          <w:tcPr>
            <w:tcW w:w="6480" w:type="dxa"/>
          </w:tcPr>
          <w:p w14:paraId="401CCF07" w14:textId="5F4C13AD"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Investment properties</w:t>
            </w:r>
          </w:p>
        </w:tc>
        <w:tc>
          <w:tcPr>
            <w:tcW w:w="1008" w:type="dxa"/>
          </w:tcPr>
          <w:p w14:paraId="7F3E11C2" w14:textId="049BCA2A" w:rsidR="007A3A33" w:rsidRPr="008B5DC9" w:rsidRDefault="007A3A33" w:rsidP="007A3A33">
            <w:pPr>
              <w:tabs>
                <w:tab w:val="left" w:pos="460"/>
              </w:tabs>
              <w:spacing w:after="0" w:line="240" w:lineRule="atLeast"/>
              <w:jc w:val="center"/>
              <w:rPr>
                <w:rFonts w:ascii="Times New Roman" w:hAnsi="Times New Roman" w:cs="Times New Roman"/>
                <w:sz w:val="21"/>
                <w:szCs w:val="21"/>
              </w:rPr>
            </w:pPr>
          </w:p>
        </w:tc>
        <w:tc>
          <w:tcPr>
            <w:tcW w:w="1728" w:type="dxa"/>
          </w:tcPr>
          <w:p w14:paraId="1F50AB00" w14:textId="0BFED8C4" w:rsidR="007A3A33"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18,60</w:t>
            </w:r>
            <w:r w:rsidR="007E283A" w:rsidRPr="008B5DC9">
              <w:rPr>
                <w:rFonts w:ascii="Times New Roman" w:hAnsi="Times New Roman" w:cs="Times New Roman"/>
                <w:sz w:val="21"/>
                <w:szCs w:val="21"/>
              </w:rPr>
              <w:t>3</w:t>
            </w:r>
          </w:p>
        </w:tc>
      </w:tr>
      <w:tr w:rsidR="007A3A33" w:rsidRPr="008B5DC9" w14:paraId="6F5AFB0E" w14:textId="77777777" w:rsidTr="008A539F">
        <w:trPr>
          <w:cantSplit/>
        </w:trPr>
        <w:tc>
          <w:tcPr>
            <w:tcW w:w="6480" w:type="dxa"/>
          </w:tcPr>
          <w:p w14:paraId="0AE643DE" w14:textId="2C5AFC94"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 xml:space="preserve">Right-of-use assets </w:t>
            </w:r>
          </w:p>
        </w:tc>
        <w:tc>
          <w:tcPr>
            <w:tcW w:w="1008" w:type="dxa"/>
          </w:tcPr>
          <w:p w14:paraId="0CA2B9F0" w14:textId="77777777" w:rsidR="007A3A33" w:rsidRPr="008B5DC9" w:rsidRDefault="007A3A33" w:rsidP="007A3A33">
            <w:pPr>
              <w:tabs>
                <w:tab w:val="decimal" w:pos="1270"/>
              </w:tabs>
              <w:spacing w:after="0" w:line="240" w:lineRule="atLeast"/>
              <w:rPr>
                <w:rFonts w:ascii="Times New Roman" w:hAnsi="Times New Roman" w:cs="Times New Roman"/>
                <w:sz w:val="21"/>
                <w:szCs w:val="21"/>
              </w:rPr>
            </w:pPr>
          </w:p>
        </w:tc>
        <w:tc>
          <w:tcPr>
            <w:tcW w:w="1728" w:type="dxa"/>
          </w:tcPr>
          <w:p w14:paraId="58527B8F" w14:textId="7A359574" w:rsidR="007A3A33"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1,443,461</w:t>
            </w:r>
          </w:p>
        </w:tc>
      </w:tr>
      <w:tr w:rsidR="007A3A33" w:rsidRPr="008B5DC9" w14:paraId="6B2BFBE1" w14:textId="77777777" w:rsidTr="008A539F">
        <w:trPr>
          <w:cantSplit/>
        </w:trPr>
        <w:tc>
          <w:tcPr>
            <w:tcW w:w="6480" w:type="dxa"/>
          </w:tcPr>
          <w:p w14:paraId="105E4DB0" w14:textId="0234A82C" w:rsidR="007A3A33" w:rsidRPr="008B5DC9" w:rsidRDefault="007A3A33" w:rsidP="007A3A33">
            <w:pPr>
              <w:autoSpaceDE w:val="0"/>
              <w:autoSpaceDN w:val="0"/>
              <w:adjustRightInd w:val="0"/>
              <w:spacing w:after="0" w:line="240" w:lineRule="auto"/>
              <w:jc w:val="both"/>
              <w:rPr>
                <w:rFonts w:ascii="Times New Roman" w:hAnsi="Times New Roman" w:cs="Times New Roman"/>
                <w:sz w:val="21"/>
                <w:szCs w:val="21"/>
              </w:rPr>
            </w:pPr>
            <w:r w:rsidRPr="008B5DC9">
              <w:rPr>
                <w:rFonts w:ascii="Times New Roman" w:hAnsi="Times New Roman" w:cs="Times New Roman"/>
                <w:sz w:val="21"/>
                <w:szCs w:val="21"/>
              </w:rPr>
              <w:t xml:space="preserve">Other </w:t>
            </w:r>
            <w:r w:rsidR="00DD60B3" w:rsidRPr="008B5DC9">
              <w:rPr>
                <w:rFonts w:ascii="Times New Roman" w:hAnsi="Times New Roman" w:cs="Times New Roman"/>
                <w:sz w:val="21"/>
                <w:szCs w:val="21"/>
              </w:rPr>
              <w:t>i</w:t>
            </w:r>
            <w:r w:rsidRPr="008B5DC9">
              <w:rPr>
                <w:rFonts w:ascii="Times New Roman" w:hAnsi="Times New Roman" w:cs="Times New Roman"/>
                <w:sz w:val="21"/>
                <w:szCs w:val="21"/>
              </w:rPr>
              <w:t>ntangible assets other than goodwill</w:t>
            </w:r>
          </w:p>
        </w:tc>
        <w:tc>
          <w:tcPr>
            <w:tcW w:w="1008" w:type="dxa"/>
          </w:tcPr>
          <w:p w14:paraId="05C662AE" w14:textId="77777777" w:rsidR="007A3A33" w:rsidRPr="008B5DC9" w:rsidRDefault="007A3A33" w:rsidP="007A3A33">
            <w:pPr>
              <w:tabs>
                <w:tab w:val="decimal" w:pos="1270"/>
              </w:tabs>
              <w:spacing w:after="0" w:line="240" w:lineRule="atLeast"/>
              <w:rPr>
                <w:rFonts w:ascii="Times New Roman" w:hAnsi="Times New Roman" w:cs="Times New Roman"/>
                <w:sz w:val="21"/>
                <w:szCs w:val="21"/>
              </w:rPr>
            </w:pPr>
          </w:p>
        </w:tc>
        <w:tc>
          <w:tcPr>
            <w:tcW w:w="1728" w:type="dxa"/>
          </w:tcPr>
          <w:p w14:paraId="39396D89" w14:textId="498B88A6" w:rsidR="007A3A33" w:rsidRPr="008B5DC9" w:rsidRDefault="00D40658"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608,112</w:t>
            </w:r>
          </w:p>
        </w:tc>
      </w:tr>
      <w:tr w:rsidR="007E283A" w:rsidRPr="008B5DC9" w14:paraId="4160D9D1" w14:textId="77777777" w:rsidTr="008A539F">
        <w:trPr>
          <w:cantSplit/>
        </w:trPr>
        <w:tc>
          <w:tcPr>
            <w:tcW w:w="6480" w:type="dxa"/>
          </w:tcPr>
          <w:p w14:paraId="5DD51CA3" w14:textId="771E4449" w:rsidR="007E283A" w:rsidRPr="008B5DC9" w:rsidRDefault="00DB0C67" w:rsidP="007A3A33">
            <w:pPr>
              <w:autoSpaceDE w:val="0"/>
              <w:autoSpaceDN w:val="0"/>
              <w:adjustRightInd w:val="0"/>
              <w:spacing w:after="0" w:line="240" w:lineRule="auto"/>
              <w:jc w:val="both"/>
              <w:rPr>
                <w:rFonts w:ascii="Times New Roman" w:hAnsi="Times New Roman" w:cs="Times New Roman"/>
                <w:sz w:val="21"/>
                <w:szCs w:val="21"/>
              </w:rPr>
            </w:pPr>
            <w:r w:rsidRPr="008B5DC9">
              <w:rPr>
                <w:rFonts w:ascii="Times New Roman" w:hAnsi="Times New Roman" w:cs="Times New Roman"/>
                <w:sz w:val="21"/>
                <w:szCs w:val="21"/>
              </w:rPr>
              <w:t>Deferr</w:t>
            </w:r>
            <w:r w:rsidR="00FA3EA8" w:rsidRPr="008B5DC9">
              <w:rPr>
                <w:rFonts w:ascii="Times New Roman" w:hAnsi="Times New Roman" w:cs="Times New Roman"/>
                <w:sz w:val="21"/>
                <w:szCs w:val="21"/>
              </w:rPr>
              <w:t>ed tax assets</w:t>
            </w:r>
          </w:p>
        </w:tc>
        <w:tc>
          <w:tcPr>
            <w:tcW w:w="1008" w:type="dxa"/>
          </w:tcPr>
          <w:p w14:paraId="53B889E9" w14:textId="77777777" w:rsidR="007E283A" w:rsidRPr="008B5DC9" w:rsidRDefault="007E283A" w:rsidP="007A3A33">
            <w:pPr>
              <w:tabs>
                <w:tab w:val="decimal" w:pos="1270"/>
              </w:tabs>
              <w:spacing w:after="0" w:line="240" w:lineRule="atLeast"/>
              <w:rPr>
                <w:rFonts w:ascii="Times New Roman" w:hAnsi="Times New Roman" w:cs="Times New Roman"/>
                <w:sz w:val="21"/>
                <w:szCs w:val="21"/>
              </w:rPr>
            </w:pPr>
          </w:p>
        </w:tc>
        <w:tc>
          <w:tcPr>
            <w:tcW w:w="1728" w:type="dxa"/>
          </w:tcPr>
          <w:p w14:paraId="698F8150" w14:textId="6E090796" w:rsidR="007E283A" w:rsidRPr="008B5DC9" w:rsidRDefault="007E283A" w:rsidP="00385C41">
            <w:pPr>
              <w:tabs>
                <w:tab w:val="decimal" w:pos="941"/>
              </w:tabs>
              <w:spacing w:after="0" w:line="240" w:lineRule="atLeast"/>
              <w:ind w:right="52"/>
              <w:jc w:val="right"/>
              <w:rPr>
                <w:rFonts w:ascii="Times New Roman" w:hAnsi="Times New Roman" w:cs="Angsana New"/>
                <w:sz w:val="21"/>
                <w:szCs w:val="21"/>
              </w:rPr>
            </w:pPr>
            <w:r w:rsidRPr="008B5DC9">
              <w:rPr>
                <w:rFonts w:ascii="Times New Roman" w:hAnsi="Times New Roman" w:cs="Angsana New"/>
                <w:sz w:val="21"/>
                <w:szCs w:val="21"/>
              </w:rPr>
              <w:t>148,372</w:t>
            </w:r>
          </w:p>
        </w:tc>
      </w:tr>
      <w:tr w:rsidR="007A3A33" w:rsidRPr="008B5DC9" w14:paraId="74E87608" w14:textId="77777777" w:rsidTr="008A539F">
        <w:trPr>
          <w:cantSplit/>
        </w:trPr>
        <w:tc>
          <w:tcPr>
            <w:tcW w:w="6480" w:type="dxa"/>
          </w:tcPr>
          <w:p w14:paraId="0E1C95F2" w14:textId="05975D97" w:rsidR="007A3A33" w:rsidRPr="008B5DC9" w:rsidRDefault="00DD60B3" w:rsidP="007A3A33">
            <w:pPr>
              <w:autoSpaceDE w:val="0"/>
              <w:autoSpaceDN w:val="0"/>
              <w:adjustRightInd w:val="0"/>
              <w:spacing w:after="0" w:line="240" w:lineRule="auto"/>
              <w:jc w:val="both"/>
              <w:rPr>
                <w:rFonts w:ascii="Times New Roman" w:hAnsi="Times New Roman" w:cs="Times New Roman"/>
                <w:sz w:val="21"/>
                <w:szCs w:val="21"/>
              </w:rPr>
            </w:pPr>
            <w:r w:rsidRPr="008B5DC9">
              <w:rPr>
                <w:rFonts w:ascii="Times New Roman" w:hAnsi="Times New Roman" w:cs="Times New Roman"/>
                <w:sz w:val="21"/>
                <w:szCs w:val="21"/>
              </w:rPr>
              <w:t>Other n</w:t>
            </w:r>
            <w:r w:rsidR="007A3A33" w:rsidRPr="008B5DC9">
              <w:rPr>
                <w:rFonts w:ascii="Times New Roman" w:hAnsi="Times New Roman" w:cs="Times New Roman"/>
                <w:sz w:val="21"/>
                <w:szCs w:val="21"/>
              </w:rPr>
              <w:t>on-current assets</w:t>
            </w:r>
          </w:p>
        </w:tc>
        <w:tc>
          <w:tcPr>
            <w:tcW w:w="1008" w:type="dxa"/>
          </w:tcPr>
          <w:p w14:paraId="2755C1E6" w14:textId="77777777" w:rsidR="007A3A33" w:rsidRPr="008B5DC9" w:rsidRDefault="007A3A33" w:rsidP="007A3A33">
            <w:pPr>
              <w:tabs>
                <w:tab w:val="decimal" w:pos="1270"/>
              </w:tabs>
              <w:spacing w:after="0" w:line="240" w:lineRule="atLeast"/>
              <w:rPr>
                <w:rFonts w:ascii="Times New Roman" w:hAnsi="Times New Roman" w:cs="Times New Roman"/>
                <w:sz w:val="21"/>
                <w:szCs w:val="21"/>
              </w:rPr>
            </w:pPr>
          </w:p>
        </w:tc>
        <w:tc>
          <w:tcPr>
            <w:tcW w:w="1728" w:type="dxa"/>
          </w:tcPr>
          <w:p w14:paraId="42F6109F" w14:textId="79FD50B8" w:rsidR="007A3A33" w:rsidRPr="008B5DC9" w:rsidRDefault="007E283A" w:rsidP="00385C41">
            <w:pPr>
              <w:tabs>
                <w:tab w:val="decimal" w:pos="941"/>
              </w:tabs>
              <w:spacing w:after="0" w:line="240" w:lineRule="atLeast"/>
              <w:ind w:right="52"/>
              <w:jc w:val="right"/>
              <w:rPr>
                <w:rFonts w:ascii="Times New Roman" w:hAnsi="Times New Roman" w:cs="Times New Roman"/>
                <w:sz w:val="21"/>
                <w:szCs w:val="21"/>
              </w:rPr>
            </w:pPr>
            <w:r w:rsidRPr="008B5DC9">
              <w:rPr>
                <w:rFonts w:ascii="Times New Roman" w:hAnsi="Times New Roman" w:cs="Times New Roman"/>
                <w:sz w:val="21"/>
                <w:szCs w:val="21"/>
              </w:rPr>
              <w:t>606</w:t>
            </w:r>
            <w:r w:rsidR="00D40658" w:rsidRPr="008B5DC9">
              <w:rPr>
                <w:rFonts w:ascii="Times New Roman" w:hAnsi="Times New Roman" w:cs="Times New Roman"/>
                <w:sz w:val="21"/>
                <w:szCs w:val="21"/>
              </w:rPr>
              <w:t>,</w:t>
            </w:r>
            <w:r w:rsidRPr="008B5DC9">
              <w:rPr>
                <w:rFonts w:ascii="Times New Roman" w:hAnsi="Times New Roman" w:cs="Times New Roman"/>
                <w:sz w:val="21"/>
                <w:szCs w:val="21"/>
              </w:rPr>
              <w:t>716</w:t>
            </w:r>
          </w:p>
        </w:tc>
      </w:tr>
      <w:tr w:rsidR="007A3A33" w:rsidRPr="008B5DC9" w14:paraId="253C490A" w14:textId="77777777" w:rsidTr="008A539F">
        <w:trPr>
          <w:cantSplit/>
        </w:trPr>
        <w:tc>
          <w:tcPr>
            <w:tcW w:w="6480" w:type="dxa"/>
          </w:tcPr>
          <w:p w14:paraId="116AE226" w14:textId="00D8A386"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 xml:space="preserve">Trade and other current payables </w:t>
            </w:r>
          </w:p>
        </w:tc>
        <w:tc>
          <w:tcPr>
            <w:tcW w:w="1008" w:type="dxa"/>
          </w:tcPr>
          <w:p w14:paraId="6E943DB0"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tcPr>
          <w:p w14:paraId="71856338" w14:textId="1C8F85B1"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(2,146,993)</w:t>
            </w:r>
          </w:p>
        </w:tc>
      </w:tr>
      <w:tr w:rsidR="007A3A33" w:rsidRPr="008B5DC9" w14:paraId="67CE0A33" w14:textId="77777777" w:rsidTr="008A539F">
        <w:trPr>
          <w:cantSplit/>
        </w:trPr>
        <w:tc>
          <w:tcPr>
            <w:tcW w:w="6480" w:type="dxa"/>
          </w:tcPr>
          <w:p w14:paraId="23EF46F4" w14:textId="2E6E3D65" w:rsidR="007A3A33" w:rsidRPr="008B5DC9" w:rsidRDefault="007A3A33" w:rsidP="007A3A33">
            <w:pPr>
              <w:spacing w:after="0" w:line="240" w:lineRule="auto"/>
              <w:rPr>
                <w:rFonts w:ascii="Times New Roman" w:hAnsi="Times New Roman" w:cs="Times New Roman"/>
                <w:sz w:val="21"/>
                <w:szCs w:val="21"/>
                <w:cs/>
              </w:rPr>
            </w:pPr>
            <w:r w:rsidRPr="008B5DC9">
              <w:rPr>
                <w:rFonts w:ascii="Times New Roman" w:hAnsi="Times New Roman" w:cs="Times New Roman"/>
                <w:sz w:val="21"/>
                <w:szCs w:val="21"/>
              </w:rPr>
              <w:t>Short-term loans</w:t>
            </w:r>
          </w:p>
        </w:tc>
        <w:tc>
          <w:tcPr>
            <w:tcW w:w="1008" w:type="dxa"/>
          </w:tcPr>
          <w:p w14:paraId="7DDCA74A"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tcPr>
          <w:p w14:paraId="2D81CE24" w14:textId="6C44231F"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(566,742)</w:t>
            </w:r>
          </w:p>
        </w:tc>
      </w:tr>
      <w:tr w:rsidR="007A3A33" w:rsidRPr="008B5DC9" w14:paraId="3D4F0669" w14:textId="77777777" w:rsidTr="008A539F">
        <w:trPr>
          <w:cantSplit/>
        </w:trPr>
        <w:tc>
          <w:tcPr>
            <w:tcW w:w="6480" w:type="dxa"/>
          </w:tcPr>
          <w:p w14:paraId="01CE0CE9" w14:textId="1D153A2A"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Other current liabilities</w:t>
            </w:r>
          </w:p>
        </w:tc>
        <w:tc>
          <w:tcPr>
            <w:tcW w:w="1008" w:type="dxa"/>
          </w:tcPr>
          <w:p w14:paraId="1FC2250E"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tcPr>
          <w:p w14:paraId="1D360AF4" w14:textId="5F733008"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(116,945)</w:t>
            </w:r>
          </w:p>
        </w:tc>
      </w:tr>
      <w:tr w:rsidR="007A3A33" w:rsidRPr="008B5DC9" w14:paraId="6E021657" w14:textId="77777777" w:rsidTr="008A539F">
        <w:trPr>
          <w:cantSplit/>
        </w:trPr>
        <w:tc>
          <w:tcPr>
            <w:tcW w:w="6480" w:type="dxa"/>
          </w:tcPr>
          <w:p w14:paraId="3B1D946F" w14:textId="40692135"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Long term loans</w:t>
            </w:r>
          </w:p>
        </w:tc>
        <w:tc>
          <w:tcPr>
            <w:tcW w:w="1008" w:type="dxa"/>
          </w:tcPr>
          <w:p w14:paraId="78D43A64"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tcPr>
          <w:p w14:paraId="00D106E4" w14:textId="65B4FC9D"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(272,773)</w:t>
            </w:r>
          </w:p>
        </w:tc>
      </w:tr>
      <w:tr w:rsidR="007A3A33" w:rsidRPr="008B5DC9" w14:paraId="09DFDABF" w14:textId="77777777" w:rsidTr="008A539F">
        <w:trPr>
          <w:cantSplit/>
        </w:trPr>
        <w:tc>
          <w:tcPr>
            <w:tcW w:w="6480" w:type="dxa"/>
          </w:tcPr>
          <w:p w14:paraId="37D052C4" w14:textId="77777777"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Lease liabilities</w:t>
            </w:r>
          </w:p>
        </w:tc>
        <w:tc>
          <w:tcPr>
            <w:tcW w:w="1008" w:type="dxa"/>
          </w:tcPr>
          <w:p w14:paraId="56618CA6"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tcPr>
          <w:p w14:paraId="5DE3DE9B" w14:textId="00AD5DD3"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(1,443,187)</w:t>
            </w:r>
          </w:p>
        </w:tc>
      </w:tr>
      <w:tr w:rsidR="000B4553" w:rsidRPr="008B5DC9" w14:paraId="3073BF8B" w14:textId="77777777" w:rsidTr="008A539F">
        <w:trPr>
          <w:cantSplit/>
        </w:trPr>
        <w:tc>
          <w:tcPr>
            <w:tcW w:w="6480" w:type="dxa"/>
          </w:tcPr>
          <w:p w14:paraId="5C0DC1DC" w14:textId="60E94112" w:rsidR="000B4553" w:rsidRPr="008B5DC9" w:rsidRDefault="000B455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Deferred tax liabilities</w:t>
            </w:r>
          </w:p>
        </w:tc>
        <w:tc>
          <w:tcPr>
            <w:tcW w:w="1008" w:type="dxa"/>
          </w:tcPr>
          <w:p w14:paraId="16D30B29" w14:textId="77777777" w:rsidR="000B4553" w:rsidRPr="008B5DC9" w:rsidRDefault="000B4553" w:rsidP="007A3A33">
            <w:pPr>
              <w:tabs>
                <w:tab w:val="decimal" w:pos="1270"/>
              </w:tabs>
              <w:spacing w:after="0" w:line="240" w:lineRule="atLeast"/>
              <w:ind w:right="-77"/>
              <w:rPr>
                <w:rFonts w:ascii="Times New Roman" w:hAnsi="Times New Roman" w:cs="Times New Roman"/>
                <w:sz w:val="21"/>
                <w:szCs w:val="21"/>
              </w:rPr>
            </w:pPr>
          </w:p>
        </w:tc>
        <w:tc>
          <w:tcPr>
            <w:tcW w:w="1728" w:type="dxa"/>
          </w:tcPr>
          <w:p w14:paraId="395FEF7F" w14:textId="6A35BA46" w:rsidR="000B4553" w:rsidRPr="008B5DC9" w:rsidRDefault="000B4553"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(8,438)</w:t>
            </w:r>
          </w:p>
        </w:tc>
      </w:tr>
      <w:tr w:rsidR="007A3A33" w:rsidRPr="008B5DC9" w14:paraId="5238D762" w14:textId="77777777" w:rsidTr="008A539F">
        <w:trPr>
          <w:cantSplit/>
        </w:trPr>
        <w:tc>
          <w:tcPr>
            <w:tcW w:w="6480" w:type="dxa"/>
          </w:tcPr>
          <w:p w14:paraId="23874421" w14:textId="5E14ED36" w:rsidR="007A3A33" w:rsidRPr="008B5DC9" w:rsidRDefault="000B455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Non-current provisions for employee benefits</w:t>
            </w:r>
          </w:p>
        </w:tc>
        <w:tc>
          <w:tcPr>
            <w:tcW w:w="1008" w:type="dxa"/>
          </w:tcPr>
          <w:p w14:paraId="2D16A8FF"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shd w:val="clear" w:color="auto" w:fill="auto"/>
          </w:tcPr>
          <w:p w14:paraId="4972BFE7" w14:textId="38B6DFD1"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w:t>
            </w:r>
            <w:r w:rsidR="000B4553" w:rsidRPr="008B5DC9">
              <w:rPr>
                <w:rFonts w:ascii="Times New Roman" w:hAnsi="Times New Roman" w:cs="Times New Roman"/>
                <w:sz w:val="21"/>
                <w:szCs w:val="21"/>
              </w:rPr>
              <w:t>300</w:t>
            </w:r>
            <w:r w:rsidRPr="008B5DC9">
              <w:rPr>
                <w:rFonts w:ascii="Times New Roman" w:hAnsi="Times New Roman" w:cs="Times New Roman"/>
                <w:sz w:val="21"/>
                <w:szCs w:val="21"/>
              </w:rPr>
              <w:t>,</w:t>
            </w:r>
            <w:r w:rsidR="000B4553" w:rsidRPr="008B5DC9">
              <w:rPr>
                <w:rFonts w:ascii="Times New Roman" w:hAnsi="Times New Roman" w:cs="Times New Roman"/>
                <w:sz w:val="21"/>
                <w:szCs w:val="21"/>
              </w:rPr>
              <w:t>563</w:t>
            </w:r>
            <w:r w:rsidRPr="008B5DC9">
              <w:rPr>
                <w:rFonts w:ascii="Times New Roman" w:hAnsi="Times New Roman" w:cs="Times New Roman"/>
                <w:sz w:val="21"/>
                <w:szCs w:val="21"/>
              </w:rPr>
              <w:t>)</w:t>
            </w:r>
          </w:p>
        </w:tc>
      </w:tr>
      <w:tr w:rsidR="007A3A33" w:rsidRPr="008B5DC9" w14:paraId="5370AE2B" w14:textId="77777777" w:rsidTr="008A539F">
        <w:trPr>
          <w:cantSplit/>
        </w:trPr>
        <w:tc>
          <w:tcPr>
            <w:tcW w:w="6480" w:type="dxa"/>
          </w:tcPr>
          <w:p w14:paraId="7BCC65B7" w14:textId="0BB756E7"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sz w:val="21"/>
                <w:szCs w:val="21"/>
              </w:rPr>
              <w:t>Other current liabilit</w:t>
            </w:r>
            <w:r w:rsidR="00570EDD" w:rsidRPr="008B5DC9">
              <w:rPr>
                <w:rFonts w:ascii="Times New Roman" w:hAnsi="Times New Roman" w:cs="Times New Roman"/>
                <w:sz w:val="21"/>
                <w:szCs w:val="21"/>
              </w:rPr>
              <w:t>i</w:t>
            </w:r>
            <w:r w:rsidRPr="008B5DC9">
              <w:rPr>
                <w:rFonts w:ascii="Times New Roman" w:hAnsi="Times New Roman" w:cs="Times New Roman"/>
                <w:sz w:val="21"/>
                <w:szCs w:val="21"/>
              </w:rPr>
              <w:t>es</w:t>
            </w:r>
          </w:p>
        </w:tc>
        <w:tc>
          <w:tcPr>
            <w:tcW w:w="1008" w:type="dxa"/>
          </w:tcPr>
          <w:p w14:paraId="08A1D6FB" w14:textId="77777777" w:rsidR="007A3A33" w:rsidRPr="008B5DC9" w:rsidRDefault="007A3A33" w:rsidP="007A3A33">
            <w:pPr>
              <w:tabs>
                <w:tab w:val="decimal" w:pos="1270"/>
              </w:tabs>
              <w:spacing w:after="0" w:line="240" w:lineRule="atLeast"/>
              <w:ind w:right="-77"/>
              <w:rPr>
                <w:rFonts w:ascii="Times New Roman" w:hAnsi="Times New Roman" w:cs="Times New Roman"/>
                <w:sz w:val="21"/>
                <w:szCs w:val="21"/>
              </w:rPr>
            </w:pPr>
          </w:p>
        </w:tc>
        <w:tc>
          <w:tcPr>
            <w:tcW w:w="1728" w:type="dxa"/>
            <w:tcBorders>
              <w:bottom w:val="single" w:sz="4" w:space="0" w:color="auto"/>
            </w:tcBorders>
            <w:shd w:val="clear" w:color="auto" w:fill="auto"/>
          </w:tcPr>
          <w:p w14:paraId="0AE02178" w14:textId="4CC72D01" w:rsidR="007A3A33" w:rsidRPr="008B5DC9" w:rsidRDefault="00D40658" w:rsidP="00385C41">
            <w:pPr>
              <w:tabs>
                <w:tab w:val="decimal" w:pos="941"/>
              </w:tabs>
              <w:spacing w:after="0" w:line="240" w:lineRule="atLeast"/>
              <w:ind w:right="-11"/>
              <w:jc w:val="right"/>
              <w:rPr>
                <w:rFonts w:ascii="Times New Roman" w:hAnsi="Times New Roman" w:cs="Times New Roman"/>
                <w:sz w:val="21"/>
                <w:szCs w:val="21"/>
              </w:rPr>
            </w:pPr>
            <w:r w:rsidRPr="008B5DC9">
              <w:rPr>
                <w:rFonts w:ascii="Times New Roman" w:hAnsi="Times New Roman" w:cs="Times New Roman"/>
                <w:sz w:val="21"/>
                <w:szCs w:val="21"/>
              </w:rPr>
              <w:t>(3</w:t>
            </w:r>
            <w:r w:rsidR="000B4553" w:rsidRPr="008B5DC9">
              <w:rPr>
                <w:rFonts w:ascii="Times New Roman" w:hAnsi="Times New Roman" w:cs="Times New Roman"/>
                <w:sz w:val="21"/>
                <w:szCs w:val="21"/>
              </w:rPr>
              <w:t>84</w:t>
            </w:r>
            <w:r w:rsidRPr="008B5DC9">
              <w:rPr>
                <w:rFonts w:ascii="Times New Roman" w:hAnsi="Times New Roman" w:cs="Times New Roman"/>
                <w:sz w:val="21"/>
                <w:szCs w:val="21"/>
              </w:rPr>
              <w:t>)</w:t>
            </w:r>
          </w:p>
        </w:tc>
      </w:tr>
      <w:tr w:rsidR="007A3A33" w:rsidRPr="008B5DC9" w14:paraId="6E750F4A" w14:textId="77777777" w:rsidTr="008A539F">
        <w:trPr>
          <w:cantSplit/>
        </w:trPr>
        <w:tc>
          <w:tcPr>
            <w:tcW w:w="6480" w:type="dxa"/>
          </w:tcPr>
          <w:p w14:paraId="3FE6CFBC" w14:textId="65E021F8" w:rsidR="007A3A33" w:rsidRPr="008B5DC9" w:rsidRDefault="007A3A33" w:rsidP="007A3A33">
            <w:pPr>
              <w:spacing w:after="0" w:line="240" w:lineRule="auto"/>
              <w:rPr>
                <w:rFonts w:ascii="Times New Roman" w:hAnsi="Times New Roman" w:cs="Times New Roman"/>
                <w:b/>
                <w:bCs/>
                <w:sz w:val="21"/>
                <w:szCs w:val="21"/>
              </w:rPr>
            </w:pPr>
            <w:r w:rsidRPr="008B5DC9">
              <w:rPr>
                <w:rFonts w:ascii="Times New Roman" w:hAnsi="Times New Roman" w:cs="Times New Roman"/>
                <w:b/>
                <w:bCs/>
                <w:sz w:val="21"/>
                <w:szCs w:val="21"/>
              </w:rPr>
              <w:t>Total identifiable net assets received</w:t>
            </w:r>
          </w:p>
        </w:tc>
        <w:tc>
          <w:tcPr>
            <w:tcW w:w="1008" w:type="dxa"/>
          </w:tcPr>
          <w:p w14:paraId="4CADD91B" w14:textId="77777777" w:rsidR="007A3A33" w:rsidRPr="008B5DC9" w:rsidRDefault="007A3A33" w:rsidP="007A3A33">
            <w:pPr>
              <w:tabs>
                <w:tab w:val="decimal" w:pos="1270"/>
              </w:tabs>
              <w:spacing w:after="0" w:line="240" w:lineRule="atLeast"/>
              <w:rPr>
                <w:rFonts w:ascii="Times New Roman" w:hAnsi="Times New Roman" w:cs="Times New Roman"/>
                <w:b/>
                <w:bCs/>
                <w:sz w:val="21"/>
                <w:szCs w:val="21"/>
              </w:rPr>
            </w:pPr>
          </w:p>
        </w:tc>
        <w:tc>
          <w:tcPr>
            <w:tcW w:w="1728" w:type="dxa"/>
            <w:tcBorders>
              <w:top w:val="single" w:sz="4" w:space="0" w:color="auto"/>
              <w:bottom w:val="double" w:sz="4" w:space="0" w:color="auto"/>
            </w:tcBorders>
            <w:shd w:val="clear" w:color="auto" w:fill="auto"/>
          </w:tcPr>
          <w:p w14:paraId="249E782D" w14:textId="3692EE27" w:rsidR="007A3A33" w:rsidRPr="008B5DC9" w:rsidRDefault="00D40658" w:rsidP="00385C41">
            <w:pPr>
              <w:tabs>
                <w:tab w:val="decimal" w:pos="941"/>
              </w:tabs>
              <w:spacing w:after="0" w:line="240" w:lineRule="atLeast"/>
              <w:ind w:right="52"/>
              <w:jc w:val="right"/>
              <w:rPr>
                <w:rFonts w:ascii="Times New Roman" w:hAnsi="Times New Roman" w:cs="Times New Roman"/>
                <w:b/>
                <w:bCs/>
                <w:sz w:val="21"/>
                <w:szCs w:val="21"/>
              </w:rPr>
            </w:pPr>
            <w:r w:rsidRPr="008B5DC9">
              <w:rPr>
                <w:rFonts w:ascii="Times New Roman" w:hAnsi="Times New Roman" w:cs="Times New Roman"/>
                <w:b/>
                <w:bCs/>
                <w:sz w:val="21"/>
                <w:szCs w:val="21"/>
              </w:rPr>
              <w:t>4,4</w:t>
            </w:r>
            <w:r w:rsidR="007E283A" w:rsidRPr="008B5DC9">
              <w:rPr>
                <w:rFonts w:ascii="Times New Roman" w:hAnsi="Times New Roman" w:cs="Times New Roman"/>
                <w:b/>
                <w:bCs/>
                <w:sz w:val="21"/>
                <w:szCs w:val="21"/>
              </w:rPr>
              <w:t>46</w:t>
            </w:r>
            <w:r w:rsidRPr="008B5DC9">
              <w:rPr>
                <w:rFonts w:ascii="Times New Roman" w:hAnsi="Times New Roman" w:cs="Times New Roman"/>
                <w:b/>
                <w:bCs/>
                <w:sz w:val="21"/>
                <w:szCs w:val="21"/>
              </w:rPr>
              <w:t>,</w:t>
            </w:r>
            <w:r w:rsidR="007E283A" w:rsidRPr="008B5DC9">
              <w:rPr>
                <w:rFonts w:ascii="Times New Roman" w:hAnsi="Times New Roman" w:cs="Times New Roman"/>
                <w:b/>
                <w:bCs/>
                <w:sz w:val="21"/>
                <w:szCs w:val="21"/>
              </w:rPr>
              <w:t>921</w:t>
            </w:r>
          </w:p>
        </w:tc>
      </w:tr>
      <w:tr w:rsidR="007A3A33" w:rsidRPr="008B5DC9" w14:paraId="0BE6DF8D" w14:textId="77777777" w:rsidTr="00AE2A12">
        <w:trPr>
          <w:cantSplit/>
        </w:trPr>
        <w:tc>
          <w:tcPr>
            <w:tcW w:w="6480" w:type="dxa"/>
          </w:tcPr>
          <w:p w14:paraId="31E8D39C" w14:textId="77777777" w:rsidR="007A3A33" w:rsidRPr="008B5DC9" w:rsidRDefault="007A3A33" w:rsidP="007A3A33">
            <w:pPr>
              <w:spacing w:after="0" w:line="240" w:lineRule="auto"/>
              <w:rPr>
                <w:rFonts w:ascii="Times New Roman" w:hAnsi="Times New Roman" w:cs="Times New Roman"/>
                <w:b/>
                <w:bCs/>
                <w:sz w:val="21"/>
                <w:szCs w:val="21"/>
              </w:rPr>
            </w:pPr>
          </w:p>
        </w:tc>
        <w:tc>
          <w:tcPr>
            <w:tcW w:w="1008" w:type="dxa"/>
          </w:tcPr>
          <w:p w14:paraId="4D25C981" w14:textId="77777777" w:rsidR="007A3A33" w:rsidRPr="008B5DC9" w:rsidRDefault="007A3A33" w:rsidP="007A3A33">
            <w:pPr>
              <w:tabs>
                <w:tab w:val="decimal" w:pos="1270"/>
              </w:tabs>
              <w:spacing w:after="0" w:line="240" w:lineRule="atLeast"/>
              <w:rPr>
                <w:rFonts w:ascii="Times New Roman" w:hAnsi="Times New Roman" w:cs="Times New Roman"/>
                <w:b/>
                <w:bCs/>
                <w:sz w:val="21"/>
                <w:szCs w:val="21"/>
              </w:rPr>
            </w:pPr>
          </w:p>
        </w:tc>
        <w:tc>
          <w:tcPr>
            <w:tcW w:w="1728" w:type="dxa"/>
            <w:tcBorders>
              <w:top w:val="double" w:sz="4" w:space="0" w:color="auto"/>
            </w:tcBorders>
          </w:tcPr>
          <w:p w14:paraId="3DBCB7E0" w14:textId="3F0F686C" w:rsidR="007A3A33" w:rsidRPr="008B5DC9" w:rsidRDefault="007A3A33" w:rsidP="007A3A33">
            <w:pPr>
              <w:tabs>
                <w:tab w:val="decimal" w:pos="1270"/>
              </w:tabs>
              <w:spacing w:after="0" w:line="240" w:lineRule="atLeast"/>
              <w:jc w:val="right"/>
              <w:rPr>
                <w:rFonts w:ascii="Times New Roman" w:hAnsi="Times New Roman" w:cs="Times New Roman"/>
                <w:b/>
                <w:bCs/>
                <w:sz w:val="21"/>
                <w:szCs w:val="21"/>
              </w:rPr>
            </w:pPr>
          </w:p>
        </w:tc>
      </w:tr>
      <w:tr w:rsidR="007A3A33" w:rsidRPr="008B5DC9" w14:paraId="609E0B37" w14:textId="77777777" w:rsidTr="00AE2A12">
        <w:trPr>
          <w:cantSplit/>
        </w:trPr>
        <w:tc>
          <w:tcPr>
            <w:tcW w:w="6480" w:type="dxa"/>
          </w:tcPr>
          <w:p w14:paraId="2471914A" w14:textId="1A7A5830" w:rsidR="007A3A33" w:rsidRPr="008B5DC9" w:rsidRDefault="007A3A33" w:rsidP="007A3A33">
            <w:pPr>
              <w:spacing w:after="0" w:line="240" w:lineRule="auto"/>
              <w:rPr>
                <w:rFonts w:ascii="Times New Roman" w:hAnsi="Times New Roman" w:cs="Times New Roman"/>
                <w:sz w:val="21"/>
                <w:szCs w:val="21"/>
              </w:rPr>
            </w:pPr>
            <w:r w:rsidRPr="008B5DC9">
              <w:rPr>
                <w:rFonts w:ascii="Times New Roman" w:hAnsi="Times New Roman" w:cs="Times New Roman"/>
                <w:b/>
                <w:bCs/>
                <w:sz w:val="21"/>
                <w:szCs w:val="21"/>
              </w:rPr>
              <w:t xml:space="preserve">Goodwill </w:t>
            </w:r>
          </w:p>
        </w:tc>
        <w:tc>
          <w:tcPr>
            <w:tcW w:w="1008" w:type="dxa"/>
          </w:tcPr>
          <w:p w14:paraId="29BDABF1" w14:textId="3FE09391" w:rsidR="007A3A33" w:rsidRPr="008B5DC9" w:rsidRDefault="007A3A33" w:rsidP="007A3A33">
            <w:pPr>
              <w:tabs>
                <w:tab w:val="decimal" w:pos="550"/>
              </w:tabs>
              <w:spacing w:after="0" w:line="240" w:lineRule="atLeast"/>
              <w:ind w:right="-150"/>
              <w:rPr>
                <w:rFonts w:ascii="Times New Roman" w:hAnsi="Times New Roman" w:cs="Times New Roman"/>
                <w:i/>
                <w:iCs/>
                <w:sz w:val="21"/>
                <w:szCs w:val="21"/>
              </w:rPr>
            </w:pPr>
            <w:r w:rsidRPr="008B5DC9">
              <w:rPr>
                <w:rFonts w:ascii="Times New Roman" w:hAnsi="Times New Roman" w:cs="Times New Roman"/>
                <w:i/>
                <w:iCs/>
                <w:sz w:val="21"/>
                <w:szCs w:val="21"/>
              </w:rPr>
              <w:t>8</w:t>
            </w:r>
          </w:p>
        </w:tc>
        <w:tc>
          <w:tcPr>
            <w:tcW w:w="1728" w:type="dxa"/>
            <w:tcBorders>
              <w:bottom w:val="double" w:sz="4" w:space="0" w:color="auto"/>
            </w:tcBorders>
          </w:tcPr>
          <w:p w14:paraId="588AD1C3" w14:textId="304CED1F" w:rsidR="007A3A33" w:rsidRPr="008B5DC9" w:rsidRDefault="00D40658" w:rsidP="00385C41">
            <w:pPr>
              <w:tabs>
                <w:tab w:val="decimal" w:pos="941"/>
              </w:tabs>
              <w:spacing w:after="0" w:line="240" w:lineRule="atLeast"/>
              <w:ind w:right="52"/>
              <w:jc w:val="right"/>
              <w:rPr>
                <w:rFonts w:ascii="Times New Roman" w:hAnsi="Times New Roman" w:cs="Times New Roman"/>
                <w:b/>
                <w:bCs/>
                <w:sz w:val="21"/>
                <w:szCs w:val="21"/>
                <w:cs/>
              </w:rPr>
            </w:pPr>
            <w:r w:rsidRPr="008B5DC9">
              <w:rPr>
                <w:rFonts w:ascii="Times New Roman" w:hAnsi="Times New Roman" w:cs="Times New Roman"/>
                <w:b/>
                <w:bCs/>
                <w:sz w:val="21"/>
                <w:szCs w:val="21"/>
              </w:rPr>
              <w:t>14,5</w:t>
            </w:r>
            <w:r w:rsidR="004C5C63" w:rsidRPr="008B5DC9">
              <w:rPr>
                <w:rFonts w:ascii="Times New Roman" w:hAnsi="Times New Roman" w:cs="Times New Roman"/>
                <w:b/>
                <w:bCs/>
                <w:sz w:val="21"/>
                <w:szCs w:val="21"/>
              </w:rPr>
              <w:t>53</w:t>
            </w:r>
            <w:r w:rsidRPr="008B5DC9">
              <w:rPr>
                <w:rFonts w:ascii="Times New Roman" w:hAnsi="Times New Roman" w:cs="Times New Roman"/>
                <w:b/>
                <w:bCs/>
                <w:sz w:val="21"/>
                <w:szCs w:val="21"/>
              </w:rPr>
              <w:t>,</w:t>
            </w:r>
            <w:r w:rsidR="004C5C63" w:rsidRPr="008B5DC9">
              <w:rPr>
                <w:rFonts w:ascii="Times New Roman" w:hAnsi="Times New Roman" w:cs="Times New Roman"/>
                <w:b/>
                <w:bCs/>
                <w:sz w:val="21"/>
                <w:szCs w:val="21"/>
              </w:rPr>
              <w:t>388</w:t>
            </w:r>
          </w:p>
        </w:tc>
      </w:tr>
    </w:tbl>
    <w:p w14:paraId="55CDDF9C" w14:textId="7962911C" w:rsidR="006307B8" w:rsidRDefault="006307B8" w:rsidP="006307B8">
      <w:pPr>
        <w:pStyle w:val="ListParagraph"/>
        <w:autoSpaceDE w:val="0"/>
        <w:autoSpaceDN w:val="0"/>
        <w:adjustRightInd w:val="0"/>
        <w:ind w:left="540"/>
        <w:jc w:val="both"/>
        <w:rPr>
          <w:rFonts w:cs="Times New Roman"/>
          <w:sz w:val="22"/>
          <w:szCs w:val="32"/>
        </w:rPr>
      </w:pPr>
      <w:bookmarkStart w:id="5" w:name="OLE_LINK2"/>
      <w:bookmarkStart w:id="6" w:name="OLE_LINK3"/>
      <w:r w:rsidRPr="00DA4CED">
        <w:rPr>
          <w:rFonts w:cs="Times New Roman"/>
          <w:sz w:val="22"/>
          <w:szCs w:val="32"/>
        </w:rPr>
        <w:lastRenderedPageBreak/>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w:t>
      </w:r>
      <w:r w:rsidR="000D6866" w:rsidRPr="00DA4CED">
        <w:rPr>
          <w:rFonts w:cs="Times New Roman"/>
          <w:sz w:val="22"/>
          <w:szCs w:val="32"/>
        </w:rPr>
        <w:t>provisio</w:t>
      </w:r>
      <w:r w:rsidR="00D03C11" w:rsidRPr="00DA4CED">
        <w:rPr>
          <w:rFonts w:cs="Times New Roman"/>
          <w:sz w:val="22"/>
          <w:szCs w:val="32"/>
        </w:rPr>
        <w:t xml:space="preserve">ns </w:t>
      </w:r>
      <w:r w:rsidRPr="00DA4CED">
        <w:rPr>
          <w:rFonts w:cs="Times New Roman"/>
          <w:sz w:val="22"/>
          <w:szCs w:val="32"/>
        </w:rPr>
        <w:t>that existed at the acquisition date, then the acquisition accounting will be revised.</w:t>
      </w:r>
    </w:p>
    <w:p w14:paraId="5565DC73" w14:textId="77777777" w:rsidR="00AE2A12" w:rsidRPr="00DA4CED" w:rsidRDefault="00AE2A12" w:rsidP="006307B8">
      <w:pPr>
        <w:pStyle w:val="ListParagraph"/>
        <w:autoSpaceDE w:val="0"/>
        <w:autoSpaceDN w:val="0"/>
        <w:adjustRightInd w:val="0"/>
        <w:ind w:left="540"/>
        <w:jc w:val="both"/>
        <w:rPr>
          <w:rFonts w:cs="Times New Roman"/>
          <w:sz w:val="22"/>
          <w:szCs w:val="32"/>
        </w:rPr>
      </w:pPr>
    </w:p>
    <w:p w14:paraId="76B2DEE0" w14:textId="7452C94F" w:rsidR="00964609" w:rsidRPr="00217C0F" w:rsidRDefault="006307B8" w:rsidP="006307B8">
      <w:pPr>
        <w:pStyle w:val="ListParagraph"/>
        <w:ind w:left="518"/>
        <w:jc w:val="thaiDistribute"/>
        <w:rPr>
          <w:rFonts w:cs="Times New Roman"/>
          <w:sz w:val="22"/>
          <w:szCs w:val="22"/>
        </w:rPr>
      </w:pPr>
      <w:r w:rsidRPr="00217C0F">
        <w:rPr>
          <w:rFonts w:cs="Times New Roman"/>
          <w:sz w:val="22"/>
          <w:szCs w:val="22"/>
        </w:rPr>
        <w:t xml:space="preserve">The trade receivables comprise gross contractual amounts due of Baht </w:t>
      </w:r>
      <w:r w:rsidR="00D40658" w:rsidRPr="00217C0F">
        <w:rPr>
          <w:rFonts w:cs="Times New Roman"/>
          <w:sz w:val="22"/>
          <w:szCs w:val="22"/>
        </w:rPr>
        <w:t xml:space="preserve">1,879 </w:t>
      </w:r>
      <w:r w:rsidRPr="00217C0F">
        <w:rPr>
          <w:rFonts w:cs="Times New Roman"/>
          <w:sz w:val="22"/>
          <w:szCs w:val="22"/>
        </w:rPr>
        <w:t xml:space="preserve">million, of which Baht </w:t>
      </w:r>
      <w:r w:rsidR="00D40658" w:rsidRPr="00217C0F">
        <w:rPr>
          <w:rFonts w:cs="Times New Roman"/>
          <w:sz w:val="22"/>
          <w:szCs w:val="22"/>
        </w:rPr>
        <w:t>6.40</w:t>
      </w:r>
      <w:r w:rsidRPr="00217C0F">
        <w:rPr>
          <w:rFonts w:cs="Times New Roman"/>
          <w:sz w:val="22"/>
          <w:szCs w:val="22"/>
          <w:shd w:val="clear" w:color="auto" w:fill="FFFF00"/>
        </w:rPr>
        <w:t xml:space="preserve"> </w:t>
      </w:r>
      <w:r w:rsidRPr="00217C0F">
        <w:rPr>
          <w:rFonts w:cs="Times New Roman"/>
          <w:sz w:val="22"/>
          <w:szCs w:val="22"/>
        </w:rPr>
        <w:t xml:space="preserve">million was expected to be uncollectible </w:t>
      </w:r>
      <w:r w:rsidR="00217C0F" w:rsidRPr="00217C0F">
        <w:rPr>
          <w:rStyle w:val="ui-provider"/>
          <w:sz w:val="22"/>
          <w:szCs w:val="22"/>
        </w:rPr>
        <w:t>and were already set up provision in full at the acquisition date</w:t>
      </w:r>
      <w:r w:rsidR="00CB14F3" w:rsidRPr="00217C0F">
        <w:rPr>
          <w:rFonts w:cs="Times New Roman"/>
          <w:sz w:val="22"/>
          <w:szCs w:val="22"/>
        </w:rPr>
        <w:t>.</w:t>
      </w:r>
    </w:p>
    <w:p w14:paraId="1AFE2A14" w14:textId="77777777" w:rsidR="00CB14F3" w:rsidRDefault="00CB14F3" w:rsidP="001F6C76">
      <w:pPr>
        <w:pStyle w:val="ListParagraph"/>
        <w:ind w:left="518"/>
        <w:jc w:val="thaiDistribute"/>
        <w:rPr>
          <w:rFonts w:cs="Times New Roman"/>
          <w:i/>
          <w:iCs/>
          <w:sz w:val="22"/>
          <w:szCs w:val="22"/>
        </w:rPr>
      </w:pPr>
    </w:p>
    <w:p w14:paraId="5698C34C" w14:textId="2460C8D2" w:rsidR="001F6C76" w:rsidRPr="00217C0F" w:rsidRDefault="001F6C76" w:rsidP="001F6C76">
      <w:pPr>
        <w:pStyle w:val="ListParagraph"/>
        <w:ind w:left="518"/>
        <w:jc w:val="thaiDistribute"/>
        <w:rPr>
          <w:rFonts w:cstheme="minorBidi"/>
          <w:i/>
          <w:iCs/>
          <w:sz w:val="22"/>
          <w:szCs w:val="22"/>
          <w:cs/>
        </w:rPr>
      </w:pPr>
      <w:r w:rsidRPr="00DA4CED">
        <w:rPr>
          <w:rFonts w:cs="Times New Roman"/>
          <w:i/>
          <w:iCs/>
          <w:sz w:val="22"/>
          <w:szCs w:val="22"/>
        </w:rPr>
        <w:t>Goodwill</w:t>
      </w:r>
    </w:p>
    <w:p w14:paraId="08703FD1" w14:textId="77777777" w:rsidR="001F6C76" w:rsidRPr="00DA4CED" w:rsidRDefault="001F6C76" w:rsidP="001F6C76">
      <w:pPr>
        <w:pStyle w:val="ListParagraph"/>
        <w:ind w:left="518"/>
        <w:jc w:val="thaiDistribute"/>
        <w:rPr>
          <w:rFonts w:cs="Times New Roman"/>
          <w:i/>
          <w:iCs/>
          <w:sz w:val="22"/>
          <w:szCs w:val="22"/>
        </w:rPr>
      </w:pPr>
    </w:p>
    <w:p w14:paraId="20A667A7" w14:textId="1FC1E0D8" w:rsidR="00DB5095" w:rsidRPr="00DA4CED" w:rsidRDefault="001F6C76" w:rsidP="001F6C76">
      <w:pPr>
        <w:pStyle w:val="ListParagraph"/>
        <w:ind w:left="518"/>
        <w:jc w:val="thaiDistribute"/>
        <w:rPr>
          <w:rFonts w:cs="Times New Roman"/>
          <w:sz w:val="22"/>
          <w:szCs w:val="22"/>
        </w:rPr>
      </w:pPr>
      <w:r w:rsidRPr="00DA4CED">
        <w:rPr>
          <w:rFonts w:cs="Times New Roman"/>
          <w:sz w:val="22"/>
          <w:szCs w:val="22"/>
        </w:rPr>
        <w:t xml:space="preserve">The goodwill is attributable mainly to the skills and technical talent of SCGL’s work force, and the synergies expected to be achieved from integrating the </w:t>
      </w:r>
      <w:r w:rsidR="00B26D25" w:rsidRPr="00DA4CED">
        <w:rPr>
          <w:rFonts w:cs="Times New Roman"/>
          <w:sz w:val="22"/>
          <w:szCs w:val="22"/>
        </w:rPr>
        <w:t>C</w:t>
      </w:r>
      <w:r w:rsidRPr="00DA4CED">
        <w:rPr>
          <w:rFonts w:cs="Times New Roman"/>
          <w:sz w:val="22"/>
          <w:szCs w:val="22"/>
        </w:rPr>
        <w:t xml:space="preserve">ompany into the Group’s existing </w:t>
      </w:r>
      <w:r w:rsidR="00D15DDC" w:rsidRPr="00DA4CED">
        <w:rPr>
          <w:rFonts w:cs="Times New Roman"/>
          <w:sz w:val="22"/>
          <w:szCs w:val="22"/>
        </w:rPr>
        <w:t>logistics</w:t>
      </w:r>
      <w:r w:rsidRPr="00DA4CED">
        <w:rPr>
          <w:rFonts w:cs="Times New Roman"/>
          <w:sz w:val="22"/>
          <w:szCs w:val="22"/>
        </w:rPr>
        <w:t xml:space="preserve"> business. None of the goodwill recognised is expected to be deductible for income tax purposes.</w:t>
      </w:r>
    </w:p>
    <w:p w14:paraId="01575649" w14:textId="39CD54A1" w:rsidR="001F6C76" w:rsidRPr="00DA4CED" w:rsidRDefault="001F6C76" w:rsidP="001F6C76">
      <w:pPr>
        <w:pStyle w:val="ListParagraph"/>
        <w:ind w:left="518"/>
        <w:jc w:val="thaiDistribute"/>
        <w:rPr>
          <w:rFonts w:cs="Times New Roman"/>
          <w:sz w:val="22"/>
          <w:szCs w:val="22"/>
          <w:highlight w:val="cyan"/>
        </w:rPr>
      </w:pPr>
    </w:p>
    <w:p w14:paraId="1B40BE48" w14:textId="77777777" w:rsidR="00D15DDC" w:rsidRPr="00DA4CED" w:rsidRDefault="00D15DDC" w:rsidP="00D15DDC">
      <w:pPr>
        <w:pStyle w:val="ListParagraph"/>
        <w:numPr>
          <w:ilvl w:val="0"/>
          <w:numId w:val="13"/>
        </w:numPr>
        <w:ind w:left="540" w:hanging="540"/>
        <w:jc w:val="thaiDistribute"/>
        <w:rPr>
          <w:rFonts w:cs="Times New Roman"/>
          <w:i/>
          <w:iCs/>
          <w:sz w:val="22"/>
          <w:szCs w:val="22"/>
          <w:lang w:val="en-GB" w:bidi="ar-SA"/>
        </w:rPr>
      </w:pPr>
      <w:r w:rsidRPr="00DA4CED">
        <w:rPr>
          <w:rFonts w:cs="Times New Roman"/>
          <w:i/>
          <w:iCs/>
          <w:sz w:val="22"/>
          <w:szCs w:val="22"/>
          <w:lang w:val="en-GB" w:bidi="ar-SA"/>
        </w:rPr>
        <w:t>Acquisition of non-controlling interests without a change in control</w:t>
      </w:r>
    </w:p>
    <w:p w14:paraId="08563680" w14:textId="77777777" w:rsidR="00DF374B" w:rsidRPr="00DA4CED" w:rsidRDefault="00DF374B" w:rsidP="00F761BC">
      <w:pPr>
        <w:pStyle w:val="BodyText2"/>
        <w:tabs>
          <w:tab w:val="left" w:pos="540"/>
        </w:tabs>
        <w:rPr>
          <w:rFonts w:eastAsia="Calibri" w:cs="Times New Roman"/>
        </w:rPr>
      </w:pPr>
    </w:p>
    <w:p w14:paraId="2DA1C7A3" w14:textId="0014E8F0" w:rsidR="00DB5095" w:rsidRPr="00DA4CED" w:rsidRDefault="005B6C32" w:rsidP="00F761BC">
      <w:pPr>
        <w:pStyle w:val="ListParagraph"/>
        <w:ind w:left="518"/>
        <w:jc w:val="thaiDistribute"/>
        <w:rPr>
          <w:rFonts w:cs="Times New Roman"/>
          <w:sz w:val="22"/>
          <w:szCs w:val="22"/>
          <w:cs/>
        </w:rPr>
      </w:pPr>
      <w:bookmarkStart w:id="7" w:name="_Hlk134981882"/>
      <w:r w:rsidRPr="00DA4CED">
        <w:rPr>
          <w:rFonts w:cs="Times New Roman"/>
          <w:sz w:val="22"/>
          <w:szCs w:val="22"/>
        </w:rPr>
        <w:t xml:space="preserve">During the first quarter of 2023, the Company acquired an additional 17.18% interest in JWD Transport (Thailand) Co., Ltd. </w:t>
      </w:r>
      <w:r w:rsidR="00CB30EE" w:rsidRPr="00DA4CED">
        <w:rPr>
          <w:rFonts w:cs="Times New Roman"/>
          <w:sz w:val="22"/>
          <w:szCs w:val="22"/>
        </w:rPr>
        <w:t>by</w:t>
      </w:r>
      <w:r w:rsidRPr="00DA4CED">
        <w:rPr>
          <w:rFonts w:cs="Times New Roman"/>
          <w:sz w:val="22"/>
          <w:szCs w:val="22"/>
        </w:rPr>
        <w:t xml:space="preserve"> Baht 425 million in cash, increasing its ownership from </w:t>
      </w:r>
      <w:r w:rsidR="00DF374B" w:rsidRPr="00DA4CED">
        <w:rPr>
          <w:rFonts w:cs="Times New Roman"/>
          <w:sz w:val="22"/>
          <w:szCs w:val="22"/>
        </w:rPr>
        <w:t>82.82% to 100%. The carrying amount of JWD Transport (Thailand) Co., Ltd.’s net assets in the Group’s financial statements on the date of the acquisition was Baht 197.18 million. The Group recogni</w:t>
      </w:r>
      <w:r w:rsidR="00D131F9" w:rsidRPr="00DA4CED">
        <w:rPr>
          <w:rFonts w:cs="Times New Roman"/>
          <w:sz w:val="22"/>
          <w:szCs w:val="22"/>
        </w:rPr>
        <w:t>s</w:t>
      </w:r>
      <w:r w:rsidR="00DF374B" w:rsidRPr="00DA4CED">
        <w:rPr>
          <w:rFonts w:cs="Times New Roman"/>
          <w:sz w:val="22"/>
          <w:szCs w:val="22"/>
        </w:rPr>
        <w:t>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bookmarkEnd w:id="7"/>
    <w:p w14:paraId="48DFD8CD" w14:textId="77777777" w:rsidR="005B6C32" w:rsidRPr="00DA4CED" w:rsidRDefault="005B6C32" w:rsidP="00DB5095">
      <w:pPr>
        <w:spacing w:after="0" w:line="240" w:lineRule="atLeast"/>
        <w:ind w:left="540" w:right="-25"/>
        <w:jc w:val="both"/>
        <w:outlineLvl w:val="0"/>
        <w:rPr>
          <w:rFonts w:ascii="Times New Roman" w:eastAsia="MS Mincho" w:hAnsi="Times New Roman" w:cs="Times New Roman"/>
          <w:szCs w:val="22"/>
          <w:cs/>
        </w:rPr>
      </w:pPr>
    </w:p>
    <w:p w14:paraId="492C7379" w14:textId="63898435" w:rsidR="00B2313E" w:rsidRPr="00DA4CED"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Related parties</w:t>
      </w:r>
    </w:p>
    <w:p w14:paraId="4956BDB3" w14:textId="77777777" w:rsidR="00B2313E" w:rsidRPr="00DA4CED" w:rsidRDefault="00B2313E" w:rsidP="00B2313E">
      <w:pPr>
        <w:spacing w:after="0" w:line="240" w:lineRule="atLeast"/>
        <w:ind w:left="879" w:hanging="539"/>
        <w:jc w:val="both"/>
        <w:rPr>
          <w:rFonts w:ascii="Times New Roman" w:eastAsia="MS Mincho" w:hAnsi="Times New Roman" w:cs="Times New Roman"/>
          <w:b/>
          <w:bCs/>
          <w:szCs w:val="22"/>
        </w:rPr>
      </w:pPr>
    </w:p>
    <w:p w14:paraId="75AA41E2" w14:textId="6DB73133" w:rsidR="00FA6E60" w:rsidRPr="00DA4CED" w:rsidRDefault="00B2313E" w:rsidP="00E665E4">
      <w:pPr>
        <w:spacing w:after="0" w:line="240" w:lineRule="atLeast"/>
        <w:ind w:left="540" w:right="-25"/>
        <w:jc w:val="thaiDistribute"/>
        <w:rPr>
          <w:rFonts w:ascii="Times New Roman" w:eastAsia="Times New Roman" w:hAnsi="Times New Roman" w:cs="Times New Roman"/>
          <w:szCs w:val="18"/>
          <w:lang w:val="en-GB" w:bidi="ar-SA"/>
        </w:rPr>
      </w:pPr>
      <w:r w:rsidRPr="00DA4CED">
        <w:rPr>
          <w:rFonts w:ascii="Times New Roman" w:eastAsia="MS Mincho" w:hAnsi="Times New Roman" w:cs="Times New Roman"/>
          <w:szCs w:val="22"/>
        </w:rPr>
        <w:t>Relationships with</w:t>
      </w:r>
      <w:r w:rsidR="009C59E7" w:rsidRPr="00DA4CED">
        <w:rPr>
          <w:rFonts w:ascii="Times New Roman" w:eastAsia="MS Mincho" w:hAnsi="Times New Roman" w:cs="Times New Roman"/>
          <w:szCs w:val="22"/>
        </w:rPr>
        <w:t xml:space="preserve"> subsidiaries, </w:t>
      </w:r>
      <w:r w:rsidRPr="00DA4CED">
        <w:rPr>
          <w:rFonts w:ascii="Times New Roman" w:eastAsia="MS Mincho" w:hAnsi="Times New Roman" w:cs="Times New Roman"/>
          <w:szCs w:val="22"/>
        </w:rPr>
        <w:t>associates</w:t>
      </w:r>
      <w:r w:rsidR="007935C8" w:rsidRPr="00DA4CED">
        <w:rPr>
          <w:rFonts w:ascii="Times New Roman" w:eastAsia="MS Mincho" w:hAnsi="Times New Roman" w:cs="Times New Roman"/>
          <w:szCs w:val="22"/>
        </w:rPr>
        <w:t>,</w:t>
      </w:r>
      <w:r w:rsidR="009C59E7" w:rsidRPr="00DA4CED">
        <w:rPr>
          <w:rFonts w:ascii="Times New Roman" w:eastAsia="MS Mincho" w:hAnsi="Times New Roman" w:cs="Times New Roman"/>
          <w:szCs w:val="22"/>
        </w:rPr>
        <w:t xml:space="preserve"> and</w:t>
      </w:r>
      <w:r w:rsidRPr="00DA4CED">
        <w:rPr>
          <w:rFonts w:ascii="Times New Roman" w:eastAsia="MS Mincho" w:hAnsi="Times New Roman" w:cs="Times New Roman"/>
          <w:szCs w:val="22"/>
        </w:rPr>
        <w:t xml:space="preserve"> joint ventures</w:t>
      </w:r>
      <w:r w:rsidR="00FD256B"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are described in notes </w:t>
      </w:r>
      <w:r w:rsidR="00592302" w:rsidRPr="00DA4CED">
        <w:rPr>
          <w:rFonts w:ascii="Times New Roman" w:eastAsia="MS Mincho" w:hAnsi="Times New Roman" w:cs="Times New Roman"/>
        </w:rPr>
        <w:t>5</w:t>
      </w:r>
      <w:r w:rsidRPr="00DA4CED">
        <w:rPr>
          <w:rFonts w:ascii="Times New Roman" w:eastAsia="MS Mincho" w:hAnsi="Times New Roman" w:cs="Times New Roman"/>
          <w:szCs w:val="22"/>
        </w:rPr>
        <w:t xml:space="preserve"> and </w:t>
      </w:r>
      <w:r w:rsidR="00592302" w:rsidRPr="00DA4CED">
        <w:rPr>
          <w:rFonts w:ascii="Times New Roman" w:eastAsia="MS Mincho" w:hAnsi="Times New Roman" w:cs="Times New Roman"/>
          <w:szCs w:val="22"/>
        </w:rPr>
        <w:t>6</w:t>
      </w:r>
      <w:r w:rsidR="00395679" w:rsidRPr="00DA4CED">
        <w:rPr>
          <w:rFonts w:ascii="Times New Roman" w:eastAsia="MS Mincho" w:hAnsi="Times New Roman" w:cs="Times New Roman"/>
          <w:szCs w:val="22"/>
        </w:rPr>
        <w:t>.</w:t>
      </w:r>
      <w:r w:rsidR="00E665E4" w:rsidRPr="00DA4CED">
        <w:rPr>
          <w:rFonts w:ascii="Times New Roman" w:eastAsia="Times New Roman" w:hAnsi="Times New Roman" w:cs="Times New Roman"/>
          <w:szCs w:val="18"/>
          <w:lang w:val="en-GB" w:bidi="ar-SA"/>
        </w:rPr>
        <w:t xml:space="preserve"> </w:t>
      </w:r>
      <w:r w:rsidR="00E665E4" w:rsidRPr="00DA4CED">
        <w:rPr>
          <w:rFonts w:ascii="Times New Roman" w:eastAsia="Times New Roman" w:hAnsi="Times New Roman" w:cs="Times New Roman"/>
          <w:szCs w:val="18"/>
          <w:lang w:val="en-GB"/>
        </w:rPr>
        <w:t xml:space="preserve">Other </w:t>
      </w:r>
      <w:r w:rsidR="00E665E4" w:rsidRPr="00DA4CED">
        <w:rPr>
          <w:rFonts w:ascii="Times New Roman" w:eastAsia="Times New Roman" w:hAnsi="Times New Roman" w:cs="Times New Roman"/>
          <w:szCs w:val="18"/>
          <w:lang w:val="en-GB" w:bidi="ar-SA"/>
        </w:rPr>
        <w:t xml:space="preserve">related parties </w:t>
      </w:r>
      <w:r w:rsidR="00E665E4" w:rsidRPr="00DA4CED">
        <w:rPr>
          <w:rFonts w:ascii="Times New Roman" w:eastAsia="Times New Roman" w:hAnsi="Times New Roman" w:cs="Times New Roman"/>
          <w:szCs w:val="18"/>
          <w:lang w:val="en-GB"/>
        </w:rPr>
        <w:t xml:space="preserve">that </w:t>
      </w:r>
      <w:r w:rsidR="00E665E4" w:rsidRPr="00DA4CED">
        <w:rPr>
          <w:rFonts w:ascii="Times New Roman" w:eastAsia="Times New Roman" w:hAnsi="Times New Roman" w:cs="Times New Roman"/>
          <w:szCs w:val="18"/>
          <w:lang w:val="en-GB" w:bidi="ar-SA"/>
        </w:rPr>
        <w:t xml:space="preserve">the Group had significant transactions with during the </w:t>
      </w:r>
      <w:r w:rsidR="007A3A33" w:rsidRPr="00DA4CED">
        <w:rPr>
          <w:rFonts w:ascii="Times New Roman" w:eastAsia="Times New Roman" w:hAnsi="Times New Roman" w:cs="Times New Roman"/>
          <w:szCs w:val="18"/>
          <w:lang w:val="en-GB" w:bidi="ar-SA"/>
        </w:rPr>
        <w:t xml:space="preserve">period </w:t>
      </w:r>
      <w:r w:rsidR="00E665E4" w:rsidRPr="00DA4CED">
        <w:rPr>
          <w:rFonts w:ascii="Times New Roman" w:eastAsia="Times New Roman" w:hAnsi="Times New Roman" w:cs="Times New Roman"/>
          <w:szCs w:val="18"/>
          <w:lang w:val="en-GB" w:bidi="ar-SA"/>
        </w:rPr>
        <w:t>were as follows:</w:t>
      </w:r>
    </w:p>
    <w:p w14:paraId="0955E5CC" w14:textId="3F5D7995" w:rsidR="00E665E4" w:rsidRPr="00DA4CED" w:rsidRDefault="00E665E4" w:rsidP="00E665E4">
      <w:pPr>
        <w:spacing w:after="0" w:line="240" w:lineRule="atLeast"/>
        <w:ind w:left="540" w:right="-25"/>
        <w:jc w:val="thaiDistribute"/>
        <w:rPr>
          <w:rFonts w:ascii="Times New Roman" w:eastAsia="Times New Roman" w:hAnsi="Times New Roman" w:cs="Times New Roman"/>
          <w:szCs w:val="18"/>
          <w:lang w:val="en-GB" w:bidi="ar-SA"/>
        </w:rPr>
      </w:pPr>
    </w:p>
    <w:tbl>
      <w:tblPr>
        <w:tblW w:w="9409" w:type="dxa"/>
        <w:tblInd w:w="450" w:type="dxa"/>
        <w:tblLook w:val="01E0" w:firstRow="1" w:lastRow="1" w:firstColumn="1" w:lastColumn="1" w:noHBand="0" w:noVBand="0"/>
      </w:tblPr>
      <w:tblGrid>
        <w:gridCol w:w="3780"/>
        <w:gridCol w:w="1530"/>
        <w:gridCol w:w="4099"/>
      </w:tblGrid>
      <w:tr w:rsidR="00E665E4" w:rsidRPr="00DA4CED" w14:paraId="1188CB2D" w14:textId="77777777" w:rsidTr="00930296">
        <w:trPr>
          <w:trHeight w:val="517"/>
          <w:tblHeader/>
        </w:trPr>
        <w:tc>
          <w:tcPr>
            <w:tcW w:w="3780" w:type="dxa"/>
          </w:tcPr>
          <w:p w14:paraId="39ADF246" w14:textId="77777777" w:rsidR="00E665E4" w:rsidRPr="00DA4CED" w:rsidRDefault="00E665E4" w:rsidP="00294418">
            <w:pPr>
              <w:tabs>
                <w:tab w:val="decimal" w:pos="765"/>
              </w:tabs>
              <w:ind w:left="-18"/>
              <w:rPr>
                <w:rFonts w:ascii="Times New Roman" w:eastAsia="PMingLiU" w:hAnsi="Times New Roman" w:cs="Times New Roman"/>
                <w:b/>
                <w:bCs/>
                <w:lang w:val="en-GB" w:bidi="ar-SA"/>
              </w:rPr>
            </w:pPr>
            <w:r w:rsidRPr="00DA4CED">
              <w:rPr>
                <w:rFonts w:ascii="Times New Roman" w:eastAsia="PMingLiU" w:hAnsi="Times New Roman" w:cs="Times New Roman"/>
                <w:b/>
                <w:bCs/>
                <w:lang w:val="en-GB" w:bidi="ar-SA"/>
              </w:rPr>
              <w:t>Name of entities</w:t>
            </w:r>
          </w:p>
        </w:tc>
        <w:tc>
          <w:tcPr>
            <w:tcW w:w="1530" w:type="dxa"/>
          </w:tcPr>
          <w:p w14:paraId="2D3A2D8F" w14:textId="0CAD3BC5" w:rsidR="00E665E4" w:rsidRPr="00DA4CED" w:rsidRDefault="00E665E4" w:rsidP="0077114C">
            <w:pPr>
              <w:tabs>
                <w:tab w:val="decimal" w:pos="765"/>
              </w:tabs>
              <w:ind w:left="-18"/>
              <w:jc w:val="center"/>
              <w:rPr>
                <w:rFonts w:ascii="Times New Roman" w:eastAsia="PMingLiU" w:hAnsi="Times New Roman" w:cs="Times New Roman"/>
                <w:b/>
                <w:bCs/>
                <w:lang w:val="en-GB" w:bidi="ar-SA"/>
              </w:rPr>
            </w:pPr>
            <w:r w:rsidRPr="00DA4CED">
              <w:rPr>
                <w:rFonts w:ascii="Times New Roman" w:eastAsia="PMingLiU" w:hAnsi="Times New Roman" w:cs="Times New Roman"/>
                <w:b/>
                <w:bCs/>
                <w:lang w:val="en-GB" w:bidi="ar-SA"/>
              </w:rPr>
              <w:t>Country of</w:t>
            </w:r>
            <w:r w:rsidR="0077114C" w:rsidRPr="00DA4CED">
              <w:rPr>
                <w:rFonts w:ascii="Times New Roman" w:eastAsia="PMingLiU" w:hAnsi="Times New Roman" w:cs="Times New Roman"/>
                <w:b/>
                <w:bCs/>
                <w:cs/>
                <w:lang w:val="en-GB" w:bidi="ar-SA"/>
              </w:rPr>
              <w:br/>
            </w:r>
            <w:r w:rsidRPr="00DA4CED">
              <w:rPr>
                <w:rFonts w:ascii="Times New Roman" w:eastAsia="PMingLiU" w:hAnsi="Times New Roman" w:cs="Times New Roman"/>
                <w:b/>
                <w:bCs/>
                <w:lang w:val="en-GB" w:bidi="ar-SA"/>
              </w:rPr>
              <w:t>incorporation</w:t>
            </w:r>
            <w:r w:rsidR="0077114C" w:rsidRPr="00DA4CED">
              <w:rPr>
                <w:rFonts w:ascii="Times New Roman" w:eastAsia="PMingLiU" w:hAnsi="Times New Roman" w:cs="Times New Roman"/>
                <w:b/>
                <w:bCs/>
                <w:cs/>
                <w:lang w:val="en-GB" w:bidi="ar-SA"/>
              </w:rPr>
              <w:br/>
            </w:r>
            <w:r w:rsidRPr="00DA4CED">
              <w:rPr>
                <w:rFonts w:ascii="Times New Roman" w:eastAsia="PMingLiU" w:hAnsi="Times New Roman" w:cs="Times New Roman"/>
                <w:b/>
                <w:bCs/>
                <w:lang w:val="en-GB" w:bidi="ar-SA"/>
              </w:rPr>
              <w:t>/Nationality</w:t>
            </w:r>
          </w:p>
        </w:tc>
        <w:tc>
          <w:tcPr>
            <w:tcW w:w="4099" w:type="dxa"/>
          </w:tcPr>
          <w:p w14:paraId="2BF28298" w14:textId="64A702F3" w:rsidR="00E665E4" w:rsidRPr="00DA4CED" w:rsidRDefault="00E665E4" w:rsidP="00B22367">
            <w:pPr>
              <w:tabs>
                <w:tab w:val="decimal" w:pos="765"/>
              </w:tabs>
              <w:ind w:firstLine="342"/>
              <w:rPr>
                <w:rFonts w:ascii="Times New Roman" w:eastAsia="PMingLiU" w:hAnsi="Times New Roman" w:cs="Times New Roman"/>
                <w:b/>
                <w:bCs/>
                <w:lang w:val="en-GB" w:bidi="ar-SA"/>
              </w:rPr>
            </w:pPr>
            <w:r w:rsidRPr="00DA4CED">
              <w:rPr>
                <w:rFonts w:ascii="Times New Roman" w:eastAsia="PMingLiU" w:hAnsi="Times New Roman" w:cs="Times New Roman"/>
                <w:b/>
                <w:bCs/>
                <w:lang w:val="en-GB" w:bidi="ar-SA"/>
              </w:rPr>
              <w:t>Nature of relationships</w:t>
            </w:r>
          </w:p>
        </w:tc>
      </w:tr>
      <w:tr w:rsidR="007A6670" w:rsidRPr="00DA4CED" w14:paraId="4EE1CE08" w14:textId="77777777" w:rsidTr="00F6647C">
        <w:trPr>
          <w:trHeight w:val="596"/>
        </w:trPr>
        <w:tc>
          <w:tcPr>
            <w:tcW w:w="3780" w:type="dxa"/>
          </w:tcPr>
          <w:p w14:paraId="69E894B0" w14:textId="4CC1F6C3" w:rsidR="007A6670" w:rsidRPr="00DA4CED" w:rsidRDefault="007A6670" w:rsidP="007A6670">
            <w:pPr>
              <w:ind w:left="246" w:hanging="270"/>
              <w:rPr>
                <w:rFonts w:ascii="Times New Roman" w:hAnsi="Times New Roman" w:cs="Times New Roman"/>
                <w:szCs w:val="22"/>
              </w:rPr>
            </w:pPr>
            <w:r w:rsidRPr="00DA4CED">
              <w:rPr>
                <w:rFonts w:ascii="Times New Roman" w:hAnsi="Times New Roman" w:cs="Times New Roman"/>
                <w:szCs w:val="22"/>
              </w:rPr>
              <w:t>SCG Cement-Building Materials Company Limited</w:t>
            </w:r>
          </w:p>
        </w:tc>
        <w:tc>
          <w:tcPr>
            <w:tcW w:w="1530" w:type="dxa"/>
          </w:tcPr>
          <w:p w14:paraId="1A9D081F" w14:textId="482465F7" w:rsidR="007A6670" w:rsidRPr="00DA4CED" w:rsidRDefault="007A6670" w:rsidP="007A6670">
            <w:pPr>
              <w:ind w:left="166" w:hanging="166"/>
              <w:jc w:val="center"/>
              <w:rPr>
                <w:rFonts w:ascii="Times New Roman" w:hAnsi="Times New Roman" w:cs="Times New Roman"/>
                <w:color w:val="000000"/>
                <w:szCs w:val="22"/>
              </w:rPr>
            </w:pPr>
            <w:r w:rsidRPr="00DA4CED">
              <w:rPr>
                <w:rFonts w:ascii="Times New Roman" w:hAnsi="Times New Roman" w:cs="Times New Roman"/>
                <w:color w:val="000000"/>
                <w:szCs w:val="22"/>
              </w:rPr>
              <w:t>Thailand</w:t>
            </w:r>
          </w:p>
        </w:tc>
        <w:tc>
          <w:tcPr>
            <w:tcW w:w="4099" w:type="dxa"/>
          </w:tcPr>
          <w:p w14:paraId="154D3B1F" w14:textId="411A23E7" w:rsidR="007A6670" w:rsidRPr="00DA4CED" w:rsidRDefault="00C46C29" w:rsidP="007A6670">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T</w:t>
            </w:r>
            <w:r w:rsidR="007A6670" w:rsidRPr="00DA4CED">
              <w:rPr>
                <w:rFonts w:ascii="Times New Roman" w:eastAsia="PMingLiU" w:hAnsi="Times New Roman" w:cs="Times New Roman"/>
                <w:szCs w:val="22"/>
                <w:lang w:val="en-GB" w:bidi="ar-SA"/>
              </w:rPr>
              <w:t>he Company’s major shareholder</w:t>
            </w:r>
          </w:p>
        </w:tc>
      </w:tr>
      <w:tr w:rsidR="007A6670" w:rsidRPr="00DA4CED" w14:paraId="18EC15FF" w14:textId="77777777" w:rsidTr="00C30994">
        <w:trPr>
          <w:trHeight w:val="335"/>
        </w:trPr>
        <w:tc>
          <w:tcPr>
            <w:tcW w:w="3780" w:type="dxa"/>
          </w:tcPr>
          <w:p w14:paraId="47A9E478" w14:textId="401E5520" w:rsidR="007A6670" w:rsidRPr="00DA4CED" w:rsidRDefault="007A6670" w:rsidP="007A6670">
            <w:pPr>
              <w:ind w:left="246" w:hanging="270"/>
              <w:rPr>
                <w:rFonts w:ascii="Times New Roman" w:hAnsi="Times New Roman" w:cs="Times New Roman"/>
                <w:szCs w:val="22"/>
              </w:rPr>
            </w:pPr>
            <w:r w:rsidRPr="00DA4CED">
              <w:rPr>
                <w:rFonts w:ascii="Times New Roman" w:hAnsi="Times New Roman" w:cs="Times New Roman"/>
                <w:szCs w:val="22"/>
              </w:rPr>
              <w:t>SCG Distribution Co., Ltd.</w:t>
            </w:r>
          </w:p>
        </w:tc>
        <w:tc>
          <w:tcPr>
            <w:tcW w:w="1530" w:type="dxa"/>
          </w:tcPr>
          <w:p w14:paraId="5BAEA815" w14:textId="66B49200" w:rsidR="007A6670" w:rsidRPr="00DA4CED" w:rsidRDefault="007A6670" w:rsidP="007A6670">
            <w:pPr>
              <w:ind w:left="166" w:hanging="166"/>
              <w:jc w:val="center"/>
              <w:rPr>
                <w:rFonts w:ascii="Times New Roman" w:hAnsi="Times New Roman" w:cs="Times New Roman"/>
                <w:color w:val="000000"/>
                <w:szCs w:val="22"/>
              </w:rPr>
            </w:pPr>
            <w:r w:rsidRPr="00DA4CED">
              <w:rPr>
                <w:rFonts w:ascii="Times New Roman" w:hAnsi="Times New Roman" w:cs="Times New Roman"/>
                <w:color w:val="000000"/>
                <w:szCs w:val="22"/>
              </w:rPr>
              <w:t>Thailand</w:t>
            </w:r>
          </w:p>
        </w:tc>
        <w:tc>
          <w:tcPr>
            <w:tcW w:w="4099" w:type="dxa"/>
          </w:tcPr>
          <w:p w14:paraId="56731B53" w14:textId="2A542A9D" w:rsidR="007A6670" w:rsidRPr="00DA4CED" w:rsidRDefault="00C46C29" w:rsidP="007A6670">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The Company’s major shareholder</w:t>
            </w:r>
          </w:p>
        </w:tc>
      </w:tr>
      <w:tr w:rsidR="0071627C" w:rsidRPr="00DA4CED" w14:paraId="555FD4B7" w14:textId="77777777" w:rsidTr="00F6647C">
        <w:trPr>
          <w:trHeight w:val="596"/>
        </w:trPr>
        <w:tc>
          <w:tcPr>
            <w:tcW w:w="3780" w:type="dxa"/>
          </w:tcPr>
          <w:p w14:paraId="47E73B8A" w14:textId="7975A24F" w:rsidR="0071627C" w:rsidRPr="00DA4CED" w:rsidRDefault="0071627C" w:rsidP="0071627C">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AI Technology Co., Ltd.</w:t>
            </w:r>
          </w:p>
        </w:tc>
        <w:tc>
          <w:tcPr>
            <w:tcW w:w="1530" w:type="dxa"/>
          </w:tcPr>
          <w:p w14:paraId="0CE3EDD6" w14:textId="3AF9549E" w:rsidR="0071627C" w:rsidRPr="00DA4CED" w:rsidRDefault="0071627C"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F27CFE9" w14:textId="6BCBDBF7" w:rsidR="0071627C" w:rsidRPr="00DA4CED" w:rsidRDefault="00570EDD"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 xml:space="preserve">Subsidiary of </w:t>
            </w:r>
            <w:r w:rsidR="008A7D00" w:rsidRPr="00DA4CED">
              <w:rPr>
                <w:rFonts w:ascii="Times New Roman" w:eastAsia="PMingLiU" w:hAnsi="Times New Roman" w:cs="Times New Roman"/>
                <w:szCs w:val="22"/>
                <w:lang w:val="en-GB" w:bidi="ar-SA"/>
              </w:rPr>
              <w:t xml:space="preserve">the Company’s major shareholder </w:t>
            </w:r>
          </w:p>
        </w:tc>
      </w:tr>
      <w:tr w:rsidR="00247804" w:rsidRPr="00DA4CED" w14:paraId="5C90CCC7" w14:textId="77777777" w:rsidTr="00930296">
        <w:trPr>
          <w:trHeight w:val="293"/>
        </w:trPr>
        <w:tc>
          <w:tcPr>
            <w:tcW w:w="3780" w:type="dxa"/>
          </w:tcPr>
          <w:p w14:paraId="40F27DA0" w14:textId="30E09807" w:rsidR="00247804" w:rsidRPr="00DA4CED" w:rsidRDefault="00247804"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SCI Eco Services Co., Ltd.</w:t>
            </w:r>
          </w:p>
        </w:tc>
        <w:tc>
          <w:tcPr>
            <w:tcW w:w="1530" w:type="dxa"/>
          </w:tcPr>
          <w:p w14:paraId="31CA4069" w14:textId="0A300279" w:rsidR="00247804" w:rsidRPr="00DA4CED" w:rsidRDefault="00247804"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3715DB74" w14:textId="2673D9EC" w:rsidR="00247804" w:rsidRPr="00DA4CED" w:rsidRDefault="002C517A"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247804" w:rsidRPr="00DA4CED" w14:paraId="779C717C" w14:textId="77777777" w:rsidTr="00930296">
        <w:trPr>
          <w:trHeight w:val="293"/>
        </w:trPr>
        <w:tc>
          <w:tcPr>
            <w:tcW w:w="3780" w:type="dxa"/>
          </w:tcPr>
          <w:p w14:paraId="05F7513F" w14:textId="33350A9A" w:rsidR="00247804" w:rsidRPr="00DA4CED" w:rsidRDefault="00247804"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Ceramics Public Company Limited</w:t>
            </w:r>
          </w:p>
        </w:tc>
        <w:tc>
          <w:tcPr>
            <w:tcW w:w="1530" w:type="dxa"/>
          </w:tcPr>
          <w:p w14:paraId="7BF49302" w14:textId="6EDBA3F6" w:rsidR="00247804" w:rsidRPr="00DA4CED" w:rsidRDefault="00247804"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70B8AB9C" w14:textId="5C1A32BE" w:rsidR="00247804" w:rsidRPr="00DA4CED" w:rsidRDefault="002C517A"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247804" w:rsidRPr="00DA4CED" w14:paraId="6A0ACD45" w14:textId="77777777" w:rsidTr="00930296">
        <w:trPr>
          <w:trHeight w:val="293"/>
        </w:trPr>
        <w:tc>
          <w:tcPr>
            <w:tcW w:w="3780" w:type="dxa"/>
          </w:tcPr>
          <w:p w14:paraId="634EBB7A" w14:textId="14E4896B" w:rsidR="00247804" w:rsidRPr="00DA4CED" w:rsidRDefault="00247804"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Express Co., Ltd.</w:t>
            </w:r>
          </w:p>
        </w:tc>
        <w:tc>
          <w:tcPr>
            <w:tcW w:w="1530" w:type="dxa"/>
          </w:tcPr>
          <w:p w14:paraId="5E7B3606" w14:textId="7B2E038F" w:rsidR="00247804" w:rsidRPr="00DA4CED" w:rsidRDefault="00247804"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37D463F0" w14:textId="7A84E63D" w:rsidR="00247804" w:rsidRPr="00DA4CED" w:rsidRDefault="002C517A"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284A8A1" w14:textId="77777777" w:rsidTr="00930296">
        <w:trPr>
          <w:trHeight w:val="293"/>
        </w:trPr>
        <w:tc>
          <w:tcPr>
            <w:tcW w:w="3780" w:type="dxa"/>
          </w:tcPr>
          <w:p w14:paraId="09413CB1" w14:textId="37A1E2B2" w:rsidR="007A6670" w:rsidRPr="00DA4CED" w:rsidRDefault="007A6670" w:rsidP="00247804">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SCG Roofing Co., Ltd.</w:t>
            </w:r>
          </w:p>
        </w:tc>
        <w:tc>
          <w:tcPr>
            <w:tcW w:w="1530" w:type="dxa"/>
          </w:tcPr>
          <w:p w14:paraId="26C21690" w14:textId="27EF540B" w:rsidR="007A6670" w:rsidRPr="00DA4CED" w:rsidRDefault="007A6670" w:rsidP="0024780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7EE857FE" w14:textId="4C12F31D" w:rsidR="007A6670" w:rsidRPr="00DA4CED" w:rsidRDefault="007A6670" w:rsidP="00247804">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CECC0C9" w14:textId="77777777" w:rsidTr="00930296">
        <w:trPr>
          <w:trHeight w:val="293"/>
        </w:trPr>
        <w:tc>
          <w:tcPr>
            <w:tcW w:w="3780" w:type="dxa"/>
          </w:tcPr>
          <w:p w14:paraId="29AB04E5" w14:textId="05F6A80E" w:rsidR="007A6670" w:rsidRPr="00DA4CED" w:rsidRDefault="007A6670" w:rsidP="0071627C">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lastRenderedPageBreak/>
              <w:t>SCG International Corporation Co., Ltd.</w:t>
            </w:r>
          </w:p>
        </w:tc>
        <w:tc>
          <w:tcPr>
            <w:tcW w:w="1530" w:type="dxa"/>
          </w:tcPr>
          <w:p w14:paraId="20E785EF" w14:textId="4370BEFE"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D09D2E6" w14:textId="7C4583A5"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7A88B8C8" w14:textId="77777777" w:rsidTr="00930296">
        <w:trPr>
          <w:trHeight w:val="293"/>
        </w:trPr>
        <w:tc>
          <w:tcPr>
            <w:tcW w:w="3780" w:type="dxa"/>
          </w:tcPr>
          <w:p w14:paraId="6FAD8126" w14:textId="31B3B55E"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Sosuco Ceramic Co., Ltd.</w:t>
            </w:r>
          </w:p>
        </w:tc>
        <w:tc>
          <w:tcPr>
            <w:tcW w:w="1530" w:type="dxa"/>
          </w:tcPr>
          <w:p w14:paraId="6E407561" w14:textId="2D5B77AF"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39E3FDB4" w14:textId="2F9B8366"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6995D7CE" w14:textId="77777777" w:rsidTr="00930296">
        <w:trPr>
          <w:trHeight w:val="293"/>
        </w:trPr>
        <w:tc>
          <w:tcPr>
            <w:tcW w:w="3780" w:type="dxa"/>
          </w:tcPr>
          <w:p w14:paraId="4AC49410" w14:textId="0EE57C22"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Cane Paper Public Company Limited</w:t>
            </w:r>
          </w:p>
        </w:tc>
        <w:tc>
          <w:tcPr>
            <w:tcW w:w="1530" w:type="dxa"/>
          </w:tcPr>
          <w:p w14:paraId="72710692" w14:textId="3A934E41"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75160A4B" w14:textId="3A6BEA4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EE7287F" w14:textId="77777777" w:rsidTr="00930296">
        <w:trPr>
          <w:trHeight w:val="293"/>
        </w:trPr>
        <w:tc>
          <w:tcPr>
            <w:tcW w:w="3780" w:type="dxa"/>
          </w:tcPr>
          <w:p w14:paraId="28BB108C" w14:textId="2F3A10A3"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Polyethylene Co., Ltd.</w:t>
            </w:r>
          </w:p>
        </w:tc>
        <w:tc>
          <w:tcPr>
            <w:tcW w:w="1530" w:type="dxa"/>
          </w:tcPr>
          <w:p w14:paraId="2B76A347" w14:textId="600662BA"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1629B29" w14:textId="3E057174"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18DFD6DC" w14:textId="77777777" w:rsidTr="00930296">
        <w:trPr>
          <w:trHeight w:val="293"/>
        </w:trPr>
        <w:tc>
          <w:tcPr>
            <w:tcW w:w="3780" w:type="dxa"/>
          </w:tcPr>
          <w:p w14:paraId="202F8E6D" w14:textId="78C209EB"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Containers Khonkaen Co., Ltd.</w:t>
            </w:r>
          </w:p>
        </w:tc>
        <w:tc>
          <w:tcPr>
            <w:tcW w:w="1530" w:type="dxa"/>
          </w:tcPr>
          <w:p w14:paraId="5B77A691" w14:textId="6D3ED498"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83DE0A5" w14:textId="18290678"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540E79BB" w14:textId="77777777" w:rsidTr="00930296">
        <w:trPr>
          <w:trHeight w:val="293"/>
        </w:trPr>
        <w:tc>
          <w:tcPr>
            <w:tcW w:w="3780" w:type="dxa"/>
          </w:tcPr>
          <w:p w14:paraId="532FBCC5" w14:textId="404B5C45"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Containers Rayong Co., Ltd.</w:t>
            </w:r>
          </w:p>
        </w:tc>
        <w:tc>
          <w:tcPr>
            <w:tcW w:w="1530" w:type="dxa"/>
          </w:tcPr>
          <w:p w14:paraId="6969C6AD" w14:textId="255A8763"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9F7D762" w14:textId="7013639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59FD201" w14:textId="77777777" w:rsidTr="00930296">
        <w:trPr>
          <w:trHeight w:val="293"/>
        </w:trPr>
        <w:tc>
          <w:tcPr>
            <w:tcW w:w="3780" w:type="dxa"/>
          </w:tcPr>
          <w:p w14:paraId="6BEB33FB" w14:textId="0CC39DCB"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Containers Group Co., Ltd.</w:t>
            </w:r>
          </w:p>
        </w:tc>
        <w:tc>
          <w:tcPr>
            <w:tcW w:w="1530" w:type="dxa"/>
          </w:tcPr>
          <w:p w14:paraId="39361E8B" w14:textId="75A7AF8E"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C3E85CC" w14:textId="4940FD8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08FF2D71" w14:textId="77777777" w:rsidTr="00930296">
        <w:trPr>
          <w:trHeight w:val="293"/>
        </w:trPr>
        <w:tc>
          <w:tcPr>
            <w:tcW w:w="3780" w:type="dxa"/>
          </w:tcPr>
          <w:p w14:paraId="2B2EA22E" w14:textId="057AF57F"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Tawana Container Co., Ltd.</w:t>
            </w:r>
          </w:p>
        </w:tc>
        <w:tc>
          <w:tcPr>
            <w:tcW w:w="1530" w:type="dxa"/>
          </w:tcPr>
          <w:p w14:paraId="37107D5A" w14:textId="0B378071"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EA5C83B" w14:textId="2590E95C"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C4ABE51" w14:textId="77777777" w:rsidTr="00930296">
        <w:trPr>
          <w:trHeight w:val="293"/>
        </w:trPr>
        <w:tc>
          <w:tcPr>
            <w:tcW w:w="3780" w:type="dxa"/>
          </w:tcPr>
          <w:p w14:paraId="03EA9E7E" w14:textId="377D5E23"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Nawaplastic Industries Co., Ltd.</w:t>
            </w:r>
          </w:p>
        </w:tc>
        <w:tc>
          <w:tcPr>
            <w:tcW w:w="1530" w:type="dxa"/>
          </w:tcPr>
          <w:p w14:paraId="5ACF0357" w14:textId="604DB3F3"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52C009F4" w14:textId="543A43EE"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E75924F" w14:textId="77777777" w:rsidTr="00930296">
        <w:trPr>
          <w:trHeight w:val="293"/>
        </w:trPr>
        <w:tc>
          <w:tcPr>
            <w:tcW w:w="3780" w:type="dxa"/>
          </w:tcPr>
          <w:p w14:paraId="6B18362D" w14:textId="535D556F"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(Kaeng Khoi) Co., Ltd.</w:t>
            </w:r>
          </w:p>
        </w:tc>
        <w:tc>
          <w:tcPr>
            <w:tcW w:w="1530" w:type="dxa"/>
          </w:tcPr>
          <w:p w14:paraId="1AE33A63" w14:textId="1E5C0D5C"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A4399F2" w14:textId="646863F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4A47669" w14:textId="77777777" w:rsidTr="00930296">
        <w:trPr>
          <w:trHeight w:val="293"/>
        </w:trPr>
        <w:tc>
          <w:tcPr>
            <w:tcW w:w="3780" w:type="dxa"/>
          </w:tcPr>
          <w:p w14:paraId="26461E04" w14:textId="0B75B51D"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(Ta Luang) Co., Ltd.</w:t>
            </w:r>
          </w:p>
        </w:tc>
        <w:tc>
          <w:tcPr>
            <w:tcW w:w="1530" w:type="dxa"/>
          </w:tcPr>
          <w:p w14:paraId="6AFA50AC" w14:textId="6BB91F3D"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1FF5D2CB" w14:textId="1AA38497"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0FF7C39B" w14:textId="77777777" w:rsidTr="00930296">
        <w:trPr>
          <w:trHeight w:val="293"/>
        </w:trPr>
        <w:tc>
          <w:tcPr>
            <w:tcW w:w="3780" w:type="dxa"/>
          </w:tcPr>
          <w:p w14:paraId="3E697D03" w14:textId="551B0C97"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(Thung Song) Co., Ltd.</w:t>
            </w:r>
          </w:p>
        </w:tc>
        <w:tc>
          <w:tcPr>
            <w:tcW w:w="1530" w:type="dxa"/>
          </w:tcPr>
          <w:p w14:paraId="6FEDA392" w14:textId="7D5E2CDF"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AA8FCD2" w14:textId="25BF777E"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446B4C9D" w14:textId="77777777" w:rsidTr="00930296">
        <w:trPr>
          <w:trHeight w:val="293"/>
        </w:trPr>
        <w:tc>
          <w:tcPr>
            <w:tcW w:w="3780" w:type="dxa"/>
          </w:tcPr>
          <w:p w14:paraId="03A39A30" w14:textId="72495A74"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Cement (Lampang) Co., Ltd.</w:t>
            </w:r>
          </w:p>
        </w:tc>
        <w:tc>
          <w:tcPr>
            <w:tcW w:w="1530" w:type="dxa"/>
          </w:tcPr>
          <w:p w14:paraId="365ED2CB" w14:textId="01519ECA"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EC987CA" w14:textId="09071311"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6D9B956A" w14:textId="77777777" w:rsidTr="00930296">
        <w:trPr>
          <w:trHeight w:val="380"/>
        </w:trPr>
        <w:tc>
          <w:tcPr>
            <w:tcW w:w="3780" w:type="dxa"/>
          </w:tcPr>
          <w:p w14:paraId="3FE1C306" w14:textId="2FCE1435"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Thai Paper Co., Ltd.</w:t>
            </w:r>
          </w:p>
        </w:tc>
        <w:tc>
          <w:tcPr>
            <w:tcW w:w="1530" w:type="dxa"/>
          </w:tcPr>
          <w:p w14:paraId="5303A2EE" w14:textId="1FB3F004"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4D8E77ED" w14:textId="376529DF"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4888C170" w14:textId="77777777" w:rsidTr="00930296">
        <w:trPr>
          <w:trHeight w:val="293"/>
        </w:trPr>
        <w:tc>
          <w:tcPr>
            <w:tcW w:w="3780" w:type="dxa"/>
          </w:tcPr>
          <w:p w14:paraId="385F06DC" w14:textId="1CEBEBB3"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Phoenix Pulp &amp; Paper Public Company Limited</w:t>
            </w:r>
          </w:p>
        </w:tc>
        <w:tc>
          <w:tcPr>
            <w:tcW w:w="1530" w:type="dxa"/>
          </w:tcPr>
          <w:p w14:paraId="3096E8D6" w14:textId="0DFA8D73"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286F1516" w14:textId="10C2EEF0"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77657D90" w14:textId="77777777" w:rsidTr="00930296">
        <w:trPr>
          <w:trHeight w:val="293"/>
        </w:trPr>
        <w:tc>
          <w:tcPr>
            <w:tcW w:w="3780" w:type="dxa"/>
          </w:tcPr>
          <w:p w14:paraId="7B3BE041" w14:textId="5C8A8C22"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Siam Fibre Cement Group Co., Ltd.</w:t>
            </w:r>
          </w:p>
        </w:tc>
        <w:tc>
          <w:tcPr>
            <w:tcW w:w="1530" w:type="dxa"/>
          </w:tcPr>
          <w:p w14:paraId="431729A8" w14:textId="009D7FFE"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6AA5D83D" w14:textId="0B5F49C0"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4F3BD443" w14:textId="77777777" w:rsidTr="00294418">
        <w:trPr>
          <w:trHeight w:val="293"/>
        </w:trPr>
        <w:tc>
          <w:tcPr>
            <w:tcW w:w="3780" w:type="dxa"/>
          </w:tcPr>
          <w:p w14:paraId="7C244BF3" w14:textId="608B04E4"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Siam Kraft Industry Co., Ltd.</w:t>
            </w:r>
          </w:p>
        </w:tc>
        <w:tc>
          <w:tcPr>
            <w:tcW w:w="1530" w:type="dxa"/>
            <w:shd w:val="clear" w:color="auto" w:fill="auto"/>
          </w:tcPr>
          <w:p w14:paraId="1782B52C" w14:textId="60EA29EC"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0C6D1142" w14:textId="337CDEB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1E0C004" w14:textId="77777777" w:rsidTr="00294418">
        <w:trPr>
          <w:trHeight w:val="293"/>
        </w:trPr>
        <w:tc>
          <w:tcPr>
            <w:tcW w:w="3780" w:type="dxa"/>
            <w:shd w:val="clear" w:color="auto" w:fill="auto"/>
          </w:tcPr>
          <w:p w14:paraId="718D42D5" w14:textId="52F7FC68"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lastRenderedPageBreak/>
              <w:t>Siam Sanitary Ware Industry Co., Ltd.</w:t>
            </w:r>
          </w:p>
        </w:tc>
        <w:tc>
          <w:tcPr>
            <w:tcW w:w="1530" w:type="dxa"/>
            <w:shd w:val="clear" w:color="auto" w:fill="auto"/>
          </w:tcPr>
          <w:p w14:paraId="5349E821" w14:textId="6B7A2B82"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555B127A" w14:textId="6F66FBD8"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A39E3B8" w14:textId="77777777" w:rsidTr="00294418">
        <w:trPr>
          <w:trHeight w:val="270"/>
        </w:trPr>
        <w:tc>
          <w:tcPr>
            <w:tcW w:w="3780" w:type="dxa"/>
            <w:shd w:val="clear" w:color="auto" w:fill="auto"/>
          </w:tcPr>
          <w:p w14:paraId="58705DBA" w14:textId="78CE87AD"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The Siam Refractory Industry Co., Ltd.</w:t>
            </w:r>
          </w:p>
        </w:tc>
        <w:tc>
          <w:tcPr>
            <w:tcW w:w="1530" w:type="dxa"/>
            <w:shd w:val="clear" w:color="auto" w:fill="auto"/>
          </w:tcPr>
          <w:p w14:paraId="69C87BF7" w14:textId="4BD500D0"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color w:val="000000"/>
                <w:szCs w:val="22"/>
              </w:rPr>
              <w:t>Thailand</w:t>
            </w:r>
          </w:p>
        </w:tc>
        <w:tc>
          <w:tcPr>
            <w:tcW w:w="4099" w:type="dxa"/>
          </w:tcPr>
          <w:p w14:paraId="4B4892F0" w14:textId="4D7CB8F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7DF18736" w14:textId="77777777" w:rsidTr="00930296">
        <w:trPr>
          <w:trHeight w:val="270"/>
        </w:trPr>
        <w:tc>
          <w:tcPr>
            <w:tcW w:w="3780" w:type="dxa"/>
            <w:shd w:val="clear" w:color="auto" w:fill="auto"/>
          </w:tcPr>
          <w:p w14:paraId="59E1DE36" w14:textId="773F33DD"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China ASEAN Supply Chain Management Co., Ltd.</w:t>
            </w:r>
          </w:p>
        </w:tc>
        <w:tc>
          <w:tcPr>
            <w:tcW w:w="1530" w:type="dxa"/>
            <w:shd w:val="clear" w:color="auto" w:fill="auto"/>
          </w:tcPr>
          <w:p w14:paraId="4916ABB0" w14:textId="26B7BF78"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China</w:t>
            </w:r>
          </w:p>
        </w:tc>
        <w:tc>
          <w:tcPr>
            <w:tcW w:w="4099" w:type="dxa"/>
          </w:tcPr>
          <w:p w14:paraId="05C55243" w14:textId="3E3C3922"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Related party and shareholder                in one of the indirect subsidiary</w:t>
            </w:r>
          </w:p>
        </w:tc>
      </w:tr>
      <w:tr w:rsidR="007A6670" w:rsidRPr="00DA4CED" w14:paraId="7A28C225" w14:textId="77777777" w:rsidTr="00294418">
        <w:trPr>
          <w:trHeight w:val="270"/>
        </w:trPr>
        <w:tc>
          <w:tcPr>
            <w:tcW w:w="3780" w:type="dxa"/>
            <w:shd w:val="clear" w:color="auto" w:fill="auto"/>
          </w:tcPr>
          <w:p w14:paraId="01792E00" w14:textId="379F5962"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CPAC Cambodia Co., Ltd.</w:t>
            </w:r>
          </w:p>
        </w:tc>
        <w:tc>
          <w:tcPr>
            <w:tcW w:w="1530" w:type="dxa"/>
            <w:shd w:val="clear" w:color="auto" w:fill="auto"/>
          </w:tcPr>
          <w:p w14:paraId="20E668CE" w14:textId="3F218AEF"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Cambodia</w:t>
            </w:r>
          </w:p>
        </w:tc>
        <w:tc>
          <w:tcPr>
            <w:tcW w:w="4099" w:type="dxa"/>
            <w:shd w:val="clear" w:color="auto" w:fill="auto"/>
          </w:tcPr>
          <w:p w14:paraId="424F6028" w14:textId="7FAEE2C5"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5D0582BD" w14:textId="77777777" w:rsidTr="00294418">
        <w:trPr>
          <w:trHeight w:val="270"/>
        </w:trPr>
        <w:tc>
          <w:tcPr>
            <w:tcW w:w="3780" w:type="dxa"/>
            <w:shd w:val="clear" w:color="auto" w:fill="auto"/>
          </w:tcPr>
          <w:p w14:paraId="08AD0546" w14:textId="4536524C" w:rsidR="007A6670" w:rsidRPr="00DA4CED" w:rsidRDefault="007A6670" w:rsidP="0071627C">
            <w:pPr>
              <w:ind w:left="246" w:hanging="270"/>
              <w:rPr>
                <w:rFonts w:ascii="Times New Roman" w:eastAsia="PMingLiU" w:hAnsi="Times New Roman" w:cs="Times New Roman"/>
                <w:szCs w:val="22"/>
                <w:cs/>
                <w:lang w:val="en-GB"/>
              </w:rPr>
            </w:pPr>
            <w:r w:rsidRPr="00DA4CED">
              <w:rPr>
                <w:rFonts w:ascii="Times New Roman" w:hAnsi="Times New Roman" w:cs="Times New Roman"/>
                <w:szCs w:val="22"/>
              </w:rPr>
              <w:t>Jumbo International Co., Ltd.</w:t>
            </w:r>
          </w:p>
        </w:tc>
        <w:tc>
          <w:tcPr>
            <w:tcW w:w="1530" w:type="dxa"/>
            <w:shd w:val="clear" w:color="auto" w:fill="auto"/>
          </w:tcPr>
          <w:p w14:paraId="70AFFD68" w14:textId="295BF8C8"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Thailand</w:t>
            </w:r>
          </w:p>
        </w:tc>
        <w:tc>
          <w:tcPr>
            <w:tcW w:w="4099" w:type="dxa"/>
            <w:shd w:val="clear" w:color="auto" w:fill="auto"/>
          </w:tcPr>
          <w:p w14:paraId="2A997AB7" w14:textId="3B41E628"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Common shareholder with the Company</w:t>
            </w:r>
          </w:p>
        </w:tc>
      </w:tr>
      <w:tr w:rsidR="007A6670" w:rsidRPr="00DA4CED" w14:paraId="407C5D5F" w14:textId="77777777" w:rsidTr="00930296">
        <w:trPr>
          <w:trHeight w:val="270"/>
        </w:trPr>
        <w:tc>
          <w:tcPr>
            <w:tcW w:w="3780" w:type="dxa"/>
            <w:shd w:val="clear" w:color="auto" w:fill="auto"/>
          </w:tcPr>
          <w:p w14:paraId="377578B5" w14:textId="0227F7DD" w:rsidR="007A6670" w:rsidRPr="00DA4CED" w:rsidRDefault="007A6670" w:rsidP="0071627C">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Kampot Cement Co., Ltd.</w:t>
            </w:r>
          </w:p>
        </w:tc>
        <w:tc>
          <w:tcPr>
            <w:tcW w:w="1530" w:type="dxa"/>
            <w:shd w:val="clear" w:color="auto" w:fill="auto"/>
          </w:tcPr>
          <w:p w14:paraId="30A48EBF" w14:textId="436E6811"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Cambodia</w:t>
            </w:r>
          </w:p>
        </w:tc>
        <w:tc>
          <w:tcPr>
            <w:tcW w:w="4099" w:type="dxa"/>
            <w:shd w:val="clear" w:color="auto" w:fill="auto"/>
          </w:tcPr>
          <w:p w14:paraId="34050ACE" w14:textId="448C0946"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21171A18" w14:textId="77777777" w:rsidTr="00930296">
        <w:trPr>
          <w:trHeight w:val="270"/>
        </w:trPr>
        <w:tc>
          <w:tcPr>
            <w:tcW w:w="3780" w:type="dxa"/>
            <w:shd w:val="clear" w:color="auto" w:fill="auto"/>
          </w:tcPr>
          <w:p w14:paraId="7E16EBDC" w14:textId="53AF64C6" w:rsidR="007A6670" w:rsidRPr="00DA4CED" w:rsidRDefault="007A6670" w:rsidP="0071627C">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Khammouane Cement Co., Ltd.</w:t>
            </w:r>
          </w:p>
        </w:tc>
        <w:tc>
          <w:tcPr>
            <w:tcW w:w="1530" w:type="dxa"/>
            <w:shd w:val="clear" w:color="auto" w:fill="auto"/>
          </w:tcPr>
          <w:p w14:paraId="50635BC5" w14:textId="18AA57CF" w:rsidR="007A6670" w:rsidRPr="00DA4CED" w:rsidRDefault="007A6670" w:rsidP="00272694">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Lao</w:t>
            </w:r>
          </w:p>
        </w:tc>
        <w:tc>
          <w:tcPr>
            <w:tcW w:w="4099" w:type="dxa"/>
            <w:shd w:val="clear" w:color="auto" w:fill="auto"/>
          </w:tcPr>
          <w:p w14:paraId="0EC4705B" w14:textId="0068E47D" w:rsidR="007A6670" w:rsidRPr="00DA4CED" w:rsidRDefault="007A6670" w:rsidP="0071627C">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3CF61C9B" w14:textId="77777777" w:rsidTr="00930296">
        <w:trPr>
          <w:trHeight w:val="270"/>
        </w:trPr>
        <w:tc>
          <w:tcPr>
            <w:tcW w:w="3780" w:type="dxa"/>
            <w:shd w:val="clear" w:color="auto" w:fill="auto"/>
          </w:tcPr>
          <w:p w14:paraId="237D07D2" w14:textId="7F5A8799"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PT Semen Jawa</w:t>
            </w:r>
          </w:p>
        </w:tc>
        <w:tc>
          <w:tcPr>
            <w:tcW w:w="1530" w:type="dxa"/>
            <w:shd w:val="clear" w:color="auto" w:fill="auto"/>
          </w:tcPr>
          <w:p w14:paraId="0EA1D0EB" w14:textId="5AB776A9"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Indonesia</w:t>
            </w:r>
          </w:p>
        </w:tc>
        <w:tc>
          <w:tcPr>
            <w:tcW w:w="4099" w:type="dxa"/>
            <w:shd w:val="clear" w:color="auto" w:fill="auto"/>
          </w:tcPr>
          <w:p w14:paraId="70D881BD" w14:textId="598C65CD" w:rsidR="007A6670" w:rsidRPr="00DA4CED" w:rsidRDefault="007A6670" w:rsidP="00930296">
            <w:pPr>
              <w:ind w:left="664"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Subsidiary of the Company’s major shareholder</w:t>
            </w:r>
          </w:p>
        </w:tc>
      </w:tr>
      <w:tr w:rsidR="007A6670" w:rsidRPr="00DA4CED" w14:paraId="175D56DB" w14:textId="77777777" w:rsidTr="005D570D">
        <w:trPr>
          <w:trHeight w:val="569"/>
        </w:trPr>
        <w:tc>
          <w:tcPr>
            <w:tcW w:w="3780" w:type="dxa"/>
            <w:shd w:val="clear" w:color="auto" w:fill="auto"/>
          </w:tcPr>
          <w:p w14:paraId="0E50C5B1" w14:textId="46F1515B" w:rsidR="007A6670" w:rsidRPr="00DA4CED" w:rsidRDefault="007A6670" w:rsidP="00930296">
            <w:pPr>
              <w:ind w:left="246" w:hanging="270"/>
              <w:rPr>
                <w:rFonts w:ascii="Times New Roman" w:eastAsia="PMingLiU" w:hAnsi="Times New Roman" w:cs="Times New Roman"/>
                <w:szCs w:val="22"/>
                <w:lang w:val="en-GB" w:bidi="ar-SA"/>
              </w:rPr>
            </w:pPr>
            <w:r w:rsidRPr="00DA4CED">
              <w:rPr>
                <w:rFonts w:ascii="Times New Roman" w:hAnsi="Times New Roman" w:cs="Times New Roman"/>
                <w:szCs w:val="22"/>
              </w:rPr>
              <w:t>SSTL Co., Ltd.</w:t>
            </w:r>
          </w:p>
        </w:tc>
        <w:tc>
          <w:tcPr>
            <w:tcW w:w="1530" w:type="dxa"/>
            <w:shd w:val="clear" w:color="auto" w:fill="auto"/>
          </w:tcPr>
          <w:p w14:paraId="4BBCC8E7" w14:textId="3044CE28" w:rsidR="007A6670" w:rsidRPr="00DA4CED" w:rsidRDefault="007A6670" w:rsidP="00930296">
            <w:pPr>
              <w:ind w:left="166" w:hanging="166"/>
              <w:jc w:val="center"/>
              <w:rPr>
                <w:rFonts w:ascii="Times New Roman" w:eastAsia="PMingLiU" w:hAnsi="Times New Roman" w:cs="Times New Roman"/>
                <w:szCs w:val="22"/>
                <w:lang w:val="en-GB" w:bidi="ar-SA"/>
              </w:rPr>
            </w:pPr>
            <w:r w:rsidRPr="00DA4CED">
              <w:rPr>
                <w:rFonts w:ascii="Times New Roman" w:hAnsi="Times New Roman" w:cs="Times New Roman"/>
                <w:szCs w:val="22"/>
              </w:rPr>
              <w:t>Thailand</w:t>
            </w:r>
          </w:p>
        </w:tc>
        <w:tc>
          <w:tcPr>
            <w:tcW w:w="4099" w:type="dxa"/>
            <w:shd w:val="clear" w:color="auto" w:fill="auto"/>
          </w:tcPr>
          <w:p w14:paraId="24742933" w14:textId="1D5F2F61" w:rsidR="007A6670" w:rsidRPr="00DA4CED" w:rsidRDefault="007A6670" w:rsidP="00997114">
            <w:pPr>
              <w:ind w:left="664" w:right="-148" w:hanging="360"/>
              <w:rPr>
                <w:rFonts w:ascii="Times New Roman" w:eastAsia="PMingLiU" w:hAnsi="Times New Roman" w:cs="Times New Roman"/>
                <w:szCs w:val="22"/>
                <w:lang w:val="en-GB" w:bidi="ar-SA"/>
              </w:rPr>
            </w:pPr>
            <w:r w:rsidRPr="00DA4CED">
              <w:rPr>
                <w:rFonts w:ascii="Times New Roman" w:eastAsia="PMingLiU" w:hAnsi="Times New Roman" w:cs="Times New Roman"/>
                <w:szCs w:val="22"/>
                <w:lang w:val="en-GB" w:bidi="ar-SA"/>
              </w:rPr>
              <w:t>Common shareholder with the Company</w:t>
            </w:r>
          </w:p>
        </w:tc>
      </w:tr>
    </w:tbl>
    <w:p w14:paraId="000E24FF" w14:textId="0B5B766A" w:rsidR="00E665E4" w:rsidRPr="000C75D7" w:rsidRDefault="00E665E4" w:rsidP="00901E1E">
      <w:pPr>
        <w:spacing w:after="0" w:line="240" w:lineRule="atLeast"/>
        <w:ind w:left="173" w:hanging="173"/>
        <w:rPr>
          <w:rFonts w:ascii="Times New Roman" w:eastAsia="PMingLiU" w:hAnsi="Times New Roman" w:cs="Times New Roman"/>
          <w:szCs w:val="22"/>
          <w:lang w:val="en-GB" w:bidi="ar-SA"/>
        </w:rPr>
      </w:pPr>
    </w:p>
    <w:tbl>
      <w:tblPr>
        <w:tblW w:w="9171" w:type="dxa"/>
        <w:tblInd w:w="450" w:type="dxa"/>
        <w:tblLayout w:type="fixed"/>
        <w:tblCellMar>
          <w:left w:w="0" w:type="dxa"/>
          <w:right w:w="0" w:type="dxa"/>
        </w:tblCellMar>
        <w:tblLook w:val="0000" w:firstRow="0" w:lastRow="0" w:firstColumn="0" w:lastColumn="0" w:noHBand="0" w:noVBand="0"/>
      </w:tblPr>
      <w:tblGrid>
        <w:gridCol w:w="4951"/>
        <w:gridCol w:w="1000"/>
        <w:gridCol w:w="117"/>
        <w:gridCol w:w="913"/>
        <w:gridCol w:w="134"/>
        <w:gridCol w:w="897"/>
        <w:gridCol w:w="172"/>
        <w:gridCol w:w="893"/>
        <w:gridCol w:w="94"/>
      </w:tblGrid>
      <w:tr w:rsidR="00901E1E" w:rsidRPr="00DA4CED" w14:paraId="65346E48" w14:textId="77777777" w:rsidTr="005D570D">
        <w:trPr>
          <w:tblHeader/>
        </w:trPr>
        <w:tc>
          <w:tcPr>
            <w:tcW w:w="2699" w:type="pct"/>
            <w:vAlign w:val="bottom"/>
          </w:tcPr>
          <w:p w14:paraId="220EB3C2" w14:textId="77777777" w:rsidR="00901E1E" w:rsidRPr="00DA4CED" w:rsidRDefault="00901E1E" w:rsidP="00294418">
            <w:pPr>
              <w:spacing w:after="0" w:line="240" w:lineRule="atLeast"/>
              <w:ind w:left="151" w:hanging="151"/>
              <w:jc w:val="center"/>
              <w:rPr>
                <w:rFonts w:ascii="Times New Roman" w:eastAsia="Cordia New" w:hAnsi="Times New Roman" w:cs="Times New Roman"/>
                <w:b/>
                <w:bCs/>
                <w:szCs w:val="22"/>
                <w:cs/>
              </w:rPr>
            </w:pPr>
          </w:p>
        </w:tc>
        <w:tc>
          <w:tcPr>
            <w:tcW w:w="1107" w:type="pct"/>
            <w:gridSpan w:val="3"/>
            <w:shd w:val="clear" w:color="auto" w:fill="auto"/>
            <w:vAlign w:val="bottom"/>
          </w:tcPr>
          <w:p w14:paraId="2912EB3A" w14:textId="77777777" w:rsidR="00901E1E" w:rsidRPr="00DA4CED" w:rsidRDefault="00901E1E" w:rsidP="00294418">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Consolidated</w:t>
            </w:r>
          </w:p>
        </w:tc>
        <w:tc>
          <w:tcPr>
            <w:tcW w:w="73" w:type="pct"/>
            <w:vAlign w:val="bottom"/>
          </w:tcPr>
          <w:p w14:paraId="55D6CA10" w14:textId="77777777" w:rsidR="00901E1E" w:rsidRPr="00DA4CED" w:rsidRDefault="00901E1E" w:rsidP="00294418">
            <w:pPr>
              <w:spacing w:after="0" w:line="240" w:lineRule="atLeast"/>
              <w:jc w:val="center"/>
              <w:rPr>
                <w:rFonts w:ascii="Times New Roman" w:eastAsia="Cordia New" w:hAnsi="Times New Roman" w:cs="Times New Roman"/>
                <w:szCs w:val="22"/>
              </w:rPr>
            </w:pPr>
          </w:p>
        </w:tc>
        <w:tc>
          <w:tcPr>
            <w:tcW w:w="1121" w:type="pct"/>
            <w:gridSpan w:val="4"/>
            <w:vAlign w:val="bottom"/>
          </w:tcPr>
          <w:p w14:paraId="2C12B848" w14:textId="77777777" w:rsidR="00901E1E" w:rsidRPr="00DA4CED" w:rsidRDefault="00901E1E" w:rsidP="00294418">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 xml:space="preserve">Separate </w:t>
            </w:r>
          </w:p>
        </w:tc>
      </w:tr>
      <w:tr w:rsidR="00901E1E" w:rsidRPr="00DA4CED" w14:paraId="5F3A3033" w14:textId="77777777" w:rsidTr="005D570D">
        <w:trPr>
          <w:tblHeader/>
        </w:trPr>
        <w:tc>
          <w:tcPr>
            <w:tcW w:w="2699" w:type="pct"/>
            <w:vAlign w:val="bottom"/>
          </w:tcPr>
          <w:p w14:paraId="2777AEFA" w14:textId="77777777" w:rsidR="00901E1E" w:rsidRPr="00DA4CED" w:rsidRDefault="00901E1E" w:rsidP="00294418">
            <w:pPr>
              <w:spacing w:after="0" w:line="240" w:lineRule="atLeast"/>
              <w:ind w:left="90"/>
              <w:rPr>
                <w:rFonts w:ascii="Times New Roman" w:eastAsia="Cordia New" w:hAnsi="Times New Roman" w:cs="Times New Roman"/>
                <w:b/>
                <w:bCs/>
                <w:szCs w:val="22"/>
              </w:rPr>
            </w:pPr>
          </w:p>
        </w:tc>
        <w:tc>
          <w:tcPr>
            <w:tcW w:w="1107" w:type="pct"/>
            <w:gridSpan w:val="3"/>
            <w:shd w:val="clear" w:color="auto" w:fill="auto"/>
            <w:vAlign w:val="bottom"/>
          </w:tcPr>
          <w:p w14:paraId="35807919" w14:textId="77777777" w:rsidR="00901E1E" w:rsidRPr="00DA4CED" w:rsidRDefault="00901E1E" w:rsidP="00294418">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financial statements</w:t>
            </w:r>
          </w:p>
        </w:tc>
        <w:tc>
          <w:tcPr>
            <w:tcW w:w="73" w:type="pct"/>
            <w:vAlign w:val="bottom"/>
          </w:tcPr>
          <w:p w14:paraId="1CB28A7A" w14:textId="77777777" w:rsidR="00901E1E" w:rsidRPr="00DA4CED" w:rsidRDefault="00901E1E" w:rsidP="00294418">
            <w:pPr>
              <w:spacing w:after="0" w:line="240" w:lineRule="atLeast"/>
              <w:jc w:val="center"/>
              <w:rPr>
                <w:rFonts w:ascii="Times New Roman" w:eastAsia="Cordia New" w:hAnsi="Times New Roman" w:cs="Times New Roman"/>
                <w:szCs w:val="22"/>
              </w:rPr>
            </w:pPr>
          </w:p>
        </w:tc>
        <w:tc>
          <w:tcPr>
            <w:tcW w:w="1121" w:type="pct"/>
            <w:gridSpan w:val="4"/>
            <w:vAlign w:val="bottom"/>
          </w:tcPr>
          <w:p w14:paraId="08772E5C" w14:textId="77777777" w:rsidR="00901E1E" w:rsidRPr="00DA4CED" w:rsidRDefault="00901E1E" w:rsidP="00294418">
            <w:pPr>
              <w:spacing w:after="0" w:line="240" w:lineRule="atLeast"/>
              <w:ind w:left="8" w:hanging="8"/>
              <w:jc w:val="center"/>
              <w:rPr>
                <w:rFonts w:ascii="Times New Roman" w:eastAsia="Cordia New" w:hAnsi="Times New Roman" w:cs="Times New Roman"/>
                <w:b/>
                <w:bCs/>
                <w:szCs w:val="22"/>
              </w:rPr>
            </w:pPr>
            <w:r w:rsidRPr="00DA4CED">
              <w:rPr>
                <w:rFonts w:ascii="Times New Roman" w:eastAsia="Cordia New" w:hAnsi="Times New Roman" w:cs="Times New Roman"/>
                <w:b/>
                <w:bCs/>
                <w:szCs w:val="22"/>
              </w:rPr>
              <w:t>financial statements</w:t>
            </w:r>
          </w:p>
        </w:tc>
      </w:tr>
      <w:tr w:rsidR="00901E1E" w:rsidRPr="00DA4CED" w14:paraId="49DBD53C" w14:textId="77777777" w:rsidTr="004D0734">
        <w:trPr>
          <w:gridAfter w:val="1"/>
          <w:wAfter w:w="51" w:type="pct"/>
          <w:tblHeader/>
        </w:trPr>
        <w:tc>
          <w:tcPr>
            <w:tcW w:w="2699" w:type="pct"/>
            <w:vAlign w:val="bottom"/>
          </w:tcPr>
          <w:p w14:paraId="5657F7E2" w14:textId="46092974" w:rsidR="00901E1E" w:rsidRPr="00DA4CED" w:rsidRDefault="004C5C63" w:rsidP="00294418">
            <w:pPr>
              <w:spacing w:after="0" w:line="240" w:lineRule="atLeast"/>
              <w:ind w:left="90"/>
              <w:rPr>
                <w:rFonts w:ascii="Times New Roman" w:eastAsia="Cordia New" w:hAnsi="Times New Roman" w:cs="Times New Roman"/>
                <w:b/>
                <w:bCs/>
                <w:szCs w:val="22"/>
                <w:cs/>
              </w:rPr>
            </w:pPr>
            <w:r>
              <w:rPr>
                <w:rFonts w:ascii="Times New Roman" w:eastAsia="MS Mincho" w:hAnsi="Times New Roman" w:cs="Times New Roman"/>
                <w:b/>
                <w:bCs/>
                <w:i/>
                <w:iCs/>
                <w:color w:val="000000"/>
                <w:szCs w:val="22"/>
              </w:rPr>
              <w:t>Nine</w:t>
            </w:r>
            <w:r w:rsidR="00901E1E" w:rsidRPr="00DA4CED">
              <w:rPr>
                <w:rFonts w:ascii="Times New Roman" w:eastAsia="MS Mincho" w:hAnsi="Times New Roman" w:cs="Times New Roman"/>
                <w:b/>
                <w:bCs/>
                <w:i/>
                <w:iCs/>
                <w:color w:val="000000"/>
                <w:szCs w:val="22"/>
              </w:rPr>
              <w:t xml:space="preserve">-month period ended 30 </w:t>
            </w:r>
            <w:r>
              <w:rPr>
                <w:rFonts w:ascii="Times New Roman" w:eastAsia="MS Mincho" w:hAnsi="Times New Roman" w:cs="Times New Roman"/>
                <w:b/>
                <w:bCs/>
                <w:i/>
                <w:iCs/>
                <w:color w:val="000000"/>
                <w:szCs w:val="22"/>
              </w:rPr>
              <w:t>September</w:t>
            </w:r>
          </w:p>
        </w:tc>
        <w:tc>
          <w:tcPr>
            <w:tcW w:w="545" w:type="pct"/>
            <w:vAlign w:val="bottom"/>
          </w:tcPr>
          <w:p w14:paraId="07CD6D66" w14:textId="77777777" w:rsidR="00901E1E" w:rsidRPr="00DA4CED" w:rsidRDefault="00901E1E" w:rsidP="00294418">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2023</w:t>
            </w:r>
          </w:p>
        </w:tc>
        <w:tc>
          <w:tcPr>
            <w:tcW w:w="64" w:type="pct"/>
            <w:vAlign w:val="bottom"/>
          </w:tcPr>
          <w:p w14:paraId="6EEAA2CA" w14:textId="77777777" w:rsidR="00901E1E" w:rsidRPr="00DA4CED" w:rsidRDefault="00901E1E" w:rsidP="00294418">
            <w:pPr>
              <w:spacing w:after="0" w:line="240" w:lineRule="atLeast"/>
              <w:jc w:val="center"/>
              <w:rPr>
                <w:rFonts w:ascii="Times New Roman" w:eastAsia="Cordia New" w:hAnsi="Times New Roman" w:cs="Times New Roman"/>
                <w:b/>
                <w:bCs/>
                <w:szCs w:val="22"/>
              </w:rPr>
            </w:pPr>
          </w:p>
        </w:tc>
        <w:tc>
          <w:tcPr>
            <w:tcW w:w="498" w:type="pct"/>
            <w:vAlign w:val="bottom"/>
          </w:tcPr>
          <w:p w14:paraId="3A741D30" w14:textId="77777777" w:rsidR="00901E1E" w:rsidRPr="00DA4CED" w:rsidRDefault="00901E1E" w:rsidP="00294418">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2022</w:t>
            </w:r>
          </w:p>
        </w:tc>
        <w:tc>
          <w:tcPr>
            <w:tcW w:w="73" w:type="pct"/>
            <w:vAlign w:val="bottom"/>
          </w:tcPr>
          <w:p w14:paraId="13909361" w14:textId="77777777" w:rsidR="00901E1E" w:rsidRPr="00DA4CED" w:rsidRDefault="00901E1E" w:rsidP="00294418">
            <w:pPr>
              <w:spacing w:after="0" w:line="240" w:lineRule="atLeast"/>
              <w:jc w:val="center"/>
              <w:rPr>
                <w:rFonts w:ascii="Times New Roman" w:eastAsia="Cordia New" w:hAnsi="Times New Roman" w:cs="Times New Roman"/>
                <w:b/>
                <w:bCs/>
                <w:szCs w:val="22"/>
              </w:rPr>
            </w:pPr>
          </w:p>
        </w:tc>
        <w:tc>
          <w:tcPr>
            <w:tcW w:w="489" w:type="pct"/>
            <w:vAlign w:val="bottom"/>
          </w:tcPr>
          <w:p w14:paraId="2C72BB05" w14:textId="77777777" w:rsidR="00901E1E" w:rsidRPr="00DA4CED" w:rsidRDefault="00901E1E" w:rsidP="00294418">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2023</w:t>
            </w:r>
          </w:p>
        </w:tc>
        <w:tc>
          <w:tcPr>
            <w:tcW w:w="94" w:type="pct"/>
            <w:vAlign w:val="bottom"/>
          </w:tcPr>
          <w:p w14:paraId="487D6CEF" w14:textId="77777777" w:rsidR="00901E1E" w:rsidRPr="00DA4CED" w:rsidRDefault="00901E1E" w:rsidP="00294418">
            <w:pPr>
              <w:spacing w:after="0" w:line="240" w:lineRule="atLeast"/>
              <w:jc w:val="center"/>
              <w:rPr>
                <w:rFonts w:ascii="Times New Roman" w:eastAsia="Cordia New" w:hAnsi="Times New Roman" w:cs="Times New Roman"/>
                <w:b/>
                <w:bCs/>
                <w:szCs w:val="22"/>
              </w:rPr>
            </w:pPr>
          </w:p>
        </w:tc>
        <w:tc>
          <w:tcPr>
            <w:tcW w:w="487" w:type="pct"/>
            <w:vAlign w:val="bottom"/>
          </w:tcPr>
          <w:p w14:paraId="0EC8D68F" w14:textId="77777777" w:rsidR="00901E1E" w:rsidRPr="00DA4CED" w:rsidRDefault="00901E1E" w:rsidP="00294418">
            <w:pPr>
              <w:spacing w:after="0" w:line="240" w:lineRule="atLeast"/>
              <w:ind w:left="-113"/>
              <w:jc w:val="center"/>
              <w:rPr>
                <w:rFonts w:ascii="Times New Roman" w:eastAsia="Cordia New" w:hAnsi="Times New Roman" w:cs="Times New Roman"/>
                <w:b/>
                <w:bCs/>
                <w:szCs w:val="22"/>
              </w:rPr>
            </w:pPr>
            <w:r w:rsidRPr="00DA4CED">
              <w:rPr>
                <w:rFonts w:ascii="Times New Roman" w:eastAsia="Cordia New" w:hAnsi="Times New Roman" w:cs="Times New Roman"/>
                <w:szCs w:val="22"/>
              </w:rPr>
              <w:t>2022</w:t>
            </w:r>
          </w:p>
        </w:tc>
      </w:tr>
      <w:tr w:rsidR="00901E1E" w:rsidRPr="00DA4CED" w14:paraId="10522528" w14:textId="77777777" w:rsidTr="00384157">
        <w:trPr>
          <w:tblHeader/>
        </w:trPr>
        <w:tc>
          <w:tcPr>
            <w:tcW w:w="2699" w:type="pct"/>
            <w:vAlign w:val="bottom"/>
          </w:tcPr>
          <w:p w14:paraId="11903BDC" w14:textId="77777777" w:rsidR="00901E1E" w:rsidRPr="00DA4CED" w:rsidRDefault="00901E1E" w:rsidP="00294418">
            <w:pPr>
              <w:spacing w:after="0" w:line="240" w:lineRule="atLeast"/>
              <w:ind w:left="151" w:hanging="151"/>
              <w:rPr>
                <w:rFonts w:ascii="Times New Roman" w:eastAsia="Cordia New" w:hAnsi="Times New Roman" w:cs="Times New Roman"/>
                <w:b/>
                <w:bCs/>
                <w:szCs w:val="22"/>
                <w:cs/>
              </w:rPr>
            </w:pPr>
          </w:p>
        </w:tc>
        <w:tc>
          <w:tcPr>
            <w:tcW w:w="2301" w:type="pct"/>
            <w:gridSpan w:val="8"/>
            <w:vAlign w:val="bottom"/>
          </w:tcPr>
          <w:p w14:paraId="65553153" w14:textId="77777777" w:rsidR="00901E1E" w:rsidRPr="00DA4CED" w:rsidRDefault="00901E1E" w:rsidP="00294418">
            <w:pPr>
              <w:spacing w:after="0" w:line="240" w:lineRule="atLeast"/>
              <w:ind w:left="-113"/>
              <w:jc w:val="center"/>
              <w:rPr>
                <w:rFonts w:ascii="Times New Roman" w:eastAsia="Cordia New" w:hAnsi="Times New Roman" w:cs="Times New Roman"/>
                <w:szCs w:val="22"/>
              </w:rPr>
            </w:pPr>
            <w:r w:rsidRPr="00DA4CED">
              <w:rPr>
                <w:rFonts w:ascii="Times New Roman" w:eastAsia="Times New Roman" w:hAnsi="Times New Roman" w:cs="Times New Roman"/>
                <w:i/>
                <w:iCs/>
                <w:szCs w:val="22"/>
                <w:lang w:val="en-GB" w:bidi="ar-SA"/>
              </w:rPr>
              <w:t>(in thousand Baht)</w:t>
            </w:r>
          </w:p>
        </w:tc>
      </w:tr>
      <w:tr w:rsidR="00901E1E" w:rsidRPr="00DA4CED" w14:paraId="268A548E" w14:textId="77777777" w:rsidTr="004D0734">
        <w:trPr>
          <w:gridAfter w:val="1"/>
          <w:wAfter w:w="51" w:type="pct"/>
        </w:trPr>
        <w:tc>
          <w:tcPr>
            <w:tcW w:w="2699" w:type="pct"/>
            <w:vAlign w:val="bottom"/>
          </w:tcPr>
          <w:p w14:paraId="3A682781" w14:textId="77777777" w:rsidR="00901E1E" w:rsidRPr="00DA4CED" w:rsidRDefault="00901E1E" w:rsidP="00294418">
            <w:pPr>
              <w:spacing w:after="0" w:line="240" w:lineRule="atLeast"/>
              <w:ind w:left="93"/>
              <w:rPr>
                <w:rFonts w:ascii="Times New Roman" w:eastAsia="Cordia New" w:hAnsi="Times New Roman" w:cs="Times New Roman"/>
                <w:b/>
                <w:bCs/>
                <w:szCs w:val="22"/>
              </w:rPr>
            </w:pPr>
            <w:r w:rsidRPr="00DA4CED">
              <w:rPr>
                <w:rFonts w:ascii="Times New Roman" w:eastAsia="Cordia New" w:hAnsi="Times New Roman" w:cs="Times New Roman"/>
                <w:b/>
                <w:bCs/>
                <w:szCs w:val="22"/>
              </w:rPr>
              <w:t>Subsidiaries</w:t>
            </w:r>
          </w:p>
        </w:tc>
        <w:tc>
          <w:tcPr>
            <w:tcW w:w="545" w:type="pct"/>
          </w:tcPr>
          <w:p w14:paraId="48C04DA3" w14:textId="77777777" w:rsidR="00901E1E" w:rsidRPr="00DA4CED" w:rsidRDefault="00901E1E" w:rsidP="00294418">
            <w:pPr>
              <w:tabs>
                <w:tab w:val="decimal" w:pos="791"/>
              </w:tabs>
              <w:spacing w:after="0" w:line="240" w:lineRule="atLeast"/>
              <w:ind w:left="-108"/>
              <w:jc w:val="both"/>
              <w:rPr>
                <w:rFonts w:ascii="Times New Roman" w:eastAsia="Cordia New" w:hAnsi="Times New Roman" w:cs="Times New Roman"/>
                <w:szCs w:val="22"/>
              </w:rPr>
            </w:pPr>
          </w:p>
        </w:tc>
        <w:tc>
          <w:tcPr>
            <w:tcW w:w="64" w:type="pct"/>
          </w:tcPr>
          <w:p w14:paraId="146F54E3" w14:textId="77777777" w:rsidR="00901E1E" w:rsidRPr="00DA4CED" w:rsidRDefault="00901E1E" w:rsidP="00294418">
            <w:pPr>
              <w:spacing w:after="0" w:line="240" w:lineRule="atLeast"/>
              <w:ind w:left="200" w:hanging="200"/>
              <w:jc w:val="right"/>
              <w:rPr>
                <w:rFonts w:ascii="Times New Roman" w:eastAsia="Cordia New" w:hAnsi="Times New Roman" w:cs="Times New Roman"/>
                <w:szCs w:val="22"/>
              </w:rPr>
            </w:pPr>
          </w:p>
        </w:tc>
        <w:tc>
          <w:tcPr>
            <w:tcW w:w="498" w:type="pct"/>
          </w:tcPr>
          <w:p w14:paraId="0E1846CF" w14:textId="77777777" w:rsidR="00901E1E" w:rsidRPr="00DA4CED" w:rsidRDefault="00901E1E" w:rsidP="00294418">
            <w:pPr>
              <w:tabs>
                <w:tab w:val="decimal" w:pos="791"/>
              </w:tabs>
              <w:spacing w:after="0" w:line="240" w:lineRule="atLeast"/>
              <w:ind w:left="-108"/>
              <w:jc w:val="both"/>
              <w:rPr>
                <w:rFonts w:ascii="Times New Roman" w:eastAsia="Cordia New" w:hAnsi="Times New Roman" w:cs="Times New Roman"/>
                <w:szCs w:val="22"/>
              </w:rPr>
            </w:pPr>
          </w:p>
        </w:tc>
        <w:tc>
          <w:tcPr>
            <w:tcW w:w="73" w:type="pct"/>
          </w:tcPr>
          <w:p w14:paraId="54612B78" w14:textId="77777777" w:rsidR="00901E1E" w:rsidRPr="00DA4CED" w:rsidRDefault="00901E1E" w:rsidP="00294418">
            <w:pPr>
              <w:spacing w:after="0" w:line="240" w:lineRule="atLeast"/>
              <w:ind w:left="200" w:hanging="200"/>
              <w:jc w:val="right"/>
              <w:rPr>
                <w:rFonts w:ascii="Times New Roman" w:eastAsia="Cordia New" w:hAnsi="Times New Roman" w:cs="Times New Roman"/>
                <w:szCs w:val="22"/>
              </w:rPr>
            </w:pPr>
          </w:p>
        </w:tc>
        <w:tc>
          <w:tcPr>
            <w:tcW w:w="489" w:type="pct"/>
          </w:tcPr>
          <w:p w14:paraId="2ECD843E" w14:textId="77777777" w:rsidR="00901E1E" w:rsidRPr="00DA4CED" w:rsidRDefault="00901E1E" w:rsidP="00294418">
            <w:pPr>
              <w:tabs>
                <w:tab w:val="decimal" w:pos="791"/>
              </w:tabs>
              <w:spacing w:after="0" w:line="240" w:lineRule="atLeast"/>
              <w:ind w:left="-108"/>
              <w:jc w:val="both"/>
              <w:rPr>
                <w:rFonts w:ascii="Times New Roman" w:eastAsia="Cordia New" w:hAnsi="Times New Roman" w:cs="Times New Roman"/>
                <w:szCs w:val="22"/>
              </w:rPr>
            </w:pPr>
          </w:p>
        </w:tc>
        <w:tc>
          <w:tcPr>
            <w:tcW w:w="94" w:type="pct"/>
          </w:tcPr>
          <w:p w14:paraId="1D571CB6" w14:textId="77777777" w:rsidR="00901E1E" w:rsidRPr="00DA4CED" w:rsidRDefault="00901E1E" w:rsidP="00294418">
            <w:pPr>
              <w:spacing w:after="0" w:line="240" w:lineRule="atLeast"/>
              <w:ind w:left="200" w:hanging="200"/>
              <w:jc w:val="right"/>
              <w:rPr>
                <w:rFonts w:ascii="Times New Roman" w:eastAsia="Cordia New" w:hAnsi="Times New Roman" w:cs="Times New Roman"/>
                <w:szCs w:val="22"/>
              </w:rPr>
            </w:pPr>
          </w:p>
        </w:tc>
        <w:tc>
          <w:tcPr>
            <w:tcW w:w="487" w:type="pct"/>
          </w:tcPr>
          <w:p w14:paraId="31F531F5" w14:textId="77777777" w:rsidR="00901E1E" w:rsidRPr="00DA4CED" w:rsidRDefault="00901E1E" w:rsidP="00294418">
            <w:pPr>
              <w:tabs>
                <w:tab w:val="decimal" w:pos="791"/>
              </w:tabs>
              <w:spacing w:after="0" w:line="240" w:lineRule="atLeast"/>
              <w:ind w:left="-108"/>
              <w:jc w:val="both"/>
              <w:rPr>
                <w:rFonts w:ascii="Times New Roman" w:eastAsia="Cordia New" w:hAnsi="Times New Roman" w:cs="Times New Roman"/>
                <w:szCs w:val="22"/>
              </w:rPr>
            </w:pPr>
          </w:p>
        </w:tc>
      </w:tr>
      <w:tr w:rsidR="00D40658" w:rsidRPr="00DA4CED" w14:paraId="51CFFC99" w14:textId="77777777" w:rsidTr="004D0734">
        <w:trPr>
          <w:gridAfter w:val="1"/>
          <w:wAfter w:w="51" w:type="pct"/>
        </w:trPr>
        <w:tc>
          <w:tcPr>
            <w:tcW w:w="2699" w:type="pct"/>
            <w:vAlign w:val="bottom"/>
          </w:tcPr>
          <w:p w14:paraId="23DA892E"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shd w:val="clear" w:color="auto" w:fill="auto"/>
          </w:tcPr>
          <w:p w14:paraId="11CD6907" w14:textId="2FE26FA5"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tcPr>
          <w:p w14:paraId="1042F7AE"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4248249"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37A70D93"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EC09F57" w14:textId="32AD08CC" w:rsidR="00D40658" w:rsidRPr="00D40658" w:rsidRDefault="004C5C63" w:rsidP="00D40658">
            <w:pPr>
              <w:tabs>
                <w:tab w:val="decimal" w:pos="837"/>
              </w:tabs>
              <w:spacing w:after="0" w:line="240" w:lineRule="atLeast"/>
              <w:ind w:left="-99"/>
              <w:rPr>
                <w:rFonts w:ascii="Times New Roman" w:eastAsia="Cordia New" w:hAnsi="Times New Roman"/>
                <w:szCs w:val="22"/>
              </w:rPr>
            </w:pPr>
            <w:r>
              <w:rPr>
                <w:rFonts w:ascii="Times New Roman" w:eastAsia="Cordia New" w:hAnsi="Times New Roman"/>
                <w:szCs w:val="22"/>
              </w:rPr>
              <w:t>55,591</w:t>
            </w:r>
          </w:p>
        </w:tc>
        <w:tc>
          <w:tcPr>
            <w:tcW w:w="94" w:type="pct"/>
            <w:shd w:val="clear" w:color="auto" w:fill="auto"/>
          </w:tcPr>
          <w:p w14:paraId="5EAD8566"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41E38E1E" w14:textId="05B6BCA2" w:rsidR="00D40658" w:rsidRPr="00DA4CED" w:rsidRDefault="004C5C63"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21,944</w:t>
            </w:r>
          </w:p>
        </w:tc>
      </w:tr>
      <w:tr w:rsidR="00D40658" w:rsidRPr="00DA4CED" w14:paraId="651BE2E9" w14:textId="77777777" w:rsidTr="004D0734">
        <w:trPr>
          <w:gridAfter w:val="1"/>
          <w:wAfter w:w="51" w:type="pct"/>
        </w:trPr>
        <w:tc>
          <w:tcPr>
            <w:tcW w:w="2699" w:type="pct"/>
            <w:shd w:val="clear" w:color="auto" w:fill="auto"/>
            <w:vAlign w:val="bottom"/>
          </w:tcPr>
          <w:p w14:paraId="331A6268"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Interest income</w:t>
            </w:r>
          </w:p>
        </w:tc>
        <w:tc>
          <w:tcPr>
            <w:tcW w:w="545" w:type="pct"/>
            <w:shd w:val="clear" w:color="auto" w:fill="auto"/>
          </w:tcPr>
          <w:p w14:paraId="163E0E0B" w14:textId="1CE1E822"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65AD82CD"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C7FE543"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18B1FAB"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14AC547" w14:textId="134F062D" w:rsidR="00D40658" w:rsidRPr="00DA4CED" w:rsidRDefault="004C5C63"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73,863</w:t>
            </w:r>
          </w:p>
        </w:tc>
        <w:tc>
          <w:tcPr>
            <w:tcW w:w="94" w:type="pct"/>
            <w:shd w:val="clear" w:color="auto" w:fill="auto"/>
            <w:vAlign w:val="bottom"/>
          </w:tcPr>
          <w:p w14:paraId="1C7F0CB0"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511671E3" w14:textId="1DA0C20F" w:rsidR="00D40658" w:rsidRPr="00DA4CED" w:rsidRDefault="004C5C63"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49,302</w:t>
            </w:r>
          </w:p>
        </w:tc>
      </w:tr>
      <w:tr w:rsidR="00D40658" w:rsidRPr="00DA4CED" w14:paraId="3CC8A874" w14:textId="77777777" w:rsidTr="004D0734">
        <w:trPr>
          <w:gridAfter w:val="1"/>
          <w:wAfter w:w="51" w:type="pct"/>
        </w:trPr>
        <w:tc>
          <w:tcPr>
            <w:tcW w:w="2699" w:type="pct"/>
            <w:shd w:val="clear" w:color="auto" w:fill="auto"/>
            <w:vAlign w:val="bottom"/>
          </w:tcPr>
          <w:p w14:paraId="79DCEF7D" w14:textId="77777777" w:rsidR="00D40658" w:rsidRPr="00DA4CED" w:rsidRDefault="00D40658"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Dividend income</w:t>
            </w:r>
          </w:p>
        </w:tc>
        <w:tc>
          <w:tcPr>
            <w:tcW w:w="545" w:type="pct"/>
            <w:shd w:val="clear" w:color="auto" w:fill="auto"/>
          </w:tcPr>
          <w:p w14:paraId="2BDC8F5D" w14:textId="21931601"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4774AD7D"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23071EB"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778F389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4C7AA1C4" w14:textId="7CA47501" w:rsidR="00D40658" w:rsidRPr="00DA4CED" w:rsidRDefault="00D40658"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17</w:t>
            </w:r>
            <w:r w:rsidR="005D570D">
              <w:rPr>
                <w:rFonts w:ascii="Times New Roman" w:eastAsia="Cordia New" w:hAnsi="Times New Roman" w:cs="Times New Roman"/>
                <w:szCs w:val="22"/>
              </w:rPr>
              <w:t>8</w:t>
            </w:r>
            <w:r>
              <w:rPr>
                <w:rFonts w:ascii="Times New Roman" w:eastAsia="Cordia New" w:hAnsi="Times New Roman" w:cs="Times New Roman"/>
                <w:szCs w:val="22"/>
              </w:rPr>
              <w:t>,</w:t>
            </w:r>
            <w:r w:rsidR="005D570D">
              <w:rPr>
                <w:rFonts w:ascii="Times New Roman" w:eastAsia="Cordia New" w:hAnsi="Times New Roman" w:cs="Times New Roman"/>
                <w:szCs w:val="22"/>
              </w:rPr>
              <w:t>360</w:t>
            </w:r>
          </w:p>
        </w:tc>
        <w:tc>
          <w:tcPr>
            <w:tcW w:w="94" w:type="pct"/>
            <w:shd w:val="clear" w:color="auto" w:fill="auto"/>
            <w:vAlign w:val="bottom"/>
          </w:tcPr>
          <w:p w14:paraId="179CBCF0"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730909C4" w14:textId="77777777" w:rsidR="00D40658" w:rsidRPr="00DA4CED" w:rsidRDefault="00D40658" w:rsidP="00D40658">
            <w:pPr>
              <w:tabs>
                <w:tab w:val="decimal" w:pos="822"/>
              </w:tabs>
              <w:spacing w:after="0" w:line="240" w:lineRule="atLeast"/>
              <w:ind w:left="-99"/>
              <w:rPr>
                <w:rFonts w:ascii="Times New Roman" w:eastAsia="Cordia New" w:hAnsi="Times New Roman" w:cs="Times New Roman"/>
                <w:szCs w:val="22"/>
                <w:cs/>
              </w:rPr>
            </w:pPr>
            <w:r w:rsidRPr="00DA4CED">
              <w:rPr>
                <w:rFonts w:ascii="Times New Roman" w:eastAsia="Cordia New" w:hAnsi="Times New Roman" w:cs="Times New Roman"/>
                <w:szCs w:val="22"/>
              </w:rPr>
              <w:t>61,032</w:t>
            </w:r>
          </w:p>
        </w:tc>
      </w:tr>
      <w:tr w:rsidR="00D40658" w:rsidRPr="00DA4CED" w14:paraId="2CE66314" w14:textId="77777777" w:rsidTr="004D0734">
        <w:trPr>
          <w:gridAfter w:val="1"/>
          <w:wAfter w:w="51" w:type="pct"/>
        </w:trPr>
        <w:tc>
          <w:tcPr>
            <w:tcW w:w="2699" w:type="pct"/>
            <w:vAlign w:val="bottom"/>
          </w:tcPr>
          <w:p w14:paraId="78F3348B" w14:textId="77777777" w:rsidR="00D40658" w:rsidRPr="00DA4CED" w:rsidRDefault="00D40658"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Other income</w:t>
            </w:r>
          </w:p>
        </w:tc>
        <w:tc>
          <w:tcPr>
            <w:tcW w:w="545" w:type="pct"/>
            <w:shd w:val="clear" w:color="auto" w:fill="auto"/>
          </w:tcPr>
          <w:p w14:paraId="2533A080" w14:textId="22BFD9F0"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48A10679"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4821DBB"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EBB7D9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9CE61A7" w14:textId="576C3BAF" w:rsidR="00D40658" w:rsidRPr="00DA4CED" w:rsidRDefault="004C5C63"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22,578</w:t>
            </w:r>
          </w:p>
        </w:tc>
        <w:tc>
          <w:tcPr>
            <w:tcW w:w="94" w:type="pct"/>
            <w:shd w:val="clear" w:color="auto" w:fill="auto"/>
            <w:vAlign w:val="bottom"/>
          </w:tcPr>
          <w:p w14:paraId="6D84FBF0"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21C20FD7" w14:textId="2150C0EF" w:rsidR="00D40658" w:rsidRPr="00DA4CED" w:rsidRDefault="004C5C63"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19,262</w:t>
            </w:r>
          </w:p>
        </w:tc>
      </w:tr>
      <w:tr w:rsidR="00D40658" w:rsidRPr="00DA4CED" w14:paraId="776DE7F4" w14:textId="77777777" w:rsidTr="004D0734">
        <w:trPr>
          <w:gridAfter w:val="1"/>
          <w:wAfter w:w="51" w:type="pct"/>
        </w:trPr>
        <w:tc>
          <w:tcPr>
            <w:tcW w:w="2699" w:type="pct"/>
            <w:vAlign w:val="bottom"/>
          </w:tcPr>
          <w:p w14:paraId="1D73C40B"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Service fees</w:t>
            </w:r>
          </w:p>
        </w:tc>
        <w:tc>
          <w:tcPr>
            <w:tcW w:w="545" w:type="pct"/>
            <w:shd w:val="clear" w:color="auto" w:fill="auto"/>
          </w:tcPr>
          <w:p w14:paraId="7D34A24C" w14:textId="3518A128"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674348AD"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B47F37C"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32549F5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73715E10" w14:textId="3CE5D0C2" w:rsidR="00D40658" w:rsidRPr="00DA4CED" w:rsidRDefault="004C5C63"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134,550</w:t>
            </w:r>
          </w:p>
        </w:tc>
        <w:tc>
          <w:tcPr>
            <w:tcW w:w="94" w:type="pct"/>
            <w:shd w:val="clear" w:color="auto" w:fill="auto"/>
            <w:vAlign w:val="bottom"/>
          </w:tcPr>
          <w:p w14:paraId="5F327203"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2D4CD401" w14:textId="1E1234CC" w:rsidR="00D40658" w:rsidRPr="00DA4CED" w:rsidRDefault="004C5C63"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141,494</w:t>
            </w:r>
          </w:p>
        </w:tc>
      </w:tr>
      <w:tr w:rsidR="00D40658" w:rsidRPr="00DA4CED" w14:paraId="36F0CFC3" w14:textId="77777777" w:rsidTr="004D0734">
        <w:trPr>
          <w:gridAfter w:val="1"/>
          <w:wAfter w:w="51" w:type="pct"/>
        </w:trPr>
        <w:tc>
          <w:tcPr>
            <w:tcW w:w="2699" w:type="pct"/>
            <w:vAlign w:val="bottom"/>
          </w:tcPr>
          <w:p w14:paraId="4E686151"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Rental expenses</w:t>
            </w:r>
          </w:p>
        </w:tc>
        <w:tc>
          <w:tcPr>
            <w:tcW w:w="545" w:type="pct"/>
            <w:shd w:val="clear" w:color="auto" w:fill="auto"/>
          </w:tcPr>
          <w:p w14:paraId="156A4D00" w14:textId="0CEB54A0"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2A18B40C"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0BFE8EF"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2D57D19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1D118E77" w14:textId="4CDC443F" w:rsidR="00D40658" w:rsidRPr="00DA4CED" w:rsidRDefault="00C33B6A"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92,319</w:t>
            </w:r>
          </w:p>
        </w:tc>
        <w:tc>
          <w:tcPr>
            <w:tcW w:w="94" w:type="pct"/>
            <w:shd w:val="clear" w:color="auto" w:fill="auto"/>
            <w:vAlign w:val="bottom"/>
          </w:tcPr>
          <w:p w14:paraId="45932C91"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3A219F80" w14:textId="659998FE" w:rsidR="00D40658" w:rsidRPr="00DA4CED" w:rsidRDefault="00D25E82"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90,251</w:t>
            </w:r>
          </w:p>
        </w:tc>
      </w:tr>
      <w:tr w:rsidR="00D40658" w:rsidRPr="00DA4CED" w14:paraId="685414F1" w14:textId="77777777" w:rsidTr="004D0734">
        <w:trPr>
          <w:gridAfter w:val="1"/>
          <w:wAfter w:w="51" w:type="pct"/>
        </w:trPr>
        <w:tc>
          <w:tcPr>
            <w:tcW w:w="2699" w:type="pct"/>
            <w:vAlign w:val="bottom"/>
          </w:tcPr>
          <w:p w14:paraId="4F5F32A5" w14:textId="34D05AF6" w:rsidR="00D40658" w:rsidRPr="00DA4CED" w:rsidRDefault="00D25E82" w:rsidP="00D40658">
            <w:pPr>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Administrative expenses</w:t>
            </w:r>
          </w:p>
        </w:tc>
        <w:tc>
          <w:tcPr>
            <w:tcW w:w="545" w:type="pct"/>
            <w:shd w:val="clear" w:color="auto" w:fill="auto"/>
          </w:tcPr>
          <w:p w14:paraId="1226D6BC" w14:textId="3B1A307A"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7708A842"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22BF480"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0B4F842E"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48E9C9A" w14:textId="0C96A58F" w:rsidR="00D40658" w:rsidRPr="00DA4CED" w:rsidRDefault="00D25E82" w:rsidP="00D25E82">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 xml:space="preserve">    </w:t>
            </w:r>
            <w:r w:rsidR="00F440E9">
              <w:rPr>
                <w:rFonts w:ascii="Times New Roman" w:eastAsia="Cordia New" w:hAnsi="Times New Roman" w:cs="Times New Roman"/>
                <w:szCs w:val="22"/>
              </w:rPr>
              <w:t>99</w:t>
            </w:r>
            <w:r w:rsidR="00744709">
              <w:rPr>
                <w:rFonts w:ascii="Times New Roman" w:eastAsia="Cordia New" w:hAnsi="Times New Roman" w:cs="Times New Roman"/>
                <w:szCs w:val="22"/>
              </w:rPr>
              <w:t>,</w:t>
            </w:r>
            <w:r w:rsidR="00F440E9">
              <w:rPr>
                <w:rFonts w:ascii="Times New Roman" w:eastAsia="Cordia New" w:hAnsi="Times New Roman" w:cs="Times New Roman"/>
                <w:szCs w:val="22"/>
              </w:rPr>
              <w:t>0</w:t>
            </w:r>
            <w:r w:rsidR="00744709">
              <w:rPr>
                <w:rFonts w:ascii="Times New Roman" w:eastAsia="Cordia New" w:hAnsi="Times New Roman" w:cs="Times New Roman"/>
                <w:szCs w:val="22"/>
              </w:rPr>
              <w:t>75</w:t>
            </w:r>
          </w:p>
        </w:tc>
        <w:tc>
          <w:tcPr>
            <w:tcW w:w="94" w:type="pct"/>
            <w:shd w:val="clear" w:color="auto" w:fill="auto"/>
            <w:vAlign w:val="bottom"/>
          </w:tcPr>
          <w:p w14:paraId="6E1A62C9" w14:textId="6D0ADE99" w:rsidR="00D40658" w:rsidRPr="00DA4CED" w:rsidRDefault="00D25E82" w:rsidP="00D40658">
            <w:pPr>
              <w:tabs>
                <w:tab w:val="decimal" w:pos="813"/>
              </w:tabs>
              <w:spacing w:after="0" w:line="240" w:lineRule="atLeast"/>
              <w:ind w:left="200" w:hanging="200"/>
              <w:rPr>
                <w:rFonts w:ascii="Times New Roman" w:eastAsia="Cordia New" w:hAnsi="Times New Roman" w:cs="Times New Roman"/>
                <w:szCs w:val="22"/>
              </w:rPr>
            </w:pPr>
            <w:r>
              <w:rPr>
                <w:rFonts w:ascii="Times New Roman" w:eastAsia="Cordia New" w:hAnsi="Times New Roman" w:cs="Times New Roman"/>
                <w:szCs w:val="22"/>
              </w:rPr>
              <w:t xml:space="preserve"> </w:t>
            </w:r>
          </w:p>
        </w:tc>
        <w:tc>
          <w:tcPr>
            <w:tcW w:w="487" w:type="pct"/>
            <w:shd w:val="clear" w:color="auto" w:fill="auto"/>
          </w:tcPr>
          <w:p w14:paraId="054CA49F" w14:textId="40B6B6CC" w:rsidR="00D40658" w:rsidRPr="00DA4CED" w:rsidRDefault="00D25E82"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23,649</w:t>
            </w:r>
          </w:p>
        </w:tc>
      </w:tr>
      <w:tr w:rsidR="005D570D" w:rsidRPr="00DA4CED" w14:paraId="3E1D1F58" w14:textId="77777777" w:rsidTr="004D0734">
        <w:trPr>
          <w:gridAfter w:val="1"/>
          <w:wAfter w:w="51" w:type="pct"/>
        </w:trPr>
        <w:tc>
          <w:tcPr>
            <w:tcW w:w="2699" w:type="pct"/>
            <w:vAlign w:val="bottom"/>
          </w:tcPr>
          <w:p w14:paraId="27DD4251" w14:textId="6E30E599" w:rsidR="005D570D" w:rsidRPr="00DA4CED" w:rsidRDefault="00D25E82" w:rsidP="00D40658">
            <w:pPr>
              <w:spacing w:after="0" w:line="240" w:lineRule="atLeast"/>
              <w:ind w:left="93"/>
              <w:rPr>
                <w:rFonts w:ascii="Times New Roman" w:eastAsia="Cordia New" w:hAnsi="Times New Roman" w:cs="Times New Roman"/>
                <w:szCs w:val="22"/>
              </w:rPr>
            </w:pPr>
            <w:r>
              <w:rPr>
                <w:rFonts w:ascii="Times New Roman" w:eastAsia="Cordia New" w:hAnsi="Times New Roman" w:cs="Times New Roman"/>
                <w:szCs w:val="22"/>
              </w:rPr>
              <w:t>Interest</w:t>
            </w:r>
            <w:r w:rsidR="005D570D" w:rsidRPr="00DA4CED">
              <w:rPr>
                <w:rFonts w:ascii="Times New Roman" w:eastAsia="Cordia New" w:hAnsi="Times New Roman" w:cs="Times New Roman"/>
                <w:szCs w:val="22"/>
              </w:rPr>
              <w:t xml:space="preserve"> expenses</w:t>
            </w:r>
          </w:p>
        </w:tc>
        <w:tc>
          <w:tcPr>
            <w:tcW w:w="545" w:type="pct"/>
            <w:shd w:val="clear" w:color="auto" w:fill="auto"/>
          </w:tcPr>
          <w:p w14:paraId="6E45DE76" w14:textId="4F240B63" w:rsidR="005D570D" w:rsidRPr="00DA4CED" w:rsidRDefault="005D570D"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0974482F" w14:textId="77777777" w:rsidR="005D570D" w:rsidRPr="00DA4CED" w:rsidRDefault="005D570D"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D01FB88" w14:textId="34D5BD91" w:rsidR="005D570D" w:rsidRPr="00DA4CED" w:rsidRDefault="005D570D"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601B5CAE" w14:textId="77777777" w:rsidR="005D570D" w:rsidRPr="00DA4CED" w:rsidRDefault="005D570D"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14BF7BF8" w14:textId="6114F92B" w:rsidR="005D570D" w:rsidRPr="005D570D" w:rsidRDefault="00D25E82" w:rsidP="005D570D">
            <w:pPr>
              <w:tabs>
                <w:tab w:val="decimal" w:pos="837"/>
              </w:tabs>
              <w:spacing w:after="0" w:line="240" w:lineRule="atLeast"/>
              <w:ind w:left="-99"/>
              <w:rPr>
                <w:rFonts w:ascii="Times New Roman" w:eastAsia="Cordia New" w:hAnsi="Times New Roman"/>
                <w:szCs w:val="22"/>
              </w:rPr>
            </w:pPr>
            <w:r>
              <w:rPr>
                <w:rFonts w:ascii="Times New Roman" w:eastAsia="Cordia New" w:hAnsi="Times New Roman"/>
                <w:szCs w:val="22"/>
              </w:rPr>
              <w:t>81</w:t>
            </w:r>
          </w:p>
        </w:tc>
        <w:tc>
          <w:tcPr>
            <w:tcW w:w="94" w:type="pct"/>
            <w:shd w:val="clear" w:color="auto" w:fill="auto"/>
            <w:vAlign w:val="bottom"/>
          </w:tcPr>
          <w:p w14:paraId="11039D22" w14:textId="77777777" w:rsidR="005D570D" w:rsidRPr="00DA4CED" w:rsidRDefault="005D570D"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52AFD221" w14:textId="0CCB8FF0" w:rsidR="005D570D" w:rsidRPr="00DA4CED" w:rsidRDefault="00D25E82"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376</w:t>
            </w:r>
          </w:p>
        </w:tc>
      </w:tr>
      <w:tr w:rsidR="00D40658" w:rsidRPr="00DA4CED" w14:paraId="74B081AE" w14:textId="77777777" w:rsidTr="004D0734">
        <w:trPr>
          <w:gridAfter w:val="1"/>
          <w:wAfter w:w="51" w:type="pct"/>
          <w:trHeight w:val="77"/>
        </w:trPr>
        <w:tc>
          <w:tcPr>
            <w:tcW w:w="2699" w:type="pct"/>
            <w:vAlign w:val="bottom"/>
          </w:tcPr>
          <w:p w14:paraId="7CB44FB1"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Purchase of assets</w:t>
            </w:r>
          </w:p>
        </w:tc>
        <w:tc>
          <w:tcPr>
            <w:tcW w:w="545" w:type="pct"/>
            <w:shd w:val="clear" w:color="auto" w:fill="auto"/>
          </w:tcPr>
          <w:p w14:paraId="2C6239F4" w14:textId="76C2948E"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4F561AD5"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5504B60"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4686E3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1559846F" w14:textId="60EB2530" w:rsidR="00D40658" w:rsidRPr="00DA4CED" w:rsidRDefault="00D40658" w:rsidP="00D40658">
            <w:pPr>
              <w:tabs>
                <w:tab w:val="decimal" w:pos="837"/>
              </w:tabs>
              <w:spacing w:after="0" w:line="240" w:lineRule="atLeast"/>
              <w:ind w:left="-99"/>
              <w:rPr>
                <w:rFonts w:ascii="Times New Roman" w:eastAsia="Cordia New" w:hAnsi="Times New Roman" w:cs="Times New Roman"/>
                <w:szCs w:val="22"/>
                <w:cs/>
              </w:rPr>
            </w:pPr>
            <w:r>
              <w:rPr>
                <w:rFonts w:ascii="Times New Roman" w:eastAsia="Cordia New" w:hAnsi="Times New Roman" w:cs="Times New Roman"/>
                <w:szCs w:val="22"/>
              </w:rPr>
              <w:t>3,</w:t>
            </w:r>
            <w:r w:rsidR="00744709">
              <w:rPr>
                <w:rFonts w:ascii="Times New Roman" w:eastAsia="Cordia New" w:hAnsi="Times New Roman" w:cs="Times New Roman"/>
                <w:szCs w:val="22"/>
              </w:rPr>
              <w:t>846</w:t>
            </w:r>
          </w:p>
        </w:tc>
        <w:tc>
          <w:tcPr>
            <w:tcW w:w="94" w:type="pct"/>
            <w:shd w:val="clear" w:color="auto" w:fill="auto"/>
            <w:vAlign w:val="bottom"/>
          </w:tcPr>
          <w:p w14:paraId="263A563D"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270B39AE" w14:textId="35EAFB44" w:rsidR="00D40658" w:rsidRPr="00DA4CED" w:rsidRDefault="00D25E82" w:rsidP="00D40658">
            <w:pPr>
              <w:tabs>
                <w:tab w:val="decimal" w:pos="822"/>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2</w:t>
            </w:r>
            <w:r w:rsidR="00D40658" w:rsidRPr="00DA4CED">
              <w:rPr>
                <w:rFonts w:ascii="Times New Roman" w:eastAsia="Cordia New" w:hAnsi="Times New Roman" w:cs="Times New Roman"/>
                <w:szCs w:val="22"/>
              </w:rPr>
              <w:t>,</w:t>
            </w:r>
            <w:r>
              <w:rPr>
                <w:rFonts w:ascii="Times New Roman" w:eastAsia="Cordia New" w:hAnsi="Times New Roman" w:cs="Times New Roman"/>
                <w:szCs w:val="22"/>
              </w:rPr>
              <w:t>115</w:t>
            </w:r>
          </w:p>
        </w:tc>
      </w:tr>
      <w:tr w:rsidR="00D40658" w:rsidRPr="00DA4CED" w14:paraId="11E6FF62" w14:textId="77777777" w:rsidTr="004D0734">
        <w:trPr>
          <w:gridAfter w:val="1"/>
          <w:wAfter w:w="51" w:type="pct"/>
          <w:trHeight w:val="137"/>
        </w:trPr>
        <w:tc>
          <w:tcPr>
            <w:tcW w:w="2699" w:type="pct"/>
            <w:vAlign w:val="bottom"/>
          </w:tcPr>
          <w:p w14:paraId="326BD644" w14:textId="77777777" w:rsidR="00D40658" w:rsidRPr="005D570D" w:rsidRDefault="00D40658" w:rsidP="00D40658">
            <w:pPr>
              <w:spacing w:after="0" w:line="240" w:lineRule="atLeast"/>
              <w:ind w:left="93" w:firstLine="125"/>
              <w:rPr>
                <w:rFonts w:ascii="Times New Roman" w:eastAsia="Cordia New" w:hAnsi="Times New Roman" w:cs="Times New Roman"/>
                <w:sz w:val="20"/>
                <w:szCs w:val="20"/>
              </w:rPr>
            </w:pPr>
          </w:p>
        </w:tc>
        <w:tc>
          <w:tcPr>
            <w:tcW w:w="545" w:type="pct"/>
            <w:shd w:val="clear" w:color="auto" w:fill="auto"/>
          </w:tcPr>
          <w:p w14:paraId="6E07B176" w14:textId="77777777" w:rsidR="00D40658" w:rsidRPr="005D570D" w:rsidRDefault="00D40658" w:rsidP="00D40658">
            <w:pPr>
              <w:tabs>
                <w:tab w:val="decimal" w:pos="813"/>
              </w:tabs>
              <w:spacing w:after="0" w:line="240" w:lineRule="atLeast"/>
              <w:ind w:left="-102" w:firstLine="102"/>
              <w:rPr>
                <w:rFonts w:ascii="Times New Roman" w:eastAsia="Cordia New" w:hAnsi="Times New Roman" w:cs="Times New Roman"/>
                <w:sz w:val="20"/>
                <w:szCs w:val="20"/>
              </w:rPr>
            </w:pPr>
          </w:p>
        </w:tc>
        <w:tc>
          <w:tcPr>
            <w:tcW w:w="64" w:type="pct"/>
            <w:shd w:val="clear" w:color="auto" w:fill="auto"/>
            <w:vAlign w:val="bottom"/>
          </w:tcPr>
          <w:p w14:paraId="382FF600" w14:textId="77777777" w:rsidR="00D40658" w:rsidRPr="005D570D" w:rsidRDefault="00D40658" w:rsidP="00D40658">
            <w:pPr>
              <w:tabs>
                <w:tab w:val="decimal" w:pos="813"/>
              </w:tabs>
              <w:spacing w:after="0" w:line="240" w:lineRule="atLeast"/>
              <w:ind w:left="-108"/>
              <w:rPr>
                <w:rFonts w:ascii="Times New Roman" w:eastAsia="Cordia New" w:hAnsi="Times New Roman" w:cs="Times New Roman"/>
                <w:sz w:val="20"/>
                <w:szCs w:val="20"/>
              </w:rPr>
            </w:pPr>
          </w:p>
        </w:tc>
        <w:tc>
          <w:tcPr>
            <w:tcW w:w="498" w:type="pct"/>
            <w:shd w:val="clear" w:color="auto" w:fill="auto"/>
          </w:tcPr>
          <w:p w14:paraId="22FD3AD7" w14:textId="77777777" w:rsidR="00D40658" w:rsidRPr="005D570D" w:rsidRDefault="00D40658" w:rsidP="00D40658">
            <w:pPr>
              <w:tabs>
                <w:tab w:val="decimal" w:pos="813"/>
              </w:tabs>
              <w:spacing w:after="0" w:line="240" w:lineRule="atLeast"/>
              <w:ind w:left="-102" w:firstLine="102"/>
              <w:rPr>
                <w:rFonts w:ascii="Times New Roman" w:eastAsia="Cordia New" w:hAnsi="Times New Roman" w:cs="Times New Roman"/>
                <w:sz w:val="20"/>
                <w:szCs w:val="20"/>
              </w:rPr>
            </w:pPr>
          </w:p>
        </w:tc>
        <w:tc>
          <w:tcPr>
            <w:tcW w:w="73" w:type="pct"/>
            <w:shd w:val="clear" w:color="auto" w:fill="auto"/>
          </w:tcPr>
          <w:p w14:paraId="67C6FF9A" w14:textId="77777777" w:rsidR="00D40658" w:rsidRPr="005D570D" w:rsidRDefault="00D40658" w:rsidP="00D40658">
            <w:pPr>
              <w:tabs>
                <w:tab w:val="decimal" w:pos="813"/>
              </w:tabs>
              <w:spacing w:after="0" w:line="240" w:lineRule="atLeast"/>
              <w:ind w:left="200" w:hanging="200"/>
              <w:rPr>
                <w:rFonts w:ascii="Times New Roman" w:eastAsia="Cordia New" w:hAnsi="Times New Roman" w:cs="Times New Roman"/>
                <w:sz w:val="20"/>
                <w:szCs w:val="20"/>
              </w:rPr>
            </w:pPr>
          </w:p>
        </w:tc>
        <w:tc>
          <w:tcPr>
            <w:tcW w:w="489" w:type="pct"/>
            <w:shd w:val="clear" w:color="auto" w:fill="auto"/>
            <w:vAlign w:val="bottom"/>
          </w:tcPr>
          <w:p w14:paraId="5848AB4F" w14:textId="77777777" w:rsidR="00D40658" w:rsidRPr="005D570D" w:rsidRDefault="00D40658" w:rsidP="00D40658">
            <w:pPr>
              <w:tabs>
                <w:tab w:val="decimal" w:pos="813"/>
              </w:tabs>
              <w:spacing w:after="0" w:line="240" w:lineRule="atLeast"/>
              <w:ind w:left="-99" w:right="143"/>
              <w:rPr>
                <w:rFonts w:ascii="Times New Roman" w:eastAsia="Cordia New" w:hAnsi="Times New Roman" w:cs="Times New Roman"/>
                <w:sz w:val="20"/>
                <w:szCs w:val="20"/>
              </w:rPr>
            </w:pPr>
          </w:p>
        </w:tc>
        <w:tc>
          <w:tcPr>
            <w:tcW w:w="94" w:type="pct"/>
            <w:shd w:val="clear" w:color="auto" w:fill="auto"/>
            <w:vAlign w:val="bottom"/>
          </w:tcPr>
          <w:p w14:paraId="76E0D2E8" w14:textId="77777777" w:rsidR="00D40658" w:rsidRPr="005D570D" w:rsidRDefault="00D40658" w:rsidP="00D40658">
            <w:pPr>
              <w:tabs>
                <w:tab w:val="decimal" w:pos="813"/>
              </w:tabs>
              <w:spacing w:after="0" w:line="240" w:lineRule="atLeast"/>
              <w:ind w:left="200" w:hanging="200"/>
              <w:rPr>
                <w:rFonts w:ascii="Times New Roman" w:eastAsia="Cordia New" w:hAnsi="Times New Roman" w:cs="Times New Roman"/>
                <w:sz w:val="20"/>
                <w:szCs w:val="20"/>
              </w:rPr>
            </w:pPr>
          </w:p>
        </w:tc>
        <w:tc>
          <w:tcPr>
            <w:tcW w:w="487" w:type="pct"/>
            <w:shd w:val="clear" w:color="auto" w:fill="auto"/>
            <w:vAlign w:val="bottom"/>
          </w:tcPr>
          <w:p w14:paraId="2A080CFD" w14:textId="77777777" w:rsidR="00D40658" w:rsidRPr="005D570D" w:rsidRDefault="00D40658" w:rsidP="00D40658">
            <w:pPr>
              <w:tabs>
                <w:tab w:val="decimal" w:pos="837"/>
              </w:tabs>
              <w:spacing w:after="0" w:line="240" w:lineRule="atLeast"/>
              <w:ind w:left="-99"/>
              <w:rPr>
                <w:rFonts w:ascii="Times New Roman" w:eastAsia="Cordia New" w:hAnsi="Times New Roman" w:cs="Times New Roman"/>
                <w:sz w:val="20"/>
                <w:szCs w:val="20"/>
              </w:rPr>
            </w:pPr>
          </w:p>
        </w:tc>
      </w:tr>
      <w:tr w:rsidR="00D40658" w:rsidRPr="00DA4CED" w14:paraId="1129D38E" w14:textId="77777777" w:rsidTr="004D0734">
        <w:trPr>
          <w:gridAfter w:val="1"/>
          <w:wAfter w:w="51" w:type="pct"/>
        </w:trPr>
        <w:tc>
          <w:tcPr>
            <w:tcW w:w="2699" w:type="pct"/>
            <w:vAlign w:val="bottom"/>
          </w:tcPr>
          <w:p w14:paraId="65E0124A" w14:textId="77777777" w:rsidR="00D40658" w:rsidRPr="00DA4CED" w:rsidRDefault="00D40658" w:rsidP="00D40658">
            <w:pPr>
              <w:spacing w:after="0" w:line="240" w:lineRule="atLeast"/>
              <w:ind w:left="93"/>
              <w:rPr>
                <w:rFonts w:ascii="Times New Roman" w:eastAsia="Cordia New" w:hAnsi="Times New Roman" w:cs="Times New Roman"/>
                <w:b/>
                <w:bCs/>
                <w:szCs w:val="22"/>
                <w:cs/>
              </w:rPr>
            </w:pPr>
            <w:r w:rsidRPr="00DA4CED">
              <w:rPr>
                <w:rFonts w:ascii="Times New Roman" w:eastAsia="Cordia New" w:hAnsi="Times New Roman" w:cs="Times New Roman"/>
                <w:b/>
                <w:bCs/>
                <w:szCs w:val="22"/>
              </w:rPr>
              <w:t>Joint ventures</w:t>
            </w:r>
          </w:p>
        </w:tc>
        <w:tc>
          <w:tcPr>
            <w:tcW w:w="545" w:type="pct"/>
            <w:shd w:val="clear" w:color="auto" w:fill="auto"/>
            <w:vAlign w:val="bottom"/>
          </w:tcPr>
          <w:p w14:paraId="602A89DB" w14:textId="77777777" w:rsidR="00D40658" w:rsidRPr="00DA4CED" w:rsidRDefault="00D40658" w:rsidP="00D40658">
            <w:pPr>
              <w:tabs>
                <w:tab w:val="decimal" w:pos="813"/>
              </w:tabs>
              <w:spacing w:after="0" w:line="240" w:lineRule="atLeast"/>
              <w:rPr>
                <w:rFonts w:ascii="Times New Roman" w:eastAsia="Cordia New" w:hAnsi="Times New Roman" w:cs="Times New Roman"/>
                <w:szCs w:val="22"/>
              </w:rPr>
            </w:pPr>
          </w:p>
        </w:tc>
        <w:tc>
          <w:tcPr>
            <w:tcW w:w="64" w:type="pct"/>
            <w:shd w:val="clear" w:color="auto" w:fill="auto"/>
            <w:vAlign w:val="bottom"/>
          </w:tcPr>
          <w:p w14:paraId="5AF782C1"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4600B0A" w14:textId="77777777" w:rsidR="00D40658" w:rsidRPr="00DA4CED" w:rsidRDefault="00D40658" w:rsidP="00D40658">
            <w:pPr>
              <w:tabs>
                <w:tab w:val="decimal" w:pos="813"/>
              </w:tabs>
              <w:spacing w:after="0" w:line="240" w:lineRule="atLeast"/>
              <w:rPr>
                <w:rFonts w:ascii="Times New Roman" w:eastAsia="Cordia New" w:hAnsi="Times New Roman" w:cs="Times New Roman"/>
                <w:szCs w:val="22"/>
              </w:rPr>
            </w:pPr>
          </w:p>
        </w:tc>
        <w:tc>
          <w:tcPr>
            <w:tcW w:w="73" w:type="pct"/>
            <w:shd w:val="clear" w:color="auto" w:fill="auto"/>
          </w:tcPr>
          <w:p w14:paraId="5394722C"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00ECDF46" w14:textId="77777777" w:rsidR="00D40658" w:rsidRPr="00DA4CED" w:rsidRDefault="00D40658" w:rsidP="00D40658">
            <w:pPr>
              <w:tabs>
                <w:tab w:val="decimal" w:pos="813"/>
              </w:tabs>
              <w:spacing w:after="0" w:line="240" w:lineRule="atLeast"/>
              <w:rPr>
                <w:rFonts w:ascii="Times New Roman" w:eastAsia="Cordia New" w:hAnsi="Times New Roman" w:cs="Times New Roman"/>
                <w:szCs w:val="22"/>
              </w:rPr>
            </w:pPr>
          </w:p>
        </w:tc>
        <w:tc>
          <w:tcPr>
            <w:tcW w:w="94" w:type="pct"/>
            <w:shd w:val="clear" w:color="auto" w:fill="auto"/>
            <w:vAlign w:val="bottom"/>
          </w:tcPr>
          <w:p w14:paraId="1A3E3961"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602BF383"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3BAF2432" w14:textId="77777777" w:rsidTr="004D0734">
        <w:trPr>
          <w:gridAfter w:val="1"/>
          <w:wAfter w:w="51" w:type="pct"/>
        </w:trPr>
        <w:tc>
          <w:tcPr>
            <w:tcW w:w="2699" w:type="pct"/>
          </w:tcPr>
          <w:p w14:paraId="0CA59A0C"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tcPr>
          <w:p w14:paraId="48137F52" w14:textId="2AAB4719" w:rsidR="00D40658" w:rsidRPr="00DA4CED" w:rsidRDefault="00D25E82"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363,929</w:t>
            </w:r>
          </w:p>
        </w:tc>
        <w:tc>
          <w:tcPr>
            <w:tcW w:w="64" w:type="pct"/>
            <w:shd w:val="clear" w:color="auto" w:fill="auto"/>
            <w:vAlign w:val="bottom"/>
          </w:tcPr>
          <w:p w14:paraId="2F085923"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E506037" w14:textId="271A5208" w:rsidR="00D40658" w:rsidRPr="00DA4CED" w:rsidRDefault="00D25E82"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6,314</w:t>
            </w:r>
          </w:p>
        </w:tc>
        <w:tc>
          <w:tcPr>
            <w:tcW w:w="73" w:type="pct"/>
            <w:shd w:val="clear" w:color="auto" w:fill="auto"/>
          </w:tcPr>
          <w:p w14:paraId="1C880948"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29D8C6D4" w14:textId="616D7861" w:rsidR="00D40658" w:rsidRPr="00DA4CED" w:rsidRDefault="00D25E82"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118,702</w:t>
            </w:r>
          </w:p>
        </w:tc>
        <w:tc>
          <w:tcPr>
            <w:tcW w:w="94" w:type="pct"/>
            <w:shd w:val="clear" w:color="auto" w:fill="auto"/>
            <w:vAlign w:val="bottom"/>
          </w:tcPr>
          <w:p w14:paraId="7C508B47"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38FC21F2" w14:textId="0987C485" w:rsidR="00D40658" w:rsidRPr="00DA4CED" w:rsidRDefault="00D40658" w:rsidP="00D40658">
            <w:pPr>
              <w:tabs>
                <w:tab w:val="decimal" w:pos="616"/>
              </w:tabs>
              <w:spacing w:after="0" w:line="240" w:lineRule="atLeast"/>
              <w:rPr>
                <w:rFonts w:ascii="Times New Roman" w:eastAsia="Cordia New" w:hAnsi="Times New Roman" w:cs="Times New Roman"/>
                <w:szCs w:val="22"/>
              </w:rPr>
            </w:pPr>
            <w:r w:rsidRPr="00DA4CED">
              <w:rPr>
                <w:rFonts w:ascii="Times New Roman" w:eastAsia="Cordia New" w:hAnsi="Times New Roman" w:cs="Times New Roman"/>
                <w:szCs w:val="22"/>
              </w:rPr>
              <w:t xml:space="preserve">      </w:t>
            </w:r>
            <w:r w:rsidR="00D25E82">
              <w:rPr>
                <w:rFonts w:ascii="Times New Roman" w:eastAsia="Cordia New" w:hAnsi="Times New Roman" w:cs="Times New Roman"/>
                <w:szCs w:val="22"/>
              </w:rPr>
              <w:t>3,022</w:t>
            </w:r>
          </w:p>
        </w:tc>
      </w:tr>
      <w:tr w:rsidR="00D40658" w:rsidRPr="00DA4CED" w14:paraId="318726A1" w14:textId="77777777" w:rsidTr="004D0734">
        <w:trPr>
          <w:gridAfter w:val="1"/>
          <w:wAfter w:w="51" w:type="pct"/>
        </w:trPr>
        <w:tc>
          <w:tcPr>
            <w:tcW w:w="2699" w:type="pct"/>
          </w:tcPr>
          <w:p w14:paraId="490C5F7D"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Interest income</w:t>
            </w:r>
          </w:p>
        </w:tc>
        <w:tc>
          <w:tcPr>
            <w:tcW w:w="545" w:type="pct"/>
          </w:tcPr>
          <w:p w14:paraId="7AB829A1" w14:textId="074FDB72" w:rsidR="00D40658" w:rsidRPr="00DA4CED" w:rsidRDefault="00D25E82"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1,191</w:t>
            </w:r>
          </w:p>
        </w:tc>
        <w:tc>
          <w:tcPr>
            <w:tcW w:w="64" w:type="pct"/>
            <w:shd w:val="clear" w:color="auto" w:fill="auto"/>
            <w:vAlign w:val="bottom"/>
          </w:tcPr>
          <w:p w14:paraId="062202EC"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1D6CDE8" w14:textId="2D06C7B6" w:rsidR="00D40658" w:rsidRPr="00DA4CED" w:rsidRDefault="00D25E82"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1,773</w:t>
            </w:r>
          </w:p>
        </w:tc>
        <w:tc>
          <w:tcPr>
            <w:tcW w:w="73" w:type="pct"/>
            <w:shd w:val="clear" w:color="auto" w:fill="auto"/>
          </w:tcPr>
          <w:p w14:paraId="08A623A3"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68B1DC55" w14:textId="7474138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0A5EAAF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6CD13911" w14:textId="77777777" w:rsidR="00D40658" w:rsidRPr="00DA4CED" w:rsidRDefault="00D40658" w:rsidP="00D40658">
            <w:pPr>
              <w:tabs>
                <w:tab w:val="decimal" w:pos="597"/>
              </w:tabs>
              <w:spacing w:after="0" w:line="240" w:lineRule="atLeast"/>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1481C1D3" w14:textId="77777777" w:rsidTr="004D0734">
        <w:trPr>
          <w:gridAfter w:val="1"/>
          <w:wAfter w:w="51" w:type="pct"/>
        </w:trPr>
        <w:tc>
          <w:tcPr>
            <w:tcW w:w="2699" w:type="pct"/>
          </w:tcPr>
          <w:p w14:paraId="28E1C63B"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Other income</w:t>
            </w:r>
          </w:p>
        </w:tc>
        <w:tc>
          <w:tcPr>
            <w:tcW w:w="545" w:type="pct"/>
          </w:tcPr>
          <w:p w14:paraId="787E93CE" w14:textId="11888591" w:rsidR="00D40658" w:rsidRPr="00DA4CED" w:rsidRDefault="00D25E82"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4,950</w:t>
            </w:r>
          </w:p>
        </w:tc>
        <w:tc>
          <w:tcPr>
            <w:tcW w:w="64" w:type="pct"/>
            <w:shd w:val="clear" w:color="auto" w:fill="auto"/>
            <w:vAlign w:val="bottom"/>
          </w:tcPr>
          <w:p w14:paraId="2AF945E4"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7FAFFA4" w14:textId="5A2C86EB" w:rsidR="00D40658" w:rsidRPr="00DA4CED" w:rsidRDefault="00D25E82"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13,447</w:t>
            </w:r>
          </w:p>
        </w:tc>
        <w:tc>
          <w:tcPr>
            <w:tcW w:w="73" w:type="pct"/>
            <w:shd w:val="clear" w:color="auto" w:fill="auto"/>
          </w:tcPr>
          <w:p w14:paraId="332DF8D1"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05AF3349" w14:textId="512EC002" w:rsidR="00D40658" w:rsidRPr="00DA4CED" w:rsidRDefault="00D25E82" w:rsidP="00D40658">
            <w:pPr>
              <w:tabs>
                <w:tab w:val="decimal" w:pos="837"/>
              </w:tabs>
              <w:spacing w:after="0" w:line="240" w:lineRule="atLeast"/>
              <w:ind w:left="-99"/>
              <w:rPr>
                <w:rFonts w:ascii="Times New Roman" w:eastAsia="Cordia New" w:hAnsi="Times New Roman" w:cs="Times New Roman"/>
                <w:szCs w:val="22"/>
              </w:rPr>
            </w:pPr>
            <w:r>
              <w:rPr>
                <w:rFonts w:ascii="Times New Roman" w:eastAsia="Cordia New" w:hAnsi="Times New Roman" w:cs="Times New Roman"/>
                <w:szCs w:val="22"/>
              </w:rPr>
              <w:t>697</w:t>
            </w:r>
          </w:p>
        </w:tc>
        <w:tc>
          <w:tcPr>
            <w:tcW w:w="94" w:type="pct"/>
            <w:shd w:val="clear" w:color="auto" w:fill="auto"/>
            <w:vAlign w:val="bottom"/>
          </w:tcPr>
          <w:p w14:paraId="2D4F2454"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503175D1" w14:textId="19D00F13" w:rsidR="00D40658" w:rsidRPr="00DA4CED" w:rsidRDefault="004D0734" w:rsidP="004D0734">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 xml:space="preserve">         425</w:t>
            </w:r>
          </w:p>
        </w:tc>
      </w:tr>
      <w:tr w:rsidR="00D40658" w:rsidRPr="00DA4CED" w14:paraId="11325E18" w14:textId="77777777" w:rsidTr="004D0734">
        <w:trPr>
          <w:gridAfter w:val="1"/>
          <w:wAfter w:w="51" w:type="pct"/>
        </w:trPr>
        <w:tc>
          <w:tcPr>
            <w:tcW w:w="2699" w:type="pct"/>
          </w:tcPr>
          <w:p w14:paraId="380EE6AC" w14:textId="30503646" w:rsidR="00D40658" w:rsidRPr="00DA4CED" w:rsidRDefault="00D40658" w:rsidP="00D40658">
            <w:pPr>
              <w:spacing w:after="0" w:line="240" w:lineRule="atLeast"/>
              <w:ind w:left="93" w:right="-342"/>
              <w:rPr>
                <w:rFonts w:ascii="Times New Roman" w:eastAsia="MS Mincho" w:hAnsi="Times New Roman" w:cs="Times New Roman"/>
                <w:szCs w:val="22"/>
              </w:rPr>
            </w:pPr>
            <w:r w:rsidRPr="00DA4CED">
              <w:rPr>
                <w:rFonts w:ascii="Times New Roman" w:eastAsia="Cordia New" w:hAnsi="Times New Roman" w:cs="Times New Roman"/>
                <w:szCs w:val="22"/>
              </w:rPr>
              <w:t>Service fees</w:t>
            </w:r>
          </w:p>
        </w:tc>
        <w:tc>
          <w:tcPr>
            <w:tcW w:w="545" w:type="pct"/>
          </w:tcPr>
          <w:p w14:paraId="2EB414C7" w14:textId="445B468E" w:rsidR="00D40658" w:rsidRDefault="004D073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19,158</w:t>
            </w:r>
          </w:p>
        </w:tc>
        <w:tc>
          <w:tcPr>
            <w:tcW w:w="64" w:type="pct"/>
            <w:shd w:val="clear" w:color="auto" w:fill="auto"/>
            <w:vAlign w:val="bottom"/>
          </w:tcPr>
          <w:p w14:paraId="4D8DD24F"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4CA0D7F" w14:textId="10676A44" w:rsidR="00D40658" w:rsidRPr="00DA4CED" w:rsidRDefault="00D40658" w:rsidP="00661921">
            <w:pPr>
              <w:tabs>
                <w:tab w:val="decimal" w:pos="597"/>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6674911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20EECB91" w14:textId="6A646248" w:rsidR="00D40658" w:rsidRDefault="00D40658" w:rsidP="00D40658">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04043399"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303C37B8" w14:textId="281B4B1C"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7819DBE0" w14:textId="77777777" w:rsidTr="004D0734">
        <w:trPr>
          <w:gridAfter w:val="1"/>
          <w:wAfter w:w="51" w:type="pct"/>
        </w:trPr>
        <w:tc>
          <w:tcPr>
            <w:tcW w:w="2699" w:type="pct"/>
          </w:tcPr>
          <w:p w14:paraId="50F56889" w14:textId="4585A12E" w:rsidR="00D40658" w:rsidRPr="00DA4CED" w:rsidRDefault="00D40658" w:rsidP="00D40658">
            <w:pPr>
              <w:spacing w:after="0" w:line="240" w:lineRule="atLeast"/>
              <w:ind w:left="93" w:right="-342"/>
              <w:rPr>
                <w:rFonts w:ascii="Times New Roman" w:eastAsia="Cordia New" w:hAnsi="Times New Roman" w:cs="Times New Roman"/>
              </w:rPr>
            </w:pPr>
            <w:r w:rsidRPr="00DA4CED">
              <w:rPr>
                <w:rFonts w:ascii="Times New Roman" w:eastAsia="Cordia New" w:hAnsi="Times New Roman" w:cs="Times New Roman"/>
                <w:szCs w:val="22"/>
              </w:rPr>
              <w:t>Sale of assets</w:t>
            </w:r>
          </w:p>
        </w:tc>
        <w:tc>
          <w:tcPr>
            <w:tcW w:w="545" w:type="pct"/>
          </w:tcPr>
          <w:p w14:paraId="71B8220A" w14:textId="0E60DFF5"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3FFEC468"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BC19D7A" w14:textId="382C5DEC" w:rsidR="00D40658" w:rsidRPr="00DA4CED" w:rsidRDefault="00DD60B3" w:rsidP="00DD60B3">
            <w:pPr>
              <w:tabs>
                <w:tab w:val="decimal" w:pos="819"/>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46,488</w:t>
            </w:r>
          </w:p>
        </w:tc>
        <w:tc>
          <w:tcPr>
            <w:tcW w:w="73" w:type="pct"/>
            <w:shd w:val="clear" w:color="auto" w:fill="auto"/>
          </w:tcPr>
          <w:p w14:paraId="3DC3270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02BD7CAF" w14:textId="2B0198DE"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A64F514"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4E1AE040"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54DE7336" w14:textId="77777777" w:rsidTr="004D0734">
        <w:trPr>
          <w:gridAfter w:val="1"/>
          <w:wAfter w:w="51" w:type="pct"/>
        </w:trPr>
        <w:tc>
          <w:tcPr>
            <w:tcW w:w="2699" w:type="pct"/>
            <w:vAlign w:val="bottom"/>
          </w:tcPr>
          <w:p w14:paraId="13151E68" w14:textId="072918A1"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szCs w:val="22"/>
              </w:rPr>
              <w:t>Interest expenses</w:t>
            </w:r>
          </w:p>
        </w:tc>
        <w:tc>
          <w:tcPr>
            <w:tcW w:w="545" w:type="pct"/>
            <w:shd w:val="clear" w:color="auto" w:fill="auto"/>
            <w:vAlign w:val="bottom"/>
          </w:tcPr>
          <w:p w14:paraId="2C3C4357" w14:textId="5D4F1E68" w:rsidR="00D40658" w:rsidRPr="00DA4CED" w:rsidRDefault="004D073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232</w:t>
            </w:r>
          </w:p>
        </w:tc>
        <w:tc>
          <w:tcPr>
            <w:tcW w:w="64" w:type="pct"/>
            <w:shd w:val="clear" w:color="auto" w:fill="auto"/>
            <w:vAlign w:val="bottom"/>
          </w:tcPr>
          <w:p w14:paraId="1EF025FE"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98" w:type="pct"/>
            <w:shd w:val="clear" w:color="auto" w:fill="auto"/>
            <w:vAlign w:val="bottom"/>
          </w:tcPr>
          <w:p w14:paraId="7DEE3C63" w14:textId="2ED705B5" w:rsidR="00D40658" w:rsidRPr="00DA4CED" w:rsidRDefault="00DD60B3" w:rsidP="00DD60B3">
            <w:pPr>
              <w:tabs>
                <w:tab w:val="decimal" w:pos="597"/>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w:t>
            </w:r>
          </w:p>
        </w:tc>
        <w:tc>
          <w:tcPr>
            <w:tcW w:w="73" w:type="pct"/>
            <w:shd w:val="clear" w:color="auto" w:fill="auto"/>
          </w:tcPr>
          <w:p w14:paraId="378FAE3B"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vAlign w:val="bottom"/>
          </w:tcPr>
          <w:p w14:paraId="1E1BE879" w14:textId="7752561C"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2FB23809" w14:textId="77777777" w:rsidR="00D40658" w:rsidRPr="00DA4CED" w:rsidRDefault="00D40658" w:rsidP="00D40658">
            <w:pPr>
              <w:tabs>
                <w:tab w:val="decimal" w:pos="813"/>
              </w:tabs>
              <w:spacing w:after="0" w:line="240" w:lineRule="atLeast"/>
              <w:ind w:left="-102" w:firstLine="102"/>
              <w:rPr>
                <w:rFonts w:ascii="Times New Roman" w:eastAsia="Cordia New" w:hAnsi="Times New Roman" w:cs="Times New Roman"/>
                <w:szCs w:val="22"/>
              </w:rPr>
            </w:pPr>
          </w:p>
        </w:tc>
        <w:tc>
          <w:tcPr>
            <w:tcW w:w="487" w:type="pct"/>
            <w:shd w:val="clear" w:color="auto" w:fill="auto"/>
            <w:vAlign w:val="bottom"/>
          </w:tcPr>
          <w:p w14:paraId="631C6F15"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6C75B589" w14:textId="77777777" w:rsidTr="004D0734">
        <w:trPr>
          <w:gridAfter w:val="1"/>
          <w:wAfter w:w="51" w:type="pct"/>
        </w:trPr>
        <w:tc>
          <w:tcPr>
            <w:tcW w:w="2699" w:type="pct"/>
            <w:vAlign w:val="bottom"/>
          </w:tcPr>
          <w:p w14:paraId="74F6BEBF" w14:textId="77777777" w:rsidR="00D40658" w:rsidRPr="00DA4CED" w:rsidRDefault="00D40658" w:rsidP="00D40658">
            <w:pPr>
              <w:spacing w:after="0" w:line="240" w:lineRule="atLeast"/>
              <w:ind w:left="93"/>
              <w:rPr>
                <w:rFonts w:ascii="Times New Roman" w:eastAsia="Cordia New" w:hAnsi="Times New Roman" w:cs="Times New Roman"/>
                <w:b/>
                <w:bCs/>
                <w:szCs w:val="22"/>
              </w:rPr>
            </w:pPr>
          </w:p>
        </w:tc>
        <w:tc>
          <w:tcPr>
            <w:tcW w:w="545" w:type="pct"/>
            <w:shd w:val="clear" w:color="auto" w:fill="auto"/>
            <w:vAlign w:val="bottom"/>
          </w:tcPr>
          <w:p w14:paraId="3900A750"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691F80B3"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78994EA8"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2C6B77F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1E739F2" w14:textId="77777777" w:rsidR="00D40658" w:rsidRPr="00DA4CED" w:rsidRDefault="00D40658" w:rsidP="00D40658">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0EA6B742"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2CD11740" w14:textId="77777777" w:rsidR="00D40658" w:rsidRPr="00DA4CED" w:rsidRDefault="00D40658" w:rsidP="00D40658">
            <w:pPr>
              <w:tabs>
                <w:tab w:val="decimal" w:pos="604"/>
                <w:tab w:val="decimal" w:pos="648"/>
              </w:tabs>
              <w:spacing w:after="0" w:line="240" w:lineRule="atLeast"/>
              <w:rPr>
                <w:rFonts w:ascii="Times New Roman" w:eastAsia="Cordia New" w:hAnsi="Times New Roman" w:cs="Times New Roman"/>
                <w:szCs w:val="22"/>
              </w:rPr>
            </w:pPr>
          </w:p>
        </w:tc>
      </w:tr>
      <w:tr w:rsidR="00D40658" w:rsidRPr="00DA4CED" w14:paraId="2A0EF617" w14:textId="77777777" w:rsidTr="004D0734">
        <w:trPr>
          <w:gridAfter w:val="1"/>
          <w:wAfter w:w="51" w:type="pct"/>
        </w:trPr>
        <w:tc>
          <w:tcPr>
            <w:tcW w:w="2699" w:type="pct"/>
            <w:vAlign w:val="bottom"/>
          </w:tcPr>
          <w:p w14:paraId="7AC226F3" w14:textId="77777777" w:rsidR="00D40658" w:rsidRPr="00DA4CED" w:rsidRDefault="00D40658" w:rsidP="00D40658">
            <w:pPr>
              <w:spacing w:after="0" w:line="240" w:lineRule="atLeast"/>
              <w:ind w:left="93"/>
              <w:rPr>
                <w:rFonts w:ascii="Times New Roman" w:eastAsia="Cordia New" w:hAnsi="Times New Roman" w:cs="Times New Roman"/>
                <w:szCs w:val="22"/>
                <w:cs/>
              </w:rPr>
            </w:pPr>
            <w:r w:rsidRPr="00DA4CED">
              <w:rPr>
                <w:rFonts w:ascii="Times New Roman" w:eastAsia="Cordia New" w:hAnsi="Times New Roman" w:cs="Times New Roman"/>
                <w:b/>
                <w:bCs/>
                <w:szCs w:val="22"/>
              </w:rPr>
              <w:lastRenderedPageBreak/>
              <w:t>Associates</w:t>
            </w:r>
          </w:p>
        </w:tc>
        <w:tc>
          <w:tcPr>
            <w:tcW w:w="545" w:type="pct"/>
            <w:shd w:val="clear" w:color="auto" w:fill="auto"/>
            <w:vAlign w:val="bottom"/>
          </w:tcPr>
          <w:p w14:paraId="055D44EC"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64" w:type="pct"/>
            <w:shd w:val="clear" w:color="auto" w:fill="auto"/>
            <w:vAlign w:val="bottom"/>
          </w:tcPr>
          <w:p w14:paraId="6629C2F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6B293E2B" w14:textId="77777777" w:rsidR="00D40658" w:rsidRPr="00DA4CED" w:rsidRDefault="00D40658" w:rsidP="00D40658">
            <w:pPr>
              <w:tabs>
                <w:tab w:val="decimal" w:pos="813"/>
              </w:tabs>
              <w:spacing w:after="0" w:line="240" w:lineRule="atLeast"/>
              <w:ind w:right="95"/>
              <w:rPr>
                <w:rFonts w:ascii="Times New Roman" w:eastAsia="Cordia New" w:hAnsi="Times New Roman" w:cs="Times New Roman"/>
                <w:szCs w:val="22"/>
              </w:rPr>
            </w:pPr>
          </w:p>
        </w:tc>
        <w:tc>
          <w:tcPr>
            <w:tcW w:w="73" w:type="pct"/>
            <w:shd w:val="clear" w:color="auto" w:fill="auto"/>
          </w:tcPr>
          <w:p w14:paraId="2842D98E"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7A0DFA6" w14:textId="77777777" w:rsidR="00D40658" w:rsidRPr="00DA4CED" w:rsidRDefault="00D40658" w:rsidP="00D40658">
            <w:pPr>
              <w:tabs>
                <w:tab w:val="decimal" w:pos="540"/>
              </w:tabs>
              <w:spacing w:after="0" w:line="240" w:lineRule="exact"/>
              <w:ind w:right="20"/>
              <w:rPr>
                <w:rFonts w:ascii="Times New Roman" w:eastAsia="Cordia New" w:hAnsi="Times New Roman" w:cs="Times New Roman"/>
                <w:szCs w:val="22"/>
              </w:rPr>
            </w:pPr>
          </w:p>
        </w:tc>
        <w:tc>
          <w:tcPr>
            <w:tcW w:w="94" w:type="pct"/>
            <w:shd w:val="clear" w:color="auto" w:fill="auto"/>
            <w:vAlign w:val="bottom"/>
          </w:tcPr>
          <w:p w14:paraId="61B0AC95"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51D9C2B2" w14:textId="77777777" w:rsidR="00D40658" w:rsidRPr="00DA4CED" w:rsidRDefault="00D40658" w:rsidP="00D40658">
            <w:pPr>
              <w:tabs>
                <w:tab w:val="decimal" w:pos="604"/>
                <w:tab w:val="decimal" w:pos="648"/>
              </w:tabs>
              <w:spacing w:after="0" w:line="240" w:lineRule="atLeast"/>
              <w:rPr>
                <w:rFonts w:ascii="Times New Roman" w:eastAsia="Cordia New" w:hAnsi="Times New Roman" w:cs="Times New Roman"/>
                <w:szCs w:val="22"/>
              </w:rPr>
            </w:pPr>
          </w:p>
        </w:tc>
      </w:tr>
      <w:tr w:rsidR="00D40658" w:rsidRPr="00DA4CED" w14:paraId="0F17687E" w14:textId="77777777" w:rsidTr="004D0734">
        <w:trPr>
          <w:gridAfter w:val="1"/>
          <w:wAfter w:w="51" w:type="pct"/>
        </w:trPr>
        <w:tc>
          <w:tcPr>
            <w:tcW w:w="2699" w:type="pct"/>
            <w:vAlign w:val="bottom"/>
          </w:tcPr>
          <w:p w14:paraId="1B039884"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MS Mincho" w:hAnsi="Times New Roman" w:cs="Times New Roman"/>
                <w:szCs w:val="22"/>
              </w:rPr>
              <w:t>Sale of goods or rendering of services</w:t>
            </w:r>
          </w:p>
        </w:tc>
        <w:tc>
          <w:tcPr>
            <w:tcW w:w="545" w:type="pct"/>
          </w:tcPr>
          <w:p w14:paraId="73FEB05B" w14:textId="60F1A2BE" w:rsidR="00D40658" w:rsidRPr="00DA4CED" w:rsidRDefault="004D073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36,020</w:t>
            </w:r>
          </w:p>
        </w:tc>
        <w:tc>
          <w:tcPr>
            <w:tcW w:w="64" w:type="pct"/>
            <w:shd w:val="clear" w:color="auto" w:fill="auto"/>
            <w:vAlign w:val="bottom"/>
          </w:tcPr>
          <w:p w14:paraId="0CC079F0"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4F12AECC" w14:textId="05BDEACD" w:rsidR="00D40658" w:rsidRPr="00DA4CED" w:rsidRDefault="004D0734" w:rsidP="00A85965">
            <w:pPr>
              <w:tabs>
                <w:tab w:val="decimal" w:pos="813"/>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30,949</w:t>
            </w:r>
          </w:p>
        </w:tc>
        <w:tc>
          <w:tcPr>
            <w:tcW w:w="73" w:type="pct"/>
            <w:shd w:val="clear" w:color="auto" w:fill="auto"/>
          </w:tcPr>
          <w:p w14:paraId="1AC8B44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0B9F944" w14:textId="1360AAC0" w:rsidR="00D40658" w:rsidRPr="00DA4CED" w:rsidRDefault="004D073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703</w:t>
            </w:r>
          </w:p>
        </w:tc>
        <w:tc>
          <w:tcPr>
            <w:tcW w:w="94" w:type="pct"/>
            <w:shd w:val="clear" w:color="auto" w:fill="auto"/>
            <w:vAlign w:val="bottom"/>
          </w:tcPr>
          <w:p w14:paraId="199C72E2"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487" w:type="pct"/>
            <w:shd w:val="clear" w:color="auto" w:fill="auto"/>
          </w:tcPr>
          <w:p w14:paraId="21EFFF07" w14:textId="7BA5A154" w:rsidR="00D40658" w:rsidRPr="00DA4CED" w:rsidRDefault="004D0734" w:rsidP="00D40658">
            <w:pPr>
              <w:tabs>
                <w:tab w:val="decimal" w:pos="822"/>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611</w:t>
            </w:r>
          </w:p>
        </w:tc>
      </w:tr>
      <w:tr w:rsidR="00D40658" w:rsidRPr="00DA4CED" w14:paraId="4AF8F4D2" w14:textId="77777777" w:rsidTr="004D0734">
        <w:trPr>
          <w:gridAfter w:val="1"/>
          <w:wAfter w:w="51" w:type="pct"/>
        </w:trPr>
        <w:tc>
          <w:tcPr>
            <w:tcW w:w="2699" w:type="pct"/>
            <w:vAlign w:val="bottom"/>
          </w:tcPr>
          <w:p w14:paraId="10105F0D"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Interest income</w:t>
            </w:r>
          </w:p>
        </w:tc>
        <w:tc>
          <w:tcPr>
            <w:tcW w:w="545" w:type="pct"/>
          </w:tcPr>
          <w:p w14:paraId="5F1B2ED1" w14:textId="3723A0F6" w:rsidR="00D40658" w:rsidRPr="00DA4CED" w:rsidRDefault="004D0734" w:rsidP="005D570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104</w:t>
            </w:r>
          </w:p>
        </w:tc>
        <w:tc>
          <w:tcPr>
            <w:tcW w:w="64" w:type="pct"/>
            <w:shd w:val="clear" w:color="auto" w:fill="auto"/>
            <w:vAlign w:val="bottom"/>
          </w:tcPr>
          <w:p w14:paraId="30DFF180"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A4092B8" w14:textId="740A3A54" w:rsidR="00D40658" w:rsidRPr="00DA4CED" w:rsidRDefault="00D40658" w:rsidP="00A85965">
            <w:pPr>
              <w:tabs>
                <w:tab w:val="decimal" w:pos="819"/>
              </w:tabs>
              <w:spacing w:after="0" w:line="240" w:lineRule="atLeast"/>
              <w:ind w:left="-102" w:firstLine="102"/>
              <w:rPr>
                <w:rFonts w:ascii="Times New Roman" w:eastAsia="Cordia New" w:hAnsi="Times New Roman" w:cs="Times New Roman"/>
                <w:szCs w:val="22"/>
                <w:cs/>
              </w:rPr>
            </w:pPr>
            <w:r w:rsidRPr="00DA4CED">
              <w:rPr>
                <w:rFonts w:ascii="Times New Roman" w:eastAsia="Cordia New" w:hAnsi="Times New Roman" w:cs="Times New Roman"/>
                <w:szCs w:val="22"/>
              </w:rPr>
              <w:t>1</w:t>
            </w:r>
            <w:r w:rsidR="004D0734">
              <w:rPr>
                <w:rFonts w:ascii="Times New Roman" w:eastAsia="Cordia New" w:hAnsi="Times New Roman" w:cs="Times New Roman"/>
                <w:szCs w:val="22"/>
              </w:rPr>
              <w:t>86</w:t>
            </w:r>
          </w:p>
        </w:tc>
        <w:tc>
          <w:tcPr>
            <w:tcW w:w="73" w:type="pct"/>
            <w:shd w:val="clear" w:color="auto" w:fill="auto"/>
          </w:tcPr>
          <w:p w14:paraId="3A4960CE"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2C138F03" w14:textId="722A905F" w:rsidR="00D40658" w:rsidRPr="00DA4CED" w:rsidRDefault="004D073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104</w:t>
            </w:r>
          </w:p>
        </w:tc>
        <w:tc>
          <w:tcPr>
            <w:tcW w:w="94" w:type="pct"/>
            <w:shd w:val="clear" w:color="auto" w:fill="auto"/>
            <w:vAlign w:val="bottom"/>
          </w:tcPr>
          <w:p w14:paraId="05622735"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487" w:type="pct"/>
            <w:shd w:val="clear" w:color="auto" w:fill="auto"/>
          </w:tcPr>
          <w:p w14:paraId="2186C9D0" w14:textId="547C9B63" w:rsidR="00D40658" w:rsidRPr="00DA4CED" w:rsidRDefault="00D40658" w:rsidP="00D40658">
            <w:pPr>
              <w:tabs>
                <w:tab w:val="decimal" w:pos="822"/>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1</w:t>
            </w:r>
            <w:r w:rsidR="004D0734">
              <w:rPr>
                <w:rFonts w:ascii="Times New Roman" w:eastAsia="Cordia New" w:hAnsi="Times New Roman" w:cs="Times New Roman"/>
                <w:szCs w:val="22"/>
              </w:rPr>
              <w:t>86</w:t>
            </w:r>
          </w:p>
        </w:tc>
      </w:tr>
      <w:tr w:rsidR="00D40658" w:rsidRPr="00DA4CED" w14:paraId="6D92F1F0" w14:textId="77777777" w:rsidTr="004D0734">
        <w:trPr>
          <w:gridAfter w:val="1"/>
          <w:wAfter w:w="51" w:type="pct"/>
        </w:trPr>
        <w:tc>
          <w:tcPr>
            <w:tcW w:w="2699" w:type="pct"/>
            <w:vAlign w:val="bottom"/>
          </w:tcPr>
          <w:p w14:paraId="4BD50856"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Other income</w:t>
            </w:r>
          </w:p>
        </w:tc>
        <w:tc>
          <w:tcPr>
            <w:tcW w:w="545" w:type="pct"/>
          </w:tcPr>
          <w:p w14:paraId="46ADA23C" w14:textId="3E7FE4E7" w:rsidR="00D40658" w:rsidRPr="00DA4CED" w:rsidRDefault="004D073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3,787</w:t>
            </w:r>
          </w:p>
        </w:tc>
        <w:tc>
          <w:tcPr>
            <w:tcW w:w="64" w:type="pct"/>
            <w:shd w:val="clear" w:color="auto" w:fill="auto"/>
            <w:vAlign w:val="bottom"/>
          </w:tcPr>
          <w:p w14:paraId="0E35AD38"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C42F384" w14:textId="6666C080" w:rsidR="00D40658" w:rsidRPr="00DA4CED" w:rsidRDefault="004D0734" w:rsidP="00A85965">
            <w:pPr>
              <w:tabs>
                <w:tab w:val="decimal" w:pos="819"/>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73</w:t>
            </w:r>
          </w:p>
        </w:tc>
        <w:tc>
          <w:tcPr>
            <w:tcW w:w="73" w:type="pct"/>
            <w:shd w:val="clear" w:color="auto" w:fill="auto"/>
          </w:tcPr>
          <w:p w14:paraId="6F84F54D"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5AC38FD2" w14:textId="6479C5E4"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1B714714"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487" w:type="pct"/>
            <w:shd w:val="clear" w:color="auto" w:fill="auto"/>
          </w:tcPr>
          <w:p w14:paraId="63C0914C"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063B5038" w14:textId="77777777" w:rsidTr="004D0734">
        <w:trPr>
          <w:gridAfter w:val="1"/>
          <w:wAfter w:w="51" w:type="pct"/>
        </w:trPr>
        <w:tc>
          <w:tcPr>
            <w:tcW w:w="2699" w:type="pct"/>
            <w:vAlign w:val="bottom"/>
          </w:tcPr>
          <w:p w14:paraId="39588284"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Service fees</w:t>
            </w:r>
          </w:p>
        </w:tc>
        <w:tc>
          <w:tcPr>
            <w:tcW w:w="545" w:type="pct"/>
          </w:tcPr>
          <w:p w14:paraId="1393E563" w14:textId="52D7A73F" w:rsidR="00D40658" w:rsidRPr="00DA4CED" w:rsidRDefault="004D0734" w:rsidP="005D570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25,245</w:t>
            </w:r>
          </w:p>
        </w:tc>
        <w:tc>
          <w:tcPr>
            <w:tcW w:w="64" w:type="pct"/>
            <w:shd w:val="clear" w:color="auto" w:fill="auto"/>
            <w:vAlign w:val="bottom"/>
          </w:tcPr>
          <w:p w14:paraId="2BD3BBDE"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p>
        </w:tc>
        <w:tc>
          <w:tcPr>
            <w:tcW w:w="498" w:type="pct"/>
            <w:shd w:val="clear" w:color="auto" w:fill="auto"/>
          </w:tcPr>
          <w:p w14:paraId="74DAF043" w14:textId="77777777" w:rsidR="00D40658" w:rsidRPr="00DA4CED" w:rsidRDefault="00D40658" w:rsidP="00A85965">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0E403886" w14:textId="77777777" w:rsidR="00D40658" w:rsidRPr="00DA4CED" w:rsidRDefault="00D40658" w:rsidP="00A85965">
            <w:pPr>
              <w:tabs>
                <w:tab w:val="decimal" w:pos="597"/>
              </w:tabs>
              <w:spacing w:after="0" w:line="240" w:lineRule="atLeast"/>
              <w:ind w:right="-170"/>
              <w:rPr>
                <w:rFonts w:ascii="Times New Roman" w:eastAsia="Cordia New" w:hAnsi="Times New Roman" w:cs="Times New Roman"/>
                <w:szCs w:val="22"/>
              </w:rPr>
            </w:pPr>
          </w:p>
        </w:tc>
        <w:tc>
          <w:tcPr>
            <w:tcW w:w="489" w:type="pct"/>
            <w:shd w:val="clear" w:color="auto" w:fill="auto"/>
          </w:tcPr>
          <w:p w14:paraId="50C51BA9" w14:textId="2EA9A56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4C2F7F7" w14:textId="77777777" w:rsidR="00D40658" w:rsidRPr="00DA4CED" w:rsidRDefault="00D40658" w:rsidP="00D40658">
            <w:pPr>
              <w:tabs>
                <w:tab w:val="decimal" w:pos="813"/>
              </w:tabs>
              <w:spacing w:after="0" w:line="240" w:lineRule="atLeast"/>
              <w:ind w:left="200" w:firstLine="102"/>
              <w:rPr>
                <w:rFonts w:ascii="Times New Roman" w:eastAsia="Cordia New" w:hAnsi="Times New Roman" w:cs="Times New Roman"/>
                <w:szCs w:val="22"/>
              </w:rPr>
            </w:pPr>
          </w:p>
        </w:tc>
        <w:tc>
          <w:tcPr>
            <w:tcW w:w="487" w:type="pct"/>
            <w:shd w:val="clear" w:color="auto" w:fill="auto"/>
          </w:tcPr>
          <w:p w14:paraId="36AF82D7" w14:textId="77777777" w:rsidR="00D40658" w:rsidRPr="00DA4CED" w:rsidRDefault="00D40658" w:rsidP="00D40658">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A0044" w:rsidRPr="00DA4CED" w14:paraId="5407BB36" w14:textId="77777777" w:rsidTr="00294418">
        <w:trPr>
          <w:gridAfter w:val="1"/>
          <w:wAfter w:w="51" w:type="pct"/>
        </w:trPr>
        <w:tc>
          <w:tcPr>
            <w:tcW w:w="2699" w:type="pct"/>
            <w:vAlign w:val="bottom"/>
          </w:tcPr>
          <w:p w14:paraId="2C812D37" w14:textId="77777777" w:rsidR="00DA0044" w:rsidRPr="00DA4CED" w:rsidRDefault="00DA0044" w:rsidP="00DA0044">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Administrative expenses</w:t>
            </w:r>
          </w:p>
        </w:tc>
        <w:tc>
          <w:tcPr>
            <w:tcW w:w="545" w:type="pct"/>
          </w:tcPr>
          <w:p w14:paraId="72B06BA6" w14:textId="79ABB5F8" w:rsidR="00DA0044" w:rsidRPr="00DA4CED" w:rsidRDefault="00DA0044" w:rsidP="00C7272D">
            <w:pPr>
              <w:tabs>
                <w:tab w:val="decimal" w:pos="597"/>
              </w:tabs>
              <w:spacing w:after="0" w:line="240" w:lineRule="atLeast"/>
              <w:ind w:right="-17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64" w:type="pct"/>
            <w:shd w:val="clear" w:color="auto" w:fill="auto"/>
            <w:vAlign w:val="bottom"/>
          </w:tcPr>
          <w:p w14:paraId="751EA2E2" w14:textId="77777777" w:rsidR="00DA0044" w:rsidRPr="00DA4CED" w:rsidRDefault="00DA0044" w:rsidP="00DA0044">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335BA160" w14:textId="51A651FF" w:rsidR="00DA0044" w:rsidRPr="00DA4CED" w:rsidRDefault="00DA0044" w:rsidP="00DA0044">
            <w:pPr>
              <w:tabs>
                <w:tab w:val="decimal" w:pos="813"/>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53</w:t>
            </w:r>
          </w:p>
        </w:tc>
        <w:tc>
          <w:tcPr>
            <w:tcW w:w="73" w:type="pct"/>
            <w:shd w:val="clear" w:color="auto" w:fill="auto"/>
          </w:tcPr>
          <w:p w14:paraId="5D4AC1A8" w14:textId="77777777" w:rsidR="00DA0044" w:rsidRPr="00DA4CED" w:rsidRDefault="00DA0044" w:rsidP="00DA0044">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tcPr>
          <w:p w14:paraId="17F42572" w14:textId="186E88ED" w:rsidR="00DA0044" w:rsidRPr="00DA4CED" w:rsidRDefault="00DA0044" w:rsidP="00C7272D">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0C4D50F9" w14:textId="6387B4ED" w:rsidR="00DA0044" w:rsidRPr="00DA4CED" w:rsidRDefault="00DA0044" w:rsidP="00DA0044">
            <w:pPr>
              <w:tabs>
                <w:tab w:val="decimal" w:pos="813"/>
              </w:tabs>
              <w:spacing w:after="0" w:line="240" w:lineRule="atLeast"/>
              <w:ind w:left="200" w:firstLine="102"/>
              <w:rPr>
                <w:rFonts w:ascii="Times New Roman" w:eastAsia="Cordia New" w:hAnsi="Times New Roman" w:cs="Times New Roman"/>
                <w:szCs w:val="22"/>
              </w:rPr>
            </w:pPr>
          </w:p>
        </w:tc>
        <w:tc>
          <w:tcPr>
            <w:tcW w:w="487" w:type="pct"/>
            <w:shd w:val="clear" w:color="auto" w:fill="auto"/>
          </w:tcPr>
          <w:p w14:paraId="0D2809AC" w14:textId="77777777" w:rsidR="00DA0044" w:rsidRPr="00DA4CED" w:rsidRDefault="00DA0044" w:rsidP="00DA0044">
            <w:pPr>
              <w:tabs>
                <w:tab w:val="decimal" w:pos="594"/>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4D0734" w:rsidRPr="00DA4CED" w14:paraId="45B0331F" w14:textId="77777777" w:rsidTr="004D0734">
        <w:trPr>
          <w:gridAfter w:val="1"/>
          <w:wAfter w:w="51" w:type="pct"/>
        </w:trPr>
        <w:tc>
          <w:tcPr>
            <w:tcW w:w="2699" w:type="pct"/>
            <w:vAlign w:val="bottom"/>
          </w:tcPr>
          <w:p w14:paraId="490C94F6" w14:textId="13A6020F" w:rsidR="004D0734" w:rsidRPr="00DA4CED" w:rsidRDefault="004D0734"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Interest expenses</w:t>
            </w:r>
          </w:p>
        </w:tc>
        <w:tc>
          <w:tcPr>
            <w:tcW w:w="545" w:type="pct"/>
          </w:tcPr>
          <w:p w14:paraId="02BB7A63" w14:textId="498D7DD7" w:rsidR="004D0734" w:rsidRPr="00DA4CED" w:rsidRDefault="00696805" w:rsidP="00C7272D">
            <w:pPr>
              <w:tabs>
                <w:tab w:val="decimal" w:pos="597"/>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6D52D359" w14:textId="77777777" w:rsidR="004D0734" w:rsidRPr="00DA4CED" w:rsidRDefault="004D0734"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1D82DDB2" w14:textId="54217B9E" w:rsidR="004D0734" w:rsidRPr="00DA4CED" w:rsidRDefault="00696805" w:rsidP="00D40658">
            <w:pPr>
              <w:tabs>
                <w:tab w:val="decimal" w:pos="813"/>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8</w:t>
            </w:r>
          </w:p>
        </w:tc>
        <w:tc>
          <w:tcPr>
            <w:tcW w:w="73" w:type="pct"/>
            <w:shd w:val="clear" w:color="auto" w:fill="auto"/>
          </w:tcPr>
          <w:p w14:paraId="407FB07C" w14:textId="77777777" w:rsidR="004D0734" w:rsidRPr="00DA4CED" w:rsidRDefault="004D0734" w:rsidP="00D40658">
            <w:pPr>
              <w:tabs>
                <w:tab w:val="decimal" w:pos="594"/>
              </w:tabs>
              <w:spacing w:after="0" w:line="240" w:lineRule="atLeast"/>
              <w:ind w:left="-102" w:firstLine="102"/>
              <w:rPr>
                <w:rFonts w:ascii="Times New Roman" w:eastAsia="Cordia New" w:hAnsi="Times New Roman" w:cs="Times New Roman"/>
                <w:szCs w:val="22"/>
              </w:rPr>
            </w:pPr>
          </w:p>
        </w:tc>
        <w:tc>
          <w:tcPr>
            <w:tcW w:w="489" w:type="pct"/>
            <w:shd w:val="clear" w:color="auto" w:fill="auto"/>
          </w:tcPr>
          <w:p w14:paraId="7DA24F13" w14:textId="2390466D" w:rsidR="004D0734" w:rsidRDefault="00696805" w:rsidP="00C7272D">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56C0776C" w14:textId="77777777" w:rsidR="004D0734" w:rsidRPr="00DA4CED" w:rsidRDefault="004D0734" w:rsidP="00D40658">
            <w:pPr>
              <w:tabs>
                <w:tab w:val="decimal" w:pos="813"/>
              </w:tabs>
              <w:spacing w:after="0" w:line="240" w:lineRule="atLeast"/>
              <w:ind w:left="200" w:firstLine="102"/>
              <w:rPr>
                <w:rFonts w:ascii="Times New Roman" w:eastAsia="Cordia New" w:hAnsi="Times New Roman" w:cs="Times New Roman"/>
                <w:szCs w:val="22"/>
              </w:rPr>
            </w:pPr>
          </w:p>
        </w:tc>
        <w:tc>
          <w:tcPr>
            <w:tcW w:w="487" w:type="pct"/>
            <w:shd w:val="clear" w:color="auto" w:fill="auto"/>
          </w:tcPr>
          <w:p w14:paraId="30B25D40" w14:textId="70EA77E5" w:rsidR="004D0734" w:rsidRPr="00DA4CED" w:rsidRDefault="00696805"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r>
      <w:tr w:rsidR="00187CC8" w:rsidRPr="00DA4CED" w14:paraId="4270A29A" w14:textId="77777777" w:rsidTr="004D0734">
        <w:trPr>
          <w:gridAfter w:val="1"/>
          <w:wAfter w:w="51" w:type="pct"/>
        </w:trPr>
        <w:tc>
          <w:tcPr>
            <w:tcW w:w="2699" w:type="pct"/>
            <w:vAlign w:val="bottom"/>
          </w:tcPr>
          <w:p w14:paraId="6C0D3473" w14:textId="77777777" w:rsidR="00187CC8" w:rsidRPr="00DA4CED" w:rsidRDefault="00187CC8" w:rsidP="00D40658">
            <w:pPr>
              <w:tabs>
                <w:tab w:val="left" w:pos="345"/>
              </w:tabs>
              <w:spacing w:after="0" w:line="240" w:lineRule="atLeast"/>
              <w:ind w:left="93"/>
              <w:rPr>
                <w:rFonts w:ascii="Times New Roman" w:eastAsia="Cordia New" w:hAnsi="Times New Roman" w:cs="Times New Roman"/>
                <w:b/>
                <w:bCs/>
                <w:szCs w:val="22"/>
              </w:rPr>
            </w:pPr>
          </w:p>
        </w:tc>
        <w:tc>
          <w:tcPr>
            <w:tcW w:w="545" w:type="pct"/>
            <w:shd w:val="clear" w:color="auto" w:fill="auto"/>
            <w:vAlign w:val="bottom"/>
          </w:tcPr>
          <w:p w14:paraId="51A2012F" w14:textId="77777777" w:rsidR="00187CC8" w:rsidRPr="00DA4CED" w:rsidRDefault="00187CC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4F144702" w14:textId="77777777" w:rsidR="00187CC8" w:rsidRPr="00DA4CED" w:rsidRDefault="00187CC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7F4F6E2" w14:textId="77777777" w:rsidR="00187CC8" w:rsidRPr="00DA4CED" w:rsidRDefault="00187CC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6BB0302A" w14:textId="77777777" w:rsidR="00187CC8" w:rsidRPr="00DA4CED" w:rsidRDefault="00187CC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6134A2F5" w14:textId="77777777" w:rsidR="00187CC8" w:rsidRPr="00DA4CED" w:rsidRDefault="00187CC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3B5C79D4" w14:textId="77777777" w:rsidR="00187CC8" w:rsidRPr="00DA4CED" w:rsidRDefault="00187CC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65BA9846" w14:textId="77777777" w:rsidR="00187CC8" w:rsidRPr="00DA4CED" w:rsidRDefault="00187CC8" w:rsidP="00D40658">
            <w:pPr>
              <w:tabs>
                <w:tab w:val="decimal" w:pos="837"/>
              </w:tabs>
              <w:spacing w:after="0" w:line="240" w:lineRule="atLeast"/>
              <w:rPr>
                <w:rFonts w:ascii="Times New Roman" w:eastAsia="Cordia New" w:hAnsi="Times New Roman" w:cs="Times New Roman"/>
                <w:szCs w:val="22"/>
              </w:rPr>
            </w:pPr>
          </w:p>
        </w:tc>
      </w:tr>
      <w:tr w:rsidR="00D40658" w:rsidRPr="00DA4CED" w14:paraId="4437D1D7" w14:textId="77777777" w:rsidTr="004D0734">
        <w:trPr>
          <w:gridAfter w:val="1"/>
          <w:wAfter w:w="51" w:type="pct"/>
        </w:trPr>
        <w:tc>
          <w:tcPr>
            <w:tcW w:w="2699" w:type="pct"/>
            <w:vAlign w:val="bottom"/>
          </w:tcPr>
          <w:p w14:paraId="45690DA1" w14:textId="77777777" w:rsidR="00D40658" w:rsidRPr="00DA4CED" w:rsidRDefault="00D40658" w:rsidP="00D40658">
            <w:pPr>
              <w:tabs>
                <w:tab w:val="left" w:pos="345"/>
              </w:tabs>
              <w:spacing w:after="0" w:line="240" w:lineRule="atLeast"/>
              <w:ind w:left="93"/>
              <w:rPr>
                <w:rFonts w:ascii="Times New Roman" w:eastAsia="Cordia New" w:hAnsi="Times New Roman" w:cs="Times New Roman"/>
                <w:b/>
                <w:bCs/>
                <w:szCs w:val="22"/>
                <w:cs/>
              </w:rPr>
            </w:pPr>
            <w:r w:rsidRPr="00DA4CED">
              <w:rPr>
                <w:rFonts w:ascii="Times New Roman" w:eastAsia="Cordia New" w:hAnsi="Times New Roman" w:cs="Times New Roman"/>
                <w:b/>
                <w:bCs/>
                <w:szCs w:val="22"/>
              </w:rPr>
              <w:t>Key management personnel</w:t>
            </w:r>
          </w:p>
        </w:tc>
        <w:tc>
          <w:tcPr>
            <w:tcW w:w="545" w:type="pct"/>
            <w:shd w:val="clear" w:color="auto" w:fill="auto"/>
            <w:vAlign w:val="bottom"/>
          </w:tcPr>
          <w:p w14:paraId="6A3CC46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3847D1B4"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3644ACE6"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03A9CA7A"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23C9526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7D6B406F"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1693EEAB"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5D0221CB" w14:textId="77777777" w:rsidTr="004D0734">
        <w:trPr>
          <w:gridAfter w:val="1"/>
          <w:wAfter w:w="51" w:type="pct"/>
        </w:trPr>
        <w:tc>
          <w:tcPr>
            <w:tcW w:w="2699" w:type="pct"/>
            <w:vAlign w:val="bottom"/>
          </w:tcPr>
          <w:p w14:paraId="2C79F608" w14:textId="77777777" w:rsidR="00D40658" w:rsidRPr="00DA4CED" w:rsidRDefault="00D40658" w:rsidP="00D40658">
            <w:pPr>
              <w:tabs>
                <w:tab w:val="left" w:pos="345"/>
              </w:tabs>
              <w:spacing w:after="0" w:line="240" w:lineRule="atLeast"/>
              <w:ind w:left="93"/>
              <w:rPr>
                <w:rFonts w:ascii="Times New Roman" w:eastAsia="Cordia New" w:hAnsi="Times New Roman" w:cs="Times New Roman"/>
                <w:b/>
                <w:bCs/>
                <w:szCs w:val="22"/>
              </w:rPr>
            </w:pPr>
            <w:r w:rsidRPr="00DA4CED">
              <w:rPr>
                <w:rFonts w:ascii="Times New Roman" w:eastAsia="Cordia New" w:hAnsi="Times New Roman" w:cs="Times New Roman"/>
                <w:szCs w:val="22"/>
              </w:rPr>
              <w:t>Revenue from rendering of services</w:t>
            </w:r>
          </w:p>
        </w:tc>
        <w:tc>
          <w:tcPr>
            <w:tcW w:w="545" w:type="pct"/>
            <w:shd w:val="clear" w:color="auto" w:fill="auto"/>
            <w:vAlign w:val="bottom"/>
          </w:tcPr>
          <w:p w14:paraId="5DE04AF9" w14:textId="3A2CC146" w:rsidR="00D40658" w:rsidRPr="00696805" w:rsidRDefault="00ED2EC7" w:rsidP="00384157">
            <w:pPr>
              <w:tabs>
                <w:tab w:val="decimal" w:pos="903"/>
              </w:tabs>
              <w:spacing w:after="0" w:line="240" w:lineRule="atLeast"/>
              <w:ind w:right="-170"/>
              <w:rPr>
                <w:rFonts w:ascii="Times New Roman" w:eastAsia="Cordia New" w:hAnsi="Times New Roman" w:cs="Angsana New"/>
              </w:rPr>
            </w:pPr>
            <w:r>
              <w:rPr>
                <w:rFonts w:ascii="Times New Roman" w:eastAsia="Cordia New" w:hAnsi="Times New Roman" w:cs="Times New Roman"/>
                <w:szCs w:val="22"/>
              </w:rPr>
              <w:t>1,</w:t>
            </w:r>
            <w:r w:rsidR="00696805">
              <w:rPr>
                <w:rFonts w:ascii="Times New Roman" w:eastAsia="Cordia New" w:hAnsi="Times New Roman" w:cs="Times New Roman"/>
                <w:szCs w:val="22"/>
              </w:rPr>
              <w:t>670</w:t>
            </w:r>
          </w:p>
        </w:tc>
        <w:tc>
          <w:tcPr>
            <w:tcW w:w="64" w:type="pct"/>
            <w:shd w:val="clear" w:color="auto" w:fill="auto"/>
            <w:vAlign w:val="bottom"/>
          </w:tcPr>
          <w:p w14:paraId="00A929E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74B8FE32" w14:textId="51DC341A" w:rsidR="00D40658" w:rsidRPr="00DA4CED" w:rsidRDefault="00696805" w:rsidP="00D40658">
            <w:pPr>
              <w:tabs>
                <w:tab w:val="decimal" w:pos="813"/>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1,067</w:t>
            </w:r>
          </w:p>
        </w:tc>
        <w:tc>
          <w:tcPr>
            <w:tcW w:w="73" w:type="pct"/>
            <w:shd w:val="clear" w:color="auto" w:fill="auto"/>
          </w:tcPr>
          <w:p w14:paraId="77FCB35B"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tcPr>
          <w:p w14:paraId="3479A4B8" w14:textId="6261FE04" w:rsidR="00D40658" w:rsidRPr="00DA4CED" w:rsidRDefault="00ED2EC7" w:rsidP="00D40658">
            <w:pPr>
              <w:tabs>
                <w:tab w:val="decimal" w:pos="594"/>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39B0E7A8"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52B3F671" w14:textId="77777777" w:rsidR="00D40658" w:rsidRPr="00DA4CED" w:rsidRDefault="00D40658" w:rsidP="00D40658">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40658" w:rsidRPr="00DA4CED" w14:paraId="73AC61AC" w14:textId="77777777" w:rsidTr="004D0734">
        <w:trPr>
          <w:gridAfter w:val="1"/>
          <w:wAfter w:w="51" w:type="pct"/>
        </w:trPr>
        <w:tc>
          <w:tcPr>
            <w:tcW w:w="2699" w:type="pct"/>
            <w:vAlign w:val="bottom"/>
          </w:tcPr>
          <w:p w14:paraId="35D7534C" w14:textId="77777777" w:rsidR="00D40658" w:rsidRPr="00DA4CED" w:rsidRDefault="00D40658" w:rsidP="00D40658">
            <w:pPr>
              <w:tabs>
                <w:tab w:val="left" w:pos="345"/>
              </w:tabs>
              <w:spacing w:after="0" w:line="240" w:lineRule="atLeast"/>
              <w:ind w:left="93"/>
              <w:rPr>
                <w:rFonts w:ascii="Times New Roman" w:eastAsia="Cordia New" w:hAnsi="Times New Roman" w:cs="Times New Roman"/>
                <w:szCs w:val="22"/>
              </w:rPr>
            </w:pPr>
            <w:r w:rsidRPr="00DA4CED">
              <w:rPr>
                <w:rFonts w:ascii="Times New Roman" w:eastAsia="Cordia New" w:hAnsi="Times New Roman" w:cs="Times New Roman"/>
                <w:szCs w:val="22"/>
              </w:rPr>
              <w:t>Key management personnel compensation</w:t>
            </w:r>
          </w:p>
        </w:tc>
        <w:tc>
          <w:tcPr>
            <w:tcW w:w="545" w:type="pct"/>
            <w:shd w:val="clear" w:color="auto" w:fill="auto"/>
            <w:vAlign w:val="bottom"/>
          </w:tcPr>
          <w:p w14:paraId="20A34954"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3340D044"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88295BF"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24B7A072"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9" w:type="pct"/>
            <w:shd w:val="clear" w:color="auto" w:fill="auto"/>
            <w:vAlign w:val="bottom"/>
          </w:tcPr>
          <w:p w14:paraId="33930A02"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2AF3CB57"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vAlign w:val="bottom"/>
          </w:tcPr>
          <w:p w14:paraId="65CC8F90"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70417ABA" w14:textId="77777777" w:rsidTr="004D0734">
        <w:trPr>
          <w:gridAfter w:val="1"/>
          <w:wAfter w:w="51" w:type="pct"/>
        </w:trPr>
        <w:tc>
          <w:tcPr>
            <w:tcW w:w="2699" w:type="pct"/>
            <w:vAlign w:val="bottom"/>
          </w:tcPr>
          <w:p w14:paraId="372C05EF"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 xml:space="preserve">   Short-term employee benefit</w:t>
            </w:r>
          </w:p>
        </w:tc>
        <w:tc>
          <w:tcPr>
            <w:tcW w:w="545" w:type="pct"/>
          </w:tcPr>
          <w:p w14:paraId="2EEC84CE" w14:textId="07F73975" w:rsidR="00D40658" w:rsidRPr="00696805" w:rsidRDefault="00696805" w:rsidP="00384157">
            <w:pPr>
              <w:tabs>
                <w:tab w:val="decimal" w:pos="903"/>
              </w:tabs>
              <w:spacing w:after="0" w:line="240" w:lineRule="atLeast"/>
              <w:ind w:right="-170"/>
              <w:rPr>
                <w:rFonts w:ascii="Times New Roman" w:eastAsia="Cordia New" w:hAnsi="Times New Roman" w:cs="Angsana New"/>
              </w:rPr>
            </w:pPr>
            <w:r>
              <w:rPr>
                <w:rFonts w:ascii="Times New Roman" w:eastAsia="Cordia New" w:hAnsi="Times New Roman" w:cs="Angsana New"/>
              </w:rPr>
              <w:t>40,087</w:t>
            </w:r>
          </w:p>
        </w:tc>
        <w:tc>
          <w:tcPr>
            <w:tcW w:w="64" w:type="pct"/>
            <w:shd w:val="clear" w:color="auto" w:fill="auto"/>
            <w:vAlign w:val="bottom"/>
          </w:tcPr>
          <w:p w14:paraId="42AFAAA7"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8329E02" w14:textId="28EB777E" w:rsidR="00D40658" w:rsidRPr="00DA4CED" w:rsidRDefault="00696805"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35,247</w:t>
            </w:r>
          </w:p>
        </w:tc>
        <w:tc>
          <w:tcPr>
            <w:tcW w:w="73" w:type="pct"/>
            <w:shd w:val="clear" w:color="auto" w:fill="auto"/>
          </w:tcPr>
          <w:p w14:paraId="78E4AEA8"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Pr>
          <w:p w14:paraId="780D4D80" w14:textId="1528FE51" w:rsidR="00D40658" w:rsidRPr="00DA4CED" w:rsidRDefault="00696805"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25,052</w:t>
            </w:r>
          </w:p>
        </w:tc>
        <w:tc>
          <w:tcPr>
            <w:tcW w:w="94" w:type="pct"/>
            <w:shd w:val="clear" w:color="auto" w:fill="auto"/>
            <w:vAlign w:val="bottom"/>
          </w:tcPr>
          <w:p w14:paraId="31632C0D"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7" w:type="pct"/>
            <w:shd w:val="clear" w:color="auto" w:fill="auto"/>
          </w:tcPr>
          <w:p w14:paraId="449DAEA3" w14:textId="0E80E35E" w:rsidR="00D40658" w:rsidRPr="00DA4CED" w:rsidRDefault="00696805" w:rsidP="00D40658">
            <w:pPr>
              <w:tabs>
                <w:tab w:val="decimal" w:pos="837"/>
              </w:tabs>
              <w:spacing w:after="0" w:line="240" w:lineRule="atLeast"/>
              <w:rPr>
                <w:rFonts w:ascii="Times New Roman" w:eastAsia="Cordia New" w:hAnsi="Times New Roman" w:cs="Times New Roman"/>
                <w:szCs w:val="22"/>
              </w:rPr>
            </w:pPr>
            <w:r>
              <w:rPr>
                <w:rFonts w:ascii="Times New Roman" w:eastAsia="Cordia New" w:hAnsi="Times New Roman" w:cs="Times New Roman"/>
                <w:szCs w:val="22"/>
              </w:rPr>
              <w:t>23,449</w:t>
            </w:r>
          </w:p>
        </w:tc>
      </w:tr>
      <w:tr w:rsidR="00D40658" w:rsidRPr="00DA4CED" w14:paraId="1BE49EB3" w14:textId="77777777" w:rsidTr="004D0734">
        <w:trPr>
          <w:gridAfter w:val="1"/>
          <w:wAfter w:w="51" w:type="pct"/>
        </w:trPr>
        <w:tc>
          <w:tcPr>
            <w:tcW w:w="2699" w:type="pct"/>
            <w:vAlign w:val="bottom"/>
          </w:tcPr>
          <w:p w14:paraId="1B0E37C5"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 xml:space="preserve">   Post-employment benefits</w:t>
            </w:r>
          </w:p>
        </w:tc>
        <w:tc>
          <w:tcPr>
            <w:tcW w:w="545" w:type="pct"/>
            <w:tcBorders>
              <w:bottom w:val="single" w:sz="4" w:space="0" w:color="auto"/>
            </w:tcBorders>
          </w:tcPr>
          <w:p w14:paraId="0B7E4055" w14:textId="46C3BE06" w:rsidR="00D40658" w:rsidRPr="00DA4CED" w:rsidRDefault="00696805"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867</w:t>
            </w:r>
          </w:p>
        </w:tc>
        <w:tc>
          <w:tcPr>
            <w:tcW w:w="64" w:type="pct"/>
            <w:shd w:val="clear" w:color="auto" w:fill="auto"/>
            <w:vAlign w:val="bottom"/>
          </w:tcPr>
          <w:p w14:paraId="0576C67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tcBorders>
              <w:bottom w:val="single" w:sz="4" w:space="0" w:color="auto"/>
            </w:tcBorders>
            <w:shd w:val="clear" w:color="auto" w:fill="auto"/>
          </w:tcPr>
          <w:p w14:paraId="38A85E94" w14:textId="6F660A99" w:rsidR="00D40658" w:rsidRPr="00DA4CED" w:rsidRDefault="00696805"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867</w:t>
            </w:r>
          </w:p>
        </w:tc>
        <w:tc>
          <w:tcPr>
            <w:tcW w:w="73" w:type="pct"/>
            <w:shd w:val="clear" w:color="auto" w:fill="auto"/>
          </w:tcPr>
          <w:p w14:paraId="2E413912"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Borders>
              <w:bottom w:val="single" w:sz="4" w:space="0" w:color="auto"/>
            </w:tcBorders>
          </w:tcPr>
          <w:p w14:paraId="17373132" w14:textId="05AB0C9B" w:rsidR="00D40658" w:rsidRPr="00DA4CED" w:rsidRDefault="00696805"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444</w:t>
            </w:r>
          </w:p>
        </w:tc>
        <w:tc>
          <w:tcPr>
            <w:tcW w:w="94" w:type="pct"/>
            <w:shd w:val="clear" w:color="auto" w:fill="auto"/>
            <w:vAlign w:val="bottom"/>
          </w:tcPr>
          <w:p w14:paraId="3B6713D8"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7" w:type="pct"/>
            <w:tcBorders>
              <w:bottom w:val="single" w:sz="4" w:space="0" w:color="auto"/>
            </w:tcBorders>
            <w:shd w:val="clear" w:color="auto" w:fill="auto"/>
          </w:tcPr>
          <w:p w14:paraId="7C7126A6" w14:textId="7DAE100B" w:rsidR="00D40658" w:rsidRPr="00DA4CED" w:rsidRDefault="00696805" w:rsidP="00D40658">
            <w:pPr>
              <w:tabs>
                <w:tab w:val="decimal" w:pos="837"/>
              </w:tabs>
              <w:spacing w:after="0" w:line="240" w:lineRule="atLeast"/>
              <w:rPr>
                <w:rFonts w:ascii="Times New Roman" w:eastAsia="Cordia New" w:hAnsi="Times New Roman" w:cs="Times New Roman"/>
                <w:szCs w:val="22"/>
              </w:rPr>
            </w:pPr>
            <w:r>
              <w:rPr>
                <w:rFonts w:ascii="Times New Roman" w:eastAsia="Cordia New" w:hAnsi="Times New Roman" w:cs="Times New Roman"/>
                <w:szCs w:val="22"/>
              </w:rPr>
              <w:t>444</w:t>
            </w:r>
          </w:p>
        </w:tc>
      </w:tr>
      <w:tr w:rsidR="00D40658" w:rsidRPr="00DA4CED" w14:paraId="595148D8" w14:textId="77777777" w:rsidTr="004D0734">
        <w:trPr>
          <w:gridAfter w:val="1"/>
          <w:wAfter w:w="51" w:type="pct"/>
        </w:trPr>
        <w:tc>
          <w:tcPr>
            <w:tcW w:w="2699" w:type="pct"/>
            <w:vAlign w:val="bottom"/>
          </w:tcPr>
          <w:p w14:paraId="2CA8FE30" w14:textId="77777777" w:rsidR="00D40658" w:rsidRPr="00DA4CED" w:rsidRDefault="00D40658" w:rsidP="00D40658">
            <w:pPr>
              <w:tabs>
                <w:tab w:val="left" w:pos="225"/>
              </w:tabs>
              <w:spacing w:after="0" w:line="240" w:lineRule="atLeast"/>
              <w:ind w:left="93"/>
              <w:rPr>
                <w:rFonts w:ascii="Times New Roman" w:eastAsia="Cordia New" w:hAnsi="Times New Roman" w:cs="Times New Roman"/>
                <w:b/>
                <w:bCs/>
                <w:szCs w:val="22"/>
              </w:rPr>
            </w:pPr>
            <w:r w:rsidRPr="00DA4CED">
              <w:rPr>
                <w:rFonts w:ascii="Times New Roman" w:eastAsia="Cordia New" w:hAnsi="Times New Roman" w:cs="Times New Roman"/>
                <w:b/>
                <w:bCs/>
                <w:szCs w:val="22"/>
              </w:rPr>
              <w:t xml:space="preserve">   Total key management personnel compensation</w:t>
            </w:r>
          </w:p>
        </w:tc>
        <w:tc>
          <w:tcPr>
            <w:tcW w:w="545" w:type="pct"/>
            <w:tcBorders>
              <w:top w:val="single" w:sz="4" w:space="0" w:color="auto"/>
              <w:bottom w:val="double" w:sz="4" w:space="0" w:color="auto"/>
            </w:tcBorders>
            <w:shd w:val="clear" w:color="auto" w:fill="auto"/>
          </w:tcPr>
          <w:p w14:paraId="6A2C4403" w14:textId="3BD4C179" w:rsidR="00D40658" w:rsidRPr="00384157" w:rsidRDefault="00696805" w:rsidP="00384157">
            <w:pPr>
              <w:tabs>
                <w:tab w:val="decimal" w:pos="90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40,954</w:t>
            </w:r>
          </w:p>
        </w:tc>
        <w:tc>
          <w:tcPr>
            <w:tcW w:w="64" w:type="pct"/>
            <w:shd w:val="clear" w:color="auto" w:fill="auto"/>
            <w:vAlign w:val="bottom"/>
          </w:tcPr>
          <w:p w14:paraId="3F3A195B"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single" w:sz="4" w:space="0" w:color="auto"/>
              <w:bottom w:val="double" w:sz="4" w:space="0" w:color="auto"/>
            </w:tcBorders>
            <w:shd w:val="clear" w:color="auto" w:fill="auto"/>
          </w:tcPr>
          <w:p w14:paraId="32EB91F9" w14:textId="5A92889C" w:rsidR="00D40658" w:rsidRPr="00DA4CED" w:rsidRDefault="00696805" w:rsidP="00D40658">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36</w:t>
            </w:r>
            <w:r w:rsidR="00D40658" w:rsidRPr="00DA4CED">
              <w:rPr>
                <w:rFonts w:ascii="Times New Roman" w:eastAsia="Cordia New" w:hAnsi="Times New Roman" w:cs="Times New Roman"/>
                <w:b/>
                <w:bCs/>
                <w:szCs w:val="22"/>
              </w:rPr>
              <w:t>,</w:t>
            </w:r>
            <w:r>
              <w:rPr>
                <w:rFonts w:ascii="Times New Roman" w:eastAsia="Cordia New" w:hAnsi="Times New Roman" w:cs="Times New Roman"/>
                <w:b/>
                <w:bCs/>
                <w:szCs w:val="22"/>
              </w:rPr>
              <w:t>114</w:t>
            </w:r>
          </w:p>
        </w:tc>
        <w:tc>
          <w:tcPr>
            <w:tcW w:w="73" w:type="pct"/>
            <w:shd w:val="clear" w:color="auto" w:fill="auto"/>
          </w:tcPr>
          <w:p w14:paraId="124BD61A"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b/>
                <w:bCs/>
                <w:szCs w:val="22"/>
              </w:rPr>
            </w:pPr>
          </w:p>
        </w:tc>
        <w:tc>
          <w:tcPr>
            <w:tcW w:w="489" w:type="pct"/>
            <w:tcBorders>
              <w:top w:val="single" w:sz="4" w:space="0" w:color="auto"/>
              <w:bottom w:val="double" w:sz="4" w:space="0" w:color="auto"/>
            </w:tcBorders>
            <w:shd w:val="clear" w:color="auto" w:fill="auto"/>
          </w:tcPr>
          <w:p w14:paraId="0261525B" w14:textId="39771841" w:rsidR="00D40658" w:rsidRPr="00DA4CED" w:rsidRDefault="00696805" w:rsidP="00D40658">
            <w:pPr>
              <w:tabs>
                <w:tab w:val="decimal" w:pos="813"/>
              </w:tabs>
              <w:spacing w:after="0" w:line="240" w:lineRule="atLeast"/>
              <w:ind w:right="-170"/>
              <w:rPr>
                <w:rFonts w:ascii="Times New Roman" w:eastAsia="Cordia New" w:hAnsi="Times New Roman" w:cs="Times New Roman"/>
                <w:b/>
                <w:bCs/>
                <w:szCs w:val="22"/>
              </w:rPr>
            </w:pPr>
            <w:r>
              <w:rPr>
                <w:rFonts w:ascii="Times New Roman" w:eastAsia="Cordia New" w:hAnsi="Times New Roman" w:cs="Times New Roman"/>
                <w:b/>
                <w:bCs/>
                <w:szCs w:val="22"/>
              </w:rPr>
              <w:t>25,496</w:t>
            </w:r>
          </w:p>
        </w:tc>
        <w:tc>
          <w:tcPr>
            <w:tcW w:w="94" w:type="pct"/>
            <w:shd w:val="clear" w:color="auto" w:fill="auto"/>
            <w:vAlign w:val="bottom"/>
          </w:tcPr>
          <w:p w14:paraId="6AA1154B"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b/>
                <w:bCs/>
                <w:szCs w:val="22"/>
              </w:rPr>
            </w:pPr>
          </w:p>
        </w:tc>
        <w:tc>
          <w:tcPr>
            <w:tcW w:w="487" w:type="pct"/>
            <w:tcBorders>
              <w:top w:val="single" w:sz="4" w:space="0" w:color="auto"/>
              <w:bottom w:val="double" w:sz="4" w:space="0" w:color="auto"/>
            </w:tcBorders>
            <w:shd w:val="clear" w:color="auto" w:fill="auto"/>
          </w:tcPr>
          <w:p w14:paraId="40BACCD8" w14:textId="79BA1204" w:rsidR="00D40658" w:rsidRPr="00696805" w:rsidRDefault="00696805" w:rsidP="00D40658">
            <w:pPr>
              <w:tabs>
                <w:tab w:val="decimal" w:pos="837"/>
              </w:tabs>
              <w:spacing w:after="0" w:line="240" w:lineRule="atLeast"/>
              <w:rPr>
                <w:rFonts w:ascii="Times New Roman" w:eastAsia="Cordia New" w:hAnsi="Times New Roman"/>
                <w:b/>
                <w:bCs/>
                <w:szCs w:val="22"/>
                <w:cs/>
              </w:rPr>
            </w:pPr>
            <w:r>
              <w:rPr>
                <w:rFonts w:ascii="Times New Roman" w:eastAsia="Cordia New" w:hAnsi="Times New Roman" w:cs="Times New Roman"/>
                <w:b/>
                <w:bCs/>
                <w:szCs w:val="22"/>
              </w:rPr>
              <w:t>23,893</w:t>
            </w:r>
          </w:p>
        </w:tc>
      </w:tr>
      <w:tr w:rsidR="00D40658" w:rsidRPr="00DA4CED" w14:paraId="182B3284" w14:textId="77777777" w:rsidTr="004D0734">
        <w:trPr>
          <w:gridAfter w:val="1"/>
          <w:wAfter w:w="51" w:type="pct"/>
        </w:trPr>
        <w:tc>
          <w:tcPr>
            <w:tcW w:w="2699" w:type="pct"/>
            <w:vAlign w:val="bottom"/>
          </w:tcPr>
          <w:p w14:paraId="1E646029" w14:textId="77777777" w:rsidR="00D40658" w:rsidRPr="00DA4CED" w:rsidRDefault="00D40658" w:rsidP="00D40658">
            <w:pPr>
              <w:spacing w:after="0" w:line="240" w:lineRule="atLeast"/>
              <w:ind w:left="93"/>
              <w:rPr>
                <w:rFonts w:ascii="Times New Roman" w:eastAsia="Cordia New" w:hAnsi="Times New Roman" w:cs="Times New Roman"/>
                <w:b/>
                <w:bCs/>
                <w:szCs w:val="22"/>
                <w:cs/>
              </w:rPr>
            </w:pPr>
          </w:p>
        </w:tc>
        <w:tc>
          <w:tcPr>
            <w:tcW w:w="545" w:type="pct"/>
            <w:shd w:val="clear" w:color="auto" w:fill="auto"/>
            <w:vAlign w:val="bottom"/>
          </w:tcPr>
          <w:p w14:paraId="0BC9C8A2"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5722AA1E"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b/>
                <w:bCs/>
                <w:szCs w:val="22"/>
              </w:rPr>
            </w:pPr>
          </w:p>
        </w:tc>
        <w:tc>
          <w:tcPr>
            <w:tcW w:w="498" w:type="pct"/>
            <w:tcBorders>
              <w:top w:val="double" w:sz="4" w:space="0" w:color="auto"/>
            </w:tcBorders>
            <w:shd w:val="clear" w:color="auto" w:fill="auto"/>
            <w:vAlign w:val="bottom"/>
          </w:tcPr>
          <w:p w14:paraId="67E534BC"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5F250974"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b/>
                <w:bCs/>
                <w:szCs w:val="22"/>
              </w:rPr>
            </w:pPr>
          </w:p>
        </w:tc>
        <w:tc>
          <w:tcPr>
            <w:tcW w:w="489" w:type="pct"/>
            <w:shd w:val="clear" w:color="auto" w:fill="auto"/>
            <w:vAlign w:val="bottom"/>
          </w:tcPr>
          <w:p w14:paraId="2AE89C55"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38C21FA7" w14:textId="77777777" w:rsidR="00D40658" w:rsidRPr="00DA4CED" w:rsidRDefault="00D40658" w:rsidP="00D40658">
            <w:pPr>
              <w:tabs>
                <w:tab w:val="decimal" w:pos="813"/>
              </w:tabs>
              <w:spacing w:after="0" w:line="240" w:lineRule="atLeast"/>
              <w:ind w:left="200" w:hanging="200"/>
              <w:rPr>
                <w:rFonts w:ascii="Times New Roman" w:eastAsia="Cordia New" w:hAnsi="Times New Roman" w:cs="Times New Roman"/>
                <w:b/>
                <w:bCs/>
                <w:szCs w:val="22"/>
              </w:rPr>
            </w:pPr>
          </w:p>
        </w:tc>
        <w:tc>
          <w:tcPr>
            <w:tcW w:w="487" w:type="pct"/>
            <w:tcBorders>
              <w:top w:val="double" w:sz="4" w:space="0" w:color="auto"/>
            </w:tcBorders>
            <w:shd w:val="clear" w:color="auto" w:fill="auto"/>
            <w:vAlign w:val="bottom"/>
          </w:tcPr>
          <w:p w14:paraId="0A451B0B" w14:textId="77777777" w:rsidR="00D40658" w:rsidRPr="00DA4CED" w:rsidRDefault="00D40658" w:rsidP="00D40658">
            <w:pPr>
              <w:tabs>
                <w:tab w:val="decimal" w:pos="837"/>
              </w:tabs>
              <w:spacing w:after="0" w:line="240" w:lineRule="atLeast"/>
              <w:rPr>
                <w:rFonts w:ascii="Times New Roman" w:eastAsia="Cordia New" w:hAnsi="Times New Roman" w:cs="Times New Roman"/>
                <w:szCs w:val="22"/>
              </w:rPr>
            </w:pPr>
          </w:p>
        </w:tc>
      </w:tr>
      <w:tr w:rsidR="00D40658" w:rsidRPr="00DA4CED" w14:paraId="7A057D46" w14:textId="77777777" w:rsidTr="004D0734">
        <w:trPr>
          <w:gridAfter w:val="1"/>
          <w:wAfter w:w="51" w:type="pct"/>
        </w:trPr>
        <w:tc>
          <w:tcPr>
            <w:tcW w:w="2699" w:type="pct"/>
            <w:vAlign w:val="bottom"/>
          </w:tcPr>
          <w:p w14:paraId="4C3DAA4C" w14:textId="77777777" w:rsidR="00D40658" w:rsidRPr="00DA4CED" w:rsidRDefault="00D40658" w:rsidP="00D40658">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b/>
                <w:bCs/>
                <w:szCs w:val="22"/>
              </w:rPr>
              <w:t>Other related parties</w:t>
            </w:r>
          </w:p>
        </w:tc>
        <w:tc>
          <w:tcPr>
            <w:tcW w:w="545" w:type="pct"/>
            <w:shd w:val="clear" w:color="auto" w:fill="auto"/>
            <w:vAlign w:val="bottom"/>
          </w:tcPr>
          <w:p w14:paraId="74BB1639"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64" w:type="pct"/>
            <w:shd w:val="clear" w:color="auto" w:fill="auto"/>
            <w:vAlign w:val="bottom"/>
          </w:tcPr>
          <w:p w14:paraId="48508922"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vAlign w:val="bottom"/>
          </w:tcPr>
          <w:p w14:paraId="54A9C414"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73" w:type="pct"/>
            <w:shd w:val="clear" w:color="auto" w:fill="auto"/>
          </w:tcPr>
          <w:p w14:paraId="0FD40E3B"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shd w:val="clear" w:color="auto" w:fill="auto"/>
          </w:tcPr>
          <w:p w14:paraId="5532B48A" w14:textId="77777777" w:rsidR="00D40658" w:rsidRPr="00DA4CED" w:rsidRDefault="00D40658" w:rsidP="00D40658">
            <w:pPr>
              <w:tabs>
                <w:tab w:val="decimal" w:pos="813"/>
              </w:tabs>
              <w:spacing w:after="0" w:line="240" w:lineRule="atLeast"/>
              <w:ind w:right="-170"/>
              <w:rPr>
                <w:rFonts w:ascii="Times New Roman" w:eastAsia="Cordia New" w:hAnsi="Times New Roman" w:cs="Times New Roman"/>
                <w:szCs w:val="22"/>
              </w:rPr>
            </w:pPr>
          </w:p>
        </w:tc>
        <w:tc>
          <w:tcPr>
            <w:tcW w:w="94" w:type="pct"/>
            <w:shd w:val="clear" w:color="auto" w:fill="auto"/>
            <w:vAlign w:val="bottom"/>
          </w:tcPr>
          <w:p w14:paraId="1544FA70"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7" w:type="pct"/>
            <w:shd w:val="clear" w:color="auto" w:fill="auto"/>
          </w:tcPr>
          <w:p w14:paraId="1248482C" w14:textId="77777777" w:rsidR="00D40658" w:rsidRPr="00DA4CED" w:rsidRDefault="00D40658" w:rsidP="00D40658">
            <w:pPr>
              <w:tabs>
                <w:tab w:val="decimal" w:pos="594"/>
              </w:tabs>
              <w:spacing w:after="0" w:line="240" w:lineRule="atLeast"/>
              <w:rPr>
                <w:rFonts w:ascii="Times New Roman" w:eastAsia="Cordia New" w:hAnsi="Times New Roman" w:cs="Times New Roman"/>
                <w:szCs w:val="22"/>
              </w:rPr>
            </w:pPr>
          </w:p>
        </w:tc>
      </w:tr>
      <w:tr w:rsidR="00D40658" w:rsidRPr="00DA4CED" w14:paraId="7F09B4E6" w14:textId="77777777" w:rsidTr="004D0734">
        <w:trPr>
          <w:gridAfter w:val="1"/>
          <w:wAfter w:w="51" w:type="pct"/>
        </w:trPr>
        <w:tc>
          <w:tcPr>
            <w:tcW w:w="2699" w:type="pct"/>
            <w:vAlign w:val="bottom"/>
          </w:tcPr>
          <w:p w14:paraId="3FA3D699" w14:textId="77777777" w:rsidR="00D40658" w:rsidRPr="00DA4CED" w:rsidRDefault="00D40658" w:rsidP="00D40658">
            <w:pPr>
              <w:spacing w:after="0" w:line="240" w:lineRule="atLeast"/>
              <w:ind w:left="93" w:right="-342"/>
              <w:rPr>
                <w:rFonts w:ascii="Times New Roman" w:eastAsia="Cordia New" w:hAnsi="Times New Roman" w:cs="Times New Roman"/>
                <w:szCs w:val="22"/>
              </w:rPr>
            </w:pPr>
            <w:bookmarkStart w:id="8" w:name="_Hlk149655896"/>
            <w:r w:rsidRPr="00DA4CED">
              <w:rPr>
                <w:rFonts w:ascii="Times New Roman" w:eastAsia="MS Mincho" w:hAnsi="Times New Roman" w:cs="Times New Roman"/>
                <w:szCs w:val="22"/>
              </w:rPr>
              <w:t>Sale of goods or rendering of services</w:t>
            </w:r>
          </w:p>
        </w:tc>
        <w:tc>
          <w:tcPr>
            <w:tcW w:w="545" w:type="pct"/>
          </w:tcPr>
          <w:p w14:paraId="0B6C8247" w14:textId="10E15D5B" w:rsidR="00D40658" w:rsidRPr="00DA0044" w:rsidRDefault="00DA0044" w:rsidP="00384157">
            <w:pPr>
              <w:tabs>
                <w:tab w:val="decimal" w:pos="903"/>
              </w:tabs>
              <w:spacing w:after="0" w:line="240" w:lineRule="atLeast"/>
              <w:ind w:right="-170"/>
              <w:rPr>
                <w:rFonts w:ascii="Times New Roman" w:eastAsia="Cordia New" w:hAnsi="Times New Roman" w:cs="Angsana New"/>
              </w:rPr>
            </w:pPr>
            <w:r>
              <w:rPr>
                <w:rFonts w:ascii="Times New Roman" w:eastAsia="Cordia New" w:hAnsi="Times New Roman" w:cs="Angsana New"/>
              </w:rPr>
              <w:t>9,426,970</w:t>
            </w:r>
          </w:p>
        </w:tc>
        <w:tc>
          <w:tcPr>
            <w:tcW w:w="64" w:type="pct"/>
            <w:shd w:val="clear" w:color="auto" w:fill="auto"/>
            <w:vAlign w:val="bottom"/>
          </w:tcPr>
          <w:p w14:paraId="5CCE9756"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7C90AB42" w14:textId="33ACFA21" w:rsidR="00D40658" w:rsidRPr="00DA4CED" w:rsidRDefault="00DA0044"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44,939</w:t>
            </w:r>
          </w:p>
        </w:tc>
        <w:tc>
          <w:tcPr>
            <w:tcW w:w="73" w:type="pct"/>
            <w:shd w:val="clear" w:color="auto" w:fill="auto"/>
          </w:tcPr>
          <w:p w14:paraId="55070E31"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Pr>
          <w:p w14:paraId="0AB85A86" w14:textId="4D09EC02" w:rsidR="00D40658" w:rsidRPr="00DA4CED" w:rsidRDefault="00DA0044" w:rsidP="00B84FFB">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4,511</w:t>
            </w:r>
          </w:p>
        </w:tc>
        <w:tc>
          <w:tcPr>
            <w:tcW w:w="94" w:type="pct"/>
            <w:shd w:val="clear" w:color="auto" w:fill="auto"/>
            <w:vAlign w:val="bottom"/>
          </w:tcPr>
          <w:p w14:paraId="5D758FA9"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7" w:type="pct"/>
            <w:shd w:val="clear" w:color="auto" w:fill="auto"/>
          </w:tcPr>
          <w:p w14:paraId="02151D17" w14:textId="6438D2CD" w:rsidR="00D40658" w:rsidRPr="00DA0044" w:rsidRDefault="00A578F2" w:rsidP="00D40658">
            <w:pPr>
              <w:tabs>
                <w:tab w:val="decimal" w:pos="540"/>
              </w:tabs>
              <w:spacing w:after="0" w:line="240" w:lineRule="exact"/>
              <w:ind w:right="20"/>
              <w:rPr>
                <w:rFonts w:ascii="Times New Roman" w:eastAsia="Cordia New" w:hAnsi="Times New Roman" w:cs="Angsana New"/>
              </w:rPr>
            </w:pPr>
            <w:r>
              <w:rPr>
                <w:rFonts w:ascii="Times New Roman" w:eastAsia="Cordia New" w:hAnsi="Times New Roman" w:cs="Angsana New"/>
              </w:rPr>
              <w:t xml:space="preserve">      </w:t>
            </w:r>
            <w:r w:rsidR="00DA0044">
              <w:rPr>
                <w:rFonts w:ascii="Times New Roman" w:eastAsia="Cordia New" w:hAnsi="Times New Roman" w:cs="Angsana New"/>
              </w:rPr>
              <w:t>1,794</w:t>
            </w:r>
          </w:p>
        </w:tc>
      </w:tr>
      <w:tr w:rsidR="00D40658" w:rsidRPr="00DA4CED" w14:paraId="61E63C94" w14:textId="77777777" w:rsidTr="004D0734">
        <w:trPr>
          <w:gridAfter w:val="1"/>
          <w:wAfter w:w="51" w:type="pct"/>
        </w:trPr>
        <w:tc>
          <w:tcPr>
            <w:tcW w:w="2699" w:type="pct"/>
            <w:vAlign w:val="bottom"/>
          </w:tcPr>
          <w:p w14:paraId="326DC894" w14:textId="77777777" w:rsidR="00D40658" w:rsidRPr="00DA4CED" w:rsidRDefault="00D40658" w:rsidP="00D40658">
            <w:pPr>
              <w:spacing w:after="0" w:line="240" w:lineRule="atLeast"/>
              <w:ind w:left="93" w:right="-342"/>
              <w:rPr>
                <w:rFonts w:ascii="Times New Roman" w:eastAsia="Cordia New" w:hAnsi="Times New Roman" w:cs="Times New Roman"/>
                <w:szCs w:val="22"/>
              </w:rPr>
            </w:pPr>
            <w:bookmarkStart w:id="9" w:name="_Hlk149655883"/>
            <w:bookmarkEnd w:id="8"/>
            <w:r w:rsidRPr="00DA4CED">
              <w:rPr>
                <w:rFonts w:ascii="Times New Roman" w:eastAsia="Cordia New" w:hAnsi="Times New Roman" w:cs="Times New Roman"/>
                <w:szCs w:val="22"/>
              </w:rPr>
              <w:t>Interest income</w:t>
            </w:r>
          </w:p>
        </w:tc>
        <w:tc>
          <w:tcPr>
            <w:tcW w:w="545" w:type="pct"/>
          </w:tcPr>
          <w:p w14:paraId="38B4AB42" w14:textId="03268F1A" w:rsidR="00D40658" w:rsidRPr="00DC2731" w:rsidRDefault="00DC2731" w:rsidP="00384157">
            <w:pPr>
              <w:tabs>
                <w:tab w:val="decimal" w:pos="903"/>
              </w:tabs>
              <w:spacing w:after="0" w:line="240" w:lineRule="atLeast"/>
              <w:ind w:right="-170"/>
              <w:rPr>
                <w:rFonts w:ascii="Times New Roman" w:eastAsia="Cordia New" w:hAnsi="Times New Roman"/>
                <w:szCs w:val="22"/>
              </w:rPr>
            </w:pPr>
            <w:r>
              <w:rPr>
                <w:rFonts w:ascii="Times New Roman" w:eastAsia="Cordia New" w:hAnsi="Times New Roman"/>
                <w:szCs w:val="22"/>
              </w:rPr>
              <w:t>3,377</w:t>
            </w:r>
          </w:p>
        </w:tc>
        <w:tc>
          <w:tcPr>
            <w:tcW w:w="64" w:type="pct"/>
            <w:shd w:val="clear" w:color="auto" w:fill="auto"/>
            <w:vAlign w:val="bottom"/>
          </w:tcPr>
          <w:p w14:paraId="061AE67C" w14:textId="77777777" w:rsidR="00D40658" w:rsidRPr="00DA4CED" w:rsidRDefault="00D40658" w:rsidP="00D40658">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5108DEEA" w14:textId="4646B60A" w:rsidR="00D40658" w:rsidRPr="00DA4CED" w:rsidRDefault="00DC2731"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1,156</w:t>
            </w:r>
          </w:p>
        </w:tc>
        <w:tc>
          <w:tcPr>
            <w:tcW w:w="73" w:type="pct"/>
            <w:shd w:val="clear" w:color="auto" w:fill="auto"/>
          </w:tcPr>
          <w:p w14:paraId="5C5C95DE" w14:textId="77777777" w:rsidR="00D40658" w:rsidRPr="00DA4CED" w:rsidRDefault="00D40658" w:rsidP="00D40658">
            <w:pPr>
              <w:tabs>
                <w:tab w:val="decimal" w:pos="813"/>
              </w:tabs>
              <w:spacing w:after="0" w:line="240" w:lineRule="atLeast"/>
              <w:ind w:hanging="200"/>
              <w:rPr>
                <w:rFonts w:ascii="Times New Roman" w:eastAsia="Cordia New" w:hAnsi="Times New Roman" w:cs="Times New Roman"/>
                <w:szCs w:val="22"/>
              </w:rPr>
            </w:pPr>
          </w:p>
        </w:tc>
        <w:tc>
          <w:tcPr>
            <w:tcW w:w="489" w:type="pct"/>
          </w:tcPr>
          <w:p w14:paraId="66EE3DD6" w14:textId="2ACA293D" w:rsidR="00D40658" w:rsidRPr="00DA4CED" w:rsidRDefault="00B84FFB"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494</w:t>
            </w:r>
          </w:p>
        </w:tc>
        <w:tc>
          <w:tcPr>
            <w:tcW w:w="94" w:type="pct"/>
            <w:shd w:val="clear" w:color="auto" w:fill="auto"/>
            <w:vAlign w:val="bottom"/>
          </w:tcPr>
          <w:p w14:paraId="5CC732ED" w14:textId="77777777" w:rsidR="00D40658" w:rsidRPr="00DA4CED" w:rsidRDefault="00D40658" w:rsidP="00D40658">
            <w:pPr>
              <w:tabs>
                <w:tab w:val="decimal" w:pos="813"/>
              </w:tabs>
              <w:spacing w:after="0" w:line="240" w:lineRule="atLeast"/>
              <w:ind w:right="-170" w:hanging="200"/>
              <w:rPr>
                <w:rFonts w:ascii="Times New Roman" w:eastAsia="Cordia New" w:hAnsi="Times New Roman" w:cs="Times New Roman"/>
                <w:szCs w:val="22"/>
              </w:rPr>
            </w:pPr>
          </w:p>
        </w:tc>
        <w:tc>
          <w:tcPr>
            <w:tcW w:w="487" w:type="pct"/>
            <w:shd w:val="clear" w:color="auto" w:fill="auto"/>
          </w:tcPr>
          <w:p w14:paraId="60F9956C" w14:textId="1A8D5A79" w:rsidR="00D40658" w:rsidRPr="00DA4CED" w:rsidRDefault="00DC2731" w:rsidP="00D40658">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1,156</w:t>
            </w:r>
          </w:p>
        </w:tc>
      </w:tr>
      <w:bookmarkEnd w:id="9"/>
      <w:tr w:rsidR="00B84FFB" w:rsidRPr="00DA4CED" w14:paraId="55A25140" w14:textId="77777777" w:rsidTr="004D0734">
        <w:trPr>
          <w:gridAfter w:val="1"/>
          <w:wAfter w:w="51" w:type="pct"/>
        </w:trPr>
        <w:tc>
          <w:tcPr>
            <w:tcW w:w="2699" w:type="pct"/>
            <w:vAlign w:val="bottom"/>
          </w:tcPr>
          <w:p w14:paraId="58AEECA1" w14:textId="77777777" w:rsidR="00B84FFB" w:rsidRPr="00DA4CED" w:rsidRDefault="00B84FFB" w:rsidP="00B84FFB">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 xml:space="preserve">Other income </w:t>
            </w:r>
          </w:p>
        </w:tc>
        <w:tc>
          <w:tcPr>
            <w:tcW w:w="545" w:type="pct"/>
          </w:tcPr>
          <w:p w14:paraId="49B8C7C9" w14:textId="1FE8752D" w:rsidR="00B84FFB" w:rsidRPr="00DA4CED" w:rsidRDefault="00DC2731"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24,355</w:t>
            </w:r>
          </w:p>
        </w:tc>
        <w:tc>
          <w:tcPr>
            <w:tcW w:w="64" w:type="pct"/>
            <w:shd w:val="clear" w:color="auto" w:fill="auto"/>
            <w:vAlign w:val="bottom"/>
          </w:tcPr>
          <w:p w14:paraId="50D5480E" w14:textId="77777777" w:rsidR="00B84FFB" w:rsidRPr="00DA4CED" w:rsidRDefault="00B84FFB" w:rsidP="00B84FFB">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213A195B" w14:textId="1F8CCCA4" w:rsidR="00B84FFB" w:rsidRPr="00DA4CED" w:rsidRDefault="00DC2731" w:rsidP="00B84FFB">
            <w:pPr>
              <w:tabs>
                <w:tab w:val="decimal" w:pos="801"/>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4,447</w:t>
            </w:r>
          </w:p>
        </w:tc>
        <w:tc>
          <w:tcPr>
            <w:tcW w:w="73" w:type="pct"/>
            <w:shd w:val="clear" w:color="auto" w:fill="auto"/>
          </w:tcPr>
          <w:p w14:paraId="4CEB6A7C" w14:textId="77777777" w:rsidR="00B84FFB" w:rsidRPr="00DA4CED" w:rsidRDefault="00B84FFB" w:rsidP="00B84FFB">
            <w:pPr>
              <w:tabs>
                <w:tab w:val="decimal" w:pos="540"/>
              </w:tabs>
              <w:spacing w:after="0" w:line="240" w:lineRule="exact"/>
              <w:ind w:right="20" w:hanging="200"/>
              <w:rPr>
                <w:rFonts w:ascii="Times New Roman" w:eastAsia="Cordia New" w:hAnsi="Times New Roman" w:cs="Times New Roman"/>
                <w:szCs w:val="22"/>
              </w:rPr>
            </w:pPr>
          </w:p>
        </w:tc>
        <w:tc>
          <w:tcPr>
            <w:tcW w:w="489" w:type="pct"/>
          </w:tcPr>
          <w:p w14:paraId="7E60FA40" w14:textId="419724BC" w:rsidR="00B84FFB" w:rsidRPr="00DA4CED" w:rsidRDefault="00B84FFB" w:rsidP="00B84FFB">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696D55F8" w14:textId="77777777" w:rsidR="00B84FFB" w:rsidRPr="00DA4CED" w:rsidRDefault="00B84FFB" w:rsidP="00B84FFB">
            <w:pPr>
              <w:tabs>
                <w:tab w:val="decimal" w:pos="813"/>
              </w:tabs>
              <w:spacing w:after="0" w:line="240" w:lineRule="atLeast"/>
              <w:ind w:hanging="200"/>
              <w:rPr>
                <w:rFonts w:ascii="Times New Roman" w:eastAsia="Cordia New" w:hAnsi="Times New Roman" w:cs="Times New Roman"/>
                <w:szCs w:val="22"/>
              </w:rPr>
            </w:pPr>
          </w:p>
        </w:tc>
        <w:tc>
          <w:tcPr>
            <w:tcW w:w="487" w:type="pct"/>
            <w:shd w:val="clear" w:color="auto" w:fill="auto"/>
          </w:tcPr>
          <w:p w14:paraId="2287FA84" w14:textId="77777777" w:rsidR="00B84FFB" w:rsidRPr="00DA4CED" w:rsidRDefault="00B84FFB" w:rsidP="00B84FFB">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B84FFB" w:rsidRPr="00DA4CED" w14:paraId="729CDE5E" w14:textId="77777777" w:rsidTr="00DA0044">
        <w:trPr>
          <w:gridAfter w:val="1"/>
          <w:wAfter w:w="51" w:type="pct"/>
        </w:trPr>
        <w:tc>
          <w:tcPr>
            <w:tcW w:w="2699" w:type="pct"/>
            <w:vAlign w:val="bottom"/>
          </w:tcPr>
          <w:p w14:paraId="4F13E009" w14:textId="79AC5D8B" w:rsidR="00B84FFB" w:rsidRPr="00D31BB5" w:rsidRDefault="00B84FFB" w:rsidP="00B84FFB">
            <w:pPr>
              <w:spacing w:after="0" w:line="240" w:lineRule="atLeast"/>
              <w:ind w:left="93" w:right="-342"/>
              <w:rPr>
                <w:rFonts w:ascii="Times New Roman" w:eastAsia="Cordia New" w:hAnsi="Times New Roman" w:cs="Angsana New"/>
                <w:cs/>
              </w:rPr>
            </w:pPr>
            <w:r w:rsidRPr="00D31BB5">
              <w:rPr>
                <w:rFonts w:ascii="Times New Roman" w:eastAsia="Cordia New" w:hAnsi="Times New Roman" w:cs="Times New Roman"/>
                <w:szCs w:val="22"/>
              </w:rPr>
              <w:t>Costs of sale</w:t>
            </w:r>
            <w:r w:rsidR="00D31BB5" w:rsidRPr="00D31BB5">
              <w:rPr>
                <w:rFonts w:ascii="Times New Roman" w:eastAsia="Cordia New" w:hAnsi="Times New Roman" w:cs="Times New Roman"/>
                <w:szCs w:val="22"/>
              </w:rPr>
              <w:t>s</w:t>
            </w:r>
          </w:p>
        </w:tc>
        <w:tc>
          <w:tcPr>
            <w:tcW w:w="545" w:type="pct"/>
          </w:tcPr>
          <w:p w14:paraId="4886A6AA" w14:textId="514D13D1" w:rsidR="00B84FFB" w:rsidRPr="00DA4CED" w:rsidRDefault="00DC2731" w:rsidP="00384157">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16,201</w:t>
            </w:r>
          </w:p>
        </w:tc>
        <w:tc>
          <w:tcPr>
            <w:tcW w:w="64" w:type="pct"/>
            <w:shd w:val="clear" w:color="auto" w:fill="auto"/>
            <w:vAlign w:val="bottom"/>
          </w:tcPr>
          <w:p w14:paraId="70B4A916" w14:textId="77777777" w:rsidR="00B84FFB" w:rsidRPr="00DA4CED" w:rsidRDefault="00B84FFB" w:rsidP="00B84FFB">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5DC7AF52" w14:textId="77777777" w:rsidR="00B84FFB" w:rsidRPr="00DA4CED" w:rsidRDefault="00B84FFB" w:rsidP="00C7272D">
            <w:pPr>
              <w:tabs>
                <w:tab w:val="decimal" w:pos="597"/>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509DC038" w14:textId="77777777" w:rsidR="00B84FFB" w:rsidRPr="00DA4CED" w:rsidRDefault="00B84FFB" w:rsidP="00B84FFB">
            <w:pPr>
              <w:tabs>
                <w:tab w:val="decimal" w:pos="813"/>
              </w:tabs>
              <w:spacing w:after="0" w:line="240" w:lineRule="atLeast"/>
              <w:ind w:hanging="200"/>
              <w:rPr>
                <w:rFonts w:ascii="Times New Roman" w:eastAsia="Cordia New" w:hAnsi="Times New Roman" w:cs="Times New Roman"/>
                <w:szCs w:val="22"/>
              </w:rPr>
            </w:pPr>
          </w:p>
        </w:tc>
        <w:tc>
          <w:tcPr>
            <w:tcW w:w="489" w:type="pct"/>
          </w:tcPr>
          <w:p w14:paraId="4EE3FF9B" w14:textId="5E69272C" w:rsidR="00B84FFB" w:rsidRPr="00DA4CED" w:rsidRDefault="00B84FFB" w:rsidP="00B84FFB">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1BD1C04B" w14:textId="77777777" w:rsidR="00B84FFB" w:rsidRPr="00DA4CED" w:rsidRDefault="00B84FFB" w:rsidP="00B84FFB">
            <w:pPr>
              <w:tabs>
                <w:tab w:val="decimal" w:pos="813"/>
              </w:tabs>
              <w:spacing w:after="0" w:line="240" w:lineRule="atLeast"/>
              <w:ind w:hanging="200"/>
              <w:rPr>
                <w:rFonts w:ascii="Times New Roman" w:eastAsia="Cordia New" w:hAnsi="Times New Roman" w:cs="Times New Roman"/>
                <w:szCs w:val="22"/>
              </w:rPr>
            </w:pPr>
          </w:p>
        </w:tc>
        <w:tc>
          <w:tcPr>
            <w:tcW w:w="487" w:type="pct"/>
            <w:shd w:val="clear" w:color="auto" w:fill="auto"/>
          </w:tcPr>
          <w:p w14:paraId="58CAAEB3" w14:textId="77777777" w:rsidR="00B84FFB" w:rsidRPr="00DA4CED" w:rsidRDefault="00B84FFB" w:rsidP="00B84FFB">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C2731" w:rsidRPr="00DA4CED" w14:paraId="269D945D" w14:textId="77777777" w:rsidTr="004D0734">
        <w:trPr>
          <w:gridAfter w:val="1"/>
          <w:wAfter w:w="51" w:type="pct"/>
        </w:trPr>
        <w:tc>
          <w:tcPr>
            <w:tcW w:w="2699" w:type="pct"/>
            <w:vAlign w:val="bottom"/>
          </w:tcPr>
          <w:p w14:paraId="30D6011F" w14:textId="2D92E8D8" w:rsidR="00DC2731" w:rsidRPr="00DA4CED" w:rsidRDefault="00DC2731" w:rsidP="00DC2731">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Rental expenses</w:t>
            </w:r>
          </w:p>
        </w:tc>
        <w:tc>
          <w:tcPr>
            <w:tcW w:w="545" w:type="pct"/>
          </w:tcPr>
          <w:p w14:paraId="1CF5C15B" w14:textId="0393699D" w:rsidR="00DC2731" w:rsidRPr="00DA4CED" w:rsidRDefault="00DC2731" w:rsidP="00DC2731">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2,733</w:t>
            </w:r>
          </w:p>
        </w:tc>
        <w:tc>
          <w:tcPr>
            <w:tcW w:w="64" w:type="pct"/>
            <w:shd w:val="clear" w:color="auto" w:fill="auto"/>
            <w:vAlign w:val="bottom"/>
          </w:tcPr>
          <w:p w14:paraId="1B07714A" w14:textId="77777777" w:rsidR="00DC2731" w:rsidRPr="00DA4CED" w:rsidRDefault="00DC2731" w:rsidP="00DC2731">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0791E453" w14:textId="4FD7D0E7" w:rsidR="00DC2731" w:rsidRPr="00DA4CED" w:rsidRDefault="00DC2731" w:rsidP="00C7272D">
            <w:pPr>
              <w:tabs>
                <w:tab w:val="decimal" w:pos="597"/>
              </w:tabs>
              <w:spacing w:after="0" w:line="240" w:lineRule="atLeast"/>
              <w:ind w:left="-102" w:firstLine="102"/>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73" w:type="pct"/>
            <w:shd w:val="clear" w:color="auto" w:fill="auto"/>
          </w:tcPr>
          <w:p w14:paraId="02F0FFB9"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28F1F31" w14:textId="3CC0E764" w:rsidR="00DC2731" w:rsidRPr="00DA4CED" w:rsidRDefault="00DC2731" w:rsidP="00DC2731">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77AC837A"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303CC6A6" w14:textId="0A53BE8F" w:rsidR="00DC2731" w:rsidRPr="00DC2731" w:rsidRDefault="00DC2731" w:rsidP="00DC2731">
            <w:pPr>
              <w:tabs>
                <w:tab w:val="decimal" w:pos="540"/>
              </w:tabs>
              <w:spacing w:after="0" w:line="240" w:lineRule="exact"/>
              <w:ind w:right="20"/>
              <w:rPr>
                <w:rFonts w:ascii="Times New Roman" w:eastAsia="Cordia New" w:hAnsi="Times New Roman"/>
                <w:szCs w:val="22"/>
                <w:cs/>
              </w:rPr>
            </w:pPr>
            <w:r w:rsidRPr="00DA4CED">
              <w:rPr>
                <w:rFonts w:ascii="Times New Roman" w:eastAsia="Cordia New" w:hAnsi="Times New Roman" w:cs="Times New Roman"/>
                <w:szCs w:val="22"/>
              </w:rPr>
              <w:t>-</w:t>
            </w:r>
          </w:p>
        </w:tc>
      </w:tr>
      <w:tr w:rsidR="00DC2731" w:rsidRPr="00DA4CED" w14:paraId="74696424" w14:textId="77777777" w:rsidTr="004D0734">
        <w:trPr>
          <w:gridAfter w:val="1"/>
          <w:wAfter w:w="51" w:type="pct"/>
        </w:trPr>
        <w:tc>
          <w:tcPr>
            <w:tcW w:w="2699" w:type="pct"/>
            <w:vAlign w:val="bottom"/>
          </w:tcPr>
          <w:p w14:paraId="06518742" w14:textId="6A204986" w:rsidR="00DC2731" w:rsidRPr="00DA4CED" w:rsidRDefault="00DC2731" w:rsidP="00DC2731">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Service fees</w:t>
            </w:r>
          </w:p>
        </w:tc>
        <w:tc>
          <w:tcPr>
            <w:tcW w:w="545" w:type="pct"/>
          </w:tcPr>
          <w:p w14:paraId="00BEAFCB" w14:textId="6E367F7F" w:rsidR="00DC2731" w:rsidRPr="00DC2731" w:rsidRDefault="00DC2731" w:rsidP="00DC2731">
            <w:pPr>
              <w:tabs>
                <w:tab w:val="decimal" w:pos="903"/>
              </w:tabs>
              <w:spacing w:after="0" w:line="240" w:lineRule="atLeast"/>
              <w:ind w:right="-170"/>
              <w:rPr>
                <w:rFonts w:ascii="Times New Roman" w:eastAsia="Cordia New" w:hAnsi="Times New Roman"/>
                <w:szCs w:val="22"/>
              </w:rPr>
            </w:pPr>
            <w:r>
              <w:rPr>
                <w:rFonts w:ascii="Times New Roman" w:eastAsia="Cordia New" w:hAnsi="Times New Roman"/>
                <w:szCs w:val="22"/>
              </w:rPr>
              <w:t>274,52</w:t>
            </w:r>
            <w:r w:rsidR="00851DBB">
              <w:rPr>
                <w:rFonts w:ascii="Times New Roman" w:eastAsia="Cordia New" w:hAnsi="Times New Roman"/>
                <w:szCs w:val="22"/>
              </w:rPr>
              <w:t>1</w:t>
            </w:r>
          </w:p>
        </w:tc>
        <w:tc>
          <w:tcPr>
            <w:tcW w:w="64" w:type="pct"/>
            <w:shd w:val="clear" w:color="auto" w:fill="auto"/>
            <w:vAlign w:val="bottom"/>
          </w:tcPr>
          <w:p w14:paraId="2E6AB6CB" w14:textId="77777777" w:rsidR="00DC2731" w:rsidRPr="00DA4CED" w:rsidRDefault="00DC2731" w:rsidP="00DC2731">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4EF35E7E" w14:textId="1ABFC0B0" w:rsidR="00DC2731" w:rsidRPr="00DA4CED" w:rsidRDefault="00A578F2" w:rsidP="00DB6FFE">
            <w:pPr>
              <w:tabs>
                <w:tab w:val="decimal" w:pos="801"/>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 xml:space="preserve">     4,019</w:t>
            </w:r>
          </w:p>
        </w:tc>
        <w:tc>
          <w:tcPr>
            <w:tcW w:w="73" w:type="pct"/>
            <w:shd w:val="clear" w:color="auto" w:fill="auto"/>
          </w:tcPr>
          <w:p w14:paraId="697CD775"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75629731" w14:textId="4079072B" w:rsidR="00DC2731" w:rsidRPr="00DA4CED" w:rsidRDefault="00DC2731" w:rsidP="00DC2731">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624F1E05"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103FA353" w14:textId="3850D515" w:rsidR="00DC2731" w:rsidRPr="00DA4CED" w:rsidRDefault="00A578F2" w:rsidP="00DC2731">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 xml:space="preserve">      3,967</w:t>
            </w:r>
          </w:p>
        </w:tc>
      </w:tr>
      <w:tr w:rsidR="00DC2731" w:rsidRPr="00DA4CED" w14:paraId="61CD151E" w14:textId="77777777" w:rsidTr="004D0734">
        <w:trPr>
          <w:gridAfter w:val="1"/>
          <w:wAfter w:w="51" w:type="pct"/>
        </w:trPr>
        <w:tc>
          <w:tcPr>
            <w:tcW w:w="2699" w:type="pct"/>
            <w:vAlign w:val="bottom"/>
          </w:tcPr>
          <w:p w14:paraId="662D3A86" w14:textId="0587A20C" w:rsidR="00DC2731" w:rsidRPr="00DA4CED" w:rsidRDefault="00DC2731" w:rsidP="00DC2731">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Administrative expense</w:t>
            </w:r>
          </w:p>
        </w:tc>
        <w:tc>
          <w:tcPr>
            <w:tcW w:w="545" w:type="pct"/>
          </w:tcPr>
          <w:p w14:paraId="702B04B6" w14:textId="70077122" w:rsidR="00DC2731" w:rsidRDefault="00A578F2" w:rsidP="00DC2731">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182,120</w:t>
            </w:r>
          </w:p>
        </w:tc>
        <w:tc>
          <w:tcPr>
            <w:tcW w:w="64" w:type="pct"/>
            <w:shd w:val="clear" w:color="auto" w:fill="auto"/>
            <w:vAlign w:val="bottom"/>
          </w:tcPr>
          <w:p w14:paraId="3D60B8BF" w14:textId="77777777" w:rsidR="00DC2731" w:rsidRPr="00DA4CED" w:rsidRDefault="00DC2731" w:rsidP="00DC2731">
            <w:pPr>
              <w:tabs>
                <w:tab w:val="decimal" w:pos="540"/>
              </w:tabs>
              <w:spacing w:after="0" w:line="240" w:lineRule="exact"/>
              <w:ind w:left="-108" w:right="20"/>
              <w:rPr>
                <w:rFonts w:ascii="Times New Roman" w:eastAsia="Cordia New" w:hAnsi="Times New Roman" w:cs="Times New Roman"/>
                <w:szCs w:val="22"/>
              </w:rPr>
            </w:pPr>
          </w:p>
        </w:tc>
        <w:tc>
          <w:tcPr>
            <w:tcW w:w="498" w:type="pct"/>
            <w:shd w:val="clear" w:color="auto" w:fill="auto"/>
          </w:tcPr>
          <w:p w14:paraId="429C5054" w14:textId="61870168" w:rsidR="00DC2731" w:rsidRPr="00DA4CED" w:rsidRDefault="00A578F2" w:rsidP="00C7272D">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5</w:t>
            </w:r>
          </w:p>
        </w:tc>
        <w:tc>
          <w:tcPr>
            <w:tcW w:w="73" w:type="pct"/>
            <w:shd w:val="clear" w:color="auto" w:fill="auto"/>
          </w:tcPr>
          <w:p w14:paraId="01C2714C"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1B812EBA" w14:textId="7751DE5D" w:rsidR="00DC2731" w:rsidRPr="00DA4CED" w:rsidRDefault="00DC2731" w:rsidP="00DC2731">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45EA5F4D"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4B56F3A0" w14:textId="1ACC8FB2" w:rsidR="00DC2731" w:rsidRPr="00DA4CED" w:rsidRDefault="00DC2731" w:rsidP="00DC2731">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DC2731" w:rsidRPr="00DA4CED" w14:paraId="1D954706" w14:textId="77777777" w:rsidTr="004D0734">
        <w:trPr>
          <w:gridAfter w:val="1"/>
          <w:wAfter w:w="51" w:type="pct"/>
        </w:trPr>
        <w:tc>
          <w:tcPr>
            <w:tcW w:w="2699" w:type="pct"/>
            <w:vAlign w:val="bottom"/>
          </w:tcPr>
          <w:p w14:paraId="0A33B3BD" w14:textId="77777777" w:rsidR="00DC2731" w:rsidRPr="00DA4CED" w:rsidRDefault="00DC2731" w:rsidP="00DC2731">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Interest expenses</w:t>
            </w:r>
          </w:p>
        </w:tc>
        <w:tc>
          <w:tcPr>
            <w:tcW w:w="545" w:type="pct"/>
          </w:tcPr>
          <w:p w14:paraId="7C831A78" w14:textId="5709DC05" w:rsidR="00DC2731" w:rsidRPr="00DA4CED" w:rsidRDefault="00A578F2" w:rsidP="00DC2731">
            <w:pPr>
              <w:tabs>
                <w:tab w:val="decimal" w:pos="90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20,396</w:t>
            </w:r>
          </w:p>
        </w:tc>
        <w:tc>
          <w:tcPr>
            <w:tcW w:w="64" w:type="pct"/>
            <w:shd w:val="clear" w:color="auto" w:fill="auto"/>
            <w:vAlign w:val="bottom"/>
          </w:tcPr>
          <w:p w14:paraId="4C9B725E" w14:textId="77777777" w:rsidR="00DC2731" w:rsidRPr="00DA4CED" w:rsidRDefault="00DC2731" w:rsidP="00DC273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027F54E5" w14:textId="1CAB942A" w:rsidR="00DC2731" w:rsidRPr="00DA4CED" w:rsidRDefault="00A578F2" w:rsidP="00DC2731">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1,138</w:t>
            </w:r>
          </w:p>
        </w:tc>
        <w:tc>
          <w:tcPr>
            <w:tcW w:w="73" w:type="pct"/>
            <w:shd w:val="clear" w:color="auto" w:fill="auto"/>
          </w:tcPr>
          <w:p w14:paraId="69E89960"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1B50DCF5" w14:textId="1CD9337C" w:rsidR="00DC2731" w:rsidRPr="00DA4CED" w:rsidRDefault="00DC2731" w:rsidP="00DC2731">
            <w:pPr>
              <w:tabs>
                <w:tab w:val="decimal" w:pos="604"/>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c>
          <w:tcPr>
            <w:tcW w:w="94" w:type="pct"/>
            <w:shd w:val="clear" w:color="auto" w:fill="auto"/>
            <w:vAlign w:val="bottom"/>
          </w:tcPr>
          <w:p w14:paraId="08396EC3" w14:textId="77777777" w:rsidR="00DC2731" w:rsidRPr="00DA4CED" w:rsidRDefault="00DC2731" w:rsidP="00DC2731">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1E5AD475" w14:textId="77777777" w:rsidR="00DC2731" w:rsidRPr="00DA4CED" w:rsidRDefault="00DC2731" w:rsidP="00DC2731">
            <w:pPr>
              <w:tabs>
                <w:tab w:val="decimal" w:pos="540"/>
              </w:tabs>
              <w:spacing w:after="0" w:line="240" w:lineRule="exact"/>
              <w:ind w:right="20"/>
              <w:rPr>
                <w:rFonts w:ascii="Times New Roman" w:eastAsia="Cordia New" w:hAnsi="Times New Roman" w:cs="Times New Roman"/>
                <w:szCs w:val="22"/>
              </w:rPr>
            </w:pPr>
            <w:r w:rsidRPr="00DA4CED">
              <w:rPr>
                <w:rFonts w:ascii="Times New Roman" w:eastAsia="Cordia New" w:hAnsi="Times New Roman" w:cs="Times New Roman"/>
                <w:szCs w:val="22"/>
              </w:rPr>
              <w:t>-</w:t>
            </w:r>
          </w:p>
        </w:tc>
      </w:tr>
      <w:tr w:rsidR="00A578F2" w:rsidRPr="00DA4CED" w14:paraId="7D7732A3" w14:textId="77777777" w:rsidTr="004D0734">
        <w:trPr>
          <w:gridAfter w:val="1"/>
          <w:wAfter w:w="51" w:type="pct"/>
        </w:trPr>
        <w:tc>
          <w:tcPr>
            <w:tcW w:w="2699" w:type="pct"/>
            <w:vAlign w:val="bottom"/>
          </w:tcPr>
          <w:p w14:paraId="164B4060" w14:textId="52EE5D73" w:rsidR="00A578F2" w:rsidRPr="00DA4CED" w:rsidRDefault="00A578F2" w:rsidP="00DC2731">
            <w:pPr>
              <w:spacing w:after="0" w:line="240" w:lineRule="atLeast"/>
              <w:ind w:left="93" w:right="-342"/>
              <w:rPr>
                <w:rFonts w:ascii="Times New Roman" w:eastAsia="Cordia New" w:hAnsi="Times New Roman" w:cs="Times New Roman"/>
                <w:szCs w:val="22"/>
              </w:rPr>
            </w:pPr>
            <w:r w:rsidRPr="00DA4CED">
              <w:rPr>
                <w:rFonts w:ascii="Times New Roman" w:eastAsia="Cordia New" w:hAnsi="Times New Roman" w:cs="Times New Roman"/>
                <w:szCs w:val="22"/>
              </w:rPr>
              <w:t>Purchase of assets</w:t>
            </w:r>
          </w:p>
        </w:tc>
        <w:tc>
          <w:tcPr>
            <w:tcW w:w="545" w:type="pct"/>
          </w:tcPr>
          <w:p w14:paraId="5FF1603D" w14:textId="1D83E86F" w:rsidR="00A578F2" w:rsidRDefault="00A578F2" w:rsidP="00C7272D">
            <w:pPr>
              <w:tabs>
                <w:tab w:val="decimal" w:pos="597"/>
              </w:tabs>
              <w:spacing w:after="0" w:line="240" w:lineRule="atLeast"/>
              <w:ind w:left="-102" w:firstLine="102"/>
              <w:rPr>
                <w:rFonts w:ascii="Times New Roman" w:eastAsia="Cordia New" w:hAnsi="Times New Roman" w:cs="Times New Roman"/>
                <w:szCs w:val="22"/>
              </w:rPr>
            </w:pPr>
            <w:r>
              <w:rPr>
                <w:rFonts w:ascii="Times New Roman" w:eastAsia="Cordia New" w:hAnsi="Times New Roman" w:cs="Times New Roman"/>
                <w:szCs w:val="22"/>
              </w:rPr>
              <w:t>-</w:t>
            </w:r>
          </w:p>
        </w:tc>
        <w:tc>
          <w:tcPr>
            <w:tcW w:w="64" w:type="pct"/>
            <w:shd w:val="clear" w:color="auto" w:fill="auto"/>
            <w:vAlign w:val="bottom"/>
          </w:tcPr>
          <w:p w14:paraId="4A05FB4C" w14:textId="77777777" w:rsidR="00A578F2" w:rsidRPr="00DA4CED" w:rsidRDefault="00A578F2" w:rsidP="00DC2731">
            <w:pPr>
              <w:tabs>
                <w:tab w:val="decimal" w:pos="813"/>
              </w:tabs>
              <w:spacing w:after="0" w:line="240" w:lineRule="atLeast"/>
              <w:ind w:left="-108"/>
              <w:rPr>
                <w:rFonts w:ascii="Times New Roman" w:eastAsia="Cordia New" w:hAnsi="Times New Roman" w:cs="Times New Roman"/>
                <w:szCs w:val="22"/>
              </w:rPr>
            </w:pPr>
          </w:p>
        </w:tc>
        <w:tc>
          <w:tcPr>
            <w:tcW w:w="498" w:type="pct"/>
            <w:shd w:val="clear" w:color="auto" w:fill="auto"/>
          </w:tcPr>
          <w:p w14:paraId="6286651B" w14:textId="6878B420" w:rsidR="00A578F2" w:rsidRDefault="00A578F2" w:rsidP="00DC2731">
            <w:pPr>
              <w:tabs>
                <w:tab w:val="decimal" w:pos="813"/>
              </w:tabs>
              <w:spacing w:after="0" w:line="240" w:lineRule="atLeast"/>
              <w:ind w:right="-170"/>
              <w:rPr>
                <w:rFonts w:ascii="Times New Roman" w:eastAsia="Cordia New" w:hAnsi="Times New Roman" w:cs="Times New Roman"/>
                <w:szCs w:val="22"/>
              </w:rPr>
            </w:pPr>
            <w:r>
              <w:rPr>
                <w:rFonts w:ascii="Times New Roman" w:eastAsia="Cordia New" w:hAnsi="Times New Roman" w:cs="Times New Roman"/>
                <w:szCs w:val="22"/>
              </w:rPr>
              <w:t>9</w:t>
            </w:r>
          </w:p>
        </w:tc>
        <w:tc>
          <w:tcPr>
            <w:tcW w:w="73" w:type="pct"/>
            <w:shd w:val="clear" w:color="auto" w:fill="auto"/>
          </w:tcPr>
          <w:p w14:paraId="58E1961F" w14:textId="77777777" w:rsidR="00A578F2" w:rsidRPr="00DA4CED" w:rsidRDefault="00A578F2" w:rsidP="00DC2731">
            <w:pPr>
              <w:tabs>
                <w:tab w:val="decimal" w:pos="813"/>
              </w:tabs>
              <w:spacing w:after="0" w:line="240" w:lineRule="atLeast"/>
              <w:ind w:left="200" w:hanging="200"/>
              <w:rPr>
                <w:rFonts w:ascii="Times New Roman" w:eastAsia="Cordia New" w:hAnsi="Times New Roman" w:cs="Times New Roman"/>
                <w:szCs w:val="22"/>
              </w:rPr>
            </w:pPr>
          </w:p>
        </w:tc>
        <w:tc>
          <w:tcPr>
            <w:tcW w:w="489" w:type="pct"/>
          </w:tcPr>
          <w:p w14:paraId="614910E1" w14:textId="79A32C9A" w:rsidR="00A578F2" w:rsidRPr="00DA4CED" w:rsidRDefault="00A578F2" w:rsidP="00DC2731">
            <w:pPr>
              <w:tabs>
                <w:tab w:val="decimal" w:pos="604"/>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c>
          <w:tcPr>
            <w:tcW w:w="94" w:type="pct"/>
            <w:shd w:val="clear" w:color="auto" w:fill="auto"/>
            <w:vAlign w:val="bottom"/>
          </w:tcPr>
          <w:p w14:paraId="4B197DFA" w14:textId="77777777" w:rsidR="00A578F2" w:rsidRPr="00DA4CED" w:rsidRDefault="00A578F2" w:rsidP="00DC2731">
            <w:pPr>
              <w:tabs>
                <w:tab w:val="decimal" w:pos="813"/>
              </w:tabs>
              <w:spacing w:after="0" w:line="240" w:lineRule="atLeast"/>
              <w:ind w:left="200" w:hanging="200"/>
              <w:rPr>
                <w:rFonts w:ascii="Times New Roman" w:eastAsia="Cordia New" w:hAnsi="Times New Roman" w:cs="Times New Roman"/>
                <w:szCs w:val="22"/>
              </w:rPr>
            </w:pPr>
          </w:p>
        </w:tc>
        <w:tc>
          <w:tcPr>
            <w:tcW w:w="487" w:type="pct"/>
            <w:shd w:val="clear" w:color="auto" w:fill="auto"/>
          </w:tcPr>
          <w:p w14:paraId="2C02AB6D" w14:textId="03F30F41" w:rsidR="00A578F2" w:rsidRPr="00DA4CED" w:rsidRDefault="00A578F2" w:rsidP="00DC2731">
            <w:pPr>
              <w:tabs>
                <w:tab w:val="decimal" w:pos="54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w:t>
            </w:r>
          </w:p>
        </w:tc>
      </w:tr>
    </w:tbl>
    <w:p w14:paraId="513D2CA2" w14:textId="55D39A0D" w:rsidR="00655971" w:rsidRPr="00DA4CED" w:rsidRDefault="00655971" w:rsidP="00B2313E">
      <w:pPr>
        <w:spacing w:after="0" w:line="240" w:lineRule="exact"/>
        <w:ind w:left="547" w:right="17"/>
        <w:jc w:val="thaiDistribute"/>
        <w:rPr>
          <w:rFonts w:ascii="Times New Roman" w:eastAsia="MS Mincho" w:hAnsi="Times New Roman" w:cs="Times New Roman"/>
          <w:szCs w:val="22"/>
        </w:rPr>
      </w:pPr>
    </w:p>
    <w:p w14:paraId="0676D4DD" w14:textId="5D628CDE" w:rsidR="002231D9" w:rsidRDefault="00B2313E" w:rsidP="002231D9">
      <w:pPr>
        <w:spacing w:after="0" w:line="240" w:lineRule="exact"/>
        <w:ind w:left="547" w:right="17"/>
        <w:jc w:val="thaiDistribute"/>
        <w:rPr>
          <w:rFonts w:ascii="Times New Roman" w:eastAsia="MS Mincho" w:hAnsi="Times New Roman" w:cs="Times New Roman"/>
          <w:szCs w:val="22"/>
        </w:rPr>
      </w:pPr>
      <w:r w:rsidRPr="00DA4CED">
        <w:rPr>
          <w:rFonts w:ascii="Times New Roman" w:eastAsia="MS Mincho" w:hAnsi="Times New Roman" w:cs="Times New Roman"/>
          <w:szCs w:val="22"/>
        </w:rPr>
        <w:t xml:space="preserve">Balances as at </w:t>
      </w:r>
      <w:r w:rsidR="004B4D51" w:rsidRPr="00DA4CED">
        <w:rPr>
          <w:rFonts w:ascii="Times New Roman" w:eastAsia="MS Mincho" w:hAnsi="Times New Roman" w:cs="Times New Roman"/>
          <w:color w:val="000000"/>
          <w:szCs w:val="22"/>
        </w:rPr>
        <w:t>3</w:t>
      </w:r>
      <w:r w:rsidR="00901E1E" w:rsidRPr="00DA4CED">
        <w:rPr>
          <w:rFonts w:ascii="Times New Roman" w:eastAsia="MS Mincho" w:hAnsi="Times New Roman" w:cs="Times New Roman"/>
          <w:color w:val="000000"/>
          <w:szCs w:val="22"/>
        </w:rPr>
        <w:t xml:space="preserve">0 </w:t>
      </w:r>
      <w:r w:rsidR="00A578F2">
        <w:rPr>
          <w:rFonts w:ascii="Times New Roman" w:eastAsia="MS Mincho" w:hAnsi="Times New Roman" w:cs="Times New Roman"/>
          <w:color w:val="000000"/>
          <w:szCs w:val="22"/>
        </w:rPr>
        <w:t>September</w:t>
      </w:r>
      <w:r w:rsidR="00901E1E" w:rsidRPr="00DA4CED">
        <w:rPr>
          <w:rFonts w:ascii="Times New Roman" w:eastAsia="MS Mincho" w:hAnsi="Times New Roman" w:cs="Times New Roman"/>
          <w:color w:val="000000"/>
          <w:szCs w:val="22"/>
        </w:rPr>
        <w:t xml:space="preserve"> </w:t>
      </w:r>
      <w:r w:rsidRPr="00DA4CED">
        <w:rPr>
          <w:rFonts w:ascii="Times New Roman" w:eastAsia="MS Mincho" w:hAnsi="Times New Roman" w:cs="Times New Roman"/>
          <w:szCs w:val="22"/>
        </w:rPr>
        <w:t>20</w:t>
      </w:r>
      <w:r w:rsidR="00D62ABE" w:rsidRPr="00DA4CED">
        <w:rPr>
          <w:rFonts w:ascii="Times New Roman" w:eastAsia="MS Mincho" w:hAnsi="Times New Roman" w:cs="Times New Roman"/>
          <w:szCs w:val="22"/>
        </w:rPr>
        <w:t>2</w:t>
      </w:r>
      <w:r w:rsidR="006203EB" w:rsidRPr="00DA4CED">
        <w:rPr>
          <w:rFonts w:ascii="Times New Roman" w:eastAsia="MS Mincho" w:hAnsi="Times New Roman" w:cs="Times New Roman"/>
          <w:szCs w:val="22"/>
        </w:rPr>
        <w:t>3</w:t>
      </w:r>
      <w:r w:rsidRPr="00DA4CED">
        <w:rPr>
          <w:rFonts w:ascii="Times New Roman" w:eastAsia="MS Mincho" w:hAnsi="Times New Roman" w:cs="Times New Roman"/>
          <w:szCs w:val="22"/>
        </w:rPr>
        <w:t xml:space="preserve"> and 31 December 20</w:t>
      </w:r>
      <w:r w:rsidR="00D62ABE" w:rsidRPr="00DA4CED">
        <w:rPr>
          <w:rFonts w:ascii="Times New Roman" w:eastAsia="MS Mincho" w:hAnsi="Times New Roman" w:cs="Times New Roman"/>
          <w:szCs w:val="22"/>
        </w:rPr>
        <w:t>2</w:t>
      </w:r>
      <w:r w:rsidR="006203EB" w:rsidRPr="00DA4CED">
        <w:rPr>
          <w:rFonts w:ascii="Times New Roman" w:eastAsia="MS Mincho" w:hAnsi="Times New Roman" w:cs="Times New Roman"/>
          <w:szCs w:val="22"/>
        </w:rPr>
        <w:t>2</w:t>
      </w:r>
      <w:r w:rsidRPr="00DA4CED">
        <w:rPr>
          <w:rFonts w:ascii="Times New Roman" w:eastAsia="MS Mincho" w:hAnsi="Times New Roman" w:cs="Times New Roman"/>
          <w:szCs w:val="22"/>
        </w:rPr>
        <w:t xml:space="preserve"> with related parties were as follows:</w:t>
      </w:r>
    </w:p>
    <w:p w14:paraId="28C3116B" w14:textId="77777777" w:rsidR="002231D9" w:rsidRPr="002231D9" w:rsidRDefault="002231D9" w:rsidP="002231D9">
      <w:pPr>
        <w:spacing w:after="0" w:line="240" w:lineRule="exact"/>
        <w:ind w:left="547" w:right="17"/>
        <w:jc w:val="thaiDistribute"/>
        <w:rPr>
          <w:rFonts w:ascii="Times New Roman" w:eastAsia="MS Mincho" w:hAnsi="Times New Roman" w:cs="Times New Roman"/>
          <w:szCs w:val="22"/>
        </w:rPr>
      </w:pPr>
    </w:p>
    <w:tbl>
      <w:tblPr>
        <w:tblW w:w="4779" w:type="pct"/>
        <w:tblInd w:w="450" w:type="dxa"/>
        <w:tblCellMar>
          <w:left w:w="79" w:type="dxa"/>
          <w:right w:w="79" w:type="dxa"/>
        </w:tblCellMar>
        <w:tblLook w:val="0000" w:firstRow="0" w:lastRow="0" w:firstColumn="0" w:lastColumn="0" w:noHBand="0" w:noVBand="0"/>
      </w:tblPr>
      <w:tblGrid>
        <w:gridCol w:w="3330"/>
        <w:gridCol w:w="1348"/>
        <w:gridCol w:w="182"/>
        <w:gridCol w:w="1259"/>
        <w:gridCol w:w="184"/>
        <w:gridCol w:w="1362"/>
        <w:gridCol w:w="18"/>
        <w:gridCol w:w="160"/>
        <w:gridCol w:w="18"/>
        <w:gridCol w:w="969"/>
        <w:gridCol w:w="334"/>
        <w:gridCol w:w="16"/>
      </w:tblGrid>
      <w:tr w:rsidR="005C0B70" w:rsidRPr="00DA4CED" w14:paraId="7A6A296B" w14:textId="77777777" w:rsidTr="002231D9">
        <w:trPr>
          <w:cantSplit/>
        </w:trPr>
        <w:tc>
          <w:tcPr>
            <w:tcW w:w="1813" w:type="pct"/>
          </w:tcPr>
          <w:p w14:paraId="02A872B3" w14:textId="77777777" w:rsidR="005C0B70" w:rsidRPr="000C75D7" w:rsidRDefault="005C0B70" w:rsidP="00E75F70">
            <w:pPr>
              <w:spacing w:after="0" w:line="240" w:lineRule="auto"/>
              <w:rPr>
                <w:rFonts w:ascii="Times New Roman" w:eastAsia="Times New Roman" w:hAnsi="Times New Roman" w:cs="Times New Roman"/>
                <w:szCs w:val="22"/>
                <w:lang w:val="en-GB" w:bidi="ar-SA"/>
              </w:rPr>
            </w:pPr>
          </w:p>
        </w:tc>
        <w:tc>
          <w:tcPr>
            <w:tcW w:w="1519" w:type="pct"/>
            <w:gridSpan w:val="3"/>
          </w:tcPr>
          <w:p w14:paraId="715DD40D" w14:textId="32695094" w:rsidR="005C0B70" w:rsidRPr="00DA4CED" w:rsidRDefault="005C0B70" w:rsidP="005C0B70">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Consolidated</w:t>
            </w:r>
          </w:p>
          <w:p w14:paraId="285DA38A" w14:textId="6D72019E" w:rsidR="005C0B70" w:rsidRPr="00DA4CED" w:rsidRDefault="005C0B70" w:rsidP="005C0B70">
            <w:pPr>
              <w:tabs>
                <w:tab w:val="decimal" w:pos="654"/>
              </w:tabs>
              <w:spacing w:after="0" w:line="240" w:lineRule="auto"/>
              <w:ind w:right="1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sz w:val="20"/>
                <w:szCs w:val="20"/>
                <w:lang w:val="en-GB" w:bidi="ar-SA"/>
              </w:rPr>
              <w:t>financial statements</w:t>
            </w:r>
          </w:p>
        </w:tc>
        <w:tc>
          <w:tcPr>
            <w:tcW w:w="100" w:type="pct"/>
          </w:tcPr>
          <w:p w14:paraId="2B57B349" w14:textId="77777777" w:rsidR="005C0B70" w:rsidRPr="00DA4CED" w:rsidRDefault="005C0B70" w:rsidP="005C0B70">
            <w:pPr>
              <w:tabs>
                <w:tab w:val="decimal" w:pos="911"/>
              </w:tabs>
              <w:spacing w:after="0" w:line="240" w:lineRule="auto"/>
              <w:jc w:val="center"/>
              <w:rPr>
                <w:rFonts w:ascii="Times New Roman" w:eastAsia="Times New Roman" w:hAnsi="Times New Roman" w:cs="Times New Roman"/>
                <w:sz w:val="20"/>
                <w:szCs w:val="20"/>
                <w:lang w:val="en-GB" w:bidi="ar-SA"/>
              </w:rPr>
            </w:pPr>
          </w:p>
        </w:tc>
        <w:tc>
          <w:tcPr>
            <w:tcW w:w="1568" w:type="pct"/>
            <w:gridSpan w:val="7"/>
          </w:tcPr>
          <w:p w14:paraId="7CC17291" w14:textId="0D451B48" w:rsidR="005C0B70" w:rsidRPr="00DA4CED" w:rsidRDefault="005C0B70" w:rsidP="005C0B70">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Separate</w:t>
            </w:r>
          </w:p>
          <w:p w14:paraId="4CD09ED5" w14:textId="7CECE28C" w:rsidR="005C0B70" w:rsidRPr="00DA4CED" w:rsidRDefault="005C0B70" w:rsidP="005C0B70">
            <w:pPr>
              <w:tabs>
                <w:tab w:val="decimal" w:pos="998"/>
              </w:tabs>
              <w:spacing w:after="0" w:line="240" w:lineRule="auto"/>
              <w:ind w:right="1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sz w:val="20"/>
                <w:szCs w:val="20"/>
                <w:lang w:val="en-GB" w:bidi="ar-SA"/>
              </w:rPr>
              <w:t>financial statements</w:t>
            </w:r>
          </w:p>
        </w:tc>
      </w:tr>
      <w:tr w:rsidR="005C0B70" w:rsidRPr="00DA4CED" w14:paraId="602FA6AA" w14:textId="77777777" w:rsidTr="002231D9">
        <w:trPr>
          <w:cantSplit/>
        </w:trPr>
        <w:tc>
          <w:tcPr>
            <w:tcW w:w="1813" w:type="pct"/>
          </w:tcPr>
          <w:p w14:paraId="094A47E7"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734" w:type="pct"/>
            <w:vAlign w:val="center"/>
          </w:tcPr>
          <w:p w14:paraId="01B51CB3" w14:textId="663FFC12" w:rsidR="005C0B70" w:rsidRPr="00DA4CED" w:rsidRDefault="005C0B70" w:rsidP="005C0B70">
            <w:pPr>
              <w:tabs>
                <w:tab w:val="decimal" w:pos="747"/>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30 September</w:t>
            </w:r>
          </w:p>
        </w:tc>
        <w:tc>
          <w:tcPr>
            <w:tcW w:w="99" w:type="pct"/>
            <w:vAlign w:val="center"/>
          </w:tcPr>
          <w:p w14:paraId="1C1A9FD9" w14:textId="77777777" w:rsidR="005C0B70" w:rsidRPr="00DA4CED" w:rsidRDefault="005C0B70" w:rsidP="005C0B70">
            <w:pPr>
              <w:spacing w:after="0" w:line="240" w:lineRule="auto"/>
              <w:jc w:val="center"/>
              <w:rPr>
                <w:rFonts w:ascii="Times New Roman" w:eastAsia="Times New Roman" w:hAnsi="Times New Roman" w:cs="Times New Roman"/>
                <w:sz w:val="20"/>
                <w:szCs w:val="20"/>
                <w:lang w:val="en-GB" w:bidi="ar-SA"/>
              </w:rPr>
            </w:pPr>
          </w:p>
        </w:tc>
        <w:tc>
          <w:tcPr>
            <w:tcW w:w="686" w:type="pct"/>
            <w:vAlign w:val="center"/>
          </w:tcPr>
          <w:p w14:paraId="447310BD" w14:textId="3FB6203F" w:rsidR="005C0B70" w:rsidRPr="00DA4CED" w:rsidRDefault="005C0B70" w:rsidP="005C0B70">
            <w:pPr>
              <w:tabs>
                <w:tab w:val="decimal" w:pos="654"/>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31 December</w:t>
            </w:r>
          </w:p>
        </w:tc>
        <w:tc>
          <w:tcPr>
            <w:tcW w:w="100" w:type="pct"/>
          </w:tcPr>
          <w:p w14:paraId="0D560964" w14:textId="77777777" w:rsidR="005C0B70" w:rsidRPr="00DA4CED" w:rsidRDefault="005C0B70" w:rsidP="005C0B70">
            <w:pPr>
              <w:tabs>
                <w:tab w:val="decimal" w:pos="911"/>
              </w:tabs>
              <w:spacing w:after="0" w:line="240" w:lineRule="auto"/>
              <w:jc w:val="center"/>
              <w:rPr>
                <w:rFonts w:ascii="Times New Roman" w:eastAsia="Times New Roman" w:hAnsi="Times New Roman" w:cs="Times New Roman"/>
                <w:sz w:val="20"/>
                <w:szCs w:val="20"/>
                <w:lang w:val="en-GB" w:bidi="ar-SA"/>
              </w:rPr>
            </w:pPr>
          </w:p>
        </w:tc>
        <w:tc>
          <w:tcPr>
            <w:tcW w:w="742" w:type="pct"/>
            <w:vAlign w:val="center"/>
          </w:tcPr>
          <w:p w14:paraId="38B2F5EE" w14:textId="48FFE555" w:rsidR="005C0B70" w:rsidRPr="00DA4CED" w:rsidRDefault="005C0B70" w:rsidP="005C0B70">
            <w:pPr>
              <w:tabs>
                <w:tab w:val="decimal" w:pos="913"/>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30 September</w:t>
            </w:r>
          </w:p>
        </w:tc>
        <w:tc>
          <w:tcPr>
            <w:tcW w:w="97" w:type="pct"/>
            <w:gridSpan w:val="2"/>
            <w:vAlign w:val="center"/>
          </w:tcPr>
          <w:p w14:paraId="44917291" w14:textId="77777777" w:rsidR="005C0B70" w:rsidRPr="00DA4CED" w:rsidRDefault="005C0B70" w:rsidP="005C0B70">
            <w:pPr>
              <w:tabs>
                <w:tab w:val="decimal" w:pos="911"/>
              </w:tabs>
              <w:spacing w:after="0" w:line="240" w:lineRule="auto"/>
              <w:jc w:val="center"/>
              <w:rPr>
                <w:rFonts w:ascii="Times New Roman" w:eastAsia="Times New Roman" w:hAnsi="Times New Roman" w:cs="Times New Roman"/>
                <w:sz w:val="20"/>
                <w:szCs w:val="20"/>
                <w:lang w:val="en-GB" w:bidi="ar-SA"/>
              </w:rPr>
            </w:pPr>
          </w:p>
        </w:tc>
        <w:tc>
          <w:tcPr>
            <w:tcW w:w="729" w:type="pct"/>
            <w:gridSpan w:val="4"/>
            <w:vAlign w:val="center"/>
          </w:tcPr>
          <w:p w14:paraId="1AE50CFB" w14:textId="1C0DBC8E" w:rsidR="005C0B70" w:rsidRPr="00DA4CED" w:rsidRDefault="005C0B70" w:rsidP="005C0B70">
            <w:pPr>
              <w:tabs>
                <w:tab w:val="decimal" w:pos="998"/>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31 December</w:t>
            </w:r>
          </w:p>
        </w:tc>
      </w:tr>
      <w:tr w:rsidR="005C0B70" w:rsidRPr="00DA4CED" w14:paraId="1618108E" w14:textId="77777777" w:rsidTr="002231D9">
        <w:trPr>
          <w:cantSplit/>
        </w:trPr>
        <w:tc>
          <w:tcPr>
            <w:tcW w:w="1813" w:type="pct"/>
          </w:tcPr>
          <w:p w14:paraId="62D42737"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734" w:type="pct"/>
            <w:vAlign w:val="center"/>
          </w:tcPr>
          <w:p w14:paraId="7FF15A7E" w14:textId="406B977B" w:rsidR="005C0B70" w:rsidRPr="00DA4CED" w:rsidRDefault="005C0B70" w:rsidP="005C0B70">
            <w:pPr>
              <w:tabs>
                <w:tab w:val="decimal" w:pos="747"/>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2023</w:t>
            </w:r>
          </w:p>
        </w:tc>
        <w:tc>
          <w:tcPr>
            <w:tcW w:w="99" w:type="pct"/>
            <w:vAlign w:val="center"/>
          </w:tcPr>
          <w:p w14:paraId="69299B17"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686" w:type="pct"/>
            <w:vAlign w:val="center"/>
          </w:tcPr>
          <w:p w14:paraId="7C2FC35A" w14:textId="7A9F3221" w:rsidR="005C0B70" w:rsidRPr="00DA4CED" w:rsidRDefault="005C0B70" w:rsidP="005C0B70">
            <w:pPr>
              <w:tabs>
                <w:tab w:val="decimal" w:pos="654"/>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2022</w:t>
            </w:r>
          </w:p>
        </w:tc>
        <w:tc>
          <w:tcPr>
            <w:tcW w:w="100" w:type="pct"/>
          </w:tcPr>
          <w:p w14:paraId="4F665984"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vAlign w:val="center"/>
          </w:tcPr>
          <w:p w14:paraId="248506AE" w14:textId="48532422" w:rsidR="005C0B70" w:rsidRPr="00DA4CED" w:rsidRDefault="005C0B70" w:rsidP="005C0B70">
            <w:pPr>
              <w:tabs>
                <w:tab w:val="decimal" w:pos="913"/>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2023</w:t>
            </w:r>
          </w:p>
        </w:tc>
        <w:tc>
          <w:tcPr>
            <w:tcW w:w="97" w:type="pct"/>
            <w:gridSpan w:val="2"/>
            <w:vAlign w:val="center"/>
          </w:tcPr>
          <w:p w14:paraId="1E5E0001"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vAlign w:val="center"/>
          </w:tcPr>
          <w:p w14:paraId="1732E215" w14:textId="389E07D7" w:rsidR="005C0B70" w:rsidRPr="00DA4CED" w:rsidRDefault="005C0B70" w:rsidP="005E6A26">
            <w:pPr>
              <w:tabs>
                <w:tab w:val="decimal" w:pos="913"/>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2022</w:t>
            </w:r>
          </w:p>
        </w:tc>
      </w:tr>
      <w:tr w:rsidR="005C0B70" w:rsidRPr="00DA4CED" w14:paraId="071F16C2" w14:textId="77777777" w:rsidTr="002231D9">
        <w:trPr>
          <w:cantSplit/>
        </w:trPr>
        <w:tc>
          <w:tcPr>
            <w:tcW w:w="1813" w:type="pct"/>
          </w:tcPr>
          <w:p w14:paraId="5106BB29"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3187" w:type="pct"/>
            <w:gridSpan w:val="11"/>
          </w:tcPr>
          <w:p w14:paraId="5C781DE1" w14:textId="17F4785B" w:rsidR="005C0B70" w:rsidRPr="00DA4CED" w:rsidRDefault="005C0B70" w:rsidP="005C0B70">
            <w:pPr>
              <w:tabs>
                <w:tab w:val="decimal" w:pos="998"/>
              </w:tabs>
              <w:spacing w:after="0" w:line="240" w:lineRule="auto"/>
              <w:ind w:right="1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5C0B70" w:rsidRPr="00DA4CED" w14:paraId="25191CD9" w14:textId="77777777" w:rsidTr="002231D9">
        <w:trPr>
          <w:cantSplit/>
        </w:trPr>
        <w:tc>
          <w:tcPr>
            <w:tcW w:w="1813" w:type="pct"/>
          </w:tcPr>
          <w:p w14:paraId="5C815F87" w14:textId="1B323B74"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i/>
                <w:iCs/>
                <w:sz w:val="20"/>
                <w:szCs w:val="20"/>
                <w:lang w:bidi="ar-SA"/>
              </w:rPr>
              <w:t>Trade accounts receivable</w:t>
            </w:r>
          </w:p>
        </w:tc>
        <w:tc>
          <w:tcPr>
            <w:tcW w:w="734" w:type="pct"/>
          </w:tcPr>
          <w:p w14:paraId="6A3AA6CA" w14:textId="77777777" w:rsidR="005C0B70" w:rsidRPr="00DA4CED" w:rsidRDefault="005C0B70" w:rsidP="005C0B70">
            <w:pPr>
              <w:tabs>
                <w:tab w:val="decimal" w:pos="747"/>
              </w:tabs>
              <w:spacing w:after="0" w:line="240" w:lineRule="auto"/>
              <w:ind w:right="11"/>
              <w:rPr>
                <w:rFonts w:ascii="Times New Roman" w:eastAsia="Times New Roman" w:hAnsi="Times New Roman" w:cs="Times New Roman"/>
                <w:sz w:val="20"/>
                <w:szCs w:val="20"/>
                <w:lang w:val="en-GB" w:bidi="ar-SA"/>
              </w:rPr>
            </w:pPr>
          </w:p>
        </w:tc>
        <w:tc>
          <w:tcPr>
            <w:tcW w:w="99" w:type="pct"/>
          </w:tcPr>
          <w:p w14:paraId="671D9109"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686" w:type="pct"/>
          </w:tcPr>
          <w:p w14:paraId="7451F78F" w14:textId="77777777" w:rsidR="005C0B70" w:rsidRPr="00DA4CED" w:rsidRDefault="005C0B70" w:rsidP="005C0B70">
            <w:pPr>
              <w:tabs>
                <w:tab w:val="decimal" w:pos="654"/>
              </w:tabs>
              <w:spacing w:after="0" w:line="240" w:lineRule="auto"/>
              <w:ind w:right="11"/>
              <w:rPr>
                <w:rFonts w:ascii="Times New Roman" w:eastAsia="Times New Roman" w:hAnsi="Times New Roman" w:cs="Times New Roman"/>
                <w:sz w:val="20"/>
                <w:szCs w:val="20"/>
                <w:lang w:val="en-GB" w:bidi="ar-SA"/>
              </w:rPr>
            </w:pPr>
          </w:p>
        </w:tc>
        <w:tc>
          <w:tcPr>
            <w:tcW w:w="100" w:type="pct"/>
          </w:tcPr>
          <w:p w14:paraId="07931B5E"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318DA6B6" w14:textId="77777777" w:rsidR="005C0B70" w:rsidRPr="00DA4CED" w:rsidRDefault="005C0B70" w:rsidP="005C0B70">
            <w:pPr>
              <w:tabs>
                <w:tab w:val="decimal" w:pos="913"/>
              </w:tabs>
              <w:spacing w:after="0" w:line="240" w:lineRule="auto"/>
              <w:ind w:right="11"/>
              <w:rPr>
                <w:rFonts w:ascii="Times New Roman" w:eastAsia="Times New Roman" w:hAnsi="Times New Roman" w:cs="Times New Roman"/>
                <w:sz w:val="20"/>
                <w:szCs w:val="20"/>
                <w:lang w:val="en-GB" w:bidi="ar-SA"/>
              </w:rPr>
            </w:pPr>
          </w:p>
        </w:tc>
        <w:tc>
          <w:tcPr>
            <w:tcW w:w="97" w:type="pct"/>
            <w:gridSpan w:val="2"/>
          </w:tcPr>
          <w:p w14:paraId="22416B7C"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42C545F2" w14:textId="77777777" w:rsidR="005C0B70" w:rsidRPr="00DA4CED" w:rsidRDefault="005C0B70" w:rsidP="005C0B70">
            <w:pPr>
              <w:tabs>
                <w:tab w:val="decimal" w:pos="998"/>
              </w:tabs>
              <w:spacing w:after="0" w:line="240" w:lineRule="auto"/>
              <w:ind w:right="11"/>
              <w:rPr>
                <w:rFonts w:ascii="Times New Roman" w:eastAsia="Times New Roman" w:hAnsi="Times New Roman" w:cs="Times New Roman"/>
                <w:sz w:val="20"/>
                <w:szCs w:val="20"/>
                <w:lang w:val="en-GB" w:bidi="ar-SA"/>
              </w:rPr>
            </w:pPr>
          </w:p>
        </w:tc>
      </w:tr>
      <w:tr w:rsidR="005C0B70" w:rsidRPr="00DA4CED" w14:paraId="702C3B96" w14:textId="77777777" w:rsidTr="002231D9">
        <w:trPr>
          <w:cantSplit/>
        </w:trPr>
        <w:tc>
          <w:tcPr>
            <w:tcW w:w="1813" w:type="pct"/>
          </w:tcPr>
          <w:p w14:paraId="76111C73" w14:textId="59B197E8"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Subsidiaries</w:t>
            </w:r>
          </w:p>
        </w:tc>
        <w:tc>
          <w:tcPr>
            <w:tcW w:w="734" w:type="pct"/>
          </w:tcPr>
          <w:p w14:paraId="097D7086" w14:textId="0D1D89FC" w:rsidR="005C0B70" w:rsidRDefault="005C0B70" w:rsidP="00DE6C34">
            <w:pPr>
              <w:tabs>
                <w:tab w:val="decimal" w:pos="760"/>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9" w:type="pct"/>
          </w:tcPr>
          <w:p w14:paraId="2C528B30"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686" w:type="pct"/>
          </w:tcPr>
          <w:p w14:paraId="75B2875A" w14:textId="41432ED6" w:rsidR="005C0B70" w:rsidRPr="00DA4CED" w:rsidRDefault="005C0B70" w:rsidP="005C0B70">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5CFF7C82"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505867F5" w14:textId="49689A9D" w:rsidR="005C0B70" w:rsidRDefault="005C0B70" w:rsidP="00DE6C34">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19,471</w:t>
            </w:r>
          </w:p>
        </w:tc>
        <w:tc>
          <w:tcPr>
            <w:tcW w:w="97" w:type="pct"/>
            <w:gridSpan w:val="2"/>
          </w:tcPr>
          <w:p w14:paraId="6A990EF3"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0CDF5E2A" w14:textId="4D004ED4" w:rsidR="005C0B70" w:rsidRPr="00DA4CED" w:rsidRDefault="005C0B70" w:rsidP="00DE6C34">
            <w:pPr>
              <w:tabs>
                <w:tab w:val="decimal" w:pos="1064"/>
              </w:tabs>
              <w:spacing w:after="0" w:line="240" w:lineRule="auto"/>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9,856</w:t>
            </w:r>
          </w:p>
        </w:tc>
      </w:tr>
      <w:tr w:rsidR="005C0B70" w:rsidRPr="00DA4CED" w14:paraId="4E3E7689" w14:textId="77777777" w:rsidTr="002231D9">
        <w:trPr>
          <w:cantSplit/>
          <w:trHeight w:val="70"/>
        </w:trPr>
        <w:tc>
          <w:tcPr>
            <w:tcW w:w="1813" w:type="pct"/>
          </w:tcPr>
          <w:p w14:paraId="31046DCE"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4" w:type="pct"/>
          </w:tcPr>
          <w:p w14:paraId="11F5326F" w14:textId="1E5D325F" w:rsidR="005C0B70" w:rsidRPr="00DA4CED" w:rsidRDefault="005C0B70" w:rsidP="00DE6C34">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121,133</w:t>
            </w:r>
          </w:p>
        </w:tc>
        <w:tc>
          <w:tcPr>
            <w:tcW w:w="99" w:type="pct"/>
          </w:tcPr>
          <w:p w14:paraId="069C8174"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3D1EEA4D" w14:textId="56B7A5C2"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59,753</w:t>
            </w:r>
          </w:p>
        </w:tc>
        <w:tc>
          <w:tcPr>
            <w:tcW w:w="100" w:type="pct"/>
          </w:tcPr>
          <w:p w14:paraId="660F576C"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7599C710" w14:textId="7CE163CB" w:rsidR="005C0B70" w:rsidRPr="00DA4CED" w:rsidRDefault="005C0B70" w:rsidP="00DE6C34">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48,686</w:t>
            </w:r>
          </w:p>
        </w:tc>
        <w:tc>
          <w:tcPr>
            <w:tcW w:w="97" w:type="pct"/>
            <w:gridSpan w:val="2"/>
          </w:tcPr>
          <w:p w14:paraId="2776A22E"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0D3891CF" w14:textId="19FC34DB" w:rsidR="005C0B70" w:rsidRPr="00DA4CED" w:rsidRDefault="005C0B70" w:rsidP="00DE6C34">
            <w:pPr>
              <w:tabs>
                <w:tab w:val="decimal" w:pos="1064"/>
              </w:tabs>
              <w:spacing w:after="0" w:line="240" w:lineRule="auto"/>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20,137</w:t>
            </w:r>
          </w:p>
        </w:tc>
      </w:tr>
      <w:tr w:rsidR="005C0B70" w:rsidRPr="00DA4CED" w14:paraId="6759838A" w14:textId="77777777" w:rsidTr="002231D9">
        <w:trPr>
          <w:cantSplit/>
        </w:trPr>
        <w:tc>
          <w:tcPr>
            <w:tcW w:w="1813" w:type="pct"/>
          </w:tcPr>
          <w:p w14:paraId="4D56326C" w14:textId="43A2996F"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 xml:space="preserve">Other related parties </w:t>
            </w:r>
          </w:p>
        </w:tc>
        <w:tc>
          <w:tcPr>
            <w:tcW w:w="734" w:type="pct"/>
          </w:tcPr>
          <w:p w14:paraId="7ED92C1A" w14:textId="0EBA47CD" w:rsidR="005C0B70" w:rsidRPr="00DE6C34" w:rsidRDefault="005C0B70" w:rsidP="00DE6C34">
            <w:pPr>
              <w:tabs>
                <w:tab w:val="decimal" w:pos="1093"/>
              </w:tabs>
              <w:spacing w:after="0" w:line="240" w:lineRule="atLeast"/>
              <w:ind w:right="11"/>
              <w:rPr>
                <w:rFonts w:ascii="Times New Roman" w:eastAsia="Times New Roman" w:hAnsi="Times New Roman" w:cs="Times New Roman"/>
                <w:sz w:val="20"/>
                <w:szCs w:val="20"/>
                <w:cs/>
                <w:lang w:val="en-GB"/>
              </w:rPr>
            </w:pPr>
            <w:r w:rsidRPr="00DE6C34">
              <w:rPr>
                <w:rFonts w:ascii="Times New Roman" w:eastAsia="Times New Roman" w:hAnsi="Times New Roman" w:cs="Times New Roman"/>
                <w:sz w:val="20"/>
                <w:szCs w:val="20"/>
                <w:lang w:val="en-GB" w:bidi="ar-SA"/>
              </w:rPr>
              <w:t>1,325,308</w:t>
            </w:r>
          </w:p>
        </w:tc>
        <w:tc>
          <w:tcPr>
            <w:tcW w:w="99" w:type="pct"/>
          </w:tcPr>
          <w:p w14:paraId="6C7DDD99"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33AB3609" w14:textId="3130C30A"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8,646</w:t>
            </w:r>
          </w:p>
        </w:tc>
        <w:tc>
          <w:tcPr>
            <w:tcW w:w="100" w:type="pct"/>
          </w:tcPr>
          <w:p w14:paraId="4A44D00F"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4CEEB2A7" w14:textId="3D5D3935" w:rsidR="005C0B70" w:rsidRPr="00DA4CED" w:rsidRDefault="005C0B70" w:rsidP="00DE6C34">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770</w:t>
            </w:r>
          </w:p>
        </w:tc>
        <w:tc>
          <w:tcPr>
            <w:tcW w:w="97" w:type="pct"/>
            <w:gridSpan w:val="2"/>
          </w:tcPr>
          <w:p w14:paraId="7C489D63"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08CACE50" w14:textId="29EE649C" w:rsidR="005C0B70" w:rsidRPr="00DA4CED" w:rsidRDefault="005C0B70" w:rsidP="00DE6C34">
            <w:pPr>
              <w:tabs>
                <w:tab w:val="decimal" w:pos="1064"/>
              </w:tabs>
              <w:spacing w:after="0" w:line="240" w:lineRule="auto"/>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423</w:t>
            </w:r>
          </w:p>
        </w:tc>
      </w:tr>
      <w:tr w:rsidR="005C0B70" w:rsidRPr="00DA4CED" w14:paraId="1DB9028A" w14:textId="77777777" w:rsidTr="002231D9">
        <w:trPr>
          <w:cantSplit/>
        </w:trPr>
        <w:tc>
          <w:tcPr>
            <w:tcW w:w="1813" w:type="pct"/>
          </w:tcPr>
          <w:p w14:paraId="701832FA" w14:textId="5C56D242"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734" w:type="pct"/>
            <w:tcBorders>
              <w:top w:val="single" w:sz="4" w:space="0" w:color="auto"/>
              <w:bottom w:val="double" w:sz="4" w:space="0" w:color="auto"/>
            </w:tcBorders>
          </w:tcPr>
          <w:p w14:paraId="6B688599" w14:textId="2C0EA2D2" w:rsidR="005C0B70" w:rsidRPr="00DA4CED" w:rsidRDefault="005C0B70" w:rsidP="00DE6C34">
            <w:pPr>
              <w:tabs>
                <w:tab w:val="decimal" w:pos="1093"/>
              </w:tabs>
              <w:spacing w:after="0"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1,446,441</w:t>
            </w:r>
          </w:p>
        </w:tc>
        <w:tc>
          <w:tcPr>
            <w:tcW w:w="99" w:type="pct"/>
          </w:tcPr>
          <w:p w14:paraId="23DA2443"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Borders>
              <w:top w:val="single" w:sz="4" w:space="0" w:color="auto"/>
              <w:bottom w:val="double" w:sz="4" w:space="0" w:color="auto"/>
            </w:tcBorders>
          </w:tcPr>
          <w:p w14:paraId="02ADE48D" w14:textId="19EE0BE2"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68,399</w:t>
            </w:r>
          </w:p>
        </w:tc>
        <w:tc>
          <w:tcPr>
            <w:tcW w:w="100" w:type="pct"/>
          </w:tcPr>
          <w:p w14:paraId="6425B044"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Borders>
              <w:top w:val="single" w:sz="4" w:space="0" w:color="auto"/>
              <w:bottom w:val="double" w:sz="4" w:space="0" w:color="auto"/>
            </w:tcBorders>
          </w:tcPr>
          <w:p w14:paraId="14E7FFA4" w14:textId="1CA7D763" w:rsidR="005C0B70" w:rsidRPr="00AE2A12" w:rsidRDefault="005C0B70" w:rsidP="00DE6C34">
            <w:pPr>
              <w:tabs>
                <w:tab w:val="decimal" w:pos="1083"/>
              </w:tabs>
              <w:spacing w:after="0" w:line="240" w:lineRule="auto"/>
              <w:ind w:right="11"/>
              <w:rPr>
                <w:rFonts w:ascii="Times New Roman" w:eastAsia="Times New Roman" w:hAnsi="Times New Roman" w:cs="Times New Roman"/>
                <w:b/>
                <w:bCs/>
                <w:sz w:val="20"/>
                <w:szCs w:val="20"/>
                <w:lang w:val="en-GB" w:bidi="ar-SA"/>
              </w:rPr>
            </w:pPr>
            <w:r w:rsidRPr="00AE2A12">
              <w:rPr>
                <w:rFonts w:ascii="Times New Roman" w:eastAsia="Times New Roman" w:hAnsi="Times New Roman" w:cs="Times New Roman"/>
                <w:b/>
                <w:bCs/>
                <w:sz w:val="20"/>
                <w:szCs w:val="20"/>
                <w:lang w:val="en-GB" w:bidi="ar-SA"/>
              </w:rPr>
              <w:t>68,927</w:t>
            </w:r>
          </w:p>
        </w:tc>
        <w:tc>
          <w:tcPr>
            <w:tcW w:w="97" w:type="pct"/>
            <w:gridSpan w:val="2"/>
          </w:tcPr>
          <w:p w14:paraId="23470661" w14:textId="77777777" w:rsidR="005C0B70" w:rsidRPr="00DA4CED" w:rsidRDefault="005C0B70" w:rsidP="005C0B70">
            <w:pPr>
              <w:tabs>
                <w:tab w:val="decimal" w:pos="821"/>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Borders>
              <w:top w:val="single" w:sz="4" w:space="0" w:color="auto"/>
              <w:bottom w:val="double" w:sz="4" w:space="0" w:color="auto"/>
            </w:tcBorders>
          </w:tcPr>
          <w:p w14:paraId="76CC7BDF" w14:textId="37CF3EF1" w:rsidR="005C0B70" w:rsidRPr="00DA4CED" w:rsidRDefault="005C0B70" w:rsidP="00DE6C34">
            <w:pPr>
              <w:tabs>
                <w:tab w:val="decimal" w:pos="106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30,416</w:t>
            </w:r>
          </w:p>
        </w:tc>
      </w:tr>
      <w:tr w:rsidR="005C0B70" w:rsidRPr="00DA4CED" w14:paraId="76BA4919" w14:textId="77777777" w:rsidTr="002231D9">
        <w:trPr>
          <w:cantSplit/>
        </w:trPr>
        <w:tc>
          <w:tcPr>
            <w:tcW w:w="1813" w:type="pct"/>
          </w:tcPr>
          <w:p w14:paraId="5DA32A98" w14:textId="24AE7214" w:rsidR="005C0B70" w:rsidRPr="00DA4CED" w:rsidRDefault="005C0B70" w:rsidP="005C0B70">
            <w:pPr>
              <w:spacing w:after="0" w:line="240" w:lineRule="auto"/>
              <w:rPr>
                <w:rFonts w:ascii="Times New Roman" w:eastAsia="Times New Roman" w:hAnsi="Times New Roman" w:cs="Times New Roman"/>
                <w:b/>
                <w:bCs/>
                <w:sz w:val="20"/>
                <w:szCs w:val="20"/>
                <w:lang w:val="en-GB" w:bidi="ar-SA"/>
              </w:rPr>
            </w:pPr>
          </w:p>
        </w:tc>
        <w:tc>
          <w:tcPr>
            <w:tcW w:w="734" w:type="pct"/>
            <w:tcBorders>
              <w:top w:val="single" w:sz="4" w:space="0" w:color="auto"/>
            </w:tcBorders>
          </w:tcPr>
          <w:p w14:paraId="57A5E77A" w14:textId="3E5E0886" w:rsidR="005C0B70" w:rsidRPr="00DA4CED" w:rsidRDefault="005C0B70" w:rsidP="005C0B70">
            <w:pPr>
              <w:tabs>
                <w:tab w:val="decimal" w:pos="1005"/>
              </w:tabs>
              <w:spacing w:after="0" w:line="240" w:lineRule="auto"/>
              <w:ind w:right="11"/>
              <w:rPr>
                <w:rFonts w:ascii="Times New Roman" w:eastAsia="Times New Roman" w:hAnsi="Times New Roman" w:cs="Times New Roman"/>
                <w:b/>
                <w:bCs/>
                <w:sz w:val="20"/>
                <w:szCs w:val="20"/>
                <w:lang w:val="en-GB" w:bidi="ar-SA"/>
              </w:rPr>
            </w:pPr>
          </w:p>
        </w:tc>
        <w:tc>
          <w:tcPr>
            <w:tcW w:w="99" w:type="pct"/>
          </w:tcPr>
          <w:p w14:paraId="12AE207E" w14:textId="77777777" w:rsidR="005C0B70" w:rsidRPr="00DA4CED" w:rsidRDefault="005C0B70" w:rsidP="005C0B70">
            <w:pPr>
              <w:tabs>
                <w:tab w:val="decimal" w:pos="911"/>
              </w:tabs>
              <w:spacing w:after="0" w:line="240" w:lineRule="auto"/>
              <w:rPr>
                <w:rFonts w:ascii="Times New Roman" w:eastAsia="Times New Roman" w:hAnsi="Times New Roman" w:cs="Times New Roman"/>
                <w:b/>
                <w:bCs/>
                <w:sz w:val="20"/>
                <w:szCs w:val="20"/>
                <w:lang w:val="en-GB" w:bidi="ar-SA"/>
              </w:rPr>
            </w:pPr>
          </w:p>
        </w:tc>
        <w:tc>
          <w:tcPr>
            <w:tcW w:w="686" w:type="pct"/>
            <w:tcBorders>
              <w:top w:val="single" w:sz="4" w:space="0" w:color="auto"/>
            </w:tcBorders>
          </w:tcPr>
          <w:p w14:paraId="3D214E33" w14:textId="535B2A87" w:rsidR="005C0B70" w:rsidRPr="00DA4CED" w:rsidRDefault="005C0B70" w:rsidP="005C0B70">
            <w:pPr>
              <w:tabs>
                <w:tab w:val="decimal" w:pos="911"/>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41C1DEDB" w14:textId="77777777" w:rsidR="005C0B70" w:rsidRPr="00DA4CED" w:rsidRDefault="005C0B70" w:rsidP="005C0B70">
            <w:pPr>
              <w:tabs>
                <w:tab w:val="decimal" w:pos="911"/>
              </w:tabs>
              <w:spacing w:after="0" w:line="240" w:lineRule="auto"/>
              <w:rPr>
                <w:rFonts w:ascii="Times New Roman" w:eastAsia="Times New Roman" w:hAnsi="Times New Roman" w:cs="Times New Roman"/>
                <w:b/>
                <w:bCs/>
                <w:sz w:val="20"/>
                <w:szCs w:val="20"/>
                <w:lang w:val="en-GB" w:bidi="ar-SA"/>
              </w:rPr>
            </w:pPr>
          </w:p>
        </w:tc>
        <w:tc>
          <w:tcPr>
            <w:tcW w:w="742" w:type="pct"/>
            <w:tcBorders>
              <w:top w:val="single" w:sz="4" w:space="0" w:color="auto"/>
            </w:tcBorders>
          </w:tcPr>
          <w:p w14:paraId="458F59B7" w14:textId="5D086DF2" w:rsidR="005C0B70" w:rsidRPr="00DA4CED" w:rsidRDefault="005C0B70" w:rsidP="005C0B70">
            <w:pPr>
              <w:tabs>
                <w:tab w:val="decimal" w:pos="913"/>
              </w:tabs>
              <w:spacing w:after="0" w:line="240" w:lineRule="auto"/>
              <w:ind w:right="11"/>
              <w:rPr>
                <w:rFonts w:ascii="Times New Roman" w:eastAsia="Times New Roman" w:hAnsi="Times New Roman" w:cs="Times New Roman"/>
                <w:b/>
                <w:bCs/>
                <w:sz w:val="20"/>
                <w:szCs w:val="20"/>
                <w:lang w:val="en-GB" w:bidi="ar-SA"/>
              </w:rPr>
            </w:pPr>
          </w:p>
        </w:tc>
        <w:tc>
          <w:tcPr>
            <w:tcW w:w="97" w:type="pct"/>
            <w:gridSpan w:val="2"/>
          </w:tcPr>
          <w:p w14:paraId="27719960" w14:textId="77777777" w:rsidR="005C0B70" w:rsidRPr="00DA4CED" w:rsidRDefault="005C0B70" w:rsidP="005C0B70">
            <w:pPr>
              <w:tabs>
                <w:tab w:val="decimal" w:pos="911"/>
              </w:tabs>
              <w:spacing w:after="0" w:line="240" w:lineRule="auto"/>
              <w:rPr>
                <w:rFonts w:ascii="Times New Roman" w:eastAsia="Times New Roman" w:hAnsi="Times New Roman" w:cs="Times New Roman"/>
                <w:b/>
                <w:bCs/>
                <w:sz w:val="20"/>
                <w:szCs w:val="20"/>
                <w:lang w:val="en-GB" w:bidi="ar-SA"/>
              </w:rPr>
            </w:pPr>
          </w:p>
        </w:tc>
        <w:tc>
          <w:tcPr>
            <w:tcW w:w="729" w:type="pct"/>
            <w:gridSpan w:val="4"/>
            <w:tcBorders>
              <w:top w:val="single" w:sz="4" w:space="0" w:color="auto"/>
            </w:tcBorders>
          </w:tcPr>
          <w:p w14:paraId="4C15ADD3" w14:textId="6B7B5EE6" w:rsidR="005C0B70" w:rsidRPr="00DA4CED" w:rsidRDefault="005C0B70" w:rsidP="005C0B70">
            <w:pPr>
              <w:tabs>
                <w:tab w:val="decimal" w:pos="998"/>
              </w:tabs>
              <w:spacing w:after="0" w:line="240" w:lineRule="auto"/>
              <w:ind w:right="11"/>
              <w:rPr>
                <w:rFonts w:ascii="Times New Roman" w:eastAsia="Times New Roman" w:hAnsi="Times New Roman" w:cs="Times New Roman"/>
                <w:b/>
                <w:bCs/>
                <w:sz w:val="20"/>
                <w:szCs w:val="20"/>
                <w:lang w:val="en-GB" w:bidi="ar-SA"/>
              </w:rPr>
            </w:pPr>
          </w:p>
        </w:tc>
      </w:tr>
      <w:tr w:rsidR="005C0B70" w:rsidRPr="00DA4CED" w14:paraId="5A5AD3CC" w14:textId="77777777" w:rsidTr="002231D9">
        <w:trPr>
          <w:cantSplit/>
        </w:trPr>
        <w:tc>
          <w:tcPr>
            <w:tcW w:w="1813" w:type="pct"/>
            <w:shd w:val="clear" w:color="auto" w:fill="auto"/>
          </w:tcPr>
          <w:p w14:paraId="63932EEE" w14:textId="70ABFCE7" w:rsidR="005C0B70" w:rsidRPr="00DA4CED" w:rsidRDefault="005C0B70" w:rsidP="005C0B70">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i/>
                <w:iCs/>
                <w:sz w:val="20"/>
                <w:szCs w:val="20"/>
                <w:lang w:bidi="ar-SA"/>
              </w:rPr>
              <w:t xml:space="preserve">Other </w:t>
            </w:r>
            <w:r>
              <w:rPr>
                <w:rFonts w:ascii="Times New Roman" w:eastAsia="Times New Roman" w:hAnsi="Times New Roman" w:cs="Times New Roman"/>
                <w:b/>
                <w:bCs/>
                <w:i/>
                <w:iCs/>
                <w:sz w:val="20"/>
                <w:szCs w:val="20"/>
                <w:lang w:bidi="ar-SA"/>
              </w:rPr>
              <w:t xml:space="preserve">current </w:t>
            </w:r>
            <w:r w:rsidRPr="00DA4CED">
              <w:rPr>
                <w:rFonts w:ascii="Times New Roman" w:eastAsia="Times New Roman" w:hAnsi="Times New Roman" w:cs="Times New Roman"/>
                <w:b/>
                <w:bCs/>
                <w:i/>
                <w:iCs/>
                <w:sz w:val="20"/>
                <w:szCs w:val="20"/>
                <w:lang w:bidi="ar-SA"/>
              </w:rPr>
              <w:t xml:space="preserve">receivables </w:t>
            </w:r>
          </w:p>
        </w:tc>
        <w:tc>
          <w:tcPr>
            <w:tcW w:w="734" w:type="pct"/>
          </w:tcPr>
          <w:p w14:paraId="207C3B34" w14:textId="77777777" w:rsidR="005C0B70" w:rsidRPr="00DA4CED" w:rsidRDefault="005C0B70" w:rsidP="005C0B70">
            <w:pPr>
              <w:tabs>
                <w:tab w:val="decimal" w:pos="1005"/>
              </w:tabs>
              <w:spacing w:after="0" w:line="240" w:lineRule="auto"/>
              <w:ind w:right="11"/>
              <w:rPr>
                <w:rFonts w:ascii="Times New Roman" w:eastAsia="Times New Roman" w:hAnsi="Times New Roman" w:cs="Times New Roman"/>
                <w:b/>
                <w:bCs/>
                <w:sz w:val="20"/>
                <w:szCs w:val="20"/>
                <w:lang w:val="en-GB" w:bidi="ar-SA"/>
              </w:rPr>
            </w:pPr>
          </w:p>
        </w:tc>
        <w:tc>
          <w:tcPr>
            <w:tcW w:w="99" w:type="pct"/>
          </w:tcPr>
          <w:p w14:paraId="58F7EC17"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3A292305" w14:textId="77777777" w:rsidR="005C0B70" w:rsidRPr="00DA4CED" w:rsidRDefault="005C0B70" w:rsidP="005C0B70">
            <w:pPr>
              <w:tabs>
                <w:tab w:val="decimal" w:pos="821"/>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57314989"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18DEFAFE" w14:textId="77777777" w:rsidR="005C0B70" w:rsidRPr="00DA4CED" w:rsidRDefault="005C0B70" w:rsidP="005C0B70">
            <w:pPr>
              <w:tabs>
                <w:tab w:val="decimal" w:pos="821"/>
              </w:tabs>
              <w:spacing w:after="0" w:line="240" w:lineRule="auto"/>
              <w:ind w:right="11"/>
              <w:rPr>
                <w:rFonts w:ascii="Times New Roman" w:eastAsia="Times New Roman" w:hAnsi="Times New Roman" w:cs="Times New Roman"/>
                <w:b/>
                <w:bCs/>
                <w:sz w:val="20"/>
                <w:szCs w:val="20"/>
                <w:lang w:val="en-GB" w:bidi="ar-SA"/>
              </w:rPr>
            </w:pPr>
          </w:p>
        </w:tc>
        <w:tc>
          <w:tcPr>
            <w:tcW w:w="97" w:type="pct"/>
            <w:gridSpan w:val="2"/>
          </w:tcPr>
          <w:p w14:paraId="3D4F9D2B"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324D4B9F" w14:textId="77777777" w:rsidR="005C0B70" w:rsidRPr="00DA4CED" w:rsidRDefault="005C0B70" w:rsidP="005C0B70">
            <w:pPr>
              <w:tabs>
                <w:tab w:val="decimal" w:pos="911"/>
              </w:tabs>
              <w:spacing w:after="0" w:line="240" w:lineRule="auto"/>
              <w:ind w:right="11"/>
              <w:rPr>
                <w:rFonts w:ascii="Times New Roman" w:eastAsia="Times New Roman" w:hAnsi="Times New Roman" w:cs="Times New Roman"/>
                <w:b/>
                <w:bCs/>
                <w:sz w:val="20"/>
                <w:szCs w:val="20"/>
                <w:lang w:val="en-GB" w:bidi="ar-SA"/>
              </w:rPr>
            </w:pPr>
          </w:p>
        </w:tc>
      </w:tr>
      <w:tr w:rsidR="005C0B70" w:rsidRPr="00DA4CED" w14:paraId="53EBEA82" w14:textId="77777777" w:rsidTr="002231D9">
        <w:trPr>
          <w:cantSplit/>
        </w:trPr>
        <w:tc>
          <w:tcPr>
            <w:tcW w:w="1813" w:type="pct"/>
          </w:tcPr>
          <w:p w14:paraId="697C2C6C" w14:textId="60A4E3A7" w:rsidR="005C0B70" w:rsidRPr="00DA4CED" w:rsidRDefault="005C0B70" w:rsidP="005C0B70">
            <w:pPr>
              <w:spacing w:after="0" w:line="240" w:lineRule="auto"/>
              <w:jc w:val="both"/>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Subsidiaries</w:t>
            </w:r>
          </w:p>
        </w:tc>
        <w:tc>
          <w:tcPr>
            <w:tcW w:w="734" w:type="pct"/>
          </w:tcPr>
          <w:p w14:paraId="5BC119FA" w14:textId="1ACF7949" w:rsidR="005C0B70" w:rsidRPr="00DA4CED" w:rsidRDefault="005C0B70" w:rsidP="00DE6C34">
            <w:pPr>
              <w:tabs>
                <w:tab w:val="decimal" w:pos="747"/>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9" w:type="pct"/>
          </w:tcPr>
          <w:p w14:paraId="1A0E777F" w14:textId="77777777" w:rsidR="005C0B70" w:rsidRPr="00DA4CED" w:rsidRDefault="005C0B70" w:rsidP="005C0B70">
            <w:pPr>
              <w:spacing w:after="0" w:line="240" w:lineRule="auto"/>
              <w:jc w:val="center"/>
              <w:rPr>
                <w:rFonts w:ascii="Times New Roman" w:eastAsia="Times New Roman" w:hAnsi="Times New Roman" w:cs="Times New Roman"/>
                <w:bCs/>
                <w:sz w:val="20"/>
                <w:szCs w:val="20"/>
                <w:lang w:val="en-GB" w:bidi="ar-SA"/>
              </w:rPr>
            </w:pPr>
          </w:p>
        </w:tc>
        <w:tc>
          <w:tcPr>
            <w:tcW w:w="686" w:type="pct"/>
          </w:tcPr>
          <w:p w14:paraId="380AF74A" w14:textId="778665AA" w:rsidR="005C0B70" w:rsidRPr="00DA4CED" w:rsidRDefault="005C0B70" w:rsidP="005C0B70">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17BD958C" w14:textId="77777777" w:rsidR="005C0B70" w:rsidRPr="00DA4CED" w:rsidRDefault="005C0B70" w:rsidP="005C0B70">
            <w:pPr>
              <w:spacing w:after="0" w:line="240" w:lineRule="auto"/>
              <w:jc w:val="center"/>
              <w:rPr>
                <w:rFonts w:ascii="Times New Roman" w:eastAsia="Times New Roman" w:hAnsi="Times New Roman" w:cs="Times New Roman"/>
                <w:bCs/>
                <w:sz w:val="20"/>
                <w:szCs w:val="20"/>
                <w:lang w:val="en-GB" w:bidi="ar-SA"/>
              </w:rPr>
            </w:pPr>
          </w:p>
        </w:tc>
        <w:tc>
          <w:tcPr>
            <w:tcW w:w="742" w:type="pct"/>
          </w:tcPr>
          <w:p w14:paraId="5F1ED028" w14:textId="08CC95E1" w:rsidR="005C0B70" w:rsidRPr="00AE2A12" w:rsidRDefault="005C0B70" w:rsidP="00DE6C34">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26,776</w:t>
            </w:r>
          </w:p>
        </w:tc>
        <w:tc>
          <w:tcPr>
            <w:tcW w:w="97" w:type="pct"/>
            <w:gridSpan w:val="2"/>
          </w:tcPr>
          <w:p w14:paraId="3C24867E" w14:textId="77777777" w:rsidR="005C0B70" w:rsidRPr="00DA4CED" w:rsidRDefault="005C0B70" w:rsidP="005C0B70">
            <w:pPr>
              <w:spacing w:after="0" w:line="240" w:lineRule="auto"/>
              <w:jc w:val="center"/>
              <w:rPr>
                <w:rFonts w:ascii="Times New Roman" w:eastAsia="Times New Roman" w:hAnsi="Times New Roman" w:cs="Times New Roman"/>
                <w:bCs/>
                <w:sz w:val="20"/>
                <w:szCs w:val="20"/>
                <w:lang w:val="en-GB" w:bidi="ar-SA"/>
              </w:rPr>
            </w:pPr>
          </w:p>
        </w:tc>
        <w:tc>
          <w:tcPr>
            <w:tcW w:w="729" w:type="pct"/>
            <w:gridSpan w:val="4"/>
          </w:tcPr>
          <w:p w14:paraId="60486231" w14:textId="2982C853" w:rsidR="005C0B70" w:rsidRPr="00A60414" w:rsidRDefault="005C0B70" w:rsidP="00DE6C34">
            <w:pPr>
              <w:tabs>
                <w:tab w:val="decimal" w:pos="1064"/>
              </w:tabs>
              <w:spacing w:after="0" w:line="240" w:lineRule="auto"/>
              <w:ind w:right="11"/>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13,514</w:t>
            </w:r>
          </w:p>
        </w:tc>
      </w:tr>
      <w:tr w:rsidR="005C0B70" w:rsidRPr="00DA4CED" w14:paraId="5DF3379F" w14:textId="77777777" w:rsidTr="002231D9">
        <w:trPr>
          <w:cantSplit/>
        </w:trPr>
        <w:tc>
          <w:tcPr>
            <w:tcW w:w="1813" w:type="pct"/>
          </w:tcPr>
          <w:p w14:paraId="1C906EF8" w14:textId="0C726CFF"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4" w:type="pct"/>
          </w:tcPr>
          <w:p w14:paraId="6BFDEF97" w14:textId="3855892D" w:rsidR="005C0B70" w:rsidRPr="00DA4CED" w:rsidRDefault="005C0B70" w:rsidP="00DE6C34">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15,703</w:t>
            </w:r>
          </w:p>
        </w:tc>
        <w:tc>
          <w:tcPr>
            <w:tcW w:w="99" w:type="pct"/>
          </w:tcPr>
          <w:p w14:paraId="07DD6959" w14:textId="77777777" w:rsidR="005C0B70" w:rsidRPr="00DA4CED" w:rsidRDefault="005C0B70" w:rsidP="005C0B70">
            <w:pPr>
              <w:spacing w:after="0" w:line="240" w:lineRule="auto"/>
              <w:rPr>
                <w:rFonts w:ascii="Times New Roman" w:eastAsia="Times New Roman" w:hAnsi="Times New Roman" w:cs="Times New Roman"/>
                <w:sz w:val="20"/>
                <w:szCs w:val="20"/>
                <w:lang w:val="en-GB" w:bidi="ar-SA"/>
              </w:rPr>
            </w:pPr>
          </w:p>
        </w:tc>
        <w:tc>
          <w:tcPr>
            <w:tcW w:w="686" w:type="pct"/>
          </w:tcPr>
          <w:p w14:paraId="541F279D" w14:textId="5F26D4F9"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8,842</w:t>
            </w:r>
          </w:p>
        </w:tc>
        <w:tc>
          <w:tcPr>
            <w:tcW w:w="100" w:type="pct"/>
          </w:tcPr>
          <w:p w14:paraId="4A3F9949"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04E86AE7" w14:textId="6231283B" w:rsidR="005C0B70" w:rsidRPr="00DA4CED" w:rsidRDefault="005C0B70" w:rsidP="00DE6C34">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89</w:t>
            </w:r>
          </w:p>
        </w:tc>
        <w:tc>
          <w:tcPr>
            <w:tcW w:w="97" w:type="pct"/>
            <w:gridSpan w:val="2"/>
          </w:tcPr>
          <w:p w14:paraId="6359CA2D"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06AE0B46" w14:textId="7C4B773B" w:rsidR="005C0B70" w:rsidRPr="00DA4CED" w:rsidRDefault="005C0B70" w:rsidP="00DE6C34">
            <w:pPr>
              <w:tabs>
                <w:tab w:val="decimal" w:pos="1064"/>
              </w:tabs>
              <w:spacing w:after="0" w:line="240" w:lineRule="auto"/>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106</w:t>
            </w:r>
          </w:p>
        </w:tc>
      </w:tr>
      <w:tr w:rsidR="005C0B70" w:rsidRPr="00DA4CED" w14:paraId="04B5BDEE" w14:textId="77777777" w:rsidTr="002231D9">
        <w:trPr>
          <w:cantSplit/>
        </w:trPr>
        <w:tc>
          <w:tcPr>
            <w:tcW w:w="1813" w:type="pct"/>
          </w:tcPr>
          <w:p w14:paraId="56A9BBA2" w14:textId="490DF275"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 xml:space="preserve">Other related parties </w:t>
            </w:r>
          </w:p>
        </w:tc>
        <w:tc>
          <w:tcPr>
            <w:tcW w:w="734" w:type="pct"/>
          </w:tcPr>
          <w:p w14:paraId="48900CC5" w14:textId="7D3D336D" w:rsidR="005C0B70" w:rsidRPr="00DA4CED" w:rsidRDefault="005C0B70" w:rsidP="00DE6C34">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0658E9">
              <w:rPr>
                <w:rFonts w:ascii="Times New Roman" w:eastAsia="Times New Roman" w:hAnsi="Times New Roman" w:cs="Times New Roman"/>
                <w:sz w:val="20"/>
                <w:szCs w:val="20"/>
                <w:lang w:val="en-GB" w:bidi="ar-SA"/>
              </w:rPr>
              <w:t>56</w:t>
            </w:r>
            <w:r>
              <w:rPr>
                <w:rFonts w:ascii="Times New Roman" w:eastAsia="Times New Roman" w:hAnsi="Times New Roman" w:cs="Times New Roman"/>
                <w:sz w:val="20"/>
                <w:szCs w:val="20"/>
                <w:lang w:val="en-GB" w:bidi="ar-SA"/>
              </w:rPr>
              <w:t>,</w:t>
            </w:r>
            <w:r w:rsidR="007F5608">
              <w:rPr>
                <w:rFonts w:ascii="Times New Roman" w:eastAsia="Times New Roman" w:hAnsi="Times New Roman" w:cs="Times New Roman"/>
                <w:sz w:val="20"/>
                <w:szCs w:val="20"/>
                <w:lang w:val="en-GB" w:bidi="ar-SA"/>
              </w:rPr>
              <w:t>160</w:t>
            </w:r>
          </w:p>
        </w:tc>
        <w:tc>
          <w:tcPr>
            <w:tcW w:w="99" w:type="pct"/>
          </w:tcPr>
          <w:p w14:paraId="5946B004"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07DB6A1D" w14:textId="300FBDD4"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1,987</w:t>
            </w:r>
          </w:p>
        </w:tc>
        <w:tc>
          <w:tcPr>
            <w:tcW w:w="100" w:type="pct"/>
          </w:tcPr>
          <w:p w14:paraId="07829A27"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Pr>
          <w:p w14:paraId="386085D0" w14:textId="1115065B" w:rsidR="005C0B70" w:rsidRPr="00DA4CED" w:rsidRDefault="005C0B70"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69FA4684"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Pr>
          <w:p w14:paraId="41701A82" w14:textId="75378B32" w:rsidR="005C0B70" w:rsidRPr="00DA4CED" w:rsidRDefault="005C0B70" w:rsidP="00BA568D">
            <w:pPr>
              <w:tabs>
                <w:tab w:val="decimal" w:pos="1064"/>
              </w:tabs>
              <w:spacing w:after="0" w:line="240" w:lineRule="auto"/>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446</w:t>
            </w:r>
          </w:p>
        </w:tc>
      </w:tr>
      <w:tr w:rsidR="005C0B70" w:rsidRPr="00DA4CED" w14:paraId="75CE2DF9" w14:textId="77777777" w:rsidTr="002231D9">
        <w:trPr>
          <w:cantSplit/>
        </w:trPr>
        <w:tc>
          <w:tcPr>
            <w:tcW w:w="1813" w:type="pct"/>
          </w:tcPr>
          <w:p w14:paraId="4B43F8A0" w14:textId="3BC68D89" w:rsidR="005C0B70" w:rsidRPr="00DA4CED" w:rsidRDefault="005C0B70" w:rsidP="005C0B70">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734" w:type="pct"/>
            <w:tcBorders>
              <w:top w:val="single" w:sz="4" w:space="0" w:color="auto"/>
              <w:bottom w:val="double" w:sz="4" w:space="0" w:color="auto"/>
            </w:tcBorders>
          </w:tcPr>
          <w:p w14:paraId="09A5EF90" w14:textId="0BBC98FE" w:rsidR="005C0B70" w:rsidRPr="00DA4CED" w:rsidRDefault="005C0B70" w:rsidP="00DE6C34">
            <w:pPr>
              <w:tabs>
                <w:tab w:val="decimal" w:pos="1093"/>
              </w:tabs>
              <w:spacing w:after="0"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27</w:t>
            </w:r>
            <w:r w:rsidR="007F5608">
              <w:rPr>
                <w:rFonts w:ascii="Times New Roman" w:eastAsia="Times New Roman" w:hAnsi="Times New Roman" w:cs="Times New Roman"/>
                <w:b/>
                <w:bCs/>
                <w:sz w:val="20"/>
                <w:szCs w:val="20"/>
                <w:lang w:val="en-GB" w:bidi="ar-SA"/>
              </w:rPr>
              <w:t>1</w:t>
            </w:r>
            <w:r>
              <w:rPr>
                <w:rFonts w:ascii="Times New Roman" w:eastAsia="Times New Roman" w:hAnsi="Times New Roman" w:cs="Times New Roman"/>
                <w:b/>
                <w:bCs/>
                <w:sz w:val="20"/>
                <w:szCs w:val="20"/>
                <w:lang w:val="en-GB" w:bidi="ar-SA"/>
              </w:rPr>
              <w:t>,</w:t>
            </w:r>
            <w:r w:rsidR="007F5608">
              <w:rPr>
                <w:rFonts w:ascii="Times New Roman" w:eastAsia="Times New Roman" w:hAnsi="Times New Roman" w:cs="Times New Roman"/>
                <w:b/>
                <w:bCs/>
                <w:sz w:val="20"/>
                <w:szCs w:val="20"/>
                <w:lang w:val="en-GB" w:bidi="ar-SA"/>
              </w:rPr>
              <w:t>863</w:t>
            </w:r>
          </w:p>
        </w:tc>
        <w:tc>
          <w:tcPr>
            <w:tcW w:w="99" w:type="pct"/>
          </w:tcPr>
          <w:p w14:paraId="3DE42E32"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Borders>
              <w:top w:val="single" w:sz="4" w:space="0" w:color="auto"/>
              <w:bottom w:val="double" w:sz="4" w:space="0" w:color="auto"/>
            </w:tcBorders>
          </w:tcPr>
          <w:p w14:paraId="75CD078E" w14:textId="1F160D79"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10,829</w:t>
            </w:r>
          </w:p>
        </w:tc>
        <w:tc>
          <w:tcPr>
            <w:tcW w:w="100" w:type="pct"/>
          </w:tcPr>
          <w:p w14:paraId="55A7D928"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tcBorders>
              <w:top w:val="single" w:sz="4" w:space="0" w:color="auto"/>
              <w:bottom w:val="double" w:sz="4" w:space="0" w:color="auto"/>
            </w:tcBorders>
          </w:tcPr>
          <w:p w14:paraId="2342B610" w14:textId="328738EF" w:rsidR="005C0B70" w:rsidRPr="00AE2A12" w:rsidRDefault="005C0B70" w:rsidP="00DE6C34">
            <w:pPr>
              <w:tabs>
                <w:tab w:val="decimal" w:pos="1083"/>
              </w:tabs>
              <w:spacing w:after="0" w:line="240" w:lineRule="auto"/>
              <w:ind w:right="11"/>
              <w:rPr>
                <w:rFonts w:ascii="Times New Roman" w:eastAsia="Times New Roman" w:hAnsi="Times New Roman" w:cs="Times New Roman"/>
                <w:b/>
                <w:bCs/>
                <w:sz w:val="20"/>
                <w:szCs w:val="20"/>
                <w:lang w:val="en-GB" w:bidi="ar-SA"/>
              </w:rPr>
            </w:pPr>
            <w:r w:rsidRPr="00AE2A12">
              <w:rPr>
                <w:rFonts w:ascii="Times New Roman" w:eastAsia="Times New Roman" w:hAnsi="Times New Roman" w:cs="Times New Roman"/>
                <w:b/>
                <w:bCs/>
                <w:sz w:val="20"/>
                <w:szCs w:val="20"/>
                <w:lang w:val="en-GB" w:bidi="ar-SA"/>
              </w:rPr>
              <w:t>26,865</w:t>
            </w:r>
          </w:p>
        </w:tc>
        <w:tc>
          <w:tcPr>
            <w:tcW w:w="97" w:type="pct"/>
            <w:gridSpan w:val="2"/>
          </w:tcPr>
          <w:p w14:paraId="514F582E" w14:textId="77777777" w:rsidR="005C0B70" w:rsidRPr="00DA4CED" w:rsidRDefault="005C0B70" w:rsidP="005C0B70">
            <w:pPr>
              <w:tabs>
                <w:tab w:val="decimal" w:pos="911"/>
              </w:tabs>
              <w:spacing w:after="0" w:line="240" w:lineRule="auto"/>
              <w:rPr>
                <w:rFonts w:ascii="Times New Roman" w:eastAsia="Times New Roman" w:hAnsi="Times New Roman" w:cs="Times New Roman"/>
                <w:sz w:val="20"/>
                <w:szCs w:val="20"/>
                <w:lang w:val="en-GB" w:bidi="ar-SA"/>
              </w:rPr>
            </w:pPr>
          </w:p>
        </w:tc>
        <w:tc>
          <w:tcPr>
            <w:tcW w:w="729" w:type="pct"/>
            <w:gridSpan w:val="4"/>
            <w:tcBorders>
              <w:top w:val="single" w:sz="4" w:space="0" w:color="auto"/>
              <w:bottom w:val="double" w:sz="4" w:space="0" w:color="auto"/>
            </w:tcBorders>
          </w:tcPr>
          <w:p w14:paraId="6BF6CAC7" w14:textId="6CB2802A" w:rsidR="005C0B70" w:rsidRPr="00DA4CED" w:rsidRDefault="005C0B70" w:rsidP="00BA568D">
            <w:pPr>
              <w:tabs>
                <w:tab w:val="decimal" w:pos="106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14,066</w:t>
            </w:r>
          </w:p>
        </w:tc>
      </w:tr>
      <w:tr w:rsidR="005C0B70" w:rsidRPr="00DA4CED" w14:paraId="5B0C9E59" w14:textId="77777777" w:rsidTr="002231D9">
        <w:trPr>
          <w:gridAfter w:val="2"/>
          <w:wAfter w:w="190" w:type="pct"/>
          <w:cantSplit/>
        </w:trPr>
        <w:tc>
          <w:tcPr>
            <w:tcW w:w="1813" w:type="pct"/>
          </w:tcPr>
          <w:p w14:paraId="238FB020" w14:textId="156B3289" w:rsidR="005C0B70" w:rsidRPr="00DA4CED" w:rsidRDefault="005C0B70" w:rsidP="005C0B70">
            <w:pPr>
              <w:spacing w:after="0" w:line="240" w:lineRule="atLeast"/>
              <w:jc w:val="both"/>
              <w:rPr>
                <w:rFonts w:ascii="Times New Roman" w:eastAsia="MS Mincho" w:hAnsi="Times New Roman" w:cs="Times New Roman"/>
                <w:b/>
                <w:bCs/>
                <w:i/>
                <w:iCs/>
                <w:sz w:val="20"/>
                <w:szCs w:val="20"/>
                <w:lang w:val="en-GB" w:bidi="ar-SA"/>
              </w:rPr>
            </w:pPr>
          </w:p>
        </w:tc>
        <w:tc>
          <w:tcPr>
            <w:tcW w:w="2997" w:type="pct"/>
            <w:gridSpan w:val="9"/>
          </w:tcPr>
          <w:p w14:paraId="5A6475EB" w14:textId="77777777" w:rsidR="005C0B70" w:rsidRPr="00DA4CED" w:rsidRDefault="005C0B70" w:rsidP="005C0B70">
            <w:pPr>
              <w:tabs>
                <w:tab w:val="decimal" w:pos="765"/>
              </w:tabs>
              <w:spacing w:after="0" w:line="240" w:lineRule="atLeast"/>
              <w:jc w:val="center"/>
              <w:rPr>
                <w:rFonts w:ascii="Times New Roman" w:eastAsia="Times New Roman" w:hAnsi="Times New Roman" w:cs="Times New Roman"/>
                <w:i/>
                <w:iCs/>
                <w:sz w:val="20"/>
                <w:szCs w:val="20"/>
                <w:lang w:val="en-GB" w:bidi="ar-SA"/>
              </w:rPr>
            </w:pPr>
          </w:p>
        </w:tc>
      </w:tr>
      <w:tr w:rsidR="005C0B70" w:rsidRPr="00DA4CED" w14:paraId="3F9AF687" w14:textId="77777777" w:rsidTr="002231D9">
        <w:trPr>
          <w:gridAfter w:val="2"/>
          <w:wAfter w:w="190" w:type="pct"/>
          <w:cantSplit/>
        </w:trPr>
        <w:tc>
          <w:tcPr>
            <w:tcW w:w="1813" w:type="pct"/>
          </w:tcPr>
          <w:p w14:paraId="38BFBFEC" w14:textId="359AF9BA" w:rsidR="005C0B70" w:rsidRPr="00DA4CED" w:rsidRDefault="005C0B70" w:rsidP="005C0B70">
            <w:pPr>
              <w:spacing w:after="0" w:line="240" w:lineRule="atLeast"/>
              <w:jc w:val="both"/>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Short-term loans to</w:t>
            </w:r>
          </w:p>
        </w:tc>
        <w:tc>
          <w:tcPr>
            <w:tcW w:w="2997" w:type="pct"/>
            <w:gridSpan w:val="9"/>
          </w:tcPr>
          <w:p w14:paraId="2F328166" w14:textId="77777777" w:rsidR="005C0B70" w:rsidRPr="00DA4CED" w:rsidRDefault="005C0B70" w:rsidP="005C0B70">
            <w:pPr>
              <w:tabs>
                <w:tab w:val="decimal" w:pos="765"/>
              </w:tabs>
              <w:spacing w:after="0" w:line="240" w:lineRule="atLeast"/>
              <w:jc w:val="center"/>
              <w:rPr>
                <w:rFonts w:ascii="Times New Roman" w:eastAsia="Times New Roman" w:hAnsi="Times New Roman" w:cs="Times New Roman"/>
                <w:i/>
                <w:iCs/>
                <w:sz w:val="20"/>
                <w:szCs w:val="20"/>
                <w:lang w:val="en-GB" w:bidi="ar-SA"/>
              </w:rPr>
            </w:pPr>
          </w:p>
        </w:tc>
      </w:tr>
      <w:tr w:rsidR="005C0B70" w:rsidRPr="00DA4CED" w14:paraId="41FB2E22" w14:textId="77777777" w:rsidTr="002231D9">
        <w:trPr>
          <w:cantSplit/>
        </w:trPr>
        <w:tc>
          <w:tcPr>
            <w:tcW w:w="1813" w:type="pct"/>
          </w:tcPr>
          <w:p w14:paraId="0E239E57" w14:textId="77777777" w:rsidR="005C0B70" w:rsidRPr="00DA4CED" w:rsidRDefault="005C0B70" w:rsidP="005C0B70">
            <w:pPr>
              <w:spacing w:after="0" w:line="240" w:lineRule="atLeast"/>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Subsidiaries</w:t>
            </w:r>
          </w:p>
        </w:tc>
        <w:tc>
          <w:tcPr>
            <w:tcW w:w="734" w:type="pct"/>
          </w:tcPr>
          <w:p w14:paraId="077E3990" w14:textId="67DBD011" w:rsidR="005C0B70" w:rsidRPr="00DA4CED" w:rsidRDefault="005C0B70" w:rsidP="005C0B70">
            <w:pPr>
              <w:tabs>
                <w:tab w:val="decimal" w:pos="747"/>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99" w:type="pct"/>
          </w:tcPr>
          <w:p w14:paraId="10730782" w14:textId="77777777" w:rsidR="005C0B70" w:rsidRPr="00DA4CED" w:rsidRDefault="005C0B70" w:rsidP="005C0B70">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686" w:type="pct"/>
          </w:tcPr>
          <w:p w14:paraId="27F3B090" w14:textId="6DAFAE17" w:rsidR="005C0B70" w:rsidRPr="00DA4CED" w:rsidRDefault="005C0B70" w:rsidP="005C0B70">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4AC94FD7" w14:textId="77777777" w:rsidR="005C0B70" w:rsidRPr="00DA4CED" w:rsidRDefault="005C0B70" w:rsidP="005C0B70">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742" w:type="pct"/>
          </w:tcPr>
          <w:p w14:paraId="2808C88B" w14:textId="3EED2495" w:rsidR="005C0B70" w:rsidRPr="00DA4CED" w:rsidRDefault="005C0B70" w:rsidP="00DE6C34">
            <w:pPr>
              <w:tabs>
                <w:tab w:val="decimal" w:pos="1083"/>
              </w:tabs>
              <w:spacing w:after="0" w:line="240" w:lineRule="auto"/>
              <w:ind w:right="11"/>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bidi="ar-SA"/>
              </w:rPr>
              <w:t>522,440</w:t>
            </w:r>
          </w:p>
        </w:tc>
        <w:tc>
          <w:tcPr>
            <w:tcW w:w="97" w:type="pct"/>
            <w:gridSpan w:val="2"/>
          </w:tcPr>
          <w:p w14:paraId="74024360" w14:textId="77777777" w:rsidR="005C0B70" w:rsidRPr="00DA4CED" w:rsidRDefault="005C0B70" w:rsidP="005C0B70">
            <w:pPr>
              <w:tabs>
                <w:tab w:val="decimal" w:pos="975"/>
              </w:tabs>
              <w:spacing w:after="0" w:line="240" w:lineRule="atLeast"/>
              <w:ind w:right="-81"/>
              <w:rPr>
                <w:rFonts w:ascii="Times New Roman" w:eastAsia="Times New Roman" w:hAnsi="Times New Roman" w:cs="Times New Roman"/>
                <w:sz w:val="20"/>
                <w:szCs w:val="20"/>
                <w:lang w:val="en-GB" w:bidi="ar-SA"/>
              </w:rPr>
            </w:pPr>
          </w:p>
        </w:tc>
        <w:tc>
          <w:tcPr>
            <w:tcW w:w="729" w:type="pct"/>
            <w:gridSpan w:val="4"/>
          </w:tcPr>
          <w:p w14:paraId="15DFB3A3" w14:textId="45155806" w:rsidR="005C0B70" w:rsidRPr="00DA4CED" w:rsidRDefault="005C0B70" w:rsidP="00DE6C34">
            <w:pPr>
              <w:tabs>
                <w:tab w:val="decimal" w:pos="106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628,440</w:t>
            </w:r>
          </w:p>
        </w:tc>
      </w:tr>
      <w:tr w:rsidR="005C0B70" w:rsidRPr="00DA4CED" w14:paraId="7A24565A" w14:textId="77777777" w:rsidTr="002231D9">
        <w:trPr>
          <w:cantSplit/>
        </w:trPr>
        <w:tc>
          <w:tcPr>
            <w:tcW w:w="1813" w:type="pct"/>
          </w:tcPr>
          <w:p w14:paraId="5C25B7D9" w14:textId="77777777" w:rsidR="005C0B70" w:rsidRPr="00DA4CED" w:rsidRDefault="005C0B70" w:rsidP="005C0B70">
            <w:pPr>
              <w:spacing w:after="0" w:line="240" w:lineRule="atLeast"/>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4" w:type="pct"/>
            <w:tcBorders>
              <w:bottom w:val="single" w:sz="4" w:space="0" w:color="auto"/>
            </w:tcBorders>
          </w:tcPr>
          <w:p w14:paraId="2E0AF672" w14:textId="06662D84" w:rsidR="005C0B70" w:rsidRPr="00DA4CED" w:rsidRDefault="005C0B70" w:rsidP="005C0B70">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216,098</w:t>
            </w:r>
          </w:p>
        </w:tc>
        <w:tc>
          <w:tcPr>
            <w:tcW w:w="99" w:type="pct"/>
          </w:tcPr>
          <w:p w14:paraId="759D3B7E" w14:textId="77777777" w:rsidR="005C0B70" w:rsidRPr="00DA4CED" w:rsidRDefault="005C0B70" w:rsidP="005C0B70">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686" w:type="pct"/>
            <w:tcBorders>
              <w:bottom w:val="single" w:sz="4" w:space="0" w:color="auto"/>
            </w:tcBorders>
          </w:tcPr>
          <w:p w14:paraId="2C0046F0" w14:textId="060E4075" w:rsidR="005C0B70" w:rsidRPr="00DA4CED" w:rsidRDefault="005C0B70"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207,084</w:t>
            </w:r>
          </w:p>
        </w:tc>
        <w:tc>
          <w:tcPr>
            <w:tcW w:w="100" w:type="pct"/>
          </w:tcPr>
          <w:p w14:paraId="21AE29E6" w14:textId="77777777" w:rsidR="005C0B70" w:rsidRPr="00DA4CED" w:rsidRDefault="005C0B70" w:rsidP="005C0B70">
            <w:pPr>
              <w:tabs>
                <w:tab w:val="decimal" w:pos="911"/>
              </w:tabs>
              <w:spacing w:after="0" w:line="240" w:lineRule="atLeast"/>
              <w:ind w:right="11"/>
              <w:rPr>
                <w:rFonts w:ascii="Times New Roman" w:eastAsia="Times New Roman" w:hAnsi="Times New Roman" w:cs="Times New Roman"/>
                <w:sz w:val="20"/>
                <w:szCs w:val="20"/>
                <w:lang w:val="en-GB" w:bidi="ar-SA"/>
              </w:rPr>
            </w:pPr>
          </w:p>
        </w:tc>
        <w:tc>
          <w:tcPr>
            <w:tcW w:w="742" w:type="pct"/>
            <w:tcBorders>
              <w:bottom w:val="single" w:sz="4" w:space="0" w:color="auto"/>
            </w:tcBorders>
          </w:tcPr>
          <w:p w14:paraId="318A25B0" w14:textId="7EE38BD3" w:rsidR="005C0B70" w:rsidRPr="00DA4CED" w:rsidRDefault="005C0B70" w:rsidP="00BA568D">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3,500</w:t>
            </w:r>
          </w:p>
        </w:tc>
        <w:tc>
          <w:tcPr>
            <w:tcW w:w="97" w:type="pct"/>
            <w:gridSpan w:val="2"/>
          </w:tcPr>
          <w:p w14:paraId="1BD48F35" w14:textId="77777777" w:rsidR="005C0B70" w:rsidRPr="00DA4CED" w:rsidRDefault="005C0B70" w:rsidP="005C0B70">
            <w:pPr>
              <w:tabs>
                <w:tab w:val="decimal" w:pos="975"/>
              </w:tabs>
              <w:spacing w:after="0" w:line="240" w:lineRule="atLeast"/>
              <w:ind w:right="-81"/>
              <w:rPr>
                <w:rFonts w:ascii="Times New Roman" w:eastAsia="Times New Roman" w:hAnsi="Times New Roman" w:cs="Times New Roman"/>
                <w:sz w:val="20"/>
                <w:szCs w:val="20"/>
                <w:lang w:val="en-GB" w:bidi="ar-SA"/>
              </w:rPr>
            </w:pPr>
          </w:p>
        </w:tc>
        <w:tc>
          <w:tcPr>
            <w:tcW w:w="729" w:type="pct"/>
            <w:gridSpan w:val="4"/>
            <w:tcBorders>
              <w:bottom w:val="single" w:sz="4" w:space="0" w:color="auto"/>
            </w:tcBorders>
          </w:tcPr>
          <w:p w14:paraId="4486958F" w14:textId="22ADB953" w:rsidR="005C0B70" w:rsidRPr="00DA4CED" w:rsidRDefault="005C0B70" w:rsidP="005C0B70">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5C0B70" w:rsidRPr="00DA4CED" w14:paraId="0D14F25C" w14:textId="77777777" w:rsidTr="002231D9">
        <w:trPr>
          <w:cantSplit/>
        </w:trPr>
        <w:tc>
          <w:tcPr>
            <w:tcW w:w="1813" w:type="pct"/>
          </w:tcPr>
          <w:p w14:paraId="5F11BEDE" w14:textId="77777777" w:rsidR="005C0B70" w:rsidRPr="00DA4CED" w:rsidDel="004C3E0C" w:rsidRDefault="005C0B70" w:rsidP="005C0B70">
            <w:pPr>
              <w:spacing w:after="0" w:line="240" w:lineRule="atLeast"/>
              <w:rPr>
                <w:rFonts w:ascii="Times New Roman" w:eastAsia="MS Mincho" w:hAnsi="Times New Roman" w:cs="Times New Roman"/>
                <w:b/>
                <w:bCs/>
                <w:sz w:val="20"/>
                <w:szCs w:val="20"/>
                <w:lang w:val="en-GB" w:bidi="ar-SA"/>
              </w:rPr>
            </w:pPr>
            <w:r w:rsidRPr="00DA4CED">
              <w:rPr>
                <w:rFonts w:ascii="Times New Roman" w:eastAsia="MS Mincho" w:hAnsi="Times New Roman" w:cs="Times New Roman"/>
                <w:b/>
                <w:bCs/>
                <w:sz w:val="20"/>
                <w:szCs w:val="20"/>
                <w:lang w:val="en-GB" w:bidi="ar-SA"/>
              </w:rPr>
              <w:t>Total</w:t>
            </w:r>
          </w:p>
        </w:tc>
        <w:tc>
          <w:tcPr>
            <w:tcW w:w="734" w:type="pct"/>
            <w:tcBorders>
              <w:top w:val="single" w:sz="4" w:space="0" w:color="auto"/>
              <w:bottom w:val="double" w:sz="4" w:space="0" w:color="auto"/>
            </w:tcBorders>
          </w:tcPr>
          <w:p w14:paraId="46D4345F" w14:textId="2A0AB3D0" w:rsidR="005C0B70" w:rsidRPr="00DA4CED" w:rsidDel="004C3E0C" w:rsidRDefault="005C0B70" w:rsidP="00DE6C34">
            <w:pPr>
              <w:tabs>
                <w:tab w:val="decimal" w:pos="1093"/>
              </w:tabs>
              <w:spacing w:after="0" w:line="240" w:lineRule="atLeast"/>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216,098</w:t>
            </w:r>
          </w:p>
        </w:tc>
        <w:tc>
          <w:tcPr>
            <w:tcW w:w="99" w:type="pct"/>
          </w:tcPr>
          <w:p w14:paraId="55EA05AA" w14:textId="77777777" w:rsidR="005C0B70" w:rsidRPr="00DA4CED" w:rsidDel="004C3E0C" w:rsidRDefault="005C0B70" w:rsidP="005C0B70">
            <w:pPr>
              <w:tabs>
                <w:tab w:val="decimal" w:pos="975"/>
              </w:tabs>
              <w:spacing w:after="0" w:line="240" w:lineRule="atLeast"/>
              <w:ind w:right="-81"/>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0DE82CD8" w14:textId="794333A3" w:rsidR="005C0B70" w:rsidRPr="00DA4CED" w:rsidDel="004C3E0C" w:rsidRDefault="005C0B70" w:rsidP="00DE6C34">
            <w:pPr>
              <w:tabs>
                <w:tab w:val="decimal" w:pos="993"/>
              </w:tabs>
              <w:spacing w:after="0" w:line="240" w:lineRule="auto"/>
              <w:ind w:right="11"/>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207,084</w:t>
            </w:r>
          </w:p>
        </w:tc>
        <w:tc>
          <w:tcPr>
            <w:tcW w:w="100" w:type="pct"/>
          </w:tcPr>
          <w:p w14:paraId="1F0D0508" w14:textId="77777777" w:rsidR="005C0B70" w:rsidRPr="00DA4CED" w:rsidDel="004C3E0C" w:rsidRDefault="005C0B70" w:rsidP="005C0B70">
            <w:pPr>
              <w:tabs>
                <w:tab w:val="decimal" w:pos="824"/>
              </w:tabs>
              <w:spacing w:after="0" w:line="240" w:lineRule="atLeast"/>
              <w:ind w:right="-81"/>
              <w:rPr>
                <w:rFonts w:ascii="Times New Roman" w:eastAsia="Times New Roman" w:hAnsi="Times New Roman" w:cs="Times New Roman"/>
                <w:b/>
                <w:bCs/>
                <w:sz w:val="20"/>
                <w:szCs w:val="20"/>
                <w:lang w:val="en-GB" w:bidi="ar-SA"/>
              </w:rPr>
            </w:pPr>
          </w:p>
        </w:tc>
        <w:tc>
          <w:tcPr>
            <w:tcW w:w="742" w:type="pct"/>
            <w:tcBorders>
              <w:top w:val="single" w:sz="4" w:space="0" w:color="auto"/>
              <w:bottom w:val="double" w:sz="4" w:space="0" w:color="auto"/>
            </w:tcBorders>
          </w:tcPr>
          <w:p w14:paraId="5186BDFA" w14:textId="18EABBBF" w:rsidR="005C0B70" w:rsidRPr="00AE2A12" w:rsidDel="004C3E0C" w:rsidRDefault="005C0B70" w:rsidP="00BA568D">
            <w:pPr>
              <w:tabs>
                <w:tab w:val="decimal" w:pos="1083"/>
              </w:tabs>
              <w:spacing w:after="0" w:line="240" w:lineRule="auto"/>
              <w:ind w:right="11"/>
              <w:rPr>
                <w:rFonts w:ascii="Times New Roman" w:eastAsia="Times New Roman" w:hAnsi="Times New Roman" w:cs="Times New Roman"/>
                <w:b/>
                <w:bCs/>
                <w:sz w:val="20"/>
                <w:szCs w:val="20"/>
                <w:lang w:val="en-GB" w:bidi="ar-SA"/>
              </w:rPr>
            </w:pPr>
            <w:r w:rsidRPr="00AE2A12">
              <w:rPr>
                <w:rFonts w:ascii="Times New Roman" w:eastAsia="Times New Roman" w:hAnsi="Times New Roman" w:cs="Times New Roman"/>
                <w:b/>
                <w:bCs/>
                <w:sz w:val="20"/>
                <w:szCs w:val="20"/>
                <w:lang w:val="en-GB"/>
              </w:rPr>
              <w:t>525</w:t>
            </w:r>
            <w:r w:rsidRPr="00AE2A12">
              <w:rPr>
                <w:rFonts w:ascii="Times New Roman" w:eastAsia="Times New Roman" w:hAnsi="Times New Roman" w:cs="Times New Roman"/>
                <w:b/>
                <w:bCs/>
                <w:sz w:val="20"/>
                <w:szCs w:val="20"/>
                <w:lang w:val="en-GB" w:bidi="ar-SA"/>
              </w:rPr>
              <w:t>,940</w:t>
            </w:r>
          </w:p>
        </w:tc>
        <w:tc>
          <w:tcPr>
            <w:tcW w:w="97" w:type="pct"/>
            <w:gridSpan w:val="2"/>
          </w:tcPr>
          <w:p w14:paraId="3932F0E5" w14:textId="77777777" w:rsidR="005C0B70" w:rsidRPr="00DA4CED" w:rsidDel="004C3E0C" w:rsidRDefault="005C0B70" w:rsidP="005C0B70">
            <w:pPr>
              <w:tabs>
                <w:tab w:val="decimal" w:pos="975"/>
              </w:tabs>
              <w:spacing w:after="0" w:line="240" w:lineRule="atLeast"/>
              <w:ind w:right="-81"/>
              <w:rPr>
                <w:rFonts w:ascii="Times New Roman" w:eastAsia="Times New Roman" w:hAnsi="Times New Roman" w:cs="Times New Roman"/>
                <w:b/>
                <w:bCs/>
                <w:sz w:val="20"/>
                <w:szCs w:val="20"/>
                <w:lang w:val="en-GB" w:bidi="ar-SA"/>
              </w:rPr>
            </w:pPr>
          </w:p>
        </w:tc>
        <w:tc>
          <w:tcPr>
            <w:tcW w:w="729" w:type="pct"/>
            <w:gridSpan w:val="4"/>
            <w:tcBorders>
              <w:top w:val="single" w:sz="4" w:space="0" w:color="auto"/>
              <w:bottom w:val="double" w:sz="4" w:space="0" w:color="auto"/>
            </w:tcBorders>
          </w:tcPr>
          <w:p w14:paraId="72504932" w14:textId="34ACE50B" w:rsidR="005C0B70" w:rsidRPr="004436F2" w:rsidDel="004C3E0C" w:rsidRDefault="005C0B70" w:rsidP="00BA568D">
            <w:pPr>
              <w:tabs>
                <w:tab w:val="decimal" w:pos="1064"/>
              </w:tabs>
              <w:spacing w:after="0" w:line="240" w:lineRule="auto"/>
              <w:ind w:right="11"/>
              <w:rPr>
                <w:rFonts w:ascii="Times New Roman" w:eastAsia="Times New Roman" w:hAnsi="Times New Roman" w:cs="Times New Roman"/>
                <w:b/>
                <w:bCs/>
                <w:sz w:val="20"/>
                <w:szCs w:val="20"/>
                <w:lang w:val="en-GB" w:bidi="ar-SA"/>
              </w:rPr>
            </w:pPr>
            <w:r w:rsidRPr="004436F2">
              <w:rPr>
                <w:rFonts w:ascii="Times New Roman" w:eastAsia="Times New Roman" w:hAnsi="Times New Roman" w:cs="Times New Roman"/>
                <w:b/>
                <w:bCs/>
                <w:sz w:val="20"/>
                <w:szCs w:val="20"/>
                <w:lang w:val="en-GB"/>
              </w:rPr>
              <w:t>628</w:t>
            </w:r>
            <w:r w:rsidRPr="004436F2">
              <w:rPr>
                <w:rFonts w:ascii="Times New Roman" w:eastAsia="Times New Roman" w:hAnsi="Times New Roman" w:cs="Times New Roman"/>
                <w:b/>
                <w:bCs/>
                <w:sz w:val="20"/>
                <w:szCs w:val="20"/>
                <w:lang w:val="en-GB" w:bidi="ar-SA"/>
              </w:rPr>
              <w:t>,440</w:t>
            </w:r>
          </w:p>
        </w:tc>
      </w:tr>
      <w:tr w:rsidR="002231D9" w:rsidRPr="00DA4CED" w14:paraId="3E8C84B9" w14:textId="77777777" w:rsidTr="002231D9">
        <w:trPr>
          <w:cantSplit/>
        </w:trPr>
        <w:tc>
          <w:tcPr>
            <w:tcW w:w="1814" w:type="pct"/>
          </w:tcPr>
          <w:p w14:paraId="1FA03BBE" w14:textId="77777777" w:rsidR="002231D9" w:rsidRPr="000C75D7" w:rsidRDefault="002231D9" w:rsidP="00372805">
            <w:pPr>
              <w:spacing w:after="0" w:line="240" w:lineRule="auto"/>
              <w:rPr>
                <w:rFonts w:ascii="Times New Roman" w:eastAsia="Times New Roman" w:hAnsi="Times New Roman" w:cs="Times New Roman"/>
                <w:szCs w:val="22"/>
                <w:lang w:val="en-GB" w:bidi="ar-SA"/>
              </w:rPr>
            </w:pPr>
          </w:p>
        </w:tc>
        <w:tc>
          <w:tcPr>
            <w:tcW w:w="1520" w:type="pct"/>
            <w:gridSpan w:val="3"/>
          </w:tcPr>
          <w:p w14:paraId="61209A86" w14:textId="77777777" w:rsidR="002231D9" w:rsidRPr="00DA4CED" w:rsidRDefault="002231D9" w:rsidP="00372805">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Consolidated</w:t>
            </w:r>
          </w:p>
          <w:p w14:paraId="3AD4F0DB" w14:textId="77777777" w:rsidR="002231D9" w:rsidRPr="00DA4CED" w:rsidRDefault="002231D9" w:rsidP="00372805">
            <w:pPr>
              <w:tabs>
                <w:tab w:val="decimal" w:pos="654"/>
              </w:tabs>
              <w:spacing w:after="0" w:line="240" w:lineRule="auto"/>
              <w:ind w:right="1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sz w:val="20"/>
                <w:szCs w:val="20"/>
                <w:lang w:val="en-GB" w:bidi="ar-SA"/>
              </w:rPr>
              <w:t>financial statements</w:t>
            </w:r>
          </w:p>
        </w:tc>
        <w:tc>
          <w:tcPr>
            <w:tcW w:w="100" w:type="pct"/>
          </w:tcPr>
          <w:p w14:paraId="1628C3CC" w14:textId="77777777" w:rsidR="002231D9" w:rsidRPr="00DA4CED" w:rsidRDefault="002231D9" w:rsidP="00372805">
            <w:pPr>
              <w:tabs>
                <w:tab w:val="decimal" w:pos="911"/>
              </w:tabs>
              <w:spacing w:after="0" w:line="240" w:lineRule="auto"/>
              <w:jc w:val="center"/>
              <w:rPr>
                <w:rFonts w:ascii="Times New Roman" w:eastAsia="Times New Roman" w:hAnsi="Times New Roman" w:cs="Times New Roman"/>
                <w:sz w:val="20"/>
                <w:szCs w:val="20"/>
                <w:lang w:val="en-GB" w:bidi="ar-SA"/>
              </w:rPr>
            </w:pPr>
          </w:p>
        </w:tc>
        <w:tc>
          <w:tcPr>
            <w:tcW w:w="1566" w:type="pct"/>
            <w:gridSpan w:val="7"/>
          </w:tcPr>
          <w:p w14:paraId="34EC3277" w14:textId="77777777" w:rsidR="002231D9" w:rsidRPr="00DA4CED" w:rsidRDefault="002231D9" w:rsidP="00372805">
            <w:pPr>
              <w:spacing w:after="0" w:line="240" w:lineRule="auto"/>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Separate</w:t>
            </w:r>
          </w:p>
          <w:p w14:paraId="6458D266" w14:textId="77777777" w:rsidR="002231D9" w:rsidRPr="00DA4CED" w:rsidRDefault="002231D9" w:rsidP="00372805">
            <w:pPr>
              <w:tabs>
                <w:tab w:val="decimal" w:pos="998"/>
              </w:tabs>
              <w:spacing w:after="0" w:line="240" w:lineRule="auto"/>
              <w:ind w:right="1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sz w:val="20"/>
                <w:szCs w:val="20"/>
                <w:lang w:val="en-GB" w:bidi="ar-SA"/>
              </w:rPr>
              <w:t>financial statements</w:t>
            </w:r>
          </w:p>
        </w:tc>
      </w:tr>
      <w:tr w:rsidR="002231D9" w:rsidRPr="00DA4CED" w14:paraId="693CE190" w14:textId="77777777" w:rsidTr="002231D9">
        <w:trPr>
          <w:cantSplit/>
        </w:trPr>
        <w:tc>
          <w:tcPr>
            <w:tcW w:w="1814" w:type="pct"/>
          </w:tcPr>
          <w:p w14:paraId="2FCC75BD" w14:textId="77777777" w:rsidR="002231D9" w:rsidRPr="00DA4CED" w:rsidRDefault="002231D9" w:rsidP="00372805">
            <w:pPr>
              <w:spacing w:after="0" w:line="240" w:lineRule="auto"/>
              <w:rPr>
                <w:rFonts w:ascii="Times New Roman" w:eastAsia="Times New Roman" w:hAnsi="Times New Roman" w:cs="Times New Roman"/>
                <w:sz w:val="20"/>
                <w:szCs w:val="20"/>
                <w:lang w:val="en-GB" w:bidi="ar-SA"/>
              </w:rPr>
            </w:pPr>
          </w:p>
        </w:tc>
        <w:tc>
          <w:tcPr>
            <w:tcW w:w="735" w:type="pct"/>
            <w:vAlign w:val="center"/>
          </w:tcPr>
          <w:p w14:paraId="51CDA6E8" w14:textId="77777777" w:rsidR="002231D9" w:rsidRPr="00DA4CED" w:rsidRDefault="002231D9" w:rsidP="00372805">
            <w:pPr>
              <w:tabs>
                <w:tab w:val="decimal" w:pos="747"/>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30 September</w:t>
            </w:r>
          </w:p>
        </w:tc>
        <w:tc>
          <w:tcPr>
            <w:tcW w:w="99" w:type="pct"/>
            <w:vAlign w:val="center"/>
          </w:tcPr>
          <w:p w14:paraId="5988E48D" w14:textId="77777777" w:rsidR="002231D9" w:rsidRPr="00DA4CED" w:rsidRDefault="002231D9" w:rsidP="00372805">
            <w:pPr>
              <w:spacing w:after="0" w:line="240" w:lineRule="auto"/>
              <w:jc w:val="center"/>
              <w:rPr>
                <w:rFonts w:ascii="Times New Roman" w:eastAsia="Times New Roman" w:hAnsi="Times New Roman" w:cs="Times New Roman"/>
                <w:sz w:val="20"/>
                <w:szCs w:val="20"/>
                <w:lang w:val="en-GB" w:bidi="ar-SA"/>
              </w:rPr>
            </w:pPr>
          </w:p>
        </w:tc>
        <w:tc>
          <w:tcPr>
            <w:tcW w:w="686" w:type="pct"/>
            <w:vAlign w:val="center"/>
          </w:tcPr>
          <w:p w14:paraId="73B4DFFE" w14:textId="77777777" w:rsidR="002231D9" w:rsidRPr="00DA4CED" w:rsidRDefault="002231D9" w:rsidP="00372805">
            <w:pPr>
              <w:tabs>
                <w:tab w:val="decimal" w:pos="654"/>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31 December</w:t>
            </w:r>
          </w:p>
        </w:tc>
        <w:tc>
          <w:tcPr>
            <w:tcW w:w="100" w:type="pct"/>
          </w:tcPr>
          <w:p w14:paraId="7D020D41" w14:textId="77777777" w:rsidR="002231D9" w:rsidRPr="00DA4CED" w:rsidRDefault="002231D9" w:rsidP="00372805">
            <w:pPr>
              <w:tabs>
                <w:tab w:val="decimal" w:pos="911"/>
              </w:tabs>
              <w:spacing w:after="0" w:line="240" w:lineRule="auto"/>
              <w:jc w:val="center"/>
              <w:rPr>
                <w:rFonts w:ascii="Times New Roman" w:eastAsia="Times New Roman" w:hAnsi="Times New Roman" w:cs="Times New Roman"/>
                <w:sz w:val="20"/>
                <w:szCs w:val="20"/>
                <w:lang w:val="en-GB" w:bidi="ar-SA"/>
              </w:rPr>
            </w:pPr>
          </w:p>
        </w:tc>
        <w:tc>
          <w:tcPr>
            <w:tcW w:w="742" w:type="pct"/>
            <w:vAlign w:val="center"/>
          </w:tcPr>
          <w:p w14:paraId="52C36BBA" w14:textId="77777777" w:rsidR="002231D9" w:rsidRPr="00DA4CED" w:rsidRDefault="002231D9" w:rsidP="00372805">
            <w:pPr>
              <w:tabs>
                <w:tab w:val="decimal" w:pos="913"/>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30 September</w:t>
            </w:r>
          </w:p>
        </w:tc>
        <w:tc>
          <w:tcPr>
            <w:tcW w:w="97" w:type="pct"/>
            <w:gridSpan w:val="2"/>
            <w:vAlign w:val="center"/>
          </w:tcPr>
          <w:p w14:paraId="2E0894D0" w14:textId="77777777" w:rsidR="002231D9" w:rsidRPr="00DA4CED" w:rsidRDefault="002231D9" w:rsidP="00372805">
            <w:pPr>
              <w:tabs>
                <w:tab w:val="decimal" w:pos="911"/>
              </w:tabs>
              <w:spacing w:after="0" w:line="240" w:lineRule="auto"/>
              <w:jc w:val="center"/>
              <w:rPr>
                <w:rFonts w:ascii="Times New Roman" w:eastAsia="Times New Roman" w:hAnsi="Times New Roman" w:cs="Times New Roman"/>
                <w:sz w:val="20"/>
                <w:szCs w:val="20"/>
                <w:lang w:val="en-GB" w:bidi="ar-SA"/>
              </w:rPr>
            </w:pPr>
          </w:p>
        </w:tc>
        <w:tc>
          <w:tcPr>
            <w:tcW w:w="727" w:type="pct"/>
            <w:gridSpan w:val="4"/>
            <w:vAlign w:val="center"/>
          </w:tcPr>
          <w:p w14:paraId="1A41CC07" w14:textId="77777777" w:rsidR="002231D9" w:rsidRPr="00DA4CED" w:rsidRDefault="002231D9" w:rsidP="00372805">
            <w:pPr>
              <w:tabs>
                <w:tab w:val="decimal" w:pos="998"/>
              </w:tabs>
              <w:spacing w:after="0" w:line="240" w:lineRule="auto"/>
              <w:ind w:right="11"/>
              <w:jc w:val="center"/>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31 December</w:t>
            </w:r>
          </w:p>
        </w:tc>
      </w:tr>
      <w:tr w:rsidR="002231D9" w:rsidRPr="00DA4CED" w14:paraId="2FE5FDDF" w14:textId="77777777" w:rsidTr="002231D9">
        <w:trPr>
          <w:cantSplit/>
        </w:trPr>
        <w:tc>
          <w:tcPr>
            <w:tcW w:w="1814" w:type="pct"/>
          </w:tcPr>
          <w:p w14:paraId="5FA633EB" w14:textId="77777777" w:rsidR="002231D9" w:rsidRPr="00DA4CED" w:rsidRDefault="002231D9" w:rsidP="00372805">
            <w:pPr>
              <w:spacing w:after="0" w:line="240" w:lineRule="auto"/>
              <w:rPr>
                <w:rFonts w:ascii="Times New Roman" w:eastAsia="Times New Roman" w:hAnsi="Times New Roman" w:cs="Times New Roman"/>
                <w:sz w:val="20"/>
                <w:szCs w:val="20"/>
                <w:lang w:val="en-GB" w:bidi="ar-SA"/>
              </w:rPr>
            </w:pPr>
          </w:p>
        </w:tc>
        <w:tc>
          <w:tcPr>
            <w:tcW w:w="735" w:type="pct"/>
            <w:vAlign w:val="center"/>
          </w:tcPr>
          <w:p w14:paraId="062299B6" w14:textId="77777777" w:rsidR="002231D9" w:rsidRPr="00DA4CED" w:rsidRDefault="002231D9" w:rsidP="00372805">
            <w:pPr>
              <w:tabs>
                <w:tab w:val="decimal" w:pos="747"/>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2023</w:t>
            </w:r>
          </w:p>
        </w:tc>
        <w:tc>
          <w:tcPr>
            <w:tcW w:w="99" w:type="pct"/>
            <w:vAlign w:val="center"/>
          </w:tcPr>
          <w:p w14:paraId="786F9EB3" w14:textId="77777777" w:rsidR="002231D9" w:rsidRPr="00DA4CED" w:rsidRDefault="002231D9" w:rsidP="00372805">
            <w:pPr>
              <w:spacing w:after="0" w:line="240" w:lineRule="auto"/>
              <w:rPr>
                <w:rFonts w:ascii="Times New Roman" w:eastAsia="Times New Roman" w:hAnsi="Times New Roman" w:cs="Times New Roman"/>
                <w:sz w:val="20"/>
                <w:szCs w:val="20"/>
                <w:lang w:val="en-GB" w:bidi="ar-SA"/>
              </w:rPr>
            </w:pPr>
          </w:p>
        </w:tc>
        <w:tc>
          <w:tcPr>
            <w:tcW w:w="686" w:type="pct"/>
            <w:vAlign w:val="center"/>
          </w:tcPr>
          <w:p w14:paraId="6D283315" w14:textId="77777777" w:rsidR="002231D9" w:rsidRPr="00DA4CED" w:rsidRDefault="002231D9" w:rsidP="00372805">
            <w:pPr>
              <w:tabs>
                <w:tab w:val="decimal" w:pos="654"/>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2022</w:t>
            </w:r>
          </w:p>
        </w:tc>
        <w:tc>
          <w:tcPr>
            <w:tcW w:w="100" w:type="pct"/>
          </w:tcPr>
          <w:p w14:paraId="3A3CA8C9" w14:textId="77777777" w:rsidR="002231D9" w:rsidRPr="00DA4CED" w:rsidRDefault="002231D9" w:rsidP="00372805">
            <w:pPr>
              <w:tabs>
                <w:tab w:val="decimal" w:pos="911"/>
              </w:tabs>
              <w:spacing w:after="0" w:line="240" w:lineRule="auto"/>
              <w:rPr>
                <w:rFonts w:ascii="Times New Roman" w:eastAsia="Times New Roman" w:hAnsi="Times New Roman" w:cs="Times New Roman"/>
                <w:sz w:val="20"/>
                <w:szCs w:val="20"/>
                <w:lang w:val="en-GB" w:bidi="ar-SA"/>
              </w:rPr>
            </w:pPr>
          </w:p>
        </w:tc>
        <w:tc>
          <w:tcPr>
            <w:tcW w:w="742" w:type="pct"/>
            <w:vAlign w:val="center"/>
          </w:tcPr>
          <w:p w14:paraId="4424001C" w14:textId="77777777" w:rsidR="002231D9" w:rsidRPr="00DA4CED" w:rsidRDefault="002231D9" w:rsidP="00372805">
            <w:pPr>
              <w:tabs>
                <w:tab w:val="decimal" w:pos="913"/>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2023</w:t>
            </w:r>
          </w:p>
        </w:tc>
        <w:tc>
          <w:tcPr>
            <w:tcW w:w="97" w:type="pct"/>
            <w:gridSpan w:val="2"/>
            <w:vAlign w:val="center"/>
          </w:tcPr>
          <w:p w14:paraId="34250AE3" w14:textId="77777777" w:rsidR="002231D9" w:rsidRPr="00DA4CED" w:rsidRDefault="002231D9" w:rsidP="00372805">
            <w:pPr>
              <w:tabs>
                <w:tab w:val="decimal" w:pos="911"/>
              </w:tabs>
              <w:spacing w:after="0" w:line="240" w:lineRule="auto"/>
              <w:rPr>
                <w:rFonts w:ascii="Times New Roman" w:eastAsia="Times New Roman" w:hAnsi="Times New Roman" w:cs="Times New Roman"/>
                <w:sz w:val="20"/>
                <w:szCs w:val="20"/>
                <w:lang w:val="en-GB" w:bidi="ar-SA"/>
              </w:rPr>
            </w:pPr>
          </w:p>
        </w:tc>
        <w:tc>
          <w:tcPr>
            <w:tcW w:w="727" w:type="pct"/>
            <w:gridSpan w:val="4"/>
            <w:vAlign w:val="center"/>
          </w:tcPr>
          <w:p w14:paraId="0C1F82B4" w14:textId="77777777" w:rsidR="002231D9" w:rsidRPr="00DA4CED" w:rsidRDefault="002231D9" w:rsidP="00372805">
            <w:pPr>
              <w:tabs>
                <w:tab w:val="decimal" w:pos="913"/>
              </w:tabs>
              <w:spacing w:after="0" w:line="240" w:lineRule="auto"/>
              <w:ind w:right="11"/>
              <w:rPr>
                <w:rFonts w:ascii="Times New Roman" w:eastAsia="Times New Roman" w:hAnsi="Times New Roman" w:cs="Times New Roman"/>
                <w:sz w:val="20"/>
                <w:szCs w:val="20"/>
                <w:lang w:val="en-GB" w:bidi="ar-SA"/>
              </w:rPr>
            </w:pPr>
            <w:r w:rsidRPr="00E75F70">
              <w:rPr>
                <w:rFonts w:ascii="Times New Roman" w:eastAsia="Calibri" w:hAnsi="Times New Roman" w:cs="Times New Roman"/>
                <w:sz w:val="20"/>
                <w:szCs w:val="20"/>
              </w:rPr>
              <w:t>2022</w:t>
            </w:r>
          </w:p>
        </w:tc>
      </w:tr>
      <w:tr w:rsidR="002231D9" w:rsidRPr="00DA4CED" w14:paraId="07865C30" w14:textId="77777777" w:rsidTr="002231D9">
        <w:trPr>
          <w:cantSplit/>
        </w:trPr>
        <w:tc>
          <w:tcPr>
            <w:tcW w:w="1814" w:type="pct"/>
          </w:tcPr>
          <w:p w14:paraId="25491C9F" w14:textId="77777777" w:rsidR="002231D9" w:rsidRPr="00DA4CED" w:rsidRDefault="002231D9" w:rsidP="00372805">
            <w:pPr>
              <w:spacing w:after="0" w:line="240" w:lineRule="auto"/>
              <w:rPr>
                <w:rFonts w:ascii="Times New Roman" w:eastAsia="Times New Roman" w:hAnsi="Times New Roman" w:cs="Times New Roman"/>
                <w:sz w:val="20"/>
                <w:szCs w:val="20"/>
                <w:lang w:val="en-GB" w:bidi="ar-SA"/>
              </w:rPr>
            </w:pPr>
          </w:p>
        </w:tc>
        <w:tc>
          <w:tcPr>
            <w:tcW w:w="3186" w:type="pct"/>
            <w:gridSpan w:val="11"/>
          </w:tcPr>
          <w:p w14:paraId="00DBB39E" w14:textId="77777777" w:rsidR="002231D9" w:rsidRPr="00DA4CED" w:rsidRDefault="002231D9" w:rsidP="00372805">
            <w:pPr>
              <w:tabs>
                <w:tab w:val="decimal" w:pos="998"/>
              </w:tabs>
              <w:spacing w:after="0" w:line="240" w:lineRule="auto"/>
              <w:ind w:right="11"/>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AE2A12" w:rsidRPr="00DA4CED" w14:paraId="465F3BE6" w14:textId="77777777" w:rsidTr="002231D9">
        <w:trPr>
          <w:gridAfter w:val="1"/>
          <w:wAfter w:w="7" w:type="pct"/>
          <w:cantSplit/>
        </w:trPr>
        <w:tc>
          <w:tcPr>
            <w:tcW w:w="1814" w:type="pct"/>
          </w:tcPr>
          <w:p w14:paraId="3A0C9B0C" w14:textId="6AF7FA70" w:rsidR="005C0B70" w:rsidRPr="00DA4CED" w:rsidRDefault="00AE2A12" w:rsidP="005C0B70">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b/>
                <w:bCs/>
                <w:i/>
                <w:iCs/>
                <w:sz w:val="20"/>
                <w:szCs w:val="20"/>
                <w:lang w:val="en-GB" w:bidi="ar-SA"/>
              </w:rPr>
              <w:t>Long-term loans to</w:t>
            </w:r>
          </w:p>
        </w:tc>
        <w:tc>
          <w:tcPr>
            <w:tcW w:w="735" w:type="pct"/>
          </w:tcPr>
          <w:p w14:paraId="10A4F9C6" w14:textId="5011BC10" w:rsidR="005C0B70" w:rsidRPr="00DA4CED" w:rsidRDefault="005C0B70" w:rsidP="005C0B70">
            <w:pPr>
              <w:tabs>
                <w:tab w:val="decimal" w:pos="747"/>
              </w:tabs>
              <w:spacing w:after="0" w:line="240" w:lineRule="auto"/>
              <w:ind w:right="11"/>
              <w:rPr>
                <w:rFonts w:ascii="Times New Roman" w:eastAsia="Times New Roman" w:hAnsi="Times New Roman" w:cs="Times New Roman"/>
                <w:sz w:val="20"/>
                <w:szCs w:val="20"/>
                <w:lang w:val="en-GB" w:bidi="ar-SA"/>
              </w:rPr>
            </w:pPr>
          </w:p>
        </w:tc>
        <w:tc>
          <w:tcPr>
            <w:tcW w:w="99" w:type="pct"/>
          </w:tcPr>
          <w:p w14:paraId="240ECF50" w14:textId="77777777" w:rsidR="005C0B70" w:rsidRPr="00DA4CED" w:rsidRDefault="005C0B70" w:rsidP="005C0B70">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Pr>
          <w:p w14:paraId="6733F43F" w14:textId="505B0D15" w:rsidR="005C0B70" w:rsidRPr="00DA4CED" w:rsidRDefault="005C0B70" w:rsidP="005C0B70">
            <w:pPr>
              <w:tabs>
                <w:tab w:val="decimal" w:pos="654"/>
              </w:tabs>
              <w:spacing w:after="0" w:line="240" w:lineRule="auto"/>
              <w:ind w:right="11"/>
              <w:rPr>
                <w:rFonts w:ascii="Times New Roman" w:eastAsia="Times New Roman" w:hAnsi="Times New Roman" w:cs="Times New Roman"/>
                <w:sz w:val="20"/>
                <w:szCs w:val="20"/>
                <w:lang w:val="en-GB" w:bidi="ar-SA"/>
              </w:rPr>
            </w:pPr>
          </w:p>
        </w:tc>
        <w:tc>
          <w:tcPr>
            <w:tcW w:w="100" w:type="pct"/>
          </w:tcPr>
          <w:p w14:paraId="4F2DF9F7" w14:textId="77777777" w:rsidR="005C0B70" w:rsidRPr="00DA4CED" w:rsidRDefault="005C0B70" w:rsidP="005C0B70">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Pr>
          <w:p w14:paraId="31DB53D8" w14:textId="73F67107" w:rsidR="005C0B70" w:rsidRPr="00DA4CED" w:rsidRDefault="005C0B70" w:rsidP="005C0B70">
            <w:pPr>
              <w:tabs>
                <w:tab w:val="decimal" w:pos="911"/>
              </w:tabs>
              <w:spacing w:after="0" w:line="240" w:lineRule="auto"/>
              <w:ind w:right="11"/>
              <w:jc w:val="right"/>
              <w:rPr>
                <w:rFonts w:ascii="Times New Roman" w:eastAsia="Times New Roman" w:hAnsi="Times New Roman" w:cs="Times New Roman"/>
                <w:sz w:val="20"/>
                <w:szCs w:val="20"/>
                <w:lang w:val="en-GB" w:bidi="ar-SA"/>
              </w:rPr>
            </w:pPr>
          </w:p>
        </w:tc>
        <w:tc>
          <w:tcPr>
            <w:tcW w:w="97" w:type="pct"/>
            <w:gridSpan w:val="2"/>
          </w:tcPr>
          <w:p w14:paraId="462C5A83" w14:textId="77777777" w:rsidR="005C0B70" w:rsidRPr="00DA4CED" w:rsidRDefault="005C0B70" w:rsidP="005C0B70">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Pr>
          <w:p w14:paraId="2E9933A6" w14:textId="464F86E2" w:rsidR="005C0B70" w:rsidRPr="00DA4CED" w:rsidRDefault="005C0B70" w:rsidP="005C0B70">
            <w:pPr>
              <w:tabs>
                <w:tab w:val="decimal" w:pos="913"/>
              </w:tabs>
              <w:spacing w:after="0" w:line="240" w:lineRule="atLeast"/>
              <w:ind w:right="11"/>
              <w:jc w:val="right"/>
              <w:rPr>
                <w:rFonts w:ascii="Times New Roman" w:eastAsia="Times New Roman" w:hAnsi="Times New Roman" w:cs="Times New Roman"/>
                <w:sz w:val="20"/>
                <w:szCs w:val="20"/>
                <w:lang w:val="en-GB"/>
              </w:rPr>
            </w:pPr>
          </w:p>
        </w:tc>
      </w:tr>
      <w:tr w:rsidR="00DE6C34" w:rsidRPr="00DA4CED" w14:paraId="7B6AEADF" w14:textId="77777777" w:rsidTr="002231D9">
        <w:trPr>
          <w:gridAfter w:val="1"/>
          <w:wAfter w:w="7" w:type="pct"/>
          <w:cantSplit/>
        </w:trPr>
        <w:tc>
          <w:tcPr>
            <w:tcW w:w="1814" w:type="pct"/>
          </w:tcPr>
          <w:p w14:paraId="721A9BB1" w14:textId="2623366F" w:rsidR="00AE2A12" w:rsidRPr="00DA4CED" w:rsidRDefault="00AE2A12" w:rsidP="00AE2A12">
            <w:pPr>
              <w:spacing w:after="0" w:line="240" w:lineRule="auto"/>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Subsidiaries</w:t>
            </w:r>
          </w:p>
        </w:tc>
        <w:tc>
          <w:tcPr>
            <w:tcW w:w="735" w:type="pct"/>
          </w:tcPr>
          <w:p w14:paraId="01D3B8F6" w14:textId="2FEBFD04" w:rsidR="00AE2A12" w:rsidRDefault="00AE2A12" w:rsidP="00AE2A12">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9" w:type="pct"/>
          </w:tcPr>
          <w:p w14:paraId="326B58F6"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Pr>
          <w:p w14:paraId="5B40938F" w14:textId="0B56613E" w:rsidR="00AE2A12" w:rsidRPr="00DA4CED" w:rsidRDefault="00AE2A12" w:rsidP="00AE2A12">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5769BCA6"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Pr>
          <w:p w14:paraId="0E771522" w14:textId="0BDD3263" w:rsidR="00AE2A12" w:rsidRDefault="00AE2A12" w:rsidP="00BA568D">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1,707,479</w:t>
            </w:r>
          </w:p>
        </w:tc>
        <w:tc>
          <w:tcPr>
            <w:tcW w:w="97" w:type="pct"/>
            <w:gridSpan w:val="2"/>
          </w:tcPr>
          <w:p w14:paraId="09727140" w14:textId="77777777" w:rsidR="00AE2A12" w:rsidRPr="00DA4CED" w:rsidRDefault="00AE2A12" w:rsidP="00AE2A12">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Pr>
          <w:p w14:paraId="066F6B10" w14:textId="3FE2AF8B" w:rsidR="00AE2A12" w:rsidRPr="00DA4CED" w:rsidRDefault="00AE2A12" w:rsidP="00BA568D">
            <w:pPr>
              <w:tabs>
                <w:tab w:val="decimal" w:pos="1064"/>
              </w:tabs>
              <w:spacing w:after="0" w:line="240" w:lineRule="auto"/>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1,</w:t>
            </w:r>
            <w:r w:rsidRPr="00DA4CED">
              <w:rPr>
                <w:rFonts w:ascii="Times New Roman" w:eastAsia="Times New Roman" w:hAnsi="Times New Roman" w:cs="Times New Roman"/>
                <w:sz w:val="20"/>
                <w:szCs w:val="20"/>
                <w:lang w:val="en-GB" w:bidi="ar-SA"/>
              </w:rPr>
              <w:t>463</w:t>
            </w:r>
            <w:r w:rsidRPr="00DA4CED">
              <w:rPr>
                <w:rFonts w:ascii="Times New Roman" w:eastAsia="Times New Roman" w:hAnsi="Times New Roman" w:cs="Times New Roman"/>
                <w:sz w:val="20"/>
                <w:szCs w:val="20"/>
                <w:lang w:val="en-GB"/>
              </w:rPr>
              <w:t>,153</w:t>
            </w:r>
          </w:p>
        </w:tc>
      </w:tr>
      <w:tr w:rsidR="00AE2A12" w:rsidRPr="00DA4CED" w14:paraId="308C328A" w14:textId="77777777" w:rsidTr="002231D9">
        <w:trPr>
          <w:gridAfter w:val="1"/>
          <w:wAfter w:w="7" w:type="pct"/>
          <w:cantSplit/>
        </w:trPr>
        <w:tc>
          <w:tcPr>
            <w:tcW w:w="1814" w:type="pct"/>
          </w:tcPr>
          <w:p w14:paraId="4E89C32A" w14:textId="77777777" w:rsidR="00AE2A12" w:rsidRPr="00DA4CED" w:rsidRDefault="00AE2A12" w:rsidP="00AE2A12">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5" w:type="pct"/>
          </w:tcPr>
          <w:p w14:paraId="16110F95" w14:textId="4E30575C" w:rsidR="00AE2A12" w:rsidRPr="00DA4CED" w:rsidRDefault="00AE2A12" w:rsidP="00DE6C34">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32,406</w:t>
            </w:r>
          </w:p>
        </w:tc>
        <w:tc>
          <w:tcPr>
            <w:tcW w:w="99" w:type="pct"/>
          </w:tcPr>
          <w:p w14:paraId="278F7B22"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Pr>
          <w:p w14:paraId="46737D13" w14:textId="018B3A93" w:rsidR="00AE2A12" w:rsidRPr="00DA4CED" w:rsidRDefault="00AE2A12"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30,546</w:t>
            </w:r>
          </w:p>
        </w:tc>
        <w:tc>
          <w:tcPr>
            <w:tcW w:w="100" w:type="pct"/>
          </w:tcPr>
          <w:p w14:paraId="579224CE"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Pr>
          <w:p w14:paraId="1C9AEA0D" w14:textId="7AE48204" w:rsidR="00AE2A12" w:rsidRPr="00DA4CED" w:rsidRDefault="00AE2A12"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7E11A7D2" w14:textId="77777777" w:rsidR="00AE2A12" w:rsidRPr="00DA4CED" w:rsidRDefault="00AE2A12" w:rsidP="00AE2A12">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Pr>
          <w:p w14:paraId="06601EDA" w14:textId="36CB7BDE" w:rsidR="00AE2A12" w:rsidRPr="00DA4CED" w:rsidRDefault="00AE2A12" w:rsidP="00AE2A12">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AE2A12" w:rsidRPr="00DA4CED" w14:paraId="05FEB19D" w14:textId="77777777" w:rsidTr="002231D9">
        <w:trPr>
          <w:gridAfter w:val="1"/>
          <w:wAfter w:w="7" w:type="pct"/>
          <w:cantSplit/>
        </w:trPr>
        <w:tc>
          <w:tcPr>
            <w:tcW w:w="1814" w:type="pct"/>
          </w:tcPr>
          <w:p w14:paraId="0D7BAB75" w14:textId="77777777" w:rsidR="00AE2A12" w:rsidRPr="00DA4CED" w:rsidRDefault="00AE2A12" w:rsidP="00AE2A12">
            <w:pPr>
              <w:spacing w:after="0" w:line="240" w:lineRule="auto"/>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Other related parties</w:t>
            </w:r>
          </w:p>
        </w:tc>
        <w:tc>
          <w:tcPr>
            <w:tcW w:w="735" w:type="pct"/>
            <w:tcBorders>
              <w:bottom w:val="single" w:sz="4" w:space="0" w:color="auto"/>
            </w:tcBorders>
          </w:tcPr>
          <w:p w14:paraId="5C6D5A61" w14:textId="49127C2D" w:rsidR="00AE2A12" w:rsidRPr="00DA4CED" w:rsidRDefault="00AE2A12" w:rsidP="00DE6C34">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9" w:type="pct"/>
          </w:tcPr>
          <w:p w14:paraId="6A3121E3"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Borders>
              <w:bottom w:val="single" w:sz="4" w:space="0" w:color="auto"/>
            </w:tcBorders>
          </w:tcPr>
          <w:p w14:paraId="79EDFBD2" w14:textId="6179E8B7" w:rsidR="00AE2A12" w:rsidRPr="00DA4CED" w:rsidRDefault="00AE2A12" w:rsidP="00DE6C34">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12,164</w:t>
            </w:r>
          </w:p>
        </w:tc>
        <w:tc>
          <w:tcPr>
            <w:tcW w:w="100" w:type="pct"/>
          </w:tcPr>
          <w:p w14:paraId="39E298E2"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Borders>
              <w:bottom w:val="single" w:sz="4" w:space="0" w:color="auto"/>
            </w:tcBorders>
          </w:tcPr>
          <w:p w14:paraId="450FD7AA" w14:textId="2B5CBF5A" w:rsidR="00AE2A12" w:rsidRPr="00DA4CED" w:rsidRDefault="00AE2A12"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0BD16C21" w14:textId="77777777" w:rsidR="00AE2A12" w:rsidRPr="00DA4CED" w:rsidRDefault="00AE2A12" w:rsidP="00AE2A12">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Borders>
              <w:bottom w:val="single" w:sz="4" w:space="0" w:color="auto"/>
            </w:tcBorders>
          </w:tcPr>
          <w:p w14:paraId="7C2DD985" w14:textId="73F3A767" w:rsidR="00AE2A12" w:rsidRPr="00DA4CED" w:rsidRDefault="00AE2A12" w:rsidP="00BA568D">
            <w:pPr>
              <w:tabs>
                <w:tab w:val="decimal" w:pos="106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12</w:t>
            </w:r>
            <w:r w:rsidRPr="00DA4CED">
              <w:rPr>
                <w:rFonts w:ascii="Times New Roman" w:eastAsia="Times New Roman" w:hAnsi="Times New Roman" w:cs="Times New Roman"/>
                <w:sz w:val="20"/>
                <w:szCs w:val="20"/>
                <w:lang w:val="en-GB"/>
              </w:rPr>
              <w:t>,164</w:t>
            </w:r>
          </w:p>
        </w:tc>
      </w:tr>
      <w:tr w:rsidR="00AE2A12" w:rsidRPr="00DA4CED" w14:paraId="2C17CD26" w14:textId="77777777" w:rsidTr="002231D9">
        <w:trPr>
          <w:gridAfter w:val="1"/>
          <w:wAfter w:w="7" w:type="pct"/>
          <w:cantSplit/>
        </w:trPr>
        <w:tc>
          <w:tcPr>
            <w:tcW w:w="1814" w:type="pct"/>
          </w:tcPr>
          <w:p w14:paraId="16F095E6" w14:textId="77777777" w:rsidR="00AE2A12" w:rsidRPr="00DA4CED" w:rsidDel="004C3E0C" w:rsidRDefault="00AE2A12" w:rsidP="00AE2A12">
            <w:pPr>
              <w:spacing w:after="0" w:line="240" w:lineRule="auto"/>
              <w:rPr>
                <w:rFonts w:ascii="Times New Roman" w:eastAsia="MS Mincho" w:hAnsi="Times New Roman" w:cs="Times New Roman"/>
                <w:b/>
                <w:bCs/>
                <w:sz w:val="20"/>
                <w:szCs w:val="20"/>
                <w:lang w:val="en-GB" w:bidi="ar-SA"/>
              </w:rPr>
            </w:pPr>
            <w:r w:rsidRPr="00DA4CED">
              <w:rPr>
                <w:rFonts w:ascii="Times New Roman" w:eastAsia="MS Mincho" w:hAnsi="Times New Roman" w:cs="Times New Roman"/>
                <w:b/>
                <w:bCs/>
                <w:sz w:val="20"/>
                <w:szCs w:val="20"/>
                <w:lang w:val="en-GB" w:bidi="ar-SA"/>
              </w:rPr>
              <w:t>Total</w:t>
            </w:r>
          </w:p>
        </w:tc>
        <w:tc>
          <w:tcPr>
            <w:tcW w:w="735" w:type="pct"/>
            <w:tcBorders>
              <w:top w:val="single" w:sz="4" w:space="0" w:color="auto"/>
              <w:bottom w:val="double" w:sz="4" w:space="0" w:color="auto"/>
            </w:tcBorders>
          </w:tcPr>
          <w:p w14:paraId="26B3656F" w14:textId="1C4E03A6" w:rsidR="00AE2A12" w:rsidRPr="00BA568D" w:rsidDel="004C3E0C" w:rsidRDefault="00AE2A12" w:rsidP="00DE6C34">
            <w:pPr>
              <w:tabs>
                <w:tab w:val="decimal" w:pos="109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32,406</w:t>
            </w:r>
          </w:p>
        </w:tc>
        <w:tc>
          <w:tcPr>
            <w:tcW w:w="99" w:type="pct"/>
          </w:tcPr>
          <w:p w14:paraId="4B4714BC" w14:textId="77777777" w:rsidR="00AE2A12" w:rsidRPr="00BA568D" w:rsidDel="004C3E0C" w:rsidRDefault="00AE2A12" w:rsidP="00AE2A12">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00F36018" w14:textId="17A448DB" w:rsidR="00AE2A12" w:rsidRPr="00BA568D" w:rsidDel="004C3E0C" w:rsidRDefault="00AE2A12" w:rsidP="00DE6C34">
            <w:pPr>
              <w:tabs>
                <w:tab w:val="decimal" w:pos="99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42,710</w:t>
            </w:r>
          </w:p>
        </w:tc>
        <w:tc>
          <w:tcPr>
            <w:tcW w:w="100" w:type="pct"/>
          </w:tcPr>
          <w:p w14:paraId="13BA2C7F" w14:textId="77777777" w:rsidR="00AE2A12" w:rsidRPr="00BA568D" w:rsidDel="004C3E0C" w:rsidRDefault="00AE2A12" w:rsidP="00AE2A12">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6849CB51" w14:textId="7C7CBEFB" w:rsidR="00AE2A12" w:rsidRPr="00BA568D" w:rsidDel="004C3E0C" w:rsidRDefault="00AE2A12" w:rsidP="00BA568D">
            <w:pPr>
              <w:tabs>
                <w:tab w:val="decimal" w:pos="108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1,</w:t>
            </w:r>
            <w:r w:rsidRPr="00BA568D">
              <w:rPr>
                <w:rFonts w:ascii="Times New Roman" w:eastAsia="Times New Roman" w:hAnsi="Times New Roman" w:cs="Times New Roman"/>
                <w:b/>
                <w:bCs/>
                <w:sz w:val="20"/>
                <w:szCs w:val="20"/>
                <w:lang w:val="en-GB"/>
              </w:rPr>
              <w:t>707</w:t>
            </w:r>
            <w:r w:rsidRPr="00BA568D">
              <w:rPr>
                <w:rFonts w:ascii="Times New Roman" w:eastAsia="Times New Roman" w:hAnsi="Times New Roman" w:cs="Times New Roman"/>
                <w:b/>
                <w:bCs/>
                <w:sz w:val="20"/>
                <w:szCs w:val="20"/>
                <w:lang w:val="en-GB" w:bidi="ar-SA"/>
              </w:rPr>
              <w:t>,479</w:t>
            </w:r>
          </w:p>
        </w:tc>
        <w:tc>
          <w:tcPr>
            <w:tcW w:w="97" w:type="pct"/>
            <w:gridSpan w:val="2"/>
          </w:tcPr>
          <w:p w14:paraId="7209DD31" w14:textId="77777777" w:rsidR="00AE2A12" w:rsidRPr="00BA568D" w:rsidDel="004C3E0C" w:rsidRDefault="00AE2A12" w:rsidP="00AE2A12">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7F77A592" w14:textId="2EAC6434" w:rsidR="00AE2A12" w:rsidRPr="00BA568D" w:rsidDel="004C3E0C" w:rsidRDefault="00AE2A12" w:rsidP="00BA568D">
            <w:pPr>
              <w:tabs>
                <w:tab w:val="decimal" w:pos="1064"/>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1,475,317</w:t>
            </w:r>
          </w:p>
        </w:tc>
      </w:tr>
      <w:tr w:rsidR="00AE2A12" w:rsidRPr="00DA4CED" w14:paraId="70F7D96B" w14:textId="77777777" w:rsidTr="002231D9">
        <w:trPr>
          <w:gridAfter w:val="1"/>
          <w:wAfter w:w="7" w:type="pct"/>
          <w:cantSplit/>
        </w:trPr>
        <w:tc>
          <w:tcPr>
            <w:tcW w:w="1814" w:type="pct"/>
          </w:tcPr>
          <w:p w14:paraId="21A02AC8" w14:textId="77777777" w:rsidR="00AE2A12" w:rsidRPr="000C75D7" w:rsidRDefault="00AE2A12" w:rsidP="00AE2A12">
            <w:pPr>
              <w:spacing w:after="0" w:line="240" w:lineRule="auto"/>
              <w:rPr>
                <w:rFonts w:ascii="Times New Roman" w:eastAsia="MS Mincho" w:hAnsi="Times New Roman" w:cs="Times New Roman"/>
                <w:b/>
                <w:bCs/>
                <w:szCs w:val="22"/>
                <w:lang w:val="en-GB" w:bidi="ar-SA"/>
              </w:rPr>
            </w:pPr>
          </w:p>
        </w:tc>
        <w:tc>
          <w:tcPr>
            <w:tcW w:w="735" w:type="pct"/>
          </w:tcPr>
          <w:p w14:paraId="1895FDCB" w14:textId="77777777" w:rsidR="00AE2A12" w:rsidRPr="00DA4CED" w:rsidRDefault="00AE2A12" w:rsidP="00AE2A1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99" w:type="pct"/>
          </w:tcPr>
          <w:p w14:paraId="4D3624FE" w14:textId="77777777" w:rsidR="00AE2A12" w:rsidRPr="00DA4CED" w:rsidDel="004C3E0C" w:rsidRDefault="00AE2A12" w:rsidP="00AE2A12">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686" w:type="pct"/>
          </w:tcPr>
          <w:p w14:paraId="313612B8" w14:textId="77777777" w:rsidR="00AE2A12" w:rsidRPr="00DA4CED" w:rsidRDefault="00AE2A12" w:rsidP="00AE2A1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100" w:type="pct"/>
          </w:tcPr>
          <w:p w14:paraId="0278ECA5" w14:textId="77777777" w:rsidR="00AE2A12" w:rsidRPr="00DA4CED" w:rsidDel="004C3E0C" w:rsidRDefault="00AE2A12" w:rsidP="00AE2A12">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752" w:type="pct"/>
            <w:gridSpan w:val="2"/>
          </w:tcPr>
          <w:p w14:paraId="741B3A93" w14:textId="77777777" w:rsidR="00AE2A12" w:rsidRPr="00DA4CED" w:rsidRDefault="00AE2A12" w:rsidP="00AE2A1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97" w:type="pct"/>
            <w:gridSpan w:val="2"/>
          </w:tcPr>
          <w:p w14:paraId="53A301EE" w14:textId="77777777" w:rsidR="00AE2A12" w:rsidRPr="00DA4CED" w:rsidDel="004C3E0C" w:rsidRDefault="00AE2A12" w:rsidP="00AE2A12">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710" w:type="pct"/>
            <w:gridSpan w:val="2"/>
          </w:tcPr>
          <w:p w14:paraId="2F8DE0DA" w14:textId="77777777" w:rsidR="00AE2A12" w:rsidRPr="00DA4CED" w:rsidRDefault="00AE2A12" w:rsidP="00AE2A12">
            <w:pPr>
              <w:tabs>
                <w:tab w:val="decimal" w:pos="913"/>
              </w:tabs>
              <w:spacing w:after="0" w:line="240" w:lineRule="auto"/>
              <w:ind w:right="-81"/>
              <w:jc w:val="right"/>
              <w:rPr>
                <w:rFonts w:ascii="Times New Roman" w:eastAsia="Times New Roman" w:hAnsi="Times New Roman" w:cs="Times New Roman"/>
                <w:b/>
                <w:bCs/>
                <w:sz w:val="20"/>
                <w:szCs w:val="20"/>
                <w:lang w:val="en-GB" w:bidi="ar-SA"/>
              </w:rPr>
            </w:pPr>
          </w:p>
        </w:tc>
      </w:tr>
      <w:tr w:rsidR="00AE2A12" w:rsidRPr="00DA4CED" w14:paraId="5004CAF8" w14:textId="77777777" w:rsidTr="002231D9">
        <w:trPr>
          <w:gridAfter w:val="1"/>
          <w:wAfter w:w="7" w:type="pct"/>
          <w:cantSplit/>
        </w:trPr>
        <w:tc>
          <w:tcPr>
            <w:tcW w:w="1814" w:type="pct"/>
          </w:tcPr>
          <w:p w14:paraId="5CDE6291" w14:textId="70542ECA" w:rsidR="00AE2A12" w:rsidRPr="00DA4CED" w:rsidRDefault="00AE2A12" w:rsidP="00AE2A12">
            <w:pPr>
              <w:spacing w:after="0" w:line="240" w:lineRule="auto"/>
              <w:jc w:val="both"/>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Other current asset</w:t>
            </w:r>
          </w:p>
        </w:tc>
        <w:tc>
          <w:tcPr>
            <w:tcW w:w="735" w:type="pct"/>
          </w:tcPr>
          <w:p w14:paraId="0A64627C" w14:textId="694B20DC" w:rsidR="00AE2A12" w:rsidRPr="00DA4CED" w:rsidRDefault="00AE2A12" w:rsidP="00AE2A12">
            <w:pPr>
              <w:tabs>
                <w:tab w:val="decimal" w:pos="829"/>
              </w:tabs>
              <w:spacing w:after="0" w:line="240" w:lineRule="auto"/>
              <w:ind w:right="-82"/>
              <w:jc w:val="center"/>
              <w:rPr>
                <w:rFonts w:ascii="Times New Roman" w:eastAsia="Times New Roman" w:hAnsi="Times New Roman" w:cs="Times New Roman"/>
                <w:sz w:val="20"/>
                <w:szCs w:val="20"/>
                <w:lang w:val="en-GB" w:bidi="ar-SA"/>
              </w:rPr>
            </w:pPr>
          </w:p>
        </w:tc>
        <w:tc>
          <w:tcPr>
            <w:tcW w:w="99" w:type="pct"/>
          </w:tcPr>
          <w:p w14:paraId="58501DE5" w14:textId="5A2EBCFE"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686" w:type="pct"/>
          </w:tcPr>
          <w:p w14:paraId="1497AC3E" w14:textId="593F37C3" w:rsidR="00AE2A12" w:rsidRPr="00DA4CED" w:rsidRDefault="00AE2A12" w:rsidP="00AE2A12">
            <w:pPr>
              <w:tabs>
                <w:tab w:val="decimal" w:pos="553"/>
              </w:tabs>
              <w:spacing w:after="0" w:line="240" w:lineRule="auto"/>
              <w:ind w:right="11"/>
              <w:jc w:val="right"/>
              <w:rPr>
                <w:rFonts w:ascii="Times New Roman" w:eastAsia="Times New Roman" w:hAnsi="Times New Roman" w:cs="Times New Roman"/>
                <w:sz w:val="20"/>
                <w:szCs w:val="20"/>
                <w:lang w:val="en-GB" w:bidi="ar-SA"/>
              </w:rPr>
            </w:pPr>
          </w:p>
        </w:tc>
        <w:tc>
          <w:tcPr>
            <w:tcW w:w="100" w:type="pct"/>
          </w:tcPr>
          <w:p w14:paraId="19B77608" w14:textId="47062173"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52" w:type="pct"/>
            <w:gridSpan w:val="2"/>
          </w:tcPr>
          <w:p w14:paraId="2E37CA87" w14:textId="77777777" w:rsidR="00AE2A12" w:rsidRPr="00DA4CED" w:rsidRDefault="00AE2A12" w:rsidP="00AE2A12">
            <w:pPr>
              <w:tabs>
                <w:tab w:val="decimal" w:pos="765"/>
              </w:tabs>
              <w:spacing w:after="0" w:line="240" w:lineRule="auto"/>
              <w:ind w:right="-69"/>
              <w:jc w:val="center"/>
              <w:rPr>
                <w:rFonts w:ascii="Times New Roman" w:eastAsia="Times New Roman" w:hAnsi="Times New Roman" w:cs="Times New Roman"/>
                <w:sz w:val="20"/>
                <w:szCs w:val="20"/>
                <w:lang w:val="en-GB" w:bidi="ar-SA"/>
              </w:rPr>
            </w:pPr>
          </w:p>
        </w:tc>
        <w:tc>
          <w:tcPr>
            <w:tcW w:w="97" w:type="pct"/>
            <w:gridSpan w:val="2"/>
          </w:tcPr>
          <w:p w14:paraId="2D616AAC"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10" w:type="pct"/>
            <w:gridSpan w:val="2"/>
          </w:tcPr>
          <w:p w14:paraId="0D4602DB" w14:textId="77777777" w:rsidR="00AE2A12" w:rsidRPr="00DA4CED" w:rsidRDefault="00AE2A12" w:rsidP="00AE2A12">
            <w:pPr>
              <w:tabs>
                <w:tab w:val="decimal" w:pos="900"/>
              </w:tabs>
              <w:spacing w:after="0" w:line="240" w:lineRule="auto"/>
              <w:jc w:val="center"/>
              <w:rPr>
                <w:rFonts w:ascii="Times New Roman" w:eastAsia="Times New Roman" w:hAnsi="Times New Roman" w:cs="Times New Roman"/>
                <w:sz w:val="20"/>
                <w:szCs w:val="20"/>
                <w:lang w:val="en-GB" w:bidi="ar-SA"/>
              </w:rPr>
            </w:pPr>
          </w:p>
        </w:tc>
      </w:tr>
      <w:tr w:rsidR="00AE2A12" w:rsidRPr="00DA4CED" w14:paraId="3847ADC0" w14:textId="77777777" w:rsidTr="002231D9">
        <w:trPr>
          <w:gridAfter w:val="1"/>
          <w:wAfter w:w="7" w:type="pct"/>
          <w:cantSplit/>
        </w:trPr>
        <w:tc>
          <w:tcPr>
            <w:tcW w:w="1814" w:type="pct"/>
          </w:tcPr>
          <w:p w14:paraId="62EB6A94" w14:textId="3DE6735D" w:rsidR="00AE2A12" w:rsidRPr="00DA4CED" w:rsidRDefault="00AE2A12" w:rsidP="00AE2A12">
            <w:pPr>
              <w:spacing w:after="0" w:line="240" w:lineRule="auto"/>
              <w:jc w:val="both"/>
              <w:rPr>
                <w:rFonts w:ascii="Times New Roman" w:eastAsia="Times New Roman" w:hAnsi="Times New Roman" w:cs="Times New Roman"/>
                <w:b/>
                <w:bCs/>
                <w:i/>
                <w:iCs/>
                <w:sz w:val="20"/>
                <w:szCs w:val="20"/>
                <w:lang w:val="en-GB" w:bidi="ar-SA"/>
              </w:rPr>
            </w:pPr>
            <w:r w:rsidRPr="00DA4CED">
              <w:rPr>
                <w:rFonts w:ascii="Times New Roman" w:eastAsia="MS Mincho" w:hAnsi="Times New Roman" w:cs="Times New Roman"/>
                <w:sz w:val="20"/>
                <w:szCs w:val="20"/>
                <w:lang w:val="en-GB" w:bidi="ar-SA"/>
              </w:rPr>
              <w:t>Subsidiaries</w:t>
            </w:r>
          </w:p>
        </w:tc>
        <w:tc>
          <w:tcPr>
            <w:tcW w:w="735" w:type="pct"/>
          </w:tcPr>
          <w:p w14:paraId="387F1B60" w14:textId="6186B00F" w:rsidR="00AE2A12" w:rsidRPr="00DA4CED" w:rsidRDefault="00AE2A12" w:rsidP="00AE2A12">
            <w:pPr>
              <w:tabs>
                <w:tab w:val="decimal" w:pos="747"/>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99" w:type="pct"/>
          </w:tcPr>
          <w:p w14:paraId="7F49FC6D"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686" w:type="pct"/>
          </w:tcPr>
          <w:p w14:paraId="5465D789" w14:textId="6E2D41B9" w:rsidR="00AE2A12" w:rsidRPr="00DA4CED" w:rsidRDefault="00AE2A12" w:rsidP="00AE2A12">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620A7903"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52" w:type="pct"/>
            <w:gridSpan w:val="2"/>
          </w:tcPr>
          <w:p w14:paraId="46D1448D" w14:textId="1B67B1E4" w:rsidR="00AE2A12" w:rsidRPr="00DA4CED" w:rsidRDefault="00AE2A12"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97" w:type="pct"/>
            <w:gridSpan w:val="2"/>
          </w:tcPr>
          <w:p w14:paraId="653FB49B"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10" w:type="pct"/>
            <w:gridSpan w:val="2"/>
          </w:tcPr>
          <w:p w14:paraId="580080EA" w14:textId="1335607A" w:rsidR="00AE2A12" w:rsidRPr="00DA4CED" w:rsidRDefault="00AE2A12" w:rsidP="00AE2A12">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AE2A12" w:rsidRPr="00DA4CED" w14:paraId="34ACE0E7" w14:textId="77777777" w:rsidTr="002231D9">
        <w:trPr>
          <w:gridAfter w:val="1"/>
          <w:wAfter w:w="7" w:type="pct"/>
          <w:cantSplit/>
        </w:trPr>
        <w:tc>
          <w:tcPr>
            <w:tcW w:w="1814" w:type="pct"/>
          </w:tcPr>
          <w:p w14:paraId="1EB64826" w14:textId="673CE012" w:rsidR="00AE2A12" w:rsidRPr="00DA4CED" w:rsidRDefault="00AE2A12" w:rsidP="00AE2A12">
            <w:pPr>
              <w:spacing w:after="0" w:line="240" w:lineRule="auto"/>
              <w:jc w:val="both"/>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5" w:type="pct"/>
          </w:tcPr>
          <w:p w14:paraId="51FA9D8A" w14:textId="3DE9C8E6" w:rsidR="00AE2A12" w:rsidRDefault="00AE2A12" w:rsidP="00DE6C34">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596</w:t>
            </w:r>
          </w:p>
        </w:tc>
        <w:tc>
          <w:tcPr>
            <w:tcW w:w="99" w:type="pct"/>
          </w:tcPr>
          <w:p w14:paraId="167A98C4"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686" w:type="pct"/>
          </w:tcPr>
          <w:p w14:paraId="784364AD" w14:textId="4CCCE40A" w:rsidR="00AE2A12" w:rsidRPr="00DA4CED" w:rsidRDefault="00AE2A12" w:rsidP="00AE2A12">
            <w:pPr>
              <w:tabs>
                <w:tab w:val="decimal" w:pos="654"/>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00" w:type="pct"/>
          </w:tcPr>
          <w:p w14:paraId="4C7A3A02"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52" w:type="pct"/>
            <w:gridSpan w:val="2"/>
          </w:tcPr>
          <w:p w14:paraId="08102DA1" w14:textId="6B552E38" w:rsidR="00AE2A12" w:rsidRPr="00DA4CED" w:rsidRDefault="00AE2A12"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6FB3373A"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10" w:type="pct"/>
            <w:gridSpan w:val="2"/>
          </w:tcPr>
          <w:p w14:paraId="495A9FAF" w14:textId="3DDB0B56" w:rsidR="00AE2A12" w:rsidRPr="00DA4CED" w:rsidRDefault="00AE2A12" w:rsidP="00AE2A12">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AE2A12" w:rsidRPr="00DA4CED" w14:paraId="41E3A133" w14:textId="77777777" w:rsidTr="002231D9">
        <w:trPr>
          <w:gridAfter w:val="1"/>
          <w:wAfter w:w="7" w:type="pct"/>
          <w:cantSplit/>
        </w:trPr>
        <w:tc>
          <w:tcPr>
            <w:tcW w:w="1814" w:type="pct"/>
          </w:tcPr>
          <w:p w14:paraId="1D6D71EA" w14:textId="57A80D53" w:rsidR="00AE2A12" w:rsidRPr="00DA4CED" w:rsidRDefault="00AE2A12" w:rsidP="00AE2A12">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p>
        </w:tc>
        <w:tc>
          <w:tcPr>
            <w:tcW w:w="735" w:type="pct"/>
            <w:tcBorders>
              <w:bottom w:val="single" w:sz="4" w:space="0" w:color="auto"/>
            </w:tcBorders>
          </w:tcPr>
          <w:p w14:paraId="0AB7E558" w14:textId="36AC6F80" w:rsidR="00AE2A12" w:rsidRPr="00DA4CED" w:rsidRDefault="00AE2A12" w:rsidP="00DE6C34">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61,504</w:t>
            </w:r>
          </w:p>
        </w:tc>
        <w:tc>
          <w:tcPr>
            <w:tcW w:w="99" w:type="pct"/>
          </w:tcPr>
          <w:p w14:paraId="4BE61172"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686" w:type="pct"/>
            <w:tcBorders>
              <w:bottom w:val="single" w:sz="4" w:space="0" w:color="auto"/>
            </w:tcBorders>
          </w:tcPr>
          <w:p w14:paraId="54383042" w14:textId="50FA99B2" w:rsidR="00AE2A12" w:rsidRPr="00DA4CED" w:rsidRDefault="00AE2A12" w:rsidP="00AE2A12">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0AA038C2"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52" w:type="pct"/>
            <w:gridSpan w:val="2"/>
            <w:tcBorders>
              <w:bottom w:val="single" w:sz="4" w:space="0" w:color="auto"/>
            </w:tcBorders>
          </w:tcPr>
          <w:p w14:paraId="3FAE29B7" w14:textId="38E72EC3" w:rsidR="00AE2A12" w:rsidRPr="00DA4CED" w:rsidRDefault="00AE2A12"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97" w:type="pct"/>
            <w:gridSpan w:val="2"/>
          </w:tcPr>
          <w:p w14:paraId="17833703" w14:textId="77777777" w:rsidR="00AE2A12" w:rsidRPr="00DA4CED" w:rsidRDefault="00AE2A12" w:rsidP="00AE2A12">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710" w:type="pct"/>
            <w:gridSpan w:val="2"/>
            <w:tcBorders>
              <w:bottom w:val="single" w:sz="4" w:space="0" w:color="auto"/>
            </w:tcBorders>
          </w:tcPr>
          <w:p w14:paraId="1FE2264A" w14:textId="3A343B75" w:rsidR="00AE2A12" w:rsidRPr="00DA4CED" w:rsidRDefault="00AE2A12" w:rsidP="00AE2A12">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AE2A12" w:rsidRPr="00DA4CED" w14:paraId="3EA1755B" w14:textId="77777777" w:rsidTr="002231D9">
        <w:trPr>
          <w:gridAfter w:val="1"/>
          <w:wAfter w:w="7" w:type="pct"/>
          <w:cantSplit/>
        </w:trPr>
        <w:tc>
          <w:tcPr>
            <w:tcW w:w="1814" w:type="pct"/>
          </w:tcPr>
          <w:p w14:paraId="30E15DEA" w14:textId="75D54F95" w:rsidR="00AE2A12" w:rsidRPr="00DA4CED" w:rsidRDefault="00AE2A12" w:rsidP="00AE2A12">
            <w:pPr>
              <w:spacing w:after="0" w:line="240" w:lineRule="auto"/>
              <w:jc w:val="both"/>
              <w:rPr>
                <w:rFonts w:ascii="Times New Roman" w:eastAsia="Times New Roman" w:hAnsi="Times New Roman" w:cs="Times New Roman"/>
                <w:b/>
                <w:bCs/>
                <w:i/>
                <w:iCs/>
                <w:sz w:val="20"/>
                <w:szCs w:val="20"/>
                <w:lang w:val="en-GB" w:bidi="ar-SA"/>
              </w:rPr>
            </w:pPr>
            <w:r w:rsidRPr="00DA4CED">
              <w:rPr>
                <w:rFonts w:ascii="Times New Roman" w:eastAsia="MS Mincho" w:hAnsi="Times New Roman" w:cs="Times New Roman"/>
                <w:b/>
                <w:bCs/>
                <w:sz w:val="20"/>
                <w:szCs w:val="20"/>
                <w:lang w:val="en-GB" w:bidi="ar-SA"/>
              </w:rPr>
              <w:t>Total</w:t>
            </w:r>
          </w:p>
        </w:tc>
        <w:tc>
          <w:tcPr>
            <w:tcW w:w="735" w:type="pct"/>
            <w:tcBorders>
              <w:top w:val="single" w:sz="4" w:space="0" w:color="auto"/>
              <w:bottom w:val="double" w:sz="4" w:space="0" w:color="auto"/>
            </w:tcBorders>
          </w:tcPr>
          <w:p w14:paraId="4C97DE16" w14:textId="20C22861" w:rsidR="00AE2A12" w:rsidRPr="00BA568D" w:rsidRDefault="00AE2A12" w:rsidP="00DE6C34">
            <w:pPr>
              <w:tabs>
                <w:tab w:val="decimal" w:pos="109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62,100</w:t>
            </w:r>
          </w:p>
        </w:tc>
        <w:tc>
          <w:tcPr>
            <w:tcW w:w="99" w:type="pct"/>
          </w:tcPr>
          <w:p w14:paraId="792FDD49" w14:textId="77777777" w:rsidR="00AE2A12" w:rsidRPr="00BA568D" w:rsidRDefault="00AE2A12" w:rsidP="00AE2A1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3C493DEB" w14:textId="47729409" w:rsidR="00AE2A12" w:rsidRPr="00BA568D" w:rsidRDefault="00AE2A12" w:rsidP="00AE2A12">
            <w:pPr>
              <w:tabs>
                <w:tab w:val="decimal" w:pos="654"/>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c>
          <w:tcPr>
            <w:tcW w:w="100" w:type="pct"/>
          </w:tcPr>
          <w:p w14:paraId="60D938B6" w14:textId="77777777" w:rsidR="00AE2A12" w:rsidRPr="00BA568D" w:rsidRDefault="00AE2A12" w:rsidP="00AE2A1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08617DE1" w14:textId="67758C12" w:rsidR="00AE2A12" w:rsidRPr="00BA568D" w:rsidRDefault="00AE2A12" w:rsidP="00BA568D">
            <w:pPr>
              <w:tabs>
                <w:tab w:val="decimal" w:pos="72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c>
          <w:tcPr>
            <w:tcW w:w="97" w:type="pct"/>
            <w:gridSpan w:val="2"/>
          </w:tcPr>
          <w:p w14:paraId="1F26D976" w14:textId="77777777" w:rsidR="00AE2A12" w:rsidRPr="00BA568D" w:rsidRDefault="00AE2A12" w:rsidP="00AE2A1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30714A9A" w14:textId="05DBE237" w:rsidR="00AE2A12" w:rsidRPr="00BA568D" w:rsidRDefault="00AE2A12" w:rsidP="00AE2A12">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r>
      <w:tr w:rsidR="00DE6C34" w:rsidRPr="00DA4CED" w14:paraId="4A6B8E19" w14:textId="77777777" w:rsidTr="002231D9">
        <w:trPr>
          <w:gridAfter w:val="1"/>
          <w:wAfter w:w="7" w:type="pct"/>
          <w:cantSplit/>
        </w:trPr>
        <w:tc>
          <w:tcPr>
            <w:tcW w:w="1814" w:type="pct"/>
          </w:tcPr>
          <w:p w14:paraId="5F375A3C" w14:textId="77777777" w:rsidR="00DE6C34" w:rsidRPr="00DA4CED" w:rsidRDefault="00DE6C34" w:rsidP="00AE2A12">
            <w:pPr>
              <w:spacing w:after="0" w:line="240" w:lineRule="auto"/>
              <w:jc w:val="both"/>
              <w:rPr>
                <w:rFonts w:ascii="Times New Roman" w:eastAsia="MS Mincho" w:hAnsi="Times New Roman" w:cs="Times New Roman"/>
                <w:b/>
                <w:bCs/>
                <w:sz w:val="20"/>
                <w:szCs w:val="20"/>
                <w:lang w:val="en-GB" w:bidi="ar-SA"/>
              </w:rPr>
            </w:pPr>
          </w:p>
        </w:tc>
        <w:tc>
          <w:tcPr>
            <w:tcW w:w="735" w:type="pct"/>
            <w:tcBorders>
              <w:top w:val="double" w:sz="4" w:space="0" w:color="auto"/>
            </w:tcBorders>
          </w:tcPr>
          <w:p w14:paraId="698D8EF4" w14:textId="77777777" w:rsidR="00DE6C34" w:rsidRDefault="00DE6C34" w:rsidP="00AE2A12">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c>
          <w:tcPr>
            <w:tcW w:w="99" w:type="pct"/>
          </w:tcPr>
          <w:p w14:paraId="76B21AB4" w14:textId="77777777" w:rsidR="00DE6C34" w:rsidRPr="00DA4CED" w:rsidRDefault="00DE6C34" w:rsidP="00AE2A1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686" w:type="pct"/>
            <w:tcBorders>
              <w:top w:val="double" w:sz="4" w:space="0" w:color="auto"/>
            </w:tcBorders>
          </w:tcPr>
          <w:p w14:paraId="29B75318" w14:textId="77777777" w:rsidR="00DE6C34" w:rsidRPr="001519D6" w:rsidRDefault="00DE6C34" w:rsidP="00AE2A12">
            <w:pPr>
              <w:tabs>
                <w:tab w:val="decimal" w:pos="654"/>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78FB822D" w14:textId="77777777" w:rsidR="00DE6C34" w:rsidRPr="001519D6" w:rsidRDefault="00DE6C34" w:rsidP="00AE2A1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752" w:type="pct"/>
            <w:gridSpan w:val="2"/>
            <w:tcBorders>
              <w:top w:val="double" w:sz="4" w:space="0" w:color="auto"/>
            </w:tcBorders>
          </w:tcPr>
          <w:p w14:paraId="63BDFCF8" w14:textId="77777777" w:rsidR="00DE6C34" w:rsidRPr="001519D6" w:rsidRDefault="00DE6C34" w:rsidP="00AE2A12">
            <w:pPr>
              <w:tabs>
                <w:tab w:val="decimal" w:pos="654"/>
              </w:tabs>
              <w:spacing w:after="0" w:line="240" w:lineRule="auto"/>
              <w:ind w:right="11"/>
              <w:rPr>
                <w:rFonts w:ascii="Times New Roman" w:eastAsia="Times New Roman" w:hAnsi="Times New Roman" w:cs="Times New Roman"/>
                <w:b/>
                <w:bCs/>
                <w:sz w:val="20"/>
                <w:szCs w:val="20"/>
                <w:lang w:val="en-GB" w:bidi="ar-SA"/>
              </w:rPr>
            </w:pPr>
          </w:p>
        </w:tc>
        <w:tc>
          <w:tcPr>
            <w:tcW w:w="97" w:type="pct"/>
            <w:gridSpan w:val="2"/>
          </w:tcPr>
          <w:p w14:paraId="0A9EA36B" w14:textId="77777777" w:rsidR="00DE6C34" w:rsidRPr="001519D6" w:rsidRDefault="00DE6C34" w:rsidP="00AE2A12">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710" w:type="pct"/>
            <w:gridSpan w:val="2"/>
            <w:tcBorders>
              <w:top w:val="double" w:sz="4" w:space="0" w:color="auto"/>
            </w:tcBorders>
          </w:tcPr>
          <w:p w14:paraId="02EFF3E0" w14:textId="77777777" w:rsidR="00DE6C34" w:rsidRPr="001519D6" w:rsidRDefault="00DE6C34" w:rsidP="00AE2A12">
            <w:pPr>
              <w:tabs>
                <w:tab w:val="decimal" w:pos="735"/>
              </w:tabs>
              <w:spacing w:after="0" w:line="240" w:lineRule="atLeast"/>
              <w:ind w:right="11"/>
              <w:rPr>
                <w:rFonts w:ascii="Times New Roman" w:eastAsia="Times New Roman" w:hAnsi="Times New Roman" w:cs="Times New Roman"/>
                <w:b/>
                <w:bCs/>
                <w:sz w:val="20"/>
                <w:szCs w:val="20"/>
                <w:lang w:val="en-GB" w:bidi="ar-SA"/>
              </w:rPr>
            </w:pPr>
          </w:p>
        </w:tc>
      </w:tr>
      <w:tr w:rsidR="00AE2A12" w:rsidRPr="00DA4CED" w14:paraId="6571F77A" w14:textId="77777777" w:rsidTr="002231D9">
        <w:trPr>
          <w:gridAfter w:val="1"/>
          <w:wAfter w:w="7" w:type="pct"/>
          <w:cantSplit/>
        </w:trPr>
        <w:tc>
          <w:tcPr>
            <w:tcW w:w="1814" w:type="pct"/>
          </w:tcPr>
          <w:p w14:paraId="021D4A79" w14:textId="37301FC7" w:rsidR="00AE2A12" w:rsidRPr="00DA4CED" w:rsidRDefault="00DE6C34" w:rsidP="00AE2A12">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b/>
                <w:bCs/>
                <w:i/>
                <w:iCs/>
                <w:sz w:val="20"/>
                <w:szCs w:val="20"/>
                <w:lang w:val="en-GB" w:bidi="ar-SA"/>
              </w:rPr>
              <w:t>Other non-current asset</w:t>
            </w:r>
          </w:p>
        </w:tc>
        <w:tc>
          <w:tcPr>
            <w:tcW w:w="735" w:type="pct"/>
          </w:tcPr>
          <w:p w14:paraId="38BEB3E9" w14:textId="0A2559C6" w:rsidR="00AE2A12" w:rsidRPr="00DA4CED" w:rsidRDefault="00AE2A12" w:rsidP="00AE2A12">
            <w:pPr>
              <w:tabs>
                <w:tab w:val="decimal" w:pos="747"/>
              </w:tabs>
              <w:spacing w:after="0" w:line="240" w:lineRule="auto"/>
              <w:ind w:right="11"/>
              <w:rPr>
                <w:rFonts w:ascii="Times New Roman" w:eastAsia="Times New Roman" w:hAnsi="Times New Roman" w:cs="Times New Roman"/>
                <w:sz w:val="20"/>
                <w:szCs w:val="20"/>
                <w:lang w:val="en-GB" w:bidi="ar-SA"/>
              </w:rPr>
            </w:pPr>
          </w:p>
        </w:tc>
        <w:tc>
          <w:tcPr>
            <w:tcW w:w="99" w:type="pct"/>
          </w:tcPr>
          <w:p w14:paraId="0708D515"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Pr>
          <w:p w14:paraId="78E32C2A" w14:textId="740F4DB7" w:rsidR="00AE2A12" w:rsidRPr="00DA4CED" w:rsidRDefault="00AE2A12" w:rsidP="00AE2A12">
            <w:pPr>
              <w:tabs>
                <w:tab w:val="decimal" w:pos="654"/>
              </w:tabs>
              <w:spacing w:after="0" w:line="240" w:lineRule="auto"/>
              <w:ind w:right="11"/>
              <w:rPr>
                <w:rFonts w:ascii="Times New Roman" w:eastAsia="Times New Roman" w:hAnsi="Times New Roman" w:cs="Times New Roman"/>
                <w:sz w:val="20"/>
                <w:szCs w:val="20"/>
                <w:lang w:val="en-GB" w:bidi="ar-SA"/>
              </w:rPr>
            </w:pPr>
          </w:p>
        </w:tc>
        <w:tc>
          <w:tcPr>
            <w:tcW w:w="100" w:type="pct"/>
          </w:tcPr>
          <w:p w14:paraId="3E224789" w14:textId="77777777" w:rsidR="00AE2A12" w:rsidRPr="00DA4CED" w:rsidRDefault="00AE2A12" w:rsidP="00AE2A12">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Pr>
          <w:p w14:paraId="441F2B69" w14:textId="3AF214A8" w:rsidR="00AE2A12" w:rsidRPr="00DA4CED" w:rsidRDefault="00AE2A12" w:rsidP="00AE2A12">
            <w:pPr>
              <w:tabs>
                <w:tab w:val="decimal" w:pos="911"/>
              </w:tabs>
              <w:spacing w:after="0" w:line="240" w:lineRule="auto"/>
              <w:ind w:right="11"/>
              <w:jc w:val="right"/>
              <w:rPr>
                <w:rFonts w:ascii="Times New Roman" w:eastAsia="Times New Roman" w:hAnsi="Times New Roman" w:cs="Times New Roman"/>
                <w:sz w:val="20"/>
                <w:szCs w:val="20"/>
                <w:lang w:val="en-GB" w:bidi="ar-SA"/>
              </w:rPr>
            </w:pPr>
          </w:p>
        </w:tc>
        <w:tc>
          <w:tcPr>
            <w:tcW w:w="97" w:type="pct"/>
            <w:gridSpan w:val="2"/>
          </w:tcPr>
          <w:p w14:paraId="7AD13069" w14:textId="77777777" w:rsidR="00AE2A12" w:rsidRPr="00DA4CED" w:rsidRDefault="00AE2A12" w:rsidP="00AE2A12">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Pr>
          <w:p w14:paraId="463B211C" w14:textId="6CC41F4F" w:rsidR="00AE2A12" w:rsidRPr="00DA4CED" w:rsidRDefault="00AE2A12" w:rsidP="00AE2A12">
            <w:pPr>
              <w:tabs>
                <w:tab w:val="decimal" w:pos="910"/>
              </w:tabs>
              <w:spacing w:after="0" w:line="240" w:lineRule="auto"/>
              <w:ind w:right="11"/>
              <w:jc w:val="right"/>
              <w:rPr>
                <w:rFonts w:ascii="Times New Roman" w:eastAsia="Times New Roman" w:hAnsi="Times New Roman" w:cs="Times New Roman"/>
                <w:sz w:val="20"/>
                <w:szCs w:val="20"/>
                <w:lang w:val="en-GB" w:bidi="ar-SA"/>
              </w:rPr>
            </w:pPr>
          </w:p>
        </w:tc>
      </w:tr>
      <w:tr w:rsidR="00DE6C34" w:rsidRPr="00DA4CED" w14:paraId="4D207213" w14:textId="77777777" w:rsidTr="002231D9">
        <w:trPr>
          <w:gridAfter w:val="1"/>
          <w:wAfter w:w="7" w:type="pct"/>
          <w:cantSplit/>
        </w:trPr>
        <w:tc>
          <w:tcPr>
            <w:tcW w:w="1814" w:type="pct"/>
          </w:tcPr>
          <w:p w14:paraId="659DF104" w14:textId="69D224B6" w:rsidR="00DE6C34" w:rsidRPr="00DA4CED" w:rsidRDefault="00DE6C34" w:rsidP="00DE6C34">
            <w:pPr>
              <w:spacing w:after="0" w:line="240" w:lineRule="auto"/>
              <w:jc w:val="both"/>
              <w:rPr>
                <w:rFonts w:ascii="Times New Roman" w:eastAsia="MS Mincho" w:hAnsi="Times New Roman" w:cs="Times New Roman"/>
                <w:sz w:val="20"/>
                <w:szCs w:val="20"/>
                <w:lang w:val="en-GB" w:bidi="ar-SA"/>
              </w:rPr>
            </w:pPr>
            <w:r w:rsidRPr="00DA4CED">
              <w:rPr>
                <w:rFonts w:ascii="Times New Roman" w:eastAsia="MS Mincho" w:hAnsi="Times New Roman" w:cs="Times New Roman"/>
                <w:sz w:val="20"/>
                <w:szCs w:val="20"/>
                <w:lang w:val="en-GB" w:bidi="ar-SA"/>
              </w:rPr>
              <w:t>Subsidiaries</w:t>
            </w:r>
          </w:p>
        </w:tc>
        <w:tc>
          <w:tcPr>
            <w:tcW w:w="735" w:type="pct"/>
          </w:tcPr>
          <w:p w14:paraId="77341BDD" w14:textId="3DD74591" w:rsidR="00DE6C34" w:rsidRPr="00DA4CED" w:rsidRDefault="00DE6C34" w:rsidP="00DE6C34">
            <w:pPr>
              <w:tabs>
                <w:tab w:val="decimal" w:pos="747"/>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99" w:type="pct"/>
          </w:tcPr>
          <w:p w14:paraId="251DDF54" w14:textId="77777777" w:rsidR="00DE6C34" w:rsidRPr="00DA4CED" w:rsidRDefault="00DE6C34" w:rsidP="00DE6C34">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Pr>
          <w:p w14:paraId="060D5EAE" w14:textId="0694914A" w:rsidR="00DE6C34" w:rsidRPr="00DA4CED" w:rsidRDefault="00DE6C34" w:rsidP="00DE6C34">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49F5DF6D" w14:textId="77777777" w:rsidR="00DE6C34" w:rsidRPr="00DA4CED" w:rsidRDefault="00DE6C34" w:rsidP="00DE6C34">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Pr>
          <w:p w14:paraId="7889247F" w14:textId="0C966D8C" w:rsidR="00DE6C34" w:rsidRPr="00DA4CED" w:rsidRDefault="00DE6C34" w:rsidP="00BA568D">
            <w:pPr>
              <w:tabs>
                <w:tab w:val="decimal" w:pos="108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38,988</w:t>
            </w:r>
          </w:p>
        </w:tc>
        <w:tc>
          <w:tcPr>
            <w:tcW w:w="97" w:type="pct"/>
            <w:gridSpan w:val="2"/>
          </w:tcPr>
          <w:p w14:paraId="404A1C6A" w14:textId="77777777" w:rsidR="00DE6C34" w:rsidRPr="00DA4CED" w:rsidRDefault="00DE6C34" w:rsidP="00DE6C34">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Pr>
          <w:p w14:paraId="7630E725" w14:textId="01F5470A" w:rsidR="00DE6C34" w:rsidRPr="00DA4CED" w:rsidRDefault="00DE6C34" w:rsidP="00BA568D">
            <w:pPr>
              <w:tabs>
                <w:tab w:val="decimal" w:pos="106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38,</w:t>
            </w:r>
            <w:r w:rsidRPr="00DA4CED">
              <w:rPr>
                <w:rFonts w:ascii="Times New Roman" w:eastAsia="Times New Roman" w:hAnsi="Times New Roman" w:cs="Times New Roman"/>
                <w:sz w:val="20"/>
                <w:szCs w:val="20"/>
                <w:lang w:val="en-GB"/>
              </w:rPr>
              <w:t>988</w:t>
            </w:r>
          </w:p>
        </w:tc>
      </w:tr>
      <w:tr w:rsidR="00DE6C34" w:rsidRPr="00DA4CED" w14:paraId="366A5433" w14:textId="77777777" w:rsidTr="002231D9">
        <w:trPr>
          <w:gridAfter w:val="1"/>
          <w:wAfter w:w="7" w:type="pct"/>
          <w:cantSplit/>
        </w:trPr>
        <w:tc>
          <w:tcPr>
            <w:tcW w:w="1814" w:type="pct"/>
          </w:tcPr>
          <w:p w14:paraId="5A76CA69" w14:textId="14DDDDD9" w:rsidR="00DE6C34" w:rsidRPr="00DA4CED" w:rsidRDefault="00DE6C34" w:rsidP="00DE6C34">
            <w:pPr>
              <w:spacing w:after="0" w:line="240" w:lineRule="auto"/>
              <w:jc w:val="both"/>
              <w:rPr>
                <w:rFonts w:ascii="Times New Roman" w:eastAsia="MS Mincho"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p>
        </w:tc>
        <w:tc>
          <w:tcPr>
            <w:tcW w:w="735" w:type="pct"/>
            <w:tcBorders>
              <w:bottom w:val="single" w:sz="4" w:space="0" w:color="auto"/>
            </w:tcBorders>
          </w:tcPr>
          <w:p w14:paraId="1A3FF4D7" w14:textId="3F266D7B" w:rsidR="00DE6C34" w:rsidRPr="00DA4CED"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5,670</w:t>
            </w:r>
          </w:p>
        </w:tc>
        <w:tc>
          <w:tcPr>
            <w:tcW w:w="99" w:type="pct"/>
          </w:tcPr>
          <w:p w14:paraId="22A095A7" w14:textId="77777777" w:rsidR="00DE6C34" w:rsidRPr="00DA4CED" w:rsidRDefault="00DE6C34" w:rsidP="00DE6C34">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686" w:type="pct"/>
            <w:tcBorders>
              <w:bottom w:val="single" w:sz="4" w:space="0" w:color="auto"/>
            </w:tcBorders>
          </w:tcPr>
          <w:p w14:paraId="0599EE54" w14:textId="016F2799" w:rsidR="00DE6C34" w:rsidRPr="00DA4CED" w:rsidRDefault="00DE6C34" w:rsidP="00DE6C34">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7D58CB01" w14:textId="77777777" w:rsidR="00DE6C34" w:rsidRPr="00DA4CED" w:rsidRDefault="00DE6C34" w:rsidP="00DE6C34">
            <w:pPr>
              <w:tabs>
                <w:tab w:val="decimal" w:pos="911"/>
              </w:tabs>
              <w:spacing w:after="0" w:line="240" w:lineRule="auto"/>
              <w:ind w:right="11"/>
              <w:rPr>
                <w:rFonts w:ascii="Times New Roman" w:eastAsia="Times New Roman" w:hAnsi="Times New Roman" w:cs="Times New Roman"/>
                <w:sz w:val="20"/>
                <w:szCs w:val="20"/>
                <w:lang w:val="en-GB" w:bidi="ar-SA"/>
              </w:rPr>
            </w:pPr>
          </w:p>
        </w:tc>
        <w:tc>
          <w:tcPr>
            <w:tcW w:w="752" w:type="pct"/>
            <w:gridSpan w:val="2"/>
            <w:tcBorders>
              <w:bottom w:val="single" w:sz="4" w:space="0" w:color="auto"/>
            </w:tcBorders>
          </w:tcPr>
          <w:p w14:paraId="5270D1EF" w14:textId="7538227A" w:rsidR="00DE6C34" w:rsidRPr="00DA4CED" w:rsidRDefault="00DE6C34"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4D329F4E" w14:textId="77777777" w:rsidR="00DE6C34" w:rsidRPr="00DA4CED" w:rsidRDefault="00DE6C34" w:rsidP="00DE6C34">
            <w:pPr>
              <w:tabs>
                <w:tab w:val="decimal" w:pos="975"/>
              </w:tabs>
              <w:spacing w:after="0" w:line="240" w:lineRule="auto"/>
              <w:ind w:right="-81"/>
              <w:rPr>
                <w:rFonts w:ascii="Times New Roman" w:eastAsia="Times New Roman" w:hAnsi="Times New Roman" w:cs="Times New Roman"/>
                <w:sz w:val="20"/>
                <w:szCs w:val="20"/>
                <w:lang w:val="en-GB" w:bidi="ar-SA"/>
              </w:rPr>
            </w:pPr>
          </w:p>
        </w:tc>
        <w:tc>
          <w:tcPr>
            <w:tcW w:w="710" w:type="pct"/>
            <w:gridSpan w:val="2"/>
            <w:tcBorders>
              <w:bottom w:val="single" w:sz="4" w:space="0" w:color="auto"/>
            </w:tcBorders>
          </w:tcPr>
          <w:p w14:paraId="2A16593D" w14:textId="7119C58E"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DE6C34" w:rsidRPr="00DA4CED" w14:paraId="147FC8B2" w14:textId="77777777" w:rsidTr="002231D9">
        <w:trPr>
          <w:gridAfter w:val="1"/>
          <w:wAfter w:w="7" w:type="pct"/>
          <w:cantSplit/>
        </w:trPr>
        <w:tc>
          <w:tcPr>
            <w:tcW w:w="1814" w:type="pct"/>
          </w:tcPr>
          <w:p w14:paraId="2935BD8A" w14:textId="77777777" w:rsidR="00DE6C34" w:rsidRPr="00DA4CED" w:rsidDel="004C3E0C" w:rsidRDefault="00DE6C34" w:rsidP="00DE6C34">
            <w:pPr>
              <w:spacing w:after="0" w:line="240" w:lineRule="auto"/>
              <w:rPr>
                <w:rFonts w:ascii="Times New Roman" w:eastAsia="MS Mincho" w:hAnsi="Times New Roman" w:cs="Times New Roman"/>
                <w:b/>
                <w:bCs/>
                <w:sz w:val="20"/>
                <w:szCs w:val="20"/>
                <w:lang w:val="en-GB" w:bidi="ar-SA"/>
              </w:rPr>
            </w:pPr>
            <w:bookmarkStart w:id="10" w:name="_Hlk134022735"/>
            <w:r w:rsidRPr="00DA4CED">
              <w:rPr>
                <w:rFonts w:ascii="Times New Roman" w:eastAsia="MS Mincho" w:hAnsi="Times New Roman" w:cs="Times New Roman"/>
                <w:b/>
                <w:bCs/>
                <w:sz w:val="20"/>
                <w:szCs w:val="20"/>
                <w:lang w:val="en-GB" w:bidi="ar-SA"/>
              </w:rPr>
              <w:t>Total</w:t>
            </w:r>
          </w:p>
        </w:tc>
        <w:tc>
          <w:tcPr>
            <w:tcW w:w="735" w:type="pct"/>
            <w:tcBorders>
              <w:top w:val="single" w:sz="4" w:space="0" w:color="auto"/>
              <w:bottom w:val="double" w:sz="4" w:space="0" w:color="auto"/>
            </w:tcBorders>
          </w:tcPr>
          <w:p w14:paraId="0DB515B4" w14:textId="5479C0BE" w:rsidR="00DE6C34" w:rsidRPr="00BA568D" w:rsidDel="004C3E0C" w:rsidRDefault="00DE6C34"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5,670</w:t>
            </w:r>
          </w:p>
        </w:tc>
        <w:tc>
          <w:tcPr>
            <w:tcW w:w="99" w:type="pct"/>
          </w:tcPr>
          <w:p w14:paraId="770E4133" w14:textId="77777777" w:rsidR="00DE6C34" w:rsidRPr="00BA568D" w:rsidDel="004C3E0C" w:rsidRDefault="00DE6C34" w:rsidP="00DE6C34">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78E8452C" w14:textId="41648B5C" w:rsidR="00DE6C34" w:rsidRPr="00BA568D" w:rsidDel="004C3E0C" w:rsidRDefault="00DE6C34" w:rsidP="00DE6C34">
            <w:pPr>
              <w:tabs>
                <w:tab w:val="decimal" w:pos="654"/>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c>
          <w:tcPr>
            <w:tcW w:w="100" w:type="pct"/>
          </w:tcPr>
          <w:p w14:paraId="01B2AEBC" w14:textId="77777777" w:rsidR="00DE6C34" w:rsidRPr="00BA568D" w:rsidDel="004C3E0C" w:rsidRDefault="00DE6C34" w:rsidP="00DE6C34">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3EE61E9D" w14:textId="058F926B" w:rsidR="00DE6C34" w:rsidRPr="00BA568D" w:rsidDel="004C3E0C" w:rsidRDefault="00DE6C34" w:rsidP="00BA568D">
            <w:pPr>
              <w:tabs>
                <w:tab w:val="decimal" w:pos="108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38,988</w:t>
            </w:r>
          </w:p>
        </w:tc>
        <w:tc>
          <w:tcPr>
            <w:tcW w:w="97" w:type="pct"/>
            <w:gridSpan w:val="2"/>
          </w:tcPr>
          <w:p w14:paraId="1D314F59" w14:textId="77777777" w:rsidR="00DE6C34" w:rsidRPr="00BA568D" w:rsidDel="004C3E0C" w:rsidRDefault="00DE6C34" w:rsidP="00DE6C34">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07BDB971" w14:textId="5BEF3B48" w:rsidR="00DE6C34" w:rsidRPr="00BA568D" w:rsidDel="004C3E0C" w:rsidRDefault="00DE6C34" w:rsidP="00BA568D">
            <w:pPr>
              <w:tabs>
                <w:tab w:val="decimal" w:pos="1064"/>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38,988</w:t>
            </w:r>
          </w:p>
        </w:tc>
      </w:tr>
      <w:tr w:rsidR="00BA568D" w:rsidRPr="00DA4CED" w14:paraId="11DB990A" w14:textId="77777777" w:rsidTr="002231D9">
        <w:trPr>
          <w:gridAfter w:val="1"/>
          <w:wAfter w:w="7" w:type="pct"/>
          <w:cantSplit/>
        </w:trPr>
        <w:tc>
          <w:tcPr>
            <w:tcW w:w="1814" w:type="pct"/>
          </w:tcPr>
          <w:p w14:paraId="04BF08A0" w14:textId="77777777" w:rsidR="00BA568D" w:rsidRPr="00DA4CED" w:rsidRDefault="00BA568D" w:rsidP="00DE6C34">
            <w:pPr>
              <w:spacing w:after="0" w:line="240" w:lineRule="auto"/>
              <w:rPr>
                <w:rFonts w:ascii="Times New Roman" w:eastAsia="MS Mincho" w:hAnsi="Times New Roman" w:cs="Times New Roman"/>
                <w:b/>
                <w:bCs/>
                <w:sz w:val="20"/>
                <w:szCs w:val="20"/>
                <w:lang w:val="en-GB" w:bidi="ar-SA"/>
              </w:rPr>
            </w:pPr>
          </w:p>
        </w:tc>
        <w:tc>
          <w:tcPr>
            <w:tcW w:w="735" w:type="pct"/>
            <w:tcBorders>
              <w:top w:val="single" w:sz="4" w:space="0" w:color="auto"/>
            </w:tcBorders>
          </w:tcPr>
          <w:p w14:paraId="2FBA89EA" w14:textId="77777777" w:rsidR="00BA568D" w:rsidRPr="00BA568D" w:rsidRDefault="00BA568D"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p>
        </w:tc>
        <w:tc>
          <w:tcPr>
            <w:tcW w:w="99" w:type="pct"/>
          </w:tcPr>
          <w:p w14:paraId="22499ACB" w14:textId="77777777" w:rsidR="00BA568D" w:rsidRPr="00BA568D" w:rsidDel="004C3E0C" w:rsidRDefault="00BA568D" w:rsidP="00DE6C34">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686" w:type="pct"/>
            <w:tcBorders>
              <w:top w:val="single" w:sz="4" w:space="0" w:color="auto"/>
            </w:tcBorders>
          </w:tcPr>
          <w:p w14:paraId="7CC42DD7" w14:textId="77777777" w:rsidR="00BA568D" w:rsidRPr="00BA568D" w:rsidRDefault="00BA568D" w:rsidP="00DE6C34">
            <w:pPr>
              <w:tabs>
                <w:tab w:val="decimal" w:pos="654"/>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0D1F97FB" w14:textId="77777777" w:rsidR="00BA568D" w:rsidRPr="00BA568D" w:rsidDel="004C3E0C" w:rsidRDefault="00BA568D" w:rsidP="00DE6C34">
            <w:pPr>
              <w:tabs>
                <w:tab w:val="decimal" w:pos="824"/>
              </w:tabs>
              <w:spacing w:after="0" w:line="240" w:lineRule="auto"/>
              <w:ind w:right="-81"/>
              <w:rPr>
                <w:rFonts w:ascii="Times New Roman" w:eastAsia="Times New Roman" w:hAnsi="Times New Roman" w:cs="Times New Roman"/>
                <w:b/>
                <w:bCs/>
                <w:sz w:val="20"/>
                <w:szCs w:val="20"/>
                <w:lang w:val="en-GB" w:bidi="ar-SA"/>
              </w:rPr>
            </w:pPr>
          </w:p>
        </w:tc>
        <w:tc>
          <w:tcPr>
            <w:tcW w:w="752" w:type="pct"/>
            <w:gridSpan w:val="2"/>
            <w:tcBorders>
              <w:top w:val="single" w:sz="4" w:space="0" w:color="auto"/>
            </w:tcBorders>
          </w:tcPr>
          <w:p w14:paraId="101629DD" w14:textId="77777777" w:rsidR="00BA568D" w:rsidRPr="00BA568D" w:rsidRDefault="00BA568D" w:rsidP="00BA568D">
            <w:pPr>
              <w:tabs>
                <w:tab w:val="decimal" w:pos="1083"/>
              </w:tabs>
              <w:spacing w:after="0" w:line="240" w:lineRule="auto"/>
              <w:ind w:right="11"/>
              <w:rPr>
                <w:rFonts w:ascii="Times New Roman" w:eastAsia="Times New Roman" w:hAnsi="Times New Roman" w:cs="Times New Roman"/>
                <w:b/>
                <w:bCs/>
                <w:sz w:val="20"/>
                <w:szCs w:val="20"/>
                <w:lang w:val="en-GB" w:bidi="ar-SA"/>
              </w:rPr>
            </w:pPr>
          </w:p>
        </w:tc>
        <w:tc>
          <w:tcPr>
            <w:tcW w:w="97" w:type="pct"/>
            <w:gridSpan w:val="2"/>
          </w:tcPr>
          <w:p w14:paraId="3D50C72C" w14:textId="77777777" w:rsidR="00BA568D" w:rsidRPr="00BA568D" w:rsidDel="004C3E0C" w:rsidRDefault="00BA568D" w:rsidP="00DE6C34">
            <w:pPr>
              <w:tabs>
                <w:tab w:val="decimal" w:pos="975"/>
              </w:tabs>
              <w:spacing w:after="0" w:line="240" w:lineRule="auto"/>
              <w:ind w:right="-81"/>
              <w:rPr>
                <w:rFonts w:ascii="Times New Roman" w:eastAsia="Times New Roman" w:hAnsi="Times New Roman" w:cs="Times New Roman"/>
                <w:b/>
                <w:bCs/>
                <w:sz w:val="20"/>
                <w:szCs w:val="20"/>
                <w:lang w:val="en-GB" w:bidi="ar-SA"/>
              </w:rPr>
            </w:pPr>
          </w:p>
        </w:tc>
        <w:tc>
          <w:tcPr>
            <w:tcW w:w="710" w:type="pct"/>
            <w:gridSpan w:val="2"/>
            <w:tcBorders>
              <w:top w:val="single" w:sz="4" w:space="0" w:color="auto"/>
            </w:tcBorders>
          </w:tcPr>
          <w:p w14:paraId="5EF5AC30" w14:textId="77777777" w:rsidR="00BA568D" w:rsidRPr="00BA568D" w:rsidRDefault="00BA568D" w:rsidP="00BA568D">
            <w:pPr>
              <w:tabs>
                <w:tab w:val="decimal" w:pos="1064"/>
              </w:tabs>
              <w:spacing w:after="0" w:line="240" w:lineRule="auto"/>
              <w:ind w:right="11"/>
              <w:rPr>
                <w:rFonts w:ascii="Times New Roman" w:eastAsia="Times New Roman" w:hAnsi="Times New Roman" w:cs="Times New Roman"/>
                <w:b/>
                <w:bCs/>
                <w:sz w:val="20"/>
                <w:szCs w:val="20"/>
                <w:lang w:val="en-GB" w:bidi="ar-SA"/>
              </w:rPr>
            </w:pPr>
          </w:p>
        </w:tc>
      </w:tr>
      <w:bookmarkEnd w:id="10"/>
      <w:tr w:rsidR="00DE6C34" w:rsidRPr="00DA4CED" w14:paraId="21BA949B" w14:textId="77777777" w:rsidTr="002231D9">
        <w:trPr>
          <w:gridAfter w:val="1"/>
          <w:wAfter w:w="7" w:type="pct"/>
          <w:cantSplit/>
        </w:trPr>
        <w:tc>
          <w:tcPr>
            <w:tcW w:w="1814" w:type="pct"/>
          </w:tcPr>
          <w:p w14:paraId="7FADA13F" w14:textId="77F4003D"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i/>
                <w:iCs/>
                <w:sz w:val="20"/>
                <w:szCs w:val="20"/>
                <w:lang w:bidi="ar-SA"/>
              </w:rPr>
              <w:t>Trade payables</w:t>
            </w:r>
          </w:p>
        </w:tc>
        <w:tc>
          <w:tcPr>
            <w:tcW w:w="735" w:type="pct"/>
          </w:tcPr>
          <w:p w14:paraId="430FF9A1" w14:textId="272E2A4F" w:rsidR="00DE6C34" w:rsidRPr="00BA568D" w:rsidRDefault="00DE6C34"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p>
        </w:tc>
        <w:tc>
          <w:tcPr>
            <w:tcW w:w="99" w:type="pct"/>
          </w:tcPr>
          <w:p w14:paraId="56E8662F" w14:textId="77777777" w:rsidR="00DE6C34" w:rsidRPr="00BA568D" w:rsidRDefault="00DE6C34" w:rsidP="00DE6C34">
            <w:pPr>
              <w:spacing w:after="0" w:line="240" w:lineRule="auto"/>
              <w:rPr>
                <w:rFonts w:ascii="Times New Roman" w:eastAsia="Times New Roman" w:hAnsi="Times New Roman" w:cs="Times New Roman"/>
                <w:b/>
                <w:bCs/>
                <w:sz w:val="20"/>
                <w:szCs w:val="20"/>
                <w:lang w:val="en-GB" w:bidi="ar-SA"/>
              </w:rPr>
            </w:pPr>
          </w:p>
        </w:tc>
        <w:tc>
          <w:tcPr>
            <w:tcW w:w="686" w:type="pct"/>
          </w:tcPr>
          <w:p w14:paraId="2CA50AF7" w14:textId="683A7F2F" w:rsidR="00DE6C34" w:rsidRPr="00BA568D" w:rsidRDefault="00DE6C34" w:rsidP="00DE6C34">
            <w:pPr>
              <w:tabs>
                <w:tab w:val="decimal" w:pos="654"/>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52A2832A"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52" w:type="pct"/>
            <w:gridSpan w:val="2"/>
          </w:tcPr>
          <w:p w14:paraId="3F8ECF81" w14:textId="23D2C774" w:rsidR="00DE6C34" w:rsidRPr="00BA568D" w:rsidRDefault="00DE6C34" w:rsidP="00DE6C34">
            <w:pPr>
              <w:tabs>
                <w:tab w:val="decimal" w:pos="821"/>
              </w:tabs>
              <w:spacing w:after="0" w:line="240" w:lineRule="auto"/>
              <w:ind w:right="11"/>
              <w:jc w:val="right"/>
              <w:rPr>
                <w:rFonts w:ascii="Times New Roman" w:eastAsia="Times New Roman" w:hAnsi="Times New Roman" w:cs="Times New Roman"/>
                <w:b/>
                <w:bCs/>
                <w:sz w:val="20"/>
                <w:szCs w:val="20"/>
                <w:lang w:val="en-GB" w:bidi="ar-SA"/>
              </w:rPr>
            </w:pPr>
          </w:p>
        </w:tc>
        <w:tc>
          <w:tcPr>
            <w:tcW w:w="97" w:type="pct"/>
            <w:gridSpan w:val="2"/>
          </w:tcPr>
          <w:p w14:paraId="64BB5B42"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10" w:type="pct"/>
            <w:gridSpan w:val="2"/>
          </w:tcPr>
          <w:p w14:paraId="02A8D330" w14:textId="6B07C30D" w:rsidR="00DE6C34" w:rsidRPr="00BA568D" w:rsidRDefault="00DE6C34" w:rsidP="00DE6C34">
            <w:pPr>
              <w:tabs>
                <w:tab w:val="decimal" w:pos="911"/>
              </w:tabs>
              <w:spacing w:after="0" w:line="240" w:lineRule="auto"/>
              <w:ind w:right="11"/>
              <w:jc w:val="right"/>
              <w:rPr>
                <w:rFonts w:ascii="Times New Roman" w:eastAsia="Times New Roman" w:hAnsi="Times New Roman" w:cs="Times New Roman"/>
                <w:b/>
                <w:bCs/>
                <w:sz w:val="20"/>
                <w:szCs w:val="20"/>
                <w:lang w:val="en-GB" w:bidi="ar-SA"/>
              </w:rPr>
            </w:pPr>
          </w:p>
        </w:tc>
      </w:tr>
      <w:tr w:rsidR="00DE6C34" w:rsidRPr="00DA4CED" w14:paraId="3CAAC18A" w14:textId="77777777" w:rsidTr="002231D9">
        <w:trPr>
          <w:gridAfter w:val="1"/>
          <w:wAfter w:w="7" w:type="pct"/>
          <w:cantSplit/>
        </w:trPr>
        <w:tc>
          <w:tcPr>
            <w:tcW w:w="1814" w:type="pct"/>
          </w:tcPr>
          <w:p w14:paraId="461373FE" w14:textId="2EE67CCB"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Subsidiaries</w:t>
            </w:r>
          </w:p>
        </w:tc>
        <w:tc>
          <w:tcPr>
            <w:tcW w:w="735" w:type="pct"/>
          </w:tcPr>
          <w:p w14:paraId="7355BB13" w14:textId="5B4E34F6" w:rsidR="00DE6C34" w:rsidRDefault="00DE6C34" w:rsidP="00AF37A3">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9" w:type="pct"/>
          </w:tcPr>
          <w:p w14:paraId="3AF6C602"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2817092E" w14:textId="6252AA91" w:rsidR="00DE6C34" w:rsidRPr="00DA4CED" w:rsidRDefault="00DE6C34" w:rsidP="00BA568D">
            <w:pPr>
              <w:tabs>
                <w:tab w:val="decimal" w:pos="65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00" w:type="pct"/>
          </w:tcPr>
          <w:p w14:paraId="16C7E402"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0D82E058" w14:textId="1866576B" w:rsidR="00DE6C34" w:rsidRDefault="00DE6C34" w:rsidP="00BA568D">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31,465</w:t>
            </w:r>
          </w:p>
        </w:tc>
        <w:tc>
          <w:tcPr>
            <w:tcW w:w="97" w:type="pct"/>
            <w:gridSpan w:val="2"/>
          </w:tcPr>
          <w:p w14:paraId="70E54B9C"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10" w:type="pct"/>
            <w:gridSpan w:val="2"/>
          </w:tcPr>
          <w:p w14:paraId="27928FFE" w14:textId="29345613" w:rsidR="00DE6C34" w:rsidRPr="00DA4CED" w:rsidRDefault="00DE6C34" w:rsidP="00BA568D">
            <w:pPr>
              <w:tabs>
                <w:tab w:val="decimal" w:pos="1064"/>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32,363</w:t>
            </w:r>
          </w:p>
        </w:tc>
      </w:tr>
      <w:tr w:rsidR="00DE6C34" w:rsidRPr="00DA4CED" w14:paraId="01A0DF76" w14:textId="77777777" w:rsidTr="002231D9">
        <w:trPr>
          <w:gridAfter w:val="1"/>
          <w:wAfter w:w="7" w:type="pct"/>
          <w:cantSplit/>
        </w:trPr>
        <w:tc>
          <w:tcPr>
            <w:tcW w:w="1814" w:type="pct"/>
          </w:tcPr>
          <w:p w14:paraId="0DE3D2AF" w14:textId="77777777"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5" w:type="pct"/>
          </w:tcPr>
          <w:p w14:paraId="78163BEB" w14:textId="50FBF09F" w:rsidR="00DE6C34" w:rsidRPr="00DA4CED"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12,639</w:t>
            </w:r>
          </w:p>
        </w:tc>
        <w:tc>
          <w:tcPr>
            <w:tcW w:w="99" w:type="pct"/>
          </w:tcPr>
          <w:p w14:paraId="080596FE"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597E420C" w14:textId="4FFF4F0C"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421</w:t>
            </w:r>
          </w:p>
        </w:tc>
        <w:tc>
          <w:tcPr>
            <w:tcW w:w="100" w:type="pct"/>
          </w:tcPr>
          <w:p w14:paraId="5BB8B3E7"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57DA942F" w14:textId="2FC74E8B" w:rsidR="00DE6C34" w:rsidRPr="00BA568D" w:rsidRDefault="00DE6C34" w:rsidP="00BA568D">
            <w:pPr>
              <w:tabs>
                <w:tab w:val="decimal" w:pos="741"/>
              </w:tabs>
              <w:spacing w:after="0" w:line="240" w:lineRule="atLeast"/>
              <w:ind w:right="11"/>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bidi="ar-SA"/>
              </w:rPr>
              <w:t>-</w:t>
            </w:r>
          </w:p>
        </w:tc>
        <w:tc>
          <w:tcPr>
            <w:tcW w:w="97" w:type="pct"/>
            <w:gridSpan w:val="2"/>
          </w:tcPr>
          <w:p w14:paraId="7773C528"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10" w:type="pct"/>
            <w:gridSpan w:val="2"/>
          </w:tcPr>
          <w:p w14:paraId="2F5F99ED" w14:textId="5D1967FF"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DE6C34" w:rsidRPr="00DA4CED" w14:paraId="5BC5DE83" w14:textId="77777777" w:rsidTr="002231D9">
        <w:trPr>
          <w:gridAfter w:val="1"/>
          <w:wAfter w:w="7" w:type="pct"/>
          <w:cantSplit/>
        </w:trPr>
        <w:tc>
          <w:tcPr>
            <w:tcW w:w="1814" w:type="pct"/>
          </w:tcPr>
          <w:p w14:paraId="13A9547D" w14:textId="77777777"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r w:rsidRPr="00DA4CED">
              <w:rPr>
                <w:rFonts w:ascii="Times New Roman" w:eastAsia="MS Mincho" w:hAnsi="Times New Roman" w:cs="Times New Roman"/>
                <w:szCs w:val="22"/>
                <w:lang w:val="en-GB" w:bidi="ar-SA"/>
              </w:rPr>
              <w:t xml:space="preserve"> </w:t>
            </w:r>
          </w:p>
        </w:tc>
        <w:tc>
          <w:tcPr>
            <w:tcW w:w="735" w:type="pct"/>
          </w:tcPr>
          <w:p w14:paraId="621AEFBD" w14:textId="40B93BEA" w:rsidR="00DE6C34" w:rsidRPr="00DA4CED"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33,798</w:t>
            </w:r>
          </w:p>
        </w:tc>
        <w:tc>
          <w:tcPr>
            <w:tcW w:w="99" w:type="pct"/>
          </w:tcPr>
          <w:p w14:paraId="3E6C1112"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52D7B4CE" w14:textId="59CFEB54"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55</w:t>
            </w:r>
          </w:p>
        </w:tc>
        <w:tc>
          <w:tcPr>
            <w:tcW w:w="100" w:type="pct"/>
          </w:tcPr>
          <w:p w14:paraId="384037CD"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12A97BB5" w14:textId="5A1A1ED4" w:rsidR="00DE6C34" w:rsidRPr="00DA4CED" w:rsidRDefault="00DE6C34"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0AFB8621"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10" w:type="pct"/>
            <w:gridSpan w:val="2"/>
          </w:tcPr>
          <w:p w14:paraId="6E555C61" w14:textId="456D38F5"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DE6C34" w:rsidRPr="00DA4CED" w14:paraId="0CBFC12D" w14:textId="77777777" w:rsidTr="002231D9">
        <w:trPr>
          <w:gridAfter w:val="1"/>
          <w:wAfter w:w="7" w:type="pct"/>
          <w:cantSplit/>
        </w:trPr>
        <w:tc>
          <w:tcPr>
            <w:tcW w:w="1814" w:type="pct"/>
          </w:tcPr>
          <w:p w14:paraId="50F6295F" w14:textId="77777777" w:rsidR="00DE6C34" w:rsidRPr="00DA4CED" w:rsidRDefault="00DE6C34" w:rsidP="00DE6C34">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735" w:type="pct"/>
            <w:tcBorders>
              <w:top w:val="single" w:sz="4" w:space="0" w:color="auto"/>
              <w:bottom w:val="double" w:sz="4" w:space="0" w:color="auto"/>
            </w:tcBorders>
          </w:tcPr>
          <w:p w14:paraId="0E9DFCED" w14:textId="441C566B" w:rsidR="00DE6C34" w:rsidRPr="00BA568D" w:rsidRDefault="00DE6C34"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46,437</w:t>
            </w:r>
          </w:p>
        </w:tc>
        <w:tc>
          <w:tcPr>
            <w:tcW w:w="99" w:type="pct"/>
          </w:tcPr>
          <w:p w14:paraId="5DFCDAA6"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485D083E" w14:textId="14438165" w:rsidR="00DE6C34" w:rsidRPr="00BA568D" w:rsidRDefault="00DE6C34"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476</w:t>
            </w:r>
          </w:p>
        </w:tc>
        <w:tc>
          <w:tcPr>
            <w:tcW w:w="100" w:type="pct"/>
          </w:tcPr>
          <w:p w14:paraId="3412089E"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32E163ED" w14:textId="25C8F0B8" w:rsidR="00DE6C34" w:rsidRPr="00BA568D" w:rsidRDefault="00DE6C34" w:rsidP="00BA568D">
            <w:pPr>
              <w:tabs>
                <w:tab w:val="decimal" w:pos="108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31,465</w:t>
            </w:r>
          </w:p>
        </w:tc>
        <w:tc>
          <w:tcPr>
            <w:tcW w:w="97" w:type="pct"/>
            <w:gridSpan w:val="2"/>
          </w:tcPr>
          <w:p w14:paraId="0BC33C5D"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5BEF7747" w14:textId="42BECE20" w:rsidR="00DE6C34" w:rsidRPr="00BA568D" w:rsidRDefault="00DE6C34" w:rsidP="00BA568D">
            <w:pPr>
              <w:tabs>
                <w:tab w:val="decimal" w:pos="1064"/>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32,363</w:t>
            </w:r>
          </w:p>
        </w:tc>
      </w:tr>
      <w:tr w:rsidR="00BA568D" w:rsidRPr="00DA4CED" w14:paraId="75DF60D9" w14:textId="77777777" w:rsidTr="002231D9">
        <w:trPr>
          <w:gridAfter w:val="1"/>
          <w:wAfter w:w="7" w:type="pct"/>
          <w:cantSplit/>
        </w:trPr>
        <w:tc>
          <w:tcPr>
            <w:tcW w:w="1814" w:type="pct"/>
          </w:tcPr>
          <w:p w14:paraId="121D61D1" w14:textId="77777777" w:rsidR="00BA568D" w:rsidRPr="00DA4CED" w:rsidRDefault="00BA568D" w:rsidP="00DE6C34">
            <w:pPr>
              <w:spacing w:after="0" w:line="240" w:lineRule="auto"/>
              <w:rPr>
                <w:rFonts w:ascii="Times New Roman" w:eastAsia="Times New Roman" w:hAnsi="Times New Roman" w:cs="Times New Roman"/>
                <w:b/>
                <w:bCs/>
                <w:sz w:val="20"/>
                <w:szCs w:val="20"/>
                <w:lang w:val="en-GB" w:bidi="ar-SA"/>
              </w:rPr>
            </w:pPr>
          </w:p>
        </w:tc>
        <w:tc>
          <w:tcPr>
            <w:tcW w:w="735" w:type="pct"/>
            <w:tcBorders>
              <w:top w:val="single" w:sz="4" w:space="0" w:color="auto"/>
            </w:tcBorders>
          </w:tcPr>
          <w:p w14:paraId="0C3E39A3" w14:textId="77777777" w:rsidR="00BA568D" w:rsidRPr="00BA568D" w:rsidRDefault="00BA568D"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p>
        </w:tc>
        <w:tc>
          <w:tcPr>
            <w:tcW w:w="99" w:type="pct"/>
          </w:tcPr>
          <w:p w14:paraId="4A35EA38" w14:textId="77777777" w:rsidR="00BA568D" w:rsidRPr="00BA568D" w:rsidRDefault="00BA568D"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686" w:type="pct"/>
            <w:tcBorders>
              <w:top w:val="single" w:sz="4" w:space="0" w:color="auto"/>
            </w:tcBorders>
          </w:tcPr>
          <w:p w14:paraId="1167558A" w14:textId="77777777" w:rsidR="00BA568D" w:rsidRPr="00BA568D" w:rsidRDefault="00BA568D"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444957E3" w14:textId="77777777" w:rsidR="00BA568D" w:rsidRPr="00BA568D" w:rsidRDefault="00BA568D"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52" w:type="pct"/>
            <w:gridSpan w:val="2"/>
            <w:tcBorders>
              <w:top w:val="single" w:sz="4" w:space="0" w:color="auto"/>
            </w:tcBorders>
          </w:tcPr>
          <w:p w14:paraId="4CBD879D" w14:textId="77777777" w:rsidR="00BA568D" w:rsidRPr="00BA568D" w:rsidRDefault="00BA568D" w:rsidP="00BA568D">
            <w:pPr>
              <w:tabs>
                <w:tab w:val="decimal" w:pos="1083"/>
              </w:tabs>
              <w:spacing w:after="0" w:line="240" w:lineRule="auto"/>
              <w:ind w:right="11"/>
              <w:rPr>
                <w:rFonts w:ascii="Times New Roman" w:eastAsia="Times New Roman" w:hAnsi="Times New Roman" w:cs="Times New Roman"/>
                <w:b/>
                <w:bCs/>
                <w:sz w:val="20"/>
                <w:szCs w:val="20"/>
                <w:lang w:val="en-GB" w:bidi="ar-SA"/>
              </w:rPr>
            </w:pPr>
          </w:p>
        </w:tc>
        <w:tc>
          <w:tcPr>
            <w:tcW w:w="97" w:type="pct"/>
            <w:gridSpan w:val="2"/>
          </w:tcPr>
          <w:p w14:paraId="1E087E4F" w14:textId="77777777" w:rsidR="00BA568D" w:rsidRPr="00BA568D" w:rsidRDefault="00BA568D"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10" w:type="pct"/>
            <w:gridSpan w:val="2"/>
            <w:tcBorders>
              <w:top w:val="single" w:sz="4" w:space="0" w:color="auto"/>
            </w:tcBorders>
          </w:tcPr>
          <w:p w14:paraId="46E2623C" w14:textId="77777777" w:rsidR="00BA568D" w:rsidRPr="00BA568D" w:rsidRDefault="00BA568D" w:rsidP="00BA568D">
            <w:pPr>
              <w:tabs>
                <w:tab w:val="decimal" w:pos="1064"/>
              </w:tabs>
              <w:spacing w:after="0" w:line="240" w:lineRule="auto"/>
              <w:ind w:right="11"/>
              <w:rPr>
                <w:rFonts w:ascii="Times New Roman" w:eastAsia="Times New Roman" w:hAnsi="Times New Roman" w:cs="Times New Roman"/>
                <w:b/>
                <w:bCs/>
                <w:sz w:val="20"/>
                <w:szCs w:val="20"/>
                <w:lang w:val="en-GB" w:bidi="ar-SA"/>
              </w:rPr>
            </w:pPr>
          </w:p>
        </w:tc>
      </w:tr>
      <w:tr w:rsidR="00DE6C34" w:rsidRPr="00DA4CED" w14:paraId="1C474342" w14:textId="77777777" w:rsidTr="002231D9">
        <w:trPr>
          <w:gridAfter w:val="1"/>
          <w:wAfter w:w="7" w:type="pct"/>
          <w:cantSplit/>
        </w:trPr>
        <w:tc>
          <w:tcPr>
            <w:tcW w:w="1814" w:type="pct"/>
          </w:tcPr>
          <w:p w14:paraId="676622DC" w14:textId="6B635AE0"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i/>
                <w:iCs/>
                <w:sz w:val="20"/>
                <w:szCs w:val="20"/>
                <w:lang w:bidi="ar-SA"/>
              </w:rPr>
              <w:t>Other current payables</w:t>
            </w:r>
          </w:p>
        </w:tc>
        <w:tc>
          <w:tcPr>
            <w:tcW w:w="735" w:type="pct"/>
          </w:tcPr>
          <w:p w14:paraId="54544250" w14:textId="4B1D0186" w:rsidR="00DE6C34" w:rsidRPr="00997114"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p>
        </w:tc>
        <w:tc>
          <w:tcPr>
            <w:tcW w:w="99" w:type="pct"/>
          </w:tcPr>
          <w:p w14:paraId="3F80E296"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4E816111" w14:textId="164E0B87" w:rsidR="00DE6C34" w:rsidRPr="00DA4CED" w:rsidRDefault="00DE6C34" w:rsidP="00DE6C34">
            <w:pPr>
              <w:tabs>
                <w:tab w:val="decimal" w:pos="821"/>
              </w:tabs>
              <w:spacing w:after="0" w:line="240" w:lineRule="auto"/>
              <w:ind w:right="11"/>
              <w:jc w:val="right"/>
              <w:rPr>
                <w:rFonts w:ascii="Times New Roman" w:eastAsia="Times New Roman" w:hAnsi="Times New Roman" w:cs="Times New Roman"/>
                <w:sz w:val="20"/>
                <w:szCs w:val="20"/>
                <w:lang w:val="en-GB" w:bidi="ar-SA"/>
              </w:rPr>
            </w:pPr>
          </w:p>
        </w:tc>
        <w:tc>
          <w:tcPr>
            <w:tcW w:w="100" w:type="pct"/>
          </w:tcPr>
          <w:p w14:paraId="5475BB71"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43A4B7F7" w14:textId="46A07FA7" w:rsidR="00DE6C34" w:rsidRPr="00DA4CED" w:rsidRDefault="00DE6C34" w:rsidP="00DE6C34">
            <w:pPr>
              <w:tabs>
                <w:tab w:val="decimal" w:pos="637"/>
              </w:tabs>
              <w:spacing w:after="0" w:line="240" w:lineRule="atLeast"/>
              <w:ind w:right="11"/>
              <w:rPr>
                <w:rFonts w:ascii="Times New Roman" w:eastAsia="Times New Roman" w:hAnsi="Times New Roman" w:cs="Times New Roman"/>
                <w:sz w:val="20"/>
                <w:szCs w:val="20"/>
                <w:lang w:val="en-GB" w:bidi="ar-SA"/>
              </w:rPr>
            </w:pPr>
          </w:p>
        </w:tc>
        <w:tc>
          <w:tcPr>
            <w:tcW w:w="97" w:type="pct"/>
            <w:gridSpan w:val="2"/>
          </w:tcPr>
          <w:p w14:paraId="2132575F"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234EACC8" w14:textId="01A589B4"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F440E9" w:rsidRPr="00DA4CED" w14:paraId="2B7FFB37" w14:textId="77777777" w:rsidTr="002231D9">
        <w:trPr>
          <w:gridAfter w:val="1"/>
          <w:wAfter w:w="7" w:type="pct"/>
          <w:cantSplit/>
        </w:trPr>
        <w:tc>
          <w:tcPr>
            <w:tcW w:w="1814" w:type="pct"/>
          </w:tcPr>
          <w:p w14:paraId="61D22ACC" w14:textId="7520CFC2" w:rsidR="00F440E9" w:rsidRPr="00F440E9" w:rsidRDefault="00F440E9" w:rsidP="00DE6C34">
            <w:pPr>
              <w:spacing w:after="0" w:line="240" w:lineRule="auto"/>
              <w:rPr>
                <w:rFonts w:ascii="Times New Roman" w:eastAsia="Times New Roman" w:hAnsi="Times New Roman" w:cs="Times New Roman"/>
                <w:sz w:val="20"/>
                <w:szCs w:val="20"/>
                <w:lang w:bidi="ar-SA"/>
              </w:rPr>
            </w:pPr>
            <w:r w:rsidRPr="00F440E9">
              <w:rPr>
                <w:rFonts w:ascii="Times New Roman" w:eastAsia="Times New Roman" w:hAnsi="Times New Roman" w:cs="Times New Roman"/>
                <w:sz w:val="20"/>
                <w:szCs w:val="20"/>
                <w:lang w:val="en-GB" w:bidi="ar-SA"/>
              </w:rPr>
              <w:t>Subsidia</w:t>
            </w:r>
            <w:r>
              <w:rPr>
                <w:rFonts w:ascii="Times New Roman" w:eastAsia="Times New Roman" w:hAnsi="Times New Roman" w:cs="Times New Roman"/>
                <w:sz w:val="20"/>
                <w:szCs w:val="20"/>
                <w:lang w:val="en-GB" w:bidi="ar-SA"/>
              </w:rPr>
              <w:t>ries</w:t>
            </w:r>
          </w:p>
        </w:tc>
        <w:tc>
          <w:tcPr>
            <w:tcW w:w="735" w:type="pct"/>
          </w:tcPr>
          <w:p w14:paraId="56C0C8B2" w14:textId="06CF483B" w:rsidR="00F440E9" w:rsidRPr="00997114" w:rsidRDefault="00F440E9" w:rsidP="00F440E9">
            <w:pPr>
              <w:tabs>
                <w:tab w:val="decimal" w:pos="747"/>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9" w:type="pct"/>
          </w:tcPr>
          <w:p w14:paraId="3CE046C8" w14:textId="77777777" w:rsidR="00F440E9" w:rsidRPr="00DA4CED" w:rsidRDefault="00F440E9"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030832A3" w14:textId="5912B18F" w:rsidR="00F440E9" w:rsidRPr="00DA4CED" w:rsidRDefault="00F440E9" w:rsidP="00F440E9">
            <w:pPr>
              <w:tabs>
                <w:tab w:val="decimal" w:pos="654"/>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00" w:type="pct"/>
          </w:tcPr>
          <w:p w14:paraId="6C8B51BB" w14:textId="77777777" w:rsidR="00F440E9" w:rsidRPr="00DA4CED" w:rsidRDefault="00F440E9"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37CB6DD2" w14:textId="6DD9D3FE" w:rsidR="00F440E9" w:rsidRPr="00DA4CED" w:rsidRDefault="00F440E9" w:rsidP="00F440E9">
            <w:pPr>
              <w:tabs>
                <w:tab w:val="decimal" w:pos="108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41,100</w:t>
            </w:r>
          </w:p>
        </w:tc>
        <w:tc>
          <w:tcPr>
            <w:tcW w:w="97" w:type="pct"/>
            <w:gridSpan w:val="2"/>
          </w:tcPr>
          <w:p w14:paraId="1240D7A6" w14:textId="77777777" w:rsidR="00F440E9" w:rsidRPr="00DA4CED" w:rsidRDefault="00F440E9"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5C9DC449" w14:textId="58A6B66D" w:rsidR="00F440E9" w:rsidRPr="00DA4CED" w:rsidRDefault="00F440E9"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DE6C34" w:rsidRPr="00DA4CED" w14:paraId="57F7DE2E" w14:textId="77777777" w:rsidTr="002231D9">
        <w:trPr>
          <w:gridAfter w:val="1"/>
          <w:wAfter w:w="7" w:type="pct"/>
          <w:cantSplit/>
        </w:trPr>
        <w:tc>
          <w:tcPr>
            <w:tcW w:w="1814" w:type="pct"/>
          </w:tcPr>
          <w:p w14:paraId="74FFFC96" w14:textId="150A5898"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Associates and joint ventures</w:t>
            </w:r>
          </w:p>
        </w:tc>
        <w:tc>
          <w:tcPr>
            <w:tcW w:w="735" w:type="pct"/>
          </w:tcPr>
          <w:p w14:paraId="1B89F504" w14:textId="48F57851" w:rsidR="00DE6C34"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18,089</w:t>
            </w:r>
          </w:p>
        </w:tc>
        <w:tc>
          <w:tcPr>
            <w:tcW w:w="99" w:type="pct"/>
          </w:tcPr>
          <w:p w14:paraId="16894AEF"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2C0C7A4F" w14:textId="0C1595A5"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10,250</w:t>
            </w:r>
          </w:p>
        </w:tc>
        <w:tc>
          <w:tcPr>
            <w:tcW w:w="100" w:type="pct"/>
          </w:tcPr>
          <w:p w14:paraId="75BCE71D"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6AFB2923" w14:textId="331A82BB" w:rsidR="00DE6C34" w:rsidRPr="00DA4CED" w:rsidRDefault="00DE6C34" w:rsidP="00BA568D">
            <w:pPr>
              <w:tabs>
                <w:tab w:val="decimal" w:pos="741"/>
              </w:tabs>
              <w:spacing w:after="0" w:line="240" w:lineRule="atLeast"/>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w:t>
            </w:r>
          </w:p>
        </w:tc>
        <w:tc>
          <w:tcPr>
            <w:tcW w:w="97" w:type="pct"/>
            <w:gridSpan w:val="2"/>
          </w:tcPr>
          <w:p w14:paraId="4066093E"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257D6E29" w14:textId="1B1604B8"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DE6C34" w:rsidRPr="00DA4CED" w14:paraId="54D751BB" w14:textId="77777777" w:rsidTr="002231D9">
        <w:trPr>
          <w:gridAfter w:val="1"/>
          <w:wAfter w:w="7" w:type="pct"/>
          <w:cantSplit/>
        </w:trPr>
        <w:tc>
          <w:tcPr>
            <w:tcW w:w="1814" w:type="pct"/>
          </w:tcPr>
          <w:p w14:paraId="74EC0334" w14:textId="77777777"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r w:rsidRPr="00DA4CED">
              <w:rPr>
                <w:rFonts w:ascii="Times New Roman" w:eastAsia="MS Mincho" w:hAnsi="Times New Roman" w:cs="Times New Roman"/>
                <w:szCs w:val="22"/>
                <w:lang w:val="en-GB" w:bidi="ar-SA"/>
              </w:rPr>
              <w:t xml:space="preserve"> </w:t>
            </w:r>
          </w:p>
        </w:tc>
        <w:tc>
          <w:tcPr>
            <w:tcW w:w="735" w:type="pct"/>
          </w:tcPr>
          <w:p w14:paraId="1D43E5FE" w14:textId="1BDD4535" w:rsidR="00DE6C34" w:rsidRPr="00DA4CED"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198,142</w:t>
            </w:r>
          </w:p>
        </w:tc>
        <w:tc>
          <w:tcPr>
            <w:tcW w:w="99" w:type="pct"/>
          </w:tcPr>
          <w:p w14:paraId="50DAFDBD"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7C452BE6" w14:textId="05C612EB"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4,804</w:t>
            </w:r>
          </w:p>
        </w:tc>
        <w:tc>
          <w:tcPr>
            <w:tcW w:w="100" w:type="pct"/>
          </w:tcPr>
          <w:p w14:paraId="04B21A82"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3FAF9BC2" w14:textId="58E86A57" w:rsidR="00DE6C34" w:rsidRPr="00DA4CED" w:rsidRDefault="00DE6C34" w:rsidP="00BA568D">
            <w:pPr>
              <w:tabs>
                <w:tab w:val="decimal" w:pos="741"/>
              </w:tabs>
              <w:spacing w:after="0" w:line="240" w:lineRule="atLeast"/>
              <w:ind w:right="11"/>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w:t>
            </w:r>
          </w:p>
        </w:tc>
        <w:tc>
          <w:tcPr>
            <w:tcW w:w="97" w:type="pct"/>
            <w:gridSpan w:val="2"/>
          </w:tcPr>
          <w:p w14:paraId="4EF73399"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7C83516A" w14:textId="77777777"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DE6C34" w:rsidRPr="00DA4CED" w14:paraId="26CEACFA" w14:textId="77777777" w:rsidTr="002231D9">
        <w:trPr>
          <w:gridAfter w:val="1"/>
          <w:wAfter w:w="7" w:type="pct"/>
          <w:cantSplit/>
        </w:trPr>
        <w:tc>
          <w:tcPr>
            <w:tcW w:w="1814" w:type="pct"/>
          </w:tcPr>
          <w:p w14:paraId="63676772" w14:textId="77777777" w:rsidR="00DE6C34" w:rsidRPr="00DA4CED" w:rsidRDefault="00DE6C34" w:rsidP="00DE6C34">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735" w:type="pct"/>
            <w:tcBorders>
              <w:top w:val="single" w:sz="4" w:space="0" w:color="auto"/>
              <w:bottom w:val="double" w:sz="4" w:space="0" w:color="auto"/>
            </w:tcBorders>
          </w:tcPr>
          <w:p w14:paraId="10F86B91" w14:textId="341E9F72" w:rsidR="00DE6C34" w:rsidRPr="00BA568D" w:rsidRDefault="00DE6C34"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216,231</w:t>
            </w:r>
          </w:p>
        </w:tc>
        <w:tc>
          <w:tcPr>
            <w:tcW w:w="99" w:type="pct"/>
          </w:tcPr>
          <w:p w14:paraId="2543436A"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207DF3A8" w14:textId="486D6E08" w:rsidR="00DE6C34" w:rsidRPr="00BA568D" w:rsidRDefault="00DE6C34"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15,054</w:t>
            </w:r>
          </w:p>
        </w:tc>
        <w:tc>
          <w:tcPr>
            <w:tcW w:w="100" w:type="pct"/>
          </w:tcPr>
          <w:p w14:paraId="1AF925B6"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63287B00" w14:textId="23E94F81" w:rsidR="00DE6C34" w:rsidRPr="00BA568D" w:rsidRDefault="00F440E9" w:rsidP="00F440E9">
            <w:pPr>
              <w:tabs>
                <w:tab w:val="decimal" w:pos="1083"/>
              </w:tabs>
              <w:spacing w:after="0" w:line="240" w:lineRule="auto"/>
              <w:ind w:right="11"/>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41,100</w:t>
            </w:r>
          </w:p>
        </w:tc>
        <w:tc>
          <w:tcPr>
            <w:tcW w:w="97" w:type="pct"/>
            <w:gridSpan w:val="2"/>
          </w:tcPr>
          <w:p w14:paraId="23039E92" w14:textId="77777777" w:rsidR="00DE6C34" w:rsidRPr="00BA568D" w:rsidRDefault="00DE6C34"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5CE70C45" w14:textId="77777777" w:rsidR="00DE6C34" w:rsidRPr="00BA568D" w:rsidRDefault="00DE6C34" w:rsidP="00DE6C34">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r>
      <w:tr w:rsidR="00BA568D" w:rsidRPr="00DA4CED" w14:paraId="5F7E8477" w14:textId="77777777" w:rsidTr="002231D9">
        <w:trPr>
          <w:gridAfter w:val="1"/>
          <w:wAfter w:w="7" w:type="pct"/>
          <w:cantSplit/>
        </w:trPr>
        <w:tc>
          <w:tcPr>
            <w:tcW w:w="1814" w:type="pct"/>
          </w:tcPr>
          <w:p w14:paraId="3B3245A2" w14:textId="77777777" w:rsidR="00BA568D" w:rsidRPr="00DA4CED" w:rsidRDefault="00BA568D" w:rsidP="00DE6C34">
            <w:pPr>
              <w:spacing w:after="0" w:line="240" w:lineRule="auto"/>
              <w:rPr>
                <w:rFonts w:ascii="Times New Roman" w:eastAsia="Times New Roman" w:hAnsi="Times New Roman" w:cs="Times New Roman"/>
                <w:b/>
                <w:bCs/>
                <w:sz w:val="20"/>
                <w:szCs w:val="20"/>
                <w:lang w:val="en-GB" w:bidi="ar-SA"/>
              </w:rPr>
            </w:pPr>
          </w:p>
        </w:tc>
        <w:tc>
          <w:tcPr>
            <w:tcW w:w="735" w:type="pct"/>
            <w:tcBorders>
              <w:top w:val="single" w:sz="4" w:space="0" w:color="auto"/>
            </w:tcBorders>
          </w:tcPr>
          <w:p w14:paraId="12A62D0C" w14:textId="77777777" w:rsidR="00BA568D" w:rsidRPr="00BA568D" w:rsidRDefault="00BA568D"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p>
        </w:tc>
        <w:tc>
          <w:tcPr>
            <w:tcW w:w="99" w:type="pct"/>
          </w:tcPr>
          <w:p w14:paraId="0C1AECFF" w14:textId="77777777" w:rsidR="00BA568D" w:rsidRPr="00BA568D" w:rsidRDefault="00BA568D"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686" w:type="pct"/>
            <w:tcBorders>
              <w:top w:val="single" w:sz="4" w:space="0" w:color="auto"/>
            </w:tcBorders>
          </w:tcPr>
          <w:p w14:paraId="000298A1" w14:textId="77777777" w:rsidR="00BA568D" w:rsidRPr="00BA568D" w:rsidRDefault="00BA568D"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7EA60F7B" w14:textId="77777777" w:rsidR="00BA568D" w:rsidRPr="00BA568D" w:rsidRDefault="00BA568D"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52" w:type="pct"/>
            <w:gridSpan w:val="2"/>
            <w:tcBorders>
              <w:top w:val="single" w:sz="4" w:space="0" w:color="auto"/>
            </w:tcBorders>
          </w:tcPr>
          <w:p w14:paraId="43ACEE53" w14:textId="77777777" w:rsidR="00BA568D" w:rsidRPr="00BA568D" w:rsidRDefault="00BA568D" w:rsidP="00BA568D">
            <w:pPr>
              <w:tabs>
                <w:tab w:val="decimal" w:pos="741"/>
              </w:tabs>
              <w:spacing w:after="0" w:line="240" w:lineRule="atLeast"/>
              <w:ind w:right="11"/>
              <w:rPr>
                <w:rFonts w:ascii="Times New Roman" w:eastAsia="Times New Roman" w:hAnsi="Times New Roman" w:cs="Times New Roman"/>
                <w:b/>
                <w:bCs/>
                <w:sz w:val="20"/>
                <w:szCs w:val="20"/>
                <w:lang w:val="en-GB" w:bidi="ar-SA"/>
              </w:rPr>
            </w:pPr>
          </w:p>
        </w:tc>
        <w:tc>
          <w:tcPr>
            <w:tcW w:w="97" w:type="pct"/>
            <w:gridSpan w:val="2"/>
          </w:tcPr>
          <w:p w14:paraId="5C3FCB87" w14:textId="77777777" w:rsidR="00BA568D" w:rsidRPr="00BA568D" w:rsidRDefault="00BA568D"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10" w:type="pct"/>
            <w:gridSpan w:val="2"/>
            <w:tcBorders>
              <w:top w:val="single" w:sz="4" w:space="0" w:color="auto"/>
            </w:tcBorders>
          </w:tcPr>
          <w:p w14:paraId="166FF108" w14:textId="77777777" w:rsidR="00BA568D" w:rsidRPr="00BA568D" w:rsidRDefault="00BA568D" w:rsidP="00DE6C34">
            <w:pPr>
              <w:tabs>
                <w:tab w:val="decimal" w:pos="735"/>
              </w:tabs>
              <w:spacing w:after="0" w:line="240" w:lineRule="atLeast"/>
              <w:ind w:right="11"/>
              <w:rPr>
                <w:rFonts w:ascii="Times New Roman" w:eastAsia="Times New Roman" w:hAnsi="Times New Roman" w:cs="Times New Roman"/>
                <w:b/>
                <w:bCs/>
                <w:sz w:val="20"/>
                <w:szCs w:val="20"/>
                <w:lang w:val="en-GB" w:bidi="ar-SA"/>
              </w:rPr>
            </w:pPr>
          </w:p>
        </w:tc>
      </w:tr>
      <w:tr w:rsidR="00DE6C34" w:rsidRPr="00DA4CED" w14:paraId="1E8D45B6" w14:textId="77777777" w:rsidTr="002231D9">
        <w:trPr>
          <w:gridAfter w:val="1"/>
          <w:wAfter w:w="7" w:type="pct"/>
          <w:cantSplit/>
        </w:trPr>
        <w:tc>
          <w:tcPr>
            <w:tcW w:w="1814" w:type="pct"/>
          </w:tcPr>
          <w:p w14:paraId="1F8EBC35" w14:textId="4BC17043"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i/>
                <w:iCs/>
                <w:sz w:val="20"/>
                <w:szCs w:val="20"/>
                <w:lang w:bidi="ar-SA"/>
              </w:rPr>
              <w:t>Short-term borrowings</w:t>
            </w:r>
          </w:p>
        </w:tc>
        <w:tc>
          <w:tcPr>
            <w:tcW w:w="735" w:type="pct"/>
          </w:tcPr>
          <w:p w14:paraId="41D705DC" w14:textId="6C9A9CC6" w:rsidR="00DE6C34"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p>
        </w:tc>
        <w:tc>
          <w:tcPr>
            <w:tcW w:w="99" w:type="pct"/>
          </w:tcPr>
          <w:p w14:paraId="7108A322"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686" w:type="pct"/>
          </w:tcPr>
          <w:p w14:paraId="736743DD" w14:textId="131375CB"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p>
        </w:tc>
        <w:tc>
          <w:tcPr>
            <w:tcW w:w="100" w:type="pct"/>
          </w:tcPr>
          <w:p w14:paraId="5BA36082"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52" w:type="pct"/>
            <w:gridSpan w:val="2"/>
          </w:tcPr>
          <w:p w14:paraId="25BA325F" w14:textId="13D9515F" w:rsidR="00DE6C34" w:rsidRPr="00DA4CED" w:rsidRDefault="00DE6C34" w:rsidP="00DE6C34">
            <w:pPr>
              <w:tabs>
                <w:tab w:val="decimal" w:pos="637"/>
              </w:tabs>
              <w:spacing w:after="0" w:line="240" w:lineRule="atLeast"/>
              <w:ind w:right="11"/>
              <w:rPr>
                <w:rFonts w:ascii="Times New Roman" w:eastAsia="Times New Roman" w:hAnsi="Times New Roman" w:cs="Times New Roman"/>
                <w:sz w:val="20"/>
                <w:szCs w:val="20"/>
                <w:lang w:val="en-GB" w:bidi="ar-SA"/>
              </w:rPr>
            </w:pPr>
          </w:p>
        </w:tc>
        <w:tc>
          <w:tcPr>
            <w:tcW w:w="97" w:type="pct"/>
            <w:gridSpan w:val="2"/>
          </w:tcPr>
          <w:p w14:paraId="732B2380"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58FDE028" w14:textId="619B09F1"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DE6C34" w:rsidRPr="00DA4CED" w14:paraId="536B7888" w14:textId="77777777" w:rsidTr="002231D9">
        <w:trPr>
          <w:gridAfter w:val="1"/>
          <w:wAfter w:w="7" w:type="pct"/>
          <w:cantSplit/>
        </w:trPr>
        <w:tc>
          <w:tcPr>
            <w:tcW w:w="1814" w:type="pct"/>
          </w:tcPr>
          <w:p w14:paraId="603F0C6A" w14:textId="0CE468E0"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p>
        </w:tc>
        <w:tc>
          <w:tcPr>
            <w:tcW w:w="735" w:type="pct"/>
          </w:tcPr>
          <w:p w14:paraId="6DCC1785" w14:textId="319805E2" w:rsidR="00DE6C34"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387,336</w:t>
            </w:r>
          </w:p>
        </w:tc>
        <w:tc>
          <w:tcPr>
            <w:tcW w:w="99" w:type="pct"/>
          </w:tcPr>
          <w:p w14:paraId="49AF416D"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686" w:type="pct"/>
          </w:tcPr>
          <w:p w14:paraId="636DD307" w14:textId="302684E5" w:rsidR="00DE6C34"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100" w:type="pct"/>
          </w:tcPr>
          <w:p w14:paraId="0745AAFC"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52" w:type="pct"/>
            <w:gridSpan w:val="2"/>
          </w:tcPr>
          <w:p w14:paraId="16BD2731" w14:textId="50C51E35" w:rsidR="00DE6C34" w:rsidRDefault="00DE6C34"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97" w:type="pct"/>
            <w:gridSpan w:val="2"/>
          </w:tcPr>
          <w:p w14:paraId="71954BA1"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07834E9C" w14:textId="3524A900" w:rsidR="00DE6C34"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r>
      <w:tr w:rsidR="00DE6C34" w:rsidRPr="00DA4CED" w14:paraId="40822253" w14:textId="77777777" w:rsidTr="002231D9">
        <w:trPr>
          <w:gridAfter w:val="1"/>
          <w:wAfter w:w="7" w:type="pct"/>
          <w:cantSplit/>
        </w:trPr>
        <w:tc>
          <w:tcPr>
            <w:tcW w:w="1814" w:type="pct"/>
          </w:tcPr>
          <w:p w14:paraId="3489E213" w14:textId="77777777" w:rsidR="00DE6C34" w:rsidRPr="00DA4CED" w:rsidRDefault="00DE6C34" w:rsidP="00DE6C34">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735" w:type="pct"/>
            <w:tcBorders>
              <w:top w:val="single" w:sz="4" w:space="0" w:color="auto"/>
              <w:bottom w:val="double" w:sz="4" w:space="0" w:color="auto"/>
            </w:tcBorders>
          </w:tcPr>
          <w:p w14:paraId="28B2D24A" w14:textId="6796F9A1" w:rsidR="00DE6C34" w:rsidRPr="00BA568D" w:rsidRDefault="00DE6C34"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387,336</w:t>
            </w:r>
          </w:p>
        </w:tc>
        <w:tc>
          <w:tcPr>
            <w:tcW w:w="99" w:type="pct"/>
          </w:tcPr>
          <w:p w14:paraId="6F3A1D1F" w14:textId="77777777" w:rsidR="00DE6C34" w:rsidRPr="00BA568D" w:rsidRDefault="00DE6C34"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237C2FF7" w14:textId="77777777" w:rsidR="00DE6C34" w:rsidRPr="00BA568D" w:rsidRDefault="00DE6C34"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32,601</w:t>
            </w:r>
          </w:p>
        </w:tc>
        <w:tc>
          <w:tcPr>
            <w:tcW w:w="100" w:type="pct"/>
          </w:tcPr>
          <w:p w14:paraId="6E48DA63" w14:textId="77777777" w:rsidR="00DE6C34" w:rsidRPr="00BA568D" w:rsidRDefault="00DE6C34"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7BEF08FD" w14:textId="4CA0F301" w:rsidR="00DE6C34" w:rsidRPr="00BA568D" w:rsidRDefault="00DE6C34" w:rsidP="00BA568D">
            <w:pPr>
              <w:tabs>
                <w:tab w:val="decimal" w:pos="741"/>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c>
          <w:tcPr>
            <w:tcW w:w="97" w:type="pct"/>
            <w:gridSpan w:val="2"/>
          </w:tcPr>
          <w:p w14:paraId="1C38CA06" w14:textId="77777777" w:rsidR="00DE6C34" w:rsidRPr="00BA568D" w:rsidRDefault="00DE6C34"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49AB0240" w14:textId="2DC73207" w:rsidR="00DE6C34" w:rsidRPr="00BA568D" w:rsidRDefault="00DE6C34" w:rsidP="00DE6C34">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r>
      <w:tr w:rsidR="00BA568D" w:rsidRPr="00DA4CED" w14:paraId="7583EA92" w14:textId="77777777" w:rsidTr="002231D9">
        <w:trPr>
          <w:gridAfter w:val="1"/>
          <w:wAfter w:w="7" w:type="pct"/>
          <w:cantSplit/>
        </w:trPr>
        <w:tc>
          <w:tcPr>
            <w:tcW w:w="1814" w:type="pct"/>
          </w:tcPr>
          <w:p w14:paraId="701CE38D" w14:textId="77777777" w:rsidR="00BA568D" w:rsidRPr="00DA4CED" w:rsidRDefault="00BA568D" w:rsidP="00DE6C34">
            <w:pPr>
              <w:spacing w:after="0" w:line="240" w:lineRule="auto"/>
              <w:rPr>
                <w:rFonts w:ascii="Times New Roman" w:eastAsia="Times New Roman" w:hAnsi="Times New Roman" w:cs="Times New Roman"/>
                <w:b/>
                <w:bCs/>
                <w:sz w:val="20"/>
                <w:szCs w:val="20"/>
                <w:lang w:val="en-GB" w:bidi="ar-SA"/>
              </w:rPr>
            </w:pPr>
          </w:p>
        </w:tc>
        <w:tc>
          <w:tcPr>
            <w:tcW w:w="735" w:type="pct"/>
            <w:tcBorders>
              <w:top w:val="single" w:sz="4" w:space="0" w:color="auto"/>
            </w:tcBorders>
          </w:tcPr>
          <w:p w14:paraId="1F528C84" w14:textId="77777777" w:rsidR="00BA568D" w:rsidRPr="00BA568D" w:rsidRDefault="00BA568D" w:rsidP="00BA568D">
            <w:pPr>
              <w:tabs>
                <w:tab w:val="decimal" w:pos="1093"/>
              </w:tabs>
              <w:spacing w:after="0" w:line="240" w:lineRule="atLeast"/>
              <w:ind w:right="11"/>
              <w:rPr>
                <w:rFonts w:ascii="Times New Roman" w:eastAsia="Times New Roman" w:hAnsi="Times New Roman" w:cs="Times New Roman"/>
                <w:b/>
                <w:bCs/>
                <w:sz w:val="20"/>
                <w:szCs w:val="20"/>
                <w:lang w:val="en-GB" w:bidi="ar-SA"/>
              </w:rPr>
            </w:pPr>
          </w:p>
        </w:tc>
        <w:tc>
          <w:tcPr>
            <w:tcW w:w="99" w:type="pct"/>
          </w:tcPr>
          <w:p w14:paraId="3CE553D5" w14:textId="77777777" w:rsidR="00BA568D" w:rsidRPr="00BA568D" w:rsidRDefault="00BA568D"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686" w:type="pct"/>
            <w:tcBorders>
              <w:top w:val="single" w:sz="4" w:space="0" w:color="auto"/>
            </w:tcBorders>
          </w:tcPr>
          <w:p w14:paraId="44CDEED7" w14:textId="77777777" w:rsidR="00BA568D" w:rsidRPr="00BA568D" w:rsidRDefault="00BA568D"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p>
        </w:tc>
        <w:tc>
          <w:tcPr>
            <w:tcW w:w="100" w:type="pct"/>
          </w:tcPr>
          <w:p w14:paraId="2B508D7E" w14:textId="77777777" w:rsidR="00BA568D" w:rsidRPr="00BA568D" w:rsidRDefault="00BA568D"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52" w:type="pct"/>
            <w:gridSpan w:val="2"/>
            <w:tcBorders>
              <w:top w:val="single" w:sz="4" w:space="0" w:color="auto"/>
            </w:tcBorders>
          </w:tcPr>
          <w:p w14:paraId="4C50D704" w14:textId="77777777" w:rsidR="00BA568D" w:rsidRPr="00BA568D" w:rsidRDefault="00BA568D" w:rsidP="00BA568D">
            <w:pPr>
              <w:tabs>
                <w:tab w:val="decimal" w:pos="741"/>
              </w:tabs>
              <w:spacing w:after="0" w:line="240" w:lineRule="atLeast"/>
              <w:ind w:right="11"/>
              <w:rPr>
                <w:rFonts w:ascii="Times New Roman" w:eastAsia="Times New Roman" w:hAnsi="Times New Roman" w:cs="Times New Roman"/>
                <w:b/>
                <w:bCs/>
                <w:sz w:val="20"/>
                <w:szCs w:val="20"/>
                <w:lang w:val="en-GB" w:bidi="ar-SA"/>
              </w:rPr>
            </w:pPr>
          </w:p>
        </w:tc>
        <w:tc>
          <w:tcPr>
            <w:tcW w:w="97" w:type="pct"/>
            <w:gridSpan w:val="2"/>
          </w:tcPr>
          <w:p w14:paraId="54558FCA" w14:textId="77777777" w:rsidR="00BA568D" w:rsidRPr="00BA568D" w:rsidRDefault="00BA568D"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10" w:type="pct"/>
            <w:gridSpan w:val="2"/>
            <w:tcBorders>
              <w:top w:val="single" w:sz="4" w:space="0" w:color="auto"/>
            </w:tcBorders>
          </w:tcPr>
          <w:p w14:paraId="717A2254" w14:textId="77777777" w:rsidR="00BA568D" w:rsidRPr="00BA568D" w:rsidRDefault="00BA568D" w:rsidP="00DE6C34">
            <w:pPr>
              <w:tabs>
                <w:tab w:val="decimal" w:pos="735"/>
              </w:tabs>
              <w:spacing w:after="0" w:line="240" w:lineRule="atLeast"/>
              <w:ind w:right="11"/>
              <w:rPr>
                <w:rFonts w:ascii="Times New Roman" w:eastAsia="Times New Roman" w:hAnsi="Times New Roman" w:cs="Times New Roman"/>
                <w:b/>
                <w:bCs/>
                <w:sz w:val="20"/>
                <w:szCs w:val="20"/>
                <w:lang w:val="en-GB" w:bidi="ar-SA"/>
              </w:rPr>
            </w:pPr>
          </w:p>
        </w:tc>
      </w:tr>
      <w:tr w:rsidR="00DE6C34" w:rsidRPr="00DA4CED" w14:paraId="48D65315" w14:textId="77777777" w:rsidTr="002231D9">
        <w:trPr>
          <w:gridAfter w:val="1"/>
          <w:wAfter w:w="7" w:type="pct"/>
          <w:cantSplit/>
        </w:trPr>
        <w:tc>
          <w:tcPr>
            <w:tcW w:w="1814" w:type="pct"/>
          </w:tcPr>
          <w:p w14:paraId="77EECF6F" w14:textId="66D81A56"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i/>
                <w:iCs/>
                <w:sz w:val="20"/>
                <w:szCs w:val="20"/>
                <w:lang w:bidi="ar-SA"/>
              </w:rPr>
              <w:t>Long-term borrowings</w:t>
            </w:r>
          </w:p>
        </w:tc>
        <w:tc>
          <w:tcPr>
            <w:tcW w:w="735" w:type="pct"/>
          </w:tcPr>
          <w:p w14:paraId="1F98C292" w14:textId="6F4DA332" w:rsidR="00DE6C34" w:rsidRPr="00DA4CED"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p>
        </w:tc>
        <w:tc>
          <w:tcPr>
            <w:tcW w:w="99" w:type="pct"/>
          </w:tcPr>
          <w:p w14:paraId="426D2E96"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71A0F845" w14:textId="621F8C13"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p>
        </w:tc>
        <w:tc>
          <w:tcPr>
            <w:tcW w:w="100" w:type="pct"/>
          </w:tcPr>
          <w:p w14:paraId="47616FB8"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0007BB0B" w14:textId="3C13E406" w:rsidR="00DE6C34" w:rsidRPr="00DA4CED" w:rsidRDefault="00DE6C34" w:rsidP="00DE6C34">
            <w:pPr>
              <w:tabs>
                <w:tab w:val="decimal" w:pos="637"/>
              </w:tabs>
              <w:spacing w:after="0" w:line="240" w:lineRule="atLeast"/>
              <w:ind w:right="11"/>
              <w:rPr>
                <w:rFonts w:ascii="Times New Roman" w:eastAsia="Times New Roman" w:hAnsi="Times New Roman" w:cs="Times New Roman"/>
                <w:sz w:val="20"/>
                <w:szCs w:val="20"/>
                <w:lang w:val="en-GB" w:bidi="ar-SA"/>
              </w:rPr>
            </w:pPr>
          </w:p>
        </w:tc>
        <w:tc>
          <w:tcPr>
            <w:tcW w:w="97" w:type="pct"/>
            <w:gridSpan w:val="2"/>
          </w:tcPr>
          <w:p w14:paraId="439F3644"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4DF19B0E" w14:textId="495424C8"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p>
        </w:tc>
      </w:tr>
      <w:tr w:rsidR="00DE6C34" w:rsidRPr="00DA4CED" w14:paraId="2F27F3BC" w14:textId="77777777" w:rsidTr="002231D9">
        <w:trPr>
          <w:gridAfter w:val="1"/>
          <w:wAfter w:w="7" w:type="pct"/>
          <w:cantSplit/>
        </w:trPr>
        <w:tc>
          <w:tcPr>
            <w:tcW w:w="1814" w:type="pct"/>
          </w:tcPr>
          <w:p w14:paraId="1D476ED6" w14:textId="2A33EDAA" w:rsidR="00DE6C34" w:rsidRPr="00DA4CED" w:rsidRDefault="00DE6C34" w:rsidP="00DE6C34">
            <w:pPr>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related</w:t>
            </w:r>
            <w:r w:rsidRPr="00DA4CED">
              <w:rPr>
                <w:rFonts w:ascii="Times New Roman" w:eastAsia="MS Mincho" w:hAnsi="Times New Roman" w:cs="Times New Roman"/>
                <w:szCs w:val="22"/>
                <w:lang w:val="en-GB" w:bidi="ar-SA"/>
              </w:rPr>
              <w:t xml:space="preserve"> </w:t>
            </w:r>
            <w:r w:rsidRPr="00DA4CED">
              <w:rPr>
                <w:rFonts w:ascii="Times New Roman" w:eastAsia="Times New Roman" w:hAnsi="Times New Roman" w:cs="Times New Roman"/>
                <w:sz w:val="20"/>
                <w:szCs w:val="20"/>
                <w:lang w:val="en-GB" w:bidi="ar-SA"/>
              </w:rPr>
              <w:t>parties</w:t>
            </w:r>
            <w:r w:rsidRPr="00DA4CED">
              <w:rPr>
                <w:rFonts w:ascii="Times New Roman" w:eastAsia="MS Mincho" w:hAnsi="Times New Roman" w:cs="Times New Roman"/>
                <w:szCs w:val="22"/>
                <w:lang w:val="en-GB" w:bidi="ar-SA"/>
              </w:rPr>
              <w:t xml:space="preserve"> </w:t>
            </w:r>
          </w:p>
        </w:tc>
        <w:tc>
          <w:tcPr>
            <w:tcW w:w="735" w:type="pct"/>
          </w:tcPr>
          <w:p w14:paraId="5873D764" w14:textId="253165DB" w:rsidR="00DE6C34" w:rsidRDefault="00DE6C34" w:rsidP="00BA568D">
            <w:pPr>
              <w:tabs>
                <w:tab w:val="decimal" w:pos="1093"/>
              </w:tabs>
              <w:spacing w:after="0" w:line="240" w:lineRule="atLeast"/>
              <w:ind w:right="11"/>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52,485</w:t>
            </w:r>
          </w:p>
        </w:tc>
        <w:tc>
          <w:tcPr>
            <w:tcW w:w="99" w:type="pct"/>
          </w:tcPr>
          <w:p w14:paraId="6F1AF463"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686" w:type="pct"/>
          </w:tcPr>
          <w:p w14:paraId="781E6ABB" w14:textId="731D46E4" w:rsidR="00DE6C34" w:rsidRPr="00DA4CED" w:rsidRDefault="00DE6C34" w:rsidP="00BA568D">
            <w:pPr>
              <w:tabs>
                <w:tab w:val="decimal" w:pos="993"/>
              </w:tabs>
              <w:spacing w:after="0" w:line="240" w:lineRule="auto"/>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35,900</w:t>
            </w:r>
          </w:p>
        </w:tc>
        <w:tc>
          <w:tcPr>
            <w:tcW w:w="100" w:type="pct"/>
          </w:tcPr>
          <w:p w14:paraId="41F17002" w14:textId="77777777" w:rsidR="00DE6C34" w:rsidRPr="00DA4CED" w:rsidRDefault="00DE6C34" w:rsidP="00DE6C34">
            <w:pPr>
              <w:tabs>
                <w:tab w:val="decimal" w:pos="911"/>
              </w:tabs>
              <w:spacing w:after="0" w:line="240" w:lineRule="auto"/>
              <w:rPr>
                <w:rFonts w:ascii="Times New Roman" w:eastAsia="Times New Roman" w:hAnsi="Times New Roman" w:cs="Times New Roman"/>
                <w:sz w:val="20"/>
                <w:szCs w:val="20"/>
                <w:lang w:val="en-GB" w:bidi="ar-SA"/>
              </w:rPr>
            </w:pPr>
          </w:p>
        </w:tc>
        <w:tc>
          <w:tcPr>
            <w:tcW w:w="752" w:type="pct"/>
            <w:gridSpan w:val="2"/>
          </w:tcPr>
          <w:p w14:paraId="6662E21A" w14:textId="45358BD8" w:rsidR="00DE6C34" w:rsidRPr="00DA4CED" w:rsidRDefault="00DE6C34" w:rsidP="00BA568D">
            <w:pPr>
              <w:tabs>
                <w:tab w:val="decimal" w:pos="741"/>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97" w:type="pct"/>
            <w:gridSpan w:val="2"/>
          </w:tcPr>
          <w:p w14:paraId="7A88F66E" w14:textId="77777777" w:rsidR="00DE6C34" w:rsidRPr="00DA4CED" w:rsidRDefault="00DE6C34" w:rsidP="00DE6C34">
            <w:pPr>
              <w:tabs>
                <w:tab w:val="decimal" w:pos="911"/>
              </w:tabs>
              <w:spacing w:after="0" w:line="240" w:lineRule="auto"/>
              <w:jc w:val="right"/>
              <w:rPr>
                <w:rFonts w:ascii="Times New Roman" w:eastAsia="Times New Roman" w:hAnsi="Times New Roman" w:cs="Times New Roman"/>
                <w:sz w:val="20"/>
                <w:szCs w:val="20"/>
                <w:lang w:val="en-GB" w:bidi="ar-SA"/>
              </w:rPr>
            </w:pPr>
          </w:p>
        </w:tc>
        <w:tc>
          <w:tcPr>
            <w:tcW w:w="710" w:type="pct"/>
            <w:gridSpan w:val="2"/>
          </w:tcPr>
          <w:p w14:paraId="7362C4E1" w14:textId="3242B06A" w:rsidR="00DE6C34" w:rsidRPr="00DA4CED" w:rsidRDefault="00DE6C34" w:rsidP="00DE6C34">
            <w:pPr>
              <w:tabs>
                <w:tab w:val="decimal" w:pos="735"/>
              </w:tabs>
              <w:spacing w:after="0" w:line="240" w:lineRule="atLeast"/>
              <w:ind w:right="11"/>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r>
      <w:tr w:rsidR="00DE6C34" w:rsidRPr="00DA4CED" w14:paraId="156E2646" w14:textId="77777777" w:rsidTr="002231D9">
        <w:trPr>
          <w:gridAfter w:val="1"/>
          <w:wAfter w:w="7" w:type="pct"/>
          <w:cantSplit/>
        </w:trPr>
        <w:tc>
          <w:tcPr>
            <w:tcW w:w="1814" w:type="pct"/>
          </w:tcPr>
          <w:p w14:paraId="613E3527" w14:textId="77777777" w:rsidR="00DE6C34" w:rsidRPr="00DA4CED" w:rsidRDefault="00DE6C34" w:rsidP="00DE6C34">
            <w:pPr>
              <w:spacing w:after="0" w:line="240" w:lineRule="auto"/>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w:t>
            </w:r>
          </w:p>
        </w:tc>
        <w:tc>
          <w:tcPr>
            <w:tcW w:w="735" w:type="pct"/>
            <w:tcBorders>
              <w:top w:val="single" w:sz="4" w:space="0" w:color="auto"/>
              <w:bottom w:val="double" w:sz="4" w:space="0" w:color="auto"/>
            </w:tcBorders>
          </w:tcPr>
          <w:p w14:paraId="2A8A01EB" w14:textId="6C95F08D" w:rsidR="00DE6C34" w:rsidRPr="00BA568D" w:rsidRDefault="00DE6C34" w:rsidP="00BA568D">
            <w:pPr>
              <w:tabs>
                <w:tab w:val="decimal" w:pos="1093"/>
              </w:tabs>
              <w:spacing w:after="0" w:line="240" w:lineRule="atLeast"/>
              <w:ind w:right="11"/>
              <w:rPr>
                <w:rFonts w:ascii="Times New Roman" w:eastAsia="Times New Roman" w:hAnsi="Times New Roman" w:cs="Times New Roman"/>
                <w:b/>
                <w:bCs/>
                <w:sz w:val="20"/>
                <w:szCs w:val="20"/>
                <w:cs/>
                <w:lang w:val="en-GB"/>
              </w:rPr>
            </w:pPr>
            <w:r w:rsidRPr="00BA568D">
              <w:rPr>
                <w:rFonts w:ascii="Times New Roman" w:eastAsia="Times New Roman" w:hAnsi="Times New Roman" w:cs="Times New Roman"/>
                <w:b/>
                <w:bCs/>
                <w:sz w:val="20"/>
                <w:szCs w:val="20"/>
                <w:lang w:val="en-GB" w:bidi="ar-SA"/>
              </w:rPr>
              <w:t>52,485</w:t>
            </w:r>
          </w:p>
        </w:tc>
        <w:tc>
          <w:tcPr>
            <w:tcW w:w="99" w:type="pct"/>
          </w:tcPr>
          <w:p w14:paraId="0B786BAB"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686" w:type="pct"/>
            <w:tcBorders>
              <w:top w:val="single" w:sz="4" w:space="0" w:color="auto"/>
              <w:bottom w:val="double" w:sz="4" w:space="0" w:color="auto"/>
            </w:tcBorders>
          </w:tcPr>
          <w:p w14:paraId="25C723B0" w14:textId="213E50A6" w:rsidR="00DE6C34" w:rsidRPr="00BA568D" w:rsidRDefault="00DE6C34" w:rsidP="00BA568D">
            <w:pPr>
              <w:tabs>
                <w:tab w:val="decimal" w:pos="993"/>
              </w:tabs>
              <w:spacing w:after="0" w:line="240" w:lineRule="auto"/>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35,900</w:t>
            </w:r>
          </w:p>
        </w:tc>
        <w:tc>
          <w:tcPr>
            <w:tcW w:w="100" w:type="pct"/>
          </w:tcPr>
          <w:p w14:paraId="63B0E2FD" w14:textId="77777777" w:rsidR="00DE6C34" w:rsidRPr="00BA568D" w:rsidRDefault="00DE6C34" w:rsidP="00DE6C34">
            <w:pPr>
              <w:tabs>
                <w:tab w:val="decimal" w:pos="911"/>
              </w:tabs>
              <w:spacing w:after="0" w:line="240" w:lineRule="auto"/>
              <w:rPr>
                <w:rFonts w:ascii="Times New Roman" w:eastAsia="Times New Roman" w:hAnsi="Times New Roman" w:cs="Times New Roman"/>
                <w:b/>
                <w:bCs/>
                <w:sz w:val="20"/>
                <w:szCs w:val="20"/>
                <w:lang w:val="en-GB" w:bidi="ar-SA"/>
              </w:rPr>
            </w:pPr>
          </w:p>
        </w:tc>
        <w:tc>
          <w:tcPr>
            <w:tcW w:w="752" w:type="pct"/>
            <w:gridSpan w:val="2"/>
            <w:tcBorders>
              <w:top w:val="single" w:sz="4" w:space="0" w:color="auto"/>
              <w:bottom w:val="double" w:sz="4" w:space="0" w:color="auto"/>
            </w:tcBorders>
          </w:tcPr>
          <w:p w14:paraId="1400EBC4" w14:textId="77777777" w:rsidR="00DE6C34" w:rsidRPr="00BA568D" w:rsidRDefault="00DE6C34" w:rsidP="00BA568D">
            <w:pPr>
              <w:tabs>
                <w:tab w:val="decimal" w:pos="741"/>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c>
          <w:tcPr>
            <w:tcW w:w="97" w:type="pct"/>
            <w:gridSpan w:val="2"/>
          </w:tcPr>
          <w:p w14:paraId="0261683E" w14:textId="77777777" w:rsidR="00DE6C34" w:rsidRPr="00BA568D" w:rsidRDefault="00DE6C34" w:rsidP="00DE6C34">
            <w:pPr>
              <w:tabs>
                <w:tab w:val="decimal" w:pos="911"/>
              </w:tabs>
              <w:spacing w:after="0" w:line="240" w:lineRule="auto"/>
              <w:jc w:val="right"/>
              <w:rPr>
                <w:rFonts w:ascii="Times New Roman" w:eastAsia="Times New Roman" w:hAnsi="Times New Roman" w:cs="Times New Roman"/>
                <w:b/>
                <w:bCs/>
                <w:sz w:val="20"/>
                <w:szCs w:val="20"/>
                <w:lang w:val="en-GB" w:bidi="ar-SA"/>
              </w:rPr>
            </w:pPr>
          </w:p>
        </w:tc>
        <w:tc>
          <w:tcPr>
            <w:tcW w:w="710" w:type="pct"/>
            <w:gridSpan w:val="2"/>
            <w:tcBorders>
              <w:top w:val="single" w:sz="4" w:space="0" w:color="auto"/>
              <w:bottom w:val="double" w:sz="4" w:space="0" w:color="auto"/>
            </w:tcBorders>
          </w:tcPr>
          <w:p w14:paraId="6DE8C22D" w14:textId="77777777" w:rsidR="00DE6C34" w:rsidRPr="00BA568D" w:rsidRDefault="00DE6C34" w:rsidP="00DE6C34">
            <w:pPr>
              <w:tabs>
                <w:tab w:val="decimal" w:pos="735"/>
              </w:tabs>
              <w:spacing w:after="0" w:line="240" w:lineRule="atLeast"/>
              <w:ind w:right="11"/>
              <w:rPr>
                <w:rFonts w:ascii="Times New Roman" w:eastAsia="Times New Roman" w:hAnsi="Times New Roman" w:cs="Times New Roman"/>
                <w:b/>
                <w:bCs/>
                <w:sz w:val="20"/>
                <w:szCs w:val="20"/>
                <w:lang w:val="en-GB" w:bidi="ar-SA"/>
              </w:rPr>
            </w:pPr>
            <w:r w:rsidRPr="00BA568D">
              <w:rPr>
                <w:rFonts w:ascii="Times New Roman" w:eastAsia="Times New Roman" w:hAnsi="Times New Roman" w:cs="Times New Roman"/>
                <w:b/>
                <w:bCs/>
                <w:sz w:val="20"/>
                <w:szCs w:val="20"/>
                <w:lang w:val="en-GB" w:bidi="ar-SA"/>
              </w:rPr>
              <w:t>-</w:t>
            </w:r>
          </w:p>
        </w:tc>
      </w:tr>
    </w:tbl>
    <w:p w14:paraId="05D0DF61" w14:textId="77777777" w:rsidR="006C407D" w:rsidRPr="00DA4CED" w:rsidRDefault="006C407D" w:rsidP="00E16746">
      <w:pPr>
        <w:pStyle w:val="ListParagraph"/>
        <w:ind w:left="540"/>
        <w:jc w:val="thaiDistribute"/>
        <w:rPr>
          <w:rFonts w:cs="Times New Roman"/>
          <w:i/>
          <w:iCs/>
          <w:sz w:val="22"/>
          <w:szCs w:val="22"/>
          <w:lang w:val="en-GB" w:bidi="ar-SA"/>
        </w:rPr>
      </w:pPr>
    </w:p>
    <w:p w14:paraId="5FAFB3ED" w14:textId="23AB8317" w:rsidR="00E16746" w:rsidRPr="00DA4CED" w:rsidRDefault="00E16746" w:rsidP="00E16746">
      <w:pPr>
        <w:pStyle w:val="ListParagraph"/>
        <w:ind w:left="540"/>
        <w:jc w:val="thaiDistribute"/>
        <w:rPr>
          <w:rFonts w:cs="Times New Roman"/>
          <w:b/>
          <w:bCs/>
          <w:i/>
          <w:iCs/>
          <w:sz w:val="22"/>
          <w:szCs w:val="22"/>
          <w:lang w:val="en-GB" w:bidi="ar-SA"/>
        </w:rPr>
      </w:pPr>
      <w:r w:rsidRPr="00DA4CED">
        <w:rPr>
          <w:rFonts w:cs="Times New Roman"/>
          <w:b/>
          <w:bCs/>
          <w:i/>
          <w:iCs/>
          <w:sz w:val="22"/>
          <w:szCs w:val="22"/>
          <w:lang w:val="en-GB" w:bidi="ar-SA"/>
        </w:rPr>
        <w:t>Acquisition of non-controlling interests without a change in control</w:t>
      </w:r>
    </w:p>
    <w:p w14:paraId="72966F59" w14:textId="77777777" w:rsidR="00E16746" w:rsidRPr="000C75D7" w:rsidRDefault="00E16746" w:rsidP="00E16746">
      <w:pPr>
        <w:spacing w:after="0" w:line="240" w:lineRule="atLeast"/>
        <w:ind w:left="540"/>
        <w:jc w:val="both"/>
        <w:rPr>
          <w:rFonts w:ascii="Times New Roman" w:eastAsia="MS Mincho" w:hAnsi="Times New Roman" w:cs="Times New Roman"/>
          <w:i/>
          <w:iCs/>
          <w:szCs w:val="22"/>
        </w:rPr>
      </w:pPr>
    </w:p>
    <w:p w14:paraId="26171C91" w14:textId="7FA025EE" w:rsidR="00E16746" w:rsidRPr="00DA4CED" w:rsidRDefault="006C407D" w:rsidP="00BB6BF5">
      <w:pPr>
        <w:spacing w:after="0" w:line="240" w:lineRule="atLeast"/>
        <w:ind w:left="540"/>
        <w:jc w:val="both"/>
        <w:rPr>
          <w:rFonts w:ascii="Times New Roman" w:eastAsia="MS Mincho" w:hAnsi="Times New Roman" w:cs="Times New Roman"/>
          <w:szCs w:val="22"/>
          <w:lang w:val="en-GB" w:bidi="ar-SA"/>
        </w:rPr>
      </w:pPr>
      <w:r w:rsidRPr="00DA4CED">
        <w:rPr>
          <w:rFonts w:ascii="Times New Roman" w:eastAsia="MS Mincho" w:hAnsi="Times New Roman" w:cs="Times New Roman"/>
          <w:szCs w:val="22"/>
          <w:lang w:val="en-GB" w:bidi="ar-SA"/>
        </w:rPr>
        <w:t xml:space="preserve">During the first quarter of 2023, the Company acquired an additional 17.18% interest in JWD Transport (Thailand) Co., Ltd. </w:t>
      </w:r>
      <w:r w:rsidR="00057D93" w:rsidRPr="00DA4CED">
        <w:rPr>
          <w:rFonts w:ascii="Times New Roman" w:eastAsia="MS Mincho" w:hAnsi="Times New Roman" w:cs="Times New Roman"/>
          <w:szCs w:val="22"/>
          <w:lang w:val="en-GB" w:bidi="ar-SA"/>
        </w:rPr>
        <w:t>by</w:t>
      </w:r>
      <w:r w:rsidRPr="00DA4CED">
        <w:rPr>
          <w:rFonts w:ascii="Times New Roman" w:eastAsia="MS Mincho" w:hAnsi="Times New Roman" w:cs="Times New Roman"/>
          <w:szCs w:val="22"/>
          <w:lang w:val="en-GB" w:bidi="ar-SA"/>
        </w:rPr>
        <w:t xml:space="preserve"> Baht 425 million in cash, increasing its ownership from 82.82% to 100%. The carrying amount of JWD Transport (Thailand) Co., Ltd.’s net assets in the Group’s financial statements on the date of the acquisition was Baht 197.18 million. The Group recognized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664AF8F5" w14:textId="23B49354" w:rsidR="008B5DC9" w:rsidRDefault="008B5DC9">
      <w:pPr>
        <w:rPr>
          <w:rFonts w:ascii="Times New Roman" w:eastAsia="MS Mincho" w:hAnsi="Times New Roman"/>
          <w:b/>
          <w:bCs/>
          <w:i/>
          <w:iCs/>
          <w:szCs w:val="22"/>
        </w:rPr>
      </w:pPr>
      <w:r>
        <w:rPr>
          <w:rFonts w:ascii="Times New Roman" w:eastAsia="MS Mincho" w:hAnsi="Times New Roman"/>
          <w:b/>
          <w:bCs/>
          <w:i/>
          <w:iCs/>
          <w:szCs w:val="22"/>
        </w:rPr>
        <w:br w:type="page"/>
      </w:r>
    </w:p>
    <w:p w14:paraId="5B333FEE" w14:textId="1AFEDBFD" w:rsidR="00D1333E" w:rsidRPr="00DA4CED" w:rsidRDefault="00D1333E" w:rsidP="00BB6BF5">
      <w:pPr>
        <w:spacing w:after="0" w:line="240" w:lineRule="atLeast"/>
        <w:ind w:left="540"/>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lastRenderedPageBreak/>
        <w:t>Significant agreements with related parties</w:t>
      </w:r>
    </w:p>
    <w:p w14:paraId="21F2DC6E" w14:textId="77777777" w:rsidR="00D1333E" w:rsidRPr="00DA4CED" w:rsidRDefault="00D1333E" w:rsidP="00BB6BF5">
      <w:pPr>
        <w:spacing w:after="0" w:line="240" w:lineRule="atLeast"/>
        <w:ind w:left="540"/>
        <w:jc w:val="both"/>
        <w:rPr>
          <w:rFonts w:ascii="Times New Roman" w:eastAsia="MS Mincho" w:hAnsi="Times New Roman" w:cs="Times New Roman"/>
          <w:b/>
          <w:bCs/>
          <w:i/>
          <w:iCs/>
          <w:szCs w:val="22"/>
        </w:rPr>
      </w:pPr>
    </w:p>
    <w:p w14:paraId="69BA5AFE" w14:textId="7E37D582" w:rsidR="00BB6BF5" w:rsidRPr="00DD60B3" w:rsidRDefault="00BB6BF5" w:rsidP="00BB6BF5">
      <w:pPr>
        <w:spacing w:after="0" w:line="240" w:lineRule="atLeast"/>
        <w:ind w:left="540"/>
        <w:jc w:val="both"/>
        <w:rPr>
          <w:rFonts w:ascii="Times New Roman" w:eastAsia="MS Mincho" w:hAnsi="Times New Roman"/>
          <w:b/>
          <w:bCs/>
          <w:i/>
          <w:iCs/>
          <w:szCs w:val="22"/>
        </w:rPr>
      </w:pPr>
      <w:r w:rsidRPr="00DA4CED">
        <w:rPr>
          <w:rFonts w:ascii="Times New Roman" w:eastAsia="MS Mincho" w:hAnsi="Times New Roman" w:cs="Times New Roman"/>
          <w:b/>
          <w:bCs/>
          <w:i/>
          <w:iCs/>
          <w:szCs w:val="22"/>
        </w:rPr>
        <w:t>Short-term borrowing</w:t>
      </w:r>
    </w:p>
    <w:p w14:paraId="2D41A10F" w14:textId="77777777" w:rsidR="00BB6BF5" w:rsidRPr="00DA4CED" w:rsidRDefault="00BB6BF5" w:rsidP="00BB6BF5">
      <w:pPr>
        <w:spacing w:after="0" w:line="240" w:lineRule="atLeast"/>
        <w:ind w:left="540"/>
        <w:jc w:val="both"/>
        <w:rPr>
          <w:rFonts w:ascii="Times New Roman" w:eastAsia="MS Mincho" w:hAnsi="Times New Roman" w:cs="Times New Roman"/>
          <w:szCs w:val="22"/>
        </w:rPr>
      </w:pPr>
    </w:p>
    <w:p w14:paraId="587D6145" w14:textId="4650B0BD" w:rsidR="00852115" w:rsidRDefault="00BB6BF5" w:rsidP="00E81944">
      <w:pPr>
        <w:spacing w:after="0" w:line="240" w:lineRule="atLeast"/>
        <w:ind w:left="540"/>
        <w:jc w:val="both"/>
        <w:rPr>
          <w:rFonts w:ascii="Times New Roman" w:eastAsia="MS Mincho" w:hAnsi="Times New Roman"/>
          <w:szCs w:val="22"/>
        </w:rPr>
      </w:pPr>
      <w:r w:rsidRPr="00DA4CED">
        <w:rPr>
          <w:rFonts w:ascii="Times New Roman" w:eastAsia="MS Mincho" w:hAnsi="Times New Roman" w:cs="Times New Roman"/>
          <w:szCs w:val="22"/>
        </w:rPr>
        <w:t xml:space="preserve">As at </w:t>
      </w:r>
      <w:r w:rsidRPr="00DA4CED">
        <w:rPr>
          <w:rFonts w:ascii="Times New Roman" w:eastAsia="MS Mincho" w:hAnsi="Times New Roman" w:cs="Times New Roman"/>
          <w:szCs w:val="22"/>
          <w:cs/>
        </w:rPr>
        <w:t xml:space="preserve">17 </w:t>
      </w:r>
      <w:r w:rsidRPr="00DA4CED">
        <w:rPr>
          <w:rFonts w:ascii="Times New Roman" w:eastAsia="MS Mincho" w:hAnsi="Times New Roman" w:cs="Times New Roman"/>
          <w:szCs w:val="22"/>
        </w:rPr>
        <w:t xml:space="preserve">February </w:t>
      </w:r>
      <w:r w:rsidRPr="00DA4CED">
        <w:rPr>
          <w:rFonts w:ascii="Times New Roman" w:eastAsia="MS Mincho" w:hAnsi="Times New Roman" w:cs="Times New Roman"/>
          <w:szCs w:val="22"/>
          <w:cs/>
        </w:rPr>
        <w:t>2023</w:t>
      </w:r>
      <w:r w:rsidRPr="00DA4CED">
        <w:rPr>
          <w:rFonts w:ascii="Times New Roman" w:eastAsia="MS Mincho" w:hAnsi="Times New Roman" w:cs="Times New Roman"/>
          <w:szCs w:val="22"/>
        </w:rPr>
        <w:t>, a subsidiary entered into a short-term</w:t>
      </w:r>
      <w:r w:rsidR="00EA38CC" w:rsidRPr="00DA4CED">
        <w:rPr>
          <w:rFonts w:ascii="Times New Roman" w:eastAsia="MS Mincho" w:hAnsi="Times New Roman" w:cs="Times New Roman"/>
          <w:szCs w:val="22"/>
        </w:rPr>
        <w:t xml:space="preserve"> non</w:t>
      </w:r>
      <w:r w:rsidRPr="00DA4CED">
        <w:rPr>
          <w:rFonts w:ascii="Times New Roman" w:eastAsia="MS Mincho" w:hAnsi="Times New Roman" w:cs="Times New Roman"/>
          <w:szCs w:val="22"/>
        </w:rPr>
        <w:t xml:space="preserve"> secured borrowing agreement with SCG C</w:t>
      </w:r>
      <w:r w:rsidR="00247804" w:rsidRPr="00DA4CED">
        <w:rPr>
          <w:rFonts w:ascii="Times New Roman" w:eastAsia="MS Mincho" w:hAnsi="Times New Roman" w:cs="Times New Roman"/>
          <w:szCs w:val="22"/>
        </w:rPr>
        <w:t>ement-Building</w:t>
      </w:r>
      <w:r w:rsidR="00037136" w:rsidRPr="00DA4CED">
        <w:rPr>
          <w:rFonts w:ascii="Times New Roman" w:eastAsia="MS Mincho" w:hAnsi="Times New Roman" w:cs="Times New Roman"/>
          <w:szCs w:val="22"/>
        </w:rPr>
        <w:t xml:space="preserve"> </w:t>
      </w:r>
      <w:r w:rsidR="00247804" w:rsidRPr="00DA4CED">
        <w:rPr>
          <w:rFonts w:ascii="Times New Roman" w:eastAsia="MS Mincho" w:hAnsi="Times New Roman" w:cs="Times New Roman"/>
          <w:szCs w:val="22"/>
        </w:rPr>
        <w:t>Materials Co.,</w:t>
      </w:r>
      <w:r w:rsidR="00CD12F6" w:rsidRPr="00DA4CED">
        <w:rPr>
          <w:rFonts w:ascii="Times New Roman" w:eastAsia="MS Mincho" w:hAnsi="Times New Roman" w:cs="Times New Roman"/>
          <w:szCs w:val="22"/>
        </w:rPr>
        <w:t xml:space="preserve"> </w:t>
      </w:r>
      <w:r w:rsidR="00247804" w:rsidRPr="00DA4CED">
        <w:rPr>
          <w:rFonts w:ascii="Times New Roman" w:eastAsia="MS Mincho" w:hAnsi="Times New Roman" w:cs="Times New Roman"/>
          <w:szCs w:val="22"/>
        </w:rPr>
        <w:t>Ltd</w:t>
      </w:r>
      <w:r w:rsidR="00E13313" w:rsidRPr="00DA4CED">
        <w:rPr>
          <w:rFonts w:ascii="Times New Roman" w:eastAsia="MS Mincho" w:hAnsi="Times New Roman" w:cs="Times New Roman"/>
        </w:rPr>
        <w:t>.</w:t>
      </w:r>
      <w:r w:rsidR="00247804"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In the amount of Baht </w:t>
      </w:r>
      <w:r w:rsidRPr="00DA4CED">
        <w:rPr>
          <w:rFonts w:ascii="Times New Roman" w:eastAsia="MS Mincho" w:hAnsi="Times New Roman" w:cs="Times New Roman"/>
          <w:szCs w:val="22"/>
          <w:cs/>
        </w:rPr>
        <w:t xml:space="preserve">650 </w:t>
      </w:r>
      <w:r w:rsidRPr="00DA4CED">
        <w:rPr>
          <w:rFonts w:ascii="Times New Roman" w:eastAsia="MS Mincho" w:hAnsi="Times New Roman" w:cs="Times New Roman"/>
          <w:szCs w:val="22"/>
        </w:rPr>
        <w:t xml:space="preserve">million with the fixed interest rate of </w:t>
      </w:r>
      <w:r w:rsidRPr="00DA4CED">
        <w:rPr>
          <w:rFonts w:ascii="Times New Roman" w:eastAsia="MS Mincho" w:hAnsi="Times New Roman" w:cs="Times New Roman"/>
          <w:szCs w:val="22"/>
          <w:cs/>
        </w:rPr>
        <w:t xml:space="preserve">3.50% </w:t>
      </w:r>
      <w:r w:rsidRPr="00DA4CED">
        <w:rPr>
          <w:rFonts w:ascii="Times New Roman" w:eastAsia="MS Mincho" w:hAnsi="Times New Roman" w:cs="Times New Roman"/>
          <w:szCs w:val="22"/>
        </w:rPr>
        <w:t xml:space="preserve">per annum and to be repaid in full within </w:t>
      </w:r>
      <w:r w:rsidRPr="00DA4CED">
        <w:rPr>
          <w:rFonts w:ascii="Times New Roman" w:eastAsia="MS Mincho" w:hAnsi="Times New Roman" w:cs="Times New Roman"/>
          <w:szCs w:val="22"/>
          <w:cs/>
        </w:rPr>
        <w:t>1</w:t>
      </w:r>
      <w:r w:rsidR="0096578D" w:rsidRPr="00DA4CED">
        <w:rPr>
          <w:rFonts w:ascii="Times New Roman" w:eastAsia="MS Mincho" w:hAnsi="Times New Roman" w:cs="Times New Roman"/>
          <w:szCs w:val="22"/>
        </w:rPr>
        <w:t xml:space="preserve"> year.</w:t>
      </w:r>
    </w:p>
    <w:p w14:paraId="20992711" w14:textId="77777777" w:rsidR="009763FB" w:rsidRPr="009763FB" w:rsidRDefault="009763FB" w:rsidP="00E81944">
      <w:pPr>
        <w:spacing w:after="0" w:line="240" w:lineRule="atLeast"/>
        <w:ind w:left="540"/>
        <w:jc w:val="both"/>
        <w:rPr>
          <w:rFonts w:ascii="Times New Roman" w:hAnsi="Times New Roman"/>
          <w:i/>
          <w:iCs/>
          <w:szCs w:val="22"/>
        </w:rPr>
      </w:pPr>
    </w:p>
    <w:p w14:paraId="639CEE16" w14:textId="2978F32C" w:rsidR="00EE5387" w:rsidRPr="00DA4CED" w:rsidRDefault="00EE5387" w:rsidP="00E825DD">
      <w:pPr>
        <w:spacing w:after="0" w:line="240" w:lineRule="exact"/>
        <w:ind w:left="533"/>
        <w:jc w:val="both"/>
        <w:rPr>
          <w:rFonts w:ascii="Times New Roman" w:hAnsi="Times New Roman" w:cs="Times New Roman"/>
          <w:b/>
          <w:bCs/>
          <w:i/>
          <w:iCs/>
          <w:szCs w:val="22"/>
          <w:cs/>
        </w:rPr>
      </w:pPr>
      <w:r w:rsidRPr="00DA4CED">
        <w:rPr>
          <w:rFonts w:ascii="Times New Roman" w:hAnsi="Times New Roman" w:cs="Times New Roman"/>
          <w:b/>
          <w:bCs/>
          <w:i/>
          <w:iCs/>
          <w:szCs w:val="22"/>
        </w:rPr>
        <w:t>Car park rental agreement</w:t>
      </w:r>
    </w:p>
    <w:p w14:paraId="1666B070" w14:textId="77777777" w:rsidR="00EE5387" w:rsidRPr="00DA4CED" w:rsidRDefault="00EE5387" w:rsidP="00EE5387">
      <w:pPr>
        <w:spacing w:after="0" w:line="240" w:lineRule="atLeast"/>
        <w:jc w:val="thaiDistribute"/>
        <w:rPr>
          <w:rFonts w:ascii="Times New Roman" w:eastAsia="MS Mincho" w:hAnsi="Times New Roman" w:cs="Times New Roman"/>
          <w:szCs w:val="22"/>
        </w:rPr>
      </w:pPr>
    </w:p>
    <w:p w14:paraId="7C8B887C" w14:textId="60F3AFBF" w:rsidR="00EE5387" w:rsidRPr="00DA4CED" w:rsidRDefault="00EE5387" w:rsidP="00EE5387">
      <w:pPr>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On</w:t>
      </w:r>
      <w:r w:rsidR="00B47DDD" w:rsidRPr="00DA4CED">
        <w:rPr>
          <w:rFonts w:ascii="Times New Roman" w:eastAsia="MS Mincho" w:hAnsi="Times New Roman" w:cs="Times New Roman"/>
          <w:szCs w:val="22"/>
        </w:rPr>
        <w:t xml:space="preserve"> 1</w:t>
      </w:r>
      <w:r w:rsidR="00B2508A"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January 202</w:t>
      </w:r>
      <w:r w:rsidR="007923DB" w:rsidRPr="00DA4CED">
        <w:rPr>
          <w:rFonts w:ascii="Times New Roman" w:eastAsia="MS Mincho" w:hAnsi="Times New Roman" w:cs="Times New Roman"/>
          <w:szCs w:val="22"/>
        </w:rPr>
        <w:t>3</w:t>
      </w:r>
      <w:r w:rsidRPr="00DA4CED">
        <w:rPr>
          <w:rFonts w:ascii="Times New Roman" w:eastAsia="MS Mincho" w:hAnsi="Times New Roman" w:cs="Times New Roman"/>
          <w:szCs w:val="22"/>
        </w:rPr>
        <w:t>, a subsidiary, (“Auto Logic Co., Ltd.”) entered into the operating lease agreement for car park rental with a subsidiary (“Gillian Co., Ltd.”) for a period of</w:t>
      </w:r>
      <w:r w:rsidR="00B47DDD" w:rsidRPr="00DA4CED">
        <w:rPr>
          <w:rFonts w:ascii="Times New Roman" w:eastAsia="MS Mincho" w:hAnsi="Times New Roman" w:cs="Times New Roman"/>
          <w:szCs w:val="22"/>
        </w:rPr>
        <w:t xml:space="preserve"> </w:t>
      </w:r>
      <w:r w:rsidR="00471833" w:rsidRPr="00DA4CED">
        <w:rPr>
          <w:rFonts w:ascii="Times New Roman" w:eastAsia="MS Mincho" w:hAnsi="Times New Roman" w:cs="Times New Roman"/>
          <w:szCs w:val="22"/>
        </w:rPr>
        <w:t xml:space="preserve">one </w:t>
      </w:r>
      <w:r w:rsidRPr="00DA4CED">
        <w:rPr>
          <w:rFonts w:ascii="Times New Roman" w:eastAsia="MS Mincho" w:hAnsi="Times New Roman" w:cs="Times New Roman"/>
          <w:szCs w:val="22"/>
        </w:rPr>
        <w:t>year. The monthly rental and service expense is at the rate of Baht</w:t>
      </w:r>
      <w:r w:rsidR="00B2508A" w:rsidRPr="00DA4CED">
        <w:rPr>
          <w:rFonts w:ascii="Times New Roman" w:eastAsia="MS Mincho" w:hAnsi="Times New Roman" w:cs="Times New Roman"/>
          <w:szCs w:val="22"/>
        </w:rPr>
        <w:t xml:space="preserve"> </w:t>
      </w:r>
      <w:r w:rsidR="00B47DDD" w:rsidRPr="00DA4CED">
        <w:rPr>
          <w:rFonts w:ascii="Times New Roman" w:eastAsia="MS Mincho" w:hAnsi="Times New Roman" w:cs="Times New Roman"/>
          <w:szCs w:val="22"/>
        </w:rPr>
        <w:t>0.30</w:t>
      </w:r>
      <w:r w:rsidR="00B2508A"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million.</w:t>
      </w:r>
    </w:p>
    <w:p w14:paraId="3212E90B" w14:textId="77777777" w:rsidR="004455E3" w:rsidRPr="00DA4CED" w:rsidRDefault="004455E3" w:rsidP="00EE5387">
      <w:pPr>
        <w:spacing w:after="0" w:line="240" w:lineRule="atLeast"/>
        <w:ind w:left="540"/>
        <w:jc w:val="both"/>
        <w:rPr>
          <w:rFonts w:ascii="Times New Roman" w:eastAsia="MS Mincho" w:hAnsi="Times New Roman" w:cs="Times New Roman"/>
          <w:szCs w:val="22"/>
        </w:rPr>
      </w:pPr>
    </w:p>
    <w:p w14:paraId="33B5FC97" w14:textId="48CA00B1" w:rsidR="004455E3" w:rsidRPr="00DA4CED" w:rsidRDefault="004455E3" w:rsidP="00EE5387">
      <w:pPr>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On 1 January 2023, a subsidiary, (“Auto Logic Co., Ltd.”) entered into the operating lease agreement for car park rental with a subsidiary (“Benjaporn Land Co., Ltd</w:t>
      </w:r>
      <w:r w:rsidR="00CD12F6" w:rsidRPr="00DA4CED">
        <w:rPr>
          <w:rFonts w:ascii="Times New Roman" w:eastAsia="MS Mincho" w:hAnsi="Times New Roman" w:cs="Times New Roman"/>
          <w:szCs w:val="22"/>
        </w:rPr>
        <w:t>.</w:t>
      </w:r>
      <w:r w:rsidRPr="00DA4CED">
        <w:rPr>
          <w:rFonts w:ascii="Times New Roman" w:eastAsia="MS Mincho" w:hAnsi="Times New Roman" w:cs="Times New Roman"/>
          <w:szCs w:val="22"/>
        </w:rPr>
        <w:t>”) for a period of one year. The monthly rental and service expense is at the rate of Baht 0.30 million</w:t>
      </w:r>
    </w:p>
    <w:p w14:paraId="25E48E58" w14:textId="77777777" w:rsidR="00493B71" w:rsidRPr="00DA4CED" w:rsidRDefault="00493B71" w:rsidP="00EE5387">
      <w:pPr>
        <w:spacing w:after="0" w:line="240" w:lineRule="atLeast"/>
        <w:ind w:left="540"/>
        <w:jc w:val="both"/>
        <w:rPr>
          <w:rFonts w:ascii="Times New Roman" w:eastAsia="MS Mincho" w:hAnsi="Times New Roman" w:cs="Times New Roman"/>
          <w:szCs w:val="22"/>
        </w:rPr>
      </w:pPr>
    </w:p>
    <w:p w14:paraId="69AD414A" w14:textId="77777777" w:rsidR="00712D7E" w:rsidRPr="00DA4CED" w:rsidRDefault="00712D7E" w:rsidP="00712D7E">
      <w:pPr>
        <w:tabs>
          <w:tab w:val="left" w:pos="801"/>
        </w:tabs>
        <w:spacing w:after="0" w:line="240" w:lineRule="atLeast"/>
        <w:ind w:firstLine="540"/>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t xml:space="preserve">Offices, warehouses, and service agreements </w:t>
      </w:r>
    </w:p>
    <w:p w14:paraId="36AEAFE4" w14:textId="77777777" w:rsidR="00712D7E" w:rsidRPr="00DA4CED" w:rsidRDefault="00712D7E" w:rsidP="00712D7E">
      <w:pPr>
        <w:spacing w:after="0" w:line="240" w:lineRule="atLeast"/>
        <w:ind w:left="540"/>
        <w:jc w:val="both"/>
        <w:rPr>
          <w:rFonts w:ascii="Times New Roman" w:eastAsia="MS Mincho" w:hAnsi="Times New Roman" w:cs="Times New Roman"/>
          <w:szCs w:val="22"/>
        </w:rPr>
      </w:pPr>
    </w:p>
    <w:p w14:paraId="7FA61283" w14:textId="088972BA" w:rsidR="00AF284F" w:rsidRPr="00DA4CED" w:rsidRDefault="00712D7E" w:rsidP="00C554BD">
      <w:pPr>
        <w:spacing w:after="0" w:line="240" w:lineRule="atLeast"/>
        <w:ind w:left="547"/>
        <w:jc w:val="both"/>
        <w:rPr>
          <w:rFonts w:ascii="Times New Roman" w:eastAsia="MS Mincho" w:hAnsi="Times New Roman" w:cs="Times New Roman"/>
          <w:szCs w:val="22"/>
        </w:rPr>
      </w:pPr>
      <w:r w:rsidRPr="00DA4CED">
        <w:rPr>
          <w:rFonts w:ascii="Times New Roman" w:eastAsia="MS Mincho" w:hAnsi="Times New Roman" w:cs="Times New Roman"/>
          <w:szCs w:val="22"/>
        </w:rPr>
        <w:t>On 1 January 202</w:t>
      </w:r>
      <w:r w:rsidR="00393082" w:rsidRPr="00DA4CED">
        <w:rPr>
          <w:rFonts w:ascii="Times New Roman" w:eastAsia="MS Mincho" w:hAnsi="Times New Roman" w:cs="Times New Roman"/>
          <w:szCs w:val="22"/>
        </w:rPr>
        <w:t>3</w:t>
      </w:r>
      <w:r w:rsidRPr="00DA4CED">
        <w:rPr>
          <w:rFonts w:ascii="Times New Roman" w:eastAsia="MS Mincho" w:hAnsi="Times New Roman" w:cs="Times New Roman"/>
          <w:szCs w:val="22"/>
        </w:rPr>
        <w:t>, the Company entered into several operating lease agreements with a subsidiary    (“Benjaporn Land Co., Ltd</w:t>
      </w:r>
      <w:r w:rsidR="00CD12F6" w:rsidRPr="00DA4CED">
        <w:rPr>
          <w:rFonts w:ascii="Times New Roman" w:eastAsia="MS Mincho" w:hAnsi="Times New Roman" w:cs="Times New Roman"/>
          <w:szCs w:val="22"/>
        </w:rPr>
        <w:t>.</w:t>
      </w:r>
      <w:r w:rsidRPr="00DA4CED">
        <w:rPr>
          <w:rFonts w:ascii="Times New Roman" w:eastAsia="MS Mincho" w:hAnsi="Times New Roman" w:cs="Times New Roman"/>
          <w:szCs w:val="22"/>
        </w:rPr>
        <w:t>”) to rent offices and warehouses including service to the Company, with the monthly rental charges and service fee of Baht</w:t>
      </w:r>
      <w:r w:rsidR="00B2508A" w:rsidRPr="00DA4CED">
        <w:rPr>
          <w:rFonts w:ascii="Times New Roman" w:eastAsia="MS Mincho" w:hAnsi="Times New Roman" w:cs="Times New Roman"/>
          <w:szCs w:val="22"/>
        </w:rPr>
        <w:t xml:space="preserve"> </w:t>
      </w:r>
      <w:r w:rsidR="00B47DDD" w:rsidRPr="00DA4CED">
        <w:rPr>
          <w:rFonts w:ascii="Times New Roman" w:eastAsia="MS Mincho" w:hAnsi="Times New Roman" w:cs="Times New Roman"/>
          <w:szCs w:val="22"/>
        </w:rPr>
        <w:t>0.</w:t>
      </w:r>
      <w:r w:rsidR="003C4DCB" w:rsidRPr="00DA4CED">
        <w:rPr>
          <w:rFonts w:ascii="Times New Roman" w:eastAsia="MS Mincho" w:hAnsi="Times New Roman" w:cs="Times New Roman"/>
          <w:szCs w:val="22"/>
        </w:rPr>
        <w:t>0</w:t>
      </w:r>
      <w:r w:rsidR="00493B71" w:rsidRPr="00DA4CED">
        <w:rPr>
          <w:rFonts w:ascii="Times New Roman" w:eastAsia="MS Mincho" w:hAnsi="Times New Roman" w:cs="Times New Roman"/>
          <w:szCs w:val="22"/>
        </w:rPr>
        <w:t>2</w:t>
      </w:r>
      <w:r w:rsidR="00B47DDD" w:rsidRPr="00DA4CED">
        <w:rPr>
          <w:rFonts w:ascii="Times New Roman" w:eastAsia="MS Mincho" w:hAnsi="Times New Roman" w:cs="Times New Roman"/>
          <w:szCs w:val="22"/>
        </w:rPr>
        <w:t xml:space="preserve"> </w:t>
      </w:r>
      <w:r w:rsidR="00BF60F9" w:rsidRPr="00DA4CED">
        <w:rPr>
          <w:rFonts w:ascii="Times New Roman" w:eastAsia="MS Mincho" w:hAnsi="Times New Roman" w:cs="Times New Roman"/>
          <w:szCs w:val="22"/>
        </w:rPr>
        <w:t>-</w:t>
      </w:r>
      <w:r w:rsidR="00B47DDD" w:rsidRPr="00DA4CED">
        <w:rPr>
          <w:rFonts w:ascii="Times New Roman" w:eastAsia="MS Mincho" w:hAnsi="Times New Roman" w:cs="Times New Roman"/>
          <w:szCs w:val="22"/>
        </w:rPr>
        <w:t xml:space="preserve"> 3.25</w:t>
      </w:r>
      <w:r w:rsidR="00B2508A"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million, for a period of one year.</w:t>
      </w:r>
      <w:bookmarkEnd w:id="5"/>
      <w:bookmarkEnd w:id="6"/>
    </w:p>
    <w:p w14:paraId="481431B1" w14:textId="77777777" w:rsidR="00022430" w:rsidRPr="00DA4CED" w:rsidRDefault="00022430" w:rsidP="00C554BD">
      <w:pPr>
        <w:spacing w:after="0" w:line="240" w:lineRule="atLeast"/>
        <w:ind w:left="547"/>
        <w:jc w:val="both"/>
        <w:rPr>
          <w:rFonts w:ascii="Times New Roman" w:eastAsia="MS Mincho" w:hAnsi="Times New Roman" w:cs="Times New Roman"/>
          <w:szCs w:val="22"/>
        </w:rPr>
      </w:pPr>
    </w:p>
    <w:p w14:paraId="626A0E45" w14:textId="4523F0AC" w:rsidR="00022430" w:rsidRPr="00E81944" w:rsidRDefault="006257EF" w:rsidP="00C554BD">
      <w:pPr>
        <w:tabs>
          <w:tab w:val="left" w:pos="540"/>
        </w:tabs>
        <w:spacing w:after="0" w:line="240" w:lineRule="atLeast"/>
        <w:ind w:left="547" w:right="-45"/>
        <w:jc w:val="thaiDistribute"/>
        <w:rPr>
          <w:rFonts w:ascii="Times New Roman" w:hAnsi="Times New Roman" w:cs="Times New Roman"/>
          <w:sz w:val="28"/>
        </w:rPr>
      </w:pPr>
      <w:r>
        <w:rPr>
          <w:rFonts w:ascii="Times New Roman" w:eastAsia="MS Mincho" w:hAnsi="Times New Roman" w:cs="Angsana New"/>
        </w:rPr>
        <w:t>A</w:t>
      </w:r>
      <w:r w:rsidR="00661684" w:rsidRPr="00997114">
        <w:rPr>
          <w:rFonts w:ascii="Times New Roman" w:eastAsia="MS Mincho" w:hAnsi="Times New Roman" w:cs="Times New Roman"/>
          <w:szCs w:val="22"/>
        </w:rPr>
        <w:t xml:space="preserve"> subsidiary, (“</w:t>
      </w:r>
      <w:r w:rsidR="00247804" w:rsidRPr="00997114">
        <w:rPr>
          <w:rFonts w:ascii="Times New Roman" w:eastAsia="MS Mincho" w:hAnsi="Times New Roman" w:cs="Times New Roman"/>
          <w:szCs w:val="22"/>
        </w:rPr>
        <w:t>Pacific Cold Storage Co., Ltd.</w:t>
      </w:r>
      <w:r w:rsidR="00661684" w:rsidRPr="00997114">
        <w:rPr>
          <w:rFonts w:ascii="Times New Roman" w:eastAsia="MS Mincho" w:hAnsi="Times New Roman" w:cs="Times New Roman"/>
          <w:szCs w:val="22"/>
        </w:rPr>
        <w:t xml:space="preserve">”) entered into the operating lease agreement </w:t>
      </w:r>
      <w:r w:rsidR="00044B9D">
        <w:rPr>
          <w:rFonts w:ascii="Times New Roman" w:eastAsia="MS Mincho" w:hAnsi="Times New Roman" w:cs="Times New Roman"/>
          <w:szCs w:val="22"/>
        </w:rPr>
        <w:t xml:space="preserve">of </w:t>
      </w:r>
      <w:r w:rsidR="00044B9D" w:rsidRPr="00997114">
        <w:rPr>
          <w:rFonts w:ascii="Times New Roman" w:hAnsi="Times New Roman" w:cs="Times New Roman"/>
          <w:szCs w:val="22"/>
        </w:rPr>
        <w:t xml:space="preserve">Alpha Bangna Project </w:t>
      </w:r>
      <w:r w:rsidR="00044B9D">
        <w:rPr>
          <w:rFonts w:ascii="Times New Roman" w:hAnsi="Times New Roman" w:cs="Times New Roman"/>
          <w:szCs w:val="22"/>
        </w:rPr>
        <w:t xml:space="preserve">KM.22 </w:t>
      </w:r>
      <w:r w:rsidR="0042788A" w:rsidRPr="00997114">
        <w:rPr>
          <w:rFonts w:ascii="Times New Roman" w:eastAsia="MS Mincho" w:hAnsi="Times New Roman" w:cs="Times New Roman"/>
          <w:szCs w:val="22"/>
        </w:rPr>
        <w:t>with a joint venture (“</w:t>
      </w:r>
      <w:r w:rsidR="00247804" w:rsidRPr="00997114">
        <w:rPr>
          <w:rFonts w:ascii="Times New Roman" w:eastAsia="MS Mincho" w:hAnsi="Times New Roman" w:cs="Times New Roman"/>
          <w:szCs w:val="22"/>
        </w:rPr>
        <w:t>Alpha Industrial Solutions Co., Ltd.</w:t>
      </w:r>
      <w:r w:rsidR="0042788A" w:rsidRPr="00997114">
        <w:rPr>
          <w:rFonts w:ascii="Times New Roman" w:eastAsia="MS Mincho" w:hAnsi="Times New Roman" w:cs="Times New Roman"/>
          <w:szCs w:val="22"/>
        </w:rPr>
        <w:t>”</w:t>
      </w:r>
      <w:r w:rsidR="00997114">
        <w:rPr>
          <w:rFonts w:ascii="Times New Roman" w:eastAsia="MS Mincho" w:hAnsi="Times New Roman" w:cs="Times New Roman"/>
          <w:szCs w:val="22"/>
        </w:rPr>
        <w:t xml:space="preserve">) </w:t>
      </w:r>
      <w:r w:rsidR="00E81944" w:rsidRPr="00997114">
        <w:rPr>
          <w:rFonts w:ascii="Times New Roman" w:eastAsia="MS Mincho" w:hAnsi="Times New Roman" w:cs="Times New Roman"/>
          <w:szCs w:val="22"/>
        </w:rPr>
        <w:t>to rent offices and warehouses for a period of fifteen year</w:t>
      </w:r>
      <w:r>
        <w:rPr>
          <w:rFonts w:ascii="Times New Roman" w:eastAsia="MS Mincho" w:hAnsi="Times New Roman" w:cs="Times New Roman"/>
          <w:szCs w:val="22"/>
        </w:rPr>
        <w:t>s</w:t>
      </w:r>
      <w:r w:rsidR="00E81944" w:rsidRPr="00997114">
        <w:rPr>
          <w:rFonts w:ascii="Times New Roman" w:eastAsia="MS Mincho" w:hAnsi="Times New Roman" w:cs="Times New Roman"/>
          <w:szCs w:val="22"/>
        </w:rPr>
        <w:t>, starting from 15 June 2023 to 14 June 2038, with the monthly rental charges and service fee of Baht 4.09 million</w:t>
      </w:r>
      <w:r w:rsidR="00033795" w:rsidRPr="00997114">
        <w:rPr>
          <w:rFonts w:ascii="Times New Roman" w:eastAsia="MS Mincho" w:hAnsi="Times New Roman" w:cs="Times New Roman"/>
          <w:szCs w:val="22"/>
        </w:rPr>
        <w:t xml:space="preserve"> for the</w:t>
      </w:r>
      <w:r w:rsidR="00044B9D">
        <w:rPr>
          <w:rFonts w:ascii="Times New Roman" w:eastAsia="MS Mincho" w:hAnsi="Times New Roman" w:cs="Times New Roman"/>
          <w:szCs w:val="22"/>
        </w:rPr>
        <w:t xml:space="preserve"> 1</w:t>
      </w:r>
      <w:r w:rsidR="00044B9D" w:rsidRPr="00044B9D">
        <w:rPr>
          <w:rFonts w:ascii="Times New Roman" w:eastAsia="MS Mincho" w:hAnsi="Times New Roman" w:cs="Times New Roman"/>
          <w:szCs w:val="22"/>
          <w:vertAlign w:val="superscript"/>
        </w:rPr>
        <w:t>st</w:t>
      </w:r>
      <w:r w:rsidR="00044B9D">
        <w:rPr>
          <w:rFonts w:ascii="Times New Roman" w:eastAsia="MS Mincho" w:hAnsi="Times New Roman" w:cs="Times New Roman"/>
          <w:szCs w:val="22"/>
        </w:rPr>
        <w:t xml:space="preserve"> </w:t>
      </w:r>
      <w:r w:rsidR="00B0009D">
        <w:rPr>
          <w:rFonts w:ascii="Times New Roman" w:eastAsia="MS Mincho" w:hAnsi="Times New Roman" w:cs="Times New Roman"/>
          <w:szCs w:val="22"/>
        </w:rPr>
        <w:t>-</w:t>
      </w:r>
      <w:r w:rsidR="00044B9D">
        <w:rPr>
          <w:rFonts w:ascii="Times New Roman" w:eastAsia="MS Mincho" w:hAnsi="Times New Roman" w:cs="Times New Roman"/>
          <w:szCs w:val="22"/>
        </w:rPr>
        <w:t xml:space="preserve"> 3</w:t>
      </w:r>
      <w:r w:rsidR="00044B9D" w:rsidRPr="00044B9D">
        <w:rPr>
          <w:rFonts w:ascii="Times New Roman" w:eastAsia="MS Mincho" w:hAnsi="Times New Roman" w:cs="Times New Roman"/>
          <w:szCs w:val="22"/>
          <w:vertAlign w:val="superscript"/>
        </w:rPr>
        <w:t>rd</w:t>
      </w:r>
      <w:r w:rsidR="00044B9D">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 xml:space="preserve">, </w:t>
      </w:r>
      <w:r>
        <w:rPr>
          <w:rFonts w:ascii="Times New Roman" w:eastAsia="MS Mincho" w:hAnsi="Times New Roman" w:cs="Times New Roman"/>
          <w:szCs w:val="22"/>
        </w:rPr>
        <w:t xml:space="preserve">Baht </w:t>
      </w:r>
      <w:r w:rsidR="00E81944" w:rsidRPr="00997114">
        <w:rPr>
          <w:rFonts w:ascii="Times New Roman" w:eastAsia="MS Mincho" w:hAnsi="Times New Roman" w:cs="Times New Roman"/>
          <w:szCs w:val="22"/>
        </w:rPr>
        <w:t>4.29 million</w:t>
      </w:r>
      <w:r w:rsidR="008200D3" w:rsidRPr="00997114">
        <w:rPr>
          <w:rFonts w:ascii="Times New Roman" w:eastAsia="MS Mincho" w:hAnsi="Times New Roman" w:cs="Times New Roman"/>
          <w:szCs w:val="22"/>
        </w:rPr>
        <w:t xml:space="preserve"> for the </w:t>
      </w:r>
      <w:r w:rsidR="00044B9D">
        <w:rPr>
          <w:rFonts w:ascii="Times New Roman" w:eastAsia="MS Mincho" w:hAnsi="Times New Roman" w:cs="Times New Roman"/>
          <w:szCs w:val="22"/>
        </w:rPr>
        <w:t>4</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B0009D">
        <w:rPr>
          <w:rFonts w:ascii="Times New Roman" w:eastAsia="MS Mincho" w:hAnsi="Times New Roman" w:cs="Times New Roman"/>
          <w:szCs w:val="22"/>
        </w:rPr>
        <w:t>-</w:t>
      </w:r>
      <w:r w:rsidR="00044B9D">
        <w:rPr>
          <w:rFonts w:ascii="Times New Roman" w:eastAsia="MS Mincho" w:hAnsi="Times New Roman" w:cs="Times New Roman"/>
          <w:szCs w:val="22"/>
        </w:rPr>
        <w:t xml:space="preserve"> 6</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w:t>
      </w:r>
      <w:r>
        <w:rPr>
          <w:rFonts w:ascii="Times New Roman" w:eastAsia="MS Mincho" w:hAnsi="Times New Roman" w:cs="Times New Roman"/>
          <w:szCs w:val="22"/>
        </w:rPr>
        <w:t xml:space="preserve"> Baht </w:t>
      </w:r>
      <w:r w:rsidR="00E81944" w:rsidRPr="00997114">
        <w:rPr>
          <w:rFonts w:ascii="Times New Roman" w:eastAsia="MS Mincho" w:hAnsi="Times New Roman" w:cs="Times New Roman"/>
          <w:szCs w:val="22"/>
        </w:rPr>
        <w:t>4.50 million</w:t>
      </w:r>
      <w:r w:rsidR="008200D3" w:rsidRPr="00997114">
        <w:rPr>
          <w:rFonts w:ascii="Times New Roman" w:eastAsia="MS Mincho" w:hAnsi="Times New Roman" w:cs="Times New Roman"/>
          <w:szCs w:val="22"/>
        </w:rPr>
        <w:t xml:space="preserve"> for the 7</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B0009D">
        <w:rPr>
          <w:rFonts w:ascii="Times New Roman" w:eastAsia="MS Mincho" w:hAnsi="Times New Roman" w:cs="Angsana New"/>
        </w:rPr>
        <w:t>-</w:t>
      </w:r>
      <w:r w:rsidR="008200D3" w:rsidRPr="00997114">
        <w:rPr>
          <w:rFonts w:ascii="Times New Roman" w:eastAsia="MS Mincho" w:hAnsi="Times New Roman" w:cs="Times New Roman"/>
          <w:szCs w:val="22"/>
        </w:rPr>
        <w:t xml:space="preserve"> 9</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 xml:space="preserve">, </w:t>
      </w:r>
      <w:r>
        <w:rPr>
          <w:rFonts w:ascii="Times New Roman" w:eastAsia="MS Mincho" w:hAnsi="Times New Roman" w:cs="Times New Roman"/>
          <w:szCs w:val="22"/>
        </w:rPr>
        <w:t xml:space="preserve">Baht </w:t>
      </w:r>
      <w:r w:rsidR="00E81944" w:rsidRPr="00997114">
        <w:rPr>
          <w:rFonts w:ascii="Times New Roman" w:eastAsia="MS Mincho" w:hAnsi="Times New Roman" w:cs="Times New Roman"/>
          <w:szCs w:val="22"/>
        </w:rPr>
        <w:t xml:space="preserve">4.73 million </w:t>
      </w:r>
      <w:r w:rsidR="008200D3" w:rsidRPr="00997114">
        <w:rPr>
          <w:rFonts w:ascii="Times New Roman" w:eastAsia="MS Mincho" w:hAnsi="Times New Roman" w:cs="Times New Roman"/>
          <w:szCs w:val="22"/>
        </w:rPr>
        <w:t>for the</w:t>
      </w:r>
      <w:r w:rsidR="00015422">
        <w:rPr>
          <w:rFonts w:ascii="Times New Roman" w:eastAsia="MS Mincho" w:hAnsi="Times New Roman" w:cs="Times New Roman"/>
          <w:szCs w:val="22"/>
        </w:rPr>
        <w:t xml:space="preserve"> </w:t>
      </w:r>
      <w:r w:rsidR="008200D3" w:rsidRPr="00997114">
        <w:rPr>
          <w:rFonts w:ascii="Times New Roman" w:eastAsia="MS Mincho" w:hAnsi="Times New Roman" w:cs="Times New Roman"/>
          <w:szCs w:val="22"/>
        </w:rPr>
        <w:t>10</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8200D3" w:rsidRPr="00997114">
        <w:rPr>
          <w:rFonts w:ascii="Times New Roman" w:eastAsia="MS Mincho" w:hAnsi="Times New Roman" w:cs="Times New Roman"/>
          <w:szCs w:val="22"/>
        </w:rPr>
        <w:t xml:space="preserve"> 12</w:t>
      </w:r>
      <w:r w:rsidR="00044B9D" w:rsidRPr="00044B9D">
        <w:rPr>
          <w:rFonts w:ascii="Times New Roman" w:eastAsia="MS Mincho" w:hAnsi="Times New Roman" w:cs="Times New Roman"/>
          <w:szCs w:val="22"/>
          <w:vertAlign w:val="superscript"/>
        </w:rPr>
        <w:t>th</w:t>
      </w:r>
      <w:r w:rsidR="00044B9D">
        <w:rPr>
          <w:rFonts w:ascii="Times New Roman" w:eastAsia="MS Mincho" w:hAnsi="Times New Roman" w:cs="Times New Roman"/>
          <w:szCs w:val="22"/>
        </w:rPr>
        <w:t xml:space="preserve"> </w:t>
      </w:r>
      <w:r w:rsidR="00015422">
        <w:rPr>
          <w:rFonts w:ascii="Times New Roman" w:eastAsia="MS Mincho" w:hAnsi="Times New Roman" w:cs="Times New Roman"/>
          <w:szCs w:val="22"/>
        </w:rPr>
        <w:t xml:space="preserve">year </w:t>
      </w:r>
      <w:r w:rsidR="00E81944" w:rsidRPr="00997114">
        <w:rPr>
          <w:rFonts w:ascii="Times New Roman" w:eastAsia="MS Mincho" w:hAnsi="Times New Roman" w:cs="Times New Roman"/>
          <w:szCs w:val="22"/>
        </w:rPr>
        <w:t xml:space="preserve">and </w:t>
      </w:r>
      <w:r w:rsidR="00015422">
        <w:rPr>
          <w:rFonts w:ascii="Times New Roman" w:eastAsia="MS Mincho" w:hAnsi="Times New Roman" w:cs="Times New Roman"/>
          <w:szCs w:val="22"/>
        </w:rPr>
        <w:br/>
      </w:r>
      <w:r>
        <w:rPr>
          <w:rFonts w:ascii="Times New Roman" w:eastAsia="MS Mincho" w:hAnsi="Times New Roman" w:cs="Times New Roman"/>
          <w:szCs w:val="22"/>
        </w:rPr>
        <w:t xml:space="preserve">Baht </w:t>
      </w:r>
      <w:r w:rsidR="00E81944" w:rsidRPr="00997114">
        <w:rPr>
          <w:rFonts w:ascii="Times New Roman" w:eastAsia="MS Mincho" w:hAnsi="Times New Roman" w:cs="Times New Roman"/>
          <w:szCs w:val="22"/>
        </w:rPr>
        <w:t>4.97 million</w:t>
      </w:r>
      <w:r w:rsidR="008200D3" w:rsidRPr="00997114">
        <w:rPr>
          <w:rFonts w:ascii="Times New Roman" w:eastAsia="MS Mincho" w:hAnsi="Times New Roman" w:cs="Times New Roman"/>
          <w:szCs w:val="22"/>
        </w:rPr>
        <w:t xml:space="preserve"> for the 13</w:t>
      </w:r>
      <w:r w:rsidR="00015422" w:rsidRPr="00015422">
        <w:rPr>
          <w:rFonts w:ascii="Times New Roman" w:eastAsia="MS Mincho" w:hAnsi="Times New Roman" w:cs="Times New Roman"/>
          <w:szCs w:val="22"/>
          <w:vertAlign w:val="superscript"/>
        </w:rPr>
        <w:t>th</w:t>
      </w:r>
      <w:r w:rsidR="00015422">
        <w:rPr>
          <w:rFonts w:ascii="Times New Roman" w:eastAsia="MS Mincho" w:hAnsi="Times New Roman" w:cs="Times New Roman"/>
          <w:szCs w:val="22"/>
        </w:rPr>
        <w:t xml:space="preserve"> </w:t>
      </w:r>
      <w:r w:rsidR="00B0009D">
        <w:rPr>
          <w:rFonts w:ascii="Times New Roman" w:eastAsia="MS Mincho" w:hAnsi="Times New Roman" w:cs="Times New Roman"/>
          <w:szCs w:val="22"/>
        </w:rPr>
        <w:t>-</w:t>
      </w:r>
      <w:r w:rsidR="008200D3" w:rsidRPr="00997114">
        <w:rPr>
          <w:rFonts w:ascii="Times New Roman" w:eastAsia="MS Mincho" w:hAnsi="Times New Roman" w:cs="Times New Roman"/>
          <w:szCs w:val="22"/>
        </w:rPr>
        <w:t xml:space="preserve"> 15</w:t>
      </w:r>
      <w:r w:rsidR="00015422" w:rsidRPr="00015422">
        <w:rPr>
          <w:rFonts w:ascii="Times New Roman" w:eastAsia="MS Mincho" w:hAnsi="Times New Roman" w:cs="Times New Roman"/>
          <w:szCs w:val="22"/>
          <w:vertAlign w:val="superscript"/>
        </w:rPr>
        <w:t>th</w:t>
      </w:r>
      <w:r w:rsidR="00015422">
        <w:rPr>
          <w:rFonts w:ascii="Times New Roman" w:eastAsia="MS Mincho" w:hAnsi="Times New Roman" w:cs="Times New Roman"/>
          <w:szCs w:val="22"/>
        </w:rPr>
        <w:t xml:space="preserve"> year</w:t>
      </w:r>
      <w:r w:rsidR="00E81944" w:rsidRPr="00997114">
        <w:rPr>
          <w:rFonts w:ascii="Times New Roman" w:eastAsia="MS Mincho" w:hAnsi="Times New Roman" w:cs="Times New Roman"/>
          <w:szCs w:val="22"/>
        </w:rPr>
        <w:t>.</w:t>
      </w:r>
    </w:p>
    <w:p w14:paraId="77BF2642" w14:textId="77777777" w:rsidR="00C554BD" w:rsidRDefault="00C554BD" w:rsidP="00C554BD">
      <w:pPr>
        <w:tabs>
          <w:tab w:val="left" w:pos="540"/>
        </w:tabs>
        <w:spacing w:after="0" w:line="240" w:lineRule="atLeast"/>
        <w:ind w:left="547" w:right="-45"/>
        <w:jc w:val="thaiDistribute"/>
        <w:rPr>
          <w:rFonts w:ascii="Times New Roman" w:hAnsi="Times New Roman" w:cs="Times New Roman"/>
          <w:sz w:val="28"/>
        </w:rPr>
      </w:pPr>
    </w:p>
    <w:p w14:paraId="22B532BC" w14:textId="52FABA05" w:rsidR="00C554BD" w:rsidRPr="00DA4CED" w:rsidRDefault="00C554BD" w:rsidP="00C554BD">
      <w:pPr>
        <w:tabs>
          <w:tab w:val="left" w:pos="540"/>
        </w:tabs>
        <w:spacing w:after="0" w:line="240" w:lineRule="atLeast"/>
        <w:ind w:left="547" w:right="-45"/>
        <w:jc w:val="thaiDistribute"/>
        <w:rPr>
          <w:rFonts w:ascii="Times New Roman" w:hAnsi="Times New Roman" w:cs="Times New Roman"/>
          <w:sz w:val="28"/>
        </w:rPr>
        <w:sectPr w:rsidR="00C554BD" w:rsidRPr="00DA4CED" w:rsidSect="00F649A2">
          <w:headerReference w:type="default" r:id="rId8"/>
          <w:footerReference w:type="default" r:id="rId9"/>
          <w:pgSz w:w="11909" w:h="16834" w:code="9"/>
          <w:pgMar w:top="691" w:right="1152" w:bottom="576" w:left="1152" w:header="720" w:footer="720" w:gutter="0"/>
          <w:pgNumType w:start="17"/>
          <w:cols w:space="720"/>
          <w:docGrid w:linePitch="360"/>
        </w:sectPr>
      </w:pPr>
    </w:p>
    <w:p w14:paraId="2D8E0D12" w14:textId="7B133EC8" w:rsidR="00B2313E" w:rsidRPr="00DA4CED" w:rsidRDefault="00430A03" w:rsidP="00B2313E">
      <w:pPr>
        <w:tabs>
          <w:tab w:val="left" w:pos="540"/>
        </w:tabs>
        <w:spacing w:after="0" w:line="240" w:lineRule="auto"/>
        <w:jc w:val="both"/>
        <w:rPr>
          <w:rFonts w:ascii="Times New Roman" w:eastAsia="MS Mincho" w:hAnsi="Times New Roman" w:cs="Times New Roman"/>
          <w:b/>
          <w:bCs/>
          <w:i/>
          <w:iCs/>
          <w:szCs w:val="22"/>
        </w:rPr>
      </w:pPr>
      <w:r w:rsidRPr="00DA4CED">
        <w:rPr>
          <w:rFonts w:ascii="Times New Roman" w:eastAsia="MS Mincho" w:hAnsi="Times New Roman" w:cs="Times New Roman"/>
          <w:b/>
          <w:bCs/>
          <w:szCs w:val="22"/>
        </w:rPr>
        <w:lastRenderedPageBreak/>
        <w:t>5</w:t>
      </w:r>
      <w:r w:rsidR="00B2313E" w:rsidRPr="00DA4CED">
        <w:rPr>
          <w:rFonts w:ascii="Times New Roman" w:eastAsia="MS Mincho" w:hAnsi="Times New Roman" w:cs="Times New Roman"/>
          <w:b/>
          <w:bCs/>
          <w:szCs w:val="22"/>
        </w:rPr>
        <w:tab/>
      </w:r>
      <w:r w:rsidR="00FA0B2B" w:rsidRPr="00DA4CED">
        <w:rPr>
          <w:rFonts w:ascii="Times New Roman" w:eastAsia="MS Mincho" w:hAnsi="Times New Roman" w:cs="Times New Roman"/>
          <w:b/>
          <w:bCs/>
          <w:sz w:val="24"/>
          <w:szCs w:val="24"/>
        </w:rPr>
        <w:t>Investments in associates and joint ventures</w:t>
      </w:r>
    </w:p>
    <w:p w14:paraId="6310AE25" w14:textId="77777777" w:rsidR="00EC427D" w:rsidRPr="00DA4CED" w:rsidRDefault="00EC427D" w:rsidP="00BF19BF">
      <w:pPr>
        <w:spacing w:after="0" w:line="240" w:lineRule="atLeast"/>
        <w:rPr>
          <w:rFonts w:ascii="Times New Roman" w:eastAsia="MS Mincho" w:hAnsi="Times New Roman" w:cs="Times New Roman"/>
          <w:b/>
          <w:bCs/>
          <w:szCs w:val="22"/>
        </w:rPr>
      </w:pPr>
    </w:p>
    <w:tbl>
      <w:tblPr>
        <w:tblW w:w="14491" w:type="dxa"/>
        <w:tblInd w:w="449" w:type="dxa"/>
        <w:tblLayout w:type="fixed"/>
        <w:tblCellMar>
          <w:left w:w="79" w:type="dxa"/>
          <w:right w:w="79" w:type="dxa"/>
        </w:tblCellMar>
        <w:tblLook w:val="0000" w:firstRow="0" w:lastRow="0" w:firstColumn="0" w:lastColumn="0" w:noHBand="0" w:noVBand="0"/>
      </w:tblPr>
      <w:tblGrid>
        <w:gridCol w:w="2071"/>
        <w:gridCol w:w="1710"/>
        <w:gridCol w:w="900"/>
        <w:gridCol w:w="1048"/>
        <w:gridCol w:w="184"/>
        <w:gridCol w:w="1018"/>
        <w:gridCol w:w="180"/>
        <w:gridCol w:w="1440"/>
        <w:gridCol w:w="180"/>
        <w:gridCol w:w="1440"/>
        <w:gridCol w:w="180"/>
        <w:gridCol w:w="900"/>
        <w:gridCol w:w="180"/>
        <w:gridCol w:w="900"/>
        <w:gridCol w:w="180"/>
        <w:gridCol w:w="896"/>
        <w:gridCol w:w="178"/>
        <w:gridCol w:w="6"/>
        <w:gridCol w:w="900"/>
      </w:tblGrid>
      <w:tr w:rsidR="00BF19BF" w:rsidRPr="00DA4CED" w14:paraId="127ED850" w14:textId="77777777" w:rsidTr="00886FAA">
        <w:trPr>
          <w:cantSplit/>
        </w:trPr>
        <w:tc>
          <w:tcPr>
            <w:tcW w:w="2071" w:type="dxa"/>
          </w:tcPr>
          <w:p w14:paraId="1B1A4519"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10" w:type="dxa"/>
            <w:vAlign w:val="bottom"/>
          </w:tcPr>
          <w:p w14:paraId="59D9802F"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08177C72"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rPr>
            </w:pPr>
          </w:p>
        </w:tc>
        <w:tc>
          <w:tcPr>
            <w:tcW w:w="2250" w:type="dxa"/>
            <w:gridSpan w:val="3"/>
            <w:vAlign w:val="bottom"/>
          </w:tcPr>
          <w:p w14:paraId="080DCE13"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14A76C46"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3060" w:type="dxa"/>
            <w:gridSpan w:val="3"/>
            <w:vAlign w:val="bottom"/>
          </w:tcPr>
          <w:p w14:paraId="75F163D6"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p>
        </w:tc>
        <w:tc>
          <w:tcPr>
            <w:tcW w:w="180" w:type="dxa"/>
            <w:vAlign w:val="bottom"/>
          </w:tcPr>
          <w:p w14:paraId="4890019A"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4140" w:type="dxa"/>
            <w:gridSpan w:val="8"/>
            <w:vAlign w:val="bottom"/>
          </w:tcPr>
          <w:p w14:paraId="2A802E59" w14:textId="79E3E1EA"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
                <w:bCs/>
                <w:sz w:val="16"/>
                <w:szCs w:val="16"/>
                <w:lang w:val="en-GB" w:bidi="ar-SA"/>
              </w:rPr>
              <w:t>Consolidated financial statements</w:t>
            </w:r>
          </w:p>
        </w:tc>
      </w:tr>
      <w:tr w:rsidR="00BF19BF" w:rsidRPr="00DA4CED" w14:paraId="3EFA11CE" w14:textId="77777777" w:rsidTr="00886FAA">
        <w:trPr>
          <w:cantSplit/>
        </w:trPr>
        <w:tc>
          <w:tcPr>
            <w:tcW w:w="2071" w:type="dxa"/>
          </w:tcPr>
          <w:p w14:paraId="3E76A618"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10" w:type="dxa"/>
            <w:vAlign w:val="bottom"/>
          </w:tcPr>
          <w:p w14:paraId="68CEB577"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Type of business</w:t>
            </w:r>
          </w:p>
        </w:tc>
        <w:tc>
          <w:tcPr>
            <w:tcW w:w="900" w:type="dxa"/>
          </w:tcPr>
          <w:p w14:paraId="794F1854"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rPr>
              <w:t>Country of operation</w:t>
            </w:r>
          </w:p>
        </w:tc>
        <w:tc>
          <w:tcPr>
            <w:tcW w:w="2250" w:type="dxa"/>
            <w:gridSpan w:val="3"/>
            <w:vAlign w:val="bottom"/>
          </w:tcPr>
          <w:p w14:paraId="6A655862"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Ownership</w:t>
            </w:r>
          </w:p>
          <w:p w14:paraId="4CFC89D5"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interest</w:t>
            </w:r>
          </w:p>
        </w:tc>
        <w:tc>
          <w:tcPr>
            <w:tcW w:w="180" w:type="dxa"/>
            <w:vAlign w:val="bottom"/>
          </w:tcPr>
          <w:p w14:paraId="0F408F3E"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3060" w:type="dxa"/>
            <w:gridSpan w:val="3"/>
            <w:vAlign w:val="bottom"/>
          </w:tcPr>
          <w:p w14:paraId="3AC3EF5A"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Cs/>
                <w:sz w:val="16"/>
                <w:szCs w:val="16"/>
                <w:lang w:val="en-GB" w:bidi="ar-SA"/>
              </w:rPr>
              <w:t>Paid-up capital</w:t>
            </w:r>
          </w:p>
        </w:tc>
        <w:tc>
          <w:tcPr>
            <w:tcW w:w="180" w:type="dxa"/>
            <w:vAlign w:val="bottom"/>
          </w:tcPr>
          <w:p w14:paraId="09C22185"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980" w:type="dxa"/>
            <w:gridSpan w:val="3"/>
            <w:vAlign w:val="bottom"/>
          </w:tcPr>
          <w:p w14:paraId="778CAC47"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Cs/>
                <w:sz w:val="16"/>
                <w:szCs w:val="16"/>
                <w:lang w:val="en-GB" w:bidi="ar-SA"/>
              </w:rPr>
              <w:t>Cost</w:t>
            </w:r>
          </w:p>
        </w:tc>
        <w:tc>
          <w:tcPr>
            <w:tcW w:w="180" w:type="dxa"/>
            <w:vAlign w:val="bottom"/>
          </w:tcPr>
          <w:p w14:paraId="6ABA0C23"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980" w:type="dxa"/>
            <w:gridSpan w:val="4"/>
            <w:vAlign w:val="bottom"/>
          </w:tcPr>
          <w:p w14:paraId="7E708DBA" w14:textId="77777777" w:rsidR="00BF19BF" w:rsidRPr="00DA4CED" w:rsidRDefault="00BF19BF" w:rsidP="00457B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Cs/>
                <w:sz w:val="16"/>
                <w:szCs w:val="16"/>
                <w:lang w:val="en-GB" w:bidi="ar-SA"/>
              </w:rPr>
              <w:t>Equity</w:t>
            </w:r>
          </w:p>
        </w:tc>
      </w:tr>
      <w:tr w:rsidR="00265132" w:rsidRPr="00DA4CED" w14:paraId="7FBB7B0B" w14:textId="77777777" w:rsidTr="00886FAA">
        <w:trPr>
          <w:cantSplit/>
          <w:trHeight w:val="187"/>
        </w:trPr>
        <w:tc>
          <w:tcPr>
            <w:tcW w:w="2071" w:type="dxa"/>
          </w:tcPr>
          <w:p w14:paraId="1A89E1C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10" w:type="dxa"/>
            <w:vAlign w:val="bottom"/>
          </w:tcPr>
          <w:p w14:paraId="36A7763F"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5464956F"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48" w:type="dxa"/>
            <w:vAlign w:val="bottom"/>
          </w:tcPr>
          <w:p w14:paraId="31C5ACC0" w14:textId="6022B488" w:rsidR="00BF19BF" w:rsidRPr="002D3DF9" w:rsidRDefault="002D3DF9"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2D3DF9">
              <w:rPr>
                <w:rFonts w:ascii="Times New Roman" w:eastAsia="Times New Roman" w:hAnsi="Times New Roman" w:cs="Times New Roman"/>
                <w:bCs/>
                <w:sz w:val="16"/>
                <w:szCs w:val="16"/>
                <w:lang w:val="en-GB" w:bidi="ar-SA"/>
              </w:rPr>
              <w:t>30 September</w:t>
            </w:r>
          </w:p>
        </w:tc>
        <w:tc>
          <w:tcPr>
            <w:tcW w:w="184" w:type="dxa"/>
            <w:vAlign w:val="bottom"/>
          </w:tcPr>
          <w:p w14:paraId="07810B09"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018" w:type="dxa"/>
            <w:vAlign w:val="bottom"/>
          </w:tcPr>
          <w:p w14:paraId="7C90FE1B" w14:textId="3BC2FB21"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31 December</w:t>
            </w:r>
          </w:p>
        </w:tc>
        <w:tc>
          <w:tcPr>
            <w:tcW w:w="180" w:type="dxa"/>
          </w:tcPr>
          <w:p w14:paraId="6171479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40" w:type="dxa"/>
            <w:vAlign w:val="bottom"/>
          </w:tcPr>
          <w:p w14:paraId="51D480BD" w14:textId="2CBF7D88" w:rsidR="00BF19BF" w:rsidRPr="002D3DF9"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Angsana New"/>
                <w:sz w:val="16"/>
                <w:szCs w:val="20"/>
              </w:rPr>
            </w:pPr>
            <w:r w:rsidRPr="00DA4CED">
              <w:rPr>
                <w:rFonts w:ascii="Times New Roman" w:eastAsia="Times New Roman" w:hAnsi="Times New Roman" w:cs="Times New Roman"/>
                <w:sz w:val="16"/>
                <w:szCs w:val="16"/>
                <w:lang w:val="en-GB" w:bidi="ar-SA"/>
              </w:rPr>
              <w:t xml:space="preserve">30 </w:t>
            </w:r>
            <w:r w:rsidR="002D3DF9">
              <w:rPr>
                <w:rFonts w:ascii="Times New Roman" w:eastAsia="Times New Roman" w:hAnsi="Times New Roman" w:cs="Angsana New"/>
                <w:sz w:val="16"/>
                <w:szCs w:val="20"/>
              </w:rPr>
              <w:t>September</w:t>
            </w:r>
          </w:p>
        </w:tc>
        <w:tc>
          <w:tcPr>
            <w:tcW w:w="180" w:type="dxa"/>
            <w:vAlign w:val="bottom"/>
          </w:tcPr>
          <w:p w14:paraId="605BA96D"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40" w:type="dxa"/>
            <w:vAlign w:val="bottom"/>
          </w:tcPr>
          <w:p w14:paraId="377FA17A" w14:textId="0260E211" w:rsidR="00BF19BF" w:rsidRPr="00DA4CED" w:rsidRDefault="00BF19BF" w:rsidP="00BF19B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31 December</w:t>
            </w:r>
          </w:p>
        </w:tc>
        <w:tc>
          <w:tcPr>
            <w:tcW w:w="180" w:type="dxa"/>
          </w:tcPr>
          <w:p w14:paraId="366287DC"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900" w:type="dxa"/>
            <w:vAlign w:val="bottom"/>
          </w:tcPr>
          <w:p w14:paraId="7D02C1C9" w14:textId="04447075"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 xml:space="preserve">30 </w:t>
            </w:r>
            <w:r w:rsidR="002D3DF9">
              <w:rPr>
                <w:rFonts w:ascii="Times New Roman" w:eastAsia="Times New Roman" w:hAnsi="Times New Roman" w:cs="Times New Roman"/>
                <w:sz w:val="16"/>
                <w:szCs w:val="16"/>
                <w:lang w:val="en-GB" w:bidi="ar-SA"/>
              </w:rPr>
              <w:t>September</w:t>
            </w:r>
          </w:p>
        </w:tc>
        <w:tc>
          <w:tcPr>
            <w:tcW w:w="180" w:type="dxa"/>
            <w:vAlign w:val="bottom"/>
          </w:tcPr>
          <w:p w14:paraId="6DD12511"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900" w:type="dxa"/>
            <w:vAlign w:val="bottom"/>
          </w:tcPr>
          <w:p w14:paraId="0B87F07E" w14:textId="5B2820B1"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31 December</w:t>
            </w:r>
          </w:p>
        </w:tc>
        <w:tc>
          <w:tcPr>
            <w:tcW w:w="180" w:type="dxa"/>
          </w:tcPr>
          <w:p w14:paraId="7921DA3A"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896" w:type="dxa"/>
            <w:vAlign w:val="bottom"/>
          </w:tcPr>
          <w:p w14:paraId="22BDD5B6" w14:textId="01F71B3F"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sz w:val="16"/>
                <w:szCs w:val="16"/>
                <w:lang w:val="en-GB" w:bidi="ar-SA"/>
              </w:rPr>
              <w:t xml:space="preserve">30 </w:t>
            </w:r>
            <w:r w:rsidR="002D3DF9">
              <w:rPr>
                <w:rFonts w:ascii="Times New Roman" w:eastAsia="Times New Roman" w:hAnsi="Times New Roman" w:cs="Times New Roman"/>
                <w:sz w:val="16"/>
                <w:szCs w:val="16"/>
                <w:lang w:val="en-GB" w:bidi="ar-SA"/>
              </w:rPr>
              <w:t>September</w:t>
            </w:r>
          </w:p>
        </w:tc>
        <w:tc>
          <w:tcPr>
            <w:tcW w:w="184" w:type="dxa"/>
            <w:gridSpan w:val="2"/>
            <w:vAlign w:val="bottom"/>
          </w:tcPr>
          <w:p w14:paraId="67BC7DA8" w14:textId="77777777" w:rsidR="00BF19BF" w:rsidRPr="00DA4CED" w:rsidRDefault="00BF19BF" w:rsidP="00BF19BF">
            <w:pPr>
              <w:spacing w:after="0" w:line="240" w:lineRule="auto"/>
              <w:ind w:left="-99" w:right="-55"/>
              <w:jc w:val="center"/>
              <w:rPr>
                <w:rFonts w:ascii="Times New Roman" w:eastAsia="Times New Roman" w:hAnsi="Times New Roman" w:cs="Times New Roman"/>
                <w:color w:val="FF0000"/>
                <w:sz w:val="16"/>
                <w:szCs w:val="16"/>
                <w:lang w:val="en-GB" w:bidi="ar-SA"/>
              </w:rPr>
            </w:pPr>
          </w:p>
        </w:tc>
        <w:tc>
          <w:tcPr>
            <w:tcW w:w="900" w:type="dxa"/>
            <w:vAlign w:val="bottom"/>
          </w:tcPr>
          <w:p w14:paraId="452D8E5E" w14:textId="7A27E89A"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20"/>
                <w:cs/>
                <w:lang w:val="en-GB"/>
              </w:rPr>
            </w:pPr>
            <w:r w:rsidRPr="00DA4CED">
              <w:rPr>
                <w:rFonts w:ascii="Times New Roman" w:eastAsia="Times New Roman" w:hAnsi="Times New Roman" w:cs="Times New Roman"/>
                <w:sz w:val="16"/>
                <w:szCs w:val="16"/>
                <w:lang w:val="en-GB" w:bidi="ar-SA"/>
              </w:rPr>
              <w:t>31 December</w:t>
            </w:r>
          </w:p>
        </w:tc>
      </w:tr>
      <w:tr w:rsidR="00685578" w:rsidRPr="00DA4CED" w14:paraId="723F1B99" w14:textId="77777777" w:rsidTr="00886FAA">
        <w:trPr>
          <w:cantSplit/>
        </w:trPr>
        <w:tc>
          <w:tcPr>
            <w:tcW w:w="2071" w:type="dxa"/>
          </w:tcPr>
          <w:p w14:paraId="2DC2A331"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10" w:type="dxa"/>
            <w:vAlign w:val="bottom"/>
          </w:tcPr>
          <w:p w14:paraId="1EFB6366"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6495D54B"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048" w:type="dxa"/>
            <w:vAlign w:val="bottom"/>
          </w:tcPr>
          <w:p w14:paraId="6324789C" w14:textId="5B56FE1D" w:rsidR="00BF19BF" w:rsidRPr="002D3DF9" w:rsidRDefault="00BF19BF" w:rsidP="00AB59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2D3DF9">
              <w:rPr>
                <w:rFonts w:ascii="Times New Roman" w:eastAsia="Times New Roman" w:hAnsi="Times New Roman" w:cs="Times New Roman"/>
                <w:bCs/>
                <w:sz w:val="16"/>
                <w:szCs w:val="16"/>
                <w:lang w:val="en-GB" w:bidi="ar-SA"/>
              </w:rPr>
              <w:t>2023</w:t>
            </w:r>
          </w:p>
        </w:tc>
        <w:tc>
          <w:tcPr>
            <w:tcW w:w="184" w:type="dxa"/>
            <w:vAlign w:val="bottom"/>
          </w:tcPr>
          <w:p w14:paraId="0933D4C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018" w:type="dxa"/>
            <w:vAlign w:val="bottom"/>
          </w:tcPr>
          <w:p w14:paraId="2475F962" w14:textId="611FEC2A" w:rsidR="00BF19BF" w:rsidRPr="00DA4CED" w:rsidRDefault="00BF19BF" w:rsidP="00AB59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c>
          <w:tcPr>
            <w:tcW w:w="180" w:type="dxa"/>
          </w:tcPr>
          <w:p w14:paraId="5CECF57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40" w:type="dxa"/>
            <w:vAlign w:val="bottom"/>
          </w:tcPr>
          <w:p w14:paraId="0991163F" w14:textId="20B3EAEB"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80" w:type="dxa"/>
            <w:vAlign w:val="bottom"/>
          </w:tcPr>
          <w:p w14:paraId="1E0F1DB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440" w:type="dxa"/>
            <w:vAlign w:val="bottom"/>
          </w:tcPr>
          <w:p w14:paraId="44F3E37A" w14:textId="3147F3D1" w:rsidR="00BF19BF" w:rsidRPr="00DA4CED" w:rsidRDefault="00BF19BF" w:rsidP="00BF19BF">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c>
          <w:tcPr>
            <w:tcW w:w="180" w:type="dxa"/>
          </w:tcPr>
          <w:p w14:paraId="5B6A8BAC"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900" w:type="dxa"/>
            <w:vAlign w:val="bottom"/>
          </w:tcPr>
          <w:p w14:paraId="217D22D9" w14:textId="66CC0831" w:rsidR="00BF19BF" w:rsidRPr="00DA4CED" w:rsidRDefault="00BF19BF" w:rsidP="00BF19BF">
            <w:pPr>
              <w:spacing w:after="0" w:line="240" w:lineRule="auto"/>
              <w:ind w:left="-99" w:right="-55"/>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80" w:type="dxa"/>
            <w:vAlign w:val="bottom"/>
          </w:tcPr>
          <w:p w14:paraId="58AE9EBF"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900" w:type="dxa"/>
            <w:vAlign w:val="bottom"/>
          </w:tcPr>
          <w:p w14:paraId="3E0CDCE7" w14:textId="42AD254D" w:rsidR="00BF19BF" w:rsidRPr="00DA4CED" w:rsidRDefault="00BF19BF" w:rsidP="00BF19BF">
            <w:pPr>
              <w:spacing w:after="0" w:line="240" w:lineRule="auto"/>
              <w:ind w:left="-99" w:right="-55"/>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c>
          <w:tcPr>
            <w:tcW w:w="180" w:type="dxa"/>
          </w:tcPr>
          <w:p w14:paraId="0E8369C1" w14:textId="77777777" w:rsidR="00BF19BF" w:rsidRPr="00DA4CED" w:rsidRDefault="00BF19BF" w:rsidP="00BF19BF">
            <w:pPr>
              <w:spacing w:after="0" w:line="240" w:lineRule="auto"/>
              <w:ind w:left="-99" w:right="-55"/>
              <w:jc w:val="center"/>
              <w:rPr>
                <w:rFonts w:ascii="Times New Roman" w:eastAsia="Times New Roman" w:hAnsi="Times New Roman" w:cs="Times New Roman"/>
                <w:b/>
                <w:bCs/>
                <w:sz w:val="16"/>
                <w:szCs w:val="16"/>
                <w:lang w:val="en-GB" w:bidi="ar-SA"/>
              </w:rPr>
            </w:pPr>
          </w:p>
        </w:tc>
        <w:tc>
          <w:tcPr>
            <w:tcW w:w="896" w:type="dxa"/>
            <w:vAlign w:val="bottom"/>
          </w:tcPr>
          <w:p w14:paraId="627CD0CD" w14:textId="4B8BFB10" w:rsidR="00BF19BF" w:rsidRPr="00DA4CED" w:rsidRDefault="00BF19BF" w:rsidP="00BF19BF">
            <w:pPr>
              <w:spacing w:after="0" w:line="240" w:lineRule="auto"/>
              <w:ind w:left="-99" w:right="-55"/>
              <w:jc w:val="center"/>
              <w:rPr>
                <w:rFonts w:ascii="Times New Roman" w:eastAsia="Times New Roman" w:hAnsi="Times New Roman" w:cs="Times New Roman"/>
                <w:bCs/>
                <w:sz w:val="16"/>
                <w:szCs w:val="16"/>
                <w:lang w:val="en-GB" w:bidi="ar-SA"/>
              </w:rPr>
            </w:pPr>
            <w:r w:rsidRPr="00DA4CED">
              <w:rPr>
                <w:rFonts w:ascii="Times New Roman" w:eastAsia="Times New Roman" w:hAnsi="Times New Roman" w:cs="Times New Roman"/>
                <w:bCs/>
                <w:sz w:val="16"/>
                <w:szCs w:val="16"/>
                <w:lang w:val="en-GB" w:bidi="ar-SA"/>
              </w:rPr>
              <w:t>2023</w:t>
            </w:r>
          </w:p>
        </w:tc>
        <w:tc>
          <w:tcPr>
            <w:tcW w:w="178" w:type="dxa"/>
            <w:vAlign w:val="bottom"/>
          </w:tcPr>
          <w:p w14:paraId="69633172" w14:textId="77777777" w:rsidR="00BF19BF" w:rsidRPr="00DA4CED" w:rsidRDefault="00BF19BF" w:rsidP="00BF19BF">
            <w:pPr>
              <w:spacing w:after="0" w:line="240" w:lineRule="auto"/>
              <w:ind w:left="-99" w:right="-55"/>
              <w:jc w:val="center"/>
              <w:rPr>
                <w:rFonts w:ascii="Times New Roman" w:eastAsia="Times New Roman" w:hAnsi="Times New Roman" w:cs="Times New Roman"/>
                <w:color w:val="FF0000"/>
                <w:sz w:val="16"/>
                <w:szCs w:val="16"/>
                <w:lang w:val="en-GB" w:bidi="ar-SA"/>
              </w:rPr>
            </w:pPr>
          </w:p>
        </w:tc>
        <w:tc>
          <w:tcPr>
            <w:tcW w:w="906" w:type="dxa"/>
            <w:gridSpan w:val="2"/>
            <w:vAlign w:val="bottom"/>
          </w:tcPr>
          <w:p w14:paraId="1D6CCE9D" w14:textId="22D05C5E" w:rsidR="00BF19BF" w:rsidRPr="00DA4CED" w:rsidRDefault="00BF19BF" w:rsidP="00BF19BF">
            <w:pPr>
              <w:spacing w:after="0" w:line="240" w:lineRule="auto"/>
              <w:ind w:left="-99" w:right="-55"/>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2022</w:t>
            </w:r>
          </w:p>
        </w:tc>
      </w:tr>
      <w:tr w:rsidR="00BF19BF" w:rsidRPr="00DA4CED" w14:paraId="05815BCE" w14:textId="77777777" w:rsidTr="00886FAA">
        <w:trPr>
          <w:cantSplit/>
        </w:trPr>
        <w:tc>
          <w:tcPr>
            <w:tcW w:w="2071" w:type="dxa"/>
            <w:vAlign w:val="center"/>
          </w:tcPr>
          <w:p w14:paraId="566C5F76"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710" w:type="dxa"/>
            <w:vAlign w:val="center"/>
          </w:tcPr>
          <w:p w14:paraId="1697257C"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09BAA961"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2250" w:type="dxa"/>
            <w:gridSpan w:val="3"/>
            <w:vAlign w:val="center"/>
          </w:tcPr>
          <w:p w14:paraId="5900A3E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DA4CED">
              <w:rPr>
                <w:rFonts w:ascii="Times New Roman" w:eastAsia="Times New Roman" w:hAnsi="Times New Roman" w:cs="Times New Roman"/>
                <w:i/>
                <w:iCs/>
                <w:sz w:val="16"/>
                <w:szCs w:val="16"/>
                <w:lang w:val="en-GB" w:bidi="ar-SA"/>
              </w:rPr>
              <w:t>(%)</w:t>
            </w:r>
          </w:p>
        </w:tc>
        <w:tc>
          <w:tcPr>
            <w:tcW w:w="180" w:type="dxa"/>
            <w:vAlign w:val="center"/>
          </w:tcPr>
          <w:p w14:paraId="089C176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4140" w:type="dxa"/>
            <w:gridSpan w:val="5"/>
            <w:vAlign w:val="center"/>
          </w:tcPr>
          <w:p w14:paraId="673A9F6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3"/>
              <w:jc w:val="center"/>
              <w:rPr>
                <w:rFonts w:ascii="Times New Roman" w:eastAsia="Times New Roman" w:hAnsi="Times New Roman" w:cs="Times New Roman"/>
                <w:i/>
                <w:iCs/>
                <w:sz w:val="16"/>
                <w:szCs w:val="16"/>
                <w:lang w:val="en-GB" w:bidi="ar-SA"/>
              </w:rPr>
            </w:pPr>
            <w:r w:rsidRPr="00DA4CED">
              <w:rPr>
                <w:rFonts w:ascii="Times New Roman" w:eastAsia="Times New Roman" w:hAnsi="Times New Roman" w:cs="Times New Roman"/>
                <w:i/>
                <w:iCs/>
                <w:sz w:val="16"/>
                <w:szCs w:val="16"/>
                <w:lang w:val="en-GB" w:bidi="ar-SA"/>
              </w:rPr>
              <w:t>(in thousand)</w:t>
            </w:r>
          </w:p>
        </w:tc>
        <w:tc>
          <w:tcPr>
            <w:tcW w:w="3240" w:type="dxa"/>
            <w:gridSpan w:val="7"/>
            <w:vAlign w:val="center"/>
          </w:tcPr>
          <w:p w14:paraId="4F01720E"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90"/>
              <w:jc w:val="center"/>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i/>
                <w:iCs/>
                <w:sz w:val="16"/>
                <w:szCs w:val="16"/>
                <w:lang w:val="en-GB" w:bidi="ar-SA"/>
              </w:rPr>
              <w:t>(in thousand Baht)</w:t>
            </w:r>
          </w:p>
        </w:tc>
      </w:tr>
      <w:tr w:rsidR="00685578" w:rsidRPr="00DA4CED" w14:paraId="57E5C7EF" w14:textId="77777777" w:rsidTr="00886FAA">
        <w:trPr>
          <w:cantSplit/>
        </w:trPr>
        <w:tc>
          <w:tcPr>
            <w:tcW w:w="2071" w:type="dxa"/>
          </w:tcPr>
          <w:p w14:paraId="4EABA3B5"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DA4CED">
              <w:rPr>
                <w:rFonts w:ascii="Times New Roman" w:eastAsia="Times New Roman" w:hAnsi="Times New Roman" w:cs="Times New Roman"/>
                <w:b/>
                <w:bCs/>
                <w:i/>
                <w:iCs/>
                <w:sz w:val="16"/>
                <w:szCs w:val="16"/>
                <w:lang w:val="en-GB" w:bidi="ar-SA"/>
              </w:rPr>
              <w:t>Associates</w:t>
            </w:r>
          </w:p>
        </w:tc>
        <w:tc>
          <w:tcPr>
            <w:tcW w:w="1710" w:type="dxa"/>
          </w:tcPr>
          <w:p w14:paraId="29B44799"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1407E8A7"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48" w:type="dxa"/>
          </w:tcPr>
          <w:p w14:paraId="0E751CD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4" w:type="dxa"/>
          </w:tcPr>
          <w:p w14:paraId="3DDF691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18" w:type="dxa"/>
          </w:tcPr>
          <w:p w14:paraId="3ECECE00"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1EC1B683"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08837145"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359D27F4"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691284D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067F3E1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5A7CE5B8"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0485B1FE"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180A1134"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80" w:type="dxa"/>
          </w:tcPr>
          <w:p w14:paraId="5542A6A5"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tcPr>
          <w:p w14:paraId="78FFEEF7"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78" w:type="dxa"/>
          </w:tcPr>
          <w:p w14:paraId="0D7F7092"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tcPr>
          <w:p w14:paraId="6D0E47CF" w14:textId="77777777" w:rsidR="00BF19BF" w:rsidRPr="00DA4CED" w:rsidRDefault="00BF19BF" w:rsidP="00BF19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r>
      <w:tr w:rsidR="00685578" w:rsidRPr="00DA4CED" w14:paraId="598D8F7F" w14:textId="77777777" w:rsidTr="00886FAA">
        <w:trPr>
          <w:cantSplit/>
        </w:trPr>
        <w:tc>
          <w:tcPr>
            <w:tcW w:w="2071" w:type="dxa"/>
            <w:vAlign w:val="center"/>
          </w:tcPr>
          <w:p w14:paraId="2533FFD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DA4CED">
              <w:rPr>
                <w:rFonts w:ascii="Times New Roman" w:eastAsia="Times New Roman" w:hAnsi="Times New Roman" w:cs="Times New Roman"/>
                <w:sz w:val="16"/>
                <w:szCs w:val="16"/>
                <w:lang w:val="en-GB" w:bidi="ar-SA"/>
              </w:rPr>
              <w:t>JVK - Naga Movers Ltd.</w:t>
            </w:r>
          </w:p>
        </w:tc>
        <w:tc>
          <w:tcPr>
            <w:tcW w:w="1710" w:type="dxa"/>
            <w:vAlign w:val="center"/>
          </w:tcPr>
          <w:p w14:paraId="56EB3A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vAlign w:val="center"/>
          </w:tcPr>
          <w:p w14:paraId="5BC6737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Cambodia</w:t>
            </w:r>
          </w:p>
        </w:tc>
        <w:tc>
          <w:tcPr>
            <w:tcW w:w="1048" w:type="dxa"/>
            <w:vAlign w:val="center"/>
          </w:tcPr>
          <w:p w14:paraId="6749AEAB" w14:textId="1BD9D3AE"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4" w:type="dxa"/>
            <w:vAlign w:val="center"/>
          </w:tcPr>
          <w:p w14:paraId="10BEC6A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vAlign w:val="center"/>
          </w:tcPr>
          <w:p w14:paraId="01D83AD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0" w:type="dxa"/>
            <w:vAlign w:val="bottom"/>
          </w:tcPr>
          <w:p w14:paraId="5F56A7E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center"/>
          </w:tcPr>
          <w:p w14:paraId="1A73C8D9" w14:textId="57801834"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0" w:type="dxa"/>
            <w:vAlign w:val="bottom"/>
          </w:tcPr>
          <w:p w14:paraId="66ECF057"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2ACD2CB2" w14:textId="77777777" w:rsidR="00DD3FE2" w:rsidRPr="00DA4CED" w:rsidRDefault="00DD3FE2" w:rsidP="00103B0A">
            <w:pPr>
              <w:tabs>
                <w:tab w:val="decimal" w:pos="1315"/>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0" w:type="dxa"/>
            <w:vAlign w:val="bottom"/>
          </w:tcPr>
          <w:p w14:paraId="1C388281"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center"/>
          </w:tcPr>
          <w:p w14:paraId="3EF36089" w14:textId="704D027B"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1,001</w:t>
            </w:r>
          </w:p>
        </w:tc>
        <w:tc>
          <w:tcPr>
            <w:tcW w:w="180" w:type="dxa"/>
            <w:vAlign w:val="bottom"/>
          </w:tcPr>
          <w:p w14:paraId="19CB412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center"/>
          </w:tcPr>
          <w:p w14:paraId="258F901F"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1,001</w:t>
            </w:r>
          </w:p>
        </w:tc>
        <w:tc>
          <w:tcPr>
            <w:tcW w:w="180" w:type="dxa"/>
            <w:vAlign w:val="bottom"/>
          </w:tcPr>
          <w:p w14:paraId="0F98C10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vAlign w:val="center"/>
          </w:tcPr>
          <w:p w14:paraId="7231826D" w14:textId="75E299AF" w:rsidR="00DD3FE2" w:rsidRPr="00DA4CED" w:rsidRDefault="00834C3E"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4,4</w:t>
            </w:r>
            <w:r w:rsidR="00353449">
              <w:rPr>
                <w:rFonts w:ascii="Times New Roman" w:eastAsia="Times New Roman" w:hAnsi="Times New Roman" w:cs="Times New Roman"/>
                <w:sz w:val="16"/>
                <w:szCs w:val="16"/>
                <w:lang w:val="en-GB" w:bidi="ar-SA"/>
              </w:rPr>
              <w:t>7</w:t>
            </w:r>
            <w:r w:rsidR="00B47088">
              <w:rPr>
                <w:rFonts w:ascii="Times New Roman" w:eastAsia="Times New Roman" w:hAnsi="Times New Roman" w:cs="Times New Roman"/>
                <w:sz w:val="16"/>
                <w:szCs w:val="16"/>
                <w:lang w:val="en-GB" w:bidi="ar-SA"/>
              </w:rPr>
              <w:t>2</w:t>
            </w:r>
          </w:p>
        </w:tc>
        <w:tc>
          <w:tcPr>
            <w:tcW w:w="178" w:type="dxa"/>
            <w:vAlign w:val="bottom"/>
          </w:tcPr>
          <w:p w14:paraId="706596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vAlign w:val="center"/>
          </w:tcPr>
          <w:p w14:paraId="0458B111" w14:textId="2D6589F0"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4,240</w:t>
            </w:r>
          </w:p>
        </w:tc>
      </w:tr>
      <w:tr w:rsidR="00685578" w:rsidRPr="00DA4CED" w14:paraId="653783FA" w14:textId="77777777" w:rsidTr="00996708">
        <w:trPr>
          <w:cantSplit/>
        </w:trPr>
        <w:tc>
          <w:tcPr>
            <w:tcW w:w="2071" w:type="dxa"/>
            <w:vAlign w:val="center"/>
          </w:tcPr>
          <w:p w14:paraId="26C6EF6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JVK - Naga Movers, LDA </w:t>
            </w:r>
          </w:p>
        </w:tc>
        <w:tc>
          <w:tcPr>
            <w:tcW w:w="1710" w:type="dxa"/>
            <w:vAlign w:val="center"/>
          </w:tcPr>
          <w:p w14:paraId="38DBFE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vAlign w:val="center"/>
          </w:tcPr>
          <w:p w14:paraId="3CBB4C0F" w14:textId="594AEF8F" w:rsidR="00DD3FE2" w:rsidRPr="00DA4CED" w:rsidRDefault="00DD3FE2" w:rsidP="002A11BE">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8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TimorLeste</w:t>
            </w:r>
          </w:p>
        </w:tc>
        <w:tc>
          <w:tcPr>
            <w:tcW w:w="1048" w:type="dxa"/>
            <w:vAlign w:val="bottom"/>
          </w:tcPr>
          <w:p w14:paraId="7861BE20" w14:textId="0E9A6E11" w:rsidR="00DD3FE2" w:rsidRPr="00DA4CED" w:rsidRDefault="00DD3FE2" w:rsidP="009967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4" w:type="dxa"/>
            <w:vAlign w:val="center"/>
          </w:tcPr>
          <w:p w14:paraId="58C7DA4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vAlign w:val="bottom"/>
          </w:tcPr>
          <w:p w14:paraId="060E5514" w14:textId="77777777" w:rsidR="00DD3FE2" w:rsidRPr="00DA4CED" w:rsidRDefault="00DD3FE2" w:rsidP="009967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50.00</w:t>
            </w:r>
          </w:p>
        </w:tc>
        <w:tc>
          <w:tcPr>
            <w:tcW w:w="180" w:type="dxa"/>
            <w:vAlign w:val="bottom"/>
          </w:tcPr>
          <w:p w14:paraId="6EE28DF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046D5BA8" w14:textId="682D5A2E" w:rsidR="00DD3FE2" w:rsidRPr="00DA4CED" w:rsidRDefault="00DD3FE2" w:rsidP="00996708">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0" w:type="dxa"/>
            <w:vAlign w:val="bottom"/>
          </w:tcPr>
          <w:p w14:paraId="7261F98B"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bottom"/>
          </w:tcPr>
          <w:p w14:paraId="33AF4E92" w14:textId="77777777" w:rsidR="00DD3FE2" w:rsidRPr="00DA4CED" w:rsidRDefault="00DD3FE2" w:rsidP="00996708">
            <w:pPr>
              <w:tabs>
                <w:tab w:val="decimal" w:pos="130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25</w:t>
            </w:r>
          </w:p>
        </w:tc>
        <w:tc>
          <w:tcPr>
            <w:tcW w:w="180" w:type="dxa"/>
            <w:vAlign w:val="bottom"/>
          </w:tcPr>
          <w:p w14:paraId="6766014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bottom"/>
          </w:tcPr>
          <w:p w14:paraId="4F4C744F" w14:textId="55652C7B" w:rsidR="00DD3FE2" w:rsidRPr="00DA4CED" w:rsidRDefault="00DD3FE2" w:rsidP="00996708">
            <w:pPr>
              <w:tabs>
                <w:tab w:val="decimal" w:pos="72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800</w:t>
            </w:r>
          </w:p>
        </w:tc>
        <w:tc>
          <w:tcPr>
            <w:tcW w:w="180" w:type="dxa"/>
            <w:vAlign w:val="bottom"/>
          </w:tcPr>
          <w:p w14:paraId="4316E14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vAlign w:val="bottom"/>
          </w:tcPr>
          <w:p w14:paraId="5FCD2DD1" w14:textId="77777777" w:rsidR="00DD3FE2" w:rsidRPr="00DA4CED" w:rsidRDefault="00DD3FE2" w:rsidP="00996708">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800</w:t>
            </w:r>
          </w:p>
        </w:tc>
        <w:tc>
          <w:tcPr>
            <w:tcW w:w="180" w:type="dxa"/>
            <w:vAlign w:val="bottom"/>
          </w:tcPr>
          <w:p w14:paraId="5D63A0A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vAlign w:val="bottom"/>
          </w:tcPr>
          <w:p w14:paraId="521674C4" w14:textId="228B760E" w:rsidR="00DD3FE2" w:rsidRPr="00DA4CED" w:rsidRDefault="00834C3E" w:rsidP="00996708">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7,887</w:t>
            </w:r>
          </w:p>
        </w:tc>
        <w:tc>
          <w:tcPr>
            <w:tcW w:w="178" w:type="dxa"/>
            <w:vAlign w:val="bottom"/>
          </w:tcPr>
          <w:p w14:paraId="428A5E1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vAlign w:val="bottom"/>
          </w:tcPr>
          <w:p w14:paraId="51487EDB" w14:textId="097A2114" w:rsidR="00DD3FE2" w:rsidRPr="00DA4CED" w:rsidRDefault="00DD3FE2" w:rsidP="00996708">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8,059</w:t>
            </w:r>
          </w:p>
        </w:tc>
      </w:tr>
      <w:tr w:rsidR="00685578" w:rsidRPr="00DA4CED" w14:paraId="534F7905" w14:textId="77777777" w:rsidTr="00886FAA">
        <w:trPr>
          <w:cantSplit/>
        </w:trPr>
        <w:tc>
          <w:tcPr>
            <w:tcW w:w="2071" w:type="dxa"/>
          </w:tcPr>
          <w:p w14:paraId="1DCF07A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Phnom Penh SEZ Plc. </w:t>
            </w:r>
            <w:r w:rsidRPr="00DA4CED">
              <w:rPr>
                <w:rFonts w:ascii="Times New Roman" w:eastAsia="Times New Roman" w:hAnsi="Times New Roman" w:cs="Times New Roman"/>
                <w:sz w:val="16"/>
                <w:szCs w:val="16"/>
                <w:lang w:val="en-GB" w:bidi="ar-SA"/>
              </w:rPr>
              <w:br/>
              <w:t xml:space="preserve">   (“PPSP”)</w:t>
            </w:r>
          </w:p>
        </w:tc>
        <w:tc>
          <w:tcPr>
            <w:tcW w:w="1710" w:type="dxa"/>
          </w:tcPr>
          <w:p w14:paraId="2A6578D9" w14:textId="77777777" w:rsidR="00DD3FE2" w:rsidRPr="00DA4CED" w:rsidRDefault="00DD3FE2" w:rsidP="00A926E5">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Managing and</w:t>
            </w:r>
            <w:r w:rsidRPr="00DA4CED">
              <w:rPr>
                <w:rFonts w:ascii="Times New Roman" w:eastAsia="Times New Roman" w:hAnsi="Times New Roman" w:cs="Times New Roman"/>
                <w:sz w:val="16"/>
                <w:szCs w:val="16"/>
                <w:lang w:val="en-GB" w:bidi="ar-SA"/>
              </w:rPr>
              <w:br/>
              <w:t xml:space="preserve">operating special </w:t>
            </w:r>
            <w:r w:rsidRPr="00DA4CED">
              <w:rPr>
                <w:rFonts w:ascii="Times New Roman" w:eastAsia="Times New Roman" w:hAnsi="Times New Roman" w:cs="Times New Roman"/>
                <w:sz w:val="16"/>
                <w:szCs w:val="16"/>
                <w:lang w:val="en-GB" w:bidi="ar-SA"/>
              </w:rPr>
              <w:br/>
              <w:t>economic zone</w:t>
            </w:r>
          </w:p>
        </w:tc>
        <w:tc>
          <w:tcPr>
            <w:tcW w:w="900" w:type="dxa"/>
            <w:vAlign w:val="bottom"/>
          </w:tcPr>
          <w:p w14:paraId="6CC8907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55BA93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Cambodia</w:t>
            </w:r>
          </w:p>
        </w:tc>
        <w:tc>
          <w:tcPr>
            <w:tcW w:w="1048" w:type="dxa"/>
          </w:tcPr>
          <w:p w14:paraId="557D29F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3DBFAD8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A989738" w14:textId="7D70710C"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14.61</w:t>
            </w:r>
          </w:p>
        </w:tc>
        <w:tc>
          <w:tcPr>
            <w:tcW w:w="184" w:type="dxa"/>
          </w:tcPr>
          <w:p w14:paraId="6AEDF9C9" w14:textId="77777777" w:rsidR="00DD3FE2" w:rsidRPr="00A85965"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20"/>
                <w:cs/>
                <w:lang w:val="en-GB"/>
              </w:rPr>
            </w:pPr>
          </w:p>
        </w:tc>
        <w:tc>
          <w:tcPr>
            <w:tcW w:w="1018" w:type="dxa"/>
          </w:tcPr>
          <w:p w14:paraId="469487E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B2FB5A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0590C6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14.61</w:t>
            </w:r>
          </w:p>
        </w:tc>
        <w:tc>
          <w:tcPr>
            <w:tcW w:w="180" w:type="dxa"/>
          </w:tcPr>
          <w:p w14:paraId="733EB15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2EE98801"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0135A6A"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472697EC" w14:textId="11807C5D"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35,938</w:t>
            </w:r>
          </w:p>
        </w:tc>
        <w:tc>
          <w:tcPr>
            <w:tcW w:w="180" w:type="dxa"/>
            <w:vAlign w:val="bottom"/>
          </w:tcPr>
          <w:p w14:paraId="2E9F12E0"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27A3E28F"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53750DA"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4625B148" w14:textId="77777777" w:rsidR="00DD3FE2" w:rsidRPr="00DA4CED" w:rsidRDefault="00DD3FE2" w:rsidP="00DD3FE2">
            <w:pPr>
              <w:tabs>
                <w:tab w:val="decimal" w:pos="1331"/>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35,938</w:t>
            </w:r>
          </w:p>
        </w:tc>
        <w:tc>
          <w:tcPr>
            <w:tcW w:w="180" w:type="dxa"/>
          </w:tcPr>
          <w:p w14:paraId="2F0EFB3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5685802"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2F04F8BA"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6CC726B8" w14:textId="6CC6D3A8"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235,515</w:t>
            </w:r>
          </w:p>
        </w:tc>
        <w:tc>
          <w:tcPr>
            <w:tcW w:w="180" w:type="dxa"/>
            <w:vAlign w:val="bottom"/>
          </w:tcPr>
          <w:p w14:paraId="2F25493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4476C43B"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1B52F1F0"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58184A3F"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235,515</w:t>
            </w:r>
          </w:p>
        </w:tc>
        <w:tc>
          <w:tcPr>
            <w:tcW w:w="180" w:type="dxa"/>
            <w:vAlign w:val="bottom"/>
          </w:tcPr>
          <w:p w14:paraId="36E5265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tcPr>
          <w:p w14:paraId="71C5281B"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33A08DA5"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FFD583D" w14:textId="601CDFEF"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r w:rsidR="00B47088">
              <w:rPr>
                <w:rFonts w:ascii="Times New Roman" w:eastAsia="Times New Roman" w:hAnsi="Times New Roman" w:cs="Times New Roman"/>
                <w:sz w:val="16"/>
                <w:szCs w:val="16"/>
                <w:lang w:val="en-GB" w:bidi="ar-SA"/>
              </w:rPr>
              <w:t>4</w:t>
            </w:r>
            <w:r w:rsidR="00834C3E">
              <w:rPr>
                <w:rFonts w:ascii="Times New Roman" w:eastAsia="Times New Roman" w:hAnsi="Times New Roman" w:cs="Times New Roman"/>
                <w:sz w:val="16"/>
                <w:szCs w:val="16"/>
                <w:lang w:val="en-GB" w:bidi="ar-SA"/>
              </w:rPr>
              <w:t>7</w:t>
            </w:r>
            <w:r w:rsidR="001E4273">
              <w:rPr>
                <w:rFonts w:ascii="Times New Roman" w:eastAsia="Times New Roman" w:hAnsi="Times New Roman" w:cs="Times New Roman"/>
                <w:sz w:val="16"/>
                <w:szCs w:val="16"/>
                <w:lang w:val="en-GB" w:bidi="ar-SA"/>
              </w:rPr>
              <w:t>,</w:t>
            </w:r>
            <w:r w:rsidR="00B47088">
              <w:rPr>
                <w:rFonts w:ascii="Times New Roman" w:eastAsia="Times New Roman" w:hAnsi="Times New Roman" w:cs="Times New Roman"/>
                <w:sz w:val="16"/>
                <w:szCs w:val="16"/>
                <w:lang w:val="en-GB" w:bidi="ar-SA"/>
              </w:rPr>
              <w:t>262</w:t>
            </w:r>
          </w:p>
        </w:tc>
        <w:tc>
          <w:tcPr>
            <w:tcW w:w="178" w:type="dxa"/>
            <w:vAlign w:val="bottom"/>
          </w:tcPr>
          <w:p w14:paraId="052ED43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tcPr>
          <w:p w14:paraId="1A222D65"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6AAEA305"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12D6BE4E" w14:textId="2C343A55"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298,276</w:t>
            </w:r>
          </w:p>
        </w:tc>
      </w:tr>
      <w:tr w:rsidR="00685578" w:rsidRPr="00DA4CED" w14:paraId="171932DF" w14:textId="77777777" w:rsidTr="002A11BE">
        <w:trPr>
          <w:cantSplit/>
        </w:trPr>
        <w:tc>
          <w:tcPr>
            <w:tcW w:w="2071" w:type="dxa"/>
          </w:tcPr>
          <w:p w14:paraId="2AE2A7F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Bok Seng PPSEZ Dry Port</w:t>
            </w:r>
          </w:p>
          <w:p w14:paraId="545328F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Co., Ltd.</w:t>
            </w:r>
          </w:p>
        </w:tc>
        <w:tc>
          <w:tcPr>
            <w:tcW w:w="1710" w:type="dxa"/>
            <w:vAlign w:val="bottom"/>
          </w:tcPr>
          <w:p w14:paraId="7B47296A" w14:textId="77777777" w:rsidR="00DD3FE2" w:rsidRPr="00DA4CED" w:rsidRDefault="00DD3FE2" w:rsidP="002A1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2711BCF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E8C0AC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Cambodia</w:t>
            </w:r>
          </w:p>
        </w:tc>
        <w:tc>
          <w:tcPr>
            <w:tcW w:w="1048" w:type="dxa"/>
          </w:tcPr>
          <w:p w14:paraId="5DADE03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D8752F6" w14:textId="72800F79"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40.00</w:t>
            </w:r>
          </w:p>
        </w:tc>
        <w:tc>
          <w:tcPr>
            <w:tcW w:w="184" w:type="dxa"/>
          </w:tcPr>
          <w:p w14:paraId="1B865DD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0CCADCF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5D8BE41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40.00</w:t>
            </w:r>
          </w:p>
        </w:tc>
        <w:tc>
          <w:tcPr>
            <w:tcW w:w="180" w:type="dxa"/>
          </w:tcPr>
          <w:p w14:paraId="5ABA49E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092FA5D3"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37B307CD" w14:textId="03F93F50"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10,500</w:t>
            </w:r>
          </w:p>
        </w:tc>
        <w:tc>
          <w:tcPr>
            <w:tcW w:w="180" w:type="dxa"/>
            <w:vAlign w:val="bottom"/>
          </w:tcPr>
          <w:p w14:paraId="6A3F233B"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13376D85"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0714E0C" w14:textId="77777777" w:rsidR="00DD3FE2" w:rsidRPr="00DA4CED" w:rsidRDefault="00DD3FE2" w:rsidP="00DD3FE2">
            <w:pPr>
              <w:tabs>
                <w:tab w:val="decimal" w:pos="134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USD 10,500</w:t>
            </w:r>
          </w:p>
        </w:tc>
        <w:tc>
          <w:tcPr>
            <w:tcW w:w="180" w:type="dxa"/>
          </w:tcPr>
          <w:p w14:paraId="25CC0E2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2B2B6F0"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273F7DAE" w14:textId="3D20E609"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152,736</w:t>
            </w:r>
          </w:p>
        </w:tc>
        <w:tc>
          <w:tcPr>
            <w:tcW w:w="180" w:type="dxa"/>
            <w:vAlign w:val="bottom"/>
          </w:tcPr>
          <w:p w14:paraId="49C5314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2CFFA1E5"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65F29DC3"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152,736</w:t>
            </w:r>
          </w:p>
        </w:tc>
        <w:tc>
          <w:tcPr>
            <w:tcW w:w="180" w:type="dxa"/>
            <w:vAlign w:val="bottom"/>
          </w:tcPr>
          <w:p w14:paraId="279B3E4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tcPr>
          <w:p w14:paraId="4C109144"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9B1B823" w14:textId="02D5CF0B"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17</w:t>
            </w:r>
            <w:r w:rsidR="00834C3E">
              <w:rPr>
                <w:rFonts w:ascii="Times New Roman" w:eastAsia="Times New Roman" w:hAnsi="Times New Roman" w:cs="Times New Roman"/>
                <w:sz w:val="16"/>
                <w:szCs w:val="16"/>
                <w:lang w:val="en-GB" w:bidi="ar-SA"/>
              </w:rPr>
              <w:t>4</w:t>
            </w:r>
            <w:r>
              <w:rPr>
                <w:rFonts w:ascii="Times New Roman" w:eastAsia="Times New Roman" w:hAnsi="Times New Roman" w:cs="Times New Roman"/>
                <w:sz w:val="16"/>
                <w:szCs w:val="16"/>
                <w:lang w:val="en-GB" w:bidi="ar-SA"/>
              </w:rPr>
              <w:t>,</w:t>
            </w:r>
            <w:r w:rsidR="00353449">
              <w:rPr>
                <w:rFonts w:ascii="Times New Roman" w:eastAsia="Times New Roman" w:hAnsi="Times New Roman" w:cs="Times New Roman"/>
                <w:sz w:val="16"/>
                <w:szCs w:val="16"/>
                <w:lang w:val="en-GB" w:bidi="ar-SA"/>
              </w:rPr>
              <w:t>299</w:t>
            </w:r>
          </w:p>
        </w:tc>
        <w:tc>
          <w:tcPr>
            <w:tcW w:w="178" w:type="dxa"/>
            <w:vAlign w:val="bottom"/>
          </w:tcPr>
          <w:p w14:paraId="01F1D7F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tcPr>
          <w:p w14:paraId="47E76DA7"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711D963A" w14:textId="48B0F658"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174,534</w:t>
            </w:r>
          </w:p>
        </w:tc>
      </w:tr>
      <w:tr w:rsidR="00685578" w:rsidRPr="00DA4CED" w14:paraId="66D07C59" w14:textId="77777777" w:rsidTr="002A11BE">
        <w:trPr>
          <w:cantSplit/>
        </w:trPr>
        <w:tc>
          <w:tcPr>
            <w:tcW w:w="2071" w:type="dxa"/>
          </w:tcPr>
          <w:p w14:paraId="3CC15BF8"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CJ JWD Logistics</w:t>
            </w:r>
          </w:p>
          <w:p w14:paraId="60F2137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(Thailand) Co., Ltd.</w:t>
            </w:r>
          </w:p>
        </w:tc>
        <w:tc>
          <w:tcPr>
            <w:tcW w:w="1710" w:type="dxa"/>
            <w:vAlign w:val="bottom"/>
          </w:tcPr>
          <w:p w14:paraId="7B1DC2C2" w14:textId="77777777" w:rsidR="00DD3FE2" w:rsidRPr="00DA4CED" w:rsidRDefault="00DD3FE2" w:rsidP="002A1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1759D07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B9FB47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tcPr>
          <w:p w14:paraId="35DE7F3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8DBBC8E" w14:textId="33C2DD9C"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49.00</w:t>
            </w:r>
          </w:p>
        </w:tc>
        <w:tc>
          <w:tcPr>
            <w:tcW w:w="184" w:type="dxa"/>
          </w:tcPr>
          <w:p w14:paraId="50DD86C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5D87548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2BC3BF8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49.00</w:t>
            </w:r>
          </w:p>
        </w:tc>
        <w:tc>
          <w:tcPr>
            <w:tcW w:w="180" w:type="dxa"/>
          </w:tcPr>
          <w:p w14:paraId="0F966B4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0BFE8142"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189DDA69" w14:textId="3DB1865C"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2,000</w:t>
            </w:r>
          </w:p>
        </w:tc>
        <w:tc>
          <w:tcPr>
            <w:tcW w:w="180" w:type="dxa"/>
            <w:vAlign w:val="bottom"/>
          </w:tcPr>
          <w:p w14:paraId="7AD0A54A"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3161FC19"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17111A6F" w14:textId="77777777" w:rsidR="00DD3FE2" w:rsidRPr="00DA4CED" w:rsidRDefault="00DD3FE2" w:rsidP="00DD3FE2">
            <w:pPr>
              <w:tabs>
                <w:tab w:val="decimal" w:pos="134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2,000</w:t>
            </w:r>
          </w:p>
        </w:tc>
        <w:tc>
          <w:tcPr>
            <w:tcW w:w="180" w:type="dxa"/>
          </w:tcPr>
          <w:p w14:paraId="062FD58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3225C0BC"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5F2377D2" w14:textId="6D5FC17D"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980</w:t>
            </w:r>
          </w:p>
        </w:tc>
        <w:tc>
          <w:tcPr>
            <w:tcW w:w="180" w:type="dxa"/>
            <w:vAlign w:val="bottom"/>
          </w:tcPr>
          <w:p w14:paraId="6EB89FB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07B1AB72"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49C24DD1" w14:textId="7598F310"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980</w:t>
            </w:r>
          </w:p>
        </w:tc>
        <w:tc>
          <w:tcPr>
            <w:tcW w:w="180" w:type="dxa"/>
            <w:vAlign w:val="bottom"/>
          </w:tcPr>
          <w:p w14:paraId="3E30374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tcPr>
          <w:p w14:paraId="7F0B782F"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5AC544EE" w14:textId="6E52811B"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6,1</w:t>
            </w:r>
            <w:r w:rsidR="00834C3E">
              <w:rPr>
                <w:rFonts w:ascii="Times New Roman" w:eastAsia="Times New Roman" w:hAnsi="Times New Roman" w:cs="Times New Roman"/>
                <w:sz w:val="16"/>
                <w:szCs w:val="16"/>
                <w:lang w:val="en-GB" w:bidi="ar-SA"/>
              </w:rPr>
              <w:t>30</w:t>
            </w:r>
          </w:p>
        </w:tc>
        <w:tc>
          <w:tcPr>
            <w:tcW w:w="178" w:type="dxa"/>
            <w:vAlign w:val="bottom"/>
          </w:tcPr>
          <w:p w14:paraId="5CF249C2"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tcPr>
          <w:p w14:paraId="3A0E24E0"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41CFADC" w14:textId="146677C9"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5,005</w:t>
            </w:r>
          </w:p>
        </w:tc>
      </w:tr>
      <w:tr w:rsidR="00685578" w:rsidRPr="00DA4CED" w14:paraId="679558EB" w14:textId="77777777" w:rsidTr="002A11BE">
        <w:trPr>
          <w:cantSplit/>
        </w:trPr>
        <w:tc>
          <w:tcPr>
            <w:tcW w:w="2071" w:type="dxa"/>
          </w:tcPr>
          <w:p w14:paraId="673F458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Transimex Corporation</w:t>
            </w:r>
            <w:r w:rsidRPr="00DA4CED">
              <w:rPr>
                <w:rFonts w:ascii="Times New Roman" w:eastAsia="Times New Roman" w:hAnsi="Times New Roman" w:cs="Times New Roman"/>
                <w:sz w:val="16"/>
                <w:szCs w:val="16"/>
                <w:lang w:val="en-GB" w:bidi="ar-SA"/>
              </w:rPr>
              <w:br/>
              <w:t xml:space="preserve">   (“TMS”)</w:t>
            </w:r>
          </w:p>
        </w:tc>
        <w:tc>
          <w:tcPr>
            <w:tcW w:w="1710" w:type="dxa"/>
            <w:vAlign w:val="bottom"/>
          </w:tcPr>
          <w:p w14:paraId="015B857F" w14:textId="0EEFD746" w:rsidR="00DD3FE2" w:rsidRPr="00DA4CED" w:rsidRDefault="00DD3FE2" w:rsidP="002A1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05F2F1C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5433573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Vietnam</w:t>
            </w:r>
          </w:p>
        </w:tc>
        <w:tc>
          <w:tcPr>
            <w:tcW w:w="1048" w:type="dxa"/>
          </w:tcPr>
          <w:p w14:paraId="55BC7C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50A6E131" w14:textId="6A225787" w:rsidR="00DD3FE2" w:rsidRPr="009F4364" w:rsidRDefault="00834C3E"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sz w:val="16"/>
                <w:szCs w:val="20"/>
              </w:rPr>
            </w:pPr>
            <w:r>
              <w:rPr>
                <w:rFonts w:ascii="Times New Roman" w:eastAsia="Times New Roman" w:hAnsi="Times New Roman" w:cs="Times New Roman"/>
                <w:sz w:val="16"/>
                <w:szCs w:val="16"/>
                <w:lang w:val="en-GB" w:bidi="ar-SA"/>
              </w:rPr>
              <w:t>23.14</w:t>
            </w:r>
          </w:p>
        </w:tc>
        <w:tc>
          <w:tcPr>
            <w:tcW w:w="184" w:type="dxa"/>
          </w:tcPr>
          <w:p w14:paraId="2D19FA1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589CA776"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CD148EA" w14:textId="26C2FB34"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22.24</w:t>
            </w:r>
          </w:p>
        </w:tc>
        <w:tc>
          <w:tcPr>
            <w:tcW w:w="180" w:type="dxa"/>
          </w:tcPr>
          <w:p w14:paraId="53E6F3D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5E7C58E7"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5E24D60B" w14:textId="369EF5BB" w:rsidR="00DD3FE2" w:rsidRPr="00DA4CED" w:rsidRDefault="00DD3FE2" w:rsidP="00974E2E">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VND 1,</w:t>
            </w:r>
            <w:r>
              <w:rPr>
                <w:rFonts w:ascii="Times New Roman" w:eastAsia="MS Mincho" w:hAnsi="Times New Roman" w:cs="Times New Roman"/>
                <w:sz w:val="16"/>
                <w:szCs w:val="16"/>
              </w:rPr>
              <w:t>217,498,450</w:t>
            </w:r>
          </w:p>
        </w:tc>
        <w:tc>
          <w:tcPr>
            <w:tcW w:w="180" w:type="dxa"/>
            <w:vAlign w:val="bottom"/>
          </w:tcPr>
          <w:p w14:paraId="46344F85"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5FDB6DE4" w14:textId="77777777" w:rsidR="00DD3FE2" w:rsidRPr="00DA4CED" w:rsidRDefault="00DD3FE2" w:rsidP="00DD3FE2">
            <w:pPr>
              <w:tabs>
                <w:tab w:val="decimal" w:pos="1274"/>
              </w:tabs>
              <w:spacing w:after="0" w:line="240" w:lineRule="auto"/>
              <w:ind w:right="-77"/>
              <w:rPr>
                <w:rFonts w:ascii="Times New Roman" w:eastAsia="Times New Roman" w:hAnsi="Times New Roman" w:cs="Times New Roman"/>
                <w:sz w:val="16"/>
                <w:szCs w:val="16"/>
                <w:lang w:val="en-GB" w:bidi="ar-SA"/>
              </w:rPr>
            </w:pPr>
          </w:p>
          <w:p w14:paraId="0013B619" w14:textId="0B45CF8B" w:rsidR="00DD3FE2" w:rsidRPr="00DA4CED" w:rsidRDefault="00DD3FE2" w:rsidP="00DD3FE2">
            <w:pPr>
              <w:tabs>
                <w:tab w:val="decimal" w:pos="134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VND 1,058,715,480</w:t>
            </w:r>
          </w:p>
        </w:tc>
        <w:tc>
          <w:tcPr>
            <w:tcW w:w="180" w:type="dxa"/>
          </w:tcPr>
          <w:p w14:paraId="0F3D90A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0D8EC669"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47E26F7E" w14:textId="7DE1343B" w:rsidR="00DD3FE2" w:rsidRPr="00DD3FE2" w:rsidRDefault="002914DF" w:rsidP="00DD3FE2">
            <w:pPr>
              <w:tabs>
                <w:tab w:val="decimal" w:pos="732"/>
              </w:tabs>
              <w:spacing w:after="0" w:line="240" w:lineRule="auto"/>
              <w:ind w:right="-77"/>
              <w:rPr>
                <w:rFonts w:ascii="Times New Roman" w:eastAsia="Times New Roman" w:hAnsi="Times New Roman" w:cs="Angsana New"/>
                <w:sz w:val="16"/>
                <w:szCs w:val="20"/>
              </w:rPr>
            </w:pPr>
            <w:r>
              <w:rPr>
                <w:rFonts w:ascii="Times New Roman" w:eastAsia="Times New Roman" w:hAnsi="Times New Roman" w:cs="Angsana New"/>
                <w:sz w:val="16"/>
                <w:szCs w:val="20"/>
              </w:rPr>
              <w:t>792,46</w:t>
            </w:r>
            <w:r w:rsidR="00864E37">
              <w:rPr>
                <w:rFonts w:ascii="Times New Roman" w:eastAsia="Times New Roman" w:hAnsi="Times New Roman" w:cs="Angsana New"/>
                <w:sz w:val="16"/>
                <w:szCs w:val="20"/>
              </w:rPr>
              <w:t>6</w:t>
            </w:r>
          </w:p>
        </w:tc>
        <w:tc>
          <w:tcPr>
            <w:tcW w:w="180" w:type="dxa"/>
            <w:vAlign w:val="bottom"/>
          </w:tcPr>
          <w:p w14:paraId="54DC17B2"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0FA695A1"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p>
          <w:p w14:paraId="2061DE6C" w14:textId="04C704ED"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704,017</w:t>
            </w:r>
          </w:p>
        </w:tc>
        <w:tc>
          <w:tcPr>
            <w:tcW w:w="180" w:type="dxa"/>
            <w:vAlign w:val="bottom"/>
          </w:tcPr>
          <w:p w14:paraId="659E8EC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896" w:type="dxa"/>
          </w:tcPr>
          <w:p w14:paraId="2B3BA54D"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0ED85551" w14:textId="210CA791" w:rsidR="00DD3FE2" w:rsidRPr="00DA4CED" w:rsidRDefault="00AF6A53" w:rsidP="00DD3FE2">
            <w:pPr>
              <w:tabs>
                <w:tab w:val="decimal" w:pos="602"/>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w:t>
            </w:r>
            <w:r w:rsidR="00B47088">
              <w:rPr>
                <w:rFonts w:ascii="Times New Roman" w:eastAsia="Times New Roman" w:hAnsi="Times New Roman" w:cs="Times New Roman"/>
                <w:sz w:val="16"/>
                <w:szCs w:val="16"/>
                <w:lang w:val="en-GB" w:bidi="ar-SA"/>
              </w:rPr>
              <w:t>72</w:t>
            </w:r>
            <w:r w:rsidR="00353449">
              <w:rPr>
                <w:rFonts w:ascii="Times New Roman" w:eastAsia="Times New Roman" w:hAnsi="Times New Roman" w:cs="Times New Roman"/>
                <w:sz w:val="16"/>
                <w:szCs w:val="16"/>
                <w:lang w:val="en-GB" w:bidi="ar-SA"/>
              </w:rPr>
              <w:t>,</w:t>
            </w:r>
            <w:r w:rsidR="00B47088">
              <w:rPr>
                <w:rFonts w:ascii="Times New Roman" w:eastAsia="Times New Roman" w:hAnsi="Times New Roman" w:cs="Times New Roman"/>
                <w:sz w:val="16"/>
                <w:szCs w:val="16"/>
                <w:lang w:val="en-GB" w:bidi="ar-SA"/>
              </w:rPr>
              <w:t>504</w:t>
            </w:r>
          </w:p>
        </w:tc>
        <w:tc>
          <w:tcPr>
            <w:tcW w:w="178" w:type="dxa"/>
            <w:vAlign w:val="bottom"/>
          </w:tcPr>
          <w:p w14:paraId="1C4DC2EB"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6" w:type="dxa"/>
            <w:gridSpan w:val="2"/>
          </w:tcPr>
          <w:p w14:paraId="3D65F67A" w14:textId="77777777"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p>
          <w:p w14:paraId="7A674A2B" w14:textId="4BA96A75"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1,308,184</w:t>
            </w:r>
          </w:p>
        </w:tc>
      </w:tr>
      <w:tr w:rsidR="00685578" w:rsidRPr="00DA4CED" w14:paraId="70A1163B" w14:textId="77777777" w:rsidTr="00886FAA">
        <w:trPr>
          <w:cantSplit/>
        </w:trPr>
        <w:tc>
          <w:tcPr>
            <w:tcW w:w="2071" w:type="dxa"/>
            <w:vAlign w:val="center"/>
          </w:tcPr>
          <w:p w14:paraId="67810E9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Smilesun Co., Ltd.</w:t>
            </w:r>
          </w:p>
        </w:tc>
        <w:tc>
          <w:tcPr>
            <w:tcW w:w="1710" w:type="dxa"/>
            <w:vAlign w:val="center"/>
          </w:tcPr>
          <w:p w14:paraId="5D1A24FA"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Investment holding</w:t>
            </w:r>
          </w:p>
        </w:tc>
        <w:tc>
          <w:tcPr>
            <w:tcW w:w="900" w:type="dxa"/>
            <w:vAlign w:val="center"/>
          </w:tcPr>
          <w:p w14:paraId="37DD2841"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vAlign w:val="center"/>
          </w:tcPr>
          <w:p w14:paraId="3A5E205A" w14:textId="2B31B576"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29.41</w:t>
            </w:r>
          </w:p>
        </w:tc>
        <w:tc>
          <w:tcPr>
            <w:tcW w:w="184" w:type="dxa"/>
          </w:tcPr>
          <w:p w14:paraId="480BF54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vAlign w:val="center"/>
          </w:tcPr>
          <w:p w14:paraId="0DCCD9A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29.41</w:t>
            </w:r>
          </w:p>
        </w:tc>
        <w:tc>
          <w:tcPr>
            <w:tcW w:w="180" w:type="dxa"/>
          </w:tcPr>
          <w:p w14:paraId="06C63B4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center"/>
          </w:tcPr>
          <w:p w14:paraId="7DDDC0D3" w14:textId="2D7A0254"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THB 71</w:t>
            </w:r>
          </w:p>
        </w:tc>
        <w:tc>
          <w:tcPr>
            <w:tcW w:w="180" w:type="dxa"/>
          </w:tcPr>
          <w:p w14:paraId="3F3B6646"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64CF5C93" w14:textId="77777777" w:rsidR="00DD3FE2" w:rsidRPr="00DA4CED" w:rsidRDefault="00DD3FE2" w:rsidP="00DD3FE2">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THB 71</w:t>
            </w:r>
          </w:p>
        </w:tc>
        <w:tc>
          <w:tcPr>
            <w:tcW w:w="180" w:type="dxa"/>
          </w:tcPr>
          <w:p w14:paraId="021F68B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0A0205BC" w14:textId="723505B6"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508,808</w:t>
            </w:r>
          </w:p>
        </w:tc>
        <w:tc>
          <w:tcPr>
            <w:tcW w:w="180" w:type="dxa"/>
          </w:tcPr>
          <w:p w14:paraId="0AA2C66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21A33F39"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508,808</w:t>
            </w:r>
          </w:p>
        </w:tc>
        <w:tc>
          <w:tcPr>
            <w:tcW w:w="180" w:type="dxa"/>
          </w:tcPr>
          <w:p w14:paraId="0EBD2D0E"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896" w:type="dxa"/>
            <w:vAlign w:val="center"/>
          </w:tcPr>
          <w:p w14:paraId="0A761947" w14:textId="631A3059" w:rsidR="00DD3FE2" w:rsidRPr="00DA4CED" w:rsidRDefault="00AF6A53"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483,598</w:t>
            </w:r>
          </w:p>
        </w:tc>
        <w:tc>
          <w:tcPr>
            <w:tcW w:w="178" w:type="dxa"/>
          </w:tcPr>
          <w:p w14:paraId="6FB46C31"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6" w:type="dxa"/>
            <w:gridSpan w:val="2"/>
            <w:vAlign w:val="center"/>
          </w:tcPr>
          <w:p w14:paraId="77A784DD" w14:textId="30DC5040"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527,574</w:t>
            </w:r>
          </w:p>
        </w:tc>
      </w:tr>
      <w:tr w:rsidR="00685578" w:rsidRPr="00DA4CED" w14:paraId="250D2C42" w14:textId="77777777" w:rsidTr="00886FAA">
        <w:trPr>
          <w:cantSplit/>
        </w:trPr>
        <w:tc>
          <w:tcPr>
            <w:tcW w:w="2071" w:type="dxa"/>
            <w:shd w:val="clear" w:color="auto" w:fill="auto"/>
            <w:vAlign w:val="center"/>
          </w:tcPr>
          <w:p w14:paraId="6EDED0B0"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bookmarkStart w:id="11" w:name="_Hlk96119249"/>
            <w:r w:rsidRPr="00DA4CED">
              <w:rPr>
                <w:rFonts w:ascii="Times New Roman" w:eastAsia="Times New Roman" w:hAnsi="Times New Roman" w:cs="Times New Roman"/>
                <w:sz w:val="16"/>
                <w:szCs w:val="16"/>
                <w:lang w:val="en-GB" w:bidi="ar-SA"/>
              </w:rPr>
              <w:t>MyCloud Holdings Pte. Ltd.</w:t>
            </w:r>
          </w:p>
        </w:tc>
        <w:tc>
          <w:tcPr>
            <w:tcW w:w="1710" w:type="dxa"/>
            <w:vAlign w:val="center"/>
          </w:tcPr>
          <w:p w14:paraId="74F8E87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Investment holding</w:t>
            </w:r>
          </w:p>
        </w:tc>
        <w:tc>
          <w:tcPr>
            <w:tcW w:w="900" w:type="dxa"/>
            <w:vAlign w:val="center"/>
          </w:tcPr>
          <w:p w14:paraId="65645C3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Singapore</w:t>
            </w:r>
          </w:p>
        </w:tc>
        <w:tc>
          <w:tcPr>
            <w:tcW w:w="1048" w:type="dxa"/>
            <w:vAlign w:val="center"/>
          </w:tcPr>
          <w:p w14:paraId="56336162" w14:textId="2D0B431D"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19.75</w:t>
            </w:r>
          </w:p>
        </w:tc>
        <w:tc>
          <w:tcPr>
            <w:tcW w:w="184" w:type="dxa"/>
          </w:tcPr>
          <w:p w14:paraId="0C2BC28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vAlign w:val="center"/>
          </w:tcPr>
          <w:p w14:paraId="05D33574"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19.75</w:t>
            </w:r>
          </w:p>
        </w:tc>
        <w:tc>
          <w:tcPr>
            <w:tcW w:w="180" w:type="dxa"/>
            <w:vAlign w:val="bottom"/>
          </w:tcPr>
          <w:p w14:paraId="12B64649"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center"/>
          </w:tcPr>
          <w:p w14:paraId="75B31943" w14:textId="3CB81E97" w:rsidR="00DD3FE2" w:rsidRPr="00DA4CED" w:rsidRDefault="00DD3FE2" w:rsidP="00DD3FE2">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USD 9,495</w:t>
            </w:r>
          </w:p>
        </w:tc>
        <w:tc>
          <w:tcPr>
            <w:tcW w:w="180" w:type="dxa"/>
          </w:tcPr>
          <w:p w14:paraId="72DD08C3"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24A6108F" w14:textId="77777777" w:rsidR="00DD3FE2" w:rsidRPr="00DA4CED" w:rsidRDefault="00DD3FE2" w:rsidP="00DD3FE2">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USD 9,495</w:t>
            </w:r>
          </w:p>
        </w:tc>
        <w:tc>
          <w:tcPr>
            <w:tcW w:w="180" w:type="dxa"/>
            <w:vAlign w:val="bottom"/>
          </w:tcPr>
          <w:p w14:paraId="11D61133"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5C5E7D6F" w14:textId="7728FD64" w:rsidR="00DD3FE2" w:rsidRPr="00DA4CED" w:rsidRDefault="00DD3FE2" w:rsidP="00DD3FE2">
            <w:pPr>
              <w:tabs>
                <w:tab w:val="decimal" w:pos="730"/>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213,608</w:t>
            </w:r>
          </w:p>
        </w:tc>
        <w:tc>
          <w:tcPr>
            <w:tcW w:w="180" w:type="dxa"/>
          </w:tcPr>
          <w:p w14:paraId="2FFEF619"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vAlign w:val="center"/>
          </w:tcPr>
          <w:p w14:paraId="6333F0B3" w14:textId="77777777" w:rsidR="00DD3FE2" w:rsidRPr="00DA4CED" w:rsidRDefault="00DD3FE2" w:rsidP="00DD3FE2">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213,608</w:t>
            </w:r>
          </w:p>
        </w:tc>
        <w:tc>
          <w:tcPr>
            <w:tcW w:w="180" w:type="dxa"/>
            <w:vAlign w:val="bottom"/>
          </w:tcPr>
          <w:p w14:paraId="5AA5F824"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vAlign w:val="center"/>
          </w:tcPr>
          <w:p w14:paraId="2C2D533F" w14:textId="0C2B19FF"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w:t>
            </w:r>
            <w:r w:rsidR="00243D2A">
              <w:rPr>
                <w:rFonts w:ascii="Times New Roman" w:eastAsia="Times New Roman" w:hAnsi="Times New Roman" w:cs="Times New Roman"/>
                <w:sz w:val="16"/>
                <w:szCs w:val="16"/>
                <w:lang w:val="en-GB" w:bidi="ar-SA"/>
              </w:rPr>
              <w:t>0</w:t>
            </w:r>
            <w:r w:rsidRPr="00DA4CED">
              <w:rPr>
                <w:rFonts w:ascii="Times New Roman" w:eastAsia="Times New Roman" w:hAnsi="Times New Roman" w:cs="Times New Roman"/>
                <w:sz w:val="16"/>
                <w:szCs w:val="16"/>
                <w:lang w:val="en-GB" w:bidi="ar-SA"/>
              </w:rPr>
              <w:t>,439</w:t>
            </w:r>
          </w:p>
        </w:tc>
        <w:tc>
          <w:tcPr>
            <w:tcW w:w="178" w:type="dxa"/>
          </w:tcPr>
          <w:p w14:paraId="61DF6D61" w14:textId="77777777" w:rsidR="00DD3FE2" w:rsidRPr="00DA4CED" w:rsidRDefault="00DD3FE2" w:rsidP="00DD3FE2">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6" w:type="dxa"/>
            <w:gridSpan w:val="2"/>
            <w:vAlign w:val="center"/>
          </w:tcPr>
          <w:p w14:paraId="537405BE" w14:textId="7AC60400" w:rsidR="00DD3FE2" w:rsidRPr="00DA4CED" w:rsidRDefault="00DD3FE2" w:rsidP="00DD3FE2">
            <w:pPr>
              <w:tabs>
                <w:tab w:val="decimal" w:pos="758"/>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199,439</w:t>
            </w:r>
          </w:p>
        </w:tc>
      </w:tr>
      <w:tr w:rsidR="00685578" w:rsidRPr="00DA4CED" w14:paraId="4A590D0E" w14:textId="77777777" w:rsidTr="002A11BE">
        <w:trPr>
          <w:cantSplit/>
        </w:trPr>
        <w:tc>
          <w:tcPr>
            <w:tcW w:w="2071" w:type="dxa"/>
            <w:shd w:val="clear" w:color="auto" w:fill="auto"/>
          </w:tcPr>
          <w:p w14:paraId="7E0650FE" w14:textId="0FBE3D07" w:rsidR="00DD3FE2" w:rsidRPr="00DA4CED" w:rsidRDefault="00DD3FE2" w:rsidP="00DD3FE2">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China ASEAN Supply Chain Management Co., Ltd.</w:t>
            </w:r>
          </w:p>
        </w:tc>
        <w:tc>
          <w:tcPr>
            <w:tcW w:w="1710" w:type="dxa"/>
            <w:vAlign w:val="bottom"/>
          </w:tcPr>
          <w:p w14:paraId="535E1469" w14:textId="1BD4B1C7" w:rsidR="00DD3FE2" w:rsidRPr="00DA4CED" w:rsidRDefault="00DD3FE2" w:rsidP="002A11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28706645"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0B794603" w14:textId="34046A5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China</w:t>
            </w:r>
          </w:p>
        </w:tc>
        <w:tc>
          <w:tcPr>
            <w:tcW w:w="1048" w:type="dxa"/>
          </w:tcPr>
          <w:p w14:paraId="241A81CF"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67F911E" w14:textId="636C6C6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49.00</w:t>
            </w:r>
          </w:p>
        </w:tc>
        <w:tc>
          <w:tcPr>
            <w:tcW w:w="184" w:type="dxa"/>
          </w:tcPr>
          <w:p w14:paraId="26EF164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0407E18B" w14:textId="77777777" w:rsidR="00DD3FE2" w:rsidRPr="00353449"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3D3738C0" w14:textId="71166AB0" w:rsidR="00DD3FE2" w:rsidRPr="00353449"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353449">
              <w:rPr>
                <w:rFonts w:ascii="Times New Roman" w:eastAsia="Times New Roman" w:hAnsi="Times New Roman" w:cs="Times New Roman"/>
                <w:sz w:val="16"/>
                <w:szCs w:val="16"/>
                <w:lang w:val="en-GB" w:bidi="ar-SA"/>
              </w:rPr>
              <w:t>-</w:t>
            </w:r>
          </w:p>
        </w:tc>
        <w:tc>
          <w:tcPr>
            <w:tcW w:w="180" w:type="dxa"/>
            <w:vAlign w:val="bottom"/>
          </w:tcPr>
          <w:p w14:paraId="0A89011C"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7E7A6B08" w14:textId="77777777" w:rsidR="00DD3FE2" w:rsidRPr="00DA4CED" w:rsidRDefault="00DD3FE2" w:rsidP="00DD3FE2">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p>
          <w:p w14:paraId="44FC3D1A" w14:textId="0D4F98CC" w:rsidR="00DD3FE2" w:rsidRPr="00DA4CED" w:rsidRDefault="00BA568D" w:rsidP="00BA568D">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BA568D">
              <w:rPr>
                <w:rFonts w:ascii="Times New Roman" w:eastAsia="MS Mincho" w:hAnsi="Times New Roman" w:cs="Times New Roman"/>
                <w:sz w:val="16"/>
                <w:szCs w:val="16"/>
              </w:rPr>
              <w:t>CNY 25,000</w:t>
            </w:r>
          </w:p>
        </w:tc>
        <w:tc>
          <w:tcPr>
            <w:tcW w:w="180" w:type="dxa"/>
          </w:tcPr>
          <w:p w14:paraId="1BC0F58D"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7"/>
              <w:rPr>
                <w:rFonts w:ascii="Times New Roman" w:eastAsia="Times New Roman" w:hAnsi="Times New Roman" w:cs="Times New Roman"/>
                <w:sz w:val="16"/>
                <w:szCs w:val="16"/>
                <w:lang w:val="en-GB" w:bidi="ar-SA"/>
              </w:rPr>
            </w:pPr>
          </w:p>
        </w:tc>
        <w:tc>
          <w:tcPr>
            <w:tcW w:w="1440" w:type="dxa"/>
          </w:tcPr>
          <w:p w14:paraId="57DCF016" w14:textId="77777777" w:rsidR="00DD3FE2" w:rsidRPr="00353449" w:rsidRDefault="00DD3FE2" w:rsidP="00DD3FE2">
            <w:pPr>
              <w:tabs>
                <w:tab w:val="left" w:pos="227"/>
                <w:tab w:val="left" w:pos="454"/>
                <w:tab w:val="left" w:pos="680"/>
                <w:tab w:val="left" w:pos="907"/>
                <w:tab w:val="decimal" w:pos="10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81"/>
              <w:jc w:val="right"/>
              <w:rPr>
                <w:rFonts w:ascii="Times New Roman" w:eastAsia="Times New Roman" w:hAnsi="Times New Roman" w:cs="Times New Roman"/>
                <w:sz w:val="16"/>
                <w:szCs w:val="16"/>
                <w:lang w:val="en-GB" w:bidi="ar-SA"/>
              </w:rPr>
            </w:pPr>
          </w:p>
          <w:p w14:paraId="5498D34D" w14:textId="4AD7E79B" w:rsidR="00DD3FE2" w:rsidRPr="00353449" w:rsidRDefault="00DD3FE2" w:rsidP="00103B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28"/>
              <w:jc w:val="right"/>
              <w:rPr>
                <w:rFonts w:ascii="Times New Roman" w:eastAsia="Times New Roman" w:hAnsi="Times New Roman" w:cs="Times New Roman"/>
                <w:sz w:val="16"/>
                <w:szCs w:val="16"/>
                <w:lang w:val="en-GB" w:bidi="ar-SA"/>
              </w:rPr>
            </w:pPr>
            <w:r w:rsidRPr="00353449">
              <w:rPr>
                <w:rFonts w:ascii="Times New Roman" w:eastAsia="Times New Roman" w:hAnsi="Times New Roman" w:cs="Times New Roman"/>
                <w:sz w:val="16"/>
                <w:szCs w:val="16"/>
                <w:lang w:val="en-GB" w:bidi="ar-SA"/>
              </w:rPr>
              <w:t>-</w:t>
            </w:r>
          </w:p>
        </w:tc>
        <w:tc>
          <w:tcPr>
            <w:tcW w:w="180" w:type="dxa"/>
            <w:vAlign w:val="bottom"/>
          </w:tcPr>
          <w:p w14:paraId="05EF09D7" w14:textId="77777777" w:rsidR="00DD3FE2" w:rsidRPr="00DA4CED" w:rsidRDefault="00DD3FE2" w:rsidP="00DD3F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7A8DE348"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3E5940EA" w14:textId="46D783E0" w:rsidR="00DD3FE2" w:rsidRPr="00DA4CED" w:rsidRDefault="00DD3FE2" w:rsidP="00DD3FE2">
            <w:pPr>
              <w:tabs>
                <w:tab w:val="decimal" w:pos="730"/>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90,545</w:t>
            </w:r>
          </w:p>
        </w:tc>
        <w:tc>
          <w:tcPr>
            <w:tcW w:w="180" w:type="dxa"/>
          </w:tcPr>
          <w:p w14:paraId="011C399D" w14:textId="77777777" w:rsidR="00DD3FE2" w:rsidRPr="00DA4CED" w:rsidRDefault="00DD3FE2" w:rsidP="00DD3FE2">
            <w:pPr>
              <w:spacing w:after="0" w:line="240" w:lineRule="auto"/>
              <w:ind w:right="-77"/>
              <w:rPr>
                <w:rFonts w:ascii="Times New Roman" w:eastAsia="Times New Roman" w:hAnsi="Times New Roman" w:cs="Times New Roman"/>
                <w:sz w:val="16"/>
                <w:szCs w:val="16"/>
                <w:lang w:val="en-GB" w:bidi="ar-SA"/>
              </w:rPr>
            </w:pPr>
          </w:p>
        </w:tc>
        <w:tc>
          <w:tcPr>
            <w:tcW w:w="900" w:type="dxa"/>
          </w:tcPr>
          <w:p w14:paraId="2B4C690E"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32DADF07" w14:textId="460AE6FE" w:rsidR="00DD3FE2" w:rsidRPr="00DA4CED" w:rsidRDefault="00DD3FE2" w:rsidP="0035344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8"/>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c>
          <w:tcPr>
            <w:tcW w:w="180" w:type="dxa"/>
            <w:vAlign w:val="bottom"/>
          </w:tcPr>
          <w:p w14:paraId="11AAE2B8" w14:textId="77777777" w:rsidR="00DD3FE2" w:rsidRPr="00DA4CED" w:rsidRDefault="00DD3FE2" w:rsidP="00DD3FE2">
            <w:pPr>
              <w:spacing w:after="0" w:line="240" w:lineRule="auto"/>
              <w:ind w:right="-77"/>
              <w:rPr>
                <w:rFonts w:ascii="Times New Roman" w:eastAsia="Times New Roman" w:hAnsi="Times New Roman" w:cs="Times New Roman"/>
                <w:sz w:val="16"/>
                <w:szCs w:val="16"/>
                <w:lang w:val="en-GB" w:bidi="ar-SA"/>
              </w:rPr>
            </w:pPr>
          </w:p>
        </w:tc>
        <w:tc>
          <w:tcPr>
            <w:tcW w:w="896" w:type="dxa"/>
          </w:tcPr>
          <w:p w14:paraId="4A5F0C11"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63C85D48" w14:textId="27FC8BCC" w:rsidR="00DD3FE2" w:rsidRPr="00DA4CED" w:rsidRDefault="00DD3FE2" w:rsidP="00DD3FE2">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w:t>
            </w:r>
            <w:r w:rsidR="00834C3E">
              <w:rPr>
                <w:rFonts w:ascii="Times New Roman" w:eastAsia="Times New Roman" w:hAnsi="Times New Roman" w:cs="Times New Roman"/>
                <w:sz w:val="16"/>
                <w:szCs w:val="16"/>
                <w:lang w:val="en-GB" w:bidi="ar-SA"/>
              </w:rPr>
              <w:t>5</w:t>
            </w:r>
            <w:r>
              <w:rPr>
                <w:rFonts w:ascii="Times New Roman" w:eastAsia="Times New Roman" w:hAnsi="Times New Roman" w:cs="Times New Roman"/>
                <w:sz w:val="16"/>
                <w:szCs w:val="16"/>
                <w:lang w:val="en-GB" w:bidi="ar-SA"/>
              </w:rPr>
              <w:t>,</w:t>
            </w:r>
            <w:r w:rsidR="00834C3E">
              <w:rPr>
                <w:rFonts w:ascii="Times New Roman" w:eastAsia="Times New Roman" w:hAnsi="Times New Roman" w:cs="Times New Roman"/>
                <w:sz w:val="16"/>
                <w:szCs w:val="16"/>
                <w:lang w:val="en-GB" w:bidi="ar-SA"/>
              </w:rPr>
              <w:t>945</w:t>
            </w:r>
          </w:p>
        </w:tc>
        <w:tc>
          <w:tcPr>
            <w:tcW w:w="178" w:type="dxa"/>
          </w:tcPr>
          <w:p w14:paraId="18AF90B4" w14:textId="77777777" w:rsidR="00DD3FE2" w:rsidRPr="00DA4CED" w:rsidRDefault="00DD3FE2" w:rsidP="00DD3FE2">
            <w:pPr>
              <w:spacing w:after="0" w:line="240" w:lineRule="auto"/>
              <w:ind w:right="-77"/>
              <w:rPr>
                <w:rFonts w:ascii="Times New Roman" w:eastAsia="Times New Roman" w:hAnsi="Times New Roman" w:cs="Times New Roman"/>
                <w:sz w:val="16"/>
                <w:szCs w:val="16"/>
                <w:lang w:val="en-GB" w:bidi="ar-SA"/>
              </w:rPr>
            </w:pPr>
          </w:p>
        </w:tc>
        <w:tc>
          <w:tcPr>
            <w:tcW w:w="906" w:type="dxa"/>
            <w:gridSpan w:val="2"/>
          </w:tcPr>
          <w:p w14:paraId="18A1E783" w14:textId="77777777" w:rsidR="00DD3FE2" w:rsidRPr="00DA4CED" w:rsidRDefault="00DD3FE2" w:rsidP="00DD3FE2">
            <w:pPr>
              <w:tabs>
                <w:tab w:val="decimal" w:pos="554"/>
              </w:tabs>
              <w:spacing w:after="0" w:line="240" w:lineRule="auto"/>
              <w:ind w:right="-77"/>
              <w:rPr>
                <w:rFonts w:ascii="Times New Roman" w:eastAsia="Times New Roman" w:hAnsi="Times New Roman" w:cs="Times New Roman"/>
                <w:sz w:val="16"/>
                <w:szCs w:val="16"/>
                <w:lang w:val="en-GB" w:bidi="ar-SA"/>
              </w:rPr>
            </w:pPr>
          </w:p>
          <w:p w14:paraId="224EF6A6" w14:textId="0BAD7659" w:rsidR="00DD3FE2" w:rsidRPr="00DA4CED" w:rsidRDefault="00DD3FE2" w:rsidP="0035344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8"/>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r>
      <w:bookmarkEnd w:id="11"/>
      <w:tr w:rsidR="00685578" w:rsidRPr="00DA4CED" w14:paraId="2B12AC33" w14:textId="77777777" w:rsidTr="00886FAA">
        <w:trPr>
          <w:cantSplit/>
        </w:trPr>
        <w:tc>
          <w:tcPr>
            <w:tcW w:w="2071" w:type="dxa"/>
            <w:shd w:val="clear" w:color="auto" w:fill="auto"/>
          </w:tcPr>
          <w:p w14:paraId="4AC52289" w14:textId="0A74575D" w:rsidR="00384157" w:rsidRPr="00DA4CED" w:rsidRDefault="00384157" w:rsidP="00384157">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SCG Nichirei Logistics </w:t>
            </w:r>
            <w:r w:rsidR="003D4E3D">
              <w:rPr>
                <w:rFonts w:ascii="Times New Roman" w:eastAsia="Times New Roman" w:hAnsi="Times New Roman" w:cs="Times New Roman"/>
                <w:sz w:val="16"/>
                <w:szCs w:val="16"/>
                <w:lang w:val="en-GB" w:bidi="ar-SA"/>
              </w:rPr>
              <w:t xml:space="preserve">   </w:t>
            </w:r>
            <w:r w:rsidRPr="00DA4CED">
              <w:rPr>
                <w:rFonts w:ascii="Times New Roman" w:eastAsia="Times New Roman" w:hAnsi="Times New Roman" w:cs="Times New Roman"/>
                <w:sz w:val="16"/>
                <w:szCs w:val="16"/>
                <w:lang w:val="en-GB" w:bidi="ar-SA"/>
              </w:rPr>
              <w:t>Co., Ltd.</w:t>
            </w:r>
          </w:p>
        </w:tc>
        <w:tc>
          <w:tcPr>
            <w:tcW w:w="1710" w:type="dxa"/>
          </w:tcPr>
          <w:p w14:paraId="07CAC44E" w14:textId="51F7B6B5" w:rsidR="00384157" w:rsidRPr="00DA4CED" w:rsidRDefault="00384157" w:rsidP="00384157">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Temperature-controlled transportation service</w:t>
            </w:r>
          </w:p>
        </w:tc>
        <w:tc>
          <w:tcPr>
            <w:tcW w:w="900" w:type="dxa"/>
          </w:tcPr>
          <w:p w14:paraId="272920A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08D99258" w14:textId="6FD6D2A0"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tcPr>
          <w:p w14:paraId="1F5B3F2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p w14:paraId="1DD001AD" w14:textId="3B2B9B2A" w:rsidR="00384157" w:rsidRPr="00DA4CED" w:rsidRDefault="00B47088"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Pr>
                <w:rFonts w:ascii="Times New Roman" w:eastAsia="Times New Roman" w:hAnsi="Times New Roman" w:cs="Angsana New"/>
                <w:sz w:val="16"/>
                <w:szCs w:val="20"/>
                <w:lang w:val="en-GB"/>
              </w:rPr>
              <w:t>51</w:t>
            </w:r>
            <w:r w:rsidR="00384157" w:rsidRPr="00DD3FE2">
              <w:rPr>
                <w:rFonts w:ascii="Times New Roman" w:eastAsia="Times New Roman" w:hAnsi="Times New Roman" w:cs="Times New Roman"/>
                <w:sz w:val="16"/>
                <w:szCs w:val="16"/>
                <w:lang w:val="en-GB" w:bidi="ar-SA"/>
              </w:rPr>
              <w:t>.</w:t>
            </w:r>
            <w:r>
              <w:rPr>
                <w:rFonts w:ascii="Times New Roman" w:eastAsia="Times New Roman" w:hAnsi="Times New Roman" w:cs="Times New Roman"/>
                <w:sz w:val="16"/>
                <w:szCs w:val="16"/>
                <w:lang w:val="en-GB" w:bidi="ar-SA"/>
              </w:rPr>
              <w:t>00</w:t>
            </w:r>
          </w:p>
        </w:tc>
        <w:tc>
          <w:tcPr>
            <w:tcW w:w="184" w:type="dxa"/>
          </w:tcPr>
          <w:p w14:paraId="4FDD1D2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3BA66C1D" w14:textId="77777777" w:rsidR="00384157" w:rsidRPr="00353449"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70B4D3DC" w14:textId="7A8E6707" w:rsidR="00384157" w:rsidRPr="00353449"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353449">
              <w:rPr>
                <w:rFonts w:ascii="Times New Roman" w:eastAsia="Times New Roman" w:hAnsi="Times New Roman" w:cs="Times New Roman"/>
                <w:sz w:val="16"/>
                <w:szCs w:val="16"/>
                <w:lang w:val="en-GB" w:bidi="ar-SA"/>
              </w:rPr>
              <w:t>-</w:t>
            </w:r>
          </w:p>
        </w:tc>
        <w:tc>
          <w:tcPr>
            <w:tcW w:w="180" w:type="dxa"/>
            <w:vAlign w:val="bottom"/>
          </w:tcPr>
          <w:p w14:paraId="6430859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44137739" w14:textId="77777777" w:rsidR="00384157" w:rsidRPr="00BA568D" w:rsidRDefault="00384157" w:rsidP="00BA568D">
            <w:pPr>
              <w:tabs>
                <w:tab w:val="decimal" w:pos="1274"/>
              </w:tabs>
              <w:spacing w:after="0" w:line="240" w:lineRule="auto"/>
              <w:ind w:right="-77"/>
              <w:jc w:val="center"/>
              <w:rPr>
                <w:rFonts w:ascii="Times New Roman" w:eastAsia="MS Mincho" w:hAnsi="Times New Roman" w:cs="Times New Roman"/>
                <w:sz w:val="16"/>
                <w:szCs w:val="16"/>
              </w:rPr>
            </w:pPr>
          </w:p>
          <w:p w14:paraId="34812C8C" w14:textId="5DE89155" w:rsidR="00384157" w:rsidRPr="00BA568D" w:rsidRDefault="00BA568D" w:rsidP="00BA568D">
            <w:pPr>
              <w:tabs>
                <w:tab w:val="decimal" w:pos="1274"/>
              </w:tabs>
              <w:spacing w:after="0" w:line="240" w:lineRule="auto"/>
              <w:ind w:right="-77"/>
              <w:jc w:val="center"/>
              <w:rPr>
                <w:rFonts w:ascii="Times New Roman" w:eastAsia="MS Mincho" w:hAnsi="Times New Roman" w:cs="Times New Roman"/>
                <w:sz w:val="16"/>
                <w:szCs w:val="16"/>
              </w:rPr>
            </w:pPr>
            <w:r w:rsidRPr="00BA568D">
              <w:rPr>
                <w:rFonts w:ascii="Times New Roman" w:eastAsia="MS Mincho" w:hAnsi="Times New Roman" w:cs="Times New Roman"/>
                <w:sz w:val="16"/>
                <w:szCs w:val="16"/>
              </w:rPr>
              <w:t>THB 803,068</w:t>
            </w:r>
          </w:p>
        </w:tc>
        <w:tc>
          <w:tcPr>
            <w:tcW w:w="180" w:type="dxa"/>
            <w:vAlign w:val="bottom"/>
          </w:tcPr>
          <w:p w14:paraId="5A96D00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77"/>
              <w:rPr>
                <w:rFonts w:ascii="Times New Roman" w:eastAsia="Times New Roman" w:hAnsi="Times New Roman" w:cs="Times New Roman"/>
                <w:sz w:val="16"/>
                <w:szCs w:val="16"/>
                <w:lang w:val="en-GB" w:bidi="ar-SA"/>
              </w:rPr>
            </w:pPr>
          </w:p>
        </w:tc>
        <w:tc>
          <w:tcPr>
            <w:tcW w:w="1440" w:type="dxa"/>
          </w:tcPr>
          <w:p w14:paraId="3719AF9B" w14:textId="77777777" w:rsidR="00384157" w:rsidRPr="00353449" w:rsidRDefault="00384157" w:rsidP="00103B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28"/>
              <w:jc w:val="right"/>
              <w:rPr>
                <w:rFonts w:ascii="Times New Roman" w:eastAsia="Times New Roman" w:hAnsi="Times New Roman" w:cs="Times New Roman"/>
                <w:sz w:val="16"/>
                <w:szCs w:val="16"/>
                <w:lang w:val="en-GB" w:bidi="ar-SA"/>
              </w:rPr>
            </w:pPr>
          </w:p>
          <w:p w14:paraId="66B755DC" w14:textId="6F7298E9" w:rsidR="00384157" w:rsidRPr="00353449" w:rsidRDefault="00384157" w:rsidP="00103B0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228"/>
              <w:jc w:val="right"/>
              <w:rPr>
                <w:rFonts w:ascii="Times New Roman" w:eastAsia="Times New Roman" w:hAnsi="Times New Roman" w:cs="Times New Roman"/>
                <w:sz w:val="16"/>
                <w:szCs w:val="16"/>
                <w:lang w:val="en-GB" w:bidi="ar-SA"/>
              </w:rPr>
            </w:pPr>
            <w:r w:rsidRPr="00353449">
              <w:rPr>
                <w:rFonts w:ascii="Times New Roman" w:eastAsia="Times New Roman" w:hAnsi="Times New Roman" w:cs="Times New Roman"/>
                <w:sz w:val="16"/>
                <w:szCs w:val="16"/>
                <w:lang w:val="en-GB" w:bidi="ar-SA"/>
              </w:rPr>
              <w:t>-</w:t>
            </w:r>
          </w:p>
        </w:tc>
        <w:tc>
          <w:tcPr>
            <w:tcW w:w="180" w:type="dxa"/>
            <w:vAlign w:val="bottom"/>
          </w:tcPr>
          <w:p w14:paraId="2265D76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1A61070D"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38055546" w14:textId="1758407D" w:rsidR="00384157" w:rsidRPr="00DA4CED" w:rsidRDefault="00384157" w:rsidP="00384157">
            <w:pPr>
              <w:tabs>
                <w:tab w:val="decimal" w:pos="730"/>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392,700</w:t>
            </w:r>
          </w:p>
        </w:tc>
        <w:tc>
          <w:tcPr>
            <w:tcW w:w="180" w:type="dxa"/>
          </w:tcPr>
          <w:p w14:paraId="3FA52384" w14:textId="77777777" w:rsidR="00384157" w:rsidRPr="00DA4CED" w:rsidRDefault="00384157" w:rsidP="00384157">
            <w:pPr>
              <w:spacing w:after="0" w:line="240" w:lineRule="auto"/>
              <w:ind w:right="-77"/>
              <w:rPr>
                <w:rFonts w:ascii="Times New Roman" w:eastAsia="Times New Roman" w:hAnsi="Times New Roman" w:cs="Times New Roman"/>
                <w:sz w:val="16"/>
                <w:szCs w:val="16"/>
                <w:lang w:val="en-GB" w:bidi="ar-SA"/>
              </w:rPr>
            </w:pPr>
          </w:p>
        </w:tc>
        <w:tc>
          <w:tcPr>
            <w:tcW w:w="900" w:type="dxa"/>
          </w:tcPr>
          <w:p w14:paraId="2FAEA8D1"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3D504490" w14:textId="5A8F369C" w:rsidR="00384157" w:rsidRPr="00DA4CED" w:rsidRDefault="00384157" w:rsidP="0035344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8"/>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c>
          <w:tcPr>
            <w:tcW w:w="180" w:type="dxa"/>
          </w:tcPr>
          <w:p w14:paraId="4B631856" w14:textId="77777777" w:rsidR="00384157" w:rsidRPr="00DA4CED" w:rsidRDefault="00384157" w:rsidP="00384157">
            <w:pPr>
              <w:spacing w:after="0" w:line="240" w:lineRule="auto"/>
              <w:ind w:right="-77"/>
              <w:rPr>
                <w:rFonts w:ascii="Times New Roman" w:eastAsia="Times New Roman" w:hAnsi="Times New Roman" w:cs="Times New Roman"/>
                <w:sz w:val="16"/>
                <w:szCs w:val="16"/>
                <w:lang w:val="en-GB" w:bidi="ar-SA"/>
              </w:rPr>
            </w:pPr>
          </w:p>
        </w:tc>
        <w:tc>
          <w:tcPr>
            <w:tcW w:w="896" w:type="dxa"/>
          </w:tcPr>
          <w:p w14:paraId="432EF2F6"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33A974C8" w14:textId="4B19E438" w:rsidR="00384157" w:rsidRPr="00DA4CED" w:rsidRDefault="00834C3E"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441,542</w:t>
            </w:r>
          </w:p>
        </w:tc>
        <w:tc>
          <w:tcPr>
            <w:tcW w:w="178" w:type="dxa"/>
          </w:tcPr>
          <w:p w14:paraId="06F1F8D2" w14:textId="77777777" w:rsidR="00384157" w:rsidRPr="00DA4CED" w:rsidRDefault="00384157" w:rsidP="00384157">
            <w:pPr>
              <w:spacing w:after="0" w:line="240" w:lineRule="auto"/>
              <w:ind w:right="-77"/>
              <w:rPr>
                <w:rFonts w:ascii="Times New Roman" w:eastAsia="Times New Roman" w:hAnsi="Times New Roman" w:cs="Times New Roman"/>
                <w:sz w:val="16"/>
                <w:szCs w:val="16"/>
                <w:lang w:val="en-GB" w:bidi="ar-SA"/>
              </w:rPr>
            </w:pPr>
          </w:p>
        </w:tc>
        <w:tc>
          <w:tcPr>
            <w:tcW w:w="906" w:type="dxa"/>
            <w:gridSpan w:val="2"/>
            <w:tcBorders>
              <w:bottom w:val="single" w:sz="4" w:space="0" w:color="auto"/>
            </w:tcBorders>
          </w:tcPr>
          <w:p w14:paraId="534A4622" w14:textId="77777777" w:rsidR="00384157" w:rsidRPr="00DA4CED" w:rsidRDefault="00384157" w:rsidP="00384157">
            <w:pPr>
              <w:tabs>
                <w:tab w:val="decimal" w:pos="554"/>
              </w:tabs>
              <w:spacing w:after="0" w:line="240" w:lineRule="auto"/>
              <w:ind w:right="-77"/>
              <w:rPr>
                <w:rFonts w:ascii="Times New Roman" w:eastAsia="Times New Roman" w:hAnsi="Times New Roman" w:cs="Times New Roman"/>
                <w:sz w:val="16"/>
                <w:szCs w:val="16"/>
                <w:lang w:val="en-GB" w:bidi="ar-SA"/>
              </w:rPr>
            </w:pPr>
          </w:p>
          <w:p w14:paraId="0BE353CE" w14:textId="637165E2" w:rsidR="00384157" w:rsidRPr="00DA4CED" w:rsidRDefault="00384157" w:rsidP="00353449">
            <w:p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8"/>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w:t>
            </w:r>
          </w:p>
        </w:tc>
      </w:tr>
      <w:tr w:rsidR="00685578" w:rsidRPr="00DA4CED" w14:paraId="24412981" w14:textId="77777777" w:rsidTr="00886FAA">
        <w:trPr>
          <w:cantSplit/>
        </w:trPr>
        <w:tc>
          <w:tcPr>
            <w:tcW w:w="2071" w:type="dxa"/>
          </w:tcPr>
          <w:p w14:paraId="0567987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710" w:type="dxa"/>
          </w:tcPr>
          <w:p w14:paraId="7251322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31FABA7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48" w:type="dxa"/>
          </w:tcPr>
          <w:p w14:paraId="7ACFBA1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4" w:type="dxa"/>
          </w:tcPr>
          <w:p w14:paraId="0E242A21"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1C70F900"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350D33A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5682EEB9"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780D085E"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bottom"/>
          </w:tcPr>
          <w:p w14:paraId="27070432"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5338CA5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Borders>
              <w:top w:val="single" w:sz="4" w:space="0" w:color="auto"/>
              <w:bottom w:val="single" w:sz="4" w:space="0" w:color="auto"/>
            </w:tcBorders>
          </w:tcPr>
          <w:p w14:paraId="44B7D6E1" w14:textId="02B88CEE" w:rsidR="00384157" w:rsidRPr="00DA4CED" w:rsidRDefault="00384157" w:rsidP="00384157">
            <w:pPr>
              <w:tabs>
                <w:tab w:val="decimal" w:pos="730"/>
              </w:tabs>
              <w:spacing w:after="0" w:line="240" w:lineRule="auto"/>
              <w:ind w:right="-77"/>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2,3</w:t>
            </w:r>
            <w:r w:rsidR="00864E37">
              <w:rPr>
                <w:rFonts w:ascii="Times New Roman" w:eastAsia="Times New Roman" w:hAnsi="Times New Roman" w:cs="Angsana New"/>
                <w:b/>
                <w:bCs/>
                <w:sz w:val="16"/>
                <w:szCs w:val="20"/>
              </w:rPr>
              <w:t>89</w:t>
            </w:r>
            <w:r>
              <w:rPr>
                <w:rFonts w:ascii="Times New Roman" w:eastAsia="Times New Roman" w:hAnsi="Times New Roman" w:cs="Times New Roman"/>
                <w:b/>
                <w:bCs/>
                <w:sz w:val="16"/>
                <w:szCs w:val="16"/>
                <w:lang w:val="en-GB" w:bidi="ar-SA"/>
              </w:rPr>
              <w:t>,</w:t>
            </w:r>
            <w:r w:rsidR="00864E37">
              <w:rPr>
                <w:rFonts w:ascii="Times New Roman" w:eastAsia="Times New Roman" w:hAnsi="Times New Roman" w:cs="Times New Roman"/>
                <w:b/>
                <w:bCs/>
                <w:sz w:val="16"/>
                <w:szCs w:val="16"/>
                <w:lang w:val="en-GB" w:bidi="ar-SA"/>
              </w:rPr>
              <w:t>159</w:t>
            </w:r>
          </w:p>
        </w:tc>
        <w:tc>
          <w:tcPr>
            <w:tcW w:w="180" w:type="dxa"/>
          </w:tcPr>
          <w:p w14:paraId="5BBB5D1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900" w:type="dxa"/>
            <w:tcBorders>
              <w:top w:val="single" w:sz="4" w:space="0" w:color="auto"/>
              <w:bottom w:val="single" w:sz="4" w:space="0" w:color="auto"/>
            </w:tcBorders>
          </w:tcPr>
          <w:p w14:paraId="3DEE1B29" w14:textId="1FA0822C" w:rsidR="00384157" w:rsidRPr="00DA4CED" w:rsidRDefault="00384157" w:rsidP="00384157">
            <w:pPr>
              <w:tabs>
                <w:tab w:val="decimal" w:pos="734"/>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1,817,465</w:t>
            </w:r>
          </w:p>
        </w:tc>
        <w:tc>
          <w:tcPr>
            <w:tcW w:w="180" w:type="dxa"/>
            <w:vAlign w:val="bottom"/>
          </w:tcPr>
          <w:p w14:paraId="7294C065"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b/>
                <w:bCs/>
                <w:sz w:val="16"/>
                <w:szCs w:val="16"/>
                <w:lang w:val="en-GB" w:bidi="ar-SA"/>
              </w:rPr>
            </w:pPr>
          </w:p>
        </w:tc>
        <w:tc>
          <w:tcPr>
            <w:tcW w:w="896" w:type="dxa"/>
            <w:tcBorders>
              <w:top w:val="single" w:sz="4" w:space="0" w:color="auto"/>
              <w:bottom w:val="single" w:sz="4" w:space="0" w:color="auto"/>
            </w:tcBorders>
          </w:tcPr>
          <w:p w14:paraId="4FA5CDFD" w14:textId="1A551FF2" w:rsidR="00384157" w:rsidRPr="00DA4CED" w:rsidRDefault="000468B0" w:rsidP="00384157">
            <w:pPr>
              <w:tabs>
                <w:tab w:val="decimal" w:pos="602"/>
              </w:tabs>
              <w:spacing w:after="0" w:line="240" w:lineRule="auto"/>
              <w:ind w:right="-77"/>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lang w:val="en-GB" w:bidi="ar-SA"/>
              </w:rPr>
              <w:t>3</w:t>
            </w:r>
            <w:r w:rsidR="00384157" w:rsidRPr="00DA4CED">
              <w:rPr>
                <w:rFonts w:ascii="Times New Roman" w:eastAsia="Times New Roman" w:hAnsi="Times New Roman" w:cs="Times New Roman"/>
                <w:b/>
                <w:bCs/>
                <w:sz w:val="16"/>
                <w:szCs w:val="16"/>
                <w:lang w:val="en-GB" w:bidi="ar-SA"/>
              </w:rPr>
              <w:t>,</w:t>
            </w:r>
            <w:r w:rsidR="00B47088">
              <w:rPr>
                <w:rFonts w:ascii="Times New Roman" w:eastAsia="Times New Roman" w:hAnsi="Times New Roman" w:cs="Times New Roman"/>
                <w:b/>
                <w:bCs/>
                <w:sz w:val="16"/>
                <w:szCs w:val="16"/>
                <w:lang w:val="en-GB" w:bidi="ar-SA"/>
              </w:rPr>
              <w:t>2</w:t>
            </w:r>
            <w:r w:rsidR="00353449">
              <w:rPr>
                <w:rFonts w:ascii="Times New Roman" w:eastAsia="Times New Roman" w:hAnsi="Times New Roman" w:cs="Times New Roman"/>
                <w:b/>
                <w:bCs/>
                <w:sz w:val="16"/>
                <w:szCs w:val="16"/>
                <w:lang w:val="en-GB" w:bidi="ar-SA"/>
              </w:rPr>
              <w:t>1</w:t>
            </w:r>
            <w:r w:rsidR="00B47088">
              <w:rPr>
                <w:rFonts w:ascii="Times New Roman" w:eastAsia="Times New Roman" w:hAnsi="Times New Roman" w:cs="Times New Roman"/>
                <w:b/>
                <w:bCs/>
                <w:sz w:val="16"/>
                <w:szCs w:val="16"/>
                <w:lang w:val="en-GB" w:bidi="ar-SA"/>
              </w:rPr>
              <w:t>4</w:t>
            </w:r>
            <w:r w:rsidR="00384157">
              <w:rPr>
                <w:rFonts w:ascii="Times New Roman" w:eastAsia="Times New Roman" w:hAnsi="Times New Roman" w:cs="Times New Roman"/>
                <w:b/>
                <w:bCs/>
                <w:sz w:val="16"/>
                <w:szCs w:val="16"/>
                <w:lang w:val="en-GB" w:bidi="ar-SA"/>
              </w:rPr>
              <w:t>,</w:t>
            </w:r>
            <w:r w:rsidR="00B47088">
              <w:rPr>
                <w:rFonts w:ascii="Times New Roman" w:eastAsia="Times New Roman" w:hAnsi="Times New Roman" w:cs="Times New Roman"/>
                <w:b/>
                <w:bCs/>
                <w:sz w:val="16"/>
                <w:szCs w:val="16"/>
                <w:lang w:val="en-GB" w:bidi="ar-SA"/>
              </w:rPr>
              <w:t>078</w:t>
            </w:r>
          </w:p>
        </w:tc>
        <w:tc>
          <w:tcPr>
            <w:tcW w:w="178" w:type="dxa"/>
          </w:tcPr>
          <w:p w14:paraId="26DC40F2" w14:textId="77777777" w:rsidR="00384157" w:rsidRPr="00DA4CED" w:rsidRDefault="00384157" w:rsidP="00384157">
            <w:pPr>
              <w:tabs>
                <w:tab w:val="decimal" w:pos="657"/>
                <w:tab w:val="decimal" w:pos="722"/>
              </w:tabs>
              <w:spacing w:after="0" w:line="240" w:lineRule="auto"/>
              <w:ind w:right="-77"/>
              <w:rPr>
                <w:rFonts w:ascii="Times New Roman" w:eastAsia="Times New Roman" w:hAnsi="Times New Roman" w:cs="Times New Roman"/>
                <w:b/>
                <w:bCs/>
                <w:sz w:val="16"/>
                <w:szCs w:val="16"/>
                <w:lang w:val="en-GB" w:bidi="ar-SA"/>
              </w:rPr>
            </w:pPr>
          </w:p>
        </w:tc>
        <w:tc>
          <w:tcPr>
            <w:tcW w:w="906" w:type="dxa"/>
            <w:gridSpan w:val="2"/>
            <w:tcBorders>
              <w:top w:val="single" w:sz="4" w:space="0" w:color="auto"/>
              <w:bottom w:val="single" w:sz="4" w:space="0" w:color="auto"/>
            </w:tcBorders>
          </w:tcPr>
          <w:p w14:paraId="6AB45C2D" w14:textId="1A42E616" w:rsidR="00384157" w:rsidRPr="00DA4CED" w:rsidRDefault="00384157" w:rsidP="00384157">
            <w:pPr>
              <w:tabs>
                <w:tab w:val="decimal" w:pos="758"/>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2,525,311</w:t>
            </w:r>
          </w:p>
        </w:tc>
      </w:tr>
      <w:tr w:rsidR="00685578" w:rsidRPr="00DA4CED" w14:paraId="1A624EAD" w14:textId="77777777" w:rsidTr="00886FAA">
        <w:trPr>
          <w:cantSplit/>
        </w:trPr>
        <w:tc>
          <w:tcPr>
            <w:tcW w:w="2071" w:type="dxa"/>
          </w:tcPr>
          <w:p w14:paraId="72E1F6B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DA4CED">
              <w:rPr>
                <w:rFonts w:ascii="Times New Roman" w:eastAsia="Times New Roman" w:hAnsi="Times New Roman" w:cs="Times New Roman"/>
                <w:b/>
                <w:bCs/>
                <w:i/>
                <w:iCs/>
                <w:sz w:val="16"/>
                <w:szCs w:val="16"/>
                <w:lang w:val="en-GB" w:bidi="ar-SA"/>
              </w:rPr>
              <w:t>Joint ventures</w:t>
            </w:r>
          </w:p>
        </w:tc>
        <w:tc>
          <w:tcPr>
            <w:tcW w:w="1710" w:type="dxa"/>
          </w:tcPr>
          <w:p w14:paraId="61C2441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900" w:type="dxa"/>
          </w:tcPr>
          <w:p w14:paraId="64FDDF8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048" w:type="dxa"/>
          </w:tcPr>
          <w:p w14:paraId="7A74A6E3" w14:textId="5A315A6D"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cs/>
                <w:lang w:val="en-GB"/>
              </w:rPr>
            </w:pPr>
          </w:p>
        </w:tc>
        <w:tc>
          <w:tcPr>
            <w:tcW w:w="184" w:type="dxa"/>
          </w:tcPr>
          <w:p w14:paraId="68334DC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133C645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0EE290F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24E0E78B"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631F8AB9"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bottom"/>
          </w:tcPr>
          <w:p w14:paraId="4C19C322"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135FC6B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Borders>
              <w:top w:val="single" w:sz="4" w:space="0" w:color="auto"/>
            </w:tcBorders>
            <w:vAlign w:val="bottom"/>
          </w:tcPr>
          <w:p w14:paraId="5C5752BD"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1D0E0AF5"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Borders>
              <w:top w:val="single" w:sz="4" w:space="0" w:color="auto"/>
            </w:tcBorders>
            <w:vAlign w:val="bottom"/>
          </w:tcPr>
          <w:p w14:paraId="3EC71ADE"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80" w:type="dxa"/>
            <w:vAlign w:val="bottom"/>
          </w:tcPr>
          <w:p w14:paraId="775E8386"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tcBorders>
              <w:top w:val="single" w:sz="4" w:space="0" w:color="auto"/>
            </w:tcBorders>
            <w:vAlign w:val="bottom"/>
          </w:tcPr>
          <w:p w14:paraId="7FE89374"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78" w:type="dxa"/>
            <w:vAlign w:val="bottom"/>
          </w:tcPr>
          <w:p w14:paraId="186DB903"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tcBorders>
              <w:top w:val="single" w:sz="4" w:space="0" w:color="auto"/>
            </w:tcBorders>
            <w:vAlign w:val="bottom"/>
          </w:tcPr>
          <w:p w14:paraId="445F62E9"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r>
      <w:tr w:rsidR="00685578" w:rsidRPr="00DA4CED" w14:paraId="2864235F" w14:textId="77777777" w:rsidTr="00886FAA">
        <w:trPr>
          <w:cantSplit/>
        </w:trPr>
        <w:tc>
          <w:tcPr>
            <w:tcW w:w="2071" w:type="dxa"/>
            <w:shd w:val="clear" w:color="auto" w:fill="auto"/>
            <w:vAlign w:val="center"/>
          </w:tcPr>
          <w:p w14:paraId="4871080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Siam JWD Logistics </w:t>
            </w:r>
          </w:p>
          <w:p w14:paraId="334D014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Co., Ltd.</w:t>
            </w:r>
          </w:p>
        </w:tc>
        <w:tc>
          <w:tcPr>
            <w:tcW w:w="1710" w:type="dxa"/>
            <w:vAlign w:val="center"/>
          </w:tcPr>
          <w:p w14:paraId="2C37D93D" w14:textId="77777777" w:rsidR="00384157" w:rsidRPr="00DA4CED" w:rsidRDefault="00384157" w:rsidP="00A926E5">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pacing w:val="-4"/>
                <w:sz w:val="16"/>
                <w:szCs w:val="16"/>
                <w:lang w:val="en-GB" w:bidi="ar-SA"/>
              </w:rPr>
              <w:t>Warehouse and transportation service</w:t>
            </w:r>
          </w:p>
        </w:tc>
        <w:tc>
          <w:tcPr>
            <w:tcW w:w="900" w:type="dxa"/>
          </w:tcPr>
          <w:p w14:paraId="0FCF588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2084A1D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tcPr>
          <w:p w14:paraId="22EE824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B418AAD" w14:textId="330945FF"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42.50</w:t>
            </w:r>
          </w:p>
        </w:tc>
        <w:tc>
          <w:tcPr>
            <w:tcW w:w="184" w:type="dxa"/>
          </w:tcPr>
          <w:p w14:paraId="3C71D2F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75B6DF1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39A3AC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42.50</w:t>
            </w:r>
          </w:p>
        </w:tc>
        <w:tc>
          <w:tcPr>
            <w:tcW w:w="180" w:type="dxa"/>
            <w:vAlign w:val="bottom"/>
          </w:tcPr>
          <w:p w14:paraId="4ECD6C4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0E10F78C" w14:textId="77777777"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p>
          <w:p w14:paraId="39C0FD3F" w14:textId="3BF56B0F"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5,000</w:t>
            </w:r>
          </w:p>
        </w:tc>
        <w:tc>
          <w:tcPr>
            <w:tcW w:w="180" w:type="dxa"/>
          </w:tcPr>
          <w:p w14:paraId="3BC03EF7"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00C8CBB1" w14:textId="77777777"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p>
          <w:p w14:paraId="593C64D8" w14:textId="51F36078"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THB 5,000</w:t>
            </w:r>
          </w:p>
        </w:tc>
        <w:tc>
          <w:tcPr>
            <w:tcW w:w="180" w:type="dxa"/>
            <w:vAlign w:val="bottom"/>
          </w:tcPr>
          <w:p w14:paraId="7CF5878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2051C4CB"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725C8CA5" w14:textId="7BF76F2B"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2,125</w:t>
            </w:r>
          </w:p>
        </w:tc>
        <w:tc>
          <w:tcPr>
            <w:tcW w:w="180" w:type="dxa"/>
          </w:tcPr>
          <w:p w14:paraId="638C910C"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22A563FC"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3DF9803B"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2,125</w:t>
            </w:r>
          </w:p>
        </w:tc>
        <w:tc>
          <w:tcPr>
            <w:tcW w:w="180" w:type="dxa"/>
            <w:vAlign w:val="bottom"/>
          </w:tcPr>
          <w:p w14:paraId="27B92E6D"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tcPr>
          <w:p w14:paraId="26E5D7FE"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0636E105" w14:textId="69F3D5B5" w:rsidR="00384157" w:rsidRPr="00DA4CED" w:rsidRDefault="00834C3E"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29,04</w:t>
            </w:r>
            <w:r w:rsidR="00B47088">
              <w:rPr>
                <w:rFonts w:ascii="Times New Roman" w:eastAsia="Times New Roman" w:hAnsi="Times New Roman" w:cs="Times New Roman"/>
                <w:sz w:val="16"/>
                <w:szCs w:val="16"/>
                <w:lang w:val="en-GB" w:bidi="ar-SA"/>
              </w:rPr>
              <w:t>4</w:t>
            </w:r>
          </w:p>
        </w:tc>
        <w:tc>
          <w:tcPr>
            <w:tcW w:w="178" w:type="dxa"/>
            <w:vAlign w:val="bottom"/>
          </w:tcPr>
          <w:p w14:paraId="026332FE"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tcPr>
          <w:p w14:paraId="7A6EB9D6"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7138BAD3" w14:textId="163B4264"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7,950</w:t>
            </w:r>
          </w:p>
        </w:tc>
      </w:tr>
      <w:tr w:rsidR="00685578" w:rsidRPr="00DA4CED" w14:paraId="438746D3" w14:textId="77777777" w:rsidTr="002A11BE">
        <w:trPr>
          <w:cantSplit/>
        </w:trPr>
        <w:tc>
          <w:tcPr>
            <w:tcW w:w="2071" w:type="dxa"/>
            <w:shd w:val="clear" w:color="auto" w:fill="auto"/>
            <w:vAlign w:val="center"/>
          </w:tcPr>
          <w:p w14:paraId="24ADAA9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PT Samudera JWD </w:t>
            </w:r>
          </w:p>
          <w:p w14:paraId="35760360" w14:textId="77777777" w:rsidR="00384157" w:rsidRPr="00DA4CED" w:rsidDel="009A2D11"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 xml:space="preserve">   Logistics</w:t>
            </w:r>
          </w:p>
        </w:tc>
        <w:tc>
          <w:tcPr>
            <w:tcW w:w="1710" w:type="dxa"/>
            <w:vAlign w:val="bottom"/>
          </w:tcPr>
          <w:p w14:paraId="54DD3046" w14:textId="77777777" w:rsidR="00384157" w:rsidRPr="00DA4CED" w:rsidRDefault="00384157" w:rsidP="002A11BE">
            <w:pPr>
              <w:tabs>
                <w:tab w:val="left" w:pos="454"/>
                <w:tab w:val="left" w:pos="5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pacing w:val="-4"/>
                <w:sz w:val="16"/>
                <w:szCs w:val="16"/>
                <w:lang w:val="en-GB" w:bidi="ar-SA"/>
              </w:rPr>
            </w:pPr>
            <w:r w:rsidRPr="00DA4CED">
              <w:rPr>
                <w:rFonts w:ascii="Times New Roman" w:eastAsia="Times New Roman" w:hAnsi="Times New Roman" w:cs="Times New Roman"/>
                <w:sz w:val="16"/>
                <w:szCs w:val="16"/>
                <w:lang w:val="en-GB" w:bidi="ar-SA"/>
              </w:rPr>
              <w:t>Transportation service</w:t>
            </w:r>
          </w:p>
        </w:tc>
        <w:tc>
          <w:tcPr>
            <w:tcW w:w="900" w:type="dxa"/>
          </w:tcPr>
          <w:p w14:paraId="28E3E4B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49CAEE5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Indonesia</w:t>
            </w:r>
          </w:p>
        </w:tc>
        <w:tc>
          <w:tcPr>
            <w:tcW w:w="1048" w:type="dxa"/>
          </w:tcPr>
          <w:p w14:paraId="05CF1DC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09275F79" w14:textId="75B73D53"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49.01</w:t>
            </w:r>
          </w:p>
        </w:tc>
        <w:tc>
          <w:tcPr>
            <w:tcW w:w="184" w:type="dxa"/>
          </w:tcPr>
          <w:p w14:paraId="468657D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2AE46D0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8379FE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49.01</w:t>
            </w:r>
          </w:p>
        </w:tc>
        <w:tc>
          <w:tcPr>
            <w:tcW w:w="180" w:type="dxa"/>
            <w:vAlign w:val="bottom"/>
          </w:tcPr>
          <w:p w14:paraId="28FE2C2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5118F6F0"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p w14:paraId="39F06F5E" w14:textId="45C642E2"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IDR 57,655,314</w:t>
            </w:r>
          </w:p>
        </w:tc>
        <w:tc>
          <w:tcPr>
            <w:tcW w:w="180" w:type="dxa"/>
          </w:tcPr>
          <w:p w14:paraId="57ED4084"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43D0D9DA" w14:textId="77777777" w:rsidR="00384157" w:rsidRPr="00DA4CED" w:rsidRDefault="00384157" w:rsidP="00384157">
            <w:pPr>
              <w:tabs>
                <w:tab w:val="decimal" w:pos="1274"/>
              </w:tabs>
              <w:spacing w:after="0" w:line="240" w:lineRule="auto"/>
              <w:ind w:right="-77"/>
              <w:rPr>
                <w:rFonts w:ascii="Times New Roman" w:eastAsia="Times New Roman" w:hAnsi="Times New Roman" w:cs="Times New Roman"/>
                <w:sz w:val="16"/>
                <w:szCs w:val="16"/>
                <w:lang w:val="en-GB" w:bidi="ar-SA"/>
              </w:rPr>
            </w:pPr>
          </w:p>
          <w:p w14:paraId="3E424820" w14:textId="77777777" w:rsidR="00384157" w:rsidRPr="00DA4CED" w:rsidRDefault="00384157" w:rsidP="00384157">
            <w:pPr>
              <w:tabs>
                <w:tab w:val="decimal" w:pos="1331"/>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IDR 57,655,314</w:t>
            </w:r>
          </w:p>
        </w:tc>
        <w:tc>
          <w:tcPr>
            <w:tcW w:w="180" w:type="dxa"/>
            <w:vAlign w:val="bottom"/>
          </w:tcPr>
          <w:p w14:paraId="0FD5DBD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5E70B324"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1A600713" w14:textId="249542EC"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66,989</w:t>
            </w:r>
          </w:p>
        </w:tc>
        <w:tc>
          <w:tcPr>
            <w:tcW w:w="180" w:type="dxa"/>
            <w:vAlign w:val="bottom"/>
          </w:tcPr>
          <w:p w14:paraId="70FC255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14305DDC"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1E8D74B3"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66,989</w:t>
            </w:r>
          </w:p>
        </w:tc>
        <w:tc>
          <w:tcPr>
            <w:tcW w:w="180" w:type="dxa"/>
            <w:vAlign w:val="bottom"/>
          </w:tcPr>
          <w:p w14:paraId="33C2BE36"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tcPr>
          <w:p w14:paraId="2C74B29E"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107E686" w14:textId="0C45F1DD" w:rsidR="00384157" w:rsidRPr="00DA4CED" w:rsidRDefault="00834C3E"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14,87</w:t>
            </w:r>
            <w:r w:rsidR="00B47088">
              <w:rPr>
                <w:rFonts w:ascii="Times New Roman" w:eastAsia="Times New Roman" w:hAnsi="Times New Roman" w:cs="Times New Roman"/>
                <w:sz w:val="16"/>
                <w:szCs w:val="16"/>
                <w:lang w:val="en-GB" w:bidi="ar-SA"/>
              </w:rPr>
              <w:t>5</w:t>
            </w:r>
          </w:p>
        </w:tc>
        <w:tc>
          <w:tcPr>
            <w:tcW w:w="178" w:type="dxa"/>
            <w:vAlign w:val="bottom"/>
          </w:tcPr>
          <w:p w14:paraId="37237267"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tcPr>
          <w:p w14:paraId="0FA37A39"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2CB8AB10" w14:textId="04DC39D6"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15,644</w:t>
            </w:r>
          </w:p>
        </w:tc>
      </w:tr>
      <w:tr w:rsidR="00685578" w:rsidRPr="00DA4CED" w14:paraId="4E692DC9" w14:textId="77777777" w:rsidTr="00886FAA">
        <w:trPr>
          <w:cantSplit/>
        </w:trPr>
        <w:tc>
          <w:tcPr>
            <w:tcW w:w="2071" w:type="dxa"/>
            <w:shd w:val="clear" w:color="auto" w:fill="auto"/>
            <w:vAlign w:val="center"/>
          </w:tcPr>
          <w:p w14:paraId="37B4E77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rPr>
            </w:pPr>
            <w:r w:rsidRPr="00DA4CED">
              <w:rPr>
                <w:rFonts w:ascii="Times New Roman" w:eastAsia="Times New Roman" w:hAnsi="Times New Roman" w:cs="Times New Roman"/>
                <w:sz w:val="16"/>
                <w:szCs w:val="16"/>
              </w:rPr>
              <w:t>ALPHA Industrial Solutions</w:t>
            </w:r>
          </w:p>
          <w:p w14:paraId="32209FC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 xml:space="preserve">   Co., Ltd.</w:t>
            </w:r>
          </w:p>
        </w:tc>
        <w:tc>
          <w:tcPr>
            <w:tcW w:w="1710" w:type="dxa"/>
            <w:vAlign w:val="center"/>
          </w:tcPr>
          <w:p w14:paraId="289DEC62" w14:textId="77777777" w:rsidR="00384157" w:rsidRPr="00DA4CED" w:rsidRDefault="00384157" w:rsidP="00384157">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Real Estate   Development</w:t>
            </w:r>
          </w:p>
        </w:tc>
        <w:tc>
          <w:tcPr>
            <w:tcW w:w="900" w:type="dxa"/>
          </w:tcPr>
          <w:p w14:paraId="380DEA2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18AC1D5D" w14:textId="7B1036A9"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tcPr>
          <w:p w14:paraId="11B8A30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1DEF4570" w14:textId="7352D90B"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4" w:type="dxa"/>
          </w:tcPr>
          <w:p w14:paraId="7F47AC8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4191BE8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7BB3BFBD" w14:textId="2C93EA56"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0" w:type="dxa"/>
            <w:vAlign w:val="bottom"/>
          </w:tcPr>
          <w:p w14:paraId="39CFB51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6200AEF1"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7063F253" w14:textId="0D1ADFAB"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THB</w:t>
            </w:r>
            <w:r>
              <w:rPr>
                <w:rFonts w:ascii="Times New Roman" w:eastAsia="MS Mincho" w:hAnsi="Times New Roman" w:cs="Times New Roman"/>
                <w:sz w:val="16"/>
                <w:szCs w:val="16"/>
              </w:rPr>
              <w:t xml:space="preserve"> </w:t>
            </w:r>
            <w:r w:rsidR="000B34D9">
              <w:rPr>
                <w:rFonts w:ascii="Times New Roman" w:eastAsia="MS Mincho" w:hAnsi="Times New Roman" w:cs="Times New Roman"/>
                <w:sz w:val="16"/>
                <w:szCs w:val="16"/>
              </w:rPr>
              <w:t>502</w:t>
            </w:r>
            <w:r w:rsidRPr="00DA4CED">
              <w:rPr>
                <w:rFonts w:ascii="Times New Roman" w:eastAsia="MS Mincho" w:hAnsi="Times New Roman" w:cs="Times New Roman"/>
                <w:sz w:val="16"/>
                <w:szCs w:val="16"/>
              </w:rPr>
              <w:t>,</w:t>
            </w:r>
            <w:r w:rsidR="000B34D9">
              <w:rPr>
                <w:rFonts w:ascii="Times New Roman" w:eastAsia="MS Mincho" w:hAnsi="Times New Roman" w:cs="Times New Roman"/>
                <w:sz w:val="16"/>
                <w:szCs w:val="16"/>
              </w:rPr>
              <w:t>5</w:t>
            </w:r>
            <w:r w:rsidRPr="00DA4CED">
              <w:rPr>
                <w:rFonts w:ascii="Times New Roman" w:eastAsia="MS Mincho" w:hAnsi="Times New Roman" w:cs="Times New Roman"/>
                <w:sz w:val="16"/>
                <w:szCs w:val="16"/>
              </w:rPr>
              <w:t>00</w:t>
            </w:r>
          </w:p>
        </w:tc>
        <w:tc>
          <w:tcPr>
            <w:tcW w:w="180" w:type="dxa"/>
          </w:tcPr>
          <w:p w14:paraId="45543D5B"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19DFCD8F"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4BC2B8C7" w14:textId="323AEE96"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 xml:space="preserve">THB </w:t>
            </w:r>
            <w:r w:rsidRPr="00DA4CED">
              <w:rPr>
                <w:rFonts w:ascii="Times New Roman" w:eastAsia="Times New Roman" w:hAnsi="Times New Roman" w:cs="Times New Roman"/>
                <w:sz w:val="16"/>
                <w:szCs w:val="16"/>
                <w:lang w:val="en-GB" w:bidi="ar-SA"/>
              </w:rPr>
              <w:t>235</w:t>
            </w:r>
            <w:r w:rsidRPr="00DA4CED">
              <w:rPr>
                <w:rFonts w:ascii="Times New Roman" w:eastAsia="MS Mincho" w:hAnsi="Times New Roman" w:cs="Times New Roman"/>
                <w:sz w:val="16"/>
                <w:szCs w:val="16"/>
              </w:rPr>
              <w:t>,000</w:t>
            </w:r>
          </w:p>
        </w:tc>
        <w:tc>
          <w:tcPr>
            <w:tcW w:w="180" w:type="dxa"/>
            <w:vAlign w:val="bottom"/>
          </w:tcPr>
          <w:p w14:paraId="083799A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0D351F38"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p>
          <w:p w14:paraId="580DD8E8" w14:textId="1665A0D4" w:rsidR="00384157" w:rsidRPr="00DA4CED" w:rsidRDefault="00C7201F" w:rsidP="00384157">
            <w:pPr>
              <w:tabs>
                <w:tab w:val="decimal" w:pos="74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251,250</w:t>
            </w:r>
          </w:p>
        </w:tc>
        <w:tc>
          <w:tcPr>
            <w:tcW w:w="180" w:type="dxa"/>
          </w:tcPr>
          <w:p w14:paraId="26471C31"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62E6209E" w14:textId="77777777"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p>
          <w:p w14:paraId="11114A76" w14:textId="2D66FC34"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117,500</w:t>
            </w:r>
          </w:p>
        </w:tc>
        <w:tc>
          <w:tcPr>
            <w:tcW w:w="180" w:type="dxa"/>
            <w:vAlign w:val="bottom"/>
          </w:tcPr>
          <w:p w14:paraId="5F624F5B"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tcPr>
          <w:p w14:paraId="3D2A4877"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98B42A1" w14:textId="4CE19B38" w:rsidR="00384157" w:rsidRPr="00DA4CED" w:rsidRDefault="00834C3E"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36</w:t>
            </w:r>
            <w:r w:rsidR="00B47088">
              <w:rPr>
                <w:rFonts w:ascii="Times New Roman" w:eastAsia="Times New Roman" w:hAnsi="Times New Roman" w:cs="Times New Roman"/>
                <w:sz w:val="16"/>
                <w:szCs w:val="16"/>
                <w:lang w:val="en-GB" w:bidi="ar-SA"/>
              </w:rPr>
              <w:t>6</w:t>
            </w:r>
            <w:r>
              <w:rPr>
                <w:rFonts w:ascii="Times New Roman" w:eastAsia="Times New Roman" w:hAnsi="Times New Roman" w:cs="Times New Roman"/>
                <w:sz w:val="16"/>
                <w:szCs w:val="16"/>
                <w:lang w:val="en-GB" w:bidi="ar-SA"/>
              </w:rPr>
              <w:t>,</w:t>
            </w:r>
            <w:r w:rsidR="00B47088">
              <w:rPr>
                <w:rFonts w:ascii="Times New Roman" w:eastAsia="Times New Roman" w:hAnsi="Times New Roman" w:cs="Times New Roman"/>
                <w:sz w:val="16"/>
                <w:szCs w:val="16"/>
                <w:lang w:val="en-GB" w:bidi="ar-SA"/>
              </w:rPr>
              <w:t>132</w:t>
            </w:r>
          </w:p>
        </w:tc>
        <w:tc>
          <w:tcPr>
            <w:tcW w:w="178" w:type="dxa"/>
            <w:vAlign w:val="bottom"/>
          </w:tcPr>
          <w:p w14:paraId="4E87FBE5"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tcPr>
          <w:p w14:paraId="1632DAD8"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1D75F20" w14:textId="0D948805"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197</w:t>
            </w:r>
            <w:r w:rsidRPr="00DA4CED">
              <w:rPr>
                <w:rFonts w:ascii="Times New Roman" w:eastAsia="Times New Roman" w:hAnsi="Times New Roman" w:cs="Times New Roman"/>
                <w:sz w:val="16"/>
                <w:szCs w:val="16"/>
                <w:cs/>
                <w:lang w:val="en-GB"/>
              </w:rPr>
              <w:t>,</w:t>
            </w:r>
            <w:r w:rsidRPr="00DA4CED">
              <w:rPr>
                <w:rFonts w:ascii="Times New Roman" w:eastAsia="Times New Roman" w:hAnsi="Times New Roman" w:cs="Times New Roman"/>
                <w:sz w:val="16"/>
                <w:szCs w:val="16"/>
                <w:lang w:val="en-GB" w:bidi="ar-SA"/>
              </w:rPr>
              <w:t>592</w:t>
            </w:r>
          </w:p>
        </w:tc>
      </w:tr>
      <w:tr w:rsidR="00685578" w:rsidRPr="00DA4CED" w14:paraId="61F25E43" w14:textId="77777777" w:rsidTr="00886FAA">
        <w:trPr>
          <w:cantSplit/>
        </w:trPr>
        <w:tc>
          <w:tcPr>
            <w:tcW w:w="2071" w:type="dxa"/>
            <w:shd w:val="clear" w:color="auto" w:fill="auto"/>
          </w:tcPr>
          <w:p w14:paraId="340E45B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Lifluf Co., Ltd.</w:t>
            </w:r>
          </w:p>
        </w:tc>
        <w:tc>
          <w:tcPr>
            <w:tcW w:w="1710" w:type="dxa"/>
          </w:tcPr>
          <w:p w14:paraId="22958B8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7" w:hanging="14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Software support and Selling hardware</w:t>
            </w:r>
          </w:p>
        </w:tc>
        <w:tc>
          <w:tcPr>
            <w:tcW w:w="900" w:type="dxa"/>
          </w:tcPr>
          <w:p w14:paraId="6F4F73D0"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7AAC5D87" w14:textId="2A468B01"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tcPr>
          <w:p w14:paraId="4C5D803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18CF6D5" w14:textId="3A0CBCAF"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39.99</w:t>
            </w:r>
          </w:p>
        </w:tc>
        <w:tc>
          <w:tcPr>
            <w:tcW w:w="184" w:type="dxa"/>
          </w:tcPr>
          <w:p w14:paraId="57E62DB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34745AE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ED0748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39.99</w:t>
            </w:r>
          </w:p>
        </w:tc>
        <w:tc>
          <w:tcPr>
            <w:tcW w:w="180" w:type="dxa"/>
            <w:vAlign w:val="bottom"/>
          </w:tcPr>
          <w:p w14:paraId="4E13881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088DA479"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5E585F13" w14:textId="3CEB7532"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THB 1,500</w:t>
            </w:r>
          </w:p>
        </w:tc>
        <w:tc>
          <w:tcPr>
            <w:tcW w:w="180" w:type="dxa"/>
          </w:tcPr>
          <w:p w14:paraId="7F4446BF"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795B0E56"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p>
          <w:p w14:paraId="3541EA4F" w14:textId="77777777" w:rsidR="00384157" w:rsidRPr="00DA4CED" w:rsidRDefault="00384157" w:rsidP="00384157">
            <w:pPr>
              <w:tabs>
                <w:tab w:val="decimal" w:pos="1340"/>
              </w:tabs>
              <w:spacing w:after="0" w:line="240" w:lineRule="auto"/>
              <w:ind w:right="-77"/>
              <w:rPr>
                <w:rFonts w:ascii="Times New Roman" w:eastAsia="MS Mincho" w:hAnsi="Times New Roman" w:cs="Times New Roman"/>
                <w:sz w:val="16"/>
                <w:szCs w:val="16"/>
              </w:rPr>
            </w:pPr>
            <w:r w:rsidRPr="00DA4CED">
              <w:rPr>
                <w:rFonts w:ascii="Times New Roman" w:eastAsia="MS Mincho" w:hAnsi="Times New Roman" w:cs="Times New Roman"/>
                <w:sz w:val="16"/>
                <w:szCs w:val="16"/>
              </w:rPr>
              <w:t>THB 1,500</w:t>
            </w:r>
          </w:p>
        </w:tc>
        <w:tc>
          <w:tcPr>
            <w:tcW w:w="180" w:type="dxa"/>
            <w:vAlign w:val="bottom"/>
          </w:tcPr>
          <w:p w14:paraId="3CC6B649"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4C7BA914"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2E4BE357" w14:textId="3F1249CB"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600</w:t>
            </w:r>
          </w:p>
        </w:tc>
        <w:tc>
          <w:tcPr>
            <w:tcW w:w="180" w:type="dxa"/>
          </w:tcPr>
          <w:p w14:paraId="305D4BC3"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tcPr>
          <w:p w14:paraId="06303270" w14:textId="77777777"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bidi="ar-SA"/>
              </w:rPr>
            </w:pPr>
          </w:p>
          <w:p w14:paraId="020BA7D1" w14:textId="6DAB3BF9" w:rsidR="00384157" w:rsidRPr="00DA4CED" w:rsidRDefault="00384157" w:rsidP="00384157">
            <w:pPr>
              <w:tabs>
                <w:tab w:val="decimal" w:pos="732"/>
              </w:tabs>
              <w:spacing w:after="0" w:line="240" w:lineRule="auto"/>
              <w:ind w:right="-77"/>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600</w:t>
            </w:r>
          </w:p>
        </w:tc>
        <w:tc>
          <w:tcPr>
            <w:tcW w:w="180" w:type="dxa"/>
            <w:vAlign w:val="bottom"/>
          </w:tcPr>
          <w:p w14:paraId="1431A816"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tcPr>
          <w:p w14:paraId="79F6AEC9"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00A1F72" w14:textId="0FA39632"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47</w:t>
            </w:r>
            <w:r>
              <w:rPr>
                <w:rFonts w:ascii="Times New Roman" w:eastAsia="Times New Roman" w:hAnsi="Times New Roman" w:cs="Times New Roman"/>
                <w:sz w:val="16"/>
                <w:szCs w:val="16"/>
                <w:lang w:val="en-GB" w:bidi="ar-SA"/>
              </w:rPr>
              <w:t>7</w:t>
            </w:r>
          </w:p>
        </w:tc>
        <w:tc>
          <w:tcPr>
            <w:tcW w:w="178" w:type="dxa"/>
            <w:vAlign w:val="bottom"/>
          </w:tcPr>
          <w:p w14:paraId="2F6545E3"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tcPr>
          <w:p w14:paraId="4DF79E6B"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5B36D767" w14:textId="38025EB2"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478</w:t>
            </w:r>
          </w:p>
        </w:tc>
      </w:tr>
      <w:tr w:rsidR="00685578" w:rsidRPr="00DA4CED" w14:paraId="5B683FC5" w14:textId="77777777" w:rsidTr="00886FAA">
        <w:trPr>
          <w:cantSplit/>
        </w:trPr>
        <w:tc>
          <w:tcPr>
            <w:tcW w:w="2071" w:type="dxa"/>
            <w:vAlign w:val="center"/>
          </w:tcPr>
          <w:p w14:paraId="2A1713F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20" w:lineRule="atLeast"/>
              <w:rPr>
                <w:rFonts w:ascii="Times New Roman" w:eastAsia="Times New Roman" w:hAnsi="Times New Roman" w:cs="Times New Roman"/>
                <w:sz w:val="16"/>
                <w:szCs w:val="16"/>
              </w:rPr>
            </w:pPr>
            <w:r w:rsidRPr="00DA4CED">
              <w:rPr>
                <w:rFonts w:ascii="Times New Roman" w:eastAsia="Times New Roman" w:hAnsi="Times New Roman" w:cs="Times New Roman"/>
                <w:sz w:val="16"/>
                <w:szCs w:val="16"/>
              </w:rPr>
              <w:t xml:space="preserve">Pacific TUM Cold Storage   </w:t>
            </w:r>
          </w:p>
          <w:p w14:paraId="5266E771"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 xml:space="preserve">   Co., Ltd.</w:t>
            </w:r>
          </w:p>
        </w:tc>
        <w:tc>
          <w:tcPr>
            <w:tcW w:w="1710" w:type="dxa"/>
            <w:vAlign w:val="center"/>
          </w:tcPr>
          <w:p w14:paraId="648B690F" w14:textId="3FD2DC0C" w:rsidR="00384157" w:rsidRPr="00DA4CED" w:rsidRDefault="00384157" w:rsidP="00384157">
            <w:pPr>
              <w:tabs>
                <w:tab w:val="left" w:pos="3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0" w:hanging="120"/>
              <w:rPr>
                <w:rFonts w:ascii="Times New Roman" w:eastAsia="Times New Roman" w:hAnsi="Times New Roman" w:cs="Times New Roman"/>
                <w:sz w:val="16"/>
                <w:szCs w:val="16"/>
              </w:rPr>
            </w:pPr>
            <w:r w:rsidRPr="00DA4CED">
              <w:rPr>
                <w:rFonts w:ascii="Times New Roman" w:eastAsia="Times New Roman" w:hAnsi="Times New Roman" w:cs="Times New Roman"/>
                <w:sz w:val="16"/>
                <w:szCs w:val="16"/>
              </w:rPr>
              <w:t>Temperature-controlled transportation service</w:t>
            </w:r>
          </w:p>
        </w:tc>
        <w:tc>
          <w:tcPr>
            <w:tcW w:w="900" w:type="dxa"/>
          </w:tcPr>
          <w:p w14:paraId="1BB3115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DDCBAF8" w14:textId="0BECEFAA"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tcPr>
          <w:p w14:paraId="15AF6556"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47FDB21B" w14:textId="04CF4CF8"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4" w:type="dxa"/>
          </w:tcPr>
          <w:p w14:paraId="6AA692F1"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tcPr>
          <w:p w14:paraId="22A7803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p w14:paraId="699D1766" w14:textId="5417731A"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49.99</w:t>
            </w:r>
          </w:p>
        </w:tc>
        <w:tc>
          <w:tcPr>
            <w:tcW w:w="180" w:type="dxa"/>
            <w:vAlign w:val="bottom"/>
          </w:tcPr>
          <w:p w14:paraId="4A9782C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tcPr>
          <w:p w14:paraId="2FFBE4B1" w14:textId="77777777" w:rsidR="00384157" w:rsidRPr="00DA4CED" w:rsidRDefault="00384157" w:rsidP="00384157">
            <w:pPr>
              <w:tabs>
                <w:tab w:val="decimal" w:pos="1216"/>
              </w:tabs>
              <w:spacing w:after="0" w:line="240" w:lineRule="auto"/>
              <w:ind w:left="-79" w:right="-79"/>
              <w:jc w:val="center"/>
              <w:rPr>
                <w:rFonts w:ascii="Times New Roman" w:eastAsia="MS Mincho" w:hAnsi="Times New Roman" w:cs="Times New Roman"/>
                <w:sz w:val="16"/>
                <w:szCs w:val="16"/>
              </w:rPr>
            </w:pPr>
          </w:p>
          <w:p w14:paraId="31806375" w14:textId="6D8138DC"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 xml:space="preserve">THB </w:t>
            </w:r>
            <w:r w:rsidRPr="00DA4CED">
              <w:rPr>
                <w:rFonts w:ascii="Times New Roman" w:eastAsia="MS Mincho" w:hAnsi="Times New Roman" w:cs="Times New Roman"/>
                <w:sz w:val="16"/>
                <w:szCs w:val="16"/>
                <w:cs/>
              </w:rPr>
              <w:t>160</w:t>
            </w:r>
            <w:r w:rsidRPr="00DA4CED">
              <w:rPr>
                <w:rFonts w:ascii="Times New Roman" w:eastAsia="MS Mincho" w:hAnsi="Times New Roman" w:cs="Times New Roman"/>
                <w:sz w:val="16"/>
                <w:szCs w:val="16"/>
              </w:rPr>
              <w:t>,000</w:t>
            </w:r>
          </w:p>
        </w:tc>
        <w:tc>
          <w:tcPr>
            <w:tcW w:w="180" w:type="dxa"/>
          </w:tcPr>
          <w:p w14:paraId="25745992"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tcPr>
          <w:p w14:paraId="04E33010" w14:textId="77777777" w:rsidR="00384157" w:rsidRPr="00DA4CED" w:rsidRDefault="00384157" w:rsidP="00B47088">
            <w:pPr>
              <w:tabs>
                <w:tab w:val="decimal" w:pos="1340"/>
              </w:tabs>
              <w:spacing w:after="0" w:line="240" w:lineRule="auto"/>
              <w:ind w:right="-77"/>
              <w:rPr>
                <w:rFonts w:ascii="Times New Roman" w:eastAsia="MS Mincho" w:hAnsi="Times New Roman" w:cs="Times New Roman"/>
                <w:sz w:val="16"/>
                <w:szCs w:val="16"/>
              </w:rPr>
            </w:pPr>
          </w:p>
          <w:p w14:paraId="7B9CF640" w14:textId="39DD967E" w:rsidR="00384157" w:rsidRPr="00DA4CED" w:rsidRDefault="00384157" w:rsidP="00B47088">
            <w:pPr>
              <w:tabs>
                <w:tab w:val="decimal" w:pos="1340"/>
              </w:tabs>
              <w:spacing w:after="0" w:line="240" w:lineRule="auto"/>
              <w:ind w:right="-77"/>
              <w:rPr>
                <w:rFonts w:ascii="Times New Roman" w:eastAsia="Times New Roman" w:hAnsi="Times New Roman" w:cs="Times New Roman"/>
                <w:sz w:val="16"/>
                <w:szCs w:val="16"/>
                <w:lang w:val="en-GB"/>
              </w:rPr>
            </w:pPr>
            <w:r w:rsidRPr="00DA4CED">
              <w:rPr>
                <w:rFonts w:ascii="Times New Roman" w:eastAsia="MS Mincho" w:hAnsi="Times New Roman" w:cs="Times New Roman"/>
                <w:sz w:val="16"/>
                <w:szCs w:val="16"/>
              </w:rPr>
              <w:t xml:space="preserve">THB </w:t>
            </w:r>
            <w:r w:rsidRPr="00DA4CED">
              <w:rPr>
                <w:rFonts w:ascii="Times New Roman" w:eastAsia="MS Mincho" w:hAnsi="Times New Roman" w:cs="Times New Roman"/>
                <w:sz w:val="16"/>
                <w:szCs w:val="16"/>
                <w:cs/>
              </w:rPr>
              <w:t>160</w:t>
            </w:r>
            <w:r w:rsidRPr="00DA4CED">
              <w:rPr>
                <w:rFonts w:ascii="Times New Roman" w:eastAsia="MS Mincho" w:hAnsi="Times New Roman" w:cs="Times New Roman"/>
                <w:sz w:val="16"/>
                <w:szCs w:val="16"/>
              </w:rPr>
              <w:t>,000</w:t>
            </w:r>
          </w:p>
        </w:tc>
        <w:tc>
          <w:tcPr>
            <w:tcW w:w="180" w:type="dxa"/>
            <w:vAlign w:val="bottom"/>
          </w:tcPr>
          <w:p w14:paraId="4F9FE8A4"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both"/>
              <w:rPr>
                <w:rFonts w:ascii="Times New Roman" w:eastAsia="Times New Roman" w:hAnsi="Times New Roman" w:cs="Times New Roman"/>
                <w:sz w:val="16"/>
                <w:szCs w:val="16"/>
                <w:lang w:val="en-GB" w:bidi="ar-SA"/>
              </w:rPr>
            </w:pPr>
          </w:p>
        </w:tc>
        <w:tc>
          <w:tcPr>
            <w:tcW w:w="900" w:type="dxa"/>
          </w:tcPr>
          <w:p w14:paraId="3BA5CF4E" w14:textId="77777777" w:rsidR="00384157" w:rsidRPr="00DA4CED" w:rsidRDefault="00384157" w:rsidP="00384157">
            <w:pPr>
              <w:tabs>
                <w:tab w:val="decimal" w:pos="338"/>
              </w:tabs>
              <w:spacing w:after="0" w:line="240" w:lineRule="auto"/>
              <w:ind w:left="-79" w:right="-79"/>
              <w:jc w:val="right"/>
              <w:rPr>
                <w:rFonts w:ascii="Times New Roman" w:eastAsia="Times New Roman" w:hAnsi="Times New Roman" w:cs="Times New Roman"/>
                <w:sz w:val="16"/>
                <w:szCs w:val="16"/>
                <w:lang w:val="en-GB"/>
              </w:rPr>
            </w:pPr>
          </w:p>
          <w:p w14:paraId="44ACAAED" w14:textId="630EC604" w:rsidR="00384157" w:rsidRPr="00DA4CED" w:rsidRDefault="00384157" w:rsidP="00384157">
            <w:pPr>
              <w:tabs>
                <w:tab w:val="decimal" w:pos="742"/>
              </w:tabs>
              <w:spacing w:after="0" w:line="240" w:lineRule="auto"/>
              <w:ind w:right="-77"/>
              <w:rPr>
                <w:rFonts w:ascii="Times New Roman" w:eastAsia="Times New Roman" w:hAnsi="Times New Roman" w:cs="Times New Roman"/>
                <w:sz w:val="16"/>
                <w:szCs w:val="16"/>
                <w:lang w:val="en-GB"/>
              </w:rPr>
            </w:pPr>
            <w:r w:rsidRPr="00DA4CED">
              <w:rPr>
                <w:rFonts w:ascii="Times New Roman" w:eastAsia="Times New Roman" w:hAnsi="Times New Roman" w:cs="Times New Roman"/>
                <w:sz w:val="16"/>
                <w:szCs w:val="16"/>
                <w:lang w:val="en-GB"/>
              </w:rPr>
              <w:t>80,000</w:t>
            </w:r>
          </w:p>
        </w:tc>
        <w:tc>
          <w:tcPr>
            <w:tcW w:w="180" w:type="dxa"/>
          </w:tcPr>
          <w:p w14:paraId="2F262DA6" w14:textId="77777777" w:rsidR="00384157" w:rsidRPr="00DA4CED" w:rsidRDefault="00384157" w:rsidP="00384157">
            <w:pPr>
              <w:tabs>
                <w:tab w:val="decimal" w:pos="338"/>
              </w:tabs>
              <w:spacing w:after="0" w:line="240" w:lineRule="auto"/>
              <w:ind w:left="-79" w:right="-79"/>
              <w:jc w:val="center"/>
              <w:rPr>
                <w:rFonts w:ascii="Times New Roman" w:eastAsia="Times New Roman" w:hAnsi="Times New Roman" w:cs="Times New Roman"/>
                <w:sz w:val="16"/>
                <w:szCs w:val="16"/>
                <w:lang w:val="en-GB"/>
              </w:rPr>
            </w:pPr>
          </w:p>
        </w:tc>
        <w:tc>
          <w:tcPr>
            <w:tcW w:w="900" w:type="dxa"/>
          </w:tcPr>
          <w:p w14:paraId="66B21431" w14:textId="77777777" w:rsidR="00384157" w:rsidRPr="00DA4CED" w:rsidRDefault="00384157" w:rsidP="00384157">
            <w:pPr>
              <w:tabs>
                <w:tab w:val="decimal" w:pos="338"/>
              </w:tabs>
              <w:spacing w:after="0" w:line="240" w:lineRule="auto"/>
              <w:ind w:left="-79" w:right="-79"/>
              <w:jc w:val="right"/>
              <w:rPr>
                <w:rFonts w:ascii="Times New Roman" w:eastAsia="Times New Roman" w:hAnsi="Times New Roman" w:cs="Times New Roman"/>
                <w:sz w:val="16"/>
                <w:szCs w:val="16"/>
                <w:lang w:val="en-GB"/>
              </w:rPr>
            </w:pPr>
          </w:p>
          <w:p w14:paraId="58BD824D" w14:textId="4FD7CFD8" w:rsidR="00384157" w:rsidRPr="00DA4CED" w:rsidRDefault="00384157" w:rsidP="00384157">
            <w:pPr>
              <w:tabs>
                <w:tab w:val="decimal" w:pos="338"/>
              </w:tabs>
              <w:spacing w:after="0" w:line="240" w:lineRule="auto"/>
              <w:ind w:left="-79" w:right="-1"/>
              <w:jc w:val="right"/>
              <w:rPr>
                <w:rFonts w:ascii="Times New Roman" w:eastAsia="Times New Roman" w:hAnsi="Times New Roman" w:cs="Times New Roman"/>
                <w:sz w:val="16"/>
                <w:szCs w:val="16"/>
                <w:lang w:val="en-GB"/>
              </w:rPr>
            </w:pPr>
            <w:r w:rsidRPr="00DA4CED">
              <w:rPr>
                <w:rFonts w:ascii="Times New Roman" w:eastAsia="Times New Roman" w:hAnsi="Times New Roman" w:cs="Times New Roman"/>
                <w:sz w:val="16"/>
                <w:szCs w:val="16"/>
                <w:lang w:val="en-GB"/>
              </w:rPr>
              <w:t>80,000</w:t>
            </w:r>
          </w:p>
        </w:tc>
        <w:tc>
          <w:tcPr>
            <w:tcW w:w="180" w:type="dxa"/>
            <w:vAlign w:val="bottom"/>
          </w:tcPr>
          <w:p w14:paraId="793CB064" w14:textId="77777777" w:rsidR="00384157" w:rsidRPr="00DA4CED" w:rsidRDefault="00384157" w:rsidP="00384157">
            <w:pPr>
              <w:tabs>
                <w:tab w:val="decimal" w:pos="338"/>
              </w:tabs>
              <w:spacing w:after="0" w:line="240" w:lineRule="auto"/>
              <w:ind w:left="-79" w:right="-79"/>
              <w:jc w:val="center"/>
              <w:rPr>
                <w:rFonts w:ascii="Times New Roman" w:eastAsia="Times New Roman" w:hAnsi="Times New Roman" w:cs="Times New Roman"/>
                <w:sz w:val="16"/>
                <w:szCs w:val="16"/>
                <w:lang w:val="en-GB"/>
              </w:rPr>
            </w:pPr>
          </w:p>
        </w:tc>
        <w:tc>
          <w:tcPr>
            <w:tcW w:w="896" w:type="dxa"/>
          </w:tcPr>
          <w:p w14:paraId="0FBB48B5" w14:textId="77777777" w:rsidR="00384157" w:rsidRPr="00DA4CED" w:rsidRDefault="00384157" w:rsidP="00384157">
            <w:pPr>
              <w:tabs>
                <w:tab w:val="decimal" w:pos="643"/>
              </w:tabs>
              <w:spacing w:after="0" w:line="240" w:lineRule="auto"/>
              <w:ind w:right="-77"/>
              <w:rPr>
                <w:rFonts w:ascii="Times New Roman" w:eastAsia="Times New Roman" w:hAnsi="Times New Roman" w:cs="Times New Roman"/>
                <w:sz w:val="16"/>
                <w:szCs w:val="16"/>
                <w:lang w:val="en-GB" w:bidi="ar-SA"/>
              </w:rPr>
            </w:pPr>
          </w:p>
          <w:p w14:paraId="2847E62A" w14:textId="7C72DD4D" w:rsidR="00384157" w:rsidRPr="00DA4CED" w:rsidRDefault="00834C3E"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67,013</w:t>
            </w:r>
          </w:p>
        </w:tc>
        <w:tc>
          <w:tcPr>
            <w:tcW w:w="178" w:type="dxa"/>
            <w:vAlign w:val="bottom"/>
          </w:tcPr>
          <w:p w14:paraId="69559A38"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tcPr>
          <w:p w14:paraId="252F77B7" w14:textId="77777777"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p>
          <w:p w14:paraId="68AD4CCD" w14:textId="2F853ADA"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68,232</w:t>
            </w:r>
          </w:p>
        </w:tc>
      </w:tr>
      <w:tr w:rsidR="00685578" w:rsidRPr="00DA4CED" w14:paraId="00260C68" w14:textId="77777777" w:rsidTr="00886FAA">
        <w:trPr>
          <w:cantSplit/>
        </w:trPr>
        <w:tc>
          <w:tcPr>
            <w:tcW w:w="2071" w:type="dxa"/>
            <w:vAlign w:val="center"/>
          </w:tcPr>
          <w:p w14:paraId="4963469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Fuze Post Co., Ltd.</w:t>
            </w:r>
          </w:p>
        </w:tc>
        <w:tc>
          <w:tcPr>
            <w:tcW w:w="1710" w:type="dxa"/>
            <w:vAlign w:val="center"/>
          </w:tcPr>
          <w:p w14:paraId="00985A37" w14:textId="77777777" w:rsidR="00384157" w:rsidRPr="00DA4CED" w:rsidRDefault="00384157" w:rsidP="00384157">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rPr>
              <w:t>Transportation service</w:t>
            </w:r>
          </w:p>
        </w:tc>
        <w:tc>
          <w:tcPr>
            <w:tcW w:w="900" w:type="dxa"/>
            <w:vAlign w:val="center"/>
          </w:tcPr>
          <w:p w14:paraId="2E4485CF"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Thailand</w:t>
            </w:r>
          </w:p>
        </w:tc>
        <w:tc>
          <w:tcPr>
            <w:tcW w:w="1048" w:type="dxa"/>
            <w:vAlign w:val="center"/>
          </w:tcPr>
          <w:p w14:paraId="15CE1E22" w14:textId="1FC866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37.50</w:t>
            </w:r>
          </w:p>
        </w:tc>
        <w:tc>
          <w:tcPr>
            <w:tcW w:w="184" w:type="dxa"/>
          </w:tcPr>
          <w:p w14:paraId="1F66C037"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vAlign w:val="center"/>
          </w:tcPr>
          <w:p w14:paraId="43E8CADB" w14:textId="2454DD86"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37.50</w:t>
            </w:r>
          </w:p>
        </w:tc>
        <w:tc>
          <w:tcPr>
            <w:tcW w:w="180" w:type="dxa"/>
            <w:vAlign w:val="bottom"/>
          </w:tcPr>
          <w:p w14:paraId="54BB1B55"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center"/>
          </w:tcPr>
          <w:p w14:paraId="29147BAC" w14:textId="52FB9249" w:rsidR="00384157" w:rsidRPr="00DA4CED" w:rsidRDefault="00384157" w:rsidP="00384157">
            <w:pPr>
              <w:tabs>
                <w:tab w:val="decimal" w:pos="1274"/>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MS Mincho" w:hAnsi="Times New Roman" w:cs="Times New Roman"/>
                <w:sz w:val="16"/>
                <w:szCs w:val="16"/>
              </w:rPr>
              <w:t xml:space="preserve">THB </w:t>
            </w:r>
            <w:r>
              <w:rPr>
                <w:rFonts w:ascii="Times New Roman" w:eastAsia="MS Mincho" w:hAnsi="Times New Roman" w:cs="Times New Roman"/>
                <w:sz w:val="16"/>
                <w:szCs w:val="16"/>
              </w:rPr>
              <w:t>10</w:t>
            </w:r>
            <w:r w:rsidRPr="00DA4CED">
              <w:rPr>
                <w:rFonts w:ascii="Times New Roman" w:eastAsia="MS Mincho" w:hAnsi="Times New Roman" w:cs="Times New Roman"/>
                <w:sz w:val="16"/>
                <w:szCs w:val="16"/>
                <w:cs/>
              </w:rPr>
              <w:t>0</w:t>
            </w:r>
            <w:r w:rsidRPr="00DA4CED">
              <w:rPr>
                <w:rFonts w:ascii="Times New Roman" w:eastAsia="MS Mincho" w:hAnsi="Times New Roman" w:cs="Times New Roman"/>
                <w:sz w:val="16"/>
                <w:szCs w:val="16"/>
              </w:rPr>
              <w:t>,000</w:t>
            </w:r>
          </w:p>
        </w:tc>
        <w:tc>
          <w:tcPr>
            <w:tcW w:w="180" w:type="dxa"/>
          </w:tcPr>
          <w:p w14:paraId="11D94FA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1440" w:type="dxa"/>
            <w:vAlign w:val="center"/>
          </w:tcPr>
          <w:p w14:paraId="58D0744E" w14:textId="6F462C3B" w:rsidR="00384157" w:rsidRPr="00DA4CED" w:rsidRDefault="00384157" w:rsidP="00B47088">
            <w:pPr>
              <w:tabs>
                <w:tab w:val="decimal" w:pos="1340"/>
              </w:tabs>
              <w:spacing w:after="0" w:line="240" w:lineRule="auto"/>
              <w:ind w:right="-77"/>
              <w:rPr>
                <w:rFonts w:ascii="Times New Roman" w:eastAsia="Times New Roman" w:hAnsi="Times New Roman" w:cs="Times New Roman"/>
                <w:sz w:val="16"/>
                <w:szCs w:val="16"/>
                <w:lang w:val="en-GB"/>
              </w:rPr>
            </w:pPr>
            <w:r w:rsidRPr="00DA4CED">
              <w:rPr>
                <w:rFonts w:ascii="Times New Roman" w:eastAsia="MS Mincho" w:hAnsi="Times New Roman" w:cs="Times New Roman"/>
                <w:sz w:val="16"/>
                <w:szCs w:val="16"/>
              </w:rPr>
              <w:t>THB 6</w:t>
            </w:r>
            <w:r w:rsidRPr="00DA4CED">
              <w:rPr>
                <w:rFonts w:ascii="Times New Roman" w:eastAsia="MS Mincho" w:hAnsi="Times New Roman" w:cs="Times New Roman"/>
                <w:sz w:val="16"/>
                <w:szCs w:val="16"/>
                <w:cs/>
              </w:rPr>
              <w:t>0</w:t>
            </w:r>
            <w:r w:rsidRPr="00DA4CED">
              <w:rPr>
                <w:rFonts w:ascii="Times New Roman" w:eastAsia="MS Mincho" w:hAnsi="Times New Roman" w:cs="Times New Roman"/>
                <w:sz w:val="16"/>
                <w:szCs w:val="16"/>
              </w:rPr>
              <w:t>,000</w:t>
            </w:r>
          </w:p>
        </w:tc>
        <w:tc>
          <w:tcPr>
            <w:tcW w:w="180" w:type="dxa"/>
            <w:vAlign w:val="bottom"/>
          </w:tcPr>
          <w:p w14:paraId="500AC39B"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center"/>
          </w:tcPr>
          <w:p w14:paraId="47FEE108" w14:textId="7814DF82" w:rsidR="00384157" w:rsidRPr="00DA4CED" w:rsidRDefault="000B34D9" w:rsidP="00384157">
            <w:pPr>
              <w:tabs>
                <w:tab w:val="decimal" w:pos="742"/>
              </w:tabs>
              <w:spacing w:after="0" w:line="240" w:lineRule="auto"/>
              <w:ind w:right="-77"/>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rPr>
              <w:t>37</w:t>
            </w:r>
            <w:r w:rsidR="00384157">
              <w:rPr>
                <w:rFonts w:ascii="Times New Roman" w:eastAsia="Times New Roman" w:hAnsi="Times New Roman" w:cs="Times New Roman"/>
                <w:sz w:val="16"/>
                <w:szCs w:val="16"/>
                <w:lang w:val="en-GB"/>
              </w:rPr>
              <w:t>,500</w:t>
            </w:r>
          </w:p>
        </w:tc>
        <w:tc>
          <w:tcPr>
            <w:tcW w:w="180" w:type="dxa"/>
          </w:tcPr>
          <w:p w14:paraId="180BD3F0"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900" w:type="dxa"/>
            <w:vAlign w:val="center"/>
          </w:tcPr>
          <w:p w14:paraId="18CE6479" w14:textId="4C7E6593" w:rsidR="00384157" w:rsidRPr="00DA4CED" w:rsidRDefault="00384157" w:rsidP="00384157">
            <w:pPr>
              <w:tabs>
                <w:tab w:val="decimal" w:pos="338"/>
              </w:tabs>
              <w:spacing w:after="0" w:line="240" w:lineRule="auto"/>
              <w:ind w:left="-79" w:right="-1"/>
              <w:jc w:val="right"/>
              <w:rPr>
                <w:rFonts w:ascii="Times New Roman" w:eastAsia="Times New Roman" w:hAnsi="Times New Roman" w:cs="Times New Roman"/>
                <w:sz w:val="16"/>
                <w:szCs w:val="16"/>
                <w:lang w:val="en-GB"/>
              </w:rPr>
            </w:pPr>
            <w:r w:rsidRPr="00DA4CED">
              <w:rPr>
                <w:rFonts w:ascii="Times New Roman" w:eastAsia="Times New Roman" w:hAnsi="Times New Roman" w:cs="Times New Roman"/>
                <w:sz w:val="16"/>
                <w:szCs w:val="16"/>
                <w:lang w:val="en-GB"/>
              </w:rPr>
              <w:t>22,500</w:t>
            </w:r>
          </w:p>
        </w:tc>
        <w:tc>
          <w:tcPr>
            <w:tcW w:w="180" w:type="dxa"/>
            <w:vAlign w:val="bottom"/>
          </w:tcPr>
          <w:p w14:paraId="40F137F8" w14:textId="77777777" w:rsidR="00384157" w:rsidRPr="00DA4CED" w:rsidRDefault="00384157" w:rsidP="00384157">
            <w:pPr>
              <w:tabs>
                <w:tab w:val="decimal" w:pos="657"/>
              </w:tabs>
              <w:spacing w:after="0" w:line="240" w:lineRule="auto"/>
              <w:ind w:right="-77"/>
              <w:rPr>
                <w:rFonts w:ascii="Times New Roman" w:eastAsia="Times New Roman" w:hAnsi="Times New Roman" w:cs="Times New Roman"/>
                <w:sz w:val="16"/>
                <w:szCs w:val="16"/>
                <w:lang w:val="en-GB" w:bidi="ar-SA"/>
              </w:rPr>
            </w:pPr>
          </w:p>
        </w:tc>
        <w:tc>
          <w:tcPr>
            <w:tcW w:w="896" w:type="dxa"/>
            <w:vAlign w:val="center"/>
          </w:tcPr>
          <w:p w14:paraId="00FCFFE9" w14:textId="7128D7CF" w:rsidR="00384157" w:rsidRPr="00DA4CED" w:rsidRDefault="00834C3E"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20,481</w:t>
            </w:r>
          </w:p>
        </w:tc>
        <w:tc>
          <w:tcPr>
            <w:tcW w:w="178" w:type="dxa"/>
            <w:vAlign w:val="bottom"/>
          </w:tcPr>
          <w:p w14:paraId="04F246D2" w14:textId="77777777" w:rsidR="00384157" w:rsidRPr="00DA4CED" w:rsidRDefault="00384157" w:rsidP="00384157">
            <w:pPr>
              <w:tabs>
                <w:tab w:val="decimal" w:pos="722"/>
              </w:tabs>
              <w:spacing w:after="0" w:line="240" w:lineRule="auto"/>
              <w:ind w:right="-77"/>
              <w:rPr>
                <w:rFonts w:ascii="Times New Roman" w:eastAsia="Times New Roman" w:hAnsi="Times New Roman" w:cs="Times New Roman"/>
                <w:sz w:val="16"/>
                <w:szCs w:val="16"/>
                <w:lang w:val="en-GB" w:bidi="ar-SA"/>
              </w:rPr>
            </w:pPr>
          </w:p>
        </w:tc>
        <w:tc>
          <w:tcPr>
            <w:tcW w:w="906" w:type="dxa"/>
            <w:gridSpan w:val="2"/>
            <w:vAlign w:val="center"/>
          </w:tcPr>
          <w:p w14:paraId="5D938A1B" w14:textId="5FA05E05" w:rsidR="00384157" w:rsidRPr="00DA4CED" w:rsidRDefault="00384157" w:rsidP="00384157">
            <w:pPr>
              <w:tabs>
                <w:tab w:val="decimal" w:pos="643"/>
              </w:tabs>
              <w:spacing w:after="0" w:line="240" w:lineRule="auto"/>
              <w:ind w:right="-77"/>
              <w:jc w:val="center"/>
              <w:rPr>
                <w:rFonts w:ascii="Times New Roman" w:eastAsia="Times New Roman" w:hAnsi="Times New Roman" w:cs="Times New Roman"/>
                <w:sz w:val="16"/>
                <w:szCs w:val="16"/>
                <w:lang w:val="en-GB" w:bidi="ar-SA"/>
              </w:rPr>
            </w:pPr>
            <w:r w:rsidRPr="00DA4CED">
              <w:rPr>
                <w:rFonts w:ascii="Times New Roman" w:eastAsia="Times New Roman" w:hAnsi="Times New Roman" w:cs="Times New Roman"/>
                <w:sz w:val="16"/>
                <w:szCs w:val="16"/>
                <w:lang w:val="en-GB" w:bidi="ar-SA"/>
              </w:rPr>
              <w:t>15,186</w:t>
            </w:r>
          </w:p>
        </w:tc>
      </w:tr>
      <w:tr w:rsidR="00685578" w:rsidRPr="00DA4CED" w14:paraId="7A953CD1" w14:textId="77777777" w:rsidTr="00886FAA">
        <w:trPr>
          <w:cantSplit/>
        </w:trPr>
        <w:tc>
          <w:tcPr>
            <w:tcW w:w="2071" w:type="dxa"/>
          </w:tcPr>
          <w:p w14:paraId="329680D2" w14:textId="3CB1080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1710" w:type="dxa"/>
          </w:tcPr>
          <w:p w14:paraId="52D8D832"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900" w:type="dxa"/>
          </w:tcPr>
          <w:p w14:paraId="451A66ED"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val="en-GB" w:bidi="ar-SA"/>
              </w:rPr>
            </w:pPr>
          </w:p>
        </w:tc>
        <w:tc>
          <w:tcPr>
            <w:tcW w:w="1048" w:type="dxa"/>
            <w:vAlign w:val="bottom"/>
          </w:tcPr>
          <w:p w14:paraId="20EB7EA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4" w:type="dxa"/>
            <w:vAlign w:val="bottom"/>
          </w:tcPr>
          <w:p w14:paraId="05674788"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018" w:type="dxa"/>
            <w:vAlign w:val="bottom"/>
          </w:tcPr>
          <w:p w14:paraId="662FE4F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567029FA"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val="en-GB" w:bidi="ar-SA"/>
              </w:rPr>
            </w:pPr>
          </w:p>
        </w:tc>
        <w:tc>
          <w:tcPr>
            <w:tcW w:w="1440" w:type="dxa"/>
            <w:vAlign w:val="bottom"/>
          </w:tcPr>
          <w:p w14:paraId="28074FE3"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3B9078C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440" w:type="dxa"/>
            <w:vAlign w:val="bottom"/>
          </w:tcPr>
          <w:p w14:paraId="3077394C"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80" w:type="dxa"/>
            <w:vAlign w:val="bottom"/>
          </w:tcPr>
          <w:p w14:paraId="68DDF6DE" w14:textId="77777777" w:rsidR="00384157" w:rsidRPr="00DA4CED" w:rsidRDefault="00384157" w:rsidP="003841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Borders>
              <w:top w:val="single" w:sz="4" w:space="0" w:color="auto"/>
              <w:bottom w:val="single" w:sz="4" w:space="0" w:color="auto"/>
            </w:tcBorders>
            <w:vAlign w:val="bottom"/>
          </w:tcPr>
          <w:p w14:paraId="26548FD2" w14:textId="0DC2AA19" w:rsidR="00384157" w:rsidRPr="00DA4CED" w:rsidRDefault="00C7201F" w:rsidP="00384157">
            <w:pPr>
              <w:tabs>
                <w:tab w:val="decimal" w:pos="676"/>
              </w:tabs>
              <w:spacing w:after="0" w:line="240" w:lineRule="auto"/>
              <w:ind w:right="-77"/>
              <w:jc w:val="center"/>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438,464</w:t>
            </w:r>
          </w:p>
        </w:tc>
        <w:tc>
          <w:tcPr>
            <w:tcW w:w="180" w:type="dxa"/>
          </w:tcPr>
          <w:p w14:paraId="151E37B8" w14:textId="77777777" w:rsidR="00384157" w:rsidRPr="00DA4CED" w:rsidRDefault="00384157" w:rsidP="00384157">
            <w:pPr>
              <w:tabs>
                <w:tab w:val="decimal" w:pos="657"/>
              </w:tabs>
              <w:spacing w:after="0" w:line="240" w:lineRule="auto"/>
              <w:ind w:right="-77"/>
              <w:jc w:val="center"/>
              <w:rPr>
                <w:rFonts w:ascii="Times New Roman" w:eastAsia="Times New Roman" w:hAnsi="Times New Roman" w:cs="Times New Roman"/>
                <w:b/>
                <w:bCs/>
                <w:sz w:val="16"/>
                <w:szCs w:val="16"/>
                <w:lang w:val="en-GB" w:bidi="ar-SA"/>
              </w:rPr>
            </w:pPr>
          </w:p>
        </w:tc>
        <w:tc>
          <w:tcPr>
            <w:tcW w:w="900" w:type="dxa"/>
            <w:tcBorders>
              <w:top w:val="single" w:sz="4" w:space="0" w:color="auto"/>
              <w:bottom w:val="single" w:sz="4" w:space="0" w:color="auto"/>
            </w:tcBorders>
            <w:vAlign w:val="bottom"/>
          </w:tcPr>
          <w:p w14:paraId="434C4BCF" w14:textId="61F637F8" w:rsidR="00384157" w:rsidRPr="00DA4CED" w:rsidRDefault="00384157" w:rsidP="00384157">
            <w:pPr>
              <w:tabs>
                <w:tab w:val="decimal" w:pos="742"/>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289,714</w:t>
            </w:r>
          </w:p>
        </w:tc>
        <w:tc>
          <w:tcPr>
            <w:tcW w:w="180" w:type="dxa"/>
          </w:tcPr>
          <w:p w14:paraId="6105265B" w14:textId="77777777" w:rsidR="00384157" w:rsidRPr="00DA4CED" w:rsidRDefault="00384157" w:rsidP="00384157">
            <w:pPr>
              <w:tabs>
                <w:tab w:val="decimal" w:pos="657"/>
              </w:tabs>
              <w:spacing w:after="0" w:line="240" w:lineRule="auto"/>
              <w:ind w:right="-77"/>
              <w:jc w:val="center"/>
              <w:rPr>
                <w:rFonts w:ascii="Times New Roman" w:eastAsia="Times New Roman" w:hAnsi="Times New Roman" w:cs="Times New Roman"/>
                <w:b/>
                <w:bCs/>
                <w:sz w:val="16"/>
                <w:szCs w:val="16"/>
                <w:lang w:val="en-GB" w:bidi="ar-SA"/>
              </w:rPr>
            </w:pPr>
          </w:p>
        </w:tc>
        <w:tc>
          <w:tcPr>
            <w:tcW w:w="896" w:type="dxa"/>
            <w:tcBorders>
              <w:top w:val="single" w:sz="4" w:space="0" w:color="auto"/>
              <w:bottom w:val="single" w:sz="4" w:space="0" w:color="auto"/>
            </w:tcBorders>
            <w:vAlign w:val="bottom"/>
          </w:tcPr>
          <w:p w14:paraId="1D9D48F4" w14:textId="6E0A330B" w:rsidR="00384157" w:rsidRPr="00DA4CED" w:rsidRDefault="00B47088" w:rsidP="00384157">
            <w:pPr>
              <w:tabs>
                <w:tab w:val="decimal" w:pos="643"/>
              </w:tabs>
              <w:spacing w:after="0" w:line="240" w:lineRule="auto"/>
              <w:ind w:right="-77"/>
              <w:jc w:val="center"/>
              <w:rPr>
                <w:rFonts w:ascii="Times New Roman" w:eastAsia="Times New Roman" w:hAnsi="Times New Roman" w:cs="Times New Roman"/>
                <w:b/>
                <w:bCs/>
                <w:sz w:val="16"/>
                <w:szCs w:val="16"/>
                <w:cs/>
                <w:lang w:val="en-GB"/>
              </w:rPr>
            </w:pPr>
            <w:r>
              <w:rPr>
                <w:rFonts w:ascii="Times New Roman" w:eastAsia="Times New Roman" w:hAnsi="Times New Roman" w:cs="Times New Roman"/>
                <w:b/>
                <w:bCs/>
                <w:sz w:val="16"/>
                <w:szCs w:val="16"/>
                <w:lang w:val="en-GB" w:bidi="ar-SA"/>
              </w:rPr>
              <w:t>498</w:t>
            </w:r>
            <w:r w:rsidR="00834C3E">
              <w:rPr>
                <w:rFonts w:ascii="Times New Roman" w:eastAsia="Times New Roman" w:hAnsi="Times New Roman" w:cs="Times New Roman"/>
                <w:b/>
                <w:bCs/>
                <w:sz w:val="16"/>
                <w:szCs w:val="16"/>
                <w:lang w:val="en-GB" w:bidi="ar-SA"/>
              </w:rPr>
              <w:t>,0</w:t>
            </w:r>
            <w:r>
              <w:rPr>
                <w:rFonts w:ascii="Times New Roman" w:eastAsia="Times New Roman" w:hAnsi="Times New Roman" w:cs="Times New Roman"/>
                <w:b/>
                <w:bCs/>
                <w:sz w:val="16"/>
                <w:szCs w:val="16"/>
                <w:lang w:val="en-GB" w:bidi="ar-SA"/>
              </w:rPr>
              <w:t>22</w:t>
            </w:r>
          </w:p>
        </w:tc>
        <w:tc>
          <w:tcPr>
            <w:tcW w:w="178" w:type="dxa"/>
          </w:tcPr>
          <w:p w14:paraId="36046E97" w14:textId="77777777" w:rsidR="00384157" w:rsidRPr="00DA4CED" w:rsidRDefault="00384157" w:rsidP="00384157">
            <w:pPr>
              <w:tabs>
                <w:tab w:val="decimal" w:pos="722"/>
              </w:tabs>
              <w:spacing w:after="0" w:line="240" w:lineRule="auto"/>
              <w:ind w:right="-77"/>
              <w:jc w:val="center"/>
              <w:rPr>
                <w:rFonts w:ascii="Times New Roman" w:eastAsia="Times New Roman" w:hAnsi="Times New Roman" w:cs="Times New Roman"/>
                <w:b/>
                <w:bCs/>
                <w:sz w:val="16"/>
                <w:szCs w:val="16"/>
                <w:lang w:val="en-GB" w:bidi="ar-SA"/>
              </w:rPr>
            </w:pPr>
          </w:p>
        </w:tc>
        <w:tc>
          <w:tcPr>
            <w:tcW w:w="906" w:type="dxa"/>
            <w:gridSpan w:val="2"/>
            <w:tcBorders>
              <w:top w:val="single" w:sz="4" w:space="0" w:color="auto"/>
              <w:bottom w:val="single" w:sz="4" w:space="0" w:color="auto"/>
            </w:tcBorders>
            <w:vAlign w:val="bottom"/>
          </w:tcPr>
          <w:p w14:paraId="6313684D" w14:textId="4B2C42F2" w:rsidR="00384157" w:rsidRPr="00DA4CED" w:rsidRDefault="00384157" w:rsidP="00384157">
            <w:pPr>
              <w:tabs>
                <w:tab w:val="decimal" w:pos="758"/>
              </w:tabs>
              <w:spacing w:after="0" w:line="240" w:lineRule="auto"/>
              <w:ind w:right="-77"/>
              <w:rPr>
                <w:rFonts w:ascii="Times New Roman" w:eastAsia="Times New Roman" w:hAnsi="Times New Roman" w:cs="Times New Roman"/>
                <w:b/>
                <w:bCs/>
                <w:sz w:val="16"/>
                <w:szCs w:val="16"/>
                <w:lang w:val="en-GB" w:bidi="ar-SA"/>
              </w:rPr>
            </w:pPr>
            <w:r w:rsidRPr="00DA4CED">
              <w:rPr>
                <w:rFonts w:ascii="Times New Roman" w:eastAsia="Times New Roman" w:hAnsi="Times New Roman" w:cs="Times New Roman"/>
                <w:b/>
                <w:bCs/>
                <w:sz w:val="16"/>
                <w:szCs w:val="16"/>
                <w:lang w:val="en-GB" w:bidi="ar-SA"/>
              </w:rPr>
              <w:t>305,082</w:t>
            </w:r>
          </w:p>
        </w:tc>
      </w:tr>
    </w:tbl>
    <w:p w14:paraId="7737EAC2" w14:textId="77777777" w:rsidR="00515E7B" w:rsidRDefault="00515E7B">
      <w:pPr>
        <w:rPr>
          <w:rFonts w:ascii="Times New Roman" w:eastAsia="MS Mincho" w:hAnsi="Times New Roman" w:cs="Times New Roman"/>
          <w:b/>
          <w:bCs/>
          <w:szCs w:val="22"/>
        </w:rPr>
      </w:pPr>
    </w:p>
    <w:p w14:paraId="02209559" w14:textId="77777777" w:rsidR="00727676" w:rsidRDefault="00727676">
      <w:pPr>
        <w:rPr>
          <w:rFonts w:ascii="Times New Roman" w:eastAsia="MS Mincho" w:hAnsi="Times New Roman" w:cs="Times New Roman"/>
          <w:b/>
          <w:bCs/>
          <w:szCs w:val="22"/>
        </w:rPr>
      </w:pPr>
    </w:p>
    <w:tbl>
      <w:tblPr>
        <w:tblW w:w="14490" w:type="dxa"/>
        <w:tblInd w:w="450" w:type="dxa"/>
        <w:tblLayout w:type="fixed"/>
        <w:tblCellMar>
          <w:left w:w="79" w:type="dxa"/>
          <w:right w:w="79" w:type="dxa"/>
        </w:tblCellMar>
        <w:tblLook w:val="0000" w:firstRow="0" w:lastRow="0" w:firstColumn="0" w:lastColumn="0" w:noHBand="0" w:noVBand="0"/>
      </w:tblPr>
      <w:tblGrid>
        <w:gridCol w:w="1440"/>
        <w:gridCol w:w="1440"/>
        <w:gridCol w:w="900"/>
        <w:gridCol w:w="900"/>
        <w:gridCol w:w="180"/>
        <w:gridCol w:w="900"/>
        <w:gridCol w:w="180"/>
        <w:gridCol w:w="900"/>
        <w:gridCol w:w="180"/>
        <w:gridCol w:w="900"/>
        <w:gridCol w:w="180"/>
        <w:gridCol w:w="900"/>
        <w:gridCol w:w="180"/>
        <w:gridCol w:w="900"/>
        <w:gridCol w:w="180"/>
        <w:gridCol w:w="900"/>
        <w:gridCol w:w="180"/>
        <w:gridCol w:w="900"/>
        <w:gridCol w:w="180"/>
        <w:gridCol w:w="900"/>
        <w:gridCol w:w="180"/>
        <w:gridCol w:w="990"/>
      </w:tblGrid>
      <w:tr w:rsidR="00ED547A" w:rsidRPr="00ED547A" w14:paraId="52334042" w14:textId="77777777" w:rsidTr="00AA69DE">
        <w:trPr>
          <w:cantSplit/>
          <w:trHeight w:val="187"/>
          <w:tblHeader/>
        </w:trPr>
        <w:tc>
          <w:tcPr>
            <w:tcW w:w="1440" w:type="dxa"/>
          </w:tcPr>
          <w:p w14:paraId="6D06B20E" w14:textId="77777777" w:rsidR="009F4364" w:rsidRPr="00ED547A" w:rsidRDefault="009F4364" w:rsidP="00ED547A">
            <w:pPr>
              <w:tabs>
                <w:tab w:val="left" w:pos="227"/>
                <w:tab w:val="left" w:pos="454"/>
                <w:tab w:val="left" w:pos="680"/>
                <w:tab w:val="left" w:pos="907"/>
                <w:tab w:val="left" w:pos="1644"/>
                <w:tab w:val="left" w:pos="173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cs/>
                <w:lang w:val="en-GB" w:bidi="ar-SA"/>
              </w:rPr>
            </w:pPr>
          </w:p>
        </w:tc>
        <w:tc>
          <w:tcPr>
            <w:tcW w:w="6660" w:type="dxa"/>
            <w:gridSpan w:val="10"/>
          </w:tcPr>
          <w:p w14:paraId="34E9B953"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cs/>
                <w:lang w:val="en-GB" w:bidi="ar-SA"/>
              </w:rPr>
            </w:pPr>
          </w:p>
        </w:tc>
        <w:tc>
          <w:tcPr>
            <w:tcW w:w="6390" w:type="dxa"/>
            <w:gridSpan w:val="11"/>
          </w:tcPr>
          <w:p w14:paraId="057770E9" w14:textId="77777777" w:rsidR="009F4364" w:rsidRPr="006A7DD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firstLine="80"/>
              <w:jc w:val="center"/>
              <w:rPr>
                <w:rFonts w:ascii="Times New Roman" w:eastAsia="Times New Roman" w:hAnsi="Times New Roman" w:cs="Times New Roman"/>
                <w:b/>
                <w:bCs/>
                <w:sz w:val="16"/>
                <w:szCs w:val="16"/>
                <w:lang w:val="en-GB" w:bidi="ar-SA"/>
              </w:rPr>
            </w:pPr>
            <w:r w:rsidRPr="006A7DDA">
              <w:rPr>
                <w:rFonts w:ascii="Times New Roman" w:eastAsia="Times New Roman" w:hAnsi="Times New Roman" w:cs="Times New Roman"/>
                <w:b/>
                <w:bCs/>
                <w:sz w:val="16"/>
                <w:szCs w:val="16"/>
                <w:lang w:val="en-GB" w:bidi="ar-SA"/>
              </w:rPr>
              <w:t xml:space="preserve">Separate financial statements </w:t>
            </w:r>
          </w:p>
        </w:tc>
      </w:tr>
      <w:tr w:rsidR="00F14C8E" w:rsidRPr="00ED547A" w14:paraId="0BD99649" w14:textId="77777777" w:rsidTr="00AF1343">
        <w:trPr>
          <w:cantSplit/>
          <w:trHeight w:val="187"/>
          <w:tblHeader/>
        </w:trPr>
        <w:tc>
          <w:tcPr>
            <w:tcW w:w="1440" w:type="dxa"/>
          </w:tcPr>
          <w:p w14:paraId="133504DD"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74084070" w14:textId="6756B6B0"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Type of business</w:t>
            </w:r>
          </w:p>
        </w:tc>
        <w:tc>
          <w:tcPr>
            <w:tcW w:w="900" w:type="dxa"/>
          </w:tcPr>
          <w:p w14:paraId="04AB7899"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Country of</w:t>
            </w:r>
          </w:p>
          <w:p w14:paraId="7B9D04B1" w14:textId="413E4652"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operation</w:t>
            </w:r>
          </w:p>
        </w:tc>
        <w:tc>
          <w:tcPr>
            <w:tcW w:w="1980" w:type="dxa"/>
            <w:gridSpan w:val="3"/>
            <w:vAlign w:val="bottom"/>
          </w:tcPr>
          <w:p w14:paraId="51C9EBD1"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Ownership interest</w:t>
            </w:r>
          </w:p>
        </w:tc>
        <w:tc>
          <w:tcPr>
            <w:tcW w:w="180" w:type="dxa"/>
            <w:vAlign w:val="bottom"/>
          </w:tcPr>
          <w:p w14:paraId="4A6891F5"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980" w:type="dxa"/>
            <w:gridSpan w:val="3"/>
            <w:vAlign w:val="bottom"/>
          </w:tcPr>
          <w:p w14:paraId="28B44676"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Paid-up capital</w:t>
            </w:r>
          </w:p>
        </w:tc>
        <w:tc>
          <w:tcPr>
            <w:tcW w:w="180" w:type="dxa"/>
            <w:vAlign w:val="bottom"/>
          </w:tcPr>
          <w:p w14:paraId="26FFEA45"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980" w:type="dxa"/>
            <w:gridSpan w:val="3"/>
            <w:vAlign w:val="bottom"/>
          </w:tcPr>
          <w:p w14:paraId="42CB24E5"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Cost</w:t>
            </w:r>
          </w:p>
        </w:tc>
        <w:tc>
          <w:tcPr>
            <w:tcW w:w="180" w:type="dxa"/>
          </w:tcPr>
          <w:p w14:paraId="06533824"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1980" w:type="dxa"/>
            <w:gridSpan w:val="3"/>
            <w:vAlign w:val="bottom"/>
          </w:tcPr>
          <w:p w14:paraId="419D737A"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Impairment</w:t>
            </w:r>
          </w:p>
        </w:tc>
        <w:tc>
          <w:tcPr>
            <w:tcW w:w="180" w:type="dxa"/>
          </w:tcPr>
          <w:p w14:paraId="5063E437"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2070" w:type="dxa"/>
            <w:gridSpan w:val="3"/>
            <w:vAlign w:val="bottom"/>
          </w:tcPr>
          <w:p w14:paraId="2336E41B" w14:textId="77777777" w:rsidR="009F4364" w:rsidRPr="00ED547A" w:rsidRDefault="009F4364" w:rsidP="009F43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At cost-net</w:t>
            </w:r>
          </w:p>
        </w:tc>
      </w:tr>
      <w:tr w:rsidR="00AF1343" w:rsidRPr="00ED547A" w14:paraId="2CCC50AC" w14:textId="77777777" w:rsidTr="00AF1343">
        <w:trPr>
          <w:cantSplit/>
          <w:trHeight w:val="187"/>
          <w:tblHeader/>
        </w:trPr>
        <w:tc>
          <w:tcPr>
            <w:tcW w:w="1440" w:type="dxa"/>
          </w:tcPr>
          <w:p w14:paraId="35672405"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50DDA1D1" w14:textId="59350656"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6195AC23" w14:textId="46F3CFC0"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45F9930E" w14:textId="2DCC44AB" w:rsidR="00ED547A" w:rsidRPr="00ED547A" w:rsidRDefault="00ED547A" w:rsidP="00AA69DE">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30 </w:t>
            </w:r>
            <w:r w:rsidR="00BF19FA">
              <w:rPr>
                <w:rFonts w:ascii="Times New Roman" w:eastAsia="Times New Roman" w:hAnsi="Times New Roman" w:cs="Times New Roman"/>
                <w:sz w:val="16"/>
                <w:szCs w:val="16"/>
                <w:lang w:val="en-GB" w:bidi="ar-SA"/>
              </w:rPr>
              <w:t>September</w:t>
            </w:r>
          </w:p>
        </w:tc>
        <w:tc>
          <w:tcPr>
            <w:tcW w:w="180" w:type="dxa"/>
            <w:vAlign w:val="bottom"/>
          </w:tcPr>
          <w:p w14:paraId="128B5FD9"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07E8C08E" w14:textId="01BD2EC8" w:rsidR="00ED547A" w:rsidRPr="00ED547A" w:rsidRDefault="00ED547A" w:rsidP="00AA69DE">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072FCE52"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500AE53F" w14:textId="77A157E4" w:rsidR="00ED547A" w:rsidRPr="00ED547A" w:rsidRDefault="00ED547A" w:rsidP="00AA69DE">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30 </w:t>
            </w:r>
            <w:r w:rsidR="00BF19FA">
              <w:rPr>
                <w:rFonts w:ascii="Times New Roman" w:eastAsia="Times New Roman" w:hAnsi="Times New Roman" w:cs="Times New Roman"/>
                <w:sz w:val="16"/>
                <w:szCs w:val="16"/>
                <w:lang w:val="en-GB" w:bidi="ar-SA"/>
              </w:rPr>
              <w:t>September</w:t>
            </w:r>
          </w:p>
        </w:tc>
        <w:tc>
          <w:tcPr>
            <w:tcW w:w="180" w:type="dxa"/>
            <w:vAlign w:val="bottom"/>
          </w:tcPr>
          <w:p w14:paraId="4D098A56"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020CE707" w14:textId="22107F24" w:rsidR="00ED547A" w:rsidRPr="00ED547A" w:rsidRDefault="00ED547A" w:rsidP="00ED547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4407AC9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75750DC6" w14:textId="6DBA86D3" w:rsidR="00ED547A" w:rsidRPr="00ED547A" w:rsidRDefault="00ED547A" w:rsidP="00AA69DE">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30 </w:t>
            </w:r>
            <w:r w:rsidR="00BF19FA">
              <w:rPr>
                <w:rFonts w:ascii="Times New Roman" w:eastAsia="Times New Roman" w:hAnsi="Times New Roman" w:cs="Times New Roman"/>
                <w:sz w:val="16"/>
                <w:szCs w:val="16"/>
                <w:lang w:val="en-GB" w:bidi="ar-SA"/>
              </w:rPr>
              <w:t>September</w:t>
            </w:r>
          </w:p>
        </w:tc>
        <w:tc>
          <w:tcPr>
            <w:tcW w:w="180" w:type="dxa"/>
            <w:vAlign w:val="bottom"/>
          </w:tcPr>
          <w:p w14:paraId="269E4B82"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21C38754" w14:textId="6DD92F0A"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652B77D5"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4FA109CF" w14:textId="6FCDE42A"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30 </w:t>
            </w:r>
            <w:r w:rsidR="00BF19FA">
              <w:rPr>
                <w:rFonts w:ascii="Times New Roman" w:eastAsia="Times New Roman" w:hAnsi="Times New Roman" w:cs="Times New Roman"/>
                <w:sz w:val="16"/>
                <w:szCs w:val="16"/>
                <w:lang w:val="en-GB" w:bidi="ar-SA"/>
              </w:rPr>
              <w:t>September</w:t>
            </w:r>
          </w:p>
        </w:tc>
        <w:tc>
          <w:tcPr>
            <w:tcW w:w="180" w:type="dxa"/>
            <w:vAlign w:val="bottom"/>
          </w:tcPr>
          <w:p w14:paraId="70022576"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1D6402DA" w14:textId="37148DA4"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c>
          <w:tcPr>
            <w:tcW w:w="180" w:type="dxa"/>
          </w:tcPr>
          <w:p w14:paraId="20CE16BA"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1D4A9385" w14:textId="305F104F"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30 </w:t>
            </w:r>
            <w:r w:rsidR="00BF19FA">
              <w:rPr>
                <w:rFonts w:ascii="Times New Roman" w:eastAsia="Times New Roman" w:hAnsi="Times New Roman" w:cs="Times New Roman"/>
                <w:sz w:val="16"/>
                <w:szCs w:val="16"/>
                <w:lang w:val="en-GB" w:bidi="ar-SA"/>
              </w:rPr>
              <w:t>September</w:t>
            </w:r>
          </w:p>
        </w:tc>
        <w:tc>
          <w:tcPr>
            <w:tcW w:w="180" w:type="dxa"/>
            <w:vAlign w:val="bottom"/>
          </w:tcPr>
          <w:p w14:paraId="510A26C3" w14:textId="77777777" w:rsidR="00ED547A" w:rsidRPr="00ED547A" w:rsidRDefault="00ED547A" w:rsidP="00ED547A">
            <w:pPr>
              <w:spacing w:after="0" w:line="240" w:lineRule="auto"/>
              <w:rPr>
                <w:rFonts w:ascii="Times New Roman" w:eastAsia="Times New Roman" w:hAnsi="Times New Roman" w:cs="Times New Roman"/>
                <w:sz w:val="16"/>
                <w:szCs w:val="16"/>
                <w:lang w:val="en-GB" w:bidi="ar-SA"/>
              </w:rPr>
            </w:pPr>
          </w:p>
        </w:tc>
        <w:tc>
          <w:tcPr>
            <w:tcW w:w="990" w:type="dxa"/>
            <w:vAlign w:val="bottom"/>
          </w:tcPr>
          <w:p w14:paraId="0D7DF1B1" w14:textId="772D312B" w:rsidR="00ED547A" w:rsidRPr="00ED547A" w:rsidRDefault="00ED547A" w:rsidP="00C0529B">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31 December</w:t>
            </w:r>
          </w:p>
        </w:tc>
      </w:tr>
      <w:tr w:rsidR="00AF1343" w:rsidRPr="00ED547A" w14:paraId="061604FB" w14:textId="77777777" w:rsidTr="00AF1343">
        <w:trPr>
          <w:cantSplit/>
          <w:trHeight w:val="187"/>
          <w:tblHeader/>
        </w:trPr>
        <w:tc>
          <w:tcPr>
            <w:tcW w:w="1440" w:type="dxa"/>
          </w:tcPr>
          <w:p w14:paraId="18AFF13D"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tc>
        <w:tc>
          <w:tcPr>
            <w:tcW w:w="1440" w:type="dxa"/>
            <w:vAlign w:val="bottom"/>
          </w:tcPr>
          <w:p w14:paraId="30C67DBD" w14:textId="2B4BD2F1"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tcPr>
          <w:p w14:paraId="49D28790" w14:textId="4614E96D"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2CA7793A" w14:textId="6244C2FF"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2FE27EB6"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1F23E163" w14:textId="2823D4D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3E8A6191"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5DCDBFE8" w14:textId="5057E2BF"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39480504"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1AF54D36" w14:textId="3946E397" w:rsidR="00ED547A" w:rsidRPr="00ED547A" w:rsidRDefault="00ED547A" w:rsidP="00ED547A">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4F9FD387"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6"/>
                <w:szCs w:val="16"/>
                <w:lang w:val="en-GB" w:bidi="ar-SA"/>
              </w:rPr>
            </w:pPr>
          </w:p>
        </w:tc>
        <w:tc>
          <w:tcPr>
            <w:tcW w:w="900" w:type="dxa"/>
            <w:vAlign w:val="bottom"/>
          </w:tcPr>
          <w:p w14:paraId="4182C3C0" w14:textId="6B710E7C"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509C7132"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1CAF59D7" w14:textId="6A06F096"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0E165C4F"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0ADFF5F4" w14:textId="6DB12D66"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4CEB4E68"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7A2BD188" w14:textId="24ABBC3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c>
          <w:tcPr>
            <w:tcW w:w="180" w:type="dxa"/>
          </w:tcPr>
          <w:p w14:paraId="7E1241DE" w14:textId="77777777"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p>
        </w:tc>
        <w:tc>
          <w:tcPr>
            <w:tcW w:w="900" w:type="dxa"/>
            <w:vAlign w:val="bottom"/>
          </w:tcPr>
          <w:p w14:paraId="1D75DE68" w14:textId="5275DC5D" w:rsidR="00ED547A" w:rsidRPr="00ED547A" w:rsidRDefault="00ED547A" w:rsidP="00ED547A">
            <w:pPr>
              <w:spacing w:after="0" w:line="240" w:lineRule="auto"/>
              <w:ind w:left="-99" w:right="-55"/>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2023</w:t>
            </w:r>
          </w:p>
        </w:tc>
        <w:tc>
          <w:tcPr>
            <w:tcW w:w="180" w:type="dxa"/>
            <w:vAlign w:val="bottom"/>
          </w:tcPr>
          <w:p w14:paraId="4DE1FFE4" w14:textId="77777777" w:rsidR="00ED547A" w:rsidRPr="00ED547A" w:rsidRDefault="00ED547A" w:rsidP="00ED547A">
            <w:pPr>
              <w:spacing w:after="0" w:line="240" w:lineRule="auto"/>
              <w:rPr>
                <w:rFonts w:ascii="Times New Roman" w:eastAsia="Times New Roman" w:hAnsi="Times New Roman" w:cs="Times New Roman"/>
                <w:sz w:val="16"/>
                <w:szCs w:val="16"/>
                <w:lang w:val="en-GB" w:bidi="ar-SA"/>
              </w:rPr>
            </w:pPr>
          </w:p>
        </w:tc>
        <w:tc>
          <w:tcPr>
            <w:tcW w:w="990" w:type="dxa"/>
            <w:vAlign w:val="bottom"/>
          </w:tcPr>
          <w:p w14:paraId="7222ABEF" w14:textId="5449A5AF" w:rsidR="00ED547A" w:rsidRPr="00ED547A" w:rsidRDefault="00ED547A" w:rsidP="00ED547A">
            <w:pPr>
              <w:spacing w:after="0" w:line="240" w:lineRule="auto"/>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2022</w:t>
            </w:r>
          </w:p>
        </w:tc>
      </w:tr>
      <w:tr w:rsidR="00ED547A" w:rsidRPr="00ED547A" w14:paraId="35DCA98E" w14:textId="77777777" w:rsidTr="00AA69DE">
        <w:trPr>
          <w:cantSplit/>
          <w:trHeight w:val="191"/>
        </w:trPr>
        <w:tc>
          <w:tcPr>
            <w:tcW w:w="1440" w:type="dxa"/>
            <w:vAlign w:val="center"/>
          </w:tcPr>
          <w:p w14:paraId="353FAD07"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p>
        </w:tc>
        <w:tc>
          <w:tcPr>
            <w:tcW w:w="1440" w:type="dxa"/>
            <w:vAlign w:val="center"/>
          </w:tcPr>
          <w:p w14:paraId="66DDB783"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p>
        </w:tc>
        <w:tc>
          <w:tcPr>
            <w:tcW w:w="900" w:type="dxa"/>
          </w:tcPr>
          <w:p w14:paraId="62D611DA"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p>
        </w:tc>
        <w:tc>
          <w:tcPr>
            <w:tcW w:w="1980" w:type="dxa"/>
            <w:gridSpan w:val="3"/>
            <w:vAlign w:val="center"/>
          </w:tcPr>
          <w:p w14:paraId="4977BC4D"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61529A">
              <w:rPr>
                <w:rFonts w:ascii="Times New Roman" w:eastAsia="Times New Roman" w:hAnsi="Times New Roman" w:cs="Times New Roman"/>
                <w:i/>
                <w:iCs/>
                <w:sz w:val="16"/>
                <w:szCs w:val="16"/>
                <w:lang w:val="en-GB" w:bidi="ar-SA"/>
              </w:rPr>
              <w:t>(%)</w:t>
            </w:r>
          </w:p>
        </w:tc>
        <w:tc>
          <w:tcPr>
            <w:tcW w:w="2340" w:type="dxa"/>
            <w:gridSpan w:val="5"/>
            <w:vAlign w:val="center"/>
          </w:tcPr>
          <w:p w14:paraId="117FA33A" w14:textId="77777777"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61529A">
              <w:rPr>
                <w:rFonts w:ascii="Times New Roman" w:eastAsia="Times New Roman" w:hAnsi="Times New Roman" w:cs="Times New Roman"/>
                <w:i/>
                <w:iCs/>
                <w:sz w:val="16"/>
                <w:szCs w:val="16"/>
                <w:lang w:val="en-GB" w:bidi="ar-SA"/>
              </w:rPr>
              <w:t>(in thousand)</w:t>
            </w:r>
          </w:p>
        </w:tc>
        <w:tc>
          <w:tcPr>
            <w:tcW w:w="6390" w:type="dxa"/>
            <w:gridSpan w:val="11"/>
          </w:tcPr>
          <w:p w14:paraId="68A5A5F5" w14:textId="1629E916" w:rsidR="00ED547A" w:rsidRPr="0061529A" w:rsidRDefault="00ED547A" w:rsidP="00615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6"/>
                <w:szCs w:val="16"/>
                <w:lang w:val="en-GB" w:bidi="ar-SA"/>
              </w:rPr>
            </w:pPr>
            <w:r w:rsidRPr="0061529A">
              <w:rPr>
                <w:rFonts w:ascii="Times New Roman" w:eastAsia="Times New Roman" w:hAnsi="Times New Roman" w:cs="Times New Roman"/>
                <w:i/>
                <w:iCs/>
                <w:sz w:val="16"/>
                <w:szCs w:val="16"/>
                <w:lang w:val="en-GB" w:bidi="ar-SA"/>
              </w:rPr>
              <w:t>(in thousand Baht)</w:t>
            </w:r>
          </w:p>
        </w:tc>
      </w:tr>
      <w:tr w:rsidR="00AA69DE" w:rsidRPr="00ED547A" w14:paraId="2636FAE7" w14:textId="77777777" w:rsidTr="00AF1343">
        <w:trPr>
          <w:cantSplit/>
          <w:trHeight w:val="187"/>
        </w:trPr>
        <w:tc>
          <w:tcPr>
            <w:tcW w:w="1440" w:type="dxa"/>
          </w:tcPr>
          <w:p w14:paraId="6D61889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r w:rsidRPr="00ED547A">
              <w:rPr>
                <w:rFonts w:ascii="Times New Roman" w:eastAsia="Times New Roman" w:hAnsi="Times New Roman" w:cs="Times New Roman"/>
                <w:b/>
                <w:bCs/>
                <w:i/>
                <w:iCs/>
                <w:sz w:val="16"/>
                <w:szCs w:val="16"/>
                <w:lang w:val="en-GB" w:bidi="ar-SA"/>
              </w:rPr>
              <w:t>Associates</w:t>
            </w:r>
          </w:p>
        </w:tc>
        <w:tc>
          <w:tcPr>
            <w:tcW w:w="1440" w:type="dxa"/>
          </w:tcPr>
          <w:p w14:paraId="51C23185"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21F2905D"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7198F97A"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14A7B84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0155587C"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4230349C"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4E5F1AEA"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31986AEF"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3F4B2A31"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419E6BB3"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759679F5"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0"/>
                <w:szCs w:val="10"/>
                <w:lang w:val="en-GB" w:bidi="ar-SA"/>
              </w:rPr>
            </w:pPr>
          </w:p>
        </w:tc>
        <w:tc>
          <w:tcPr>
            <w:tcW w:w="180" w:type="dxa"/>
          </w:tcPr>
          <w:p w14:paraId="28D1943B"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900" w:type="dxa"/>
          </w:tcPr>
          <w:p w14:paraId="0B306863"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5B21665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980" w:type="dxa"/>
            <w:gridSpan w:val="3"/>
          </w:tcPr>
          <w:p w14:paraId="2B6029A4"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180" w:type="dxa"/>
          </w:tcPr>
          <w:p w14:paraId="232A531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c>
          <w:tcPr>
            <w:tcW w:w="2070" w:type="dxa"/>
            <w:gridSpan w:val="3"/>
          </w:tcPr>
          <w:p w14:paraId="29C28361"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6"/>
                <w:szCs w:val="16"/>
                <w:lang w:val="en-GB" w:bidi="ar-SA"/>
              </w:rPr>
            </w:pPr>
          </w:p>
        </w:tc>
      </w:tr>
      <w:tr w:rsidR="00AF1343" w:rsidRPr="00ED547A" w14:paraId="7E14B196" w14:textId="77777777" w:rsidTr="00AF1343">
        <w:trPr>
          <w:cantSplit/>
          <w:trHeight w:val="560"/>
        </w:trPr>
        <w:tc>
          <w:tcPr>
            <w:tcW w:w="1440" w:type="dxa"/>
            <w:shd w:val="clear" w:color="auto" w:fill="auto"/>
          </w:tcPr>
          <w:p w14:paraId="26444184" w14:textId="134EEBC2" w:rsidR="00ED547A" w:rsidRPr="00ED547A" w:rsidRDefault="00ED547A" w:rsidP="002A11BE">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Phnom Penh SEZ Plc.</w:t>
            </w:r>
            <w:r w:rsidR="002A11BE">
              <w:rPr>
                <w:rFonts w:ascii="Times New Roman" w:eastAsia="Times New Roman" w:hAnsi="Times New Roman" w:cs="Times New Roman"/>
                <w:sz w:val="16"/>
                <w:szCs w:val="16"/>
                <w:lang w:val="en-GB" w:bidi="ar-SA"/>
              </w:rPr>
              <w:t xml:space="preserve"> </w:t>
            </w:r>
            <w:r w:rsidRPr="00ED547A">
              <w:rPr>
                <w:rFonts w:ascii="Times New Roman" w:eastAsia="Times New Roman" w:hAnsi="Times New Roman" w:cs="Times New Roman"/>
                <w:sz w:val="16"/>
                <w:szCs w:val="16"/>
                <w:lang w:val="en-GB" w:bidi="ar-SA"/>
              </w:rPr>
              <w:t>(“PPSP”)</w:t>
            </w:r>
          </w:p>
        </w:tc>
        <w:tc>
          <w:tcPr>
            <w:tcW w:w="1440" w:type="dxa"/>
          </w:tcPr>
          <w:p w14:paraId="23923760" w14:textId="6E3A770F"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Managing and operating special</w:t>
            </w:r>
          </w:p>
          <w:p w14:paraId="3B633039"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   economic zone</w:t>
            </w:r>
          </w:p>
        </w:tc>
        <w:tc>
          <w:tcPr>
            <w:tcW w:w="900" w:type="dxa"/>
            <w:vAlign w:val="bottom"/>
          </w:tcPr>
          <w:p w14:paraId="38A9F5E6" w14:textId="77777777" w:rsidR="00ED547A" w:rsidRPr="00ED547A" w:rsidRDefault="00ED547A" w:rsidP="004B46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Cambodia</w:t>
            </w:r>
          </w:p>
        </w:tc>
        <w:tc>
          <w:tcPr>
            <w:tcW w:w="900" w:type="dxa"/>
            <w:vAlign w:val="bottom"/>
          </w:tcPr>
          <w:p w14:paraId="6B4B4B33"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14.61</w:t>
            </w:r>
          </w:p>
        </w:tc>
        <w:tc>
          <w:tcPr>
            <w:tcW w:w="180" w:type="dxa"/>
            <w:vAlign w:val="bottom"/>
          </w:tcPr>
          <w:p w14:paraId="4290CAC7"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900" w:type="dxa"/>
            <w:vAlign w:val="bottom"/>
          </w:tcPr>
          <w:p w14:paraId="47C019D2"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14.61</w:t>
            </w:r>
          </w:p>
        </w:tc>
        <w:tc>
          <w:tcPr>
            <w:tcW w:w="180" w:type="dxa"/>
            <w:vAlign w:val="bottom"/>
          </w:tcPr>
          <w:p w14:paraId="2FAB6BDA"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tc>
        <w:tc>
          <w:tcPr>
            <w:tcW w:w="900" w:type="dxa"/>
            <w:vAlign w:val="bottom"/>
          </w:tcPr>
          <w:p w14:paraId="087EF1E6" w14:textId="126D989F" w:rsidR="00ED547A" w:rsidRPr="00ED547A" w:rsidRDefault="00ED547A" w:rsidP="00ED547A">
            <w:pPr>
              <w:tabs>
                <w:tab w:val="left" w:pos="10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5"/>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35,938</w:t>
            </w:r>
          </w:p>
        </w:tc>
        <w:tc>
          <w:tcPr>
            <w:tcW w:w="180" w:type="dxa"/>
            <w:vAlign w:val="bottom"/>
          </w:tcPr>
          <w:p w14:paraId="0912C406"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900" w:type="dxa"/>
            <w:vAlign w:val="bottom"/>
          </w:tcPr>
          <w:p w14:paraId="419B3433" w14:textId="3269D7B2" w:rsidR="00ED547A" w:rsidRPr="00ED547A" w:rsidRDefault="00ED547A" w:rsidP="00ED547A">
            <w:pPr>
              <w:tabs>
                <w:tab w:val="left" w:pos="10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65"/>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35,938</w:t>
            </w:r>
          </w:p>
        </w:tc>
        <w:tc>
          <w:tcPr>
            <w:tcW w:w="180" w:type="dxa"/>
            <w:vAlign w:val="bottom"/>
          </w:tcPr>
          <w:p w14:paraId="7A2E6044"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900" w:type="dxa"/>
            <w:vAlign w:val="bottom"/>
          </w:tcPr>
          <w:p w14:paraId="60300571" w14:textId="1C6DBCDF"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cs/>
                <w:lang w:val="en-GB"/>
              </w:rPr>
            </w:pPr>
            <w:r w:rsidRPr="00ED547A">
              <w:rPr>
                <w:rFonts w:ascii="Times New Roman" w:eastAsia="Times New Roman" w:hAnsi="Times New Roman" w:cs="Times New Roman"/>
                <w:sz w:val="16"/>
                <w:szCs w:val="16"/>
                <w:lang w:val="en-GB" w:bidi="ar-SA"/>
              </w:rPr>
              <w:t>235,515</w:t>
            </w:r>
          </w:p>
        </w:tc>
        <w:tc>
          <w:tcPr>
            <w:tcW w:w="180" w:type="dxa"/>
            <w:vAlign w:val="bottom"/>
          </w:tcPr>
          <w:p w14:paraId="2D4D99E4" w14:textId="77777777" w:rsidR="00ED547A" w:rsidRPr="00ED547A" w:rsidRDefault="00ED547A" w:rsidP="00ED547A">
            <w:pPr>
              <w:tabs>
                <w:tab w:val="left" w:pos="102"/>
                <w:tab w:val="decimal" w:pos="657"/>
              </w:tabs>
              <w:spacing w:after="0" w:line="240" w:lineRule="auto"/>
              <w:ind w:left="102" w:right="-77" w:hanging="102"/>
              <w:rPr>
                <w:rFonts w:ascii="Times New Roman" w:eastAsia="Times New Roman" w:hAnsi="Times New Roman" w:cs="Times New Roman"/>
                <w:sz w:val="16"/>
                <w:szCs w:val="16"/>
                <w:lang w:val="en-GB" w:bidi="ar-SA"/>
              </w:rPr>
            </w:pPr>
          </w:p>
        </w:tc>
        <w:tc>
          <w:tcPr>
            <w:tcW w:w="900" w:type="dxa"/>
            <w:vAlign w:val="bottom"/>
          </w:tcPr>
          <w:p w14:paraId="15159181" w14:textId="77777777"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235,515</w:t>
            </w:r>
          </w:p>
        </w:tc>
        <w:tc>
          <w:tcPr>
            <w:tcW w:w="180" w:type="dxa"/>
          </w:tcPr>
          <w:p w14:paraId="777BB4E3" w14:textId="77777777" w:rsidR="00ED547A" w:rsidRPr="00ED547A" w:rsidRDefault="00ED547A" w:rsidP="00ED547A">
            <w:pPr>
              <w:spacing w:line="240" w:lineRule="atLeast"/>
              <w:ind w:left="7" w:right="-200"/>
              <w:jc w:val="center"/>
              <w:rPr>
                <w:rFonts w:ascii="Times New Roman" w:eastAsia="Times New Roman" w:hAnsi="Times New Roman" w:cs="Times New Roman"/>
                <w:sz w:val="16"/>
                <w:szCs w:val="16"/>
                <w:lang w:val="en-GB" w:bidi="ar-SA"/>
              </w:rPr>
            </w:pPr>
          </w:p>
        </w:tc>
        <w:tc>
          <w:tcPr>
            <w:tcW w:w="900" w:type="dxa"/>
            <w:vAlign w:val="bottom"/>
          </w:tcPr>
          <w:p w14:paraId="482EDD15" w14:textId="058DD4FB" w:rsidR="00ED547A" w:rsidRPr="0061529A" w:rsidRDefault="0061529A" w:rsidP="0061529A">
            <w:pPr>
              <w:spacing w:after="0" w:line="240" w:lineRule="auto"/>
              <w:ind w:right="-86"/>
              <w:jc w:val="center"/>
              <w:rPr>
                <w:rFonts w:eastAsia="Times New Roman" w:cs="Times New Roman"/>
                <w:sz w:val="16"/>
                <w:szCs w:val="16"/>
                <w:lang w:val="en-GB" w:bidi="ar-SA"/>
              </w:rPr>
            </w:pPr>
            <w:r>
              <w:rPr>
                <w:rFonts w:eastAsia="Times New Roman" w:cs="Times New Roman"/>
                <w:sz w:val="16"/>
                <w:szCs w:val="16"/>
                <w:lang w:val="en-GB" w:bidi="ar-SA"/>
              </w:rPr>
              <w:t>-</w:t>
            </w:r>
          </w:p>
        </w:tc>
        <w:tc>
          <w:tcPr>
            <w:tcW w:w="180" w:type="dxa"/>
          </w:tcPr>
          <w:p w14:paraId="48E44F83" w14:textId="77777777" w:rsidR="00ED547A" w:rsidRPr="0061529A" w:rsidRDefault="00ED547A" w:rsidP="0061529A">
            <w:pPr>
              <w:spacing w:after="0" w:line="240" w:lineRule="auto"/>
              <w:ind w:right="-86"/>
              <w:jc w:val="center"/>
              <w:rPr>
                <w:rFonts w:eastAsia="Times New Roman" w:cs="Times New Roman"/>
                <w:sz w:val="16"/>
                <w:szCs w:val="16"/>
                <w:lang w:val="en-GB" w:bidi="ar-SA"/>
              </w:rPr>
            </w:pPr>
          </w:p>
        </w:tc>
        <w:tc>
          <w:tcPr>
            <w:tcW w:w="900" w:type="dxa"/>
            <w:vAlign w:val="bottom"/>
          </w:tcPr>
          <w:p w14:paraId="2C2DD915" w14:textId="127D261B" w:rsidR="00ED547A" w:rsidRPr="0061529A" w:rsidRDefault="0061529A" w:rsidP="0061529A">
            <w:pPr>
              <w:spacing w:after="0" w:line="240" w:lineRule="auto"/>
              <w:ind w:right="-86"/>
              <w:jc w:val="center"/>
              <w:rPr>
                <w:rFonts w:eastAsia="Times New Roman" w:cs="Times New Roman"/>
                <w:sz w:val="16"/>
                <w:szCs w:val="16"/>
                <w:lang w:val="en-GB" w:bidi="ar-SA"/>
              </w:rPr>
            </w:pPr>
            <w:r>
              <w:rPr>
                <w:rFonts w:eastAsia="Times New Roman" w:cs="Times New Roman"/>
                <w:sz w:val="16"/>
                <w:szCs w:val="16"/>
                <w:lang w:val="en-GB" w:bidi="ar-SA"/>
              </w:rPr>
              <w:t>-</w:t>
            </w:r>
          </w:p>
        </w:tc>
        <w:tc>
          <w:tcPr>
            <w:tcW w:w="180" w:type="dxa"/>
          </w:tcPr>
          <w:p w14:paraId="75EDB539" w14:textId="77777777" w:rsidR="00ED547A" w:rsidRPr="00ED547A" w:rsidRDefault="00ED547A" w:rsidP="00ED547A">
            <w:pPr>
              <w:spacing w:line="240" w:lineRule="atLeast"/>
              <w:ind w:left="7" w:right="-200"/>
              <w:jc w:val="center"/>
              <w:rPr>
                <w:rFonts w:ascii="Times New Roman" w:eastAsia="Times New Roman" w:hAnsi="Times New Roman" w:cs="Times New Roman"/>
                <w:sz w:val="16"/>
                <w:szCs w:val="16"/>
                <w:lang w:val="en-GB" w:bidi="ar-SA"/>
              </w:rPr>
            </w:pPr>
          </w:p>
        </w:tc>
        <w:tc>
          <w:tcPr>
            <w:tcW w:w="900" w:type="dxa"/>
            <w:vAlign w:val="bottom"/>
          </w:tcPr>
          <w:p w14:paraId="0FDA79D4"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235,515</w:t>
            </w:r>
          </w:p>
        </w:tc>
        <w:tc>
          <w:tcPr>
            <w:tcW w:w="180" w:type="dxa"/>
          </w:tcPr>
          <w:p w14:paraId="4B806A0B" w14:textId="77777777" w:rsidR="00ED547A" w:rsidRPr="00ED547A" w:rsidRDefault="00ED547A" w:rsidP="00ED547A">
            <w:pPr>
              <w:tabs>
                <w:tab w:val="left" w:pos="102"/>
                <w:tab w:val="decimal" w:pos="802"/>
              </w:tabs>
              <w:spacing w:after="0" w:line="240" w:lineRule="auto"/>
              <w:ind w:left="7" w:right="-200"/>
              <w:jc w:val="center"/>
              <w:rPr>
                <w:rFonts w:ascii="Times New Roman" w:eastAsia="Times New Roman" w:hAnsi="Times New Roman" w:cs="Times New Roman"/>
                <w:sz w:val="16"/>
                <w:szCs w:val="16"/>
                <w:lang w:val="en-GB" w:bidi="ar-SA"/>
              </w:rPr>
            </w:pPr>
          </w:p>
        </w:tc>
        <w:tc>
          <w:tcPr>
            <w:tcW w:w="990" w:type="dxa"/>
            <w:vAlign w:val="bottom"/>
          </w:tcPr>
          <w:p w14:paraId="345D65BC"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235,515</w:t>
            </w:r>
          </w:p>
        </w:tc>
      </w:tr>
      <w:tr w:rsidR="00AF1343" w:rsidRPr="00ED547A" w14:paraId="77296184" w14:textId="77777777" w:rsidTr="00AF1343">
        <w:trPr>
          <w:cantSplit/>
          <w:trHeight w:val="187"/>
        </w:trPr>
        <w:tc>
          <w:tcPr>
            <w:tcW w:w="1440" w:type="dxa"/>
            <w:shd w:val="clear" w:color="auto" w:fill="auto"/>
          </w:tcPr>
          <w:p w14:paraId="7AEDD4F4" w14:textId="71BDC30B" w:rsidR="00ED547A" w:rsidRPr="00ED547A" w:rsidRDefault="00ED547A" w:rsidP="00F63435">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CJ JWD Logistics</w:t>
            </w:r>
            <w:r w:rsidR="00F63435">
              <w:rPr>
                <w:rFonts w:ascii="Times New Roman" w:eastAsia="Times New Roman" w:hAnsi="Times New Roman" w:cs="Times New Roman"/>
                <w:sz w:val="16"/>
                <w:szCs w:val="16"/>
                <w:lang w:val="en-GB" w:bidi="ar-SA"/>
              </w:rPr>
              <w:t xml:space="preserve"> </w:t>
            </w:r>
            <w:r w:rsidRPr="00ED547A">
              <w:rPr>
                <w:rFonts w:ascii="Times New Roman" w:eastAsia="Times New Roman" w:hAnsi="Times New Roman" w:cs="Times New Roman"/>
                <w:sz w:val="16"/>
                <w:szCs w:val="16"/>
                <w:lang w:val="en-GB" w:bidi="ar-SA"/>
              </w:rPr>
              <w:t>(Thailand)</w:t>
            </w:r>
            <w:r w:rsidR="00F63435">
              <w:rPr>
                <w:rFonts w:ascii="Times New Roman" w:eastAsia="Times New Roman" w:hAnsi="Times New Roman" w:cs="Times New Roman"/>
                <w:sz w:val="16"/>
                <w:szCs w:val="16"/>
                <w:lang w:val="en-GB" w:bidi="ar-SA"/>
              </w:rPr>
              <w:t xml:space="preserve">      </w:t>
            </w:r>
            <w:r w:rsidRPr="00ED547A">
              <w:rPr>
                <w:rFonts w:ascii="Times New Roman" w:eastAsia="Times New Roman" w:hAnsi="Times New Roman" w:cs="Times New Roman"/>
                <w:sz w:val="16"/>
                <w:szCs w:val="16"/>
                <w:lang w:val="en-GB" w:bidi="ar-SA"/>
              </w:rPr>
              <w:t>Co., Ltd.</w:t>
            </w:r>
          </w:p>
        </w:tc>
        <w:tc>
          <w:tcPr>
            <w:tcW w:w="1440" w:type="dxa"/>
            <w:vAlign w:val="bottom"/>
          </w:tcPr>
          <w:p w14:paraId="110F9273" w14:textId="18F24512" w:rsidR="00ED547A" w:rsidRPr="00ED547A" w:rsidRDefault="00ED547A" w:rsidP="00F63435">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Transportation</w:t>
            </w:r>
            <w:r w:rsidR="002F71B5">
              <w:rPr>
                <w:rFonts w:ascii="Times New Roman" w:eastAsia="Times New Roman" w:hAnsi="Times New Roman" w:cs="Times New Roman"/>
                <w:sz w:val="16"/>
                <w:szCs w:val="16"/>
                <w:lang w:val="en-GB" w:bidi="ar-SA"/>
              </w:rPr>
              <w:t xml:space="preserve"> </w:t>
            </w:r>
            <w:r w:rsidRPr="00ED547A">
              <w:rPr>
                <w:rFonts w:ascii="Times New Roman" w:eastAsia="Times New Roman" w:hAnsi="Times New Roman" w:cs="Times New Roman"/>
                <w:sz w:val="16"/>
                <w:szCs w:val="16"/>
                <w:lang w:val="en-GB" w:bidi="ar-SA"/>
              </w:rPr>
              <w:t>service</w:t>
            </w:r>
          </w:p>
        </w:tc>
        <w:tc>
          <w:tcPr>
            <w:tcW w:w="900" w:type="dxa"/>
            <w:vAlign w:val="bottom"/>
          </w:tcPr>
          <w:p w14:paraId="1D71F85B" w14:textId="77777777" w:rsidR="00ED547A" w:rsidRPr="00ED547A" w:rsidRDefault="00ED547A" w:rsidP="00F63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385185D6" w14:textId="77777777" w:rsidR="00ED547A" w:rsidRPr="00ED547A" w:rsidRDefault="00ED547A" w:rsidP="00F63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Thailand</w:t>
            </w:r>
          </w:p>
        </w:tc>
        <w:tc>
          <w:tcPr>
            <w:tcW w:w="900" w:type="dxa"/>
            <w:vAlign w:val="bottom"/>
          </w:tcPr>
          <w:p w14:paraId="2A884739"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49.00</w:t>
            </w:r>
          </w:p>
        </w:tc>
        <w:tc>
          <w:tcPr>
            <w:tcW w:w="180" w:type="dxa"/>
            <w:vAlign w:val="bottom"/>
          </w:tcPr>
          <w:p w14:paraId="49211F70"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900" w:type="dxa"/>
            <w:vAlign w:val="bottom"/>
          </w:tcPr>
          <w:p w14:paraId="16BFDB57"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p w14:paraId="594E4F4D"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49.00</w:t>
            </w:r>
          </w:p>
        </w:tc>
        <w:tc>
          <w:tcPr>
            <w:tcW w:w="180" w:type="dxa"/>
            <w:vAlign w:val="bottom"/>
          </w:tcPr>
          <w:p w14:paraId="2C452DBE"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tc>
        <w:tc>
          <w:tcPr>
            <w:tcW w:w="900" w:type="dxa"/>
            <w:vAlign w:val="bottom"/>
          </w:tcPr>
          <w:p w14:paraId="74F893A8" w14:textId="77777777" w:rsidR="00ED547A" w:rsidRPr="00ED547A" w:rsidRDefault="00ED547A" w:rsidP="0061529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THB 2,000</w:t>
            </w:r>
          </w:p>
        </w:tc>
        <w:tc>
          <w:tcPr>
            <w:tcW w:w="180" w:type="dxa"/>
          </w:tcPr>
          <w:p w14:paraId="7F4598BA"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00" w:type="dxa"/>
            <w:vAlign w:val="bottom"/>
          </w:tcPr>
          <w:p w14:paraId="2C010BC9" w14:textId="77777777" w:rsidR="00ED547A" w:rsidRPr="00ED547A" w:rsidRDefault="00ED547A" w:rsidP="00976A2C">
            <w:pPr>
              <w:tabs>
                <w:tab w:val="left" w:pos="10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right="-165" w:hanging="102"/>
              <w:rPr>
                <w:rFonts w:ascii="Times New Roman" w:eastAsia="Times New Roman" w:hAnsi="Times New Roman" w:cs="Times New Roman"/>
                <w:sz w:val="16"/>
                <w:szCs w:val="16"/>
                <w:lang w:val="en-GB" w:bidi="ar-SA"/>
              </w:rPr>
            </w:pPr>
          </w:p>
          <w:p w14:paraId="3F2DED5E" w14:textId="77777777" w:rsidR="00ED547A" w:rsidRPr="00ED547A" w:rsidRDefault="00ED547A" w:rsidP="00AA69DE">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THB 2,000</w:t>
            </w:r>
          </w:p>
        </w:tc>
        <w:tc>
          <w:tcPr>
            <w:tcW w:w="180" w:type="dxa"/>
          </w:tcPr>
          <w:p w14:paraId="5FF816B3"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00" w:type="dxa"/>
            <w:vAlign w:val="bottom"/>
          </w:tcPr>
          <w:p w14:paraId="484F1682" w14:textId="77777777" w:rsidR="00ED547A" w:rsidRPr="00ED547A" w:rsidRDefault="00ED547A" w:rsidP="00ED547A">
            <w:pPr>
              <w:tabs>
                <w:tab w:val="left" w:pos="102"/>
              </w:tabs>
              <w:spacing w:after="0" w:line="240" w:lineRule="auto"/>
              <w:ind w:right="-427"/>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c>
          <w:tcPr>
            <w:tcW w:w="180" w:type="dxa"/>
          </w:tcPr>
          <w:p w14:paraId="1D1F65A6"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00" w:type="dxa"/>
            <w:vAlign w:val="bottom"/>
          </w:tcPr>
          <w:p w14:paraId="588B64C6" w14:textId="77777777" w:rsidR="00ED547A" w:rsidRPr="00ED547A" w:rsidRDefault="00ED547A" w:rsidP="00D51455">
            <w:pPr>
              <w:tabs>
                <w:tab w:val="left" w:pos="102"/>
              </w:tabs>
              <w:spacing w:after="0" w:line="240" w:lineRule="auto"/>
              <w:ind w:right="-427"/>
              <w:jc w:val="center"/>
              <w:rPr>
                <w:rFonts w:ascii="Times New Roman" w:eastAsia="Times New Roman" w:hAnsi="Times New Roman" w:cs="Times New Roman"/>
                <w:sz w:val="16"/>
                <w:szCs w:val="16"/>
                <w:lang w:val="en-GB" w:bidi="ar-SA"/>
              </w:rPr>
            </w:pPr>
          </w:p>
          <w:p w14:paraId="76A5E71A" w14:textId="77777777" w:rsidR="00ED547A" w:rsidRPr="00ED547A" w:rsidRDefault="00ED547A" w:rsidP="00D51455">
            <w:pPr>
              <w:tabs>
                <w:tab w:val="left" w:pos="102"/>
              </w:tabs>
              <w:spacing w:after="0" w:line="240" w:lineRule="auto"/>
              <w:ind w:right="-427"/>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c>
          <w:tcPr>
            <w:tcW w:w="180" w:type="dxa"/>
          </w:tcPr>
          <w:p w14:paraId="559FD538"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900" w:type="dxa"/>
            <w:vAlign w:val="bottom"/>
          </w:tcPr>
          <w:p w14:paraId="3DFB288A" w14:textId="748BB711"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674F1B5C" w14:textId="77777777" w:rsidR="00ED547A" w:rsidRPr="0061529A" w:rsidRDefault="00ED547A" w:rsidP="0061529A">
            <w:pPr>
              <w:spacing w:after="0" w:line="240" w:lineRule="auto"/>
              <w:ind w:right="-86"/>
              <w:jc w:val="center"/>
              <w:rPr>
                <w:rFonts w:eastAsia="Times New Roman" w:cs="Times New Roman"/>
                <w:sz w:val="16"/>
                <w:szCs w:val="16"/>
                <w:lang w:val="en-GB" w:bidi="ar-SA"/>
              </w:rPr>
            </w:pPr>
          </w:p>
        </w:tc>
        <w:tc>
          <w:tcPr>
            <w:tcW w:w="900" w:type="dxa"/>
            <w:vAlign w:val="bottom"/>
          </w:tcPr>
          <w:p w14:paraId="1348CBC3" w14:textId="77777777"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6ABDB248"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900" w:type="dxa"/>
            <w:vAlign w:val="bottom"/>
          </w:tcPr>
          <w:p w14:paraId="223E544E" w14:textId="77777777" w:rsidR="00ED547A" w:rsidRPr="00ED547A" w:rsidRDefault="00ED547A" w:rsidP="00ED547A">
            <w:pPr>
              <w:tabs>
                <w:tab w:val="left" w:pos="102"/>
              </w:tabs>
              <w:spacing w:after="0" w:line="240" w:lineRule="auto"/>
              <w:ind w:right="-353"/>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c>
          <w:tcPr>
            <w:tcW w:w="180" w:type="dxa"/>
          </w:tcPr>
          <w:p w14:paraId="4C34FF0A" w14:textId="77777777" w:rsidR="00ED547A" w:rsidRPr="00ED547A" w:rsidRDefault="00ED547A" w:rsidP="00ED547A">
            <w:pPr>
              <w:tabs>
                <w:tab w:val="left" w:pos="102"/>
                <w:tab w:val="decimal" w:pos="802"/>
              </w:tabs>
              <w:spacing w:after="0" w:line="240" w:lineRule="auto"/>
              <w:ind w:right="-200"/>
              <w:rPr>
                <w:rFonts w:ascii="Times New Roman" w:eastAsia="Times New Roman" w:hAnsi="Times New Roman" w:cs="Times New Roman"/>
                <w:sz w:val="16"/>
                <w:szCs w:val="16"/>
                <w:lang w:val="en-GB" w:bidi="ar-SA"/>
              </w:rPr>
            </w:pPr>
          </w:p>
        </w:tc>
        <w:tc>
          <w:tcPr>
            <w:tcW w:w="990" w:type="dxa"/>
            <w:vAlign w:val="bottom"/>
          </w:tcPr>
          <w:p w14:paraId="47F7594B" w14:textId="1C1F31BC" w:rsidR="00ED547A" w:rsidRPr="00ED547A" w:rsidRDefault="00ED547A" w:rsidP="00D51455">
            <w:pPr>
              <w:tabs>
                <w:tab w:val="left" w:pos="102"/>
              </w:tabs>
              <w:spacing w:after="0" w:line="240" w:lineRule="auto"/>
              <w:ind w:right="-427"/>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980</w:t>
            </w:r>
          </w:p>
        </w:tc>
      </w:tr>
      <w:tr w:rsidR="00AF1343" w:rsidRPr="00ED547A" w14:paraId="47FC0225" w14:textId="77777777" w:rsidTr="00AF1343">
        <w:trPr>
          <w:cantSplit/>
          <w:trHeight w:val="187"/>
        </w:trPr>
        <w:tc>
          <w:tcPr>
            <w:tcW w:w="1440" w:type="dxa"/>
            <w:shd w:val="clear" w:color="auto" w:fill="auto"/>
          </w:tcPr>
          <w:p w14:paraId="098F0BE7"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MyCloud Holdings   </w:t>
            </w:r>
          </w:p>
          <w:p w14:paraId="4FC855A3"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 xml:space="preserve">   Pte. Ltd.</w:t>
            </w:r>
          </w:p>
        </w:tc>
        <w:tc>
          <w:tcPr>
            <w:tcW w:w="1440" w:type="dxa"/>
            <w:vAlign w:val="bottom"/>
          </w:tcPr>
          <w:p w14:paraId="79123185" w14:textId="294B6B19" w:rsidR="00ED547A" w:rsidRPr="00ED547A" w:rsidRDefault="00ED547A" w:rsidP="00F63435">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Investment</w:t>
            </w:r>
            <w:r w:rsidR="002F71B5">
              <w:rPr>
                <w:rFonts w:ascii="Times New Roman" w:eastAsia="Times New Roman" w:hAnsi="Times New Roman" w:cs="Times New Roman"/>
                <w:sz w:val="16"/>
                <w:szCs w:val="16"/>
                <w:lang w:val="en-GB" w:bidi="ar-SA"/>
              </w:rPr>
              <w:t xml:space="preserve"> </w:t>
            </w:r>
            <w:r w:rsidRPr="00ED547A">
              <w:rPr>
                <w:rFonts w:ascii="Times New Roman" w:eastAsia="Times New Roman" w:hAnsi="Times New Roman" w:cs="Times New Roman"/>
                <w:sz w:val="16"/>
                <w:szCs w:val="16"/>
                <w:lang w:val="en-GB" w:bidi="ar-SA"/>
              </w:rPr>
              <w:t>holding</w:t>
            </w:r>
          </w:p>
        </w:tc>
        <w:tc>
          <w:tcPr>
            <w:tcW w:w="900" w:type="dxa"/>
            <w:vAlign w:val="bottom"/>
          </w:tcPr>
          <w:p w14:paraId="4A02A3C4" w14:textId="77777777" w:rsidR="00ED547A" w:rsidRPr="00ED547A" w:rsidRDefault="00ED547A" w:rsidP="00F63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p>
          <w:p w14:paraId="62517822" w14:textId="77777777" w:rsidR="00ED547A" w:rsidRPr="00ED547A" w:rsidRDefault="00ED547A" w:rsidP="00F63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Singapore</w:t>
            </w:r>
          </w:p>
        </w:tc>
        <w:tc>
          <w:tcPr>
            <w:tcW w:w="900" w:type="dxa"/>
            <w:vAlign w:val="bottom"/>
          </w:tcPr>
          <w:p w14:paraId="6A7A99B3" w14:textId="59E82352"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19.75</w:t>
            </w:r>
          </w:p>
        </w:tc>
        <w:tc>
          <w:tcPr>
            <w:tcW w:w="180" w:type="dxa"/>
            <w:vAlign w:val="bottom"/>
          </w:tcPr>
          <w:p w14:paraId="7C6750B3"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jc w:val="center"/>
              <w:rPr>
                <w:rFonts w:ascii="Times New Roman" w:eastAsia="Times New Roman" w:hAnsi="Times New Roman" w:cs="Times New Roman"/>
                <w:sz w:val="16"/>
                <w:szCs w:val="16"/>
                <w:lang w:val="en-GB" w:bidi="ar-SA"/>
              </w:rPr>
            </w:pPr>
          </w:p>
        </w:tc>
        <w:tc>
          <w:tcPr>
            <w:tcW w:w="900" w:type="dxa"/>
            <w:vAlign w:val="bottom"/>
          </w:tcPr>
          <w:p w14:paraId="228FD9B7"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p w14:paraId="03A01089" w14:textId="77777777" w:rsidR="00ED547A" w:rsidRPr="00ED547A" w:rsidRDefault="00ED547A" w:rsidP="00271DD1">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19.75</w:t>
            </w:r>
          </w:p>
        </w:tc>
        <w:tc>
          <w:tcPr>
            <w:tcW w:w="180" w:type="dxa"/>
            <w:vAlign w:val="bottom"/>
          </w:tcPr>
          <w:p w14:paraId="2EA6FD16" w14:textId="77777777" w:rsidR="00ED547A" w:rsidRPr="00ED547A" w:rsidRDefault="00ED547A" w:rsidP="00ED547A">
            <w:pPr>
              <w:tabs>
                <w:tab w:val="left" w:pos="10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2" w:hanging="102"/>
              <w:rPr>
                <w:rFonts w:ascii="Times New Roman" w:eastAsia="Times New Roman" w:hAnsi="Times New Roman" w:cs="Times New Roman"/>
                <w:sz w:val="16"/>
                <w:szCs w:val="16"/>
                <w:lang w:val="en-GB" w:bidi="ar-SA"/>
              </w:rPr>
            </w:pPr>
          </w:p>
        </w:tc>
        <w:tc>
          <w:tcPr>
            <w:tcW w:w="900" w:type="dxa"/>
            <w:vAlign w:val="bottom"/>
          </w:tcPr>
          <w:p w14:paraId="5747FA00"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9,495</w:t>
            </w:r>
          </w:p>
        </w:tc>
        <w:tc>
          <w:tcPr>
            <w:tcW w:w="180" w:type="dxa"/>
          </w:tcPr>
          <w:p w14:paraId="7F4EB700"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00" w:type="dxa"/>
          </w:tcPr>
          <w:p w14:paraId="09CF7583"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p w14:paraId="76DBD577"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USD 9,495</w:t>
            </w:r>
          </w:p>
        </w:tc>
        <w:tc>
          <w:tcPr>
            <w:tcW w:w="180" w:type="dxa"/>
          </w:tcPr>
          <w:p w14:paraId="6A991CE1" w14:textId="77777777" w:rsidR="00ED547A" w:rsidRPr="00ED547A" w:rsidRDefault="00ED547A" w:rsidP="00ED547A">
            <w:pPr>
              <w:tabs>
                <w:tab w:val="left" w:pos="102"/>
              </w:tabs>
              <w:spacing w:after="0" w:line="240" w:lineRule="auto"/>
              <w:ind w:left="102" w:right="-97" w:hanging="102"/>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095BF00E" w14:textId="77777777"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c>
          <w:tcPr>
            <w:tcW w:w="180" w:type="dxa"/>
          </w:tcPr>
          <w:p w14:paraId="27150268" w14:textId="77777777" w:rsidR="00ED547A" w:rsidRPr="00ED547A" w:rsidRDefault="00ED547A" w:rsidP="00ED547A">
            <w:pPr>
              <w:tabs>
                <w:tab w:val="decimal" w:pos="196"/>
              </w:tabs>
              <w:spacing w:after="0" w:line="240" w:lineRule="auto"/>
              <w:ind w:left="102" w:right="-86" w:hanging="102"/>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6C0A27E5" w14:textId="77777777" w:rsidR="00ED547A" w:rsidRPr="00ED547A" w:rsidRDefault="00ED547A" w:rsidP="00ED547A">
            <w:pPr>
              <w:tabs>
                <w:tab w:val="decimal" w:pos="196"/>
                <w:tab w:val="decimal" w:pos="657"/>
              </w:tabs>
              <w:spacing w:after="0" w:line="240" w:lineRule="auto"/>
              <w:ind w:left="102" w:right="-86" w:hanging="102"/>
              <w:jc w:val="center"/>
              <w:rPr>
                <w:rFonts w:ascii="Times New Roman" w:eastAsia="Times New Roman" w:hAnsi="Times New Roman" w:cs="Times New Roman"/>
                <w:sz w:val="16"/>
                <w:szCs w:val="16"/>
                <w:lang w:val="en-GB" w:bidi="ar-SA"/>
              </w:rPr>
            </w:pPr>
          </w:p>
          <w:p w14:paraId="5CA96D68" w14:textId="77777777" w:rsidR="00ED547A" w:rsidRPr="00ED547A" w:rsidRDefault="00ED547A" w:rsidP="00ED547A">
            <w:pPr>
              <w:tabs>
                <w:tab w:val="decimal" w:pos="460"/>
              </w:tabs>
              <w:spacing w:after="0" w:line="240" w:lineRule="auto"/>
              <w:ind w:right="-148"/>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c>
          <w:tcPr>
            <w:tcW w:w="180" w:type="dxa"/>
          </w:tcPr>
          <w:p w14:paraId="6AD71A4D"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2C925310" w14:textId="64BDB48F"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04894E4E" w14:textId="77777777" w:rsidR="00ED547A" w:rsidRPr="0061529A" w:rsidRDefault="00ED547A" w:rsidP="0061529A">
            <w:pPr>
              <w:spacing w:after="0" w:line="240" w:lineRule="auto"/>
              <w:ind w:right="-86"/>
              <w:jc w:val="center"/>
              <w:rPr>
                <w:rFonts w:eastAsia="Times New Roman" w:cs="Times New Roman"/>
                <w:sz w:val="16"/>
                <w:szCs w:val="16"/>
                <w:lang w:val="en-GB" w:bidi="ar-SA"/>
              </w:rPr>
            </w:pPr>
          </w:p>
        </w:tc>
        <w:tc>
          <w:tcPr>
            <w:tcW w:w="900" w:type="dxa"/>
            <w:tcBorders>
              <w:bottom w:val="single" w:sz="4" w:space="0" w:color="auto"/>
            </w:tcBorders>
            <w:vAlign w:val="bottom"/>
          </w:tcPr>
          <w:p w14:paraId="30B40288" w14:textId="77777777" w:rsidR="00ED547A" w:rsidRPr="0061529A" w:rsidRDefault="00ED547A" w:rsidP="0061529A">
            <w:pPr>
              <w:spacing w:after="0" w:line="240" w:lineRule="auto"/>
              <w:ind w:right="-86"/>
              <w:jc w:val="center"/>
              <w:rPr>
                <w:rFonts w:eastAsia="Times New Roman" w:cs="Times New Roman"/>
                <w:sz w:val="16"/>
                <w:szCs w:val="16"/>
                <w:lang w:val="en-GB" w:bidi="ar-SA"/>
              </w:rPr>
            </w:pPr>
            <w:r w:rsidRPr="0061529A">
              <w:rPr>
                <w:rFonts w:eastAsia="Times New Roman" w:cs="Times New Roman"/>
                <w:sz w:val="16"/>
                <w:szCs w:val="16"/>
                <w:lang w:val="en-GB" w:bidi="ar-SA"/>
              </w:rPr>
              <w:t>-</w:t>
            </w:r>
          </w:p>
        </w:tc>
        <w:tc>
          <w:tcPr>
            <w:tcW w:w="180" w:type="dxa"/>
          </w:tcPr>
          <w:p w14:paraId="04D1E2F7" w14:textId="77777777" w:rsidR="00ED547A" w:rsidRPr="00ED547A" w:rsidRDefault="00ED547A" w:rsidP="00ED547A">
            <w:pPr>
              <w:spacing w:line="240" w:lineRule="atLeast"/>
              <w:ind w:left="7" w:right="-258"/>
              <w:jc w:val="center"/>
              <w:rPr>
                <w:rFonts w:ascii="Times New Roman" w:eastAsia="Times New Roman" w:hAnsi="Times New Roman" w:cs="Times New Roman"/>
                <w:sz w:val="16"/>
                <w:szCs w:val="16"/>
                <w:lang w:val="en-GB" w:bidi="ar-SA"/>
              </w:rPr>
            </w:pPr>
          </w:p>
        </w:tc>
        <w:tc>
          <w:tcPr>
            <w:tcW w:w="900" w:type="dxa"/>
            <w:tcBorders>
              <w:bottom w:val="single" w:sz="4" w:space="0" w:color="auto"/>
            </w:tcBorders>
            <w:vAlign w:val="bottom"/>
          </w:tcPr>
          <w:p w14:paraId="3AA1B104"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c>
          <w:tcPr>
            <w:tcW w:w="180" w:type="dxa"/>
          </w:tcPr>
          <w:p w14:paraId="6810CC5B" w14:textId="77777777" w:rsidR="00ED547A" w:rsidRPr="00ED547A" w:rsidRDefault="00ED547A" w:rsidP="00ED547A">
            <w:pPr>
              <w:tabs>
                <w:tab w:val="left" w:pos="102"/>
                <w:tab w:val="decimal" w:pos="802"/>
              </w:tabs>
              <w:spacing w:after="0" w:line="240" w:lineRule="auto"/>
              <w:ind w:right="-200"/>
              <w:rPr>
                <w:rFonts w:ascii="Times New Roman" w:eastAsia="Times New Roman" w:hAnsi="Times New Roman" w:cs="Times New Roman"/>
                <w:sz w:val="16"/>
                <w:szCs w:val="16"/>
                <w:lang w:val="en-GB" w:bidi="ar-SA"/>
              </w:rPr>
            </w:pPr>
          </w:p>
        </w:tc>
        <w:tc>
          <w:tcPr>
            <w:tcW w:w="990" w:type="dxa"/>
            <w:tcBorders>
              <w:bottom w:val="single" w:sz="4" w:space="0" w:color="auto"/>
            </w:tcBorders>
            <w:vAlign w:val="bottom"/>
          </w:tcPr>
          <w:p w14:paraId="35A2F775" w14:textId="77777777" w:rsidR="00ED547A" w:rsidRPr="00ED547A" w:rsidRDefault="00ED547A" w:rsidP="00ED547A">
            <w:pPr>
              <w:tabs>
                <w:tab w:val="decimal" w:pos="196"/>
              </w:tabs>
              <w:spacing w:after="0" w:line="240" w:lineRule="auto"/>
              <w:ind w:right="-86"/>
              <w:jc w:val="center"/>
              <w:rPr>
                <w:rFonts w:ascii="Times New Roman" w:eastAsia="Times New Roman" w:hAnsi="Times New Roman" w:cs="Times New Roman"/>
                <w:sz w:val="16"/>
                <w:szCs w:val="16"/>
                <w:lang w:val="en-GB" w:bidi="ar-SA"/>
              </w:rPr>
            </w:pPr>
            <w:r w:rsidRPr="00ED547A">
              <w:rPr>
                <w:rFonts w:ascii="Times New Roman" w:eastAsia="Times New Roman" w:hAnsi="Times New Roman" w:cs="Times New Roman"/>
                <w:sz w:val="16"/>
                <w:szCs w:val="16"/>
                <w:lang w:val="en-GB" w:bidi="ar-SA"/>
              </w:rPr>
              <w:t>213,608</w:t>
            </w:r>
          </w:p>
        </w:tc>
      </w:tr>
      <w:tr w:rsidR="00AF1343" w:rsidRPr="00ED547A" w14:paraId="1DE8E48E" w14:textId="77777777" w:rsidTr="00AF1343">
        <w:trPr>
          <w:cantSplit/>
          <w:trHeight w:val="271"/>
        </w:trPr>
        <w:tc>
          <w:tcPr>
            <w:tcW w:w="1440" w:type="dxa"/>
            <w:shd w:val="clear" w:color="auto" w:fill="auto"/>
          </w:tcPr>
          <w:p w14:paraId="29EB1996"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1440" w:type="dxa"/>
          </w:tcPr>
          <w:p w14:paraId="3B4168A8"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900" w:type="dxa"/>
          </w:tcPr>
          <w:p w14:paraId="5758D4B7" w14:textId="77777777" w:rsidR="00ED547A" w:rsidRPr="00ED547A" w:rsidRDefault="00ED547A" w:rsidP="00ED547A">
            <w:pPr>
              <w:spacing w:after="0" w:line="240" w:lineRule="auto"/>
              <w:ind w:right="-97" w:hanging="78"/>
              <w:jc w:val="center"/>
              <w:rPr>
                <w:rFonts w:ascii="Times New Roman" w:eastAsia="Times New Roman" w:hAnsi="Times New Roman" w:cs="Times New Roman"/>
                <w:b/>
                <w:bCs/>
                <w:sz w:val="16"/>
                <w:szCs w:val="16"/>
                <w:lang w:bidi="ar-SA"/>
              </w:rPr>
            </w:pPr>
          </w:p>
        </w:tc>
        <w:tc>
          <w:tcPr>
            <w:tcW w:w="900" w:type="dxa"/>
          </w:tcPr>
          <w:p w14:paraId="05E5489A" w14:textId="77777777" w:rsidR="00ED547A" w:rsidRPr="00ED547A" w:rsidRDefault="00ED547A" w:rsidP="00ED547A">
            <w:pPr>
              <w:spacing w:after="0" w:line="240" w:lineRule="auto"/>
              <w:ind w:right="-97" w:hanging="78"/>
              <w:jc w:val="center"/>
              <w:rPr>
                <w:rFonts w:ascii="Times New Roman" w:eastAsia="Times New Roman" w:hAnsi="Times New Roman" w:cs="Times New Roman"/>
                <w:b/>
                <w:bCs/>
                <w:sz w:val="16"/>
                <w:szCs w:val="16"/>
                <w:lang w:bidi="ar-SA"/>
              </w:rPr>
            </w:pPr>
          </w:p>
        </w:tc>
        <w:tc>
          <w:tcPr>
            <w:tcW w:w="180" w:type="dxa"/>
            <w:vAlign w:val="bottom"/>
          </w:tcPr>
          <w:p w14:paraId="481EE06F"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6"/>
                <w:szCs w:val="16"/>
                <w:lang w:bidi="ar-SA"/>
              </w:rPr>
            </w:pPr>
          </w:p>
        </w:tc>
        <w:tc>
          <w:tcPr>
            <w:tcW w:w="900" w:type="dxa"/>
          </w:tcPr>
          <w:p w14:paraId="6394EDC5" w14:textId="77777777" w:rsidR="00ED547A" w:rsidRPr="00ED547A" w:rsidRDefault="00ED547A" w:rsidP="00ED547A">
            <w:pPr>
              <w:spacing w:after="0" w:line="240" w:lineRule="auto"/>
              <w:ind w:right="-97" w:hanging="78"/>
              <w:jc w:val="center"/>
              <w:rPr>
                <w:rFonts w:ascii="Times New Roman" w:eastAsia="Times New Roman" w:hAnsi="Times New Roman" w:cs="Times New Roman"/>
                <w:b/>
                <w:bCs/>
                <w:sz w:val="16"/>
                <w:szCs w:val="16"/>
                <w:lang w:bidi="ar-SA"/>
              </w:rPr>
            </w:pPr>
          </w:p>
        </w:tc>
        <w:tc>
          <w:tcPr>
            <w:tcW w:w="180" w:type="dxa"/>
            <w:vAlign w:val="bottom"/>
          </w:tcPr>
          <w:p w14:paraId="63728A89" w14:textId="77777777" w:rsidR="00ED547A" w:rsidRPr="00ED547A" w:rsidRDefault="00ED547A" w:rsidP="00ED54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6"/>
                <w:szCs w:val="16"/>
                <w:lang w:bidi="ar-SA"/>
              </w:rPr>
            </w:pPr>
          </w:p>
        </w:tc>
        <w:tc>
          <w:tcPr>
            <w:tcW w:w="900" w:type="dxa"/>
          </w:tcPr>
          <w:p w14:paraId="3C39A028" w14:textId="77777777" w:rsidR="00ED547A" w:rsidRPr="00ED547A" w:rsidRDefault="00ED547A" w:rsidP="00ED547A">
            <w:pPr>
              <w:spacing w:after="0" w:line="240" w:lineRule="auto"/>
              <w:ind w:right="-97" w:hanging="79"/>
              <w:jc w:val="center"/>
              <w:rPr>
                <w:rFonts w:ascii="Times New Roman" w:eastAsia="Times New Roman" w:hAnsi="Times New Roman" w:cs="Times New Roman"/>
                <w:b/>
                <w:bCs/>
                <w:sz w:val="16"/>
                <w:szCs w:val="16"/>
                <w:lang w:bidi="ar-SA"/>
              </w:rPr>
            </w:pPr>
          </w:p>
        </w:tc>
        <w:tc>
          <w:tcPr>
            <w:tcW w:w="180" w:type="dxa"/>
          </w:tcPr>
          <w:p w14:paraId="09C1F813" w14:textId="77777777" w:rsidR="00ED547A" w:rsidRPr="00ED547A" w:rsidRDefault="00ED547A" w:rsidP="00ED547A">
            <w:pPr>
              <w:spacing w:after="0" w:line="240" w:lineRule="auto"/>
              <w:ind w:left="-57" w:right="-97"/>
              <w:jc w:val="center"/>
              <w:rPr>
                <w:rFonts w:ascii="Times New Roman" w:eastAsia="Times New Roman" w:hAnsi="Times New Roman" w:cs="Times New Roman"/>
                <w:b/>
                <w:bCs/>
                <w:sz w:val="16"/>
                <w:szCs w:val="16"/>
                <w:lang w:bidi="ar-SA"/>
              </w:rPr>
            </w:pPr>
          </w:p>
        </w:tc>
        <w:tc>
          <w:tcPr>
            <w:tcW w:w="900" w:type="dxa"/>
          </w:tcPr>
          <w:p w14:paraId="7156A6B3" w14:textId="77777777" w:rsidR="00ED547A" w:rsidRPr="00ED547A" w:rsidRDefault="00ED547A" w:rsidP="00ED547A">
            <w:pPr>
              <w:spacing w:after="0" w:line="240" w:lineRule="auto"/>
              <w:ind w:right="-97" w:hanging="79"/>
              <w:jc w:val="center"/>
              <w:rPr>
                <w:rFonts w:ascii="Times New Roman" w:eastAsia="Times New Roman" w:hAnsi="Times New Roman" w:cs="Times New Roman"/>
                <w:b/>
                <w:bCs/>
                <w:sz w:val="16"/>
                <w:szCs w:val="16"/>
                <w:lang w:bidi="ar-SA"/>
              </w:rPr>
            </w:pPr>
          </w:p>
        </w:tc>
        <w:tc>
          <w:tcPr>
            <w:tcW w:w="180" w:type="dxa"/>
          </w:tcPr>
          <w:p w14:paraId="24460AE7" w14:textId="77777777" w:rsidR="00ED547A" w:rsidRPr="00ED547A" w:rsidRDefault="00ED547A" w:rsidP="00ED547A">
            <w:pPr>
              <w:spacing w:after="0" w:line="240" w:lineRule="auto"/>
              <w:ind w:left="-57" w:right="-97"/>
              <w:jc w:val="center"/>
              <w:rPr>
                <w:rFonts w:ascii="Times New Roman" w:eastAsia="Times New Roman" w:hAnsi="Times New Roman" w:cs="Times New Roman"/>
                <w:b/>
                <w:bCs/>
                <w:sz w:val="16"/>
                <w:szCs w:val="16"/>
                <w:lang w:bidi="ar-SA"/>
              </w:rPr>
            </w:pPr>
          </w:p>
        </w:tc>
        <w:tc>
          <w:tcPr>
            <w:tcW w:w="900" w:type="dxa"/>
            <w:tcBorders>
              <w:top w:val="single" w:sz="4" w:space="0" w:color="auto"/>
              <w:bottom w:val="double" w:sz="4" w:space="0" w:color="auto"/>
            </w:tcBorders>
            <w:vAlign w:val="center"/>
          </w:tcPr>
          <w:p w14:paraId="2E1D0CB9" w14:textId="77777777" w:rsidR="00ED547A" w:rsidRPr="00F14C8E" w:rsidRDefault="00ED547A" w:rsidP="00F14C8E">
            <w:pPr>
              <w:tabs>
                <w:tab w:val="decimal" w:pos="460"/>
              </w:tabs>
              <w:spacing w:after="0" w:line="240" w:lineRule="auto"/>
              <w:ind w:right="-148"/>
              <w:jc w:val="center"/>
              <w:rPr>
                <w:rFonts w:ascii="Times New Roman" w:eastAsia="Times New Roman" w:hAnsi="Times New Roman" w:cs="Times New Roman"/>
                <w:b/>
                <w:bCs/>
                <w:sz w:val="16"/>
                <w:szCs w:val="16"/>
                <w:lang w:val="en-GB" w:bidi="ar-SA"/>
              </w:rPr>
            </w:pPr>
            <w:r w:rsidRPr="00F14C8E">
              <w:rPr>
                <w:rFonts w:ascii="Times New Roman" w:eastAsia="Times New Roman" w:hAnsi="Times New Roman" w:cs="Times New Roman"/>
                <w:b/>
                <w:bCs/>
                <w:sz w:val="16"/>
                <w:szCs w:val="16"/>
                <w:lang w:val="en-GB" w:bidi="ar-SA"/>
              </w:rPr>
              <w:t>450,103</w:t>
            </w:r>
          </w:p>
        </w:tc>
        <w:tc>
          <w:tcPr>
            <w:tcW w:w="180" w:type="dxa"/>
          </w:tcPr>
          <w:p w14:paraId="2B7DCFA7" w14:textId="77777777" w:rsidR="00ED547A" w:rsidRPr="0061529A" w:rsidRDefault="00ED547A" w:rsidP="00ED547A">
            <w:pPr>
              <w:spacing w:after="0" w:line="240" w:lineRule="auto"/>
              <w:ind w:left="-57" w:right="-97"/>
              <w:jc w:val="center"/>
              <w:rPr>
                <w:rFonts w:ascii="Times New Roman" w:eastAsia="Times New Roman" w:hAnsi="Times New Roman" w:cs="Times New Roman"/>
                <w:b/>
                <w:bCs/>
                <w:sz w:val="16"/>
                <w:szCs w:val="16"/>
                <w:lang w:bidi="ar-SA"/>
              </w:rPr>
            </w:pPr>
          </w:p>
        </w:tc>
        <w:tc>
          <w:tcPr>
            <w:tcW w:w="900" w:type="dxa"/>
            <w:tcBorders>
              <w:top w:val="single" w:sz="4" w:space="0" w:color="auto"/>
              <w:bottom w:val="double" w:sz="4" w:space="0" w:color="auto"/>
            </w:tcBorders>
            <w:vAlign w:val="center"/>
          </w:tcPr>
          <w:p w14:paraId="14940739" w14:textId="77777777" w:rsidR="00ED547A" w:rsidRPr="0061529A" w:rsidRDefault="00ED547A" w:rsidP="00F14C8E">
            <w:pPr>
              <w:tabs>
                <w:tab w:val="decimal" w:pos="460"/>
              </w:tabs>
              <w:spacing w:after="0" w:line="240" w:lineRule="auto"/>
              <w:ind w:right="-148"/>
              <w:jc w:val="center"/>
              <w:rPr>
                <w:rFonts w:ascii="Times New Roman" w:eastAsia="Times New Roman" w:hAnsi="Times New Roman" w:cs="Times New Roman"/>
                <w:b/>
                <w:bCs/>
                <w:sz w:val="16"/>
                <w:szCs w:val="16"/>
                <w:lang w:bidi="ar-SA"/>
              </w:rPr>
            </w:pPr>
            <w:r w:rsidRPr="00F14C8E">
              <w:rPr>
                <w:rFonts w:ascii="Times New Roman" w:eastAsia="Times New Roman" w:hAnsi="Times New Roman" w:cs="Times New Roman"/>
                <w:b/>
                <w:bCs/>
                <w:sz w:val="16"/>
                <w:szCs w:val="16"/>
                <w:lang w:val="en-GB" w:bidi="ar-SA"/>
              </w:rPr>
              <w:t>450,103</w:t>
            </w:r>
          </w:p>
        </w:tc>
        <w:tc>
          <w:tcPr>
            <w:tcW w:w="180" w:type="dxa"/>
          </w:tcPr>
          <w:p w14:paraId="0DE5C91C" w14:textId="77777777" w:rsidR="00ED547A" w:rsidRPr="0061529A" w:rsidRDefault="00ED547A" w:rsidP="00ED547A">
            <w:pPr>
              <w:spacing w:after="0" w:line="240" w:lineRule="auto"/>
              <w:ind w:left="7" w:right="-258"/>
              <w:jc w:val="center"/>
              <w:rPr>
                <w:rFonts w:ascii="Times New Roman" w:eastAsia="Times New Roman" w:hAnsi="Times New Roman" w:cs="Times New Roman"/>
                <w:b/>
                <w:bCs/>
                <w:sz w:val="16"/>
                <w:szCs w:val="16"/>
                <w:lang w:bidi="ar-SA"/>
              </w:rPr>
            </w:pPr>
          </w:p>
        </w:tc>
        <w:tc>
          <w:tcPr>
            <w:tcW w:w="900" w:type="dxa"/>
            <w:tcBorders>
              <w:top w:val="single" w:sz="4" w:space="0" w:color="auto"/>
              <w:bottom w:val="double" w:sz="4" w:space="0" w:color="auto"/>
            </w:tcBorders>
            <w:vAlign w:val="center"/>
          </w:tcPr>
          <w:p w14:paraId="436101E0" w14:textId="77777777" w:rsidR="00ED547A" w:rsidRPr="0061529A" w:rsidRDefault="00ED547A" w:rsidP="0061529A">
            <w:pPr>
              <w:spacing w:after="0" w:line="240" w:lineRule="auto"/>
              <w:ind w:left="7" w:right="-81"/>
              <w:jc w:val="center"/>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w:t>
            </w:r>
          </w:p>
        </w:tc>
        <w:tc>
          <w:tcPr>
            <w:tcW w:w="180" w:type="dxa"/>
          </w:tcPr>
          <w:p w14:paraId="7B91CBE2" w14:textId="77777777" w:rsidR="00ED547A" w:rsidRPr="0061529A" w:rsidRDefault="00ED547A" w:rsidP="0061529A">
            <w:pPr>
              <w:spacing w:after="0" w:line="240" w:lineRule="auto"/>
              <w:ind w:left="7" w:right="-258"/>
              <w:jc w:val="center"/>
              <w:rPr>
                <w:rFonts w:ascii="Times New Roman" w:eastAsia="Times New Roman" w:hAnsi="Times New Roman" w:cs="Times New Roman"/>
                <w:b/>
                <w:bCs/>
                <w:sz w:val="16"/>
                <w:szCs w:val="16"/>
                <w:lang w:bidi="ar-SA"/>
              </w:rPr>
            </w:pPr>
          </w:p>
        </w:tc>
        <w:tc>
          <w:tcPr>
            <w:tcW w:w="900" w:type="dxa"/>
            <w:tcBorders>
              <w:top w:val="single" w:sz="4" w:space="0" w:color="auto"/>
              <w:bottom w:val="double" w:sz="4" w:space="0" w:color="auto"/>
            </w:tcBorders>
            <w:vAlign w:val="center"/>
          </w:tcPr>
          <w:p w14:paraId="23479151" w14:textId="77777777" w:rsidR="00ED547A" w:rsidRPr="0061529A" w:rsidRDefault="00ED547A" w:rsidP="0061529A">
            <w:pPr>
              <w:spacing w:after="0" w:line="240" w:lineRule="auto"/>
              <w:ind w:left="7" w:right="-81"/>
              <w:jc w:val="center"/>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w:t>
            </w:r>
          </w:p>
        </w:tc>
        <w:tc>
          <w:tcPr>
            <w:tcW w:w="180" w:type="dxa"/>
          </w:tcPr>
          <w:p w14:paraId="0B9E9FC7" w14:textId="77777777" w:rsidR="00ED547A" w:rsidRPr="0061529A" w:rsidRDefault="00ED547A" w:rsidP="00ED547A">
            <w:pPr>
              <w:spacing w:after="0" w:line="240" w:lineRule="auto"/>
              <w:ind w:left="7" w:right="-258"/>
              <w:jc w:val="center"/>
              <w:rPr>
                <w:rFonts w:ascii="Times New Roman" w:eastAsia="Times New Roman" w:hAnsi="Times New Roman" w:cs="Times New Roman"/>
                <w:b/>
                <w:bCs/>
                <w:sz w:val="16"/>
                <w:szCs w:val="16"/>
                <w:lang w:bidi="ar-SA"/>
              </w:rPr>
            </w:pPr>
          </w:p>
        </w:tc>
        <w:tc>
          <w:tcPr>
            <w:tcW w:w="900" w:type="dxa"/>
            <w:tcBorders>
              <w:top w:val="single" w:sz="4" w:space="0" w:color="auto"/>
              <w:bottom w:val="double" w:sz="4" w:space="0" w:color="auto"/>
            </w:tcBorders>
            <w:vAlign w:val="center"/>
          </w:tcPr>
          <w:p w14:paraId="5F64567B" w14:textId="77777777" w:rsidR="00ED547A" w:rsidRPr="0061529A" w:rsidRDefault="00ED547A" w:rsidP="00ED547A">
            <w:pPr>
              <w:spacing w:after="0" w:line="240" w:lineRule="auto"/>
              <w:ind w:left="7" w:right="-87"/>
              <w:jc w:val="center"/>
              <w:rPr>
                <w:rFonts w:ascii="Times New Roman" w:eastAsia="Times New Roman" w:hAnsi="Times New Roman" w:cs="Times New Roman"/>
                <w:b/>
                <w:bCs/>
                <w:sz w:val="16"/>
                <w:szCs w:val="16"/>
                <w:lang w:bidi="ar-SA"/>
              </w:rPr>
            </w:pPr>
            <w:r w:rsidRPr="0061529A">
              <w:rPr>
                <w:rFonts w:ascii="Times New Roman" w:eastAsia="Times New Roman" w:hAnsi="Times New Roman" w:cs="Times New Roman"/>
                <w:b/>
                <w:bCs/>
                <w:sz w:val="16"/>
                <w:szCs w:val="16"/>
                <w:lang w:bidi="ar-SA"/>
              </w:rPr>
              <w:t>450,103</w:t>
            </w:r>
          </w:p>
        </w:tc>
        <w:tc>
          <w:tcPr>
            <w:tcW w:w="180" w:type="dxa"/>
          </w:tcPr>
          <w:p w14:paraId="27568793" w14:textId="77777777" w:rsidR="00ED547A" w:rsidRPr="0061529A" w:rsidRDefault="00ED547A" w:rsidP="00ED547A">
            <w:pPr>
              <w:spacing w:after="0" w:line="240" w:lineRule="auto"/>
              <w:ind w:left="7" w:right="-258"/>
              <w:jc w:val="center"/>
              <w:rPr>
                <w:rFonts w:ascii="Times New Roman" w:eastAsia="Times New Roman" w:hAnsi="Times New Roman" w:cs="Times New Roman"/>
                <w:b/>
                <w:bCs/>
                <w:sz w:val="16"/>
                <w:szCs w:val="16"/>
                <w:lang w:bidi="ar-SA"/>
              </w:rPr>
            </w:pPr>
          </w:p>
        </w:tc>
        <w:tc>
          <w:tcPr>
            <w:tcW w:w="990" w:type="dxa"/>
            <w:tcBorders>
              <w:top w:val="single" w:sz="4" w:space="0" w:color="auto"/>
              <w:bottom w:val="double" w:sz="4" w:space="0" w:color="auto"/>
            </w:tcBorders>
            <w:vAlign w:val="center"/>
          </w:tcPr>
          <w:p w14:paraId="3D9BD28B" w14:textId="77777777" w:rsidR="00ED547A" w:rsidRPr="00C0529B" w:rsidRDefault="00ED547A" w:rsidP="00C0529B">
            <w:pPr>
              <w:tabs>
                <w:tab w:val="decimal" w:pos="196"/>
              </w:tabs>
              <w:spacing w:after="0" w:line="240" w:lineRule="auto"/>
              <w:ind w:right="-86"/>
              <w:jc w:val="center"/>
              <w:rPr>
                <w:rFonts w:ascii="Times New Roman" w:eastAsia="Times New Roman" w:hAnsi="Times New Roman" w:cs="Times New Roman"/>
                <w:b/>
                <w:bCs/>
                <w:sz w:val="16"/>
                <w:szCs w:val="16"/>
                <w:lang w:val="en-GB" w:bidi="ar-SA"/>
              </w:rPr>
            </w:pPr>
            <w:r w:rsidRPr="00C0529B">
              <w:rPr>
                <w:rFonts w:ascii="Times New Roman" w:eastAsia="Times New Roman" w:hAnsi="Times New Roman" w:cs="Times New Roman"/>
                <w:b/>
                <w:bCs/>
                <w:sz w:val="16"/>
                <w:szCs w:val="16"/>
                <w:lang w:val="en-GB" w:bidi="ar-SA"/>
              </w:rPr>
              <w:t>450,103</w:t>
            </w:r>
          </w:p>
        </w:tc>
      </w:tr>
    </w:tbl>
    <w:p w14:paraId="3284FBCB" w14:textId="77777777" w:rsidR="00727676" w:rsidRDefault="00727676">
      <w:pPr>
        <w:rPr>
          <w:rFonts w:ascii="Times New Roman" w:eastAsia="MS Mincho" w:hAnsi="Times New Roman" w:cs="Times New Roman"/>
          <w:b/>
          <w:bCs/>
          <w:szCs w:val="22"/>
        </w:rPr>
      </w:pPr>
    </w:p>
    <w:p w14:paraId="0078AB33" w14:textId="77777777" w:rsidR="00727676" w:rsidRDefault="00727676">
      <w:pPr>
        <w:rPr>
          <w:rFonts w:ascii="Times New Roman" w:eastAsia="MS Mincho" w:hAnsi="Times New Roman" w:cs="Times New Roman"/>
          <w:b/>
          <w:bCs/>
          <w:szCs w:val="22"/>
        </w:rPr>
      </w:pPr>
    </w:p>
    <w:p w14:paraId="6734E652" w14:textId="32BC64ED" w:rsidR="00727676" w:rsidRPr="009F4364" w:rsidRDefault="00727676">
      <w:pPr>
        <w:rPr>
          <w:rFonts w:ascii="Times New Roman" w:eastAsia="MS Mincho" w:hAnsi="Times New Roman"/>
          <w:b/>
          <w:bCs/>
          <w:szCs w:val="22"/>
          <w:cs/>
        </w:rPr>
        <w:sectPr w:rsidR="00727676" w:rsidRPr="009F4364" w:rsidSect="00F649A2">
          <w:headerReference w:type="default" r:id="rId10"/>
          <w:footerReference w:type="default" r:id="rId11"/>
          <w:pgSz w:w="16834" w:h="11909" w:orient="landscape" w:code="9"/>
          <w:pgMar w:top="691" w:right="1152" w:bottom="576" w:left="1152" w:header="720" w:footer="720" w:gutter="0"/>
          <w:cols w:space="720"/>
          <w:noEndnote/>
          <w:docGrid w:linePitch="360"/>
        </w:sectPr>
      </w:pPr>
    </w:p>
    <w:tbl>
      <w:tblPr>
        <w:tblW w:w="9062" w:type="dxa"/>
        <w:tblInd w:w="450" w:type="dxa"/>
        <w:tblLayout w:type="fixed"/>
        <w:tblCellMar>
          <w:left w:w="0" w:type="dxa"/>
          <w:right w:w="0" w:type="dxa"/>
        </w:tblCellMar>
        <w:tblLook w:val="0000" w:firstRow="0" w:lastRow="0" w:firstColumn="0" w:lastColumn="0" w:noHBand="0" w:noVBand="0"/>
      </w:tblPr>
      <w:tblGrid>
        <w:gridCol w:w="6390"/>
        <w:gridCol w:w="899"/>
        <w:gridCol w:w="1773"/>
      </w:tblGrid>
      <w:tr w:rsidR="00364768" w:rsidRPr="00DA4CED" w14:paraId="03F27364" w14:textId="77777777" w:rsidTr="00C40A42">
        <w:trPr>
          <w:trHeight w:val="434"/>
          <w:tblHeader/>
        </w:trPr>
        <w:tc>
          <w:tcPr>
            <w:tcW w:w="3526" w:type="pct"/>
            <w:vAlign w:val="bottom"/>
          </w:tcPr>
          <w:p w14:paraId="7FF38145" w14:textId="328DE5AA" w:rsidR="00364768" w:rsidRPr="00DA4CED" w:rsidRDefault="00364768" w:rsidP="00F24767">
            <w:pPr>
              <w:spacing w:after="0" w:line="260" w:lineRule="atLeast"/>
              <w:ind w:left="93" w:right="-138"/>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lastRenderedPageBreak/>
              <w:t>Material movement for the</w:t>
            </w:r>
            <w:r w:rsidR="00AE4036" w:rsidRPr="00DA4CED">
              <w:rPr>
                <w:rFonts w:ascii="Times New Roman" w:eastAsia="Times New Roman" w:hAnsi="Times New Roman" w:cs="Times New Roman"/>
                <w:b/>
                <w:bCs/>
                <w:i/>
                <w:iCs/>
                <w:sz w:val="20"/>
                <w:szCs w:val="20"/>
                <w:lang w:val="en-GB" w:bidi="ar-SA"/>
              </w:rPr>
              <w:t xml:space="preserve"> </w:t>
            </w:r>
            <w:r w:rsidR="00834C3E">
              <w:rPr>
                <w:rFonts w:ascii="Times New Roman" w:eastAsia="Times New Roman" w:hAnsi="Times New Roman" w:cs="Times New Roman"/>
                <w:b/>
                <w:bCs/>
                <w:i/>
                <w:iCs/>
                <w:sz w:val="20"/>
                <w:szCs w:val="20"/>
                <w:lang w:val="en-GB" w:bidi="ar-SA"/>
              </w:rPr>
              <w:t>nine</w:t>
            </w:r>
            <w:r w:rsidR="00273E4B" w:rsidRPr="00DA4CED">
              <w:rPr>
                <w:rFonts w:ascii="Times New Roman" w:eastAsia="Times New Roman" w:hAnsi="Times New Roman" w:cs="Times New Roman"/>
                <w:b/>
                <w:bCs/>
                <w:i/>
                <w:iCs/>
                <w:sz w:val="20"/>
                <w:szCs w:val="20"/>
                <w:lang w:val="en-GB" w:bidi="ar-SA"/>
              </w:rPr>
              <w:t>-month period</w:t>
            </w:r>
          </w:p>
        </w:tc>
        <w:tc>
          <w:tcPr>
            <w:tcW w:w="496" w:type="pct"/>
          </w:tcPr>
          <w:p w14:paraId="7D22183A" w14:textId="77777777" w:rsidR="00364768" w:rsidRPr="00DA4CED" w:rsidRDefault="00364768" w:rsidP="004508EC">
            <w:pPr>
              <w:spacing w:after="0" w:line="240" w:lineRule="auto"/>
              <w:ind w:left="-77" w:right="-83"/>
              <w:jc w:val="center"/>
              <w:rPr>
                <w:rFonts w:ascii="Times New Roman" w:eastAsia="Times New Roman" w:hAnsi="Times New Roman" w:cs="Times New Roman"/>
                <w:b/>
                <w:sz w:val="20"/>
                <w:szCs w:val="20"/>
                <w:lang w:val="en-GB" w:bidi="ar-SA"/>
              </w:rPr>
            </w:pPr>
          </w:p>
          <w:p w14:paraId="6C638622" w14:textId="016628A2" w:rsidR="00ED0822" w:rsidRPr="00DA4CED" w:rsidRDefault="00ED0822" w:rsidP="004508EC">
            <w:pPr>
              <w:spacing w:after="0" w:line="240" w:lineRule="auto"/>
              <w:ind w:left="-77" w:right="-83"/>
              <w:jc w:val="center"/>
              <w:rPr>
                <w:rFonts w:ascii="Times New Roman" w:eastAsia="Times New Roman" w:hAnsi="Times New Roman" w:cs="Times New Roman"/>
                <w:bCs/>
                <w:i/>
                <w:iCs/>
                <w:sz w:val="20"/>
                <w:szCs w:val="20"/>
                <w:lang w:val="en-GB" w:bidi="ar-SA"/>
              </w:rPr>
            </w:pPr>
          </w:p>
        </w:tc>
        <w:tc>
          <w:tcPr>
            <w:tcW w:w="978" w:type="pct"/>
          </w:tcPr>
          <w:p w14:paraId="3BB3382A" w14:textId="5C9572D7" w:rsidR="00364768" w:rsidRPr="00DA4CED" w:rsidRDefault="00364768" w:rsidP="004508EC">
            <w:pPr>
              <w:spacing w:after="0" w:line="240" w:lineRule="auto"/>
              <w:ind w:left="-77" w:right="-83"/>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 xml:space="preserve">Consolidated </w:t>
            </w:r>
          </w:p>
          <w:p w14:paraId="657E8616" w14:textId="77777777" w:rsidR="00364768" w:rsidRPr="00DA4CED" w:rsidRDefault="00364768" w:rsidP="004508EC">
            <w:pPr>
              <w:spacing w:after="0" w:line="260" w:lineRule="atLeast"/>
              <w:ind w:left="-102" w:right="-106"/>
              <w:jc w:val="center"/>
              <w:rPr>
                <w:rFonts w:ascii="Times New Roman" w:eastAsia="Times New Roman" w:hAnsi="Times New Roman" w:cs="Times New Roman"/>
                <w:b/>
                <w:sz w:val="20"/>
                <w:szCs w:val="20"/>
                <w:lang w:val="en-GB" w:bidi="ar-SA"/>
              </w:rPr>
            </w:pPr>
            <w:r w:rsidRPr="00DA4CED">
              <w:rPr>
                <w:rFonts w:ascii="Times New Roman" w:eastAsia="Times New Roman" w:hAnsi="Times New Roman" w:cs="Times New Roman"/>
                <w:b/>
                <w:sz w:val="20"/>
                <w:szCs w:val="20"/>
                <w:lang w:val="en-GB" w:bidi="ar-SA"/>
              </w:rPr>
              <w:t>financial statements</w:t>
            </w:r>
          </w:p>
        </w:tc>
      </w:tr>
      <w:tr w:rsidR="00C40A42" w:rsidRPr="00DA4CED" w14:paraId="5395255E" w14:textId="77777777" w:rsidTr="00C40A42">
        <w:trPr>
          <w:trHeight w:val="60"/>
          <w:tblHeader/>
        </w:trPr>
        <w:tc>
          <w:tcPr>
            <w:tcW w:w="3526" w:type="pct"/>
            <w:vAlign w:val="bottom"/>
          </w:tcPr>
          <w:p w14:paraId="07417E00" w14:textId="02B8996C" w:rsidR="00C40A42" w:rsidRPr="00DA4CED" w:rsidRDefault="00C40A42" w:rsidP="00F24767">
            <w:pPr>
              <w:spacing w:after="0" w:line="260" w:lineRule="atLeast"/>
              <w:ind w:left="93" w:right="-138"/>
              <w:rPr>
                <w:rFonts w:ascii="Times New Roman" w:eastAsia="Times New Roman" w:hAnsi="Times New Roman" w:cs="Times New Roman"/>
                <w:b/>
                <w:bCs/>
                <w:i/>
                <w:iCs/>
                <w:sz w:val="20"/>
                <w:szCs w:val="20"/>
                <w:cs/>
                <w:lang w:val="en-GB" w:bidi="ar-SA"/>
              </w:rPr>
            </w:pPr>
            <w:r w:rsidRPr="00DA4CED">
              <w:rPr>
                <w:rFonts w:ascii="Times New Roman" w:eastAsia="Times New Roman" w:hAnsi="Times New Roman" w:cs="Times New Roman"/>
                <w:b/>
                <w:bCs/>
                <w:i/>
                <w:iCs/>
                <w:sz w:val="20"/>
                <w:szCs w:val="20"/>
                <w:lang w:val="en-GB" w:bidi="ar-SA"/>
              </w:rPr>
              <w:t xml:space="preserve">   ended 3</w:t>
            </w:r>
            <w:r w:rsidR="00AE4036" w:rsidRPr="00DA4CED">
              <w:rPr>
                <w:rFonts w:ascii="Times New Roman" w:eastAsia="Times New Roman" w:hAnsi="Times New Roman" w:cs="Times New Roman"/>
                <w:b/>
                <w:bCs/>
                <w:i/>
                <w:iCs/>
                <w:sz w:val="20"/>
                <w:szCs w:val="20"/>
                <w:lang w:val="en-GB" w:bidi="ar-SA"/>
              </w:rPr>
              <w:t xml:space="preserve">0 </w:t>
            </w:r>
            <w:r w:rsidR="00834C3E">
              <w:rPr>
                <w:rFonts w:ascii="Times New Roman" w:eastAsia="Times New Roman" w:hAnsi="Times New Roman" w:cs="Times New Roman"/>
                <w:b/>
                <w:bCs/>
                <w:i/>
                <w:iCs/>
                <w:sz w:val="20"/>
                <w:szCs w:val="20"/>
                <w:lang w:val="en-GB" w:bidi="ar-SA"/>
              </w:rPr>
              <w:t>September</w:t>
            </w:r>
            <w:r w:rsidR="00AE4036" w:rsidRPr="00DA4CED">
              <w:rPr>
                <w:rFonts w:ascii="Times New Roman" w:eastAsia="Times New Roman" w:hAnsi="Times New Roman" w:cs="Times New Roman"/>
                <w:b/>
                <w:bCs/>
                <w:i/>
                <w:iCs/>
                <w:sz w:val="20"/>
                <w:szCs w:val="20"/>
                <w:lang w:val="en-GB" w:bidi="ar-SA"/>
              </w:rPr>
              <w:t xml:space="preserve"> </w:t>
            </w:r>
            <w:r w:rsidRPr="00DA4CED">
              <w:rPr>
                <w:rFonts w:ascii="Times New Roman" w:eastAsia="Times New Roman" w:hAnsi="Times New Roman" w:cs="Times New Roman"/>
                <w:b/>
                <w:bCs/>
                <w:i/>
                <w:iCs/>
                <w:sz w:val="20"/>
                <w:szCs w:val="20"/>
                <w:lang w:val="en-GB" w:bidi="ar-SA"/>
              </w:rPr>
              <w:t>2023</w:t>
            </w:r>
          </w:p>
        </w:tc>
        <w:tc>
          <w:tcPr>
            <w:tcW w:w="496" w:type="pct"/>
          </w:tcPr>
          <w:p w14:paraId="2DAA1B3C" w14:textId="55B738F5" w:rsidR="00C40A42" w:rsidRPr="00DA4CED" w:rsidRDefault="00273E4B" w:rsidP="004508EC">
            <w:pPr>
              <w:spacing w:after="0" w:line="260" w:lineRule="atLeast"/>
              <w:ind w:left="-113" w:right="-10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Cs/>
                <w:i/>
                <w:iCs/>
                <w:sz w:val="20"/>
                <w:szCs w:val="20"/>
                <w:lang w:val="en-GB" w:bidi="ar-SA"/>
              </w:rPr>
              <w:t>Note</w:t>
            </w:r>
          </w:p>
        </w:tc>
        <w:tc>
          <w:tcPr>
            <w:tcW w:w="978" w:type="pct"/>
          </w:tcPr>
          <w:p w14:paraId="6FAD9129" w14:textId="1C42C157" w:rsidR="00C40A42" w:rsidRPr="00DA4CED" w:rsidRDefault="00C40A42" w:rsidP="004508EC">
            <w:pPr>
              <w:spacing w:after="0" w:line="260" w:lineRule="atLeast"/>
              <w:ind w:left="-113" w:right="-10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BE2835" w:rsidRPr="00DA4CED" w14:paraId="336B104A" w14:textId="77777777" w:rsidTr="00C40A42">
        <w:trPr>
          <w:trHeight w:val="209"/>
          <w:tblHeader/>
        </w:trPr>
        <w:tc>
          <w:tcPr>
            <w:tcW w:w="3526" w:type="pct"/>
            <w:vAlign w:val="bottom"/>
          </w:tcPr>
          <w:p w14:paraId="1BC76543" w14:textId="77777777" w:rsidR="00BE2835" w:rsidRPr="00DA4CED" w:rsidRDefault="00BE2835" w:rsidP="00F24767">
            <w:pPr>
              <w:spacing w:after="0" w:line="260" w:lineRule="atLeast"/>
              <w:ind w:left="93" w:right="-138"/>
              <w:rPr>
                <w:rFonts w:ascii="Times New Roman" w:eastAsia="Times New Roman" w:hAnsi="Times New Roman" w:cs="Times New Roman"/>
                <w:sz w:val="20"/>
                <w:szCs w:val="20"/>
                <w:cs/>
                <w:lang w:val="en-GB" w:bidi="ar-SA"/>
              </w:rPr>
            </w:pPr>
          </w:p>
        </w:tc>
        <w:tc>
          <w:tcPr>
            <w:tcW w:w="496" w:type="pct"/>
          </w:tcPr>
          <w:p w14:paraId="5921CCA3" w14:textId="77777777" w:rsidR="00BE2835" w:rsidRPr="00DA4CED"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78" w:type="pct"/>
          </w:tcPr>
          <w:p w14:paraId="4B847436" w14:textId="47FFF594" w:rsidR="00BE2835" w:rsidRPr="00DA4CED" w:rsidRDefault="00BE2835" w:rsidP="004508EC">
            <w:pPr>
              <w:spacing w:after="0" w:line="260" w:lineRule="atLeast"/>
              <w:ind w:left="-113" w:right="-104"/>
              <w:jc w:val="center"/>
              <w:rPr>
                <w:rFonts w:ascii="Times New Roman" w:eastAsia="Times New Roman" w:hAnsi="Times New Roman" w:cs="Times New Roman"/>
                <w:i/>
                <w:iCs/>
                <w:sz w:val="20"/>
                <w:szCs w:val="20"/>
                <w:cs/>
                <w:lang w:val="en-GB" w:bidi="ar-SA"/>
              </w:rPr>
            </w:pPr>
          </w:p>
        </w:tc>
      </w:tr>
      <w:tr w:rsidR="00BE2835" w:rsidRPr="00DA4CED" w14:paraId="5562B722" w14:textId="77777777" w:rsidTr="00C40A42">
        <w:trPr>
          <w:trHeight w:val="209"/>
          <w:tblHeader/>
        </w:trPr>
        <w:tc>
          <w:tcPr>
            <w:tcW w:w="3526" w:type="pct"/>
            <w:vAlign w:val="bottom"/>
          </w:tcPr>
          <w:p w14:paraId="4A7608F1" w14:textId="5F825A30" w:rsidR="00BE2835" w:rsidRPr="00DA4CED" w:rsidRDefault="00DB2004" w:rsidP="00F24767">
            <w:pPr>
              <w:spacing w:after="0" w:line="260" w:lineRule="atLeast"/>
              <w:ind w:left="93" w:right="-138"/>
              <w:rPr>
                <w:rFonts w:ascii="Times New Roman" w:eastAsia="Times New Roman" w:hAnsi="Times New Roman" w:cs="Times New Roman"/>
                <w:b/>
                <w:bCs/>
                <w:sz w:val="20"/>
                <w:szCs w:val="20"/>
                <w:cs/>
                <w:lang w:val="en-GB" w:bidi="ar-SA"/>
              </w:rPr>
            </w:pPr>
            <w:r w:rsidRPr="00DA4CED">
              <w:rPr>
                <w:rFonts w:ascii="Times New Roman" w:eastAsia="Times New Roman" w:hAnsi="Times New Roman" w:cs="Times New Roman"/>
                <w:b/>
                <w:bCs/>
                <w:sz w:val="20"/>
                <w:szCs w:val="20"/>
                <w:lang w:val="en-GB" w:bidi="ar-SA"/>
              </w:rPr>
              <w:t>Associates</w:t>
            </w:r>
          </w:p>
        </w:tc>
        <w:tc>
          <w:tcPr>
            <w:tcW w:w="496" w:type="pct"/>
          </w:tcPr>
          <w:p w14:paraId="50697281" w14:textId="77777777" w:rsidR="00BE2835" w:rsidRPr="00DA4CED" w:rsidRDefault="00BE2835" w:rsidP="004508EC">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78" w:type="pct"/>
          </w:tcPr>
          <w:p w14:paraId="5110D002" w14:textId="0C0E9CF2" w:rsidR="00BE2835" w:rsidRPr="00AC1C0A" w:rsidRDefault="00BE2835" w:rsidP="00AC1C0A">
            <w:pPr>
              <w:spacing w:after="0" w:line="260" w:lineRule="atLeast"/>
              <w:ind w:left="-113" w:right="-104"/>
              <w:jc w:val="center"/>
              <w:rPr>
                <w:rFonts w:ascii="Times New Roman" w:eastAsia="Times New Roman" w:hAnsi="Times New Roman" w:cs="Times New Roman"/>
                <w:sz w:val="20"/>
                <w:szCs w:val="20"/>
                <w:lang w:val="en-GB" w:bidi="ar-SA"/>
              </w:rPr>
            </w:pPr>
          </w:p>
        </w:tc>
      </w:tr>
      <w:tr w:rsidR="00C40A42" w:rsidRPr="00DA4CED" w14:paraId="44AE2A00" w14:textId="77777777" w:rsidTr="00C40A42">
        <w:trPr>
          <w:trHeight w:val="329"/>
        </w:trPr>
        <w:tc>
          <w:tcPr>
            <w:tcW w:w="3526" w:type="pct"/>
          </w:tcPr>
          <w:p w14:paraId="2D5CA41A" w14:textId="040C1369" w:rsidR="00C40A42" w:rsidRPr="00DA4CED" w:rsidRDefault="00C40A42" w:rsidP="00F24767">
            <w:pPr>
              <w:spacing w:after="0" w:line="260" w:lineRule="atLeast"/>
              <w:ind w:left="93"/>
              <w:rPr>
                <w:rFonts w:ascii="Times New Roman" w:eastAsia="Times New Roman" w:hAnsi="Times New Roman" w:cs="Times New Roman"/>
                <w:snapToGrid w:val="0"/>
                <w:sz w:val="20"/>
                <w:szCs w:val="20"/>
                <w:cs/>
                <w:lang w:val="en-GB" w:eastAsia="th-TH" w:bidi="ar-SA"/>
              </w:rPr>
            </w:pPr>
            <w:r w:rsidRPr="00DA4CED">
              <w:rPr>
                <w:rFonts w:ascii="Times New Roman" w:eastAsia="Times New Roman" w:hAnsi="Times New Roman" w:cs="Times New Roman"/>
                <w:snapToGrid w:val="0"/>
                <w:sz w:val="20"/>
                <w:szCs w:val="20"/>
                <w:lang w:val="en-GB" w:eastAsia="th-TH" w:bidi="ar-SA"/>
              </w:rPr>
              <w:t>Balance as at 1 January 2023</w:t>
            </w:r>
          </w:p>
        </w:tc>
        <w:tc>
          <w:tcPr>
            <w:tcW w:w="496" w:type="pct"/>
          </w:tcPr>
          <w:p w14:paraId="4CE784EB" w14:textId="77777777" w:rsidR="00C40A42" w:rsidRPr="00DA4CED" w:rsidRDefault="00C40A42" w:rsidP="001D2588">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vAlign w:val="bottom"/>
          </w:tcPr>
          <w:p w14:paraId="4828D9C2" w14:textId="3F4552D0" w:rsidR="00C40A42" w:rsidRPr="00DA4CED" w:rsidRDefault="00AC1C0A"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2,525,311</w:t>
            </w:r>
          </w:p>
        </w:tc>
      </w:tr>
      <w:tr w:rsidR="00C40A42" w:rsidRPr="00DA4CED" w14:paraId="0755280D" w14:textId="77777777" w:rsidTr="00C40A42">
        <w:trPr>
          <w:trHeight w:val="263"/>
        </w:trPr>
        <w:tc>
          <w:tcPr>
            <w:tcW w:w="3526" w:type="pct"/>
          </w:tcPr>
          <w:p w14:paraId="688E2966" w14:textId="20591939" w:rsidR="00C40A42" w:rsidRPr="00DA4CED" w:rsidRDefault="00C40A42" w:rsidP="00A604B3">
            <w:pPr>
              <w:spacing w:after="0" w:line="260" w:lineRule="atLeast"/>
              <w:ind w:left="903" w:hanging="810"/>
              <w:rPr>
                <w:rFonts w:ascii="Times New Roman" w:eastAsia="Times New Roman" w:hAnsi="Times New Roman" w:cs="Times New Roman"/>
                <w:snapToGrid w:val="0"/>
                <w:sz w:val="20"/>
                <w:szCs w:val="20"/>
                <w:cs/>
                <w:lang w:val="en-GB" w:eastAsia="th-TH" w:bidi="ar-SA"/>
              </w:rPr>
            </w:pPr>
            <w:r w:rsidRPr="00DA4CED">
              <w:rPr>
                <w:rFonts w:ascii="Times New Roman" w:eastAsia="Times New Roman" w:hAnsi="Times New Roman" w:cs="Times New Roman"/>
                <w:i/>
                <w:iCs/>
                <w:snapToGrid w:val="0"/>
                <w:sz w:val="20"/>
                <w:szCs w:val="20"/>
                <w:lang w:val="en-GB" w:eastAsia="th-TH" w:bidi="ar-SA"/>
              </w:rPr>
              <w:t>Increase</w:t>
            </w:r>
          </w:p>
        </w:tc>
        <w:tc>
          <w:tcPr>
            <w:tcW w:w="496" w:type="pct"/>
          </w:tcPr>
          <w:p w14:paraId="07AB5D24" w14:textId="77777777" w:rsidR="00C40A42" w:rsidRPr="00DA4CED" w:rsidRDefault="00C40A42" w:rsidP="001D2588">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41DD7380" w14:textId="2466D8ED" w:rsidR="00C40A42" w:rsidRPr="00DA4CED" w:rsidRDefault="00C40A42" w:rsidP="00C40A42">
            <w:pPr>
              <w:tabs>
                <w:tab w:val="decimal" w:pos="2423"/>
              </w:tabs>
              <w:spacing w:after="0" w:line="260" w:lineRule="atLeast"/>
              <w:ind w:left="-102" w:right="-30"/>
              <w:rPr>
                <w:rFonts w:ascii="Times New Roman" w:eastAsia="Times New Roman" w:hAnsi="Times New Roman" w:cs="Times New Roman"/>
                <w:sz w:val="20"/>
                <w:szCs w:val="20"/>
                <w:lang w:val="en-GB" w:bidi="ar-SA"/>
              </w:rPr>
            </w:pPr>
          </w:p>
        </w:tc>
      </w:tr>
      <w:tr w:rsidR="00C40A42" w:rsidRPr="00DA4CED" w14:paraId="73965167" w14:textId="77777777" w:rsidTr="00C40A42">
        <w:trPr>
          <w:trHeight w:val="263"/>
        </w:trPr>
        <w:tc>
          <w:tcPr>
            <w:tcW w:w="3526" w:type="pct"/>
          </w:tcPr>
          <w:p w14:paraId="61089F7B" w14:textId="3A34DE78" w:rsidR="00C40A42" w:rsidRPr="00DA4CED" w:rsidRDefault="00C40A42" w:rsidP="00A42D74">
            <w:pPr>
              <w:pStyle w:val="ListParagraph"/>
              <w:numPr>
                <w:ilvl w:val="0"/>
                <w:numId w:val="10"/>
              </w:numPr>
              <w:spacing w:line="260" w:lineRule="atLeast"/>
              <w:rPr>
                <w:rFonts w:eastAsia="Times New Roman" w:cs="Times New Roman"/>
                <w:snapToGrid w:val="0"/>
                <w:sz w:val="20"/>
                <w:szCs w:val="20"/>
                <w:lang w:val="en-GB" w:eastAsia="th-TH" w:bidi="ar-SA"/>
              </w:rPr>
            </w:pPr>
            <w:r w:rsidRPr="00DA4CED">
              <w:rPr>
                <w:rFonts w:eastAsia="Times New Roman" w:cs="Times New Roman"/>
                <w:snapToGrid w:val="0"/>
                <w:sz w:val="20"/>
                <w:szCs w:val="20"/>
                <w:lang w:val="en-GB" w:eastAsia="th-TH"/>
              </w:rPr>
              <w:t>Acquisitions</w:t>
            </w:r>
          </w:p>
        </w:tc>
        <w:tc>
          <w:tcPr>
            <w:tcW w:w="496" w:type="pct"/>
          </w:tcPr>
          <w:p w14:paraId="7398E610" w14:textId="77777777" w:rsidR="00C40A42" w:rsidRPr="00DA4CED" w:rsidRDefault="00C40A42" w:rsidP="00E14F94">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083CB215" w14:textId="7FD928D6" w:rsidR="00C40A42" w:rsidRPr="00DA4CED" w:rsidRDefault="00834C3E"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88,450</w:t>
            </w:r>
          </w:p>
        </w:tc>
      </w:tr>
      <w:tr w:rsidR="00C40A42" w:rsidRPr="00DA4CED" w14:paraId="06677ABD" w14:textId="77777777" w:rsidTr="00C40A42">
        <w:trPr>
          <w:trHeight w:val="263"/>
        </w:trPr>
        <w:tc>
          <w:tcPr>
            <w:tcW w:w="3526" w:type="pct"/>
          </w:tcPr>
          <w:p w14:paraId="59AC5D05" w14:textId="3EDA6253" w:rsidR="00C40A42" w:rsidRPr="00DA4CED" w:rsidRDefault="00C40A42" w:rsidP="00F739A3">
            <w:pPr>
              <w:pStyle w:val="ListParagraph"/>
              <w:numPr>
                <w:ilvl w:val="0"/>
                <w:numId w:val="10"/>
              </w:numPr>
              <w:spacing w:line="260" w:lineRule="atLeast"/>
              <w:rPr>
                <w:rFonts w:eastAsia="Times New Roman" w:cs="Times New Roman"/>
                <w:snapToGrid w:val="0"/>
                <w:sz w:val="20"/>
                <w:szCs w:val="20"/>
                <w:cs/>
                <w:lang w:val="en-GB" w:eastAsia="th-TH"/>
              </w:rPr>
            </w:pPr>
            <w:r w:rsidRPr="00DA4CED">
              <w:rPr>
                <w:rFonts w:eastAsia="Times New Roman" w:cs="Times New Roman"/>
                <w:snapToGrid w:val="0"/>
                <w:sz w:val="20"/>
                <w:szCs w:val="20"/>
                <w:lang w:val="en-GB" w:eastAsia="th-TH"/>
              </w:rPr>
              <w:t>Acquisition through business combinations</w:t>
            </w:r>
          </w:p>
        </w:tc>
        <w:tc>
          <w:tcPr>
            <w:tcW w:w="496" w:type="pct"/>
          </w:tcPr>
          <w:p w14:paraId="26D2C8B9" w14:textId="08B7E646" w:rsidR="00C40A42" w:rsidRPr="00DA4CED" w:rsidRDefault="00C40A42" w:rsidP="00C40A42">
            <w:pPr>
              <w:tabs>
                <w:tab w:val="decimal" w:pos="543"/>
              </w:tabs>
              <w:spacing w:after="0" w:line="260" w:lineRule="atLeast"/>
              <w:ind w:left="-102"/>
              <w:rPr>
                <w:rFonts w:ascii="Times New Roman" w:eastAsia="Times New Roman" w:hAnsi="Times New Roman" w:cs="Times New Roman"/>
                <w:i/>
                <w:iCs/>
                <w:sz w:val="20"/>
                <w:szCs w:val="20"/>
                <w:lang w:val="en-GB" w:bidi="ar-SA"/>
              </w:rPr>
            </w:pPr>
            <w:r w:rsidRPr="00DA4CED">
              <w:rPr>
                <w:rFonts w:ascii="Times New Roman" w:eastAsia="Times New Roman" w:hAnsi="Times New Roman" w:cs="Times New Roman"/>
                <w:i/>
                <w:iCs/>
                <w:sz w:val="20"/>
                <w:szCs w:val="20"/>
                <w:lang w:val="en-GB" w:bidi="ar-SA"/>
              </w:rPr>
              <w:t>3</w:t>
            </w:r>
          </w:p>
        </w:tc>
        <w:tc>
          <w:tcPr>
            <w:tcW w:w="978" w:type="pct"/>
            <w:shd w:val="clear" w:color="auto" w:fill="auto"/>
          </w:tcPr>
          <w:p w14:paraId="48EF552B" w14:textId="05E19DD4" w:rsidR="00C40A42" w:rsidRPr="00DA4CED" w:rsidRDefault="00AC1C0A"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79,803</w:t>
            </w:r>
          </w:p>
        </w:tc>
      </w:tr>
      <w:tr w:rsidR="00997114" w:rsidRPr="00DA4CED" w14:paraId="1E641A49" w14:textId="77777777" w:rsidTr="00C40A42">
        <w:trPr>
          <w:trHeight w:val="263"/>
        </w:trPr>
        <w:tc>
          <w:tcPr>
            <w:tcW w:w="3526" w:type="pct"/>
          </w:tcPr>
          <w:p w14:paraId="45556CB7" w14:textId="4C9277EE" w:rsidR="00997114" w:rsidRPr="00DA4CED" w:rsidRDefault="00032ABD" w:rsidP="00F739A3">
            <w:pPr>
              <w:pStyle w:val="ListParagraph"/>
              <w:numPr>
                <w:ilvl w:val="0"/>
                <w:numId w:val="10"/>
              </w:numPr>
              <w:spacing w:line="260" w:lineRule="atLeast"/>
              <w:rPr>
                <w:rFonts w:eastAsia="Times New Roman" w:cs="Times New Roman"/>
                <w:snapToGrid w:val="0"/>
                <w:sz w:val="20"/>
                <w:szCs w:val="20"/>
                <w:lang w:val="en-GB" w:eastAsia="th-TH"/>
              </w:rPr>
            </w:pPr>
            <w:r w:rsidRPr="00032ABD">
              <w:rPr>
                <w:rFonts w:eastAsia="Times New Roman"/>
                <w:snapToGrid w:val="0"/>
                <w:sz w:val="20"/>
                <w:szCs w:val="20"/>
                <w:lang w:val="en-GB" w:eastAsia="th-TH"/>
              </w:rPr>
              <w:t>Reclassification of investment</w:t>
            </w:r>
          </w:p>
        </w:tc>
        <w:tc>
          <w:tcPr>
            <w:tcW w:w="496" w:type="pct"/>
          </w:tcPr>
          <w:p w14:paraId="793881B8" w14:textId="77777777" w:rsidR="00997114" w:rsidRPr="00DA4CED" w:rsidRDefault="00997114" w:rsidP="00C40A42">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78" w:type="pct"/>
            <w:shd w:val="clear" w:color="auto" w:fill="auto"/>
          </w:tcPr>
          <w:p w14:paraId="07D55680" w14:textId="56D7CA90" w:rsidR="00997114" w:rsidRDefault="00997114"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424,601</w:t>
            </w:r>
          </w:p>
        </w:tc>
      </w:tr>
      <w:tr w:rsidR="00C40A42" w:rsidRPr="00DA4CED" w14:paraId="4F011804" w14:textId="77777777" w:rsidTr="00C40A42">
        <w:trPr>
          <w:trHeight w:val="181"/>
        </w:trPr>
        <w:tc>
          <w:tcPr>
            <w:tcW w:w="3526" w:type="pct"/>
          </w:tcPr>
          <w:p w14:paraId="134FB923" w14:textId="434A16A3" w:rsidR="00C40A42" w:rsidRPr="00DA4CED" w:rsidRDefault="00C40A42" w:rsidP="00A42D74">
            <w:pPr>
              <w:pStyle w:val="ListParagraph"/>
              <w:numPr>
                <w:ilvl w:val="0"/>
                <w:numId w:val="10"/>
              </w:numPr>
              <w:spacing w:line="260" w:lineRule="atLeast"/>
              <w:rPr>
                <w:rFonts w:eastAsia="Times New Roman" w:cs="Times New Roman"/>
                <w:snapToGrid w:val="0"/>
                <w:sz w:val="20"/>
                <w:szCs w:val="20"/>
                <w:cs/>
                <w:lang w:val="en-GB" w:eastAsia="th-TH" w:bidi="ar-SA"/>
              </w:rPr>
            </w:pPr>
            <w:r w:rsidRPr="00DA4CED">
              <w:rPr>
                <w:rFonts w:eastAsia="Times New Roman" w:cs="Times New Roman"/>
                <w:snapToGrid w:val="0"/>
                <w:sz w:val="20"/>
                <w:szCs w:val="20"/>
                <w:lang w:val="en-GB" w:eastAsia="th-TH" w:bidi="ar-SA"/>
              </w:rPr>
              <w:t xml:space="preserve">Share of </w:t>
            </w:r>
            <w:r w:rsidR="002A11BE">
              <w:rPr>
                <w:rFonts w:eastAsia="Times New Roman" w:cs="Times New Roman"/>
                <w:snapToGrid w:val="0"/>
                <w:sz w:val="20"/>
                <w:szCs w:val="20"/>
                <w:lang w:val="en-GB" w:eastAsia="th-TH" w:bidi="ar-SA"/>
              </w:rPr>
              <w:t>profit</w:t>
            </w:r>
            <w:r w:rsidRPr="00DA4CED">
              <w:rPr>
                <w:rFonts w:eastAsia="Times New Roman" w:cs="Times New Roman"/>
                <w:snapToGrid w:val="0"/>
                <w:sz w:val="20"/>
                <w:szCs w:val="20"/>
                <w:lang w:val="en-GB" w:eastAsia="th-TH" w:bidi="ar-SA"/>
              </w:rPr>
              <w:t xml:space="preserve"> of investment in</w:t>
            </w:r>
            <w:r w:rsidRPr="00DA4CED">
              <w:rPr>
                <w:rFonts w:eastAsia="Times New Roman" w:cs="Times New Roman"/>
                <w:snapToGrid w:val="0"/>
                <w:sz w:val="20"/>
                <w:szCs w:val="20"/>
                <w:cs/>
                <w:lang w:val="en-GB" w:eastAsia="th-TH"/>
              </w:rPr>
              <w:t xml:space="preserve"> </w:t>
            </w:r>
            <w:r w:rsidRPr="00DA4CED">
              <w:rPr>
                <w:rFonts w:eastAsia="Times New Roman" w:cs="Times New Roman"/>
                <w:snapToGrid w:val="0"/>
                <w:sz w:val="20"/>
                <w:szCs w:val="20"/>
                <w:lang w:val="en-GB" w:eastAsia="th-TH" w:bidi="ar-SA"/>
              </w:rPr>
              <w:t>associates</w:t>
            </w:r>
          </w:p>
        </w:tc>
        <w:tc>
          <w:tcPr>
            <w:tcW w:w="496" w:type="pct"/>
          </w:tcPr>
          <w:p w14:paraId="1F13A038" w14:textId="77777777" w:rsidR="00C40A42" w:rsidRPr="00DA4CED" w:rsidRDefault="00C40A42" w:rsidP="00E14F94">
            <w:pPr>
              <w:tabs>
                <w:tab w:val="decimal" w:pos="1106"/>
              </w:tabs>
              <w:spacing w:after="0" w:line="260" w:lineRule="atLeast"/>
              <w:ind w:right="-120"/>
              <w:rPr>
                <w:rFonts w:ascii="Times New Roman" w:eastAsia="Times New Roman" w:hAnsi="Times New Roman" w:cs="Times New Roman"/>
                <w:sz w:val="20"/>
                <w:szCs w:val="20"/>
                <w:lang w:val="en-GB" w:bidi="ar-SA"/>
              </w:rPr>
            </w:pPr>
          </w:p>
        </w:tc>
        <w:tc>
          <w:tcPr>
            <w:tcW w:w="978" w:type="pct"/>
            <w:shd w:val="clear" w:color="auto" w:fill="auto"/>
            <w:vAlign w:val="bottom"/>
          </w:tcPr>
          <w:p w14:paraId="7D820B92" w14:textId="73E69B76" w:rsidR="00C40A42" w:rsidRPr="00DA4CED" w:rsidRDefault="00834C3E" w:rsidP="00C40A42">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B47088">
              <w:rPr>
                <w:rFonts w:ascii="Times New Roman" w:eastAsia="Times New Roman" w:hAnsi="Times New Roman" w:cs="Times New Roman"/>
                <w:sz w:val="20"/>
                <w:szCs w:val="20"/>
                <w:lang w:val="en-GB" w:bidi="ar-SA"/>
              </w:rPr>
              <w:t>24</w:t>
            </w:r>
            <w:r>
              <w:rPr>
                <w:rFonts w:ascii="Times New Roman" w:eastAsia="Times New Roman" w:hAnsi="Times New Roman" w:cs="Times New Roman"/>
                <w:sz w:val="20"/>
                <w:szCs w:val="20"/>
                <w:lang w:val="en-GB" w:bidi="ar-SA"/>
              </w:rPr>
              <w:t>,</w:t>
            </w:r>
            <w:r w:rsidR="00B47088">
              <w:rPr>
                <w:rFonts w:ascii="Times New Roman" w:eastAsia="Times New Roman" w:hAnsi="Times New Roman" w:cs="Times New Roman"/>
                <w:sz w:val="20"/>
                <w:szCs w:val="20"/>
                <w:lang w:val="en-GB" w:bidi="ar-SA"/>
              </w:rPr>
              <w:t>948</w:t>
            </w:r>
          </w:p>
        </w:tc>
      </w:tr>
      <w:tr w:rsidR="00C40A42" w:rsidRPr="00DA4CED" w14:paraId="63B12996" w14:textId="77777777" w:rsidTr="00C40A42">
        <w:trPr>
          <w:trHeight w:val="281"/>
        </w:trPr>
        <w:tc>
          <w:tcPr>
            <w:tcW w:w="3526" w:type="pct"/>
          </w:tcPr>
          <w:p w14:paraId="02C6B52E" w14:textId="53948A2C" w:rsidR="00C40A42" w:rsidRPr="00DA4CED" w:rsidRDefault="00C40A42" w:rsidP="00A42D74">
            <w:pPr>
              <w:pStyle w:val="ListParagraph"/>
              <w:numPr>
                <w:ilvl w:val="0"/>
                <w:numId w:val="10"/>
              </w:numPr>
              <w:spacing w:line="260" w:lineRule="atLeast"/>
              <w:rPr>
                <w:rFonts w:eastAsia="Times New Roman" w:cs="Times New Roman"/>
                <w:snapToGrid w:val="0"/>
                <w:sz w:val="20"/>
                <w:szCs w:val="20"/>
                <w:lang w:val="en-GB" w:eastAsia="th-TH" w:bidi="ar-SA"/>
              </w:rPr>
            </w:pPr>
            <w:r w:rsidRPr="00DA4CED">
              <w:rPr>
                <w:rFonts w:eastAsia="Times New Roman" w:cs="Times New Roman"/>
                <w:snapToGrid w:val="0"/>
                <w:sz w:val="20"/>
                <w:szCs w:val="20"/>
                <w:lang w:val="en-GB" w:eastAsia="th-TH" w:bidi="ar-SA"/>
              </w:rPr>
              <w:t xml:space="preserve">Share of other comprehensive income of </w:t>
            </w:r>
            <w:r w:rsidRPr="00DA4CED">
              <w:rPr>
                <w:rFonts w:eastAsia="Times New Roman" w:cs="Times New Roman"/>
                <w:snapToGrid w:val="0"/>
                <w:sz w:val="20"/>
                <w:szCs w:val="20"/>
                <w:lang w:val="en-GB" w:eastAsia="th-TH" w:bidi="ar-SA"/>
              </w:rPr>
              <w:br/>
              <w:t xml:space="preserve">   investments in</w:t>
            </w:r>
            <w:r w:rsidR="00DC36BA" w:rsidRPr="00DA4CED">
              <w:rPr>
                <w:rFonts w:eastAsia="Times New Roman" w:cs="Times New Roman"/>
                <w:snapToGrid w:val="0"/>
                <w:sz w:val="20"/>
                <w:szCs w:val="20"/>
                <w:lang w:val="en-GB" w:eastAsia="th-TH" w:bidi="ar-SA"/>
              </w:rPr>
              <w:t xml:space="preserve"> foreign</w:t>
            </w:r>
            <w:r w:rsidRPr="00DA4CED">
              <w:rPr>
                <w:rFonts w:eastAsia="Times New Roman" w:cs="Times New Roman"/>
                <w:snapToGrid w:val="0"/>
                <w:sz w:val="20"/>
                <w:szCs w:val="20"/>
                <w:lang w:val="en-GB" w:eastAsia="th-TH" w:bidi="ar-SA"/>
              </w:rPr>
              <w:t xml:space="preserve"> associates </w:t>
            </w:r>
          </w:p>
        </w:tc>
        <w:tc>
          <w:tcPr>
            <w:tcW w:w="496" w:type="pct"/>
          </w:tcPr>
          <w:p w14:paraId="1D1BCA72" w14:textId="77777777" w:rsidR="00C40A42" w:rsidRPr="00DA4CED" w:rsidRDefault="00C40A42" w:rsidP="004C2FA7">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0A48615E" w14:textId="77777777" w:rsidR="00C40A42" w:rsidRDefault="00C40A42" w:rsidP="00C40A42">
            <w:pPr>
              <w:tabs>
                <w:tab w:val="decimal" w:pos="1352"/>
              </w:tabs>
              <w:spacing w:after="0" w:line="260" w:lineRule="atLeast"/>
              <w:ind w:left="-102" w:right="247"/>
              <w:jc w:val="right"/>
              <w:rPr>
                <w:rFonts w:ascii="Times New Roman" w:eastAsia="Times New Roman" w:hAnsi="Times New Roman" w:cs="Times New Roman"/>
                <w:sz w:val="20"/>
                <w:szCs w:val="20"/>
                <w:lang w:val="en-GB" w:bidi="ar-SA"/>
              </w:rPr>
            </w:pPr>
          </w:p>
          <w:p w14:paraId="3295C411" w14:textId="586554B2" w:rsidR="00AC1C0A" w:rsidRPr="00DA4CED" w:rsidRDefault="00B47088" w:rsidP="00DC4BA0">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w:t>
            </w:r>
            <w:r w:rsidR="00353449">
              <w:rPr>
                <w:rFonts w:ascii="Times New Roman" w:eastAsia="Times New Roman" w:hAnsi="Times New Roman" w:cs="Times New Roman"/>
                <w:sz w:val="20"/>
                <w:szCs w:val="20"/>
                <w:lang w:val="en-GB" w:bidi="ar-SA"/>
              </w:rPr>
              <w:t>5,</w:t>
            </w:r>
            <w:r>
              <w:rPr>
                <w:rFonts w:ascii="Times New Roman" w:eastAsia="Times New Roman" w:hAnsi="Times New Roman" w:cs="Times New Roman"/>
                <w:sz w:val="20"/>
                <w:szCs w:val="20"/>
                <w:lang w:val="en-GB" w:bidi="ar-SA"/>
              </w:rPr>
              <w:t>062</w:t>
            </w:r>
          </w:p>
        </w:tc>
      </w:tr>
      <w:tr w:rsidR="00834C3E" w:rsidRPr="00DA4CED" w14:paraId="244FF61C" w14:textId="77777777" w:rsidTr="00834C3E">
        <w:trPr>
          <w:trHeight w:val="290"/>
        </w:trPr>
        <w:tc>
          <w:tcPr>
            <w:tcW w:w="3526" w:type="pct"/>
          </w:tcPr>
          <w:p w14:paraId="3DAEC138" w14:textId="0EC4DC10" w:rsidR="00834C3E" w:rsidRPr="00834C3E" w:rsidRDefault="0007118C" w:rsidP="00834C3E">
            <w:pPr>
              <w:spacing w:after="0" w:line="260" w:lineRule="atLeast"/>
              <w:rPr>
                <w:rFonts w:eastAsia="Times New Roman" w:cs="Times New Roman"/>
                <w:snapToGrid w:val="0"/>
                <w:sz w:val="20"/>
                <w:szCs w:val="20"/>
                <w:lang w:val="en-GB" w:eastAsia="th-TH" w:bidi="ar-SA"/>
              </w:rPr>
            </w:pPr>
            <w:r>
              <w:rPr>
                <w:rFonts w:ascii="Times New Roman" w:eastAsia="Times New Roman" w:hAnsi="Times New Roman" w:cs="Times New Roman"/>
                <w:i/>
                <w:iCs/>
                <w:snapToGrid w:val="0"/>
                <w:sz w:val="20"/>
                <w:szCs w:val="20"/>
                <w:lang w:val="en-GB" w:eastAsia="th-TH" w:bidi="ar-SA"/>
              </w:rPr>
              <w:t>De</w:t>
            </w:r>
            <w:r w:rsidR="00834C3E" w:rsidRPr="00DA4CED">
              <w:rPr>
                <w:rFonts w:ascii="Times New Roman" w:eastAsia="Times New Roman" w:hAnsi="Times New Roman" w:cs="Times New Roman"/>
                <w:i/>
                <w:iCs/>
                <w:snapToGrid w:val="0"/>
                <w:sz w:val="20"/>
                <w:szCs w:val="20"/>
                <w:lang w:val="en-GB" w:eastAsia="th-TH" w:bidi="ar-SA"/>
              </w:rPr>
              <w:t>crease</w:t>
            </w:r>
          </w:p>
        </w:tc>
        <w:tc>
          <w:tcPr>
            <w:tcW w:w="496" w:type="pct"/>
          </w:tcPr>
          <w:p w14:paraId="743743A7" w14:textId="77777777" w:rsidR="00834C3E" w:rsidRPr="00DA4CED" w:rsidRDefault="00834C3E" w:rsidP="00834C3E">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78" w:type="pct"/>
            <w:shd w:val="clear" w:color="auto" w:fill="auto"/>
          </w:tcPr>
          <w:p w14:paraId="072B545C" w14:textId="77777777" w:rsidR="00834C3E" w:rsidRDefault="00834C3E" w:rsidP="00834C3E">
            <w:pPr>
              <w:tabs>
                <w:tab w:val="decimal" w:pos="1352"/>
              </w:tabs>
              <w:spacing w:after="0" w:line="260" w:lineRule="atLeast"/>
              <w:ind w:left="-102" w:right="247"/>
              <w:jc w:val="right"/>
              <w:rPr>
                <w:rFonts w:ascii="Times New Roman" w:eastAsia="Times New Roman" w:hAnsi="Times New Roman" w:cs="Times New Roman"/>
                <w:sz w:val="20"/>
                <w:szCs w:val="20"/>
                <w:lang w:val="en-GB" w:bidi="ar-SA"/>
              </w:rPr>
            </w:pPr>
          </w:p>
        </w:tc>
      </w:tr>
      <w:tr w:rsidR="00834C3E" w:rsidRPr="00DA4CED" w14:paraId="01E9A269" w14:textId="77777777" w:rsidTr="00F20C15">
        <w:trPr>
          <w:trHeight w:val="281"/>
        </w:trPr>
        <w:tc>
          <w:tcPr>
            <w:tcW w:w="3526" w:type="pct"/>
          </w:tcPr>
          <w:p w14:paraId="2875DC53" w14:textId="09379EDF" w:rsidR="00834C3E" w:rsidRPr="00B96EF9" w:rsidRDefault="007D1611" w:rsidP="000E39ED">
            <w:pPr>
              <w:pStyle w:val="ListParagraph"/>
              <w:numPr>
                <w:ilvl w:val="0"/>
                <w:numId w:val="10"/>
              </w:numPr>
              <w:spacing w:line="260" w:lineRule="atLeast"/>
              <w:rPr>
                <w:rFonts w:eastAsia="Times New Roman" w:cs="Times New Roman"/>
                <w:snapToGrid w:val="0"/>
                <w:sz w:val="20"/>
                <w:szCs w:val="20"/>
                <w:lang w:val="en-GB" w:eastAsia="th-TH" w:bidi="ar-SA"/>
              </w:rPr>
            </w:pPr>
            <w:r w:rsidRPr="00B96EF9">
              <w:rPr>
                <w:rFonts w:eastAsia="Cordia New" w:cs="Times New Roman"/>
                <w:sz w:val="20"/>
                <w:szCs w:val="20"/>
              </w:rPr>
              <w:t>Dividend income</w:t>
            </w:r>
          </w:p>
        </w:tc>
        <w:tc>
          <w:tcPr>
            <w:tcW w:w="496" w:type="pct"/>
          </w:tcPr>
          <w:p w14:paraId="4C922788" w14:textId="4727196E" w:rsidR="00834C3E" w:rsidRPr="00DA4CED" w:rsidRDefault="00834C3E" w:rsidP="00834C3E">
            <w:pPr>
              <w:tabs>
                <w:tab w:val="decimal" w:pos="1106"/>
              </w:tabs>
              <w:spacing w:after="0" w:line="260" w:lineRule="atLeast"/>
              <w:ind w:left="-102" w:right="-12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w:t>
            </w:r>
          </w:p>
        </w:tc>
        <w:tc>
          <w:tcPr>
            <w:tcW w:w="978" w:type="pct"/>
            <w:tcBorders>
              <w:bottom w:val="single" w:sz="4" w:space="0" w:color="auto"/>
            </w:tcBorders>
            <w:shd w:val="clear" w:color="auto" w:fill="auto"/>
          </w:tcPr>
          <w:p w14:paraId="1E035BE8" w14:textId="1F029BF2" w:rsidR="00834C3E" w:rsidRPr="000E39ED" w:rsidRDefault="000E39ED" w:rsidP="007A6EA8">
            <w:pPr>
              <w:tabs>
                <w:tab w:val="decimal" w:pos="1532"/>
              </w:tabs>
              <w:spacing w:after="0" w:line="260" w:lineRule="atLeast"/>
              <w:ind w:left="-102" w:right="157"/>
              <w:rPr>
                <w:rFonts w:ascii="Times New Roman" w:eastAsia="Times New Roman" w:hAnsi="Times New Roman" w:cs="Angsana New"/>
                <w:sz w:val="20"/>
                <w:szCs w:val="25"/>
              </w:rPr>
            </w:pPr>
            <w:r w:rsidRPr="007A6EA8">
              <w:rPr>
                <w:rFonts w:ascii="Times New Roman" w:eastAsia="Times New Roman" w:hAnsi="Times New Roman" w:cs="Times New Roman"/>
                <w:sz w:val="20"/>
                <w:szCs w:val="20"/>
                <w:lang w:val="en-GB" w:bidi="ar-SA"/>
              </w:rPr>
              <w:t>(84,097)</w:t>
            </w:r>
          </w:p>
        </w:tc>
      </w:tr>
      <w:tr w:rsidR="00834C3E" w:rsidRPr="00DA4CED" w14:paraId="1F07CF77" w14:textId="77777777" w:rsidTr="00F20C15">
        <w:trPr>
          <w:trHeight w:val="217"/>
        </w:trPr>
        <w:tc>
          <w:tcPr>
            <w:tcW w:w="3526" w:type="pct"/>
          </w:tcPr>
          <w:p w14:paraId="525D788F" w14:textId="14806980" w:rsidR="00834C3E" w:rsidRPr="00DA4CED" w:rsidRDefault="00834C3E" w:rsidP="00834C3E">
            <w:pPr>
              <w:spacing w:after="0" w:line="260" w:lineRule="atLeast"/>
              <w:ind w:left="93"/>
              <w:rPr>
                <w:rFonts w:ascii="Times New Roman" w:eastAsia="Times New Roman" w:hAnsi="Times New Roman" w:cs="Times New Roman"/>
                <w:b/>
                <w:bCs/>
                <w:sz w:val="20"/>
                <w:szCs w:val="20"/>
                <w:cs/>
                <w:lang w:val="en-GB" w:bidi="ar-SA"/>
              </w:rPr>
            </w:pPr>
            <w:r w:rsidRPr="00DA4CED">
              <w:rPr>
                <w:rFonts w:ascii="Times New Roman" w:eastAsia="Times New Roman" w:hAnsi="Times New Roman" w:cs="Times New Roman"/>
                <w:b/>
                <w:bCs/>
                <w:snapToGrid w:val="0"/>
                <w:sz w:val="20"/>
                <w:szCs w:val="20"/>
                <w:lang w:val="en-GB" w:eastAsia="th-TH" w:bidi="ar-SA"/>
              </w:rPr>
              <w:t xml:space="preserve">Balance as at 30 </w:t>
            </w:r>
            <w:r w:rsidR="000E39ED">
              <w:rPr>
                <w:rFonts w:ascii="Times New Roman" w:eastAsia="Times New Roman" w:hAnsi="Times New Roman" w:cs="Times New Roman"/>
                <w:b/>
                <w:bCs/>
                <w:snapToGrid w:val="0"/>
                <w:sz w:val="20"/>
                <w:szCs w:val="20"/>
                <w:lang w:val="en-GB" w:eastAsia="th-TH" w:bidi="ar-SA"/>
              </w:rPr>
              <w:t>September</w:t>
            </w:r>
            <w:r w:rsidRPr="00DA4CED">
              <w:rPr>
                <w:rFonts w:ascii="Times New Roman" w:eastAsia="Times New Roman" w:hAnsi="Times New Roman" w:cs="Times New Roman"/>
                <w:b/>
                <w:bCs/>
                <w:snapToGrid w:val="0"/>
                <w:sz w:val="20"/>
                <w:szCs w:val="20"/>
                <w:lang w:val="en-GB" w:eastAsia="th-TH" w:bidi="ar-SA"/>
              </w:rPr>
              <w:t xml:space="preserve"> 2023</w:t>
            </w:r>
          </w:p>
        </w:tc>
        <w:tc>
          <w:tcPr>
            <w:tcW w:w="496" w:type="pct"/>
          </w:tcPr>
          <w:p w14:paraId="3BE53796" w14:textId="77777777" w:rsidR="00834C3E" w:rsidRPr="00DA4CED" w:rsidRDefault="00834C3E" w:rsidP="00834C3E">
            <w:pPr>
              <w:tabs>
                <w:tab w:val="decimal" w:pos="1106"/>
              </w:tabs>
              <w:spacing w:after="0" w:line="260" w:lineRule="atLeast"/>
              <w:ind w:left="-102" w:right="-120"/>
              <w:rPr>
                <w:rFonts w:ascii="Times New Roman" w:eastAsia="Times New Roman" w:hAnsi="Times New Roman" w:cs="Times New Roman"/>
                <w:b/>
                <w:bCs/>
                <w:sz w:val="20"/>
                <w:szCs w:val="20"/>
                <w:lang w:val="en-GB" w:bidi="ar-SA"/>
              </w:rPr>
            </w:pPr>
          </w:p>
        </w:tc>
        <w:tc>
          <w:tcPr>
            <w:tcW w:w="978" w:type="pct"/>
            <w:tcBorders>
              <w:top w:val="single" w:sz="4" w:space="0" w:color="auto"/>
              <w:bottom w:val="double" w:sz="4" w:space="0" w:color="auto"/>
            </w:tcBorders>
            <w:shd w:val="clear" w:color="auto" w:fill="auto"/>
          </w:tcPr>
          <w:p w14:paraId="3EDCB967" w14:textId="21F634D1" w:rsidR="00834C3E" w:rsidRPr="00DA4CED" w:rsidRDefault="00834C3E" w:rsidP="00834C3E">
            <w:pPr>
              <w:spacing w:after="0" w:line="260" w:lineRule="atLeast"/>
              <w:ind w:left="-102" w:right="247"/>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w:t>
            </w:r>
            <w:r w:rsidR="00B47088">
              <w:rPr>
                <w:rFonts w:ascii="Times New Roman" w:eastAsia="Times New Roman" w:hAnsi="Times New Roman" w:cs="Times New Roman"/>
                <w:b/>
                <w:bCs/>
                <w:sz w:val="20"/>
                <w:szCs w:val="20"/>
                <w:lang w:val="en-GB" w:bidi="ar-SA"/>
              </w:rPr>
              <w:t>2</w:t>
            </w:r>
            <w:r w:rsidR="00353449">
              <w:rPr>
                <w:rFonts w:ascii="Times New Roman" w:eastAsia="Times New Roman" w:hAnsi="Times New Roman" w:cs="Times New Roman"/>
                <w:b/>
                <w:bCs/>
                <w:sz w:val="20"/>
                <w:szCs w:val="20"/>
                <w:lang w:val="en-GB" w:bidi="ar-SA"/>
              </w:rPr>
              <w:t>1</w:t>
            </w:r>
            <w:r w:rsidR="00B47088">
              <w:rPr>
                <w:rFonts w:ascii="Times New Roman" w:eastAsia="Times New Roman" w:hAnsi="Times New Roman" w:cs="Times New Roman"/>
                <w:b/>
                <w:bCs/>
                <w:sz w:val="20"/>
                <w:szCs w:val="20"/>
                <w:lang w:val="en-GB" w:bidi="ar-SA"/>
              </w:rPr>
              <w:t>4</w:t>
            </w:r>
            <w:r>
              <w:rPr>
                <w:rFonts w:ascii="Times New Roman" w:eastAsia="Times New Roman" w:hAnsi="Times New Roman" w:cs="Times New Roman"/>
                <w:b/>
                <w:bCs/>
                <w:sz w:val="20"/>
                <w:szCs w:val="20"/>
                <w:lang w:val="en-GB" w:bidi="ar-SA"/>
              </w:rPr>
              <w:t>,</w:t>
            </w:r>
            <w:r w:rsidR="00B47088">
              <w:rPr>
                <w:rFonts w:ascii="Times New Roman" w:eastAsia="Times New Roman" w:hAnsi="Times New Roman" w:cs="Times New Roman"/>
                <w:b/>
                <w:bCs/>
                <w:sz w:val="20"/>
                <w:szCs w:val="20"/>
                <w:lang w:val="en-GB" w:bidi="ar-SA"/>
              </w:rPr>
              <w:t>078</w:t>
            </w:r>
          </w:p>
        </w:tc>
      </w:tr>
    </w:tbl>
    <w:p w14:paraId="7E45ADA8" w14:textId="46CAEED1" w:rsidR="004508EC" w:rsidRPr="00DA4CED" w:rsidRDefault="004508EC" w:rsidP="00B2313E">
      <w:pPr>
        <w:tabs>
          <w:tab w:val="left" w:pos="540"/>
        </w:tabs>
        <w:spacing w:after="0" w:line="240" w:lineRule="auto"/>
        <w:jc w:val="both"/>
        <w:rPr>
          <w:rFonts w:ascii="Times New Roman" w:eastAsia="MS Mincho" w:hAnsi="Times New Roman" w:cs="Times New Roman"/>
          <w:szCs w:val="22"/>
        </w:rPr>
      </w:pPr>
    </w:p>
    <w:tbl>
      <w:tblPr>
        <w:tblW w:w="9090" w:type="dxa"/>
        <w:tblInd w:w="450" w:type="dxa"/>
        <w:tblLayout w:type="fixed"/>
        <w:tblCellMar>
          <w:left w:w="0" w:type="dxa"/>
          <w:right w:w="0" w:type="dxa"/>
        </w:tblCellMar>
        <w:tblLook w:val="0000" w:firstRow="0" w:lastRow="0" w:firstColumn="0" w:lastColumn="0" w:noHBand="0" w:noVBand="0"/>
      </w:tblPr>
      <w:tblGrid>
        <w:gridCol w:w="6390"/>
        <w:gridCol w:w="900"/>
        <w:gridCol w:w="1800"/>
      </w:tblGrid>
      <w:tr w:rsidR="00D17E23" w:rsidRPr="00DA4CED" w14:paraId="28E890A1" w14:textId="77777777" w:rsidTr="00E94A99">
        <w:trPr>
          <w:trHeight w:val="340"/>
          <w:tblHeader/>
        </w:trPr>
        <w:tc>
          <w:tcPr>
            <w:tcW w:w="3515" w:type="pct"/>
            <w:vMerge w:val="restart"/>
            <w:vAlign w:val="bottom"/>
          </w:tcPr>
          <w:p w14:paraId="23A08F61" w14:textId="676406DD" w:rsidR="00D17E23" w:rsidRPr="00A8599C" w:rsidRDefault="00D17E23" w:rsidP="009E2A6F">
            <w:pPr>
              <w:spacing w:after="0" w:line="260" w:lineRule="atLeast"/>
              <w:ind w:left="93" w:right="-138"/>
              <w:rPr>
                <w:rFonts w:ascii="Times New Roman" w:eastAsia="Times New Roman" w:hAnsi="Times New Roman" w:cs="Times New Roman"/>
                <w:b/>
                <w:bCs/>
                <w:i/>
                <w:iCs/>
                <w:sz w:val="20"/>
                <w:szCs w:val="20"/>
                <w:lang w:val="en-GB" w:bidi="ar-SA"/>
              </w:rPr>
            </w:pPr>
            <w:r w:rsidRPr="00A8599C">
              <w:rPr>
                <w:rFonts w:ascii="Times New Roman" w:eastAsia="Times New Roman" w:hAnsi="Times New Roman" w:cs="Times New Roman"/>
                <w:b/>
                <w:bCs/>
                <w:i/>
                <w:iCs/>
                <w:sz w:val="20"/>
                <w:szCs w:val="20"/>
                <w:lang w:val="en-GB" w:bidi="ar-SA"/>
              </w:rPr>
              <w:t xml:space="preserve">Material movement for </w:t>
            </w:r>
            <w:r w:rsidR="00273E4B" w:rsidRPr="00A8599C">
              <w:rPr>
                <w:rFonts w:ascii="Times New Roman" w:eastAsia="Times New Roman" w:hAnsi="Times New Roman" w:cs="Times New Roman"/>
                <w:b/>
                <w:bCs/>
                <w:i/>
                <w:iCs/>
                <w:sz w:val="20"/>
                <w:szCs w:val="20"/>
                <w:lang w:val="en-GB" w:bidi="ar-SA"/>
              </w:rPr>
              <w:t xml:space="preserve">the </w:t>
            </w:r>
            <w:r w:rsidR="000E39ED">
              <w:rPr>
                <w:rFonts w:ascii="Times New Roman" w:eastAsia="Times New Roman" w:hAnsi="Times New Roman" w:cs="Times New Roman"/>
                <w:b/>
                <w:bCs/>
                <w:i/>
                <w:iCs/>
                <w:sz w:val="20"/>
                <w:szCs w:val="20"/>
                <w:lang w:val="en-GB" w:bidi="ar-SA"/>
              </w:rPr>
              <w:t>nine</w:t>
            </w:r>
            <w:r w:rsidR="00273E4B" w:rsidRPr="00A8599C">
              <w:rPr>
                <w:rFonts w:ascii="Times New Roman" w:eastAsia="Times New Roman" w:hAnsi="Times New Roman" w:cs="Times New Roman"/>
                <w:b/>
                <w:bCs/>
                <w:i/>
                <w:iCs/>
                <w:sz w:val="20"/>
                <w:szCs w:val="20"/>
                <w:lang w:val="en-GB" w:bidi="ar-SA"/>
              </w:rPr>
              <w:t>-month period</w:t>
            </w:r>
          </w:p>
          <w:p w14:paraId="178899FD" w14:textId="6567B4E6" w:rsidR="00D17E23" w:rsidRPr="00A8599C" w:rsidRDefault="00D17E23" w:rsidP="009E2A6F">
            <w:pPr>
              <w:spacing w:after="0" w:line="260" w:lineRule="atLeast"/>
              <w:ind w:left="93" w:right="-138"/>
              <w:rPr>
                <w:rFonts w:ascii="Times New Roman" w:eastAsia="Times New Roman" w:hAnsi="Times New Roman" w:cs="Times New Roman"/>
                <w:b/>
                <w:bCs/>
                <w:i/>
                <w:iCs/>
                <w:sz w:val="20"/>
                <w:szCs w:val="20"/>
                <w:lang w:val="en-GB" w:bidi="ar-SA"/>
              </w:rPr>
            </w:pPr>
            <w:r w:rsidRPr="00A8599C">
              <w:rPr>
                <w:rFonts w:ascii="Times New Roman" w:eastAsia="Times New Roman" w:hAnsi="Times New Roman" w:cs="Times New Roman"/>
                <w:b/>
                <w:bCs/>
                <w:i/>
                <w:iCs/>
                <w:sz w:val="20"/>
                <w:szCs w:val="20"/>
                <w:lang w:val="en-GB" w:bidi="ar-SA"/>
              </w:rPr>
              <w:t xml:space="preserve">   ended </w:t>
            </w:r>
            <w:r w:rsidR="000E39ED">
              <w:rPr>
                <w:rFonts w:ascii="Times New Roman" w:eastAsia="Times New Roman" w:hAnsi="Times New Roman" w:cs="Times New Roman"/>
                <w:b/>
                <w:bCs/>
                <w:i/>
                <w:iCs/>
                <w:sz w:val="20"/>
                <w:szCs w:val="20"/>
                <w:lang w:val="en-GB" w:bidi="ar-SA"/>
              </w:rPr>
              <w:t>30 September</w:t>
            </w:r>
            <w:r w:rsidR="00C40A42" w:rsidRPr="00A8599C">
              <w:rPr>
                <w:rFonts w:ascii="Times New Roman" w:eastAsia="Times New Roman" w:hAnsi="Times New Roman" w:cs="Times New Roman"/>
                <w:b/>
                <w:bCs/>
                <w:i/>
                <w:iCs/>
                <w:sz w:val="20"/>
                <w:szCs w:val="20"/>
                <w:lang w:val="en-GB" w:bidi="ar-SA"/>
              </w:rPr>
              <w:t xml:space="preserve"> 2023</w:t>
            </w:r>
          </w:p>
        </w:tc>
        <w:tc>
          <w:tcPr>
            <w:tcW w:w="495" w:type="pct"/>
            <w:vMerge w:val="restart"/>
            <w:vAlign w:val="bottom"/>
          </w:tcPr>
          <w:p w14:paraId="563EDA19" w14:textId="77777777" w:rsidR="00D17E23" w:rsidRPr="00A8599C" w:rsidRDefault="00D17E23" w:rsidP="00E94A99">
            <w:pPr>
              <w:spacing w:after="0" w:line="240" w:lineRule="auto"/>
              <w:ind w:left="-77" w:right="-83"/>
              <w:jc w:val="center"/>
              <w:rPr>
                <w:rFonts w:ascii="Times New Roman" w:eastAsia="Times New Roman" w:hAnsi="Times New Roman" w:cs="Times New Roman"/>
                <w:b/>
                <w:sz w:val="20"/>
                <w:szCs w:val="20"/>
                <w:lang w:val="en-GB" w:bidi="ar-SA"/>
              </w:rPr>
            </w:pPr>
          </w:p>
          <w:p w14:paraId="2DA1F3EC" w14:textId="77777777" w:rsidR="00D17E23" w:rsidRPr="00A8599C" w:rsidRDefault="00D17E23" w:rsidP="00E94A99">
            <w:pPr>
              <w:spacing w:after="0" w:line="240" w:lineRule="auto"/>
              <w:ind w:left="-77" w:right="-83"/>
              <w:jc w:val="center"/>
              <w:rPr>
                <w:rFonts w:ascii="Times New Roman" w:eastAsia="Times New Roman" w:hAnsi="Times New Roman" w:cs="Times New Roman"/>
                <w:b/>
                <w:sz w:val="20"/>
                <w:szCs w:val="20"/>
                <w:lang w:val="en-GB" w:bidi="ar-SA"/>
              </w:rPr>
            </w:pPr>
          </w:p>
          <w:p w14:paraId="0481D177" w14:textId="7110F3C8" w:rsidR="00D17E23" w:rsidRPr="00A8599C" w:rsidRDefault="00CC0BB0" w:rsidP="00E94A99">
            <w:pPr>
              <w:spacing w:after="0" w:line="240" w:lineRule="auto"/>
              <w:ind w:left="-77" w:right="-83"/>
              <w:jc w:val="center"/>
              <w:rPr>
                <w:rFonts w:ascii="Times New Roman" w:eastAsia="Times New Roman" w:hAnsi="Times New Roman" w:cs="Times New Roman"/>
                <w:bCs/>
                <w:i/>
                <w:iCs/>
                <w:sz w:val="20"/>
                <w:szCs w:val="20"/>
                <w:lang w:val="en-GB" w:bidi="ar-SA"/>
              </w:rPr>
            </w:pPr>
            <w:r w:rsidRPr="00A8599C">
              <w:rPr>
                <w:rFonts w:ascii="Times New Roman" w:eastAsia="Times New Roman" w:hAnsi="Times New Roman" w:cs="Times New Roman"/>
                <w:bCs/>
                <w:i/>
                <w:iCs/>
                <w:sz w:val="20"/>
                <w:szCs w:val="20"/>
                <w:lang w:val="en-GB" w:bidi="ar-SA"/>
              </w:rPr>
              <w:t>Note</w:t>
            </w:r>
          </w:p>
        </w:tc>
        <w:tc>
          <w:tcPr>
            <w:tcW w:w="990" w:type="pct"/>
          </w:tcPr>
          <w:p w14:paraId="6E884EA2" w14:textId="5A1220D1" w:rsidR="00D17E23" w:rsidRPr="00A8599C" w:rsidRDefault="00D17E23" w:rsidP="009E2A6F">
            <w:pPr>
              <w:spacing w:after="0" w:line="240" w:lineRule="auto"/>
              <w:ind w:left="-77" w:right="-83"/>
              <w:jc w:val="center"/>
              <w:rPr>
                <w:rFonts w:ascii="Times New Roman" w:eastAsia="Times New Roman" w:hAnsi="Times New Roman" w:cs="Times New Roman"/>
                <w:b/>
                <w:sz w:val="20"/>
                <w:szCs w:val="20"/>
                <w:lang w:val="en-GB" w:bidi="ar-SA"/>
              </w:rPr>
            </w:pPr>
            <w:r w:rsidRPr="00A8599C">
              <w:rPr>
                <w:rFonts w:ascii="Times New Roman" w:eastAsia="Times New Roman" w:hAnsi="Times New Roman" w:cs="Times New Roman"/>
                <w:b/>
                <w:sz w:val="20"/>
                <w:szCs w:val="20"/>
                <w:lang w:val="en-GB" w:bidi="ar-SA"/>
              </w:rPr>
              <w:t xml:space="preserve">Consolidated </w:t>
            </w:r>
          </w:p>
          <w:p w14:paraId="7E3D80E1" w14:textId="77777777" w:rsidR="00D17E23" w:rsidRPr="00A8599C" w:rsidRDefault="00D17E23" w:rsidP="009E2A6F">
            <w:pPr>
              <w:spacing w:after="0" w:line="260" w:lineRule="atLeast"/>
              <w:ind w:left="-102" w:right="-106"/>
              <w:jc w:val="center"/>
              <w:rPr>
                <w:rFonts w:ascii="Times New Roman" w:eastAsia="Times New Roman" w:hAnsi="Times New Roman" w:cs="Times New Roman"/>
                <w:b/>
                <w:sz w:val="20"/>
                <w:szCs w:val="20"/>
                <w:lang w:val="en-GB" w:bidi="ar-SA"/>
              </w:rPr>
            </w:pPr>
            <w:r w:rsidRPr="00A8599C">
              <w:rPr>
                <w:rFonts w:ascii="Times New Roman" w:eastAsia="Times New Roman" w:hAnsi="Times New Roman" w:cs="Times New Roman"/>
                <w:b/>
                <w:sz w:val="20"/>
                <w:szCs w:val="20"/>
                <w:lang w:val="en-GB" w:bidi="ar-SA"/>
              </w:rPr>
              <w:t>financial statements</w:t>
            </w:r>
          </w:p>
        </w:tc>
      </w:tr>
      <w:tr w:rsidR="00C40A42" w:rsidRPr="00DA4CED" w14:paraId="7143CA8C" w14:textId="77777777" w:rsidTr="0096176B">
        <w:trPr>
          <w:trHeight w:val="191"/>
          <w:tblHeader/>
        </w:trPr>
        <w:tc>
          <w:tcPr>
            <w:tcW w:w="3515" w:type="pct"/>
            <w:vMerge/>
            <w:vAlign w:val="bottom"/>
          </w:tcPr>
          <w:p w14:paraId="7D014574" w14:textId="0A08C829" w:rsidR="00C40A42" w:rsidRPr="00A8599C" w:rsidRDefault="00C40A42" w:rsidP="009E2A6F">
            <w:pPr>
              <w:spacing w:after="0" w:line="260" w:lineRule="atLeast"/>
              <w:ind w:left="93" w:right="-138"/>
              <w:rPr>
                <w:rFonts w:ascii="Times New Roman" w:eastAsia="Times New Roman" w:hAnsi="Times New Roman" w:cs="Times New Roman"/>
                <w:b/>
                <w:bCs/>
                <w:i/>
                <w:iCs/>
                <w:sz w:val="20"/>
                <w:szCs w:val="20"/>
                <w:cs/>
                <w:lang w:val="en-GB" w:bidi="ar-SA"/>
              </w:rPr>
            </w:pPr>
          </w:p>
        </w:tc>
        <w:tc>
          <w:tcPr>
            <w:tcW w:w="495" w:type="pct"/>
            <w:vMerge/>
          </w:tcPr>
          <w:p w14:paraId="39878CC3" w14:textId="77777777" w:rsidR="00C40A42" w:rsidRPr="00A8599C" w:rsidRDefault="00C40A42" w:rsidP="009E2A6F">
            <w:pPr>
              <w:spacing w:after="0" w:line="260" w:lineRule="atLeast"/>
              <w:ind w:left="-113" w:right="-104"/>
              <w:jc w:val="center"/>
              <w:rPr>
                <w:rFonts w:ascii="Times New Roman" w:eastAsia="Times New Roman" w:hAnsi="Times New Roman" w:cs="Times New Roman"/>
                <w:sz w:val="20"/>
                <w:szCs w:val="20"/>
                <w:lang w:val="en-GB" w:bidi="ar-SA"/>
              </w:rPr>
            </w:pPr>
          </w:p>
        </w:tc>
        <w:tc>
          <w:tcPr>
            <w:tcW w:w="990" w:type="pct"/>
          </w:tcPr>
          <w:p w14:paraId="2623D1EF" w14:textId="7FE4987E" w:rsidR="00C40A42" w:rsidRPr="00A8599C" w:rsidRDefault="00C40A42" w:rsidP="009E2A6F">
            <w:pPr>
              <w:spacing w:after="0" w:line="260" w:lineRule="atLeast"/>
              <w:ind w:left="-113" w:right="-104"/>
              <w:jc w:val="center"/>
              <w:rPr>
                <w:rFonts w:ascii="Times New Roman" w:eastAsia="Times New Roman" w:hAnsi="Times New Roman" w:cs="Times New Roman"/>
                <w:sz w:val="20"/>
                <w:szCs w:val="20"/>
                <w:lang w:val="en-GB" w:bidi="ar-SA"/>
              </w:rPr>
            </w:pPr>
            <w:r w:rsidRPr="00A8599C">
              <w:rPr>
                <w:rFonts w:ascii="Times New Roman" w:eastAsia="Times New Roman" w:hAnsi="Times New Roman" w:cs="Times New Roman"/>
                <w:i/>
                <w:iCs/>
                <w:sz w:val="20"/>
                <w:szCs w:val="20"/>
                <w:lang w:val="en-GB" w:bidi="ar-SA"/>
              </w:rPr>
              <w:t>(in thousand Baht)</w:t>
            </w:r>
          </w:p>
        </w:tc>
      </w:tr>
      <w:tr w:rsidR="00741AD5" w:rsidRPr="00DA4CED" w14:paraId="4A913416" w14:textId="77777777" w:rsidTr="0096176B">
        <w:trPr>
          <w:trHeight w:val="209"/>
          <w:tblHeader/>
        </w:trPr>
        <w:tc>
          <w:tcPr>
            <w:tcW w:w="3515" w:type="pct"/>
            <w:vAlign w:val="bottom"/>
          </w:tcPr>
          <w:p w14:paraId="50BE41B6" w14:textId="77777777" w:rsidR="00D17E23" w:rsidRPr="00A8599C" w:rsidRDefault="00D17E23" w:rsidP="009E2A6F">
            <w:pPr>
              <w:spacing w:after="0" w:line="260" w:lineRule="atLeast"/>
              <w:ind w:left="93" w:right="-138"/>
              <w:rPr>
                <w:rFonts w:ascii="Times New Roman" w:eastAsia="Times New Roman" w:hAnsi="Times New Roman" w:cs="Times New Roman"/>
                <w:sz w:val="20"/>
                <w:szCs w:val="20"/>
                <w:cs/>
                <w:lang w:val="en-GB" w:bidi="ar-SA"/>
              </w:rPr>
            </w:pPr>
          </w:p>
        </w:tc>
        <w:tc>
          <w:tcPr>
            <w:tcW w:w="495" w:type="pct"/>
          </w:tcPr>
          <w:p w14:paraId="0FCC6A04" w14:textId="77777777"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90" w:type="pct"/>
          </w:tcPr>
          <w:p w14:paraId="2DEBCFD7" w14:textId="7FBB1C8F"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cs/>
                <w:lang w:val="en-GB" w:bidi="ar-SA"/>
              </w:rPr>
            </w:pPr>
          </w:p>
        </w:tc>
      </w:tr>
      <w:tr w:rsidR="00741AD5" w:rsidRPr="00DA4CED" w14:paraId="0E4426B5" w14:textId="77777777" w:rsidTr="0096176B">
        <w:trPr>
          <w:trHeight w:val="209"/>
          <w:tblHeader/>
        </w:trPr>
        <w:tc>
          <w:tcPr>
            <w:tcW w:w="3515" w:type="pct"/>
            <w:vAlign w:val="bottom"/>
          </w:tcPr>
          <w:p w14:paraId="3F8806AF" w14:textId="5FA9DE1D" w:rsidR="00D17E23" w:rsidRPr="00A8599C" w:rsidRDefault="00D17E23" w:rsidP="009E2A6F">
            <w:pPr>
              <w:spacing w:after="0" w:line="260" w:lineRule="atLeast"/>
              <w:ind w:left="93" w:right="-138"/>
              <w:rPr>
                <w:rFonts w:ascii="Times New Roman" w:eastAsia="Times New Roman" w:hAnsi="Times New Roman" w:cs="Times New Roman"/>
                <w:sz w:val="20"/>
                <w:szCs w:val="20"/>
                <w:cs/>
                <w:lang w:val="en-GB" w:bidi="ar-SA"/>
              </w:rPr>
            </w:pPr>
            <w:r w:rsidRPr="00A8599C">
              <w:rPr>
                <w:rFonts w:ascii="Times New Roman" w:eastAsia="Times New Roman" w:hAnsi="Times New Roman" w:cs="Times New Roman"/>
                <w:b/>
                <w:bCs/>
                <w:i/>
                <w:iCs/>
                <w:sz w:val="20"/>
                <w:szCs w:val="20"/>
                <w:lang w:bidi="ar-SA"/>
              </w:rPr>
              <w:t>Joint ventures</w:t>
            </w:r>
          </w:p>
        </w:tc>
        <w:tc>
          <w:tcPr>
            <w:tcW w:w="495" w:type="pct"/>
          </w:tcPr>
          <w:p w14:paraId="548B3FFB" w14:textId="77777777"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c>
          <w:tcPr>
            <w:tcW w:w="990" w:type="pct"/>
          </w:tcPr>
          <w:p w14:paraId="6075477B" w14:textId="7DA5967D" w:rsidR="00D17E23" w:rsidRPr="00A8599C" w:rsidRDefault="00D17E23" w:rsidP="009E2A6F">
            <w:pPr>
              <w:spacing w:after="0" w:line="260" w:lineRule="atLeast"/>
              <w:ind w:left="-113" w:right="-104"/>
              <w:jc w:val="center"/>
              <w:rPr>
                <w:rFonts w:ascii="Times New Roman" w:eastAsia="Times New Roman" w:hAnsi="Times New Roman" w:cs="Times New Roman"/>
                <w:i/>
                <w:iCs/>
                <w:sz w:val="20"/>
                <w:szCs w:val="20"/>
                <w:lang w:val="en-GB" w:bidi="ar-SA"/>
              </w:rPr>
            </w:pPr>
          </w:p>
        </w:tc>
      </w:tr>
      <w:tr w:rsidR="00C40A42" w:rsidRPr="00DA4CED" w14:paraId="44A2BE2E" w14:textId="77777777" w:rsidTr="0096176B">
        <w:trPr>
          <w:trHeight w:val="329"/>
        </w:trPr>
        <w:tc>
          <w:tcPr>
            <w:tcW w:w="3515" w:type="pct"/>
          </w:tcPr>
          <w:p w14:paraId="678DAC3E" w14:textId="48FE3491" w:rsidR="00C40A42" w:rsidRPr="00A8599C" w:rsidRDefault="00C40A42" w:rsidP="009E2A6F">
            <w:pPr>
              <w:spacing w:after="0" w:line="260" w:lineRule="atLeast"/>
              <w:ind w:left="93"/>
              <w:rPr>
                <w:rFonts w:ascii="Times New Roman" w:eastAsia="Times New Roman" w:hAnsi="Times New Roman" w:cs="Times New Roman"/>
                <w:snapToGrid w:val="0"/>
                <w:sz w:val="20"/>
                <w:szCs w:val="20"/>
                <w:cs/>
                <w:lang w:val="en-GB" w:eastAsia="th-TH" w:bidi="ar-SA"/>
              </w:rPr>
            </w:pPr>
            <w:r w:rsidRPr="00A8599C">
              <w:rPr>
                <w:rFonts w:ascii="Times New Roman" w:eastAsia="Times New Roman" w:hAnsi="Times New Roman" w:cs="Times New Roman"/>
                <w:snapToGrid w:val="0"/>
                <w:sz w:val="20"/>
                <w:szCs w:val="20"/>
                <w:lang w:val="en-GB" w:eastAsia="th-TH" w:bidi="ar-SA"/>
              </w:rPr>
              <w:t>Balance as at 1 January 2023</w:t>
            </w:r>
          </w:p>
        </w:tc>
        <w:tc>
          <w:tcPr>
            <w:tcW w:w="495" w:type="pct"/>
          </w:tcPr>
          <w:p w14:paraId="17B9C4FB" w14:textId="77777777" w:rsidR="00C40A42" w:rsidRPr="00A8599C" w:rsidRDefault="00C40A42" w:rsidP="009E2A6F">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90" w:type="pct"/>
            <w:shd w:val="clear" w:color="auto" w:fill="auto"/>
            <w:vAlign w:val="bottom"/>
          </w:tcPr>
          <w:p w14:paraId="0E5A8790" w14:textId="55CD180B" w:rsidR="00C40A42" w:rsidRPr="00A8599C" w:rsidRDefault="00AC1C0A"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305,082</w:t>
            </w:r>
          </w:p>
        </w:tc>
      </w:tr>
      <w:tr w:rsidR="00C40A42" w:rsidRPr="00DA4CED" w14:paraId="26F5B6F2" w14:textId="77777777" w:rsidTr="0096176B">
        <w:trPr>
          <w:trHeight w:val="263"/>
        </w:trPr>
        <w:tc>
          <w:tcPr>
            <w:tcW w:w="3515" w:type="pct"/>
          </w:tcPr>
          <w:p w14:paraId="3266C347" w14:textId="77777777" w:rsidR="00C40A42" w:rsidRPr="00DA4CED" w:rsidRDefault="00C40A42" w:rsidP="009E2A6F">
            <w:pPr>
              <w:spacing w:after="0" w:line="260" w:lineRule="atLeast"/>
              <w:ind w:left="903" w:hanging="810"/>
              <w:rPr>
                <w:rFonts w:ascii="Times New Roman" w:eastAsia="Times New Roman" w:hAnsi="Times New Roman" w:cs="Times New Roman"/>
                <w:snapToGrid w:val="0"/>
                <w:sz w:val="20"/>
                <w:szCs w:val="20"/>
                <w:cs/>
                <w:lang w:val="en-GB" w:eastAsia="th-TH" w:bidi="ar-SA"/>
              </w:rPr>
            </w:pPr>
            <w:r w:rsidRPr="00DA4CED">
              <w:rPr>
                <w:rFonts w:ascii="Times New Roman" w:eastAsia="Times New Roman" w:hAnsi="Times New Roman" w:cs="Times New Roman"/>
                <w:i/>
                <w:iCs/>
                <w:snapToGrid w:val="0"/>
                <w:sz w:val="20"/>
                <w:szCs w:val="20"/>
                <w:lang w:val="en-GB" w:eastAsia="th-TH" w:bidi="ar-SA"/>
              </w:rPr>
              <w:t>Increase</w:t>
            </w:r>
          </w:p>
        </w:tc>
        <w:tc>
          <w:tcPr>
            <w:tcW w:w="495" w:type="pct"/>
          </w:tcPr>
          <w:p w14:paraId="44704ADE" w14:textId="77777777" w:rsidR="00C40A42" w:rsidRPr="00DA4CED" w:rsidRDefault="00C40A42" w:rsidP="009E2A6F">
            <w:pPr>
              <w:tabs>
                <w:tab w:val="decimal" w:pos="1106"/>
              </w:tabs>
              <w:spacing w:after="0" w:line="260" w:lineRule="atLeast"/>
              <w:ind w:left="-102" w:right="-120"/>
              <w:rPr>
                <w:rFonts w:ascii="Times New Roman" w:eastAsia="Times New Roman" w:hAnsi="Times New Roman" w:cs="Times New Roman"/>
                <w:sz w:val="20"/>
                <w:szCs w:val="20"/>
                <w:lang w:val="en-GB" w:bidi="ar-SA"/>
              </w:rPr>
            </w:pPr>
          </w:p>
        </w:tc>
        <w:tc>
          <w:tcPr>
            <w:tcW w:w="990" w:type="pct"/>
            <w:shd w:val="clear" w:color="auto" w:fill="auto"/>
          </w:tcPr>
          <w:p w14:paraId="7FE2E6E7" w14:textId="21B17C8C" w:rsidR="00C40A42" w:rsidRPr="00DA4CED" w:rsidRDefault="00C40A42"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p>
        </w:tc>
      </w:tr>
      <w:tr w:rsidR="00C40A42" w:rsidRPr="00DA4CED" w14:paraId="00A4500E" w14:textId="77777777" w:rsidTr="0096176B">
        <w:trPr>
          <w:trHeight w:val="254"/>
        </w:trPr>
        <w:tc>
          <w:tcPr>
            <w:tcW w:w="3515" w:type="pct"/>
          </w:tcPr>
          <w:p w14:paraId="74505288" w14:textId="533C719B" w:rsidR="00C40A42" w:rsidRPr="00DA4CED" w:rsidRDefault="00C40A42" w:rsidP="00F739A3">
            <w:pPr>
              <w:pStyle w:val="ListParagraph"/>
              <w:numPr>
                <w:ilvl w:val="0"/>
                <w:numId w:val="10"/>
              </w:numPr>
              <w:spacing w:line="260" w:lineRule="atLeast"/>
              <w:rPr>
                <w:rFonts w:eastAsia="Times New Roman" w:cs="Times New Roman"/>
                <w:snapToGrid w:val="0"/>
                <w:sz w:val="20"/>
                <w:szCs w:val="20"/>
                <w:cs/>
                <w:lang w:val="en-GB" w:eastAsia="th-TH"/>
              </w:rPr>
            </w:pPr>
            <w:r w:rsidRPr="00DA4CED">
              <w:rPr>
                <w:rFonts w:eastAsia="Times New Roman" w:cs="Times New Roman"/>
                <w:snapToGrid w:val="0"/>
                <w:sz w:val="20"/>
                <w:szCs w:val="20"/>
                <w:lang w:val="en-GB" w:eastAsia="th-TH"/>
              </w:rPr>
              <w:t>Acquisition through business combinations</w:t>
            </w:r>
          </w:p>
        </w:tc>
        <w:tc>
          <w:tcPr>
            <w:tcW w:w="495" w:type="pct"/>
          </w:tcPr>
          <w:p w14:paraId="6AA9CFAD" w14:textId="0F194190" w:rsidR="00C40A42" w:rsidRPr="00DA4CED" w:rsidRDefault="00C40A42" w:rsidP="0096176B">
            <w:pPr>
              <w:tabs>
                <w:tab w:val="decimal" w:pos="543"/>
              </w:tabs>
              <w:spacing w:after="0" w:line="260" w:lineRule="atLeast"/>
              <w:ind w:left="-102"/>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3</w:t>
            </w:r>
          </w:p>
        </w:tc>
        <w:tc>
          <w:tcPr>
            <w:tcW w:w="990" w:type="pct"/>
            <w:shd w:val="clear" w:color="auto" w:fill="auto"/>
          </w:tcPr>
          <w:p w14:paraId="15EEFB7B" w14:textId="28434D5B" w:rsidR="00C40A42" w:rsidRPr="00DA4CED" w:rsidRDefault="00AC1C0A" w:rsidP="0044575E">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424,601</w:t>
            </w:r>
          </w:p>
        </w:tc>
      </w:tr>
      <w:tr w:rsidR="00AC1C0A" w:rsidRPr="00DA4CED" w14:paraId="36BE291C" w14:textId="77777777" w:rsidTr="0096176B">
        <w:trPr>
          <w:trHeight w:val="254"/>
        </w:trPr>
        <w:tc>
          <w:tcPr>
            <w:tcW w:w="3515" w:type="pct"/>
          </w:tcPr>
          <w:p w14:paraId="1C28EF36" w14:textId="4E168A36" w:rsidR="00AC1C0A" w:rsidRPr="00DA4CED" w:rsidRDefault="00AC1C0A" w:rsidP="00AC1C0A">
            <w:pPr>
              <w:pStyle w:val="ListParagraph"/>
              <w:numPr>
                <w:ilvl w:val="0"/>
                <w:numId w:val="10"/>
              </w:numPr>
              <w:spacing w:line="260" w:lineRule="atLeast"/>
              <w:rPr>
                <w:rFonts w:eastAsia="Times New Roman" w:cs="Times New Roman"/>
                <w:snapToGrid w:val="0"/>
                <w:sz w:val="20"/>
                <w:szCs w:val="20"/>
                <w:lang w:val="en-GB" w:eastAsia="th-TH"/>
              </w:rPr>
            </w:pPr>
            <w:r>
              <w:rPr>
                <w:rFonts w:eastAsia="Times New Roman" w:cs="Times New Roman"/>
                <w:snapToGrid w:val="0"/>
                <w:sz w:val="20"/>
                <w:szCs w:val="20"/>
                <w:lang w:val="en-GB" w:eastAsia="th-TH"/>
              </w:rPr>
              <w:t>Increase share capital</w:t>
            </w:r>
          </w:p>
        </w:tc>
        <w:tc>
          <w:tcPr>
            <w:tcW w:w="495" w:type="pct"/>
          </w:tcPr>
          <w:p w14:paraId="696DBCA9" w14:textId="77777777" w:rsidR="00AC1C0A" w:rsidRPr="00DA4CED" w:rsidRDefault="00AC1C0A" w:rsidP="00AC1C0A">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31EB9BA0" w14:textId="5A96E4C1" w:rsidR="00AC1C0A" w:rsidRDefault="000E39ED" w:rsidP="00AC1C0A">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148,750</w:t>
            </w:r>
          </w:p>
        </w:tc>
      </w:tr>
      <w:tr w:rsidR="00AC1C0A" w:rsidRPr="00DA4CED" w14:paraId="13FC5ED0" w14:textId="77777777" w:rsidTr="0096176B">
        <w:trPr>
          <w:trHeight w:val="254"/>
        </w:trPr>
        <w:tc>
          <w:tcPr>
            <w:tcW w:w="3515" w:type="pct"/>
          </w:tcPr>
          <w:p w14:paraId="0C9688CA" w14:textId="362376F5" w:rsidR="00AC1C0A" w:rsidRPr="00DA4CED" w:rsidRDefault="00AC1C0A" w:rsidP="00AC1C0A">
            <w:pPr>
              <w:pStyle w:val="ListParagraph"/>
              <w:numPr>
                <w:ilvl w:val="0"/>
                <w:numId w:val="10"/>
              </w:numPr>
              <w:spacing w:line="260" w:lineRule="atLeast"/>
              <w:rPr>
                <w:rFonts w:eastAsia="Times New Roman" w:cs="Times New Roman"/>
                <w:snapToGrid w:val="0"/>
                <w:sz w:val="20"/>
                <w:szCs w:val="20"/>
                <w:lang w:val="en-GB" w:eastAsia="th-TH"/>
              </w:rPr>
            </w:pPr>
            <w:r w:rsidRPr="00DA4CED">
              <w:rPr>
                <w:rFonts w:eastAsia="Times New Roman" w:cs="Times New Roman"/>
                <w:snapToGrid w:val="0"/>
                <w:sz w:val="20"/>
                <w:szCs w:val="20"/>
                <w:lang w:val="en-GB" w:eastAsia="th-TH"/>
              </w:rPr>
              <w:t xml:space="preserve">Share of </w:t>
            </w:r>
            <w:r w:rsidR="002A11BE">
              <w:rPr>
                <w:rFonts w:eastAsia="Times New Roman" w:cs="Times New Roman"/>
                <w:snapToGrid w:val="0"/>
                <w:sz w:val="20"/>
                <w:szCs w:val="20"/>
                <w:lang w:val="en-GB" w:eastAsia="th-TH"/>
              </w:rPr>
              <w:t>profit</w:t>
            </w:r>
            <w:r w:rsidRPr="00DA4CED">
              <w:rPr>
                <w:rFonts w:eastAsia="Times New Roman" w:cs="Times New Roman"/>
                <w:snapToGrid w:val="0"/>
                <w:sz w:val="20"/>
                <w:szCs w:val="20"/>
                <w:lang w:val="en-GB" w:eastAsia="th-TH"/>
              </w:rPr>
              <w:t xml:space="preserve"> of investment in</w:t>
            </w:r>
            <w:r w:rsidRPr="00DA4CED">
              <w:rPr>
                <w:rFonts w:eastAsia="Times New Roman" w:cs="Times New Roman"/>
                <w:snapToGrid w:val="0"/>
                <w:sz w:val="20"/>
                <w:szCs w:val="20"/>
                <w:cs/>
                <w:lang w:val="en-GB" w:eastAsia="th-TH"/>
              </w:rPr>
              <w:t xml:space="preserve"> </w:t>
            </w:r>
            <w:r w:rsidRPr="00DA4CED">
              <w:rPr>
                <w:rFonts w:eastAsia="Times New Roman" w:cs="Times New Roman"/>
                <w:snapToGrid w:val="0"/>
                <w:sz w:val="20"/>
                <w:szCs w:val="20"/>
                <w:lang w:val="en-GB" w:eastAsia="th-TH"/>
              </w:rPr>
              <w:t>joint ventures</w:t>
            </w:r>
          </w:p>
        </w:tc>
        <w:tc>
          <w:tcPr>
            <w:tcW w:w="495" w:type="pct"/>
          </w:tcPr>
          <w:p w14:paraId="060A6C7A" w14:textId="77777777" w:rsidR="00AC1C0A" w:rsidRPr="00DA4CED" w:rsidRDefault="00AC1C0A" w:rsidP="00AC1C0A">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58F0410C" w14:textId="752B3248" w:rsidR="00AC1C0A" w:rsidRPr="00997114" w:rsidRDefault="000E39ED" w:rsidP="00AC1C0A">
            <w:pPr>
              <w:tabs>
                <w:tab w:val="decimal" w:pos="1532"/>
              </w:tabs>
              <w:spacing w:after="0" w:line="260" w:lineRule="atLeast"/>
              <w:ind w:left="-102" w:right="157"/>
              <w:rPr>
                <w:rFonts w:ascii="Times New Roman" w:eastAsia="Times New Roman" w:hAnsi="Times New Roman" w:cs="Angsana New"/>
                <w:sz w:val="20"/>
                <w:szCs w:val="25"/>
              </w:rPr>
            </w:pPr>
            <w:r>
              <w:rPr>
                <w:rFonts w:ascii="Times New Roman" w:eastAsia="Times New Roman" w:hAnsi="Times New Roman" w:cs="Angsana New"/>
                <w:sz w:val="20"/>
                <w:szCs w:val="25"/>
              </w:rPr>
              <w:t>4</w:t>
            </w:r>
            <w:r w:rsidR="00B47088">
              <w:rPr>
                <w:rFonts w:ascii="Times New Roman" w:eastAsia="Times New Roman" w:hAnsi="Times New Roman" w:cs="Angsana New"/>
                <w:sz w:val="20"/>
                <w:szCs w:val="25"/>
              </w:rPr>
              <w:t>3</w:t>
            </w:r>
            <w:r>
              <w:rPr>
                <w:rFonts w:ascii="Times New Roman" w:eastAsia="Times New Roman" w:hAnsi="Times New Roman" w:cs="Angsana New"/>
                <w:sz w:val="20"/>
                <w:szCs w:val="25"/>
              </w:rPr>
              <w:t>,</w:t>
            </w:r>
            <w:r w:rsidR="00B47088">
              <w:rPr>
                <w:rFonts w:ascii="Times New Roman" w:eastAsia="Times New Roman" w:hAnsi="Times New Roman" w:cs="Angsana New"/>
                <w:sz w:val="20"/>
                <w:szCs w:val="25"/>
              </w:rPr>
              <w:t>59</w:t>
            </w:r>
            <w:r w:rsidR="00F71D93">
              <w:rPr>
                <w:rFonts w:ascii="Times New Roman" w:eastAsia="Times New Roman" w:hAnsi="Times New Roman" w:cs="Angsana New"/>
                <w:sz w:val="20"/>
                <w:szCs w:val="25"/>
              </w:rPr>
              <w:t>9</w:t>
            </w:r>
          </w:p>
        </w:tc>
      </w:tr>
      <w:tr w:rsidR="00AC1C0A" w:rsidRPr="00DA4CED" w14:paraId="340C6665" w14:textId="77777777" w:rsidTr="0096176B">
        <w:trPr>
          <w:trHeight w:val="254"/>
        </w:trPr>
        <w:tc>
          <w:tcPr>
            <w:tcW w:w="3515" w:type="pct"/>
          </w:tcPr>
          <w:p w14:paraId="7A855022" w14:textId="71B0897E" w:rsidR="00AC1C0A" w:rsidRPr="00DA4CED" w:rsidRDefault="00AC1C0A" w:rsidP="00AC1C0A">
            <w:pPr>
              <w:pStyle w:val="ListParagraph"/>
              <w:numPr>
                <w:ilvl w:val="0"/>
                <w:numId w:val="10"/>
              </w:numPr>
              <w:spacing w:line="260" w:lineRule="atLeast"/>
              <w:rPr>
                <w:rFonts w:eastAsia="Times New Roman" w:cs="Times New Roman"/>
                <w:snapToGrid w:val="0"/>
                <w:sz w:val="20"/>
                <w:szCs w:val="20"/>
                <w:lang w:val="en-GB" w:eastAsia="th-TH"/>
              </w:rPr>
            </w:pPr>
            <w:r w:rsidRPr="00DA4CED">
              <w:rPr>
                <w:rFonts w:eastAsia="Times New Roman" w:cs="Times New Roman"/>
                <w:snapToGrid w:val="0"/>
                <w:sz w:val="20"/>
                <w:szCs w:val="20"/>
                <w:lang w:val="en-GB" w:eastAsia="th-TH" w:bidi="ar-SA"/>
              </w:rPr>
              <w:t>Share of other comprehensive</w:t>
            </w:r>
            <w:r w:rsidRPr="00DA4CED">
              <w:rPr>
                <w:rFonts w:eastAsia="Times New Roman" w:cs="Times New Roman"/>
                <w:snapToGrid w:val="0"/>
                <w:sz w:val="20"/>
                <w:szCs w:val="20"/>
                <w:lang w:val="en-GB" w:eastAsia="th-TH" w:bidi="ar-SA"/>
              </w:rPr>
              <w:br/>
              <w:t xml:space="preserve">   income of investments in foreign joint ventures</w:t>
            </w:r>
          </w:p>
        </w:tc>
        <w:tc>
          <w:tcPr>
            <w:tcW w:w="495" w:type="pct"/>
          </w:tcPr>
          <w:p w14:paraId="676013CC" w14:textId="77777777" w:rsidR="00AC1C0A" w:rsidRPr="00DA4CED" w:rsidRDefault="00AC1C0A" w:rsidP="00AC1C0A">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4B559D75" w14:textId="77777777" w:rsidR="00AC1C0A" w:rsidRDefault="00AC1C0A" w:rsidP="00AC1C0A">
            <w:pPr>
              <w:tabs>
                <w:tab w:val="decimal" w:pos="1532"/>
              </w:tabs>
              <w:spacing w:after="0" w:line="260" w:lineRule="atLeast"/>
              <w:ind w:left="-102" w:right="157"/>
              <w:rPr>
                <w:rFonts w:ascii="Times New Roman" w:eastAsia="Times New Roman" w:hAnsi="Times New Roman" w:cs="Times New Roman"/>
                <w:sz w:val="20"/>
                <w:szCs w:val="20"/>
                <w:lang w:val="en-GB" w:bidi="ar-SA"/>
              </w:rPr>
            </w:pPr>
          </w:p>
          <w:p w14:paraId="6BE4653B" w14:textId="0AAFAF87" w:rsidR="00AC1C0A" w:rsidRPr="00DA4CED" w:rsidRDefault="000E39ED" w:rsidP="00AC1C0A">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59</w:t>
            </w:r>
            <w:r w:rsidR="00DA6D34">
              <w:rPr>
                <w:rFonts w:ascii="Times New Roman" w:eastAsia="Times New Roman" w:hAnsi="Times New Roman" w:cs="Times New Roman"/>
                <w:sz w:val="20"/>
                <w:szCs w:val="20"/>
                <w:lang w:val="en-GB" w:bidi="ar-SA"/>
              </w:rPr>
              <w:t>1</w:t>
            </w:r>
          </w:p>
        </w:tc>
      </w:tr>
      <w:tr w:rsidR="00997114" w:rsidRPr="00DA4CED" w14:paraId="007CA773" w14:textId="77777777" w:rsidTr="0096176B">
        <w:trPr>
          <w:trHeight w:val="254"/>
        </w:trPr>
        <w:tc>
          <w:tcPr>
            <w:tcW w:w="3515" w:type="pct"/>
          </w:tcPr>
          <w:p w14:paraId="35D27108" w14:textId="4EFDEF6B" w:rsidR="00997114" w:rsidRPr="00997114" w:rsidRDefault="00997114" w:rsidP="00997114">
            <w:pPr>
              <w:spacing w:after="0" w:line="260" w:lineRule="atLeast"/>
              <w:ind w:left="903" w:hanging="810"/>
              <w:rPr>
                <w:rFonts w:eastAsia="Times New Roman" w:cs="Times New Roman"/>
                <w:i/>
                <w:iCs/>
                <w:snapToGrid w:val="0"/>
                <w:sz w:val="20"/>
                <w:szCs w:val="20"/>
                <w:lang w:val="en-GB" w:eastAsia="th-TH" w:bidi="ar-SA"/>
              </w:rPr>
            </w:pPr>
            <w:r w:rsidRPr="00997114">
              <w:rPr>
                <w:rFonts w:ascii="Times New Roman" w:eastAsia="Times New Roman" w:hAnsi="Times New Roman" w:cs="Times New Roman"/>
                <w:i/>
                <w:iCs/>
                <w:snapToGrid w:val="0"/>
                <w:sz w:val="20"/>
                <w:szCs w:val="20"/>
                <w:lang w:val="en-GB" w:eastAsia="th-TH" w:bidi="ar-SA"/>
              </w:rPr>
              <w:t>Decrease</w:t>
            </w:r>
          </w:p>
        </w:tc>
        <w:tc>
          <w:tcPr>
            <w:tcW w:w="495" w:type="pct"/>
          </w:tcPr>
          <w:p w14:paraId="6547127A" w14:textId="77777777" w:rsidR="00997114" w:rsidRPr="00DA4CED" w:rsidRDefault="00997114" w:rsidP="00997114">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729CB29A" w14:textId="77777777" w:rsidR="00997114" w:rsidRDefault="00997114" w:rsidP="00997114">
            <w:pPr>
              <w:tabs>
                <w:tab w:val="decimal" w:pos="1532"/>
              </w:tabs>
              <w:spacing w:after="0" w:line="260" w:lineRule="atLeast"/>
              <w:ind w:left="-102" w:right="157"/>
              <w:rPr>
                <w:rFonts w:ascii="Times New Roman" w:eastAsia="Times New Roman" w:hAnsi="Times New Roman" w:cs="Times New Roman"/>
                <w:sz w:val="20"/>
                <w:szCs w:val="20"/>
                <w:lang w:val="en-GB" w:bidi="ar-SA"/>
              </w:rPr>
            </w:pPr>
          </w:p>
        </w:tc>
      </w:tr>
      <w:tr w:rsidR="00997114" w:rsidRPr="00DA4CED" w14:paraId="2CEC3BC8" w14:textId="77777777" w:rsidTr="0096176B">
        <w:trPr>
          <w:trHeight w:val="254"/>
        </w:trPr>
        <w:tc>
          <w:tcPr>
            <w:tcW w:w="3515" w:type="pct"/>
          </w:tcPr>
          <w:p w14:paraId="48F51AB5" w14:textId="7791F5CF" w:rsidR="00997114" w:rsidRPr="00DA4CED" w:rsidRDefault="00997114" w:rsidP="00997114">
            <w:pPr>
              <w:pStyle w:val="ListParagraph"/>
              <w:numPr>
                <w:ilvl w:val="0"/>
                <w:numId w:val="10"/>
              </w:numPr>
              <w:spacing w:line="260" w:lineRule="atLeast"/>
              <w:rPr>
                <w:rFonts w:eastAsia="Times New Roman" w:cs="Times New Roman"/>
                <w:snapToGrid w:val="0"/>
                <w:sz w:val="20"/>
                <w:szCs w:val="20"/>
                <w:lang w:val="en-GB" w:eastAsia="th-TH" w:bidi="ar-SA"/>
              </w:rPr>
            </w:pPr>
            <w:r w:rsidRPr="00032ABD">
              <w:rPr>
                <w:rFonts w:eastAsia="Times New Roman" w:cs="Times New Roman"/>
                <w:snapToGrid w:val="0"/>
                <w:sz w:val="20"/>
                <w:szCs w:val="20"/>
                <w:lang w:val="en-GB" w:eastAsia="th-TH" w:bidi="ar-SA"/>
              </w:rPr>
              <w:t>Reclassification</w:t>
            </w:r>
            <w:r w:rsidR="00225037" w:rsidRPr="00032ABD">
              <w:rPr>
                <w:rFonts w:eastAsia="Times New Roman" w:cs="Times New Roman"/>
                <w:snapToGrid w:val="0"/>
                <w:sz w:val="20"/>
                <w:szCs w:val="20"/>
                <w:lang w:val="en-GB" w:eastAsia="th-TH" w:bidi="ar-SA"/>
              </w:rPr>
              <w:t xml:space="preserve"> of investment</w:t>
            </w:r>
          </w:p>
        </w:tc>
        <w:tc>
          <w:tcPr>
            <w:tcW w:w="495" w:type="pct"/>
          </w:tcPr>
          <w:p w14:paraId="7E0E721C" w14:textId="77777777" w:rsidR="00997114" w:rsidRPr="00DA4CED" w:rsidRDefault="00997114" w:rsidP="00997114">
            <w:pPr>
              <w:tabs>
                <w:tab w:val="decimal" w:pos="543"/>
              </w:tabs>
              <w:spacing w:after="0" w:line="260" w:lineRule="atLeast"/>
              <w:ind w:left="-102"/>
              <w:rPr>
                <w:rFonts w:ascii="Times New Roman" w:eastAsia="Times New Roman" w:hAnsi="Times New Roman" w:cs="Times New Roman"/>
                <w:i/>
                <w:iCs/>
                <w:sz w:val="20"/>
                <w:szCs w:val="20"/>
                <w:lang w:val="en-GB" w:bidi="ar-SA"/>
              </w:rPr>
            </w:pPr>
          </w:p>
        </w:tc>
        <w:tc>
          <w:tcPr>
            <w:tcW w:w="990" w:type="pct"/>
            <w:shd w:val="clear" w:color="auto" w:fill="auto"/>
          </w:tcPr>
          <w:p w14:paraId="0B3C8CA5" w14:textId="61B35A6B" w:rsidR="00997114" w:rsidRDefault="00997114" w:rsidP="00997114">
            <w:pPr>
              <w:tabs>
                <w:tab w:val="decimal" w:pos="1532"/>
              </w:tabs>
              <w:spacing w:after="0" w:line="260" w:lineRule="atLeast"/>
              <w:ind w:left="-102" w:right="157"/>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(424,601)</w:t>
            </w:r>
          </w:p>
        </w:tc>
      </w:tr>
      <w:tr w:rsidR="00997114" w:rsidRPr="00DA4CED" w14:paraId="64AA98D3" w14:textId="77777777" w:rsidTr="0096176B">
        <w:trPr>
          <w:trHeight w:val="217"/>
        </w:trPr>
        <w:tc>
          <w:tcPr>
            <w:tcW w:w="3515" w:type="pct"/>
          </w:tcPr>
          <w:p w14:paraId="01EB545E" w14:textId="334666ED" w:rsidR="00997114" w:rsidRPr="00DA4CED" w:rsidRDefault="00997114" w:rsidP="00997114">
            <w:pPr>
              <w:spacing w:after="0" w:line="260" w:lineRule="atLeast"/>
              <w:ind w:left="93"/>
              <w:rPr>
                <w:rFonts w:ascii="Times New Roman" w:eastAsia="Times New Roman" w:hAnsi="Times New Roman" w:cs="Times New Roman"/>
                <w:b/>
                <w:bCs/>
                <w:sz w:val="20"/>
                <w:szCs w:val="20"/>
                <w:cs/>
                <w:lang w:val="en-GB" w:bidi="ar-SA"/>
              </w:rPr>
            </w:pPr>
            <w:r w:rsidRPr="00DA4CED">
              <w:rPr>
                <w:rFonts w:ascii="Times New Roman" w:eastAsia="Times New Roman" w:hAnsi="Times New Roman" w:cs="Times New Roman"/>
                <w:b/>
                <w:bCs/>
                <w:snapToGrid w:val="0"/>
                <w:sz w:val="20"/>
                <w:szCs w:val="20"/>
                <w:lang w:val="en-GB" w:eastAsia="th-TH" w:bidi="ar-SA"/>
              </w:rPr>
              <w:t xml:space="preserve">Balance as at 30 </w:t>
            </w:r>
            <w:r w:rsidR="000E39ED">
              <w:rPr>
                <w:rFonts w:ascii="Times New Roman" w:eastAsia="Times New Roman" w:hAnsi="Times New Roman" w:cs="Times New Roman"/>
                <w:b/>
                <w:bCs/>
                <w:snapToGrid w:val="0"/>
                <w:sz w:val="20"/>
                <w:szCs w:val="20"/>
                <w:lang w:val="en-GB" w:eastAsia="th-TH" w:bidi="ar-SA"/>
              </w:rPr>
              <w:t>September</w:t>
            </w:r>
            <w:r w:rsidRPr="00DA4CED">
              <w:rPr>
                <w:rFonts w:ascii="Times New Roman" w:eastAsia="Times New Roman" w:hAnsi="Times New Roman" w:cs="Times New Roman"/>
                <w:b/>
                <w:bCs/>
                <w:snapToGrid w:val="0"/>
                <w:sz w:val="20"/>
                <w:szCs w:val="20"/>
                <w:lang w:val="en-GB" w:eastAsia="th-TH" w:bidi="ar-SA"/>
              </w:rPr>
              <w:t xml:space="preserve"> 2023</w:t>
            </w:r>
          </w:p>
        </w:tc>
        <w:tc>
          <w:tcPr>
            <w:tcW w:w="495" w:type="pct"/>
          </w:tcPr>
          <w:p w14:paraId="33584EB5" w14:textId="77777777" w:rsidR="00997114" w:rsidRPr="00DA4CED" w:rsidRDefault="00997114" w:rsidP="00997114">
            <w:pPr>
              <w:tabs>
                <w:tab w:val="decimal" w:pos="1106"/>
              </w:tabs>
              <w:spacing w:after="0" w:line="260" w:lineRule="atLeast"/>
              <w:ind w:left="-102" w:right="-120"/>
              <w:rPr>
                <w:rFonts w:ascii="Times New Roman" w:eastAsia="Times New Roman" w:hAnsi="Times New Roman" w:cs="Times New Roman"/>
                <w:b/>
                <w:bCs/>
                <w:sz w:val="20"/>
                <w:szCs w:val="20"/>
                <w:lang w:val="en-GB" w:bidi="ar-SA"/>
              </w:rPr>
            </w:pPr>
          </w:p>
        </w:tc>
        <w:tc>
          <w:tcPr>
            <w:tcW w:w="990" w:type="pct"/>
            <w:tcBorders>
              <w:top w:val="single" w:sz="4" w:space="0" w:color="auto"/>
              <w:bottom w:val="double" w:sz="4" w:space="0" w:color="auto"/>
            </w:tcBorders>
            <w:shd w:val="clear" w:color="auto" w:fill="auto"/>
          </w:tcPr>
          <w:p w14:paraId="7659FD6E" w14:textId="2C837A52" w:rsidR="00997114" w:rsidRPr="00DA4CED" w:rsidRDefault="00B47088" w:rsidP="00997114">
            <w:pPr>
              <w:spacing w:after="0" w:line="260" w:lineRule="atLeast"/>
              <w:ind w:left="-102" w:right="247"/>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498</w:t>
            </w:r>
            <w:r w:rsidR="000E39ED">
              <w:rPr>
                <w:rFonts w:ascii="Times New Roman" w:eastAsia="Times New Roman" w:hAnsi="Times New Roman" w:cs="Times New Roman"/>
                <w:b/>
                <w:bCs/>
                <w:sz w:val="20"/>
                <w:szCs w:val="20"/>
                <w:lang w:val="en-GB" w:bidi="ar-SA"/>
              </w:rPr>
              <w:t>,0</w:t>
            </w:r>
            <w:r>
              <w:rPr>
                <w:rFonts w:ascii="Times New Roman" w:eastAsia="Times New Roman" w:hAnsi="Times New Roman" w:cs="Times New Roman"/>
                <w:b/>
                <w:bCs/>
                <w:sz w:val="20"/>
                <w:szCs w:val="20"/>
                <w:lang w:val="en-GB" w:bidi="ar-SA"/>
              </w:rPr>
              <w:t>2</w:t>
            </w:r>
            <w:r w:rsidR="001A14C3">
              <w:rPr>
                <w:rFonts w:ascii="Times New Roman" w:eastAsia="Times New Roman" w:hAnsi="Times New Roman" w:cs="Times New Roman"/>
                <w:b/>
                <w:bCs/>
                <w:sz w:val="20"/>
                <w:szCs w:val="20"/>
                <w:lang w:val="en-GB" w:bidi="ar-SA"/>
              </w:rPr>
              <w:t>2</w:t>
            </w:r>
          </w:p>
        </w:tc>
      </w:tr>
    </w:tbl>
    <w:p w14:paraId="18733A19" w14:textId="630C34AB" w:rsidR="0063214F" w:rsidRPr="0045477D" w:rsidRDefault="0063214F" w:rsidP="00B2313E">
      <w:pPr>
        <w:tabs>
          <w:tab w:val="left" w:pos="540"/>
        </w:tabs>
        <w:spacing w:after="0" w:line="240" w:lineRule="auto"/>
        <w:jc w:val="both"/>
        <w:rPr>
          <w:rFonts w:ascii="Times New Roman" w:eastAsia="MS Mincho" w:hAnsi="Times New Roman" w:cs="Times New Roman"/>
          <w:szCs w:val="22"/>
        </w:rPr>
      </w:pPr>
    </w:p>
    <w:p w14:paraId="20899F4B" w14:textId="107EE35E" w:rsidR="00D14B63" w:rsidRPr="00DA4CED" w:rsidRDefault="00D14B63" w:rsidP="00D14B63">
      <w:pPr>
        <w:spacing w:after="0" w:line="240" w:lineRule="atLeast"/>
        <w:ind w:left="547"/>
        <w:jc w:val="both"/>
        <w:rPr>
          <w:rFonts w:ascii="Times New Roman" w:eastAsia="MS Mincho" w:hAnsi="Times New Roman" w:cs="Times New Roman"/>
          <w:szCs w:val="22"/>
        </w:rPr>
      </w:pPr>
      <w:r w:rsidRPr="00DA4CED">
        <w:rPr>
          <w:rFonts w:ascii="Times New Roman" w:eastAsia="MS Mincho" w:hAnsi="Times New Roman" w:cs="Times New Roman"/>
          <w:szCs w:val="22"/>
        </w:rPr>
        <w:t>None of the Group’s associates and joint venture are publicly listed and consequently do not have published price quotations, except for TMS and PPSP which are listed on the Stock Exchange of Vietnam and Cambodia. As at 3</w:t>
      </w:r>
      <w:r w:rsidR="00AE4036" w:rsidRPr="00DA4CED">
        <w:rPr>
          <w:rFonts w:ascii="Times New Roman" w:eastAsia="MS Mincho" w:hAnsi="Times New Roman" w:cs="Times New Roman"/>
          <w:szCs w:val="22"/>
        </w:rPr>
        <w:t xml:space="preserve">0 </w:t>
      </w:r>
      <w:r w:rsidR="000E39ED">
        <w:rPr>
          <w:rFonts w:ascii="Times New Roman" w:eastAsia="MS Mincho" w:hAnsi="Times New Roman" w:cs="Times New Roman"/>
          <w:szCs w:val="22"/>
        </w:rPr>
        <w:t>September</w:t>
      </w:r>
      <w:r w:rsidR="00AE4036"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2023, the closing price were VND </w:t>
      </w:r>
      <w:r w:rsidR="00F26977" w:rsidRPr="00DA4CED">
        <w:rPr>
          <w:rFonts w:ascii="Times New Roman" w:eastAsia="MS Mincho" w:hAnsi="Times New Roman" w:cs="Times New Roman"/>
        </w:rPr>
        <w:t>5</w:t>
      </w:r>
      <w:r w:rsidR="000E39ED">
        <w:rPr>
          <w:rFonts w:ascii="Times New Roman" w:eastAsia="MS Mincho" w:hAnsi="Times New Roman" w:cs="Times New Roman"/>
        </w:rPr>
        <w:t>7</w:t>
      </w:r>
      <w:r w:rsidR="00F26977" w:rsidRPr="00DA4CED">
        <w:rPr>
          <w:rFonts w:ascii="Times New Roman" w:eastAsia="MS Mincho" w:hAnsi="Times New Roman" w:cs="Times New Roman"/>
        </w:rPr>
        <w:t>,</w:t>
      </w:r>
      <w:r w:rsidR="00AC1C0A">
        <w:rPr>
          <w:rFonts w:ascii="Times New Roman" w:eastAsia="MS Mincho" w:hAnsi="Times New Roman" w:cs="Times New Roman"/>
        </w:rPr>
        <w:t>4</w:t>
      </w:r>
      <w:r w:rsidR="00F26977" w:rsidRPr="00DA4CED">
        <w:rPr>
          <w:rFonts w:ascii="Times New Roman" w:eastAsia="MS Mincho" w:hAnsi="Times New Roman" w:cs="Times New Roman"/>
        </w:rPr>
        <w:t>00</w:t>
      </w:r>
      <w:r w:rsidRPr="00DA4CED">
        <w:rPr>
          <w:rFonts w:ascii="Times New Roman" w:eastAsia="MS Mincho" w:hAnsi="Times New Roman" w:cs="Times New Roman"/>
          <w:szCs w:val="22"/>
        </w:rPr>
        <w:t xml:space="preserve"> per share and KHR</w:t>
      </w:r>
      <w:r w:rsidR="00AC1C0A">
        <w:rPr>
          <w:rFonts w:ascii="Times New Roman" w:eastAsia="MS Mincho" w:hAnsi="Times New Roman" w:cs="Times New Roman"/>
          <w:szCs w:val="22"/>
        </w:rPr>
        <w:t xml:space="preserve"> </w:t>
      </w:r>
      <w:r w:rsidR="00CE4A17">
        <w:rPr>
          <w:rFonts w:ascii="Times New Roman" w:eastAsia="MS Mincho" w:hAnsi="Times New Roman"/>
          <w:szCs w:val="22"/>
        </w:rPr>
        <w:t>2</w:t>
      </w:r>
      <w:r w:rsidR="00AC1C0A">
        <w:rPr>
          <w:rFonts w:ascii="Times New Roman" w:eastAsia="MS Mincho" w:hAnsi="Times New Roman" w:cs="Times New Roman"/>
          <w:szCs w:val="22"/>
        </w:rPr>
        <w:t>,</w:t>
      </w:r>
      <w:r w:rsidR="007E3160">
        <w:rPr>
          <w:rFonts w:ascii="Times New Roman" w:eastAsia="MS Mincho" w:hAnsi="Times New Roman" w:cs="Times New Roman"/>
          <w:szCs w:val="22"/>
        </w:rPr>
        <w:t>1</w:t>
      </w:r>
      <w:r w:rsidR="00CE4A17">
        <w:rPr>
          <w:rFonts w:ascii="Times New Roman" w:eastAsia="MS Mincho" w:hAnsi="Times New Roman" w:cs="Times New Roman"/>
          <w:szCs w:val="22"/>
        </w:rPr>
        <w:t>90</w:t>
      </w:r>
      <w:r w:rsidR="00AE4036"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per share, respectively </w:t>
      </w:r>
      <w:r w:rsidRPr="00DA4CED">
        <w:rPr>
          <w:rFonts w:ascii="Times New Roman" w:eastAsia="MS Mincho" w:hAnsi="Times New Roman" w:cs="Times New Roman"/>
          <w:i/>
          <w:iCs/>
          <w:szCs w:val="22"/>
        </w:rPr>
        <w:t xml:space="preserve">(31 December 2022: VND </w:t>
      </w:r>
      <w:r w:rsidR="00EC5A7C" w:rsidRPr="00DA4CED">
        <w:rPr>
          <w:rFonts w:ascii="Times New Roman" w:eastAsia="MS Mincho" w:hAnsi="Times New Roman" w:cs="Times New Roman"/>
          <w:i/>
          <w:iCs/>
          <w:szCs w:val="22"/>
        </w:rPr>
        <w:t>60,700</w:t>
      </w:r>
      <w:r w:rsidRPr="00DA4CED">
        <w:rPr>
          <w:rFonts w:ascii="Times New Roman" w:eastAsia="MS Mincho" w:hAnsi="Times New Roman" w:cs="Times New Roman"/>
          <w:i/>
          <w:iCs/>
          <w:szCs w:val="22"/>
        </w:rPr>
        <w:t xml:space="preserve"> and KHR 2,</w:t>
      </w:r>
      <w:r w:rsidR="00EC5A7C" w:rsidRPr="00DA4CED">
        <w:rPr>
          <w:rFonts w:ascii="Times New Roman" w:eastAsia="MS Mincho" w:hAnsi="Times New Roman" w:cs="Times New Roman"/>
          <w:i/>
          <w:iCs/>
          <w:szCs w:val="22"/>
        </w:rPr>
        <w:t>39</w:t>
      </w:r>
      <w:r w:rsidRPr="00DA4CED">
        <w:rPr>
          <w:rFonts w:ascii="Times New Roman" w:eastAsia="MS Mincho" w:hAnsi="Times New Roman" w:cs="Times New Roman"/>
          <w:i/>
          <w:iCs/>
          <w:szCs w:val="22"/>
        </w:rPr>
        <w:t>0 respectively)</w:t>
      </w:r>
      <w:r w:rsidRPr="00DA4CED">
        <w:rPr>
          <w:rFonts w:ascii="Times New Roman" w:eastAsia="MS Mincho" w:hAnsi="Times New Roman" w:cs="Times New Roman"/>
          <w:szCs w:val="22"/>
        </w:rPr>
        <w:t>. The fair value of investment in TMS and PPSP w</w:t>
      </w:r>
      <w:r w:rsidR="00273E4B" w:rsidRPr="00DA4CED">
        <w:rPr>
          <w:rFonts w:ascii="Times New Roman" w:eastAsia="MS Mincho" w:hAnsi="Times New Roman" w:cs="Times New Roman"/>
          <w:szCs w:val="22"/>
        </w:rPr>
        <w:t>ere</w:t>
      </w:r>
      <w:r w:rsidRPr="00DA4CED">
        <w:rPr>
          <w:rFonts w:ascii="Times New Roman" w:eastAsia="MS Mincho" w:hAnsi="Times New Roman" w:cs="Times New Roman"/>
          <w:szCs w:val="22"/>
        </w:rPr>
        <w:t xml:space="preserve"> VND </w:t>
      </w:r>
      <w:r w:rsidR="00AC1C0A">
        <w:rPr>
          <w:rFonts w:ascii="Times New Roman" w:eastAsia="MS Mincho" w:hAnsi="Times New Roman" w:cs="Times New Roman"/>
          <w:szCs w:val="22"/>
        </w:rPr>
        <w:t>1,</w:t>
      </w:r>
      <w:r w:rsidR="000E39ED">
        <w:rPr>
          <w:rFonts w:ascii="Times New Roman" w:eastAsia="MS Mincho" w:hAnsi="Times New Roman" w:cs="Times New Roman"/>
          <w:szCs w:val="22"/>
        </w:rPr>
        <w:t>616</w:t>
      </w:r>
      <w:r w:rsidR="00AC1C0A">
        <w:rPr>
          <w:rFonts w:ascii="Times New Roman" w:eastAsia="MS Mincho" w:hAnsi="Times New Roman" w:cs="Times New Roman"/>
          <w:szCs w:val="22"/>
        </w:rPr>
        <w:t>,</w:t>
      </w:r>
      <w:r w:rsidR="000E39ED">
        <w:rPr>
          <w:rFonts w:ascii="Times New Roman" w:eastAsia="MS Mincho" w:hAnsi="Times New Roman" w:cs="Times New Roman"/>
          <w:szCs w:val="22"/>
        </w:rPr>
        <w:t>848</w:t>
      </w:r>
      <w:r w:rsidR="00AC1C0A">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million and KHR </w:t>
      </w:r>
      <w:r w:rsidR="00AF2FBE">
        <w:rPr>
          <w:rFonts w:ascii="Times New Roman" w:eastAsia="MS Mincho" w:hAnsi="Times New Roman" w:cs="Times New Roman"/>
          <w:szCs w:val="22"/>
        </w:rPr>
        <w:t>22</w:t>
      </w:r>
      <w:r w:rsidR="00AC1C0A">
        <w:rPr>
          <w:rFonts w:ascii="Times New Roman" w:eastAsia="MS Mincho" w:hAnsi="Times New Roman" w:cs="Times New Roman"/>
          <w:szCs w:val="22"/>
        </w:rPr>
        <w:t>,</w:t>
      </w:r>
      <w:r w:rsidR="00AF2FBE">
        <w:rPr>
          <w:rFonts w:ascii="Times New Roman" w:eastAsia="MS Mincho" w:hAnsi="Times New Roman" w:cs="Times New Roman"/>
          <w:szCs w:val="22"/>
        </w:rPr>
        <w:t>997</w:t>
      </w:r>
      <w:r w:rsidR="00AC1C0A">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million, respectively </w:t>
      </w:r>
      <w:r w:rsidRPr="00DA4CED">
        <w:rPr>
          <w:rFonts w:ascii="Times New Roman" w:eastAsia="MS Mincho" w:hAnsi="Times New Roman" w:cs="Times New Roman"/>
          <w:i/>
          <w:iCs/>
          <w:szCs w:val="22"/>
        </w:rPr>
        <w:t xml:space="preserve">(31 December 2022: VND </w:t>
      </w:r>
      <w:r w:rsidR="00EC5A7C" w:rsidRPr="00DA4CED">
        <w:rPr>
          <w:rFonts w:ascii="Times New Roman" w:eastAsia="MS Mincho" w:hAnsi="Times New Roman" w:cs="Times New Roman"/>
          <w:i/>
          <w:iCs/>
          <w:szCs w:val="22"/>
        </w:rPr>
        <w:t>1,429,084</w:t>
      </w:r>
      <w:r w:rsidRPr="00DA4CED">
        <w:rPr>
          <w:rFonts w:ascii="Times New Roman" w:eastAsia="MS Mincho" w:hAnsi="Times New Roman" w:cs="Times New Roman"/>
          <w:i/>
          <w:iCs/>
          <w:szCs w:val="22"/>
        </w:rPr>
        <w:t xml:space="preserve"> million and KHR 2</w:t>
      </w:r>
      <w:r w:rsidR="00C31EBE" w:rsidRPr="00DA4CED">
        <w:rPr>
          <w:rFonts w:ascii="Times New Roman" w:eastAsia="MS Mincho" w:hAnsi="Times New Roman" w:cs="Times New Roman"/>
          <w:i/>
          <w:iCs/>
          <w:szCs w:val="22"/>
        </w:rPr>
        <w:t>5,</w:t>
      </w:r>
      <w:r w:rsidR="00901A3C" w:rsidRPr="00DA4CED">
        <w:rPr>
          <w:rFonts w:ascii="Times New Roman" w:eastAsia="MS Mincho" w:hAnsi="Times New Roman" w:cs="Times New Roman"/>
          <w:i/>
          <w:iCs/>
          <w:szCs w:val="22"/>
        </w:rPr>
        <w:t>097</w:t>
      </w:r>
      <w:r w:rsidRPr="00DA4CED">
        <w:rPr>
          <w:rFonts w:ascii="Times New Roman" w:eastAsia="MS Mincho" w:hAnsi="Times New Roman" w:cs="Times New Roman"/>
          <w:i/>
          <w:iCs/>
          <w:szCs w:val="22"/>
        </w:rPr>
        <w:t xml:space="preserve"> million, respectively)</w:t>
      </w:r>
      <w:r w:rsidRPr="00DA4CED">
        <w:rPr>
          <w:rFonts w:ascii="Times New Roman" w:eastAsia="MS Mincho" w:hAnsi="Times New Roman" w:cs="Times New Roman"/>
          <w:szCs w:val="22"/>
        </w:rPr>
        <w:t xml:space="preserve"> which equivalent to Baht </w:t>
      </w:r>
      <w:r w:rsidR="00AC1C0A">
        <w:rPr>
          <w:rFonts w:ascii="Times New Roman" w:eastAsia="MS Mincho" w:hAnsi="Times New Roman" w:cs="Times New Roman"/>
          <w:szCs w:val="22"/>
        </w:rPr>
        <w:t>2,</w:t>
      </w:r>
      <w:r w:rsidR="00E04E9F">
        <w:rPr>
          <w:rFonts w:ascii="Times New Roman" w:eastAsia="MS Mincho" w:hAnsi="Times New Roman" w:cs="Times New Roman"/>
          <w:szCs w:val="22"/>
        </w:rPr>
        <w:t>422.85</w:t>
      </w:r>
      <w:r w:rsidR="00AC1C0A">
        <w:rPr>
          <w:rFonts w:ascii="Times New Roman" w:eastAsia="MS Mincho" w:hAnsi="Times New Roman" w:cs="Times New Roman"/>
          <w:szCs w:val="22"/>
        </w:rPr>
        <w:t xml:space="preserve"> </w:t>
      </w:r>
      <w:r w:rsidRPr="00DA4CED">
        <w:rPr>
          <w:rFonts w:ascii="Times New Roman" w:eastAsia="MS Mincho" w:hAnsi="Times New Roman" w:cs="Times New Roman"/>
          <w:szCs w:val="22"/>
        </w:rPr>
        <w:t>million and Baht</w:t>
      </w:r>
      <w:r w:rsidR="00AC1C0A">
        <w:rPr>
          <w:rFonts w:ascii="Times New Roman" w:eastAsia="MS Mincho" w:hAnsi="Times New Roman" w:cs="Times New Roman"/>
          <w:szCs w:val="22"/>
        </w:rPr>
        <w:t xml:space="preserve"> </w:t>
      </w:r>
      <w:r w:rsidR="00E04E9F">
        <w:rPr>
          <w:rFonts w:ascii="Times New Roman" w:eastAsia="MS Mincho" w:hAnsi="Times New Roman" w:cs="Times New Roman"/>
          <w:szCs w:val="22"/>
        </w:rPr>
        <w:t>203.96</w:t>
      </w:r>
      <w:r w:rsidRPr="00DA4CED">
        <w:rPr>
          <w:rFonts w:ascii="Times New Roman" w:eastAsia="MS Mincho" w:hAnsi="Times New Roman" w:cs="Times New Roman"/>
          <w:szCs w:val="22"/>
        </w:rPr>
        <w:t xml:space="preserve"> million, respectively </w:t>
      </w:r>
      <w:r w:rsidRPr="00DA4CED">
        <w:rPr>
          <w:rFonts w:ascii="Times New Roman" w:eastAsia="MS Mincho" w:hAnsi="Times New Roman" w:cs="Times New Roman"/>
          <w:i/>
          <w:iCs/>
          <w:szCs w:val="22"/>
        </w:rPr>
        <w:t xml:space="preserve">(31 December 2022: Baht </w:t>
      </w:r>
      <w:r w:rsidR="002A28CE" w:rsidRPr="00DA4CED">
        <w:rPr>
          <w:rFonts w:ascii="Times New Roman" w:eastAsia="MS Mincho" w:hAnsi="Times New Roman" w:cs="Times New Roman"/>
          <w:i/>
          <w:iCs/>
          <w:szCs w:val="22"/>
        </w:rPr>
        <w:t>2,092.18</w:t>
      </w:r>
      <w:r w:rsidRPr="00DA4CED">
        <w:rPr>
          <w:rFonts w:ascii="Times New Roman" w:eastAsia="MS Mincho" w:hAnsi="Times New Roman" w:cs="Times New Roman"/>
          <w:i/>
          <w:iCs/>
          <w:szCs w:val="22"/>
        </w:rPr>
        <w:t xml:space="preserve"> million and Baht 21</w:t>
      </w:r>
      <w:r w:rsidR="002A28CE" w:rsidRPr="00DA4CED">
        <w:rPr>
          <w:rFonts w:ascii="Times New Roman" w:eastAsia="MS Mincho" w:hAnsi="Times New Roman" w:cs="Times New Roman"/>
          <w:i/>
          <w:iCs/>
          <w:szCs w:val="22"/>
        </w:rPr>
        <w:t>0</w:t>
      </w:r>
      <w:r w:rsidR="00C31EBE" w:rsidRPr="00DA4CED">
        <w:rPr>
          <w:rFonts w:ascii="Times New Roman" w:eastAsia="MS Mincho" w:hAnsi="Times New Roman" w:cs="Times New Roman"/>
          <w:i/>
          <w:iCs/>
          <w:szCs w:val="22"/>
        </w:rPr>
        <w:t>.6</w:t>
      </w:r>
      <w:r w:rsidR="002A28CE" w:rsidRPr="00DA4CED">
        <w:rPr>
          <w:rFonts w:ascii="Times New Roman" w:eastAsia="MS Mincho" w:hAnsi="Times New Roman" w:cs="Times New Roman"/>
          <w:i/>
          <w:iCs/>
          <w:szCs w:val="22"/>
        </w:rPr>
        <w:t>9</w:t>
      </w:r>
      <w:r w:rsidRPr="00DA4CED">
        <w:rPr>
          <w:rFonts w:ascii="Times New Roman" w:eastAsia="MS Mincho" w:hAnsi="Times New Roman" w:cs="Times New Roman"/>
          <w:i/>
          <w:iCs/>
          <w:szCs w:val="22"/>
        </w:rPr>
        <w:t xml:space="preserve"> million, respectively)</w:t>
      </w:r>
      <w:r w:rsidRPr="00DA4CED">
        <w:rPr>
          <w:rFonts w:ascii="Times New Roman" w:eastAsia="MS Mincho" w:hAnsi="Times New Roman" w:cs="Times New Roman"/>
          <w:szCs w:val="22"/>
        </w:rPr>
        <w:t>.</w:t>
      </w:r>
    </w:p>
    <w:p w14:paraId="43F7B513" w14:textId="10EA843B" w:rsidR="00380492" w:rsidRPr="0045477D" w:rsidRDefault="00380492" w:rsidP="00D14B63">
      <w:pPr>
        <w:spacing w:after="0" w:line="240" w:lineRule="atLeast"/>
        <w:ind w:left="547"/>
        <w:jc w:val="both"/>
        <w:rPr>
          <w:rFonts w:ascii="Times New Roman" w:eastAsia="MS Mincho" w:hAnsi="Times New Roman" w:cs="Times New Roman"/>
          <w:szCs w:val="22"/>
        </w:rPr>
      </w:pPr>
    </w:p>
    <w:p w14:paraId="5089CB57" w14:textId="6B017586" w:rsidR="00B81DAB" w:rsidRPr="00B81DAB" w:rsidRDefault="00B81DAB" w:rsidP="00D14B63">
      <w:pPr>
        <w:spacing w:after="0" w:line="240" w:lineRule="atLeast"/>
        <w:ind w:left="547"/>
        <w:jc w:val="both"/>
        <w:rPr>
          <w:rFonts w:ascii="Times New Roman" w:hAnsi="Times New Roman" w:cs="Times New Roman"/>
          <w:i/>
          <w:iCs/>
          <w:szCs w:val="22"/>
        </w:rPr>
      </w:pPr>
      <w:r w:rsidRPr="00B81DAB">
        <w:rPr>
          <w:rFonts w:ascii="Times New Roman" w:hAnsi="Times New Roman" w:cs="Times New Roman"/>
          <w:i/>
          <w:iCs/>
          <w:szCs w:val="22"/>
        </w:rPr>
        <w:t>Associates</w:t>
      </w:r>
    </w:p>
    <w:p w14:paraId="36246E26" w14:textId="77777777" w:rsidR="00B81DAB" w:rsidRPr="0045477D" w:rsidRDefault="00B81DAB" w:rsidP="00D14B63">
      <w:pPr>
        <w:spacing w:after="0" w:line="240" w:lineRule="atLeast"/>
        <w:ind w:left="547"/>
        <w:jc w:val="both"/>
        <w:rPr>
          <w:rFonts w:ascii="Times New Roman" w:eastAsia="MS Mincho" w:hAnsi="Times New Roman" w:cs="Times New Roman"/>
          <w:szCs w:val="22"/>
        </w:rPr>
      </w:pPr>
    </w:p>
    <w:p w14:paraId="0AA1B301" w14:textId="3A960187" w:rsidR="00380492" w:rsidRDefault="00380492" w:rsidP="00380492">
      <w:pPr>
        <w:spacing w:after="0" w:line="240" w:lineRule="atLeast"/>
        <w:ind w:left="547"/>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During </w:t>
      </w:r>
      <w:r w:rsidR="00E04E9F">
        <w:rPr>
          <w:rFonts w:ascii="Times New Roman" w:eastAsia="MS Mincho" w:hAnsi="Times New Roman" w:cs="Times New Roman"/>
          <w:szCs w:val="22"/>
        </w:rPr>
        <w:t>nine</w:t>
      </w:r>
      <w:r w:rsidR="007632D1" w:rsidRPr="00B00C8E">
        <w:rPr>
          <w:rFonts w:ascii="Times New Roman" w:eastAsia="MS Mincho" w:hAnsi="Times New Roman" w:cs="Times New Roman"/>
          <w:szCs w:val="22"/>
        </w:rPr>
        <w:t>-month</w:t>
      </w:r>
      <w:r w:rsidRPr="00B00C8E">
        <w:rPr>
          <w:rFonts w:ascii="Times New Roman" w:eastAsia="MS Mincho" w:hAnsi="Times New Roman" w:cs="Times New Roman"/>
          <w:szCs w:val="22"/>
        </w:rPr>
        <w:t xml:space="preserve"> period ended </w:t>
      </w:r>
      <w:r w:rsidR="00B00C8E" w:rsidRPr="00B00C8E">
        <w:rPr>
          <w:rFonts w:ascii="Times New Roman" w:eastAsia="MS Mincho" w:hAnsi="Times New Roman" w:cs="Times New Roman"/>
          <w:szCs w:val="22"/>
        </w:rPr>
        <w:t xml:space="preserve">30 </w:t>
      </w:r>
      <w:r w:rsidR="00E04E9F">
        <w:rPr>
          <w:rFonts w:ascii="Times New Roman" w:eastAsia="MS Mincho" w:hAnsi="Times New Roman" w:cs="Times New Roman"/>
          <w:szCs w:val="22"/>
        </w:rPr>
        <w:t>September</w:t>
      </w:r>
      <w:r w:rsidRPr="00B00C8E">
        <w:rPr>
          <w:rFonts w:ascii="Times New Roman" w:eastAsia="MS Mincho" w:hAnsi="Times New Roman" w:cs="Times New Roman"/>
          <w:szCs w:val="22"/>
        </w:rPr>
        <w:t xml:space="preserve"> </w:t>
      </w:r>
      <w:r w:rsidRPr="00B00C8E">
        <w:rPr>
          <w:rFonts w:ascii="Times New Roman" w:eastAsia="MS Mincho" w:hAnsi="Times New Roman" w:cs="Times New Roman"/>
          <w:szCs w:val="22"/>
          <w:cs/>
        </w:rPr>
        <w:t>202</w:t>
      </w:r>
      <w:r w:rsidRPr="00B00C8E">
        <w:rPr>
          <w:rFonts w:ascii="Times New Roman" w:eastAsia="MS Mincho" w:hAnsi="Times New Roman" w:cs="Times New Roman"/>
          <w:szCs w:val="22"/>
        </w:rPr>
        <w:t>3, th</w:t>
      </w:r>
      <w:r w:rsidRPr="00DA4CED">
        <w:rPr>
          <w:rFonts w:ascii="Times New Roman" w:eastAsia="MS Mincho" w:hAnsi="Times New Roman" w:cs="Times New Roman"/>
          <w:szCs w:val="22"/>
        </w:rPr>
        <w:t>e Group had made an additional investment in TMS in number of</w:t>
      </w:r>
      <w:r w:rsidRPr="00DA4CED">
        <w:rPr>
          <w:rFonts w:ascii="Times New Roman" w:eastAsia="MS Mincho" w:hAnsi="Times New Roman" w:cs="Times New Roman"/>
          <w:szCs w:val="22"/>
          <w:cs/>
        </w:rPr>
        <w:t xml:space="preserve"> </w:t>
      </w:r>
      <w:r w:rsidR="00E04E9F">
        <w:rPr>
          <w:rFonts w:ascii="Times New Roman" w:eastAsia="MS Mincho" w:hAnsi="Times New Roman" w:cs="Times New Roman"/>
          <w:szCs w:val="22"/>
        </w:rPr>
        <w:t>1,093,200</w:t>
      </w:r>
      <w:r w:rsidRPr="00DA4CED">
        <w:rPr>
          <w:rFonts w:ascii="Times New Roman" w:eastAsia="MS Mincho" w:hAnsi="Times New Roman" w:cs="Times New Roman"/>
          <w:szCs w:val="22"/>
          <w:cs/>
        </w:rPr>
        <w:t xml:space="preserve"> </w:t>
      </w:r>
      <w:r w:rsidRPr="00DA4CED">
        <w:rPr>
          <w:rFonts w:ascii="Times New Roman" w:eastAsia="MS Mincho" w:hAnsi="Times New Roman" w:cs="Times New Roman"/>
          <w:szCs w:val="22"/>
        </w:rPr>
        <w:t>shares</w:t>
      </w:r>
      <w:r w:rsidR="00913098" w:rsidRPr="00DA4CED">
        <w:rPr>
          <w:rFonts w:ascii="Times New Roman" w:eastAsia="MS Mincho" w:hAnsi="Times New Roman" w:cs="Times New Roman"/>
          <w:szCs w:val="22"/>
        </w:rPr>
        <w:t xml:space="preserve"> with the amount of VND </w:t>
      </w:r>
      <w:r w:rsidR="00E04E9F">
        <w:rPr>
          <w:rFonts w:ascii="Times New Roman" w:eastAsia="MS Mincho" w:hAnsi="Times New Roman" w:cs="Times New Roman"/>
          <w:szCs w:val="22"/>
        </w:rPr>
        <w:t>59.51</w:t>
      </w:r>
      <w:r w:rsidR="00913098" w:rsidRPr="00DA4CED">
        <w:rPr>
          <w:rFonts w:ascii="Times New Roman" w:eastAsia="MS Mincho" w:hAnsi="Times New Roman" w:cs="Times New Roman"/>
          <w:szCs w:val="22"/>
        </w:rPr>
        <w:t xml:space="preserve"> billion</w:t>
      </w:r>
      <w:r w:rsidR="00273E4B" w:rsidRPr="00DA4CED">
        <w:rPr>
          <w:rFonts w:ascii="Times New Roman" w:eastAsia="MS Mincho" w:hAnsi="Times New Roman" w:cs="Times New Roman"/>
          <w:szCs w:val="22"/>
        </w:rPr>
        <w:t xml:space="preserve"> which equivalent to Baht</w:t>
      </w:r>
      <w:r w:rsidR="00AC1C0A">
        <w:rPr>
          <w:rFonts w:ascii="Times New Roman" w:eastAsia="MS Mincho" w:hAnsi="Times New Roman" w:cs="Times New Roman"/>
          <w:szCs w:val="22"/>
        </w:rPr>
        <w:t xml:space="preserve"> </w:t>
      </w:r>
      <w:r w:rsidR="00E04E9F">
        <w:rPr>
          <w:rFonts w:ascii="Times New Roman" w:eastAsia="MS Mincho" w:hAnsi="Times New Roman" w:cs="Times New Roman"/>
          <w:szCs w:val="22"/>
        </w:rPr>
        <w:t>88.45</w:t>
      </w:r>
      <w:r w:rsidR="00273E4B" w:rsidRPr="00DA4CED">
        <w:rPr>
          <w:rFonts w:ascii="Times New Roman" w:eastAsia="MS Mincho" w:hAnsi="Times New Roman" w:cs="Times New Roman"/>
          <w:szCs w:val="22"/>
        </w:rPr>
        <w:t xml:space="preserve"> million.</w:t>
      </w:r>
      <w:r w:rsidRPr="00DA4CED">
        <w:rPr>
          <w:rFonts w:ascii="Times New Roman" w:eastAsia="MS Mincho" w:hAnsi="Times New Roman" w:cs="Times New Roman"/>
          <w:szCs w:val="22"/>
        </w:rPr>
        <w:t xml:space="preserve"> As a result, the Group’s ownership interest in TMS was changed from </w:t>
      </w:r>
      <w:r w:rsidRPr="00DA4CED">
        <w:rPr>
          <w:rFonts w:ascii="Times New Roman" w:eastAsia="MS Mincho" w:hAnsi="Times New Roman" w:cs="Times New Roman"/>
          <w:szCs w:val="22"/>
          <w:cs/>
        </w:rPr>
        <w:t>2</w:t>
      </w:r>
      <w:r w:rsidRPr="00DA4CED">
        <w:rPr>
          <w:rFonts w:ascii="Times New Roman" w:eastAsia="MS Mincho" w:hAnsi="Times New Roman" w:cs="Times New Roman"/>
          <w:szCs w:val="22"/>
        </w:rPr>
        <w:t>2</w:t>
      </w:r>
      <w:r w:rsidRPr="00DA4CED">
        <w:rPr>
          <w:rFonts w:ascii="Times New Roman" w:eastAsia="MS Mincho" w:hAnsi="Times New Roman" w:cs="Times New Roman"/>
          <w:szCs w:val="22"/>
          <w:cs/>
        </w:rPr>
        <w:t>.</w:t>
      </w:r>
      <w:r w:rsidRPr="00DA4CED">
        <w:rPr>
          <w:rFonts w:ascii="Times New Roman" w:eastAsia="MS Mincho" w:hAnsi="Times New Roman" w:cs="Times New Roman"/>
          <w:szCs w:val="22"/>
        </w:rPr>
        <w:t>24</w:t>
      </w:r>
      <w:r w:rsidRPr="00DA4CED">
        <w:rPr>
          <w:rFonts w:ascii="Times New Roman" w:eastAsia="MS Mincho" w:hAnsi="Times New Roman" w:cs="Times New Roman"/>
          <w:szCs w:val="22"/>
          <w:cs/>
        </w:rPr>
        <w:t xml:space="preserve">% </w:t>
      </w:r>
      <w:r w:rsidRPr="00DA4CED">
        <w:rPr>
          <w:rFonts w:ascii="Times New Roman" w:eastAsia="MS Mincho" w:hAnsi="Times New Roman" w:cs="Times New Roman"/>
          <w:szCs w:val="22"/>
        </w:rPr>
        <w:t xml:space="preserve">to </w:t>
      </w:r>
      <w:r w:rsidR="00AC1C0A">
        <w:rPr>
          <w:rFonts w:ascii="Times New Roman" w:eastAsia="MS Mincho" w:hAnsi="Times New Roman" w:cs="Times New Roman"/>
          <w:szCs w:val="22"/>
        </w:rPr>
        <w:t>2</w:t>
      </w:r>
      <w:r w:rsidR="00E04E9F">
        <w:rPr>
          <w:rFonts w:ascii="Times New Roman" w:eastAsia="MS Mincho" w:hAnsi="Times New Roman" w:cs="Times New Roman"/>
          <w:szCs w:val="22"/>
        </w:rPr>
        <w:t>3</w:t>
      </w:r>
      <w:r w:rsidR="00AC1C0A">
        <w:rPr>
          <w:rFonts w:ascii="Times New Roman" w:eastAsia="MS Mincho" w:hAnsi="Times New Roman" w:cs="Times New Roman"/>
          <w:szCs w:val="22"/>
        </w:rPr>
        <w:t>.</w:t>
      </w:r>
      <w:r w:rsidR="00E04E9F">
        <w:rPr>
          <w:rFonts w:ascii="Times New Roman" w:eastAsia="MS Mincho" w:hAnsi="Times New Roman" w:cs="Times New Roman"/>
          <w:szCs w:val="22"/>
        </w:rPr>
        <w:t>14</w:t>
      </w:r>
      <w:r w:rsidR="00AC1C0A">
        <w:rPr>
          <w:rFonts w:ascii="Times New Roman" w:eastAsia="MS Mincho" w:hAnsi="Times New Roman" w:cs="Times New Roman"/>
          <w:szCs w:val="22"/>
        </w:rPr>
        <w:t>%</w:t>
      </w:r>
      <w:r w:rsidR="00C229EF">
        <w:rPr>
          <w:rFonts w:ascii="Times New Roman" w:eastAsia="MS Mincho" w:hAnsi="Times New Roman" w:cs="Times New Roman"/>
          <w:szCs w:val="22"/>
        </w:rPr>
        <w:t>.</w:t>
      </w:r>
    </w:p>
    <w:p w14:paraId="7293FB66" w14:textId="16232E4C" w:rsidR="008A3365" w:rsidRDefault="008A3365" w:rsidP="00380492">
      <w:pPr>
        <w:spacing w:after="0" w:line="240" w:lineRule="atLeast"/>
        <w:ind w:left="547"/>
        <w:jc w:val="both"/>
        <w:rPr>
          <w:rFonts w:ascii="Times New Roman" w:eastAsia="MS Mincho" w:hAnsi="Times New Roman" w:cs="Times New Roman"/>
          <w:szCs w:val="22"/>
        </w:rPr>
      </w:pPr>
    </w:p>
    <w:p w14:paraId="5EB3DDF1" w14:textId="35565991" w:rsidR="00353449" w:rsidRDefault="00353449" w:rsidP="00380492">
      <w:pPr>
        <w:spacing w:after="0" w:line="240" w:lineRule="atLeast"/>
        <w:ind w:left="547"/>
        <w:jc w:val="both"/>
        <w:rPr>
          <w:rFonts w:ascii="Times New Roman" w:eastAsia="MS Mincho" w:hAnsi="Times New Roman" w:cs="Times New Roman"/>
          <w:szCs w:val="22"/>
        </w:rPr>
      </w:pPr>
    </w:p>
    <w:p w14:paraId="4CB6E28C" w14:textId="77777777" w:rsidR="00353449" w:rsidRPr="0045477D" w:rsidRDefault="00353449" w:rsidP="00380492">
      <w:pPr>
        <w:spacing w:after="0" w:line="240" w:lineRule="atLeast"/>
        <w:ind w:left="547"/>
        <w:jc w:val="both"/>
        <w:rPr>
          <w:rFonts w:ascii="Times New Roman" w:eastAsia="MS Mincho" w:hAnsi="Times New Roman" w:cs="Times New Roman"/>
          <w:szCs w:val="22"/>
        </w:rPr>
      </w:pPr>
    </w:p>
    <w:p w14:paraId="20764763" w14:textId="414F444F" w:rsidR="008A3365" w:rsidRDefault="008A3365" w:rsidP="00380492">
      <w:pPr>
        <w:spacing w:after="0" w:line="240" w:lineRule="atLeast"/>
        <w:ind w:left="547"/>
        <w:jc w:val="both"/>
        <w:rPr>
          <w:rFonts w:ascii="Times New Roman" w:eastAsia="MS Mincho" w:hAnsi="Times New Roman" w:cs="Times New Roman"/>
          <w:szCs w:val="22"/>
        </w:rPr>
      </w:pPr>
      <w:r w:rsidRPr="008A3365">
        <w:rPr>
          <w:rFonts w:ascii="Times New Roman" w:eastAsia="MS Mincho" w:hAnsi="Times New Roman" w:cs="Times New Roman"/>
          <w:szCs w:val="22"/>
        </w:rPr>
        <w:lastRenderedPageBreak/>
        <w:t>On 12 June 2023, SCG Nichirei Logistics Co., Ltd. (“SCGN”) had increased of authori</w:t>
      </w:r>
      <w:r w:rsidR="00C229EF">
        <w:rPr>
          <w:rFonts w:ascii="Times New Roman" w:eastAsia="MS Mincho" w:hAnsi="Times New Roman" w:cs="Times New Roman"/>
          <w:szCs w:val="22"/>
        </w:rPr>
        <w:t>s</w:t>
      </w:r>
      <w:r w:rsidRPr="008A3365">
        <w:rPr>
          <w:rFonts w:ascii="Times New Roman" w:eastAsia="MS Mincho" w:hAnsi="Times New Roman" w:cs="Times New Roman"/>
          <w:szCs w:val="22"/>
        </w:rPr>
        <w:t>ed share capital from Baht 770 million to Baht 803.07 million by issuing new 330,676 ordinary shares with a par value of Baht 100 per share to other parties 168,645 shares and Nichirei Logistics Group Inc. 162,031 shares. As a result, the Group’s interest in SCGN diluted from 51% to 48.90% and change i</w:t>
      </w:r>
      <w:r w:rsidR="00C229EF">
        <w:rPr>
          <w:rFonts w:ascii="Times New Roman" w:eastAsia="MS Mincho" w:hAnsi="Times New Roman" w:cs="Times New Roman"/>
          <w:szCs w:val="22"/>
        </w:rPr>
        <w:t>ts</w:t>
      </w:r>
      <w:r w:rsidRPr="008A3365">
        <w:rPr>
          <w:rFonts w:ascii="Times New Roman" w:eastAsia="MS Mincho" w:hAnsi="Times New Roman" w:cs="Times New Roman"/>
          <w:szCs w:val="22"/>
        </w:rPr>
        <w:t xml:space="preserve"> classif</w:t>
      </w:r>
      <w:r w:rsidR="00C229EF">
        <w:rPr>
          <w:rFonts w:ascii="Times New Roman" w:eastAsia="MS Mincho" w:hAnsi="Times New Roman" w:cs="Times New Roman"/>
          <w:szCs w:val="22"/>
        </w:rPr>
        <w:t>ication</w:t>
      </w:r>
      <w:r w:rsidRPr="008A3365">
        <w:rPr>
          <w:rFonts w:ascii="Times New Roman" w:eastAsia="MS Mincho" w:hAnsi="Times New Roman" w:cs="Times New Roman"/>
          <w:szCs w:val="22"/>
        </w:rPr>
        <w:t xml:space="preserve"> from associates to joint venture.</w:t>
      </w:r>
    </w:p>
    <w:p w14:paraId="33EF2544" w14:textId="77777777" w:rsidR="00B33564" w:rsidRPr="0045477D" w:rsidRDefault="00B33564" w:rsidP="008A3365">
      <w:pPr>
        <w:spacing w:after="0" w:line="240" w:lineRule="atLeast"/>
        <w:jc w:val="both"/>
        <w:rPr>
          <w:rFonts w:ascii="Times New Roman" w:eastAsia="MS Mincho" w:hAnsi="Times New Roman" w:cs="Times New Roman"/>
          <w:szCs w:val="22"/>
        </w:rPr>
      </w:pPr>
    </w:p>
    <w:p w14:paraId="23AFA9D9" w14:textId="0C46A872" w:rsidR="00B33564" w:rsidRPr="00B33564" w:rsidRDefault="00B33564" w:rsidP="00B33564">
      <w:pPr>
        <w:spacing w:after="0" w:line="240" w:lineRule="atLeast"/>
        <w:ind w:left="547"/>
        <w:jc w:val="both"/>
        <w:rPr>
          <w:rFonts w:ascii="Times New Roman" w:hAnsi="Times New Roman" w:cs="Angsana New"/>
          <w:i/>
          <w:iCs/>
          <w:cs/>
        </w:rPr>
      </w:pPr>
      <w:r>
        <w:rPr>
          <w:rFonts w:ascii="Times New Roman" w:hAnsi="Times New Roman" w:cs="Angsana New"/>
          <w:i/>
          <w:iCs/>
        </w:rPr>
        <w:t>Joint ventures</w:t>
      </w:r>
    </w:p>
    <w:p w14:paraId="0FDF753F" w14:textId="7A2684FE" w:rsidR="00380492" w:rsidRPr="0045477D" w:rsidRDefault="00380492" w:rsidP="00B33564">
      <w:pPr>
        <w:spacing w:after="0" w:line="240" w:lineRule="atLeast"/>
        <w:jc w:val="both"/>
        <w:rPr>
          <w:rFonts w:ascii="Times New Roman" w:eastAsia="MS Mincho" w:hAnsi="Times New Roman"/>
          <w:szCs w:val="22"/>
          <w:lang w:val="en-GB"/>
        </w:rPr>
      </w:pPr>
    </w:p>
    <w:p w14:paraId="6B27178C" w14:textId="5202A874" w:rsidR="00C7201F" w:rsidRDefault="008A3365" w:rsidP="00C7201F">
      <w:pPr>
        <w:spacing w:after="0" w:line="240" w:lineRule="atLeast"/>
        <w:ind w:left="547"/>
        <w:jc w:val="both"/>
        <w:rPr>
          <w:rFonts w:ascii="Times New Roman" w:eastAsia="MS Mincho" w:hAnsi="Times New Roman" w:cs="Angsana New"/>
          <w:szCs w:val="22"/>
        </w:rPr>
      </w:pPr>
      <w:r w:rsidRPr="008A3365">
        <w:rPr>
          <w:rFonts w:ascii="Times New Roman" w:eastAsia="MS Mincho" w:hAnsi="Times New Roman" w:cs="Times New Roman"/>
          <w:szCs w:val="22"/>
        </w:rPr>
        <w:t>On 12 June 2023, ALPHA Industrial Solution Co., Ltd. (“A</w:t>
      </w:r>
      <w:r w:rsidR="00DA3C00">
        <w:rPr>
          <w:rFonts w:ascii="Times New Roman" w:eastAsia="MS Mincho" w:hAnsi="Times New Roman" w:cs="Angsana New"/>
        </w:rPr>
        <w:t>LPHA</w:t>
      </w:r>
      <w:r w:rsidRPr="008A3365">
        <w:rPr>
          <w:rFonts w:ascii="Times New Roman" w:eastAsia="MS Mincho" w:hAnsi="Times New Roman" w:cs="Times New Roman"/>
          <w:szCs w:val="22"/>
        </w:rPr>
        <w:t>”) had increased of authori</w:t>
      </w:r>
      <w:r w:rsidR="00533420">
        <w:rPr>
          <w:rFonts w:ascii="Times New Roman" w:eastAsia="MS Mincho" w:hAnsi="Times New Roman" w:cs="Times New Roman"/>
          <w:szCs w:val="22"/>
        </w:rPr>
        <w:t>s</w:t>
      </w:r>
      <w:r w:rsidRPr="008A3365">
        <w:rPr>
          <w:rFonts w:ascii="Times New Roman" w:eastAsia="MS Mincho" w:hAnsi="Times New Roman" w:cs="Times New Roman"/>
          <w:szCs w:val="22"/>
        </w:rPr>
        <w:t xml:space="preserve">ed share capital from Baht 235 million to Baht </w:t>
      </w:r>
      <w:r w:rsidR="00E04E9F">
        <w:rPr>
          <w:rFonts w:ascii="Times New Roman" w:eastAsia="MS Mincho" w:hAnsi="Times New Roman" w:cs="Times New Roman"/>
          <w:szCs w:val="22"/>
        </w:rPr>
        <w:t>435</w:t>
      </w:r>
      <w:r w:rsidRPr="008A3365">
        <w:rPr>
          <w:rFonts w:ascii="Times New Roman" w:eastAsia="MS Mincho" w:hAnsi="Times New Roman" w:cs="Times New Roman"/>
          <w:szCs w:val="22"/>
        </w:rPr>
        <w:t xml:space="preserve"> million by issuing new 20 million ordinary shares with a par value of Baht 10 per share to </w:t>
      </w:r>
      <w:r w:rsidR="00996708">
        <w:rPr>
          <w:rFonts w:ascii="Times New Roman" w:eastAsia="MS Mincho" w:hAnsi="Times New Roman" w:cs="Times New Roman"/>
          <w:szCs w:val="22"/>
        </w:rPr>
        <w:t>existing</w:t>
      </w:r>
      <w:r w:rsidRPr="008A3365">
        <w:rPr>
          <w:rFonts w:ascii="Times New Roman" w:eastAsia="MS Mincho" w:hAnsi="Times New Roman" w:cs="Times New Roman"/>
          <w:szCs w:val="22"/>
        </w:rPr>
        <w:t xml:space="preserve"> shareholder</w:t>
      </w:r>
      <w:r w:rsidR="008F4BB0">
        <w:rPr>
          <w:rFonts w:ascii="Times New Roman" w:eastAsia="MS Mincho" w:hAnsi="Times New Roman" w:cs="Angsana New"/>
        </w:rPr>
        <w:t>s</w:t>
      </w:r>
      <w:r w:rsidRPr="008A3365">
        <w:rPr>
          <w:rFonts w:ascii="Times New Roman" w:eastAsia="MS Mincho" w:hAnsi="Times New Roman" w:cs="Times New Roman"/>
          <w:szCs w:val="22"/>
        </w:rPr>
        <w:t>, Benjaporn Land Co., Ltd. 10 million shares and Origin Property Public Company Limited 10 million shares with paid up Baht 3.5 per share.</w:t>
      </w:r>
      <w:r w:rsidR="00353449">
        <w:rPr>
          <w:rFonts w:ascii="Times New Roman" w:eastAsia="MS Mincho" w:hAnsi="Times New Roman" w:cs="Times New Roman"/>
          <w:szCs w:val="22"/>
        </w:rPr>
        <w:t xml:space="preserve"> </w:t>
      </w:r>
      <w:r w:rsidR="00353449" w:rsidRPr="00BA0B38">
        <w:rPr>
          <w:rFonts w:ascii="Times New Roman" w:eastAsia="MS Mincho" w:hAnsi="Times New Roman" w:cs="Times New Roman"/>
          <w:szCs w:val="22"/>
        </w:rPr>
        <w:t xml:space="preserve">During </w:t>
      </w:r>
      <w:r w:rsidR="002A11BE">
        <w:rPr>
          <w:rFonts w:ascii="Times New Roman" w:eastAsia="MS Mincho" w:hAnsi="Times New Roman" w:cs="Times New Roman"/>
          <w:szCs w:val="22"/>
        </w:rPr>
        <w:t>the third q</w:t>
      </w:r>
      <w:r w:rsidR="00353449" w:rsidRPr="00BA0B38">
        <w:rPr>
          <w:rFonts w:ascii="Times New Roman" w:eastAsia="MS Mincho" w:hAnsi="Times New Roman" w:cs="Times New Roman"/>
          <w:szCs w:val="22"/>
        </w:rPr>
        <w:t>uarter</w:t>
      </w:r>
      <w:r w:rsidR="002A11BE">
        <w:rPr>
          <w:rFonts w:ascii="Times New Roman" w:eastAsia="MS Mincho" w:hAnsi="Times New Roman" w:cs="Times New Roman"/>
          <w:szCs w:val="22"/>
        </w:rPr>
        <w:t xml:space="preserve"> of 202</w:t>
      </w:r>
      <w:r w:rsidR="00353449" w:rsidRPr="00BA0B38">
        <w:rPr>
          <w:rFonts w:ascii="Times New Roman" w:eastAsia="MS Mincho" w:hAnsi="Times New Roman" w:cs="Times New Roman"/>
          <w:szCs w:val="22"/>
        </w:rPr>
        <w:t>3</w:t>
      </w:r>
      <w:r w:rsidR="00BA0B38">
        <w:rPr>
          <w:rFonts w:ascii="Times New Roman" w:eastAsia="MS Mincho" w:hAnsi="Times New Roman" w:cs="Times New Roman"/>
          <w:szCs w:val="22"/>
        </w:rPr>
        <w:t>,</w:t>
      </w:r>
      <w:r w:rsidR="00353449" w:rsidRPr="00BA0B38">
        <w:rPr>
          <w:rFonts w:ascii="Times New Roman" w:eastAsia="MS Mincho" w:hAnsi="Times New Roman" w:cs="Times New Roman"/>
          <w:szCs w:val="22"/>
        </w:rPr>
        <w:t xml:space="preserve"> A</w:t>
      </w:r>
      <w:r w:rsidR="00DA3C00">
        <w:rPr>
          <w:rFonts w:ascii="Times New Roman" w:eastAsia="MS Mincho" w:hAnsi="Times New Roman" w:cs="Times New Roman"/>
          <w:szCs w:val="22"/>
        </w:rPr>
        <w:t>LPHA</w:t>
      </w:r>
      <w:r w:rsidR="00280FAD">
        <w:rPr>
          <w:rFonts w:ascii="Times New Roman" w:eastAsia="MS Mincho" w:hAnsi="Times New Roman" w:cs="Times New Roman"/>
          <w:szCs w:val="22"/>
        </w:rPr>
        <w:t xml:space="preserve"> made the remaining</w:t>
      </w:r>
      <w:r w:rsidR="00BA0B38">
        <w:rPr>
          <w:rFonts w:ascii="Times New Roman" w:eastAsia="MS Mincho" w:hAnsi="Times New Roman" w:cs="Times New Roman"/>
          <w:szCs w:val="22"/>
        </w:rPr>
        <w:t xml:space="preserve"> paid up by Baht 6.5 Baht per </w:t>
      </w:r>
      <w:r w:rsidR="00BA0B38" w:rsidRPr="00BA0B38">
        <w:rPr>
          <w:rFonts w:ascii="Times New Roman" w:eastAsia="MS Mincho" w:hAnsi="Times New Roman" w:cs="Times New Roman"/>
          <w:szCs w:val="22"/>
        </w:rPr>
        <w:t>share</w:t>
      </w:r>
      <w:r w:rsidR="00BA0B38" w:rsidRPr="00BA0B38">
        <w:rPr>
          <w:rFonts w:ascii="Times New Roman" w:eastAsia="MS Mincho" w:hAnsi="Times New Roman" w:cs="Angsana New"/>
          <w:szCs w:val="22"/>
        </w:rPr>
        <w:t>.</w:t>
      </w:r>
    </w:p>
    <w:p w14:paraId="4B053BBD" w14:textId="77777777" w:rsidR="00C7201F" w:rsidRPr="0045477D" w:rsidRDefault="00C7201F" w:rsidP="00C7201F">
      <w:pPr>
        <w:spacing w:after="0" w:line="240" w:lineRule="atLeast"/>
        <w:ind w:left="547"/>
        <w:jc w:val="both"/>
        <w:rPr>
          <w:rFonts w:ascii="Times New Roman" w:eastAsia="MS Mincho" w:hAnsi="Times New Roman" w:cs="Times New Roman"/>
          <w:szCs w:val="22"/>
        </w:rPr>
      </w:pPr>
    </w:p>
    <w:p w14:paraId="687C4D7C" w14:textId="37BD185E" w:rsidR="008A3365" w:rsidRPr="00C7201F" w:rsidRDefault="002A2C1D" w:rsidP="00C7201F">
      <w:pPr>
        <w:spacing w:after="0" w:line="240" w:lineRule="atLeast"/>
        <w:ind w:left="547"/>
        <w:jc w:val="both"/>
        <w:rPr>
          <w:rFonts w:ascii="Times New Roman" w:eastAsia="MS Mincho" w:hAnsi="Times New Roman" w:cs="Times New Roman"/>
          <w:szCs w:val="22"/>
        </w:rPr>
      </w:pPr>
      <w:r>
        <w:rPr>
          <w:rFonts w:ascii="Times New Roman" w:eastAsia="MS Mincho" w:hAnsi="Times New Roman"/>
          <w:szCs w:val="22"/>
        </w:rPr>
        <w:t>Later</w:t>
      </w:r>
      <w:r w:rsidR="001169DC">
        <w:rPr>
          <w:rFonts w:ascii="Times New Roman" w:eastAsia="MS Mincho" w:hAnsi="Times New Roman"/>
          <w:szCs w:val="22"/>
        </w:rPr>
        <w:t>, o</w:t>
      </w:r>
      <w:r w:rsidR="00C7201F" w:rsidRPr="008A3365">
        <w:rPr>
          <w:rFonts w:ascii="Times New Roman" w:eastAsia="MS Mincho" w:hAnsi="Times New Roman" w:cs="Times New Roman"/>
          <w:szCs w:val="22"/>
        </w:rPr>
        <w:t xml:space="preserve">n </w:t>
      </w:r>
      <w:r w:rsidR="00C7201F">
        <w:rPr>
          <w:rFonts w:ascii="Times New Roman" w:eastAsia="MS Mincho" w:hAnsi="Times New Roman" w:cs="Times New Roman"/>
          <w:szCs w:val="22"/>
        </w:rPr>
        <w:t>19 September</w:t>
      </w:r>
      <w:r w:rsidR="00C7201F" w:rsidRPr="008A3365">
        <w:rPr>
          <w:rFonts w:ascii="Times New Roman" w:eastAsia="MS Mincho" w:hAnsi="Times New Roman" w:cs="Times New Roman"/>
          <w:szCs w:val="22"/>
        </w:rPr>
        <w:t xml:space="preserve"> 2023, A</w:t>
      </w:r>
      <w:r w:rsidR="00C7201F">
        <w:rPr>
          <w:rFonts w:ascii="Times New Roman" w:eastAsia="MS Mincho" w:hAnsi="Times New Roman" w:cs="Times New Roman"/>
          <w:szCs w:val="22"/>
        </w:rPr>
        <w:t>LPHA</w:t>
      </w:r>
      <w:r w:rsidR="00C7201F" w:rsidRPr="008A3365">
        <w:rPr>
          <w:rFonts w:ascii="Times New Roman" w:eastAsia="MS Mincho" w:hAnsi="Times New Roman" w:cs="Times New Roman"/>
          <w:szCs w:val="22"/>
        </w:rPr>
        <w:t xml:space="preserve"> had increased of authori</w:t>
      </w:r>
      <w:r w:rsidR="00C7201F">
        <w:rPr>
          <w:rFonts w:ascii="Times New Roman" w:eastAsia="MS Mincho" w:hAnsi="Times New Roman" w:cs="Times New Roman"/>
          <w:szCs w:val="22"/>
        </w:rPr>
        <w:t>s</w:t>
      </w:r>
      <w:r w:rsidR="00C7201F" w:rsidRPr="008A3365">
        <w:rPr>
          <w:rFonts w:ascii="Times New Roman" w:eastAsia="MS Mincho" w:hAnsi="Times New Roman" w:cs="Times New Roman"/>
          <w:szCs w:val="22"/>
        </w:rPr>
        <w:t>ed share capital from Baht</w:t>
      </w:r>
      <w:r w:rsidR="00C7201F">
        <w:rPr>
          <w:rFonts w:ascii="Times New Roman" w:eastAsia="MS Mincho" w:hAnsi="Times New Roman" w:cs="Times New Roman"/>
          <w:szCs w:val="22"/>
        </w:rPr>
        <w:t xml:space="preserve"> 435 million to Baht 705 </w:t>
      </w:r>
      <w:r w:rsidR="00C7201F" w:rsidRPr="008A3365">
        <w:rPr>
          <w:rFonts w:ascii="Times New Roman" w:eastAsia="MS Mincho" w:hAnsi="Times New Roman" w:cs="Times New Roman"/>
          <w:szCs w:val="22"/>
        </w:rPr>
        <w:t xml:space="preserve">million by issuing new </w:t>
      </w:r>
      <w:r w:rsidR="00C7201F">
        <w:rPr>
          <w:rFonts w:ascii="Times New Roman" w:eastAsia="MS Mincho" w:hAnsi="Times New Roman" w:cs="Times New Roman"/>
          <w:szCs w:val="22"/>
        </w:rPr>
        <w:t>27</w:t>
      </w:r>
      <w:r w:rsidR="00C7201F" w:rsidRPr="008A3365">
        <w:rPr>
          <w:rFonts w:ascii="Times New Roman" w:eastAsia="MS Mincho" w:hAnsi="Times New Roman" w:cs="Times New Roman"/>
          <w:szCs w:val="22"/>
        </w:rPr>
        <w:t xml:space="preserve"> million ordinary shares with a par value of Baht 10 per share</w:t>
      </w:r>
      <w:r w:rsidR="00C7201F">
        <w:rPr>
          <w:rFonts w:ascii="Times New Roman" w:eastAsia="MS Mincho" w:hAnsi="Times New Roman" w:cs="Times New Roman"/>
          <w:szCs w:val="22"/>
        </w:rPr>
        <w:t xml:space="preserve"> </w:t>
      </w:r>
      <w:r w:rsidR="00C7201F" w:rsidRPr="008A3365">
        <w:rPr>
          <w:rFonts w:ascii="Times New Roman" w:eastAsia="MS Mincho" w:hAnsi="Times New Roman" w:cs="Times New Roman"/>
          <w:szCs w:val="22"/>
        </w:rPr>
        <w:t xml:space="preserve">to </w:t>
      </w:r>
      <w:r w:rsidR="00C7201F">
        <w:rPr>
          <w:rFonts w:ascii="Times New Roman" w:eastAsia="MS Mincho" w:hAnsi="Times New Roman" w:cs="Times New Roman"/>
          <w:szCs w:val="22"/>
        </w:rPr>
        <w:t>existing</w:t>
      </w:r>
      <w:r w:rsidR="00C7201F" w:rsidRPr="008A3365">
        <w:rPr>
          <w:rFonts w:ascii="Times New Roman" w:eastAsia="MS Mincho" w:hAnsi="Times New Roman" w:cs="Times New Roman"/>
          <w:szCs w:val="22"/>
        </w:rPr>
        <w:t xml:space="preserve"> shareholder</w:t>
      </w:r>
      <w:r w:rsidR="00C7201F">
        <w:rPr>
          <w:rFonts w:ascii="Times New Roman" w:eastAsia="MS Mincho" w:hAnsi="Times New Roman" w:cs="Angsana New"/>
        </w:rPr>
        <w:t>s</w:t>
      </w:r>
      <w:r w:rsidR="00C7201F" w:rsidRPr="008A3365">
        <w:rPr>
          <w:rFonts w:ascii="Times New Roman" w:eastAsia="MS Mincho" w:hAnsi="Times New Roman" w:cs="Times New Roman"/>
          <w:szCs w:val="22"/>
        </w:rPr>
        <w:t>, Benjaporn Land Co., Ltd. 1</w:t>
      </w:r>
      <w:r w:rsidR="00C7201F">
        <w:rPr>
          <w:rFonts w:ascii="Times New Roman" w:eastAsia="MS Mincho" w:hAnsi="Times New Roman" w:cs="Times New Roman"/>
          <w:szCs w:val="22"/>
        </w:rPr>
        <w:t>3.5</w:t>
      </w:r>
      <w:r w:rsidR="00C7201F" w:rsidRPr="008A3365">
        <w:rPr>
          <w:rFonts w:ascii="Times New Roman" w:eastAsia="MS Mincho" w:hAnsi="Times New Roman" w:cs="Times New Roman"/>
          <w:szCs w:val="22"/>
        </w:rPr>
        <w:t xml:space="preserve"> million shares and Origin Property Public Company Limited 1</w:t>
      </w:r>
      <w:r w:rsidR="00C7201F">
        <w:rPr>
          <w:rFonts w:ascii="Times New Roman" w:eastAsia="MS Mincho" w:hAnsi="Times New Roman" w:cs="Times New Roman"/>
          <w:szCs w:val="22"/>
        </w:rPr>
        <w:t>3.5</w:t>
      </w:r>
      <w:r w:rsidR="00C7201F" w:rsidRPr="008A3365">
        <w:rPr>
          <w:rFonts w:ascii="Times New Roman" w:eastAsia="MS Mincho" w:hAnsi="Times New Roman" w:cs="Times New Roman"/>
          <w:szCs w:val="22"/>
        </w:rPr>
        <w:t xml:space="preserve"> million shares with paid up Baht </w:t>
      </w:r>
      <w:r w:rsidR="00C7201F">
        <w:rPr>
          <w:rFonts w:ascii="Times New Roman" w:eastAsia="MS Mincho" w:hAnsi="Times New Roman" w:cs="Times New Roman"/>
          <w:szCs w:val="22"/>
        </w:rPr>
        <w:t>2</w:t>
      </w:r>
      <w:r w:rsidR="00C7201F" w:rsidRPr="008A3365">
        <w:rPr>
          <w:rFonts w:ascii="Times New Roman" w:eastAsia="MS Mincho" w:hAnsi="Times New Roman" w:cs="Times New Roman"/>
          <w:szCs w:val="22"/>
        </w:rPr>
        <w:t>.5 per share.</w:t>
      </w:r>
    </w:p>
    <w:p w14:paraId="4F17E199" w14:textId="62368971" w:rsidR="008A3365" w:rsidRPr="0045477D" w:rsidRDefault="008A3365" w:rsidP="00870814">
      <w:pPr>
        <w:spacing w:after="0" w:line="240" w:lineRule="atLeast"/>
        <w:jc w:val="both"/>
        <w:rPr>
          <w:rFonts w:ascii="Times New Roman" w:eastAsia="MS Mincho" w:hAnsi="Times New Roman" w:cs="Times New Roman"/>
          <w:szCs w:val="22"/>
        </w:rPr>
      </w:pPr>
    </w:p>
    <w:p w14:paraId="61438C3D" w14:textId="39EDE42B" w:rsidR="008A3365" w:rsidRDefault="008A3365" w:rsidP="00B33564">
      <w:pPr>
        <w:spacing w:after="0" w:line="240" w:lineRule="atLeast"/>
        <w:ind w:left="547"/>
        <w:jc w:val="both"/>
        <w:rPr>
          <w:rFonts w:ascii="Times New Roman" w:eastAsia="MS Mincho" w:hAnsi="Times New Roman" w:cs="Times New Roman"/>
          <w:szCs w:val="22"/>
        </w:rPr>
      </w:pPr>
      <w:r w:rsidRPr="008A3365">
        <w:rPr>
          <w:rFonts w:ascii="Times New Roman" w:eastAsia="MS Mincho" w:hAnsi="Times New Roman" w:cs="Times New Roman"/>
          <w:szCs w:val="22"/>
        </w:rPr>
        <w:t>On 20 June 2023, JWD Transport (Thailand) Co., Ltd. had made an additional investment in joint venture, Fuze Post Co., Ltd., by additional paid up 40% of 375,000 shares with a par value of Baht 100 per share totaling amount Baht 15 million.</w:t>
      </w:r>
    </w:p>
    <w:p w14:paraId="367D7648" w14:textId="77777777" w:rsidR="00B35EEF" w:rsidRPr="0045477D" w:rsidRDefault="00B35EEF" w:rsidP="008A3365">
      <w:pPr>
        <w:spacing w:after="0" w:line="240" w:lineRule="atLeast"/>
        <w:jc w:val="both"/>
        <w:rPr>
          <w:rFonts w:ascii="Times New Roman" w:eastAsia="MS Mincho" w:hAnsi="Times New Roman" w:cs="Times New Roman"/>
          <w:szCs w:val="22"/>
        </w:rPr>
      </w:pPr>
    </w:p>
    <w:p w14:paraId="31243D6C" w14:textId="77777777" w:rsidR="00B850DB" w:rsidRPr="00DA4CED" w:rsidRDefault="00E825DD" w:rsidP="00E825DD">
      <w:pPr>
        <w:spacing w:after="0" w:line="240" w:lineRule="atLeast"/>
        <w:ind w:left="547"/>
        <w:jc w:val="both"/>
        <w:rPr>
          <w:rFonts w:ascii="Times New Roman" w:hAnsi="Times New Roman" w:cs="Times New Roman"/>
          <w:i/>
          <w:iCs/>
          <w:szCs w:val="22"/>
        </w:rPr>
      </w:pPr>
      <w:r w:rsidRPr="00DA4CED">
        <w:rPr>
          <w:rFonts w:ascii="Times New Roman" w:hAnsi="Times New Roman" w:cs="Times New Roman"/>
          <w:i/>
          <w:iCs/>
          <w:szCs w:val="22"/>
        </w:rPr>
        <w:t>Acquisition of SCGL</w:t>
      </w:r>
    </w:p>
    <w:p w14:paraId="56551886" w14:textId="77777777" w:rsidR="00B850DB" w:rsidRPr="0045477D" w:rsidRDefault="00B850DB" w:rsidP="00E825DD">
      <w:pPr>
        <w:spacing w:after="0" w:line="240" w:lineRule="atLeast"/>
        <w:ind w:left="547"/>
        <w:jc w:val="both"/>
        <w:rPr>
          <w:rFonts w:ascii="Times New Roman" w:hAnsi="Times New Roman" w:cs="Times New Roman"/>
          <w:szCs w:val="22"/>
        </w:rPr>
      </w:pPr>
    </w:p>
    <w:p w14:paraId="1465EBFE" w14:textId="55D14A69" w:rsidR="00B850DB" w:rsidRPr="00DA4CED" w:rsidRDefault="00E825DD" w:rsidP="00B850DB">
      <w:pPr>
        <w:spacing w:after="0" w:line="240" w:lineRule="atLeast"/>
        <w:ind w:left="547"/>
        <w:jc w:val="both"/>
        <w:rPr>
          <w:rFonts w:ascii="Times New Roman" w:hAnsi="Times New Roman" w:cs="Times New Roman"/>
          <w:szCs w:val="22"/>
        </w:rPr>
      </w:pPr>
      <w:r w:rsidRPr="00DA4CED">
        <w:rPr>
          <w:rFonts w:ascii="Times New Roman" w:hAnsi="Times New Roman" w:cs="Times New Roman"/>
          <w:szCs w:val="22"/>
        </w:rPr>
        <w:t>On 14 February 2023, the Company</w:t>
      </w:r>
      <w:r w:rsidR="00F203B1" w:rsidRPr="00DA4CED">
        <w:rPr>
          <w:rFonts w:ascii="Times New Roman" w:hAnsi="Times New Roman" w:cs="Times New Roman"/>
          <w:szCs w:val="22"/>
        </w:rPr>
        <w:t xml:space="preserve"> entered into the merger transaction by means of swapping newly issued ordinary shares with entire ordinary shares in SCGL.</w:t>
      </w:r>
      <w:r w:rsidR="00B850DB" w:rsidRPr="00DA4CED">
        <w:rPr>
          <w:rFonts w:ascii="Times New Roman" w:hAnsi="Times New Roman" w:cs="Times New Roman"/>
          <w:szCs w:val="22"/>
        </w:rPr>
        <w:t xml:space="preserve"> </w:t>
      </w:r>
      <w:r w:rsidRPr="00DA4CED">
        <w:rPr>
          <w:rFonts w:ascii="Times New Roman" w:hAnsi="Times New Roman" w:cs="Times New Roman"/>
          <w:szCs w:val="22"/>
        </w:rPr>
        <w:t xml:space="preserve">Accordingly, the </w:t>
      </w:r>
      <w:r w:rsidR="00CF19EE" w:rsidRPr="00DA4CED">
        <w:rPr>
          <w:rFonts w:ascii="Times New Roman" w:hAnsi="Times New Roman" w:cs="Times New Roman"/>
          <w:szCs w:val="22"/>
        </w:rPr>
        <w:t>G</w:t>
      </w:r>
      <w:r w:rsidRPr="00DA4CED">
        <w:rPr>
          <w:rFonts w:ascii="Times New Roman" w:hAnsi="Times New Roman" w:cs="Times New Roman"/>
          <w:szCs w:val="22"/>
        </w:rPr>
        <w:t>roup has ownership interest in associate and joint venture as follows;</w:t>
      </w:r>
    </w:p>
    <w:p w14:paraId="16E780DB" w14:textId="77777777" w:rsidR="00A563E6" w:rsidRPr="0045477D" w:rsidRDefault="00A563E6" w:rsidP="00B850DB">
      <w:pPr>
        <w:spacing w:after="0" w:line="240" w:lineRule="atLeast"/>
        <w:ind w:left="547"/>
        <w:jc w:val="both"/>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5220"/>
        <w:gridCol w:w="1971"/>
        <w:gridCol w:w="1971"/>
      </w:tblGrid>
      <w:tr w:rsidR="00F80522" w:rsidRPr="00DA4CED" w14:paraId="4055C86E" w14:textId="00DABD6D" w:rsidTr="00F80522">
        <w:trPr>
          <w:cantSplit/>
          <w:trHeight w:val="59"/>
        </w:trPr>
        <w:tc>
          <w:tcPr>
            <w:tcW w:w="5220" w:type="dxa"/>
          </w:tcPr>
          <w:p w14:paraId="49CBA944"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p>
        </w:tc>
        <w:tc>
          <w:tcPr>
            <w:tcW w:w="1971" w:type="dxa"/>
          </w:tcPr>
          <w:p w14:paraId="15963847" w14:textId="77777777" w:rsidR="00F80522" w:rsidRDefault="00F80522"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MS Mincho" w:hAnsi="Times New Roman" w:cs="Times New Roman"/>
                <w:szCs w:val="22"/>
              </w:rPr>
            </w:pPr>
          </w:p>
          <w:p w14:paraId="252966B4" w14:textId="13649AE0" w:rsidR="00F80522" w:rsidRPr="00DA4CED" w:rsidRDefault="00F80522"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DA4CED">
              <w:rPr>
                <w:rFonts w:ascii="Times New Roman" w:eastAsia="MS Mincho" w:hAnsi="Times New Roman" w:cs="Times New Roman"/>
                <w:szCs w:val="22"/>
              </w:rPr>
              <w:t>Ownership interest</w:t>
            </w:r>
          </w:p>
        </w:tc>
        <w:tc>
          <w:tcPr>
            <w:tcW w:w="1971" w:type="dxa"/>
          </w:tcPr>
          <w:p w14:paraId="42A01C25" w14:textId="5CFC4667" w:rsidR="00F80522" w:rsidRDefault="00533420"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hAnsi="Times New Roman" w:cs="Times New Roman"/>
                <w:lang w:val="en-GB" w:bidi="ar-SA"/>
              </w:rPr>
            </w:pPr>
            <w:r>
              <w:rPr>
                <w:rFonts w:ascii="Times New Roman" w:hAnsi="Times New Roman" w:cs="Times New Roman"/>
                <w:lang w:val="en-GB" w:bidi="ar-SA"/>
              </w:rPr>
              <w:t>R</w:t>
            </w:r>
            <w:r w:rsidR="00F80522" w:rsidRPr="00DA4CED">
              <w:rPr>
                <w:rFonts w:ascii="Times New Roman" w:hAnsi="Times New Roman" w:cs="Times New Roman"/>
                <w:lang w:val="en-GB" w:bidi="ar-SA"/>
              </w:rPr>
              <w:t>ecognised value</w:t>
            </w:r>
          </w:p>
          <w:p w14:paraId="62A1B1B2" w14:textId="1E8DD7E5" w:rsidR="00F80522" w:rsidRPr="00DA4CED" w:rsidRDefault="00F80522" w:rsidP="005418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MS Mincho" w:hAnsi="Times New Roman" w:cs="Times New Roman"/>
                <w:szCs w:val="22"/>
              </w:rPr>
            </w:pPr>
            <w:r w:rsidRPr="00DA4CED">
              <w:rPr>
                <w:rFonts w:ascii="Times New Roman" w:hAnsi="Times New Roman" w:cs="Times New Roman"/>
                <w:lang w:val="en-GB" w:bidi="ar-SA"/>
              </w:rPr>
              <w:t>on acquisition date</w:t>
            </w:r>
          </w:p>
        </w:tc>
      </w:tr>
      <w:tr w:rsidR="00F80522" w:rsidRPr="00DA4CED" w14:paraId="53C606A3" w14:textId="3157C93F" w:rsidTr="00F80522">
        <w:trPr>
          <w:cantSplit/>
          <w:trHeight w:val="59"/>
        </w:trPr>
        <w:tc>
          <w:tcPr>
            <w:tcW w:w="5220" w:type="dxa"/>
          </w:tcPr>
          <w:p w14:paraId="35F6F0EA"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cs/>
              </w:rPr>
            </w:pPr>
          </w:p>
        </w:tc>
        <w:tc>
          <w:tcPr>
            <w:tcW w:w="1971" w:type="dxa"/>
          </w:tcPr>
          <w:p w14:paraId="5D850963" w14:textId="162E9D01"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cs/>
              </w:rPr>
            </w:pPr>
            <w:r w:rsidRPr="00DA4CED">
              <w:rPr>
                <w:rFonts w:ascii="Times New Roman" w:eastAsia="Times New Roman" w:hAnsi="Times New Roman" w:cs="Times New Roman"/>
                <w:i/>
                <w:iCs/>
                <w:szCs w:val="22"/>
              </w:rPr>
              <w:t>(%)</w:t>
            </w:r>
          </w:p>
        </w:tc>
        <w:tc>
          <w:tcPr>
            <w:tcW w:w="1971" w:type="dxa"/>
          </w:tcPr>
          <w:p w14:paraId="0FD04983" w14:textId="631BF6AD"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r w:rsidRPr="00A8599C">
              <w:rPr>
                <w:rFonts w:ascii="Times New Roman" w:eastAsia="Times New Roman" w:hAnsi="Times New Roman" w:cs="Times New Roman"/>
                <w:i/>
                <w:iCs/>
                <w:sz w:val="20"/>
                <w:szCs w:val="20"/>
                <w:lang w:val="en-GB" w:bidi="ar-SA"/>
              </w:rPr>
              <w:t>(in thousand Baht)</w:t>
            </w:r>
          </w:p>
        </w:tc>
      </w:tr>
      <w:tr w:rsidR="00F80522" w:rsidRPr="00DA4CED" w14:paraId="6EB6B093" w14:textId="40181967" w:rsidTr="00F80522">
        <w:trPr>
          <w:cantSplit/>
          <w:trHeight w:val="59"/>
        </w:trPr>
        <w:tc>
          <w:tcPr>
            <w:tcW w:w="5220" w:type="dxa"/>
          </w:tcPr>
          <w:p w14:paraId="6DEAECD4" w14:textId="5CDC9390" w:rsidR="00F80522" w:rsidRPr="00F80522" w:rsidRDefault="00F80522" w:rsidP="00F80522">
            <w:pPr>
              <w:spacing w:after="0" w:line="240" w:lineRule="atLeast"/>
              <w:jc w:val="both"/>
              <w:rPr>
                <w:rFonts w:ascii="Times New Roman" w:hAnsi="Times New Roman" w:cs="Times New Roman"/>
                <w:i/>
                <w:iCs/>
                <w:szCs w:val="22"/>
                <w:cs/>
              </w:rPr>
            </w:pPr>
            <w:r w:rsidRPr="00B81DAB">
              <w:rPr>
                <w:rFonts w:ascii="Times New Roman" w:hAnsi="Times New Roman" w:cs="Times New Roman"/>
                <w:i/>
                <w:iCs/>
                <w:szCs w:val="22"/>
              </w:rPr>
              <w:t>Associates</w:t>
            </w:r>
          </w:p>
        </w:tc>
        <w:tc>
          <w:tcPr>
            <w:tcW w:w="1971" w:type="dxa"/>
          </w:tcPr>
          <w:p w14:paraId="688C7022"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p>
        </w:tc>
        <w:tc>
          <w:tcPr>
            <w:tcW w:w="1971" w:type="dxa"/>
          </w:tcPr>
          <w:p w14:paraId="779367EB" w14:textId="77777777" w:rsidR="00F80522" w:rsidRPr="00DA4CED" w:rsidRDefault="00F80522" w:rsidP="00A563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p>
        </w:tc>
      </w:tr>
      <w:tr w:rsidR="00F80522" w:rsidRPr="00DA4CED" w14:paraId="455DF4DF" w14:textId="3F8EECFE" w:rsidTr="00F80522">
        <w:trPr>
          <w:cantSplit/>
          <w:trHeight w:val="59"/>
        </w:trPr>
        <w:tc>
          <w:tcPr>
            <w:tcW w:w="5220" w:type="dxa"/>
          </w:tcPr>
          <w:p w14:paraId="4B7E3B14" w14:textId="298113E2"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i/>
                <w:iCs/>
                <w:szCs w:val="22"/>
                <w:cs/>
              </w:rPr>
            </w:pPr>
            <w:r w:rsidRPr="00DA4CED">
              <w:rPr>
                <w:rFonts w:ascii="Times New Roman" w:eastAsia="Times New Roman" w:hAnsi="Times New Roman" w:cs="Times New Roman"/>
                <w:szCs w:val="22"/>
              </w:rPr>
              <w:t>China ASEAN Supply Chain Management Co., Ltd.</w:t>
            </w:r>
          </w:p>
        </w:tc>
        <w:tc>
          <w:tcPr>
            <w:tcW w:w="1971" w:type="dxa"/>
          </w:tcPr>
          <w:p w14:paraId="44AD3F30" w14:textId="57E48DB5"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Cs w:val="22"/>
              </w:rPr>
            </w:pPr>
            <w:r w:rsidRPr="00DA4CED">
              <w:rPr>
                <w:rFonts w:ascii="Times New Roman" w:eastAsia="Times New Roman" w:hAnsi="Times New Roman" w:cs="Times New Roman"/>
                <w:szCs w:val="22"/>
              </w:rPr>
              <w:t>49.00</w:t>
            </w:r>
          </w:p>
        </w:tc>
        <w:tc>
          <w:tcPr>
            <w:tcW w:w="1971" w:type="dxa"/>
          </w:tcPr>
          <w:p w14:paraId="6926A0F1" w14:textId="68F20BAD"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79,803</w:t>
            </w:r>
          </w:p>
        </w:tc>
      </w:tr>
      <w:tr w:rsidR="00F80522" w:rsidRPr="00DA4CED" w14:paraId="15E6134A" w14:textId="780A842C" w:rsidTr="00F80522">
        <w:trPr>
          <w:cantSplit/>
          <w:trHeight w:val="59"/>
        </w:trPr>
        <w:tc>
          <w:tcPr>
            <w:tcW w:w="5220" w:type="dxa"/>
          </w:tcPr>
          <w:p w14:paraId="2DBD5B07" w14:textId="665DD9D3" w:rsidR="00F80522" w:rsidRPr="00F80522" w:rsidRDefault="00F80522" w:rsidP="00F80522">
            <w:pPr>
              <w:spacing w:after="0" w:line="240" w:lineRule="atLeast"/>
              <w:jc w:val="both"/>
              <w:rPr>
                <w:rFonts w:ascii="Times New Roman" w:hAnsi="Times New Roman" w:cs="Angsana New"/>
                <w:i/>
                <w:iCs/>
              </w:rPr>
            </w:pPr>
            <w:r>
              <w:rPr>
                <w:rFonts w:ascii="Times New Roman" w:hAnsi="Times New Roman" w:cs="Angsana New"/>
                <w:i/>
                <w:iCs/>
              </w:rPr>
              <w:t>Joint ventures</w:t>
            </w:r>
          </w:p>
        </w:tc>
        <w:tc>
          <w:tcPr>
            <w:tcW w:w="1971" w:type="dxa"/>
          </w:tcPr>
          <w:p w14:paraId="5459D8FC" w14:textId="77777777"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c>
          <w:tcPr>
            <w:tcW w:w="1971" w:type="dxa"/>
          </w:tcPr>
          <w:p w14:paraId="467D8AEA" w14:textId="77777777"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p>
        </w:tc>
      </w:tr>
      <w:tr w:rsidR="00F80522" w:rsidRPr="00DA4CED" w14:paraId="1F0883F6" w14:textId="3C31F8DF" w:rsidTr="00F80522">
        <w:trPr>
          <w:cantSplit/>
          <w:trHeight w:val="59"/>
        </w:trPr>
        <w:tc>
          <w:tcPr>
            <w:tcW w:w="5220" w:type="dxa"/>
          </w:tcPr>
          <w:p w14:paraId="6EF975BA" w14:textId="2D7EF5F3"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firstLine="10"/>
              <w:rPr>
                <w:rFonts w:ascii="Times New Roman" w:eastAsia="Times New Roman" w:hAnsi="Times New Roman" w:cs="Times New Roman"/>
                <w:szCs w:val="22"/>
                <w:cs/>
              </w:rPr>
            </w:pPr>
            <w:r w:rsidRPr="00DA4CED">
              <w:rPr>
                <w:rFonts w:ascii="Times New Roman" w:eastAsia="Times New Roman" w:hAnsi="Times New Roman" w:cs="Times New Roman"/>
                <w:szCs w:val="22"/>
              </w:rPr>
              <w:t>SCG Nichirei Logistics Co., Ltd.</w:t>
            </w:r>
          </w:p>
        </w:tc>
        <w:tc>
          <w:tcPr>
            <w:tcW w:w="1971" w:type="dxa"/>
          </w:tcPr>
          <w:p w14:paraId="73264A97" w14:textId="77777777"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cs/>
              </w:rPr>
            </w:pPr>
            <w:r w:rsidRPr="00DA4CED">
              <w:rPr>
                <w:rFonts w:ascii="Times New Roman" w:eastAsia="Times New Roman" w:hAnsi="Times New Roman" w:cs="Times New Roman"/>
                <w:szCs w:val="22"/>
              </w:rPr>
              <w:t>51.00</w:t>
            </w:r>
          </w:p>
        </w:tc>
        <w:tc>
          <w:tcPr>
            <w:tcW w:w="1971" w:type="dxa"/>
          </w:tcPr>
          <w:p w14:paraId="64256504" w14:textId="17F666FC" w:rsidR="00F80522" w:rsidRPr="00DA4CED" w:rsidRDefault="00F80522" w:rsidP="00F805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szCs w:val="22"/>
              </w:rPr>
              <w:t>424,601</w:t>
            </w:r>
          </w:p>
        </w:tc>
      </w:tr>
    </w:tbl>
    <w:p w14:paraId="667DF5A3" w14:textId="77777777" w:rsidR="00AF2FBE" w:rsidRPr="0045477D" w:rsidRDefault="00AF2FBE" w:rsidP="008370BE">
      <w:pPr>
        <w:spacing w:after="0" w:line="240" w:lineRule="atLeast"/>
        <w:ind w:left="540"/>
        <w:jc w:val="both"/>
        <w:rPr>
          <w:rFonts w:ascii="Times New Roman" w:eastAsia="MS Mincho" w:hAnsi="Times New Roman"/>
          <w:szCs w:val="22"/>
          <w:cs/>
        </w:rPr>
      </w:pPr>
    </w:p>
    <w:p w14:paraId="39C32EEE" w14:textId="0AA13BC0" w:rsidR="008370BE" w:rsidRPr="00DA4CED" w:rsidRDefault="008370BE" w:rsidP="008370BE">
      <w:pPr>
        <w:spacing w:after="0" w:line="240" w:lineRule="atLeast"/>
        <w:ind w:left="540"/>
        <w:jc w:val="both"/>
        <w:rPr>
          <w:rFonts w:ascii="Times New Roman" w:eastAsia="MS Mincho" w:hAnsi="Times New Roman" w:cs="Times New Roman"/>
          <w:i/>
          <w:iCs/>
          <w:szCs w:val="22"/>
        </w:rPr>
      </w:pPr>
      <w:r w:rsidRPr="00DA4CED">
        <w:rPr>
          <w:rFonts w:ascii="Times New Roman" w:eastAsia="MS Mincho" w:hAnsi="Times New Roman" w:cs="Times New Roman"/>
          <w:i/>
          <w:iCs/>
          <w:szCs w:val="22"/>
        </w:rPr>
        <w:t>Stock Dividend</w:t>
      </w:r>
    </w:p>
    <w:p w14:paraId="0FEC34FC" w14:textId="77777777" w:rsidR="008370BE" w:rsidRPr="00DA4CED" w:rsidRDefault="008370BE" w:rsidP="008370BE">
      <w:pPr>
        <w:spacing w:after="0" w:line="240" w:lineRule="atLeast"/>
        <w:ind w:left="540"/>
        <w:jc w:val="both"/>
        <w:rPr>
          <w:rFonts w:ascii="Times New Roman" w:eastAsia="MS Mincho" w:hAnsi="Times New Roman" w:cs="Times New Roman"/>
          <w:i/>
          <w:iCs/>
          <w:szCs w:val="22"/>
        </w:rPr>
      </w:pPr>
    </w:p>
    <w:p w14:paraId="0E0B73FE" w14:textId="64C11BD9" w:rsidR="00D14B63" w:rsidRPr="00DA4CED" w:rsidRDefault="008370BE" w:rsidP="008370BE">
      <w:pPr>
        <w:spacing w:after="0" w:line="240" w:lineRule="atLeast"/>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On </w:t>
      </w:r>
      <w:r w:rsidR="00AF028F" w:rsidRPr="00DA4CED">
        <w:rPr>
          <w:rFonts w:ascii="Times New Roman" w:eastAsia="MS Mincho" w:hAnsi="Times New Roman" w:cs="Times New Roman"/>
          <w:szCs w:val="22"/>
        </w:rPr>
        <w:t>22 February 2023</w:t>
      </w:r>
      <w:r w:rsidRPr="00DA4CED">
        <w:rPr>
          <w:rFonts w:ascii="Times New Roman" w:eastAsia="MS Mincho" w:hAnsi="Times New Roman" w:cs="Times New Roman"/>
          <w:szCs w:val="22"/>
        </w:rPr>
        <w:t xml:space="preserve">, </w:t>
      </w:r>
      <w:r w:rsidR="00DB2004" w:rsidRPr="00DA4CED">
        <w:rPr>
          <w:rFonts w:ascii="Times New Roman" w:eastAsia="MS Mincho" w:hAnsi="Times New Roman" w:cs="Times New Roman"/>
          <w:szCs w:val="22"/>
        </w:rPr>
        <w:t>the Group received</w:t>
      </w:r>
      <w:r w:rsidRPr="00DA4CED">
        <w:rPr>
          <w:rFonts w:ascii="Times New Roman" w:eastAsia="MS Mincho" w:hAnsi="Times New Roman" w:cs="Times New Roman"/>
          <w:szCs w:val="22"/>
        </w:rPr>
        <w:t xml:space="preserve"> stock</w:t>
      </w:r>
      <w:r w:rsidR="00DB2004" w:rsidRPr="00DA4CED">
        <w:rPr>
          <w:rFonts w:ascii="Times New Roman" w:eastAsia="MS Mincho" w:hAnsi="Times New Roman" w:cs="Times New Roman"/>
          <w:szCs w:val="22"/>
        </w:rPr>
        <w:t xml:space="preserve"> dividend from an associate</w:t>
      </w:r>
      <w:r w:rsidRPr="00DA4CED">
        <w:rPr>
          <w:rFonts w:ascii="Times New Roman" w:eastAsia="MS Mincho" w:hAnsi="Times New Roman" w:cs="Times New Roman"/>
          <w:szCs w:val="22"/>
        </w:rPr>
        <w:t xml:space="preserve"> </w:t>
      </w:r>
      <w:r w:rsidR="002E2DC3" w:rsidRPr="00DA4CED">
        <w:rPr>
          <w:rFonts w:ascii="Times New Roman" w:eastAsia="MS Mincho" w:hAnsi="Times New Roman" w:cs="Times New Roman"/>
          <w:szCs w:val="22"/>
        </w:rPr>
        <w:t>at 15</w:t>
      </w:r>
      <w:r w:rsidR="00667622" w:rsidRPr="00DA4CED">
        <w:rPr>
          <w:rFonts w:ascii="Times New Roman" w:eastAsia="MS Mincho" w:hAnsi="Times New Roman" w:cs="Times New Roman"/>
          <w:szCs w:val="22"/>
        </w:rPr>
        <w:t>% of share</w:t>
      </w:r>
      <w:r w:rsidR="00B26852" w:rsidRPr="00DA4CED">
        <w:rPr>
          <w:rFonts w:ascii="Times New Roman" w:eastAsia="MS Mincho" w:hAnsi="Times New Roman" w:cs="Times New Roman"/>
          <w:szCs w:val="22"/>
        </w:rPr>
        <w:t>holding</w:t>
      </w:r>
      <w:r w:rsidR="00667622"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in </w:t>
      </w:r>
      <w:r w:rsidR="005F04A2" w:rsidRPr="00DA4CED">
        <w:rPr>
          <w:rFonts w:ascii="Times New Roman" w:eastAsia="MS Mincho" w:hAnsi="Times New Roman" w:cs="Times New Roman"/>
          <w:szCs w:val="22"/>
        </w:rPr>
        <w:t xml:space="preserve">the </w:t>
      </w:r>
      <w:r w:rsidRPr="00DA4CED">
        <w:rPr>
          <w:rFonts w:ascii="Times New Roman" w:eastAsia="MS Mincho" w:hAnsi="Times New Roman" w:cs="Times New Roman"/>
          <w:szCs w:val="22"/>
        </w:rPr>
        <w:t>total</w:t>
      </w:r>
      <w:r w:rsidR="00DB2004" w:rsidRPr="00DA4CED">
        <w:rPr>
          <w:rFonts w:ascii="Times New Roman" w:eastAsia="MS Mincho" w:hAnsi="Times New Roman" w:cs="Times New Roman"/>
          <w:szCs w:val="22"/>
        </w:rPr>
        <w:t xml:space="preserve"> </w:t>
      </w:r>
      <w:r w:rsidR="005F04A2" w:rsidRPr="00DA4CED">
        <w:rPr>
          <w:rFonts w:ascii="Times New Roman" w:eastAsia="MS Mincho" w:hAnsi="Times New Roman" w:cs="Times New Roman"/>
          <w:szCs w:val="22"/>
        </w:rPr>
        <w:t>number</w:t>
      </w:r>
      <w:r w:rsidR="00DB2004" w:rsidRPr="00DA4CED">
        <w:rPr>
          <w:rFonts w:ascii="Times New Roman" w:eastAsia="MS Mincho" w:hAnsi="Times New Roman" w:cs="Times New Roman"/>
          <w:szCs w:val="22"/>
        </w:rPr>
        <w:t xml:space="preserve"> of</w:t>
      </w:r>
      <w:r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cs/>
        </w:rPr>
        <w:t xml:space="preserve">3.53 </w:t>
      </w:r>
      <w:r w:rsidRPr="00DA4CED">
        <w:rPr>
          <w:rFonts w:ascii="Times New Roman" w:eastAsia="MS Mincho" w:hAnsi="Times New Roman" w:cs="Times New Roman"/>
          <w:szCs w:val="22"/>
        </w:rPr>
        <w:t>million shares</w:t>
      </w:r>
      <w:r w:rsidR="00667622" w:rsidRPr="00DA4CED">
        <w:rPr>
          <w:rFonts w:ascii="Times New Roman" w:eastAsia="MS Mincho" w:hAnsi="Times New Roman" w:cs="Times New Roman"/>
          <w:szCs w:val="22"/>
        </w:rPr>
        <w:t>.</w:t>
      </w:r>
    </w:p>
    <w:p w14:paraId="4F17F665" w14:textId="77777777" w:rsidR="008370BE" w:rsidRPr="00DA4CED" w:rsidRDefault="008370BE" w:rsidP="008370BE">
      <w:pPr>
        <w:spacing w:after="0" w:line="240" w:lineRule="atLeast"/>
        <w:ind w:left="540"/>
        <w:jc w:val="both"/>
        <w:rPr>
          <w:rFonts w:ascii="Times New Roman" w:eastAsia="MS Mincho" w:hAnsi="Times New Roman" w:cs="Times New Roman"/>
          <w:i/>
          <w:iCs/>
          <w:szCs w:val="22"/>
        </w:rPr>
      </w:pPr>
    </w:p>
    <w:p w14:paraId="686DA19A" w14:textId="77777777" w:rsidR="00D14B63" w:rsidRPr="00DA4CED" w:rsidRDefault="00D14B63" w:rsidP="00D14B63">
      <w:pPr>
        <w:spacing w:after="0" w:line="240" w:lineRule="atLeast"/>
        <w:ind w:left="540"/>
        <w:jc w:val="both"/>
        <w:rPr>
          <w:rFonts w:ascii="Times New Roman" w:eastAsia="MS Mincho" w:hAnsi="Times New Roman" w:cs="Times New Roman"/>
          <w:i/>
          <w:iCs/>
          <w:szCs w:val="22"/>
        </w:rPr>
      </w:pPr>
      <w:r w:rsidRPr="00DA4CED">
        <w:rPr>
          <w:rFonts w:ascii="Times New Roman" w:eastAsia="MS Mincho" w:hAnsi="Times New Roman" w:cs="Times New Roman"/>
          <w:i/>
          <w:iCs/>
          <w:szCs w:val="22"/>
        </w:rPr>
        <w:t>Collateral assets</w:t>
      </w:r>
    </w:p>
    <w:p w14:paraId="50DD71FA" w14:textId="77777777" w:rsidR="00D14B63" w:rsidRPr="00DA4CED" w:rsidRDefault="00D14B63" w:rsidP="00D14B63">
      <w:pPr>
        <w:spacing w:after="0" w:line="240" w:lineRule="atLeast"/>
        <w:ind w:left="540"/>
        <w:jc w:val="both"/>
        <w:rPr>
          <w:rFonts w:ascii="Times New Roman" w:eastAsia="MS Mincho" w:hAnsi="Times New Roman" w:cs="Times New Roman"/>
          <w:szCs w:val="22"/>
        </w:rPr>
      </w:pPr>
    </w:p>
    <w:p w14:paraId="5A6A6646" w14:textId="57F609D6" w:rsidR="00D14B63" w:rsidRPr="00DA4CED" w:rsidRDefault="00D14B63" w:rsidP="00D14B63">
      <w:pPr>
        <w:spacing w:after="0" w:line="240" w:lineRule="atLeast"/>
        <w:ind w:left="540"/>
        <w:jc w:val="both"/>
        <w:rPr>
          <w:rFonts w:ascii="Times New Roman" w:eastAsia="MS Mincho" w:hAnsi="Times New Roman" w:cs="Times New Roman"/>
          <w:bCs/>
          <w:szCs w:val="22"/>
        </w:rPr>
      </w:pPr>
      <w:r w:rsidRPr="00DA4CED">
        <w:rPr>
          <w:rFonts w:ascii="Times New Roman" w:eastAsia="MS Mincho" w:hAnsi="Times New Roman" w:cs="Times New Roman"/>
          <w:spacing w:val="-4"/>
          <w:szCs w:val="22"/>
        </w:rPr>
        <w:t>As at 3</w:t>
      </w:r>
      <w:r w:rsidR="00AE4036" w:rsidRPr="00DA4CED">
        <w:rPr>
          <w:rFonts w:ascii="Times New Roman" w:eastAsia="MS Mincho" w:hAnsi="Times New Roman" w:cs="Times New Roman"/>
          <w:spacing w:val="-4"/>
          <w:szCs w:val="22"/>
        </w:rPr>
        <w:t xml:space="preserve">0 </w:t>
      </w:r>
      <w:r w:rsidR="00280FAD">
        <w:rPr>
          <w:rFonts w:ascii="Times New Roman" w:eastAsia="MS Mincho" w:hAnsi="Times New Roman" w:cs="Times New Roman"/>
          <w:spacing w:val="-4"/>
          <w:szCs w:val="22"/>
        </w:rPr>
        <w:t>September</w:t>
      </w:r>
      <w:r w:rsidR="00AE4036" w:rsidRPr="00DA4CED">
        <w:rPr>
          <w:rFonts w:ascii="Times New Roman" w:eastAsia="MS Mincho" w:hAnsi="Times New Roman" w:cs="Times New Roman"/>
          <w:spacing w:val="-4"/>
          <w:szCs w:val="22"/>
        </w:rPr>
        <w:t xml:space="preserve"> </w:t>
      </w:r>
      <w:r w:rsidRPr="00DA4CED">
        <w:rPr>
          <w:rFonts w:ascii="Times New Roman" w:eastAsia="MS Mincho" w:hAnsi="Times New Roman" w:cs="Times New Roman"/>
          <w:spacing w:val="-4"/>
          <w:szCs w:val="22"/>
        </w:rPr>
        <w:t xml:space="preserve">2023, the investment in TMS at cost value amount of Baht </w:t>
      </w:r>
      <w:r w:rsidR="00FB3228">
        <w:rPr>
          <w:rFonts w:ascii="Times New Roman" w:eastAsia="MS Mincho" w:hAnsi="Times New Roman" w:cs="Times New Roman"/>
          <w:spacing w:val="-4"/>
          <w:szCs w:val="22"/>
        </w:rPr>
        <w:t>163.80</w:t>
      </w:r>
      <w:r w:rsidRPr="00DA4CED">
        <w:rPr>
          <w:rFonts w:ascii="Times New Roman" w:eastAsia="MS Mincho" w:hAnsi="Times New Roman" w:cs="Times New Roman"/>
          <w:spacing w:val="-4"/>
          <w:szCs w:val="22"/>
        </w:rPr>
        <w:t xml:space="preserve"> million is used as</w:t>
      </w:r>
      <w:r w:rsidRPr="00DA4CED">
        <w:rPr>
          <w:rFonts w:ascii="Times New Roman" w:eastAsia="MS Mincho" w:hAnsi="Times New Roman" w:cs="Times New Roman"/>
          <w:szCs w:val="22"/>
        </w:rPr>
        <w:t xml:space="preserve"> </w:t>
      </w:r>
      <w:r w:rsidRPr="00DA4CED">
        <w:rPr>
          <w:rFonts w:ascii="Times New Roman" w:eastAsia="MS Mincho" w:hAnsi="Times New Roman" w:cs="Times New Roman"/>
          <w:spacing w:val="-6"/>
          <w:szCs w:val="22"/>
        </w:rPr>
        <w:t>collateral for long-term borrowings from a financial institution</w:t>
      </w:r>
      <w:r w:rsidRPr="00DA4CED">
        <w:rPr>
          <w:rFonts w:ascii="Times New Roman" w:eastAsia="MS Mincho" w:hAnsi="Times New Roman" w:cs="Times New Roman"/>
          <w:bCs/>
          <w:i/>
          <w:iCs/>
          <w:spacing w:val="-6"/>
          <w:szCs w:val="22"/>
        </w:rPr>
        <w:t xml:space="preserve"> </w:t>
      </w:r>
      <w:r w:rsidRPr="00DA4CED">
        <w:rPr>
          <w:rFonts w:ascii="Times New Roman" w:eastAsia="MS Mincho" w:hAnsi="Times New Roman" w:cs="Times New Roman"/>
          <w:spacing w:val="-6"/>
          <w:szCs w:val="22"/>
        </w:rPr>
        <w:t>(see note 9).</w:t>
      </w:r>
    </w:p>
    <w:p w14:paraId="3EE27F32" w14:textId="1F1DEAA8" w:rsidR="00353449" w:rsidRDefault="00353449">
      <w:pPr>
        <w:rPr>
          <w:rFonts w:ascii="Times New Roman" w:eastAsia="MS Mincho" w:hAnsi="Times New Roman" w:cs="Times New Roman"/>
          <w:i/>
          <w:iCs/>
          <w:szCs w:val="22"/>
        </w:rPr>
      </w:pPr>
      <w:r>
        <w:rPr>
          <w:rFonts w:ascii="Times New Roman" w:eastAsia="MS Mincho" w:hAnsi="Times New Roman" w:cs="Times New Roman"/>
          <w:i/>
          <w:iCs/>
          <w:szCs w:val="22"/>
        </w:rPr>
        <w:br w:type="page"/>
      </w:r>
    </w:p>
    <w:p w14:paraId="3C6D8A0B" w14:textId="78C7A149" w:rsidR="009E426F" w:rsidRPr="00DA4CED" w:rsidRDefault="009E426F" w:rsidP="009E426F">
      <w:pPr>
        <w:tabs>
          <w:tab w:val="left" w:pos="540"/>
        </w:tabs>
        <w:spacing w:after="0" w:line="240" w:lineRule="auto"/>
        <w:jc w:val="both"/>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lastRenderedPageBreak/>
        <w:t>6</w:t>
      </w:r>
      <w:r w:rsidRPr="00DA4CED">
        <w:rPr>
          <w:rFonts w:ascii="Times New Roman" w:eastAsia="MS Mincho" w:hAnsi="Times New Roman" w:cs="Times New Roman"/>
          <w:b/>
          <w:bCs/>
          <w:sz w:val="24"/>
          <w:szCs w:val="24"/>
        </w:rPr>
        <w:tab/>
        <w:t>Investments in subsidiaries</w:t>
      </w:r>
    </w:p>
    <w:p w14:paraId="22867778" w14:textId="606FC119" w:rsidR="009E426F" w:rsidRPr="0045477D" w:rsidRDefault="009E426F" w:rsidP="009E426F">
      <w:pPr>
        <w:tabs>
          <w:tab w:val="left" w:pos="540"/>
        </w:tabs>
        <w:spacing w:after="0" w:line="240" w:lineRule="auto"/>
        <w:jc w:val="both"/>
        <w:rPr>
          <w:rFonts w:ascii="Times New Roman" w:eastAsia="MS Mincho" w:hAnsi="Times New Roman" w:cs="Times New Roman"/>
          <w:b/>
          <w:bCs/>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5310"/>
        <w:gridCol w:w="1800"/>
        <w:gridCol w:w="1980"/>
      </w:tblGrid>
      <w:tr w:rsidR="00AE4036" w:rsidRPr="00DA4CED" w14:paraId="116B76DC" w14:textId="77777777" w:rsidTr="00FB3228">
        <w:trPr>
          <w:cantSplit/>
          <w:trHeight w:val="533"/>
          <w:tblHeader/>
        </w:trPr>
        <w:tc>
          <w:tcPr>
            <w:tcW w:w="5310" w:type="dxa"/>
            <w:shd w:val="clear" w:color="auto" w:fill="auto"/>
            <w:vAlign w:val="bottom"/>
          </w:tcPr>
          <w:p w14:paraId="4275605D" w14:textId="77777777" w:rsidR="00AE4036" w:rsidRPr="00DA4CED" w:rsidRDefault="00AE4036" w:rsidP="00294418">
            <w:pPr>
              <w:spacing w:after="0" w:line="240" w:lineRule="auto"/>
              <w:ind w:right="108"/>
              <w:rPr>
                <w:rFonts w:ascii="Times New Roman" w:eastAsia="Times New Roman" w:hAnsi="Times New Roman" w:cs="Times New Roman"/>
                <w:b/>
                <w:bCs/>
                <w:i/>
                <w:iCs/>
                <w:szCs w:val="22"/>
                <w:lang w:bidi="ar-SA"/>
              </w:rPr>
            </w:pPr>
            <w:r w:rsidRPr="00DA4CED">
              <w:rPr>
                <w:rFonts w:ascii="Times New Roman" w:eastAsia="Times New Roman" w:hAnsi="Times New Roman" w:cs="Times New Roman"/>
                <w:b/>
                <w:bCs/>
                <w:i/>
                <w:iCs/>
                <w:szCs w:val="22"/>
                <w:lang w:bidi="ar-SA"/>
              </w:rPr>
              <w:t>Material movement for the year</w:t>
            </w:r>
          </w:p>
          <w:p w14:paraId="2BFE9CBD" w14:textId="7F767B11" w:rsidR="00AE4036" w:rsidRPr="00DA4CED" w:rsidRDefault="00AE4036" w:rsidP="00294418">
            <w:pPr>
              <w:spacing w:after="0" w:line="240" w:lineRule="auto"/>
              <w:ind w:right="108"/>
              <w:rPr>
                <w:rFonts w:ascii="Times New Roman" w:eastAsia="Times New Roman" w:hAnsi="Times New Roman" w:cs="Times New Roman"/>
                <w:b/>
                <w:bCs/>
                <w:i/>
                <w:iCs/>
                <w:szCs w:val="22"/>
              </w:rPr>
            </w:pPr>
            <w:r w:rsidRPr="00DA4CED">
              <w:rPr>
                <w:rFonts w:ascii="Times New Roman" w:eastAsia="Times New Roman" w:hAnsi="Times New Roman" w:cs="Times New Roman"/>
                <w:b/>
                <w:bCs/>
                <w:i/>
                <w:iCs/>
                <w:szCs w:val="22"/>
                <w:lang w:bidi="ar-SA"/>
              </w:rPr>
              <w:t xml:space="preserve">   ended 30 </w:t>
            </w:r>
            <w:r w:rsidR="00450C1D">
              <w:rPr>
                <w:rFonts w:ascii="Times New Roman" w:eastAsia="Times New Roman" w:hAnsi="Times New Roman" w:cs="Times New Roman"/>
                <w:b/>
                <w:bCs/>
                <w:i/>
                <w:iCs/>
                <w:szCs w:val="22"/>
                <w:lang w:bidi="ar-SA"/>
              </w:rPr>
              <w:t>September</w:t>
            </w:r>
            <w:r w:rsidRPr="00DA4CED">
              <w:rPr>
                <w:rFonts w:ascii="Times New Roman" w:eastAsia="Times New Roman" w:hAnsi="Times New Roman" w:cs="Times New Roman"/>
                <w:b/>
                <w:bCs/>
                <w:i/>
                <w:iCs/>
                <w:szCs w:val="22"/>
                <w:lang w:bidi="ar-SA"/>
              </w:rPr>
              <w:t xml:space="preserve"> </w:t>
            </w:r>
            <w:r w:rsidRPr="00DA4CED">
              <w:rPr>
                <w:rFonts w:ascii="Times New Roman" w:eastAsia="Times New Roman" w:hAnsi="Times New Roman" w:cs="Times New Roman"/>
                <w:b/>
                <w:bCs/>
                <w:i/>
                <w:iCs/>
              </w:rPr>
              <w:t>2023</w:t>
            </w:r>
          </w:p>
        </w:tc>
        <w:tc>
          <w:tcPr>
            <w:tcW w:w="1800" w:type="dxa"/>
          </w:tcPr>
          <w:p w14:paraId="61CFC70A" w14:textId="77777777" w:rsidR="00AE4036" w:rsidRPr="00DA4CED" w:rsidRDefault="00AE4036" w:rsidP="00294418">
            <w:pPr>
              <w:spacing w:after="0" w:line="240" w:lineRule="auto"/>
              <w:ind w:left="-76" w:right="-81"/>
              <w:jc w:val="center"/>
              <w:rPr>
                <w:rFonts w:ascii="Times New Roman" w:eastAsia="Times New Roman" w:hAnsi="Times New Roman" w:cs="Times New Roman"/>
                <w:bCs/>
                <w:i/>
                <w:iCs/>
                <w:szCs w:val="22"/>
                <w:lang w:val="en-GB" w:bidi="ar-SA"/>
              </w:rPr>
            </w:pPr>
          </w:p>
        </w:tc>
        <w:tc>
          <w:tcPr>
            <w:tcW w:w="1980" w:type="dxa"/>
            <w:shd w:val="clear" w:color="auto" w:fill="auto"/>
            <w:vAlign w:val="bottom"/>
          </w:tcPr>
          <w:p w14:paraId="7B13B64D" w14:textId="77777777" w:rsidR="00AE4036" w:rsidRPr="00DA4CED" w:rsidRDefault="00AE4036" w:rsidP="00294418">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p>
          <w:p w14:paraId="3E45A8DA" w14:textId="77777777" w:rsidR="00AE4036" w:rsidRPr="00DA4CED" w:rsidRDefault="00AE4036" w:rsidP="00294418">
            <w:pPr>
              <w:spacing w:after="0" w:line="240" w:lineRule="auto"/>
              <w:ind w:right="-79"/>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
                <w:szCs w:val="22"/>
                <w:lang w:val="en-GB" w:bidi="ar-SA"/>
              </w:rPr>
              <w:t xml:space="preserve">financial statements </w:t>
            </w:r>
          </w:p>
        </w:tc>
      </w:tr>
      <w:tr w:rsidR="00AE4036" w:rsidRPr="00DA4CED" w14:paraId="72880CD2" w14:textId="77777777" w:rsidTr="00FB3228">
        <w:trPr>
          <w:cantSplit/>
        </w:trPr>
        <w:tc>
          <w:tcPr>
            <w:tcW w:w="5310" w:type="dxa"/>
            <w:shd w:val="clear" w:color="auto" w:fill="auto"/>
          </w:tcPr>
          <w:p w14:paraId="62BB8A38" w14:textId="77777777" w:rsidR="00AE4036" w:rsidRPr="00DA4CED" w:rsidRDefault="00AE4036" w:rsidP="00294418">
            <w:pPr>
              <w:spacing w:after="0" w:line="240" w:lineRule="auto"/>
              <w:ind w:right="108"/>
              <w:rPr>
                <w:rFonts w:ascii="Times New Roman" w:eastAsia="Times New Roman" w:hAnsi="Times New Roman" w:cs="Times New Roman"/>
                <w:szCs w:val="22"/>
                <w:lang w:val="en-GB" w:bidi="ar-SA"/>
              </w:rPr>
            </w:pPr>
          </w:p>
        </w:tc>
        <w:tc>
          <w:tcPr>
            <w:tcW w:w="1800" w:type="dxa"/>
          </w:tcPr>
          <w:p w14:paraId="4FB27E4E" w14:textId="35C8C954" w:rsidR="00AE4036" w:rsidRPr="00DA4CED" w:rsidRDefault="00FB3228" w:rsidP="00294418">
            <w:pPr>
              <w:spacing w:after="0" w:line="240" w:lineRule="auto"/>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Note</w:t>
            </w:r>
          </w:p>
        </w:tc>
        <w:tc>
          <w:tcPr>
            <w:tcW w:w="1980" w:type="dxa"/>
            <w:shd w:val="clear" w:color="auto" w:fill="auto"/>
          </w:tcPr>
          <w:p w14:paraId="0DA448C3" w14:textId="77777777" w:rsidR="00AE4036" w:rsidRPr="00DA4CED" w:rsidRDefault="00AE4036" w:rsidP="009535D9">
            <w:pPr>
              <w:spacing w:after="0" w:line="240" w:lineRule="auto"/>
              <w:ind w:right="-76"/>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(in thousand Baht)</w:t>
            </w:r>
          </w:p>
        </w:tc>
      </w:tr>
      <w:tr w:rsidR="00AE4036" w:rsidRPr="00DA4CED" w14:paraId="71F22EB5" w14:textId="77777777" w:rsidTr="00FB3228">
        <w:trPr>
          <w:cantSplit/>
          <w:trHeight w:val="227"/>
        </w:trPr>
        <w:tc>
          <w:tcPr>
            <w:tcW w:w="5310" w:type="dxa"/>
            <w:shd w:val="clear" w:color="auto" w:fill="auto"/>
          </w:tcPr>
          <w:p w14:paraId="6860C607" w14:textId="77777777" w:rsidR="00AE4036" w:rsidRPr="00B74326" w:rsidRDefault="00AE4036" w:rsidP="00294418">
            <w:pPr>
              <w:spacing w:after="0" w:line="240" w:lineRule="auto"/>
              <w:ind w:right="108"/>
              <w:rPr>
                <w:rFonts w:ascii="Times New Roman" w:eastAsia="Times New Roman" w:hAnsi="Times New Roman" w:cs="Times New Roman"/>
                <w:b/>
                <w:bCs/>
                <w:i/>
                <w:iCs/>
                <w:szCs w:val="22"/>
                <w:lang w:bidi="ar-SA"/>
              </w:rPr>
            </w:pPr>
            <w:r w:rsidRPr="00B74326">
              <w:rPr>
                <w:rFonts w:ascii="Times New Roman" w:eastAsia="Times New Roman" w:hAnsi="Times New Roman" w:cs="Times New Roman"/>
                <w:b/>
                <w:bCs/>
                <w:i/>
                <w:iCs/>
                <w:szCs w:val="22"/>
                <w:lang w:bidi="ar-SA"/>
              </w:rPr>
              <w:t>Subsidiaries</w:t>
            </w:r>
          </w:p>
        </w:tc>
        <w:tc>
          <w:tcPr>
            <w:tcW w:w="1800" w:type="dxa"/>
          </w:tcPr>
          <w:p w14:paraId="6399F08E" w14:textId="77777777" w:rsidR="00AE4036" w:rsidRPr="0080054F" w:rsidRDefault="00AE4036" w:rsidP="00294418">
            <w:pPr>
              <w:spacing w:after="0" w:line="240" w:lineRule="auto"/>
              <w:ind w:right="108"/>
              <w:jc w:val="center"/>
              <w:rPr>
                <w:rFonts w:ascii="Times New Roman" w:eastAsia="Times New Roman" w:hAnsi="Times New Roman" w:cs="Times New Roman"/>
                <w:i/>
                <w:iCs/>
                <w:szCs w:val="22"/>
                <w:highlight w:val="yellow"/>
                <w:lang w:val="en-GB" w:bidi="ar-SA"/>
              </w:rPr>
            </w:pPr>
          </w:p>
        </w:tc>
        <w:tc>
          <w:tcPr>
            <w:tcW w:w="1980" w:type="dxa"/>
            <w:shd w:val="clear" w:color="auto" w:fill="auto"/>
          </w:tcPr>
          <w:p w14:paraId="23AE54A6" w14:textId="77777777" w:rsidR="00AE4036" w:rsidRPr="0080054F" w:rsidRDefault="00AE4036" w:rsidP="00294418">
            <w:pPr>
              <w:tabs>
                <w:tab w:val="decimal" w:pos="1360"/>
              </w:tabs>
              <w:spacing w:after="0" w:line="240" w:lineRule="auto"/>
              <w:ind w:right="-80"/>
              <w:rPr>
                <w:rFonts w:ascii="Times New Roman" w:eastAsia="Times New Roman" w:hAnsi="Times New Roman" w:cs="Times New Roman"/>
                <w:szCs w:val="22"/>
                <w:highlight w:val="yellow"/>
                <w:lang w:bidi="ar-SA"/>
              </w:rPr>
            </w:pPr>
          </w:p>
        </w:tc>
      </w:tr>
      <w:tr w:rsidR="00AE4036" w:rsidRPr="00DA4CED" w14:paraId="17CF7FD7" w14:textId="77777777" w:rsidTr="00FB3228">
        <w:trPr>
          <w:cantSplit/>
        </w:trPr>
        <w:tc>
          <w:tcPr>
            <w:tcW w:w="5310" w:type="dxa"/>
            <w:shd w:val="clear" w:color="auto" w:fill="auto"/>
          </w:tcPr>
          <w:p w14:paraId="72F6BDC0" w14:textId="37846490" w:rsidR="00AE4036" w:rsidRPr="00B74326" w:rsidRDefault="00AE4036" w:rsidP="00294418">
            <w:pPr>
              <w:spacing w:after="0" w:line="240" w:lineRule="auto"/>
              <w:ind w:right="108"/>
              <w:rPr>
                <w:rFonts w:ascii="Times New Roman" w:eastAsia="Times New Roman" w:hAnsi="Times New Roman" w:cs="Times New Roman"/>
                <w:szCs w:val="22"/>
                <w:lang w:val="en-GB" w:bidi="ar-SA"/>
              </w:rPr>
            </w:pPr>
            <w:r w:rsidRPr="00B74326">
              <w:rPr>
                <w:rFonts w:ascii="Times New Roman" w:eastAsia="Times New Roman" w:hAnsi="Times New Roman" w:cs="Times New Roman"/>
                <w:szCs w:val="22"/>
                <w:lang w:val="en-GB" w:bidi="ar-SA"/>
              </w:rPr>
              <w:t>As of 1 January 202</w:t>
            </w:r>
            <w:r w:rsidR="00B74326" w:rsidRPr="00B74326">
              <w:rPr>
                <w:rFonts w:ascii="Times New Roman" w:eastAsia="Times New Roman" w:hAnsi="Times New Roman" w:cs="Times New Roman"/>
                <w:szCs w:val="22"/>
                <w:lang w:val="en-GB" w:bidi="ar-SA"/>
              </w:rPr>
              <w:t>3</w:t>
            </w:r>
          </w:p>
        </w:tc>
        <w:tc>
          <w:tcPr>
            <w:tcW w:w="1800" w:type="dxa"/>
          </w:tcPr>
          <w:p w14:paraId="7EDA7372" w14:textId="77777777" w:rsidR="00AE4036" w:rsidRPr="00CC68C2" w:rsidRDefault="00AE4036" w:rsidP="00294418">
            <w:pPr>
              <w:spacing w:after="0" w:line="240" w:lineRule="auto"/>
              <w:ind w:right="108"/>
              <w:jc w:val="center"/>
              <w:rPr>
                <w:rFonts w:ascii="Times New Roman" w:eastAsia="Times New Roman" w:hAnsi="Times New Roman" w:cs="Times New Roman"/>
                <w:i/>
                <w:iCs/>
                <w:szCs w:val="22"/>
                <w:lang w:val="en-GB" w:bidi="ar-SA"/>
              </w:rPr>
            </w:pPr>
          </w:p>
        </w:tc>
        <w:tc>
          <w:tcPr>
            <w:tcW w:w="1980" w:type="dxa"/>
            <w:shd w:val="clear" w:color="auto" w:fill="auto"/>
          </w:tcPr>
          <w:p w14:paraId="1D8BD0A1" w14:textId="5700D07B" w:rsidR="00AE4036" w:rsidRPr="00CC68C2" w:rsidRDefault="00FB3228" w:rsidP="00294418">
            <w:pPr>
              <w:tabs>
                <w:tab w:val="decimal" w:pos="1540"/>
              </w:tabs>
              <w:spacing w:after="0" w:line="240" w:lineRule="auto"/>
              <w:ind w:right="-80"/>
              <w:rPr>
                <w:rFonts w:ascii="Times New Roman" w:eastAsia="Times New Roman" w:hAnsi="Times New Roman" w:cs="Times New Roman"/>
                <w:szCs w:val="22"/>
                <w:lang w:bidi="ar-SA"/>
              </w:rPr>
            </w:pPr>
            <w:r w:rsidRPr="00CC68C2">
              <w:rPr>
                <w:rFonts w:ascii="Times New Roman" w:eastAsia="Times New Roman" w:hAnsi="Times New Roman" w:cs="Times New Roman"/>
                <w:szCs w:val="22"/>
                <w:lang w:bidi="ar-SA"/>
              </w:rPr>
              <w:t>3,744,130</w:t>
            </w:r>
          </w:p>
        </w:tc>
      </w:tr>
      <w:tr w:rsidR="00FB3228" w:rsidRPr="00DA4CED" w14:paraId="03843DAA" w14:textId="77777777" w:rsidTr="00450C1D">
        <w:trPr>
          <w:cantSplit/>
        </w:trPr>
        <w:tc>
          <w:tcPr>
            <w:tcW w:w="5310" w:type="dxa"/>
            <w:shd w:val="clear" w:color="auto" w:fill="auto"/>
          </w:tcPr>
          <w:p w14:paraId="7A6076A6" w14:textId="7AC061CC" w:rsidR="00FB3228" w:rsidRPr="00450C1D" w:rsidRDefault="00CC68C2" w:rsidP="00294418">
            <w:pPr>
              <w:spacing w:after="0" w:line="240" w:lineRule="auto"/>
              <w:ind w:right="108"/>
              <w:rPr>
                <w:rFonts w:ascii="Times New Roman" w:eastAsia="Times New Roman" w:hAnsi="Times New Roman" w:cs="Times New Roman"/>
                <w:szCs w:val="22"/>
                <w:lang w:val="en-GB" w:bidi="ar-SA"/>
              </w:rPr>
            </w:pPr>
            <w:r w:rsidRPr="00450C1D">
              <w:rPr>
                <w:rFonts w:ascii="Times New Roman" w:eastAsia="MS Mincho" w:hAnsi="Times New Roman" w:cs="Times New Roman"/>
                <w:szCs w:val="22"/>
              </w:rPr>
              <w:t>Increase from business combination</w:t>
            </w:r>
          </w:p>
        </w:tc>
        <w:tc>
          <w:tcPr>
            <w:tcW w:w="1800" w:type="dxa"/>
          </w:tcPr>
          <w:p w14:paraId="61B4AAA6" w14:textId="110BD719" w:rsidR="00FB3228" w:rsidRPr="00CC68C2" w:rsidRDefault="00FB3228" w:rsidP="00294418">
            <w:pPr>
              <w:spacing w:after="0" w:line="240" w:lineRule="auto"/>
              <w:ind w:right="108"/>
              <w:jc w:val="center"/>
              <w:rPr>
                <w:rFonts w:ascii="Times New Roman" w:eastAsia="Times New Roman" w:hAnsi="Times New Roman" w:cs="Times New Roman"/>
                <w:i/>
                <w:iCs/>
                <w:szCs w:val="22"/>
                <w:lang w:val="en-GB" w:bidi="ar-SA"/>
              </w:rPr>
            </w:pPr>
            <w:r w:rsidRPr="00CC68C2">
              <w:rPr>
                <w:rFonts w:ascii="Times New Roman" w:eastAsia="Times New Roman" w:hAnsi="Times New Roman" w:cs="Times New Roman"/>
                <w:i/>
                <w:iCs/>
                <w:szCs w:val="22"/>
                <w:lang w:val="en-GB" w:bidi="ar-SA"/>
              </w:rPr>
              <w:t>3(</w:t>
            </w:r>
            <w:r w:rsidR="00280FAD">
              <w:rPr>
                <w:rFonts w:ascii="Times New Roman" w:eastAsia="Times New Roman" w:hAnsi="Times New Roman" w:cs="Times New Roman"/>
                <w:i/>
                <w:iCs/>
                <w:szCs w:val="22"/>
                <w:lang w:val="en-GB" w:bidi="ar-SA"/>
              </w:rPr>
              <w:t>a</w:t>
            </w:r>
            <w:r w:rsidRPr="00CC68C2">
              <w:rPr>
                <w:rFonts w:ascii="Times New Roman" w:eastAsia="Times New Roman" w:hAnsi="Times New Roman" w:cs="Times New Roman"/>
                <w:i/>
                <w:iCs/>
                <w:szCs w:val="22"/>
                <w:lang w:val="en-GB" w:bidi="ar-SA"/>
              </w:rPr>
              <w:t>)</w:t>
            </w:r>
          </w:p>
        </w:tc>
        <w:tc>
          <w:tcPr>
            <w:tcW w:w="1980" w:type="dxa"/>
            <w:shd w:val="clear" w:color="auto" w:fill="auto"/>
          </w:tcPr>
          <w:p w14:paraId="6B039551" w14:textId="3F7BF21A" w:rsidR="00FB3228" w:rsidRPr="00CC68C2" w:rsidRDefault="00FB3228" w:rsidP="00294418">
            <w:pPr>
              <w:tabs>
                <w:tab w:val="decimal" w:pos="1540"/>
              </w:tabs>
              <w:spacing w:after="0" w:line="240" w:lineRule="auto"/>
              <w:ind w:right="-80"/>
              <w:rPr>
                <w:rFonts w:ascii="Times New Roman" w:eastAsia="Times New Roman" w:hAnsi="Times New Roman" w:cs="Times New Roman"/>
                <w:szCs w:val="22"/>
                <w:lang w:bidi="ar-SA"/>
              </w:rPr>
            </w:pPr>
            <w:r w:rsidRPr="00CC68C2">
              <w:rPr>
                <w:rFonts w:ascii="Times New Roman" w:eastAsia="Times New Roman" w:hAnsi="Times New Roman" w:cs="Times New Roman"/>
                <w:szCs w:val="22"/>
                <w:lang w:bidi="ar-SA"/>
              </w:rPr>
              <w:t>19,000,309</w:t>
            </w:r>
          </w:p>
        </w:tc>
      </w:tr>
      <w:tr w:rsidR="00AE4036" w:rsidRPr="00DA4CED" w14:paraId="45F6419E" w14:textId="77777777" w:rsidTr="00450C1D">
        <w:trPr>
          <w:cantSplit/>
        </w:trPr>
        <w:tc>
          <w:tcPr>
            <w:tcW w:w="5310" w:type="dxa"/>
            <w:shd w:val="clear" w:color="auto" w:fill="auto"/>
          </w:tcPr>
          <w:p w14:paraId="0E681C4C" w14:textId="77777777" w:rsidR="00AE4036" w:rsidRPr="00B74326" w:rsidRDefault="00AE4036" w:rsidP="00294418">
            <w:pPr>
              <w:spacing w:after="0" w:line="240" w:lineRule="auto"/>
              <w:ind w:right="108"/>
              <w:rPr>
                <w:rFonts w:ascii="Times New Roman" w:eastAsia="Times New Roman" w:hAnsi="Times New Roman" w:cs="Times New Roman"/>
                <w:szCs w:val="22"/>
                <w:lang w:val="en-GB" w:bidi="ar-SA"/>
              </w:rPr>
            </w:pPr>
            <w:r w:rsidRPr="00B74326">
              <w:rPr>
                <w:rFonts w:ascii="Times New Roman" w:eastAsia="Times New Roman" w:hAnsi="Times New Roman" w:cs="Times New Roman"/>
                <w:szCs w:val="22"/>
                <w:lang w:val="en-GB" w:bidi="ar-SA"/>
              </w:rPr>
              <w:t>Increase in share capital of subsidiaries</w:t>
            </w:r>
          </w:p>
        </w:tc>
        <w:tc>
          <w:tcPr>
            <w:tcW w:w="1800" w:type="dxa"/>
          </w:tcPr>
          <w:p w14:paraId="4B124422" w14:textId="6A6A747B" w:rsidR="00AE4036" w:rsidRPr="00CC68C2" w:rsidRDefault="00FB3228" w:rsidP="00294418">
            <w:pPr>
              <w:spacing w:after="0" w:line="240" w:lineRule="auto"/>
              <w:ind w:right="108"/>
              <w:jc w:val="center"/>
              <w:rPr>
                <w:rFonts w:ascii="Times New Roman" w:eastAsia="Times New Roman" w:hAnsi="Times New Roman" w:cs="Times New Roman"/>
                <w:i/>
                <w:iCs/>
                <w:szCs w:val="22"/>
                <w:lang w:val="en-GB" w:bidi="ar-SA"/>
              </w:rPr>
            </w:pPr>
            <w:r w:rsidRPr="00CC68C2">
              <w:rPr>
                <w:rFonts w:ascii="Times New Roman" w:eastAsia="Times New Roman" w:hAnsi="Times New Roman" w:cs="Times New Roman"/>
                <w:i/>
                <w:iCs/>
                <w:szCs w:val="22"/>
                <w:lang w:val="en-GB" w:bidi="ar-SA"/>
              </w:rPr>
              <w:t>3(</w:t>
            </w:r>
            <w:r w:rsidR="00280FAD">
              <w:rPr>
                <w:rFonts w:ascii="Times New Roman" w:eastAsia="Times New Roman" w:hAnsi="Times New Roman" w:cs="Times New Roman"/>
                <w:i/>
                <w:iCs/>
                <w:szCs w:val="22"/>
                <w:lang w:val="en-GB" w:bidi="ar-SA"/>
              </w:rPr>
              <w:t>b</w:t>
            </w:r>
            <w:r w:rsidRPr="00CC68C2">
              <w:rPr>
                <w:rFonts w:ascii="Times New Roman" w:eastAsia="Times New Roman" w:hAnsi="Times New Roman" w:cs="Times New Roman"/>
                <w:i/>
                <w:iCs/>
                <w:szCs w:val="22"/>
                <w:lang w:val="en-GB" w:bidi="ar-SA"/>
              </w:rPr>
              <w:t>)</w:t>
            </w:r>
          </w:p>
        </w:tc>
        <w:tc>
          <w:tcPr>
            <w:tcW w:w="1980" w:type="dxa"/>
            <w:shd w:val="clear" w:color="auto" w:fill="auto"/>
            <w:vAlign w:val="bottom"/>
          </w:tcPr>
          <w:p w14:paraId="16CCB2DB" w14:textId="110392CF" w:rsidR="00AE4036" w:rsidRPr="00CC68C2" w:rsidRDefault="00FB3228" w:rsidP="00294418">
            <w:pPr>
              <w:tabs>
                <w:tab w:val="decimal" w:pos="1540"/>
              </w:tabs>
              <w:spacing w:after="0" w:line="240" w:lineRule="auto"/>
              <w:ind w:right="-80"/>
              <w:rPr>
                <w:rFonts w:ascii="Times New Roman" w:eastAsia="Times New Roman" w:hAnsi="Times New Roman" w:cs="Times New Roman"/>
                <w:szCs w:val="22"/>
                <w:lang w:bidi="ar-SA"/>
              </w:rPr>
            </w:pPr>
            <w:r w:rsidRPr="00CC68C2">
              <w:rPr>
                <w:rFonts w:ascii="Times New Roman" w:eastAsia="Times New Roman" w:hAnsi="Times New Roman" w:cs="Times New Roman"/>
                <w:szCs w:val="22"/>
                <w:lang w:bidi="ar-SA"/>
              </w:rPr>
              <w:t>425,000</w:t>
            </w:r>
          </w:p>
        </w:tc>
      </w:tr>
      <w:tr w:rsidR="00450C1D" w:rsidRPr="00DA4CED" w14:paraId="6A1CFF55" w14:textId="77777777" w:rsidTr="00450C1D">
        <w:trPr>
          <w:cantSplit/>
        </w:trPr>
        <w:tc>
          <w:tcPr>
            <w:tcW w:w="5310" w:type="dxa"/>
            <w:shd w:val="clear" w:color="auto" w:fill="auto"/>
          </w:tcPr>
          <w:p w14:paraId="76C0D1D6" w14:textId="5ED706FD" w:rsidR="00450C1D" w:rsidRPr="005E463F" w:rsidRDefault="00EF3635" w:rsidP="00294418">
            <w:pPr>
              <w:spacing w:after="0" w:line="240" w:lineRule="auto"/>
              <w:ind w:right="108"/>
              <w:rPr>
                <w:rFonts w:ascii="Times New Roman" w:eastAsia="Times New Roman" w:hAnsi="Times New Roman" w:cs="Times New Roman"/>
                <w:szCs w:val="22"/>
                <w:lang w:bidi="ar-SA"/>
              </w:rPr>
            </w:pPr>
            <w:r w:rsidRPr="001868E1">
              <w:rPr>
                <w:rFonts w:ascii="Times New Roman" w:eastAsia="Times New Roman" w:hAnsi="Times New Roman" w:cs="Angsana New"/>
                <w:szCs w:val="22"/>
                <w:lang w:val="en-GB"/>
              </w:rPr>
              <w:t>Write-off investm</w:t>
            </w:r>
            <w:r w:rsidR="001868E1" w:rsidRPr="001868E1">
              <w:rPr>
                <w:rFonts w:ascii="Times New Roman" w:eastAsia="Times New Roman" w:hAnsi="Times New Roman" w:cs="Angsana New"/>
                <w:szCs w:val="22"/>
                <w:lang w:val="en-GB"/>
              </w:rPr>
              <w:t>ent in subsidiar</w:t>
            </w:r>
            <w:r w:rsidR="005E463F">
              <w:rPr>
                <w:rFonts w:ascii="Times New Roman" w:eastAsia="Times New Roman" w:hAnsi="Times New Roman" w:cs="Angsana New"/>
                <w:szCs w:val="22"/>
              </w:rPr>
              <w:t>y</w:t>
            </w:r>
          </w:p>
        </w:tc>
        <w:tc>
          <w:tcPr>
            <w:tcW w:w="1800" w:type="dxa"/>
          </w:tcPr>
          <w:p w14:paraId="5E3EE89D" w14:textId="77777777" w:rsidR="00450C1D" w:rsidRPr="00CC68C2" w:rsidRDefault="00450C1D" w:rsidP="00294418">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bottom w:val="single" w:sz="4" w:space="0" w:color="auto"/>
            </w:tcBorders>
            <w:shd w:val="clear" w:color="auto" w:fill="auto"/>
            <w:vAlign w:val="bottom"/>
          </w:tcPr>
          <w:p w14:paraId="2E6EC234" w14:textId="20D8D619" w:rsidR="00450C1D" w:rsidRPr="00CC68C2" w:rsidRDefault="00450C1D" w:rsidP="00294418">
            <w:pPr>
              <w:tabs>
                <w:tab w:val="decimal" w:pos="1540"/>
              </w:tabs>
              <w:spacing w:after="0" w:line="240" w:lineRule="auto"/>
              <w:ind w:right="-80"/>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(5,100)</w:t>
            </w:r>
          </w:p>
        </w:tc>
      </w:tr>
      <w:tr w:rsidR="00AE4036" w:rsidRPr="00DA4CED" w14:paraId="74ADF78E" w14:textId="77777777" w:rsidTr="00FB3228">
        <w:trPr>
          <w:cantSplit/>
          <w:trHeight w:val="60"/>
        </w:trPr>
        <w:tc>
          <w:tcPr>
            <w:tcW w:w="5310" w:type="dxa"/>
            <w:shd w:val="clear" w:color="auto" w:fill="auto"/>
          </w:tcPr>
          <w:p w14:paraId="13401DDF" w14:textId="5DC5C9CA" w:rsidR="00AE4036" w:rsidRPr="00B74326" w:rsidRDefault="00AE4036" w:rsidP="00294418">
            <w:pPr>
              <w:spacing w:after="0" w:line="240" w:lineRule="auto"/>
              <w:ind w:left="191" w:right="11" w:hanging="191"/>
              <w:rPr>
                <w:rFonts w:ascii="Times New Roman" w:eastAsia="Times New Roman" w:hAnsi="Times New Roman" w:cs="Times New Roman"/>
                <w:b/>
                <w:szCs w:val="22"/>
                <w:lang w:val="en-GB" w:bidi="ar-SA"/>
              </w:rPr>
            </w:pPr>
            <w:r w:rsidRPr="00B74326">
              <w:rPr>
                <w:rFonts w:ascii="Times New Roman" w:eastAsia="Times New Roman" w:hAnsi="Times New Roman" w:cs="Times New Roman"/>
                <w:b/>
                <w:szCs w:val="22"/>
                <w:lang w:val="en-GB" w:bidi="ar-SA"/>
              </w:rPr>
              <w:t xml:space="preserve">As of </w:t>
            </w:r>
            <w:r w:rsidRPr="00B74326">
              <w:rPr>
                <w:rFonts w:ascii="Times New Roman" w:eastAsia="Times New Roman" w:hAnsi="Times New Roman" w:cs="Times New Roman"/>
                <w:b/>
                <w:bCs/>
                <w:szCs w:val="22"/>
              </w:rPr>
              <w:t xml:space="preserve">30 </w:t>
            </w:r>
            <w:r w:rsidR="00450C1D">
              <w:rPr>
                <w:rFonts w:ascii="Times New Roman" w:eastAsia="Times New Roman" w:hAnsi="Times New Roman" w:cs="Times New Roman"/>
                <w:b/>
                <w:bCs/>
                <w:szCs w:val="22"/>
              </w:rPr>
              <w:t>September</w:t>
            </w:r>
            <w:r w:rsidRPr="00B74326">
              <w:rPr>
                <w:rFonts w:ascii="Times New Roman" w:eastAsia="Times New Roman" w:hAnsi="Times New Roman" w:cs="Times New Roman"/>
                <w:b/>
                <w:bCs/>
                <w:szCs w:val="22"/>
              </w:rPr>
              <w:t xml:space="preserve"> 2023</w:t>
            </w:r>
          </w:p>
        </w:tc>
        <w:tc>
          <w:tcPr>
            <w:tcW w:w="1800" w:type="dxa"/>
          </w:tcPr>
          <w:p w14:paraId="1DC6B4D4" w14:textId="77777777" w:rsidR="00AE4036" w:rsidRPr="00CC68C2" w:rsidRDefault="00AE4036" w:rsidP="00294418">
            <w:pPr>
              <w:spacing w:after="0" w:line="240" w:lineRule="auto"/>
              <w:ind w:right="108"/>
              <w:jc w:val="center"/>
              <w:rPr>
                <w:rFonts w:ascii="Times New Roman" w:eastAsia="Times New Roman" w:hAnsi="Times New Roman" w:cs="Times New Roman"/>
                <w:i/>
                <w:iCs/>
                <w:szCs w:val="22"/>
                <w:lang w:val="en-GB" w:bidi="ar-SA"/>
              </w:rPr>
            </w:pPr>
          </w:p>
        </w:tc>
        <w:tc>
          <w:tcPr>
            <w:tcW w:w="1980" w:type="dxa"/>
            <w:tcBorders>
              <w:top w:val="single" w:sz="4" w:space="0" w:color="auto"/>
              <w:bottom w:val="double" w:sz="4" w:space="0" w:color="auto"/>
            </w:tcBorders>
            <w:shd w:val="clear" w:color="auto" w:fill="auto"/>
          </w:tcPr>
          <w:p w14:paraId="6B13E10F" w14:textId="766FC354" w:rsidR="00AE4036" w:rsidRPr="00CC68C2" w:rsidRDefault="00FB3228" w:rsidP="00294418">
            <w:pPr>
              <w:tabs>
                <w:tab w:val="decimal" w:pos="1540"/>
              </w:tabs>
              <w:spacing w:after="0" w:line="240" w:lineRule="auto"/>
              <w:ind w:right="-80"/>
              <w:rPr>
                <w:rFonts w:ascii="Times New Roman" w:eastAsia="Times New Roman" w:hAnsi="Times New Roman" w:cs="Times New Roman"/>
                <w:b/>
                <w:bCs/>
                <w:szCs w:val="22"/>
                <w:lang w:bidi="ar-SA"/>
              </w:rPr>
            </w:pPr>
            <w:r w:rsidRPr="00CC68C2">
              <w:rPr>
                <w:rFonts w:ascii="Times New Roman" w:eastAsia="Times New Roman" w:hAnsi="Times New Roman" w:cs="Times New Roman"/>
                <w:b/>
                <w:bCs/>
                <w:szCs w:val="22"/>
                <w:lang w:bidi="ar-SA"/>
              </w:rPr>
              <w:t>23,16</w:t>
            </w:r>
            <w:r w:rsidR="00450C1D">
              <w:rPr>
                <w:rFonts w:ascii="Times New Roman" w:eastAsia="Times New Roman" w:hAnsi="Times New Roman" w:cs="Times New Roman"/>
                <w:b/>
                <w:bCs/>
                <w:szCs w:val="22"/>
                <w:lang w:bidi="ar-SA"/>
              </w:rPr>
              <w:t>4</w:t>
            </w:r>
            <w:r w:rsidRPr="00CC68C2">
              <w:rPr>
                <w:rFonts w:ascii="Times New Roman" w:eastAsia="Times New Roman" w:hAnsi="Times New Roman" w:cs="Times New Roman"/>
                <w:b/>
                <w:bCs/>
                <w:szCs w:val="22"/>
                <w:lang w:bidi="ar-SA"/>
              </w:rPr>
              <w:t>,</w:t>
            </w:r>
            <w:r w:rsidR="00450C1D">
              <w:rPr>
                <w:rFonts w:ascii="Times New Roman" w:eastAsia="Times New Roman" w:hAnsi="Times New Roman" w:cs="Times New Roman"/>
                <w:b/>
                <w:bCs/>
                <w:szCs w:val="22"/>
                <w:lang w:bidi="ar-SA"/>
              </w:rPr>
              <w:t>3</w:t>
            </w:r>
            <w:r w:rsidRPr="00CC68C2">
              <w:rPr>
                <w:rFonts w:ascii="Times New Roman" w:eastAsia="Times New Roman" w:hAnsi="Times New Roman" w:cs="Times New Roman"/>
                <w:b/>
                <w:bCs/>
                <w:szCs w:val="22"/>
                <w:lang w:bidi="ar-SA"/>
              </w:rPr>
              <w:t>39</w:t>
            </w:r>
          </w:p>
        </w:tc>
      </w:tr>
    </w:tbl>
    <w:p w14:paraId="6078A151" w14:textId="77777777" w:rsidR="00AE4036" w:rsidRPr="00DA4CED" w:rsidRDefault="00AE4036" w:rsidP="003C1BD0">
      <w:pPr>
        <w:pStyle w:val="ListParagraph"/>
        <w:ind w:left="540"/>
        <w:jc w:val="thaiDistribute"/>
        <w:rPr>
          <w:rFonts w:cs="Times New Roman"/>
          <w:sz w:val="22"/>
          <w:szCs w:val="22"/>
          <w:lang w:bidi="ar-SA"/>
        </w:rPr>
      </w:pPr>
    </w:p>
    <w:p w14:paraId="1A356A4B" w14:textId="638E46C9" w:rsidR="003C1BD0" w:rsidRPr="00DA4CED" w:rsidRDefault="003C1BD0" w:rsidP="003C1BD0">
      <w:pPr>
        <w:pStyle w:val="ListParagraph"/>
        <w:ind w:left="540"/>
        <w:jc w:val="thaiDistribute"/>
        <w:rPr>
          <w:rFonts w:cs="Times New Roman"/>
          <w:sz w:val="22"/>
          <w:szCs w:val="22"/>
          <w:lang w:bidi="ar-SA"/>
        </w:rPr>
      </w:pPr>
      <w:r w:rsidRPr="00DA4CED">
        <w:rPr>
          <w:rFonts w:cs="Times New Roman"/>
          <w:sz w:val="22"/>
          <w:szCs w:val="22"/>
          <w:lang w:bidi="ar-SA"/>
        </w:rPr>
        <w:t xml:space="preserve">During the </w:t>
      </w:r>
      <w:r w:rsidR="00450C1D">
        <w:rPr>
          <w:rFonts w:cs="Times New Roman"/>
          <w:sz w:val="22"/>
          <w:szCs w:val="22"/>
          <w:lang w:bidi="ar-SA"/>
        </w:rPr>
        <w:t>nine</w:t>
      </w:r>
      <w:r w:rsidRPr="00DA4CED">
        <w:rPr>
          <w:rFonts w:cs="Times New Roman"/>
          <w:sz w:val="22"/>
          <w:szCs w:val="22"/>
          <w:lang w:bidi="ar-SA"/>
        </w:rPr>
        <w:t>-months period ended 3</w:t>
      </w:r>
      <w:r w:rsidR="00AE4036" w:rsidRPr="00DA4CED">
        <w:rPr>
          <w:rFonts w:cs="Times New Roman"/>
          <w:sz w:val="22"/>
          <w:szCs w:val="22"/>
          <w:lang w:bidi="ar-SA"/>
        </w:rPr>
        <w:t xml:space="preserve">0 </w:t>
      </w:r>
      <w:r w:rsidR="00450C1D">
        <w:rPr>
          <w:rFonts w:cs="Times New Roman"/>
          <w:sz w:val="22"/>
          <w:szCs w:val="22"/>
          <w:lang w:bidi="ar-SA"/>
        </w:rPr>
        <w:t>Septem</w:t>
      </w:r>
      <w:r w:rsidR="00D23DA6">
        <w:rPr>
          <w:rFonts w:cs="Times New Roman"/>
          <w:sz w:val="22"/>
          <w:szCs w:val="22"/>
          <w:lang w:bidi="ar-SA"/>
        </w:rPr>
        <w:t>ber</w:t>
      </w:r>
      <w:r w:rsidR="00AE4036" w:rsidRPr="00DA4CED">
        <w:rPr>
          <w:rFonts w:cs="Times New Roman"/>
          <w:sz w:val="22"/>
          <w:szCs w:val="22"/>
          <w:lang w:bidi="ar-SA"/>
        </w:rPr>
        <w:t xml:space="preserve"> </w:t>
      </w:r>
      <w:r w:rsidRPr="00DA4CED">
        <w:rPr>
          <w:rFonts w:cs="Times New Roman"/>
          <w:sz w:val="22"/>
          <w:szCs w:val="22"/>
          <w:lang w:bidi="ar-SA"/>
        </w:rPr>
        <w:t>2023, the Group has made additional investment in subsidiar</w:t>
      </w:r>
      <w:r w:rsidR="00C457B6" w:rsidRPr="00DA4CED">
        <w:rPr>
          <w:rFonts w:cs="Times New Roman"/>
          <w:sz w:val="22"/>
          <w:szCs w:val="22"/>
          <w:lang w:bidi="ar-SA"/>
        </w:rPr>
        <w:t>y as follows:</w:t>
      </w:r>
    </w:p>
    <w:p w14:paraId="4D4FAEAC" w14:textId="04ECCF82" w:rsidR="00F80522" w:rsidRDefault="00F80522" w:rsidP="003C1BD0">
      <w:pPr>
        <w:pStyle w:val="ListParagraph"/>
        <w:ind w:left="540"/>
        <w:jc w:val="thaiDistribute"/>
        <w:rPr>
          <w:rFonts w:cs="Times New Roman"/>
          <w:i/>
          <w:iCs/>
          <w:sz w:val="22"/>
          <w:szCs w:val="22"/>
          <w:lang w:bidi="ar-SA"/>
        </w:rPr>
      </w:pPr>
    </w:p>
    <w:p w14:paraId="2150272A" w14:textId="34896366" w:rsidR="008E3D17" w:rsidRDefault="003C1BD0" w:rsidP="008E3D17">
      <w:pPr>
        <w:pStyle w:val="ListParagraph"/>
        <w:numPr>
          <w:ilvl w:val="0"/>
          <w:numId w:val="18"/>
        </w:numPr>
        <w:ind w:left="540" w:firstLine="0"/>
        <w:jc w:val="thaiDistribute"/>
        <w:rPr>
          <w:rFonts w:cs="Times New Roman"/>
          <w:sz w:val="22"/>
          <w:szCs w:val="22"/>
        </w:rPr>
      </w:pPr>
      <w:r w:rsidRPr="00DA4CED">
        <w:rPr>
          <w:rFonts w:cs="Times New Roman"/>
          <w:sz w:val="22"/>
          <w:szCs w:val="22"/>
          <w:lang w:bidi="ar-SA"/>
        </w:rPr>
        <w:t>On 28 February 2023,</w:t>
      </w:r>
      <w:r w:rsidR="00AD2C2F">
        <w:rPr>
          <w:rFonts w:cs="Times New Roman"/>
          <w:sz w:val="22"/>
          <w:szCs w:val="22"/>
          <w:lang w:bidi="ar-SA"/>
        </w:rPr>
        <w:t xml:space="preserve"> </w:t>
      </w:r>
      <w:r w:rsidR="00280FAD">
        <w:rPr>
          <w:rFonts w:cs="Times New Roman"/>
          <w:sz w:val="22"/>
          <w:szCs w:val="22"/>
          <w:lang w:bidi="ar-SA"/>
        </w:rPr>
        <w:t>an</w:t>
      </w:r>
      <w:r w:rsidR="00AD2C2F">
        <w:rPr>
          <w:rFonts w:cs="Times New Roman"/>
          <w:sz w:val="22"/>
          <w:szCs w:val="22"/>
          <w:lang w:bidi="ar-SA"/>
        </w:rPr>
        <w:t xml:space="preserve"> indirect subsidiary (“</w:t>
      </w:r>
      <w:r w:rsidRPr="00DA4CED">
        <w:rPr>
          <w:rFonts w:cs="Times New Roman"/>
          <w:sz w:val="22"/>
          <w:szCs w:val="22"/>
          <w:lang w:bidi="ar-SA"/>
        </w:rPr>
        <w:t>SCG Logistics Philippines, Inc. (“SCGL PH”)</w:t>
      </w:r>
      <w:r w:rsidR="00AD2C2F">
        <w:rPr>
          <w:rFonts w:cs="Times New Roman"/>
          <w:sz w:val="22"/>
          <w:szCs w:val="22"/>
          <w:lang w:bidi="ar-SA"/>
        </w:rPr>
        <w:t>”)</w:t>
      </w:r>
      <w:r w:rsidRPr="00DA4CED">
        <w:rPr>
          <w:rFonts w:cs="Times New Roman"/>
          <w:sz w:val="22"/>
          <w:szCs w:val="22"/>
          <w:lang w:bidi="ar-SA"/>
        </w:rPr>
        <w:t xml:space="preserve"> increased its authorised share capital from PHP 10.20</w:t>
      </w:r>
      <w:r w:rsidR="000E56D4" w:rsidRPr="00DA4CED">
        <w:rPr>
          <w:rFonts w:cs="Times New Roman"/>
          <w:sz w:val="22"/>
          <w:szCs w:val="22"/>
          <w:lang w:bidi="ar-SA"/>
        </w:rPr>
        <w:t xml:space="preserve"> </w:t>
      </w:r>
      <w:r w:rsidRPr="00DA4CED">
        <w:rPr>
          <w:rFonts w:cs="Times New Roman"/>
          <w:sz w:val="22"/>
          <w:szCs w:val="22"/>
          <w:lang w:bidi="ar-SA"/>
        </w:rPr>
        <w:t>million to PHP</w:t>
      </w:r>
      <w:r w:rsidR="008F424E" w:rsidRPr="00DA4CED">
        <w:rPr>
          <w:rFonts w:cs="Times New Roman"/>
          <w:sz w:val="22"/>
          <w:szCs w:val="22"/>
          <w:lang w:bidi="ar-SA"/>
        </w:rPr>
        <w:t xml:space="preserve"> </w:t>
      </w:r>
      <w:r w:rsidR="008F424E" w:rsidRPr="00DA4CED">
        <w:rPr>
          <w:rFonts w:cs="Times New Roman"/>
          <w:sz w:val="22"/>
        </w:rPr>
        <w:t>17</w:t>
      </w:r>
      <w:r w:rsidRPr="00DA4CED">
        <w:rPr>
          <w:rFonts w:cs="Times New Roman"/>
          <w:sz w:val="22"/>
          <w:szCs w:val="22"/>
          <w:lang w:bidi="ar-SA"/>
        </w:rPr>
        <w:t xml:space="preserve"> million which equivalent to Baht 4.30 million by issuing </w:t>
      </w:r>
      <w:r w:rsidR="008F424E" w:rsidRPr="00DA4CED">
        <w:rPr>
          <w:rFonts w:cs="Times New Roman"/>
          <w:sz w:val="22"/>
          <w:szCs w:val="22"/>
          <w:lang w:bidi="ar-SA"/>
        </w:rPr>
        <w:t>680,000</w:t>
      </w:r>
      <w:r w:rsidRPr="00DA4CED">
        <w:rPr>
          <w:rFonts w:cs="Times New Roman"/>
          <w:sz w:val="22"/>
          <w:szCs w:val="22"/>
          <w:lang w:bidi="ar-SA"/>
        </w:rPr>
        <w:t xml:space="preserve"> new</w:t>
      </w:r>
      <w:r w:rsidR="000E56D4" w:rsidRPr="00DA4CED">
        <w:rPr>
          <w:rFonts w:cs="Times New Roman"/>
          <w:sz w:val="22"/>
          <w:szCs w:val="22"/>
          <w:lang w:bidi="ar-SA"/>
        </w:rPr>
        <w:t xml:space="preserve"> </w:t>
      </w:r>
      <w:r w:rsidRPr="00DA4CED">
        <w:rPr>
          <w:rFonts w:cs="Times New Roman"/>
          <w:sz w:val="22"/>
          <w:szCs w:val="22"/>
          <w:lang w:bidi="ar-SA"/>
        </w:rPr>
        <w:t xml:space="preserve">ordinary shares with a par value of PHP 10 per share to </w:t>
      </w:r>
      <w:r w:rsidR="00A34B3C">
        <w:rPr>
          <w:rFonts w:cs="Times New Roman"/>
          <w:sz w:val="22"/>
          <w:szCs w:val="22"/>
          <w:lang w:bidi="ar-SA"/>
        </w:rPr>
        <w:t>an</w:t>
      </w:r>
      <w:r w:rsidR="006257EF">
        <w:rPr>
          <w:rFonts w:cs="Times New Roman"/>
          <w:sz w:val="22"/>
          <w:szCs w:val="22"/>
          <w:lang w:bidi="ar-SA"/>
        </w:rPr>
        <w:t xml:space="preserve"> entity</w:t>
      </w:r>
      <w:r w:rsidR="00096AE3" w:rsidRPr="00DA4CED">
        <w:rPr>
          <w:rFonts w:cs="Times New Roman"/>
          <w:sz w:val="22"/>
          <w:szCs w:val="22"/>
          <w:lang w:bidi="ar-SA"/>
        </w:rPr>
        <w:t xml:space="preserve"> in the number of</w:t>
      </w:r>
      <w:r w:rsidR="008F424E" w:rsidRPr="00DA4CED">
        <w:rPr>
          <w:rFonts w:cs="Times New Roman"/>
          <w:sz w:val="22"/>
          <w:szCs w:val="22"/>
          <w:lang w:bidi="ar-SA"/>
        </w:rPr>
        <w:t xml:space="preserve"> 680,000 </w:t>
      </w:r>
      <w:r w:rsidRPr="00DA4CED">
        <w:rPr>
          <w:rFonts w:cs="Times New Roman"/>
          <w:sz w:val="22"/>
          <w:szCs w:val="22"/>
          <w:lang w:bidi="ar-SA"/>
        </w:rPr>
        <w:t>shares.</w:t>
      </w:r>
      <w:r w:rsidR="00096AE3" w:rsidRPr="00DA4CED">
        <w:rPr>
          <w:rFonts w:cs="Times New Roman"/>
          <w:sz w:val="22"/>
          <w:szCs w:val="22"/>
          <w:lang w:bidi="ar-SA"/>
        </w:rPr>
        <w:t xml:space="preserve"> </w:t>
      </w:r>
      <w:r w:rsidRPr="00DA4CED">
        <w:rPr>
          <w:rFonts w:cs="Times New Roman"/>
          <w:sz w:val="22"/>
          <w:szCs w:val="22"/>
          <w:lang w:bidi="ar-SA"/>
        </w:rPr>
        <w:t>As a result, the Group’s interest in SCGL PH diluted from 100%</w:t>
      </w:r>
      <w:r w:rsidR="000E56D4" w:rsidRPr="00DA4CED">
        <w:rPr>
          <w:rFonts w:cs="Times New Roman"/>
          <w:sz w:val="22"/>
          <w:szCs w:val="22"/>
          <w:lang w:bidi="ar-SA"/>
        </w:rPr>
        <w:t xml:space="preserve"> </w:t>
      </w:r>
      <w:r w:rsidRPr="00DA4CED">
        <w:rPr>
          <w:rFonts w:cs="Times New Roman"/>
          <w:sz w:val="22"/>
          <w:szCs w:val="22"/>
          <w:lang w:bidi="ar-SA"/>
        </w:rPr>
        <w:t>to 60%.</w:t>
      </w:r>
      <w:r w:rsidR="007632D1" w:rsidRPr="00DA4CED">
        <w:rPr>
          <w:rFonts w:cs="Times New Roman"/>
          <w:sz w:val="22"/>
          <w:cs/>
        </w:rPr>
        <w:t xml:space="preserve"> </w:t>
      </w:r>
      <w:r w:rsidR="007632D1" w:rsidRPr="00DA4CED">
        <w:rPr>
          <w:rFonts w:cs="Times New Roman"/>
          <w:sz w:val="22"/>
          <w:szCs w:val="22"/>
        </w:rPr>
        <w:t>The Group recogni</w:t>
      </w:r>
      <w:r w:rsidR="004547C8" w:rsidRPr="00DA4CED">
        <w:rPr>
          <w:rFonts w:cs="Times New Roman"/>
          <w:sz w:val="22"/>
          <w:szCs w:val="22"/>
        </w:rPr>
        <w:t>s</w:t>
      </w:r>
      <w:r w:rsidR="007632D1" w:rsidRPr="00DA4CED">
        <w:rPr>
          <w:rFonts w:cs="Times New Roman"/>
          <w:sz w:val="22"/>
          <w:szCs w:val="22"/>
        </w:rPr>
        <w:t xml:space="preserve">ed </w:t>
      </w:r>
      <w:r w:rsidR="00BB6184" w:rsidRPr="00DA4CED">
        <w:rPr>
          <w:rFonts w:cs="Times New Roman"/>
          <w:sz w:val="22"/>
          <w:szCs w:val="22"/>
        </w:rPr>
        <w:t>an</w:t>
      </w:r>
      <w:r w:rsidR="007632D1" w:rsidRPr="00DA4CED">
        <w:rPr>
          <w:rFonts w:cs="Times New Roman"/>
          <w:sz w:val="22"/>
          <w:szCs w:val="22"/>
        </w:rPr>
        <w:t xml:space="preserve"> </w:t>
      </w:r>
      <w:r w:rsidR="007632D1" w:rsidRPr="00DA4CED">
        <w:rPr>
          <w:rFonts w:cs="Times New Roman"/>
          <w:sz w:val="22"/>
        </w:rPr>
        <w:t>in</w:t>
      </w:r>
      <w:r w:rsidR="007632D1" w:rsidRPr="00DA4CED">
        <w:rPr>
          <w:rFonts w:cs="Times New Roman"/>
          <w:sz w:val="22"/>
          <w:szCs w:val="22"/>
        </w:rPr>
        <w:t>creased in non-controlling interests of Baht 7.59 million</w:t>
      </w:r>
      <w:r w:rsidR="00F54196" w:rsidRPr="00DA4CED">
        <w:rPr>
          <w:rFonts w:cs="Times New Roman"/>
          <w:sz w:val="22"/>
          <w:szCs w:val="22"/>
        </w:rPr>
        <w:t>.</w:t>
      </w:r>
    </w:p>
    <w:p w14:paraId="0A9FF8CE" w14:textId="1479226F" w:rsidR="008605D7" w:rsidRPr="001169DC" w:rsidRDefault="001169DC" w:rsidP="008E3D17">
      <w:pPr>
        <w:pStyle w:val="ListParagraph"/>
        <w:numPr>
          <w:ilvl w:val="0"/>
          <w:numId w:val="18"/>
        </w:numPr>
        <w:ind w:left="540" w:firstLine="0"/>
        <w:jc w:val="thaiDistribute"/>
        <w:rPr>
          <w:rFonts w:cs="Times New Roman"/>
          <w:sz w:val="22"/>
          <w:szCs w:val="22"/>
          <w:lang w:bidi="ar-SA"/>
        </w:rPr>
      </w:pPr>
      <w:r w:rsidRPr="001169DC">
        <w:rPr>
          <w:sz w:val="22"/>
        </w:rPr>
        <w:t xml:space="preserve">In </w:t>
      </w:r>
      <w:r w:rsidR="00A03B0F">
        <w:rPr>
          <w:sz w:val="22"/>
        </w:rPr>
        <w:t>A</w:t>
      </w:r>
      <w:r w:rsidRPr="001169DC">
        <w:rPr>
          <w:sz w:val="22"/>
        </w:rPr>
        <w:t xml:space="preserve">ugust 2023, </w:t>
      </w:r>
      <w:r w:rsidR="008E3D17" w:rsidRPr="001169DC">
        <w:rPr>
          <w:rFonts w:cs="Times New Roman"/>
          <w:sz w:val="22"/>
          <w:szCs w:val="22"/>
          <w:lang w:bidi="ar-SA"/>
        </w:rPr>
        <w:t>SCGJWD Trading Co., Ltd.</w:t>
      </w:r>
      <w:bookmarkStart w:id="12" w:name="_Hlk150163125"/>
      <w:r w:rsidRPr="001169DC">
        <w:rPr>
          <w:rFonts w:cs="Times New Roman"/>
          <w:sz w:val="22"/>
          <w:szCs w:val="22"/>
          <w:lang w:bidi="ar-SA"/>
        </w:rPr>
        <w:t xml:space="preserve"> was established and made</w:t>
      </w:r>
      <w:bookmarkEnd w:id="12"/>
      <w:r w:rsidRPr="001169DC">
        <w:rPr>
          <w:rFonts w:cs="Times New Roman"/>
          <w:sz w:val="22"/>
          <w:szCs w:val="22"/>
          <w:lang w:bidi="ar-SA"/>
        </w:rPr>
        <w:t xml:space="preserve"> a</w:t>
      </w:r>
      <w:r w:rsidR="008E3D17" w:rsidRPr="001169DC">
        <w:rPr>
          <w:rFonts w:cs="Times New Roman"/>
          <w:sz w:val="22"/>
          <w:szCs w:val="22"/>
          <w:lang w:bidi="ar-SA"/>
        </w:rPr>
        <w:t xml:space="preserve"> paid-up 25% of </w:t>
      </w:r>
      <w:r w:rsidR="00B964D2">
        <w:rPr>
          <w:rFonts w:cs="Times New Roman"/>
          <w:sz w:val="22"/>
          <w:szCs w:val="22"/>
          <w:lang w:bidi="ar-SA"/>
        </w:rPr>
        <w:t>its</w:t>
      </w:r>
      <w:r w:rsidR="008E3D17" w:rsidRPr="001169DC">
        <w:rPr>
          <w:rFonts w:cs="Times New Roman"/>
          <w:sz w:val="22"/>
          <w:szCs w:val="22"/>
          <w:lang w:bidi="ar-SA"/>
        </w:rPr>
        <w:t xml:space="preserve"> authori</w:t>
      </w:r>
      <w:r w:rsidR="00280FAD" w:rsidRPr="001169DC">
        <w:rPr>
          <w:rFonts w:cs="Times New Roman"/>
          <w:sz w:val="22"/>
          <w:szCs w:val="22"/>
          <w:lang w:bidi="ar-SA"/>
        </w:rPr>
        <w:t>s</w:t>
      </w:r>
      <w:r w:rsidR="008E3D17" w:rsidRPr="001169DC">
        <w:rPr>
          <w:rFonts w:cs="Times New Roman"/>
          <w:sz w:val="22"/>
          <w:szCs w:val="22"/>
          <w:lang w:bidi="ar-SA"/>
        </w:rPr>
        <w:t>ed share capital amounting to Baht 249,950 (10,000 shares, par value at Baht 100 Baht)</w:t>
      </w:r>
      <w:r w:rsidR="00280FAD" w:rsidRPr="001169DC">
        <w:rPr>
          <w:rFonts w:cs="Times New Roman"/>
          <w:sz w:val="22"/>
          <w:szCs w:val="22"/>
          <w:lang w:bidi="ar-SA"/>
        </w:rPr>
        <w:t>.</w:t>
      </w:r>
    </w:p>
    <w:p w14:paraId="411DAE95" w14:textId="77777777" w:rsidR="008605D7" w:rsidRPr="0045477D" w:rsidRDefault="008605D7" w:rsidP="008605D7">
      <w:pPr>
        <w:pStyle w:val="ListParagraph"/>
        <w:ind w:left="518"/>
        <w:jc w:val="thaiDistribute"/>
        <w:rPr>
          <w:rFonts w:cs="Times New Roman"/>
          <w:sz w:val="22"/>
          <w:szCs w:val="22"/>
          <w:highlight w:val="yellow"/>
        </w:rPr>
      </w:pPr>
    </w:p>
    <w:p w14:paraId="645B574C" w14:textId="515BD5B6" w:rsidR="007C7218" w:rsidRDefault="007C7218" w:rsidP="008605D7">
      <w:pPr>
        <w:pStyle w:val="ListParagraph"/>
        <w:ind w:left="518"/>
        <w:jc w:val="thaiDistribute"/>
        <w:rPr>
          <w:rFonts w:cs="Times New Roman"/>
          <w:sz w:val="22"/>
          <w:szCs w:val="22"/>
          <w:lang w:bidi="ar-SA"/>
        </w:rPr>
      </w:pPr>
      <w:r w:rsidRPr="00DA4CED">
        <w:rPr>
          <w:rFonts w:cs="Times New Roman"/>
          <w:sz w:val="22"/>
          <w:szCs w:val="22"/>
          <w:lang w:bidi="ar-SA"/>
        </w:rPr>
        <w:t xml:space="preserve">During the </w:t>
      </w:r>
      <w:r>
        <w:rPr>
          <w:rFonts w:cs="Times New Roman"/>
          <w:sz w:val="22"/>
          <w:szCs w:val="22"/>
          <w:lang w:bidi="ar-SA"/>
        </w:rPr>
        <w:t>nine</w:t>
      </w:r>
      <w:r w:rsidRPr="00DA4CED">
        <w:rPr>
          <w:rFonts w:cs="Times New Roman"/>
          <w:sz w:val="22"/>
          <w:szCs w:val="22"/>
          <w:lang w:bidi="ar-SA"/>
        </w:rPr>
        <w:t xml:space="preserve">-months period ended 30 </w:t>
      </w:r>
      <w:r>
        <w:rPr>
          <w:rFonts w:cs="Times New Roman"/>
          <w:sz w:val="22"/>
          <w:szCs w:val="22"/>
          <w:lang w:bidi="ar-SA"/>
        </w:rPr>
        <w:t>September</w:t>
      </w:r>
      <w:r w:rsidRPr="00DA4CED">
        <w:rPr>
          <w:rFonts w:cs="Times New Roman"/>
          <w:sz w:val="22"/>
          <w:szCs w:val="22"/>
          <w:lang w:bidi="ar-SA"/>
        </w:rPr>
        <w:t xml:space="preserve"> 2023,</w:t>
      </w:r>
      <w:r>
        <w:rPr>
          <w:rFonts w:cs="Times New Roman"/>
          <w:sz w:val="22"/>
          <w:szCs w:val="22"/>
          <w:lang w:bidi="ar-SA"/>
        </w:rPr>
        <w:t xml:space="preserve"> the Company</w:t>
      </w:r>
      <w:r w:rsidR="00304545">
        <w:rPr>
          <w:rFonts w:cstheme="minorBidi" w:hint="cs"/>
          <w:sz w:val="22"/>
          <w:cs/>
        </w:rPr>
        <w:t xml:space="preserve"> </w:t>
      </w:r>
      <w:r w:rsidR="00304545">
        <w:rPr>
          <w:rFonts w:cstheme="minorBidi"/>
          <w:sz w:val="22"/>
        </w:rPr>
        <w:t>made</w:t>
      </w:r>
      <w:r w:rsidR="00A66470">
        <w:rPr>
          <w:rFonts w:cstheme="minorBidi"/>
          <w:sz w:val="22"/>
        </w:rPr>
        <w:t xml:space="preserve"> disposal </w:t>
      </w:r>
      <w:r w:rsidR="00B004E0">
        <w:rPr>
          <w:rFonts w:cstheme="minorBidi"/>
          <w:sz w:val="22"/>
        </w:rPr>
        <w:t>of</w:t>
      </w:r>
      <w:r>
        <w:rPr>
          <w:rFonts w:cs="Times New Roman"/>
          <w:sz w:val="22"/>
          <w:szCs w:val="22"/>
          <w:lang w:bidi="ar-SA"/>
        </w:rPr>
        <w:t xml:space="preserve"> </w:t>
      </w:r>
      <w:r w:rsidRPr="00DA4CED">
        <w:rPr>
          <w:rFonts w:cs="Times New Roman"/>
          <w:sz w:val="22"/>
          <w:szCs w:val="22"/>
          <w:lang w:bidi="ar-SA"/>
        </w:rPr>
        <w:t>investment in subsidiary as follows:</w:t>
      </w:r>
    </w:p>
    <w:p w14:paraId="7BB980BE" w14:textId="77777777" w:rsidR="008605D7" w:rsidRPr="0045477D" w:rsidRDefault="008605D7" w:rsidP="008605D7">
      <w:pPr>
        <w:pStyle w:val="ListParagraph"/>
        <w:ind w:left="518"/>
        <w:jc w:val="thaiDistribute"/>
        <w:rPr>
          <w:rFonts w:cs="Times New Roman"/>
          <w:sz w:val="22"/>
          <w:szCs w:val="22"/>
          <w:highlight w:val="yellow"/>
        </w:rPr>
      </w:pPr>
    </w:p>
    <w:p w14:paraId="07C576A9" w14:textId="7CBF3427" w:rsidR="0034138B" w:rsidRDefault="007C7218" w:rsidP="005B3E5E">
      <w:pPr>
        <w:pStyle w:val="ListParagraph"/>
        <w:ind w:left="518"/>
        <w:jc w:val="both"/>
        <w:rPr>
          <w:rFonts w:cs="Times New Roman"/>
          <w:sz w:val="22"/>
          <w:szCs w:val="22"/>
          <w:lang w:bidi="ar-SA"/>
        </w:rPr>
      </w:pPr>
      <w:r w:rsidRPr="005B3E5E">
        <w:rPr>
          <w:rFonts w:cs="Times New Roman"/>
          <w:sz w:val="22"/>
          <w:szCs w:val="22"/>
          <w:lang w:bidi="ar-SA"/>
        </w:rPr>
        <w:t>On 30 September 2023</w:t>
      </w:r>
      <w:r w:rsidR="0034138B" w:rsidRPr="005B3E5E">
        <w:rPr>
          <w:rFonts w:cs="Times New Roman"/>
          <w:sz w:val="22"/>
          <w:szCs w:val="22"/>
          <w:lang w:bidi="ar-SA"/>
        </w:rPr>
        <w:t xml:space="preserve">, </w:t>
      </w:r>
      <w:r w:rsidR="005B3E5E" w:rsidRPr="005B3E5E">
        <w:rPr>
          <w:rFonts w:cs="Times New Roman"/>
          <w:sz w:val="22"/>
          <w:szCs w:val="22"/>
          <w:lang w:bidi="ar-SA"/>
        </w:rPr>
        <w:t>a barge terminal c</w:t>
      </w:r>
      <w:r w:rsidR="0034138B" w:rsidRPr="005B3E5E">
        <w:rPr>
          <w:rFonts w:cs="Times New Roman"/>
          <w:sz w:val="22"/>
          <w:szCs w:val="22"/>
          <w:lang w:bidi="ar-SA"/>
        </w:rPr>
        <w:t>ontract between Port Authority of Thailand and JWD joint venture had terminated</w:t>
      </w:r>
      <w:r w:rsidR="005B3E5E" w:rsidRPr="005B3E5E">
        <w:rPr>
          <w:rFonts w:cs="Times New Roman"/>
          <w:sz w:val="22"/>
          <w:szCs w:val="22"/>
          <w:lang w:bidi="ar-SA"/>
        </w:rPr>
        <w:t xml:space="preserve">, as a result, the Company </w:t>
      </w:r>
      <w:r w:rsidR="00B004E0">
        <w:rPr>
          <w:rFonts w:cs="Times New Roman"/>
          <w:sz w:val="22"/>
          <w:szCs w:val="22"/>
          <w:lang w:bidi="ar-SA"/>
        </w:rPr>
        <w:t>dissolved</w:t>
      </w:r>
      <w:r w:rsidR="005B3E5E" w:rsidRPr="005B3E5E">
        <w:rPr>
          <w:rFonts w:cs="Times New Roman"/>
          <w:sz w:val="22"/>
          <w:szCs w:val="22"/>
          <w:lang w:bidi="ar-SA"/>
        </w:rPr>
        <w:t xml:space="preserve"> the operation</w:t>
      </w:r>
      <w:r w:rsidR="0034138B" w:rsidRPr="005B3E5E">
        <w:rPr>
          <w:rFonts w:cs="Times New Roman"/>
          <w:sz w:val="22"/>
          <w:szCs w:val="22"/>
          <w:lang w:bidi="ar-SA"/>
        </w:rPr>
        <w:t xml:space="preserve"> of JWD joint venture. The Company </w:t>
      </w:r>
      <w:r w:rsidR="005B3E5E" w:rsidRPr="005B3E5E">
        <w:rPr>
          <w:rFonts w:cs="Times New Roman"/>
          <w:sz w:val="22"/>
          <w:szCs w:val="22"/>
          <w:lang w:bidi="ar-SA"/>
        </w:rPr>
        <w:t xml:space="preserve">recognised </w:t>
      </w:r>
      <w:r w:rsidR="0034138B" w:rsidRPr="005B3E5E">
        <w:rPr>
          <w:rFonts w:cs="Times New Roman"/>
          <w:sz w:val="22"/>
          <w:szCs w:val="22"/>
          <w:lang w:bidi="ar-SA"/>
        </w:rPr>
        <w:t>loss</w:t>
      </w:r>
      <w:r w:rsidR="005B3E5E" w:rsidRPr="005B3E5E">
        <w:rPr>
          <w:rFonts w:cs="Times New Roman"/>
          <w:sz w:val="22"/>
          <w:szCs w:val="22"/>
          <w:lang w:bidi="ar-SA"/>
        </w:rPr>
        <w:t xml:space="preserve"> </w:t>
      </w:r>
      <w:r w:rsidR="0034138B" w:rsidRPr="005B3E5E">
        <w:rPr>
          <w:rFonts w:cs="Times New Roman"/>
          <w:sz w:val="22"/>
          <w:szCs w:val="22"/>
          <w:lang w:bidi="ar-SA"/>
        </w:rPr>
        <w:t>from</w:t>
      </w:r>
      <w:r w:rsidR="005B3E5E" w:rsidRPr="005B3E5E">
        <w:rPr>
          <w:rFonts w:cs="Times New Roman"/>
          <w:sz w:val="22"/>
          <w:szCs w:val="22"/>
          <w:lang w:bidi="ar-SA"/>
        </w:rPr>
        <w:t xml:space="preserve"> </w:t>
      </w:r>
      <w:r w:rsidR="00B004E0">
        <w:rPr>
          <w:rFonts w:cs="Times New Roman"/>
          <w:sz w:val="22"/>
          <w:szCs w:val="22"/>
          <w:lang w:bidi="ar-SA"/>
        </w:rPr>
        <w:t>dispos</w:t>
      </w:r>
      <w:r w:rsidR="0042635F">
        <w:rPr>
          <w:rFonts w:cs="Times New Roman"/>
          <w:sz w:val="22"/>
          <w:szCs w:val="22"/>
          <w:lang w:bidi="ar-SA"/>
        </w:rPr>
        <w:t>al</w:t>
      </w:r>
      <w:r w:rsidR="0034138B" w:rsidRPr="005B3E5E">
        <w:rPr>
          <w:rFonts w:cs="Times New Roman"/>
          <w:sz w:val="22"/>
          <w:szCs w:val="22"/>
          <w:lang w:bidi="ar-SA"/>
        </w:rPr>
        <w:t xml:space="preserve"> of</w:t>
      </w:r>
      <w:r w:rsidR="00280FAD" w:rsidRPr="005B3E5E">
        <w:rPr>
          <w:rFonts w:cs="Times New Roman"/>
          <w:sz w:val="22"/>
          <w:szCs w:val="22"/>
          <w:lang w:bidi="ar-SA"/>
        </w:rPr>
        <w:t xml:space="preserve"> </w:t>
      </w:r>
      <w:r w:rsidR="0042635F">
        <w:rPr>
          <w:rFonts w:cs="Times New Roman"/>
          <w:sz w:val="22"/>
          <w:szCs w:val="22"/>
          <w:lang w:bidi="ar-SA"/>
        </w:rPr>
        <w:t>the</w:t>
      </w:r>
      <w:r w:rsidR="0034138B" w:rsidRPr="005B3E5E">
        <w:rPr>
          <w:rFonts w:cs="Times New Roman"/>
          <w:sz w:val="22"/>
          <w:szCs w:val="22"/>
          <w:lang w:bidi="ar-SA"/>
        </w:rPr>
        <w:t xml:space="preserve"> investment in the amount of Baht 5.10 million in the statement of </w:t>
      </w:r>
      <w:r w:rsidR="0042635F">
        <w:rPr>
          <w:rFonts w:cs="Times New Roman"/>
          <w:sz w:val="22"/>
          <w:szCs w:val="22"/>
          <w:lang w:bidi="ar-SA"/>
        </w:rPr>
        <w:t xml:space="preserve">comprehensive </w:t>
      </w:r>
      <w:r w:rsidR="0034138B" w:rsidRPr="005B3E5E">
        <w:rPr>
          <w:rFonts w:cs="Times New Roman"/>
          <w:sz w:val="22"/>
          <w:szCs w:val="22"/>
          <w:lang w:bidi="ar-SA"/>
        </w:rPr>
        <w:t>income.</w:t>
      </w:r>
    </w:p>
    <w:p w14:paraId="68AA025B" w14:textId="5D294189" w:rsidR="00856C12" w:rsidRDefault="00856C12" w:rsidP="005B3E5E">
      <w:pPr>
        <w:pStyle w:val="ListParagraph"/>
        <w:ind w:left="518"/>
        <w:jc w:val="both"/>
        <w:rPr>
          <w:rFonts w:cs="Times New Roman"/>
          <w:sz w:val="22"/>
          <w:szCs w:val="22"/>
          <w:lang w:bidi="ar-SA"/>
        </w:rPr>
      </w:pPr>
    </w:p>
    <w:p w14:paraId="36C57AE3" w14:textId="2294FE42" w:rsidR="00856C12" w:rsidRPr="00DA4CED" w:rsidRDefault="00856C12" w:rsidP="00856C12">
      <w:pPr>
        <w:pStyle w:val="ListParagraph"/>
        <w:ind w:left="540"/>
        <w:jc w:val="thaiDistribute"/>
        <w:rPr>
          <w:rFonts w:cs="Times New Roman"/>
          <w:sz w:val="22"/>
          <w:szCs w:val="22"/>
          <w:lang w:bidi="ar-SA"/>
        </w:rPr>
      </w:pPr>
      <w:r w:rsidRPr="00423DDB">
        <w:rPr>
          <w:rFonts w:cs="Times New Roman"/>
          <w:sz w:val="22"/>
          <w:szCs w:val="22"/>
          <w:lang w:bidi="ar-SA"/>
        </w:rPr>
        <w:t>During the nine-months period ended 30 September 2023, the</w:t>
      </w:r>
      <w:r w:rsidR="007F3145" w:rsidRPr="00423DDB">
        <w:rPr>
          <w:rFonts w:cs="Times New Roman"/>
          <w:sz w:val="22"/>
          <w:szCs w:val="22"/>
          <w:lang w:bidi="ar-SA"/>
        </w:rPr>
        <w:t xml:space="preserve"> subsidiaries</w:t>
      </w:r>
      <w:r w:rsidRPr="00423DDB">
        <w:rPr>
          <w:rFonts w:cs="Times New Roman"/>
          <w:sz w:val="22"/>
          <w:szCs w:val="22"/>
          <w:lang w:bidi="ar-SA"/>
        </w:rPr>
        <w:t xml:space="preserve"> ha</w:t>
      </w:r>
      <w:r w:rsidR="007F3145" w:rsidRPr="00423DDB">
        <w:rPr>
          <w:rFonts w:cs="Times New Roman"/>
          <w:sz w:val="22"/>
          <w:szCs w:val="22"/>
          <w:lang w:bidi="ar-SA"/>
        </w:rPr>
        <w:t>d</w:t>
      </w:r>
      <w:r w:rsidRPr="00423DDB">
        <w:rPr>
          <w:rFonts w:cs="Times New Roman"/>
          <w:sz w:val="22"/>
          <w:szCs w:val="22"/>
          <w:lang w:bidi="ar-SA"/>
        </w:rPr>
        <w:t xml:space="preserve"> </w:t>
      </w:r>
      <w:r w:rsidR="007F3145" w:rsidRPr="00423DDB">
        <w:rPr>
          <w:rFonts w:cs="Times New Roman"/>
          <w:sz w:val="22"/>
          <w:szCs w:val="22"/>
          <w:lang w:bidi="ar-SA"/>
        </w:rPr>
        <w:t xml:space="preserve">registered to change </w:t>
      </w:r>
      <w:r w:rsidR="00423DDB" w:rsidRPr="00423DDB">
        <w:rPr>
          <w:rFonts w:cs="Times New Roman"/>
          <w:sz w:val="22"/>
          <w:szCs w:val="22"/>
          <w:lang w:bidi="ar-SA"/>
        </w:rPr>
        <w:t>their</w:t>
      </w:r>
      <w:r w:rsidR="007F3145" w:rsidRPr="00423DDB">
        <w:rPr>
          <w:rFonts w:cs="Times New Roman"/>
          <w:sz w:val="22"/>
          <w:szCs w:val="22"/>
          <w:lang w:bidi="ar-SA"/>
        </w:rPr>
        <w:t xml:space="preserve"> name</w:t>
      </w:r>
      <w:r w:rsidR="007D6E6A">
        <w:rPr>
          <w:rFonts w:cs="Times New Roman"/>
          <w:sz w:val="22"/>
          <w:szCs w:val="22"/>
          <w:lang w:bidi="ar-SA"/>
        </w:rPr>
        <w:t>s</w:t>
      </w:r>
      <w:r w:rsidR="007F3145" w:rsidRPr="00423DDB">
        <w:rPr>
          <w:rFonts w:cs="Times New Roman"/>
          <w:sz w:val="22"/>
          <w:szCs w:val="22"/>
          <w:lang w:bidi="ar-SA"/>
        </w:rPr>
        <w:t xml:space="preserve"> </w:t>
      </w:r>
      <w:r w:rsidRPr="00423DDB">
        <w:rPr>
          <w:rFonts w:cs="Times New Roman"/>
          <w:sz w:val="22"/>
          <w:szCs w:val="22"/>
          <w:lang w:bidi="ar-SA"/>
        </w:rPr>
        <w:t>as follows:</w:t>
      </w:r>
    </w:p>
    <w:p w14:paraId="44E70FA5" w14:textId="77777777" w:rsidR="00856C12" w:rsidRDefault="00856C12" w:rsidP="00856C12">
      <w:pPr>
        <w:pStyle w:val="ListParagraph"/>
        <w:ind w:left="540"/>
        <w:jc w:val="thaiDistribute"/>
        <w:rPr>
          <w:rFonts w:cs="Times New Roman"/>
          <w:i/>
          <w:iCs/>
          <w:sz w:val="22"/>
          <w:szCs w:val="22"/>
          <w:lang w:bidi="ar-SA"/>
        </w:rPr>
      </w:pPr>
    </w:p>
    <w:p w14:paraId="6F500B46" w14:textId="14E96D69" w:rsidR="00856C12" w:rsidRDefault="00856C12" w:rsidP="00856C12">
      <w:pPr>
        <w:pStyle w:val="ListParagraph"/>
        <w:numPr>
          <w:ilvl w:val="0"/>
          <w:numId w:val="18"/>
        </w:numPr>
        <w:ind w:left="540" w:firstLine="0"/>
        <w:jc w:val="thaiDistribute"/>
        <w:rPr>
          <w:rFonts w:cs="Times New Roman"/>
          <w:sz w:val="22"/>
          <w:szCs w:val="22"/>
          <w:lang w:bidi="ar-SA"/>
        </w:rPr>
      </w:pPr>
      <w:r w:rsidRPr="00856C12">
        <w:rPr>
          <w:rFonts w:cs="Times New Roman"/>
          <w:sz w:val="22"/>
          <w:szCs w:val="22"/>
          <w:lang w:bidi="ar-SA"/>
        </w:rPr>
        <w:t xml:space="preserve">On </w:t>
      </w:r>
      <w:r>
        <w:rPr>
          <w:rFonts w:cs="Times New Roman"/>
          <w:sz w:val="22"/>
          <w:szCs w:val="22"/>
          <w:lang w:bidi="ar-SA"/>
        </w:rPr>
        <w:t>22</w:t>
      </w:r>
      <w:r w:rsidRPr="00856C12">
        <w:rPr>
          <w:rFonts w:cs="Times New Roman"/>
          <w:sz w:val="22"/>
          <w:szCs w:val="22"/>
          <w:lang w:bidi="ar-SA"/>
        </w:rPr>
        <w:t xml:space="preserve"> </w:t>
      </w:r>
      <w:r>
        <w:rPr>
          <w:rFonts w:cstheme="minorBidi"/>
          <w:sz w:val="22"/>
        </w:rPr>
        <w:t>September</w:t>
      </w:r>
      <w:r>
        <w:rPr>
          <w:rFonts w:cs="Times New Roman"/>
          <w:sz w:val="22"/>
          <w:szCs w:val="22"/>
          <w:lang w:bidi="ar-SA"/>
        </w:rPr>
        <w:t xml:space="preserve"> </w:t>
      </w:r>
      <w:r w:rsidRPr="00856C12">
        <w:rPr>
          <w:rFonts w:cs="Times New Roman"/>
          <w:sz w:val="22"/>
          <w:szCs w:val="22"/>
          <w:lang w:bidi="ar-SA"/>
        </w:rPr>
        <w:t xml:space="preserve">2023, the name of </w:t>
      </w:r>
      <w:r w:rsidRPr="008E53A8">
        <w:rPr>
          <w:rFonts w:cs="Times New Roman"/>
          <w:sz w:val="22"/>
          <w:szCs w:val="22"/>
          <w:lang w:val="en-GB" w:bidi="ar-SA"/>
        </w:rPr>
        <w:t>direct subsidiary</w:t>
      </w:r>
      <w:r w:rsidRPr="00856C12">
        <w:rPr>
          <w:rFonts w:cs="Times New Roman"/>
          <w:sz w:val="22"/>
          <w:szCs w:val="22"/>
          <w:lang w:bidi="ar-SA"/>
        </w:rPr>
        <w:t xml:space="preserve"> was changed from “JWD </w:t>
      </w:r>
      <w:r>
        <w:rPr>
          <w:rFonts w:cs="Times New Roman"/>
          <w:sz w:val="22"/>
          <w:szCs w:val="22"/>
          <w:lang w:bidi="ar-SA"/>
        </w:rPr>
        <w:t>Store It Co., Ltd.</w:t>
      </w:r>
      <w:r w:rsidRPr="00856C12">
        <w:rPr>
          <w:rFonts w:cs="Times New Roman"/>
          <w:sz w:val="22"/>
          <w:szCs w:val="22"/>
          <w:lang w:bidi="ar-SA"/>
        </w:rPr>
        <w:t>” to “</w:t>
      </w:r>
      <w:r>
        <w:rPr>
          <w:rFonts w:cs="Times New Roman"/>
          <w:sz w:val="22"/>
          <w:szCs w:val="22"/>
          <w:lang w:bidi="ar-SA"/>
        </w:rPr>
        <w:t xml:space="preserve">MeSpace </w:t>
      </w:r>
      <w:r w:rsidR="0059183E">
        <w:rPr>
          <w:rFonts w:cs="Times New Roman"/>
          <w:sz w:val="22"/>
          <w:szCs w:val="22"/>
          <w:lang w:bidi="ar-SA"/>
        </w:rPr>
        <w:t>S</w:t>
      </w:r>
      <w:r>
        <w:rPr>
          <w:rFonts w:cs="Times New Roman"/>
          <w:sz w:val="22"/>
          <w:szCs w:val="22"/>
          <w:lang w:bidi="ar-SA"/>
        </w:rPr>
        <w:t xml:space="preserve">elf </w:t>
      </w:r>
      <w:r w:rsidR="0059183E">
        <w:rPr>
          <w:rFonts w:cs="Times New Roman"/>
          <w:sz w:val="22"/>
          <w:szCs w:val="22"/>
          <w:lang w:bidi="ar-SA"/>
        </w:rPr>
        <w:t>S</w:t>
      </w:r>
      <w:r>
        <w:rPr>
          <w:rFonts w:cs="Times New Roman"/>
          <w:sz w:val="22"/>
          <w:szCs w:val="22"/>
          <w:lang w:bidi="ar-SA"/>
        </w:rPr>
        <w:t>torage Co., Ltd.</w:t>
      </w:r>
      <w:r w:rsidRPr="00856C12">
        <w:rPr>
          <w:rFonts w:cs="Times New Roman"/>
          <w:sz w:val="22"/>
          <w:szCs w:val="22"/>
          <w:lang w:bidi="ar-SA"/>
        </w:rPr>
        <w:t>”.</w:t>
      </w:r>
    </w:p>
    <w:p w14:paraId="6CCD7091" w14:textId="28B87A26" w:rsidR="00856C12" w:rsidRPr="008E3D17" w:rsidRDefault="00856C12" w:rsidP="007F3145">
      <w:pPr>
        <w:pStyle w:val="ListParagraph"/>
        <w:numPr>
          <w:ilvl w:val="0"/>
          <w:numId w:val="18"/>
        </w:numPr>
        <w:ind w:left="540" w:firstLine="0"/>
        <w:jc w:val="thaiDistribute"/>
        <w:rPr>
          <w:rFonts w:cs="Times New Roman"/>
          <w:sz w:val="22"/>
          <w:szCs w:val="22"/>
          <w:lang w:bidi="ar-SA"/>
        </w:rPr>
      </w:pPr>
      <w:r w:rsidRPr="00856C12">
        <w:rPr>
          <w:rFonts w:cs="Times New Roman"/>
          <w:sz w:val="22"/>
          <w:szCs w:val="22"/>
          <w:lang w:bidi="ar-SA"/>
        </w:rPr>
        <w:t xml:space="preserve">On </w:t>
      </w:r>
      <w:r>
        <w:rPr>
          <w:rFonts w:cs="Times New Roman"/>
          <w:sz w:val="22"/>
          <w:szCs w:val="22"/>
          <w:lang w:bidi="ar-SA"/>
        </w:rPr>
        <w:t>27</w:t>
      </w:r>
      <w:r w:rsidRPr="00856C12">
        <w:rPr>
          <w:rFonts w:cs="Times New Roman"/>
          <w:sz w:val="22"/>
          <w:szCs w:val="22"/>
          <w:lang w:bidi="ar-SA"/>
        </w:rPr>
        <w:t xml:space="preserve"> </w:t>
      </w:r>
      <w:r>
        <w:rPr>
          <w:rFonts w:cs="Times New Roman"/>
          <w:sz w:val="22"/>
          <w:szCs w:val="22"/>
          <w:lang w:bidi="ar-SA"/>
        </w:rPr>
        <w:t>September</w:t>
      </w:r>
      <w:r w:rsidRPr="00856C12">
        <w:rPr>
          <w:rFonts w:cs="Times New Roman"/>
          <w:sz w:val="22"/>
          <w:szCs w:val="22"/>
          <w:lang w:bidi="ar-SA"/>
        </w:rPr>
        <w:t xml:space="preserve"> 2023, the name of </w:t>
      </w:r>
      <w:r w:rsidRPr="008E53A8">
        <w:rPr>
          <w:rFonts w:cs="Times New Roman"/>
          <w:sz w:val="22"/>
          <w:szCs w:val="22"/>
          <w:lang w:val="en-GB" w:bidi="ar-SA"/>
        </w:rPr>
        <w:t>indirect subsidiary</w:t>
      </w:r>
      <w:r w:rsidRPr="00856C12">
        <w:rPr>
          <w:rFonts w:cs="Times New Roman"/>
          <w:sz w:val="22"/>
          <w:szCs w:val="22"/>
          <w:lang w:bidi="ar-SA"/>
        </w:rPr>
        <w:t xml:space="preserve"> was changed from “</w:t>
      </w:r>
      <w:r w:rsidR="007F3145" w:rsidRPr="00856C12">
        <w:rPr>
          <w:rFonts w:cs="Times New Roman"/>
          <w:sz w:val="22"/>
          <w:szCs w:val="22"/>
          <w:lang w:bidi="ar-SA"/>
        </w:rPr>
        <w:t xml:space="preserve">JWD </w:t>
      </w:r>
      <w:r w:rsidR="007F3145">
        <w:rPr>
          <w:rFonts w:cs="Times New Roman"/>
          <w:sz w:val="22"/>
          <w:szCs w:val="22"/>
          <w:lang w:bidi="ar-SA"/>
        </w:rPr>
        <w:t>Store It</w:t>
      </w:r>
      <w:r w:rsidR="007F3145">
        <w:rPr>
          <w:rFonts w:cs="Times New Roman"/>
          <w:sz w:val="22"/>
          <w:szCs w:val="22"/>
          <w:lang w:bidi="ar-SA"/>
        </w:rPr>
        <w:br/>
        <w:t>(Raminthra) Co., Ltd.</w:t>
      </w:r>
      <w:r w:rsidRPr="00856C12">
        <w:rPr>
          <w:rFonts w:cs="Times New Roman"/>
          <w:sz w:val="22"/>
          <w:szCs w:val="22"/>
          <w:lang w:bidi="ar-SA"/>
        </w:rPr>
        <w:t>” to “</w:t>
      </w:r>
      <w:r w:rsidR="0059183E">
        <w:rPr>
          <w:rFonts w:cs="Times New Roman"/>
          <w:sz w:val="22"/>
          <w:szCs w:val="22"/>
          <w:lang w:bidi="ar-SA"/>
        </w:rPr>
        <w:t>MeSpace Self Storage</w:t>
      </w:r>
      <w:r w:rsidR="0059183E">
        <w:rPr>
          <w:rFonts w:cstheme="minorBidi" w:hint="cs"/>
          <w:sz w:val="22"/>
          <w:cs/>
        </w:rPr>
        <w:t xml:space="preserve"> </w:t>
      </w:r>
      <w:r w:rsidR="0059183E">
        <w:rPr>
          <w:rFonts w:cstheme="minorBidi"/>
          <w:sz w:val="22"/>
        </w:rPr>
        <w:t>(Raminthra)</w:t>
      </w:r>
      <w:r w:rsidR="0059183E">
        <w:rPr>
          <w:rFonts w:cs="Times New Roman"/>
          <w:sz w:val="22"/>
          <w:szCs w:val="22"/>
          <w:lang w:bidi="ar-SA"/>
        </w:rPr>
        <w:t xml:space="preserve"> Co., Ltd.</w:t>
      </w:r>
      <w:r w:rsidRPr="00856C12">
        <w:rPr>
          <w:rFonts w:cs="Times New Roman"/>
          <w:sz w:val="22"/>
          <w:szCs w:val="22"/>
          <w:lang w:bidi="ar-SA"/>
        </w:rPr>
        <w:t>”.</w:t>
      </w:r>
    </w:p>
    <w:p w14:paraId="2064597F" w14:textId="77777777" w:rsidR="00856C12" w:rsidRPr="0045477D" w:rsidRDefault="00856C12" w:rsidP="00856C12">
      <w:pPr>
        <w:pStyle w:val="ListParagraph"/>
        <w:ind w:left="518"/>
        <w:jc w:val="thaiDistribute"/>
        <w:rPr>
          <w:rFonts w:cs="Times New Roman"/>
          <w:sz w:val="22"/>
          <w:szCs w:val="22"/>
          <w:highlight w:val="yellow"/>
        </w:rPr>
      </w:pPr>
    </w:p>
    <w:p w14:paraId="55767921" w14:textId="2ABF64A5" w:rsidR="00F203B1" w:rsidRPr="00DA4CED" w:rsidRDefault="00F203B1" w:rsidP="00F203B1">
      <w:pPr>
        <w:pStyle w:val="ListParagraph"/>
        <w:ind w:left="540"/>
        <w:jc w:val="thaiDistribute"/>
        <w:rPr>
          <w:rFonts w:cs="Times New Roman"/>
          <w:i/>
          <w:iCs/>
          <w:sz w:val="22"/>
          <w:szCs w:val="22"/>
          <w:lang w:val="en-GB" w:bidi="ar-SA"/>
        </w:rPr>
      </w:pPr>
      <w:r w:rsidRPr="00DA4CED">
        <w:rPr>
          <w:rFonts w:cs="Times New Roman"/>
          <w:i/>
          <w:iCs/>
          <w:sz w:val="22"/>
          <w:szCs w:val="22"/>
          <w:lang w:val="en-GB" w:bidi="ar-SA"/>
        </w:rPr>
        <w:t>Acquisition of subsidiary “SCG Logistics Management Co., Ltd.” by swapping shares</w:t>
      </w:r>
    </w:p>
    <w:p w14:paraId="456E018B" w14:textId="77777777" w:rsidR="00001074" w:rsidRPr="00F27A86" w:rsidRDefault="00001074" w:rsidP="00001074">
      <w:pPr>
        <w:pStyle w:val="ListParagraph"/>
        <w:ind w:left="518"/>
        <w:jc w:val="thaiDistribute"/>
        <w:rPr>
          <w:rFonts w:cs="Times New Roman"/>
          <w:sz w:val="22"/>
          <w:szCs w:val="22"/>
          <w:highlight w:val="cyan"/>
          <w:lang w:val="en-GB"/>
        </w:rPr>
      </w:pPr>
    </w:p>
    <w:p w14:paraId="450B6CC5" w14:textId="02E19176" w:rsidR="008566E4" w:rsidRDefault="00D67BB5" w:rsidP="00F203B1">
      <w:pPr>
        <w:pStyle w:val="ListParagraph"/>
        <w:ind w:left="518"/>
        <w:jc w:val="thaiDistribute"/>
        <w:rPr>
          <w:rFonts w:cs="Times New Roman"/>
          <w:sz w:val="22"/>
          <w:szCs w:val="22"/>
          <w:lang w:val="en-GB" w:bidi="ar-SA"/>
        </w:rPr>
      </w:pPr>
      <w:r w:rsidRPr="00DA4CED">
        <w:rPr>
          <w:rFonts w:cs="Times New Roman"/>
          <w:sz w:val="22"/>
          <w:szCs w:val="22"/>
          <w:lang w:val="en-GB" w:bidi="ar-SA"/>
        </w:rPr>
        <w:t>On 14 February 2023, the Company proceeded the transaction as the Extraordinary General Meeting of Shareholders No.1/2022 held on 8 December 2022 approved for the merger of businesses by means of swapping newly issued ordinary shares with entire ordinary shares in SCG Logistics Management</w:t>
      </w:r>
      <w:r w:rsidR="00BB6184" w:rsidRPr="00DA4CED">
        <w:rPr>
          <w:rFonts w:cs="Times New Roman"/>
          <w:sz w:val="22"/>
          <w:szCs w:val="22"/>
          <w:lang w:val="en-GB" w:bidi="ar-SA"/>
        </w:rPr>
        <w:br/>
      </w:r>
      <w:r w:rsidRPr="00DA4CED">
        <w:rPr>
          <w:rFonts w:cs="Times New Roman"/>
          <w:sz w:val="22"/>
          <w:szCs w:val="22"/>
          <w:lang w:val="en-GB" w:bidi="ar-SA"/>
        </w:rPr>
        <w:t>Co., Ltd. (“SCGL”) from existing shareholders. The Company allocated the increase of share capital which do not exceed 791,020,363 shares</w:t>
      </w:r>
      <w:r w:rsidR="00BB6184" w:rsidRPr="00DA4CED">
        <w:rPr>
          <w:rFonts w:cs="Times New Roman"/>
          <w:sz w:val="22"/>
          <w:szCs w:val="22"/>
          <w:lang w:val="en-GB" w:bidi="ar-SA"/>
        </w:rPr>
        <w:t>,</w:t>
      </w:r>
      <w:r w:rsidRPr="00DA4CED">
        <w:rPr>
          <w:rFonts w:cs="Times New Roman"/>
          <w:sz w:val="22"/>
          <w:szCs w:val="22"/>
          <w:lang w:val="en-GB" w:bidi="ar-SA"/>
        </w:rPr>
        <w:t xml:space="preserve"> at par value of Baht 0.50 per share with offering price at Baht 24.02 per share as consideration for the payment of shares in SCGL, in lieu of cash payment.</w:t>
      </w:r>
      <w:r w:rsidR="00BB6184" w:rsidRPr="00DA4CED">
        <w:rPr>
          <w:rFonts w:cs="Times New Roman"/>
          <w:sz w:val="22"/>
          <w:szCs w:val="22"/>
          <w:lang w:val="en-GB" w:bidi="ar-SA"/>
        </w:rPr>
        <w:br/>
      </w:r>
      <w:r w:rsidRPr="00DA4CED">
        <w:rPr>
          <w:rFonts w:cs="Times New Roman"/>
          <w:sz w:val="22"/>
          <w:szCs w:val="22"/>
          <w:lang w:val="en-GB" w:bidi="ar-SA"/>
        </w:rPr>
        <w:t>After completion of the merger transaction, the Company has control over SCGL with the ownership interest 100%</w:t>
      </w:r>
      <w:r w:rsidR="00F54196" w:rsidRPr="00DA4CED">
        <w:rPr>
          <w:rFonts w:cs="Times New Roman"/>
          <w:sz w:val="22"/>
          <w:szCs w:val="22"/>
          <w:lang w:val="en-GB" w:bidi="ar-SA"/>
        </w:rPr>
        <w:t xml:space="preserve"> (</w:t>
      </w:r>
      <w:r w:rsidR="008E6FD3" w:rsidRPr="00DA4CED">
        <w:rPr>
          <w:rFonts w:cs="Times New Roman"/>
          <w:sz w:val="22"/>
          <w:szCs w:val="22"/>
          <w:lang w:val="en-GB" w:bidi="ar-SA"/>
        </w:rPr>
        <w:t>s</w:t>
      </w:r>
      <w:r w:rsidR="00F54196" w:rsidRPr="00DA4CED">
        <w:rPr>
          <w:rFonts w:cs="Times New Roman"/>
          <w:sz w:val="22"/>
          <w:szCs w:val="22"/>
          <w:lang w:val="en-GB" w:bidi="ar-SA"/>
        </w:rPr>
        <w:t>ee no</w:t>
      </w:r>
      <w:r w:rsidR="008E6FD3" w:rsidRPr="00DA4CED">
        <w:rPr>
          <w:rFonts w:cs="Times New Roman"/>
          <w:sz w:val="22"/>
          <w:szCs w:val="22"/>
          <w:lang w:val="en-GB" w:bidi="ar-SA"/>
        </w:rPr>
        <w:t>te 3(a)).</w:t>
      </w:r>
      <w:r w:rsidR="008566E4">
        <w:rPr>
          <w:rFonts w:cs="Times New Roman"/>
          <w:sz w:val="22"/>
          <w:szCs w:val="22"/>
          <w:lang w:val="en-GB" w:bidi="ar-SA"/>
        </w:rPr>
        <w:br w:type="page"/>
      </w:r>
    </w:p>
    <w:p w14:paraId="6A32BBDB" w14:textId="576C926A" w:rsidR="00527D12" w:rsidRPr="00DA4CED" w:rsidRDefault="00527D12" w:rsidP="008B1B8F">
      <w:pPr>
        <w:pStyle w:val="ListParagraph"/>
        <w:ind w:left="540"/>
        <w:jc w:val="thaiDistribute"/>
        <w:rPr>
          <w:rFonts w:cs="Times New Roman"/>
          <w:i/>
          <w:iCs/>
          <w:sz w:val="22"/>
          <w:szCs w:val="22"/>
          <w:lang w:val="en-GB" w:bidi="ar-SA"/>
        </w:rPr>
      </w:pPr>
      <w:r w:rsidRPr="00DA4CED">
        <w:rPr>
          <w:rFonts w:cs="Times New Roman"/>
          <w:i/>
          <w:iCs/>
          <w:sz w:val="22"/>
          <w:szCs w:val="22"/>
          <w:lang w:val="en-GB" w:bidi="ar-SA"/>
        </w:rPr>
        <w:lastRenderedPageBreak/>
        <w:t>Acquisition of non-controlling interests without a change in control</w:t>
      </w:r>
    </w:p>
    <w:p w14:paraId="375DB4C6" w14:textId="77777777" w:rsidR="00527D12" w:rsidRPr="008566E4" w:rsidRDefault="00527D12" w:rsidP="008566E4">
      <w:pPr>
        <w:pStyle w:val="ListParagraph"/>
        <w:ind w:left="518"/>
        <w:jc w:val="thaiDistribute"/>
        <w:rPr>
          <w:rFonts w:cs="Times New Roman"/>
          <w:i/>
          <w:iCs/>
          <w:sz w:val="20"/>
          <w:szCs w:val="20"/>
        </w:rPr>
      </w:pPr>
    </w:p>
    <w:p w14:paraId="6A3BBAC0" w14:textId="7D490958" w:rsidR="007632D1" w:rsidRDefault="007632D1" w:rsidP="004D41AA">
      <w:pPr>
        <w:pStyle w:val="ListParagraph"/>
        <w:ind w:left="518"/>
        <w:jc w:val="thaiDistribute"/>
        <w:rPr>
          <w:rFonts w:cs="Times New Roman"/>
          <w:sz w:val="22"/>
          <w:szCs w:val="22"/>
          <w:lang w:val="en-GB" w:bidi="ar-SA"/>
        </w:rPr>
      </w:pPr>
      <w:r w:rsidRPr="00DA4CED">
        <w:rPr>
          <w:rFonts w:cs="Times New Roman"/>
          <w:sz w:val="22"/>
          <w:szCs w:val="22"/>
          <w:lang w:val="en-GB" w:bidi="ar-SA"/>
        </w:rPr>
        <w:t xml:space="preserve">During the first quarter of 2023, the Company acquired an additional 17.18% interest in JWD Transport (Thailand) Co., Ltd. </w:t>
      </w:r>
      <w:r w:rsidR="008E6FD3" w:rsidRPr="00DA4CED">
        <w:rPr>
          <w:rFonts w:cs="Times New Roman"/>
          <w:sz w:val="22"/>
          <w:szCs w:val="22"/>
          <w:lang w:val="en-GB" w:bidi="ar-SA"/>
        </w:rPr>
        <w:t>by</w:t>
      </w:r>
      <w:r w:rsidRPr="00DA4CED">
        <w:rPr>
          <w:rFonts w:cs="Times New Roman"/>
          <w:sz w:val="22"/>
          <w:szCs w:val="22"/>
          <w:lang w:val="en-GB" w:bidi="ar-SA"/>
        </w:rPr>
        <w:t xml:space="preserve"> Baht 425 million in cash, increasing its ownership from 82.82% to 100%. The carrying amount of JWD Transport (Thailand) Co., Ltd.’s net assets in the Group’s financial statements on the date of the acquisition was Baht 197.18 million. The Group recogni</w:t>
      </w:r>
      <w:r w:rsidR="004574A2" w:rsidRPr="00DA4CED">
        <w:rPr>
          <w:rFonts w:cs="Times New Roman"/>
          <w:sz w:val="22"/>
          <w:szCs w:val="22"/>
          <w:lang w:val="en-GB" w:bidi="ar-SA"/>
        </w:rPr>
        <w:t>s</w:t>
      </w:r>
      <w:r w:rsidRPr="00DA4CED">
        <w:rPr>
          <w:rFonts w:cs="Times New Roman"/>
          <w:sz w:val="22"/>
          <w:szCs w:val="22"/>
          <w:lang w:val="en-GB" w:bidi="ar-SA"/>
        </w:rPr>
        <w:t>ed a decreased in non-controlling interests of Baht 33.89 million of changes in the Group’s ownership interest in JWD Transport (Thailand) Co., Ltd. This results to the increase in indirect subsidiaries’ ownership interest in Pacific Logistic Pro Co., Ltd., JWD Express Co., Ltd. and VNS Transport Co., Ltd. by 17.18%.</w:t>
      </w:r>
    </w:p>
    <w:p w14:paraId="75F86582" w14:textId="77777777" w:rsidR="008E3D17" w:rsidRPr="008566E4" w:rsidRDefault="008E3D17" w:rsidP="004D41AA">
      <w:pPr>
        <w:pStyle w:val="ListParagraph"/>
        <w:ind w:left="518"/>
        <w:jc w:val="thaiDistribute"/>
        <w:rPr>
          <w:rFonts w:cs="Times New Roman"/>
          <w:sz w:val="20"/>
          <w:szCs w:val="20"/>
          <w:lang w:val="en-GB" w:bidi="ar-SA"/>
        </w:rPr>
      </w:pPr>
    </w:p>
    <w:p w14:paraId="1752462A" w14:textId="0DEA8776" w:rsidR="00353449" w:rsidRPr="008E53A8" w:rsidRDefault="008E3D17" w:rsidP="008E53A8">
      <w:pPr>
        <w:pStyle w:val="ListParagraph"/>
        <w:ind w:left="518"/>
        <w:jc w:val="thaiDistribute"/>
        <w:rPr>
          <w:rFonts w:cs="Times New Roman"/>
          <w:sz w:val="22"/>
          <w:szCs w:val="22"/>
          <w:lang w:val="en-GB" w:bidi="ar-SA"/>
        </w:rPr>
      </w:pPr>
      <w:r w:rsidRPr="008E53A8">
        <w:rPr>
          <w:rFonts w:cs="Times New Roman"/>
          <w:sz w:val="22"/>
          <w:szCs w:val="22"/>
          <w:lang w:val="en-GB" w:bidi="ar-SA"/>
        </w:rPr>
        <w:t xml:space="preserve">On 29 August 2023, </w:t>
      </w:r>
      <w:r w:rsidR="008E53A8" w:rsidRPr="008E53A8">
        <w:rPr>
          <w:rFonts w:cs="Times New Roman"/>
          <w:sz w:val="22"/>
          <w:szCs w:val="22"/>
          <w:lang w:val="en-GB" w:bidi="ar-SA"/>
        </w:rPr>
        <w:t xml:space="preserve">an indirect subsidiary </w:t>
      </w:r>
      <w:r w:rsidR="008E53A8">
        <w:rPr>
          <w:rFonts w:cs="Times New Roman"/>
          <w:sz w:val="22"/>
          <w:szCs w:val="22"/>
          <w:lang w:val="en-GB" w:bidi="ar-SA"/>
        </w:rPr>
        <w:t>(</w:t>
      </w:r>
      <w:r w:rsidR="008E53A8">
        <w:rPr>
          <w:rFonts w:cs="Times New Roman"/>
          <w:sz w:val="22"/>
          <w:szCs w:val="22"/>
          <w:lang w:val="en-GB"/>
        </w:rPr>
        <w:t>“</w:t>
      </w:r>
      <w:r w:rsidR="00353449" w:rsidRPr="008E53A8">
        <w:rPr>
          <w:rFonts w:cs="Times New Roman"/>
          <w:sz w:val="22"/>
          <w:szCs w:val="22"/>
          <w:lang w:val="en-GB" w:bidi="ar-SA"/>
        </w:rPr>
        <w:t>EM Logistics &amp; Warehousing Pte. Ltd.</w:t>
      </w:r>
      <w:r w:rsidR="008E53A8">
        <w:rPr>
          <w:rFonts w:cs="Times New Roman"/>
          <w:sz w:val="22"/>
          <w:szCs w:val="22"/>
          <w:lang w:val="en-GB" w:bidi="ar-SA"/>
        </w:rPr>
        <w:t xml:space="preserve">”) had registered to decrease an </w:t>
      </w:r>
      <w:r w:rsidR="008E53A8" w:rsidRPr="008E3D17">
        <w:rPr>
          <w:rFonts w:cs="Times New Roman"/>
          <w:sz w:val="22"/>
          <w:szCs w:val="22"/>
          <w:lang w:bidi="ar-SA"/>
        </w:rPr>
        <w:t>authori</w:t>
      </w:r>
      <w:r w:rsidR="00280FAD">
        <w:rPr>
          <w:rFonts w:cs="Times New Roman"/>
          <w:sz w:val="22"/>
          <w:szCs w:val="22"/>
          <w:lang w:bidi="ar-SA"/>
        </w:rPr>
        <w:t>s</w:t>
      </w:r>
      <w:r w:rsidR="008E53A8" w:rsidRPr="008E3D17">
        <w:rPr>
          <w:rFonts w:cs="Times New Roman"/>
          <w:sz w:val="22"/>
          <w:szCs w:val="22"/>
          <w:lang w:bidi="ar-SA"/>
        </w:rPr>
        <w:t>ed share capital</w:t>
      </w:r>
      <w:r w:rsidR="008E53A8">
        <w:rPr>
          <w:rFonts w:cs="Times New Roman"/>
          <w:sz w:val="22"/>
          <w:szCs w:val="22"/>
          <w:lang w:bidi="ar-SA"/>
        </w:rPr>
        <w:t xml:space="preserve"> from</w:t>
      </w:r>
      <w:r w:rsidR="00353449" w:rsidRPr="008E53A8">
        <w:rPr>
          <w:rFonts w:cs="Times New Roman"/>
          <w:sz w:val="22"/>
          <w:szCs w:val="22"/>
          <w:cs/>
          <w:lang w:val="en-GB"/>
        </w:rPr>
        <w:t xml:space="preserve"> </w:t>
      </w:r>
      <w:r w:rsidR="00353449" w:rsidRPr="008E53A8">
        <w:rPr>
          <w:rFonts w:cs="Times New Roman"/>
          <w:sz w:val="22"/>
          <w:szCs w:val="22"/>
          <w:lang w:val="en-GB" w:bidi="ar-SA"/>
        </w:rPr>
        <w:t xml:space="preserve">2,043,799 </w:t>
      </w:r>
      <w:r w:rsidR="008E53A8">
        <w:rPr>
          <w:rFonts w:cs="Times New Roman"/>
          <w:sz w:val="22"/>
          <w:szCs w:val="22"/>
          <w:lang w:val="en-GB" w:bidi="ar-SA"/>
        </w:rPr>
        <w:t>shares to</w:t>
      </w:r>
      <w:r w:rsidR="00353449" w:rsidRPr="008E53A8">
        <w:rPr>
          <w:rFonts w:cs="Times New Roman"/>
          <w:sz w:val="22"/>
          <w:szCs w:val="22"/>
          <w:cs/>
          <w:lang w:val="en-GB"/>
        </w:rPr>
        <w:t xml:space="preserve"> </w:t>
      </w:r>
      <w:r w:rsidR="00353449" w:rsidRPr="008E53A8">
        <w:rPr>
          <w:rFonts w:cs="Times New Roman"/>
          <w:sz w:val="22"/>
          <w:szCs w:val="22"/>
          <w:lang w:val="en-GB" w:bidi="ar-SA"/>
        </w:rPr>
        <w:t xml:space="preserve">400,000 </w:t>
      </w:r>
      <w:r w:rsidR="008E53A8">
        <w:rPr>
          <w:rFonts w:cs="Times New Roman"/>
          <w:sz w:val="22"/>
          <w:szCs w:val="22"/>
          <w:lang w:val="en-GB" w:bidi="ar-SA"/>
        </w:rPr>
        <w:t>shares.</w:t>
      </w:r>
    </w:p>
    <w:p w14:paraId="0DCD2EA6" w14:textId="77777777" w:rsidR="00353449" w:rsidRPr="008566E4" w:rsidRDefault="00353449" w:rsidP="00353449">
      <w:pPr>
        <w:spacing w:after="0"/>
        <w:ind w:left="540" w:right="-27"/>
        <w:jc w:val="both"/>
        <w:rPr>
          <w:rFonts w:ascii="Times New Roman" w:hAnsi="Times New Roman" w:cs="Times New Roman"/>
          <w:sz w:val="20"/>
          <w:szCs w:val="20"/>
        </w:rPr>
      </w:pPr>
    </w:p>
    <w:p w14:paraId="3B5C94DC" w14:textId="0EA0E614" w:rsidR="002F5EC0" w:rsidRDefault="002F5EC0" w:rsidP="00D829E3">
      <w:pPr>
        <w:pStyle w:val="ListParagraph"/>
        <w:ind w:left="518"/>
        <w:jc w:val="thaiDistribute"/>
        <w:rPr>
          <w:rFonts w:cs="Times New Roman"/>
          <w:bCs/>
          <w:i/>
          <w:iCs/>
          <w:sz w:val="22"/>
          <w:szCs w:val="22"/>
        </w:rPr>
      </w:pPr>
      <w:r w:rsidRPr="00DA4CED">
        <w:rPr>
          <w:rFonts w:cs="Times New Roman"/>
          <w:bCs/>
          <w:i/>
          <w:iCs/>
          <w:sz w:val="22"/>
          <w:szCs w:val="22"/>
        </w:rPr>
        <w:t>Collateral assets</w:t>
      </w:r>
    </w:p>
    <w:p w14:paraId="5BEED4DE" w14:textId="77777777" w:rsidR="00C31B61" w:rsidRPr="008566E4" w:rsidRDefault="00C31B61" w:rsidP="00D829E3">
      <w:pPr>
        <w:pStyle w:val="ListParagraph"/>
        <w:ind w:left="518"/>
        <w:jc w:val="thaiDistribute"/>
        <w:rPr>
          <w:rFonts w:cs="Times New Roman"/>
          <w:bCs/>
          <w:i/>
          <w:iCs/>
          <w:sz w:val="20"/>
          <w:szCs w:val="20"/>
        </w:rPr>
      </w:pPr>
    </w:p>
    <w:p w14:paraId="286A4FC8" w14:textId="1791F90E" w:rsidR="002F5EC0" w:rsidRPr="00DA4CED" w:rsidRDefault="002F5EC0" w:rsidP="002F5EC0">
      <w:pPr>
        <w:spacing w:after="0" w:line="240" w:lineRule="atLeast"/>
        <w:ind w:left="540"/>
        <w:jc w:val="thaiDistribute"/>
        <w:rPr>
          <w:rFonts w:ascii="Times New Roman" w:eastAsia="MS Mincho" w:hAnsi="Times New Roman" w:cs="Times New Roman"/>
          <w:bCs/>
          <w:szCs w:val="22"/>
        </w:rPr>
      </w:pPr>
      <w:r w:rsidRPr="00DA4CED">
        <w:rPr>
          <w:rFonts w:ascii="Times New Roman" w:eastAsia="Times New Roman" w:hAnsi="Times New Roman" w:cs="Times New Roman"/>
          <w:szCs w:val="22"/>
        </w:rPr>
        <w:t xml:space="preserve">As at </w:t>
      </w:r>
      <w:r w:rsidRPr="00DA4CED">
        <w:rPr>
          <w:rFonts w:ascii="Times New Roman" w:eastAsia="MS Mincho" w:hAnsi="Times New Roman" w:cs="Times New Roman"/>
          <w:szCs w:val="22"/>
        </w:rPr>
        <w:t>3</w:t>
      </w:r>
      <w:r w:rsidR="00AE4036" w:rsidRPr="00DA4CED">
        <w:rPr>
          <w:rFonts w:ascii="Times New Roman" w:eastAsia="MS Mincho" w:hAnsi="Times New Roman" w:cs="Times New Roman"/>
          <w:szCs w:val="22"/>
        </w:rPr>
        <w:t xml:space="preserve">0 </w:t>
      </w:r>
      <w:r w:rsidR="008605D7">
        <w:rPr>
          <w:rFonts w:ascii="Times New Roman" w:eastAsia="MS Mincho" w:hAnsi="Times New Roman" w:cs="Times New Roman"/>
          <w:szCs w:val="22"/>
        </w:rPr>
        <w:t>September</w:t>
      </w:r>
      <w:r w:rsidR="00AE4036"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2023</w:t>
      </w:r>
      <w:r w:rsidRPr="00DA4CED">
        <w:rPr>
          <w:rFonts w:ascii="Times New Roman" w:eastAsia="Times New Roman" w:hAnsi="Times New Roman" w:cs="Times New Roman"/>
          <w:szCs w:val="22"/>
        </w:rPr>
        <w:t xml:space="preserve">, the investment in JWDAH at cost value of Baht </w:t>
      </w:r>
      <w:r w:rsidR="00CC68C2">
        <w:rPr>
          <w:rFonts w:ascii="Times New Roman" w:eastAsia="Times New Roman" w:hAnsi="Times New Roman" w:cs="Times New Roman"/>
          <w:szCs w:val="22"/>
        </w:rPr>
        <w:t>859.61</w:t>
      </w:r>
      <w:r w:rsidR="00B94892" w:rsidRPr="00DA4CED">
        <w:rPr>
          <w:rFonts w:ascii="Times New Roman" w:eastAsia="Times New Roman" w:hAnsi="Times New Roman" w:cs="Times New Roman"/>
          <w:szCs w:val="22"/>
        </w:rPr>
        <w:t xml:space="preserve"> </w:t>
      </w:r>
      <w:r w:rsidRPr="00DA4CED">
        <w:rPr>
          <w:rFonts w:ascii="Times New Roman" w:eastAsia="Times New Roman" w:hAnsi="Times New Roman" w:cs="Times New Roman"/>
          <w:szCs w:val="22"/>
        </w:rPr>
        <w:t>million used as</w:t>
      </w:r>
      <w:r w:rsidR="00A2519F" w:rsidRPr="00DA4CED">
        <w:rPr>
          <w:rFonts w:ascii="Times New Roman" w:eastAsia="Times New Roman" w:hAnsi="Times New Roman" w:cs="Times New Roman"/>
          <w:szCs w:val="22"/>
        </w:rPr>
        <w:br/>
      </w:r>
      <w:r w:rsidRPr="00DA4CED">
        <w:rPr>
          <w:rFonts w:ascii="Times New Roman" w:eastAsia="MS Mincho" w:hAnsi="Times New Roman" w:cs="Times New Roman"/>
          <w:bCs/>
          <w:szCs w:val="22"/>
        </w:rPr>
        <w:t>a collateral to a long-term</w:t>
      </w:r>
      <w:r w:rsidR="008B1B8F" w:rsidRPr="00DA4CED">
        <w:rPr>
          <w:rFonts w:ascii="Times New Roman" w:eastAsia="MS Mincho" w:hAnsi="Times New Roman" w:cs="Times New Roman"/>
          <w:bCs/>
          <w:szCs w:val="22"/>
        </w:rPr>
        <w:t xml:space="preserve"> credit</w:t>
      </w:r>
      <w:r w:rsidRPr="00DA4CED">
        <w:rPr>
          <w:rFonts w:ascii="Times New Roman" w:eastAsia="MS Mincho" w:hAnsi="Times New Roman" w:cs="Times New Roman"/>
          <w:bCs/>
          <w:szCs w:val="22"/>
        </w:rPr>
        <w:t xml:space="preserve"> loan from a financial institution </w:t>
      </w:r>
      <w:r w:rsidR="00E75286" w:rsidRPr="00DA4CED">
        <w:rPr>
          <w:rFonts w:ascii="Times New Roman" w:eastAsia="MS Mincho" w:hAnsi="Times New Roman" w:cs="Times New Roman"/>
          <w:bCs/>
          <w:szCs w:val="22"/>
        </w:rPr>
        <w:t>(</w:t>
      </w:r>
      <w:r w:rsidRPr="00DA4CED">
        <w:rPr>
          <w:rFonts w:ascii="Times New Roman" w:eastAsia="MS Mincho" w:hAnsi="Times New Roman" w:cs="Times New Roman"/>
          <w:bCs/>
          <w:szCs w:val="22"/>
        </w:rPr>
        <w:t>see note 9</w:t>
      </w:r>
      <w:r w:rsidR="00E75286" w:rsidRPr="00DA4CED">
        <w:rPr>
          <w:rFonts w:ascii="Times New Roman" w:eastAsia="MS Mincho" w:hAnsi="Times New Roman" w:cs="Times New Roman"/>
          <w:bCs/>
          <w:szCs w:val="22"/>
        </w:rPr>
        <w:t>)</w:t>
      </w:r>
      <w:r w:rsidRPr="00DA4CED">
        <w:rPr>
          <w:rFonts w:ascii="Times New Roman" w:eastAsia="MS Mincho" w:hAnsi="Times New Roman" w:cs="Times New Roman"/>
          <w:bCs/>
          <w:szCs w:val="22"/>
        </w:rPr>
        <w:t>.</w:t>
      </w:r>
    </w:p>
    <w:p w14:paraId="2F99D3BC" w14:textId="77777777" w:rsidR="002F5EC0" w:rsidRPr="008566E4" w:rsidRDefault="002F5EC0" w:rsidP="008566E4">
      <w:pPr>
        <w:pStyle w:val="ListParagraph"/>
        <w:ind w:left="518"/>
        <w:jc w:val="thaiDistribute"/>
        <w:rPr>
          <w:rFonts w:cs="Times New Roman"/>
          <w:bCs/>
          <w:sz w:val="20"/>
          <w:szCs w:val="20"/>
        </w:rPr>
      </w:pPr>
    </w:p>
    <w:p w14:paraId="34807014" w14:textId="2E9A7AD5" w:rsidR="00B2313E" w:rsidRPr="00DA4CED" w:rsidRDefault="009E426F" w:rsidP="006855DA">
      <w:pPr>
        <w:tabs>
          <w:tab w:val="left" w:pos="540"/>
        </w:tabs>
        <w:spacing w:after="0" w:line="240" w:lineRule="auto"/>
        <w:jc w:val="both"/>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rPr>
        <w:t>7</w:t>
      </w:r>
      <w:r w:rsidR="00B2313E" w:rsidRPr="00DA4CED">
        <w:rPr>
          <w:rFonts w:ascii="Times New Roman" w:eastAsia="MS Mincho" w:hAnsi="Times New Roman" w:cs="Times New Roman"/>
          <w:b/>
          <w:bCs/>
          <w:sz w:val="24"/>
          <w:szCs w:val="24"/>
        </w:rPr>
        <w:tab/>
        <w:t>Property, plant, and equipment</w:t>
      </w:r>
    </w:p>
    <w:p w14:paraId="3E587134" w14:textId="3B86B6A9" w:rsidR="00B2313E" w:rsidRPr="008566E4" w:rsidRDefault="00B2313E" w:rsidP="008566E4">
      <w:pPr>
        <w:pStyle w:val="ListParagraph"/>
        <w:ind w:left="518"/>
        <w:jc w:val="thaiDistribute"/>
        <w:rPr>
          <w:rFonts w:cs="Times New Roman"/>
          <w:b/>
          <w:bCs/>
          <w:sz w:val="20"/>
          <w:szCs w:val="20"/>
          <w:cs/>
        </w:rPr>
      </w:pPr>
    </w:p>
    <w:tbl>
      <w:tblPr>
        <w:tblW w:w="9090" w:type="dxa"/>
        <w:tblInd w:w="450" w:type="dxa"/>
        <w:tblLayout w:type="fixed"/>
        <w:tblCellMar>
          <w:left w:w="79" w:type="dxa"/>
          <w:right w:w="79" w:type="dxa"/>
        </w:tblCellMar>
        <w:tblLook w:val="0000" w:firstRow="0" w:lastRow="0" w:firstColumn="0" w:lastColumn="0" w:noHBand="0" w:noVBand="0"/>
      </w:tblPr>
      <w:tblGrid>
        <w:gridCol w:w="5310"/>
        <w:gridCol w:w="266"/>
        <w:gridCol w:w="184"/>
        <w:gridCol w:w="1596"/>
        <w:gridCol w:w="19"/>
        <w:gridCol w:w="181"/>
        <w:gridCol w:w="1534"/>
      </w:tblGrid>
      <w:tr w:rsidR="00AE4036" w:rsidRPr="00DA4CED" w14:paraId="40B08899" w14:textId="77777777" w:rsidTr="003C5B49">
        <w:trPr>
          <w:cantSplit/>
          <w:tblHeader/>
        </w:trPr>
        <w:tc>
          <w:tcPr>
            <w:tcW w:w="5310" w:type="dxa"/>
            <w:shd w:val="clear" w:color="auto" w:fill="auto"/>
          </w:tcPr>
          <w:p w14:paraId="7DE543B1" w14:textId="77777777" w:rsidR="00AE4036" w:rsidRPr="00DA4CED" w:rsidRDefault="00AE4036" w:rsidP="00294418">
            <w:pPr>
              <w:spacing w:after="0" w:line="240" w:lineRule="atLeast"/>
              <w:ind w:right="108"/>
              <w:rPr>
                <w:rFonts w:ascii="Times New Roman" w:eastAsia="Times New Roman" w:hAnsi="Times New Roman" w:cs="Times New Roman"/>
                <w:b/>
                <w:bCs/>
                <w:i/>
                <w:iCs/>
                <w:szCs w:val="22"/>
              </w:rPr>
            </w:pPr>
          </w:p>
          <w:p w14:paraId="5F62D2A3" w14:textId="77777777" w:rsidR="00AE4036" w:rsidRPr="00DA4CED" w:rsidRDefault="00AE4036" w:rsidP="00294418">
            <w:pPr>
              <w:spacing w:after="0" w:line="240" w:lineRule="atLeast"/>
              <w:ind w:right="108"/>
              <w:rPr>
                <w:rFonts w:ascii="Times New Roman" w:eastAsia="Times New Roman" w:hAnsi="Times New Roman" w:cs="Times New Roman"/>
                <w:b/>
                <w:bCs/>
                <w:i/>
                <w:iCs/>
                <w:szCs w:val="22"/>
              </w:rPr>
            </w:pPr>
          </w:p>
          <w:p w14:paraId="6D37A26F" w14:textId="16569F0B" w:rsidR="00AE4036" w:rsidRPr="00DA4CED" w:rsidRDefault="00AE4036" w:rsidP="00294418">
            <w:pPr>
              <w:spacing w:after="0" w:line="240" w:lineRule="atLeast"/>
              <w:ind w:right="108"/>
              <w:rPr>
                <w:rFonts w:ascii="Times New Roman" w:eastAsia="Times New Roman" w:hAnsi="Times New Roman" w:cs="Times New Roman"/>
                <w:b/>
                <w:bCs/>
                <w:i/>
                <w:iCs/>
                <w:szCs w:val="22"/>
              </w:rPr>
            </w:pPr>
            <w:r w:rsidRPr="00DA4CED">
              <w:rPr>
                <w:rFonts w:ascii="Times New Roman" w:eastAsia="Times New Roman" w:hAnsi="Times New Roman" w:cs="Times New Roman"/>
                <w:b/>
                <w:bCs/>
                <w:i/>
                <w:iCs/>
                <w:szCs w:val="22"/>
              </w:rPr>
              <w:t xml:space="preserve">For the </w:t>
            </w:r>
            <w:r w:rsidR="0074306D">
              <w:rPr>
                <w:rFonts w:ascii="Times New Roman" w:eastAsia="Times New Roman" w:hAnsi="Times New Roman" w:cs="Times New Roman"/>
                <w:b/>
                <w:bCs/>
                <w:i/>
                <w:iCs/>
                <w:szCs w:val="22"/>
              </w:rPr>
              <w:t>nine</w:t>
            </w:r>
            <w:r w:rsidRPr="00DA4CED">
              <w:rPr>
                <w:rFonts w:ascii="Times New Roman" w:eastAsia="Times New Roman" w:hAnsi="Times New Roman" w:cs="Times New Roman"/>
                <w:b/>
                <w:bCs/>
                <w:i/>
                <w:iCs/>
                <w:szCs w:val="22"/>
              </w:rPr>
              <w:t xml:space="preserve">-month period ended 30 </w:t>
            </w:r>
            <w:r w:rsidR="008605D7">
              <w:rPr>
                <w:rFonts w:ascii="Times New Roman" w:eastAsia="Times New Roman" w:hAnsi="Times New Roman" w:cs="Times New Roman"/>
                <w:b/>
                <w:bCs/>
                <w:i/>
                <w:iCs/>
                <w:szCs w:val="22"/>
              </w:rPr>
              <w:t>September</w:t>
            </w:r>
            <w:r w:rsidRPr="00DA4CED">
              <w:rPr>
                <w:rFonts w:ascii="Times New Roman" w:eastAsia="Times New Roman" w:hAnsi="Times New Roman" w:cs="Times New Roman"/>
                <w:b/>
                <w:bCs/>
                <w:i/>
                <w:iCs/>
                <w:szCs w:val="22"/>
              </w:rPr>
              <w:t xml:space="preserve"> 2023</w:t>
            </w:r>
          </w:p>
        </w:tc>
        <w:tc>
          <w:tcPr>
            <w:tcW w:w="266" w:type="dxa"/>
          </w:tcPr>
          <w:p w14:paraId="0A5F79C2" w14:textId="77777777" w:rsidR="00AE4036" w:rsidRPr="00DA4CED" w:rsidRDefault="00AE4036" w:rsidP="00294418">
            <w:pPr>
              <w:spacing w:after="0" w:line="240" w:lineRule="atLeast"/>
              <w:ind w:left="-76" w:right="-81"/>
              <w:jc w:val="center"/>
              <w:rPr>
                <w:rFonts w:ascii="Times New Roman" w:eastAsia="Times New Roman" w:hAnsi="Times New Roman" w:cs="Times New Roman"/>
                <w:bCs/>
                <w:i/>
                <w:iCs/>
                <w:szCs w:val="22"/>
                <w:lang w:val="en-GB" w:bidi="ar-SA"/>
              </w:rPr>
            </w:pPr>
          </w:p>
          <w:p w14:paraId="0BCEBDA7" w14:textId="77777777" w:rsidR="00AE4036" w:rsidRPr="00DA4CED" w:rsidRDefault="00AE4036" w:rsidP="00294418">
            <w:pPr>
              <w:spacing w:after="0" w:line="240" w:lineRule="atLeast"/>
              <w:ind w:left="-76" w:right="-81"/>
              <w:jc w:val="center"/>
              <w:rPr>
                <w:rFonts w:ascii="Times New Roman" w:eastAsia="Times New Roman" w:hAnsi="Times New Roman" w:cs="Times New Roman"/>
                <w:bCs/>
                <w:i/>
                <w:iCs/>
                <w:szCs w:val="22"/>
                <w:lang w:val="en-GB" w:bidi="ar-SA"/>
              </w:rPr>
            </w:pPr>
          </w:p>
          <w:p w14:paraId="154E6FA9" w14:textId="77777777" w:rsidR="00AE4036" w:rsidRPr="00DA4CED" w:rsidRDefault="00AE4036" w:rsidP="00294418">
            <w:pPr>
              <w:spacing w:after="0" w:line="240" w:lineRule="atLeast"/>
              <w:ind w:left="-76" w:right="-81"/>
              <w:jc w:val="center"/>
              <w:rPr>
                <w:rFonts w:ascii="Times New Roman" w:eastAsia="Times New Roman" w:hAnsi="Times New Roman" w:cs="Times New Roman"/>
                <w:bCs/>
                <w:i/>
                <w:iCs/>
                <w:szCs w:val="22"/>
                <w:lang w:val="en-GB" w:bidi="ar-SA"/>
              </w:rPr>
            </w:pPr>
          </w:p>
        </w:tc>
        <w:tc>
          <w:tcPr>
            <w:tcW w:w="184" w:type="dxa"/>
          </w:tcPr>
          <w:p w14:paraId="7D1E5E83" w14:textId="77777777" w:rsidR="00AE4036" w:rsidRPr="00DA4CED" w:rsidRDefault="00AE4036" w:rsidP="00294418">
            <w:pPr>
              <w:spacing w:after="0" w:line="240" w:lineRule="atLeast"/>
              <w:ind w:right="-81"/>
              <w:jc w:val="center"/>
              <w:rPr>
                <w:rFonts w:ascii="Times New Roman" w:eastAsia="Times New Roman" w:hAnsi="Times New Roman" w:cs="Times New Roman"/>
                <w:bCs/>
                <w:szCs w:val="22"/>
                <w:lang w:val="en-GB" w:bidi="ar-SA"/>
              </w:rPr>
            </w:pPr>
          </w:p>
        </w:tc>
        <w:tc>
          <w:tcPr>
            <w:tcW w:w="1615" w:type="dxa"/>
            <w:gridSpan w:val="2"/>
            <w:shd w:val="clear" w:color="auto" w:fill="auto"/>
            <w:vAlign w:val="bottom"/>
          </w:tcPr>
          <w:p w14:paraId="111CC9AB" w14:textId="77777777" w:rsidR="00AE4036" w:rsidRPr="00DA4CED" w:rsidRDefault="00AE4036" w:rsidP="00294418">
            <w:pPr>
              <w:spacing w:after="0" w:line="240" w:lineRule="atLeast"/>
              <w:ind w:right="10"/>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Consolidated </w:t>
            </w:r>
          </w:p>
          <w:p w14:paraId="18716530" w14:textId="77777777" w:rsidR="00AE4036" w:rsidRPr="00DA4CED" w:rsidRDefault="00AE4036" w:rsidP="00294418">
            <w:pPr>
              <w:spacing w:after="0" w:line="240" w:lineRule="atLeast"/>
              <w:ind w:right="-81"/>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
                <w:szCs w:val="22"/>
                <w:lang w:val="en-GB" w:bidi="ar-SA"/>
              </w:rPr>
              <w:t>financial statements</w:t>
            </w:r>
            <w:r w:rsidRPr="00DA4CED">
              <w:rPr>
                <w:rFonts w:ascii="Times New Roman" w:eastAsia="Times New Roman" w:hAnsi="Times New Roman" w:cs="Times New Roman"/>
                <w:bCs/>
                <w:szCs w:val="22"/>
                <w:lang w:val="en-GB" w:bidi="ar-SA"/>
              </w:rPr>
              <w:t xml:space="preserve"> </w:t>
            </w:r>
          </w:p>
        </w:tc>
        <w:tc>
          <w:tcPr>
            <w:tcW w:w="181" w:type="dxa"/>
            <w:shd w:val="clear" w:color="auto" w:fill="auto"/>
            <w:vAlign w:val="bottom"/>
          </w:tcPr>
          <w:p w14:paraId="5143A187" w14:textId="77777777" w:rsidR="00AE4036" w:rsidRPr="00DA4CED" w:rsidRDefault="00AE4036" w:rsidP="00294418">
            <w:pPr>
              <w:spacing w:after="0" w:line="240" w:lineRule="atLeast"/>
              <w:ind w:right="108"/>
              <w:jc w:val="center"/>
              <w:rPr>
                <w:rFonts w:ascii="Times New Roman" w:eastAsia="Times New Roman" w:hAnsi="Times New Roman" w:cs="Times New Roman"/>
                <w:bCs/>
                <w:szCs w:val="22"/>
                <w:lang w:val="en-GB" w:bidi="ar-SA"/>
              </w:rPr>
            </w:pPr>
          </w:p>
        </w:tc>
        <w:tc>
          <w:tcPr>
            <w:tcW w:w="1534" w:type="dxa"/>
            <w:shd w:val="clear" w:color="auto" w:fill="auto"/>
            <w:vAlign w:val="bottom"/>
          </w:tcPr>
          <w:p w14:paraId="2A988FA3" w14:textId="77777777" w:rsidR="00AE4036" w:rsidRPr="00DA4CED" w:rsidRDefault="00AE4036" w:rsidP="00294418">
            <w:pPr>
              <w:spacing w:after="0" w:line="240" w:lineRule="atLeast"/>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p>
          <w:p w14:paraId="39CB20A7" w14:textId="77777777" w:rsidR="00AE4036" w:rsidRPr="00DA4CED" w:rsidRDefault="00AE4036" w:rsidP="00294418">
            <w:pPr>
              <w:spacing w:after="0" w:line="240" w:lineRule="atLeast"/>
              <w:ind w:right="-79"/>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
                <w:szCs w:val="22"/>
                <w:lang w:val="en-GB" w:bidi="ar-SA"/>
              </w:rPr>
              <w:t xml:space="preserve">financial statements </w:t>
            </w:r>
          </w:p>
        </w:tc>
      </w:tr>
      <w:tr w:rsidR="009535D9" w:rsidRPr="00DA4CED" w14:paraId="44A29F40" w14:textId="77777777" w:rsidTr="00294418">
        <w:trPr>
          <w:cantSplit/>
        </w:trPr>
        <w:tc>
          <w:tcPr>
            <w:tcW w:w="5760" w:type="dxa"/>
            <w:gridSpan w:val="3"/>
            <w:shd w:val="clear" w:color="auto" w:fill="auto"/>
          </w:tcPr>
          <w:p w14:paraId="655D2409" w14:textId="1BF22466" w:rsidR="009535D9" w:rsidRPr="00DA4CED" w:rsidRDefault="009535D9" w:rsidP="009535D9">
            <w:pPr>
              <w:spacing w:after="0" w:line="240" w:lineRule="atLeast"/>
              <w:ind w:right="16"/>
              <w:jc w:val="right"/>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Note</w:t>
            </w:r>
          </w:p>
        </w:tc>
        <w:tc>
          <w:tcPr>
            <w:tcW w:w="3330" w:type="dxa"/>
            <w:gridSpan w:val="4"/>
            <w:shd w:val="clear" w:color="auto" w:fill="auto"/>
          </w:tcPr>
          <w:p w14:paraId="413C62AF" w14:textId="77777777" w:rsidR="009535D9" w:rsidRPr="00DA4CED" w:rsidRDefault="009535D9" w:rsidP="009535D9">
            <w:pPr>
              <w:spacing w:after="0" w:line="240" w:lineRule="atLeast"/>
              <w:ind w:right="17"/>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(in thousand Baht)</w:t>
            </w:r>
          </w:p>
        </w:tc>
      </w:tr>
      <w:tr w:rsidR="00AE4036" w:rsidRPr="00A8599C" w14:paraId="733972A2" w14:textId="77777777" w:rsidTr="003C5B49">
        <w:trPr>
          <w:cantSplit/>
        </w:trPr>
        <w:tc>
          <w:tcPr>
            <w:tcW w:w="5310" w:type="dxa"/>
            <w:shd w:val="clear" w:color="auto" w:fill="auto"/>
          </w:tcPr>
          <w:p w14:paraId="2DC445A0" w14:textId="43865D45" w:rsidR="00AE4036" w:rsidRPr="00C71A37" w:rsidRDefault="00AE4036" w:rsidP="00294418">
            <w:pPr>
              <w:spacing w:after="0" w:line="240" w:lineRule="atLeast"/>
              <w:ind w:right="108"/>
              <w:rPr>
                <w:rFonts w:ascii="Times New Roman" w:eastAsia="Times New Roman" w:hAnsi="Times New Roman" w:cs="Times New Roman"/>
                <w:szCs w:val="22"/>
                <w:lang w:val="en-GB" w:bidi="ar-SA"/>
              </w:rPr>
            </w:pPr>
            <w:r w:rsidRPr="00C71A37">
              <w:rPr>
                <w:rFonts w:ascii="Times New Roman" w:eastAsia="Times New Roman" w:hAnsi="Times New Roman" w:cs="Times New Roman"/>
                <w:szCs w:val="22"/>
                <w:lang w:val="en-GB" w:bidi="ar-SA"/>
              </w:rPr>
              <w:t>As of 1 January 202</w:t>
            </w:r>
            <w:r w:rsidR="00C71A37" w:rsidRPr="00C71A37">
              <w:rPr>
                <w:rFonts w:ascii="Times New Roman" w:eastAsia="Times New Roman" w:hAnsi="Times New Roman" w:cs="Times New Roman"/>
              </w:rPr>
              <w:t>3</w:t>
            </w:r>
          </w:p>
        </w:tc>
        <w:tc>
          <w:tcPr>
            <w:tcW w:w="266" w:type="dxa"/>
          </w:tcPr>
          <w:p w14:paraId="5DAFC9C3" w14:textId="77777777" w:rsidR="00AE4036" w:rsidRPr="00A8599C" w:rsidRDefault="00AE4036" w:rsidP="00294418">
            <w:pPr>
              <w:spacing w:after="0" w:line="240" w:lineRule="atLeast"/>
              <w:ind w:right="108"/>
              <w:jc w:val="center"/>
              <w:rPr>
                <w:rFonts w:ascii="Times New Roman" w:eastAsia="Times New Roman" w:hAnsi="Times New Roman" w:cs="Times New Roman"/>
                <w:i/>
                <w:iCs/>
                <w:szCs w:val="22"/>
                <w:highlight w:val="yellow"/>
                <w:lang w:val="en-GB" w:bidi="ar-SA"/>
              </w:rPr>
            </w:pPr>
          </w:p>
        </w:tc>
        <w:tc>
          <w:tcPr>
            <w:tcW w:w="184" w:type="dxa"/>
          </w:tcPr>
          <w:p w14:paraId="3BDC3859" w14:textId="77777777" w:rsidR="00AE4036" w:rsidRPr="00A8599C" w:rsidRDefault="00AE4036" w:rsidP="00294418">
            <w:pPr>
              <w:spacing w:after="0" w:line="240" w:lineRule="atLeast"/>
              <w:ind w:right="108"/>
              <w:jc w:val="center"/>
              <w:rPr>
                <w:rFonts w:ascii="Times New Roman" w:eastAsia="Times New Roman" w:hAnsi="Times New Roman" w:cs="Times New Roman"/>
                <w:i/>
                <w:iCs/>
                <w:szCs w:val="22"/>
                <w:highlight w:val="yellow"/>
                <w:lang w:val="en-GB" w:bidi="ar-SA"/>
              </w:rPr>
            </w:pPr>
          </w:p>
        </w:tc>
        <w:tc>
          <w:tcPr>
            <w:tcW w:w="1596" w:type="dxa"/>
            <w:shd w:val="clear" w:color="auto" w:fill="auto"/>
          </w:tcPr>
          <w:p w14:paraId="0A6A8780" w14:textId="6E252EB4" w:rsidR="00AE4036" w:rsidRPr="004F0437" w:rsidRDefault="004F0437" w:rsidP="00294418">
            <w:pPr>
              <w:spacing w:after="0" w:line="240" w:lineRule="atLeast"/>
              <w:ind w:right="167"/>
              <w:jc w:val="right"/>
              <w:rPr>
                <w:rFonts w:ascii="Times New Roman" w:eastAsia="Times New Roman" w:hAnsi="Times New Roman" w:cs="Times New Roman"/>
              </w:rPr>
            </w:pPr>
            <w:r w:rsidRPr="004F0437">
              <w:rPr>
                <w:rFonts w:ascii="Times New Roman" w:eastAsia="Times New Roman" w:hAnsi="Times New Roman" w:cs="Times New Roman"/>
              </w:rPr>
              <w:t>4,277,966</w:t>
            </w:r>
          </w:p>
        </w:tc>
        <w:tc>
          <w:tcPr>
            <w:tcW w:w="200" w:type="dxa"/>
            <w:gridSpan w:val="2"/>
            <w:shd w:val="clear" w:color="auto" w:fill="auto"/>
          </w:tcPr>
          <w:p w14:paraId="33DCF2D2" w14:textId="77777777" w:rsidR="00AE4036" w:rsidRPr="00A8599C" w:rsidRDefault="00AE4036" w:rsidP="00294418">
            <w:pPr>
              <w:spacing w:after="0" w:line="240" w:lineRule="atLeast"/>
              <w:ind w:right="108"/>
              <w:jc w:val="center"/>
              <w:rPr>
                <w:rFonts w:ascii="Times New Roman" w:eastAsia="Times New Roman" w:hAnsi="Times New Roman" w:cs="Times New Roman"/>
                <w:i/>
                <w:iCs/>
                <w:szCs w:val="22"/>
                <w:highlight w:val="yellow"/>
                <w:lang w:val="en-GB" w:bidi="ar-SA"/>
              </w:rPr>
            </w:pPr>
          </w:p>
        </w:tc>
        <w:tc>
          <w:tcPr>
            <w:tcW w:w="1534" w:type="dxa"/>
            <w:shd w:val="clear" w:color="auto" w:fill="auto"/>
          </w:tcPr>
          <w:p w14:paraId="3E5C3A68" w14:textId="30F49BAE" w:rsidR="00AE4036" w:rsidRPr="002B4E27" w:rsidRDefault="004F0437" w:rsidP="002B4E27">
            <w:pPr>
              <w:spacing w:after="0" w:line="240" w:lineRule="atLeast"/>
              <w:ind w:right="167"/>
              <w:jc w:val="right"/>
              <w:rPr>
                <w:rFonts w:ascii="Times New Roman" w:eastAsia="Times New Roman" w:hAnsi="Times New Roman" w:cs="Times New Roman"/>
                <w:szCs w:val="22"/>
                <w:lang w:val="en-GB" w:bidi="ar-SA"/>
              </w:rPr>
            </w:pPr>
            <w:r w:rsidRPr="002B4E27">
              <w:rPr>
                <w:rFonts w:ascii="Times New Roman" w:eastAsia="Times New Roman" w:hAnsi="Times New Roman" w:cs="Times New Roman"/>
                <w:szCs w:val="22"/>
                <w:lang w:val="en-GB" w:bidi="ar-SA"/>
              </w:rPr>
              <w:t>91,646</w:t>
            </w:r>
          </w:p>
        </w:tc>
      </w:tr>
      <w:tr w:rsidR="00AE4036" w:rsidRPr="00DA4CED" w14:paraId="49A834F4" w14:textId="77777777" w:rsidTr="003C5B49">
        <w:trPr>
          <w:cantSplit/>
        </w:trPr>
        <w:tc>
          <w:tcPr>
            <w:tcW w:w="5310" w:type="dxa"/>
            <w:shd w:val="clear" w:color="auto" w:fill="auto"/>
          </w:tcPr>
          <w:p w14:paraId="7DEF9C4C" w14:textId="77777777" w:rsidR="00AE4036" w:rsidRPr="00DA4CED" w:rsidRDefault="00AE4036" w:rsidP="00294418">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Acquisitions</w:t>
            </w:r>
            <w:r w:rsidRPr="00DA4CED">
              <w:rPr>
                <w:rFonts w:ascii="Times New Roman" w:eastAsia="Times New Roman" w:hAnsi="Times New Roman" w:cs="Times New Roman"/>
                <w:szCs w:val="22"/>
                <w:lang w:val="en-GB" w:bidi="ar-SA"/>
              </w:rPr>
              <w:t xml:space="preserve"> - at cost</w:t>
            </w:r>
          </w:p>
        </w:tc>
        <w:tc>
          <w:tcPr>
            <w:tcW w:w="266" w:type="dxa"/>
          </w:tcPr>
          <w:p w14:paraId="6C4BFBBB"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3A0512F8"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6FB58C6E" w14:textId="46F8D2AA" w:rsidR="00AE4036" w:rsidRPr="004F0437" w:rsidRDefault="008605D7" w:rsidP="00294418">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410,268</w:t>
            </w:r>
          </w:p>
        </w:tc>
        <w:tc>
          <w:tcPr>
            <w:tcW w:w="200" w:type="dxa"/>
            <w:gridSpan w:val="2"/>
            <w:shd w:val="clear" w:color="auto" w:fill="auto"/>
          </w:tcPr>
          <w:p w14:paraId="22D95E16"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07FB2ADE" w14:textId="4FC16546" w:rsidR="00AE4036" w:rsidRPr="002B4E27" w:rsidRDefault="008605D7" w:rsidP="002B4E27">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43,308</w:t>
            </w:r>
          </w:p>
        </w:tc>
      </w:tr>
      <w:tr w:rsidR="00CC68C2" w:rsidRPr="00DA4CED" w14:paraId="0A9D0A0D" w14:textId="77777777" w:rsidTr="003C5B49">
        <w:trPr>
          <w:cantSplit/>
        </w:trPr>
        <w:tc>
          <w:tcPr>
            <w:tcW w:w="5310" w:type="dxa"/>
            <w:shd w:val="clear" w:color="auto" w:fill="auto"/>
          </w:tcPr>
          <w:p w14:paraId="2D2EF3F3" w14:textId="00FE689A" w:rsidR="00CC68C2" w:rsidRPr="00DA4CED" w:rsidRDefault="00CC68C2" w:rsidP="00294418">
            <w:pPr>
              <w:spacing w:after="0" w:line="240" w:lineRule="atLeast"/>
              <w:ind w:right="108"/>
              <w:rPr>
                <w:rFonts w:ascii="Times New Roman" w:eastAsia="Times New Roman" w:hAnsi="Times New Roman" w:cs="Times New Roman"/>
                <w:szCs w:val="22"/>
                <w:lang w:bidi="ar-SA"/>
              </w:rPr>
            </w:pPr>
            <w:r w:rsidRPr="00533420">
              <w:rPr>
                <w:rFonts w:ascii="Times New Roman" w:eastAsia="Times New Roman" w:hAnsi="Times New Roman" w:cs="Times New Roman"/>
                <w:szCs w:val="22"/>
                <w:lang w:bidi="ar-SA"/>
              </w:rPr>
              <w:t>Increase from business combination</w:t>
            </w:r>
          </w:p>
        </w:tc>
        <w:tc>
          <w:tcPr>
            <w:tcW w:w="266" w:type="dxa"/>
          </w:tcPr>
          <w:p w14:paraId="7D517BE7" w14:textId="1BCF7F36" w:rsidR="00CC68C2" w:rsidRPr="00DA4CED" w:rsidRDefault="004F0437" w:rsidP="00294418">
            <w:pPr>
              <w:spacing w:after="0" w:line="240" w:lineRule="atLeast"/>
              <w:ind w:right="108"/>
              <w:jc w:val="center"/>
              <w:rPr>
                <w:rFonts w:ascii="Times New Roman" w:eastAsia="Times New Roman" w:hAnsi="Times New Roman" w:cs="Times New Roman"/>
                <w:i/>
                <w:iCs/>
                <w:szCs w:val="22"/>
                <w:lang w:val="en-GB" w:bidi="ar-SA"/>
              </w:rPr>
            </w:pPr>
            <w:r>
              <w:rPr>
                <w:rFonts w:ascii="Times New Roman" w:eastAsia="Times New Roman" w:hAnsi="Times New Roman" w:cs="Times New Roman"/>
                <w:i/>
                <w:iCs/>
                <w:szCs w:val="22"/>
                <w:lang w:val="en-GB" w:bidi="ar-SA"/>
              </w:rPr>
              <w:t>3</w:t>
            </w:r>
          </w:p>
        </w:tc>
        <w:tc>
          <w:tcPr>
            <w:tcW w:w="184" w:type="dxa"/>
          </w:tcPr>
          <w:p w14:paraId="3A0B49D3" w14:textId="77777777" w:rsidR="00CC68C2" w:rsidRPr="00DA4CED" w:rsidRDefault="00CC68C2"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5E1BF5B3" w14:textId="0335E247" w:rsidR="00CC68C2" w:rsidRPr="004F0437" w:rsidRDefault="004F0437" w:rsidP="00294418">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3,159,060</w:t>
            </w:r>
          </w:p>
        </w:tc>
        <w:tc>
          <w:tcPr>
            <w:tcW w:w="200" w:type="dxa"/>
            <w:gridSpan w:val="2"/>
            <w:shd w:val="clear" w:color="auto" w:fill="auto"/>
          </w:tcPr>
          <w:p w14:paraId="71ADA9E4" w14:textId="77777777" w:rsidR="00CC68C2" w:rsidRPr="00DA4CED" w:rsidRDefault="00CC68C2"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2E5B962D" w14:textId="4F6BF2BC" w:rsidR="00CC68C2"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43761635" w14:textId="77777777" w:rsidTr="003C5B49">
        <w:trPr>
          <w:cantSplit/>
        </w:trPr>
        <w:tc>
          <w:tcPr>
            <w:tcW w:w="5310" w:type="dxa"/>
            <w:shd w:val="clear" w:color="auto" w:fill="auto"/>
          </w:tcPr>
          <w:p w14:paraId="55045838" w14:textId="77777777" w:rsidR="00AE4036" w:rsidRPr="00DA4CED" w:rsidRDefault="00AE4036" w:rsidP="00294418">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Borrowing costs</w:t>
            </w:r>
          </w:p>
        </w:tc>
        <w:tc>
          <w:tcPr>
            <w:tcW w:w="266" w:type="dxa"/>
          </w:tcPr>
          <w:p w14:paraId="22B9458C"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38ADC03C"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7CB4965C" w14:textId="582EC9DD" w:rsidR="00AE4036" w:rsidRPr="004F0437" w:rsidRDefault="004F0437" w:rsidP="00294418">
            <w:pPr>
              <w:spacing w:after="0" w:line="240" w:lineRule="atLeast"/>
              <w:ind w:right="167"/>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572</w:t>
            </w:r>
          </w:p>
        </w:tc>
        <w:tc>
          <w:tcPr>
            <w:tcW w:w="200" w:type="dxa"/>
            <w:gridSpan w:val="2"/>
            <w:shd w:val="clear" w:color="auto" w:fill="auto"/>
          </w:tcPr>
          <w:p w14:paraId="36F93C16"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1282EACB" w14:textId="7B4BF4EE"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7A613262" w14:textId="77777777" w:rsidTr="003C5B49">
        <w:trPr>
          <w:cantSplit/>
        </w:trPr>
        <w:tc>
          <w:tcPr>
            <w:tcW w:w="5310" w:type="dxa"/>
            <w:shd w:val="clear" w:color="auto" w:fill="auto"/>
          </w:tcPr>
          <w:p w14:paraId="243ECC64" w14:textId="77777777" w:rsidR="00AE4036" w:rsidRPr="00DA4CED" w:rsidRDefault="00AE4036" w:rsidP="00294418">
            <w:pPr>
              <w:spacing w:after="0" w:line="240" w:lineRule="atLeast"/>
              <w:ind w:right="108"/>
              <w:rPr>
                <w:rFonts w:ascii="Times New Roman" w:eastAsia="Times New Roman" w:hAnsi="Times New Roman" w:cs="Times New Roman"/>
                <w:b/>
                <w:bCs/>
                <w:szCs w:val="22"/>
                <w:lang w:val="en-GB" w:bidi="ar-SA"/>
              </w:rPr>
            </w:pPr>
            <w:r w:rsidRPr="00DA4CED">
              <w:rPr>
                <w:rFonts w:ascii="Times New Roman" w:eastAsia="Times New Roman" w:hAnsi="Times New Roman" w:cs="Times New Roman"/>
                <w:szCs w:val="22"/>
                <w:lang w:bidi="ar-SA"/>
              </w:rPr>
              <w:t>Transfer from right-of-use assets - net book value</w:t>
            </w:r>
          </w:p>
        </w:tc>
        <w:tc>
          <w:tcPr>
            <w:tcW w:w="266" w:type="dxa"/>
          </w:tcPr>
          <w:p w14:paraId="1833E9B4"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1A995BE9"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0867B1FF" w14:textId="136814EA" w:rsidR="00AE4036" w:rsidRPr="004F0437" w:rsidRDefault="008605D7" w:rsidP="00294418">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78,871</w:t>
            </w:r>
          </w:p>
        </w:tc>
        <w:tc>
          <w:tcPr>
            <w:tcW w:w="200" w:type="dxa"/>
            <w:gridSpan w:val="2"/>
            <w:shd w:val="clear" w:color="auto" w:fill="auto"/>
          </w:tcPr>
          <w:p w14:paraId="0D242788"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3F0D401B" w14:textId="2C00381D"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4F0437" w:rsidRPr="00DA4CED" w14:paraId="37954B53" w14:textId="77777777" w:rsidTr="003C5B49">
        <w:trPr>
          <w:cantSplit/>
        </w:trPr>
        <w:tc>
          <w:tcPr>
            <w:tcW w:w="5310" w:type="dxa"/>
            <w:shd w:val="clear" w:color="auto" w:fill="auto"/>
          </w:tcPr>
          <w:p w14:paraId="002C35F3" w14:textId="3B7BE550" w:rsidR="004F0437" w:rsidRPr="00DA4CED" w:rsidRDefault="004F0437" w:rsidP="00294418">
            <w:pPr>
              <w:spacing w:after="0" w:line="240" w:lineRule="atLeast"/>
              <w:ind w:right="108"/>
              <w:rPr>
                <w:rFonts w:ascii="Times New Roman" w:eastAsia="Times New Roman" w:hAnsi="Times New Roman" w:cs="Times New Roman"/>
                <w:szCs w:val="22"/>
                <w:lang w:bidi="ar-SA"/>
              </w:rPr>
            </w:pPr>
            <w:r w:rsidRPr="00DA4CED">
              <w:rPr>
                <w:rFonts w:ascii="Times New Roman" w:eastAsia="Times New Roman" w:hAnsi="Times New Roman" w:cs="Times New Roman"/>
                <w:szCs w:val="22"/>
                <w:lang w:bidi="ar-SA"/>
              </w:rPr>
              <w:t xml:space="preserve">Transfer from </w:t>
            </w:r>
            <w:r>
              <w:rPr>
                <w:rFonts w:ascii="Times New Roman" w:eastAsia="Times New Roman" w:hAnsi="Times New Roman" w:cs="Times New Roman"/>
                <w:szCs w:val="22"/>
                <w:lang w:bidi="ar-SA"/>
              </w:rPr>
              <w:t>intangible assets</w:t>
            </w:r>
          </w:p>
        </w:tc>
        <w:tc>
          <w:tcPr>
            <w:tcW w:w="266" w:type="dxa"/>
          </w:tcPr>
          <w:p w14:paraId="3B1E4FC5" w14:textId="77777777" w:rsidR="004F0437" w:rsidRPr="00DA4CED" w:rsidRDefault="004F0437"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14E6FDA8" w14:textId="77777777" w:rsidR="004F0437" w:rsidRPr="00DA4CED" w:rsidRDefault="004F0437"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7C9DC3A9" w14:textId="349BC8FD" w:rsidR="004F0437" w:rsidRPr="004F0437" w:rsidRDefault="008605D7" w:rsidP="00294418">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32,700</w:t>
            </w:r>
          </w:p>
        </w:tc>
        <w:tc>
          <w:tcPr>
            <w:tcW w:w="200" w:type="dxa"/>
            <w:gridSpan w:val="2"/>
            <w:shd w:val="clear" w:color="auto" w:fill="auto"/>
          </w:tcPr>
          <w:p w14:paraId="4B681BFC" w14:textId="77777777" w:rsidR="004F0437" w:rsidRPr="00DA4CED" w:rsidRDefault="004F0437"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74067A78" w14:textId="654FEFE2" w:rsidR="004F0437" w:rsidRPr="00DA4CED" w:rsidRDefault="008605D7" w:rsidP="002B4E27">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1,357</w:t>
            </w:r>
          </w:p>
        </w:tc>
      </w:tr>
      <w:tr w:rsidR="00CE4A17" w:rsidRPr="00DA4CED" w14:paraId="4DAFD024" w14:textId="77777777" w:rsidTr="003C5B49">
        <w:trPr>
          <w:cantSplit/>
        </w:trPr>
        <w:tc>
          <w:tcPr>
            <w:tcW w:w="5310" w:type="dxa"/>
            <w:shd w:val="clear" w:color="auto" w:fill="auto"/>
          </w:tcPr>
          <w:p w14:paraId="780C7A1C" w14:textId="173EFEBC" w:rsidR="00CE4A17" w:rsidRPr="00DA4CED" w:rsidRDefault="00CE4A17" w:rsidP="00294418">
            <w:pPr>
              <w:spacing w:after="0" w:line="240" w:lineRule="atLeast"/>
              <w:ind w:right="108"/>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Transfer to</w:t>
            </w:r>
            <w:r w:rsidR="002B4E27">
              <w:rPr>
                <w:rFonts w:ascii="Times New Roman" w:eastAsia="Times New Roman" w:hAnsi="Times New Roman" w:cs="Times New Roman"/>
                <w:szCs w:val="22"/>
                <w:lang w:bidi="ar-SA"/>
              </w:rPr>
              <w:t xml:space="preserve"> intangible assets</w:t>
            </w:r>
          </w:p>
        </w:tc>
        <w:tc>
          <w:tcPr>
            <w:tcW w:w="266" w:type="dxa"/>
          </w:tcPr>
          <w:p w14:paraId="11B57EAF" w14:textId="77777777" w:rsidR="00CE4A17" w:rsidRPr="00DA4CED" w:rsidRDefault="00CE4A17"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7AC9B273" w14:textId="77777777" w:rsidR="00CE4A17" w:rsidRPr="00DA4CED" w:rsidRDefault="00CE4A17"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26CFCC6E" w14:textId="59F47C21" w:rsidR="00CE4A17" w:rsidRPr="004F0437" w:rsidRDefault="00CE4A17" w:rsidP="00CE4A17">
            <w:pPr>
              <w:spacing w:after="0" w:line="240" w:lineRule="atLeast"/>
              <w:ind w:right="108"/>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w:t>
            </w:r>
            <w:r w:rsidR="008605D7">
              <w:rPr>
                <w:rFonts w:ascii="Times New Roman" w:eastAsia="Times New Roman" w:hAnsi="Times New Roman" w:cs="Times New Roman"/>
                <w:szCs w:val="22"/>
                <w:lang w:val="en-GB" w:bidi="ar-SA"/>
              </w:rPr>
              <w:t>29</w:t>
            </w:r>
            <w:r>
              <w:rPr>
                <w:rFonts w:ascii="Times New Roman" w:eastAsia="Times New Roman" w:hAnsi="Times New Roman" w:cs="Times New Roman"/>
                <w:szCs w:val="22"/>
                <w:lang w:val="en-GB" w:bidi="ar-SA"/>
              </w:rPr>
              <w:t>)</w:t>
            </w:r>
          </w:p>
        </w:tc>
        <w:tc>
          <w:tcPr>
            <w:tcW w:w="200" w:type="dxa"/>
            <w:gridSpan w:val="2"/>
            <w:shd w:val="clear" w:color="auto" w:fill="auto"/>
          </w:tcPr>
          <w:p w14:paraId="0CE26C1C" w14:textId="77777777" w:rsidR="00CE4A17" w:rsidRPr="00DA4CED" w:rsidRDefault="00CE4A17"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655A20F9" w14:textId="403F0072" w:rsidR="00CE4A17" w:rsidRDefault="00CE4A17" w:rsidP="00CE4A17">
            <w:pPr>
              <w:spacing w:after="0" w:line="240" w:lineRule="atLeast"/>
              <w:ind w:right="10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(1,2</w:t>
            </w:r>
            <w:r w:rsidR="008605D7">
              <w:rPr>
                <w:rFonts w:ascii="Times New Roman" w:eastAsia="Times New Roman" w:hAnsi="Times New Roman" w:cs="Times New Roman"/>
                <w:szCs w:val="22"/>
                <w:lang w:val="en-GB" w:bidi="ar-SA"/>
              </w:rPr>
              <w:t>29</w:t>
            </w:r>
            <w:r>
              <w:rPr>
                <w:rFonts w:ascii="Times New Roman" w:eastAsia="Times New Roman" w:hAnsi="Times New Roman" w:cs="Times New Roman"/>
                <w:szCs w:val="22"/>
                <w:lang w:val="en-GB" w:bidi="ar-SA"/>
              </w:rPr>
              <w:t>)</w:t>
            </w:r>
          </w:p>
        </w:tc>
      </w:tr>
      <w:tr w:rsidR="00AE4036" w:rsidRPr="00DA4CED" w14:paraId="26902A52" w14:textId="77777777" w:rsidTr="003C5B49">
        <w:trPr>
          <w:cantSplit/>
        </w:trPr>
        <w:tc>
          <w:tcPr>
            <w:tcW w:w="5310" w:type="dxa"/>
            <w:shd w:val="clear" w:color="auto" w:fill="auto"/>
          </w:tcPr>
          <w:p w14:paraId="7DD6CCFD" w14:textId="77777777" w:rsidR="00AE4036" w:rsidRPr="00DA4CED" w:rsidRDefault="00AE4036" w:rsidP="00294418">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Disposals - net book value</w:t>
            </w:r>
          </w:p>
        </w:tc>
        <w:tc>
          <w:tcPr>
            <w:tcW w:w="266" w:type="dxa"/>
          </w:tcPr>
          <w:p w14:paraId="3482FBA0"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1FFBEA64"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tcPr>
          <w:p w14:paraId="1E5BB9D3" w14:textId="0F39B55C" w:rsidR="00AE4036" w:rsidRPr="004F0437" w:rsidRDefault="004F0437" w:rsidP="00294418">
            <w:pPr>
              <w:spacing w:after="0" w:line="240" w:lineRule="atLeast"/>
              <w:ind w:right="108"/>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w:t>
            </w:r>
            <w:r w:rsidR="008605D7">
              <w:rPr>
                <w:rFonts w:ascii="Times New Roman" w:eastAsia="Times New Roman" w:hAnsi="Times New Roman" w:cs="Times New Roman"/>
                <w:szCs w:val="22"/>
                <w:lang w:val="en-GB" w:bidi="ar-SA"/>
              </w:rPr>
              <w:t>105,226</w:t>
            </w:r>
            <w:r w:rsidRPr="004F0437">
              <w:rPr>
                <w:rFonts w:ascii="Times New Roman" w:eastAsia="Times New Roman" w:hAnsi="Times New Roman" w:cs="Times New Roman"/>
                <w:szCs w:val="22"/>
                <w:lang w:val="en-GB" w:bidi="ar-SA"/>
              </w:rPr>
              <w:t>)</w:t>
            </w:r>
          </w:p>
        </w:tc>
        <w:tc>
          <w:tcPr>
            <w:tcW w:w="200" w:type="dxa"/>
            <w:gridSpan w:val="2"/>
            <w:shd w:val="clear" w:color="auto" w:fill="auto"/>
          </w:tcPr>
          <w:p w14:paraId="3FF48FAC"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tcPr>
          <w:p w14:paraId="24387FEB" w14:textId="55C3D80F"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131B90B6" w14:textId="77777777" w:rsidTr="003C5B49">
        <w:trPr>
          <w:cantSplit/>
        </w:trPr>
        <w:tc>
          <w:tcPr>
            <w:tcW w:w="5310" w:type="dxa"/>
            <w:shd w:val="clear" w:color="auto" w:fill="auto"/>
          </w:tcPr>
          <w:p w14:paraId="7BA8AD12" w14:textId="6AC2479B" w:rsidR="00AE4036" w:rsidRPr="00DA4CED" w:rsidRDefault="00AE4036" w:rsidP="00294418">
            <w:pPr>
              <w:spacing w:after="0" w:line="240" w:lineRule="atLeast"/>
              <w:ind w:right="108"/>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bidi="ar-SA"/>
              </w:rPr>
              <w:t>Exchange differences on translation of</w:t>
            </w:r>
            <w:r w:rsidRPr="00DA4CED">
              <w:rPr>
                <w:rFonts w:ascii="Times New Roman" w:eastAsia="Times New Roman" w:hAnsi="Times New Roman" w:cs="Times New Roman"/>
                <w:szCs w:val="22"/>
                <w:lang w:bidi="ar-SA"/>
              </w:rPr>
              <w:br/>
              <w:t xml:space="preserve">   financial statement</w:t>
            </w:r>
            <w:r w:rsidR="006257EF">
              <w:rPr>
                <w:rFonts w:ascii="Times New Roman" w:eastAsia="Times New Roman" w:hAnsi="Times New Roman" w:cs="Times New Roman"/>
                <w:szCs w:val="22"/>
                <w:lang w:bidi="ar-SA"/>
              </w:rPr>
              <w:t>s</w:t>
            </w:r>
          </w:p>
        </w:tc>
        <w:tc>
          <w:tcPr>
            <w:tcW w:w="266" w:type="dxa"/>
          </w:tcPr>
          <w:p w14:paraId="1104744B"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72EE1252"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shd w:val="clear" w:color="auto" w:fill="auto"/>
            <w:vAlign w:val="bottom"/>
          </w:tcPr>
          <w:p w14:paraId="3241D305" w14:textId="58B8434A" w:rsidR="00AE4036" w:rsidRPr="004F0437" w:rsidRDefault="007159E1" w:rsidP="00294418">
            <w:pPr>
              <w:spacing w:after="0" w:line="240" w:lineRule="atLeast"/>
              <w:ind w:right="167"/>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10,733</w:t>
            </w:r>
          </w:p>
        </w:tc>
        <w:tc>
          <w:tcPr>
            <w:tcW w:w="200" w:type="dxa"/>
            <w:gridSpan w:val="2"/>
            <w:shd w:val="clear" w:color="auto" w:fill="auto"/>
          </w:tcPr>
          <w:p w14:paraId="22492AC7"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shd w:val="clear" w:color="auto" w:fill="auto"/>
            <w:vAlign w:val="bottom"/>
          </w:tcPr>
          <w:p w14:paraId="6BFAE477" w14:textId="5544AD03" w:rsidR="00AE4036" w:rsidRPr="00DA4CED" w:rsidRDefault="004F0437" w:rsidP="00AF2FBE">
            <w:pPr>
              <w:spacing w:after="0" w:line="240" w:lineRule="atLeast"/>
              <w:ind w:right="36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AE4036" w:rsidRPr="00DA4CED" w14:paraId="2BDE2C0B" w14:textId="77777777" w:rsidTr="003C5B49">
        <w:trPr>
          <w:cantSplit/>
        </w:trPr>
        <w:tc>
          <w:tcPr>
            <w:tcW w:w="5310" w:type="dxa"/>
            <w:shd w:val="clear" w:color="auto" w:fill="auto"/>
          </w:tcPr>
          <w:p w14:paraId="238B43C0" w14:textId="77777777" w:rsidR="00AE4036" w:rsidRPr="00DA4CED" w:rsidRDefault="00AE4036" w:rsidP="00294418">
            <w:pPr>
              <w:spacing w:after="0" w:line="240" w:lineRule="atLeast"/>
              <w:ind w:right="108"/>
              <w:rPr>
                <w:rFonts w:ascii="Times New Roman" w:eastAsia="Times New Roman" w:hAnsi="Times New Roman" w:cs="Times New Roman"/>
                <w:szCs w:val="22"/>
                <w:lang w:bidi="ar-SA"/>
              </w:rPr>
            </w:pPr>
            <w:r w:rsidRPr="00DA4CED">
              <w:rPr>
                <w:rFonts w:ascii="Times New Roman" w:eastAsia="Times New Roman" w:hAnsi="Times New Roman" w:cs="Times New Roman"/>
                <w:szCs w:val="22"/>
                <w:lang w:val="en-GB" w:bidi="ar-SA"/>
              </w:rPr>
              <w:t>Depreciation charge for the period</w:t>
            </w:r>
          </w:p>
        </w:tc>
        <w:tc>
          <w:tcPr>
            <w:tcW w:w="266" w:type="dxa"/>
          </w:tcPr>
          <w:p w14:paraId="30B2E7FB"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5A7A49BF"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tcBorders>
              <w:bottom w:val="single" w:sz="4" w:space="0" w:color="auto"/>
            </w:tcBorders>
            <w:shd w:val="clear" w:color="auto" w:fill="auto"/>
          </w:tcPr>
          <w:p w14:paraId="206BFBC1" w14:textId="701527D0" w:rsidR="00AE4036" w:rsidRPr="004F0437" w:rsidRDefault="004F0437" w:rsidP="00294418">
            <w:pPr>
              <w:spacing w:after="0" w:line="240" w:lineRule="atLeast"/>
              <w:ind w:right="108"/>
              <w:jc w:val="right"/>
              <w:rPr>
                <w:rFonts w:ascii="Times New Roman" w:eastAsia="Times New Roman" w:hAnsi="Times New Roman" w:cs="Times New Roman"/>
                <w:szCs w:val="22"/>
                <w:lang w:val="en-GB" w:bidi="ar-SA"/>
              </w:rPr>
            </w:pPr>
            <w:r w:rsidRPr="004F0437">
              <w:rPr>
                <w:rFonts w:ascii="Times New Roman" w:eastAsia="Times New Roman" w:hAnsi="Times New Roman" w:cs="Times New Roman"/>
                <w:szCs w:val="22"/>
                <w:lang w:val="en-GB" w:bidi="ar-SA"/>
              </w:rPr>
              <w:t>(</w:t>
            </w:r>
            <w:r w:rsidR="007159E1">
              <w:rPr>
                <w:rFonts w:ascii="Times New Roman" w:eastAsia="Times New Roman" w:hAnsi="Times New Roman" w:cs="Times New Roman"/>
                <w:szCs w:val="22"/>
                <w:lang w:val="en-GB" w:bidi="ar-SA"/>
              </w:rPr>
              <w:t>464,626</w:t>
            </w:r>
            <w:r w:rsidRPr="004F0437">
              <w:rPr>
                <w:rFonts w:ascii="Times New Roman" w:eastAsia="Times New Roman" w:hAnsi="Times New Roman" w:cs="Times New Roman"/>
                <w:szCs w:val="22"/>
                <w:lang w:val="en-GB" w:bidi="ar-SA"/>
              </w:rPr>
              <w:t>)</w:t>
            </w:r>
          </w:p>
        </w:tc>
        <w:tc>
          <w:tcPr>
            <w:tcW w:w="200" w:type="dxa"/>
            <w:gridSpan w:val="2"/>
            <w:shd w:val="clear" w:color="auto" w:fill="auto"/>
          </w:tcPr>
          <w:p w14:paraId="69A5ED02"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34" w:type="dxa"/>
            <w:tcBorders>
              <w:bottom w:val="single" w:sz="4" w:space="0" w:color="auto"/>
            </w:tcBorders>
            <w:shd w:val="clear" w:color="auto" w:fill="auto"/>
          </w:tcPr>
          <w:p w14:paraId="1D825406" w14:textId="3E7646F7" w:rsidR="00AE4036" w:rsidRPr="00DA4CED" w:rsidRDefault="004F0437" w:rsidP="00294418">
            <w:pPr>
              <w:spacing w:after="0" w:line="240" w:lineRule="atLeast"/>
              <w:ind w:right="108"/>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7159E1">
              <w:rPr>
                <w:rFonts w:ascii="Times New Roman" w:eastAsia="Times New Roman" w:hAnsi="Times New Roman" w:cs="Times New Roman"/>
                <w:szCs w:val="22"/>
                <w:lang w:val="en-GB" w:bidi="ar-SA"/>
              </w:rPr>
              <w:t>18,650</w:t>
            </w:r>
            <w:r>
              <w:rPr>
                <w:rFonts w:ascii="Times New Roman" w:eastAsia="Times New Roman" w:hAnsi="Times New Roman" w:cs="Times New Roman"/>
                <w:szCs w:val="22"/>
                <w:lang w:val="en-GB" w:bidi="ar-SA"/>
              </w:rPr>
              <w:t>)</w:t>
            </w:r>
          </w:p>
        </w:tc>
      </w:tr>
      <w:tr w:rsidR="00AE4036" w:rsidRPr="00DA4CED" w14:paraId="0611256D" w14:textId="77777777" w:rsidTr="003C5B49">
        <w:trPr>
          <w:cantSplit/>
        </w:trPr>
        <w:tc>
          <w:tcPr>
            <w:tcW w:w="5310" w:type="dxa"/>
            <w:shd w:val="clear" w:color="auto" w:fill="auto"/>
          </w:tcPr>
          <w:p w14:paraId="054C6EE0" w14:textId="01E02C00" w:rsidR="00AE4036" w:rsidRPr="00DA4CED" w:rsidRDefault="00AE4036" w:rsidP="00294418">
            <w:pPr>
              <w:spacing w:after="0" w:line="240" w:lineRule="atLeast"/>
              <w:ind w:right="108"/>
              <w:rPr>
                <w:rFonts w:ascii="Times New Roman" w:eastAsia="Times New Roman" w:hAnsi="Times New Roman" w:cs="Times New Roman"/>
                <w:szCs w:val="22"/>
                <w:lang w:val="en-GB" w:bidi="ar-SA"/>
              </w:rPr>
            </w:pPr>
            <w:r w:rsidRPr="00C71A37">
              <w:rPr>
                <w:rFonts w:ascii="Times New Roman" w:eastAsia="Times New Roman" w:hAnsi="Times New Roman" w:cs="Times New Roman"/>
                <w:b/>
                <w:szCs w:val="22"/>
                <w:lang w:val="en-GB" w:bidi="ar-SA"/>
              </w:rPr>
              <w:t xml:space="preserve">As of 30 </w:t>
            </w:r>
            <w:r w:rsidR="007159E1">
              <w:rPr>
                <w:rFonts w:ascii="Times New Roman" w:eastAsia="Times New Roman" w:hAnsi="Times New Roman" w:cs="Times New Roman"/>
                <w:b/>
                <w:szCs w:val="22"/>
                <w:lang w:val="en-GB" w:bidi="ar-SA"/>
              </w:rPr>
              <w:t>September</w:t>
            </w:r>
            <w:r w:rsidRPr="00C71A37">
              <w:rPr>
                <w:rFonts w:ascii="Times New Roman" w:eastAsia="Times New Roman" w:hAnsi="Times New Roman" w:cs="Times New Roman"/>
                <w:b/>
                <w:szCs w:val="22"/>
                <w:lang w:val="en-GB" w:bidi="ar-SA"/>
              </w:rPr>
              <w:t xml:space="preserve"> 202</w:t>
            </w:r>
            <w:r w:rsidR="00C71A37" w:rsidRPr="00C71A37">
              <w:rPr>
                <w:rFonts w:ascii="Times New Roman" w:eastAsia="Times New Roman" w:hAnsi="Times New Roman" w:cs="Times New Roman"/>
                <w:b/>
                <w:szCs w:val="22"/>
                <w:lang w:val="en-GB" w:bidi="ar-SA"/>
              </w:rPr>
              <w:t>3</w:t>
            </w:r>
          </w:p>
        </w:tc>
        <w:tc>
          <w:tcPr>
            <w:tcW w:w="266" w:type="dxa"/>
          </w:tcPr>
          <w:p w14:paraId="604648C9"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84" w:type="dxa"/>
          </w:tcPr>
          <w:p w14:paraId="036336D1" w14:textId="77777777" w:rsidR="00AE4036" w:rsidRPr="00DA4CED" w:rsidRDefault="00AE4036" w:rsidP="00294418">
            <w:pPr>
              <w:spacing w:after="0" w:line="240" w:lineRule="atLeast"/>
              <w:ind w:right="108"/>
              <w:jc w:val="center"/>
              <w:rPr>
                <w:rFonts w:ascii="Times New Roman" w:eastAsia="Times New Roman" w:hAnsi="Times New Roman" w:cs="Times New Roman"/>
                <w:i/>
                <w:iCs/>
                <w:szCs w:val="22"/>
                <w:lang w:val="en-GB" w:bidi="ar-SA"/>
              </w:rPr>
            </w:pPr>
          </w:p>
        </w:tc>
        <w:tc>
          <w:tcPr>
            <w:tcW w:w="1596" w:type="dxa"/>
            <w:tcBorders>
              <w:top w:val="single" w:sz="4" w:space="0" w:color="auto"/>
              <w:bottom w:val="double" w:sz="4" w:space="0" w:color="auto"/>
            </w:tcBorders>
            <w:shd w:val="clear" w:color="auto" w:fill="auto"/>
          </w:tcPr>
          <w:p w14:paraId="103AA3B4" w14:textId="74B5A0C0" w:rsidR="00AE4036" w:rsidRPr="0059128B" w:rsidRDefault="007159E1" w:rsidP="0059128B">
            <w:pPr>
              <w:spacing w:after="0" w:line="240" w:lineRule="atLeast"/>
              <w:ind w:right="167"/>
              <w:jc w:val="right"/>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7,399,089</w:t>
            </w:r>
          </w:p>
        </w:tc>
        <w:tc>
          <w:tcPr>
            <w:tcW w:w="200" w:type="dxa"/>
            <w:gridSpan w:val="2"/>
            <w:shd w:val="clear" w:color="auto" w:fill="auto"/>
          </w:tcPr>
          <w:p w14:paraId="34A6F793" w14:textId="77777777" w:rsidR="00AE4036" w:rsidRPr="00DA4CED" w:rsidRDefault="00AE4036" w:rsidP="00294418">
            <w:pPr>
              <w:spacing w:after="0" w:line="240" w:lineRule="atLeast"/>
              <w:ind w:right="108"/>
              <w:jc w:val="center"/>
              <w:rPr>
                <w:rFonts w:ascii="Times New Roman" w:eastAsia="Times New Roman" w:hAnsi="Times New Roman" w:cs="Times New Roman"/>
                <w:b/>
                <w:bCs/>
                <w:i/>
                <w:iCs/>
                <w:szCs w:val="22"/>
                <w:lang w:val="en-GB" w:bidi="ar-SA"/>
              </w:rPr>
            </w:pPr>
          </w:p>
        </w:tc>
        <w:tc>
          <w:tcPr>
            <w:tcW w:w="1534" w:type="dxa"/>
            <w:tcBorders>
              <w:top w:val="single" w:sz="4" w:space="0" w:color="auto"/>
              <w:bottom w:val="double" w:sz="4" w:space="0" w:color="auto"/>
            </w:tcBorders>
            <w:shd w:val="clear" w:color="auto" w:fill="auto"/>
          </w:tcPr>
          <w:p w14:paraId="04748B50" w14:textId="4CCA4BF1" w:rsidR="00AE4036" w:rsidRPr="00DA4CED" w:rsidRDefault="007159E1" w:rsidP="0059128B">
            <w:pPr>
              <w:spacing w:after="0" w:line="240" w:lineRule="atLeast"/>
              <w:ind w:right="167"/>
              <w:jc w:val="right"/>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116,432</w:t>
            </w:r>
          </w:p>
        </w:tc>
      </w:tr>
    </w:tbl>
    <w:p w14:paraId="1CCD0404" w14:textId="77777777" w:rsidR="007159E1" w:rsidRPr="008566E4" w:rsidRDefault="007159E1" w:rsidP="008566E4">
      <w:pPr>
        <w:pStyle w:val="ListParagraph"/>
        <w:ind w:left="518"/>
        <w:jc w:val="thaiDistribute"/>
        <w:rPr>
          <w:rFonts w:cs="Times New Roman"/>
          <w:i/>
          <w:iCs/>
          <w:sz w:val="20"/>
          <w:szCs w:val="20"/>
        </w:rPr>
      </w:pPr>
    </w:p>
    <w:p w14:paraId="5E46218E" w14:textId="1004A224" w:rsidR="00310F4B" w:rsidRPr="00DA4CED" w:rsidRDefault="00310F4B" w:rsidP="003C5B49">
      <w:pPr>
        <w:tabs>
          <w:tab w:val="decimal" w:pos="7830"/>
        </w:tabs>
        <w:spacing w:after="0" w:line="240" w:lineRule="atLeast"/>
        <w:ind w:left="547" w:right="-29"/>
        <w:jc w:val="both"/>
        <w:rPr>
          <w:rFonts w:ascii="Times New Roman" w:eastAsia="MS Mincho" w:hAnsi="Times New Roman" w:cs="Times New Roman"/>
          <w:i/>
          <w:iCs/>
          <w:szCs w:val="22"/>
        </w:rPr>
      </w:pPr>
      <w:r w:rsidRPr="00DA4CED">
        <w:rPr>
          <w:rFonts w:ascii="Times New Roman" w:eastAsia="MS Mincho" w:hAnsi="Times New Roman" w:cs="Times New Roman"/>
          <w:i/>
          <w:iCs/>
          <w:szCs w:val="22"/>
        </w:rPr>
        <w:t>Collateral asset</w:t>
      </w:r>
    </w:p>
    <w:p w14:paraId="43822804" w14:textId="77777777" w:rsidR="00310F4B" w:rsidRPr="008566E4" w:rsidRDefault="00310F4B" w:rsidP="008566E4">
      <w:pPr>
        <w:pStyle w:val="ListParagraph"/>
        <w:ind w:left="518"/>
        <w:jc w:val="thaiDistribute"/>
        <w:rPr>
          <w:rFonts w:cs="Times New Roman"/>
          <w:i/>
          <w:iCs/>
          <w:sz w:val="20"/>
          <w:szCs w:val="20"/>
        </w:rPr>
      </w:pPr>
    </w:p>
    <w:p w14:paraId="3AA81CED" w14:textId="4AEFF1F8" w:rsidR="00993E7F" w:rsidRPr="00DA4CED" w:rsidRDefault="00310F4B" w:rsidP="003C5B49">
      <w:pPr>
        <w:spacing w:after="0" w:line="240" w:lineRule="atLeast"/>
        <w:ind w:left="540" w:right="65"/>
        <w:jc w:val="thaiDistribute"/>
        <w:rPr>
          <w:rFonts w:ascii="Times New Roman" w:eastAsia="MS Mincho" w:hAnsi="Times New Roman" w:cs="Times New Roman"/>
          <w:b/>
          <w:bCs/>
          <w:sz w:val="24"/>
          <w:szCs w:val="24"/>
        </w:rPr>
      </w:pPr>
      <w:r w:rsidRPr="00DA4CED">
        <w:rPr>
          <w:rFonts w:ascii="Times New Roman" w:eastAsia="MS Mincho" w:hAnsi="Times New Roman" w:cs="Times New Roman"/>
          <w:szCs w:val="22"/>
        </w:rPr>
        <w:t xml:space="preserve">At </w:t>
      </w:r>
      <w:r w:rsidR="00A05381" w:rsidRPr="00DA4CED">
        <w:rPr>
          <w:rFonts w:ascii="Times New Roman" w:eastAsia="MS Mincho" w:hAnsi="Times New Roman" w:cs="Times New Roman"/>
          <w:szCs w:val="22"/>
        </w:rPr>
        <w:t>3</w:t>
      </w:r>
      <w:r w:rsidR="00AE4036" w:rsidRPr="00DA4CED">
        <w:rPr>
          <w:rFonts w:ascii="Times New Roman" w:eastAsia="MS Mincho" w:hAnsi="Times New Roman" w:cs="Times New Roman"/>
          <w:szCs w:val="22"/>
        </w:rPr>
        <w:t xml:space="preserve">0 </w:t>
      </w:r>
      <w:r w:rsidR="007159E1">
        <w:rPr>
          <w:rFonts w:ascii="Times New Roman" w:eastAsia="MS Mincho" w:hAnsi="Times New Roman" w:cs="Times New Roman"/>
          <w:szCs w:val="22"/>
        </w:rPr>
        <w:t>September</w:t>
      </w:r>
      <w:r w:rsidR="00AE4036" w:rsidRPr="00DA4CED">
        <w:rPr>
          <w:rFonts w:ascii="Times New Roman" w:eastAsia="MS Mincho" w:hAnsi="Times New Roman" w:cs="Times New Roman"/>
          <w:szCs w:val="22"/>
        </w:rPr>
        <w:t xml:space="preserve"> </w:t>
      </w:r>
      <w:r w:rsidR="00A05381" w:rsidRPr="00DA4CED">
        <w:rPr>
          <w:rFonts w:ascii="Times New Roman" w:eastAsia="MS Mincho" w:hAnsi="Times New Roman" w:cs="Times New Roman"/>
          <w:szCs w:val="22"/>
        </w:rPr>
        <w:t>202</w:t>
      </w:r>
      <w:r w:rsidR="00B40B84" w:rsidRPr="00DA4CED">
        <w:rPr>
          <w:rFonts w:ascii="Times New Roman" w:eastAsia="MS Mincho" w:hAnsi="Times New Roman" w:cs="Times New Roman"/>
          <w:szCs w:val="22"/>
        </w:rPr>
        <w:t>3</w:t>
      </w:r>
      <w:r w:rsidRPr="00DA4CED">
        <w:rPr>
          <w:rFonts w:ascii="Times New Roman" w:eastAsia="MS Mincho" w:hAnsi="Times New Roman" w:cs="Times New Roman"/>
          <w:szCs w:val="22"/>
        </w:rPr>
        <w:t>, the Group</w:t>
      </w:r>
      <w:r w:rsidR="00C66905" w:rsidRPr="00DA4CED">
        <w:rPr>
          <w:rFonts w:ascii="Times New Roman" w:eastAsia="MS Mincho" w:hAnsi="Times New Roman" w:cs="Times New Roman"/>
          <w:szCs w:val="22"/>
          <w:lang w:val="en-GB"/>
        </w:rPr>
        <w:t xml:space="preserve"> and the Company</w:t>
      </w:r>
      <w:r w:rsidRPr="00DA4CED">
        <w:rPr>
          <w:rFonts w:ascii="Times New Roman" w:eastAsia="MS Mincho" w:hAnsi="Times New Roman" w:cs="Times New Roman"/>
          <w:szCs w:val="22"/>
        </w:rPr>
        <w:t xml:space="preserve"> pledged </w:t>
      </w:r>
      <w:r w:rsidR="004174CB" w:rsidRPr="00DA4CED">
        <w:rPr>
          <w:rFonts w:ascii="Times New Roman" w:eastAsia="MS Mincho" w:hAnsi="Times New Roman" w:cs="Times New Roman"/>
          <w:szCs w:val="22"/>
        </w:rPr>
        <w:t>property, plant, and equipment</w:t>
      </w:r>
      <w:r w:rsidRPr="00DA4CED">
        <w:rPr>
          <w:rFonts w:ascii="Times New Roman" w:eastAsia="MS Mincho" w:hAnsi="Times New Roman" w:cs="Times New Roman"/>
          <w:szCs w:val="22"/>
        </w:rPr>
        <w:t xml:space="preserve"> with the net book value of Baht </w:t>
      </w:r>
      <w:r w:rsidR="007159E1" w:rsidRPr="00B6357C">
        <w:rPr>
          <w:rFonts w:ascii="Times New Roman" w:eastAsia="MS Mincho" w:hAnsi="Times New Roman" w:cs="Times New Roman"/>
          <w:szCs w:val="22"/>
        </w:rPr>
        <w:t>1,</w:t>
      </w:r>
      <w:r w:rsidR="005E463F">
        <w:rPr>
          <w:rFonts w:ascii="Times New Roman" w:eastAsia="MS Mincho" w:hAnsi="Times New Roman" w:cs="Times New Roman"/>
          <w:szCs w:val="22"/>
        </w:rPr>
        <w:t>907.21</w:t>
      </w:r>
      <w:r w:rsidR="00C66905" w:rsidRPr="00B6357C">
        <w:rPr>
          <w:rFonts w:ascii="Times New Roman" w:eastAsia="MS Mincho" w:hAnsi="Times New Roman" w:cs="Times New Roman"/>
        </w:rPr>
        <w:t xml:space="preserve"> </w:t>
      </w:r>
      <w:r w:rsidRPr="00B6357C">
        <w:rPr>
          <w:rFonts w:ascii="Times New Roman" w:eastAsia="MS Mincho" w:hAnsi="Times New Roman" w:cs="Times New Roman"/>
          <w:szCs w:val="22"/>
        </w:rPr>
        <w:t>million</w:t>
      </w:r>
      <w:r w:rsidR="00C66905" w:rsidRPr="00B6357C">
        <w:rPr>
          <w:rFonts w:ascii="Times New Roman" w:eastAsia="MS Mincho" w:hAnsi="Times New Roman" w:cs="Times New Roman"/>
          <w:szCs w:val="22"/>
        </w:rPr>
        <w:t xml:space="preserve"> and </w:t>
      </w:r>
      <w:r w:rsidR="007159E1" w:rsidRPr="00B6357C">
        <w:rPr>
          <w:rFonts w:ascii="Times New Roman" w:eastAsia="MS Mincho" w:hAnsi="Times New Roman" w:cs="Times New Roman"/>
          <w:szCs w:val="22"/>
        </w:rPr>
        <w:t>9.14</w:t>
      </w:r>
      <w:r w:rsidR="00C66905" w:rsidRPr="00DA4CED">
        <w:rPr>
          <w:rFonts w:ascii="Times New Roman" w:eastAsia="MS Mincho" w:hAnsi="Times New Roman" w:cs="Times New Roman"/>
          <w:szCs w:val="22"/>
        </w:rPr>
        <w:t xml:space="preserve"> million, respectively,</w:t>
      </w:r>
      <w:r w:rsidRPr="00DA4CED">
        <w:rPr>
          <w:rFonts w:ascii="Times New Roman" w:eastAsia="MS Mincho" w:hAnsi="Times New Roman" w:cs="Times New Roman"/>
          <w:szCs w:val="22"/>
        </w:rPr>
        <w:t xml:space="preserve"> as a collateral asset for the credit facilities received from financial institutions</w:t>
      </w:r>
      <w:r w:rsidR="00C66905" w:rsidRPr="00DA4CED">
        <w:rPr>
          <w:rFonts w:ascii="Times New Roman" w:eastAsia="MS Mincho" w:hAnsi="Times New Roman" w:cs="Times New Roman"/>
          <w:szCs w:val="22"/>
        </w:rPr>
        <w:t xml:space="preserve"> </w:t>
      </w:r>
      <w:r w:rsidRPr="00DA4CED">
        <w:rPr>
          <w:rFonts w:ascii="Times New Roman" w:eastAsia="MS Mincho" w:hAnsi="Times New Roman" w:cs="Times New Roman"/>
          <w:szCs w:val="22"/>
        </w:rPr>
        <w:t xml:space="preserve">(see note </w:t>
      </w:r>
      <w:r w:rsidR="00F37FD7" w:rsidRPr="00DA4CED">
        <w:rPr>
          <w:rFonts w:ascii="Times New Roman" w:eastAsia="MS Mincho" w:hAnsi="Times New Roman" w:cs="Times New Roman"/>
          <w:szCs w:val="22"/>
        </w:rPr>
        <w:t>9</w:t>
      </w:r>
      <w:r w:rsidRPr="00DA4CED">
        <w:rPr>
          <w:rFonts w:ascii="Times New Roman" w:eastAsia="MS Mincho" w:hAnsi="Times New Roman" w:cs="Times New Roman"/>
          <w:szCs w:val="22"/>
        </w:rPr>
        <w:t>).</w:t>
      </w:r>
    </w:p>
    <w:p w14:paraId="60A595A6" w14:textId="77777777" w:rsidR="009B0C95" w:rsidRPr="008566E4" w:rsidRDefault="009B0C95" w:rsidP="008566E4">
      <w:pPr>
        <w:pStyle w:val="ListParagraph"/>
        <w:ind w:left="518"/>
        <w:jc w:val="thaiDistribute"/>
        <w:rPr>
          <w:rFonts w:cs="Times New Roman"/>
          <w:sz w:val="20"/>
          <w:szCs w:val="20"/>
        </w:rPr>
      </w:pPr>
    </w:p>
    <w:p w14:paraId="4D3223B4" w14:textId="0BA91638" w:rsidR="00B2313E" w:rsidRPr="00DA4CED" w:rsidRDefault="005C6B7B" w:rsidP="003C5B49">
      <w:pPr>
        <w:keepNext/>
        <w:keepLines/>
        <w:tabs>
          <w:tab w:val="left" w:pos="540"/>
        </w:tabs>
        <w:spacing w:after="0" w:line="240" w:lineRule="atLeast"/>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kern w:val="36"/>
        </w:rPr>
        <w:t>8</w:t>
      </w:r>
      <w:r w:rsidR="00B2313E" w:rsidRPr="00DA4CED">
        <w:rPr>
          <w:rFonts w:ascii="Times New Roman" w:eastAsia="MS Mincho" w:hAnsi="Times New Roman" w:cs="Times New Roman"/>
          <w:b/>
          <w:bCs/>
          <w:kern w:val="36"/>
          <w:szCs w:val="22"/>
        </w:rPr>
        <w:t xml:space="preserve"> </w:t>
      </w:r>
      <w:r w:rsidR="00B2313E" w:rsidRPr="00DA4CED">
        <w:rPr>
          <w:rFonts w:ascii="Times New Roman" w:eastAsia="MS Mincho" w:hAnsi="Times New Roman" w:cs="Times New Roman"/>
          <w:b/>
          <w:bCs/>
          <w:kern w:val="36"/>
          <w:sz w:val="24"/>
          <w:szCs w:val="24"/>
        </w:rPr>
        <w:tab/>
      </w:r>
      <w:r w:rsidR="00B2313E" w:rsidRPr="00DA4CED">
        <w:rPr>
          <w:rFonts w:ascii="Times New Roman" w:eastAsia="MS Mincho" w:hAnsi="Times New Roman" w:cs="Times New Roman"/>
          <w:b/>
          <w:bCs/>
          <w:sz w:val="24"/>
          <w:szCs w:val="24"/>
        </w:rPr>
        <w:t>Goodwill</w:t>
      </w:r>
    </w:p>
    <w:p w14:paraId="15D4353E" w14:textId="77777777" w:rsidR="0044337A" w:rsidRPr="008566E4" w:rsidRDefault="0044337A" w:rsidP="008566E4">
      <w:pPr>
        <w:pStyle w:val="ListParagraph"/>
        <w:ind w:left="518"/>
        <w:jc w:val="thaiDistribute"/>
        <w:rPr>
          <w:rFonts w:cs="Times New Roman"/>
          <w:b/>
          <w:bCs/>
          <w:sz w:val="20"/>
          <w:szCs w:val="20"/>
        </w:rPr>
      </w:pPr>
    </w:p>
    <w:tbl>
      <w:tblPr>
        <w:tblW w:w="9164" w:type="dxa"/>
        <w:tblInd w:w="466" w:type="dxa"/>
        <w:tblLayout w:type="fixed"/>
        <w:tblCellMar>
          <w:left w:w="79" w:type="dxa"/>
          <w:right w:w="79" w:type="dxa"/>
        </w:tblCellMar>
        <w:tblLook w:val="0000" w:firstRow="0" w:lastRow="0" w:firstColumn="0" w:lastColumn="0" w:noHBand="0" w:noVBand="0"/>
      </w:tblPr>
      <w:tblGrid>
        <w:gridCol w:w="6464"/>
        <w:gridCol w:w="630"/>
        <w:gridCol w:w="2070"/>
      </w:tblGrid>
      <w:tr w:rsidR="004231E4" w:rsidRPr="0052711A" w14:paraId="543B95CE" w14:textId="0AAF97C9" w:rsidTr="0052711A">
        <w:trPr>
          <w:cantSplit/>
          <w:tblHeader/>
        </w:trPr>
        <w:tc>
          <w:tcPr>
            <w:tcW w:w="6464" w:type="dxa"/>
          </w:tcPr>
          <w:p w14:paraId="090B4D3D" w14:textId="26B20C9C" w:rsidR="004231E4" w:rsidRPr="0052711A" w:rsidRDefault="004231E4" w:rsidP="004231E4">
            <w:pPr>
              <w:spacing w:after="0" w:line="240" w:lineRule="exact"/>
              <w:jc w:val="both"/>
              <w:rPr>
                <w:rFonts w:ascii="Times New Roman" w:eastAsia="MS Mincho" w:hAnsi="Times New Roman" w:cs="Times New Roman"/>
                <w:b/>
                <w:bCs/>
                <w:color w:val="0000FF"/>
                <w:szCs w:val="22"/>
              </w:rPr>
            </w:pPr>
          </w:p>
        </w:tc>
        <w:tc>
          <w:tcPr>
            <w:tcW w:w="630" w:type="dxa"/>
          </w:tcPr>
          <w:p w14:paraId="74C7A8B1" w14:textId="77777777" w:rsidR="00684994" w:rsidRPr="0052711A" w:rsidRDefault="00684994" w:rsidP="0044337A">
            <w:pPr>
              <w:spacing w:after="0" w:line="240" w:lineRule="exact"/>
              <w:jc w:val="both"/>
              <w:rPr>
                <w:rFonts w:ascii="Times New Roman" w:eastAsia="Times New Roman" w:hAnsi="Times New Roman" w:cs="Times New Roman"/>
                <w:i/>
                <w:iCs/>
                <w:szCs w:val="22"/>
                <w:lang w:val="en-GB" w:bidi="ar-SA"/>
              </w:rPr>
            </w:pPr>
          </w:p>
          <w:p w14:paraId="119EDC1A" w14:textId="485F1354" w:rsidR="004231E4" w:rsidRPr="0052711A" w:rsidRDefault="004231E4" w:rsidP="00684994">
            <w:pPr>
              <w:spacing w:after="0" w:line="240" w:lineRule="exact"/>
              <w:jc w:val="center"/>
              <w:rPr>
                <w:rFonts w:ascii="Times New Roman" w:eastAsia="MS Mincho" w:hAnsi="Times New Roman" w:cs="Times New Roman"/>
                <w:b/>
                <w:bCs/>
                <w:color w:val="0000FF"/>
                <w:szCs w:val="22"/>
              </w:rPr>
            </w:pPr>
          </w:p>
        </w:tc>
        <w:tc>
          <w:tcPr>
            <w:tcW w:w="2070" w:type="dxa"/>
          </w:tcPr>
          <w:p w14:paraId="0DC289D0" w14:textId="77777777" w:rsidR="004231E4" w:rsidRPr="0052711A" w:rsidRDefault="004231E4" w:rsidP="004231E4">
            <w:pPr>
              <w:spacing w:after="0" w:line="240" w:lineRule="exact"/>
              <w:jc w:val="center"/>
              <w:rPr>
                <w:rFonts w:ascii="Times New Roman" w:eastAsia="Times New Roman" w:hAnsi="Times New Roman" w:cs="Times New Roman"/>
                <w:b/>
                <w:szCs w:val="22"/>
                <w:lang w:val="en-GB" w:bidi="ar-SA"/>
              </w:rPr>
            </w:pPr>
            <w:r w:rsidRPr="0052711A">
              <w:rPr>
                <w:rFonts w:ascii="Times New Roman" w:eastAsia="Times New Roman" w:hAnsi="Times New Roman" w:cs="Times New Roman"/>
                <w:b/>
                <w:szCs w:val="22"/>
                <w:lang w:val="en-GB" w:bidi="ar-SA"/>
              </w:rPr>
              <w:t xml:space="preserve">Consolidated </w:t>
            </w:r>
          </w:p>
          <w:p w14:paraId="2C40FD21" w14:textId="7B2DADB3" w:rsidR="004231E4" w:rsidRPr="0052711A" w:rsidRDefault="004231E4" w:rsidP="004231E4">
            <w:pPr>
              <w:spacing w:after="0" w:line="240" w:lineRule="exact"/>
              <w:jc w:val="center"/>
              <w:rPr>
                <w:rFonts w:ascii="Times New Roman" w:eastAsia="Times New Roman" w:hAnsi="Times New Roman" w:cs="Times New Roman"/>
                <w:b/>
                <w:szCs w:val="22"/>
                <w:lang w:val="en-GB" w:bidi="ar-SA"/>
              </w:rPr>
            </w:pPr>
            <w:r w:rsidRPr="0052711A">
              <w:rPr>
                <w:rFonts w:ascii="Times New Roman" w:eastAsia="Times New Roman" w:hAnsi="Times New Roman" w:cs="Times New Roman"/>
                <w:b/>
                <w:szCs w:val="22"/>
                <w:lang w:val="en-GB" w:bidi="ar-SA"/>
              </w:rPr>
              <w:t>financial statements</w:t>
            </w:r>
          </w:p>
        </w:tc>
      </w:tr>
      <w:tr w:rsidR="004231E4" w:rsidRPr="0052711A" w14:paraId="1A9BC140" w14:textId="0AC2B1DB" w:rsidTr="0052711A">
        <w:trPr>
          <w:cantSplit/>
          <w:tblHeader/>
        </w:trPr>
        <w:tc>
          <w:tcPr>
            <w:tcW w:w="6464" w:type="dxa"/>
          </w:tcPr>
          <w:p w14:paraId="2A49C8A2" w14:textId="77777777" w:rsidR="004231E4" w:rsidRPr="0052711A" w:rsidRDefault="004231E4" w:rsidP="0044337A">
            <w:pPr>
              <w:tabs>
                <w:tab w:val="decimal" w:pos="765"/>
              </w:tabs>
              <w:spacing w:after="0" w:line="240" w:lineRule="exact"/>
              <w:rPr>
                <w:rFonts w:ascii="Times New Roman" w:eastAsia="Times New Roman" w:hAnsi="Times New Roman" w:cs="Times New Roman"/>
                <w:i/>
                <w:iCs/>
                <w:szCs w:val="22"/>
                <w:lang w:val="en-GB" w:bidi="ar-SA"/>
              </w:rPr>
            </w:pPr>
          </w:p>
        </w:tc>
        <w:tc>
          <w:tcPr>
            <w:tcW w:w="630" w:type="dxa"/>
          </w:tcPr>
          <w:p w14:paraId="6BA2BD73" w14:textId="5D23B12B" w:rsidR="004231E4" w:rsidRPr="0052711A" w:rsidRDefault="00890AEC" w:rsidP="00890AEC">
            <w:pPr>
              <w:spacing w:after="0" w:line="240" w:lineRule="exact"/>
              <w:jc w:val="center"/>
              <w:rPr>
                <w:rFonts w:ascii="Times New Roman" w:eastAsia="Times New Roman" w:hAnsi="Times New Roman" w:cs="Times New Roman"/>
                <w:i/>
                <w:iCs/>
                <w:szCs w:val="22"/>
                <w:lang w:val="en-GB" w:bidi="ar-SA"/>
              </w:rPr>
            </w:pPr>
            <w:r w:rsidRPr="0052711A">
              <w:rPr>
                <w:rFonts w:ascii="Times New Roman" w:eastAsia="Times New Roman" w:hAnsi="Times New Roman" w:cs="Times New Roman"/>
                <w:i/>
                <w:iCs/>
                <w:szCs w:val="22"/>
                <w:lang w:val="en-GB" w:bidi="ar-SA"/>
              </w:rPr>
              <w:t>Note</w:t>
            </w:r>
          </w:p>
        </w:tc>
        <w:tc>
          <w:tcPr>
            <w:tcW w:w="2070" w:type="dxa"/>
          </w:tcPr>
          <w:p w14:paraId="5D4AD35F" w14:textId="2EF805A5" w:rsidR="004231E4" w:rsidRPr="0052711A" w:rsidRDefault="004231E4" w:rsidP="0044337A">
            <w:pPr>
              <w:spacing w:after="0" w:line="240" w:lineRule="exact"/>
              <w:jc w:val="center"/>
              <w:rPr>
                <w:rFonts w:ascii="Times New Roman" w:eastAsia="Times New Roman" w:hAnsi="Times New Roman" w:cs="Times New Roman"/>
                <w:bCs/>
                <w:i/>
                <w:iCs/>
                <w:szCs w:val="22"/>
                <w:lang w:val="en-GB"/>
              </w:rPr>
            </w:pPr>
            <w:r w:rsidRPr="0052711A">
              <w:rPr>
                <w:rFonts w:ascii="Times New Roman" w:eastAsia="Times New Roman" w:hAnsi="Times New Roman" w:cs="Times New Roman"/>
                <w:bCs/>
                <w:i/>
                <w:iCs/>
                <w:szCs w:val="22"/>
                <w:lang w:val="en-GB"/>
              </w:rPr>
              <w:t>(in thousand Baht)</w:t>
            </w:r>
          </w:p>
        </w:tc>
      </w:tr>
      <w:tr w:rsidR="004231E4" w:rsidRPr="0052711A" w14:paraId="66DD8DEF" w14:textId="77777777" w:rsidTr="0052711A">
        <w:trPr>
          <w:cantSplit/>
          <w:trHeight w:val="60"/>
        </w:trPr>
        <w:tc>
          <w:tcPr>
            <w:tcW w:w="6464" w:type="dxa"/>
          </w:tcPr>
          <w:p w14:paraId="645170A4" w14:textId="77777777" w:rsidR="004231E4" w:rsidRPr="0052711A" w:rsidRDefault="004231E4" w:rsidP="0044337A">
            <w:pPr>
              <w:spacing w:after="0" w:line="240" w:lineRule="exact"/>
              <w:jc w:val="both"/>
              <w:rPr>
                <w:rFonts w:ascii="Times New Roman" w:eastAsia="MS Mincho" w:hAnsi="Times New Roman" w:cs="Times New Roman"/>
                <w:szCs w:val="22"/>
              </w:rPr>
            </w:pPr>
            <w:r w:rsidRPr="0052711A">
              <w:rPr>
                <w:rFonts w:ascii="Times New Roman" w:eastAsia="MS Mincho" w:hAnsi="Times New Roman" w:cs="Times New Roman"/>
                <w:b/>
                <w:bCs/>
                <w:i/>
                <w:iCs/>
                <w:szCs w:val="22"/>
              </w:rPr>
              <w:t>Cost</w:t>
            </w:r>
          </w:p>
        </w:tc>
        <w:tc>
          <w:tcPr>
            <w:tcW w:w="630" w:type="dxa"/>
          </w:tcPr>
          <w:p w14:paraId="235B2CDB" w14:textId="77777777" w:rsidR="004231E4" w:rsidRPr="0052711A" w:rsidRDefault="004231E4" w:rsidP="0044337A">
            <w:pPr>
              <w:spacing w:after="0" w:line="240" w:lineRule="exact"/>
              <w:jc w:val="both"/>
              <w:rPr>
                <w:rFonts w:ascii="Times New Roman" w:eastAsia="MS Mincho" w:hAnsi="Times New Roman" w:cs="Times New Roman"/>
                <w:szCs w:val="22"/>
              </w:rPr>
            </w:pPr>
          </w:p>
        </w:tc>
        <w:tc>
          <w:tcPr>
            <w:tcW w:w="2070" w:type="dxa"/>
            <w:vAlign w:val="bottom"/>
          </w:tcPr>
          <w:p w14:paraId="7BD488E6" w14:textId="05D37DB4" w:rsidR="004231E4" w:rsidRPr="0052711A" w:rsidRDefault="004231E4" w:rsidP="0082386E">
            <w:pPr>
              <w:tabs>
                <w:tab w:val="decimal" w:pos="731"/>
              </w:tabs>
              <w:spacing w:after="0" w:line="240" w:lineRule="exact"/>
              <w:ind w:right="11"/>
              <w:jc w:val="right"/>
              <w:rPr>
                <w:rFonts w:ascii="Times New Roman" w:eastAsia="Times New Roman" w:hAnsi="Times New Roman" w:cs="Times New Roman"/>
                <w:szCs w:val="22"/>
                <w:lang w:val="en-GB" w:bidi="ar-SA"/>
              </w:rPr>
            </w:pPr>
          </w:p>
        </w:tc>
      </w:tr>
      <w:tr w:rsidR="004231E4" w:rsidRPr="0052711A" w14:paraId="24D838EA" w14:textId="77777777" w:rsidTr="0052711A">
        <w:trPr>
          <w:cantSplit/>
        </w:trPr>
        <w:tc>
          <w:tcPr>
            <w:tcW w:w="6464" w:type="dxa"/>
          </w:tcPr>
          <w:p w14:paraId="5C9B05AE" w14:textId="03F4E13F" w:rsidR="004231E4" w:rsidRPr="0052711A" w:rsidRDefault="004231E4" w:rsidP="006F367F">
            <w:pPr>
              <w:spacing w:after="0" w:line="240" w:lineRule="exact"/>
              <w:jc w:val="both"/>
              <w:rPr>
                <w:rFonts w:ascii="Times New Roman" w:eastAsia="MS Mincho" w:hAnsi="Times New Roman" w:cs="Times New Roman"/>
                <w:szCs w:val="22"/>
              </w:rPr>
            </w:pPr>
            <w:r w:rsidRPr="0052711A">
              <w:rPr>
                <w:rFonts w:ascii="Times New Roman" w:eastAsia="MS Mincho" w:hAnsi="Times New Roman" w:cs="Times New Roman"/>
                <w:szCs w:val="22"/>
              </w:rPr>
              <w:t>At 1 January</w:t>
            </w:r>
            <w:r w:rsidR="00684994" w:rsidRPr="0052711A">
              <w:rPr>
                <w:rFonts w:ascii="Times New Roman" w:eastAsia="MS Mincho" w:hAnsi="Times New Roman" w:cs="Times New Roman"/>
                <w:szCs w:val="22"/>
              </w:rPr>
              <w:t xml:space="preserve"> 202</w:t>
            </w:r>
            <w:r w:rsidR="00F014FA" w:rsidRPr="0052711A">
              <w:rPr>
                <w:rFonts w:ascii="Times New Roman" w:eastAsia="MS Mincho" w:hAnsi="Times New Roman" w:cs="Times New Roman"/>
                <w:szCs w:val="22"/>
              </w:rPr>
              <w:t>3</w:t>
            </w:r>
          </w:p>
        </w:tc>
        <w:tc>
          <w:tcPr>
            <w:tcW w:w="630" w:type="dxa"/>
          </w:tcPr>
          <w:p w14:paraId="4235C7B7" w14:textId="77777777" w:rsidR="004231E4" w:rsidRPr="0052711A" w:rsidRDefault="004231E4" w:rsidP="006F367F">
            <w:pPr>
              <w:spacing w:after="0" w:line="240" w:lineRule="exact"/>
              <w:jc w:val="both"/>
              <w:rPr>
                <w:rFonts w:ascii="Times New Roman" w:eastAsia="MS Mincho" w:hAnsi="Times New Roman" w:cs="Times New Roman"/>
                <w:szCs w:val="22"/>
              </w:rPr>
            </w:pPr>
          </w:p>
        </w:tc>
        <w:tc>
          <w:tcPr>
            <w:tcW w:w="2070" w:type="dxa"/>
          </w:tcPr>
          <w:p w14:paraId="243B99B7" w14:textId="54110D69" w:rsidR="004231E4" w:rsidRPr="0052711A" w:rsidRDefault="004F0437" w:rsidP="00AE4036">
            <w:pPr>
              <w:tabs>
                <w:tab w:val="decimal" w:pos="1536"/>
              </w:tabs>
              <w:spacing w:after="0" w:line="240" w:lineRule="exact"/>
              <w:ind w:right="11"/>
              <w:rPr>
                <w:rFonts w:ascii="Times New Roman" w:eastAsia="Times New Roman" w:hAnsi="Times New Roman" w:cs="Times New Roman"/>
                <w:szCs w:val="22"/>
                <w:lang w:val="en-GB" w:bidi="ar-SA"/>
              </w:rPr>
            </w:pPr>
            <w:r w:rsidRPr="0052711A">
              <w:rPr>
                <w:rFonts w:ascii="Times New Roman" w:eastAsia="Times New Roman" w:hAnsi="Times New Roman" w:cs="Times New Roman"/>
                <w:szCs w:val="22"/>
                <w:lang w:val="en-GB" w:bidi="ar-SA"/>
              </w:rPr>
              <w:t>233,315</w:t>
            </w:r>
          </w:p>
        </w:tc>
      </w:tr>
      <w:tr w:rsidR="004231E4" w:rsidRPr="0052711A" w14:paraId="185F425A" w14:textId="77777777" w:rsidTr="0052711A">
        <w:trPr>
          <w:cantSplit/>
        </w:trPr>
        <w:tc>
          <w:tcPr>
            <w:tcW w:w="6464" w:type="dxa"/>
            <w:vAlign w:val="bottom"/>
          </w:tcPr>
          <w:p w14:paraId="139DA9D4" w14:textId="6196D3C0" w:rsidR="004231E4" w:rsidRPr="0052711A" w:rsidRDefault="00890AEC" w:rsidP="006F367F">
            <w:pPr>
              <w:spacing w:after="0" w:line="240" w:lineRule="exact"/>
              <w:jc w:val="both"/>
              <w:rPr>
                <w:rFonts w:ascii="Times New Roman" w:eastAsia="MS Mincho" w:hAnsi="Times New Roman" w:cs="Times New Roman"/>
                <w:szCs w:val="22"/>
              </w:rPr>
            </w:pPr>
            <w:r w:rsidRPr="0052711A">
              <w:rPr>
                <w:rFonts w:ascii="Times New Roman" w:eastAsia="MS Mincho" w:hAnsi="Times New Roman" w:cs="Times New Roman"/>
                <w:szCs w:val="22"/>
              </w:rPr>
              <w:t>Increase from b</w:t>
            </w:r>
            <w:r w:rsidR="004231E4" w:rsidRPr="0052711A">
              <w:rPr>
                <w:rFonts w:ascii="Times New Roman" w:eastAsia="MS Mincho" w:hAnsi="Times New Roman" w:cs="Times New Roman"/>
                <w:szCs w:val="22"/>
              </w:rPr>
              <w:t>usiness combination</w:t>
            </w:r>
          </w:p>
        </w:tc>
        <w:tc>
          <w:tcPr>
            <w:tcW w:w="630" w:type="dxa"/>
            <w:vAlign w:val="bottom"/>
          </w:tcPr>
          <w:p w14:paraId="2288D627" w14:textId="59CD6646" w:rsidR="004231E4" w:rsidRPr="0052711A" w:rsidRDefault="00CC68C2" w:rsidP="006F367F">
            <w:pPr>
              <w:spacing w:after="0" w:line="240" w:lineRule="exact"/>
              <w:jc w:val="center"/>
              <w:rPr>
                <w:rFonts w:ascii="Times New Roman" w:eastAsia="MS Mincho" w:hAnsi="Times New Roman" w:cs="Times New Roman"/>
                <w:i/>
                <w:iCs/>
                <w:szCs w:val="22"/>
              </w:rPr>
            </w:pPr>
            <w:r w:rsidRPr="0052711A">
              <w:rPr>
                <w:rFonts w:ascii="Times New Roman" w:eastAsia="MS Mincho" w:hAnsi="Times New Roman" w:cs="Times New Roman"/>
                <w:i/>
                <w:iCs/>
                <w:szCs w:val="22"/>
              </w:rPr>
              <w:t>3</w:t>
            </w:r>
          </w:p>
        </w:tc>
        <w:tc>
          <w:tcPr>
            <w:tcW w:w="2070" w:type="dxa"/>
            <w:vAlign w:val="bottom"/>
          </w:tcPr>
          <w:p w14:paraId="768C491E" w14:textId="2355F9B5" w:rsidR="004231E4" w:rsidRPr="0052711A" w:rsidRDefault="004F0437" w:rsidP="00AE4036">
            <w:pPr>
              <w:tabs>
                <w:tab w:val="decimal" w:pos="1536"/>
              </w:tabs>
              <w:spacing w:after="0" w:line="240" w:lineRule="exact"/>
              <w:ind w:right="11"/>
              <w:rPr>
                <w:rFonts w:ascii="Times New Roman" w:hAnsi="Times New Roman" w:cs="Times New Roman"/>
                <w:b/>
                <w:bCs/>
                <w:szCs w:val="22"/>
              </w:rPr>
            </w:pPr>
            <w:r w:rsidRPr="0052711A">
              <w:rPr>
                <w:rFonts w:ascii="Times New Roman" w:hAnsi="Times New Roman" w:cs="Times New Roman"/>
                <w:szCs w:val="22"/>
              </w:rPr>
              <w:t>14,</w:t>
            </w:r>
            <w:r w:rsidR="007159E1" w:rsidRPr="0052711A">
              <w:rPr>
                <w:rFonts w:ascii="Times New Roman" w:hAnsi="Times New Roman" w:cs="Times New Roman"/>
                <w:szCs w:val="22"/>
              </w:rPr>
              <w:t>553,388</w:t>
            </w:r>
          </w:p>
        </w:tc>
      </w:tr>
      <w:tr w:rsidR="004231E4" w:rsidRPr="0052711A" w14:paraId="5475FC5C" w14:textId="77777777" w:rsidTr="0052711A">
        <w:trPr>
          <w:cantSplit/>
        </w:trPr>
        <w:tc>
          <w:tcPr>
            <w:tcW w:w="6464" w:type="dxa"/>
            <w:vAlign w:val="bottom"/>
          </w:tcPr>
          <w:p w14:paraId="6BB2FB70" w14:textId="4F19B524" w:rsidR="004231E4" w:rsidRPr="005C484E" w:rsidRDefault="004231E4" w:rsidP="004602E2">
            <w:pPr>
              <w:spacing w:after="0" w:line="240" w:lineRule="exact"/>
              <w:ind w:left="170" w:hanging="170"/>
              <w:jc w:val="both"/>
              <w:rPr>
                <w:rFonts w:ascii="Times New Roman" w:eastAsia="MS Mincho" w:hAnsi="Times New Roman"/>
                <w:szCs w:val="22"/>
              </w:rPr>
            </w:pPr>
            <w:r w:rsidRPr="0052711A">
              <w:rPr>
                <w:rFonts w:ascii="Times New Roman" w:eastAsia="MS Mincho" w:hAnsi="Times New Roman" w:cs="Times New Roman"/>
                <w:szCs w:val="22"/>
              </w:rPr>
              <w:t>Exchange differences on translating financial statements</w:t>
            </w:r>
            <w:r w:rsidR="007E4A4B" w:rsidRPr="0052711A">
              <w:rPr>
                <w:rFonts w:ascii="Times New Roman" w:eastAsia="MS Mincho" w:hAnsi="Times New Roman" w:cs="Times New Roman"/>
                <w:szCs w:val="22"/>
              </w:rPr>
              <w:t xml:space="preserve"> </w:t>
            </w:r>
            <w:r w:rsidRPr="0052711A">
              <w:rPr>
                <w:rFonts w:ascii="Times New Roman" w:eastAsia="MS Mincho" w:hAnsi="Times New Roman" w:cs="Times New Roman"/>
                <w:szCs w:val="22"/>
              </w:rPr>
              <w:t>of</w:t>
            </w:r>
            <w:r w:rsidR="004602E2">
              <w:rPr>
                <w:rFonts w:ascii="Times New Roman" w:eastAsia="MS Mincho" w:hAnsi="Times New Roman" w:hint="cs"/>
                <w:szCs w:val="22"/>
                <w:cs/>
              </w:rPr>
              <w:t xml:space="preserve"> </w:t>
            </w:r>
            <w:r w:rsidRPr="0052711A">
              <w:rPr>
                <w:rFonts w:ascii="Times New Roman" w:eastAsia="MS Mincho" w:hAnsi="Times New Roman" w:cs="Times New Roman"/>
                <w:szCs w:val="22"/>
              </w:rPr>
              <w:t>foreign subsidiaries</w:t>
            </w:r>
          </w:p>
        </w:tc>
        <w:tc>
          <w:tcPr>
            <w:tcW w:w="630" w:type="dxa"/>
            <w:vAlign w:val="bottom"/>
          </w:tcPr>
          <w:p w14:paraId="4C64EA8D" w14:textId="77777777" w:rsidR="004231E4" w:rsidRPr="0052711A" w:rsidRDefault="004231E4" w:rsidP="006F367F">
            <w:pPr>
              <w:spacing w:after="0" w:line="240" w:lineRule="exact"/>
              <w:jc w:val="center"/>
              <w:rPr>
                <w:rFonts w:ascii="Times New Roman" w:eastAsia="MS Mincho" w:hAnsi="Times New Roman" w:cs="Times New Roman"/>
                <w:i/>
                <w:iCs/>
                <w:szCs w:val="22"/>
              </w:rPr>
            </w:pPr>
          </w:p>
        </w:tc>
        <w:tc>
          <w:tcPr>
            <w:tcW w:w="2070" w:type="dxa"/>
            <w:vAlign w:val="bottom"/>
          </w:tcPr>
          <w:p w14:paraId="56870E98" w14:textId="14204F57" w:rsidR="004231E4" w:rsidRPr="0052711A" w:rsidRDefault="007159E1" w:rsidP="00AE4036">
            <w:pPr>
              <w:tabs>
                <w:tab w:val="decimal" w:pos="1536"/>
              </w:tabs>
              <w:spacing w:after="0" w:line="240" w:lineRule="exact"/>
              <w:ind w:right="11"/>
              <w:rPr>
                <w:rFonts w:ascii="Times New Roman" w:eastAsia="MS Mincho" w:hAnsi="Times New Roman" w:cs="Times New Roman"/>
                <w:szCs w:val="22"/>
              </w:rPr>
            </w:pPr>
            <w:r w:rsidRPr="0052711A">
              <w:rPr>
                <w:rFonts w:ascii="Times New Roman" w:eastAsia="MS Mincho" w:hAnsi="Times New Roman" w:cs="Times New Roman"/>
                <w:szCs w:val="22"/>
              </w:rPr>
              <w:t>6,782</w:t>
            </w:r>
          </w:p>
        </w:tc>
      </w:tr>
      <w:tr w:rsidR="004231E4" w:rsidRPr="0052711A" w14:paraId="6453B437" w14:textId="77777777" w:rsidTr="0052711A">
        <w:trPr>
          <w:cantSplit/>
        </w:trPr>
        <w:tc>
          <w:tcPr>
            <w:tcW w:w="6464" w:type="dxa"/>
          </w:tcPr>
          <w:p w14:paraId="02A6A1D7" w14:textId="49A84C02" w:rsidR="004231E4" w:rsidRPr="0052711A" w:rsidRDefault="004231E4" w:rsidP="006F367F">
            <w:pPr>
              <w:spacing w:after="0" w:line="240" w:lineRule="exact"/>
              <w:jc w:val="both"/>
              <w:rPr>
                <w:rFonts w:ascii="Times New Roman" w:eastAsia="MS Mincho" w:hAnsi="Times New Roman" w:cs="Times New Roman"/>
                <w:szCs w:val="22"/>
              </w:rPr>
            </w:pPr>
            <w:r w:rsidRPr="0052711A">
              <w:rPr>
                <w:rFonts w:ascii="Times New Roman" w:eastAsia="MS Mincho" w:hAnsi="Times New Roman" w:cs="Times New Roman"/>
                <w:b/>
                <w:bCs/>
                <w:szCs w:val="22"/>
              </w:rPr>
              <w:t xml:space="preserve">At </w:t>
            </w:r>
            <w:r w:rsidRPr="0052711A">
              <w:rPr>
                <w:rFonts w:ascii="Times New Roman" w:eastAsia="MS Mincho" w:hAnsi="Times New Roman" w:cs="Times New Roman"/>
                <w:b/>
                <w:bCs/>
                <w:color w:val="000000"/>
                <w:szCs w:val="22"/>
              </w:rPr>
              <w:t>3</w:t>
            </w:r>
            <w:r w:rsidR="00AE4036" w:rsidRPr="0052711A">
              <w:rPr>
                <w:rFonts w:ascii="Times New Roman" w:eastAsia="MS Mincho" w:hAnsi="Times New Roman" w:cs="Times New Roman"/>
                <w:b/>
                <w:bCs/>
                <w:color w:val="000000"/>
                <w:szCs w:val="22"/>
              </w:rPr>
              <w:t xml:space="preserve">0 </w:t>
            </w:r>
            <w:r w:rsidR="004D2562" w:rsidRPr="0052711A">
              <w:rPr>
                <w:rFonts w:ascii="Times New Roman" w:eastAsia="MS Mincho" w:hAnsi="Times New Roman" w:cs="Times New Roman"/>
                <w:b/>
                <w:bCs/>
                <w:color w:val="000000"/>
                <w:szCs w:val="22"/>
              </w:rPr>
              <w:t>September</w:t>
            </w:r>
            <w:r w:rsidR="00AE4036" w:rsidRPr="0052711A">
              <w:rPr>
                <w:rFonts w:ascii="Times New Roman" w:eastAsia="MS Mincho" w:hAnsi="Times New Roman" w:cs="Times New Roman"/>
                <w:b/>
                <w:bCs/>
                <w:color w:val="000000"/>
                <w:szCs w:val="22"/>
              </w:rPr>
              <w:t xml:space="preserve"> </w:t>
            </w:r>
            <w:r w:rsidR="00684994" w:rsidRPr="0052711A">
              <w:rPr>
                <w:rFonts w:ascii="Times New Roman" w:eastAsia="MS Mincho" w:hAnsi="Times New Roman" w:cs="Times New Roman"/>
                <w:b/>
                <w:bCs/>
                <w:color w:val="000000"/>
                <w:szCs w:val="22"/>
              </w:rPr>
              <w:t>202</w:t>
            </w:r>
            <w:r w:rsidR="00F014FA" w:rsidRPr="0052711A">
              <w:rPr>
                <w:rFonts w:ascii="Times New Roman" w:eastAsia="MS Mincho" w:hAnsi="Times New Roman" w:cs="Times New Roman"/>
                <w:b/>
                <w:bCs/>
                <w:color w:val="000000"/>
                <w:szCs w:val="22"/>
              </w:rPr>
              <w:t>3</w:t>
            </w:r>
          </w:p>
        </w:tc>
        <w:tc>
          <w:tcPr>
            <w:tcW w:w="630" w:type="dxa"/>
          </w:tcPr>
          <w:p w14:paraId="4D9B6AE7" w14:textId="77777777" w:rsidR="004231E4" w:rsidRPr="0052711A" w:rsidRDefault="004231E4" w:rsidP="006F367F">
            <w:pPr>
              <w:spacing w:after="0" w:line="240" w:lineRule="exact"/>
              <w:jc w:val="center"/>
              <w:rPr>
                <w:rFonts w:ascii="Times New Roman" w:eastAsia="MS Mincho" w:hAnsi="Times New Roman" w:cs="Times New Roman"/>
                <w:i/>
                <w:iCs/>
                <w:szCs w:val="22"/>
              </w:rPr>
            </w:pPr>
          </w:p>
        </w:tc>
        <w:tc>
          <w:tcPr>
            <w:tcW w:w="2070" w:type="dxa"/>
            <w:tcBorders>
              <w:top w:val="single" w:sz="4" w:space="0" w:color="auto"/>
              <w:bottom w:val="double" w:sz="4" w:space="0" w:color="auto"/>
            </w:tcBorders>
          </w:tcPr>
          <w:p w14:paraId="5E6109CB" w14:textId="11647801" w:rsidR="004231E4" w:rsidRPr="0052711A" w:rsidRDefault="004F0437" w:rsidP="00AE4036">
            <w:pPr>
              <w:tabs>
                <w:tab w:val="decimal" w:pos="1536"/>
              </w:tabs>
              <w:spacing w:after="0" w:line="240" w:lineRule="exact"/>
              <w:ind w:right="11"/>
              <w:rPr>
                <w:rFonts w:ascii="Times New Roman" w:eastAsia="Times New Roman" w:hAnsi="Times New Roman" w:cs="Times New Roman"/>
                <w:b/>
                <w:bCs/>
                <w:szCs w:val="22"/>
              </w:rPr>
            </w:pPr>
            <w:r w:rsidRPr="0052711A">
              <w:rPr>
                <w:rFonts w:ascii="Times New Roman" w:eastAsia="Times New Roman" w:hAnsi="Times New Roman" w:cs="Times New Roman"/>
                <w:b/>
                <w:bCs/>
                <w:szCs w:val="22"/>
              </w:rPr>
              <w:t>14,</w:t>
            </w:r>
            <w:r w:rsidR="007159E1" w:rsidRPr="0052711A">
              <w:rPr>
                <w:rFonts w:ascii="Times New Roman" w:eastAsia="Times New Roman" w:hAnsi="Times New Roman" w:cs="Times New Roman"/>
                <w:b/>
                <w:bCs/>
                <w:szCs w:val="22"/>
              </w:rPr>
              <w:t>793,485</w:t>
            </w:r>
          </w:p>
        </w:tc>
      </w:tr>
    </w:tbl>
    <w:p w14:paraId="0D0A3BA7" w14:textId="73CADD89" w:rsidR="00B2313E" w:rsidRPr="003C5B49" w:rsidRDefault="005C6B7B" w:rsidP="00F014FA">
      <w:pPr>
        <w:tabs>
          <w:tab w:val="left" w:pos="540"/>
        </w:tabs>
        <w:spacing w:after="0" w:line="240" w:lineRule="atLeast"/>
        <w:ind w:right="-25"/>
        <w:jc w:val="both"/>
        <w:outlineLvl w:val="0"/>
        <w:rPr>
          <w:rFonts w:ascii="Times New Roman" w:eastAsia="MS Mincho" w:hAnsi="Times New Roman" w:cs="Times New Roman"/>
          <w:b/>
          <w:bCs/>
          <w:sz w:val="24"/>
          <w:szCs w:val="24"/>
          <w:cs/>
        </w:rPr>
      </w:pPr>
      <w:r w:rsidRPr="003C5B49">
        <w:rPr>
          <w:rFonts w:ascii="Times New Roman" w:eastAsia="MS Mincho" w:hAnsi="Times New Roman" w:cs="Times New Roman"/>
          <w:b/>
          <w:bCs/>
          <w:sz w:val="24"/>
          <w:szCs w:val="24"/>
          <w:lang w:eastAsia="zh-CN"/>
        </w:rPr>
        <w:lastRenderedPageBreak/>
        <w:t>9</w:t>
      </w:r>
      <w:r w:rsidR="00B2313E" w:rsidRPr="003C5B49">
        <w:rPr>
          <w:rFonts w:ascii="Times New Roman" w:eastAsia="MS Mincho" w:hAnsi="Times New Roman" w:cs="Times New Roman"/>
          <w:b/>
          <w:bCs/>
          <w:sz w:val="24"/>
          <w:szCs w:val="24"/>
          <w:lang w:eastAsia="zh-CN"/>
        </w:rPr>
        <w:tab/>
      </w:r>
      <w:r w:rsidR="00B2313E" w:rsidRPr="003C5B49">
        <w:rPr>
          <w:rFonts w:ascii="Times New Roman" w:eastAsia="MS Mincho" w:hAnsi="Times New Roman" w:cs="Times New Roman"/>
          <w:b/>
          <w:bCs/>
          <w:sz w:val="24"/>
          <w:szCs w:val="24"/>
        </w:rPr>
        <w:t>Interest-bearing liabilities</w:t>
      </w:r>
    </w:p>
    <w:p w14:paraId="20CBEC39" w14:textId="77777777" w:rsidR="00822BD6" w:rsidRPr="0045477D" w:rsidRDefault="00822BD6" w:rsidP="004231E4">
      <w:pPr>
        <w:autoSpaceDE w:val="0"/>
        <w:autoSpaceDN w:val="0"/>
        <w:adjustRightInd w:val="0"/>
        <w:spacing w:after="0" w:line="240" w:lineRule="atLeast"/>
        <w:jc w:val="both"/>
        <w:rPr>
          <w:rFonts w:ascii="Times New Roman" w:eastAsia="MS Mincho" w:hAnsi="Times New Roman" w:cs="Times New Roman"/>
          <w:b/>
          <w:bCs/>
          <w:szCs w:val="22"/>
        </w:rPr>
      </w:pPr>
    </w:p>
    <w:p w14:paraId="4A321BC0" w14:textId="17A43103" w:rsidR="00822BD6" w:rsidRPr="00DA4CED" w:rsidRDefault="00822BD6" w:rsidP="00E57B34">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t>Short</w:t>
      </w:r>
      <w:r w:rsidR="000C218A" w:rsidRPr="00DA4CED">
        <w:rPr>
          <w:rFonts w:ascii="Times New Roman" w:eastAsia="MS Mincho" w:hAnsi="Times New Roman" w:cs="Times New Roman"/>
          <w:b/>
          <w:bCs/>
          <w:i/>
          <w:iCs/>
          <w:szCs w:val="22"/>
        </w:rPr>
        <w:t>-</w:t>
      </w:r>
      <w:r w:rsidRPr="00DA4CED">
        <w:rPr>
          <w:rFonts w:ascii="Times New Roman" w:eastAsia="MS Mincho" w:hAnsi="Times New Roman" w:cs="Times New Roman"/>
          <w:b/>
          <w:bCs/>
          <w:i/>
          <w:iCs/>
          <w:szCs w:val="22"/>
        </w:rPr>
        <w:t xml:space="preserve">term </w:t>
      </w:r>
      <w:r w:rsidR="000C218A" w:rsidRPr="00DA4CED">
        <w:rPr>
          <w:rFonts w:ascii="Times New Roman" w:eastAsia="MS Mincho" w:hAnsi="Times New Roman" w:cs="Times New Roman"/>
          <w:b/>
          <w:bCs/>
          <w:i/>
          <w:iCs/>
          <w:szCs w:val="22"/>
        </w:rPr>
        <w:t>borrowing</w:t>
      </w:r>
      <w:r w:rsidRPr="00DA4CED">
        <w:rPr>
          <w:rFonts w:ascii="Times New Roman" w:eastAsia="MS Mincho" w:hAnsi="Times New Roman" w:cs="Times New Roman"/>
          <w:b/>
          <w:bCs/>
          <w:i/>
          <w:iCs/>
          <w:szCs w:val="22"/>
        </w:rPr>
        <w:t xml:space="preserve"> from financial institutions</w:t>
      </w:r>
    </w:p>
    <w:p w14:paraId="7F5F74CE" w14:textId="77777777" w:rsidR="00822BD6" w:rsidRPr="0045477D" w:rsidRDefault="00822BD6" w:rsidP="00BE0FC7">
      <w:pPr>
        <w:autoSpaceDE w:val="0"/>
        <w:autoSpaceDN w:val="0"/>
        <w:adjustRightInd w:val="0"/>
        <w:spacing w:after="0" w:line="240" w:lineRule="atLeast"/>
        <w:jc w:val="both"/>
        <w:rPr>
          <w:rFonts w:ascii="Times New Roman" w:eastAsia="MS Mincho" w:hAnsi="Times New Roman" w:cs="Times New Roman"/>
          <w:szCs w:val="22"/>
        </w:rPr>
      </w:pPr>
    </w:p>
    <w:p w14:paraId="15FC23C6" w14:textId="71DA584B" w:rsidR="00F53F6A" w:rsidRPr="00030437" w:rsidRDefault="00F53F6A" w:rsidP="003E579B">
      <w:pPr>
        <w:autoSpaceDE w:val="0"/>
        <w:autoSpaceDN w:val="0"/>
        <w:adjustRightInd w:val="0"/>
        <w:spacing w:after="0" w:line="240" w:lineRule="atLeast"/>
        <w:ind w:left="540"/>
        <w:jc w:val="both"/>
        <w:rPr>
          <w:rFonts w:ascii="Times New Roman" w:eastAsia="MS Mincho" w:hAnsi="Times New Roman" w:cs="Times New Roman"/>
          <w:szCs w:val="22"/>
        </w:rPr>
      </w:pPr>
      <w:r w:rsidRPr="00DE26EF">
        <w:rPr>
          <w:rFonts w:ascii="Times New Roman" w:eastAsia="MS Mincho" w:hAnsi="Times New Roman" w:cs="Times New Roman"/>
          <w:szCs w:val="22"/>
        </w:rPr>
        <w:t>During the</w:t>
      </w:r>
      <w:r w:rsidR="00330A09" w:rsidRPr="00DE26EF">
        <w:rPr>
          <w:rFonts w:ascii="Times New Roman" w:eastAsia="MS Mincho" w:hAnsi="Times New Roman" w:cs="Times New Roman"/>
          <w:szCs w:val="22"/>
        </w:rPr>
        <w:t xml:space="preserve"> </w:t>
      </w:r>
      <w:r w:rsidR="007159E1" w:rsidRPr="00DE26EF">
        <w:rPr>
          <w:rFonts w:ascii="Times New Roman" w:eastAsia="MS Mincho" w:hAnsi="Times New Roman" w:cs="Times New Roman"/>
          <w:szCs w:val="22"/>
        </w:rPr>
        <w:t>nine</w:t>
      </w:r>
      <w:r w:rsidR="00F93D79" w:rsidRPr="00DE26EF">
        <w:rPr>
          <w:rFonts w:ascii="Times New Roman" w:eastAsia="MS Mincho" w:hAnsi="Times New Roman" w:cs="Times New Roman"/>
          <w:szCs w:val="22"/>
        </w:rPr>
        <w:t>-</w:t>
      </w:r>
      <w:r w:rsidR="00F27A86" w:rsidRPr="00DE26EF">
        <w:rPr>
          <w:rFonts w:ascii="Times New Roman" w:eastAsia="MS Mincho" w:hAnsi="Times New Roman" w:cs="Times New Roman"/>
          <w:szCs w:val="22"/>
        </w:rPr>
        <w:t xml:space="preserve">month period ended 30 </w:t>
      </w:r>
      <w:r w:rsidR="007159E1" w:rsidRPr="00DE26EF">
        <w:rPr>
          <w:rFonts w:ascii="Times New Roman" w:eastAsia="MS Mincho" w:hAnsi="Times New Roman" w:cs="Times New Roman"/>
          <w:szCs w:val="22"/>
        </w:rPr>
        <w:t>September</w:t>
      </w:r>
      <w:r w:rsidR="00330A09" w:rsidRPr="00DE26EF">
        <w:rPr>
          <w:rFonts w:ascii="Times New Roman" w:eastAsia="MS Mincho" w:hAnsi="Times New Roman" w:cs="Times New Roman"/>
          <w:szCs w:val="22"/>
        </w:rPr>
        <w:t xml:space="preserve"> </w:t>
      </w:r>
      <w:r w:rsidRPr="00DE26EF">
        <w:rPr>
          <w:rFonts w:ascii="Times New Roman" w:eastAsia="MS Mincho" w:hAnsi="Times New Roman" w:cs="Times New Roman"/>
          <w:szCs w:val="22"/>
        </w:rPr>
        <w:t>202</w:t>
      </w:r>
      <w:r w:rsidR="003843D2" w:rsidRPr="00DE26EF">
        <w:rPr>
          <w:rFonts w:ascii="Times New Roman" w:eastAsia="MS Mincho" w:hAnsi="Times New Roman" w:cs="Times New Roman"/>
          <w:szCs w:val="22"/>
        </w:rPr>
        <w:t>3</w:t>
      </w:r>
      <w:r w:rsidRPr="00DE26EF">
        <w:rPr>
          <w:rFonts w:ascii="Times New Roman" w:eastAsia="MS Mincho" w:hAnsi="Times New Roman" w:cs="Times New Roman"/>
          <w:szCs w:val="22"/>
        </w:rPr>
        <w:t xml:space="preserve">, the Group entered into the short-term </w:t>
      </w:r>
      <w:r w:rsidR="006A6A80" w:rsidRPr="00DE26EF">
        <w:rPr>
          <w:rFonts w:ascii="Times New Roman" w:eastAsia="MS Mincho" w:hAnsi="Times New Roman" w:cs="Times New Roman"/>
        </w:rPr>
        <w:t>un</w:t>
      </w:r>
      <w:r w:rsidRPr="00DE26EF">
        <w:rPr>
          <w:rFonts w:ascii="Times New Roman" w:eastAsia="MS Mincho" w:hAnsi="Times New Roman" w:cs="Times New Roman"/>
          <w:szCs w:val="22"/>
        </w:rPr>
        <w:t xml:space="preserve">secured borrowing agreements with </w:t>
      </w:r>
      <w:r w:rsidR="00EE4611" w:rsidRPr="00DE26EF">
        <w:rPr>
          <w:rFonts w:ascii="Times New Roman" w:eastAsia="MS Mincho" w:hAnsi="Times New Roman" w:cs="Times New Roman"/>
          <w:szCs w:val="22"/>
        </w:rPr>
        <w:t>local</w:t>
      </w:r>
      <w:r w:rsidR="00330A09" w:rsidRPr="00DE26EF">
        <w:rPr>
          <w:rFonts w:ascii="Times New Roman" w:eastAsia="MS Mincho" w:hAnsi="Times New Roman" w:cs="Times New Roman"/>
          <w:szCs w:val="22"/>
        </w:rPr>
        <w:t xml:space="preserve"> </w:t>
      </w:r>
      <w:r w:rsidRPr="00DE26EF">
        <w:rPr>
          <w:rFonts w:ascii="Times New Roman" w:eastAsia="MS Mincho" w:hAnsi="Times New Roman" w:cs="Times New Roman"/>
          <w:szCs w:val="22"/>
        </w:rPr>
        <w:t xml:space="preserve">financial institutions in the amount of Baht </w:t>
      </w:r>
      <w:r w:rsidR="00DE26EF" w:rsidRPr="00DE26EF">
        <w:rPr>
          <w:rFonts w:ascii="Times New Roman" w:eastAsia="MS Mincho" w:hAnsi="Times New Roman" w:cs="Times New Roman"/>
          <w:szCs w:val="22"/>
        </w:rPr>
        <w:t>665</w:t>
      </w:r>
      <w:r w:rsidRPr="00DE26EF">
        <w:rPr>
          <w:rFonts w:ascii="Times New Roman" w:eastAsia="MS Mincho" w:hAnsi="Times New Roman" w:cs="Times New Roman"/>
          <w:szCs w:val="22"/>
        </w:rPr>
        <w:t xml:space="preserve"> million with </w:t>
      </w:r>
      <w:r w:rsidR="004602E2">
        <w:rPr>
          <w:rFonts w:ascii="Times New Roman" w:eastAsia="MS Mincho" w:hAnsi="Times New Roman" w:cs="Angsana New"/>
        </w:rPr>
        <w:t xml:space="preserve">fixed </w:t>
      </w:r>
      <w:r w:rsidRPr="00030437">
        <w:rPr>
          <w:rFonts w:ascii="Times New Roman" w:eastAsia="MS Mincho" w:hAnsi="Times New Roman" w:cs="Times New Roman"/>
          <w:szCs w:val="22"/>
        </w:rPr>
        <w:t xml:space="preserve">interest rate </w:t>
      </w:r>
      <w:r w:rsidR="004602E2">
        <w:rPr>
          <w:rFonts w:ascii="Times New Roman" w:eastAsia="MS Mincho" w:hAnsi="Times New Roman" w:cs="Times New Roman"/>
          <w:szCs w:val="22"/>
        </w:rPr>
        <w:t>ranging from</w:t>
      </w:r>
      <w:r w:rsidRPr="00030437">
        <w:rPr>
          <w:rFonts w:ascii="Times New Roman" w:eastAsia="MS Mincho" w:hAnsi="Times New Roman" w:cs="Times New Roman"/>
          <w:szCs w:val="22"/>
        </w:rPr>
        <w:t xml:space="preserve"> </w:t>
      </w:r>
      <w:r w:rsidR="00DE26EF" w:rsidRPr="00030437">
        <w:rPr>
          <w:rFonts w:ascii="Times New Roman" w:eastAsia="MS Mincho" w:hAnsi="Times New Roman" w:cs="Times New Roman"/>
          <w:szCs w:val="22"/>
        </w:rPr>
        <w:t xml:space="preserve">3.15 </w:t>
      </w:r>
      <w:r w:rsidR="00030437" w:rsidRPr="00030437">
        <w:rPr>
          <w:rFonts w:ascii="Times New Roman" w:eastAsia="MS Mincho" w:hAnsi="Times New Roman" w:cs="Times New Roman"/>
          <w:szCs w:val="22"/>
        </w:rPr>
        <w:t>-</w:t>
      </w:r>
      <w:r w:rsidR="00DE26EF" w:rsidRPr="00030437">
        <w:rPr>
          <w:rFonts w:ascii="Times New Roman" w:eastAsia="MS Mincho" w:hAnsi="Times New Roman" w:cs="Times New Roman"/>
          <w:szCs w:val="22"/>
        </w:rPr>
        <w:t xml:space="preserve"> 4.05 </w:t>
      </w:r>
      <w:r w:rsidRPr="00030437">
        <w:rPr>
          <w:rFonts w:ascii="Times New Roman" w:eastAsia="MS Mincho" w:hAnsi="Times New Roman" w:cs="Times New Roman"/>
          <w:szCs w:val="22"/>
        </w:rPr>
        <w:t xml:space="preserve">per annum and will be repaid within </w:t>
      </w:r>
      <w:r w:rsidR="00A608A5" w:rsidRPr="00030437">
        <w:rPr>
          <w:rFonts w:ascii="Times New Roman" w:eastAsia="MS Mincho" w:hAnsi="Times New Roman" w:cs="Times New Roman"/>
          <w:szCs w:val="22"/>
        </w:rPr>
        <w:t>1</w:t>
      </w:r>
      <w:r w:rsidRPr="00030437">
        <w:rPr>
          <w:rFonts w:ascii="Times New Roman" w:eastAsia="MS Mincho" w:hAnsi="Times New Roman" w:cs="Times New Roman"/>
          <w:szCs w:val="22"/>
        </w:rPr>
        <w:t xml:space="preserve"> - </w:t>
      </w:r>
      <w:r w:rsidR="00A608A5" w:rsidRPr="00030437">
        <w:rPr>
          <w:rFonts w:ascii="Times New Roman" w:eastAsia="MS Mincho" w:hAnsi="Times New Roman" w:cs="Times New Roman"/>
          <w:szCs w:val="22"/>
        </w:rPr>
        <w:t>3</w:t>
      </w:r>
      <w:r w:rsidRPr="00030437">
        <w:rPr>
          <w:rFonts w:ascii="Times New Roman" w:eastAsia="MS Mincho" w:hAnsi="Times New Roman" w:cs="Times New Roman"/>
          <w:szCs w:val="22"/>
        </w:rPr>
        <w:t xml:space="preserve"> months.</w:t>
      </w:r>
    </w:p>
    <w:p w14:paraId="07AB64FA" w14:textId="77777777" w:rsidR="00B74A01" w:rsidRPr="00030437" w:rsidRDefault="00B74A01" w:rsidP="003E579B">
      <w:pPr>
        <w:autoSpaceDE w:val="0"/>
        <w:autoSpaceDN w:val="0"/>
        <w:adjustRightInd w:val="0"/>
        <w:spacing w:after="0" w:line="240" w:lineRule="atLeast"/>
        <w:ind w:left="540"/>
        <w:jc w:val="both"/>
        <w:rPr>
          <w:rFonts w:ascii="Times New Roman" w:eastAsia="MS Mincho" w:hAnsi="Times New Roman" w:cs="Times New Roman"/>
          <w:sz w:val="20"/>
          <w:szCs w:val="20"/>
        </w:rPr>
      </w:pPr>
    </w:p>
    <w:p w14:paraId="17B9A961" w14:textId="38EE9694" w:rsidR="00B74A01" w:rsidRPr="00030437" w:rsidRDefault="00B43EE5" w:rsidP="003E579B">
      <w:pPr>
        <w:autoSpaceDE w:val="0"/>
        <w:autoSpaceDN w:val="0"/>
        <w:adjustRightInd w:val="0"/>
        <w:spacing w:after="0" w:line="240" w:lineRule="atLeast"/>
        <w:ind w:left="540"/>
        <w:jc w:val="both"/>
        <w:rPr>
          <w:rFonts w:ascii="Times New Roman" w:eastAsia="MS Mincho" w:hAnsi="Times New Roman"/>
          <w:szCs w:val="22"/>
        </w:rPr>
      </w:pPr>
      <w:r w:rsidRPr="00030437">
        <w:rPr>
          <w:rFonts w:ascii="Times New Roman" w:eastAsia="MS Mincho" w:hAnsi="Times New Roman" w:cs="Times New Roman"/>
          <w:szCs w:val="22"/>
        </w:rPr>
        <w:t xml:space="preserve">During </w:t>
      </w:r>
      <w:r w:rsidR="00F27A86" w:rsidRPr="00030437">
        <w:rPr>
          <w:rFonts w:ascii="Times New Roman" w:eastAsia="MS Mincho" w:hAnsi="Times New Roman" w:cs="Times New Roman"/>
          <w:szCs w:val="22"/>
        </w:rPr>
        <w:t xml:space="preserve">the </w:t>
      </w:r>
      <w:r w:rsidR="007159E1" w:rsidRPr="00030437">
        <w:rPr>
          <w:rFonts w:ascii="Times New Roman" w:eastAsia="MS Mincho" w:hAnsi="Times New Roman" w:cs="Times New Roman"/>
          <w:szCs w:val="22"/>
        </w:rPr>
        <w:t>nine</w:t>
      </w:r>
      <w:r w:rsidR="00B0009D" w:rsidRPr="00030437">
        <w:rPr>
          <w:rFonts w:ascii="Times New Roman" w:eastAsia="MS Mincho" w:hAnsi="Times New Roman" w:cs="Times New Roman"/>
          <w:szCs w:val="22"/>
        </w:rPr>
        <w:t>-</w:t>
      </w:r>
      <w:r w:rsidR="00F27A86" w:rsidRPr="00030437">
        <w:rPr>
          <w:rFonts w:ascii="Times New Roman" w:eastAsia="MS Mincho" w:hAnsi="Times New Roman" w:cs="Times New Roman"/>
          <w:szCs w:val="22"/>
        </w:rPr>
        <w:t xml:space="preserve">month period ended 30 </w:t>
      </w:r>
      <w:r w:rsidR="007159E1" w:rsidRPr="00030437">
        <w:rPr>
          <w:rFonts w:ascii="Times New Roman" w:eastAsia="MS Mincho" w:hAnsi="Times New Roman" w:cs="Times New Roman"/>
          <w:szCs w:val="22"/>
        </w:rPr>
        <w:t>September</w:t>
      </w:r>
      <w:r w:rsidR="00F27A86" w:rsidRPr="00030437">
        <w:rPr>
          <w:rFonts w:ascii="Times New Roman" w:eastAsia="MS Mincho" w:hAnsi="Times New Roman" w:cs="Times New Roman"/>
          <w:szCs w:val="22"/>
        </w:rPr>
        <w:t xml:space="preserve"> 2023</w:t>
      </w:r>
      <w:r w:rsidRPr="00030437">
        <w:rPr>
          <w:rFonts w:ascii="Times New Roman" w:eastAsia="MS Mincho" w:hAnsi="Times New Roman" w:cs="Times New Roman"/>
          <w:szCs w:val="22"/>
        </w:rPr>
        <w:t xml:space="preserve">, the Company entered into the short-term unsecured borrowing agreements with local financial institutions </w:t>
      </w:r>
      <w:r w:rsidR="006A6A80" w:rsidRPr="00030437">
        <w:rPr>
          <w:rFonts w:ascii="Times New Roman" w:eastAsia="MS Mincho" w:hAnsi="Times New Roman" w:cs="Times New Roman"/>
          <w:szCs w:val="22"/>
        </w:rPr>
        <w:t xml:space="preserve">which credit line will </w:t>
      </w:r>
      <w:r w:rsidRPr="00030437">
        <w:rPr>
          <w:rFonts w:ascii="Times New Roman" w:eastAsia="MS Mincho" w:hAnsi="Times New Roman" w:cs="Times New Roman"/>
          <w:szCs w:val="22"/>
        </w:rPr>
        <w:t xml:space="preserve">not exceed Baht 1,825 million with interest rate </w:t>
      </w:r>
      <w:r w:rsidR="006A6A80" w:rsidRPr="00030437">
        <w:rPr>
          <w:rFonts w:ascii="Times New Roman" w:eastAsia="MS Mincho" w:hAnsi="Times New Roman" w:cs="Times New Roman"/>
          <w:szCs w:val="22"/>
        </w:rPr>
        <w:t>at</w:t>
      </w:r>
      <w:r w:rsidRPr="00030437">
        <w:rPr>
          <w:rFonts w:ascii="Times New Roman" w:eastAsia="MS Mincho" w:hAnsi="Times New Roman" w:cs="Times New Roman"/>
          <w:szCs w:val="22"/>
        </w:rPr>
        <w:t xml:space="preserve"> MLR</w:t>
      </w:r>
      <w:r w:rsidR="0059128B" w:rsidRPr="00030437">
        <w:rPr>
          <w:rFonts w:ascii="Times New Roman" w:eastAsia="MS Mincho" w:hAnsi="Times New Roman" w:cs="Times New Roman"/>
          <w:szCs w:val="22"/>
        </w:rPr>
        <w:t xml:space="preserve"> </w:t>
      </w:r>
      <w:r w:rsidRPr="00030437">
        <w:rPr>
          <w:rFonts w:ascii="Times New Roman" w:eastAsia="MS Mincho" w:hAnsi="Times New Roman" w:cs="Times New Roman"/>
          <w:szCs w:val="22"/>
        </w:rPr>
        <w:t>-</w:t>
      </w:r>
      <w:r w:rsidR="003E579B" w:rsidRPr="00030437">
        <w:rPr>
          <w:rFonts w:ascii="Times New Roman" w:eastAsia="MS Mincho" w:hAnsi="Times New Roman" w:cs="Times New Roman"/>
          <w:szCs w:val="22"/>
        </w:rPr>
        <w:t xml:space="preserve"> </w:t>
      </w:r>
      <w:r w:rsidRPr="00030437">
        <w:rPr>
          <w:rFonts w:ascii="Times New Roman" w:eastAsia="MS Mincho" w:hAnsi="Times New Roman" w:cs="Times New Roman"/>
          <w:szCs w:val="22"/>
        </w:rPr>
        <w:t>3.15% per annum and will be repaid within</w:t>
      </w:r>
      <w:r w:rsidR="007760C8" w:rsidRPr="00030437">
        <w:rPr>
          <w:rFonts w:ascii="Times New Roman" w:eastAsia="MS Mincho" w:hAnsi="Times New Roman" w:cs="Times New Roman"/>
          <w:szCs w:val="22"/>
        </w:rPr>
        <w:t xml:space="preserve"> 9</w:t>
      </w:r>
      <w:r w:rsidR="0064799C" w:rsidRPr="00030437">
        <w:rPr>
          <w:rFonts w:ascii="Times New Roman" w:eastAsia="MS Mincho" w:hAnsi="Times New Roman" w:cs="Times New Roman"/>
          <w:szCs w:val="22"/>
        </w:rPr>
        <w:t xml:space="preserve"> - </w:t>
      </w:r>
      <w:r w:rsidR="007760C8" w:rsidRPr="00030437">
        <w:rPr>
          <w:rFonts w:ascii="Times New Roman" w:eastAsia="MS Mincho" w:hAnsi="Times New Roman" w:cs="Times New Roman"/>
          <w:szCs w:val="22"/>
        </w:rPr>
        <w:t xml:space="preserve">10 </w:t>
      </w:r>
      <w:r w:rsidRPr="00030437">
        <w:rPr>
          <w:rFonts w:ascii="Times New Roman" w:eastAsia="MS Mincho" w:hAnsi="Times New Roman" w:cs="Times New Roman"/>
          <w:szCs w:val="22"/>
        </w:rPr>
        <w:t>months.</w:t>
      </w:r>
    </w:p>
    <w:p w14:paraId="0A1A2361" w14:textId="2C07644F" w:rsidR="007E4A4B" w:rsidRPr="00030437" w:rsidRDefault="007E4A4B" w:rsidP="003E579B">
      <w:pPr>
        <w:autoSpaceDE w:val="0"/>
        <w:autoSpaceDN w:val="0"/>
        <w:adjustRightInd w:val="0"/>
        <w:spacing w:after="0" w:line="240" w:lineRule="atLeast"/>
        <w:ind w:left="540"/>
        <w:jc w:val="both"/>
        <w:rPr>
          <w:rFonts w:ascii="Times New Roman" w:eastAsia="MS Mincho" w:hAnsi="Times New Roman"/>
          <w:szCs w:val="22"/>
        </w:rPr>
      </w:pPr>
    </w:p>
    <w:p w14:paraId="1384BF13" w14:textId="38312554" w:rsidR="00A932CB" w:rsidRDefault="00B0009D" w:rsidP="00A932CB">
      <w:pPr>
        <w:autoSpaceDE w:val="0"/>
        <w:autoSpaceDN w:val="0"/>
        <w:adjustRightInd w:val="0"/>
        <w:spacing w:after="0" w:line="240" w:lineRule="atLeast"/>
        <w:ind w:left="540"/>
        <w:jc w:val="both"/>
        <w:rPr>
          <w:rFonts w:ascii="Times New Roman" w:eastAsia="MS Mincho" w:hAnsi="Times New Roman" w:cs="Cordia New"/>
          <w:szCs w:val="22"/>
        </w:rPr>
      </w:pPr>
      <w:r w:rsidRPr="00030437">
        <w:rPr>
          <w:rFonts w:ascii="Times New Roman" w:eastAsia="MS Mincho" w:hAnsi="Times New Roman" w:cs="Times New Roman"/>
          <w:szCs w:val="22"/>
        </w:rPr>
        <w:t xml:space="preserve">During the </w:t>
      </w:r>
      <w:r w:rsidR="007159E1" w:rsidRPr="00030437">
        <w:rPr>
          <w:rFonts w:ascii="Times New Roman" w:eastAsia="MS Mincho" w:hAnsi="Times New Roman" w:cs="Times New Roman"/>
          <w:szCs w:val="22"/>
        </w:rPr>
        <w:t>nine</w:t>
      </w:r>
      <w:r w:rsidRPr="00030437">
        <w:rPr>
          <w:rFonts w:ascii="Times New Roman" w:eastAsia="MS Mincho" w:hAnsi="Times New Roman" w:cs="Times New Roman"/>
          <w:szCs w:val="22"/>
        </w:rPr>
        <w:t xml:space="preserve">-month period ended 30 </w:t>
      </w:r>
      <w:r w:rsidR="007159E1" w:rsidRPr="00030437">
        <w:rPr>
          <w:rFonts w:ascii="Times New Roman" w:eastAsia="MS Mincho" w:hAnsi="Times New Roman" w:cs="Times New Roman"/>
          <w:szCs w:val="22"/>
        </w:rPr>
        <w:t>September</w:t>
      </w:r>
      <w:r w:rsidRPr="00030437">
        <w:rPr>
          <w:rFonts w:ascii="Times New Roman" w:eastAsia="MS Mincho" w:hAnsi="Times New Roman" w:cs="Times New Roman"/>
          <w:szCs w:val="22"/>
        </w:rPr>
        <w:t xml:space="preserve"> 2023</w:t>
      </w:r>
      <w:r w:rsidR="007E4A4B" w:rsidRPr="00030437">
        <w:rPr>
          <w:rFonts w:ascii="Times New Roman" w:eastAsia="MS Mincho" w:hAnsi="Times New Roman"/>
          <w:szCs w:val="22"/>
        </w:rPr>
        <w:t>, a subsidiary entered into a short-term secured borrowing agreements with</w:t>
      </w:r>
      <w:r w:rsidR="00104C95">
        <w:rPr>
          <w:rFonts w:ascii="Times New Roman" w:eastAsia="MS Mincho" w:hAnsi="Times New Roman"/>
          <w:szCs w:val="22"/>
        </w:rPr>
        <w:t xml:space="preserve"> a</w:t>
      </w:r>
      <w:r w:rsidR="007E4A4B" w:rsidRPr="00030437">
        <w:rPr>
          <w:rFonts w:ascii="Times New Roman" w:eastAsia="MS Mincho" w:hAnsi="Times New Roman"/>
          <w:szCs w:val="22"/>
        </w:rPr>
        <w:t xml:space="preserve"> local financial institution in the amount of Baht</w:t>
      </w:r>
      <w:r w:rsidR="00272B5A" w:rsidRPr="00030437">
        <w:rPr>
          <w:rFonts w:ascii="Times New Roman" w:eastAsia="MS Mincho" w:hAnsi="Times New Roman"/>
          <w:szCs w:val="22"/>
        </w:rPr>
        <w:t xml:space="preserve"> </w:t>
      </w:r>
      <w:r w:rsidR="00030437" w:rsidRPr="00030437">
        <w:rPr>
          <w:rFonts w:ascii="Times New Roman" w:eastAsia="MS Mincho" w:hAnsi="Times New Roman"/>
          <w:szCs w:val="22"/>
        </w:rPr>
        <w:t>50</w:t>
      </w:r>
      <w:r w:rsidR="007E4A4B" w:rsidRPr="00030437">
        <w:rPr>
          <w:rFonts w:ascii="Times New Roman" w:eastAsia="MS Mincho" w:hAnsi="Times New Roman" w:cs="Cordia New"/>
          <w:szCs w:val="22"/>
          <w:cs/>
        </w:rPr>
        <w:t xml:space="preserve"> </w:t>
      </w:r>
      <w:r w:rsidR="007E4A4B" w:rsidRPr="00030437">
        <w:rPr>
          <w:rFonts w:ascii="Times New Roman" w:eastAsia="MS Mincho" w:hAnsi="Times New Roman"/>
          <w:szCs w:val="22"/>
        </w:rPr>
        <w:t>million with interest rate at</w:t>
      </w:r>
      <w:r w:rsidRPr="00030437">
        <w:rPr>
          <w:rFonts w:ascii="Times New Roman" w:eastAsia="MS Mincho" w:hAnsi="Times New Roman"/>
          <w:szCs w:val="22"/>
        </w:rPr>
        <w:t xml:space="preserve"> </w:t>
      </w:r>
      <w:r w:rsidR="007E4A4B" w:rsidRPr="00030437">
        <w:rPr>
          <w:rFonts w:ascii="Times New Roman" w:eastAsia="MS Mincho" w:hAnsi="Times New Roman"/>
          <w:szCs w:val="22"/>
        </w:rPr>
        <w:t>MOR</w:t>
      </w:r>
      <w:r w:rsidR="003E579B" w:rsidRPr="00030437">
        <w:rPr>
          <w:rFonts w:ascii="Times New Roman" w:eastAsia="MS Mincho" w:hAnsi="Times New Roman"/>
          <w:szCs w:val="22"/>
        </w:rPr>
        <w:t xml:space="preserve"> </w:t>
      </w:r>
      <w:r w:rsidR="007E4A4B" w:rsidRPr="00030437">
        <w:rPr>
          <w:rFonts w:ascii="Times New Roman" w:eastAsia="MS Mincho" w:hAnsi="Times New Roman"/>
          <w:szCs w:val="22"/>
        </w:rPr>
        <w:t>- 2% per annum and will be repaid in full within July 2023</w:t>
      </w:r>
      <w:r w:rsidR="003E579B" w:rsidRPr="00030437">
        <w:rPr>
          <w:rFonts w:ascii="Times New Roman" w:eastAsia="MS Mincho" w:hAnsi="Times New Roman" w:cs="Cordia New"/>
          <w:szCs w:val="22"/>
        </w:rPr>
        <w:t>.</w:t>
      </w:r>
    </w:p>
    <w:p w14:paraId="64756C08" w14:textId="77777777" w:rsidR="00A932CB" w:rsidRDefault="00A932CB" w:rsidP="00A932CB">
      <w:pPr>
        <w:autoSpaceDE w:val="0"/>
        <w:autoSpaceDN w:val="0"/>
        <w:adjustRightInd w:val="0"/>
        <w:spacing w:after="0" w:line="240" w:lineRule="atLeast"/>
        <w:ind w:left="540"/>
        <w:jc w:val="both"/>
        <w:rPr>
          <w:rFonts w:ascii="Times New Roman" w:eastAsia="MS Mincho" w:hAnsi="Times New Roman" w:cs="Cordia New"/>
          <w:szCs w:val="22"/>
        </w:rPr>
      </w:pPr>
    </w:p>
    <w:p w14:paraId="47644953" w14:textId="77777777" w:rsidR="00A932CB" w:rsidRPr="00A932CB" w:rsidRDefault="00A932CB" w:rsidP="00A932CB">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A932CB">
        <w:rPr>
          <w:rFonts w:ascii="Times New Roman" w:eastAsia="MS Mincho" w:hAnsi="Times New Roman" w:cs="Times New Roman"/>
          <w:b/>
          <w:bCs/>
          <w:i/>
          <w:iCs/>
          <w:szCs w:val="22"/>
        </w:rPr>
        <w:t>Long-term borrowing from financial institutions</w:t>
      </w:r>
    </w:p>
    <w:p w14:paraId="5950D3D7" w14:textId="77777777" w:rsidR="00A932CB" w:rsidRDefault="00A932CB" w:rsidP="00A932CB">
      <w:pPr>
        <w:autoSpaceDE w:val="0"/>
        <w:autoSpaceDN w:val="0"/>
        <w:adjustRightInd w:val="0"/>
        <w:spacing w:after="0" w:line="240" w:lineRule="atLeast"/>
        <w:ind w:left="540"/>
        <w:jc w:val="both"/>
        <w:rPr>
          <w:rFonts w:ascii="Times New Roman" w:eastAsia="MS Mincho" w:hAnsi="Times New Roman" w:cs="Times New Roman"/>
          <w:b/>
          <w:bCs/>
          <w:i/>
          <w:iCs/>
          <w:szCs w:val="22"/>
        </w:rPr>
      </w:pPr>
    </w:p>
    <w:p w14:paraId="12E03842" w14:textId="5071E28E" w:rsidR="00A932CB" w:rsidRPr="00A932CB" w:rsidRDefault="00A932CB" w:rsidP="00A932CB">
      <w:pPr>
        <w:autoSpaceDE w:val="0"/>
        <w:autoSpaceDN w:val="0"/>
        <w:adjustRightInd w:val="0"/>
        <w:spacing w:after="0" w:line="240" w:lineRule="atLeast"/>
        <w:ind w:left="540"/>
        <w:jc w:val="both"/>
        <w:rPr>
          <w:rFonts w:ascii="Times New Roman" w:eastAsia="MS Mincho" w:hAnsi="Times New Roman" w:cs="Times New Roman"/>
          <w:szCs w:val="22"/>
        </w:rPr>
      </w:pPr>
      <w:r w:rsidRPr="00A932CB">
        <w:rPr>
          <w:rFonts w:ascii="Times New Roman" w:eastAsia="MS Mincho" w:hAnsi="Times New Roman" w:cs="Times New Roman"/>
          <w:szCs w:val="22"/>
        </w:rPr>
        <w:t>On 25 September 2023, a subsidiary entered into a new long-term secured borrowing agreement with a</w:t>
      </w:r>
      <w:r w:rsidR="00104C95">
        <w:rPr>
          <w:rFonts w:ascii="Times New Roman" w:eastAsia="MS Mincho" w:hAnsi="Times New Roman" w:cs="Times New Roman"/>
          <w:szCs w:val="22"/>
        </w:rPr>
        <w:t>n</w:t>
      </w:r>
      <w:r w:rsidRPr="00A932CB">
        <w:rPr>
          <w:rFonts w:ascii="Times New Roman" w:eastAsia="MS Mincho" w:hAnsi="Times New Roman" w:cs="Times New Roman"/>
          <w:szCs w:val="22"/>
        </w:rPr>
        <w:t xml:space="preserve"> overseas financial institution in amount of IDR 25,000 million which equivalents to Baht 59.25 million with the interest rate of 7.75% per annum and has due of repayment within September 2028.</w:t>
      </w:r>
    </w:p>
    <w:p w14:paraId="09B83A3F" w14:textId="77777777" w:rsidR="006C1DFF" w:rsidRDefault="006C1DFF" w:rsidP="006C1DFF">
      <w:pPr>
        <w:autoSpaceDE w:val="0"/>
        <w:autoSpaceDN w:val="0"/>
        <w:adjustRightInd w:val="0"/>
        <w:spacing w:after="0" w:line="240" w:lineRule="atLeast"/>
        <w:ind w:left="540"/>
        <w:jc w:val="both"/>
        <w:rPr>
          <w:rFonts w:ascii="Times New Roman" w:eastAsia="MS Mincho" w:hAnsi="Times New Roman" w:cs="Times New Roman"/>
          <w:b/>
          <w:bCs/>
          <w:i/>
          <w:iCs/>
          <w:szCs w:val="22"/>
        </w:rPr>
      </w:pPr>
    </w:p>
    <w:p w14:paraId="0E90AEE4" w14:textId="2B37760A" w:rsidR="006C1DFF" w:rsidRDefault="006C1DFF" w:rsidP="006C1DFF">
      <w:pPr>
        <w:autoSpaceDE w:val="0"/>
        <w:autoSpaceDN w:val="0"/>
        <w:adjustRightInd w:val="0"/>
        <w:spacing w:after="0" w:line="240" w:lineRule="atLeast"/>
        <w:ind w:left="540"/>
        <w:jc w:val="both"/>
        <w:rPr>
          <w:rFonts w:ascii="Times New Roman" w:eastAsia="MS Mincho" w:hAnsi="Times New Roman" w:cs="Times New Roman"/>
          <w:b/>
          <w:bCs/>
          <w:i/>
          <w:iCs/>
          <w:szCs w:val="22"/>
        </w:rPr>
      </w:pPr>
      <w:r w:rsidRPr="006C1DFF">
        <w:rPr>
          <w:rFonts w:ascii="Times New Roman" w:eastAsia="MS Mincho" w:hAnsi="Times New Roman" w:cs="Times New Roman"/>
          <w:b/>
          <w:bCs/>
          <w:i/>
          <w:iCs/>
          <w:szCs w:val="22"/>
        </w:rPr>
        <w:t>Debenture</w:t>
      </w:r>
      <w:r>
        <w:rPr>
          <w:rFonts w:ascii="Times New Roman" w:eastAsia="MS Mincho" w:hAnsi="Times New Roman" w:cs="Times New Roman"/>
          <w:b/>
          <w:bCs/>
          <w:i/>
          <w:iCs/>
          <w:szCs w:val="22"/>
        </w:rPr>
        <w:t>s</w:t>
      </w:r>
    </w:p>
    <w:p w14:paraId="3A93F673" w14:textId="77777777" w:rsidR="006C1DFF" w:rsidRPr="006C1DFF" w:rsidRDefault="006C1DFF" w:rsidP="006C1DFF">
      <w:pPr>
        <w:autoSpaceDE w:val="0"/>
        <w:autoSpaceDN w:val="0"/>
        <w:adjustRightInd w:val="0"/>
        <w:spacing w:after="0" w:line="240" w:lineRule="atLeast"/>
        <w:ind w:left="540"/>
        <w:jc w:val="both"/>
        <w:rPr>
          <w:rFonts w:ascii="Times New Roman" w:eastAsia="MS Mincho" w:hAnsi="Times New Roman" w:cs="Times New Roman"/>
          <w:b/>
          <w:bCs/>
          <w:i/>
          <w:iCs/>
          <w:szCs w:val="22"/>
        </w:rPr>
      </w:pPr>
    </w:p>
    <w:p w14:paraId="52B5C2B6" w14:textId="67D7C636" w:rsidR="006C1DFF" w:rsidRPr="006C1DFF" w:rsidRDefault="006C1DFF" w:rsidP="006C1DFF">
      <w:pPr>
        <w:autoSpaceDE w:val="0"/>
        <w:autoSpaceDN w:val="0"/>
        <w:adjustRightInd w:val="0"/>
        <w:spacing w:after="0" w:line="240" w:lineRule="atLeast"/>
        <w:ind w:left="540"/>
        <w:jc w:val="both"/>
        <w:rPr>
          <w:rFonts w:ascii="Times New Roman" w:eastAsia="MS Mincho" w:hAnsi="Times New Roman" w:cs="Times New Roman"/>
          <w:szCs w:val="22"/>
        </w:rPr>
      </w:pPr>
      <w:r w:rsidRPr="006C1DFF">
        <w:rPr>
          <w:rFonts w:ascii="Times New Roman" w:eastAsia="MS Mincho" w:hAnsi="Times New Roman" w:cs="Times New Roman"/>
          <w:szCs w:val="22"/>
        </w:rPr>
        <w:t xml:space="preserve">On 27 September 2023, the </w:t>
      </w:r>
      <w:r w:rsidR="00104C95">
        <w:rPr>
          <w:rFonts w:ascii="Times New Roman" w:eastAsia="MS Mincho" w:hAnsi="Times New Roman" w:cs="Times New Roman"/>
          <w:szCs w:val="22"/>
        </w:rPr>
        <w:t>C</w:t>
      </w:r>
      <w:r w:rsidRPr="006C1DFF">
        <w:rPr>
          <w:rFonts w:ascii="Times New Roman" w:eastAsia="MS Mincho" w:hAnsi="Times New Roman" w:cs="Times New Roman"/>
          <w:szCs w:val="22"/>
        </w:rPr>
        <w:t>ompany issued unsubordinated and unsecured debentures amounting to Baht 1,000 million (1,000,000 units at par value of Baht 1,000 each). These debentures will be matured on 27 September 2025 with fixed coupon rate at 3.76% per annum, and payable</w:t>
      </w:r>
      <w:r w:rsidR="00104C95">
        <w:rPr>
          <w:rFonts w:ascii="Times New Roman" w:eastAsia="MS Mincho" w:hAnsi="Times New Roman" w:cs="Times New Roman"/>
          <w:szCs w:val="22"/>
        </w:rPr>
        <w:t xml:space="preserve"> for</w:t>
      </w:r>
      <w:r w:rsidRPr="006C1DFF">
        <w:rPr>
          <w:rFonts w:ascii="Times New Roman" w:eastAsia="MS Mincho" w:hAnsi="Times New Roman" w:cs="Times New Roman"/>
          <w:szCs w:val="22"/>
        </w:rPr>
        <w:t xml:space="preserve"> every three-month period.</w:t>
      </w:r>
    </w:p>
    <w:p w14:paraId="1A96A099" w14:textId="77777777" w:rsidR="006C1DFF" w:rsidRPr="006C1DFF" w:rsidRDefault="006C1DFF" w:rsidP="006C1DFF">
      <w:pPr>
        <w:autoSpaceDE w:val="0"/>
        <w:autoSpaceDN w:val="0"/>
        <w:adjustRightInd w:val="0"/>
        <w:spacing w:after="0" w:line="240" w:lineRule="atLeast"/>
        <w:ind w:left="540"/>
        <w:jc w:val="both"/>
        <w:rPr>
          <w:rFonts w:ascii="Times New Roman" w:eastAsia="MS Mincho" w:hAnsi="Times New Roman" w:cs="Times New Roman"/>
          <w:szCs w:val="22"/>
        </w:rPr>
      </w:pPr>
    </w:p>
    <w:p w14:paraId="59AE791C" w14:textId="60A285C0" w:rsidR="006C1DFF" w:rsidRPr="006C1DFF" w:rsidRDefault="006C1DFF" w:rsidP="006C1DFF">
      <w:pPr>
        <w:autoSpaceDE w:val="0"/>
        <w:autoSpaceDN w:val="0"/>
        <w:adjustRightInd w:val="0"/>
        <w:spacing w:after="0" w:line="240" w:lineRule="atLeast"/>
        <w:ind w:left="540"/>
        <w:jc w:val="both"/>
        <w:rPr>
          <w:rFonts w:ascii="Times New Roman" w:eastAsia="MS Mincho" w:hAnsi="Times New Roman" w:cs="Times New Roman"/>
          <w:szCs w:val="22"/>
          <w:cs/>
        </w:rPr>
      </w:pPr>
      <w:r w:rsidRPr="006C1DFF">
        <w:rPr>
          <w:rFonts w:ascii="Times New Roman" w:eastAsia="MS Mincho" w:hAnsi="Times New Roman" w:cs="Times New Roman"/>
          <w:szCs w:val="22"/>
        </w:rPr>
        <w:t xml:space="preserve">On 27 September 2023, the </w:t>
      </w:r>
      <w:r w:rsidR="00104C95">
        <w:rPr>
          <w:rFonts w:ascii="Times New Roman" w:eastAsia="MS Mincho" w:hAnsi="Times New Roman" w:cs="Times New Roman"/>
          <w:szCs w:val="22"/>
        </w:rPr>
        <w:t>C</w:t>
      </w:r>
      <w:r w:rsidRPr="006C1DFF">
        <w:rPr>
          <w:rFonts w:ascii="Times New Roman" w:eastAsia="MS Mincho" w:hAnsi="Times New Roman" w:cs="Times New Roman"/>
          <w:szCs w:val="22"/>
        </w:rPr>
        <w:t>ompany issued unsubordinated and unsecured debentures amounting to Baht 3,000 million (3,000,000 units at par value of Baht 1,000 each). These debentures will be matured on 27 September 2026 with fixed coupon rate at 4.35% per annum, and payable</w:t>
      </w:r>
      <w:r w:rsidR="00104C95">
        <w:rPr>
          <w:rFonts w:ascii="Times New Roman" w:eastAsia="MS Mincho" w:hAnsi="Times New Roman" w:cs="Times New Roman"/>
          <w:szCs w:val="22"/>
        </w:rPr>
        <w:t xml:space="preserve"> for</w:t>
      </w:r>
      <w:r w:rsidRPr="006C1DFF">
        <w:rPr>
          <w:rFonts w:ascii="Times New Roman" w:eastAsia="MS Mincho" w:hAnsi="Times New Roman" w:cs="Times New Roman"/>
          <w:szCs w:val="22"/>
        </w:rPr>
        <w:t xml:space="preserve"> every three-month period.</w:t>
      </w:r>
    </w:p>
    <w:p w14:paraId="6FD45BA6" w14:textId="77777777" w:rsidR="00664ECF" w:rsidRPr="0045477D" w:rsidRDefault="00664ECF" w:rsidP="0045477D">
      <w:pPr>
        <w:autoSpaceDE w:val="0"/>
        <w:autoSpaceDN w:val="0"/>
        <w:adjustRightInd w:val="0"/>
        <w:spacing w:after="0" w:line="240" w:lineRule="atLeast"/>
        <w:jc w:val="both"/>
        <w:rPr>
          <w:rFonts w:ascii="Times New Roman" w:eastAsia="MS Mincho" w:hAnsi="Times New Roman"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630"/>
        <w:gridCol w:w="1260"/>
        <w:gridCol w:w="36"/>
        <w:gridCol w:w="144"/>
        <w:gridCol w:w="36"/>
        <w:gridCol w:w="1134"/>
        <w:gridCol w:w="180"/>
        <w:gridCol w:w="1260"/>
        <w:gridCol w:w="72"/>
        <w:gridCol w:w="108"/>
        <w:gridCol w:w="72"/>
        <w:gridCol w:w="1188"/>
      </w:tblGrid>
      <w:tr w:rsidR="00F66B2A" w:rsidRPr="00A932CB" w14:paraId="4FF47234" w14:textId="77777777" w:rsidTr="00A422D0">
        <w:trPr>
          <w:cantSplit/>
          <w:trHeight w:val="20"/>
          <w:tblHeader/>
        </w:trPr>
        <w:tc>
          <w:tcPr>
            <w:tcW w:w="3330" w:type="dxa"/>
            <w:shd w:val="clear" w:color="auto" w:fill="auto"/>
          </w:tcPr>
          <w:p w14:paraId="7B9348D9" w14:textId="77777777" w:rsidR="00F66B2A" w:rsidRPr="00DA4CED" w:rsidRDefault="00F66B2A" w:rsidP="00F66B2A">
            <w:pPr>
              <w:spacing w:after="0" w:line="240" w:lineRule="atLeast"/>
              <w:ind w:left="196" w:hanging="196"/>
              <w:jc w:val="both"/>
              <w:rPr>
                <w:rFonts w:ascii="Times New Roman" w:eastAsia="MS Mincho" w:hAnsi="Times New Roman" w:cs="Times New Roman"/>
                <w:b/>
                <w:bCs/>
                <w:i/>
                <w:iCs/>
                <w:spacing w:val="-4"/>
                <w:sz w:val="20"/>
                <w:szCs w:val="20"/>
                <w:cs/>
              </w:rPr>
            </w:pPr>
          </w:p>
        </w:tc>
        <w:tc>
          <w:tcPr>
            <w:tcW w:w="630" w:type="dxa"/>
          </w:tcPr>
          <w:p w14:paraId="5C5EA5D7" w14:textId="77777777" w:rsidR="00F66B2A" w:rsidRPr="00DA4CED" w:rsidRDefault="00F66B2A" w:rsidP="00F66B2A">
            <w:pPr>
              <w:spacing w:after="0" w:line="240" w:lineRule="atLeast"/>
              <w:jc w:val="center"/>
              <w:rPr>
                <w:rFonts w:ascii="Times New Roman" w:hAnsi="Times New Roman" w:cs="Times New Roman"/>
                <w:b/>
                <w:sz w:val="20"/>
                <w:szCs w:val="20"/>
              </w:rPr>
            </w:pPr>
          </w:p>
        </w:tc>
        <w:tc>
          <w:tcPr>
            <w:tcW w:w="2610" w:type="dxa"/>
            <w:gridSpan w:val="5"/>
          </w:tcPr>
          <w:p w14:paraId="360D106F" w14:textId="77777777" w:rsidR="00F66B2A" w:rsidRPr="00A932CB" w:rsidRDefault="00F66B2A" w:rsidP="00F66B2A">
            <w:pPr>
              <w:spacing w:after="0" w:line="240" w:lineRule="atLeast"/>
              <w:ind w:left="-76" w:right="-77"/>
              <w:jc w:val="center"/>
              <w:rPr>
                <w:rFonts w:ascii="Times New Roman" w:hAnsi="Times New Roman" w:cs="Times New Roman"/>
                <w:b/>
                <w:sz w:val="20"/>
                <w:szCs w:val="20"/>
              </w:rPr>
            </w:pPr>
            <w:r w:rsidRPr="00A932CB">
              <w:rPr>
                <w:rFonts w:ascii="Times New Roman" w:hAnsi="Times New Roman" w:cs="Times New Roman"/>
                <w:b/>
                <w:sz w:val="20"/>
                <w:szCs w:val="20"/>
              </w:rPr>
              <w:t xml:space="preserve">Consolidated </w:t>
            </w:r>
          </w:p>
          <w:p w14:paraId="2E3C384F" w14:textId="77777777" w:rsidR="00F66B2A" w:rsidRPr="00A932CB" w:rsidRDefault="00F66B2A" w:rsidP="00F66B2A">
            <w:pPr>
              <w:spacing w:after="0" w:line="240" w:lineRule="atLeast"/>
              <w:ind w:left="-76" w:right="-77"/>
              <w:jc w:val="center"/>
              <w:rPr>
                <w:rFonts w:ascii="Times New Roman" w:hAnsi="Times New Roman" w:cs="Times New Roman"/>
                <w:b/>
                <w:sz w:val="20"/>
                <w:szCs w:val="20"/>
              </w:rPr>
            </w:pPr>
            <w:r w:rsidRPr="00A932CB">
              <w:rPr>
                <w:rFonts w:ascii="Times New Roman" w:hAnsi="Times New Roman" w:cs="Times New Roman"/>
                <w:b/>
                <w:sz w:val="20"/>
                <w:szCs w:val="20"/>
              </w:rPr>
              <w:t>financial statements</w:t>
            </w:r>
          </w:p>
        </w:tc>
        <w:tc>
          <w:tcPr>
            <w:tcW w:w="180" w:type="dxa"/>
          </w:tcPr>
          <w:p w14:paraId="5748FB33" w14:textId="77777777" w:rsidR="00F66B2A" w:rsidRPr="00A932CB" w:rsidRDefault="00F66B2A" w:rsidP="00F66B2A">
            <w:pPr>
              <w:spacing w:after="0" w:line="240" w:lineRule="atLeast"/>
              <w:jc w:val="center"/>
              <w:rPr>
                <w:rFonts w:ascii="Times New Roman" w:hAnsi="Times New Roman" w:cs="Times New Roman"/>
                <w:b/>
                <w:sz w:val="20"/>
                <w:szCs w:val="20"/>
              </w:rPr>
            </w:pPr>
          </w:p>
        </w:tc>
        <w:tc>
          <w:tcPr>
            <w:tcW w:w="2700" w:type="dxa"/>
            <w:gridSpan w:val="5"/>
          </w:tcPr>
          <w:p w14:paraId="25D9BED4" w14:textId="77777777" w:rsidR="00F66B2A" w:rsidRPr="00A932CB" w:rsidRDefault="00F66B2A" w:rsidP="00F66B2A">
            <w:pPr>
              <w:spacing w:after="0" w:line="240" w:lineRule="atLeast"/>
              <w:jc w:val="center"/>
              <w:rPr>
                <w:rFonts w:ascii="Times New Roman" w:hAnsi="Times New Roman" w:cs="Times New Roman"/>
                <w:b/>
                <w:sz w:val="20"/>
                <w:szCs w:val="20"/>
              </w:rPr>
            </w:pPr>
            <w:r w:rsidRPr="00A932CB">
              <w:rPr>
                <w:rFonts w:ascii="Times New Roman" w:hAnsi="Times New Roman" w:cs="Times New Roman"/>
                <w:b/>
                <w:sz w:val="20"/>
                <w:szCs w:val="20"/>
              </w:rPr>
              <w:t xml:space="preserve">Separate </w:t>
            </w:r>
          </w:p>
          <w:p w14:paraId="2D7A82B0" w14:textId="77777777" w:rsidR="00F66B2A" w:rsidRPr="00A932CB" w:rsidRDefault="00F66B2A" w:rsidP="00F66B2A">
            <w:pPr>
              <w:spacing w:after="0" w:line="240" w:lineRule="atLeast"/>
              <w:ind w:left="-79" w:right="-77"/>
              <w:jc w:val="center"/>
              <w:rPr>
                <w:rFonts w:ascii="Times New Roman" w:hAnsi="Times New Roman" w:cs="Times New Roman"/>
                <w:b/>
                <w:sz w:val="20"/>
                <w:szCs w:val="20"/>
              </w:rPr>
            </w:pPr>
            <w:r w:rsidRPr="00A932CB">
              <w:rPr>
                <w:rFonts w:ascii="Times New Roman" w:hAnsi="Times New Roman" w:cs="Times New Roman"/>
                <w:b/>
                <w:sz w:val="20"/>
                <w:szCs w:val="20"/>
              </w:rPr>
              <w:t>financial statements</w:t>
            </w:r>
          </w:p>
        </w:tc>
      </w:tr>
      <w:tr w:rsidR="00DA7385" w:rsidRPr="00A932CB" w14:paraId="7CA5087B" w14:textId="77777777" w:rsidTr="00A422D0">
        <w:trPr>
          <w:cantSplit/>
          <w:trHeight w:val="20"/>
          <w:tblHeader/>
        </w:trPr>
        <w:tc>
          <w:tcPr>
            <w:tcW w:w="3330" w:type="dxa"/>
          </w:tcPr>
          <w:p w14:paraId="18B110AB" w14:textId="77777777" w:rsidR="00BE0FC7" w:rsidRPr="00A932CB" w:rsidRDefault="00BE0FC7" w:rsidP="00DA7385">
            <w:pPr>
              <w:spacing w:after="0" w:line="240" w:lineRule="atLeast"/>
              <w:rPr>
                <w:rFonts w:ascii="Times New Roman" w:eastAsia="MS Mincho" w:hAnsi="Times New Roman" w:cs="Times New Roman"/>
                <w:b/>
                <w:bCs/>
                <w:i/>
                <w:iCs/>
                <w:spacing w:val="-4"/>
                <w:sz w:val="20"/>
                <w:szCs w:val="20"/>
              </w:rPr>
            </w:pPr>
          </w:p>
          <w:p w14:paraId="6FCE0DAE" w14:textId="7D5DF5F1" w:rsidR="00DA7385" w:rsidRPr="00A932CB" w:rsidRDefault="00DA7385" w:rsidP="00DA7385">
            <w:pPr>
              <w:spacing w:after="0" w:line="240" w:lineRule="atLeast"/>
              <w:rPr>
                <w:rFonts w:ascii="Times New Roman" w:hAnsi="Times New Roman" w:cs="Times New Roman"/>
                <w:b/>
                <w:bCs/>
                <w:i/>
                <w:iCs/>
                <w:sz w:val="20"/>
                <w:szCs w:val="20"/>
              </w:rPr>
            </w:pPr>
            <w:r w:rsidRPr="00A932CB">
              <w:rPr>
                <w:rFonts w:ascii="Times New Roman" w:eastAsia="MS Mincho" w:hAnsi="Times New Roman" w:cs="Times New Roman"/>
                <w:b/>
                <w:bCs/>
                <w:i/>
                <w:iCs/>
                <w:spacing w:val="-4"/>
                <w:sz w:val="20"/>
                <w:szCs w:val="20"/>
              </w:rPr>
              <w:t>Assets pledged as security for liabilitie</w:t>
            </w:r>
            <w:r w:rsidR="00BE0FC7" w:rsidRPr="00A932CB">
              <w:rPr>
                <w:rFonts w:ascii="Times New Roman" w:eastAsia="MS Mincho" w:hAnsi="Times New Roman" w:cs="Times New Roman"/>
                <w:b/>
                <w:bCs/>
                <w:i/>
                <w:iCs/>
                <w:spacing w:val="-4"/>
                <w:sz w:val="20"/>
                <w:szCs w:val="20"/>
              </w:rPr>
              <w:t>s</w:t>
            </w:r>
          </w:p>
        </w:tc>
        <w:tc>
          <w:tcPr>
            <w:tcW w:w="630" w:type="dxa"/>
          </w:tcPr>
          <w:p w14:paraId="4EEFAF6A" w14:textId="77777777" w:rsidR="00DA7385" w:rsidRPr="00A932CB" w:rsidRDefault="00DA7385" w:rsidP="00DA7385">
            <w:pPr>
              <w:spacing w:after="0" w:line="240" w:lineRule="atLeast"/>
              <w:rPr>
                <w:rFonts w:ascii="Times New Roman" w:hAnsi="Times New Roman" w:cs="Times New Roman"/>
                <w:bCs/>
                <w:i/>
                <w:iCs/>
                <w:sz w:val="20"/>
                <w:szCs w:val="20"/>
              </w:rPr>
            </w:pPr>
          </w:p>
          <w:p w14:paraId="5C29623A" w14:textId="77777777" w:rsidR="00DA7385" w:rsidRPr="00A932CB" w:rsidRDefault="00DA7385" w:rsidP="00DA7385">
            <w:pPr>
              <w:spacing w:after="0" w:line="240" w:lineRule="atLeast"/>
              <w:rPr>
                <w:rFonts w:ascii="Times New Roman" w:hAnsi="Times New Roman" w:cs="Times New Roman"/>
                <w:bCs/>
                <w:i/>
                <w:iCs/>
                <w:sz w:val="20"/>
                <w:szCs w:val="20"/>
              </w:rPr>
            </w:pPr>
            <w:r w:rsidRPr="00A932CB">
              <w:rPr>
                <w:rFonts w:ascii="Times New Roman" w:hAnsi="Times New Roman" w:cs="Times New Roman"/>
                <w:bCs/>
                <w:i/>
                <w:iCs/>
                <w:sz w:val="20"/>
                <w:szCs w:val="20"/>
              </w:rPr>
              <w:t>Note</w:t>
            </w:r>
          </w:p>
        </w:tc>
        <w:tc>
          <w:tcPr>
            <w:tcW w:w="1296" w:type="dxa"/>
            <w:gridSpan w:val="2"/>
          </w:tcPr>
          <w:p w14:paraId="3AAA3A6A" w14:textId="4BC30D92" w:rsidR="00DA7385" w:rsidRPr="00A932CB" w:rsidRDefault="00DA7385" w:rsidP="00DA7385">
            <w:pPr>
              <w:spacing w:after="0" w:line="240" w:lineRule="atLeast"/>
              <w:jc w:val="center"/>
              <w:rPr>
                <w:rFonts w:ascii="Times New Roman" w:eastAsia="MS Mincho" w:hAnsi="Times New Roman" w:cs="Times New Roman"/>
                <w:sz w:val="20"/>
                <w:szCs w:val="20"/>
              </w:rPr>
            </w:pPr>
            <w:r w:rsidRPr="00A932CB">
              <w:rPr>
                <w:rFonts w:ascii="Times New Roman" w:eastAsia="MS Mincho" w:hAnsi="Times New Roman" w:cs="Times New Roman"/>
                <w:sz w:val="20"/>
                <w:szCs w:val="20"/>
              </w:rPr>
              <w:t>3</w:t>
            </w:r>
            <w:r w:rsidR="00BE0FC7" w:rsidRPr="00A932CB">
              <w:rPr>
                <w:rFonts w:ascii="Times New Roman" w:eastAsia="MS Mincho" w:hAnsi="Times New Roman" w:cs="Times New Roman"/>
                <w:sz w:val="20"/>
                <w:szCs w:val="20"/>
              </w:rPr>
              <w:t xml:space="preserve">0 </w:t>
            </w:r>
            <w:r w:rsidR="007159E1" w:rsidRPr="00A932CB">
              <w:rPr>
                <w:rFonts w:ascii="Times New Roman" w:eastAsia="MS Mincho" w:hAnsi="Times New Roman" w:cs="Times New Roman"/>
                <w:sz w:val="20"/>
                <w:szCs w:val="20"/>
              </w:rPr>
              <w:t>September</w:t>
            </w:r>
          </w:p>
          <w:p w14:paraId="2F8FCB34" w14:textId="1848DCD6" w:rsidR="00DA7385" w:rsidRPr="00A932CB" w:rsidRDefault="00DA7385" w:rsidP="00DA7385">
            <w:pPr>
              <w:spacing w:after="0" w:line="240" w:lineRule="atLeast"/>
              <w:jc w:val="center"/>
              <w:rPr>
                <w:rFonts w:ascii="Times New Roman" w:hAnsi="Times New Roman" w:cs="Times New Roman"/>
                <w:bCs/>
                <w:sz w:val="20"/>
                <w:szCs w:val="20"/>
              </w:rPr>
            </w:pPr>
            <w:r w:rsidRPr="00A932CB">
              <w:rPr>
                <w:rFonts w:ascii="Times New Roman" w:eastAsia="MS Mincho" w:hAnsi="Times New Roman" w:cs="Times New Roman"/>
                <w:sz w:val="20"/>
                <w:szCs w:val="20"/>
              </w:rPr>
              <w:t>2023</w:t>
            </w:r>
          </w:p>
        </w:tc>
        <w:tc>
          <w:tcPr>
            <w:tcW w:w="180" w:type="dxa"/>
            <w:gridSpan w:val="2"/>
          </w:tcPr>
          <w:p w14:paraId="3A734370" w14:textId="77777777" w:rsidR="00DA7385" w:rsidRPr="00A932CB" w:rsidRDefault="00DA7385" w:rsidP="00DA7385">
            <w:pPr>
              <w:spacing w:after="0" w:line="240" w:lineRule="atLeast"/>
              <w:jc w:val="center"/>
              <w:rPr>
                <w:rFonts w:ascii="Times New Roman" w:hAnsi="Times New Roman" w:cs="Times New Roman"/>
                <w:bCs/>
                <w:sz w:val="20"/>
                <w:szCs w:val="20"/>
              </w:rPr>
            </w:pPr>
          </w:p>
        </w:tc>
        <w:tc>
          <w:tcPr>
            <w:tcW w:w="1134" w:type="dxa"/>
          </w:tcPr>
          <w:p w14:paraId="4C4F741C" w14:textId="32694564" w:rsidR="00DA7385" w:rsidRPr="00A932CB" w:rsidRDefault="00DA7385" w:rsidP="00BE0FC7">
            <w:pPr>
              <w:spacing w:after="0" w:line="240" w:lineRule="atLeast"/>
              <w:ind w:left="-78" w:right="-84"/>
              <w:jc w:val="center"/>
              <w:rPr>
                <w:rFonts w:ascii="Times New Roman" w:hAnsi="Times New Roman" w:cs="Times New Roman"/>
                <w:bCs/>
                <w:sz w:val="20"/>
                <w:szCs w:val="20"/>
              </w:rPr>
            </w:pPr>
            <w:r w:rsidRPr="00A932CB">
              <w:rPr>
                <w:rFonts w:ascii="Times New Roman" w:hAnsi="Times New Roman" w:cs="Times New Roman"/>
                <w:bCs/>
                <w:sz w:val="20"/>
                <w:szCs w:val="20"/>
              </w:rPr>
              <w:t>31 December</w:t>
            </w:r>
          </w:p>
          <w:p w14:paraId="5207A2D2" w14:textId="5CA358C4" w:rsidR="00DA7385" w:rsidRPr="00A932CB" w:rsidRDefault="00DA7385" w:rsidP="00DA7385">
            <w:pPr>
              <w:spacing w:after="0" w:line="240" w:lineRule="atLeast"/>
              <w:jc w:val="center"/>
              <w:rPr>
                <w:rFonts w:ascii="Times New Roman" w:hAnsi="Times New Roman" w:cs="Times New Roman"/>
                <w:bCs/>
                <w:sz w:val="20"/>
                <w:szCs w:val="20"/>
              </w:rPr>
            </w:pPr>
            <w:r w:rsidRPr="00A932CB">
              <w:rPr>
                <w:rFonts w:ascii="Times New Roman" w:hAnsi="Times New Roman" w:cs="Times New Roman"/>
                <w:bCs/>
                <w:sz w:val="20"/>
                <w:szCs w:val="20"/>
              </w:rPr>
              <w:t>2022</w:t>
            </w:r>
          </w:p>
        </w:tc>
        <w:tc>
          <w:tcPr>
            <w:tcW w:w="180" w:type="dxa"/>
          </w:tcPr>
          <w:p w14:paraId="09FE3F03" w14:textId="77777777" w:rsidR="00DA7385" w:rsidRPr="00A932CB" w:rsidRDefault="00DA7385" w:rsidP="00DA7385">
            <w:pPr>
              <w:spacing w:after="0" w:line="240" w:lineRule="atLeast"/>
              <w:jc w:val="center"/>
              <w:rPr>
                <w:rFonts w:ascii="Times New Roman" w:hAnsi="Times New Roman" w:cs="Times New Roman"/>
                <w:bCs/>
                <w:sz w:val="20"/>
                <w:szCs w:val="20"/>
              </w:rPr>
            </w:pPr>
          </w:p>
        </w:tc>
        <w:tc>
          <w:tcPr>
            <w:tcW w:w="1332" w:type="dxa"/>
            <w:gridSpan w:val="2"/>
          </w:tcPr>
          <w:p w14:paraId="68DAB86B" w14:textId="0DB25FEA" w:rsidR="00DA7385" w:rsidRPr="00A932CB" w:rsidRDefault="00DA7385" w:rsidP="00DA7385">
            <w:pPr>
              <w:spacing w:after="0" w:line="240" w:lineRule="atLeast"/>
              <w:jc w:val="center"/>
              <w:rPr>
                <w:rFonts w:ascii="Times New Roman" w:eastAsia="MS Mincho" w:hAnsi="Times New Roman" w:cs="Times New Roman"/>
                <w:sz w:val="20"/>
                <w:szCs w:val="20"/>
              </w:rPr>
            </w:pPr>
            <w:r w:rsidRPr="00A932CB">
              <w:rPr>
                <w:rFonts w:ascii="Times New Roman" w:eastAsia="MS Mincho" w:hAnsi="Times New Roman" w:cs="Times New Roman"/>
                <w:sz w:val="20"/>
                <w:szCs w:val="20"/>
              </w:rPr>
              <w:t>3</w:t>
            </w:r>
            <w:r w:rsidR="00BE0FC7" w:rsidRPr="00A932CB">
              <w:rPr>
                <w:rFonts w:ascii="Times New Roman" w:eastAsia="MS Mincho" w:hAnsi="Times New Roman" w:cs="Times New Roman"/>
                <w:sz w:val="20"/>
                <w:szCs w:val="20"/>
              </w:rPr>
              <w:t xml:space="preserve">0 </w:t>
            </w:r>
            <w:r w:rsidR="007159E1" w:rsidRPr="00A932CB">
              <w:rPr>
                <w:rFonts w:ascii="Times New Roman" w:eastAsia="MS Mincho" w:hAnsi="Times New Roman" w:cs="Times New Roman"/>
                <w:sz w:val="20"/>
                <w:szCs w:val="20"/>
              </w:rPr>
              <w:t>September</w:t>
            </w:r>
          </w:p>
          <w:p w14:paraId="73E8CC3A" w14:textId="29E1DF20" w:rsidR="00DA7385" w:rsidRPr="00A932CB" w:rsidRDefault="00DA7385" w:rsidP="00DA7385">
            <w:pPr>
              <w:spacing w:after="0" w:line="240" w:lineRule="atLeast"/>
              <w:jc w:val="center"/>
              <w:rPr>
                <w:rFonts w:ascii="Times New Roman" w:hAnsi="Times New Roman" w:cs="Times New Roman"/>
                <w:bCs/>
                <w:sz w:val="20"/>
                <w:szCs w:val="20"/>
              </w:rPr>
            </w:pPr>
            <w:r w:rsidRPr="00A932CB">
              <w:rPr>
                <w:rFonts w:ascii="Times New Roman" w:eastAsia="MS Mincho" w:hAnsi="Times New Roman" w:cs="Times New Roman"/>
                <w:sz w:val="20"/>
                <w:szCs w:val="20"/>
              </w:rPr>
              <w:t>2023</w:t>
            </w:r>
          </w:p>
        </w:tc>
        <w:tc>
          <w:tcPr>
            <w:tcW w:w="180" w:type="dxa"/>
            <w:gridSpan w:val="2"/>
          </w:tcPr>
          <w:p w14:paraId="44EFD36B" w14:textId="77777777" w:rsidR="00DA7385" w:rsidRPr="00A932CB" w:rsidRDefault="00DA7385" w:rsidP="00DA7385">
            <w:pPr>
              <w:spacing w:after="0" w:line="240" w:lineRule="atLeast"/>
              <w:jc w:val="center"/>
              <w:rPr>
                <w:rFonts w:ascii="Times New Roman" w:hAnsi="Times New Roman" w:cs="Times New Roman"/>
                <w:bCs/>
                <w:sz w:val="20"/>
                <w:szCs w:val="20"/>
              </w:rPr>
            </w:pPr>
          </w:p>
        </w:tc>
        <w:tc>
          <w:tcPr>
            <w:tcW w:w="1188" w:type="dxa"/>
          </w:tcPr>
          <w:p w14:paraId="145F8AA3" w14:textId="77777777" w:rsidR="00DA7385" w:rsidRPr="00A932CB" w:rsidRDefault="00DA7385" w:rsidP="00DA7385">
            <w:pPr>
              <w:spacing w:after="0" w:line="240" w:lineRule="atLeast"/>
              <w:jc w:val="center"/>
              <w:rPr>
                <w:rFonts w:ascii="Times New Roman" w:hAnsi="Times New Roman" w:cs="Times New Roman"/>
                <w:bCs/>
                <w:spacing w:val="-8"/>
                <w:sz w:val="20"/>
                <w:szCs w:val="20"/>
              </w:rPr>
            </w:pPr>
            <w:r w:rsidRPr="00A932CB">
              <w:rPr>
                <w:rFonts w:ascii="Times New Roman" w:hAnsi="Times New Roman" w:cs="Times New Roman"/>
                <w:bCs/>
                <w:spacing w:val="-8"/>
                <w:sz w:val="20"/>
                <w:szCs w:val="20"/>
              </w:rPr>
              <w:t>31 December</w:t>
            </w:r>
          </w:p>
          <w:p w14:paraId="587431BD" w14:textId="305653B3" w:rsidR="00DA7385" w:rsidRPr="00A932CB" w:rsidRDefault="00DA7385" w:rsidP="00DA7385">
            <w:pPr>
              <w:spacing w:after="0" w:line="240" w:lineRule="atLeast"/>
              <w:jc w:val="center"/>
              <w:rPr>
                <w:rFonts w:ascii="Times New Roman" w:hAnsi="Times New Roman" w:cs="Times New Roman"/>
                <w:bCs/>
                <w:spacing w:val="-8"/>
                <w:sz w:val="20"/>
                <w:szCs w:val="20"/>
              </w:rPr>
            </w:pPr>
            <w:r w:rsidRPr="00A932CB">
              <w:rPr>
                <w:rFonts w:ascii="Times New Roman" w:hAnsi="Times New Roman" w:cs="Times New Roman"/>
                <w:bCs/>
                <w:spacing w:val="-8"/>
                <w:sz w:val="20"/>
                <w:szCs w:val="20"/>
              </w:rPr>
              <w:t>2022</w:t>
            </w:r>
          </w:p>
        </w:tc>
      </w:tr>
      <w:tr w:rsidR="00DA7385" w:rsidRPr="00A932CB" w14:paraId="3D9B95C7" w14:textId="77777777" w:rsidTr="00A422D0">
        <w:trPr>
          <w:cantSplit/>
          <w:trHeight w:val="20"/>
          <w:tblHeader/>
        </w:trPr>
        <w:tc>
          <w:tcPr>
            <w:tcW w:w="3330" w:type="dxa"/>
          </w:tcPr>
          <w:p w14:paraId="62435B4E" w14:textId="77777777" w:rsidR="00DA7385" w:rsidRPr="00A932CB" w:rsidRDefault="00DA7385" w:rsidP="00DA7385">
            <w:pPr>
              <w:spacing w:after="0" w:line="240" w:lineRule="atLeast"/>
              <w:jc w:val="both"/>
              <w:rPr>
                <w:rFonts w:ascii="Times New Roman" w:eastAsia="MS Mincho" w:hAnsi="Times New Roman" w:cs="Times New Roman"/>
                <w:b/>
                <w:bCs/>
                <w:i/>
                <w:iCs/>
                <w:sz w:val="20"/>
                <w:szCs w:val="20"/>
              </w:rPr>
            </w:pPr>
          </w:p>
        </w:tc>
        <w:tc>
          <w:tcPr>
            <w:tcW w:w="630" w:type="dxa"/>
          </w:tcPr>
          <w:p w14:paraId="4D12ACA8" w14:textId="77777777" w:rsidR="00DA7385" w:rsidRPr="00A932CB" w:rsidRDefault="00DA7385" w:rsidP="00DA7385">
            <w:pPr>
              <w:tabs>
                <w:tab w:val="decimal" w:pos="765"/>
              </w:tabs>
              <w:spacing w:after="0" w:line="240" w:lineRule="atLeast"/>
              <w:jc w:val="center"/>
              <w:rPr>
                <w:rFonts w:ascii="Times New Roman" w:hAnsi="Times New Roman" w:cs="Times New Roman"/>
                <w:i/>
                <w:iCs/>
                <w:sz w:val="20"/>
                <w:szCs w:val="20"/>
              </w:rPr>
            </w:pPr>
          </w:p>
        </w:tc>
        <w:tc>
          <w:tcPr>
            <w:tcW w:w="5490" w:type="dxa"/>
            <w:gridSpan w:val="11"/>
          </w:tcPr>
          <w:p w14:paraId="60768365" w14:textId="77777777" w:rsidR="00DA7385" w:rsidRPr="00A932CB" w:rsidRDefault="00DA7385" w:rsidP="00DA7385">
            <w:pPr>
              <w:tabs>
                <w:tab w:val="decimal" w:pos="765"/>
              </w:tabs>
              <w:spacing w:after="0" w:line="240" w:lineRule="atLeast"/>
              <w:jc w:val="center"/>
              <w:rPr>
                <w:rFonts w:ascii="Times New Roman" w:hAnsi="Times New Roman" w:cs="Times New Roman"/>
                <w:i/>
                <w:iCs/>
                <w:sz w:val="20"/>
                <w:szCs w:val="20"/>
              </w:rPr>
            </w:pPr>
            <w:r w:rsidRPr="00A932CB">
              <w:rPr>
                <w:rFonts w:ascii="Times New Roman" w:hAnsi="Times New Roman" w:cs="Times New Roman"/>
                <w:i/>
                <w:iCs/>
                <w:sz w:val="20"/>
                <w:szCs w:val="20"/>
              </w:rPr>
              <w:t>(in thousand Baht)</w:t>
            </w:r>
          </w:p>
        </w:tc>
      </w:tr>
      <w:tr w:rsidR="004F0437" w:rsidRPr="00A932CB" w14:paraId="7FA796B4" w14:textId="77777777" w:rsidTr="00A422D0">
        <w:trPr>
          <w:cantSplit/>
          <w:trHeight w:val="20"/>
        </w:trPr>
        <w:tc>
          <w:tcPr>
            <w:tcW w:w="3330" w:type="dxa"/>
          </w:tcPr>
          <w:p w14:paraId="14CDD634" w14:textId="77777777" w:rsidR="004F0437" w:rsidRPr="00A932CB" w:rsidRDefault="004F0437" w:rsidP="004F0437">
            <w:pPr>
              <w:spacing w:after="0" w:line="240" w:lineRule="atLeast"/>
              <w:jc w:val="both"/>
              <w:rPr>
                <w:rFonts w:ascii="Times New Roman" w:eastAsia="MS Mincho" w:hAnsi="Times New Roman" w:cs="Times New Roman"/>
                <w:sz w:val="20"/>
                <w:szCs w:val="20"/>
              </w:rPr>
            </w:pPr>
            <w:r w:rsidRPr="00A932CB">
              <w:rPr>
                <w:rFonts w:ascii="Times New Roman" w:eastAsia="MS Mincho" w:hAnsi="Times New Roman" w:cs="Times New Roman"/>
                <w:sz w:val="20"/>
                <w:szCs w:val="20"/>
              </w:rPr>
              <w:t>Investment in subsidiaries (JWDAH)</w:t>
            </w:r>
          </w:p>
        </w:tc>
        <w:tc>
          <w:tcPr>
            <w:tcW w:w="630" w:type="dxa"/>
          </w:tcPr>
          <w:p w14:paraId="379F3360" w14:textId="67E324BB" w:rsidR="004F0437" w:rsidRPr="00A932CB" w:rsidRDefault="004F0437" w:rsidP="004F0437">
            <w:pPr>
              <w:spacing w:after="0" w:line="240" w:lineRule="atLeast"/>
              <w:ind w:right="11"/>
              <w:jc w:val="center"/>
              <w:rPr>
                <w:rFonts w:ascii="Times New Roman" w:hAnsi="Times New Roman" w:cs="Times New Roman"/>
                <w:i/>
                <w:iCs/>
                <w:sz w:val="20"/>
                <w:szCs w:val="20"/>
              </w:rPr>
            </w:pPr>
            <w:r w:rsidRPr="00A932CB">
              <w:rPr>
                <w:rFonts w:ascii="Times New Roman" w:hAnsi="Times New Roman" w:cs="Times New Roman"/>
                <w:i/>
                <w:iCs/>
                <w:sz w:val="20"/>
                <w:szCs w:val="20"/>
              </w:rPr>
              <w:t>6</w:t>
            </w:r>
          </w:p>
        </w:tc>
        <w:tc>
          <w:tcPr>
            <w:tcW w:w="1260" w:type="dxa"/>
          </w:tcPr>
          <w:p w14:paraId="7182C356" w14:textId="41DE4F9D" w:rsidR="004F0437" w:rsidRPr="00A932CB" w:rsidRDefault="004F0437" w:rsidP="004F0437">
            <w:pPr>
              <w:tabs>
                <w:tab w:val="decimal" w:pos="1093"/>
              </w:tabs>
              <w:spacing w:after="0" w:line="240" w:lineRule="atLeast"/>
              <w:ind w:left="-81" w:right="-170"/>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859,610</w:t>
            </w:r>
          </w:p>
        </w:tc>
        <w:tc>
          <w:tcPr>
            <w:tcW w:w="180" w:type="dxa"/>
            <w:gridSpan w:val="2"/>
          </w:tcPr>
          <w:p w14:paraId="408CB5CD"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170" w:type="dxa"/>
            <w:gridSpan w:val="2"/>
          </w:tcPr>
          <w:p w14:paraId="7127412D" w14:textId="6368490A" w:rsidR="004F0437" w:rsidRPr="00A932CB" w:rsidRDefault="004F0437" w:rsidP="004F0437">
            <w:pPr>
              <w:tabs>
                <w:tab w:val="decimal" w:pos="1003"/>
              </w:tabs>
              <w:spacing w:after="0" w:line="240" w:lineRule="atLeast"/>
              <w:ind w:left="-81" w:right="-170"/>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859,610</w:t>
            </w:r>
          </w:p>
        </w:tc>
        <w:tc>
          <w:tcPr>
            <w:tcW w:w="180" w:type="dxa"/>
          </w:tcPr>
          <w:p w14:paraId="09FC5509"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3056ED26" w14:textId="6716C2DC"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c>
          <w:tcPr>
            <w:tcW w:w="180" w:type="dxa"/>
            <w:gridSpan w:val="2"/>
          </w:tcPr>
          <w:p w14:paraId="11D48B19" w14:textId="77777777" w:rsidR="004F0437" w:rsidRPr="00A932CB" w:rsidRDefault="004F0437" w:rsidP="004F0437">
            <w:pPr>
              <w:tabs>
                <w:tab w:val="decimal" w:pos="642"/>
                <w:tab w:val="decimal" w:pos="765"/>
              </w:tabs>
              <w:spacing w:after="0" w:line="240" w:lineRule="atLeast"/>
              <w:rPr>
                <w:rFonts w:ascii="Times New Roman" w:hAnsi="Times New Roman" w:cs="Times New Roman"/>
                <w:sz w:val="20"/>
                <w:szCs w:val="20"/>
              </w:rPr>
            </w:pPr>
          </w:p>
        </w:tc>
        <w:tc>
          <w:tcPr>
            <w:tcW w:w="1260" w:type="dxa"/>
            <w:gridSpan w:val="2"/>
          </w:tcPr>
          <w:p w14:paraId="21E8EBB7" w14:textId="71B6F4CA"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r>
      <w:tr w:rsidR="004F0437" w:rsidRPr="00A932CB" w14:paraId="5D45E904" w14:textId="77777777" w:rsidTr="00A422D0">
        <w:trPr>
          <w:cantSplit/>
          <w:trHeight w:val="20"/>
        </w:trPr>
        <w:tc>
          <w:tcPr>
            <w:tcW w:w="3330" w:type="dxa"/>
          </w:tcPr>
          <w:p w14:paraId="5B4D85AE" w14:textId="77777777" w:rsidR="004F0437" w:rsidRPr="00A932CB" w:rsidRDefault="004F0437" w:rsidP="004F0437">
            <w:pPr>
              <w:spacing w:after="0" w:line="240" w:lineRule="atLeast"/>
              <w:jc w:val="both"/>
              <w:rPr>
                <w:rFonts w:ascii="Times New Roman" w:eastAsia="MS Mincho" w:hAnsi="Times New Roman" w:cs="Times New Roman"/>
                <w:sz w:val="20"/>
                <w:szCs w:val="20"/>
              </w:rPr>
            </w:pPr>
            <w:r w:rsidRPr="00A932CB">
              <w:rPr>
                <w:rFonts w:ascii="Times New Roman" w:eastAsia="MS Mincho" w:hAnsi="Times New Roman" w:cs="Times New Roman"/>
                <w:sz w:val="20"/>
                <w:szCs w:val="20"/>
              </w:rPr>
              <w:t>Investment in associates (TMS)</w:t>
            </w:r>
          </w:p>
        </w:tc>
        <w:tc>
          <w:tcPr>
            <w:tcW w:w="630" w:type="dxa"/>
          </w:tcPr>
          <w:p w14:paraId="480E3BA7" w14:textId="2CFF76F3" w:rsidR="004F0437" w:rsidRPr="00A932CB" w:rsidRDefault="004F0437" w:rsidP="004F0437">
            <w:pPr>
              <w:spacing w:after="0" w:line="240" w:lineRule="atLeast"/>
              <w:ind w:right="11"/>
              <w:jc w:val="center"/>
              <w:rPr>
                <w:rFonts w:ascii="Times New Roman" w:hAnsi="Times New Roman" w:cs="Times New Roman"/>
                <w:i/>
                <w:iCs/>
                <w:sz w:val="20"/>
                <w:szCs w:val="20"/>
              </w:rPr>
            </w:pPr>
            <w:r w:rsidRPr="00A932CB">
              <w:rPr>
                <w:rFonts w:ascii="Times New Roman" w:hAnsi="Times New Roman" w:cs="Times New Roman"/>
                <w:i/>
                <w:iCs/>
                <w:sz w:val="20"/>
                <w:szCs w:val="20"/>
              </w:rPr>
              <w:t>5</w:t>
            </w:r>
          </w:p>
        </w:tc>
        <w:tc>
          <w:tcPr>
            <w:tcW w:w="1260" w:type="dxa"/>
            <w:vAlign w:val="center"/>
          </w:tcPr>
          <w:p w14:paraId="65134E88" w14:textId="08A11800" w:rsidR="004F0437" w:rsidRPr="00A932CB" w:rsidRDefault="004F0437" w:rsidP="004F0437">
            <w:pPr>
              <w:tabs>
                <w:tab w:val="decimal" w:pos="1093"/>
              </w:tabs>
              <w:spacing w:after="0" w:line="240" w:lineRule="atLeast"/>
              <w:ind w:left="-81" w:right="-170"/>
              <w:rPr>
                <w:rFonts w:ascii="Times New Roman" w:hAnsi="Times New Roman" w:cs="Times New Roman"/>
                <w:sz w:val="20"/>
                <w:szCs w:val="20"/>
              </w:rPr>
            </w:pPr>
            <w:r w:rsidRPr="00A932CB">
              <w:rPr>
                <w:rFonts w:ascii="Times New Roman" w:hAnsi="Times New Roman" w:cs="Times New Roman"/>
                <w:sz w:val="20"/>
                <w:szCs w:val="20"/>
              </w:rPr>
              <w:t>163,801</w:t>
            </w:r>
          </w:p>
        </w:tc>
        <w:tc>
          <w:tcPr>
            <w:tcW w:w="180" w:type="dxa"/>
            <w:gridSpan w:val="2"/>
          </w:tcPr>
          <w:p w14:paraId="30B8A195"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170" w:type="dxa"/>
            <w:gridSpan w:val="2"/>
            <w:vAlign w:val="center"/>
          </w:tcPr>
          <w:p w14:paraId="361B935E" w14:textId="173CA0FD" w:rsidR="004F0437" w:rsidRPr="00A932CB" w:rsidRDefault="004F0437" w:rsidP="004F0437">
            <w:pPr>
              <w:tabs>
                <w:tab w:val="decimal" w:pos="1003"/>
              </w:tabs>
              <w:spacing w:after="0" w:line="240" w:lineRule="atLeast"/>
              <w:ind w:left="-81" w:right="-170"/>
              <w:rPr>
                <w:rFonts w:ascii="Times New Roman" w:hAnsi="Times New Roman" w:cs="Times New Roman"/>
                <w:sz w:val="20"/>
                <w:szCs w:val="20"/>
              </w:rPr>
            </w:pPr>
            <w:r w:rsidRPr="00A932CB">
              <w:rPr>
                <w:rFonts w:ascii="Times New Roman" w:hAnsi="Times New Roman" w:cs="Times New Roman"/>
                <w:sz w:val="20"/>
                <w:szCs w:val="20"/>
              </w:rPr>
              <w:t>163,801</w:t>
            </w:r>
          </w:p>
        </w:tc>
        <w:tc>
          <w:tcPr>
            <w:tcW w:w="180" w:type="dxa"/>
          </w:tcPr>
          <w:p w14:paraId="5AF14680"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752A9608" w14:textId="6F3E538E"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c>
          <w:tcPr>
            <w:tcW w:w="180" w:type="dxa"/>
            <w:gridSpan w:val="2"/>
          </w:tcPr>
          <w:p w14:paraId="7DCAA292" w14:textId="77777777" w:rsidR="004F0437" w:rsidRPr="00A932CB" w:rsidRDefault="004F0437" w:rsidP="004F0437">
            <w:pPr>
              <w:tabs>
                <w:tab w:val="decimal" w:pos="642"/>
                <w:tab w:val="decimal" w:pos="765"/>
              </w:tabs>
              <w:spacing w:after="0" w:line="240" w:lineRule="atLeast"/>
              <w:ind w:right="277"/>
              <w:rPr>
                <w:rFonts w:ascii="Times New Roman" w:hAnsi="Times New Roman" w:cs="Times New Roman"/>
                <w:sz w:val="20"/>
                <w:szCs w:val="20"/>
              </w:rPr>
            </w:pPr>
          </w:p>
        </w:tc>
        <w:tc>
          <w:tcPr>
            <w:tcW w:w="1260" w:type="dxa"/>
            <w:gridSpan w:val="2"/>
          </w:tcPr>
          <w:p w14:paraId="61CBAA02" w14:textId="4C2AF984"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r>
      <w:tr w:rsidR="004F0437" w:rsidRPr="00A932CB" w14:paraId="257C4987" w14:textId="77777777" w:rsidTr="00A422D0">
        <w:trPr>
          <w:cantSplit/>
          <w:trHeight w:val="20"/>
        </w:trPr>
        <w:tc>
          <w:tcPr>
            <w:tcW w:w="3330" w:type="dxa"/>
          </w:tcPr>
          <w:p w14:paraId="5E091392" w14:textId="2D2FE779" w:rsidR="004F0437" w:rsidRPr="00A932CB" w:rsidRDefault="004F0437" w:rsidP="004F0437">
            <w:pPr>
              <w:spacing w:after="0" w:line="240" w:lineRule="atLeast"/>
              <w:jc w:val="both"/>
              <w:rPr>
                <w:rFonts w:ascii="Times New Roman" w:eastAsia="MS Mincho" w:hAnsi="Times New Roman" w:cs="Times New Roman"/>
                <w:sz w:val="20"/>
                <w:szCs w:val="20"/>
              </w:rPr>
            </w:pPr>
            <w:r w:rsidRPr="00A932CB">
              <w:rPr>
                <w:rFonts w:ascii="Times New Roman" w:eastAsia="MS Mincho" w:hAnsi="Times New Roman" w:cs="Times New Roman"/>
                <w:sz w:val="20"/>
                <w:szCs w:val="20"/>
              </w:rPr>
              <w:t>Investment properties</w:t>
            </w:r>
          </w:p>
        </w:tc>
        <w:tc>
          <w:tcPr>
            <w:tcW w:w="630" w:type="dxa"/>
          </w:tcPr>
          <w:p w14:paraId="1D40AF11" w14:textId="25C67D4C" w:rsidR="004F0437" w:rsidRPr="00A932CB" w:rsidRDefault="004F0437" w:rsidP="004F0437">
            <w:pPr>
              <w:spacing w:after="0" w:line="240" w:lineRule="atLeast"/>
              <w:ind w:right="11"/>
              <w:jc w:val="center"/>
              <w:rPr>
                <w:rFonts w:ascii="Times New Roman" w:hAnsi="Times New Roman" w:cs="Times New Roman"/>
                <w:i/>
                <w:iCs/>
                <w:sz w:val="20"/>
                <w:szCs w:val="20"/>
              </w:rPr>
            </w:pPr>
          </w:p>
        </w:tc>
        <w:tc>
          <w:tcPr>
            <w:tcW w:w="1260" w:type="dxa"/>
            <w:vAlign w:val="center"/>
          </w:tcPr>
          <w:p w14:paraId="5588EFA6" w14:textId="565A151A" w:rsidR="004F0437" w:rsidRPr="00A932CB" w:rsidRDefault="007159E1" w:rsidP="00A422D0">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c>
          <w:tcPr>
            <w:tcW w:w="180" w:type="dxa"/>
            <w:gridSpan w:val="2"/>
          </w:tcPr>
          <w:p w14:paraId="015E904B"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170" w:type="dxa"/>
            <w:gridSpan w:val="2"/>
            <w:vAlign w:val="center"/>
          </w:tcPr>
          <w:p w14:paraId="23D250AF" w14:textId="602A54C6" w:rsidR="004F0437" w:rsidRPr="00A932CB" w:rsidRDefault="004F0437" w:rsidP="004F0437">
            <w:pPr>
              <w:tabs>
                <w:tab w:val="decimal" w:pos="1003"/>
              </w:tabs>
              <w:spacing w:after="0" w:line="240" w:lineRule="atLeast"/>
              <w:ind w:right="11"/>
              <w:rPr>
                <w:rFonts w:ascii="Times New Roman" w:hAnsi="Times New Roman" w:cs="Times New Roman"/>
                <w:sz w:val="20"/>
                <w:szCs w:val="20"/>
              </w:rPr>
            </w:pPr>
            <w:r w:rsidRPr="00A932CB">
              <w:rPr>
                <w:rFonts w:ascii="Times New Roman" w:hAnsi="Times New Roman" w:cs="Times New Roman"/>
                <w:sz w:val="20"/>
                <w:szCs w:val="20"/>
              </w:rPr>
              <w:t>188,596</w:t>
            </w:r>
          </w:p>
        </w:tc>
        <w:tc>
          <w:tcPr>
            <w:tcW w:w="180" w:type="dxa"/>
          </w:tcPr>
          <w:p w14:paraId="566E0F55"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574F1957" w14:textId="45185311"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c>
          <w:tcPr>
            <w:tcW w:w="180" w:type="dxa"/>
            <w:gridSpan w:val="2"/>
          </w:tcPr>
          <w:p w14:paraId="108BFE84" w14:textId="77777777" w:rsidR="004F0437" w:rsidRPr="00A932CB" w:rsidRDefault="004F0437" w:rsidP="004F0437">
            <w:pPr>
              <w:tabs>
                <w:tab w:val="decimal" w:pos="642"/>
                <w:tab w:val="decimal" w:pos="765"/>
              </w:tabs>
              <w:spacing w:after="0" w:line="240" w:lineRule="atLeast"/>
              <w:ind w:right="277"/>
              <w:rPr>
                <w:rFonts w:ascii="Times New Roman" w:hAnsi="Times New Roman" w:cs="Times New Roman"/>
                <w:sz w:val="20"/>
                <w:szCs w:val="20"/>
              </w:rPr>
            </w:pPr>
          </w:p>
        </w:tc>
        <w:tc>
          <w:tcPr>
            <w:tcW w:w="1260" w:type="dxa"/>
            <w:gridSpan w:val="2"/>
          </w:tcPr>
          <w:p w14:paraId="65AFD49C" w14:textId="1CC05872"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r>
      <w:tr w:rsidR="004F0437" w:rsidRPr="00A932CB" w14:paraId="7133638B" w14:textId="77777777" w:rsidTr="00A422D0">
        <w:trPr>
          <w:cantSplit/>
          <w:trHeight w:val="20"/>
        </w:trPr>
        <w:tc>
          <w:tcPr>
            <w:tcW w:w="3330" w:type="dxa"/>
          </w:tcPr>
          <w:p w14:paraId="2C1D8641" w14:textId="77777777" w:rsidR="004F0437" w:rsidRPr="00A932CB" w:rsidRDefault="004F0437" w:rsidP="004F0437">
            <w:pPr>
              <w:spacing w:after="0" w:line="240" w:lineRule="atLeast"/>
              <w:jc w:val="both"/>
              <w:rPr>
                <w:rFonts w:ascii="Times New Roman" w:eastAsia="MS Mincho" w:hAnsi="Times New Roman" w:cs="Times New Roman"/>
                <w:sz w:val="20"/>
                <w:szCs w:val="20"/>
              </w:rPr>
            </w:pPr>
            <w:r w:rsidRPr="00A932CB">
              <w:rPr>
                <w:rFonts w:ascii="Times New Roman" w:eastAsia="MS Mincho" w:hAnsi="Times New Roman" w:cs="Times New Roman"/>
                <w:sz w:val="20"/>
                <w:szCs w:val="20"/>
              </w:rPr>
              <w:t>Property, plant and equipment</w:t>
            </w:r>
          </w:p>
        </w:tc>
        <w:tc>
          <w:tcPr>
            <w:tcW w:w="630" w:type="dxa"/>
          </w:tcPr>
          <w:p w14:paraId="03B426A9" w14:textId="4525460B" w:rsidR="004F0437" w:rsidRPr="00A932CB" w:rsidDel="000E69EF" w:rsidRDefault="004F0437" w:rsidP="004F0437">
            <w:pPr>
              <w:spacing w:after="0" w:line="240" w:lineRule="atLeast"/>
              <w:ind w:right="11"/>
              <w:jc w:val="center"/>
              <w:rPr>
                <w:rFonts w:ascii="Times New Roman" w:hAnsi="Times New Roman" w:cs="Times New Roman"/>
                <w:i/>
                <w:iCs/>
                <w:sz w:val="20"/>
                <w:szCs w:val="20"/>
              </w:rPr>
            </w:pPr>
            <w:r w:rsidRPr="00A932CB">
              <w:rPr>
                <w:rFonts w:ascii="Times New Roman" w:hAnsi="Times New Roman" w:cs="Times New Roman"/>
                <w:i/>
                <w:iCs/>
                <w:sz w:val="20"/>
                <w:szCs w:val="20"/>
              </w:rPr>
              <w:t>7</w:t>
            </w:r>
          </w:p>
        </w:tc>
        <w:tc>
          <w:tcPr>
            <w:tcW w:w="1260" w:type="dxa"/>
          </w:tcPr>
          <w:p w14:paraId="313BD9F7" w14:textId="1694821B" w:rsidR="004F0437" w:rsidRPr="00A932CB" w:rsidRDefault="00BB0EA1" w:rsidP="004F0437">
            <w:pPr>
              <w:tabs>
                <w:tab w:val="decimal" w:pos="1093"/>
              </w:tabs>
              <w:spacing w:after="0" w:line="240" w:lineRule="atLeast"/>
              <w:ind w:left="-81" w:right="-170"/>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1,907,213</w:t>
            </w:r>
          </w:p>
        </w:tc>
        <w:tc>
          <w:tcPr>
            <w:tcW w:w="180" w:type="dxa"/>
            <w:gridSpan w:val="2"/>
          </w:tcPr>
          <w:p w14:paraId="6025B7E3"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170" w:type="dxa"/>
            <w:gridSpan w:val="2"/>
          </w:tcPr>
          <w:p w14:paraId="220C7388" w14:textId="6D663008" w:rsidR="004F0437" w:rsidRPr="00A932CB" w:rsidRDefault="004F0437" w:rsidP="004F0437">
            <w:pPr>
              <w:tabs>
                <w:tab w:val="decimal" w:pos="1003"/>
              </w:tabs>
              <w:spacing w:after="0" w:line="240" w:lineRule="atLeast"/>
              <w:ind w:left="-81" w:right="-170"/>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2,145,100</w:t>
            </w:r>
          </w:p>
        </w:tc>
        <w:tc>
          <w:tcPr>
            <w:tcW w:w="180" w:type="dxa"/>
          </w:tcPr>
          <w:p w14:paraId="52B8E9BE"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1AEC06DA" w14:textId="1B505C5A" w:rsidR="004F0437" w:rsidRPr="00A932CB" w:rsidRDefault="004F0437" w:rsidP="004F0437">
            <w:pPr>
              <w:tabs>
                <w:tab w:val="decimal" w:pos="641"/>
              </w:tabs>
              <w:spacing w:after="0" w:line="240" w:lineRule="atLeast"/>
              <w:ind w:right="12"/>
              <w:jc w:val="right"/>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9,</w:t>
            </w:r>
            <w:r w:rsidR="00BB0EA1" w:rsidRPr="00A932CB">
              <w:rPr>
                <w:rFonts w:ascii="Times New Roman" w:eastAsia="Times New Roman" w:hAnsi="Times New Roman" w:cs="Times New Roman"/>
                <w:sz w:val="20"/>
                <w:szCs w:val="20"/>
                <w:lang w:val="en-GB" w:bidi="ar-SA"/>
              </w:rPr>
              <w:t>137</w:t>
            </w:r>
          </w:p>
        </w:tc>
        <w:tc>
          <w:tcPr>
            <w:tcW w:w="180" w:type="dxa"/>
            <w:gridSpan w:val="2"/>
          </w:tcPr>
          <w:p w14:paraId="6BCF9117" w14:textId="77777777" w:rsidR="004F0437" w:rsidRPr="00A932CB" w:rsidRDefault="004F0437" w:rsidP="004F0437">
            <w:pPr>
              <w:tabs>
                <w:tab w:val="decimal" w:pos="642"/>
                <w:tab w:val="decimal" w:pos="765"/>
              </w:tabs>
              <w:spacing w:after="0" w:line="240" w:lineRule="atLeast"/>
              <w:rPr>
                <w:rFonts w:ascii="Times New Roman" w:hAnsi="Times New Roman" w:cs="Times New Roman"/>
                <w:sz w:val="20"/>
                <w:szCs w:val="20"/>
              </w:rPr>
            </w:pPr>
          </w:p>
        </w:tc>
        <w:tc>
          <w:tcPr>
            <w:tcW w:w="1260" w:type="dxa"/>
            <w:gridSpan w:val="2"/>
          </w:tcPr>
          <w:p w14:paraId="14FE0C87" w14:textId="1FA77A3B" w:rsidR="004F0437" w:rsidRPr="00A932CB" w:rsidRDefault="004F0437" w:rsidP="004F0437">
            <w:pPr>
              <w:tabs>
                <w:tab w:val="decimal" w:pos="978"/>
              </w:tabs>
              <w:spacing w:after="0" w:line="240" w:lineRule="atLeast"/>
              <w:ind w:right="11"/>
              <w:jc w:val="right"/>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10,094</w:t>
            </w:r>
          </w:p>
        </w:tc>
      </w:tr>
      <w:tr w:rsidR="004F0437" w:rsidRPr="00A932CB" w14:paraId="71621A4E" w14:textId="77777777" w:rsidTr="00A422D0">
        <w:trPr>
          <w:cantSplit/>
          <w:trHeight w:val="20"/>
        </w:trPr>
        <w:tc>
          <w:tcPr>
            <w:tcW w:w="3330" w:type="dxa"/>
          </w:tcPr>
          <w:p w14:paraId="5B7EB6CB" w14:textId="77777777" w:rsidR="004F0437" w:rsidRPr="00A932CB" w:rsidRDefault="004F0437" w:rsidP="004F0437">
            <w:pPr>
              <w:spacing w:after="0" w:line="240" w:lineRule="atLeast"/>
              <w:jc w:val="both"/>
              <w:rPr>
                <w:rFonts w:ascii="Times New Roman" w:eastAsia="MS Mincho" w:hAnsi="Times New Roman" w:cs="Times New Roman"/>
                <w:sz w:val="20"/>
                <w:szCs w:val="20"/>
              </w:rPr>
            </w:pPr>
            <w:r w:rsidRPr="00A932CB">
              <w:rPr>
                <w:rFonts w:ascii="Times New Roman" w:eastAsia="MS Mincho" w:hAnsi="Times New Roman" w:cs="Times New Roman"/>
                <w:sz w:val="20"/>
                <w:szCs w:val="20"/>
              </w:rPr>
              <w:t>Right-of-use assets</w:t>
            </w:r>
          </w:p>
        </w:tc>
        <w:tc>
          <w:tcPr>
            <w:tcW w:w="630" w:type="dxa"/>
          </w:tcPr>
          <w:p w14:paraId="273767C8" w14:textId="41FCF69A" w:rsidR="004F0437" w:rsidRPr="00A932CB" w:rsidRDefault="004F0437" w:rsidP="004F0437">
            <w:pPr>
              <w:spacing w:after="0" w:line="240" w:lineRule="atLeast"/>
              <w:ind w:right="11"/>
              <w:jc w:val="center"/>
              <w:rPr>
                <w:rFonts w:ascii="Times New Roman" w:hAnsi="Times New Roman" w:cs="Times New Roman"/>
                <w:i/>
                <w:iCs/>
                <w:sz w:val="20"/>
                <w:szCs w:val="20"/>
              </w:rPr>
            </w:pPr>
          </w:p>
        </w:tc>
        <w:tc>
          <w:tcPr>
            <w:tcW w:w="1260" w:type="dxa"/>
          </w:tcPr>
          <w:p w14:paraId="13953BED" w14:textId="4DDD3A8A" w:rsidR="004F0437" w:rsidRPr="00A932CB" w:rsidRDefault="00BB0EA1" w:rsidP="00A422D0">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c>
          <w:tcPr>
            <w:tcW w:w="180" w:type="dxa"/>
            <w:gridSpan w:val="2"/>
          </w:tcPr>
          <w:p w14:paraId="5F28A586"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170" w:type="dxa"/>
            <w:gridSpan w:val="2"/>
          </w:tcPr>
          <w:p w14:paraId="3562E8E3" w14:textId="6D39A0A6" w:rsidR="004F0437" w:rsidRPr="00A932CB" w:rsidRDefault="004F0437" w:rsidP="004F0437">
            <w:pPr>
              <w:tabs>
                <w:tab w:val="decimal" w:pos="1003"/>
              </w:tabs>
              <w:spacing w:after="0" w:line="240" w:lineRule="atLeast"/>
              <w:ind w:left="-81" w:right="-170"/>
              <w:rPr>
                <w:rFonts w:ascii="Times New Roman" w:hAnsi="Times New Roman" w:cs="Times New Roman"/>
                <w:sz w:val="20"/>
                <w:szCs w:val="20"/>
              </w:rPr>
            </w:pPr>
            <w:r w:rsidRPr="00A932CB">
              <w:rPr>
                <w:rFonts w:ascii="Times New Roman" w:eastAsia="Times New Roman" w:hAnsi="Times New Roman" w:cs="Times New Roman"/>
                <w:sz w:val="20"/>
                <w:szCs w:val="20"/>
                <w:lang w:val="en-GB" w:bidi="ar-SA"/>
              </w:rPr>
              <w:t>26,302</w:t>
            </w:r>
          </w:p>
        </w:tc>
        <w:tc>
          <w:tcPr>
            <w:tcW w:w="180" w:type="dxa"/>
          </w:tcPr>
          <w:p w14:paraId="2E8D12D3" w14:textId="77777777" w:rsidR="004F0437" w:rsidRPr="00A932CB" w:rsidRDefault="004F0437" w:rsidP="004F0437">
            <w:pPr>
              <w:tabs>
                <w:tab w:val="decimal" w:pos="765"/>
              </w:tabs>
              <w:spacing w:after="0" w:line="240" w:lineRule="atLeast"/>
              <w:rPr>
                <w:rFonts w:ascii="Times New Roman" w:hAnsi="Times New Roman" w:cs="Times New Roman"/>
                <w:sz w:val="20"/>
                <w:szCs w:val="20"/>
              </w:rPr>
            </w:pPr>
          </w:p>
        </w:tc>
        <w:tc>
          <w:tcPr>
            <w:tcW w:w="1260" w:type="dxa"/>
          </w:tcPr>
          <w:p w14:paraId="7517F1A1" w14:textId="58C27FCD"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c>
          <w:tcPr>
            <w:tcW w:w="180" w:type="dxa"/>
            <w:gridSpan w:val="2"/>
          </w:tcPr>
          <w:p w14:paraId="329DAA8B" w14:textId="77777777" w:rsidR="004F0437" w:rsidRPr="00A932CB" w:rsidRDefault="004F0437" w:rsidP="004F0437">
            <w:pPr>
              <w:tabs>
                <w:tab w:val="decimal" w:pos="642"/>
                <w:tab w:val="decimal" w:pos="765"/>
              </w:tabs>
              <w:spacing w:after="0" w:line="240" w:lineRule="atLeast"/>
              <w:ind w:right="277"/>
              <w:rPr>
                <w:rFonts w:ascii="Times New Roman" w:hAnsi="Times New Roman" w:cs="Times New Roman"/>
                <w:sz w:val="20"/>
                <w:szCs w:val="20"/>
              </w:rPr>
            </w:pPr>
          </w:p>
        </w:tc>
        <w:tc>
          <w:tcPr>
            <w:tcW w:w="1260" w:type="dxa"/>
            <w:gridSpan w:val="2"/>
          </w:tcPr>
          <w:p w14:paraId="65A4767A" w14:textId="2D0F25CA" w:rsidR="004F0437" w:rsidRPr="00A932CB" w:rsidRDefault="004F0437" w:rsidP="004F0437">
            <w:pPr>
              <w:spacing w:after="0" w:line="240" w:lineRule="atLeast"/>
              <w:ind w:right="277"/>
              <w:jc w:val="right"/>
              <w:rPr>
                <w:rFonts w:ascii="Times New Roman" w:hAnsi="Times New Roman" w:cs="Times New Roman"/>
                <w:sz w:val="20"/>
                <w:szCs w:val="20"/>
              </w:rPr>
            </w:pPr>
            <w:r w:rsidRPr="00A932CB">
              <w:rPr>
                <w:rFonts w:ascii="Times New Roman" w:hAnsi="Times New Roman" w:cs="Times New Roman"/>
                <w:sz w:val="20"/>
                <w:szCs w:val="20"/>
              </w:rPr>
              <w:t>-</w:t>
            </w:r>
          </w:p>
        </w:tc>
      </w:tr>
      <w:tr w:rsidR="004F0437" w:rsidRPr="00DA4CED" w14:paraId="4ADB03E7" w14:textId="77777777" w:rsidTr="00A422D0">
        <w:trPr>
          <w:cantSplit/>
          <w:trHeight w:val="20"/>
        </w:trPr>
        <w:tc>
          <w:tcPr>
            <w:tcW w:w="3330" w:type="dxa"/>
          </w:tcPr>
          <w:p w14:paraId="5B98296E" w14:textId="77777777" w:rsidR="004F0437" w:rsidRPr="00A932CB" w:rsidRDefault="004F0437" w:rsidP="004F0437">
            <w:pPr>
              <w:spacing w:after="0" w:line="240" w:lineRule="atLeast"/>
              <w:jc w:val="both"/>
              <w:rPr>
                <w:rFonts w:ascii="Times New Roman" w:eastAsia="MS Mincho" w:hAnsi="Times New Roman" w:cs="Times New Roman"/>
                <w:b/>
                <w:bCs/>
                <w:sz w:val="20"/>
                <w:szCs w:val="20"/>
              </w:rPr>
            </w:pPr>
            <w:r w:rsidRPr="00A932CB">
              <w:rPr>
                <w:rFonts w:ascii="Times New Roman" w:eastAsia="MS Mincho" w:hAnsi="Times New Roman" w:cs="Times New Roman"/>
                <w:b/>
                <w:bCs/>
                <w:sz w:val="20"/>
                <w:szCs w:val="20"/>
              </w:rPr>
              <w:t>Total</w:t>
            </w:r>
          </w:p>
        </w:tc>
        <w:tc>
          <w:tcPr>
            <w:tcW w:w="630" w:type="dxa"/>
          </w:tcPr>
          <w:p w14:paraId="777A4DFB" w14:textId="77777777" w:rsidR="004F0437" w:rsidRPr="00A932CB" w:rsidDel="000E69EF" w:rsidRDefault="004F0437" w:rsidP="004F0437">
            <w:pPr>
              <w:spacing w:after="0" w:line="240" w:lineRule="atLeast"/>
              <w:ind w:right="11"/>
              <w:jc w:val="center"/>
              <w:rPr>
                <w:rFonts w:ascii="Times New Roman" w:hAnsi="Times New Roman" w:cs="Times New Roman"/>
                <w:b/>
                <w:bCs/>
                <w:i/>
                <w:iCs/>
                <w:sz w:val="20"/>
                <w:szCs w:val="20"/>
              </w:rPr>
            </w:pPr>
          </w:p>
        </w:tc>
        <w:tc>
          <w:tcPr>
            <w:tcW w:w="1260" w:type="dxa"/>
            <w:tcBorders>
              <w:top w:val="single" w:sz="4" w:space="0" w:color="auto"/>
              <w:bottom w:val="double" w:sz="4" w:space="0" w:color="auto"/>
            </w:tcBorders>
          </w:tcPr>
          <w:p w14:paraId="2A0E7B0A" w14:textId="6D34D640" w:rsidR="004F0437" w:rsidRPr="00A932CB" w:rsidRDefault="00373819" w:rsidP="004F0437">
            <w:pPr>
              <w:tabs>
                <w:tab w:val="decimal" w:pos="1093"/>
              </w:tabs>
              <w:spacing w:after="0" w:line="240" w:lineRule="atLeast"/>
              <w:ind w:left="-81" w:right="-170"/>
              <w:rPr>
                <w:rFonts w:ascii="Times New Roman" w:hAnsi="Times New Roman" w:cs="Times New Roman"/>
                <w:b/>
                <w:bCs/>
                <w:sz w:val="20"/>
                <w:szCs w:val="20"/>
              </w:rPr>
            </w:pPr>
            <w:r w:rsidRPr="00A932CB">
              <w:rPr>
                <w:rFonts w:ascii="Times New Roman" w:eastAsia="Times New Roman" w:hAnsi="Times New Roman" w:cs="Times New Roman"/>
                <w:b/>
                <w:bCs/>
                <w:sz w:val="20"/>
                <w:szCs w:val="20"/>
                <w:lang w:val="en-GB" w:bidi="ar-SA"/>
              </w:rPr>
              <w:t>2,930,624</w:t>
            </w:r>
          </w:p>
        </w:tc>
        <w:tc>
          <w:tcPr>
            <w:tcW w:w="180" w:type="dxa"/>
            <w:gridSpan w:val="2"/>
          </w:tcPr>
          <w:p w14:paraId="0892F4FF" w14:textId="77777777" w:rsidR="004F0437" w:rsidRPr="00A932CB" w:rsidRDefault="004F0437" w:rsidP="004F0437">
            <w:pPr>
              <w:tabs>
                <w:tab w:val="decimal" w:pos="765"/>
              </w:tabs>
              <w:spacing w:after="0" w:line="240" w:lineRule="atLeast"/>
              <w:rPr>
                <w:rFonts w:ascii="Times New Roman" w:hAnsi="Times New Roman" w:cs="Times New Roman"/>
                <w:b/>
                <w:bCs/>
                <w:sz w:val="20"/>
                <w:szCs w:val="20"/>
              </w:rPr>
            </w:pPr>
          </w:p>
        </w:tc>
        <w:tc>
          <w:tcPr>
            <w:tcW w:w="1170" w:type="dxa"/>
            <w:gridSpan w:val="2"/>
            <w:tcBorders>
              <w:top w:val="single" w:sz="4" w:space="0" w:color="auto"/>
              <w:bottom w:val="double" w:sz="4" w:space="0" w:color="auto"/>
            </w:tcBorders>
          </w:tcPr>
          <w:p w14:paraId="08CD7D42" w14:textId="4253A610" w:rsidR="004F0437" w:rsidRPr="00A932CB" w:rsidRDefault="004F0437" w:rsidP="004F0437">
            <w:pPr>
              <w:tabs>
                <w:tab w:val="decimal" w:pos="1003"/>
              </w:tabs>
              <w:spacing w:after="0" w:line="240" w:lineRule="atLeast"/>
              <w:ind w:left="-81" w:right="-170"/>
              <w:rPr>
                <w:rFonts w:ascii="Times New Roman" w:hAnsi="Times New Roman" w:cs="Times New Roman"/>
                <w:b/>
                <w:bCs/>
                <w:sz w:val="20"/>
                <w:szCs w:val="20"/>
              </w:rPr>
            </w:pPr>
            <w:r w:rsidRPr="00A932CB">
              <w:rPr>
                <w:rFonts w:ascii="Times New Roman" w:eastAsia="Times New Roman" w:hAnsi="Times New Roman" w:cs="Times New Roman"/>
                <w:b/>
                <w:bCs/>
                <w:sz w:val="20"/>
                <w:szCs w:val="20"/>
                <w:lang w:val="en-GB" w:bidi="ar-SA"/>
              </w:rPr>
              <w:t>3,383,409</w:t>
            </w:r>
          </w:p>
        </w:tc>
        <w:tc>
          <w:tcPr>
            <w:tcW w:w="180" w:type="dxa"/>
          </w:tcPr>
          <w:p w14:paraId="4E4AFD4E" w14:textId="77777777" w:rsidR="004F0437" w:rsidRPr="00A932CB" w:rsidRDefault="004F0437" w:rsidP="004F0437">
            <w:pPr>
              <w:tabs>
                <w:tab w:val="decimal" w:pos="765"/>
              </w:tabs>
              <w:spacing w:after="0" w:line="240" w:lineRule="atLeas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2DE4793F" w14:textId="103BFD4B" w:rsidR="004F0437" w:rsidRPr="00A932CB" w:rsidRDefault="004F0437" w:rsidP="004F0437">
            <w:pPr>
              <w:tabs>
                <w:tab w:val="decimal" w:pos="641"/>
              </w:tabs>
              <w:spacing w:after="0" w:line="240" w:lineRule="atLeast"/>
              <w:jc w:val="right"/>
              <w:rPr>
                <w:rFonts w:ascii="Times New Roman" w:hAnsi="Times New Roman" w:cs="Times New Roman"/>
                <w:b/>
                <w:bCs/>
                <w:sz w:val="20"/>
                <w:szCs w:val="20"/>
              </w:rPr>
            </w:pPr>
            <w:r w:rsidRPr="00A932CB">
              <w:rPr>
                <w:rFonts w:ascii="Times New Roman" w:eastAsia="Times New Roman" w:hAnsi="Times New Roman" w:cs="Times New Roman"/>
                <w:b/>
                <w:bCs/>
                <w:sz w:val="20"/>
                <w:szCs w:val="20"/>
              </w:rPr>
              <w:t>9,</w:t>
            </w:r>
            <w:r w:rsidR="00BB0EA1" w:rsidRPr="00A932CB">
              <w:rPr>
                <w:rFonts w:ascii="Times New Roman" w:eastAsia="Times New Roman" w:hAnsi="Times New Roman" w:cs="Times New Roman"/>
                <w:b/>
                <w:bCs/>
                <w:sz w:val="20"/>
                <w:szCs w:val="20"/>
              </w:rPr>
              <w:t>137</w:t>
            </w:r>
          </w:p>
        </w:tc>
        <w:tc>
          <w:tcPr>
            <w:tcW w:w="180" w:type="dxa"/>
            <w:gridSpan w:val="2"/>
          </w:tcPr>
          <w:p w14:paraId="310C2C8C" w14:textId="77777777" w:rsidR="004F0437" w:rsidRPr="00A932CB" w:rsidRDefault="004F0437" w:rsidP="004F0437">
            <w:pPr>
              <w:tabs>
                <w:tab w:val="decimal" w:pos="642"/>
                <w:tab w:val="decimal" w:pos="765"/>
              </w:tabs>
              <w:spacing w:after="0" w:line="240" w:lineRule="atLeast"/>
              <w:rPr>
                <w:rFonts w:ascii="Times New Roman" w:hAnsi="Times New Roman" w:cs="Times New Roman"/>
                <w:b/>
                <w:bCs/>
                <w:sz w:val="20"/>
                <w:szCs w:val="20"/>
              </w:rPr>
            </w:pPr>
          </w:p>
        </w:tc>
        <w:tc>
          <w:tcPr>
            <w:tcW w:w="1260" w:type="dxa"/>
            <w:gridSpan w:val="2"/>
            <w:tcBorders>
              <w:top w:val="single" w:sz="4" w:space="0" w:color="auto"/>
              <w:bottom w:val="double" w:sz="4" w:space="0" w:color="auto"/>
            </w:tcBorders>
          </w:tcPr>
          <w:p w14:paraId="3B15B55A" w14:textId="06951A2A" w:rsidR="004F0437" w:rsidRPr="00DA4CED" w:rsidRDefault="004F0437" w:rsidP="004F0437">
            <w:pPr>
              <w:tabs>
                <w:tab w:val="decimal" w:pos="978"/>
              </w:tabs>
              <w:spacing w:after="0" w:line="240" w:lineRule="atLeast"/>
              <w:ind w:right="11"/>
              <w:jc w:val="right"/>
              <w:rPr>
                <w:rFonts w:ascii="Times New Roman" w:hAnsi="Times New Roman" w:cs="Times New Roman"/>
                <w:b/>
                <w:bCs/>
                <w:sz w:val="20"/>
                <w:szCs w:val="20"/>
              </w:rPr>
            </w:pPr>
            <w:r w:rsidRPr="00A932CB">
              <w:rPr>
                <w:rFonts w:ascii="Times New Roman" w:eastAsia="Times New Roman" w:hAnsi="Times New Roman" w:cs="Times New Roman"/>
                <w:b/>
                <w:bCs/>
                <w:sz w:val="20"/>
                <w:szCs w:val="20"/>
              </w:rPr>
              <w:t>10,094</w:t>
            </w:r>
          </w:p>
        </w:tc>
      </w:tr>
    </w:tbl>
    <w:p w14:paraId="4E0E532E" w14:textId="77777777" w:rsidR="00BE0FC7" w:rsidRPr="007E4A4B" w:rsidRDefault="00BE0FC7" w:rsidP="008E2FAD">
      <w:pPr>
        <w:spacing w:after="0" w:line="240" w:lineRule="atLeast"/>
        <w:ind w:left="540"/>
        <w:jc w:val="both"/>
        <w:rPr>
          <w:rFonts w:ascii="Times New Roman" w:eastAsia="MS Mincho" w:hAnsi="Times New Roman" w:cs="Times New Roman"/>
          <w:sz w:val="20"/>
          <w:szCs w:val="20"/>
          <w:lang w:val="en-GB"/>
        </w:rPr>
      </w:pPr>
    </w:p>
    <w:p w14:paraId="30DF7118" w14:textId="1FB97484" w:rsidR="000440FE" w:rsidRPr="00DA4CED" w:rsidRDefault="00B2313E" w:rsidP="008E2FAD">
      <w:pPr>
        <w:spacing w:after="0" w:line="240" w:lineRule="atLeast"/>
        <w:ind w:left="540"/>
        <w:jc w:val="both"/>
        <w:rPr>
          <w:rFonts w:ascii="Times New Roman" w:eastAsia="MS Mincho" w:hAnsi="Times New Roman" w:cs="Times New Roman"/>
          <w:i/>
          <w:iCs/>
          <w:szCs w:val="22"/>
          <w:lang w:val="en-GB"/>
        </w:rPr>
      </w:pPr>
      <w:r w:rsidRPr="00DA4CED">
        <w:rPr>
          <w:rFonts w:ascii="Times New Roman" w:eastAsia="MS Mincho" w:hAnsi="Times New Roman" w:cs="Times New Roman"/>
          <w:szCs w:val="22"/>
          <w:lang w:val="en-GB"/>
        </w:rPr>
        <w:t xml:space="preserve">As at </w:t>
      </w:r>
      <w:r w:rsidR="009A0494" w:rsidRPr="00DA4CED">
        <w:rPr>
          <w:rFonts w:ascii="Times New Roman" w:eastAsia="Times New Roman" w:hAnsi="Times New Roman" w:cs="Times New Roman"/>
          <w:szCs w:val="22"/>
          <w:lang w:val="en-GB" w:bidi="ar-SA"/>
        </w:rPr>
        <w:t>3</w:t>
      </w:r>
      <w:r w:rsidR="00BE0FC7" w:rsidRPr="00DA4CED">
        <w:rPr>
          <w:rFonts w:ascii="Times New Roman" w:eastAsia="Times New Roman" w:hAnsi="Times New Roman" w:cs="Times New Roman"/>
          <w:szCs w:val="22"/>
          <w:lang w:val="en-GB" w:bidi="ar-SA"/>
        </w:rPr>
        <w:t xml:space="preserve">0 </w:t>
      </w:r>
      <w:r w:rsidR="00373819">
        <w:rPr>
          <w:rFonts w:ascii="Times New Roman" w:eastAsia="Times New Roman" w:hAnsi="Times New Roman" w:cs="Times New Roman"/>
          <w:szCs w:val="22"/>
          <w:lang w:val="en-GB" w:bidi="ar-SA"/>
        </w:rPr>
        <w:t>September</w:t>
      </w:r>
      <w:r w:rsidR="00BE0FC7" w:rsidRPr="00DA4CED">
        <w:rPr>
          <w:rFonts w:ascii="Times New Roman" w:eastAsia="Times New Roman" w:hAnsi="Times New Roman" w:cs="Times New Roman"/>
          <w:szCs w:val="22"/>
          <w:lang w:val="en-GB" w:bidi="ar-SA"/>
        </w:rPr>
        <w:t xml:space="preserve"> </w:t>
      </w:r>
      <w:r w:rsidRPr="00DA4CED">
        <w:rPr>
          <w:rFonts w:ascii="Times New Roman" w:eastAsia="MS Mincho" w:hAnsi="Times New Roman" w:cs="Times New Roman"/>
          <w:szCs w:val="22"/>
          <w:lang w:val="en-GB"/>
        </w:rPr>
        <w:t>202</w:t>
      </w:r>
      <w:r w:rsidR="00DA7385" w:rsidRPr="00DA4CED">
        <w:rPr>
          <w:rFonts w:ascii="Times New Roman" w:eastAsia="MS Mincho" w:hAnsi="Times New Roman" w:cs="Times New Roman"/>
          <w:szCs w:val="22"/>
          <w:lang w:val="en-GB"/>
        </w:rPr>
        <w:t>3</w:t>
      </w:r>
      <w:r w:rsidR="009A0494" w:rsidRPr="00DA4CED">
        <w:rPr>
          <w:rFonts w:ascii="Times New Roman" w:eastAsia="MS Mincho" w:hAnsi="Times New Roman" w:cs="Times New Roman"/>
          <w:szCs w:val="22"/>
          <w:lang w:val="en-GB"/>
        </w:rPr>
        <w:t>,</w:t>
      </w:r>
      <w:r w:rsidRPr="00DA4CED">
        <w:rPr>
          <w:rFonts w:ascii="Times New Roman" w:eastAsia="MS Mincho" w:hAnsi="Times New Roman" w:cs="Times New Roman"/>
          <w:szCs w:val="22"/>
          <w:lang w:val="en-GB"/>
        </w:rPr>
        <w:t xml:space="preserve"> the Group and the Company had unutilised credit facilities </w:t>
      </w:r>
      <w:r w:rsidR="0075763C" w:rsidRPr="00DA4CED">
        <w:rPr>
          <w:rFonts w:ascii="Times New Roman" w:eastAsia="MS Mincho" w:hAnsi="Times New Roman" w:cs="Times New Roman"/>
          <w:szCs w:val="22"/>
          <w:lang w:val="en-GB"/>
        </w:rPr>
        <w:t>amounting of</w:t>
      </w:r>
      <w:r w:rsidR="00C66905" w:rsidRPr="00DA4CED">
        <w:rPr>
          <w:rFonts w:ascii="Times New Roman" w:eastAsia="MS Mincho" w:hAnsi="Times New Roman" w:cs="Times New Roman"/>
          <w:szCs w:val="22"/>
          <w:lang w:val="en-GB"/>
        </w:rPr>
        <w:br/>
      </w:r>
      <w:r w:rsidRPr="00DA4CED">
        <w:rPr>
          <w:rFonts w:ascii="Times New Roman" w:eastAsia="MS Mincho" w:hAnsi="Times New Roman" w:cs="Times New Roman"/>
          <w:szCs w:val="22"/>
          <w:lang w:val="en-GB"/>
        </w:rPr>
        <w:t xml:space="preserve">Baht </w:t>
      </w:r>
      <w:r w:rsidR="00A422D0">
        <w:rPr>
          <w:rFonts w:ascii="Times New Roman" w:eastAsia="MS Mincho" w:hAnsi="Times New Roman" w:cs="Times New Roman"/>
          <w:szCs w:val="22"/>
          <w:lang w:val="en-GB"/>
        </w:rPr>
        <w:t>11</w:t>
      </w:r>
      <w:r w:rsidR="005F1BB3">
        <w:rPr>
          <w:rFonts w:ascii="Times New Roman" w:eastAsia="MS Mincho" w:hAnsi="Times New Roman" w:cs="Times New Roman"/>
          <w:szCs w:val="22"/>
          <w:lang w:val="en-GB"/>
        </w:rPr>
        <w:t>,924</w:t>
      </w:r>
      <w:r w:rsidR="00F47600" w:rsidRPr="00DA4CED">
        <w:rPr>
          <w:rFonts w:ascii="Times New Roman" w:eastAsia="MS Mincho" w:hAnsi="Times New Roman" w:cs="Times New Roman"/>
          <w:szCs w:val="22"/>
          <w:lang w:val="en-GB"/>
        </w:rPr>
        <w:t xml:space="preserve"> </w:t>
      </w:r>
      <w:r w:rsidRPr="00DA4CED">
        <w:rPr>
          <w:rFonts w:ascii="Times New Roman" w:eastAsia="MS Mincho" w:hAnsi="Times New Roman" w:cs="Times New Roman"/>
          <w:szCs w:val="22"/>
          <w:lang w:val="en-GB"/>
        </w:rPr>
        <w:t>million and</w:t>
      </w:r>
      <w:r w:rsidR="00F47600" w:rsidRPr="00DA4CED">
        <w:rPr>
          <w:rFonts w:ascii="Times New Roman" w:eastAsia="MS Mincho" w:hAnsi="Times New Roman" w:cs="Times New Roman"/>
          <w:szCs w:val="22"/>
          <w:lang w:val="en-GB"/>
        </w:rPr>
        <w:t xml:space="preserve"> </w:t>
      </w:r>
      <w:r w:rsidR="005F1BB3">
        <w:rPr>
          <w:rFonts w:ascii="Times New Roman" w:eastAsia="MS Mincho" w:hAnsi="Times New Roman" w:cs="Times New Roman"/>
          <w:szCs w:val="22"/>
          <w:lang w:val="en-GB"/>
        </w:rPr>
        <w:t>10,680</w:t>
      </w:r>
      <w:r w:rsidR="00E57B34" w:rsidRPr="00DA4CED">
        <w:rPr>
          <w:rFonts w:ascii="Times New Roman" w:eastAsia="MS Mincho" w:hAnsi="Times New Roman" w:cs="Times New Roman"/>
          <w:szCs w:val="22"/>
          <w:lang w:val="en-GB"/>
        </w:rPr>
        <w:t xml:space="preserve"> </w:t>
      </w:r>
      <w:r w:rsidRPr="00DA4CED">
        <w:rPr>
          <w:rFonts w:ascii="Times New Roman" w:eastAsia="MS Mincho" w:hAnsi="Times New Roman" w:cs="Times New Roman"/>
          <w:szCs w:val="22"/>
          <w:lang w:val="en-GB"/>
        </w:rPr>
        <w:t>million, respectively</w:t>
      </w:r>
      <w:r w:rsidR="00A608A5" w:rsidRPr="00DA4CED">
        <w:rPr>
          <w:rFonts w:ascii="Times New Roman" w:eastAsia="MS Mincho" w:hAnsi="Times New Roman" w:cs="Times New Roman"/>
          <w:szCs w:val="22"/>
          <w:lang w:val="en-GB"/>
        </w:rPr>
        <w:t>.</w:t>
      </w:r>
    </w:p>
    <w:p w14:paraId="2F544FA6" w14:textId="509E1EE1" w:rsidR="00F80522" w:rsidRDefault="00F80522">
      <w:pPr>
        <w:rPr>
          <w:rFonts w:ascii="Times New Roman" w:eastAsia="MS Mincho" w:hAnsi="Times New Roman" w:cs="Times New Roman"/>
          <w:b/>
          <w:bCs/>
          <w:sz w:val="20"/>
          <w:szCs w:val="20"/>
          <w:lang w:val="en-GB"/>
        </w:rPr>
      </w:pPr>
      <w:r>
        <w:rPr>
          <w:rFonts w:ascii="Times New Roman" w:eastAsia="MS Mincho" w:hAnsi="Times New Roman" w:cs="Times New Roman"/>
          <w:b/>
          <w:bCs/>
          <w:sz w:val="20"/>
          <w:szCs w:val="20"/>
          <w:lang w:val="en-GB"/>
        </w:rPr>
        <w:br w:type="page"/>
      </w:r>
    </w:p>
    <w:p w14:paraId="1C1BEB4E" w14:textId="208F52AF" w:rsidR="00336EC8" w:rsidRPr="002A15F5" w:rsidRDefault="00336EC8" w:rsidP="00336EC8">
      <w:pPr>
        <w:tabs>
          <w:tab w:val="left" w:pos="540"/>
        </w:tabs>
        <w:spacing w:after="0" w:line="240" w:lineRule="atLeast"/>
        <w:ind w:right="-25"/>
        <w:jc w:val="both"/>
        <w:outlineLvl w:val="0"/>
        <w:rPr>
          <w:rFonts w:ascii="Times New Roman" w:eastAsia="MS Mincho" w:hAnsi="Times New Roman" w:cs="Times New Roman"/>
          <w:b/>
          <w:bCs/>
          <w:sz w:val="24"/>
          <w:szCs w:val="24"/>
        </w:rPr>
      </w:pPr>
      <w:r w:rsidRPr="002A15F5">
        <w:rPr>
          <w:rFonts w:ascii="Times New Roman" w:eastAsia="MS Mincho" w:hAnsi="Times New Roman" w:cs="Times New Roman"/>
          <w:b/>
          <w:bCs/>
          <w:sz w:val="24"/>
          <w:szCs w:val="24"/>
          <w:lang w:val="en-GB"/>
        </w:rPr>
        <w:lastRenderedPageBreak/>
        <w:t>10</w:t>
      </w:r>
      <w:r w:rsidRPr="002A15F5">
        <w:rPr>
          <w:rFonts w:ascii="Times New Roman" w:eastAsia="MS Mincho" w:hAnsi="Times New Roman" w:cs="Times New Roman"/>
          <w:b/>
          <w:bCs/>
          <w:sz w:val="24"/>
          <w:szCs w:val="24"/>
          <w:lang w:val="en-GB"/>
        </w:rPr>
        <w:tab/>
      </w:r>
      <w:r w:rsidRPr="002A15F5">
        <w:rPr>
          <w:rFonts w:ascii="Times New Roman" w:eastAsia="MS Mincho" w:hAnsi="Times New Roman" w:cs="Times New Roman"/>
          <w:b/>
          <w:bCs/>
          <w:sz w:val="24"/>
          <w:szCs w:val="24"/>
        </w:rPr>
        <w:t xml:space="preserve">Share </w:t>
      </w:r>
      <w:r w:rsidR="000325D2" w:rsidRPr="002A15F5">
        <w:rPr>
          <w:rFonts w:ascii="Times New Roman" w:eastAsia="MS Mincho" w:hAnsi="Times New Roman" w:cs="Times New Roman"/>
          <w:b/>
          <w:bCs/>
          <w:sz w:val="24"/>
          <w:szCs w:val="24"/>
        </w:rPr>
        <w:t>c</w:t>
      </w:r>
      <w:r w:rsidR="0041261D" w:rsidRPr="002A15F5">
        <w:rPr>
          <w:rFonts w:ascii="Times New Roman" w:eastAsia="MS Mincho" w:hAnsi="Times New Roman" w:cs="Times New Roman"/>
          <w:b/>
          <w:bCs/>
          <w:sz w:val="24"/>
          <w:szCs w:val="24"/>
        </w:rPr>
        <w:t>apital</w:t>
      </w:r>
    </w:p>
    <w:p w14:paraId="62B855CC" w14:textId="77777777" w:rsidR="00147AE4" w:rsidRPr="0045477D" w:rsidRDefault="00147AE4" w:rsidP="00336EC8">
      <w:pPr>
        <w:tabs>
          <w:tab w:val="left" w:pos="540"/>
        </w:tabs>
        <w:spacing w:after="0" w:line="240" w:lineRule="atLeast"/>
        <w:ind w:right="-25"/>
        <w:jc w:val="both"/>
        <w:outlineLvl w:val="0"/>
        <w:rPr>
          <w:rFonts w:ascii="Times New Roman" w:eastAsia="MS Mincho" w:hAnsi="Times New Roman" w:cs="Times New Roman"/>
          <w:b/>
          <w:bCs/>
          <w:szCs w:val="22"/>
          <w:highlight w:val="yellow"/>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990"/>
        <w:gridCol w:w="1260"/>
        <w:gridCol w:w="270"/>
        <w:gridCol w:w="1170"/>
        <w:gridCol w:w="270"/>
        <w:gridCol w:w="1260"/>
        <w:gridCol w:w="270"/>
        <w:gridCol w:w="1254"/>
        <w:gridCol w:w="6"/>
      </w:tblGrid>
      <w:tr w:rsidR="00147AE4" w:rsidRPr="00A8599C" w14:paraId="0DA63F9D" w14:textId="77777777" w:rsidTr="007E4A4B">
        <w:trPr>
          <w:gridAfter w:val="1"/>
          <w:wAfter w:w="6" w:type="dxa"/>
          <w:tblHeader/>
        </w:trPr>
        <w:tc>
          <w:tcPr>
            <w:tcW w:w="2340" w:type="dxa"/>
            <w:noWrap/>
            <w:hideMark/>
          </w:tcPr>
          <w:p w14:paraId="57094DEB" w14:textId="77777777" w:rsidR="00147AE4" w:rsidRPr="00A8599C" w:rsidRDefault="00147AE4" w:rsidP="009E2A6F">
            <w:pPr>
              <w:ind w:left="70"/>
              <w:jc w:val="center"/>
              <w:rPr>
                <w:rFonts w:cs="Times New Roman"/>
              </w:rPr>
            </w:pPr>
          </w:p>
        </w:tc>
        <w:tc>
          <w:tcPr>
            <w:tcW w:w="990" w:type="dxa"/>
            <w:vMerge w:val="restart"/>
            <w:hideMark/>
          </w:tcPr>
          <w:p w14:paraId="1AFF23C3" w14:textId="77777777" w:rsidR="00147AE4" w:rsidRPr="00A8599C" w:rsidRDefault="00147AE4" w:rsidP="009E2A6F">
            <w:pPr>
              <w:jc w:val="center"/>
              <w:rPr>
                <w:rFonts w:cs="Times New Roman"/>
              </w:rPr>
            </w:pPr>
            <w:r w:rsidRPr="00A8599C">
              <w:rPr>
                <w:rFonts w:cs="Times New Roman"/>
              </w:rPr>
              <w:t>Par value per share</w:t>
            </w:r>
          </w:p>
        </w:tc>
        <w:tc>
          <w:tcPr>
            <w:tcW w:w="2700" w:type="dxa"/>
            <w:gridSpan w:val="3"/>
            <w:tcBorders>
              <w:bottom w:val="single" w:sz="4" w:space="0" w:color="auto"/>
            </w:tcBorders>
            <w:noWrap/>
            <w:hideMark/>
          </w:tcPr>
          <w:p w14:paraId="490BBF30" w14:textId="7354CBB1" w:rsidR="00147AE4" w:rsidRPr="00A8599C" w:rsidRDefault="00147AE4" w:rsidP="009E2A6F">
            <w:pPr>
              <w:jc w:val="center"/>
              <w:rPr>
                <w:rFonts w:cs="Times New Roman"/>
                <w:b/>
                <w:bCs/>
              </w:rPr>
            </w:pPr>
            <w:r w:rsidRPr="00A8599C">
              <w:rPr>
                <w:rFonts w:cs="Times New Roman"/>
                <w:b/>
                <w:bCs/>
              </w:rPr>
              <w:t>202</w:t>
            </w:r>
            <w:r w:rsidR="00F80F21" w:rsidRPr="00A8599C">
              <w:rPr>
                <w:rFonts w:cs="Times New Roman"/>
                <w:b/>
                <w:bCs/>
              </w:rPr>
              <w:t>3</w:t>
            </w:r>
          </w:p>
        </w:tc>
        <w:tc>
          <w:tcPr>
            <w:tcW w:w="270" w:type="dxa"/>
            <w:noWrap/>
            <w:hideMark/>
          </w:tcPr>
          <w:p w14:paraId="62B27BFD" w14:textId="77777777" w:rsidR="00147AE4" w:rsidRPr="00A8599C" w:rsidRDefault="00147AE4" w:rsidP="009E2A6F">
            <w:pPr>
              <w:jc w:val="center"/>
              <w:rPr>
                <w:rFonts w:cs="Times New Roman"/>
                <w:b/>
                <w:bCs/>
              </w:rPr>
            </w:pPr>
          </w:p>
        </w:tc>
        <w:tc>
          <w:tcPr>
            <w:tcW w:w="2784" w:type="dxa"/>
            <w:gridSpan w:val="3"/>
            <w:tcBorders>
              <w:bottom w:val="single" w:sz="4" w:space="0" w:color="auto"/>
            </w:tcBorders>
            <w:noWrap/>
            <w:hideMark/>
          </w:tcPr>
          <w:p w14:paraId="744B73CC" w14:textId="72D2379B" w:rsidR="00147AE4" w:rsidRPr="00A8599C" w:rsidRDefault="00147AE4" w:rsidP="009E2A6F">
            <w:pPr>
              <w:jc w:val="center"/>
              <w:rPr>
                <w:rFonts w:cs="Times New Roman"/>
                <w:b/>
                <w:bCs/>
              </w:rPr>
            </w:pPr>
            <w:r w:rsidRPr="00A8599C">
              <w:rPr>
                <w:rFonts w:cs="Times New Roman"/>
                <w:b/>
                <w:bCs/>
              </w:rPr>
              <w:t>202</w:t>
            </w:r>
            <w:r w:rsidR="00F80F21" w:rsidRPr="00A8599C">
              <w:rPr>
                <w:rFonts w:cs="Times New Roman"/>
                <w:b/>
                <w:bCs/>
              </w:rPr>
              <w:t>2</w:t>
            </w:r>
          </w:p>
        </w:tc>
      </w:tr>
      <w:tr w:rsidR="00147AE4" w:rsidRPr="00A8599C" w14:paraId="013AE1D4" w14:textId="77777777" w:rsidTr="007E4A4B">
        <w:trPr>
          <w:tblHeader/>
        </w:trPr>
        <w:tc>
          <w:tcPr>
            <w:tcW w:w="2340" w:type="dxa"/>
            <w:noWrap/>
            <w:hideMark/>
          </w:tcPr>
          <w:p w14:paraId="3DE33018" w14:textId="77777777" w:rsidR="00147AE4" w:rsidRPr="00A8599C" w:rsidRDefault="00147AE4" w:rsidP="009E2A6F">
            <w:pPr>
              <w:jc w:val="center"/>
              <w:rPr>
                <w:rFonts w:cs="Times New Roman"/>
                <w:b/>
                <w:bCs/>
                <w:szCs w:val="25"/>
                <w:cs/>
                <w:lang w:bidi="th-TH"/>
              </w:rPr>
            </w:pPr>
          </w:p>
        </w:tc>
        <w:tc>
          <w:tcPr>
            <w:tcW w:w="990" w:type="dxa"/>
            <w:vMerge/>
            <w:hideMark/>
          </w:tcPr>
          <w:p w14:paraId="4FB8DC30" w14:textId="77777777" w:rsidR="00147AE4" w:rsidRPr="00A8599C" w:rsidRDefault="00147AE4" w:rsidP="009E2A6F">
            <w:pPr>
              <w:jc w:val="center"/>
              <w:rPr>
                <w:rFonts w:cs="Times New Roman"/>
              </w:rPr>
            </w:pPr>
          </w:p>
        </w:tc>
        <w:tc>
          <w:tcPr>
            <w:tcW w:w="1260" w:type="dxa"/>
            <w:tcBorders>
              <w:top w:val="single" w:sz="4" w:space="0" w:color="auto"/>
            </w:tcBorders>
            <w:noWrap/>
            <w:hideMark/>
          </w:tcPr>
          <w:p w14:paraId="01E4049E" w14:textId="77777777" w:rsidR="00147AE4" w:rsidRPr="00A8599C" w:rsidRDefault="00147AE4" w:rsidP="009E2A6F">
            <w:pPr>
              <w:jc w:val="center"/>
              <w:rPr>
                <w:rFonts w:cs="Times New Roman"/>
                <w:b/>
                <w:bCs/>
              </w:rPr>
            </w:pPr>
            <w:r w:rsidRPr="00A8599C">
              <w:rPr>
                <w:rFonts w:cs="Times New Roman"/>
                <w:b/>
                <w:bCs/>
              </w:rPr>
              <w:t>Number</w:t>
            </w:r>
          </w:p>
        </w:tc>
        <w:tc>
          <w:tcPr>
            <w:tcW w:w="270" w:type="dxa"/>
            <w:tcBorders>
              <w:top w:val="single" w:sz="4" w:space="0" w:color="auto"/>
            </w:tcBorders>
            <w:noWrap/>
            <w:hideMark/>
          </w:tcPr>
          <w:p w14:paraId="2391D972" w14:textId="77777777" w:rsidR="00147AE4" w:rsidRPr="00A8599C" w:rsidRDefault="00147AE4" w:rsidP="009E2A6F">
            <w:pPr>
              <w:jc w:val="center"/>
              <w:rPr>
                <w:rFonts w:cs="Times New Roman"/>
                <w:b/>
                <w:bCs/>
              </w:rPr>
            </w:pPr>
          </w:p>
        </w:tc>
        <w:tc>
          <w:tcPr>
            <w:tcW w:w="1170" w:type="dxa"/>
            <w:tcBorders>
              <w:top w:val="single" w:sz="4" w:space="0" w:color="auto"/>
            </w:tcBorders>
            <w:noWrap/>
            <w:hideMark/>
          </w:tcPr>
          <w:p w14:paraId="2D4FBF29" w14:textId="77777777" w:rsidR="00147AE4" w:rsidRPr="00A8599C" w:rsidRDefault="00147AE4" w:rsidP="009E2A6F">
            <w:pPr>
              <w:jc w:val="center"/>
              <w:rPr>
                <w:rFonts w:cs="Times New Roman"/>
                <w:b/>
                <w:bCs/>
              </w:rPr>
            </w:pPr>
            <w:r w:rsidRPr="00A8599C">
              <w:rPr>
                <w:rFonts w:cs="Times New Roman"/>
                <w:b/>
                <w:bCs/>
              </w:rPr>
              <w:t>Baht</w:t>
            </w:r>
          </w:p>
        </w:tc>
        <w:tc>
          <w:tcPr>
            <w:tcW w:w="270" w:type="dxa"/>
            <w:noWrap/>
            <w:hideMark/>
          </w:tcPr>
          <w:p w14:paraId="67656315" w14:textId="77777777" w:rsidR="00147AE4" w:rsidRPr="00A8599C" w:rsidRDefault="00147AE4" w:rsidP="009E2A6F">
            <w:pPr>
              <w:jc w:val="center"/>
              <w:rPr>
                <w:rFonts w:cs="Times New Roman"/>
                <w:b/>
                <w:bCs/>
              </w:rPr>
            </w:pPr>
          </w:p>
        </w:tc>
        <w:tc>
          <w:tcPr>
            <w:tcW w:w="1260" w:type="dxa"/>
            <w:tcBorders>
              <w:top w:val="single" w:sz="4" w:space="0" w:color="auto"/>
            </w:tcBorders>
            <w:noWrap/>
            <w:hideMark/>
          </w:tcPr>
          <w:p w14:paraId="3796F8A4" w14:textId="77777777" w:rsidR="00147AE4" w:rsidRPr="00A8599C" w:rsidRDefault="00147AE4" w:rsidP="009E2A6F">
            <w:pPr>
              <w:jc w:val="center"/>
              <w:rPr>
                <w:rFonts w:cs="Times New Roman"/>
                <w:b/>
                <w:bCs/>
              </w:rPr>
            </w:pPr>
            <w:r w:rsidRPr="00A8599C">
              <w:rPr>
                <w:rFonts w:cs="Times New Roman"/>
                <w:b/>
                <w:bCs/>
              </w:rPr>
              <w:t>Number</w:t>
            </w:r>
          </w:p>
        </w:tc>
        <w:tc>
          <w:tcPr>
            <w:tcW w:w="270" w:type="dxa"/>
            <w:tcBorders>
              <w:top w:val="single" w:sz="4" w:space="0" w:color="auto"/>
            </w:tcBorders>
            <w:noWrap/>
            <w:hideMark/>
          </w:tcPr>
          <w:p w14:paraId="35CD8784" w14:textId="77777777" w:rsidR="00147AE4" w:rsidRPr="00A8599C" w:rsidRDefault="00147AE4" w:rsidP="009E2A6F">
            <w:pPr>
              <w:jc w:val="center"/>
              <w:rPr>
                <w:rFonts w:cs="Times New Roman"/>
                <w:b/>
                <w:bCs/>
              </w:rPr>
            </w:pPr>
          </w:p>
        </w:tc>
        <w:tc>
          <w:tcPr>
            <w:tcW w:w="1260" w:type="dxa"/>
            <w:gridSpan w:val="2"/>
            <w:tcBorders>
              <w:top w:val="single" w:sz="4" w:space="0" w:color="auto"/>
            </w:tcBorders>
            <w:noWrap/>
            <w:hideMark/>
          </w:tcPr>
          <w:p w14:paraId="28D4A7EC" w14:textId="77777777" w:rsidR="00147AE4" w:rsidRPr="00A8599C" w:rsidRDefault="00147AE4" w:rsidP="009E2A6F">
            <w:pPr>
              <w:jc w:val="center"/>
              <w:rPr>
                <w:rFonts w:cs="Times New Roman"/>
                <w:b/>
                <w:bCs/>
              </w:rPr>
            </w:pPr>
            <w:r w:rsidRPr="00A8599C">
              <w:rPr>
                <w:rFonts w:cs="Times New Roman"/>
                <w:b/>
                <w:bCs/>
              </w:rPr>
              <w:t>Baht</w:t>
            </w:r>
          </w:p>
        </w:tc>
      </w:tr>
      <w:tr w:rsidR="00147AE4" w:rsidRPr="00A8599C" w14:paraId="75DFD03B" w14:textId="77777777" w:rsidTr="007E4A4B">
        <w:trPr>
          <w:gridAfter w:val="1"/>
          <w:wAfter w:w="6" w:type="dxa"/>
          <w:tblHeader/>
        </w:trPr>
        <w:tc>
          <w:tcPr>
            <w:tcW w:w="2340" w:type="dxa"/>
            <w:noWrap/>
            <w:hideMark/>
          </w:tcPr>
          <w:p w14:paraId="4AF6345E" w14:textId="77777777" w:rsidR="00147AE4" w:rsidRPr="00A8599C" w:rsidRDefault="00147AE4" w:rsidP="009E2A6F">
            <w:pPr>
              <w:jc w:val="center"/>
              <w:rPr>
                <w:rFonts w:cs="Times New Roman"/>
                <w:b/>
                <w:bCs/>
              </w:rPr>
            </w:pPr>
          </w:p>
        </w:tc>
        <w:tc>
          <w:tcPr>
            <w:tcW w:w="990" w:type="dxa"/>
            <w:hideMark/>
          </w:tcPr>
          <w:p w14:paraId="6243D662" w14:textId="77777777" w:rsidR="00147AE4" w:rsidRPr="00A8599C" w:rsidRDefault="00147AE4" w:rsidP="009E2A6F">
            <w:pPr>
              <w:jc w:val="center"/>
              <w:rPr>
                <w:rFonts w:cs="Times New Roman"/>
              </w:rPr>
            </w:pPr>
            <w:r w:rsidRPr="00A8599C">
              <w:rPr>
                <w:rFonts w:eastAsia="Times New Roman" w:cs="Times New Roman"/>
                <w:i/>
                <w:iCs/>
                <w:lang w:val="en-GB" w:bidi="ar-SA"/>
              </w:rPr>
              <w:t>(in Baht</w:t>
            </w:r>
            <w:r w:rsidRPr="00A8599C">
              <w:rPr>
                <w:rFonts w:eastAsia="Times New Roman" w:cs="Times New Roman"/>
                <w:i/>
                <w:iCs/>
                <w:cs/>
                <w:lang w:val="en-GB"/>
              </w:rPr>
              <w:t>)</w:t>
            </w:r>
          </w:p>
        </w:tc>
        <w:tc>
          <w:tcPr>
            <w:tcW w:w="5754" w:type="dxa"/>
            <w:gridSpan w:val="7"/>
            <w:noWrap/>
            <w:hideMark/>
          </w:tcPr>
          <w:p w14:paraId="5F8469E8" w14:textId="1EBC553B" w:rsidR="00147AE4" w:rsidRPr="00A8599C" w:rsidRDefault="00147AE4" w:rsidP="009E2A6F">
            <w:pPr>
              <w:autoSpaceDE/>
              <w:autoSpaceDN/>
              <w:jc w:val="center"/>
              <w:rPr>
                <w:rFonts w:cs="Times New Roman"/>
                <w:i/>
                <w:iCs/>
              </w:rPr>
            </w:pPr>
            <w:r w:rsidRPr="00A8599C">
              <w:rPr>
                <w:rFonts w:eastAsia="Times New Roman" w:cs="Times New Roman"/>
                <w:i/>
                <w:iCs/>
                <w:lang w:val="en-GB" w:bidi="ar-SA"/>
              </w:rPr>
              <w:t>(thousand shares</w:t>
            </w:r>
            <w:r w:rsidRPr="00A8599C">
              <w:rPr>
                <w:rFonts w:eastAsia="Times New Roman" w:cs="Times New Roman"/>
                <w:i/>
                <w:iCs/>
                <w:cs/>
                <w:lang w:val="en-GB"/>
              </w:rPr>
              <w:t>/</w:t>
            </w:r>
            <w:r w:rsidR="00D8302D">
              <w:rPr>
                <w:rFonts w:eastAsia="Times New Roman"/>
                <w:i/>
                <w:iCs/>
              </w:rPr>
              <w:t xml:space="preserve">in </w:t>
            </w:r>
            <w:r w:rsidRPr="00A8599C">
              <w:rPr>
                <w:rFonts w:eastAsia="Times New Roman" w:cs="Times New Roman"/>
                <w:i/>
                <w:iCs/>
                <w:lang w:val="en-GB" w:bidi="ar-SA"/>
              </w:rPr>
              <w:t>thousand Baht</w:t>
            </w:r>
            <w:r w:rsidRPr="00A8599C">
              <w:rPr>
                <w:rFonts w:eastAsia="Times New Roman" w:cs="Times New Roman"/>
                <w:i/>
                <w:iCs/>
                <w:cs/>
                <w:lang w:val="en-GB"/>
              </w:rPr>
              <w:t>)</w:t>
            </w:r>
          </w:p>
        </w:tc>
      </w:tr>
      <w:tr w:rsidR="007E4A4B" w:rsidRPr="00A8599C" w14:paraId="4BE5C054" w14:textId="77777777" w:rsidTr="007E4A4B">
        <w:tc>
          <w:tcPr>
            <w:tcW w:w="3330" w:type="dxa"/>
            <w:gridSpan w:val="2"/>
            <w:noWrap/>
            <w:hideMark/>
          </w:tcPr>
          <w:p w14:paraId="26D60628" w14:textId="3C38EE87" w:rsidR="007E4A4B" w:rsidRPr="00A8599C" w:rsidRDefault="007E4A4B" w:rsidP="007E4A4B">
            <w:pPr>
              <w:rPr>
                <w:rFonts w:cs="Times New Roman"/>
                <w:b/>
                <w:bCs/>
              </w:rPr>
            </w:pPr>
            <w:r w:rsidRPr="00A8599C">
              <w:rPr>
                <w:rFonts w:eastAsiaTheme="minorHAnsi" w:cs="Times New Roman"/>
                <w:b/>
                <w:bCs/>
                <w:i/>
                <w:iCs/>
              </w:rPr>
              <w:t>Authorised share capital</w:t>
            </w:r>
          </w:p>
        </w:tc>
        <w:tc>
          <w:tcPr>
            <w:tcW w:w="1260" w:type="dxa"/>
            <w:noWrap/>
            <w:hideMark/>
          </w:tcPr>
          <w:p w14:paraId="7BB6F68F" w14:textId="77777777" w:rsidR="007E4A4B" w:rsidRPr="00A8599C" w:rsidRDefault="007E4A4B" w:rsidP="009E2A6F">
            <w:pPr>
              <w:jc w:val="center"/>
              <w:rPr>
                <w:rFonts w:cs="Times New Roman"/>
              </w:rPr>
            </w:pPr>
          </w:p>
        </w:tc>
        <w:tc>
          <w:tcPr>
            <w:tcW w:w="270" w:type="dxa"/>
            <w:noWrap/>
            <w:hideMark/>
          </w:tcPr>
          <w:p w14:paraId="351DB779" w14:textId="77777777" w:rsidR="007E4A4B" w:rsidRPr="00A8599C" w:rsidRDefault="007E4A4B" w:rsidP="009E2A6F">
            <w:pPr>
              <w:jc w:val="center"/>
              <w:rPr>
                <w:rFonts w:cs="Times New Roman"/>
              </w:rPr>
            </w:pPr>
          </w:p>
        </w:tc>
        <w:tc>
          <w:tcPr>
            <w:tcW w:w="1170" w:type="dxa"/>
            <w:noWrap/>
            <w:hideMark/>
          </w:tcPr>
          <w:p w14:paraId="5014699C" w14:textId="77777777" w:rsidR="007E4A4B" w:rsidRPr="00A8599C" w:rsidRDefault="007E4A4B" w:rsidP="009E2A6F">
            <w:pPr>
              <w:jc w:val="center"/>
              <w:rPr>
                <w:rFonts w:cs="Times New Roman"/>
              </w:rPr>
            </w:pPr>
          </w:p>
        </w:tc>
        <w:tc>
          <w:tcPr>
            <w:tcW w:w="270" w:type="dxa"/>
            <w:noWrap/>
            <w:hideMark/>
          </w:tcPr>
          <w:p w14:paraId="3A24588B" w14:textId="77777777" w:rsidR="007E4A4B" w:rsidRPr="00A8599C" w:rsidRDefault="007E4A4B" w:rsidP="009E2A6F">
            <w:pPr>
              <w:jc w:val="center"/>
              <w:rPr>
                <w:rFonts w:cs="Times New Roman"/>
              </w:rPr>
            </w:pPr>
          </w:p>
        </w:tc>
        <w:tc>
          <w:tcPr>
            <w:tcW w:w="1260" w:type="dxa"/>
            <w:noWrap/>
            <w:hideMark/>
          </w:tcPr>
          <w:p w14:paraId="1F65A24B" w14:textId="77777777" w:rsidR="007E4A4B" w:rsidRPr="00A8599C" w:rsidRDefault="007E4A4B" w:rsidP="009E2A6F">
            <w:pPr>
              <w:jc w:val="center"/>
              <w:rPr>
                <w:rFonts w:cs="Times New Roman"/>
              </w:rPr>
            </w:pPr>
          </w:p>
        </w:tc>
        <w:tc>
          <w:tcPr>
            <w:tcW w:w="270" w:type="dxa"/>
            <w:noWrap/>
            <w:hideMark/>
          </w:tcPr>
          <w:p w14:paraId="190FC9E6" w14:textId="77777777" w:rsidR="007E4A4B" w:rsidRPr="00A8599C" w:rsidRDefault="007E4A4B" w:rsidP="009E2A6F">
            <w:pPr>
              <w:jc w:val="center"/>
              <w:rPr>
                <w:rFonts w:cs="Times New Roman"/>
              </w:rPr>
            </w:pPr>
          </w:p>
        </w:tc>
        <w:tc>
          <w:tcPr>
            <w:tcW w:w="1260" w:type="dxa"/>
            <w:gridSpan w:val="2"/>
            <w:noWrap/>
            <w:hideMark/>
          </w:tcPr>
          <w:p w14:paraId="0DC14E4E" w14:textId="77777777" w:rsidR="007E4A4B" w:rsidRPr="00A8599C" w:rsidRDefault="007E4A4B" w:rsidP="009E2A6F">
            <w:pPr>
              <w:jc w:val="center"/>
              <w:rPr>
                <w:rFonts w:cs="Times New Roman"/>
              </w:rPr>
            </w:pPr>
          </w:p>
        </w:tc>
      </w:tr>
      <w:tr w:rsidR="00147AE4" w:rsidRPr="00A8599C" w14:paraId="633030AE" w14:textId="77777777" w:rsidTr="007E4A4B">
        <w:tc>
          <w:tcPr>
            <w:tcW w:w="2340" w:type="dxa"/>
            <w:shd w:val="clear" w:color="auto" w:fill="auto"/>
            <w:noWrap/>
            <w:vAlign w:val="center"/>
            <w:hideMark/>
          </w:tcPr>
          <w:p w14:paraId="481046FC" w14:textId="77777777" w:rsidR="00147AE4" w:rsidRPr="00C71A37" w:rsidRDefault="00147AE4" w:rsidP="00011987">
            <w:pPr>
              <w:rPr>
                <w:rFonts w:cs="Times New Roman"/>
              </w:rPr>
            </w:pPr>
            <w:r w:rsidRPr="00C71A37">
              <w:rPr>
                <w:rFonts w:cs="Times New Roman"/>
              </w:rPr>
              <w:t>At 1 January</w:t>
            </w:r>
          </w:p>
        </w:tc>
        <w:tc>
          <w:tcPr>
            <w:tcW w:w="990" w:type="dxa"/>
            <w:shd w:val="clear" w:color="auto" w:fill="auto"/>
            <w:noWrap/>
            <w:hideMark/>
          </w:tcPr>
          <w:p w14:paraId="337FFDAD" w14:textId="77777777" w:rsidR="00147AE4" w:rsidRPr="00C71A37" w:rsidRDefault="00147AE4" w:rsidP="009E2A6F">
            <w:pPr>
              <w:jc w:val="center"/>
              <w:rPr>
                <w:rFonts w:cs="Times New Roman"/>
              </w:rPr>
            </w:pPr>
          </w:p>
        </w:tc>
        <w:tc>
          <w:tcPr>
            <w:tcW w:w="1260" w:type="dxa"/>
            <w:noWrap/>
            <w:hideMark/>
          </w:tcPr>
          <w:p w14:paraId="50339E4D" w14:textId="77777777" w:rsidR="00147AE4" w:rsidRPr="00C71A37" w:rsidRDefault="00147AE4" w:rsidP="009E2A6F">
            <w:pPr>
              <w:jc w:val="center"/>
              <w:rPr>
                <w:rFonts w:cs="Times New Roman"/>
              </w:rPr>
            </w:pPr>
          </w:p>
        </w:tc>
        <w:tc>
          <w:tcPr>
            <w:tcW w:w="270" w:type="dxa"/>
            <w:noWrap/>
            <w:hideMark/>
          </w:tcPr>
          <w:p w14:paraId="674CE29C" w14:textId="77777777" w:rsidR="00147AE4" w:rsidRPr="00A8599C" w:rsidRDefault="00147AE4" w:rsidP="009E2A6F">
            <w:pPr>
              <w:jc w:val="center"/>
              <w:rPr>
                <w:rFonts w:cs="Times New Roman"/>
              </w:rPr>
            </w:pPr>
          </w:p>
        </w:tc>
        <w:tc>
          <w:tcPr>
            <w:tcW w:w="1170" w:type="dxa"/>
            <w:noWrap/>
            <w:hideMark/>
          </w:tcPr>
          <w:p w14:paraId="0B9E776E" w14:textId="77777777" w:rsidR="00147AE4" w:rsidRPr="00A8599C" w:rsidRDefault="00147AE4" w:rsidP="009E2A6F">
            <w:pPr>
              <w:jc w:val="center"/>
              <w:rPr>
                <w:rFonts w:cs="Times New Roman"/>
              </w:rPr>
            </w:pPr>
          </w:p>
        </w:tc>
        <w:tc>
          <w:tcPr>
            <w:tcW w:w="270" w:type="dxa"/>
            <w:noWrap/>
            <w:hideMark/>
          </w:tcPr>
          <w:p w14:paraId="59587AFF" w14:textId="77777777" w:rsidR="00147AE4" w:rsidRPr="00A8599C" w:rsidRDefault="00147AE4" w:rsidP="009E2A6F">
            <w:pPr>
              <w:jc w:val="center"/>
              <w:rPr>
                <w:rFonts w:cs="Times New Roman"/>
              </w:rPr>
            </w:pPr>
          </w:p>
        </w:tc>
        <w:tc>
          <w:tcPr>
            <w:tcW w:w="1260" w:type="dxa"/>
            <w:noWrap/>
            <w:hideMark/>
          </w:tcPr>
          <w:p w14:paraId="32735FC8" w14:textId="77777777" w:rsidR="00147AE4" w:rsidRPr="00A8599C" w:rsidRDefault="00147AE4" w:rsidP="009E2A6F">
            <w:pPr>
              <w:jc w:val="center"/>
              <w:rPr>
                <w:rFonts w:cs="Times New Roman"/>
              </w:rPr>
            </w:pPr>
          </w:p>
        </w:tc>
        <w:tc>
          <w:tcPr>
            <w:tcW w:w="270" w:type="dxa"/>
            <w:noWrap/>
            <w:hideMark/>
          </w:tcPr>
          <w:p w14:paraId="0F2E38A7" w14:textId="77777777" w:rsidR="00147AE4" w:rsidRPr="00A8599C" w:rsidRDefault="00147AE4" w:rsidP="009E2A6F">
            <w:pPr>
              <w:jc w:val="center"/>
              <w:rPr>
                <w:rFonts w:cs="Times New Roman"/>
              </w:rPr>
            </w:pPr>
          </w:p>
        </w:tc>
        <w:tc>
          <w:tcPr>
            <w:tcW w:w="1260" w:type="dxa"/>
            <w:gridSpan w:val="2"/>
            <w:noWrap/>
            <w:hideMark/>
          </w:tcPr>
          <w:p w14:paraId="7B400C99" w14:textId="77777777" w:rsidR="00147AE4" w:rsidRPr="00A8599C" w:rsidRDefault="00147AE4" w:rsidP="009E2A6F">
            <w:pPr>
              <w:jc w:val="center"/>
              <w:rPr>
                <w:rFonts w:cs="Times New Roman"/>
              </w:rPr>
            </w:pPr>
          </w:p>
        </w:tc>
      </w:tr>
      <w:tr w:rsidR="00C71A37" w:rsidRPr="00A8599C" w14:paraId="13A1E039" w14:textId="77777777" w:rsidTr="007E4A4B">
        <w:trPr>
          <w:trHeight w:val="290"/>
        </w:trPr>
        <w:tc>
          <w:tcPr>
            <w:tcW w:w="2340" w:type="dxa"/>
            <w:shd w:val="clear" w:color="auto" w:fill="auto"/>
            <w:noWrap/>
            <w:vAlign w:val="center"/>
            <w:hideMark/>
          </w:tcPr>
          <w:p w14:paraId="4AC88104" w14:textId="77777777" w:rsidR="00C71A37" w:rsidRPr="00C71A37" w:rsidRDefault="00C71A37" w:rsidP="00C71A37">
            <w:pPr>
              <w:rPr>
                <w:rFonts w:cs="Times New Roman"/>
              </w:rPr>
            </w:pPr>
            <w:r w:rsidRPr="00C71A37">
              <w:rPr>
                <w:rFonts w:cs="Times New Roman"/>
              </w:rPr>
              <w:t>- ordinary shares</w:t>
            </w:r>
          </w:p>
        </w:tc>
        <w:tc>
          <w:tcPr>
            <w:tcW w:w="990" w:type="dxa"/>
            <w:shd w:val="clear" w:color="auto" w:fill="auto"/>
            <w:noWrap/>
            <w:vAlign w:val="center"/>
            <w:hideMark/>
          </w:tcPr>
          <w:p w14:paraId="090A4F52" w14:textId="1861E688" w:rsidR="00C71A37" w:rsidRPr="00C71A37" w:rsidRDefault="00C71A37" w:rsidP="00C71A37">
            <w:pPr>
              <w:jc w:val="center"/>
              <w:rPr>
                <w:rFonts w:cs="Times New Roman"/>
              </w:rPr>
            </w:pPr>
            <w:r w:rsidRPr="00C71A37">
              <w:rPr>
                <w:rFonts w:cs="Times New Roman"/>
              </w:rPr>
              <w:t>0.5</w:t>
            </w:r>
          </w:p>
        </w:tc>
        <w:tc>
          <w:tcPr>
            <w:tcW w:w="1260" w:type="dxa"/>
            <w:noWrap/>
          </w:tcPr>
          <w:p w14:paraId="6B91C099" w14:textId="744D68D7" w:rsidR="00C71A37" w:rsidRPr="00C71A37" w:rsidRDefault="00C71A37" w:rsidP="00C71A37">
            <w:pPr>
              <w:jc w:val="right"/>
              <w:rPr>
                <w:rFonts w:cs="Times New Roman"/>
              </w:rPr>
            </w:pPr>
            <w:r w:rsidRPr="00C71A37">
              <w:rPr>
                <w:rFonts w:asciiTheme="majorBidi" w:hAnsiTheme="majorBidi" w:cstheme="majorBidi"/>
                <w:sz w:val="28"/>
                <w:szCs w:val="28"/>
              </w:rPr>
              <w:t>1,811,020</w:t>
            </w:r>
          </w:p>
        </w:tc>
        <w:tc>
          <w:tcPr>
            <w:tcW w:w="270" w:type="dxa"/>
            <w:noWrap/>
          </w:tcPr>
          <w:p w14:paraId="5196962E" w14:textId="77777777" w:rsidR="00C71A37" w:rsidRPr="00A8599C" w:rsidRDefault="00C71A37" w:rsidP="00C71A37">
            <w:pPr>
              <w:jc w:val="right"/>
              <w:rPr>
                <w:rFonts w:cs="Times New Roman"/>
              </w:rPr>
            </w:pPr>
          </w:p>
        </w:tc>
        <w:tc>
          <w:tcPr>
            <w:tcW w:w="1170" w:type="dxa"/>
            <w:noWrap/>
          </w:tcPr>
          <w:p w14:paraId="190C526F" w14:textId="58BBEF5F" w:rsidR="00C71A37" w:rsidRPr="00A8599C" w:rsidRDefault="00C71A37" w:rsidP="00C71A37">
            <w:pPr>
              <w:jc w:val="right"/>
              <w:rPr>
                <w:rFonts w:cs="Times New Roman"/>
              </w:rPr>
            </w:pPr>
            <w:r w:rsidRPr="008D73D8">
              <w:rPr>
                <w:rFonts w:asciiTheme="majorBidi" w:hAnsiTheme="majorBidi" w:cstheme="majorBidi"/>
                <w:sz w:val="28"/>
                <w:szCs w:val="28"/>
              </w:rPr>
              <w:t>905,510</w:t>
            </w:r>
          </w:p>
        </w:tc>
        <w:tc>
          <w:tcPr>
            <w:tcW w:w="270" w:type="dxa"/>
            <w:noWrap/>
          </w:tcPr>
          <w:p w14:paraId="08C31923" w14:textId="77777777" w:rsidR="00C71A37" w:rsidRPr="00A8599C" w:rsidRDefault="00C71A37" w:rsidP="00C71A37">
            <w:pPr>
              <w:jc w:val="right"/>
              <w:rPr>
                <w:rFonts w:cs="Times New Roman"/>
              </w:rPr>
            </w:pPr>
          </w:p>
        </w:tc>
        <w:tc>
          <w:tcPr>
            <w:tcW w:w="1260" w:type="dxa"/>
            <w:noWrap/>
          </w:tcPr>
          <w:p w14:paraId="3FA7F8A8" w14:textId="3CDB05AD" w:rsidR="00C71A37" w:rsidRPr="00A8599C" w:rsidRDefault="00C71A37" w:rsidP="00C71A37">
            <w:pPr>
              <w:jc w:val="right"/>
              <w:rPr>
                <w:rFonts w:cs="Times New Roman"/>
              </w:rPr>
            </w:pPr>
            <w:r w:rsidRPr="008D73D8">
              <w:rPr>
                <w:rFonts w:asciiTheme="majorBidi" w:hAnsiTheme="majorBidi" w:cstheme="majorBidi" w:hint="cs"/>
                <w:sz w:val="28"/>
                <w:szCs w:val="28"/>
                <w:cs/>
              </w:rPr>
              <w:t>1</w:t>
            </w:r>
            <w:r w:rsidRPr="008D73D8">
              <w:rPr>
                <w:rFonts w:asciiTheme="majorBidi" w:hAnsiTheme="majorBidi" w:cstheme="majorBidi"/>
                <w:sz w:val="28"/>
                <w:szCs w:val="28"/>
              </w:rPr>
              <w:t>,020,000</w:t>
            </w:r>
          </w:p>
        </w:tc>
        <w:tc>
          <w:tcPr>
            <w:tcW w:w="270" w:type="dxa"/>
            <w:noWrap/>
          </w:tcPr>
          <w:p w14:paraId="29FB0D90" w14:textId="77777777" w:rsidR="00C71A37" w:rsidRPr="00A8599C" w:rsidRDefault="00C71A37" w:rsidP="00C71A37">
            <w:pPr>
              <w:jc w:val="right"/>
              <w:rPr>
                <w:rFonts w:cs="Times New Roman"/>
              </w:rPr>
            </w:pPr>
          </w:p>
        </w:tc>
        <w:tc>
          <w:tcPr>
            <w:tcW w:w="1260" w:type="dxa"/>
            <w:gridSpan w:val="2"/>
            <w:noWrap/>
          </w:tcPr>
          <w:p w14:paraId="1F44208F" w14:textId="3975827C" w:rsidR="00C71A37" w:rsidRPr="00A8599C" w:rsidRDefault="00C71A37" w:rsidP="00C71A37">
            <w:pPr>
              <w:jc w:val="right"/>
              <w:rPr>
                <w:rFonts w:cs="Times New Roman"/>
              </w:rPr>
            </w:pPr>
            <w:r w:rsidRPr="008D73D8">
              <w:rPr>
                <w:rFonts w:asciiTheme="majorBidi" w:hAnsiTheme="majorBidi" w:cstheme="majorBidi"/>
                <w:sz w:val="28"/>
                <w:szCs w:val="28"/>
              </w:rPr>
              <w:t>510,000</w:t>
            </w:r>
          </w:p>
        </w:tc>
      </w:tr>
      <w:tr w:rsidR="00C71A37" w:rsidRPr="00A8599C" w14:paraId="622EEB9E" w14:textId="77777777" w:rsidTr="007E4A4B">
        <w:tc>
          <w:tcPr>
            <w:tcW w:w="2340" w:type="dxa"/>
            <w:shd w:val="clear" w:color="auto" w:fill="auto"/>
            <w:noWrap/>
            <w:vAlign w:val="center"/>
          </w:tcPr>
          <w:p w14:paraId="096FF5FC" w14:textId="3138BA6E" w:rsidR="00C71A37" w:rsidRPr="00C71A37" w:rsidRDefault="00C71A37" w:rsidP="00C71A37">
            <w:pPr>
              <w:rPr>
                <w:rFonts w:cs="Times New Roman"/>
              </w:rPr>
            </w:pPr>
            <w:r w:rsidRPr="00C71A37">
              <w:rPr>
                <w:rFonts w:cs="Times New Roman"/>
              </w:rPr>
              <w:t>Increase of new shares</w:t>
            </w:r>
          </w:p>
        </w:tc>
        <w:tc>
          <w:tcPr>
            <w:tcW w:w="990" w:type="dxa"/>
            <w:shd w:val="clear" w:color="auto" w:fill="auto"/>
            <w:noWrap/>
            <w:vAlign w:val="center"/>
          </w:tcPr>
          <w:p w14:paraId="273C7E2B" w14:textId="7ED5BE87" w:rsidR="00C71A37" w:rsidRPr="00C71A37" w:rsidRDefault="00C71A37" w:rsidP="00C71A37">
            <w:pPr>
              <w:jc w:val="center"/>
              <w:rPr>
                <w:rFonts w:cs="Times New Roman"/>
              </w:rPr>
            </w:pPr>
            <w:r w:rsidRPr="00C71A37">
              <w:rPr>
                <w:rFonts w:cs="Times New Roman"/>
              </w:rPr>
              <w:t>0.5</w:t>
            </w:r>
          </w:p>
        </w:tc>
        <w:tc>
          <w:tcPr>
            <w:tcW w:w="1260" w:type="dxa"/>
            <w:tcBorders>
              <w:bottom w:val="single" w:sz="4" w:space="0" w:color="auto"/>
            </w:tcBorders>
            <w:noWrap/>
          </w:tcPr>
          <w:p w14:paraId="56C1053F" w14:textId="6C1B9135" w:rsidR="00C71A37" w:rsidRPr="00C71A37" w:rsidRDefault="00C71A37" w:rsidP="00151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jc w:val="center"/>
              <w:rPr>
                <w:rFonts w:cs="Times New Roman"/>
              </w:rPr>
            </w:pPr>
            <w:r w:rsidRPr="00C71A37">
              <w:rPr>
                <w:rFonts w:asciiTheme="majorBidi" w:hAnsiTheme="majorBidi" w:cstheme="majorBidi"/>
                <w:sz w:val="28"/>
                <w:szCs w:val="28"/>
                <w:lang w:bidi="th-TH"/>
              </w:rPr>
              <w:t>-</w:t>
            </w:r>
          </w:p>
        </w:tc>
        <w:tc>
          <w:tcPr>
            <w:tcW w:w="270" w:type="dxa"/>
            <w:noWrap/>
          </w:tcPr>
          <w:p w14:paraId="45F3229E" w14:textId="77777777" w:rsidR="00C71A37" w:rsidRPr="00A8599C" w:rsidRDefault="00C71A37" w:rsidP="00C71A37">
            <w:pPr>
              <w:jc w:val="right"/>
              <w:rPr>
                <w:rFonts w:cs="Times New Roman"/>
              </w:rPr>
            </w:pPr>
          </w:p>
        </w:tc>
        <w:tc>
          <w:tcPr>
            <w:tcW w:w="1170" w:type="dxa"/>
            <w:noWrap/>
          </w:tcPr>
          <w:p w14:paraId="1B83F459" w14:textId="789E8700" w:rsidR="00C71A37" w:rsidRPr="00A8599C" w:rsidRDefault="00C71A37" w:rsidP="00151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jc w:val="center"/>
              <w:rPr>
                <w:rFonts w:cs="Times New Roman"/>
              </w:rPr>
            </w:pPr>
            <w:r w:rsidRPr="00BB7FC6">
              <w:rPr>
                <w:rFonts w:asciiTheme="majorBidi" w:hAnsiTheme="majorBidi" w:cstheme="majorBidi"/>
                <w:sz w:val="28"/>
                <w:szCs w:val="28"/>
                <w:lang w:bidi="th-TH"/>
              </w:rPr>
              <w:t>-</w:t>
            </w:r>
          </w:p>
        </w:tc>
        <w:tc>
          <w:tcPr>
            <w:tcW w:w="270" w:type="dxa"/>
            <w:noWrap/>
          </w:tcPr>
          <w:p w14:paraId="3041B1DB" w14:textId="77777777" w:rsidR="00C71A37" w:rsidRPr="00A8599C" w:rsidRDefault="00C71A37" w:rsidP="00C71A37">
            <w:pPr>
              <w:jc w:val="right"/>
              <w:rPr>
                <w:rFonts w:cs="Times New Roman"/>
              </w:rPr>
            </w:pPr>
          </w:p>
        </w:tc>
        <w:tc>
          <w:tcPr>
            <w:tcW w:w="1260" w:type="dxa"/>
            <w:noWrap/>
          </w:tcPr>
          <w:p w14:paraId="6350E8E3" w14:textId="74AE08CD" w:rsidR="00C71A37" w:rsidRPr="00A8599C" w:rsidRDefault="00C71A37" w:rsidP="00C71A37">
            <w:pPr>
              <w:jc w:val="right"/>
              <w:rPr>
                <w:rFonts w:cs="Times New Roman"/>
              </w:rPr>
            </w:pPr>
            <w:r>
              <w:rPr>
                <w:rFonts w:asciiTheme="majorBidi" w:hAnsiTheme="majorBidi" w:cstheme="majorBidi"/>
                <w:sz w:val="28"/>
                <w:szCs w:val="28"/>
              </w:rPr>
              <w:t>791,020</w:t>
            </w:r>
          </w:p>
        </w:tc>
        <w:tc>
          <w:tcPr>
            <w:tcW w:w="270" w:type="dxa"/>
            <w:noWrap/>
          </w:tcPr>
          <w:p w14:paraId="32032D80" w14:textId="77777777" w:rsidR="00C71A37" w:rsidRPr="00A8599C" w:rsidRDefault="00C71A37" w:rsidP="00C71A37">
            <w:pPr>
              <w:jc w:val="right"/>
              <w:rPr>
                <w:rFonts w:cs="Times New Roman"/>
              </w:rPr>
            </w:pPr>
          </w:p>
        </w:tc>
        <w:tc>
          <w:tcPr>
            <w:tcW w:w="1260" w:type="dxa"/>
            <w:gridSpan w:val="2"/>
            <w:noWrap/>
          </w:tcPr>
          <w:p w14:paraId="3EF54398" w14:textId="53949FC6" w:rsidR="00C71A37" w:rsidRPr="00A8599C" w:rsidRDefault="00C71A37" w:rsidP="00C71A37">
            <w:pPr>
              <w:jc w:val="right"/>
              <w:rPr>
                <w:rFonts w:cs="Times New Roman"/>
              </w:rPr>
            </w:pPr>
            <w:r>
              <w:rPr>
                <w:rFonts w:asciiTheme="majorBidi" w:hAnsiTheme="majorBidi" w:cstheme="majorBidi"/>
                <w:sz w:val="28"/>
                <w:szCs w:val="28"/>
              </w:rPr>
              <w:t>395,510</w:t>
            </w:r>
          </w:p>
        </w:tc>
      </w:tr>
      <w:tr w:rsidR="00C71A37" w:rsidRPr="00A8599C" w14:paraId="51A879D0" w14:textId="77777777" w:rsidTr="007E4A4B">
        <w:tc>
          <w:tcPr>
            <w:tcW w:w="4590" w:type="dxa"/>
            <w:gridSpan w:val="3"/>
            <w:shd w:val="clear" w:color="auto" w:fill="auto"/>
            <w:noWrap/>
            <w:vAlign w:val="center"/>
            <w:hideMark/>
          </w:tcPr>
          <w:p w14:paraId="719429E8" w14:textId="28F45900" w:rsidR="00C71A37" w:rsidRPr="00C71A37" w:rsidRDefault="00C71A37" w:rsidP="00C71A37">
            <w:pPr>
              <w:rPr>
                <w:rFonts w:cs="Times New Roman"/>
              </w:rPr>
            </w:pPr>
            <w:r w:rsidRPr="00C71A37">
              <w:rPr>
                <w:rFonts w:cs="Times New Roman"/>
                <w:b/>
                <w:bCs/>
              </w:rPr>
              <w:t xml:space="preserve">At 30 </w:t>
            </w:r>
            <w:r w:rsidR="00373819">
              <w:rPr>
                <w:rFonts w:cs="Times New Roman"/>
                <w:b/>
                <w:bCs/>
              </w:rPr>
              <w:t>September</w:t>
            </w:r>
            <w:r w:rsidRPr="00C71A37">
              <w:rPr>
                <w:rFonts w:cs="Times New Roman"/>
                <w:b/>
                <w:bCs/>
              </w:rPr>
              <w:t xml:space="preserve"> / 31 December</w:t>
            </w:r>
          </w:p>
        </w:tc>
        <w:tc>
          <w:tcPr>
            <w:tcW w:w="270" w:type="dxa"/>
            <w:noWrap/>
            <w:hideMark/>
          </w:tcPr>
          <w:p w14:paraId="5C18A570" w14:textId="77777777" w:rsidR="00C71A37" w:rsidRPr="00A8599C" w:rsidRDefault="00C71A37" w:rsidP="00C71A37">
            <w:pPr>
              <w:jc w:val="right"/>
              <w:rPr>
                <w:rFonts w:cs="Times New Roman"/>
              </w:rPr>
            </w:pPr>
          </w:p>
        </w:tc>
        <w:tc>
          <w:tcPr>
            <w:tcW w:w="1170" w:type="dxa"/>
            <w:tcBorders>
              <w:top w:val="single" w:sz="4" w:space="0" w:color="auto"/>
            </w:tcBorders>
            <w:noWrap/>
            <w:hideMark/>
          </w:tcPr>
          <w:p w14:paraId="388F92C7" w14:textId="77777777" w:rsidR="00C71A37" w:rsidRPr="00A8599C" w:rsidRDefault="00C71A37" w:rsidP="00C71A37">
            <w:pPr>
              <w:jc w:val="right"/>
              <w:rPr>
                <w:rFonts w:cs="Times New Roman"/>
              </w:rPr>
            </w:pPr>
          </w:p>
        </w:tc>
        <w:tc>
          <w:tcPr>
            <w:tcW w:w="270" w:type="dxa"/>
            <w:noWrap/>
            <w:hideMark/>
          </w:tcPr>
          <w:p w14:paraId="76FEB501" w14:textId="77777777" w:rsidR="00C71A37" w:rsidRPr="00A8599C" w:rsidRDefault="00C71A37" w:rsidP="00C71A37">
            <w:pPr>
              <w:jc w:val="center"/>
              <w:rPr>
                <w:rFonts w:cs="Times New Roman"/>
              </w:rPr>
            </w:pPr>
          </w:p>
        </w:tc>
        <w:tc>
          <w:tcPr>
            <w:tcW w:w="1260" w:type="dxa"/>
            <w:tcBorders>
              <w:top w:val="single" w:sz="4" w:space="0" w:color="auto"/>
            </w:tcBorders>
            <w:noWrap/>
            <w:hideMark/>
          </w:tcPr>
          <w:p w14:paraId="2472E9F7" w14:textId="77777777" w:rsidR="00C71A37" w:rsidRPr="00A8599C" w:rsidRDefault="00C71A37" w:rsidP="00C71A37">
            <w:pPr>
              <w:jc w:val="center"/>
              <w:rPr>
                <w:rFonts w:cs="Times New Roman"/>
              </w:rPr>
            </w:pPr>
          </w:p>
        </w:tc>
        <w:tc>
          <w:tcPr>
            <w:tcW w:w="270" w:type="dxa"/>
            <w:noWrap/>
            <w:hideMark/>
          </w:tcPr>
          <w:p w14:paraId="67867348" w14:textId="77777777" w:rsidR="00C71A37" w:rsidRPr="00A8599C" w:rsidRDefault="00C71A37" w:rsidP="00C71A37">
            <w:pPr>
              <w:jc w:val="center"/>
              <w:rPr>
                <w:rFonts w:cs="Times New Roman"/>
              </w:rPr>
            </w:pPr>
          </w:p>
        </w:tc>
        <w:tc>
          <w:tcPr>
            <w:tcW w:w="1260" w:type="dxa"/>
            <w:gridSpan w:val="2"/>
            <w:tcBorders>
              <w:top w:val="single" w:sz="4" w:space="0" w:color="auto"/>
            </w:tcBorders>
            <w:noWrap/>
            <w:hideMark/>
          </w:tcPr>
          <w:p w14:paraId="2C018718" w14:textId="77777777" w:rsidR="00C71A37" w:rsidRPr="00A8599C" w:rsidRDefault="00C71A37" w:rsidP="00C71A37">
            <w:pPr>
              <w:jc w:val="center"/>
              <w:rPr>
                <w:rFonts w:cs="Times New Roman"/>
              </w:rPr>
            </w:pPr>
          </w:p>
        </w:tc>
      </w:tr>
      <w:tr w:rsidR="00C71A37" w:rsidRPr="00A8599C" w14:paraId="67CE252E" w14:textId="77777777" w:rsidTr="007E4A4B">
        <w:tc>
          <w:tcPr>
            <w:tcW w:w="2340" w:type="dxa"/>
            <w:shd w:val="clear" w:color="auto" w:fill="auto"/>
            <w:noWrap/>
            <w:vAlign w:val="center"/>
            <w:hideMark/>
          </w:tcPr>
          <w:p w14:paraId="4755EF16" w14:textId="77777777" w:rsidR="00C71A37" w:rsidRPr="00C71A37" w:rsidRDefault="00C71A37" w:rsidP="00C71A37">
            <w:pPr>
              <w:rPr>
                <w:rFonts w:cs="Times New Roman"/>
                <w:b/>
                <w:bCs/>
              </w:rPr>
            </w:pPr>
            <w:r w:rsidRPr="00C71A37">
              <w:rPr>
                <w:rFonts w:cs="Times New Roman"/>
                <w:b/>
                <w:bCs/>
              </w:rPr>
              <w:t>- ordinary shares</w:t>
            </w:r>
          </w:p>
        </w:tc>
        <w:tc>
          <w:tcPr>
            <w:tcW w:w="990" w:type="dxa"/>
            <w:shd w:val="clear" w:color="auto" w:fill="auto"/>
            <w:noWrap/>
            <w:vAlign w:val="center"/>
            <w:hideMark/>
          </w:tcPr>
          <w:p w14:paraId="46C2069E" w14:textId="77777777" w:rsidR="00C71A37" w:rsidRPr="00C71A37" w:rsidRDefault="00C71A37" w:rsidP="00C71A37">
            <w:pPr>
              <w:jc w:val="center"/>
              <w:rPr>
                <w:rFonts w:cs="Times New Roman"/>
              </w:rPr>
            </w:pPr>
            <w:r w:rsidRPr="00C71A37">
              <w:rPr>
                <w:rFonts w:cs="Times New Roman"/>
              </w:rPr>
              <w:t>0.5</w:t>
            </w:r>
          </w:p>
        </w:tc>
        <w:tc>
          <w:tcPr>
            <w:tcW w:w="1260" w:type="dxa"/>
            <w:tcBorders>
              <w:bottom w:val="double" w:sz="4" w:space="0" w:color="auto"/>
            </w:tcBorders>
            <w:noWrap/>
            <w:vAlign w:val="center"/>
          </w:tcPr>
          <w:p w14:paraId="1C84BD42" w14:textId="607C7D95" w:rsidR="00C71A37" w:rsidRPr="00C71A37" w:rsidRDefault="00841D82" w:rsidP="00C71A37">
            <w:pPr>
              <w:jc w:val="right"/>
              <w:rPr>
                <w:rFonts w:cs="Times New Roman"/>
                <w:b/>
                <w:bCs/>
              </w:rPr>
            </w:pPr>
            <w:r>
              <w:rPr>
                <w:rFonts w:cs="Times New Roman"/>
                <w:b/>
                <w:bCs/>
              </w:rPr>
              <w:t>1,811,020</w:t>
            </w:r>
          </w:p>
        </w:tc>
        <w:tc>
          <w:tcPr>
            <w:tcW w:w="270" w:type="dxa"/>
            <w:noWrap/>
            <w:vAlign w:val="center"/>
          </w:tcPr>
          <w:p w14:paraId="2B5D48FF" w14:textId="77777777" w:rsidR="00C71A37" w:rsidRPr="00A8599C" w:rsidRDefault="00C71A37" w:rsidP="00C71A37">
            <w:pPr>
              <w:jc w:val="right"/>
              <w:rPr>
                <w:rFonts w:cs="Times New Roman"/>
              </w:rPr>
            </w:pPr>
          </w:p>
        </w:tc>
        <w:tc>
          <w:tcPr>
            <w:tcW w:w="1170" w:type="dxa"/>
            <w:tcBorders>
              <w:bottom w:val="double" w:sz="4" w:space="0" w:color="auto"/>
            </w:tcBorders>
            <w:noWrap/>
            <w:vAlign w:val="center"/>
          </w:tcPr>
          <w:p w14:paraId="34C62512" w14:textId="0502DD0B" w:rsidR="00C71A37" w:rsidRPr="00A8599C" w:rsidRDefault="00841D82" w:rsidP="00C71A37">
            <w:pPr>
              <w:jc w:val="right"/>
              <w:rPr>
                <w:rFonts w:cs="Times New Roman"/>
                <w:b/>
                <w:bCs/>
              </w:rPr>
            </w:pPr>
            <w:r>
              <w:rPr>
                <w:rFonts w:cs="Times New Roman"/>
                <w:b/>
                <w:bCs/>
              </w:rPr>
              <w:t>905,510</w:t>
            </w:r>
          </w:p>
        </w:tc>
        <w:tc>
          <w:tcPr>
            <w:tcW w:w="270" w:type="dxa"/>
            <w:noWrap/>
            <w:vAlign w:val="center"/>
          </w:tcPr>
          <w:p w14:paraId="3088F37D" w14:textId="77777777" w:rsidR="00C71A37" w:rsidRPr="00A8599C" w:rsidRDefault="00C71A37" w:rsidP="00C71A37">
            <w:pPr>
              <w:jc w:val="right"/>
              <w:rPr>
                <w:rFonts w:cs="Times New Roman"/>
              </w:rPr>
            </w:pPr>
          </w:p>
        </w:tc>
        <w:tc>
          <w:tcPr>
            <w:tcW w:w="1260" w:type="dxa"/>
            <w:tcBorders>
              <w:bottom w:val="double" w:sz="4" w:space="0" w:color="auto"/>
            </w:tcBorders>
            <w:noWrap/>
            <w:vAlign w:val="center"/>
          </w:tcPr>
          <w:p w14:paraId="10F1D4FC" w14:textId="4294ADC7" w:rsidR="00C71A37" w:rsidRPr="00A8599C" w:rsidRDefault="00841D82" w:rsidP="00C71A37">
            <w:pPr>
              <w:jc w:val="right"/>
              <w:rPr>
                <w:rFonts w:cs="Times New Roman"/>
                <w:b/>
                <w:bCs/>
              </w:rPr>
            </w:pPr>
            <w:r>
              <w:rPr>
                <w:rFonts w:cs="Times New Roman"/>
                <w:b/>
                <w:bCs/>
              </w:rPr>
              <w:t>1,811,020</w:t>
            </w:r>
          </w:p>
        </w:tc>
        <w:tc>
          <w:tcPr>
            <w:tcW w:w="270" w:type="dxa"/>
            <w:noWrap/>
            <w:vAlign w:val="center"/>
          </w:tcPr>
          <w:p w14:paraId="28848178" w14:textId="77777777" w:rsidR="00C71A37" w:rsidRPr="00A8599C" w:rsidRDefault="00C71A37" w:rsidP="00C71A37">
            <w:pPr>
              <w:jc w:val="right"/>
              <w:rPr>
                <w:rFonts w:cs="Times New Roman"/>
              </w:rPr>
            </w:pPr>
          </w:p>
        </w:tc>
        <w:tc>
          <w:tcPr>
            <w:tcW w:w="1260" w:type="dxa"/>
            <w:gridSpan w:val="2"/>
            <w:tcBorders>
              <w:bottom w:val="double" w:sz="4" w:space="0" w:color="auto"/>
            </w:tcBorders>
            <w:noWrap/>
            <w:vAlign w:val="center"/>
          </w:tcPr>
          <w:p w14:paraId="7E679BBA" w14:textId="478F890E" w:rsidR="00C71A37" w:rsidRPr="00A8599C" w:rsidRDefault="00841D82" w:rsidP="00C71A37">
            <w:pPr>
              <w:jc w:val="right"/>
              <w:rPr>
                <w:rFonts w:cs="Times New Roman"/>
                <w:b/>
                <w:bCs/>
              </w:rPr>
            </w:pPr>
            <w:r>
              <w:rPr>
                <w:rFonts w:cs="Times New Roman"/>
                <w:b/>
                <w:bCs/>
              </w:rPr>
              <w:t>905,510</w:t>
            </w:r>
          </w:p>
        </w:tc>
      </w:tr>
      <w:tr w:rsidR="00AC692A" w:rsidRPr="00A8599C" w14:paraId="62AC1ECE" w14:textId="77777777" w:rsidTr="00AC692A">
        <w:tc>
          <w:tcPr>
            <w:tcW w:w="2340" w:type="dxa"/>
            <w:shd w:val="clear" w:color="auto" w:fill="auto"/>
            <w:noWrap/>
            <w:vAlign w:val="center"/>
          </w:tcPr>
          <w:p w14:paraId="7EF37E3D" w14:textId="77777777" w:rsidR="00AC692A" w:rsidRPr="00C71A37" w:rsidRDefault="00AC692A" w:rsidP="00C71A37">
            <w:pPr>
              <w:rPr>
                <w:rFonts w:cs="Times New Roman"/>
                <w:b/>
                <w:bCs/>
              </w:rPr>
            </w:pPr>
          </w:p>
        </w:tc>
        <w:tc>
          <w:tcPr>
            <w:tcW w:w="990" w:type="dxa"/>
            <w:shd w:val="clear" w:color="auto" w:fill="auto"/>
            <w:noWrap/>
            <w:vAlign w:val="center"/>
          </w:tcPr>
          <w:p w14:paraId="5E3ED6BB" w14:textId="77777777" w:rsidR="00AC692A" w:rsidRPr="00C71A37" w:rsidRDefault="00AC692A" w:rsidP="00C71A37">
            <w:pPr>
              <w:jc w:val="center"/>
              <w:rPr>
                <w:rFonts w:cs="Times New Roman"/>
              </w:rPr>
            </w:pPr>
          </w:p>
        </w:tc>
        <w:tc>
          <w:tcPr>
            <w:tcW w:w="1260" w:type="dxa"/>
            <w:noWrap/>
            <w:vAlign w:val="center"/>
          </w:tcPr>
          <w:p w14:paraId="2BC0A56B" w14:textId="77777777" w:rsidR="00AC692A" w:rsidRDefault="00AC692A" w:rsidP="00C71A37">
            <w:pPr>
              <w:jc w:val="right"/>
              <w:rPr>
                <w:rFonts w:cs="Times New Roman"/>
                <w:b/>
                <w:bCs/>
              </w:rPr>
            </w:pPr>
          </w:p>
        </w:tc>
        <w:tc>
          <w:tcPr>
            <w:tcW w:w="270" w:type="dxa"/>
            <w:noWrap/>
            <w:vAlign w:val="center"/>
          </w:tcPr>
          <w:p w14:paraId="1896B96A" w14:textId="77777777" w:rsidR="00AC692A" w:rsidRPr="00A8599C" w:rsidRDefault="00AC692A" w:rsidP="00C71A37">
            <w:pPr>
              <w:jc w:val="right"/>
              <w:rPr>
                <w:rFonts w:cs="Times New Roman"/>
              </w:rPr>
            </w:pPr>
          </w:p>
        </w:tc>
        <w:tc>
          <w:tcPr>
            <w:tcW w:w="1170" w:type="dxa"/>
            <w:noWrap/>
            <w:vAlign w:val="center"/>
          </w:tcPr>
          <w:p w14:paraId="6953CC2E" w14:textId="77777777" w:rsidR="00AC692A" w:rsidRDefault="00AC692A" w:rsidP="00C71A37">
            <w:pPr>
              <w:jc w:val="right"/>
              <w:rPr>
                <w:rFonts w:cs="Times New Roman"/>
                <w:b/>
                <w:bCs/>
              </w:rPr>
            </w:pPr>
          </w:p>
        </w:tc>
        <w:tc>
          <w:tcPr>
            <w:tcW w:w="270" w:type="dxa"/>
            <w:noWrap/>
            <w:vAlign w:val="center"/>
          </w:tcPr>
          <w:p w14:paraId="4ECCF526" w14:textId="77777777" w:rsidR="00AC692A" w:rsidRPr="00A8599C" w:rsidRDefault="00AC692A" w:rsidP="00C71A37">
            <w:pPr>
              <w:jc w:val="right"/>
              <w:rPr>
                <w:rFonts w:cs="Times New Roman"/>
              </w:rPr>
            </w:pPr>
          </w:p>
        </w:tc>
        <w:tc>
          <w:tcPr>
            <w:tcW w:w="1260" w:type="dxa"/>
            <w:noWrap/>
            <w:vAlign w:val="center"/>
          </w:tcPr>
          <w:p w14:paraId="27E596FC" w14:textId="77777777" w:rsidR="00AC692A" w:rsidRDefault="00AC692A" w:rsidP="00C71A37">
            <w:pPr>
              <w:jc w:val="right"/>
              <w:rPr>
                <w:rFonts w:cs="Times New Roman"/>
                <w:b/>
                <w:bCs/>
              </w:rPr>
            </w:pPr>
          </w:p>
        </w:tc>
        <w:tc>
          <w:tcPr>
            <w:tcW w:w="270" w:type="dxa"/>
            <w:noWrap/>
            <w:vAlign w:val="center"/>
          </w:tcPr>
          <w:p w14:paraId="2DDE15C5" w14:textId="77777777" w:rsidR="00AC692A" w:rsidRPr="00A8599C" w:rsidRDefault="00AC692A" w:rsidP="00C71A37">
            <w:pPr>
              <w:jc w:val="right"/>
              <w:rPr>
                <w:rFonts w:cs="Times New Roman"/>
              </w:rPr>
            </w:pPr>
          </w:p>
        </w:tc>
        <w:tc>
          <w:tcPr>
            <w:tcW w:w="1260" w:type="dxa"/>
            <w:gridSpan w:val="2"/>
            <w:noWrap/>
            <w:vAlign w:val="center"/>
          </w:tcPr>
          <w:p w14:paraId="3BF5E056" w14:textId="77777777" w:rsidR="00AC692A" w:rsidRDefault="00AC692A" w:rsidP="00C71A37">
            <w:pPr>
              <w:jc w:val="right"/>
              <w:rPr>
                <w:rFonts w:cs="Times New Roman"/>
                <w:b/>
                <w:bCs/>
              </w:rPr>
            </w:pPr>
          </w:p>
        </w:tc>
      </w:tr>
      <w:tr w:rsidR="00C71A37" w:rsidRPr="00A8599C" w14:paraId="4DD28223" w14:textId="77777777" w:rsidTr="007E4A4B">
        <w:tc>
          <w:tcPr>
            <w:tcW w:w="2340" w:type="dxa"/>
            <w:shd w:val="clear" w:color="auto" w:fill="auto"/>
            <w:noWrap/>
            <w:hideMark/>
          </w:tcPr>
          <w:p w14:paraId="632BD3B7" w14:textId="5B949C7D" w:rsidR="00C71A37" w:rsidRPr="00C71A37" w:rsidRDefault="00C71A37" w:rsidP="00C71A37">
            <w:pPr>
              <w:autoSpaceDE/>
              <w:autoSpaceDN/>
              <w:ind w:left="72" w:hanging="90"/>
              <w:rPr>
                <w:rFonts w:cs="Times New Roman"/>
                <w:b/>
                <w:bCs/>
                <w:i/>
                <w:iCs/>
              </w:rPr>
            </w:pPr>
            <w:r w:rsidRPr="00C71A37">
              <w:rPr>
                <w:rFonts w:eastAsiaTheme="minorHAnsi" w:cs="Times New Roman"/>
                <w:b/>
                <w:bCs/>
                <w:i/>
                <w:iCs/>
              </w:rPr>
              <w:t>Issued and paid-up share capital</w:t>
            </w:r>
          </w:p>
        </w:tc>
        <w:tc>
          <w:tcPr>
            <w:tcW w:w="990" w:type="dxa"/>
            <w:shd w:val="clear" w:color="auto" w:fill="auto"/>
            <w:noWrap/>
            <w:vAlign w:val="center"/>
            <w:hideMark/>
          </w:tcPr>
          <w:p w14:paraId="2365FD35" w14:textId="77777777" w:rsidR="00C71A37" w:rsidRPr="00C71A37" w:rsidRDefault="00C71A37" w:rsidP="00C71A37">
            <w:pPr>
              <w:jc w:val="center"/>
              <w:rPr>
                <w:rFonts w:cs="Times New Roman"/>
                <w:b/>
                <w:bCs/>
              </w:rPr>
            </w:pPr>
          </w:p>
        </w:tc>
        <w:tc>
          <w:tcPr>
            <w:tcW w:w="1260" w:type="dxa"/>
            <w:noWrap/>
            <w:hideMark/>
          </w:tcPr>
          <w:p w14:paraId="1AAF990C" w14:textId="77777777" w:rsidR="00C71A37" w:rsidRPr="00C71A37" w:rsidRDefault="00C71A37" w:rsidP="00C71A37">
            <w:pPr>
              <w:jc w:val="right"/>
              <w:rPr>
                <w:rFonts w:cs="Times New Roman"/>
              </w:rPr>
            </w:pPr>
          </w:p>
        </w:tc>
        <w:tc>
          <w:tcPr>
            <w:tcW w:w="270" w:type="dxa"/>
            <w:noWrap/>
            <w:hideMark/>
          </w:tcPr>
          <w:p w14:paraId="5D8F1D13" w14:textId="77777777" w:rsidR="00C71A37" w:rsidRPr="00A8599C" w:rsidRDefault="00C71A37" w:rsidP="00C71A37">
            <w:pPr>
              <w:jc w:val="right"/>
              <w:rPr>
                <w:rFonts w:cs="Times New Roman"/>
              </w:rPr>
            </w:pPr>
          </w:p>
        </w:tc>
        <w:tc>
          <w:tcPr>
            <w:tcW w:w="1170" w:type="dxa"/>
            <w:noWrap/>
            <w:hideMark/>
          </w:tcPr>
          <w:p w14:paraId="565B5930" w14:textId="77777777" w:rsidR="00C71A37" w:rsidRPr="00A8599C" w:rsidRDefault="00C71A37" w:rsidP="00C71A37">
            <w:pPr>
              <w:jc w:val="right"/>
              <w:rPr>
                <w:rFonts w:cs="Times New Roman"/>
              </w:rPr>
            </w:pPr>
          </w:p>
        </w:tc>
        <w:tc>
          <w:tcPr>
            <w:tcW w:w="270" w:type="dxa"/>
            <w:noWrap/>
            <w:hideMark/>
          </w:tcPr>
          <w:p w14:paraId="097966E0" w14:textId="77777777" w:rsidR="00C71A37" w:rsidRPr="00A8599C" w:rsidRDefault="00C71A37" w:rsidP="00C71A37">
            <w:pPr>
              <w:jc w:val="right"/>
              <w:rPr>
                <w:rFonts w:cs="Times New Roman"/>
              </w:rPr>
            </w:pPr>
          </w:p>
        </w:tc>
        <w:tc>
          <w:tcPr>
            <w:tcW w:w="1260" w:type="dxa"/>
            <w:noWrap/>
            <w:hideMark/>
          </w:tcPr>
          <w:p w14:paraId="116C4A16" w14:textId="77777777" w:rsidR="00C71A37" w:rsidRPr="00A8599C" w:rsidRDefault="00C71A37" w:rsidP="00C71A37">
            <w:pPr>
              <w:jc w:val="right"/>
              <w:rPr>
                <w:rFonts w:cs="Times New Roman"/>
              </w:rPr>
            </w:pPr>
          </w:p>
        </w:tc>
        <w:tc>
          <w:tcPr>
            <w:tcW w:w="270" w:type="dxa"/>
            <w:noWrap/>
            <w:hideMark/>
          </w:tcPr>
          <w:p w14:paraId="0262F601" w14:textId="77777777" w:rsidR="00C71A37" w:rsidRPr="00A8599C" w:rsidRDefault="00C71A37" w:rsidP="00C71A37">
            <w:pPr>
              <w:jc w:val="right"/>
              <w:rPr>
                <w:rFonts w:cs="Times New Roman"/>
              </w:rPr>
            </w:pPr>
          </w:p>
        </w:tc>
        <w:tc>
          <w:tcPr>
            <w:tcW w:w="1260" w:type="dxa"/>
            <w:gridSpan w:val="2"/>
            <w:noWrap/>
            <w:hideMark/>
          </w:tcPr>
          <w:p w14:paraId="298426D5" w14:textId="77777777" w:rsidR="00C71A37" w:rsidRPr="00A8599C" w:rsidRDefault="00C71A37" w:rsidP="00C71A37">
            <w:pPr>
              <w:jc w:val="right"/>
              <w:rPr>
                <w:rFonts w:cs="Times New Roman"/>
              </w:rPr>
            </w:pPr>
          </w:p>
        </w:tc>
      </w:tr>
      <w:tr w:rsidR="00C71A37" w:rsidRPr="00A8599C" w14:paraId="0D9F673E" w14:textId="77777777" w:rsidTr="007E4A4B">
        <w:tc>
          <w:tcPr>
            <w:tcW w:w="2340" w:type="dxa"/>
            <w:shd w:val="clear" w:color="auto" w:fill="auto"/>
            <w:noWrap/>
          </w:tcPr>
          <w:p w14:paraId="5A65BF54" w14:textId="4553A69B" w:rsidR="00C71A37" w:rsidRPr="00C71A37" w:rsidRDefault="00C71A37" w:rsidP="00C71A37">
            <w:pPr>
              <w:rPr>
                <w:rFonts w:cs="Times New Roman"/>
                <w:b/>
                <w:bCs/>
                <w:i/>
                <w:iCs/>
              </w:rPr>
            </w:pPr>
            <w:r w:rsidRPr="00C71A37">
              <w:rPr>
                <w:rFonts w:cs="Times New Roman"/>
              </w:rPr>
              <w:t>At 1 January</w:t>
            </w:r>
          </w:p>
        </w:tc>
        <w:tc>
          <w:tcPr>
            <w:tcW w:w="990" w:type="dxa"/>
            <w:shd w:val="clear" w:color="auto" w:fill="auto"/>
            <w:noWrap/>
            <w:vAlign w:val="center"/>
          </w:tcPr>
          <w:p w14:paraId="0C69E8A3" w14:textId="77777777" w:rsidR="00C71A37" w:rsidRPr="00C71A37" w:rsidRDefault="00C71A37" w:rsidP="00C71A37">
            <w:pPr>
              <w:jc w:val="center"/>
              <w:rPr>
                <w:rFonts w:cs="Times New Roman"/>
                <w:b/>
                <w:bCs/>
              </w:rPr>
            </w:pPr>
          </w:p>
        </w:tc>
        <w:tc>
          <w:tcPr>
            <w:tcW w:w="1260" w:type="dxa"/>
            <w:noWrap/>
          </w:tcPr>
          <w:p w14:paraId="560E7700" w14:textId="77777777" w:rsidR="00C71A37" w:rsidRPr="00C71A37" w:rsidRDefault="00C71A37" w:rsidP="00C71A37">
            <w:pPr>
              <w:jc w:val="right"/>
              <w:rPr>
                <w:rFonts w:cs="Times New Roman"/>
              </w:rPr>
            </w:pPr>
          </w:p>
        </w:tc>
        <w:tc>
          <w:tcPr>
            <w:tcW w:w="270" w:type="dxa"/>
            <w:noWrap/>
          </w:tcPr>
          <w:p w14:paraId="03F82746" w14:textId="77777777" w:rsidR="00C71A37" w:rsidRPr="00A8599C" w:rsidRDefault="00C71A37" w:rsidP="00C71A37">
            <w:pPr>
              <w:jc w:val="right"/>
              <w:rPr>
                <w:rFonts w:cs="Times New Roman"/>
              </w:rPr>
            </w:pPr>
          </w:p>
        </w:tc>
        <w:tc>
          <w:tcPr>
            <w:tcW w:w="1170" w:type="dxa"/>
            <w:noWrap/>
          </w:tcPr>
          <w:p w14:paraId="62076DF6" w14:textId="77777777" w:rsidR="00C71A37" w:rsidRPr="00A8599C" w:rsidRDefault="00C71A37" w:rsidP="00C71A37">
            <w:pPr>
              <w:jc w:val="right"/>
              <w:rPr>
                <w:rFonts w:cs="Times New Roman"/>
              </w:rPr>
            </w:pPr>
          </w:p>
        </w:tc>
        <w:tc>
          <w:tcPr>
            <w:tcW w:w="270" w:type="dxa"/>
            <w:noWrap/>
          </w:tcPr>
          <w:p w14:paraId="521265C9" w14:textId="77777777" w:rsidR="00C71A37" w:rsidRPr="00A8599C" w:rsidRDefault="00C71A37" w:rsidP="00C71A37">
            <w:pPr>
              <w:jc w:val="right"/>
              <w:rPr>
                <w:rFonts w:cs="Times New Roman"/>
              </w:rPr>
            </w:pPr>
          </w:p>
        </w:tc>
        <w:tc>
          <w:tcPr>
            <w:tcW w:w="1260" w:type="dxa"/>
            <w:noWrap/>
          </w:tcPr>
          <w:p w14:paraId="26D7ADAF" w14:textId="77777777" w:rsidR="00C71A37" w:rsidRPr="00A8599C" w:rsidRDefault="00C71A37" w:rsidP="00C71A37">
            <w:pPr>
              <w:jc w:val="right"/>
              <w:rPr>
                <w:rFonts w:cs="Times New Roman"/>
              </w:rPr>
            </w:pPr>
          </w:p>
        </w:tc>
        <w:tc>
          <w:tcPr>
            <w:tcW w:w="270" w:type="dxa"/>
            <w:noWrap/>
          </w:tcPr>
          <w:p w14:paraId="3B2EC800" w14:textId="77777777" w:rsidR="00C71A37" w:rsidRPr="00A8599C" w:rsidRDefault="00C71A37" w:rsidP="00C71A37">
            <w:pPr>
              <w:jc w:val="right"/>
              <w:rPr>
                <w:rFonts w:cs="Times New Roman"/>
              </w:rPr>
            </w:pPr>
          </w:p>
        </w:tc>
        <w:tc>
          <w:tcPr>
            <w:tcW w:w="1260" w:type="dxa"/>
            <w:gridSpan w:val="2"/>
            <w:noWrap/>
          </w:tcPr>
          <w:p w14:paraId="0CBB6F09" w14:textId="77777777" w:rsidR="00C71A37" w:rsidRPr="00A8599C" w:rsidRDefault="00C71A37" w:rsidP="00C71A37">
            <w:pPr>
              <w:jc w:val="right"/>
              <w:rPr>
                <w:rFonts w:cs="Times New Roman"/>
              </w:rPr>
            </w:pPr>
          </w:p>
        </w:tc>
      </w:tr>
      <w:tr w:rsidR="00C71A37" w:rsidRPr="00A8599C" w14:paraId="2B432D38" w14:textId="77777777" w:rsidTr="007E4A4B">
        <w:tc>
          <w:tcPr>
            <w:tcW w:w="2340" w:type="dxa"/>
            <w:shd w:val="clear" w:color="auto" w:fill="auto"/>
            <w:noWrap/>
            <w:vAlign w:val="center"/>
          </w:tcPr>
          <w:p w14:paraId="4CC07BDE" w14:textId="070B37FB" w:rsidR="00C71A37" w:rsidRPr="00C71A37" w:rsidRDefault="00C71A37" w:rsidP="00C71A37">
            <w:pPr>
              <w:ind w:left="72" w:hanging="90"/>
              <w:rPr>
                <w:rFonts w:cs="Times New Roman"/>
                <w:b/>
                <w:bCs/>
                <w:i/>
                <w:iCs/>
              </w:rPr>
            </w:pPr>
            <w:r w:rsidRPr="00C71A37">
              <w:rPr>
                <w:rFonts w:cs="Times New Roman"/>
              </w:rPr>
              <w:t>- ordinary shares</w:t>
            </w:r>
          </w:p>
        </w:tc>
        <w:tc>
          <w:tcPr>
            <w:tcW w:w="990" w:type="dxa"/>
            <w:shd w:val="clear" w:color="auto" w:fill="auto"/>
            <w:noWrap/>
            <w:vAlign w:val="center"/>
          </w:tcPr>
          <w:p w14:paraId="0F5CD0F0" w14:textId="546F47E9" w:rsidR="00C71A37" w:rsidRPr="00C71A37" w:rsidRDefault="00C71A37" w:rsidP="00C71A37">
            <w:pPr>
              <w:jc w:val="center"/>
              <w:rPr>
                <w:rFonts w:cs="Times New Roman"/>
                <w:b/>
                <w:bCs/>
              </w:rPr>
            </w:pPr>
            <w:r w:rsidRPr="00C71A37">
              <w:rPr>
                <w:rFonts w:cs="Times New Roman"/>
              </w:rPr>
              <w:t>0.5</w:t>
            </w:r>
          </w:p>
        </w:tc>
        <w:tc>
          <w:tcPr>
            <w:tcW w:w="1260" w:type="dxa"/>
            <w:noWrap/>
          </w:tcPr>
          <w:p w14:paraId="76C84021" w14:textId="0CF22405" w:rsidR="00C71A37" w:rsidRPr="00C71A37" w:rsidRDefault="00C71A37" w:rsidP="00C71A37">
            <w:pPr>
              <w:jc w:val="right"/>
              <w:rPr>
                <w:rFonts w:cs="Times New Roman"/>
              </w:rPr>
            </w:pPr>
            <w:r w:rsidRPr="00C71A37">
              <w:rPr>
                <w:rFonts w:asciiTheme="majorBidi" w:hAnsiTheme="majorBidi" w:cstheme="majorBidi"/>
                <w:sz w:val="28"/>
                <w:szCs w:val="28"/>
              </w:rPr>
              <w:t>1,020,000</w:t>
            </w:r>
          </w:p>
        </w:tc>
        <w:tc>
          <w:tcPr>
            <w:tcW w:w="270" w:type="dxa"/>
            <w:noWrap/>
          </w:tcPr>
          <w:p w14:paraId="7B5133FC" w14:textId="77777777" w:rsidR="00C71A37" w:rsidRPr="00A8599C" w:rsidRDefault="00C71A37" w:rsidP="00C71A37">
            <w:pPr>
              <w:jc w:val="right"/>
              <w:rPr>
                <w:rFonts w:cs="Times New Roman"/>
              </w:rPr>
            </w:pPr>
          </w:p>
        </w:tc>
        <w:tc>
          <w:tcPr>
            <w:tcW w:w="1170" w:type="dxa"/>
            <w:noWrap/>
          </w:tcPr>
          <w:p w14:paraId="75445071" w14:textId="405C8B57" w:rsidR="00C71A37" w:rsidRPr="00A8599C" w:rsidRDefault="00C71A37" w:rsidP="00C71A37">
            <w:pPr>
              <w:jc w:val="right"/>
              <w:rPr>
                <w:rFonts w:cs="Times New Roman"/>
              </w:rPr>
            </w:pPr>
            <w:r w:rsidRPr="008D73D8">
              <w:rPr>
                <w:rFonts w:asciiTheme="majorBidi" w:hAnsiTheme="majorBidi" w:cstheme="majorBidi"/>
                <w:sz w:val="28"/>
                <w:szCs w:val="28"/>
              </w:rPr>
              <w:t>510,000</w:t>
            </w:r>
          </w:p>
        </w:tc>
        <w:tc>
          <w:tcPr>
            <w:tcW w:w="270" w:type="dxa"/>
            <w:noWrap/>
          </w:tcPr>
          <w:p w14:paraId="58CEEFAB" w14:textId="77777777" w:rsidR="00C71A37" w:rsidRPr="00A8599C" w:rsidRDefault="00C71A37" w:rsidP="00C71A37">
            <w:pPr>
              <w:jc w:val="right"/>
              <w:rPr>
                <w:rFonts w:cs="Times New Roman"/>
              </w:rPr>
            </w:pPr>
          </w:p>
        </w:tc>
        <w:tc>
          <w:tcPr>
            <w:tcW w:w="1260" w:type="dxa"/>
            <w:noWrap/>
          </w:tcPr>
          <w:p w14:paraId="15CD4D43" w14:textId="395A52EF" w:rsidR="00C71A37" w:rsidRPr="00A8599C" w:rsidRDefault="00C71A37" w:rsidP="00C71A37">
            <w:pPr>
              <w:jc w:val="right"/>
              <w:rPr>
                <w:rFonts w:cs="Times New Roman"/>
              </w:rPr>
            </w:pPr>
            <w:r w:rsidRPr="008D73D8">
              <w:rPr>
                <w:rFonts w:asciiTheme="majorBidi" w:hAnsiTheme="majorBidi" w:cstheme="majorBidi"/>
                <w:sz w:val="28"/>
                <w:szCs w:val="28"/>
              </w:rPr>
              <w:t>1,020,000</w:t>
            </w:r>
          </w:p>
        </w:tc>
        <w:tc>
          <w:tcPr>
            <w:tcW w:w="270" w:type="dxa"/>
            <w:noWrap/>
          </w:tcPr>
          <w:p w14:paraId="0019CA87" w14:textId="77777777" w:rsidR="00C71A37" w:rsidRPr="00A8599C" w:rsidRDefault="00C71A37" w:rsidP="00C71A37">
            <w:pPr>
              <w:jc w:val="right"/>
              <w:rPr>
                <w:rFonts w:cs="Times New Roman"/>
              </w:rPr>
            </w:pPr>
          </w:p>
        </w:tc>
        <w:tc>
          <w:tcPr>
            <w:tcW w:w="1260" w:type="dxa"/>
            <w:gridSpan w:val="2"/>
            <w:noWrap/>
          </w:tcPr>
          <w:p w14:paraId="787B3F95" w14:textId="592C7BDB" w:rsidR="00C71A37" w:rsidRPr="00A8599C" w:rsidRDefault="00C71A37" w:rsidP="00C71A37">
            <w:pPr>
              <w:jc w:val="right"/>
              <w:rPr>
                <w:rFonts w:cs="Times New Roman"/>
              </w:rPr>
            </w:pPr>
            <w:r w:rsidRPr="008D73D8">
              <w:rPr>
                <w:rFonts w:asciiTheme="majorBidi" w:hAnsiTheme="majorBidi" w:cstheme="majorBidi"/>
                <w:sz w:val="28"/>
                <w:szCs w:val="28"/>
              </w:rPr>
              <w:t>510,000</w:t>
            </w:r>
          </w:p>
        </w:tc>
      </w:tr>
      <w:tr w:rsidR="00C71A37" w:rsidRPr="00A8599C" w14:paraId="364C2584" w14:textId="77777777" w:rsidTr="007E4A4B">
        <w:tc>
          <w:tcPr>
            <w:tcW w:w="2340" w:type="dxa"/>
            <w:shd w:val="clear" w:color="auto" w:fill="auto"/>
            <w:noWrap/>
            <w:vAlign w:val="center"/>
          </w:tcPr>
          <w:p w14:paraId="5E373DF1" w14:textId="3277BCA1" w:rsidR="00C71A37" w:rsidRPr="00C71A37" w:rsidRDefault="00C71A37" w:rsidP="00C71A37">
            <w:pPr>
              <w:ind w:left="72" w:hanging="90"/>
              <w:rPr>
                <w:rFonts w:cs="Times New Roman"/>
              </w:rPr>
            </w:pPr>
            <w:r w:rsidRPr="00C71A37">
              <w:rPr>
                <w:rFonts w:cs="Times New Roman"/>
              </w:rPr>
              <w:t>Increase of new shares</w:t>
            </w:r>
          </w:p>
        </w:tc>
        <w:tc>
          <w:tcPr>
            <w:tcW w:w="990" w:type="dxa"/>
            <w:shd w:val="clear" w:color="auto" w:fill="auto"/>
            <w:noWrap/>
            <w:vAlign w:val="center"/>
          </w:tcPr>
          <w:p w14:paraId="08501C92" w14:textId="368C30F9" w:rsidR="00C71A37" w:rsidRPr="00C71A37" w:rsidRDefault="00C71A37" w:rsidP="00C71A37">
            <w:pPr>
              <w:jc w:val="center"/>
              <w:rPr>
                <w:rFonts w:cs="Times New Roman"/>
              </w:rPr>
            </w:pPr>
            <w:r w:rsidRPr="00C71A37">
              <w:rPr>
                <w:rFonts w:cs="Times New Roman"/>
              </w:rPr>
              <w:t>0.5</w:t>
            </w:r>
          </w:p>
        </w:tc>
        <w:tc>
          <w:tcPr>
            <w:tcW w:w="1260" w:type="dxa"/>
            <w:tcBorders>
              <w:bottom w:val="single" w:sz="4" w:space="0" w:color="auto"/>
            </w:tcBorders>
            <w:noWrap/>
          </w:tcPr>
          <w:p w14:paraId="0464D499" w14:textId="1A986304" w:rsidR="00C71A37" w:rsidRPr="00C71A37" w:rsidRDefault="00C71A37" w:rsidP="00C71A37">
            <w:pPr>
              <w:jc w:val="right"/>
              <w:rPr>
                <w:rFonts w:cs="Times New Roman"/>
              </w:rPr>
            </w:pPr>
            <w:r w:rsidRPr="00C71A37">
              <w:rPr>
                <w:rFonts w:asciiTheme="majorBidi" w:hAnsiTheme="majorBidi" w:cstheme="majorBidi"/>
                <w:sz w:val="28"/>
                <w:szCs w:val="28"/>
              </w:rPr>
              <w:t>791,020</w:t>
            </w:r>
          </w:p>
        </w:tc>
        <w:tc>
          <w:tcPr>
            <w:tcW w:w="270" w:type="dxa"/>
            <w:noWrap/>
          </w:tcPr>
          <w:p w14:paraId="2B3CB6F8" w14:textId="77777777" w:rsidR="00C71A37" w:rsidRPr="00A8599C" w:rsidRDefault="00C71A37" w:rsidP="00C71A37">
            <w:pPr>
              <w:jc w:val="right"/>
              <w:rPr>
                <w:rFonts w:cs="Times New Roman"/>
              </w:rPr>
            </w:pPr>
          </w:p>
        </w:tc>
        <w:tc>
          <w:tcPr>
            <w:tcW w:w="1170" w:type="dxa"/>
            <w:noWrap/>
          </w:tcPr>
          <w:p w14:paraId="53440336" w14:textId="631B5DDA" w:rsidR="00C71A37" w:rsidRPr="00A8599C" w:rsidRDefault="00C71A37" w:rsidP="00C71A37">
            <w:pPr>
              <w:jc w:val="right"/>
              <w:rPr>
                <w:rFonts w:cs="Times New Roman"/>
              </w:rPr>
            </w:pPr>
            <w:r w:rsidRPr="008D73D8">
              <w:rPr>
                <w:rFonts w:asciiTheme="majorBidi" w:hAnsiTheme="majorBidi" w:cstheme="majorBidi"/>
                <w:sz w:val="28"/>
                <w:szCs w:val="28"/>
              </w:rPr>
              <w:t>395,510</w:t>
            </w:r>
          </w:p>
        </w:tc>
        <w:tc>
          <w:tcPr>
            <w:tcW w:w="270" w:type="dxa"/>
            <w:noWrap/>
          </w:tcPr>
          <w:p w14:paraId="733C1484" w14:textId="77777777" w:rsidR="00C71A37" w:rsidRPr="00A8599C" w:rsidRDefault="00C71A37" w:rsidP="00C71A37">
            <w:pPr>
              <w:jc w:val="right"/>
              <w:rPr>
                <w:rFonts w:cs="Times New Roman"/>
              </w:rPr>
            </w:pPr>
          </w:p>
        </w:tc>
        <w:tc>
          <w:tcPr>
            <w:tcW w:w="1260" w:type="dxa"/>
            <w:noWrap/>
          </w:tcPr>
          <w:p w14:paraId="62EC0D5A" w14:textId="2BEC6663" w:rsidR="00C71A37" w:rsidRPr="002F5647" w:rsidRDefault="00C71A37" w:rsidP="002F5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jc w:val="center"/>
              <w:rPr>
                <w:rFonts w:asciiTheme="majorBidi" w:hAnsiTheme="majorBidi" w:cstheme="majorBidi"/>
                <w:sz w:val="28"/>
                <w:szCs w:val="28"/>
                <w:lang w:bidi="th-TH"/>
              </w:rPr>
            </w:pPr>
            <w:r w:rsidRPr="008D73D8">
              <w:rPr>
                <w:rFonts w:asciiTheme="majorBidi" w:hAnsiTheme="majorBidi" w:cstheme="majorBidi"/>
                <w:sz w:val="28"/>
                <w:szCs w:val="28"/>
                <w:lang w:bidi="th-TH"/>
              </w:rPr>
              <w:t>-</w:t>
            </w:r>
          </w:p>
        </w:tc>
        <w:tc>
          <w:tcPr>
            <w:tcW w:w="270" w:type="dxa"/>
            <w:noWrap/>
          </w:tcPr>
          <w:p w14:paraId="14C92A36" w14:textId="77777777" w:rsidR="00C71A37" w:rsidRPr="00A8599C" w:rsidRDefault="00C71A37" w:rsidP="00C71A37">
            <w:pPr>
              <w:jc w:val="right"/>
              <w:rPr>
                <w:rFonts w:cs="Times New Roman"/>
              </w:rPr>
            </w:pPr>
          </w:p>
        </w:tc>
        <w:tc>
          <w:tcPr>
            <w:tcW w:w="1260" w:type="dxa"/>
            <w:gridSpan w:val="2"/>
            <w:noWrap/>
          </w:tcPr>
          <w:p w14:paraId="04651E68" w14:textId="2720B6EA" w:rsidR="00C71A37" w:rsidRPr="00A8599C" w:rsidRDefault="00C71A37" w:rsidP="002F5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jc w:val="center"/>
              <w:rPr>
                <w:rFonts w:cs="Times New Roman"/>
              </w:rPr>
            </w:pPr>
            <w:r w:rsidRPr="008D73D8">
              <w:rPr>
                <w:rFonts w:asciiTheme="majorBidi" w:hAnsiTheme="majorBidi" w:cstheme="majorBidi"/>
                <w:sz w:val="28"/>
                <w:szCs w:val="28"/>
                <w:lang w:bidi="th-TH"/>
              </w:rPr>
              <w:t>-</w:t>
            </w:r>
          </w:p>
        </w:tc>
      </w:tr>
      <w:tr w:rsidR="00C71A37" w:rsidRPr="00A8599C" w14:paraId="765633B0" w14:textId="77777777" w:rsidTr="007E4A4B">
        <w:tc>
          <w:tcPr>
            <w:tcW w:w="4590" w:type="dxa"/>
            <w:gridSpan w:val="3"/>
            <w:shd w:val="clear" w:color="auto" w:fill="auto"/>
            <w:noWrap/>
            <w:vAlign w:val="center"/>
            <w:hideMark/>
          </w:tcPr>
          <w:p w14:paraId="66526506" w14:textId="4BFFC4CC" w:rsidR="00C71A37" w:rsidRPr="00C71A37" w:rsidRDefault="00C71A37" w:rsidP="00C71A37">
            <w:pPr>
              <w:rPr>
                <w:rFonts w:cs="Times New Roman"/>
              </w:rPr>
            </w:pPr>
            <w:r w:rsidRPr="00C71A37">
              <w:rPr>
                <w:rFonts w:cs="Times New Roman"/>
                <w:b/>
                <w:bCs/>
              </w:rPr>
              <w:t xml:space="preserve">At 30 </w:t>
            </w:r>
            <w:r w:rsidR="00373819">
              <w:rPr>
                <w:rFonts w:cs="Times New Roman"/>
                <w:b/>
                <w:bCs/>
              </w:rPr>
              <w:t>September</w:t>
            </w:r>
            <w:r w:rsidRPr="00C71A37">
              <w:rPr>
                <w:rFonts w:cs="Times New Roman"/>
                <w:b/>
                <w:bCs/>
              </w:rPr>
              <w:t xml:space="preserve"> / 31 December</w:t>
            </w:r>
          </w:p>
        </w:tc>
        <w:tc>
          <w:tcPr>
            <w:tcW w:w="270" w:type="dxa"/>
            <w:noWrap/>
            <w:hideMark/>
          </w:tcPr>
          <w:p w14:paraId="01FA7EE2" w14:textId="77777777" w:rsidR="00C71A37" w:rsidRPr="00A8599C" w:rsidRDefault="00C71A37" w:rsidP="00C71A37">
            <w:pPr>
              <w:jc w:val="center"/>
              <w:rPr>
                <w:rFonts w:cs="Times New Roman"/>
              </w:rPr>
            </w:pPr>
          </w:p>
        </w:tc>
        <w:tc>
          <w:tcPr>
            <w:tcW w:w="1170" w:type="dxa"/>
            <w:tcBorders>
              <w:top w:val="single" w:sz="4" w:space="0" w:color="auto"/>
            </w:tcBorders>
            <w:noWrap/>
            <w:hideMark/>
          </w:tcPr>
          <w:p w14:paraId="01E26691" w14:textId="77777777" w:rsidR="00C71A37" w:rsidRPr="00A8599C" w:rsidRDefault="00C71A37" w:rsidP="00C71A37">
            <w:pPr>
              <w:jc w:val="center"/>
              <w:rPr>
                <w:rFonts w:cs="Times New Roman"/>
              </w:rPr>
            </w:pPr>
          </w:p>
        </w:tc>
        <w:tc>
          <w:tcPr>
            <w:tcW w:w="270" w:type="dxa"/>
            <w:noWrap/>
            <w:hideMark/>
          </w:tcPr>
          <w:p w14:paraId="65858093" w14:textId="77777777" w:rsidR="00C71A37" w:rsidRPr="00A8599C" w:rsidRDefault="00C71A37" w:rsidP="00C71A37">
            <w:pPr>
              <w:jc w:val="center"/>
              <w:rPr>
                <w:rFonts w:cs="Times New Roman"/>
              </w:rPr>
            </w:pPr>
          </w:p>
        </w:tc>
        <w:tc>
          <w:tcPr>
            <w:tcW w:w="1260" w:type="dxa"/>
            <w:tcBorders>
              <w:top w:val="single" w:sz="4" w:space="0" w:color="auto"/>
            </w:tcBorders>
            <w:noWrap/>
            <w:hideMark/>
          </w:tcPr>
          <w:p w14:paraId="4DA26535" w14:textId="77777777" w:rsidR="00C71A37" w:rsidRPr="00A8599C" w:rsidRDefault="00C71A37" w:rsidP="00C71A37">
            <w:pPr>
              <w:jc w:val="center"/>
              <w:rPr>
                <w:rFonts w:cs="Times New Roman"/>
              </w:rPr>
            </w:pPr>
          </w:p>
        </w:tc>
        <w:tc>
          <w:tcPr>
            <w:tcW w:w="270" w:type="dxa"/>
            <w:noWrap/>
            <w:hideMark/>
          </w:tcPr>
          <w:p w14:paraId="6A118455" w14:textId="77777777" w:rsidR="00C71A37" w:rsidRPr="00A8599C" w:rsidRDefault="00C71A37" w:rsidP="00C71A37">
            <w:pPr>
              <w:jc w:val="center"/>
              <w:rPr>
                <w:rFonts w:cs="Times New Roman"/>
              </w:rPr>
            </w:pPr>
          </w:p>
        </w:tc>
        <w:tc>
          <w:tcPr>
            <w:tcW w:w="1260" w:type="dxa"/>
            <w:gridSpan w:val="2"/>
            <w:tcBorders>
              <w:top w:val="single" w:sz="4" w:space="0" w:color="auto"/>
            </w:tcBorders>
            <w:noWrap/>
            <w:hideMark/>
          </w:tcPr>
          <w:p w14:paraId="3D0EA82A" w14:textId="77777777" w:rsidR="00C71A37" w:rsidRPr="00A8599C" w:rsidRDefault="00C71A37" w:rsidP="00C71A37">
            <w:pPr>
              <w:jc w:val="center"/>
              <w:rPr>
                <w:rFonts w:cs="Times New Roman"/>
              </w:rPr>
            </w:pPr>
          </w:p>
        </w:tc>
      </w:tr>
      <w:tr w:rsidR="00841D82" w:rsidRPr="00DA4CED" w14:paraId="39AFA187" w14:textId="77777777" w:rsidTr="007E4A4B">
        <w:tc>
          <w:tcPr>
            <w:tcW w:w="2340" w:type="dxa"/>
            <w:noWrap/>
            <w:vAlign w:val="center"/>
            <w:hideMark/>
          </w:tcPr>
          <w:p w14:paraId="6409DE5F" w14:textId="77777777" w:rsidR="00841D82" w:rsidRPr="00A8599C" w:rsidRDefault="00841D82" w:rsidP="00841D82">
            <w:pPr>
              <w:rPr>
                <w:rFonts w:cs="Times New Roman"/>
                <w:b/>
                <w:bCs/>
              </w:rPr>
            </w:pPr>
            <w:r w:rsidRPr="00A8599C">
              <w:rPr>
                <w:rFonts w:cs="Times New Roman"/>
                <w:b/>
                <w:bCs/>
              </w:rPr>
              <w:t>- ordinary shares</w:t>
            </w:r>
          </w:p>
        </w:tc>
        <w:tc>
          <w:tcPr>
            <w:tcW w:w="990" w:type="dxa"/>
            <w:noWrap/>
            <w:vAlign w:val="center"/>
            <w:hideMark/>
          </w:tcPr>
          <w:p w14:paraId="69A4D107" w14:textId="77777777" w:rsidR="00841D82" w:rsidRPr="00DA4CED" w:rsidRDefault="00841D82" w:rsidP="00841D82">
            <w:pPr>
              <w:jc w:val="center"/>
              <w:rPr>
                <w:rFonts w:cs="Times New Roman"/>
              </w:rPr>
            </w:pPr>
            <w:r w:rsidRPr="00A8599C">
              <w:rPr>
                <w:rFonts w:cs="Times New Roman"/>
              </w:rPr>
              <w:t>0.5</w:t>
            </w:r>
          </w:p>
        </w:tc>
        <w:tc>
          <w:tcPr>
            <w:tcW w:w="1260" w:type="dxa"/>
            <w:tcBorders>
              <w:bottom w:val="double" w:sz="4" w:space="0" w:color="auto"/>
            </w:tcBorders>
            <w:noWrap/>
            <w:vAlign w:val="center"/>
          </w:tcPr>
          <w:p w14:paraId="72F3F6AC" w14:textId="67D0B12B" w:rsidR="00841D82" w:rsidRPr="00DA4CED" w:rsidRDefault="00841D82" w:rsidP="00841D82">
            <w:pPr>
              <w:jc w:val="right"/>
              <w:rPr>
                <w:rFonts w:cs="Times New Roman"/>
                <w:b/>
                <w:bCs/>
              </w:rPr>
            </w:pPr>
            <w:r>
              <w:rPr>
                <w:rFonts w:cs="Times New Roman"/>
                <w:b/>
                <w:bCs/>
              </w:rPr>
              <w:t>1,811,020</w:t>
            </w:r>
          </w:p>
        </w:tc>
        <w:tc>
          <w:tcPr>
            <w:tcW w:w="270" w:type="dxa"/>
            <w:noWrap/>
            <w:vAlign w:val="center"/>
          </w:tcPr>
          <w:p w14:paraId="144B0B5D" w14:textId="77777777" w:rsidR="00841D82" w:rsidRPr="00DA4CED" w:rsidRDefault="00841D82" w:rsidP="00841D82">
            <w:pPr>
              <w:jc w:val="right"/>
              <w:rPr>
                <w:rFonts w:cs="Times New Roman"/>
                <w:b/>
                <w:bCs/>
              </w:rPr>
            </w:pPr>
          </w:p>
        </w:tc>
        <w:tc>
          <w:tcPr>
            <w:tcW w:w="1170" w:type="dxa"/>
            <w:tcBorders>
              <w:bottom w:val="double" w:sz="4" w:space="0" w:color="auto"/>
            </w:tcBorders>
            <w:noWrap/>
            <w:vAlign w:val="center"/>
          </w:tcPr>
          <w:p w14:paraId="1DFFB166" w14:textId="4C29AA84" w:rsidR="00841D82" w:rsidRPr="00DA4CED" w:rsidRDefault="00841D82" w:rsidP="00841D82">
            <w:pPr>
              <w:jc w:val="right"/>
              <w:rPr>
                <w:rFonts w:cs="Times New Roman"/>
                <w:b/>
                <w:bCs/>
              </w:rPr>
            </w:pPr>
            <w:r>
              <w:rPr>
                <w:rFonts w:cs="Times New Roman"/>
                <w:b/>
                <w:bCs/>
              </w:rPr>
              <w:t>905,510</w:t>
            </w:r>
          </w:p>
        </w:tc>
        <w:tc>
          <w:tcPr>
            <w:tcW w:w="270" w:type="dxa"/>
            <w:noWrap/>
            <w:vAlign w:val="center"/>
          </w:tcPr>
          <w:p w14:paraId="75455BE3" w14:textId="77777777" w:rsidR="00841D82" w:rsidRPr="00DA4CED" w:rsidRDefault="00841D82" w:rsidP="00841D82">
            <w:pPr>
              <w:jc w:val="right"/>
              <w:rPr>
                <w:rFonts w:cs="Times New Roman"/>
                <w:b/>
                <w:bCs/>
              </w:rPr>
            </w:pPr>
          </w:p>
        </w:tc>
        <w:tc>
          <w:tcPr>
            <w:tcW w:w="1260" w:type="dxa"/>
            <w:tcBorders>
              <w:bottom w:val="double" w:sz="4" w:space="0" w:color="auto"/>
            </w:tcBorders>
            <w:noWrap/>
            <w:vAlign w:val="center"/>
          </w:tcPr>
          <w:p w14:paraId="00E2F866" w14:textId="72F0F98F" w:rsidR="00841D82" w:rsidRPr="00DA4CED" w:rsidRDefault="00841D82" w:rsidP="00841D82">
            <w:pPr>
              <w:jc w:val="right"/>
              <w:rPr>
                <w:rFonts w:cs="Times New Roman"/>
                <w:b/>
                <w:bCs/>
              </w:rPr>
            </w:pPr>
            <w:r>
              <w:rPr>
                <w:rFonts w:cs="Times New Roman"/>
                <w:b/>
                <w:bCs/>
              </w:rPr>
              <w:t>1,020,000</w:t>
            </w:r>
          </w:p>
        </w:tc>
        <w:tc>
          <w:tcPr>
            <w:tcW w:w="270" w:type="dxa"/>
            <w:noWrap/>
            <w:vAlign w:val="center"/>
          </w:tcPr>
          <w:p w14:paraId="1E6007F2" w14:textId="77777777" w:rsidR="00841D82" w:rsidRPr="00DA4CED" w:rsidRDefault="00841D82" w:rsidP="00841D82">
            <w:pPr>
              <w:jc w:val="right"/>
              <w:rPr>
                <w:rFonts w:cs="Times New Roman"/>
                <w:b/>
                <w:bCs/>
              </w:rPr>
            </w:pPr>
          </w:p>
        </w:tc>
        <w:tc>
          <w:tcPr>
            <w:tcW w:w="1260" w:type="dxa"/>
            <w:gridSpan w:val="2"/>
            <w:tcBorders>
              <w:bottom w:val="double" w:sz="4" w:space="0" w:color="auto"/>
            </w:tcBorders>
            <w:noWrap/>
            <w:vAlign w:val="center"/>
          </w:tcPr>
          <w:p w14:paraId="651D8CCE" w14:textId="712AB196" w:rsidR="00841D82" w:rsidRPr="00DA4CED" w:rsidRDefault="00841D82" w:rsidP="00841D82">
            <w:pPr>
              <w:jc w:val="right"/>
              <w:rPr>
                <w:rFonts w:cs="Times New Roman"/>
                <w:b/>
                <w:bCs/>
              </w:rPr>
            </w:pPr>
            <w:r>
              <w:rPr>
                <w:rFonts w:cs="Times New Roman"/>
                <w:b/>
                <w:bCs/>
              </w:rPr>
              <w:t>510,000</w:t>
            </w:r>
          </w:p>
        </w:tc>
      </w:tr>
    </w:tbl>
    <w:p w14:paraId="7EB632F7" w14:textId="77777777" w:rsidR="005E1950" w:rsidRDefault="005E1950" w:rsidP="00F5424C">
      <w:pPr>
        <w:pStyle w:val="ListParagraph"/>
        <w:spacing w:line="240" w:lineRule="atLeast"/>
        <w:ind w:left="518"/>
        <w:jc w:val="thaiDistribute"/>
        <w:rPr>
          <w:rFonts w:cs="Times New Roman"/>
          <w:i/>
          <w:iCs/>
          <w:sz w:val="22"/>
          <w:szCs w:val="22"/>
          <w:lang w:val="en-GB" w:bidi="ar-SA"/>
        </w:rPr>
      </w:pPr>
    </w:p>
    <w:p w14:paraId="7BF71BD4" w14:textId="29D8D6D3" w:rsidR="003740E8" w:rsidRPr="00DA4CED" w:rsidRDefault="003740E8" w:rsidP="00F5424C">
      <w:pPr>
        <w:pStyle w:val="ListParagraph"/>
        <w:spacing w:line="240" w:lineRule="atLeast"/>
        <w:ind w:left="518"/>
        <w:jc w:val="thaiDistribute"/>
        <w:rPr>
          <w:rFonts w:cs="Times New Roman"/>
          <w:i/>
          <w:iCs/>
          <w:sz w:val="22"/>
          <w:szCs w:val="22"/>
          <w:lang w:val="en-GB" w:bidi="ar-SA"/>
        </w:rPr>
      </w:pPr>
      <w:r w:rsidRPr="00DA4CED">
        <w:rPr>
          <w:rFonts w:cs="Times New Roman"/>
          <w:i/>
          <w:iCs/>
          <w:sz w:val="22"/>
          <w:szCs w:val="22"/>
          <w:lang w:val="en-GB" w:bidi="ar-SA"/>
        </w:rPr>
        <w:t>Change of Paid-up Capital</w:t>
      </w:r>
    </w:p>
    <w:p w14:paraId="51F38741" w14:textId="77777777" w:rsidR="003740E8" w:rsidRPr="00DA4CED" w:rsidRDefault="003740E8" w:rsidP="00F5424C">
      <w:pPr>
        <w:pStyle w:val="ListParagraph"/>
        <w:spacing w:line="240" w:lineRule="atLeast"/>
        <w:ind w:left="518"/>
        <w:jc w:val="thaiDistribute"/>
        <w:rPr>
          <w:rFonts w:cs="Times New Roman"/>
          <w:i/>
          <w:iCs/>
          <w:sz w:val="22"/>
          <w:szCs w:val="22"/>
          <w:cs/>
          <w:lang w:val="en-GB"/>
        </w:rPr>
      </w:pPr>
    </w:p>
    <w:p w14:paraId="68CA3872" w14:textId="29A4A0DC" w:rsidR="001A5A8D" w:rsidRPr="00DA4CED" w:rsidRDefault="001A25A2" w:rsidP="00F5424C">
      <w:pPr>
        <w:pStyle w:val="ListParagraph"/>
        <w:spacing w:line="240" w:lineRule="atLeast"/>
        <w:ind w:left="518"/>
        <w:jc w:val="thaiDistribute"/>
        <w:rPr>
          <w:rFonts w:cs="Times New Roman"/>
          <w:sz w:val="22"/>
        </w:rPr>
      </w:pPr>
      <w:r w:rsidRPr="00DA4CED">
        <w:rPr>
          <w:rFonts w:cs="Times New Roman"/>
          <w:sz w:val="22"/>
          <w:szCs w:val="22"/>
          <w:lang w:val="en-GB" w:bidi="ar-SA"/>
        </w:rPr>
        <w:t xml:space="preserve">At </w:t>
      </w:r>
      <w:r w:rsidR="00840984" w:rsidRPr="00DA4CED">
        <w:rPr>
          <w:rFonts w:cs="Times New Roman"/>
          <w:sz w:val="22"/>
          <w:szCs w:val="22"/>
          <w:lang w:val="en-GB" w:bidi="ar-SA"/>
        </w:rPr>
        <w:t xml:space="preserve">the Extraordinary General Meeting of Shareholders </w:t>
      </w:r>
      <w:r w:rsidRPr="00DA4CED">
        <w:rPr>
          <w:rFonts w:cs="Times New Roman"/>
          <w:sz w:val="22"/>
          <w:szCs w:val="22"/>
          <w:lang w:val="en-GB" w:bidi="ar-SA"/>
        </w:rPr>
        <w:t xml:space="preserve">held on 8 December 2022, the shareholders approved to increase </w:t>
      </w:r>
      <w:r w:rsidR="00672166" w:rsidRPr="00DA4CED">
        <w:rPr>
          <w:rFonts w:cs="Times New Roman"/>
          <w:sz w:val="22"/>
          <w:szCs w:val="22"/>
          <w:lang w:val="en-GB" w:bidi="ar-SA"/>
        </w:rPr>
        <w:t>the authorised</w:t>
      </w:r>
      <w:r w:rsidRPr="00DA4CED">
        <w:rPr>
          <w:rFonts w:cs="Times New Roman"/>
          <w:sz w:val="22"/>
          <w:szCs w:val="22"/>
          <w:lang w:val="en-GB" w:bidi="ar-SA"/>
        </w:rPr>
        <w:t xml:space="preserve"> share capital </w:t>
      </w:r>
      <w:r w:rsidR="008C14BD" w:rsidRPr="00DA4CED">
        <w:rPr>
          <w:rFonts w:cs="Times New Roman"/>
          <w:sz w:val="22"/>
          <w:szCs w:val="22"/>
          <w:lang w:val="en-GB" w:bidi="ar-SA"/>
        </w:rPr>
        <w:t xml:space="preserve">in order to </w:t>
      </w:r>
      <w:r w:rsidRPr="00DA4CED">
        <w:rPr>
          <w:rFonts w:cs="Times New Roman"/>
          <w:sz w:val="22"/>
          <w:szCs w:val="22"/>
          <w:lang w:val="en-GB" w:bidi="ar-SA"/>
        </w:rPr>
        <w:t>allocat</w:t>
      </w:r>
      <w:r w:rsidR="008C14BD" w:rsidRPr="00DA4CED">
        <w:rPr>
          <w:rFonts w:cs="Times New Roman"/>
          <w:sz w:val="22"/>
          <w:szCs w:val="22"/>
          <w:lang w:val="en-GB" w:bidi="ar-SA"/>
        </w:rPr>
        <w:t xml:space="preserve">e for </w:t>
      </w:r>
      <w:r w:rsidRPr="00DA4CED">
        <w:rPr>
          <w:rFonts w:cs="Times New Roman"/>
          <w:sz w:val="22"/>
          <w:szCs w:val="22"/>
          <w:lang w:val="en-GB" w:bidi="ar-SA"/>
        </w:rPr>
        <w:t xml:space="preserve">a private placement at offering price </w:t>
      </w:r>
      <w:r w:rsidR="008E6FD3" w:rsidRPr="00DA4CED">
        <w:rPr>
          <w:rFonts w:cs="Times New Roman"/>
          <w:sz w:val="22"/>
          <w:szCs w:val="22"/>
          <w:lang w:val="en-GB" w:bidi="ar-SA"/>
        </w:rPr>
        <w:t>at</w:t>
      </w:r>
      <w:r w:rsidRPr="00DA4CED">
        <w:rPr>
          <w:rFonts w:cs="Times New Roman"/>
          <w:sz w:val="22"/>
          <w:szCs w:val="22"/>
          <w:lang w:val="en-GB" w:bidi="ar-SA"/>
        </w:rPr>
        <w:t xml:space="preserve"> Baht 24.02 per share</w:t>
      </w:r>
      <w:r w:rsidR="00CB1506" w:rsidRPr="00DA4CED">
        <w:rPr>
          <w:rFonts w:cs="Times New Roman"/>
          <w:sz w:val="22"/>
          <w:szCs w:val="22"/>
          <w:lang w:val="en-GB" w:bidi="ar-SA"/>
        </w:rPr>
        <w:t xml:space="preserve"> as consideration for the payment of </w:t>
      </w:r>
      <w:r w:rsidR="00C771F3" w:rsidRPr="00DA4CED">
        <w:rPr>
          <w:rFonts w:cs="Times New Roman"/>
          <w:sz w:val="22"/>
          <w:szCs w:val="22"/>
          <w:lang w:val="en-GB" w:bidi="ar-SA"/>
        </w:rPr>
        <w:t>merger transaction</w:t>
      </w:r>
      <w:r w:rsidR="00493A6F" w:rsidRPr="00DA4CED">
        <w:rPr>
          <w:rFonts w:cs="Times New Roman"/>
          <w:sz w:val="22"/>
        </w:rPr>
        <w:t>.</w:t>
      </w:r>
      <w:r w:rsidR="00CB1506" w:rsidRPr="00DA4CED">
        <w:rPr>
          <w:rFonts w:cs="Times New Roman"/>
          <w:sz w:val="22"/>
        </w:rPr>
        <w:t xml:space="preserve"> </w:t>
      </w:r>
      <w:r w:rsidRPr="00DA4CED">
        <w:rPr>
          <w:rFonts w:cs="Times New Roman"/>
          <w:sz w:val="22"/>
          <w:szCs w:val="22"/>
          <w:lang w:val="en-GB" w:bidi="ar-SA"/>
        </w:rPr>
        <w:t xml:space="preserve">On 14 February 2023, the merger transaction was </w:t>
      </w:r>
      <w:r w:rsidR="0059128B" w:rsidRPr="00DA4CED">
        <w:rPr>
          <w:rFonts w:cs="Times New Roman"/>
          <w:sz w:val="22"/>
          <w:szCs w:val="22"/>
          <w:lang w:val="en-GB" w:bidi="ar-SA"/>
        </w:rPr>
        <w:t>completed,</w:t>
      </w:r>
      <w:r w:rsidRPr="00DA4CED">
        <w:rPr>
          <w:rFonts w:cs="Times New Roman"/>
          <w:sz w:val="22"/>
          <w:szCs w:val="22"/>
          <w:lang w:val="en-GB" w:bidi="ar-SA"/>
        </w:rPr>
        <w:t xml:space="preserve"> and the Company has completely registered the increase</w:t>
      </w:r>
      <w:r w:rsidR="008D03C7" w:rsidRPr="00DA4CED">
        <w:rPr>
          <w:rFonts w:cs="Times New Roman"/>
          <w:sz w:val="22"/>
          <w:szCs w:val="22"/>
          <w:lang w:val="en-GB" w:bidi="ar-SA"/>
        </w:rPr>
        <w:t xml:space="preserve"> of</w:t>
      </w:r>
      <w:r w:rsidRPr="00DA4CED">
        <w:rPr>
          <w:rFonts w:cs="Times New Roman"/>
          <w:sz w:val="22"/>
          <w:szCs w:val="22"/>
          <w:lang w:val="en-GB" w:bidi="ar-SA"/>
        </w:rPr>
        <w:t xml:space="preserve"> issued and paid-up share capital with the Ministry of Commerce</w:t>
      </w:r>
      <w:r w:rsidRPr="00DA4CED">
        <w:rPr>
          <w:rFonts w:cs="Times New Roman"/>
          <w:sz w:val="22"/>
        </w:rPr>
        <w:t xml:space="preserve"> (</w:t>
      </w:r>
      <w:r w:rsidR="00840984" w:rsidRPr="00DA4CED">
        <w:rPr>
          <w:rFonts w:cs="Times New Roman"/>
          <w:sz w:val="22"/>
        </w:rPr>
        <w:t>s</w:t>
      </w:r>
      <w:r w:rsidRPr="00DA4CED">
        <w:rPr>
          <w:rFonts w:cs="Times New Roman"/>
          <w:sz w:val="22"/>
        </w:rPr>
        <w:t>ee note 3(a))</w:t>
      </w:r>
      <w:r w:rsidR="008F6C58" w:rsidRPr="00DA4CED">
        <w:rPr>
          <w:rFonts w:cs="Times New Roman"/>
          <w:sz w:val="22"/>
        </w:rPr>
        <w:t>.</w:t>
      </w:r>
    </w:p>
    <w:p w14:paraId="600D0134" w14:textId="58546E95" w:rsidR="001A25A2" w:rsidRPr="0045477D" w:rsidRDefault="001A25A2" w:rsidP="00F5424C">
      <w:pPr>
        <w:pStyle w:val="ListParagraph"/>
        <w:spacing w:line="240" w:lineRule="atLeast"/>
        <w:ind w:left="518"/>
        <w:jc w:val="thaiDistribute"/>
        <w:rPr>
          <w:rFonts w:cs="Times New Roman"/>
          <w:sz w:val="22"/>
          <w:szCs w:val="20"/>
        </w:rPr>
      </w:pPr>
    </w:p>
    <w:p w14:paraId="3A232E3C" w14:textId="4C456C30" w:rsidR="00F80522" w:rsidRDefault="00A714E9" w:rsidP="00F5424C">
      <w:pPr>
        <w:pStyle w:val="ListParagraph"/>
        <w:spacing w:line="240" w:lineRule="atLeast"/>
        <w:ind w:left="518"/>
        <w:jc w:val="thaiDistribute"/>
        <w:rPr>
          <w:rFonts w:cs="Times New Roman"/>
          <w:i/>
          <w:iCs/>
          <w:sz w:val="22"/>
          <w:szCs w:val="22"/>
          <w:lang w:val="en-GB" w:bidi="ar-SA"/>
        </w:rPr>
      </w:pPr>
      <w:r w:rsidRPr="00A714E9">
        <w:rPr>
          <w:rFonts w:cs="Times New Roman"/>
          <w:i/>
          <w:iCs/>
          <w:sz w:val="22"/>
          <w:szCs w:val="22"/>
          <w:lang w:val="en-GB" w:bidi="ar-SA"/>
        </w:rPr>
        <w:t>Share premium on ordinary shares</w:t>
      </w:r>
    </w:p>
    <w:p w14:paraId="1E5453CB" w14:textId="241F4ADF" w:rsidR="00A714E9" w:rsidRDefault="00A714E9" w:rsidP="00F5424C">
      <w:pPr>
        <w:pStyle w:val="ListParagraph"/>
        <w:spacing w:line="240" w:lineRule="atLeast"/>
        <w:ind w:left="518"/>
        <w:jc w:val="thaiDistribute"/>
        <w:rPr>
          <w:rFonts w:cs="Times New Roman"/>
          <w:i/>
          <w:iCs/>
          <w:sz w:val="22"/>
          <w:szCs w:val="22"/>
          <w:lang w:val="en-GB" w:bidi="ar-SA"/>
        </w:rPr>
      </w:pPr>
    </w:p>
    <w:p w14:paraId="5F88025C" w14:textId="4B7BE30D" w:rsidR="00A714E9" w:rsidRPr="00A714E9" w:rsidRDefault="00A714E9" w:rsidP="00A714E9">
      <w:pPr>
        <w:pStyle w:val="ListParagraph"/>
        <w:spacing w:line="240" w:lineRule="atLeast"/>
        <w:ind w:left="518"/>
        <w:jc w:val="thaiDistribute"/>
        <w:rPr>
          <w:rFonts w:cs="Times New Roman"/>
          <w:sz w:val="22"/>
          <w:szCs w:val="22"/>
          <w:lang w:val="en-GB" w:bidi="ar-SA"/>
        </w:rPr>
      </w:pPr>
      <w:r w:rsidRPr="00A714E9">
        <w:rPr>
          <w:rFonts w:cs="Times New Roman"/>
          <w:sz w:val="22"/>
          <w:szCs w:val="22"/>
          <w:lang w:val="en-GB" w:bidi="ar-SA"/>
        </w:rPr>
        <w:t>On 14 February 2023,</w:t>
      </w:r>
      <w:r>
        <w:rPr>
          <w:rFonts w:cs="Times New Roman"/>
          <w:sz w:val="22"/>
          <w:szCs w:val="22"/>
          <w:lang w:val="en-GB" w:bidi="ar-SA"/>
        </w:rPr>
        <w:t xml:space="preserve"> </w:t>
      </w:r>
      <w:r w:rsidR="0052092F">
        <w:rPr>
          <w:rFonts w:cs="Times New Roman"/>
          <w:sz w:val="22"/>
          <w:szCs w:val="22"/>
          <w:lang w:val="en-GB" w:bidi="ar-SA"/>
        </w:rPr>
        <w:t>t</w:t>
      </w:r>
      <w:r w:rsidRPr="00A714E9">
        <w:rPr>
          <w:rFonts w:cs="Times New Roman"/>
          <w:sz w:val="22"/>
          <w:szCs w:val="22"/>
          <w:lang w:val="en-GB" w:bidi="ar-SA"/>
        </w:rPr>
        <w:t xml:space="preserve">he Company allocated the increase of share capital </w:t>
      </w:r>
      <w:r w:rsidR="006257EF">
        <w:rPr>
          <w:rFonts w:cs="Times New Roman"/>
          <w:sz w:val="22"/>
          <w:szCs w:val="22"/>
          <w:lang w:val="en-GB" w:bidi="ar-SA"/>
        </w:rPr>
        <w:t>in number of</w:t>
      </w:r>
      <w:r w:rsidRPr="00A714E9">
        <w:rPr>
          <w:rFonts w:cs="Times New Roman"/>
          <w:sz w:val="22"/>
          <w:szCs w:val="22"/>
          <w:lang w:val="en-GB" w:bidi="ar-SA"/>
        </w:rPr>
        <w:t xml:space="preserve"> 791</w:t>
      </w:r>
      <w:r w:rsidR="000A5DD9">
        <w:rPr>
          <w:rFonts w:cs="Times New Roman"/>
          <w:sz w:val="22"/>
          <w:szCs w:val="22"/>
          <w:lang w:val="en-GB" w:bidi="ar-SA"/>
        </w:rPr>
        <w:t>.</w:t>
      </w:r>
      <w:r w:rsidRPr="00A714E9">
        <w:rPr>
          <w:rFonts w:cs="Times New Roman"/>
          <w:sz w:val="22"/>
          <w:szCs w:val="22"/>
          <w:lang w:val="en-GB" w:bidi="ar-SA"/>
        </w:rPr>
        <w:t>02</w:t>
      </w:r>
      <w:r w:rsidR="000A5DD9">
        <w:rPr>
          <w:rFonts w:cs="Times New Roman"/>
          <w:sz w:val="22"/>
          <w:szCs w:val="22"/>
          <w:lang w:val="en-GB" w:bidi="ar-SA"/>
        </w:rPr>
        <w:t xml:space="preserve"> million</w:t>
      </w:r>
      <w:r w:rsidRPr="00A714E9">
        <w:rPr>
          <w:rFonts w:cs="Times New Roman"/>
          <w:sz w:val="22"/>
          <w:szCs w:val="22"/>
          <w:lang w:val="en-GB" w:bidi="ar-SA"/>
        </w:rPr>
        <w:t xml:space="preserve"> shares, at price</w:t>
      </w:r>
      <w:r w:rsidR="006257EF">
        <w:rPr>
          <w:rFonts w:cs="Times New Roman"/>
          <w:sz w:val="22"/>
          <w:szCs w:val="22"/>
          <w:lang w:val="en-GB" w:bidi="ar-SA"/>
        </w:rPr>
        <w:t xml:space="preserve"> of</w:t>
      </w:r>
      <w:r w:rsidRPr="00A714E9">
        <w:rPr>
          <w:rFonts w:cs="Times New Roman"/>
          <w:sz w:val="22"/>
          <w:szCs w:val="22"/>
          <w:lang w:val="en-GB" w:bidi="ar-SA"/>
        </w:rPr>
        <w:t xml:space="preserve"> Baht 24.02 per share. </w:t>
      </w:r>
      <w:r>
        <w:rPr>
          <w:rFonts w:cs="Times New Roman"/>
          <w:sz w:val="22"/>
          <w:szCs w:val="22"/>
          <w:lang w:val="en-GB" w:bidi="ar-SA"/>
        </w:rPr>
        <w:t xml:space="preserve">As a result, </w:t>
      </w:r>
      <w:r w:rsidR="003E579B" w:rsidRPr="00A714E9">
        <w:rPr>
          <w:rFonts w:cs="Times New Roman"/>
          <w:sz w:val="22"/>
          <w:szCs w:val="22"/>
          <w:lang w:val="en-GB" w:bidi="ar-SA"/>
        </w:rPr>
        <w:t>share</w:t>
      </w:r>
      <w:r w:rsidRPr="00A714E9">
        <w:rPr>
          <w:rFonts w:cs="Times New Roman"/>
          <w:sz w:val="22"/>
          <w:szCs w:val="22"/>
          <w:lang w:val="en-GB" w:bidi="ar-SA"/>
        </w:rPr>
        <w:t xml:space="preserve"> premium on ordinary shares</w:t>
      </w:r>
      <w:r>
        <w:rPr>
          <w:rFonts w:cs="Times New Roman"/>
          <w:sz w:val="22"/>
          <w:szCs w:val="22"/>
          <w:lang w:val="en-GB" w:bidi="ar-SA"/>
        </w:rPr>
        <w:t xml:space="preserve"> had increased by Baht 18,541 million.</w:t>
      </w:r>
    </w:p>
    <w:p w14:paraId="2B19D949" w14:textId="66B528C2" w:rsidR="00A714E9" w:rsidRDefault="00A714E9">
      <w:pPr>
        <w:rPr>
          <w:rFonts w:ascii="Times New Roman" w:eastAsia="MS Mincho" w:hAnsi="Times New Roman" w:cs="Times New Roman"/>
          <w:sz w:val="24"/>
          <w:szCs w:val="22"/>
        </w:rPr>
      </w:pPr>
      <w:r>
        <w:rPr>
          <w:rFonts w:cs="Times New Roman"/>
          <w:szCs w:val="22"/>
        </w:rPr>
        <w:br w:type="page"/>
      </w:r>
    </w:p>
    <w:p w14:paraId="04353606" w14:textId="0A6D8B2A" w:rsidR="00B2313E" w:rsidRPr="00DA4CED" w:rsidRDefault="00B2313E" w:rsidP="00F5424C">
      <w:pPr>
        <w:tabs>
          <w:tab w:val="left" w:pos="540"/>
        </w:tabs>
        <w:spacing w:after="0" w:line="240" w:lineRule="atLeast"/>
        <w:ind w:right="-25"/>
        <w:jc w:val="both"/>
        <w:outlineLvl w:val="0"/>
        <w:rPr>
          <w:rFonts w:ascii="Times New Roman" w:eastAsia="MS Mincho" w:hAnsi="Times New Roman" w:cs="Times New Roman"/>
          <w:b/>
          <w:bCs/>
          <w:sz w:val="24"/>
          <w:szCs w:val="24"/>
        </w:rPr>
      </w:pPr>
      <w:r w:rsidRPr="00DA4CED">
        <w:rPr>
          <w:rFonts w:ascii="Times New Roman" w:eastAsia="MS Mincho" w:hAnsi="Times New Roman" w:cs="Times New Roman"/>
          <w:b/>
          <w:bCs/>
          <w:sz w:val="24"/>
          <w:szCs w:val="24"/>
          <w:lang w:val="en-GB"/>
        </w:rPr>
        <w:lastRenderedPageBreak/>
        <w:t>1</w:t>
      </w:r>
      <w:r w:rsidR="0041261D" w:rsidRPr="00DA4CED">
        <w:rPr>
          <w:rFonts w:ascii="Times New Roman" w:eastAsia="MS Mincho" w:hAnsi="Times New Roman" w:cs="Times New Roman"/>
          <w:b/>
          <w:bCs/>
          <w:sz w:val="24"/>
          <w:szCs w:val="24"/>
          <w:lang w:val="en-GB"/>
        </w:rPr>
        <w:t>1</w:t>
      </w:r>
      <w:r w:rsidRPr="00DA4CED">
        <w:rPr>
          <w:rFonts w:ascii="Times New Roman" w:eastAsia="MS Mincho" w:hAnsi="Times New Roman" w:cs="Times New Roman"/>
          <w:b/>
          <w:bCs/>
          <w:sz w:val="24"/>
          <w:szCs w:val="24"/>
          <w:lang w:val="en-GB"/>
        </w:rPr>
        <w:tab/>
      </w:r>
      <w:r w:rsidRPr="00EF36ED">
        <w:rPr>
          <w:rFonts w:ascii="Times New Roman" w:eastAsia="MS Mincho" w:hAnsi="Times New Roman" w:cs="Times New Roman"/>
          <w:b/>
          <w:bCs/>
          <w:sz w:val="24"/>
          <w:szCs w:val="24"/>
        </w:rPr>
        <w:t>Segment information</w:t>
      </w:r>
      <w:r w:rsidR="00113CBC" w:rsidRPr="00EF36ED">
        <w:rPr>
          <w:rFonts w:ascii="Times New Roman" w:eastAsia="MS Mincho" w:hAnsi="Times New Roman" w:cs="Times New Roman"/>
          <w:b/>
          <w:bCs/>
          <w:sz w:val="24"/>
          <w:szCs w:val="24"/>
        </w:rPr>
        <w:t xml:space="preserve"> and disaggregation of revenue</w:t>
      </w:r>
      <w:r w:rsidRPr="00DA4CED">
        <w:rPr>
          <w:rFonts w:ascii="Times New Roman" w:eastAsia="MS Mincho" w:hAnsi="Times New Roman" w:cs="Times New Roman"/>
          <w:b/>
          <w:bCs/>
          <w:sz w:val="24"/>
          <w:szCs w:val="24"/>
        </w:rPr>
        <w:t xml:space="preserve"> </w:t>
      </w:r>
    </w:p>
    <w:p w14:paraId="08663B8E" w14:textId="77777777" w:rsidR="00B2313E" w:rsidRPr="00DA4CED" w:rsidRDefault="00B2313E" w:rsidP="00F5424C">
      <w:pPr>
        <w:shd w:val="clear" w:color="auto" w:fill="FFFFFF"/>
        <w:spacing w:after="0" w:line="240" w:lineRule="atLeast"/>
        <w:ind w:right="-7"/>
        <w:jc w:val="both"/>
        <w:rPr>
          <w:rFonts w:ascii="Times New Roman" w:eastAsia="PMingLiU" w:hAnsi="Times New Roman" w:cs="Times New Roman"/>
          <w:b/>
          <w:bCs/>
          <w:szCs w:val="22"/>
          <w:lang w:bidi="ar-SA"/>
        </w:rPr>
      </w:pPr>
    </w:p>
    <w:p w14:paraId="550772FA" w14:textId="77777777" w:rsidR="003B3587" w:rsidRPr="00DA4CED" w:rsidRDefault="003B3587" w:rsidP="00F5424C">
      <w:pPr>
        <w:spacing w:after="0" w:line="240" w:lineRule="atLeast"/>
        <w:ind w:left="540"/>
        <w:jc w:val="both"/>
        <w:rPr>
          <w:rFonts w:ascii="Times New Roman" w:eastAsia="MS Mincho" w:hAnsi="Times New Roman" w:cs="Times New Roman"/>
          <w:b/>
          <w:bCs/>
          <w:i/>
          <w:iCs/>
          <w:szCs w:val="22"/>
          <w:lang w:val="en-GB"/>
        </w:rPr>
      </w:pPr>
      <w:r w:rsidRPr="00DA4CED">
        <w:rPr>
          <w:rFonts w:ascii="Times New Roman" w:eastAsia="MS Mincho" w:hAnsi="Times New Roman" w:cs="Times New Roman"/>
          <w:b/>
          <w:bCs/>
          <w:i/>
          <w:iCs/>
          <w:szCs w:val="22"/>
          <w:lang w:val="en-GB"/>
        </w:rPr>
        <w:t>The Group</w:t>
      </w:r>
    </w:p>
    <w:p w14:paraId="6BA6E7FE" w14:textId="77777777" w:rsidR="004959CF" w:rsidRDefault="004959CF" w:rsidP="006F1C04">
      <w:pPr>
        <w:spacing w:after="0" w:line="240" w:lineRule="atLeast"/>
        <w:jc w:val="both"/>
        <w:rPr>
          <w:rFonts w:ascii="Times New Roman" w:eastAsia="MS Mincho" w:hAnsi="Times New Roman" w:cs="Times New Roman"/>
          <w:szCs w:val="22"/>
          <w:lang w:val="en-GB"/>
        </w:rPr>
      </w:pPr>
    </w:p>
    <w:p w14:paraId="1D6AF467" w14:textId="6E688356" w:rsidR="006F1C04" w:rsidRDefault="006F1C04" w:rsidP="00F4200C">
      <w:pPr>
        <w:spacing w:after="0" w:line="240" w:lineRule="atLeast"/>
        <w:ind w:left="540"/>
        <w:jc w:val="thaiDistribute"/>
        <w:rPr>
          <w:rFonts w:ascii="Times New Roman" w:eastAsia="MS Mincho" w:hAnsi="Times New Roman" w:cs="Angsana New"/>
          <w:szCs w:val="22"/>
          <w:lang w:val="en-GB"/>
        </w:rPr>
      </w:pPr>
      <w:r w:rsidRPr="006F1C04">
        <w:rPr>
          <w:rFonts w:ascii="Times New Roman" w:eastAsia="MS Mincho" w:hAnsi="Times New Roman" w:cs="Angsana New"/>
          <w:szCs w:val="22"/>
          <w:lang w:val="en-GB"/>
        </w:rPr>
        <w:t xml:space="preserve">After the Group acquired SCG Logistics Management Co., Ltd. (“SCGL”) by means of swapping newly issued ordinary shares, </w:t>
      </w:r>
      <w:r w:rsidR="00F4200C">
        <w:rPr>
          <w:rFonts w:ascii="Times New Roman" w:eastAsia="MS Mincho" w:hAnsi="Times New Roman" w:cs="Angsana New"/>
          <w:szCs w:val="22"/>
          <w:lang w:val="en-GB"/>
        </w:rPr>
        <w:t xml:space="preserve">a </w:t>
      </w:r>
      <w:r w:rsidRPr="006F1C04">
        <w:rPr>
          <w:rFonts w:ascii="Times New Roman" w:eastAsia="MS Mincho" w:hAnsi="Times New Roman" w:cs="Angsana New"/>
          <w:szCs w:val="22"/>
          <w:lang w:val="en-GB"/>
        </w:rPr>
        <w:t xml:space="preserve">resulting </w:t>
      </w:r>
      <w:r w:rsidR="00F4200C">
        <w:rPr>
          <w:rFonts w:ascii="Times New Roman" w:eastAsia="MS Mincho" w:hAnsi="Times New Roman" w:cs="Angsana New"/>
          <w:szCs w:val="22"/>
          <w:lang w:val="en-GB"/>
        </w:rPr>
        <w:t xml:space="preserve">to </w:t>
      </w:r>
      <w:r w:rsidRPr="006F1C04">
        <w:rPr>
          <w:rFonts w:ascii="Times New Roman" w:eastAsia="MS Mincho" w:hAnsi="Times New Roman" w:cs="Angsana New"/>
          <w:szCs w:val="22"/>
          <w:lang w:val="en-GB"/>
        </w:rPr>
        <w:t>restructur</w:t>
      </w:r>
      <w:r w:rsidR="00F4200C">
        <w:rPr>
          <w:rFonts w:ascii="Times New Roman" w:eastAsia="MS Mincho" w:hAnsi="Times New Roman" w:cs="Angsana New"/>
          <w:szCs w:val="22"/>
          <w:lang w:val="en-GB"/>
        </w:rPr>
        <w:t>e</w:t>
      </w:r>
      <w:r w:rsidRPr="006F1C04">
        <w:rPr>
          <w:rFonts w:ascii="Times New Roman" w:eastAsia="MS Mincho" w:hAnsi="Times New Roman" w:cs="Angsana New"/>
          <w:szCs w:val="22"/>
          <w:lang w:val="en-GB"/>
        </w:rPr>
        <w:t xml:space="preserve"> internally and the group</w:t>
      </w:r>
      <w:r w:rsidR="00F4200C">
        <w:rPr>
          <w:rFonts w:ascii="Times New Roman" w:eastAsia="MS Mincho" w:hAnsi="Times New Roman" w:cs="Angsana New"/>
          <w:szCs w:val="22"/>
          <w:lang w:val="en-GB"/>
        </w:rPr>
        <w:t>’</w:t>
      </w:r>
      <w:r w:rsidRPr="006F1C04">
        <w:rPr>
          <w:rFonts w:ascii="Times New Roman" w:eastAsia="MS Mincho" w:hAnsi="Times New Roman" w:cs="Angsana New"/>
          <w:szCs w:val="22"/>
          <w:lang w:val="en-GB"/>
        </w:rPr>
        <w:t>s operating segment was identified into 2 significant business segments which are logistics and supply chain business and other businesses</w:t>
      </w:r>
      <w:r>
        <w:rPr>
          <w:rFonts w:ascii="Times New Roman" w:eastAsia="MS Mincho" w:hAnsi="Times New Roman" w:cs="Angsana New"/>
          <w:szCs w:val="22"/>
          <w:lang w:val="en-GB"/>
        </w:rPr>
        <w:t xml:space="preserve">. </w:t>
      </w:r>
      <w:r w:rsidRPr="006F1C04">
        <w:rPr>
          <w:rFonts w:ascii="Times New Roman" w:eastAsia="MS Mincho" w:hAnsi="Times New Roman" w:cs="Angsana New"/>
          <w:szCs w:val="22"/>
          <w:lang w:val="en-GB"/>
        </w:rPr>
        <w:t>Segment</w:t>
      </w:r>
      <w:r>
        <w:rPr>
          <w:rFonts w:ascii="Times New Roman" w:eastAsia="MS Mincho" w:hAnsi="Times New Roman" w:cs="Angsana New"/>
          <w:szCs w:val="22"/>
          <w:lang w:val="en-GB"/>
        </w:rPr>
        <w:t>s</w:t>
      </w:r>
      <w:r w:rsidRPr="006F1C04">
        <w:rPr>
          <w:rFonts w:ascii="Times New Roman" w:eastAsia="MS Mincho" w:hAnsi="Times New Roman" w:cs="Angsana New"/>
          <w:szCs w:val="22"/>
          <w:lang w:val="en-GB"/>
        </w:rPr>
        <w:t xml:space="preserve"> are presente</w:t>
      </w:r>
      <w:r>
        <w:rPr>
          <w:rFonts w:ascii="Times New Roman" w:eastAsia="MS Mincho" w:hAnsi="Times New Roman" w:cs="Angsana New"/>
          <w:szCs w:val="22"/>
          <w:lang w:val="en-GB"/>
        </w:rPr>
        <w:t xml:space="preserve">d </w:t>
      </w:r>
      <w:r w:rsidRPr="006F1C04">
        <w:rPr>
          <w:rFonts w:ascii="Times New Roman" w:eastAsia="MS Mincho" w:hAnsi="Times New Roman" w:cs="Angsana New"/>
          <w:szCs w:val="22"/>
          <w:lang w:val="en-GB"/>
        </w:rPr>
        <w:t>by business operation. Segment manager who is directly accountable to marketing strategy, business strategy and making decision and report directly to the Chief Operating Decision Maker (CODM). The following summary describes the operations in each of the Group’s reportable segments.</w:t>
      </w:r>
    </w:p>
    <w:p w14:paraId="12520398" w14:textId="77777777" w:rsidR="00F728E1" w:rsidRPr="00DA4CED" w:rsidRDefault="00F728E1" w:rsidP="00EF36ED">
      <w:pPr>
        <w:spacing w:after="0" w:line="240" w:lineRule="atLeast"/>
        <w:ind w:left="540"/>
        <w:jc w:val="both"/>
        <w:rPr>
          <w:rFonts w:ascii="Times New Roman" w:eastAsia="MS Mincho" w:hAnsi="Times New Roman" w:cs="Times New Roman"/>
          <w:szCs w:val="22"/>
          <w:lang w:val="en-GB"/>
        </w:rPr>
      </w:pPr>
    </w:p>
    <w:p w14:paraId="65D272AB" w14:textId="6B423C49" w:rsidR="00B2313E" w:rsidRPr="00EF36ED" w:rsidRDefault="00B2313E" w:rsidP="00EF36ED">
      <w:pPr>
        <w:spacing w:after="0" w:line="240" w:lineRule="atLeast"/>
        <w:ind w:left="54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w:t>
      </w:r>
      <w:r w:rsidR="0062166B" w:rsidRPr="00EF36ED">
        <w:rPr>
          <w:rFonts w:ascii="Times New Roman" w:eastAsia="MS Mincho" w:hAnsi="Times New Roman" w:cs="Times New Roman"/>
          <w:szCs w:val="22"/>
          <w:lang w:val="en-GB"/>
        </w:rPr>
        <w:tab/>
        <w:t xml:space="preserve">   </w:t>
      </w:r>
      <w:r w:rsidRPr="00EF36ED">
        <w:rPr>
          <w:rFonts w:ascii="Times New Roman" w:eastAsia="MS Mincho" w:hAnsi="Times New Roman" w:cs="Times New Roman"/>
          <w:szCs w:val="22"/>
          <w:lang w:val="en-GB"/>
        </w:rPr>
        <w:t xml:space="preserve">Segment 1 </w:t>
      </w:r>
      <w:r w:rsidR="00EF36ED" w:rsidRPr="00EF36ED">
        <w:rPr>
          <w:rFonts w:ascii="Times New Roman" w:eastAsia="MS Mincho" w:hAnsi="Times New Roman" w:cs="Times New Roman"/>
          <w:szCs w:val="22"/>
          <w:lang w:val="en-GB"/>
        </w:rPr>
        <w:t>Logistics and Supply Chain</w:t>
      </w:r>
      <w:r w:rsidR="00EF36ED">
        <w:rPr>
          <w:rFonts w:ascii="Times New Roman" w:eastAsia="MS Mincho" w:hAnsi="Times New Roman" w:cs="Times New Roman"/>
          <w:szCs w:val="22"/>
          <w:lang w:val="en-GB"/>
        </w:rPr>
        <w:t xml:space="preserve"> business</w:t>
      </w:r>
    </w:p>
    <w:p w14:paraId="5585FFD5" w14:textId="6E13D259" w:rsidR="00B2313E" w:rsidRPr="00EF36ED" w:rsidRDefault="00B2313E" w:rsidP="00EF36ED">
      <w:pPr>
        <w:spacing w:after="0" w:line="240" w:lineRule="atLeast"/>
        <w:ind w:left="720" w:firstLine="72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1.1</w:t>
      </w:r>
      <w:r w:rsidRPr="00EF36ED">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Warehouse &amp; Yard Management business</w:t>
      </w:r>
    </w:p>
    <w:p w14:paraId="10B475EF" w14:textId="4FFAE994" w:rsidR="00B2313E" w:rsidRPr="00EF36ED" w:rsidRDefault="00B2313E" w:rsidP="0062166B">
      <w:pPr>
        <w:spacing w:after="0" w:line="240" w:lineRule="atLeast"/>
        <w:ind w:left="1260" w:firstLine="18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1.2</w:t>
      </w:r>
      <w:r w:rsidRPr="00EF36ED">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Transport &amp; Distribution business</w:t>
      </w:r>
    </w:p>
    <w:p w14:paraId="761D0659" w14:textId="4D1686F2" w:rsidR="00B2313E" w:rsidRPr="00EF36ED" w:rsidRDefault="00B2313E" w:rsidP="0062166B">
      <w:pPr>
        <w:spacing w:after="0" w:line="240" w:lineRule="atLeast"/>
        <w:ind w:left="1080" w:firstLine="36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1.3</w:t>
      </w:r>
      <w:r w:rsidRPr="00EF36ED">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Other Logistics business</w:t>
      </w:r>
    </w:p>
    <w:p w14:paraId="52896AD5" w14:textId="349E9DC5" w:rsidR="00B2313E" w:rsidRPr="00EF36ED" w:rsidRDefault="00B2313E" w:rsidP="0062166B">
      <w:pPr>
        <w:spacing w:after="0" w:line="240" w:lineRule="atLeast"/>
        <w:ind w:left="900" w:firstLine="540"/>
        <w:rPr>
          <w:rFonts w:ascii="Times New Roman" w:eastAsia="MS Mincho" w:hAnsi="Times New Roman" w:cs="Times New Roman"/>
          <w:szCs w:val="22"/>
          <w:lang w:val="en-GB"/>
        </w:rPr>
      </w:pPr>
      <w:r w:rsidRPr="00EF36ED">
        <w:rPr>
          <w:rFonts w:ascii="Times New Roman" w:eastAsia="MS Mincho" w:hAnsi="Times New Roman" w:cs="Times New Roman"/>
          <w:szCs w:val="22"/>
          <w:lang w:val="en-GB"/>
        </w:rPr>
        <w:t xml:space="preserve">Segment </w:t>
      </w:r>
      <w:r w:rsidR="0062166B" w:rsidRPr="00EF36ED">
        <w:rPr>
          <w:rFonts w:ascii="Times New Roman" w:eastAsia="MS Mincho" w:hAnsi="Times New Roman" w:cs="Times New Roman"/>
          <w:szCs w:val="22"/>
          <w:lang w:val="en-GB"/>
        </w:rPr>
        <w:t xml:space="preserve">1.4 </w:t>
      </w:r>
      <w:r w:rsidR="00EF36ED" w:rsidRPr="00EF36ED">
        <w:rPr>
          <w:rFonts w:ascii="Times New Roman" w:eastAsia="MS Mincho" w:hAnsi="Times New Roman" w:cs="Times New Roman"/>
          <w:szCs w:val="22"/>
          <w:lang w:val="en-GB"/>
        </w:rPr>
        <w:t>Overseas business</w:t>
      </w:r>
    </w:p>
    <w:p w14:paraId="7CD459CC" w14:textId="224FA377" w:rsidR="00B2313E" w:rsidRPr="00DA4CED" w:rsidRDefault="00B2313E" w:rsidP="00F5424C">
      <w:pPr>
        <w:spacing w:after="0" w:line="240" w:lineRule="atLeast"/>
        <w:ind w:left="540"/>
        <w:rPr>
          <w:rFonts w:ascii="Times New Roman" w:eastAsia="MS Mincho" w:hAnsi="Times New Roman" w:cs="Times New Roman"/>
          <w:szCs w:val="22"/>
          <w:lang w:val="en-GB"/>
        </w:rPr>
      </w:pPr>
      <w:r w:rsidRPr="0062166B">
        <w:rPr>
          <w:rFonts w:ascii="Times New Roman" w:eastAsia="MS Mincho" w:hAnsi="Times New Roman" w:cs="Times New Roman"/>
          <w:szCs w:val="22"/>
          <w:lang w:val="en-GB"/>
        </w:rPr>
        <w:t xml:space="preserve">•   </w:t>
      </w:r>
      <w:r w:rsidR="0062166B" w:rsidRPr="0062166B">
        <w:rPr>
          <w:rFonts w:ascii="Times New Roman" w:eastAsia="MS Mincho" w:hAnsi="Times New Roman" w:cs="Times New Roman"/>
          <w:szCs w:val="22"/>
          <w:lang w:val="en-GB"/>
        </w:rPr>
        <w:t xml:space="preserve">  </w:t>
      </w:r>
      <w:r w:rsidRPr="0062166B">
        <w:rPr>
          <w:rFonts w:ascii="Times New Roman" w:eastAsia="MS Mincho" w:hAnsi="Times New Roman" w:cs="Times New Roman"/>
          <w:szCs w:val="22"/>
          <w:lang w:val="en-GB"/>
        </w:rPr>
        <w:t xml:space="preserve">Segment </w:t>
      </w:r>
      <w:r w:rsidR="0062166B" w:rsidRPr="0062166B">
        <w:rPr>
          <w:rFonts w:ascii="Times New Roman" w:eastAsia="MS Mincho" w:hAnsi="Times New Roman" w:cs="Times New Roman"/>
          <w:szCs w:val="22"/>
          <w:lang w:val="en-GB"/>
        </w:rPr>
        <w:t>2</w:t>
      </w:r>
      <w:r w:rsidRPr="0062166B">
        <w:rPr>
          <w:rFonts w:ascii="Times New Roman" w:eastAsia="MS Mincho" w:hAnsi="Times New Roman" w:cs="Times New Roman"/>
          <w:szCs w:val="22"/>
          <w:lang w:val="en-GB"/>
        </w:rPr>
        <w:t xml:space="preserve"> </w:t>
      </w:r>
      <w:r w:rsidR="00EF36ED" w:rsidRPr="00EF36ED">
        <w:rPr>
          <w:rFonts w:ascii="Times New Roman" w:eastAsia="MS Mincho" w:hAnsi="Times New Roman" w:cs="Times New Roman"/>
          <w:szCs w:val="22"/>
          <w:lang w:val="en-GB"/>
        </w:rPr>
        <w:t>Other businesses</w:t>
      </w:r>
    </w:p>
    <w:p w14:paraId="7985E0F1" w14:textId="38FCD6C3" w:rsidR="00634A69" w:rsidRPr="00DA4CED" w:rsidRDefault="00634A69" w:rsidP="00F5424C">
      <w:pPr>
        <w:spacing w:after="0" w:line="240" w:lineRule="atLeast"/>
        <w:rPr>
          <w:rFonts w:ascii="Times New Roman" w:eastAsia="MS Mincho" w:hAnsi="Times New Roman" w:cs="Times New Roman"/>
          <w:szCs w:val="22"/>
          <w:lang w:val="en-GB"/>
        </w:rPr>
      </w:pPr>
    </w:p>
    <w:p w14:paraId="201364E1" w14:textId="77777777" w:rsidR="003B3587" w:rsidRPr="00DA4CED" w:rsidRDefault="003B3587" w:rsidP="00F5424C">
      <w:pPr>
        <w:spacing w:after="0" w:line="240" w:lineRule="atLeast"/>
        <w:ind w:left="540"/>
        <w:jc w:val="thaiDistribute"/>
        <w:rPr>
          <w:rFonts w:ascii="Times New Roman" w:eastAsia="MS Mincho" w:hAnsi="Times New Roman" w:cs="Times New Roman"/>
          <w:b/>
          <w:bCs/>
          <w:i/>
          <w:iCs/>
          <w:szCs w:val="22"/>
          <w:lang w:val="en-GB"/>
        </w:rPr>
      </w:pPr>
      <w:r w:rsidRPr="00DA4CED">
        <w:rPr>
          <w:rFonts w:ascii="Times New Roman" w:eastAsia="MS Mincho" w:hAnsi="Times New Roman" w:cs="Times New Roman"/>
          <w:b/>
          <w:bCs/>
          <w:i/>
          <w:iCs/>
          <w:szCs w:val="22"/>
          <w:lang w:val="en-GB"/>
        </w:rPr>
        <w:t>The Company</w:t>
      </w:r>
    </w:p>
    <w:p w14:paraId="2311D1CC" w14:textId="77777777" w:rsidR="003B3587" w:rsidRPr="00DA4CED" w:rsidRDefault="003B3587" w:rsidP="00F5424C">
      <w:pPr>
        <w:spacing w:after="0" w:line="240" w:lineRule="atLeast"/>
        <w:ind w:left="540"/>
        <w:jc w:val="thaiDistribute"/>
        <w:rPr>
          <w:rFonts w:ascii="Times New Roman" w:eastAsia="MS Mincho" w:hAnsi="Times New Roman" w:cs="Times New Roman"/>
          <w:szCs w:val="22"/>
          <w:lang w:val="en-GB"/>
        </w:rPr>
      </w:pPr>
    </w:p>
    <w:p w14:paraId="7DAA5293" w14:textId="74BE08CB" w:rsidR="003B3587" w:rsidRPr="00DA4CED" w:rsidRDefault="00B64A93" w:rsidP="00F5424C">
      <w:pPr>
        <w:spacing w:after="0" w:line="240" w:lineRule="atLeast"/>
        <w:ind w:left="540"/>
        <w:jc w:val="thaiDistribute"/>
        <w:rPr>
          <w:rFonts w:ascii="Times New Roman" w:eastAsia="MS Mincho" w:hAnsi="Times New Roman" w:cs="Times New Roman"/>
          <w:szCs w:val="22"/>
          <w:lang w:val="en-GB"/>
        </w:rPr>
      </w:pPr>
      <w:r w:rsidRPr="00DA4CED">
        <w:rPr>
          <w:rFonts w:ascii="Times New Roman" w:eastAsia="MS Mincho" w:hAnsi="Times New Roman" w:cs="Times New Roman"/>
          <w:szCs w:val="22"/>
          <w:lang w:val="en-GB"/>
        </w:rPr>
        <w:t xml:space="preserve">Management considers that the Company operates in a single line of business, namely </w:t>
      </w:r>
      <w:r w:rsidR="003C5F41">
        <w:rPr>
          <w:rFonts w:ascii="Times New Roman" w:eastAsia="MS Mincho" w:hAnsi="Times New Roman" w:cs="Times New Roman"/>
          <w:szCs w:val="22"/>
          <w:lang w:val="en-GB"/>
        </w:rPr>
        <w:t>w</w:t>
      </w:r>
      <w:r w:rsidR="003C5F41" w:rsidRPr="003C5F41">
        <w:rPr>
          <w:rFonts w:ascii="Times New Roman" w:eastAsia="MS Mincho" w:hAnsi="Times New Roman" w:cs="Times New Roman"/>
          <w:szCs w:val="22"/>
          <w:lang w:val="en-GB"/>
        </w:rPr>
        <w:t xml:space="preserve">arehouse &amp; </w:t>
      </w:r>
      <w:r w:rsidR="003C5F41">
        <w:rPr>
          <w:rFonts w:ascii="Times New Roman" w:eastAsia="MS Mincho" w:hAnsi="Times New Roman" w:cs="Times New Roman"/>
          <w:szCs w:val="22"/>
          <w:lang w:val="en-GB"/>
        </w:rPr>
        <w:t>y</w:t>
      </w:r>
      <w:r w:rsidR="003C5F41" w:rsidRPr="003C5F41">
        <w:rPr>
          <w:rFonts w:ascii="Times New Roman" w:eastAsia="MS Mincho" w:hAnsi="Times New Roman" w:cs="Times New Roman"/>
          <w:szCs w:val="22"/>
          <w:lang w:val="en-GB"/>
        </w:rPr>
        <w:t xml:space="preserve">ard </w:t>
      </w:r>
      <w:r w:rsidR="003C5F41">
        <w:rPr>
          <w:rFonts w:ascii="Times New Roman" w:eastAsia="MS Mincho" w:hAnsi="Times New Roman" w:cs="Times New Roman"/>
          <w:szCs w:val="22"/>
          <w:lang w:val="en-GB"/>
        </w:rPr>
        <w:t>m</w:t>
      </w:r>
      <w:r w:rsidR="003C5F41" w:rsidRPr="003C5F41">
        <w:rPr>
          <w:rFonts w:ascii="Times New Roman" w:eastAsia="MS Mincho" w:hAnsi="Times New Roman" w:cs="Times New Roman"/>
          <w:szCs w:val="22"/>
          <w:lang w:val="en-GB"/>
        </w:rPr>
        <w:t>anagement business</w:t>
      </w:r>
      <w:r w:rsidRPr="00DA4CED">
        <w:rPr>
          <w:rFonts w:ascii="Times New Roman" w:eastAsia="MS Mincho" w:hAnsi="Times New Roman" w:cs="Times New Roman"/>
          <w:szCs w:val="22"/>
          <w:lang w:val="en-GB"/>
        </w:rPr>
        <w:t>, therefore, only one major business segment.</w:t>
      </w:r>
    </w:p>
    <w:p w14:paraId="0A2EDEF2" w14:textId="0B327E8D" w:rsidR="00634A69" w:rsidRPr="00DA4CED" w:rsidRDefault="00634A69" w:rsidP="00F5424C">
      <w:pPr>
        <w:spacing w:after="0" w:line="240" w:lineRule="atLeast"/>
        <w:rPr>
          <w:rFonts w:ascii="Times New Roman" w:eastAsia="MS Mincho" w:hAnsi="Times New Roman" w:cs="Times New Roman"/>
          <w:szCs w:val="22"/>
          <w:lang w:val="en-GB"/>
        </w:rPr>
      </w:pPr>
    </w:p>
    <w:p w14:paraId="3A6F32E2" w14:textId="2C79C446" w:rsidR="00AF3DB6" w:rsidRPr="00DA4CED" w:rsidRDefault="00AF3DB6" w:rsidP="00F5424C">
      <w:pPr>
        <w:spacing w:after="0" w:line="240" w:lineRule="atLeast"/>
        <w:ind w:left="540"/>
        <w:jc w:val="thaiDistribute"/>
        <w:rPr>
          <w:rFonts w:ascii="Times New Roman" w:eastAsia="MS Mincho" w:hAnsi="Times New Roman" w:cs="Times New Roman"/>
          <w:szCs w:val="22"/>
          <w:lang w:val="en-GB"/>
        </w:rPr>
      </w:pPr>
      <w:r w:rsidRPr="00DA4CED">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745E4D" w:rsidRPr="00DA4CED">
        <w:rPr>
          <w:rFonts w:ascii="Times New Roman" w:eastAsia="MS Mincho" w:hAnsi="Times New Roman" w:cs="Times New Roman"/>
          <w:szCs w:val="22"/>
          <w:lang w:val="en-GB"/>
        </w:rPr>
        <w:t xml:space="preserve"> </w:t>
      </w:r>
      <w:r w:rsidRPr="00DA4CED">
        <w:rPr>
          <w:rFonts w:ascii="Times New Roman" w:eastAsia="MS Mincho" w:hAnsi="Times New Roman" w:cs="Times New Roman"/>
          <w:szCs w:val="22"/>
          <w:lang w:val="en-GB"/>
        </w:rPr>
        <w:t>Inter-segment pricing is determined on an arm’s length basis.</w:t>
      </w:r>
    </w:p>
    <w:p w14:paraId="566B6B46" w14:textId="71FF3EF5" w:rsidR="00DA7385" w:rsidRPr="00DA4CED" w:rsidRDefault="00DA7385" w:rsidP="008B7C82">
      <w:pPr>
        <w:spacing w:after="0" w:line="240" w:lineRule="atLeast"/>
        <w:ind w:left="540"/>
        <w:jc w:val="thaiDistribute"/>
        <w:rPr>
          <w:rFonts w:ascii="Times New Roman" w:eastAsia="MS Mincho" w:hAnsi="Times New Roman" w:cs="Times New Roman"/>
          <w:szCs w:val="22"/>
          <w:lang w:val="en-GB"/>
        </w:rPr>
      </w:pPr>
    </w:p>
    <w:p w14:paraId="432BA209" w14:textId="56FFC8D7" w:rsidR="00E57B34" w:rsidRPr="00DA4CED" w:rsidRDefault="00E57B34" w:rsidP="008B7C82">
      <w:pPr>
        <w:spacing w:after="0" w:line="240" w:lineRule="atLeast"/>
        <w:ind w:left="540"/>
        <w:jc w:val="thaiDistribute"/>
        <w:rPr>
          <w:rFonts w:ascii="Times New Roman" w:eastAsia="MS Mincho" w:hAnsi="Times New Roman" w:cs="Times New Roman"/>
          <w:szCs w:val="22"/>
          <w:lang w:val="en-GB"/>
        </w:rPr>
        <w:sectPr w:rsidR="00E57B34" w:rsidRPr="00DA4CED" w:rsidSect="00F649A2">
          <w:pgSz w:w="11909" w:h="16834" w:code="9"/>
          <w:pgMar w:top="691" w:right="1152" w:bottom="576" w:left="1152" w:header="720" w:footer="720" w:gutter="0"/>
          <w:cols w:space="720"/>
          <w:noEndnote/>
          <w:docGrid w:linePitch="360"/>
        </w:sectPr>
      </w:pPr>
    </w:p>
    <w:tbl>
      <w:tblPr>
        <w:tblW w:w="14289" w:type="dxa"/>
        <w:tblInd w:w="-63" w:type="dxa"/>
        <w:tblLayout w:type="fixed"/>
        <w:tblCellMar>
          <w:left w:w="0" w:type="dxa"/>
          <w:right w:w="0" w:type="dxa"/>
        </w:tblCellMar>
        <w:tblLook w:val="0000" w:firstRow="0" w:lastRow="0" w:firstColumn="0" w:lastColumn="0" w:noHBand="0" w:noVBand="0"/>
      </w:tblPr>
      <w:tblGrid>
        <w:gridCol w:w="4023"/>
        <w:gridCol w:w="519"/>
        <w:gridCol w:w="89"/>
        <w:gridCol w:w="531"/>
        <w:gridCol w:w="14"/>
        <w:gridCol w:w="100"/>
        <w:gridCol w:w="522"/>
        <w:gridCol w:w="92"/>
        <w:gridCol w:w="500"/>
        <w:gridCol w:w="90"/>
        <w:gridCol w:w="541"/>
        <w:gridCol w:w="90"/>
        <w:gridCol w:w="549"/>
        <w:gridCol w:w="90"/>
        <w:gridCol w:w="591"/>
        <w:gridCol w:w="90"/>
        <w:gridCol w:w="561"/>
        <w:gridCol w:w="90"/>
        <w:gridCol w:w="591"/>
        <w:gridCol w:w="129"/>
        <w:gridCol w:w="544"/>
        <w:gridCol w:w="76"/>
        <w:gridCol w:w="569"/>
        <w:gridCol w:w="100"/>
        <w:gridCol w:w="608"/>
        <w:gridCol w:w="91"/>
        <w:gridCol w:w="526"/>
        <w:gridCol w:w="69"/>
        <w:gridCol w:w="583"/>
        <w:gridCol w:w="90"/>
        <w:gridCol w:w="557"/>
        <w:gridCol w:w="85"/>
        <w:gridCol w:w="9"/>
        <w:gridCol w:w="580"/>
      </w:tblGrid>
      <w:tr w:rsidR="00DA4CED" w:rsidRPr="00DA4CED" w14:paraId="4966CA17" w14:textId="77777777" w:rsidTr="00211E27">
        <w:trPr>
          <w:trHeight w:val="240"/>
          <w:tblHeader/>
        </w:trPr>
        <w:tc>
          <w:tcPr>
            <w:tcW w:w="4023" w:type="dxa"/>
            <w:shd w:val="clear" w:color="auto" w:fill="auto"/>
          </w:tcPr>
          <w:p w14:paraId="6C4E5E98" w14:textId="77777777" w:rsidR="00DA4CED" w:rsidRPr="00DA4CED" w:rsidRDefault="00DA4CED" w:rsidP="00294418">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bookmarkStart w:id="13" w:name="_Hlk103205642"/>
          </w:p>
        </w:tc>
        <w:tc>
          <w:tcPr>
            <w:tcW w:w="10266" w:type="dxa"/>
            <w:gridSpan w:val="33"/>
            <w:shd w:val="clear" w:color="auto" w:fill="auto"/>
            <w:vAlign w:val="bottom"/>
          </w:tcPr>
          <w:p w14:paraId="158FD18D" w14:textId="77777777" w:rsidR="00DA4CED" w:rsidRPr="00DA4CED" w:rsidRDefault="00DA4CED" w:rsidP="00294418">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DA4CED">
              <w:rPr>
                <w:rFonts w:ascii="Times New Roman" w:eastAsia="Times New Roman" w:hAnsi="Times New Roman" w:cs="Times New Roman"/>
                <w:b/>
                <w:bCs/>
                <w:sz w:val="18"/>
                <w:szCs w:val="18"/>
                <w:lang w:val="en-GB" w:bidi="ar-SA"/>
              </w:rPr>
              <w:t>Consolidated financial statements</w:t>
            </w:r>
          </w:p>
        </w:tc>
      </w:tr>
      <w:tr w:rsidR="00436709" w:rsidRPr="00DA4CED" w14:paraId="2C87F302" w14:textId="77777777" w:rsidTr="00211E27">
        <w:trPr>
          <w:trHeight w:val="80"/>
          <w:tblHeader/>
        </w:trPr>
        <w:tc>
          <w:tcPr>
            <w:tcW w:w="4023" w:type="dxa"/>
            <w:shd w:val="clear" w:color="auto" w:fill="auto"/>
            <w:vAlign w:val="bottom"/>
          </w:tcPr>
          <w:p w14:paraId="0763B338" w14:textId="4C0D2773" w:rsidR="00436709" w:rsidRPr="00DA4CED" w:rsidRDefault="00436709" w:rsidP="00294418">
            <w:pPr>
              <w:suppressAutoHyphens/>
              <w:snapToGrid w:val="0"/>
              <w:spacing w:after="0" w:line="240" w:lineRule="exact"/>
              <w:ind w:left="95" w:right="-79"/>
              <w:jc w:val="both"/>
              <w:rPr>
                <w:rFonts w:ascii="Times New Roman" w:eastAsia="Times New Roman" w:hAnsi="Times New Roman" w:cs="Times New Roman"/>
                <w:b/>
                <w:bCs/>
                <w:i/>
                <w:iCs/>
                <w:color w:val="000000"/>
                <w:sz w:val="18"/>
                <w:szCs w:val="22"/>
                <w:lang w:eastAsia="zh-CN"/>
              </w:rPr>
            </w:pPr>
            <w:r w:rsidRPr="00DA4CED">
              <w:rPr>
                <w:rFonts w:ascii="Times New Roman" w:eastAsia="Times New Roman" w:hAnsi="Times New Roman" w:cs="Times New Roman"/>
                <w:b/>
                <w:bCs/>
                <w:i/>
                <w:iCs/>
                <w:sz w:val="18"/>
                <w:szCs w:val="18"/>
                <w:lang w:val="en-GB" w:bidi="ar-SA"/>
              </w:rPr>
              <w:t xml:space="preserve">For the </w:t>
            </w:r>
            <w:r w:rsidR="00765183">
              <w:rPr>
                <w:rFonts w:ascii="Times New Roman" w:eastAsia="Times New Roman" w:hAnsi="Times New Roman" w:cs="Times New Roman"/>
                <w:b/>
                <w:bCs/>
                <w:i/>
                <w:iCs/>
                <w:sz w:val="18"/>
                <w:szCs w:val="18"/>
                <w:lang w:val="en-GB" w:bidi="ar-SA"/>
              </w:rPr>
              <w:t>nine</w:t>
            </w:r>
            <w:r w:rsidRPr="00DA4CED">
              <w:rPr>
                <w:rFonts w:ascii="Times New Roman" w:eastAsia="Times New Roman" w:hAnsi="Times New Roman" w:cs="Times New Roman"/>
                <w:b/>
                <w:bCs/>
                <w:i/>
                <w:iCs/>
                <w:sz w:val="18"/>
                <w:szCs w:val="18"/>
                <w:lang w:val="en-GB" w:bidi="ar-SA"/>
              </w:rPr>
              <w:t xml:space="preserve">-month period ended 30 </w:t>
            </w:r>
            <w:r w:rsidR="00765183">
              <w:rPr>
                <w:rFonts w:ascii="Times New Roman" w:eastAsia="Times New Roman" w:hAnsi="Times New Roman" w:cs="Times New Roman"/>
                <w:b/>
                <w:bCs/>
                <w:i/>
                <w:iCs/>
                <w:sz w:val="18"/>
                <w:szCs w:val="22"/>
              </w:rPr>
              <w:t>September</w:t>
            </w:r>
          </w:p>
        </w:tc>
        <w:tc>
          <w:tcPr>
            <w:tcW w:w="1139" w:type="dxa"/>
            <w:gridSpan w:val="3"/>
            <w:shd w:val="clear" w:color="auto" w:fill="auto"/>
            <w:vAlign w:val="bottom"/>
          </w:tcPr>
          <w:p w14:paraId="16DF1D2D" w14:textId="1A0796B6" w:rsidR="00436709" w:rsidRPr="00765183"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765183">
              <w:rPr>
                <w:rFonts w:ascii="Times New Roman" w:eastAsia="MS Mincho" w:hAnsi="Times New Roman" w:cs="Times New Roman"/>
                <w:sz w:val="18"/>
                <w:szCs w:val="18"/>
                <w:lang w:val="en-GB" w:bidi="ar-SA"/>
              </w:rPr>
              <w:t>Segment 1.1</w:t>
            </w:r>
          </w:p>
        </w:tc>
        <w:tc>
          <w:tcPr>
            <w:tcW w:w="114" w:type="dxa"/>
            <w:gridSpan w:val="2"/>
            <w:shd w:val="clear" w:color="auto" w:fill="auto"/>
          </w:tcPr>
          <w:p w14:paraId="086EF2CF" w14:textId="77777777" w:rsidR="00436709" w:rsidRPr="00765183" w:rsidRDefault="00436709" w:rsidP="0029441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14" w:type="dxa"/>
            <w:gridSpan w:val="3"/>
            <w:shd w:val="clear" w:color="auto" w:fill="auto"/>
            <w:vAlign w:val="bottom"/>
          </w:tcPr>
          <w:p w14:paraId="2365B02A" w14:textId="5E1D93B0" w:rsidR="00436709" w:rsidRPr="00765183" w:rsidRDefault="00436709" w:rsidP="00294418">
            <w:pPr>
              <w:suppressAutoHyphens/>
              <w:spacing w:after="0" w:line="240" w:lineRule="exact"/>
              <w:jc w:val="center"/>
              <w:rPr>
                <w:rFonts w:ascii="Times New Roman" w:eastAsia="Times New Roman" w:hAnsi="Times New Roman" w:cs="Times New Roman"/>
                <w:sz w:val="18"/>
                <w:szCs w:val="18"/>
                <w:lang w:eastAsia="zh-CN"/>
              </w:rPr>
            </w:pPr>
            <w:r w:rsidRPr="00765183">
              <w:rPr>
                <w:rFonts w:ascii="Times New Roman" w:eastAsia="MS Mincho" w:hAnsi="Times New Roman" w:cs="Times New Roman"/>
                <w:sz w:val="18"/>
                <w:szCs w:val="18"/>
                <w:lang w:val="en-GB" w:bidi="ar-SA"/>
              </w:rPr>
              <w:t>Segment 1.</w:t>
            </w:r>
            <w:r w:rsidRPr="00765183">
              <w:rPr>
                <w:rFonts w:ascii="Times New Roman" w:eastAsia="MS Mincho" w:hAnsi="Times New Roman" w:cs="Times New Roman"/>
                <w:sz w:val="18"/>
                <w:szCs w:val="18"/>
              </w:rPr>
              <w:t>2</w:t>
            </w:r>
          </w:p>
        </w:tc>
        <w:tc>
          <w:tcPr>
            <w:tcW w:w="90" w:type="dxa"/>
            <w:shd w:val="clear" w:color="auto" w:fill="auto"/>
          </w:tcPr>
          <w:p w14:paraId="0F24013F" w14:textId="77777777" w:rsidR="00436709" w:rsidRPr="00765183" w:rsidRDefault="00436709" w:rsidP="0029441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80" w:type="dxa"/>
            <w:gridSpan w:val="3"/>
            <w:shd w:val="clear" w:color="auto" w:fill="auto"/>
            <w:vAlign w:val="bottom"/>
          </w:tcPr>
          <w:p w14:paraId="73507406" w14:textId="3401540F" w:rsidR="00436709" w:rsidRPr="00765183"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765183">
              <w:rPr>
                <w:rFonts w:ascii="Times New Roman" w:eastAsia="MS Mincho" w:hAnsi="Times New Roman" w:cs="Times New Roman"/>
                <w:sz w:val="18"/>
                <w:szCs w:val="18"/>
                <w:lang w:val="en-GB" w:bidi="ar-SA"/>
              </w:rPr>
              <w:t>Segment 1.</w:t>
            </w:r>
            <w:r w:rsidRPr="00765183">
              <w:rPr>
                <w:rFonts w:ascii="Times New Roman" w:eastAsia="MS Mincho" w:hAnsi="Times New Roman" w:cs="Times New Roman"/>
                <w:sz w:val="18"/>
                <w:szCs w:val="18"/>
              </w:rPr>
              <w:t>3</w:t>
            </w:r>
          </w:p>
        </w:tc>
        <w:tc>
          <w:tcPr>
            <w:tcW w:w="90" w:type="dxa"/>
            <w:shd w:val="clear" w:color="auto" w:fill="auto"/>
          </w:tcPr>
          <w:p w14:paraId="707FF579" w14:textId="77777777" w:rsidR="00436709" w:rsidRPr="00765183" w:rsidRDefault="00436709" w:rsidP="0029441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42" w:type="dxa"/>
            <w:gridSpan w:val="3"/>
            <w:vAlign w:val="bottom"/>
          </w:tcPr>
          <w:p w14:paraId="77F9275A" w14:textId="280E606E" w:rsidR="00436709" w:rsidRPr="00765183"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765183">
              <w:rPr>
                <w:rFonts w:ascii="Times New Roman" w:eastAsia="MS Mincho" w:hAnsi="Times New Roman" w:cs="Times New Roman"/>
                <w:sz w:val="18"/>
                <w:szCs w:val="18"/>
                <w:lang w:val="en-GB" w:bidi="ar-SA"/>
              </w:rPr>
              <w:t>Segment 1.</w:t>
            </w:r>
            <w:r w:rsidRPr="00765183">
              <w:rPr>
                <w:rFonts w:ascii="Times New Roman" w:eastAsia="MS Mincho" w:hAnsi="Times New Roman" w:cs="Times New Roman"/>
                <w:sz w:val="18"/>
                <w:szCs w:val="18"/>
              </w:rPr>
              <w:t>4</w:t>
            </w:r>
          </w:p>
        </w:tc>
        <w:tc>
          <w:tcPr>
            <w:tcW w:w="90" w:type="dxa"/>
          </w:tcPr>
          <w:p w14:paraId="2C67A667" w14:textId="77777777" w:rsidR="00436709" w:rsidRPr="00DA4CED"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4" w:type="dxa"/>
            <w:gridSpan w:val="3"/>
            <w:shd w:val="clear" w:color="auto" w:fill="auto"/>
            <w:vAlign w:val="bottom"/>
          </w:tcPr>
          <w:p w14:paraId="1F6776E4" w14:textId="7BD216B9" w:rsidR="00436709" w:rsidRPr="00DA4CED"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2</w:t>
            </w:r>
          </w:p>
        </w:tc>
        <w:tc>
          <w:tcPr>
            <w:tcW w:w="76" w:type="dxa"/>
          </w:tcPr>
          <w:p w14:paraId="5F48C884" w14:textId="77777777" w:rsidR="00436709" w:rsidRPr="00DA4CED"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77" w:type="dxa"/>
            <w:gridSpan w:val="3"/>
            <w:shd w:val="clear" w:color="auto" w:fill="auto"/>
            <w:vAlign w:val="bottom"/>
          </w:tcPr>
          <w:p w14:paraId="7B96EA2C" w14:textId="77777777" w:rsidR="00436709" w:rsidRPr="00DA4CED"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Total reportable segments</w:t>
            </w:r>
          </w:p>
        </w:tc>
        <w:tc>
          <w:tcPr>
            <w:tcW w:w="91" w:type="dxa"/>
            <w:shd w:val="clear" w:color="auto" w:fill="auto"/>
          </w:tcPr>
          <w:p w14:paraId="67A28D86" w14:textId="77777777" w:rsidR="00436709" w:rsidRPr="00DA4CED" w:rsidRDefault="00436709" w:rsidP="0029441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8" w:type="dxa"/>
            <w:gridSpan w:val="3"/>
            <w:shd w:val="clear" w:color="auto" w:fill="auto"/>
            <w:vAlign w:val="bottom"/>
          </w:tcPr>
          <w:p w14:paraId="621C2B1D" w14:textId="77777777" w:rsidR="00436709" w:rsidRPr="00DA4CED"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Eliminating transactions</w:t>
            </w:r>
          </w:p>
        </w:tc>
        <w:tc>
          <w:tcPr>
            <w:tcW w:w="90" w:type="dxa"/>
            <w:shd w:val="clear" w:color="auto" w:fill="auto"/>
          </w:tcPr>
          <w:p w14:paraId="6DAEE4C7" w14:textId="77777777" w:rsidR="00436709" w:rsidRPr="00DA4CED" w:rsidRDefault="00436709" w:rsidP="00294418">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31" w:type="dxa"/>
            <w:gridSpan w:val="4"/>
            <w:shd w:val="clear" w:color="auto" w:fill="auto"/>
            <w:vAlign w:val="bottom"/>
          </w:tcPr>
          <w:p w14:paraId="698BA00D" w14:textId="77777777" w:rsidR="00436709" w:rsidRPr="00DA4CED" w:rsidRDefault="00436709" w:rsidP="00294418">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Total</w:t>
            </w:r>
          </w:p>
        </w:tc>
      </w:tr>
      <w:tr w:rsidR="00436709" w:rsidRPr="00DA4CED" w14:paraId="27384968" w14:textId="77777777" w:rsidTr="00211E27">
        <w:trPr>
          <w:trHeight w:val="240"/>
          <w:tblHeader/>
        </w:trPr>
        <w:tc>
          <w:tcPr>
            <w:tcW w:w="4023" w:type="dxa"/>
            <w:shd w:val="clear" w:color="auto" w:fill="auto"/>
          </w:tcPr>
          <w:p w14:paraId="768256DC" w14:textId="77777777" w:rsidR="00436709" w:rsidRPr="00DA4CED" w:rsidRDefault="00436709" w:rsidP="00294418">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DA4CED">
              <w:rPr>
                <w:rFonts w:ascii="Times New Roman" w:eastAsia="Times New Roman" w:hAnsi="Times New Roman" w:cs="Times New Roman"/>
                <w:b/>
                <w:bCs/>
                <w:color w:val="000000"/>
                <w:sz w:val="18"/>
                <w:szCs w:val="18"/>
                <w:cs/>
                <w:lang w:val="en-GB" w:eastAsia="zh-CN" w:bidi="ar-SA"/>
              </w:rPr>
              <w:t xml:space="preserve">  </w:t>
            </w:r>
          </w:p>
        </w:tc>
        <w:tc>
          <w:tcPr>
            <w:tcW w:w="519" w:type="dxa"/>
            <w:shd w:val="clear" w:color="auto" w:fill="auto"/>
            <w:vAlign w:val="bottom"/>
          </w:tcPr>
          <w:p w14:paraId="014B2C8A"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89" w:type="dxa"/>
            <w:shd w:val="clear" w:color="auto" w:fill="auto"/>
          </w:tcPr>
          <w:p w14:paraId="3BF84BED"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5" w:type="dxa"/>
            <w:gridSpan w:val="2"/>
            <w:shd w:val="clear" w:color="auto" w:fill="auto"/>
            <w:vAlign w:val="bottom"/>
          </w:tcPr>
          <w:p w14:paraId="3F8599DE"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100" w:type="dxa"/>
            <w:shd w:val="clear" w:color="auto" w:fill="auto"/>
          </w:tcPr>
          <w:p w14:paraId="036CA5A1"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2" w:type="dxa"/>
            <w:shd w:val="clear" w:color="auto" w:fill="auto"/>
            <w:vAlign w:val="bottom"/>
          </w:tcPr>
          <w:p w14:paraId="7A1ACC01"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92" w:type="dxa"/>
            <w:shd w:val="clear" w:color="auto" w:fill="auto"/>
          </w:tcPr>
          <w:p w14:paraId="71113D3E"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00" w:type="dxa"/>
            <w:shd w:val="clear" w:color="auto" w:fill="auto"/>
            <w:vAlign w:val="bottom"/>
          </w:tcPr>
          <w:p w14:paraId="3D676F88"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shd w:val="clear" w:color="auto" w:fill="auto"/>
          </w:tcPr>
          <w:p w14:paraId="442E7F8F"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1" w:type="dxa"/>
            <w:shd w:val="clear" w:color="auto" w:fill="auto"/>
            <w:vAlign w:val="bottom"/>
          </w:tcPr>
          <w:p w14:paraId="46E071E8"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90" w:type="dxa"/>
            <w:shd w:val="clear" w:color="auto" w:fill="auto"/>
          </w:tcPr>
          <w:p w14:paraId="2B7EACC5"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9" w:type="dxa"/>
            <w:shd w:val="clear" w:color="auto" w:fill="auto"/>
            <w:vAlign w:val="bottom"/>
          </w:tcPr>
          <w:p w14:paraId="35B6D317"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shd w:val="clear" w:color="auto" w:fill="auto"/>
          </w:tcPr>
          <w:p w14:paraId="41CCE4CF"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vAlign w:val="bottom"/>
          </w:tcPr>
          <w:p w14:paraId="6C72AFAA"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90" w:type="dxa"/>
          </w:tcPr>
          <w:p w14:paraId="06C9FE21"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61" w:type="dxa"/>
            <w:vAlign w:val="bottom"/>
          </w:tcPr>
          <w:p w14:paraId="0E26E4B9"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tcPr>
          <w:p w14:paraId="0521518C"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91" w:type="dxa"/>
            <w:shd w:val="clear" w:color="auto" w:fill="auto"/>
            <w:vAlign w:val="bottom"/>
          </w:tcPr>
          <w:p w14:paraId="6A420E25"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129" w:type="dxa"/>
            <w:shd w:val="clear" w:color="auto" w:fill="auto"/>
          </w:tcPr>
          <w:p w14:paraId="03259AAE"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4" w:type="dxa"/>
            <w:shd w:val="clear" w:color="auto" w:fill="auto"/>
            <w:vAlign w:val="bottom"/>
          </w:tcPr>
          <w:p w14:paraId="54ABB4A4"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76" w:type="dxa"/>
          </w:tcPr>
          <w:p w14:paraId="5A3DD098"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69" w:type="dxa"/>
            <w:vAlign w:val="bottom"/>
          </w:tcPr>
          <w:p w14:paraId="2698CF60"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100" w:type="dxa"/>
          </w:tcPr>
          <w:p w14:paraId="4F586646"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08" w:type="dxa"/>
            <w:vAlign w:val="bottom"/>
          </w:tcPr>
          <w:p w14:paraId="0D586173"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1" w:type="dxa"/>
          </w:tcPr>
          <w:p w14:paraId="129F4056"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26" w:type="dxa"/>
            <w:vAlign w:val="bottom"/>
          </w:tcPr>
          <w:p w14:paraId="0273E8A1"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69" w:type="dxa"/>
          </w:tcPr>
          <w:p w14:paraId="33B0239C"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3" w:type="dxa"/>
            <w:vAlign w:val="bottom"/>
          </w:tcPr>
          <w:p w14:paraId="0752D738"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c>
          <w:tcPr>
            <w:tcW w:w="90" w:type="dxa"/>
          </w:tcPr>
          <w:p w14:paraId="101724A9"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57" w:type="dxa"/>
            <w:vAlign w:val="bottom"/>
          </w:tcPr>
          <w:p w14:paraId="62E62C67"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2023</w:t>
            </w:r>
          </w:p>
        </w:tc>
        <w:tc>
          <w:tcPr>
            <w:tcW w:w="85" w:type="dxa"/>
          </w:tcPr>
          <w:p w14:paraId="3342506C" w14:textId="77777777" w:rsidR="00436709" w:rsidRPr="00DA4CED" w:rsidRDefault="00436709"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89" w:type="dxa"/>
            <w:gridSpan w:val="2"/>
            <w:vAlign w:val="bottom"/>
          </w:tcPr>
          <w:p w14:paraId="12141362" w14:textId="77777777" w:rsidR="00436709" w:rsidRPr="00DA4CED" w:rsidRDefault="00436709"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2022</w:t>
            </w:r>
          </w:p>
        </w:tc>
      </w:tr>
      <w:tr w:rsidR="00DA4CED" w:rsidRPr="00DA4CED" w14:paraId="74F37C2A" w14:textId="77777777" w:rsidTr="00211E27">
        <w:trPr>
          <w:trHeight w:val="240"/>
          <w:tblHeader/>
        </w:trPr>
        <w:tc>
          <w:tcPr>
            <w:tcW w:w="4023" w:type="dxa"/>
            <w:shd w:val="clear" w:color="auto" w:fill="auto"/>
          </w:tcPr>
          <w:p w14:paraId="3564D41A" w14:textId="77777777" w:rsidR="00DA4CED" w:rsidRPr="00DA4CED" w:rsidRDefault="00DA4CED" w:rsidP="00294418">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0266" w:type="dxa"/>
            <w:gridSpan w:val="33"/>
            <w:shd w:val="clear" w:color="auto" w:fill="auto"/>
          </w:tcPr>
          <w:p w14:paraId="7829C18F" w14:textId="77777777" w:rsidR="00DA4CED" w:rsidRPr="00DA4CED" w:rsidRDefault="00DA4CED" w:rsidP="00294418">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DA4CED">
              <w:rPr>
                <w:rFonts w:ascii="Times New Roman" w:eastAsia="Times New Roman" w:hAnsi="Times New Roman" w:cs="Times New Roman"/>
                <w:i/>
                <w:iCs/>
                <w:sz w:val="18"/>
                <w:szCs w:val="18"/>
                <w:cs/>
                <w:lang w:val="en-GB" w:eastAsia="zh-CN" w:bidi="ar-SA"/>
              </w:rPr>
              <w:t>(</w:t>
            </w:r>
            <w:r w:rsidRPr="00DA4CED">
              <w:rPr>
                <w:rFonts w:ascii="Times New Roman" w:eastAsia="Times New Roman" w:hAnsi="Times New Roman" w:cs="Times New Roman"/>
                <w:i/>
                <w:iCs/>
                <w:sz w:val="18"/>
                <w:szCs w:val="18"/>
                <w:lang w:val="en-GB" w:eastAsia="zh-CN" w:bidi="ar-SA"/>
              </w:rPr>
              <w:t>in million Baht</w:t>
            </w:r>
            <w:r w:rsidRPr="00DA4CED">
              <w:rPr>
                <w:rFonts w:ascii="Times New Roman" w:eastAsia="Times New Roman" w:hAnsi="Times New Roman" w:cs="Times New Roman"/>
                <w:i/>
                <w:iCs/>
                <w:sz w:val="18"/>
                <w:szCs w:val="18"/>
                <w:cs/>
                <w:lang w:val="en-GB" w:eastAsia="zh-CN" w:bidi="ar-SA"/>
              </w:rPr>
              <w:t>)</w:t>
            </w:r>
          </w:p>
        </w:tc>
      </w:tr>
      <w:tr w:rsidR="00DA4CED" w:rsidRPr="00DA4CED" w14:paraId="43750C92" w14:textId="77777777" w:rsidTr="00211E27">
        <w:trPr>
          <w:trHeight w:val="240"/>
          <w:tblHeader/>
        </w:trPr>
        <w:tc>
          <w:tcPr>
            <w:tcW w:w="4023" w:type="dxa"/>
            <w:shd w:val="clear" w:color="auto" w:fill="auto"/>
            <w:vAlign w:val="bottom"/>
          </w:tcPr>
          <w:p w14:paraId="3BEF42C8" w14:textId="77777777" w:rsidR="00DA4CED" w:rsidRPr="00DA4CED" w:rsidRDefault="00DA4CED" w:rsidP="00294418">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r w:rsidRPr="00DA4CED">
              <w:rPr>
                <w:rFonts w:ascii="Times New Roman" w:eastAsia="Times New Roman" w:hAnsi="Times New Roman" w:cs="Times New Roman"/>
                <w:b/>
                <w:bCs/>
                <w:i/>
                <w:iCs/>
                <w:sz w:val="18"/>
                <w:szCs w:val="18"/>
                <w:lang w:val="en-GB" w:bidi="ar-SA"/>
              </w:rPr>
              <w:t>Information about reportable segments</w:t>
            </w:r>
          </w:p>
        </w:tc>
        <w:tc>
          <w:tcPr>
            <w:tcW w:w="10266" w:type="dxa"/>
            <w:gridSpan w:val="33"/>
            <w:shd w:val="clear" w:color="auto" w:fill="auto"/>
          </w:tcPr>
          <w:p w14:paraId="64E1BF4E" w14:textId="77777777" w:rsidR="00DA4CED" w:rsidRPr="00DA4CED" w:rsidRDefault="00DA4CED" w:rsidP="00294418">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p>
        </w:tc>
      </w:tr>
      <w:tr w:rsidR="00436709" w:rsidRPr="00DA4CED" w14:paraId="5A29F6D4" w14:textId="77777777" w:rsidTr="00211E27">
        <w:trPr>
          <w:trHeight w:val="240"/>
          <w:tblHeader/>
        </w:trPr>
        <w:tc>
          <w:tcPr>
            <w:tcW w:w="4023" w:type="dxa"/>
            <w:shd w:val="clear" w:color="auto" w:fill="auto"/>
            <w:vAlign w:val="bottom"/>
          </w:tcPr>
          <w:p w14:paraId="7C7012D4"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Times New Roman" w:hAnsi="Times New Roman" w:cs="Times New Roman"/>
                <w:sz w:val="18"/>
                <w:szCs w:val="18"/>
                <w:lang w:val="en-GB" w:bidi="ar-SA"/>
              </w:rPr>
              <w:t>External revenues</w:t>
            </w:r>
          </w:p>
        </w:tc>
        <w:tc>
          <w:tcPr>
            <w:tcW w:w="519" w:type="dxa"/>
            <w:shd w:val="clear" w:color="auto" w:fill="auto"/>
          </w:tcPr>
          <w:p w14:paraId="728F4E64" w14:textId="5CD64551" w:rsidR="00436709" w:rsidRPr="00D32DFD" w:rsidRDefault="00765183"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2,847</w:t>
            </w:r>
          </w:p>
        </w:tc>
        <w:tc>
          <w:tcPr>
            <w:tcW w:w="89" w:type="dxa"/>
            <w:shd w:val="clear" w:color="auto" w:fill="auto"/>
          </w:tcPr>
          <w:p w14:paraId="7EBF4A6F" w14:textId="77777777" w:rsidR="00436709" w:rsidRPr="00D32DFD" w:rsidRDefault="00436709" w:rsidP="00D32DFD">
            <w:pPr>
              <w:tabs>
                <w:tab w:val="decimal" w:pos="464"/>
              </w:tabs>
              <w:snapToGrid w:val="0"/>
              <w:spacing w:after="0" w:line="240" w:lineRule="exact"/>
              <w:ind w:right="-172"/>
              <w:rPr>
                <w:rFonts w:ascii="Times New Roman" w:eastAsia="MS Mincho" w:hAnsi="Times New Roman" w:cs="Times New Roman"/>
                <w:sz w:val="16"/>
                <w:szCs w:val="16"/>
              </w:rPr>
            </w:pPr>
          </w:p>
        </w:tc>
        <w:tc>
          <w:tcPr>
            <w:tcW w:w="545" w:type="dxa"/>
            <w:gridSpan w:val="2"/>
            <w:tcBorders>
              <w:top w:val="nil"/>
              <w:left w:val="nil"/>
              <w:bottom w:val="nil"/>
              <w:right w:val="nil"/>
            </w:tcBorders>
            <w:shd w:val="clear" w:color="auto" w:fill="auto"/>
          </w:tcPr>
          <w:p w14:paraId="0B978B20" w14:textId="11BB69AC" w:rsidR="00436709" w:rsidRPr="00D32DFD" w:rsidRDefault="00577C6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1,717</w:t>
            </w:r>
          </w:p>
        </w:tc>
        <w:tc>
          <w:tcPr>
            <w:tcW w:w="100" w:type="dxa"/>
            <w:shd w:val="clear" w:color="auto" w:fill="auto"/>
          </w:tcPr>
          <w:p w14:paraId="4FC0F56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38938C1F" w14:textId="7B58506D" w:rsidR="00436709" w:rsidRPr="00D32DFD" w:rsidRDefault="00765183"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8,801</w:t>
            </w:r>
          </w:p>
        </w:tc>
        <w:tc>
          <w:tcPr>
            <w:tcW w:w="92" w:type="dxa"/>
            <w:shd w:val="clear" w:color="auto" w:fill="auto"/>
          </w:tcPr>
          <w:p w14:paraId="0F7345F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54502A96" w14:textId="0EEC8ED9" w:rsidR="00436709" w:rsidRPr="00D32DFD" w:rsidRDefault="00577C61"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lang w:val="en-GB"/>
              </w:rPr>
              <w:t>951</w:t>
            </w:r>
          </w:p>
        </w:tc>
        <w:tc>
          <w:tcPr>
            <w:tcW w:w="90" w:type="dxa"/>
            <w:shd w:val="clear" w:color="auto" w:fill="auto"/>
          </w:tcPr>
          <w:p w14:paraId="227EA11F"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auto"/>
          </w:tcPr>
          <w:p w14:paraId="6EF7F9ED" w14:textId="3D77BEB3" w:rsidR="00436709" w:rsidRPr="00D32DFD" w:rsidRDefault="0051753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1,681</w:t>
            </w:r>
          </w:p>
        </w:tc>
        <w:tc>
          <w:tcPr>
            <w:tcW w:w="90" w:type="dxa"/>
            <w:shd w:val="clear" w:color="auto" w:fill="auto"/>
          </w:tcPr>
          <w:p w14:paraId="3A3BE6DE"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2714B089" w14:textId="522099B0" w:rsidR="00436709"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485</w:t>
            </w:r>
          </w:p>
        </w:tc>
        <w:tc>
          <w:tcPr>
            <w:tcW w:w="90" w:type="dxa"/>
            <w:shd w:val="clear" w:color="auto" w:fill="auto"/>
          </w:tcPr>
          <w:p w14:paraId="5FC5421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Pr>
          <w:p w14:paraId="2D859A1E" w14:textId="3162E535" w:rsidR="00436709" w:rsidRPr="00D32DFD" w:rsidRDefault="0051753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2,007</w:t>
            </w:r>
          </w:p>
        </w:tc>
        <w:tc>
          <w:tcPr>
            <w:tcW w:w="90" w:type="dxa"/>
          </w:tcPr>
          <w:p w14:paraId="79762CFD"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Pr>
          <w:p w14:paraId="45A8D9AD" w14:textId="54C66F40" w:rsidR="00436709"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180</w:t>
            </w:r>
          </w:p>
        </w:tc>
        <w:tc>
          <w:tcPr>
            <w:tcW w:w="90" w:type="dxa"/>
          </w:tcPr>
          <w:p w14:paraId="79B38DBF"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7851D8A9" w14:textId="530D06A2" w:rsidR="00436709" w:rsidRPr="00D32DFD" w:rsidRDefault="003F270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2,096</w:t>
            </w:r>
          </w:p>
        </w:tc>
        <w:tc>
          <w:tcPr>
            <w:tcW w:w="129" w:type="dxa"/>
            <w:shd w:val="clear" w:color="auto" w:fill="auto"/>
          </w:tcPr>
          <w:p w14:paraId="76F1CA6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4" w:type="dxa"/>
            <w:shd w:val="clear" w:color="auto" w:fill="auto"/>
          </w:tcPr>
          <w:p w14:paraId="34EE8066" w14:textId="2659FF37" w:rsidR="00436709"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989</w:t>
            </w:r>
          </w:p>
        </w:tc>
        <w:tc>
          <w:tcPr>
            <w:tcW w:w="76" w:type="dxa"/>
          </w:tcPr>
          <w:p w14:paraId="3CC09EB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199A4C40" w14:textId="1BF4F509" w:rsidR="00436709" w:rsidRPr="00D32DFD" w:rsidRDefault="00A854D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17,432</w:t>
            </w:r>
          </w:p>
        </w:tc>
        <w:tc>
          <w:tcPr>
            <w:tcW w:w="100" w:type="dxa"/>
            <w:shd w:val="clear" w:color="auto" w:fill="auto"/>
          </w:tcPr>
          <w:p w14:paraId="4F6BF7F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nil"/>
              <w:right w:val="nil"/>
            </w:tcBorders>
            <w:shd w:val="clear" w:color="auto" w:fill="auto"/>
          </w:tcPr>
          <w:p w14:paraId="7C14617E" w14:textId="287A24AF" w:rsidR="00436709" w:rsidRPr="00D32DFD" w:rsidRDefault="00E2640D"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4,322</w:t>
            </w:r>
          </w:p>
        </w:tc>
        <w:tc>
          <w:tcPr>
            <w:tcW w:w="91" w:type="dxa"/>
            <w:shd w:val="clear" w:color="auto" w:fill="auto"/>
          </w:tcPr>
          <w:p w14:paraId="34ED29C4"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09681BF3" w14:textId="0FDFCAD6" w:rsidR="00436709" w:rsidRPr="00D32DFD" w:rsidRDefault="00A854D6" w:rsidP="005F5AB9">
            <w:pPr>
              <w:spacing w:after="0" w:line="240" w:lineRule="atLeast"/>
              <w:ind w:left="-79" w:right="-19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69" w:type="dxa"/>
            <w:shd w:val="clear" w:color="auto" w:fill="auto"/>
          </w:tcPr>
          <w:p w14:paraId="7A04E149" w14:textId="77777777" w:rsidR="00436709" w:rsidRPr="00D32DFD" w:rsidRDefault="00436709" w:rsidP="005F5AB9">
            <w:pPr>
              <w:spacing w:after="0" w:line="240" w:lineRule="atLeast"/>
              <w:ind w:left="-79" w:right="-191"/>
              <w:jc w:val="center"/>
              <w:rPr>
                <w:rFonts w:ascii="Times New Roman" w:eastAsia="Times New Roman" w:hAnsi="Times New Roman" w:cs="Times New Roman"/>
                <w:sz w:val="16"/>
                <w:szCs w:val="16"/>
              </w:rPr>
            </w:pPr>
          </w:p>
        </w:tc>
        <w:tc>
          <w:tcPr>
            <w:tcW w:w="583" w:type="dxa"/>
            <w:shd w:val="clear" w:color="auto" w:fill="auto"/>
          </w:tcPr>
          <w:p w14:paraId="2843AD93" w14:textId="60F792FA" w:rsidR="00436709" w:rsidRPr="005F5AB9" w:rsidRDefault="00436709" w:rsidP="005F5AB9">
            <w:pPr>
              <w:spacing w:after="0" w:line="240" w:lineRule="atLeast"/>
              <w:ind w:left="-79" w:right="-191"/>
              <w:jc w:val="center"/>
              <w:rPr>
                <w:rFonts w:ascii="Times New Roman" w:eastAsia="Times New Roman" w:hAnsi="Times New Roman" w:cs="Times New Roman"/>
                <w:sz w:val="16"/>
                <w:szCs w:val="16"/>
              </w:rPr>
            </w:pPr>
            <w:r w:rsidRPr="005F5AB9">
              <w:rPr>
                <w:rFonts w:ascii="Times New Roman" w:eastAsia="Times New Roman" w:hAnsi="Times New Roman" w:cs="Times New Roman"/>
                <w:sz w:val="16"/>
                <w:szCs w:val="16"/>
              </w:rPr>
              <w:t>-</w:t>
            </w:r>
          </w:p>
        </w:tc>
        <w:tc>
          <w:tcPr>
            <w:tcW w:w="90" w:type="dxa"/>
            <w:shd w:val="clear" w:color="auto" w:fill="auto"/>
          </w:tcPr>
          <w:p w14:paraId="4766A43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shd w:val="clear" w:color="auto" w:fill="auto"/>
          </w:tcPr>
          <w:p w14:paraId="47B69438" w14:textId="47C3EC00" w:rsidR="00436709" w:rsidRPr="00D32DFD" w:rsidRDefault="00E76F88"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17,432</w:t>
            </w:r>
          </w:p>
        </w:tc>
        <w:tc>
          <w:tcPr>
            <w:tcW w:w="94" w:type="dxa"/>
            <w:gridSpan w:val="2"/>
          </w:tcPr>
          <w:p w14:paraId="4260F1B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1C253333" w14:textId="5E06D661" w:rsidR="00436709" w:rsidRPr="00D32DFD" w:rsidRDefault="00E57A48"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4,322</w:t>
            </w:r>
          </w:p>
        </w:tc>
      </w:tr>
      <w:tr w:rsidR="00436709" w:rsidRPr="00DA4CED" w14:paraId="77976FCD" w14:textId="77777777" w:rsidTr="00211E27">
        <w:trPr>
          <w:trHeight w:val="243"/>
          <w:tblHeader/>
        </w:trPr>
        <w:tc>
          <w:tcPr>
            <w:tcW w:w="4023" w:type="dxa"/>
            <w:shd w:val="clear" w:color="auto" w:fill="auto"/>
            <w:vAlign w:val="bottom"/>
          </w:tcPr>
          <w:p w14:paraId="16EF11E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Times New Roman" w:hAnsi="Times New Roman" w:cs="Times New Roman"/>
                <w:sz w:val="18"/>
                <w:szCs w:val="18"/>
                <w:lang w:val="en-GB" w:bidi="ar-SA"/>
              </w:rPr>
              <w:t>Inter-segment revenue</w:t>
            </w:r>
          </w:p>
        </w:tc>
        <w:tc>
          <w:tcPr>
            <w:tcW w:w="519" w:type="dxa"/>
            <w:tcBorders>
              <w:bottom w:val="single" w:sz="4" w:space="0" w:color="000000"/>
            </w:tcBorders>
            <w:shd w:val="clear" w:color="auto" w:fill="auto"/>
          </w:tcPr>
          <w:p w14:paraId="6C8EEAE3" w14:textId="3C97CDD4" w:rsidR="00436709" w:rsidRPr="00D32DFD" w:rsidRDefault="00765183"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75</w:t>
            </w:r>
          </w:p>
        </w:tc>
        <w:tc>
          <w:tcPr>
            <w:tcW w:w="89" w:type="dxa"/>
            <w:shd w:val="clear" w:color="auto" w:fill="auto"/>
          </w:tcPr>
          <w:p w14:paraId="41D5FF1A" w14:textId="77777777" w:rsidR="00436709" w:rsidRPr="00D32DF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tcBorders>
              <w:top w:val="nil"/>
              <w:left w:val="nil"/>
              <w:bottom w:val="single" w:sz="4" w:space="0" w:color="000000"/>
              <w:right w:val="nil"/>
            </w:tcBorders>
            <w:shd w:val="clear" w:color="auto" w:fill="auto"/>
          </w:tcPr>
          <w:p w14:paraId="49A84D01" w14:textId="4C50A61C" w:rsidR="00436709" w:rsidRPr="00D32DFD" w:rsidRDefault="00577C61"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2</w:t>
            </w:r>
            <w:r w:rsidR="00436709">
              <w:rPr>
                <w:rFonts w:ascii="Times New Roman" w:hAnsi="Times New Roman" w:cs="Times New Roman"/>
                <w:sz w:val="16"/>
                <w:szCs w:val="16"/>
              </w:rPr>
              <w:t>7</w:t>
            </w:r>
          </w:p>
        </w:tc>
        <w:tc>
          <w:tcPr>
            <w:tcW w:w="100" w:type="dxa"/>
            <w:shd w:val="clear" w:color="auto" w:fill="auto"/>
          </w:tcPr>
          <w:p w14:paraId="589F00EB"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66F3243D" w14:textId="2C0043F5" w:rsidR="00436709" w:rsidRPr="00D32DFD" w:rsidRDefault="00765183"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620</w:t>
            </w:r>
          </w:p>
        </w:tc>
        <w:tc>
          <w:tcPr>
            <w:tcW w:w="92" w:type="dxa"/>
            <w:shd w:val="clear" w:color="auto" w:fill="auto"/>
          </w:tcPr>
          <w:p w14:paraId="18C23571"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single" w:sz="4" w:space="0" w:color="000000"/>
              <w:right w:val="nil"/>
            </w:tcBorders>
            <w:shd w:val="clear" w:color="auto" w:fill="auto"/>
          </w:tcPr>
          <w:p w14:paraId="6D88FE80" w14:textId="1D0FE700" w:rsidR="00436709" w:rsidRPr="00D32DFD" w:rsidRDefault="00577C61"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lang w:val="en-GB"/>
              </w:rPr>
              <w:t>310</w:t>
            </w:r>
          </w:p>
        </w:tc>
        <w:tc>
          <w:tcPr>
            <w:tcW w:w="90" w:type="dxa"/>
            <w:shd w:val="clear" w:color="auto" w:fill="auto"/>
          </w:tcPr>
          <w:p w14:paraId="3B985528"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tcBorders>
              <w:bottom w:val="single" w:sz="4" w:space="0" w:color="000000"/>
            </w:tcBorders>
            <w:shd w:val="clear" w:color="auto" w:fill="auto"/>
          </w:tcPr>
          <w:p w14:paraId="5E07C5A8" w14:textId="468F834C" w:rsidR="00436709" w:rsidRPr="00D32DFD" w:rsidRDefault="0051753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23</w:t>
            </w:r>
          </w:p>
        </w:tc>
        <w:tc>
          <w:tcPr>
            <w:tcW w:w="90" w:type="dxa"/>
            <w:shd w:val="clear" w:color="auto" w:fill="auto"/>
          </w:tcPr>
          <w:p w14:paraId="6B36ADF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single" w:sz="4" w:space="0" w:color="000000"/>
              <w:right w:val="nil"/>
            </w:tcBorders>
            <w:shd w:val="clear" w:color="auto" w:fill="auto"/>
          </w:tcPr>
          <w:p w14:paraId="2BBD1189" w14:textId="7E1A1DB6"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1</w:t>
            </w:r>
            <w:r w:rsidR="00046A9E">
              <w:rPr>
                <w:rFonts w:ascii="Times New Roman" w:hAnsi="Times New Roman" w:cs="Times New Roman"/>
                <w:sz w:val="16"/>
                <w:szCs w:val="16"/>
                <w:lang w:val="en-GB"/>
              </w:rPr>
              <w:t>5</w:t>
            </w:r>
          </w:p>
        </w:tc>
        <w:tc>
          <w:tcPr>
            <w:tcW w:w="90" w:type="dxa"/>
            <w:shd w:val="clear" w:color="auto" w:fill="auto"/>
          </w:tcPr>
          <w:p w14:paraId="0F5673C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tcPr>
          <w:p w14:paraId="02A4B6A5" w14:textId="1140D833" w:rsidR="00436709" w:rsidRPr="00D32DFD" w:rsidRDefault="003F270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99</w:t>
            </w:r>
          </w:p>
        </w:tc>
        <w:tc>
          <w:tcPr>
            <w:tcW w:w="90" w:type="dxa"/>
          </w:tcPr>
          <w:p w14:paraId="03FF9C81"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tcBorders>
              <w:bottom w:val="single" w:sz="4" w:space="0" w:color="000000"/>
            </w:tcBorders>
          </w:tcPr>
          <w:p w14:paraId="0023BC10" w14:textId="277E3AE0" w:rsidR="00436709"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w:t>
            </w:r>
          </w:p>
        </w:tc>
        <w:tc>
          <w:tcPr>
            <w:tcW w:w="90" w:type="dxa"/>
          </w:tcPr>
          <w:p w14:paraId="75F268F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000000"/>
            </w:tcBorders>
            <w:shd w:val="clear" w:color="auto" w:fill="auto"/>
          </w:tcPr>
          <w:p w14:paraId="6FB1173C" w14:textId="5F75E49F" w:rsidR="00436709" w:rsidRPr="007A6EA8" w:rsidRDefault="003F270E" w:rsidP="007A6EA8">
            <w:pPr>
              <w:spacing w:after="0" w:line="240" w:lineRule="atLeast"/>
              <w:ind w:left="-79" w:right="54"/>
              <w:jc w:val="right"/>
              <w:rPr>
                <w:rFonts w:ascii="Times New Roman" w:hAnsi="Times New Roman" w:cs="Times New Roman"/>
                <w:sz w:val="16"/>
                <w:szCs w:val="16"/>
                <w:lang w:val="en-GB"/>
              </w:rPr>
            </w:pPr>
            <w:r w:rsidRPr="007A6EA8">
              <w:rPr>
                <w:rFonts w:ascii="Times New Roman" w:hAnsi="Times New Roman" w:cs="Times New Roman"/>
                <w:sz w:val="16"/>
                <w:szCs w:val="16"/>
                <w:lang w:val="en-GB"/>
              </w:rPr>
              <w:t>273</w:t>
            </w:r>
          </w:p>
        </w:tc>
        <w:tc>
          <w:tcPr>
            <w:tcW w:w="129" w:type="dxa"/>
            <w:shd w:val="clear" w:color="auto" w:fill="auto"/>
          </w:tcPr>
          <w:p w14:paraId="77D53BC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tcBorders>
              <w:bottom w:val="single" w:sz="4" w:space="0" w:color="000000"/>
            </w:tcBorders>
            <w:shd w:val="clear" w:color="auto" w:fill="auto"/>
          </w:tcPr>
          <w:p w14:paraId="4A63192F" w14:textId="6B244D4E" w:rsidR="00436709" w:rsidRPr="00D32DFD" w:rsidRDefault="00046A9E" w:rsidP="00D32DFD">
            <w:pPr>
              <w:spacing w:after="0" w:line="240" w:lineRule="atLeast"/>
              <w:ind w:left="-79" w:right="-260"/>
              <w:jc w:val="center"/>
              <w:rPr>
                <w:rFonts w:ascii="Times New Roman" w:eastAsia="Times New Roman" w:hAnsi="Times New Roman" w:cs="Times New Roman"/>
                <w:sz w:val="16"/>
                <w:szCs w:val="16"/>
              </w:rPr>
            </w:pPr>
            <w:r>
              <w:rPr>
                <w:rFonts w:ascii="Times New Roman" w:hAnsi="Times New Roman" w:cs="Times New Roman"/>
                <w:sz w:val="16"/>
                <w:szCs w:val="16"/>
                <w:lang w:val="en-GB"/>
              </w:rPr>
              <w:t>211</w:t>
            </w:r>
          </w:p>
        </w:tc>
        <w:tc>
          <w:tcPr>
            <w:tcW w:w="76" w:type="dxa"/>
          </w:tcPr>
          <w:p w14:paraId="56C9FC7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tcBorders>
              <w:bottom w:val="single" w:sz="4" w:space="0" w:color="000000"/>
            </w:tcBorders>
            <w:shd w:val="clear" w:color="auto" w:fill="auto"/>
          </w:tcPr>
          <w:p w14:paraId="6E810D74" w14:textId="267558E7" w:rsidR="00436709" w:rsidRPr="00D32DFD" w:rsidRDefault="00A854D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1,090</w:t>
            </w:r>
          </w:p>
        </w:tc>
        <w:tc>
          <w:tcPr>
            <w:tcW w:w="100" w:type="dxa"/>
            <w:shd w:val="clear" w:color="auto" w:fill="auto"/>
          </w:tcPr>
          <w:p w14:paraId="67EE155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tcBorders>
              <w:top w:val="nil"/>
              <w:left w:val="nil"/>
              <w:bottom w:val="single" w:sz="4" w:space="0" w:color="000000"/>
              <w:right w:val="nil"/>
            </w:tcBorders>
            <w:shd w:val="clear" w:color="auto" w:fill="auto"/>
          </w:tcPr>
          <w:p w14:paraId="33B5DB10" w14:textId="3F8953E0" w:rsidR="00436709" w:rsidRPr="00D32DFD" w:rsidRDefault="00E2640D"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566</w:t>
            </w:r>
          </w:p>
        </w:tc>
        <w:tc>
          <w:tcPr>
            <w:tcW w:w="91" w:type="dxa"/>
            <w:shd w:val="clear" w:color="auto" w:fill="auto"/>
          </w:tcPr>
          <w:p w14:paraId="62A1C59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7325DDFC" w14:textId="0D6A1588" w:rsidR="00436709" w:rsidRPr="002231D9" w:rsidRDefault="00A854D6" w:rsidP="002231D9">
            <w:pPr>
              <w:spacing w:after="0" w:line="240" w:lineRule="atLeast"/>
              <w:ind w:left="-79" w:right="17"/>
              <w:jc w:val="right"/>
              <w:rPr>
                <w:rFonts w:ascii="Times New Roman" w:eastAsia="MS Mincho" w:hAnsi="Times New Roman" w:cs="Times New Roman"/>
                <w:sz w:val="16"/>
                <w:szCs w:val="16"/>
              </w:rPr>
            </w:pPr>
            <w:r w:rsidRPr="002231D9">
              <w:rPr>
                <w:rFonts w:ascii="Times New Roman" w:eastAsia="MS Mincho" w:hAnsi="Times New Roman" w:cs="Times New Roman"/>
                <w:sz w:val="16"/>
                <w:szCs w:val="16"/>
              </w:rPr>
              <w:t>(1,</w:t>
            </w:r>
            <w:r w:rsidRPr="002231D9">
              <w:rPr>
                <w:rFonts w:ascii="Times New Roman" w:eastAsia="Times New Roman" w:hAnsi="Times New Roman" w:cs="Times New Roman"/>
                <w:sz w:val="16"/>
                <w:szCs w:val="16"/>
                <w:lang w:val="en-GB" w:bidi="ar-SA"/>
              </w:rPr>
              <w:t>090</w:t>
            </w:r>
            <w:r w:rsidRPr="002231D9">
              <w:rPr>
                <w:rFonts w:ascii="Times New Roman" w:eastAsia="MS Mincho" w:hAnsi="Times New Roman" w:cs="Times New Roman"/>
                <w:sz w:val="16"/>
                <w:szCs w:val="16"/>
              </w:rPr>
              <w:t>)</w:t>
            </w:r>
          </w:p>
        </w:tc>
        <w:tc>
          <w:tcPr>
            <w:tcW w:w="69" w:type="dxa"/>
            <w:shd w:val="clear" w:color="auto" w:fill="auto"/>
          </w:tcPr>
          <w:p w14:paraId="0EC20C3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tcBorders>
              <w:bottom w:val="single" w:sz="4" w:space="0" w:color="000000"/>
            </w:tcBorders>
            <w:shd w:val="clear" w:color="auto" w:fill="auto"/>
          </w:tcPr>
          <w:p w14:paraId="455BD454" w14:textId="35CADEBB"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w:t>
            </w:r>
            <w:r w:rsidR="00E2640D">
              <w:rPr>
                <w:rFonts w:ascii="Times New Roman" w:hAnsi="Times New Roman" w:cs="Times New Roman"/>
                <w:sz w:val="16"/>
                <w:szCs w:val="16"/>
              </w:rPr>
              <w:t>566</w:t>
            </w:r>
            <w:r w:rsidRPr="00D32DFD">
              <w:rPr>
                <w:rFonts w:ascii="Times New Roman" w:hAnsi="Times New Roman" w:cs="Times New Roman"/>
                <w:sz w:val="16"/>
                <w:szCs w:val="16"/>
              </w:rPr>
              <w:t>)</w:t>
            </w:r>
          </w:p>
        </w:tc>
        <w:tc>
          <w:tcPr>
            <w:tcW w:w="90" w:type="dxa"/>
            <w:shd w:val="clear" w:color="auto" w:fill="auto"/>
          </w:tcPr>
          <w:p w14:paraId="6EED6A6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tcBorders>
              <w:bottom w:val="single" w:sz="4" w:space="0" w:color="000000"/>
            </w:tcBorders>
            <w:shd w:val="clear" w:color="auto" w:fill="auto"/>
          </w:tcPr>
          <w:p w14:paraId="251749EF" w14:textId="4241A520" w:rsidR="00436709" w:rsidRPr="00D32DFD" w:rsidRDefault="00E76F88" w:rsidP="00D32DFD">
            <w:pPr>
              <w:spacing w:after="0" w:line="240" w:lineRule="atLeast"/>
              <w:ind w:left="-79" w:right="-191"/>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94" w:type="dxa"/>
            <w:gridSpan w:val="2"/>
          </w:tcPr>
          <w:p w14:paraId="097C13F2"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80" w:type="dxa"/>
            <w:tcBorders>
              <w:bottom w:val="single" w:sz="4" w:space="0" w:color="000000"/>
            </w:tcBorders>
            <w:shd w:val="clear" w:color="auto" w:fill="auto"/>
          </w:tcPr>
          <w:p w14:paraId="7815CE47" w14:textId="152A612C" w:rsidR="00436709" w:rsidRPr="00D32DFD" w:rsidRDefault="00436709" w:rsidP="005F5AB9">
            <w:pPr>
              <w:tabs>
                <w:tab w:val="decimal" w:pos="396"/>
              </w:tabs>
              <w:spacing w:after="0" w:line="240" w:lineRule="atLeast"/>
              <w:ind w:left="-79" w:right="-230"/>
              <w:rPr>
                <w:rFonts w:ascii="Times New Roman" w:eastAsia="Times New Roman" w:hAnsi="Times New Roman" w:cs="Times New Roman"/>
                <w:sz w:val="16"/>
                <w:szCs w:val="16"/>
              </w:rPr>
            </w:pPr>
            <w:r w:rsidRPr="00D32DFD">
              <w:rPr>
                <w:rFonts w:ascii="Times New Roman" w:hAnsi="Times New Roman" w:cs="Times New Roman"/>
                <w:sz w:val="16"/>
                <w:szCs w:val="16"/>
              </w:rPr>
              <w:t>-</w:t>
            </w:r>
          </w:p>
        </w:tc>
      </w:tr>
      <w:tr w:rsidR="00436709" w:rsidRPr="00DA4CED" w14:paraId="3E2E52D4" w14:textId="77777777" w:rsidTr="00211E27">
        <w:trPr>
          <w:trHeight w:val="240"/>
          <w:tblHeader/>
        </w:trPr>
        <w:tc>
          <w:tcPr>
            <w:tcW w:w="4023" w:type="dxa"/>
            <w:shd w:val="clear" w:color="auto" w:fill="auto"/>
            <w:vAlign w:val="bottom"/>
          </w:tcPr>
          <w:p w14:paraId="07A90EF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b/>
                <w:bCs/>
                <w:color w:val="000000"/>
                <w:sz w:val="18"/>
                <w:szCs w:val="18"/>
                <w:shd w:val="clear" w:color="auto" w:fill="FFFF00"/>
                <w:lang w:val="en-GB" w:eastAsia="zh-CN" w:bidi="ar-SA"/>
              </w:rPr>
            </w:pPr>
            <w:r w:rsidRPr="00DA4CED">
              <w:rPr>
                <w:rFonts w:ascii="Times New Roman" w:eastAsia="Times New Roman" w:hAnsi="Times New Roman" w:cs="Times New Roman"/>
                <w:b/>
                <w:bCs/>
                <w:sz w:val="18"/>
                <w:szCs w:val="18"/>
                <w:lang w:val="en-GB" w:bidi="ar-SA"/>
              </w:rPr>
              <w:t>Total revenue</w:t>
            </w:r>
          </w:p>
        </w:tc>
        <w:tc>
          <w:tcPr>
            <w:tcW w:w="519" w:type="dxa"/>
            <w:tcBorders>
              <w:top w:val="single" w:sz="4" w:space="0" w:color="000000"/>
              <w:bottom w:val="double" w:sz="4" w:space="0" w:color="000000"/>
            </w:tcBorders>
            <w:shd w:val="clear" w:color="auto" w:fill="auto"/>
            <w:vAlign w:val="bottom"/>
          </w:tcPr>
          <w:p w14:paraId="7BB037E7" w14:textId="4DE89FB4" w:rsidR="00436709" w:rsidRPr="00D32DFD" w:rsidRDefault="00765183"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2,922</w:t>
            </w:r>
          </w:p>
        </w:tc>
        <w:tc>
          <w:tcPr>
            <w:tcW w:w="89" w:type="dxa"/>
            <w:shd w:val="clear" w:color="auto" w:fill="auto"/>
          </w:tcPr>
          <w:p w14:paraId="325D83C4" w14:textId="77777777" w:rsidR="00436709" w:rsidRPr="00D32DFD" w:rsidRDefault="00436709" w:rsidP="00D32DFD">
            <w:pPr>
              <w:tabs>
                <w:tab w:val="decimal" w:pos="464"/>
              </w:tabs>
              <w:snapToGrid w:val="0"/>
              <w:spacing w:after="0" w:line="240" w:lineRule="exact"/>
              <w:ind w:right="-172"/>
              <w:rPr>
                <w:rFonts w:ascii="Times New Roman" w:eastAsia="Times New Roman" w:hAnsi="Times New Roman" w:cs="Times New Roman"/>
                <w:b/>
                <w:bCs/>
                <w:sz w:val="16"/>
                <w:szCs w:val="16"/>
                <w:lang w:val="en-GB" w:bidi="ar-SA"/>
              </w:rPr>
            </w:pPr>
          </w:p>
        </w:tc>
        <w:tc>
          <w:tcPr>
            <w:tcW w:w="545" w:type="dxa"/>
            <w:gridSpan w:val="2"/>
            <w:tcBorders>
              <w:top w:val="single" w:sz="4" w:space="0" w:color="000000"/>
              <w:left w:val="nil"/>
              <w:bottom w:val="double" w:sz="4" w:space="0" w:color="000000"/>
              <w:right w:val="nil"/>
            </w:tcBorders>
            <w:shd w:val="clear" w:color="auto" w:fill="auto"/>
          </w:tcPr>
          <w:p w14:paraId="4894D0F1" w14:textId="691AF7BC"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w:t>
            </w:r>
            <w:r w:rsidR="00577C61">
              <w:rPr>
                <w:rFonts w:ascii="Times New Roman" w:hAnsi="Times New Roman" w:cs="Times New Roman"/>
                <w:b/>
                <w:sz w:val="16"/>
                <w:szCs w:val="16"/>
              </w:rPr>
              <w:t>744</w:t>
            </w:r>
          </w:p>
        </w:tc>
        <w:tc>
          <w:tcPr>
            <w:tcW w:w="100" w:type="dxa"/>
            <w:shd w:val="clear" w:color="auto" w:fill="auto"/>
          </w:tcPr>
          <w:p w14:paraId="1020861F"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000000"/>
              <w:bottom w:val="double" w:sz="4" w:space="0" w:color="000000"/>
            </w:tcBorders>
            <w:shd w:val="clear" w:color="auto" w:fill="auto"/>
          </w:tcPr>
          <w:p w14:paraId="4AC5FB33" w14:textId="79BA264E" w:rsidR="00436709" w:rsidRPr="00D32DFD" w:rsidRDefault="00517539"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9,421</w:t>
            </w:r>
          </w:p>
        </w:tc>
        <w:tc>
          <w:tcPr>
            <w:tcW w:w="92" w:type="dxa"/>
            <w:shd w:val="clear" w:color="auto" w:fill="auto"/>
          </w:tcPr>
          <w:p w14:paraId="2842A640"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000000"/>
              <w:left w:val="nil"/>
              <w:bottom w:val="double" w:sz="4" w:space="0" w:color="000000"/>
              <w:right w:val="nil"/>
            </w:tcBorders>
            <w:shd w:val="clear" w:color="auto" w:fill="auto"/>
          </w:tcPr>
          <w:p w14:paraId="1FF0AD1C" w14:textId="35DCC318" w:rsidR="00436709" w:rsidRPr="00D32DFD" w:rsidRDefault="00577C61"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1,261</w:t>
            </w:r>
          </w:p>
        </w:tc>
        <w:tc>
          <w:tcPr>
            <w:tcW w:w="90" w:type="dxa"/>
            <w:shd w:val="clear" w:color="auto" w:fill="auto"/>
          </w:tcPr>
          <w:p w14:paraId="6F2DC61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tcBorders>
              <w:top w:val="single" w:sz="4" w:space="0" w:color="000000"/>
              <w:bottom w:val="double" w:sz="4" w:space="0" w:color="000000"/>
            </w:tcBorders>
            <w:shd w:val="clear" w:color="auto" w:fill="auto"/>
          </w:tcPr>
          <w:p w14:paraId="4A144B2C" w14:textId="69459769" w:rsidR="00436709" w:rsidRPr="00D32DFD" w:rsidRDefault="00517539"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1,704</w:t>
            </w:r>
          </w:p>
        </w:tc>
        <w:tc>
          <w:tcPr>
            <w:tcW w:w="90" w:type="dxa"/>
            <w:shd w:val="clear" w:color="auto" w:fill="auto"/>
          </w:tcPr>
          <w:p w14:paraId="0794BE77"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49" w:type="dxa"/>
            <w:tcBorders>
              <w:top w:val="single" w:sz="4" w:space="0" w:color="000000"/>
              <w:left w:val="nil"/>
              <w:bottom w:val="double" w:sz="4" w:space="0" w:color="000000"/>
              <w:right w:val="nil"/>
            </w:tcBorders>
            <w:shd w:val="clear" w:color="auto" w:fill="auto"/>
          </w:tcPr>
          <w:p w14:paraId="705B88C9" w14:textId="494DF5F6" w:rsidR="00436709" w:rsidRPr="00D32DFD" w:rsidRDefault="00046A9E"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500</w:t>
            </w:r>
          </w:p>
        </w:tc>
        <w:tc>
          <w:tcPr>
            <w:tcW w:w="90" w:type="dxa"/>
            <w:shd w:val="clear" w:color="auto" w:fill="auto"/>
          </w:tcPr>
          <w:p w14:paraId="029B71A6"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tcPr>
          <w:p w14:paraId="20638CB4" w14:textId="2340FCDE" w:rsidR="00436709" w:rsidRPr="00D32DFD" w:rsidRDefault="003F270E"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2,106</w:t>
            </w:r>
          </w:p>
        </w:tc>
        <w:tc>
          <w:tcPr>
            <w:tcW w:w="90" w:type="dxa"/>
          </w:tcPr>
          <w:p w14:paraId="26198CFE"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000000"/>
              <w:bottom w:val="double" w:sz="4" w:space="0" w:color="000000"/>
            </w:tcBorders>
          </w:tcPr>
          <w:p w14:paraId="3D42AE36" w14:textId="5B04323F"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w:t>
            </w:r>
            <w:r w:rsidR="00046A9E">
              <w:rPr>
                <w:rFonts w:ascii="Times New Roman" w:hAnsi="Times New Roman" w:cs="Times New Roman"/>
                <w:b/>
                <w:sz w:val="16"/>
                <w:szCs w:val="16"/>
              </w:rPr>
              <w:t>8</w:t>
            </w:r>
            <w:r w:rsidRPr="00D32DFD">
              <w:rPr>
                <w:rFonts w:ascii="Times New Roman" w:hAnsi="Times New Roman" w:cs="Times New Roman"/>
                <w:b/>
                <w:sz w:val="16"/>
                <w:szCs w:val="16"/>
              </w:rPr>
              <w:t>3</w:t>
            </w:r>
          </w:p>
        </w:tc>
        <w:tc>
          <w:tcPr>
            <w:tcW w:w="90" w:type="dxa"/>
          </w:tcPr>
          <w:p w14:paraId="42222176"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000000"/>
              <w:bottom w:val="double" w:sz="4" w:space="0" w:color="000000"/>
            </w:tcBorders>
            <w:shd w:val="clear" w:color="auto" w:fill="auto"/>
          </w:tcPr>
          <w:p w14:paraId="326A8F86" w14:textId="171C249E" w:rsidR="00436709" w:rsidRPr="00D32DFD" w:rsidRDefault="003F270E"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2,369</w:t>
            </w:r>
          </w:p>
        </w:tc>
        <w:tc>
          <w:tcPr>
            <w:tcW w:w="129" w:type="dxa"/>
            <w:shd w:val="clear" w:color="auto" w:fill="auto"/>
          </w:tcPr>
          <w:p w14:paraId="3D10D17C"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44" w:type="dxa"/>
            <w:tcBorders>
              <w:top w:val="single" w:sz="4" w:space="0" w:color="000000"/>
              <w:bottom w:val="double" w:sz="4" w:space="0" w:color="000000"/>
            </w:tcBorders>
            <w:shd w:val="clear" w:color="auto" w:fill="auto"/>
          </w:tcPr>
          <w:p w14:paraId="494158AA" w14:textId="0A6477B2" w:rsidR="00436709" w:rsidRPr="00D32DFD" w:rsidRDefault="00046A9E"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1,200</w:t>
            </w:r>
          </w:p>
        </w:tc>
        <w:tc>
          <w:tcPr>
            <w:tcW w:w="76" w:type="dxa"/>
          </w:tcPr>
          <w:p w14:paraId="6AF34AB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000000"/>
              <w:bottom w:val="double" w:sz="4" w:space="0" w:color="000000"/>
            </w:tcBorders>
            <w:shd w:val="clear" w:color="auto" w:fill="auto"/>
          </w:tcPr>
          <w:p w14:paraId="68E8CB2D" w14:textId="155242F7" w:rsidR="00436709" w:rsidRPr="00D32DFD" w:rsidRDefault="00A854D6"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18,522</w:t>
            </w:r>
          </w:p>
        </w:tc>
        <w:tc>
          <w:tcPr>
            <w:tcW w:w="100" w:type="dxa"/>
            <w:shd w:val="clear" w:color="auto" w:fill="auto"/>
          </w:tcPr>
          <w:p w14:paraId="45C7671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608" w:type="dxa"/>
            <w:tcBorders>
              <w:top w:val="single" w:sz="4" w:space="0" w:color="000000"/>
              <w:left w:val="nil"/>
              <w:bottom w:val="double" w:sz="4" w:space="0" w:color="000000"/>
              <w:right w:val="nil"/>
            </w:tcBorders>
            <w:shd w:val="clear" w:color="auto" w:fill="auto"/>
          </w:tcPr>
          <w:p w14:paraId="0DCA02B2" w14:textId="78667159" w:rsidR="00436709" w:rsidRPr="00D32DFD" w:rsidRDefault="00E2640D"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4,888</w:t>
            </w:r>
          </w:p>
        </w:tc>
        <w:tc>
          <w:tcPr>
            <w:tcW w:w="91" w:type="dxa"/>
            <w:shd w:val="clear" w:color="auto" w:fill="auto"/>
          </w:tcPr>
          <w:p w14:paraId="19D6226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000000"/>
              <w:bottom w:val="double" w:sz="4" w:space="0" w:color="000000"/>
            </w:tcBorders>
            <w:shd w:val="clear" w:color="auto" w:fill="auto"/>
          </w:tcPr>
          <w:p w14:paraId="46F1DA86" w14:textId="0978D16C" w:rsidR="00436709" w:rsidRPr="00D32DFD" w:rsidRDefault="00B13D81" w:rsidP="002231D9">
            <w:pPr>
              <w:spacing w:after="0" w:line="240" w:lineRule="atLeast"/>
              <w:ind w:left="-79" w:right="17"/>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w:t>
            </w:r>
            <w:r w:rsidRPr="002231D9">
              <w:rPr>
                <w:rFonts w:ascii="Times New Roman" w:eastAsia="Times New Roman" w:hAnsi="Times New Roman" w:cs="Times New Roman"/>
                <w:b/>
                <w:bCs/>
                <w:sz w:val="16"/>
                <w:szCs w:val="16"/>
                <w:lang w:val="en-GB" w:bidi="ar-SA"/>
              </w:rPr>
              <w:t>090</w:t>
            </w:r>
            <w:r>
              <w:rPr>
                <w:rFonts w:ascii="Times New Roman" w:eastAsia="MS Mincho" w:hAnsi="Times New Roman" w:cs="Times New Roman"/>
                <w:b/>
                <w:bCs/>
                <w:sz w:val="16"/>
                <w:szCs w:val="16"/>
              </w:rPr>
              <w:t>)</w:t>
            </w:r>
          </w:p>
        </w:tc>
        <w:tc>
          <w:tcPr>
            <w:tcW w:w="69" w:type="dxa"/>
            <w:shd w:val="clear" w:color="auto" w:fill="auto"/>
          </w:tcPr>
          <w:p w14:paraId="4759271D"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000000"/>
              <w:bottom w:val="double" w:sz="4" w:space="0" w:color="000000"/>
            </w:tcBorders>
            <w:shd w:val="clear" w:color="auto" w:fill="auto"/>
          </w:tcPr>
          <w:p w14:paraId="423E549C" w14:textId="6330FE7E"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w:t>
            </w:r>
            <w:r w:rsidR="00E2640D">
              <w:rPr>
                <w:rFonts w:ascii="Times New Roman" w:hAnsi="Times New Roman" w:cs="Times New Roman"/>
                <w:b/>
                <w:sz w:val="16"/>
                <w:szCs w:val="16"/>
              </w:rPr>
              <w:t>566</w:t>
            </w:r>
            <w:r w:rsidRPr="00D32DFD">
              <w:rPr>
                <w:rFonts w:ascii="Times New Roman" w:hAnsi="Times New Roman" w:cs="Times New Roman"/>
                <w:b/>
                <w:sz w:val="16"/>
                <w:szCs w:val="16"/>
              </w:rPr>
              <w:t>)</w:t>
            </w:r>
          </w:p>
        </w:tc>
        <w:tc>
          <w:tcPr>
            <w:tcW w:w="90" w:type="dxa"/>
            <w:shd w:val="clear" w:color="auto" w:fill="auto"/>
          </w:tcPr>
          <w:p w14:paraId="6C40ACAD"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57" w:type="dxa"/>
            <w:tcBorders>
              <w:top w:val="single" w:sz="4" w:space="0" w:color="000000"/>
              <w:bottom w:val="double" w:sz="4" w:space="0" w:color="000000"/>
            </w:tcBorders>
            <w:shd w:val="clear" w:color="auto" w:fill="auto"/>
          </w:tcPr>
          <w:p w14:paraId="082D580C" w14:textId="3281C9F4" w:rsidR="00436709" w:rsidRPr="00D32DFD" w:rsidRDefault="00E76F88"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17,432</w:t>
            </w:r>
          </w:p>
        </w:tc>
        <w:tc>
          <w:tcPr>
            <w:tcW w:w="94" w:type="dxa"/>
            <w:gridSpan w:val="2"/>
          </w:tcPr>
          <w:p w14:paraId="4E9766C0"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0" w:type="dxa"/>
            <w:tcBorders>
              <w:top w:val="single" w:sz="4" w:space="0" w:color="000000"/>
              <w:bottom w:val="double" w:sz="4" w:space="0" w:color="000000"/>
            </w:tcBorders>
            <w:shd w:val="clear" w:color="auto" w:fill="auto"/>
          </w:tcPr>
          <w:p w14:paraId="214DBBE7" w14:textId="4D72CA32" w:rsidR="00436709" w:rsidRPr="00D32DFD" w:rsidRDefault="00E57A48"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4,322</w:t>
            </w:r>
          </w:p>
        </w:tc>
      </w:tr>
      <w:tr w:rsidR="00436709" w:rsidRPr="00DA4CED" w14:paraId="37BDB7D5" w14:textId="77777777" w:rsidTr="00211E27">
        <w:trPr>
          <w:trHeight w:val="50"/>
          <w:tblHeader/>
        </w:trPr>
        <w:tc>
          <w:tcPr>
            <w:tcW w:w="4023" w:type="dxa"/>
            <w:shd w:val="clear" w:color="auto" w:fill="auto"/>
          </w:tcPr>
          <w:p w14:paraId="122C548D" w14:textId="77777777" w:rsidR="00436709" w:rsidRPr="00DA4CED" w:rsidRDefault="00436709" w:rsidP="00D32DFD">
            <w:pPr>
              <w:suppressAutoHyphens/>
              <w:snapToGrid w:val="0"/>
              <w:spacing w:after="0" w:line="240" w:lineRule="exact"/>
              <w:ind w:left="95" w:right="-79"/>
              <w:jc w:val="both"/>
              <w:rPr>
                <w:rFonts w:ascii="Times New Roman" w:eastAsia="Times New Roman" w:hAnsi="Times New Roman" w:cs="Times New Roman"/>
                <w:sz w:val="18"/>
                <w:szCs w:val="18"/>
                <w:lang w:val="en-GB" w:eastAsia="zh-CN" w:bidi="ar-SA"/>
              </w:rPr>
            </w:pPr>
          </w:p>
        </w:tc>
        <w:tc>
          <w:tcPr>
            <w:tcW w:w="519" w:type="dxa"/>
            <w:tcBorders>
              <w:top w:val="double" w:sz="4" w:space="0" w:color="000000"/>
            </w:tcBorders>
            <w:shd w:val="clear" w:color="auto" w:fill="auto"/>
            <w:vAlign w:val="bottom"/>
          </w:tcPr>
          <w:p w14:paraId="49B46E4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vAlign w:val="bottom"/>
          </w:tcPr>
          <w:p w14:paraId="29F77774"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shd w:val="clear" w:color="auto" w:fill="FFFF00"/>
                <w:lang w:val="en-GB" w:eastAsia="zh-CN" w:bidi="ar-SA"/>
              </w:rPr>
            </w:pPr>
          </w:p>
        </w:tc>
        <w:tc>
          <w:tcPr>
            <w:tcW w:w="545" w:type="dxa"/>
            <w:gridSpan w:val="2"/>
            <w:tcBorders>
              <w:top w:val="double" w:sz="4" w:space="0" w:color="000000"/>
              <w:left w:val="nil"/>
              <w:bottom w:val="nil"/>
              <w:right w:val="nil"/>
            </w:tcBorders>
            <w:vAlign w:val="bottom"/>
          </w:tcPr>
          <w:p w14:paraId="15AE78E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6162097E"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2" w:type="dxa"/>
            <w:tcBorders>
              <w:top w:val="double" w:sz="4" w:space="0" w:color="000000"/>
            </w:tcBorders>
            <w:shd w:val="clear" w:color="auto" w:fill="auto"/>
            <w:vAlign w:val="bottom"/>
          </w:tcPr>
          <w:p w14:paraId="0913081C"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3A2ACBC6"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00" w:type="dxa"/>
            <w:tcBorders>
              <w:top w:val="double" w:sz="4" w:space="0" w:color="000000"/>
            </w:tcBorders>
            <w:shd w:val="clear" w:color="auto" w:fill="auto"/>
            <w:vAlign w:val="bottom"/>
          </w:tcPr>
          <w:p w14:paraId="16D84E36" w14:textId="77777777" w:rsidR="00436709" w:rsidRPr="00DA4CED" w:rsidRDefault="00436709" w:rsidP="00D32DFD">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033D3AF2"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1" w:type="dxa"/>
            <w:tcBorders>
              <w:top w:val="double" w:sz="4" w:space="0" w:color="000000"/>
            </w:tcBorders>
            <w:shd w:val="clear" w:color="auto" w:fill="auto"/>
            <w:vAlign w:val="bottom"/>
          </w:tcPr>
          <w:p w14:paraId="5F0B1AC6"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80EF500"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9" w:type="dxa"/>
            <w:tcBorders>
              <w:top w:val="double" w:sz="4" w:space="0" w:color="000000"/>
            </w:tcBorders>
            <w:shd w:val="clear" w:color="auto" w:fill="auto"/>
            <w:vAlign w:val="bottom"/>
          </w:tcPr>
          <w:p w14:paraId="00D9CE0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EC1B1E4"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tcPr>
          <w:p w14:paraId="27D25F62"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90" w:type="dxa"/>
          </w:tcPr>
          <w:p w14:paraId="4CA1F297"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1" w:type="dxa"/>
            <w:tcBorders>
              <w:top w:val="double" w:sz="4" w:space="0" w:color="000000"/>
            </w:tcBorders>
          </w:tcPr>
          <w:p w14:paraId="7BE46956" w14:textId="77777777" w:rsidR="00436709" w:rsidRPr="00DA4CED" w:rsidRDefault="00436709" w:rsidP="00D32DFD">
            <w:pPr>
              <w:tabs>
                <w:tab w:val="decimal" w:pos="464"/>
              </w:tabs>
              <w:spacing w:after="0" w:line="240" w:lineRule="exact"/>
              <w:ind w:left="-111" w:right="-472"/>
              <w:rPr>
                <w:rFonts w:ascii="Times New Roman" w:eastAsia="Times New Roman" w:hAnsi="Times New Roman" w:cs="Times New Roman"/>
                <w:color w:val="000000"/>
                <w:sz w:val="16"/>
                <w:szCs w:val="16"/>
                <w:lang w:val="en-GB" w:bidi="ar-SA"/>
              </w:rPr>
            </w:pPr>
          </w:p>
        </w:tc>
        <w:tc>
          <w:tcPr>
            <w:tcW w:w="90" w:type="dxa"/>
          </w:tcPr>
          <w:p w14:paraId="04AA0A52"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91" w:type="dxa"/>
            <w:tcBorders>
              <w:top w:val="double" w:sz="4" w:space="0" w:color="000000"/>
            </w:tcBorders>
            <w:shd w:val="clear" w:color="auto" w:fill="auto"/>
            <w:vAlign w:val="bottom"/>
          </w:tcPr>
          <w:p w14:paraId="0A5AABDB"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tcPr>
          <w:p w14:paraId="537FAFA6"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44" w:type="dxa"/>
            <w:tcBorders>
              <w:top w:val="double" w:sz="4" w:space="0" w:color="000000"/>
            </w:tcBorders>
            <w:shd w:val="clear" w:color="auto" w:fill="auto"/>
            <w:vAlign w:val="bottom"/>
          </w:tcPr>
          <w:p w14:paraId="64824AE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76" w:type="dxa"/>
          </w:tcPr>
          <w:p w14:paraId="758019FD" w14:textId="77777777" w:rsidR="00436709" w:rsidRPr="00DA4CED" w:rsidRDefault="00436709" w:rsidP="00D32DFD">
            <w:pPr>
              <w:tabs>
                <w:tab w:val="decimal" w:pos="464"/>
              </w:tabs>
              <w:spacing w:after="0" w:line="240" w:lineRule="exact"/>
              <w:ind w:left="-650" w:right="-472"/>
              <w:rPr>
                <w:rFonts w:ascii="Times New Roman" w:eastAsia="Times New Roman" w:hAnsi="Times New Roman" w:cs="Times New Roman"/>
                <w:color w:val="000000"/>
                <w:sz w:val="16"/>
                <w:szCs w:val="16"/>
                <w:lang w:val="en-GB" w:bidi="ar-SA"/>
              </w:rPr>
            </w:pPr>
          </w:p>
        </w:tc>
        <w:tc>
          <w:tcPr>
            <w:tcW w:w="569" w:type="dxa"/>
            <w:tcBorders>
              <w:top w:val="double" w:sz="4" w:space="0" w:color="000000"/>
            </w:tcBorders>
            <w:shd w:val="clear" w:color="auto" w:fill="auto"/>
            <w:vAlign w:val="bottom"/>
          </w:tcPr>
          <w:p w14:paraId="02516C6F" w14:textId="77777777" w:rsidR="00436709" w:rsidRPr="00DA4CED" w:rsidRDefault="00436709" w:rsidP="00D32DFD">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8B9801F"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608" w:type="dxa"/>
            <w:tcBorders>
              <w:top w:val="double" w:sz="4" w:space="0" w:color="000000"/>
            </w:tcBorders>
            <w:shd w:val="clear" w:color="auto" w:fill="auto"/>
            <w:vAlign w:val="bottom"/>
          </w:tcPr>
          <w:p w14:paraId="4F74D5A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vAlign w:val="bottom"/>
          </w:tcPr>
          <w:p w14:paraId="5035D8A1"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26" w:type="dxa"/>
            <w:tcBorders>
              <w:top w:val="double" w:sz="4" w:space="0" w:color="000000"/>
            </w:tcBorders>
            <w:shd w:val="clear" w:color="auto" w:fill="auto"/>
            <w:vAlign w:val="bottom"/>
          </w:tcPr>
          <w:p w14:paraId="3CC46909" w14:textId="77777777" w:rsidR="00436709" w:rsidRPr="00DA4CED" w:rsidRDefault="00436709" w:rsidP="00D32DFD">
            <w:pPr>
              <w:tabs>
                <w:tab w:val="decimal" w:pos="464"/>
              </w:tabs>
              <w:spacing w:after="0" w:line="240" w:lineRule="exact"/>
              <w:ind w:left="-190"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55FE6239"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3" w:type="dxa"/>
            <w:tcBorders>
              <w:top w:val="double" w:sz="4" w:space="0" w:color="000000"/>
            </w:tcBorders>
            <w:shd w:val="clear" w:color="auto" w:fill="auto"/>
            <w:vAlign w:val="bottom"/>
          </w:tcPr>
          <w:p w14:paraId="1B0B0A6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19A3E1A"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57" w:type="dxa"/>
            <w:tcBorders>
              <w:top w:val="double" w:sz="4" w:space="0" w:color="000000"/>
            </w:tcBorders>
            <w:shd w:val="clear" w:color="auto" w:fill="auto"/>
            <w:vAlign w:val="bottom"/>
          </w:tcPr>
          <w:p w14:paraId="654D1F8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vAlign w:val="bottom"/>
          </w:tcPr>
          <w:p w14:paraId="5ABF145F" w14:textId="77777777" w:rsidR="00436709" w:rsidRPr="00DA4CED" w:rsidRDefault="00436709" w:rsidP="00D32DFD">
            <w:pPr>
              <w:tabs>
                <w:tab w:val="decimal" w:pos="464"/>
              </w:tabs>
              <w:suppressAutoHyphens/>
              <w:snapToGrid w:val="0"/>
              <w:spacing w:after="0" w:line="240" w:lineRule="exact"/>
              <w:ind w:right="-472"/>
              <w:rPr>
                <w:rFonts w:ascii="Times New Roman" w:eastAsia="Times New Roman" w:hAnsi="Times New Roman" w:cs="Times New Roman"/>
                <w:color w:val="000000"/>
                <w:sz w:val="16"/>
                <w:szCs w:val="16"/>
                <w:lang w:val="en-GB" w:bidi="ar-SA"/>
              </w:rPr>
            </w:pPr>
          </w:p>
        </w:tc>
        <w:tc>
          <w:tcPr>
            <w:tcW w:w="580" w:type="dxa"/>
            <w:tcBorders>
              <w:top w:val="double" w:sz="4" w:space="0" w:color="000000"/>
            </w:tcBorders>
            <w:shd w:val="clear" w:color="auto" w:fill="auto"/>
            <w:vAlign w:val="bottom"/>
          </w:tcPr>
          <w:p w14:paraId="6F7D5F4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254916AE" w14:textId="77777777" w:rsidTr="00211E27">
        <w:trPr>
          <w:trHeight w:val="240"/>
          <w:tblHeader/>
        </w:trPr>
        <w:tc>
          <w:tcPr>
            <w:tcW w:w="4023" w:type="dxa"/>
            <w:shd w:val="clear" w:color="auto" w:fill="auto"/>
            <w:vAlign w:val="bottom"/>
          </w:tcPr>
          <w:p w14:paraId="04423C53"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22"/>
                <w:shd w:val="clear" w:color="auto" w:fill="FFFF00"/>
                <w:cs/>
                <w:lang w:val="en-GB" w:eastAsia="zh-CN"/>
              </w:rPr>
            </w:pPr>
            <w:r w:rsidRPr="00DA4CED">
              <w:rPr>
                <w:rFonts w:ascii="Times New Roman" w:eastAsia="MS Mincho" w:hAnsi="Times New Roman" w:cs="Times New Roman"/>
                <w:b/>
                <w:bCs/>
                <w:i/>
                <w:iCs/>
                <w:sz w:val="18"/>
                <w:szCs w:val="18"/>
                <w:lang w:val="en-GB" w:bidi="ar-SA"/>
              </w:rPr>
              <w:t>Disaggregation of revenue</w:t>
            </w:r>
          </w:p>
        </w:tc>
        <w:tc>
          <w:tcPr>
            <w:tcW w:w="519" w:type="dxa"/>
            <w:shd w:val="clear" w:color="auto" w:fill="auto"/>
            <w:vAlign w:val="bottom"/>
          </w:tcPr>
          <w:p w14:paraId="7C10FCB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vAlign w:val="bottom"/>
          </w:tcPr>
          <w:p w14:paraId="32BCCE87"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5" w:type="dxa"/>
            <w:gridSpan w:val="2"/>
            <w:tcBorders>
              <w:top w:val="nil"/>
              <w:left w:val="nil"/>
              <w:bottom w:val="nil"/>
              <w:right w:val="nil"/>
            </w:tcBorders>
            <w:shd w:val="clear" w:color="auto" w:fill="auto"/>
            <w:vAlign w:val="bottom"/>
          </w:tcPr>
          <w:p w14:paraId="104BF23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C986519"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0D6B5B9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6AA615E2"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00A2715F" w14:textId="77777777" w:rsidR="00436709" w:rsidRPr="00DA4CED" w:rsidRDefault="00436709" w:rsidP="00D32DFD">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2E3FD0F"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2F70277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CA66E05"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17D7B0B4"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48A298AC"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20C7C991"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2B8C734E"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46303095"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41C4954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2D9F93C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5DF4B146" w14:textId="77777777" w:rsidR="00436709" w:rsidRPr="00DA4CED" w:rsidRDefault="00436709" w:rsidP="00D32DFD">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0F41B9ED"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6786775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44FA0F9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483628D8"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0C9B764"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tcPr>
          <w:p w14:paraId="358D57C3"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0A6CA4E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04FF6D05"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5605FB4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E85E846"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7" w:type="dxa"/>
            <w:shd w:val="clear" w:color="auto" w:fill="auto"/>
            <w:vAlign w:val="bottom"/>
          </w:tcPr>
          <w:p w14:paraId="322CAD9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770BF309"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20778C2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3B9F1086" w14:textId="77777777" w:rsidTr="00211E27">
        <w:trPr>
          <w:trHeight w:val="240"/>
          <w:tblHeader/>
        </w:trPr>
        <w:tc>
          <w:tcPr>
            <w:tcW w:w="4023" w:type="dxa"/>
            <w:shd w:val="clear" w:color="auto" w:fill="auto"/>
            <w:vAlign w:val="bottom"/>
          </w:tcPr>
          <w:p w14:paraId="7FF7C881"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MS Mincho" w:hAnsi="Times New Roman" w:cs="Times New Roman"/>
                <w:b/>
                <w:bCs/>
                <w:sz w:val="18"/>
                <w:szCs w:val="18"/>
                <w:lang w:val="en-GB" w:bidi="ar-SA"/>
              </w:rPr>
              <w:t xml:space="preserve">Primary geographical markets </w:t>
            </w:r>
          </w:p>
        </w:tc>
        <w:tc>
          <w:tcPr>
            <w:tcW w:w="519" w:type="dxa"/>
            <w:shd w:val="clear" w:color="auto" w:fill="auto"/>
            <w:vAlign w:val="bottom"/>
          </w:tcPr>
          <w:p w14:paraId="5FD3FF03" w14:textId="77777777" w:rsidR="00436709" w:rsidRPr="00DA4CED" w:rsidRDefault="00436709" w:rsidP="00D32DFD">
            <w:pPr>
              <w:spacing w:after="0" w:line="240" w:lineRule="atLeast"/>
              <w:ind w:left="-79" w:right="54"/>
              <w:jc w:val="right"/>
              <w:rPr>
                <w:rFonts w:ascii="Times New Roman" w:eastAsia="MS Mincho" w:hAnsi="Times New Roman" w:cs="Times New Roman"/>
                <w:sz w:val="18"/>
                <w:szCs w:val="18"/>
              </w:rPr>
            </w:pPr>
          </w:p>
        </w:tc>
        <w:tc>
          <w:tcPr>
            <w:tcW w:w="89" w:type="dxa"/>
            <w:shd w:val="clear" w:color="auto" w:fill="auto"/>
            <w:vAlign w:val="bottom"/>
          </w:tcPr>
          <w:p w14:paraId="62EB038F"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eastAsia="zh-CN" w:bidi="ar-SA"/>
              </w:rPr>
            </w:pPr>
          </w:p>
        </w:tc>
        <w:tc>
          <w:tcPr>
            <w:tcW w:w="545" w:type="dxa"/>
            <w:gridSpan w:val="2"/>
            <w:tcBorders>
              <w:top w:val="nil"/>
              <w:left w:val="nil"/>
              <w:bottom w:val="nil"/>
              <w:right w:val="nil"/>
            </w:tcBorders>
            <w:shd w:val="clear" w:color="auto" w:fill="auto"/>
            <w:vAlign w:val="bottom"/>
          </w:tcPr>
          <w:p w14:paraId="6CF46D3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cs/>
                <w:lang w:val="en-GB" w:bidi="ar-SA"/>
              </w:rPr>
            </w:pPr>
          </w:p>
        </w:tc>
        <w:tc>
          <w:tcPr>
            <w:tcW w:w="100" w:type="dxa"/>
            <w:shd w:val="clear" w:color="auto" w:fill="auto"/>
            <w:vAlign w:val="bottom"/>
          </w:tcPr>
          <w:p w14:paraId="78100417"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1979F07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760A3C9F"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00" w:type="dxa"/>
            <w:tcBorders>
              <w:top w:val="nil"/>
              <w:left w:val="nil"/>
              <w:bottom w:val="nil"/>
              <w:right w:val="nil"/>
            </w:tcBorders>
            <w:shd w:val="clear" w:color="auto" w:fill="auto"/>
            <w:vAlign w:val="bottom"/>
          </w:tcPr>
          <w:p w14:paraId="01C49F98" w14:textId="77777777" w:rsidR="00436709" w:rsidRPr="00DA4CED" w:rsidRDefault="00436709" w:rsidP="00D32DFD">
            <w:pPr>
              <w:tabs>
                <w:tab w:val="decimal" w:pos="400"/>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6F2B3932"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683E2F1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34A1AD45"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49" w:type="dxa"/>
            <w:tcBorders>
              <w:top w:val="nil"/>
              <w:left w:val="nil"/>
              <w:bottom w:val="nil"/>
              <w:right w:val="nil"/>
            </w:tcBorders>
            <w:shd w:val="clear" w:color="auto" w:fill="auto"/>
            <w:vAlign w:val="bottom"/>
          </w:tcPr>
          <w:p w14:paraId="39810C14"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6B93734"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91" w:type="dxa"/>
            <w:vAlign w:val="bottom"/>
          </w:tcPr>
          <w:p w14:paraId="2A879AD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vAlign w:val="bottom"/>
          </w:tcPr>
          <w:p w14:paraId="2F4CC303"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61" w:type="dxa"/>
            <w:vAlign w:val="bottom"/>
          </w:tcPr>
          <w:p w14:paraId="2EE222CE"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vAlign w:val="bottom"/>
          </w:tcPr>
          <w:p w14:paraId="345E151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185B4462"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005B2C36" w14:textId="77777777" w:rsidR="00436709" w:rsidRPr="00DA4CED" w:rsidRDefault="00436709" w:rsidP="00D32DFD">
            <w:pPr>
              <w:tabs>
                <w:tab w:val="decimal" w:pos="464"/>
              </w:tabs>
              <w:suppressAutoHyphens/>
              <w:spacing w:after="0" w:line="240" w:lineRule="exact"/>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44BBC778"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76" w:type="dxa"/>
          </w:tcPr>
          <w:p w14:paraId="72E014B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6A06E19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250A27C4"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11A45AF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tcPr>
          <w:p w14:paraId="6942FB50"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49B02BBD"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068ADF49"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18A49D08" w14:textId="77777777" w:rsidR="00436709" w:rsidRPr="00DA4CED" w:rsidRDefault="00436709" w:rsidP="00D32DFD">
            <w:pPr>
              <w:tabs>
                <w:tab w:val="decimal" w:pos="331"/>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E290781"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57" w:type="dxa"/>
            <w:shd w:val="clear" w:color="auto" w:fill="auto"/>
            <w:vAlign w:val="bottom"/>
          </w:tcPr>
          <w:p w14:paraId="0711EAA2"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55630B9D" w14:textId="77777777" w:rsidR="00436709" w:rsidRPr="00DA4CED" w:rsidRDefault="00436709" w:rsidP="00D32DFD">
            <w:pPr>
              <w:tabs>
                <w:tab w:val="decimal" w:pos="464"/>
              </w:tabs>
              <w:suppressAutoHyphens/>
              <w:snapToGrid w:val="0"/>
              <w:spacing w:after="0" w:line="240" w:lineRule="exact"/>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53C159C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77C70AE4" w14:textId="77777777" w:rsidTr="00211E27">
        <w:trPr>
          <w:trHeight w:val="240"/>
          <w:tblHeader/>
        </w:trPr>
        <w:tc>
          <w:tcPr>
            <w:tcW w:w="4023" w:type="dxa"/>
            <w:shd w:val="clear" w:color="auto" w:fill="auto"/>
            <w:vAlign w:val="bottom"/>
          </w:tcPr>
          <w:p w14:paraId="6049B29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DA4CED">
              <w:rPr>
                <w:rFonts w:ascii="Times New Roman" w:eastAsia="MS Mincho" w:hAnsi="Times New Roman" w:cs="Times New Roman"/>
                <w:sz w:val="18"/>
                <w:szCs w:val="18"/>
                <w:lang w:val="en-GB" w:bidi="ar-SA"/>
              </w:rPr>
              <w:t>Thailand</w:t>
            </w:r>
          </w:p>
        </w:tc>
        <w:tc>
          <w:tcPr>
            <w:tcW w:w="519" w:type="dxa"/>
            <w:shd w:val="clear" w:color="auto" w:fill="auto"/>
          </w:tcPr>
          <w:p w14:paraId="0655BA8E" w14:textId="7CE99ED5" w:rsidR="00436709" w:rsidRPr="00D32DFD" w:rsidRDefault="00A87499"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2,9</w:t>
            </w:r>
            <w:r w:rsidR="002D4B73">
              <w:rPr>
                <w:rFonts w:ascii="Times New Roman" w:eastAsia="MS Mincho" w:hAnsi="Times New Roman" w:cs="Times New Roman"/>
                <w:sz w:val="16"/>
                <w:szCs w:val="16"/>
              </w:rPr>
              <w:t>22</w:t>
            </w:r>
          </w:p>
        </w:tc>
        <w:tc>
          <w:tcPr>
            <w:tcW w:w="89" w:type="dxa"/>
            <w:shd w:val="clear" w:color="auto" w:fill="auto"/>
          </w:tcPr>
          <w:p w14:paraId="21E28FB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5" w:type="dxa"/>
            <w:gridSpan w:val="2"/>
            <w:tcBorders>
              <w:top w:val="nil"/>
              <w:left w:val="nil"/>
              <w:bottom w:val="nil"/>
              <w:right w:val="nil"/>
            </w:tcBorders>
            <w:shd w:val="clear" w:color="auto" w:fill="auto"/>
          </w:tcPr>
          <w:p w14:paraId="0BAF0BF6" w14:textId="2C70C10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1,</w:t>
            </w:r>
            <w:r w:rsidR="00577C61">
              <w:rPr>
                <w:rFonts w:ascii="Times New Roman" w:hAnsi="Times New Roman" w:cs="Times New Roman"/>
                <w:sz w:val="16"/>
                <w:szCs w:val="16"/>
                <w:lang w:val="en-GB"/>
              </w:rPr>
              <w:t>744</w:t>
            </w:r>
          </w:p>
        </w:tc>
        <w:tc>
          <w:tcPr>
            <w:tcW w:w="100" w:type="dxa"/>
            <w:shd w:val="clear" w:color="auto" w:fill="auto"/>
          </w:tcPr>
          <w:p w14:paraId="556A989C"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756D7402" w14:textId="09387CB5" w:rsidR="00436709" w:rsidRPr="00D32DFD" w:rsidRDefault="0072317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w:t>
            </w:r>
            <w:r w:rsidR="002D4B73">
              <w:rPr>
                <w:rFonts w:ascii="Times New Roman" w:eastAsia="MS Mincho" w:hAnsi="Times New Roman" w:cs="Times New Roman"/>
                <w:sz w:val="16"/>
                <w:szCs w:val="16"/>
              </w:rPr>
              <w:t>421</w:t>
            </w:r>
          </w:p>
        </w:tc>
        <w:tc>
          <w:tcPr>
            <w:tcW w:w="92" w:type="dxa"/>
            <w:shd w:val="clear" w:color="auto" w:fill="auto"/>
          </w:tcPr>
          <w:p w14:paraId="03085AAE"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728B72B1" w14:textId="1EC04256" w:rsidR="00436709" w:rsidRPr="00D32DFD" w:rsidRDefault="00577C61"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rPr>
              <w:t>1,261</w:t>
            </w:r>
          </w:p>
        </w:tc>
        <w:tc>
          <w:tcPr>
            <w:tcW w:w="90" w:type="dxa"/>
            <w:shd w:val="clear" w:color="auto" w:fill="auto"/>
          </w:tcPr>
          <w:p w14:paraId="6ABBD3F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42BF3EE3" w14:textId="16B47B4A" w:rsidR="00436709" w:rsidRPr="00D32DFD" w:rsidRDefault="0072317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1,69</w:t>
            </w:r>
            <w:r w:rsidR="002D4B73">
              <w:rPr>
                <w:rFonts w:ascii="Times New Roman" w:eastAsia="MS Mincho" w:hAnsi="Times New Roman" w:cs="Times New Roman"/>
                <w:sz w:val="16"/>
                <w:szCs w:val="16"/>
              </w:rPr>
              <w:t>5</w:t>
            </w:r>
          </w:p>
        </w:tc>
        <w:tc>
          <w:tcPr>
            <w:tcW w:w="90" w:type="dxa"/>
            <w:shd w:val="clear" w:color="auto" w:fill="auto"/>
          </w:tcPr>
          <w:p w14:paraId="3DDC5EFC"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4A34BF31" w14:textId="39E6B5E4" w:rsidR="00436709"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483</w:t>
            </w:r>
          </w:p>
        </w:tc>
        <w:tc>
          <w:tcPr>
            <w:tcW w:w="90" w:type="dxa"/>
            <w:shd w:val="clear" w:color="auto" w:fill="auto"/>
          </w:tcPr>
          <w:p w14:paraId="649785E1"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23F7E2BB" w14:textId="1CBE78CA" w:rsidR="00436709" w:rsidRPr="001B565B" w:rsidRDefault="001B565B" w:rsidP="001B565B">
            <w:pPr>
              <w:spacing w:after="0" w:line="240" w:lineRule="atLeast"/>
              <w:ind w:left="-79" w:right="-260"/>
              <w:jc w:val="center"/>
              <w:rPr>
                <w:rFonts w:ascii="Times New Roman" w:eastAsia="Times New Roman" w:hAnsi="Times New Roman" w:cs="Times New Roman"/>
                <w:sz w:val="16"/>
                <w:szCs w:val="16"/>
                <w:lang w:bidi="ar-SA"/>
              </w:rPr>
            </w:pPr>
            <w:r w:rsidRPr="001B565B">
              <w:rPr>
                <w:rFonts w:ascii="Times New Roman" w:eastAsia="Times New Roman" w:hAnsi="Times New Roman" w:cs="Times New Roman"/>
                <w:sz w:val="16"/>
                <w:szCs w:val="16"/>
                <w:lang w:bidi="ar-SA"/>
              </w:rPr>
              <w:t>-</w:t>
            </w:r>
          </w:p>
        </w:tc>
        <w:tc>
          <w:tcPr>
            <w:tcW w:w="90" w:type="dxa"/>
            <w:shd w:val="clear" w:color="auto" w:fill="auto"/>
          </w:tcPr>
          <w:p w14:paraId="77C1D92D"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1" w:type="dxa"/>
            <w:shd w:val="clear" w:color="auto" w:fill="auto"/>
          </w:tcPr>
          <w:p w14:paraId="62B58ADB" w14:textId="555554D2" w:rsidR="00436709" w:rsidRPr="00435A20" w:rsidRDefault="00046A9E" w:rsidP="00435A20">
            <w:pPr>
              <w:spacing w:after="0" w:line="240" w:lineRule="atLeast"/>
              <w:ind w:left="-79" w:right="-260"/>
              <w:jc w:val="center"/>
              <w:rPr>
                <w:rFonts w:ascii="Times New Roman" w:eastAsia="Times New Roman" w:hAnsi="Times New Roman" w:cs="Times New Roman"/>
                <w:sz w:val="16"/>
                <w:szCs w:val="16"/>
                <w:lang w:bidi="ar-SA"/>
              </w:rPr>
            </w:pPr>
            <w:r w:rsidRPr="00D32DFD">
              <w:rPr>
                <w:rFonts w:ascii="Times New Roman" w:hAnsi="Times New Roman" w:cs="Times New Roman"/>
                <w:sz w:val="16"/>
                <w:szCs w:val="16"/>
                <w:lang w:val="en-GB"/>
              </w:rPr>
              <w:t>-</w:t>
            </w:r>
          </w:p>
        </w:tc>
        <w:tc>
          <w:tcPr>
            <w:tcW w:w="90" w:type="dxa"/>
            <w:shd w:val="clear" w:color="auto" w:fill="auto"/>
          </w:tcPr>
          <w:p w14:paraId="699CE8F8"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43A26422" w14:textId="418E19B8" w:rsidR="00436709" w:rsidRPr="00D32DFD" w:rsidRDefault="00842DB7" w:rsidP="00D32DFD">
            <w:pPr>
              <w:spacing w:after="0" w:line="240" w:lineRule="atLeast"/>
              <w:ind w:left="-79" w:right="-190"/>
              <w:jc w:val="center"/>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1,8</w:t>
            </w:r>
            <w:r w:rsidR="002D4B73">
              <w:rPr>
                <w:rFonts w:ascii="Times New Roman" w:eastAsia="Times New Roman" w:hAnsi="Times New Roman" w:cs="Times New Roman"/>
                <w:sz w:val="16"/>
                <w:szCs w:val="16"/>
                <w:lang w:val="en-GB" w:bidi="ar-SA"/>
              </w:rPr>
              <w:t>61</w:t>
            </w:r>
          </w:p>
        </w:tc>
        <w:tc>
          <w:tcPr>
            <w:tcW w:w="129" w:type="dxa"/>
            <w:shd w:val="clear" w:color="auto" w:fill="auto"/>
          </w:tcPr>
          <w:p w14:paraId="47E857B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377A3936" w14:textId="6BE2A003" w:rsidR="00436709" w:rsidRPr="00D32DFD" w:rsidRDefault="00046A9E"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lang w:val="en-GB"/>
              </w:rPr>
              <w:t>236</w:t>
            </w:r>
          </w:p>
        </w:tc>
        <w:tc>
          <w:tcPr>
            <w:tcW w:w="76" w:type="dxa"/>
            <w:shd w:val="clear" w:color="auto" w:fill="auto"/>
          </w:tcPr>
          <w:p w14:paraId="66F1A0C2"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auto"/>
          </w:tcPr>
          <w:p w14:paraId="7B7B1E6E" w14:textId="7F2F3754" w:rsidR="00436709" w:rsidRPr="00D32DFD" w:rsidRDefault="00FE3EAD"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15,</w:t>
            </w:r>
            <w:r w:rsidR="002D4B73">
              <w:rPr>
                <w:rFonts w:ascii="Times New Roman" w:eastAsia="MS Mincho" w:hAnsi="Times New Roman" w:cs="Times New Roman"/>
                <w:sz w:val="16"/>
                <w:szCs w:val="16"/>
              </w:rPr>
              <w:t>899</w:t>
            </w:r>
          </w:p>
        </w:tc>
        <w:tc>
          <w:tcPr>
            <w:tcW w:w="100" w:type="dxa"/>
            <w:shd w:val="clear" w:color="auto" w:fill="auto"/>
          </w:tcPr>
          <w:p w14:paraId="3D4B4E1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0CFF59AB" w14:textId="66FCD44B" w:rsidR="00436709" w:rsidRPr="00D32DFD" w:rsidRDefault="00E2640D"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3,72</w:t>
            </w:r>
            <w:r w:rsidR="00984875">
              <w:rPr>
                <w:rFonts w:ascii="Times New Roman" w:hAnsi="Times New Roman" w:cs="Times New Roman"/>
                <w:sz w:val="16"/>
                <w:szCs w:val="16"/>
                <w:lang w:val="en-GB"/>
              </w:rPr>
              <w:t>4</w:t>
            </w:r>
          </w:p>
        </w:tc>
        <w:tc>
          <w:tcPr>
            <w:tcW w:w="91" w:type="dxa"/>
            <w:shd w:val="clear" w:color="auto" w:fill="auto"/>
          </w:tcPr>
          <w:p w14:paraId="3B1FA70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485769F8" w14:textId="006D3922" w:rsidR="00436709" w:rsidRPr="00D32DFD" w:rsidRDefault="00EB7B46" w:rsidP="002231D9">
            <w:pPr>
              <w:spacing w:after="0" w:line="240" w:lineRule="atLeast"/>
              <w:ind w:left="-79" w:right="17"/>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2D4B73">
              <w:rPr>
                <w:rFonts w:ascii="Times New Roman" w:eastAsia="MS Mincho" w:hAnsi="Times New Roman" w:cs="Times New Roman"/>
                <w:sz w:val="16"/>
                <w:szCs w:val="16"/>
              </w:rPr>
              <w:t>1,082</w:t>
            </w:r>
            <w:r>
              <w:rPr>
                <w:rFonts w:ascii="Times New Roman" w:eastAsia="MS Mincho" w:hAnsi="Times New Roman" w:cs="Times New Roman"/>
                <w:sz w:val="16"/>
                <w:szCs w:val="16"/>
              </w:rPr>
              <w:t>)</w:t>
            </w:r>
          </w:p>
        </w:tc>
        <w:tc>
          <w:tcPr>
            <w:tcW w:w="69" w:type="dxa"/>
            <w:shd w:val="clear" w:color="auto" w:fill="auto"/>
          </w:tcPr>
          <w:p w14:paraId="5C89324C" w14:textId="77777777" w:rsidR="00436709" w:rsidRPr="00D32DFD" w:rsidRDefault="00436709" w:rsidP="002231D9">
            <w:pPr>
              <w:spacing w:after="0" w:line="240" w:lineRule="atLeast"/>
              <w:ind w:left="-79" w:right="17"/>
              <w:jc w:val="right"/>
              <w:rPr>
                <w:rFonts w:ascii="Times New Roman" w:eastAsia="MS Mincho" w:hAnsi="Times New Roman" w:cs="Times New Roman"/>
                <w:sz w:val="16"/>
                <w:szCs w:val="16"/>
              </w:rPr>
            </w:pPr>
          </w:p>
        </w:tc>
        <w:tc>
          <w:tcPr>
            <w:tcW w:w="583" w:type="dxa"/>
            <w:shd w:val="clear" w:color="auto" w:fill="auto"/>
          </w:tcPr>
          <w:p w14:paraId="165B7A55" w14:textId="3414D21D"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w:t>
            </w:r>
            <w:r w:rsidR="00E2640D">
              <w:rPr>
                <w:rFonts w:ascii="Times New Roman" w:hAnsi="Times New Roman" w:cs="Times New Roman"/>
                <w:sz w:val="16"/>
                <w:szCs w:val="16"/>
              </w:rPr>
              <w:t>563</w:t>
            </w:r>
            <w:r w:rsidRPr="00D32DFD">
              <w:rPr>
                <w:rFonts w:ascii="Times New Roman" w:hAnsi="Times New Roman" w:cs="Times New Roman"/>
                <w:sz w:val="16"/>
                <w:szCs w:val="16"/>
              </w:rPr>
              <w:t>)</w:t>
            </w:r>
          </w:p>
        </w:tc>
        <w:tc>
          <w:tcPr>
            <w:tcW w:w="90" w:type="dxa"/>
            <w:shd w:val="clear" w:color="auto" w:fill="auto"/>
          </w:tcPr>
          <w:p w14:paraId="4E70D7DC"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shd w:val="clear" w:color="auto" w:fill="auto"/>
          </w:tcPr>
          <w:p w14:paraId="5A15E99D" w14:textId="28D041AD" w:rsidR="00436709" w:rsidRPr="00D32DFD" w:rsidRDefault="00EB7B4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14,</w:t>
            </w:r>
            <w:r w:rsidR="002D4B73">
              <w:rPr>
                <w:rFonts w:ascii="Times New Roman" w:eastAsia="MS Mincho" w:hAnsi="Times New Roman" w:cs="Times New Roman"/>
                <w:sz w:val="16"/>
                <w:szCs w:val="16"/>
              </w:rPr>
              <w:t>817</w:t>
            </w:r>
          </w:p>
        </w:tc>
        <w:tc>
          <w:tcPr>
            <w:tcW w:w="94" w:type="dxa"/>
            <w:gridSpan w:val="2"/>
            <w:shd w:val="clear" w:color="auto" w:fill="auto"/>
          </w:tcPr>
          <w:p w14:paraId="15B00BF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1DC70993" w14:textId="7703D272" w:rsidR="00436709" w:rsidRPr="00D32DFD" w:rsidRDefault="00E57A48"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3,161</w:t>
            </w:r>
          </w:p>
        </w:tc>
      </w:tr>
      <w:tr w:rsidR="00436709" w:rsidRPr="00DA4CED" w14:paraId="211158CB" w14:textId="77777777" w:rsidTr="00211E27">
        <w:trPr>
          <w:trHeight w:val="240"/>
          <w:tblHeader/>
        </w:trPr>
        <w:tc>
          <w:tcPr>
            <w:tcW w:w="4023" w:type="dxa"/>
            <w:shd w:val="clear" w:color="auto" w:fill="auto"/>
            <w:vAlign w:val="bottom"/>
          </w:tcPr>
          <w:p w14:paraId="29F9B967"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sz w:val="18"/>
                <w:szCs w:val="18"/>
                <w:cs/>
                <w:lang w:val="en-GB" w:bidi="ar-SA"/>
              </w:rPr>
            </w:pPr>
            <w:r w:rsidRPr="00DA4CED">
              <w:rPr>
                <w:rFonts w:ascii="Times New Roman" w:eastAsia="MS Mincho" w:hAnsi="Times New Roman" w:cs="Times New Roman"/>
                <w:sz w:val="18"/>
                <w:szCs w:val="18"/>
                <w:lang w:val="en-GB" w:bidi="ar-SA"/>
              </w:rPr>
              <w:t>Taiwan</w:t>
            </w:r>
          </w:p>
        </w:tc>
        <w:tc>
          <w:tcPr>
            <w:tcW w:w="519" w:type="dxa"/>
            <w:shd w:val="clear" w:color="auto" w:fill="auto"/>
          </w:tcPr>
          <w:p w14:paraId="6C4A5F89" w14:textId="109C2182" w:rsidR="00436709" w:rsidRPr="00D32DFD" w:rsidRDefault="00A87499"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89" w:type="dxa"/>
            <w:shd w:val="clear" w:color="auto" w:fill="auto"/>
          </w:tcPr>
          <w:p w14:paraId="7C3FF0AB"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5" w:type="dxa"/>
            <w:gridSpan w:val="2"/>
            <w:tcBorders>
              <w:top w:val="nil"/>
              <w:left w:val="nil"/>
              <w:bottom w:val="nil"/>
              <w:right w:val="nil"/>
            </w:tcBorders>
            <w:shd w:val="clear" w:color="auto" w:fill="auto"/>
          </w:tcPr>
          <w:p w14:paraId="3C00D186" w14:textId="73EFB06F"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cs/>
                <w:lang w:bidi="ar-SA"/>
              </w:rPr>
            </w:pPr>
            <w:r w:rsidRPr="00D32DFD">
              <w:rPr>
                <w:rFonts w:ascii="Times New Roman" w:hAnsi="Times New Roman" w:cs="Times New Roman"/>
                <w:sz w:val="16"/>
                <w:szCs w:val="16"/>
                <w:lang w:val="en-GB"/>
              </w:rPr>
              <w:t>-</w:t>
            </w:r>
          </w:p>
        </w:tc>
        <w:tc>
          <w:tcPr>
            <w:tcW w:w="100" w:type="dxa"/>
            <w:shd w:val="clear" w:color="auto" w:fill="auto"/>
          </w:tcPr>
          <w:p w14:paraId="0672CFD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auto"/>
          </w:tcPr>
          <w:p w14:paraId="7D9BE329" w14:textId="2830DEAC" w:rsidR="00436709" w:rsidRPr="00D32DFD" w:rsidRDefault="00723176"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2" w:type="dxa"/>
            <w:shd w:val="clear" w:color="auto" w:fill="auto"/>
          </w:tcPr>
          <w:p w14:paraId="6066925B"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00" w:type="dxa"/>
            <w:tcBorders>
              <w:top w:val="nil"/>
              <w:left w:val="nil"/>
              <w:bottom w:val="nil"/>
              <w:right w:val="nil"/>
            </w:tcBorders>
            <w:shd w:val="clear" w:color="auto" w:fill="auto"/>
          </w:tcPr>
          <w:p w14:paraId="5A098DA4" w14:textId="4D508590" w:rsidR="00436709" w:rsidRPr="00D32DFD" w:rsidRDefault="00436709" w:rsidP="00D32DFD">
            <w:pPr>
              <w:tabs>
                <w:tab w:val="decimal" w:pos="369"/>
              </w:tabs>
              <w:spacing w:after="0" w:line="240" w:lineRule="atLeast"/>
              <w:ind w:left="-79" w:right="54"/>
              <w:rPr>
                <w:rFonts w:ascii="Times New Roman" w:eastAsia="MS Mincho" w:hAnsi="Times New Roman" w:cs="Times New Roman"/>
                <w:sz w:val="16"/>
                <w:szCs w:val="16"/>
                <w:cs/>
                <w:lang w:bidi="ar-SA"/>
              </w:rPr>
            </w:pPr>
            <w:r w:rsidRPr="00D32DFD">
              <w:rPr>
                <w:rFonts w:ascii="Times New Roman" w:hAnsi="Times New Roman" w:cs="Times New Roman"/>
                <w:sz w:val="16"/>
                <w:szCs w:val="16"/>
                <w:lang w:val="en-GB"/>
              </w:rPr>
              <w:t>-</w:t>
            </w:r>
          </w:p>
        </w:tc>
        <w:tc>
          <w:tcPr>
            <w:tcW w:w="90" w:type="dxa"/>
            <w:shd w:val="clear" w:color="auto" w:fill="auto"/>
          </w:tcPr>
          <w:p w14:paraId="3B8BAB9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auto"/>
          </w:tcPr>
          <w:p w14:paraId="78427F9E" w14:textId="6F294163" w:rsidR="00436709" w:rsidRPr="00D32DFD" w:rsidRDefault="00723176" w:rsidP="001B565B">
            <w:pPr>
              <w:tabs>
                <w:tab w:val="decimal" w:pos="367"/>
              </w:tabs>
              <w:spacing w:after="0" w:line="240" w:lineRule="atLeast"/>
              <w:ind w:left="-79" w:right="54"/>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shd w:val="clear" w:color="auto" w:fill="auto"/>
          </w:tcPr>
          <w:p w14:paraId="2A26C058"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49" w:type="dxa"/>
            <w:tcBorders>
              <w:top w:val="nil"/>
              <w:left w:val="nil"/>
              <w:bottom w:val="nil"/>
              <w:right w:val="nil"/>
            </w:tcBorders>
            <w:shd w:val="clear" w:color="auto" w:fill="auto"/>
          </w:tcPr>
          <w:p w14:paraId="2BADB1D5" w14:textId="2520CD3D" w:rsidR="00436709" w:rsidRPr="00D32DFD" w:rsidRDefault="00436709" w:rsidP="00D32DFD">
            <w:pPr>
              <w:tabs>
                <w:tab w:val="decimal" w:pos="367"/>
              </w:tabs>
              <w:spacing w:after="0" w:line="240" w:lineRule="atLeast"/>
              <w:ind w:left="-79" w:right="54"/>
              <w:rPr>
                <w:rFonts w:ascii="Times New Roman" w:eastAsia="Times New Roman" w:hAnsi="Times New Roman" w:cs="Times New Roman"/>
                <w:sz w:val="16"/>
                <w:szCs w:val="16"/>
                <w:cs/>
                <w:lang w:val="en-GB" w:bidi="ar-SA"/>
              </w:rPr>
            </w:pPr>
            <w:r w:rsidRPr="00D32DFD">
              <w:rPr>
                <w:rFonts w:ascii="Times New Roman" w:hAnsi="Times New Roman" w:cs="Times New Roman"/>
                <w:sz w:val="16"/>
                <w:szCs w:val="16"/>
                <w:lang w:val="en-GB"/>
              </w:rPr>
              <w:t>-</w:t>
            </w:r>
          </w:p>
        </w:tc>
        <w:tc>
          <w:tcPr>
            <w:tcW w:w="90" w:type="dxa"/>
            <w:shd w:val="clear" w:color="auto" w:fill="auto"/>
          </w:tcPr>
          <w:p w14:paraId="418C0541"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91" w:type="dxa"/>
            <w:shd w:val="clear" w:color="auto" w:fill="auto"/>
          </w:tcPr>
          <w:p w14:paraId="33B27664" w14:textId="522CA0BE" w:rsidR="00436709" w:rsidRPr="00D32DFD" w:rsidRDefault="001B565B" w:rsidP="00D32DFD">
            <w:pPr>
              <w:spacing w:after="0" w:line="240" w:lineRule="atLeast"/>
              <w:ind w:left="-79" w:right="-260"/>
              <w:jc w:val="center"/>
              <w:rPr>
                <w:rFonts w:ascii="Times New Roman" w:eastAsia="Times New Roman" w:hAnsi="Times New Roman" w:cs="Times New Roman"/>
                <w:sz w:val="16"/>
                <w:szCs w:val="16"/>
                <w:cs/>
                <w:lang w:bidi="ar-SA"/>
              </w:rPr>
            </w:pPr>
            <w:r>
              <w:rPr>
                <w:rFonts w:ascii="Times New Roman" w:eastAsia="Times New Roman" w:hAnsi="Times New Roman" w:cs="Times New Roman"/>
                <w:sz w:val="16"/>
                <w:szCs w:val="16"/>
                <w:lang w:bidi="ar-SA"/>
              </w:rPr>
              <w:t>-</w:t>
            </w:r>
          </w:p>
        </w:tc>
        <w:tc>
          <w:tcPr>
            <w:tcW w:w="90" w:type="dxa"/>
            <w:shd w:val="clear" w:color="auto" w:fill="auto"/>
          </w:tcPr>
          <w:p w14:paraId="6074A3C2" w14:textId="77777777" w:rsidR="00436709" w:rsidRPr="00D32DFD" w:rsidRDefault="00436709" w:rsidP="00D32DFD">
            <w:pPr>
              <w:spacing w:after="0" w:line="240" w:lineRule="atLeast"/>
              <w:ind w:left="-79" w:right="-260"/>
              <w:jc w:val="center"/>
              <w:rPr>
                <w:rFonts w:ascii="Times New Roman" w:eastAsia="Times New Roman" w:hAnsi="Times New Roman" w:cs="Times New Roman"/>
                <w:sz w:val="16"/>
                <w:szCs w:val="16"/>
              </w:rPr>
            </w:pPr>
          </w:p>
        </w:tc>
        <w:tc>
          <w:tcPr>
            <w:tcW w:w="561" w:type="dxa"/>
            <w:shd w:val="clear" w:color="auto" w:fill="auto"/>
          </w:tcPr>
          <w:p w14:paraId="75BB239D" w14:textId="301FF270" w:rsidR="00436709" w:rsidRPr="00D32DFD" w:rsidRDefault="00046A9E" w:rsidP="00D32DFD">
            <w:pPr>
              <w:spacing w:after="0" w:line="240" w:lineRule="atLeast"/>
              <w:ind w:left="-79" w:right="-260"/>
              <w:jc w:val="center"/>
              <w:rPr>
                <w:rFonts w:ascii="Times New Roman" w:eastAsia="Times New Roman" w:hAnsi="Times New Roman" w:cs="Times New Roman"/>
                <w:sz w:val="16"/>
                <w:szCs w:val="16"/>
                <w:cs/>
                <w:lang w:bidi="ar-SA"/>
              </w:rPr>
            </w:pPr>
            <w:r w:rsidRPr="00D32DFD">
              <w:rPr>
                <w:rFonts w:ascii="Times New Roman" w:hAnsi="Times New Roman" w:cs="Times New Roman"/>
                <w:sz w:val="16"/>
                <w:szCs w:val="16"/>
                <w:lang w:val="en-GB"/>
              </w:rPr>
              <w:t>-</w:t>
            </w:r>
          </w:p>
        </w:tc>
        <w:tc>
          <w:tcPr>
            <w:tcW w:w="90" w:type="dxa"/>
            <w:shd w:val="clear" w:color="auto" w:fill="auto"/>
          </w:tcPr>
          <w:p w14:paraId="27522B9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auto"/>
          </w:tcPr>
          <w:p w14:paraId="165EBC30" w14:textId="176E3FD8" w:rsidR="00436709" w:rsidRPr="00D32DFD" w:rsidRDefault="00842DB7"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508</w:t>
            </w:r>
          </w:p>
        </w:tc>
        <w:tc>
          <w:tcPr>
            <w:tcW w:w="129" w:type="dxa"/>
            <w:shd w:val="clear" w:color="auto" w:fill="auto"/>
          </w:tcPr>
          <w:p w14:paraId="4B6634BC"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2B01EC16" w14:textId="4DB9CD11" w:rsidR="00436709" w:rsidRPr="00D32DFD" w:rsidRDefault="00046A9E"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hAnsi="Times New Roman" w:cs="Times New Roman"/>
                <w:sz w:val="16"/>
                <w:szCs w:val="16"/>
                <w:lang w:val="en-GB"/>
              </w:rPr>
              <w:t>964</w:t>
            </w:r>
          </w:p>
        </w:tc>
        <w:tc>
          <w:tcPr>
            <w:tcW w:w="76" w:type="dxa"/>
            <w:shd w:val="clear" w:color="auto" w:fill="auto"/>
          </w:tcPr>
          <w:p w14:paraId="03CACF07"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69" w:type="dxa"/>
            <w:shd w:val="clear" w:color="auto" w:fill="auto"/>
          </w:tcPr>
          <w:p w14:paraId="7589D9AD" w14:textId="1152D75F" w:rsidR="00436709" w:rsidRPr="00D32DFD" w:rsidRDefault="00FE3EAD"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508</w:t>
            </w:r>
          </w:p>
        </w:tc>
        <w:tc>
          <w:tcPr>
            <w:tcW w:w="100" w:type="dxa"/>
            <w:shd w:val="clear" w:color="auto" w:fill="auto"/>
          </w:tcPr>
          <w:p w14:paraId="4470BF5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3469C320" w14:textId="012FB529" w:rsidR="00436709" w:rsidRPr="00D32DFD" w:rsidRDefault="00E2640D" w:rsidP="00D32DFD">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hAnsi="Times New Roman" w:cs="Times New Roman"/>
                <w:sz w:val="16"/>
                <w:szCs w:val="16"/>
                <w:lang w:val="en-GB"/>
              </w:rPr>
              <w:t>964</w:t>
            </w:r>
          </w:p>
        </w:tc>
        <w:tc>
          <w:tcPr>
            <w:tcW w:w="91" w:type="dxa"/>
            <w:shd w:val="clear" w:color="auto" w:fill="auto"/>
          </w:tcPr>
          <w:p w14:paraId="586F7DE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shd w:val="clear" w:color="auto" w:fill="auto"/>
          </w:tcPr>
          <w:p w14:paraId="483D5072" w14:textId="755E9EE4" w:rsidR="00436709" w:rsidRPr="00A23A1C" w:rsidRDefault="00EB7B46" w:rsidP="00A23A1C">
            <w:pPr>
              <w:spacing w:after="0" w:line="240" w:lineRule="atLeast"/>
              <w:ind w:left="-79" w:right="-191"/>
              <w:jc w:val="center"/>
              <w:rPr>
                <w:rFonts w:ascii="Times New Roman" w:eastAsia="Times New Roman" w:hAnsi="Times New Roman" w:cs="Times New Roman"/>
                <w:sz w:val="16"/>
                <w:szCs w:val="16"/>
                <w:cs/>
                <w:lang w:bidi="ar-SA"/>
              </w:rPr>
            </w:pPr>
            <w:r w:rsidRPr="00A23A1C">
              <w:rPr>
                <w:rFonts w:ascii="Times New Roman" w:eastAsia="Times New Roman" w:hAnsi="Times New Roman" w:cs="Times New Roman"/>
                <w:sz w:val="16"/>
                <w:szCs w:val="16"/>
              </w:rPr>
              <w:t>-</w:t>
            </w:r>
          </w:p>
        </w:tc>
        <w:tc>
          <w:tcPr>
            <w:tcW w:w="69" w:type="dxa"/>
            <w:shd w:val="clear" w:color="auto" w:fill="auto"/>
          </w:tcPr>
          <w:p w14:paraId="7343FD3A"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125695C8" w14:textId="35EF1C6A" w:rsidR="00436709" w:rsidRPr="005F5AB9" w:rsidRDefault="00436709" w:rsidP="005F5AB9">
            <w:pPr>
              <w:spacing w:after="0" w:line="240" w:lineRule="atLeast"/>
              <w:ind w:left="-79" w:right="-191"/>
              <w:jc w:val="center"/>
              <w:rPr>
                <w:rFonts w:ascii="Times New Roman" w:eastAsia="Times New Roman" w:hAnsi="Times New Roman" w:cs="Times New Roman"/>
                <w:sz w:val="16"/>
                <w:szCs w:val="16"/>
                <w:cs/>
                <w:lang w:bidi="ar-SA"/>
              </w:rPr>
            </w:pPr>
            <w:r w:rsidRPr="005F5AB9">
              <w:rPr>
                <w:rFonts w:ascii="Times New Roman" w:eastAsia="Times New Roman" w:hAnsi="Times New Roman" w:cs="Times New Roman"/>
                <w:sz w:val="16"/>
                <w:szCs w:val="16"/>
              </w:rPr>
              <w:t>-</w:t>
            </w:r>
          </w:p>
        </w:tc>
        <w:tc>
          <w:tcPr>
            <w:tcW w:w="90" w:type="dxa"/>
            <w:shd w:val="clear" w:color="auto" w:fill="auto"/>
          </w:tcPr>
          <w:p w14:paraId="1EBCC8F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shd w:val="clear" w:color="auto" w:fill="auto"/>
          </w:tcPr>
          <w:p w14:paraId="4B756A44" w14:textId="5BA2CAE2" w:rsidR="00436709" w:rsidRPr="00D32DFD" w:rsidRDefault="00EB7B46"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eastAsia="MS Mincho" w:hAnsi="Times New Roman" w:cs="Times New Roman"/>
                <w:sz w:val="16"/>
                <w:szCs w:val="16"/>
                <w:lang w:bidi="ar-SA"/>
              </w:rPr>
              <w:t>508</w:t>
            </w:r>
          </w:p>
        </w:tc>
        <w:tc>
          <w:tcPr>
            <w:tcW w:w="94" w:type="dxa"/>
            <w:gridSpan w:val="2"/>
            <w:shd w:val="clear" w:color="auto" w:fill="auto"/>
          </w:tcPr>
          <w:p w14:paraId="727A8CB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627441E8" w14:textId="289D0AB6" w:rsidR="00436709" w:rsidRPr="00D32DFD" w:rsidRDefault="00E57A48" w:rsidP="00D32DFD">
            <w:pPr>
              <w:spacing w:after="0" w:line="240" w:lineRule="atLeast"/>
              <w:ind w:left="-79" w:right="54"/>
              <w:jc w:val="right"/>
              <w:rPr>
                <w:rFonts w:ascii="Times New Roman" w:eastAsia="Times New Roman" w:hAnsi="Times New Roman" w:cs="Times New Roman"/>
                <w:sz w:val="16"/>
                <w:szCs w:val="16"/>
                <w:cs/>
                <w:lang w:val="en-GB" w:bidi="ar-SA"/>
              </w:rPr>
            </w:pPr>
            <w:r>
              <w:rPr>
                <w:rFonts w:ascii="Times New Roman" w:hAnsi="Times New Roman" w:cs="Times New Roman"/>
                <w:sz w:val="16"/>
                <w:szCs w:val="16"/>
                <w:lang w:val="en-GB"/>
              </w:rPr>
              <w:t>964</w:t>
            </w:r>
          </w:p>
        </w:tc>
      </w:tr>
      <w:tr w:rsidR="00436709" w:rsidRPr="00DA4CED" w14:paraId="60E8448E" w14:textId="77777777" w:rsidTr="00211E27">
        <w:trPr>
          <w:trHeight w:val="240"/>
          <w:tblHeader/>
        </w:trPr>
        <w:tc>
          <w:tcPr>
            <w:tcW w:w="4023" w:type="dxa"/>
            <w:shd w:val="clear" w:color="auto" w:fill="auto"/>
            <w:vAlign w:val="bottom"/>
          </w:tcPr>
          <w:p w14:paraId="777A1F69"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Others</w:t>
            </w:r>
          </w:p>
        </w:tc>
        <w:tc>
          <w:tcPr>
            <w:tcW w:w="519" w:type="dxa"/>
            <w:tcBorders>
              <w:bottom w:val="single" w:sz="4" w:space="0" w:color="000000"/>
            </w:tcBorders>
            <w:shd w:val="clear" w:color="auto" w:fill="auto"/>
          </w:tcPr>
          <w:p w14:paraId="2313F861" w14:textId="13867D05" w:rsidR="00436709" w:rsidRPr="00D32DFD" w:rsidRDefault="002D4B73" w:rsidP="00D32DFD">
            <w:pPr>
              <w:spacing w:after="0" w:line="240" w:lineRule="atLeast"/>
              <w:ind w:left="-79" w:right="-260"/>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89" w:type="dxa"/>
            <w:shd w:val="clear" w:color="auto" w:fill="auto"/>
          </w:tcPr>
          <w:p w14:paraId="502C772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5" w:type="dxa"/>
            <w:gridSpan w:val="2"/>
            <w:tcBorders>
              <w:top w:val="nil"/>
              <w:left w:val="nil"/>
              <w:bottom w:val="nil"/>
              <w:right w:val="nil"/>
            </w:tcBorders>
            <w:shd w:val="clear" w:color="auto" w:fill="auto"/>
          </w:tcPr>
          <w:p w14:paraId="54E506A9" w14:textId="47006D5B"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100" w:type="dxa"/>
            <w:shd w:val="clear" w:color="auto" w:fill="auto"/>
          </w:tcPr>
          <w:p w14:paraId="713D714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tcBorders>
              <w:bottom w:val="single" w:sz="4" w:space="0" w:color="000000"/>
            </w:tcBorders>
            <w:shd w:val="clear" w:color="auto" w:fill="auto"/>
          </w:tcPr>
          <w:p w14:paraId="5D2EF872" w14:textId="6C1084D2" w:rsidR="00436709" w:rsidRPr="00211E27" w:rsidRDefault="002D4B73" w:rsidP="00211E27">
            <w:pPr>
              <w:spacing w:after="0" w:line="240" w:lineRule="atLeast"/>
              <w:ind w:left="-79" w:right="-260"/>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w:t>
            </w:r>
          </w:p>
        </w:tc>
        <w:tc>
          <w:tcPr>
            <w:tcW w:w="92" w:type="dxa"/>
            <w:shd w:val="clear" w:color="auto" w:fill="auto"/>
          </w:tcPr>
          <w:p w14:paraId="6DFE16D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tcBorders>
              <w:top w:val="nil"/>
              <w:left w:val="nil"/>
              <w:bottom w:val="nil"/>
              <w:right w:val="nil"/>
            </w:tcBorders>
            <w:shd w:val="clear" w:color="auto" w:fill="auto"/>
          </w:tcPr>
          <w:p w14:paraId="47BEFF63" w14:textId="76700BB4" w:rsidR="00436709" w:rsidRPr="00D32DFD" w:rsidRDefault="00436709" w:rsidP="00D32DFD">
            <w:pPr>
              <w:tabs>
                <w:tab w:val="decimal" w:pos="369"/>
              </w:tabs>
              <w:spacing w:after="0" w:line="240" w:lineRule="atLeast"/>
              <w:ind w:left="-79" w:right="54"/>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90" w:type="dxa"/>
            <w:shd w:val="clear" w:color="auto" w:fill="auto"/>
          </w:tcPr>
          <w:p w14:paraId="0558455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tcBorders>
              <w:bottom w:val="single" w:sz="4" w:space="0" w:color="000000"/>
            </w:tcBorders>
            <w:shd w:val="clear" w:color="auto" w:fill="auto"/>
          </w:tcPr>
          <w:p w14:paraId="266811CA" w14:textId="701A6179" w:rsidR="00436709" w:rsidRPr="00D32DFD" w:rsidRDefault="002D4B73"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9</w:t>
            </w:r>
          </w:p>
        </w:tc>
        <w:tc>
          <w:tcPr>
            <w:tcW w:w="90" w:type="dxa"/>
            <w:shd w:val="clear" w:color="auto" w:fill="auto"/>
          </w:tcPr>
          <w:p w14:paraId="017F324D"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tcBorders>
              <w:top w:val="nil"/>
              <w:left w:val="nil"/>
              <w:bottom w:val="nil"/>
              <w:right w:val="nil"/>
            </w:tcBorders>
            <w:shd w:val="clear" w:color="auto" w:fill="auto"/>
          </w:tcPr>
          <w:p w14:paraId="07B96521" w14:textId="570526C7" w:rsidR="00436709" w:rsidRPr="00435A20" w:rsidRDefault="00046A9E" w:rsidP="005E7E16">
            <w:pPr>
              <w:spacing w:after="0" w:line="240" w:lineRule="atLeast"/>
              <w:ind w:left="-79" w:right="54"/>
              <w:jc w:val="right"/>
              <w:rPr>
                <w:rFonts w:ascii="Times New Roman" w:hAnsi="Times New Roman" w:cs="Times New Roman"/>
                <w:sz w:val="16"/>
                <w:szCs w:val="16"/>
                <w:lang w:val="en-GB"/>
              </w:rPr>
            </w:pPr>
            <w:r>
              <w:rPr>
                <w:rFonts w:ascii="Times New Roman" w:hAnsi="Times New Roman" w:cs="Times New Roman"/>
                <w:sz w:val="16"/>
                <w:szCs w:val="16"/>
                <w:lang w:val="en-GB"/>
              </w:rPr>
              <w:t>17</w:t>
            </w:r>
          </w:p>
        </w:tc>
        <w:tc>
          <w:tcPr>
            <w:tcW w:w="90" w:type="dxa"/>
            <w:shd w:val="clear" w:color="auto" w:fill="auto"/>
          </w:tcPr>
          <w:p w14:paraId="6E695C7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tcBorders>
              <w:bottom w:val="single" w:sz="4" w:space="0" w:color="auto"/>
            </w:tcBorders>
            <w:shd w:val="clear" w:color="auto" w:fill="auto"/>
          </w:tcPr>
          <w:p w14:paraId="5B0CE60E" w14:textId="713708D7" w:rsidR="00436709" w:rsidRPr="00D32DFD" w:rsidRDefault="001B565B"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2,106</w:t>
            </w:r>
          </w:p>
        </w:tc>
        <w:tc>
          <w:tcPr>
            <w:tcW w:w="90" w:type="dxa"/>
            <w:shd w:val="clear" w:color="auto" w:fill="auto"/>
          </w:tcPr>
          <w:p w14:paraId="18E29EC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shd w:val="clear" w:color="auto" w:fill="auto"/>
          </w:tcPr>
          <w:p w14:paraId="48F0E24C" w14:textId="44A20BE4" w:rsidR="00436709" w:rsidRPr="005E7E16" w:rsidRDefault="00F15FC9" w:rsidP="005E7E16">
            <w:pPr>
              <w:spacing w:after="0" w:line="240" w:lineRule="atLeast"/>
              <w:ind w:left="-79" w:right="54"/>
              <w:jc w:val="right"/>
              <w:rPr>
                <w:rFonts w:ascii="Times New Roman" w:hAnsi="Times New Roman" w:cs="Times New Roman"/>
                <w:sz w:val="16"/>
                <w:szCs w:val="16"/>
                <w:lang w:val="en-GB"/>
              </w:rPr>
            </w:pPr>
            <w:r>
              <w:rPr>
                <w:rFonts w:ascii="Times New Roman" w:hAnsi="Times New Roman" w:cs="Times New Roman"/>
                <w:sz w:val="16"/>
                <w:szCs w:val="16"/>
                <w:lang w:val="en-GB"/>
              </w:rPr>
              <w:t>1</w:t>
            </w:r>
            <w:r w:rsidR="00046A9E">
              <w:rPr>
                <w:rFonts w:ascii="Times New Roman" w:hAnsi="Times New Roman" w:cs="Times New Roman"/>
                <w:sz w:val="16"/>
                <w:szCs w:val="16"/>
                <w:lang w:val="en-GB"/>
              </w:rPr>
              <w:t>8</w:t>
            </w:r>
            <w:r>
              <w:rPr>
                <w:rFonts w:ascii="Times New Roman" w:hAnsi="Times New Roman" w:cs="Times New Roman"/>
                <w:sz w:val="16"/>
                <w:szCs w:val="16"/>
                <w:lang w:val="en-GB"/>
              </w:rPr>
              <w:t>3</w:t>
            </w:r>
          </w:p>
        </w:tc>
        <w:tc>
          <w:tcPr>
            <w:tcW w:w="90" w:type="dxa"/>
            <w:shd w:val="clear" w:color="auto" w:fill="auto"/>
          </w:tcPr>
          <w:p w14:paraId="5C26607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000000"/>
            </w:tcBorders>
            <w:shd w:val="clear" w:color="auto" w:fill="auto"/>
          </w:tcPr>
          <w:p w14:paraId="474E98EE" w14:textId="3300BB80" w:rsidR="00436709" w:rsidRPr="002D4B73" w:rsidRDefault="002D4B73" w:rsidP="002D4B73">
            <w:pPr>
              <w:spacing w:after="0" w:line="240" w:lineRule="atLeast"/>
              <w:ind w:left="-79" w:right="-190"/>
              <w:jc w:val="center"/>
              <w:rPr>
                <w:rFonts w:ascii="Times New Roman" w:hAnsi="Times New Roman" w:cs="Times New Roman"/>
                <w:sz w:val="16"/>
                <w:szCs w:val="16"/>
                <w:lang w:val="en-GB"/>
              </w:rPr>
            </w:pPr>
            <w:r w:rsidRPr="002D4B73">
              <w:rPr>
                <w:rFonts w:ascii="Times New Roman" w:hAnsi="Times New Roman" w:cs="Times New Roman"/>
                <w:sz w:val="16"/>
                <w:szCs w:val="16"/>
                <w:lang w:val="en-GB"/>
              </w:rPr>
              <w:t>-</w:t>
            </w:r>
          </w:p>
        </w:tc>
        <w:tc>
          <w:tcPr>
            <w:tcW w:w="129" w:type="dxa"/>
            <w:shd w:val="clear" w:color="auto" w:fill="auto"/>
          </w:tcPr>
          <w:p w14:paraId="2D4DC00C"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1ACD612E" w14:textId="4B867D42" w:rsidR="00436709" w:rsidRPr="00D32DFD" w:rsidRDefault="00436709" w:rsidP="00D32DFD">
            <w:pPr>
              <w:spacing w:after="0" w:line="240" w:lineRule="atLeast"/>
              <w:ind w:left="-79" w:right="-190"/>
              <w:jc w:val="center"/>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lang w:val="en-GB"/>
              </w:rPr>
              <w:t>-</w:t>
            </w:r>
          </w:p>
        </w:tc>
        <w:tc>
          <w:tcPr>
            <w:tcW w:w="76" w:type="dxa"/>
            <w:shd w:val="clear" w:color="auto" w:fill="auto"/>
          </w:tcPr>
          <w:p w14:paraId="5415ECDD" w14:textId="77777777" w:rsidR="00436709" w:rsidRPr="00D32DFD" w:rsidRDefault="00436709" w:rsidP="00D32DFD">
            <w:pPr>
              <w:spacing w:after="0" w:line="240" w:lineRule="atLeast"/>
              <w:ind w:left="-79" w:right="-190"/>
              <w:jc w:val="center"/>
              <w:rPr>
                <w:rFonts w:ascii="Times New Roman" w:eastAsia="Times New Roman" w:hAnsi="Times New Roman" w:cs="Times New Roman"/>
                <w:sz w:val="16"/>
                <w:szCs w:val="16"/>
                <w:lang w:val="en-GB" w:bidi="ar-SA"/>
              </w:rPr>
            </w:pPr>
          </w:p>
        </w:tc>
        <w:tc>
          <w:tcPr>
            <w:tcW w:w="569" w:type="dxa"/>
            <w:tcBorders>
              <w:bottom w:val="single" w:sz="4" w:space="0" w:color="000000"/>
            </w:tcBorders>
            <w:shd w:val="clear" w:color="auto" w:fill="auto"/>
          </w:tcPr>
          <w:p w14:paraId="32FC28E1" w14:textId="34A70E29" w:rsidR="00436709" w:rsidRPr="00D32DFD" w:rsidRDefault="00FE3EAD"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w:t>
            </w:r>
            <w:r w:rsidR="002D4B73">
              <w:rPr>
                <w:rFonts w:ascii="Times New Roman" w:eastAsia="MS Mincho" w:hAnsi="Times New Roman" w:cs="Times New Roman"/>
                <w:sz w:val="16"/>
                <w:szCs w:val="16"/>
              </w:rPr>
              <w:t>115</w:t>
            </w:r>
          </w:p>
        </w:tc>
        <w:tc>
          <w:tcPr>
            <w:tcW w:w="100" w:type="dxa"/>
            <w:shd w:val="clear" w:color="auto" w:fill="auto"/>
          </w:tcPr>
          <w:p w14:paraId="0EB90AE5"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08" w:type="dxa"/>
            <w:shd w:val="clear" w:color="auto" w:fill="auto"/>
          </w:tcPr>
          <w:p w14:paraId="6BE3ADC8" w14:textId="3F4E8F06" w:rsidR="00436709" w:rsidRPr="00D32DFD" w:rsidRDefault="00E2640D"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lang w:val="en-GB"/>
              </w:rPr>
              <w:t>200</w:t>
            </w:r>
          </w:p>
        </w:tc>
        <w:tc>
          <w:tcPr>
            <w:tcW w:w="91" w:type="dxa"/>
            <w:shd w:val="clear" w:color="auto" w:fill="auto"/>
          </w:tcPr>
          <w:p w14:paraId="188ED38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6" w:type="dxa"/>
            <w:tcBorders>
              <w:bottom w:val="single" w:sz="4" w:space="0" w:color="000000"/>
            </w:tcBorders>
            <w:shd w:val="clear" w:color="auto" w:fill="auto"/>
          </w:tcPr>
          <w:p w14:paraId="3A54F3D3" w14:textId="1260106D" w:rsidR="00436709" w:rsidRPr="00D32DFD" w:rsidRDefault="00EB7B46" w:rsidP="002231D9">
            <w:pPr>
              <w:spacing w:after="0" w:line="240" w:lineRule="atLeast"/>
              <w:ind w:left="-79" w:right="17"/>
              <w:jc w:val="right"/>
              <w:rPr>
                <w:rFonts w:ascii="Times New Roman" w:eastAsia="MS Mincho" w:hAnsi="Times New Roman" w:cs="Times New Roman"/>
                <w:sz w:val="16"/>
                <w:szCs w:val="16"/>
              </w:rPr>
            </w:pPr>
            <w:r>
              <w:rPr>
                <w:rFonts w:ascii="Times New Roman" w:eastAsia="MS Mincho" w:hAnsi="Times New Roman" w:cs="Times New Roman"/>
                <w:sz w:val="16"/>
                <w:szCs w:val="16"/>
              </w:rPr>
              <w:t>(8)</w:t>
            </w:r>
          </w:p>
        </w:tc>
        <w:tc>
          <w:tcPr>
            <w:tcW w:w="69" w:type="dxa"/>
            <w:shd w:val="clear" w:color="auto" w:fill="auto"/>
          </w:tcPr>
          <w:p w14:paraId="681AB81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3" w:type="dxa"/>
            <w:shd w:val="clear" w:color="auto" w:fill="auto"/>
          </w:tcPr>
          <w:p w14:paraId="6414833F" w14:textId="6C941E4A" w:rsidR="00436709" w:rsidRPr="005E7E16" w:rsidRDefault="005E7E16" w:rsidP="005F5AB9">
            <w:pPr>
              <w:spacing w:after="0" w:line="240" w:lineRule="atLeast"/>
              <w:ind w:left="-79" w:right="54"/>
              <w:jc w:val="right"/>
              <w:rPr>
                <w:rFonts w:ascii="Times New Roman" w:eastAsia="MS Mincho" w:hAnsi="Times New Roman" w:cs="Angsana New"/>
                <w:sz w:val="16"/>
                <w:szCs w:val="20"/>
              </w:rPr>
            </w:pPr>
            <w:r>
              <w:rPr>
                <w:rFonts w:ascii="Times New Roman" w:eastAsia="MS Mincho" w:hAnsi="Times New Roman" w:cs="Angsana New"/>
                <w:sz w:val="16"/>
                <w:szCs w:val="20"/>
              </w:rPr>
              <w:t>(</w:t>
            </w:r>
            <w:r w:rsidR="00E2640D">
              <w:rPr>
                <w:rFonts w:ascii="Times New Roman" w:eastAsia="MS Mincho" w:hAnsi="Times New Roman" w:cs="Angsana New"/>
                <w:sz w:val="16"/>
                <w:szCs w:val="20"/>
              </w:rPr>
              <w:t>3</w:t>
            </w:r>
            <w:r>
              <w:rPr>
                <w:rFonts w:ascii="Times New Roman" w:eastAsia="MS Mincho" w:hAnsi="Times New Roman" w:cs="Angsana New"/>
                <w:sz w:val="16"/>
                <w:szCs w:val="20"/>
              </w:rPr>
              <w:t>)</w:t>
            </w:r>
          </w:p>
        </w:tc>
        <w:tc>
          <w:tcPr>
            <w:tcW w:w="90" w:type="dxa"/>
            <w:shd w:val="clear" w:color="auto" w:fill="auto"/>
          </w:tcPr>
          <w:p w14:paraId="01FBF9A2"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57" w:type="dxa"/>
            <w:tcBorders>
              <w:bottom w:val="single" w:sz="4" w:space="0" w:color="000000"/>
            </w:tcBorders>
            <w:shd w:val="clear" w:color="auto" w:fill="auto"/>
          </w:tcPr>
          <w:p w14:paraId="3AA464FD" w14:textId="1D7E8CE2" w:rsidR="00436709" w:rsidRPr="00D32DFD" w:rsidRDefault="00EB7B4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2,1</w:t>
            </w:r>
            <w:r w:rsidR="005B425E">
              <w:rPr>
                <w:rFonts w:ascii="Times New Roman" w:eastAsia="MS Mincho" w:hAnsi="Times New Roman" w:cs="Times New Roman"/>
                <w:sz w:val="16"/>
                <w:szCs w:val="16"/>
              </w:rPr>
              <w:t>0</w:t>
            </w:r>
            <w:r w:rsidR="002D4B73">
              <w:rPr>
                <w:rFonts w:ascii="Times New Roman" w:eastAsia="MS Mincho" w:hAnsi="Times New Roman" w:cs="Times New Roman"/>
                <w:sz w:val="16"/>
                <w:szCs w:val="16"/>
              </w:rPr>
              <w:t>7</w:t>
            </w:r>
          </w:p>
        </w:tc>
        <w:tc>
          <w:tcPr>
            <w:tcW w:w="94" w:type="dxa"/>
            <w:gridSpan w:val="2"/>
            <w:shd w:val="clear" w:color="auto" w:fill="auto"/>
          </w:tcPr>
          <w:p w14:paraId="4FC30D09"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80" w:type="dxa"/>
            <w:shd w:val="clear" w:color="auto" w:fill="auto"/>
          </w:tcPr>
          <w:p w14:paraId="08D7FBEC" w14:textId="31BE02D9"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sidR="00E57A48">
              <w:rPr>
                <w:rFonts w:ascii="Times New Roman" w:hAnsi="Times New Roman" w:cs="Times New Roman"/>
                <w:sz w:val="16"/>
                <w:szCs w:val="16"/>
              </w:rPr>
              <w:t>9</w:t>
            </w:r>
            <w:r w:rsidR="00F728E1">
              <w:rPr>
                <w:rFonts w:ascii="Times New Roman" w:hAnsi="Times New Roman" w:cs="Times New Roman"/>
                <w:sz w:val="16"/>
                <w:szCs w:val="16"/>
              </w:rPr>
              <w:t>7</w:t>
            </w:r>
          </w:p>
        </w:tc>
      </w:tr>
      <w:tr w:rsidR="00F728E1" w:rsidRPr="00DA4CED" w14:paraId="082050DD" w14:textId="77777777" w:rsidTr="00211E27">
        <w:trPr>
          <w:trHeight w:val="240"/>
          <w:tblHeader/>
        </w:trPr>
        <w:tc>
          <w:tcPr>
            <w:tcW w:w="4023" w:type="dxa"/>
            <w:shd w:val="clear" w:color="auto" w:fill="FFFFFF"/>
            <w:vAlign w:val="bottom"/>
          </w:tcPr>
          <w:p w14:paraId="499AE1CA"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DA4CED">
              <w:rPr>
                <w:rFonts w:ascii="Times New Roman" w:eastAsia="MS Mincho" w:hAnsi="Times New Roman" w:cs="Times New Roman"/>
                <w:b/>
                <w:bCs/>
                <w:sz w:val="18"/>
                <w:szCs w:val="18"/>
                <w:lang w:val="en-GB" w:bidi="ar-SA"/>
              </w:rPr>
              <w:t>Total revenue</w:t>
            </w:r>
          </w:p>
        </w:tc>
        <w:tc>
          <w:tcPr>
            <w:tcW w:w="519" w:type="dxa"/>
            <w:tcBorders>
              <w:top w:val="single" w:sz="4" w:space="0" w:color="auto"/>
              <w:bottom w:val="double" w:sz="4" w:space="0" w:color="auto"/>
            </w:tcBorders>
            <w:shd w:val="clear" w:color="auto" w:fill="auto"/>
          </w:tcPr>
          <w:p w14:paraId="55D4D2EE" w14:textId="24A24630" w:rsidR="00436709" w:rsidRPr="00D32DFD" w:rsidRDefault="00A87499"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2,922</w:t>
            </w:r>
          </w:p>
        </w:tc>
        <w:tc>
          <w:tcPr>
            <w:tcW w:w="89" w:type="dxa"/>
            <w:shd w:val="clear" w:color="auto" w:fill="auto"/>
          </w:tcPr>
          <w:p w14:paraId="60ACD86A"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5" w:type="dxa"/>
            <w:gridSpan w:val="2"/>
            <w:tcBorders>
              <w:top w:val="single" w:sz="4" w:space="0" w:color="auto"/>
              <w:bottom w:val="double" w:sz="4" w:space="0" w:color="auto"/>
            </w:tcBorders>
            <w:shd w:val="clear" w:color="auto" w:fill="auto"/>
          </w:tcPr>
          <w:p w14:paraId="61F7402F" w14:textId="1B15F6F3"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w:t>
            </w:r>
            <w:r w:rsidR="00577C61">
              <w:rPr>
                <w:rFonts w:ascii="Times New Roman" w:hAnsi="Times New Roman" w:cs="Times New Roman"/>
                <w:b/>
                <w:sz w:val="16"/>
                <w:szCs w:val="16"/>
              </w:rPr>
              <w:t>744</w:t>
            </w:r>
          </w:p>
        </w:tc>
        <w:tc>
          <w:tcPr>
            <w:tcW w:w="100" w:type="dxa"/>
            <w:shd w:val="clear" w:color="auto" w:fill="auto"/>
          </w:tcPr>
          <w:p w14:paraId="65663792"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2" w:type="dxa"/>
            <w:tcBorders>
              <w:top w:val="single" w:sz="4" w:space="0" w:color="auto"/>
              <w:bottom w:val="double" w:sz="4" w:space="0" w:color="auto"/>
            </w:tcBorders>
            <w:shd w:val="clear" w:color="auto" w:fill="auto"/>
          </w:tcPr>
          <w:p w14:paraId="1D6EB67B" w14:textId="11EFA279" w:rsidR="00436709" w:rsidRPr="00D32DFD" w:rsidRDefault="0072317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9,421</w:t>
            </w:r>
          </w:p>
        </w:tc>
        <w:tc>
          <w:tcPr>
            <w:tcW w:w="92" w:type="dxa"/>
            <w:shd w:val="clear" w:color="auto" w:fill="auto"/>
          </w:tcPr>
          <w:p w14:paraId="3B5B4960"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00" w:type="dxa"/>
            <w:tcBorders>
              <w:top w:val="single" w:sz="4" w:space="0" w:color="auto"/>
              <w:bottom w:val="double" w:sz="4" w:space="0" w:color="auto"/>
            </w:tcBorders>
            <w:shd w:val="clear" w:color="auto" w:fill="auto"/>
          </w:tcPr>
          <w:p w14:paraId="381AC6A9" w14:textId="290420FB" w:rsidR="00436709" w:rsidRPr="00D32DFD" w:rsidRDefault="00577C61"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1,261</w:t>
            </w:r>
          </w:p>
        </w:tc>
        <w:tc>
          <w:tcPr>
            <w:tcW w:w="90" w:type="dxa"/>
            <w:shd w:val="clear" w:color="auto" w:fill="auto"/>
          </w:tcPr>
          <w:p w14:paraId="7644129D"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41" w:type="dxa"/>
            <w:tcBorders>
              <w:top w:val="single" w:sz="4" w:space="0" w:color="auto"/>
              <w:bottom w:val="double" w:sz="4" w:space="0" w:color="auto"/>
            </w:tcBorders>
            <w:shd w:val="clear" w:color="auto" w:fill="auto"/>
          </w:tcPr>
          <w:p w14:paraId="2C8B0D58" w14:textId="256ADD9B" w:rsidR="00436709" w:rsidRPr="00D32DFD" w:rsidRDefault="001B565B"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1,704</w:t>
            </w:r>
          </w:p>
        </w:tc>
        <w:tc>
          <w:tcPr>
            <w:tcW w:w="90" w:type="dxa"/>
            <w:shd w:val="clear" w:color="auto" w:fill="auto"/>
          </w:tcPr>
          <w:p w14:paraId="6D8BA9A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tcPr>
          <w:p w14:paraId="21F77C54" w14:textId="4C1E0B27" w:rsidR="00436709" w:rsidRPr="00D32DFD" w:rsidRDefault="00046A9E"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500</w:t>
            </w:r>
          </w:p>
        </w:tc>
        <w:tc>
          <w:tcPr>
            <w:tcW w:w="90" w:type="dxa"/>
            <w:shd w:val="clear" w:color="auto" w:fill="auto"/>
          </w:tcPr>
          <w:p w14:paraId="2E69594A"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auto"/>
          </w:tcPr>
          <w:p w14:paraId="1A933D42" w14:textId="1EDD8E94" w:rsidR="00436709" w:rsidRPr="00D32DFD" w:rsidRDefault="001B565B"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2,106</w:t>
            </w:r>
          </w:p>
        </w:tc>
        <w:tc>
          <w:tcPr>
            <w:tcW w:w="90" w:type="dxa"/>
            <w:shd w:val="clear" w:color="auto" w:fill="auto"/>
          </w:tcPr>
          <w:p w14:paraId="1DA1CA7F"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1" w:type="dxa"/>
            <w:tcBorders>
              <w:top w:val="single" w:sz="4" w:space="0" w:color="auto"/>
              <w:bottom w:val="double" w:sz="4" w:space="0" w:color="auto"/>
            </w:tcBorders>
            <w:shd w:val="clear" w:color="auto" w:fill="auto"/>
          </w:tcPr>
          <w:p w14:paraId="62E2227B" w14:textId="315D3B16"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1</w:t>
            </w:r>
            <w:r w:rsidR="00046A9E">
              <w:rPr>
                <w:rFonts w:ascii="Times New Roman" w:hAnsi="Times New Roman" w:cs="Times New Roman"/>
                <w:b/>
                <w:sz w:val="16"/>
                <w:szCs w:val="16"/>
              </w:rPr>
              <w:t>8</w:t>
            </w:r>
            <w:r w:rsidRPr="00D32DFD">
              <w:rPr>
                <w:rFonts w:ascii="Times New Roman" w:hAnsi="Times New Roman" w:cs="Times New Roman"/>
                <w:b/>
                <w:sz w:val="16"/>
                <w:szCs w:val="16"/>
              </w:rPr>
              <w:t>3</w:t>
            </w:r>
          </w:p>
        </w:tc>
        <w:tc>
          <w:tcPr>
            <w:tcW w:w="90" w:type="dxa"/>
            <w:shd w:val="clear" w:color="auto" w:fill="auto"/>
          </w:tcPr>
          <w:p w14:paraId="1851B94E"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91" w:type="dxa"/>
            <w:tcBorders>
              <w:top w:val="single" w:sz="4" w:space="0" w:color="auto"/>
              <w:bottom w:val="double" w:sz="4" w:space="0" w:color="auto"/>
            </w:tcBorders>
            <w:shd w:val="clear" w:color="auto" w:fill="auto"/>
          </w:tcPr>
          <w:p w14:paraId="123E990A" w14:textId="749D7481" w:rsidR="00436709" w:rsidRPr="00D32DFD" w:rsidRDefault="000267C0"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2,369</w:t>
            </w:r>
          </w:p>
        </w:tc>
        <w:tc>
          <w:tcPr>
            <w:tcW w:w="129" w:type="dxa"/>
            <w:shd w:val="clear" w:color="auto" w:fill="auto"/>
          </w:tcPr>
          <w:p w14:paraId="0681D4DA"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tcPr>
          <w:p w14:paraId="3DCF55DC" w14:textId="0590DFD2" w:rsidR="00436709" w:rsidRPr="00D32DFD" w:rsidRDefault="00046A9E"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1,200</w:t>
            </w:r>
          </w:p>
        </w:tc>
        <w:tc>
          <w:tcPr>
            <w:tcW w:w="76" w:type="dxa"/>
            <w:shd w:val="clear" w:color="auto" w:fill="auto"/>
          </w:tcPr>
          <w:p w14:paraId="561DA845"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69" w:type="dxa"/>
            <w:tcBorders>
              <w:top w:val="single" w:sz="4" w:space="0" w:color="auto"/>
              <w:bottom w:val="double" w:sz="4" w:space="0" w:color="auto"/>
            </w:tcBorders>
            <w:shd w:val="clear" w:color="auto" w:fill="auto"/>
          </w:tcPr>
          <w:p w14:paraId="51BF10A1" w14:textId="5EF2A730" w:rsidR="00436709" w:rsidRPr="00D32DFD" w:rsidRDefault="00FE3EAD"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18,522</w:t>
            </w:r>
          </w:p>
        </w:tc>
        <w:tc>
          <w:tcPr>
            <w:tcW w:w="100" w:type="dxa"/>
            <w:shd w:val="clear" w:color="auto" w:fill="auto"/>
          </w:tcPr>
          <w:p w14:paraId="29EDD7AB"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tcPr>
          <w:p w14:paraId="2477732B" w14:textId="43A9ED1F" w:rsidR="00436709" w:rsidRPr="00D32DFD" w:rsidRDefault="00E2640D"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4,888</w:t>
            </w:r>
          </w:p>
        </w:tc>
        <w:tc>
          <w:tcPr>
            <w:tcW w:w="91" w:type="dxa"/>
            <w:shd w:val="clear" w:color="auto" w:fill="auto"/>
          </w:tcPr>
          <w:p w14:paraId="158A0D5E"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26" w:type="dxa"/>
            <w:tcBorders>
              <w:top w:val="single" w:sz="4" w:space="0" w:color="auto"/>
              <w:bottom w:val="double" w:sz="4" w:space="0" w:color="auto"/>
            </w:tcBorders>
            <w:shd w:val="clear" w:color="auto" w:fill="auto"/>
          </w:tcPr>
          <w:p w14:paraId="6C2F9355" w14:textId="3D96CC93" w:rsidR="00436709" w:rsidRPr="00D32DFD" w:rsidRDefault="00EB7B46" w:rsidP="00D32DFD">
            <w:pPr>
              <w:spacing w:after="0" w:line="240" w:lineRule="atLeast"/>
              <w:ind w:left="-79" w:right="17"/>
              <w:jc w:val="right"/>
              <w:rPr>
                <w:rFonts w:ascii="Times New Roman" w:eastAsia="Times New Roman" w:hAnsi="Times New Roman" w:cs="Times New Roman"/>
                <w:b/>
                <w:bCs/>
                <w:sz w:val="16"/>
                <w:szCs w:val="16"/>
                <w:lang w:val="en-GB" w:bidi="ar-SA"/>
              </w:rPr>
            </w:pPr>
            <w:r>
              <w:rPr>
                <w:rFonts w:ascii="Times New Roman" w:eastAsia="Times New Roman" w:hAnsi="Times New Roman" w:cs="Times New Roman"/>
                <w:b/>
                <w:bCs/>
                <w:sz w:val="16"/>
                <w:szCs w:val="16"/>
                <w:lang w:val="en-GB" w:bidi="ar-SA"/>
              </w:rPr>
              <w:t>(1,090)</w:t>
            </w:r>
          </w:p>
        </w:tc>
        <w:tc>
          <w:tcPr>
            <w:tcW w:w="69" w:type="dxa"/>
            <w:shd w:val="clear" w:color="auto" w:fill="auto"/>
          </w:tcPr>
          <w:p w14:paraId="783408F4"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83" w:type="dxa"/>
            <w:tcBorders>
              <w:top w:val="single" w:sz="4" w:space="0" w:color="auto"/>
              <w:bottom w:val="double" w:sz="4" w:space="0" w:color="auto"/>
            </w:tcBorders>
            <w:shd w:val="clear" w:color="auto" w:fill="auto"/>
          </w:tcPr>
          <w:p w14:paraId="7F487A30" w14:textId="5D70488C"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r w:rsidRPr="00D32DFD">
              <w:rPr>
                <w:rFonts w:ascii="Times New Roman" w:hAnsi="Times New Roman" w:cs="Times New Roman"/>
                <w:b/>
                <w:sz w:val="16"/>
                <w:szCs w:val="16"/>
              </w:rPr>
              <w:t>(</w:t>
            </w:r>
            <w:r w:rsidR="00E2640D">
              <w:rPr>
                <w:rFonts w:ascii="Times New Roman" w:hAnsi="Times New Roman" w:cs="Times New Roman"/>
                <w:b/>
                <w:sz w:val="16"/>
                <w:szCs w:val="16"/>
              </w:rPr>
              <w:t>566</w:t>
            </w:r>
            <w:r w:rsidRPr="00D32DFD">
              <w:rPr>
                <w:rFonts w:ascii="Times New Roman" w:hAnsi="Times New Roman" w:cs="Times New Roman"/>
                <w:b/>
                <w:sz w:val="16"/>
                <w:szCs w:val="16"/>
              </w:rPr>
              <w:t>)</w:t>
            </w:r>
          </w:p>
        </w:tc>
        <w:tc>
          <w:tcPr>
            <w:tcW w:w="90" w:type="dxa"/>
            <w:shd w:val="clear" w:color="auto" w:fill="auto"/>
          </w:tcPr>
          <w:p w14:paraId="1A8485E4"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57" w:type="dxa"/>
            <w:tcBorders>
              <w:top w:val="single" w:sz="4" w:space="0" w:color="auto"/>
              <w:bottom w:val="double" w:sz="4" w:space="0" w:color="auto"/>
            </w:tcBorders>
            <w:shd w:val="clear" w:color="auto" w:fill="auto"/>
          </w:tcPr>
          <w:p w14:paraId="69113871" w14:textId="3EFAEDE4" w:rsidR="00436709" w:rsidRPr="00D32DFD" w:rsidRDefault="00A23A1C"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17,432</w:t>
            </w:r>
          </w:p>
        </w:tc>
        <w:tc>
          <w:tcPr>
            <w:tcW w:w="94" w:type="dxa"/>
            <w:gridSpan w:val="2"/>
            <w:shd w:val="clear" w:color="auto" w:fill="auto"/>
          </w:tcPr>
          <w:p w14:paraId="54AF453B" w14:textId="77777777" w:rsidR="00436709" w:rsidRPr="00D32DFD" w:rsidRDefault="00436709" w:rsidP="00D32DFD">
            <w:pPr>
              <w:spacing w:after="0" w:line="240" w:lineRule="atLeast"/>
              <w:ind w:left="-79" w:right="54"/>
              <w:jc w:val="right"/>
              <w:rPr>
                <w:rFonts w:ascii="Times New Roman" w:eastAsia="Times New Roman" w:hAnsi="Times New Roman" w:cs="Times New Roman"/>
                <w:b/>
                <w:bCs/>
                <w:sz w:val="16"/>
                <w:szCs w:val="16"/>
                <w:lang w:val="en-GB" w:bidi="ar-SA"/>
              </w:rPr>
            </w:pPr>
          </w:p>
        </w:tc>
        <w:tc>
          <w:tcPr>
            <w:tcW w:w="580" w:type="dxa"/>
            <w:tcBorders>
              <w:top w:val="single" w:sz="4" w:space="0" w:color="auto"/>
              <w:bottom w:val="double" w:sz="4" w:space="0" w:color="auto"/>
            </w:tcBorders>
            <w:shd w:val="clear" w:color="auto" w:fill="auto"/>
          </w:tcPr>
          <w:p w14:paraId="62FFBDC6" w14:textId="4AB7B3FD" w:rsidR="00436709" w:rsidRPr="00D32DFD" w:rsidRDefault="00E57A48" w:rsidP="00D32DFD">
            <w:pPr>
              <w:spacing w:after="0" w:line="240" w:lineRule="atLeast"/>
              <w:ind w:left="-79" w:right="54"/>
              <w:jc w:val="right"/>
              <w:rPr>
                <w:rFonts w:ascii="Times New Roman" w:eastAsia="Times New Roman" w:hAnsi="Times New Roman" w:cs="Times New Roman"/>
                <w:b/>
                <w:bCs/>
                <w:sz w:val="16"/>
                <w:szCs w:val="16"/>
                <w:lang w:val="en-GB" w:bidi="ar-SA"/>
              </w:rPr>
            </w:pPr>
            <w:r>
              <w:rPr>
                <w:rFonts w:ascii="Times New Roman" w:hAnsi="Times New Roman" w:cs="Times New Roman"/>
                <w:b/>
                <w:sz w:val="16"/>
                <w:szCs w:val="16"/>
              </w:rPr>
              <w:t>4,322</w:t>
            </w:r>
          </w:p>
        </w:tc>
      </w:tr>
      <w:tr w:rsidR="00F728E1" w:rsidRPr="00DA4CED" w14:paraId="6A0237B4" w14:textId="77777777" w:rsidTr="00211E27">
        <w:trPr>
          <w:trHeight w:val="240"/>
          <w:tblHeader/>
        </w:trPr>
        <w:tc>
          <w:tcPr>
            <w:tcW w:w="4023" w:type="dxa"/>
            <w:shd w:val="clear" w:color="auto" w:fill="FFFFFF"/>
          </w:tcPr>
          <w:p w14:paraId="5ACAF265"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19" w:type="dxa"/>
            <w:shd w:val="clear" w:color="auto" w:fill="auto"/>
            <w:vAlign w:val="bottom"/>
          </w:tcPr>
          <w:p w14:paraId="36C1EAC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vAlign w:val="bottom"/>
          </w:tcPr>
          <w:p w14:paraId="485999B5"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vAlign w:val="bottom"/>
          </w:tcPr>
          <w:p w14:paraId="306A896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226D7D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auto"/>
            <w:vAlign w:val="bottom"/>
          </w:tcPr>
          <w:p w14:paraId="27322FC3"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auto"/>
            <w:vAlign w:val="bottom"/>
          </w:tcPr>
          <w:p w14:paraId="4B5F2694"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1C57EB56"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73EC077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auto"/>
            <w:vAlign w:val="bottom"/>
          </w:tcPr>
          <w:p w14:paraId="40E7A6D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1F95A82"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611E81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1802BE4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3C49D161" w14:textId="77777777" w:rsidR="00436709" w:rsidRPr="00DA4CED" w:rsidRDefault="00436709" w:rsidP="00D32DFD">
            <w:pPr>
              <w:spacing w:after="0" w:line="240" w:lineRule="atLeast"/>
              <w:ind w:left="-79" w:right="54"/>
              <w:jc w:val="right"/>
              <w:rPr>
                <w:rFonts w:ascii="Times New Roman" w:eastAsia="MS Mincho" w:hAnsi="Times New Roman" w:cs="Times New Roman"/>
                <w:b/>
                <w:bCs/>
                <w:sz w:val="18"/>
                <w:szCs w:val="18"/>
              </w:rPr>
            </w:pPr>
          </w:p>
        </w:tc>
        <w:tc>
          <w:tcPr>
            <w:tcW w:w="90" w:type="dxa"/>
            <w:shd w:val="clear" w:color="auto" w:fill="auto"/>
            <w:vAlign w:val="bottom"/>
          </w:tcPr>
          <w:p w14:paraId="76F24330"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auto"/>
            <w:vAlign w:val="bottom"/>
          </w:tcPr>
          <w:p w14:paraId="4708772E"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AD10B8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vAlign w:val="bottom"/>
          </w:tcPr>
          <w:p w14:paraId="30B448DC"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auto"/>
            <w:vAlign w:val="bottom"/>
          </w:tcPr>
          <w:p w14:paraId="0F5BDB5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51FA7404"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auto"/>
          </w:tcPr>
          <w:p w14:paraId="1041AE60"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auto"/>
            <w:vAlign w:val="bottom"/>
          </w:tcPr>
          <w:p w14:paraId="103298A0"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vAlign w:val="bottom"/>
          </w:tcPr>
          <w:p w14:paraId="0015EE2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645DC7D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vAlign w:val="bottom"/>
          </w:tcPr>
          <w:p w14:paraId="7CC9AC52"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auto"/>
            <w:vAlign w:val="bottom"/>
          </w:tcPr>
          <w:p w14:paraId="5FE4CC5C"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vAlign w:val="bottom"/>
          </w:tcPr>
          <w:p w14:paraId="6780C7F3"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5283B002"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vAlign w:val="bottom"/>
          </w:tcPr>
          <w:p w14:paraId="21042AC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auto"/>
            <w:vAlign w:val="bottom"/>
          </w:tcPr>
          <w:p w14:paraId="37EAA76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vAlign w:val="bottom"/>
          </w:tcPr>
          <w:p w14:paraId="4026003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0CE28B2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F728E1" w:rsidRPr="00DA4CED" w14:paraId="614297D7" w14:textId="77777777" w:rsidTr="00211E27">
        <w:trPr>
          <w:trHeight w:val="240"/>
          <w:tblHeader/>
        </w:trPr>
        <w:tc>
          <w:tcPr>
            <w:tcW w:w="4023" w:type="dxa"/>
            <w:shd w:val="clear" w:color="auto" w:fill="FFFFFF"/>
            <w:vAlign w:val="bottom"/>
          </w:tcPr>
          <w:p w14:paraId="721FE5FB" w14:textId="5EBE856A"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b/>
                <w:bCs/>
                <w:sz w:val="18"/>
                <w:szCs w:val="18"/>
                <w:lang w:val="en-GB" w:bidi="ar-SA"/>
              </w:rPr>
              <w:t>Major products</w:t>
            </w:r>
            <w:r w:rsidR="00272B5A">
              <w:rPr>
                <w:rFonts w:ascii="Times New Roman" w:eastAsia="MS Mincho" w:hAnsi="Times New Roman" w:cs="Times New Roman"/>
                <w:b/>
                <w:bCs/>
                <w:sz w:val="18"/>
                <w:szCs w:val="18"/>
                <w:lang w:val="en-GB" w:bidi="ar-SA"/>
              </w:rPr>
              <w:t xml:space="preserve"> and </w:t>
            </w:r>
            <w:r w:rsidRPr="00DA4CED">
              <w:rPr>
                <w:rFonts w:ascii="Times New Roman" w:eastAsia="MS Mincho" w:hAnsi="Times New Roman" w:cs="Times New Roman"/>
                <w:b/>
                <w:bCs/>
                <w:sz w:val="18"/>
                <w:szCs w:val="18"/>
                <w:lang w:val="en-GB" w:bidi="ar-SA"/>
              </w:rPr>
              <w:t xml:space="preserve">service lines </w:t>
            </w:r>
          </w:p>
        </w:tc>
        <w:tc>
          <w:tcPr>
            <w:tcW w:w="519" w:type="dxa"/>
            <w:shd w:val="clear" w:color="auto" w:fill="auto"/>
          </w:tcPr>
          <w:p w14:paraId="4CC6B61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auto"/>
          </w:tcPr>
          <w:p w14:paraId="7E45279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tcPr>
          <w:p w14:paraId="3E0D8AE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tcPr>
          <w:p w14:paraId="289683E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auto"/>
          </w:tcPr>
          <w:p w14:paraId="314E1EEA"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auto"/>
          </w:tcPr>
          <w:p w14:paraId="1D04B81F"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5918512E"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auto"/>
          </w:tcPr>
          <w:p w14:paraId="14EF3C5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auto"/>
          </w:tcPr>
          <w:p w14:paraId="38EA74E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15947F1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7CDC6AC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2EF90A7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tcPr>
          <w:p w14:paraId="23135DA9"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38FCDB7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auto"/>
          </w:tcPr>
          <w:p w14:paraId="577CFBA3"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auto"/>
          </w:tcPr>
          <w:p w14:paraId="70CE8304"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auto"/>
          </w:tcPr>
          <w:p w14:paraId="3D851263"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auto"/>
          </w:tcPr>
          <w:p w14:paraId="351F230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068F8CD4"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auto"/>
          </w:tcPr>
          <w:p w14:paraId="4C1A46D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auto"/>
          </w:tcPr>
          <w:p w14:paraId="1AB924A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auto"/>
          </w:tcPr>
          <w:p w14:paraId="4BC10C70"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48070DB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auto"/>
          </w:tcPr>
          <w:p w14:paraId="51A6D876"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auto"/>
          </w:tcPr>
          <w:p w14:paraId="08CB07AE"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auto"/>
          </w:tcPr>
          <w:p w14:paraId="6FF24565"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3C5D33D2"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auto"/>
          </w:tcPr>
          <w:p w14:paraId="5E99CA24"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auto"/>
          </w:tcPr>
          <w:p w14:paraId="4CECB28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auto"/>
          </w:tcPr>
          <w:p w14:paraId="2F89AAA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tcPr>
          <w:p w14:paraId="4F6498B1"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287936FD" w14:textId="77777777" w:rsidTr="00211E27">
        <w:trPr>
          <w:trHeight w:val="240"/>
          <w:tblHeader/>
        </w:trPr>
        <w:tc>
          <w:tcPr>
            <w:tcW w:w="4023" w:type="dxa"/>
            <w:shd w:val="clear" w:color="auto" w:fill="FFFFFF"/>
            <w:vAlign w:val="bottom"/>
          </w:tcPr>
          <w:p w14:paraId="52C7EF44"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b/>
                <w:bCs/>
                <w:sz w:val="18"/>
                <w:szCs w:val="18"/>
                <w:cs/>
                <w:lang w:val="en-GB" w:bidi="ar-SA"/>
              </w:rPr>
            </w:pPr>
            <w:r w:rsidRPr="00DA4CED">
              <w:rPr>
                <w:rFonts w:ascii="Times New Roman" w:eastAsia="MS Mincho" w:hAnsi="Times New Roman" w:cs="Times New Roman"/>
                <w:sz w:val="18"/>
                <w:szCs w:val="18"/>
                <w:lang w:val="en-GB" w:bidi="ar-SA"/>
              </w:rPr>
              <w:t>Revenue from rental and rendering</w:t>
            </w:r>
          </w:p>
        </w:tc>
        <w:tc>
          <w:tcPr>
            <w:tcW w:w="519" w:type="dxa"/>
            <w:shd w:val="clear" w:color="auto" w:fill="FFFFFF"/>
          </w:tcPr>
          <w:p w14:paraId="5B32ED9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FFFFFF"/>
          </w:tcPr>
          <w:p w14:paraId="4BD1137E"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tcPr>
          <w:p w14:paraId="2EE5A29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3A9C32B5"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tcPr>
          <w:p w14:paraId="15522325"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tcPr>
          <w:p w14:paraId="0B1B10AC"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tcPr>
          <w:p w14:paraId="285B3BE0"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tcPr>
          <w:p w14:paraId="4F14CC5A"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tcPr>
          <w:p w14:paraId="6BF07993"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0374F74A"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tcPr>
          <w:p w14:paraId="393F812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544AF35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5A66043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6BD2B0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tcPr>
          <w:p w14:paraId="72291624"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tcPr>
          <w:p w14:paraId="2D43586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tcPr>
          <w:p w14:paraId="0BA3C5BC"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tcPr>
          <w:p w14:paraId="24E56E0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tcPr>
          <w:p w14:paraId="10B9D264"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43C8F86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tcPr>
          <w:p w14:paraId="6E4B897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tcPr>
          <w:p w14:paraId="62E68A6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tcPr>
          <w:p w14:paraId="415967E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FFFFFF"/>
          </w:tcPr>
          <w:p w14:paraId="1DF46090"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tcPr>
          <w:p w14:paraId="43294503"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tcPr>
          <w:p w14:paraId="21494F9F"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tcPr>
          <w:p w14:paraId="14803DD6"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tcPr>
          <w:p w14:paraId="16D101A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FFFFFF"/>
          </w:tcPr>
          <w:p w14:paraId="6B382A8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tcPr>
          <w:p w14:paraId="64C4108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tcPr>
          <w:p w14:paraId="50BAC73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5EC7F485" w14:textId="77777777" w:rsidTr="00211E27">
        <w:trPr>
          <w:trHeight w:val="240"/>
          <w:tblHeader/>
        </w:trPr>
        <w:tc>
          <w:tcPr>
            <w:tcW w:w="4023" w:type="dxa"/>
            <w:shd w:val="clear" w:color="auto" w:fill="FFFFFF"/>
            <w:vAlign w:val="bottom"/>
          </w:tcPr>
          <w:p w14:paraId="4D3F4F9E" w14:textId="77777777" w:rsidR="00436709" w:rsidRPr="00DA4CED" w:rsidRDefault="00436709" w:rsidP="00D32DFD">
            <w:pPr>
              <w:tabs>
                <w:tab w:val="left" w:pos="275"/>
              </w:tabs>
              <w:suppressAutoHyphens/>
              <w:spacing w:after="0" w:line="240" w:lineRule="exact"/>
              <w:ind w:left="204"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rPr>
              <w:t>of</w:t>
            </w:r>
            <w:r w:rsidRPr="00DA4CED">
              <w:rPr>
                <w:rFonts w:ascii="Times New Roman" w:eastAsia="MS Mincho" w:hAnsi="Times New Roman" w:cs="Times New Roman"/>
                <w:sz w:val="18"/>
                <w:szCs w:val="18"/>
                <w:lang w:val="en-GB" w:bidi="ar-SA"/>
              </w:rPr>
              <w:t xml:space="preserve"> services</w:t>
            </w:r>
          </w:p>
        </w:tc>
        <w:tc>
          <w:tcPr>
            <w:tcW w:w="519" w:type="dxa"/>
            <w:shd w:val="clear" w:color="auto" w:fill="FFFFFF"/>
            <w:vAlign w:val="bottom"/>
          </w:tcPr>
          <w:p w14:paraId="10DE33B9" w14:textId="1D7448E2" w:rsidR="00436709" w:rsidRPr="00D32DFD" w:rsidRDefault="00DB47B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2,849</w:t>
            </w:r>
          </w:p>
        </w:tc>
        <w:tc>
          <w:tcPr>
            <w:tcW w:w="89" w:type="dxa"/>
            <w:shd w:val="clear" w:color="auto" w:fill="FFFFFF"/>
            <w:vAlign w:val="bottom"/>
          </w:tcPr>
          <w:p w14:paraId="3772F31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5" w:type="dxa"/>
            <w:gridSpan w:val="2"/>
            <w:shd w:val="clear" w:color="auto" w:fill="auto"/>
            <w:vAlign w:val="bottom"/>
          </w:tcPr>
          <w:p w14:paraId="4FE45348" w14:textId="0B75EE69"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1,</w:t>
            </w:r>
            <w:r w:rsidR="00577C61">
              <w:rPr>
                <w:rFonts w:ascii="Times New Roman" w:hAnsi="Times New Roman" w:cs="Times New Roman"/>
                <w:sz w:val="16"/>
                <w:szCs w:val="16"/>
                <w:lang w:val="en-GB"/>
              </w:rPr>
              <w:t>744</w:t>
            </w:r>
          </w:p>
        </w:tc>
        <w:tc>
          <w:tcPr>
            <w:tcW w:w="100" w:type="dxa"/>
            <w:shd w:val="clear" w:color="auto" w:fill="FFFFFF"/>
            <w:vAlign w:val="bottom"/>
          </w:tcPr>
          <w:p w14:paraId="055BC528"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2" w:type="dxa"/>
            <w:shd w:val="clear" w:color="auto" w:fill="FFFFFF"/>
            <w:vAlign w:val="bottom"/>
          </w:tcPr>
          <w:p w14:paraId="2CA73466" w14:textId="390303BC" w:rsidR="00436709" w:rsidRPr="00D32DFD" w:rsidRDefault="00DB47B6"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8,330</w:t>
            </w:r>
          </w:p>
        </w:tc>
        <w:tc>
          <w:tcPr>
            <w:tcW w:w="92" w:type="dxa"/>
            <w:shd w:val="clear" w:color="auto" w:fill="FFFFFF"/>
            <w:vAlign w:val="bottom"/>
          </w:tcPr>
          <w:p w14:paraId="2591EE9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00" w:type="dxa"/>
            <w:shd w:val="clear" w:color="auto" w:fill="auto"/>
            <w:vAlign w:val="bottom"/>
          </w:tcPr>
          <w:p w14:paraId="6A7BFAC3" w14:textId="38BFA747" w:rsidR="00436709" w:rsidRPr="00D32DFD" w:rsidRDefault="00577C61"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1,261</w:t>
            </w:r>
          </w:p>
        </w:tc>
        <w:tc>
          <w:tcPr>
            <w:tcW w:w="90" w:type="dxa"/>
            <w:shd w:val="clear" w:color="auto" w:fill="FFFFFF"/>
            <w:vAlign w:val="bottom"/>
          </w:tcPr>
          <w:p w14:paraId="3150031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1" w:type="dxa"/>
            <w:shd w:val="clear" w:color="auto" w:fill="FFFFFF"/>
            <w:vAlign w:val="bottom"/>
          </w:tcPr>
          <w:p w14:paraId="6593C460" w14:textId="29E34564" w:rsidR="00436709" w:rsidRPr="00D32DFD" w:rsidRDefault="00BF152D"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1,567</w:t>
            </w:r>
          </w:p>
        </w:tc>
        <w:tc>
          <w:tcPr>
            <w:tcW w:w="90" w:type="dxa"/>
            <w:shd w:val="clear" w:color="auto" w:fill="FFFFFF"/>
            <w:vAlign w:val="bottom"/>
          </w:tcPr>
          <w:p w14:paraId="70E17F1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9" w:type="dxa"/>
            <w:shd w:val="clear" w:color="auto" w:fill="auto"/>
            <w:vAlign w:val="bottom"/>
          </w:tcPr>
          <w:p w14:paraId="15D5D553" w14:textId="3A6C421A" w:rsidR="00436709" w:rsidRPr="00D32DFD" w:rsidRDefault="00046A9E"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497</w:t>
            </w:r>
          </w:p>
        </w:tc>
        <w:tc>
          <w:tcPr>
            <w:tcW w:w="90" w:type="dxa"/>
            <w:shd w:val="clear" w:color="auto" w:fill="FFFFFF"/>
            <w:vAlign w:val="bottom"/>
          </w:tcPr>
          <w:p w14:paraId="476592B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1EBA4DD9" w14:textId="68F0D197" w:rsidR="00436709" w:rsidRPr="00D32DFD" w:rsidRDefault="00FB052D"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2,082</w:t>
            </w:r>
          </w:p>
        </w:tc>
        <w:tc>
          <w:tcPr>
            <w:tcW w:w="90" w:type="dxa"/>
            <w:shd w:val="clear" w:color="auto" w:fill="FFFFFF"/>
            <w:vAlign w:val="bottom"/>
          </w:tcPr>
          <w:p w14:paraId="6C494FB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vAlign w:val="bottom"/>
          </w:tcPr>
          <w:p w14:paraId="538480DD" w14:textId="6F001B6E"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1</w:t>
            </w:r>
            <w:r w:rsidR="00046A9E">
              <w:rPr>
                <w:rFonts w:ascii="Times New Roman" w:hAnsi="Times New Roman" w:cs="Times New Roman"/>
                <w:bCs/>
                <w:sz w:val="16"/>
                <w:szCs w:val="16"/>
              </w:rPr>
              <w:t>8</w:t>
            </w:r>
            <w:r w:rsidRPr="00D32DFD">
              <w:rPr>
                <w:rFonts w:ascii="Times New Roman" w:hAnsi="Times New Roman" w:cs="Times New Roman"/>
                <w:bCs/>
                <w:sz w:val="16"/>
                <w:szCs w:val="16"/>
              </w:rPr>
              <w:t>3</w:t>
            </w:r>
          </w:p>
        </w:tc>
        <w:tc>
          <w:tcPr>
            <w:tcW w:w="90" w:type="dxa"/>
            <w:shd w:val="clear" w:color="auto" w:fill="FFFFFF"/>
            <w:vAlign w:val="bottom"/>
          </w:tcPr>
          <w:p w14:paraId="1D50868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vAlign w:val="bottom"/>
          </w:tcPr>
          <w:p w14:paraId="35451C78" w14:textId="16935ACA" w:rsidR="00436709" w:rsidRPr="00D32DFD" w:rsidRDefault="00FB052D"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1,626</w:t>
            </w:r>
          </w:p>
        </w:tc>
        <w:tc>
          <w:tcPr>
            <w:tcW w:w="129" w:type="dxa"/>
            <w:shd w:val="clear" w:color="auto" w:fill="FFFFFF"/>
            <w:vAlign w:val="bottom"/>
          </w:tcPr>
          <w:p w14:paraId="3761E902" w14:textId="77777777" w:rsidR="00436709" w:rsidRPr="00D32DFD" w:rsidRDefault="00436709" w:rsidP="00D32DFD">
            <w:pPr>
              <w:tabs>
                <w:tab w:val="decimal" w:pos="367"/>
              </w:tabs>
              <w:spacing w:after="0" w:line="240" w:lineRule="atLeast"/>
              <w:ind w:left="-79" w:right="-260"/>
              <w:rPr>
                <w:rFonts w:ascii="Times New Roman" w:eastAsia="MS Mincho" w:hAnsi="Times New Roman" w:cs="Times New Roman"/>
                <w:sz w:val="16"/>
                <w:szCs w:val="16"/>
              </w:rPr>
            </w:pPr>
          </w:p>
        </w:tc>
        <w:tc>
          <w:tcPr>
            <w:tcW w:w="544" w:type="dxa"/>
            <w:shd w:val="clear" w:color="auto" w:fill="auto"/>
            <w:vAlign w:val="bottom"/>
          </w:tcPr>
          <w:p w14:paraId="4234BB28" w14:textId="4713A48F" w:rsidR="00436709" w:rsidRPr="00D32DFD" w:rsidRDefault="00046A9E"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rPr>
              <w:t>210</w:t>
            </w:r>
          </w:p>
        </w:tc>
        <w:tc>
          <w:tcPr>
            <w:tcW w:w="76" w:type="dxa"/>
            <w:shd w:val="clear" w:color="auto" w:fill="FFFFFF"/>
            <w:vAlign w:val="bottom"/>
          </w:tcPr>
          <w:p w14:paraId="7BFCC7A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vAlign w:val="bottom"/>
          </w:tcPr>
          <w:p w14:paraId="128DF7FD" w14:textId="38D6CC8D" w:rsidR="00436709" w:rsidRPr="00D32DFD" w:rsidRDefault="00CA6827"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16,454</w:t>
            </w:r>
          </w:p>
        </w:tc>
        <w:tc>
          <w:tcPr>
            <w:tcW w:w="100" w:type="dxa"/>
            <w:shd w:val="clear" w:color="auto" w:fill="FFFFFF"/>
            <w:vAlign w:val="bottom"/>
          </w:tcPr>
          <w:p w14:paraId="6B6F5FE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vAlign w:val="bottom"/>
          </w:tcPr>
          <w:p w14:paraId="2ABE12B5" w14:textId="3DAB2DE7" w:rsidR="00436709" w:rsidRPr="00D32DFD" w:rsidRDefault="00E2640D"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3,89</w:t>
            </w:r>
            <w:r w:rsidR="00CA6827">
              <w:rPr>
                <w:rFonts w:ascii="Times New Roman" w:hAnsi="Times New Roman" w:cs="Times New Roman"/>
                <w:bCs/>
                <w:sz w:val="16"/>
                <w:szCs w:val="16"/>
              </w:rPr>
              <w:t>5</w:t>
            </w:r>
          </w:p>
        </w:tc>
        <w:tc>
          <w:tcPr>
            <w:tcW w:w="91" w:type="dxa"/>
            <w:shd w:val="clear" w:color="auto" w:fill="FFFFFF"/>
            <w:vAlign w:val="bottom"/>
          </w:tcPr>
          <w:p w14:paraId="58E066D2"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vAlign w:val="bottom"/>
          </w:tcPr>
          <w:p w14:paraId="33D5618E" w14:textId="10A6085A" w:rsidR="00436709" w:rsidRPr="00D32DFD" w:rsidRDefault="004A41B7" w:rsidP="002231D9">
            <w:pPr>
              <w:spacing w:after="0" w:line="240" w:lineRule="atLeast"/>
              <w:ind w:left="-79" w:right="17"/>
              <w:jc w:val="right"/>
              <w:rPr>
                <w:rFonts w:ascii="Times New Roman" w:eastAsia="MS Mincho" w:hAnsi="Times New Roman" w:cs="Times New Roman"/>
                <w:sz w:val="16"/>
                <w:szCs w:val="16"/>
              </w:rPr>
            </w:pPr>
            <w:r>
              <w:rPr>
                <w:rFonts w:ascii="Times New Roman" w:eastAsia="MS Mincho" w:hAnsi="Times New Roman" w:cs="Times New Roman"/>
                <w:sz w:val="16"/>
                <w:szCs w:val="16"/>
              </w:rPr>
              <w:t>(1,062)</w:t>
            </w:r>
          </w:p>
        </w:tc>
        <w:tc>
          <w:tcPr>
            <w:tcW w:w="69" w:type="dxa"/>
            <w:shd w:val="clear" w:color="auto" w:fill="FFFFFF"/>
            <w:vAlign w:val="bottom"/>
          </w:tcPr>
          <w:p w14:paraId="1C0C4135"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vAlign w:val="bottom"/>
          </w:tcPr>
          <w:p w14:paraId="1D2E3FB6" w14:textId="523E347A"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w:t>
            </w:r>
            <w:r w:rsidR="00E2640D">
              <w:rPr>
                <w:rFonts w:ascii="Times New Roman" w:hAnsi="Times New Roman" w:cs="Times New Roman"/>
                <w:bCs/>
                <w:sz w:val="16"/>
                <w:szCs w:val="16"/>
                <w:lang w:val="en-GB" w:bidi="ar-SA"/>
              </w:rPr>
              <w:t>544</w:t>
            </w:r>
            <w:r w:rsidRPr="00D32DFD">
              <w:rPr>
                <w:rFonts w:ascii="Times New Roman" w:hAnsi="Times New Roman" w:cs="Times New Roman"/>
                <w:bCs/>
                <w:sz w:val="16"/>
                <w:szCs w:val="16"/>
                <w:lang w:val="en-GB" w:bidi="ar-SA"/>
              </w:rPr>
              <w:t>)</w:t>
            </w:r>
          </w:p>
        </w:tc>
        <w:tc>
          <w:tcPr>
            <w:tcW w:w="90" w:type="dxa"/>
            <w:shd w:val="clear" w:color="auto" w:fill="FFFFFF"/>
            <w:vAlign w:val="bottom"/>
          </w:tcPr>
          <w:p w14:paraId="124ED81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shd w:val="clear" w:color="auto" w:fill="FFFFFF"/>
            <w:vAlign w:val="bottom"/>
          </w:tcPr>
          <w:p w14:paraId="75C50CA6" w14:textId="2F99ECFF" w:rsidR="00436709" w:rsidRPr="00D32DFD" w:rsidRDefault="004A41B7"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15,392</w:t>
            </w:r>
          </w:p>
        </w:tc>
        <w:tc>
          <w:tcPr>
            <w:tcW w:w="94" w:type="dxa"/>
            <w:gridSpan w:val="2"/>
            <w:shd w:val="clear" w:color="auto" w:fill="FFFFFF"/>
            <w:vAlign w:val="bottom"/>
          </w:tcPr>
          <w:p w14:paraId="238326C8"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shd w:val="clear" w:color="auto" w:fill="auto"/>
            <w:vAlign w:val="bottom"/>
          </w:tcPr>
          <w:p w14:paraId="79737E7A" w14:textId="22EAFB2B" w:rsidR="00436709" w:rsidRPr="00D32DFD" w:rsidRDefault="00E57A48"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3,35</w:t>
            </w:r>
            <w:r w:rsidR="000F1D8F">
              <w:rPr>
                <w:rFonts w:ascii="Times New Roman" w:hAnsi="Times New Roman" w:cs="Times New Roman"/>
                <w:bCs/>
                <w:sz w:val="16"/>
                <w:szCs w:val="16"/>
              </w:rPr>
              <w:t>1</w:t>
            </w:r>
          </w:p>
        </w:tc>
      </w:tr>
      <w:tr w:rsidR="00436709" w:rsidRPr="00DA4CED" w14:paraId="20521D3D" w14:textId="77777777" w:rsidTr="00211E27">
        <w:trPr>
          <w:trHeight w:val="240"/>
          <w:tblHeader/>
        </w:trPr>
        <w:tc>
          <w:tcPr>
            <w:tcW w:w="4023" w:type="dxa"/>
            <w:shd w:val="clear" w:color="auto" w:fill="FFFFFF"/>
            <w:vAlign w:val="bottom"/>
          </w:tcPr>
          <w:p w14:paraId="37FC893A"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Revenue from sale of goods</w:t>
            </w:r>
          </w:p>
        </w:tc>
        <w:tc>
          <w:tcPr>
            <w:tcW w:w="519" w:type="dxa"/>
            <w:shd w:val="clear" w:color="auto" w:fill="FFFFFF"/>
          </w:tcPr>
          <w:p w14:paraId="6E295A06" w14:textId="1583FA64" w:rsidR="00436709" w:rsidRPr="00D32DFD" w:rsidRDefault="00DB47B6"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73</w:t>
            </w:r>
          </w:p>
        </w:tc>
        <w:tc>
          <w:tcPr>
            <w:tcW w:w="89" w:type="dxa"/>
            <w:shd w:val="clear" w:color="auto" w:fill="FFFFFF"/>
          </w:tcPr>
          <w:p w14:paraId="436F7DDC"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45" w:type="dxa"/>
            <w:gridSpan w:val="2"/>
            <w:shd w:val="clear" w:color="auto" w:fill="auto"/>
          </w:tcPr>
          <w:p w14:paraId="273C2722" w14:textId="6CCE7304"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100" w:type="dxa"/>
            <w:shd w:val="clear" w:color="auto" w:fill="FFFFFF"/>
          </w:tcPr>
          <w:p w14:paraId="49B5FE65"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22" w:type="dxa"/>
            <w:shd w:val="clear" w:color="auto" w:fill="FFFFFF"/>
          </w:tcPr>
          <w:p w14:paraId="65ED47A0" w14:textId="144D643E" w:rsidR="00436709" w:rsidRPr="00D32DFD" w:rsidRDefault="00BF152D" w:rsidP="00BF152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1,091</w:t>
            </w:r>
          </w:p>
        </w:tc>
        <w:tc>
          <w:tcPr>
            <w:tcW w:w="92" w:type="dxa"/>
            <w:shd w:val="clear" w:color="auto" w:fill="FFFFFF"/>
          </w:tcPr>
          <w:p w14:paraId="5AE1A448"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00" w:type="dxa"/>
            <w:shd w:val="clear" w:color="auto" w:fill="auto"/>
          </w:tcPr>
          <w:p w14:paraId="1D685239" w14:textId="471F5B1C"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90" w:type="dxa"/>
            <w:shd w:val="clear" w:color="auto" w:fill="FFFFFF"/>
          </w:tcPr>
          <w:p w14:paraId="4627160B"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41" w:type="dxa"/>
            <w:shd w:val="clear" w:color="auto" w:fill="FFFFFF"/>
          </w:tcPr>
          <w:p w14:paraId="64858CD2" w14:textId="503A4102" w:rsidR="00436709" w:rsidRPr="00D32DFD" w:rsidRDefault="00BF152D"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137</w:t>
            </w:r>
          </w:p>
        </w:tc>
        <w:tc>
          <w:tcPr>
            <w:tcW w:w="90" w:type="dxa"/>
            <w:shd w:val="clear" w:color="auto" w:fill="FFFFFF"/>
          </w:tcPr>
          <w:p w14:paraId="7278328C" w14:textId="77777777"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p>
        </w:tc>
        <w:tc>
          <w:tcPr>
            <w:tcW w:w="549" w:type="dxa"/>
            <w:shd w:val="clear" w:color="auto" w:fill="auto"/>
          </w:tcPr>
          <w:p w14:paraId="08381209" w14:textId="75F63A8D" w:rsidR="00436709" w:rsidRPr="00D32DFD" w:rsidRDefault="00046A9E" w:rsidP="005E7E16">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rPr>
              <w:t>3</w:t>
            </w:r>
          </w:p>
        </w:tc>
        <w:tc>
          <w:tcPr>
            <w:tcW w:w="90" w:type="dxa"/>
            <w:shd w:val="clear" w:color="auto" w:fill="FFFFFF"/>
          </w:tcPr>
          <w:p w14:paraId="6A188968"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4A5C4614" w14:textId="5C7EC731" w:rsidR="00436709" w:rsidRPr="00D32DFD" w:rsidRDefault="00FB052D"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24</w:t>
            </w:r>
          </w:p>
        </w:tc>
        <w:tc>
          <w:tcPr>
            <w:tcW w:w="90" w:type="dxa"/>
            <w:shd w:val="clear" w:color="auto" w:fill="FFFFFF"/>
          </w:tcPr>
          <w:p w14:paraId="50F94B4D"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tcPr>
          <w:p w14:paraId="06CAA13E" w14:textId="5CD3BCBE" w:rsidR="00436709" w:rsidRPr="00D32DFD" w:rsidRDefault="00436709" w:rsidP="005F5AB9">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lang w:val="en-GB"/>
              </w:rPr>
              <w:t>-</w:t>
            </w:r>
          </w:p>
        </w:tc>
        <w:tc>
          <w:tcPr>
            <w:tcW w:w="90" w:type="dxa"/>
            <w:shd w:val="clear" w:color="auto" w:fill="FFFFFF"/>
          </w:tcPr>
          <w:p w14:paraId="269879F4"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tcPr>
          <w:p w14:paraId="428B427C" w14:textId="2CE44276" w:rsidR="00436709" w:rsidRPr="00D32DFD" w:rsidRDefault="00FB052D"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743</w:t>
            </w:r>
          </w:p>
        </w:tc>
        <w:tc>
          <w:tcPr>
            <w:tcW w:w="129" w:type="dxa"/>
            <w:shd w:val="clear" w:color="auto" w:fill="FFFFFF"/>
          </w:tcPr>
          <w:p w14:paraId="7382556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6A133FC2" w14:textId="21CFBEAC" w:rsidR="00436709" w:rsidRPr="00D32DFD" w:rsidRDefault="00E2640D"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990</w:t>
            </w:r>
          </w:p>
        </w:tc>
        <w:tc>
          <w:tcPr>
            <w:tcW w:w="76" w:type="dxa"/>
            <w:shd w:val="clear" w:color="auto" w:fill="FFFFFF"/>
          </w:tcPr>
          <w:p w14:paraId="7F81F2A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tcPr>
          <w:p w14:paraId="39FA5B50" w14:textId="2E3E3CDC" w:rsidR="00436709" w:rsidRPr="00D32DFD" w:rsidRDefault="004A41B7"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2,068</w:t>
            </w:r>
          </w:p>
        </w:tc>
        <w:tc>
          <w:tcPr>
            <w:tcW w:w="100" w:type="dxa"/>
            <w:shd w:val="clear" w:color="auto" w:fill="FFFFFF"/>
          </w:tcPr>
          <w:p w14:paraId="548DEEA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tcPr>
          <w:p w14:paraId="6409F175" w14:textId="6538B994" w:rsidR="00436709" w:rsidRPr="00D32DFD" w:rsidRDefault="00E2640D"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99</w:t>
            </w:r>
            <w:r w:rsidR="00CA6827">
              <w:rPr>
                <w:rFonts w:ascii="Times New Roman" w:hAnsi="Times New Roman" w:cs="Times New Roman"/>
                <w:bCs/>
                <w:sz w:val="16"/>
                <w:szCs w:val="16"/>
              </w:rPr>
              <w:t>3</w:t>
            </w:r>
          </w:p>
        </w:tc>
        <w:tc>
          <w:tcPr>
            <w:tcW w:w="91" w:type="dxa"/>
            <w:shd w:val="clear" w:color="auto" w:fill="FFFFFF"/>
          </w:tcPr>
          <w:p w14:paraId="6C80FF7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tcPr>
          <w:p w14:paraId="2BD4D8D6" w14:textId="4A422996" w:rsidR="00436709" w:rsidRPr="00D32DFD" w:rsidRDefault="004A41B7" w:rsidP="002231D9">
            <w:pPr>
              <w:spacing w:after="0" w:line="240" w:lineRule="atLeast"/>
              <w:ind w:left="-79" w:right="17"/>
              <w:jc w:val="right"/>
              <w:rPr>
                <w:rFonts w:ascii="Times New Roman" w:eastAsia="MS Mincho" w:hAnsi="Times New Roman" w:cs="Times New Roman"/>
                <w:sz w:val="16"/>
                <w:szCs w:val="16"/>
              </w:rPr>
            </w:pPr>
            <w:r>
              <w:rPr>
                <w:rFonts w:ascii="Times New Roman" w:eastAsia="MS Mincho" w:hAnsi="Times New Roman" w:cs="Times New Roman"/>
                <w:sz w:val="16"/>
                <w:szCs w:val="16"/>
              </w:rPr>
              <w:t>(28)</w:t>
            </w:r>
          </w:p>
        </w:tc>
        <w:tc>
          <w:tcPr>
            <w:tcW w:w="69" w:type="dxa"/>
            <w:shd w:val="clear" w:color="auto" w:fill="FFFFFF"/>
          </w:tcPr>
          <w:p w14:paraId="1F8F5F8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tcPr>
          <w:p w14:paraId="5A50E3C8" w14:textId="48D99F36"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w:t>
            </w:r>
            <w:r w:rsidR="00E2640D">
              <w:rPr>
                <w:rFonts w:ascii="Times New Roman" w:hAnsi="Times New Roman" w:cs="Times New Roman"/>
                <w:bCs/>
                <w:sz w:val="16"/>
                <w:szCs w:val="16"/>
                <w:lang w:val="en-GB" w:bidi="ar-SA"/>
              </w:rPr>
              <w:t>22</w:t>
            </w:r>
            <w:r w:rsidRPr="00D32DFD">
              <w:rPr>
                <w:rFonts w:ascii="Times New Roman" w:hAnsi="Times New Roman" w:cs="Times New Roman"/>
                <w:bCs/>
                <w:sz w:val="16"/>
                <w:szCs w:val="16"/>
                <w:lang w:val="en-GB" w:bidi="ar-SA"/>
              </w:rPr>
              <w:t>)</w:t>
            </w:r>
          </w:p>
        </w:tc>
        <w:tc>
          <w:tcPr>
            <w:tcW w:w="90" w:type="dxa"/>
            <w:shd w:val="clear" w:color="auto" w:fill="FFFFFF"/>
          </w:tcPr>
          <w:p w14:paraId="6C3F67C4"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shd w:val="clear" w:color="auto" w:fill="FFFFFF"/>
          </w:tcPr>
          <w:p w14:paraId="577CAA8F" w14:textId="103FAC8E" w:rsidR="00436709" w:rsidRPr="00D32DFD" w:rsidRDefault="004A41B7"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2,040</w:t>
            </w:r>
          </w:p>
        </w:tc>
        <w:tc>
          <w:tcPr>
            <w:tcW w:w="94" w:type="dxa"/>
            <w:gridSpan w:val="2"/>
            <w:shd w:val="clear" w:color="auto" w:fill="FFFFFF"/>
          </w:tcPr>
          <w:p w14:paraId="64A82091"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shd w:val="clear" w:color="auto" w:fill="auto"/>
          </w:tcPr>
          <w:p w14:paraId="20F634BE" w14:textId="76DA8C03" w:rsidR="00436709" w:rsidRPr="00D32DFD" w:rsidRDefault="00E57A48"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97</w:t>
            </w:r>
            <w:r w:rsidR="000F1D8F">
              <w:rPr>
                <w:rFonts w:ascii="Times New Roman" w:hAnsi="Times New Roman" w:cs="Times New Roman"/>
                <w:bCs/>
                <w:sz w:val="16"/>
                <w:szCs w:val="16"/>
              </w:rPr>
              <w:t>1</w:t>
            </w:r>
          </w:p>
        </w:tc>
      </w:tr>
      <w:tr w:rsidR="00436709" w:rsidRPr="00DA4CED" w14:paraId="5A2EA200" w14:textId="77777777" w:rsidTr="00211E27">
        <w:trPr>
          <w:trHeight w:val="240"/>
          <w:tblHeader/>
        </w:trPr>
        <w:tc>
          <w:tcPr>
            <w:tcW w:w="4023" w:type="dxa"/>
            <w:shd w:val="clear" w:color="auto" w:fill="FFFFFF"/>
            <w:vAlign w:val="bottom"/>
          </w:tcPr>
          <w:p w14:paraId="09387A31"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b/>
                <w:bCs/>
                <w:sz w:val="18"/>
                <w:szCs w:val="18"/>
                <w:lang w:val="en-GB" w:bidi="ar-SA"/>
              </w:rPr>
              <w:t>Total revenue</w:t>
            </w:r>
          </w:p>
        </w:tc>
        <w:tc>
          <w:tcPr>
            <w:tcW w:w="519" w:type="dxa"/>
            <w:tcBorders>
              <w:top w:val="single" w:sz="4" w:space="0" w:color="auto"/>
              <w:bottom w:val="double" w:sz="4" w:space="0" w:color="auto"/>
            </w:tcBorders>
            <w:shd w:val="clear" w:color="auto" w:fill="FFFFFF"/>
          </w:tcPr>
          <w:p w14:paraId="56B452C9" w14:textId="6E0558E3" w:rsidR="00436709" w:rsidRPr="00D32DFD" w:rsidRDefault="00DB47B6"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2,922</w:t>
            </w:r>
          </w:p>
        </w:tc>
        <w:tc>
          <w:tcPr>
            <w:tcW w:w="89" w:type="dxa"/>
            <w:shd w:val="clear" w:color="auto" w:fill="FFFFFF"/>
          </w:tcPr>
          <w:p w14:paraId="5ED8D092"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5" w:type="dxa"/>
            <w:gridSpan w:val="2"/>
            <w:tcBorders>
              <w:top w:val="single" w:sz="4" w:space="0" w:color="auto"/>
              <w:bottom w:val="double" w:sz="4" w:space="0" w:color="auto"/>
            </w:tcBorders>
            <w:shd w:val="clear" w:color="auto" w:fill="auto"/>
          </w:tcPr>
          <w:p w14:paraId="3EC64BED" w14:textId="774B3D7E"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w:t>
            </w:r>
            <w:r w:rsidR="00577C61">
              <w:rPr>
                <w:rFonts w:ascii="Times New Roman" w:hAnsi="Times New Roman" w:cs="Times New Roman"/>
                <w:b/>
                <w:sz w:val="16"/>
                <w:szCs w:val="16"/>
              </w:rPr>
              <w:t>744</w:t>
            </w:r>
          </w:p>
        </w:tc>
        <w:tc>
          <w:tcPr>
            <w:tcW w:w="100" w:type="dxa"/>
            <w:shd w:val="clear" w:color="auto" w:fill="FFFFFF"/>
          </w:tcPr>
          <w:p w14:paraId="585BA999"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tcPr>
          <w:p w14:paraId="4F863F01" w14:textId="0997A954" w:rsidR="00436709" w:rsidRPr="00D32DFD" w:rsidRDefault="00BF152D"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9,421</w:t>
            </w:r>
          </w:p>
        </w:tc>
        <w:tc>
          <w:tcPr>
            <w:tcW w:w="92" w:type="dxa"/>
            <w:shd w:val="clear" w:color="auto" w:fill="FFFFFF"/>
          </w:tcPr>
          <w:p w14:paraId="6C2BDCD5"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tcPr>
          <w:p w14:paraId="69C3BE8E" w14:textId="7367078D" w:rsidR="00436709" w:rsidRPr="00D32DFD" w:rsidRDefault="00577C61"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1,261</w:t>
            </w:r>
          </w:p>
        </w:tc>
        <w:tc>
          <w:tcPr>
            <w:tcW w:w="90" w:type="dxa"/>
            <w:shd w:val="clear" w:color="auto" w:fill="FFFFFF"/>
          </w:tcPr>
          <w:p w14:paraId="15722C13"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tcPr>
          <w:p w14:paraId="58118A40" w14:textId="42F6B4D2" w:rsidR="00436709" w:rsidRPr="00D32DFD" w:rsidRDefault="00A4670D"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1,704</w:t>
            </w:r>
          </w:p>
        </w:tc>
        <w:tc>
          <w:tcPr>
            <w:tcW w:w="90" w:type="dxa"/>
            <w:shd w:val="clear" w:color="auto" w:fill="FFFFFF"/>
          </w:tcPr>
          <w:p w14:paraId="33F19FAE"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tcPr>
          <w:p w14:paraId="5787954D" w14:textId="40172B32" w:rsidR="00436709" w:rsidRPr="00D32DFD" w:rsidRDefault="00046A9E"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500</w:t>
            </w:r>
          </w:p>
        </w:tc>
        <w:tc>
          <w:tcPr>
            <w:tcW w:w="90" w:type="dxa"/>
            <w:shd w:val="clear" w:color="auto" w:fill="FFFFFF"/>
          </w:tcPr>
          <w:p w14:paraId="0777829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0ED8B51E" w14:textId="235CA025" w:rsidR="00436709" w:rsidRPr="00D32DFD" w:rsidRDefault="00FB052D"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2,106</w:t>
            </w:r>
          </w:p>
        </w:tc>
        <w:tc>
          <w:tcPr>
            <w:tcW w:w="90" w:type="dxa"/>
            <w:shd w:val="clear" w:color="auto" w:fill="FFFFFF"/>
          </w:tcPr>
          <w:p w14:paraId="2AA8FB7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tcPr>
          <w:p w14:paraId="2FC3ED95" w14:textId="34A5A279"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w:t>
            </w:r>
            <w:r w:rsidR="00046A9E">
              <w:rPr>
                <w:rFonts w:ascii="Times New Roman" w:hAnsi="Times New Roman" w:cs="Times New Roman"/>
                <w:b/>
                <w:sz w:val="16"/>
                <w:szCs w:val="16"/>
              </w:rPr>
              <w:t>8</w:t>
            </w:r>
            <w:r w:rsidRPr="00D32DFD">
              <w:rPr>
                <w:rFonts w:ascii="Times New Roman" w:hAnsi="Times New Roman" w:cs="Times New Roman"/>
                <w:b/>
                <w:sz w:val="16"/>
                <w:szCs w:val="16"/>
              </w:rPr>
              <w:t>3</w:t>
            </w:r>
          </w:p>
        </w:tc>
        <w:tc>
          <w:tcPr>
            <w:tcW w:w="90" w:type="dxa"/>
            <w:shd w:val="clear" w:color="auto" w:fill="FFFFFF"/>
          </w:tcPr>
          <w:p w14:paraId="0A7E2F72"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25EED260" w14:textId="41F371C4" w:rsidR="00436709" w:rsidRPr="00D32DFD" w:rsidRDefault="00FB052D"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2,369</w:t>
            </w:r>
          </w:p>
        </w:tc>
        <w:tc>
          <w:tcPr>
            <w:tcW w:w="129" w:type="dxa"/>
            <w:shd w:val="clear" w:color="auto" w:fill="FFFFFF"/>
          </w:tcPr>
          <w:p w14:paraId="56097BEC"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tcPr>
          <w:p w14:paraId="44E3FEC6" w14:textId="553A2A5D" w:rsidR="00436709" w:rsidRPr="00D32DFD" w:rsidRDefault="00E2640D"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1,200</w:t>
            </w:r>
          </w:p>
        </w:tc>
        <w:tc>
          <w:tcPr>
            <w:tcW w:w="76" w:type="dxa"/>
            <w:shd w:val="clear" w:color="auto" w:fill="FFFFFF"/>
          </w:tcPr>
          <w:p w14:paraId="79B1DD4C"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tcPr>
          <w:p w14:paraId="4AF96E7E" w14:textId="3468A4FF" w:rsidR="00436709" w:rsidRPr="00D32DFD" w:rsidRDefault="004A41B7"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18,522</w:t>
            </w:r>
          </w:p>
        </w:tc>
        <w:tc>
          <w:tcPr>
            <w:tcW w:w="100" w:type="dxa"/>
            <w:shd w:val="clear" w:color="auto" w:fill="FFFFFF"/>
          </w:tcPr>
          <w:p w14:paraId="5E10A2A0"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tcPr>
          <w:p w14:paraId="3F3BBF93" w14:textId="437E0348" w:rsidR="00436709" w:rsidRPr="00D32DFD" w:rsidRDefault="00E2640D"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4,888</w:t>
            </w:r>
          </w:p>
        </w:tc>
        <w:tc>
          <w:tcPr>
            <w:tcW w:w="91" w:type="dxa"/>
            <w:shd w:val="clear" w:color="auto" w:fill="FFFFFF"/>
          </w:tcPr>
          <w:p w14:paraId="72313002"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tcPr>
          <w:p w14:paraId="640BB31D" w14:textId="548CDF79" w:rsidR="00436709" w:rsidRPr="00D32DFD" w:rsidRDefault="004A41B7" w:rsidP="002231D9">
            <w:pPr>
              <w:spacing w:after="0" w:line="240" w:lineRule="atLeast"/>
              <w:ind w:left="-79" w:right="17"/>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(1,090)</w:t>
            </w:r>
          </w:p>
        </w:tc>
        <w:tc>
          <w:tcPr>
            <w:tcW w:w="69" w:type="dxa"/>
            <w:shd w:val="clear" w:color="auto" w:fill="FFFFFF"/>
          </w:tcPr>
          <w:p w14:paraId="2FE33913" w14:textId="77777777" w:rsidR="00436709" w:rsidRPr="00D32DFD" w:rsidRDefault="00436709" w:rsidP="005E7E16">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tcPr>
          <w:p w14:paraId="3B116A11" w14:textId="3BBC33C3" w:rsidR="00436709" w:rsidRPr="00D32DFD" w:rsidRDefault="00436709" w:rsidP="005E7E16">
            <w:pPr>
              <w:spacing w:after="0" w:line="240" w:lineRule="atLeast"/>
              <w:ind w:left="-79" w:right="54"/>
              <w:jc w:val="right"/>
              <w:rPr>
                <w:rFonts w:ascii="Times New Roman" w:eastAsia="MS Mincho" w:hAnsi="Times New Roman" w:cs="Times New Roman"/>
                <w:b/>
                <w:bCs/>
                <w:sz w:val="16"/>
                <w:szCs w:val="16"/>
              </w:rPr>
            </w:pPr>
            <w:r w:rsidRPr="005E7E16">
              <w:rPr>
                <w:rFonts w:ascii="Times New Roman" w:eastAsia="MS Mincho" w:hAnsi="Times New Roman" w:cs="Times New Roman"/>
                <w:b/>
                <w:bCs/>
                <w:sz w:val="16"/>
                <w:szCs w:val="16"/>
              </w:rPr>
              <w:t>(</w:t>
            </w:r>
            <w:r w:rsidR="00E2640D">
              <w:rPr>
                <w:rFonts w:ascii="Times New Roman" w:eastAsia="MS Mincho" w:hAnsi="Times New Roman" w:cs="Times New Roman"/>
                <w:b/>
                <w:bCs/>
                <w:sz w:val="16"/>
                <w:szCs w:val="16"/>
              </w:rPr>
              <w:t>566</w:t>
            </w:r>
            <w:r w:rsidRPr="005E7E16">
              <w:rPr>
                <w:rFonts w:ascii="Times New Roman" w:eastAsia="MS Mincho" w:hAnsi="Times New Roman" w:cs="Times New Roman"/>
                <w:b/>
                <w:bCs/>
                <w:sz w:val="16"/>
                <w:szCs w:val="16"/>
              </w:rPr>
              <w:t>)</w:t>
            </w:r>
          </w:p>
        </w:tc>
        <w:tc>
          <w:tcPr>
            <w:tcW w:w="90" w:type="dxa"/>
            <w:shd w:val="clear" w:color="auto" w:fill="FFFFFF"/>
          </w:tcPr>
          <w:p w14:paraId="261ED1B0"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57" w:type="dxa"/>
            <w:tcBorders>
              <w:top w:val="single" w:sz="4" w:space="0" w:color="auto"/>
              <w:bottom w:val="double" w:sz="4" w:space="0" w:color="auto"/>
            </w:tcBorders>
            <w:shd w:val="clear" w:color="auto" w:fill="FFFFFF"/>
          </w:tcPr>
          <w:p w14:paraId="075F19AB" w14:textId="29E99307" w:rsidR="00436709" w:rsidRPr="00D32DFD" w:rsidRDefault="004A41B7"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w:t>
            </w:r>
            <w:r w:rsidR="00FE5380">
              <w:rPr>
                <w:rFonts w:ascii="Times New Roman" w:eastAsia="MS Mincho" w:hAnsi="Times New Roman" w:cs="Times New Roman"/>
                <w:b/>
                <w:bCs/>
                <w:sz w:val="16"/>
                <w:szCs w:val="16"/>
              </w:rPr>
              <w:t>432</w:t>
            </w:r>
          </w:p>
        </w:tc>
        <w:tc>
          <w:tcPr>
            <w:tcW w:w="94" w:type="dxa"/>
            <w:gridSpan w:val="2"/>
            <w:shd w:val="clear" w:color="auto" w:fill="FFFFFF"/>
          </w:tcPr>
          <w:p w14:paraId="6668689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0" w:type="dxa"/>
            <w:tcBorders>
              <w:top w:val="single" w:sz="4" w:space="0" w:color="auto"/>
              <w:bottom w:val="double" w:sz="4" w:space="0" w:color="auto"/>
            </w:tcBorders>
            <w:shd w:val="clear" w:color="auto" w:fill="auto"/>
          </w:tcPr>
          <w:p w14:paraId="4E818741" w14:textId="33BABBB5" w:rsidR="00436709" w:rsidRPr="00D32DFD" w:rsidRDefault="00E57A48"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4,322</w:t>
            </w:r>
          </w:p>
        </w:tc>
      </w:tr>
      <w:tr w:rsidR="00436709" w:rsidRPr="00DA4CED" w14:paraId="0C0DFDFF" w14:textId="77777777" w:rsidTr="00211E27">
        <w:trPr>
          <w:trHeight w:val="229"/>
          <w:tblHeader/>
        </w:trPr>
        <w:tc>
          <w:tcPr>
            <w:tcW w:w="4023" w:type="dxa"/>
            <w:shd w:val="clear" w:color="auto" w:fill="FFFFFF"/>
          </w:tcPr>
          <w:p w14:paraId="4A09CE97"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p>
        </w:tc>
        <w:tc>
          <w:tcPr>
            <w:tcW w:w="519" w:type="dxa"/>
            <w:shd w:val="clear" w:color="auto" w:fill="FFFFFF"/>
            <w:vAlign w:val="bottom"/>
          </w:tcPr>
          <w:p w14:paraId="7547429B" w14:textId="77777777" w:rsidR="00436709" w:rsidRPr="00DA4CED" w:rsidRDefault="00436709" w:rsidP="00D32DFD">
            <w:pPr>
              <w:spacing w:after="0" w:line="240" w:lineRule="atLeast"/>
              <w:ind w:left="-79" w:right="54"/>
              <w:jc w:val="right"/>
              <w:rPr>
                <w:rFonts w:ascii="Times New Roman" w:eastAsia="Times New Roman" w:hAnsi="Times New Roman" w:cs="Times New Roman"/>
                <w:color w:val="000000"/>
                <w:sz w:val="16"/>
                <w:szCs w:val="16"/>
                <w:lang w:val="en-GB" w:bidi="ar-SA"/>
              </w:rPr>
            </w:pPr>
          </w:p>
        </w:tc>
        <w:tc>
          <w:tcPr>
            <w:tcW w:w="89" w:type="dxa"/>
            <w:shd w:val="clear" w:color="auto" w:fill="FFFFFF"/>
            <w:vAlign w:val="bottom"/>
          </w:tcPr>
          <w:p w14:paraId="49D326A6"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vAlign w:val="bottom"/>
          </w:tcPr>
          <w:p w14:paraId="447E8F5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464DB8B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2EB3786E"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361FDFCA"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7FD91B53"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6FA424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09CD72D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9BB5BC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13BD9C12"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C1914C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93F5058"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2CF9F40C"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0C142D0E"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7D112A81"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6988E74"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759DA7B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3C3824CC"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50E86FC3"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187D91A5"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24491DB7"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2405C6DB"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FFFFFF"/>
            <w:vAlign w:val="bottom"/>
          </w:tcPr>
          <w:p w14:paraId="0CAA7D14"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038D209E"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5828F14A"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35BD7DF3"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195937E"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FFFFFF"/>
            <w:vAlign w:val="bottom"/>
          </w:tcPr>
          <w:p w14:paraId="224815C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427928D2"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3D1FE7D7"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1C3B90BC" w14:textId="77777777" w:rsidTr="00211E27">
        <w:trPr>
          <w:trHeight w:val="240"/>
          <w:tblHeader/>
        </w:trPr>
        <w:tc>
          <w:tcPr>
            <w:tcW w:w="4023" w:type="dxa"/>
            <w:shd w:val="clear" w:color="auto" w:fill="FFFFFF"/>
            <w:vAlign w:val="bottom"/>
          </w:tcPr>
          <w:p w14:paraId="0FD5DFC7"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b/>
                <w:bCs/>
                <w:sz w:val="18"/>
                <w:szCs w:val="18"/>
                <w:lang w:val="en-GB" w:bidi="ar-SA"/>
              </w:rPr>
              <w:t xml:space="preserve">Timing of revenue recognition </w:t>
            </w:r>
          </w:p>
        </w:tc>
        <w:tc>
          <w:tcPr>
            <w:tcW w:w="519" w:type="dxa"/>
            <w:shd w:val="clear" w:color="auto" w:fill="FFFFFF"/>
            <w:vAlign w:val="bottom"/>
          </w:tcPr>
          <w:p w14:paraId="1AF69B5A"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89" w:type="dxa"/>
            <w:shd w:val="clear" w:color="auto" w:fill="FFFFFF"/>
            <w:vAlign w:val="bottom"/>
          </w:tcPr>
          <w:p w14:paraId="01B29F2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5" w:type="dxa"/>
            <w:gridSpan w:val="2"/>
            <w:shd w:val="clear" w:color="auto" w:fill="auto"/>
            <w:vAlign w:val="bottom"/>
          </w:tcPr>
          <w:p w14:paraId="3C90F56F"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202481B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22" w:type="dxa"/>
            <w:shd w:val="clear" w:color="auto" w:fill="FFFFFF"/>
            <w:vAlign w:val="bottom"/>
          </w:tcPr>
          <w:p w14:paraId="3391F50B"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92" w:type="dxa"/>
            <w:shd w:val="clear" w:color="auto" w:fill="FFFFFF"/>
            <w:vAlign w:val="bottom"/>
          </w:tcPr>
          <w:p w14:paraId="0172887B" w14:textId="77777777" w:rsidR="00436709" w:rsidRPr="00DA4CED" w:rsidRDefault="00436709" w:rsidP="00D32DFD">
            <w:pPr>
              <w:tabs>
                <w:tab w:val="decimal" w:pos="464"/>
              </w:tabs>
              <w:snapToGrid w:val="0"/>
              <w:spacing w:after="0" w:line="240" w:lineRule="exact"/>
              <w:rPr>
                <w:rFonts w:ascii="Times New Roman" w:eastAsia="Times New Roman" w:hAnsi="Times New Roman" w:cs="Times New Roman"/>
                <w:color w:val="000000"/>
                <w:sz w:val="16"/>
                <w:szCs w:val="16"/>
                <w:lang w:val="en-GB" w:bidi="ar-SA"/>
              </w:rPr>
            </w:pPr>
          </w:p>
        </w:tc>
        <w:tc>
          <w:tcPr>
            <w:tcW w:w="500" w:type="dxa"/>
            <w:shd w:val="clear" w:color="auto" w:fill="auto"/>
            <w:vAlign w:val="bottom"/>
          </w:tcPr>
          <w:p w14:paraId="21EA963A" w14:textId="77777777" w:rsidR="00436709" w:rsidRPr="00DA4CED" w:rsidRDefault="00436709" w:rsidP="00D32DFD">
            <w:pPr>
              <w:tabs>
                <w:tab w:val="decimal" w:pos="400"/>
              </w:tabs>
              <w:spacing w:after="0" w:line="240" w:lineRule="exact"/>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3F91E3B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1" w:type="dxa"/>
            <w:shd w:val="clear" w:color="auto" w:fill="FFFFFF"/>
            <w:vAlign w:val="bottom"/>
          </w:tcPr>
          <w:p w14:paraId="5ADAEFF6"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1C34A329"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9" w:type="dxa"/>
            <w:shd w:val="clear" w:color="auto" w:fill="auto"/>
            <w:vAlign w:val="bottom"/>
          </w:tcPr>
          <w:p w14:paraId="2A6419D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5D40EF14"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F20AA29"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32C9CD8"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1" w:type="dxa"/>
            <w:shd w:val="clear" w:color="auto" w:fill="FFFFFF"/>
            <w:vAlign w:val="bottom"/>
          </w:tcPr>
          <w:p w14:paraId="2189DBEB" w14:textId="77777777" w:rsidR="00436709" w:rsidRPr="00DA4CED" w:rsidRDefault="00436709" w:rsidP="00D32DFD">
            <w:pPr>
              <w:tabs>
                <w:tab w:val="decimal" w:pos="464"/>
              </w:tabs>
              <w:spacing w:after="0" w:line="240" w:lineRule="exact"/>
              <w:ind w:right="-81"/>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40C68ADB"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91" w:type="dxa"/>
            <w:shd w:val="clear" w:color="auto" w:fill="FFFFFF"/>
            <w:vAlign w:val="bottom"/>
          </w:tcPr>
          <w:p w14:paraId="1BC9CE26"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129" w:type="dxa"/>
            <w:shd w:val="clear" w:color="auto" w:fill="FFFFFF"/>
            <w:vAlign w:val="bottom"/>
          </w:tcPr>
          <w:p w14:paraId="27F6526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4" w:type="dxa"/>
            <w:shd w:val="clear" w:color="auto" w:fill="auto"/>
            <w:vAlign w:val="bottom"/>
          </w:tcPr>
          <w:p w14:paraId="2FC542DE" w14:textId="77777777" w:rsidR="00436709" w:rsidRPr="00DA4CED" w:rsidRDefault="00436709" w:rsidP="00D32DFD">
            <w:pPr>
              <w:tabs>
                <w:tab w:val="decimal" w:pos="316"/>
              </w:tabs>
              <w:spacing w:after="0" w:line="240" w:lineRule="exact"/>
              <w:rPr>
                <w:rFonts w:ascii="Times New Roman" w:eastAsia="Times New Roman" w:hAnsi="Times New Roman" w:cs="Times New Roman"/>
                <w:color w:val="000000"/>
                <w:sz w:val="16"/>
                <w:szCs w:val="16"/>
                <w:lang w:val="en-GB" w:bidi="ar-SA"/>
              </w:rPr>
            </w:pPr>
          </w:p>
        </w:tc>
        <w:tc>
          <w:tcPr>
            <w:tcW w:w="76" w:type="dxa"/>
            <w:shd w:val="clear" w:color="auto" w:fill="FFFFFF"/>
          </w:tcPr>
          <w:p w14:paraId="3DA3109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69" w:type="dxa"/>
            <w:shd w:val="clear" w:color="auto" w:fill="FFFFFF"/>
            <w:vAlign w:val="bottom"/>
          </w:tcPr>
          <w:p w14:paraId="6359FB8D"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100" w:type="dxa"/>
            <w:shd w:val="clear" w:color="auto" w:fill="FFFFFF"/>
            <w:vAlign w:val="bottom"/>
          </w:tcPr>
          <w:p w14:paraId="0E142C3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608" w:type="dxa"/>
            <w:shd w:val="clear" w:color="auto" w:fill="auto"/>
            <w:vAlign w:val="bottom"/>
          </w:tcPr>
          <w:p w14:paraId="36F1D5BC"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1" w:type="dxa"/>
            <w:shd w:val="clear" w:color="auto" w:fill="FFFFFF"/>
            <w:vAlign w:val="bottom"/>
          </w:tcPr>
          <w:p w14:paraId="76A16243" w14:textId="77777777" w:rsidR="00436709" w:rsidRPr="00DA4CED" w:rsidRDefault="00436709" w:rsidP="00D32DFD">
            <w:pPr>
              <w:tabs>
                <w:tab w:val="decimal" w:pos="464"/>
              </w:tabs>
              <w:spacing w:after="0" w:line="240" w:lineRule="exact"/>
              <w:ind w:right="-172"/>
              <w:rPr>
                <w:rFonts w:ascii="Times New Roman" w:eastAsia="Times New Roman" w:hAnsi="Times New Roman" w:cs="Times New Roman"/>
                <w:color w:val="000000"/>
                <w:sz w:val="16"/>
                <w:szCs w:val="16"/>
                <w:lang w:val="en-GB" w:bidi="ar-SA"/>
              </w:rPr>
            </w:pPr>
          </w:p>
        </w:tc>
        <w:tc>
          <w:tcPr>
            <w:tcW w:w="526" w:type="dxa"/>
            <w:shd w:val="clear" w:color="auto" w:fill="FFFFFF"/>
            <w:vAlign w:val="bottom"/>
          </w:tcPr>
          <w:p w14:paraId="2843A3CB" w14:textId="77777777" w:rsidR="00436709" w:rsidRPr="00DA4CED" w:rsidRDefault="00436709" w:rsidP="00D32DFD">
            <w:pPr>
              <w:tabs>
                <w:tab w:val="decimal" w:pos="464"/>
              </w:tabs>
              <w:spacing w:after="0" w:line="240" w:lineRule="exact"/>
              <w:rPr>
                <w:rFonts w:ascii="Times New Roman" w:eastAsia="Times New Roman" w:hAnsi="Times New Roman" w:cs="Times New Roman"/>
                <w:color w:val="000000"/>
                <w:sz w:val="16"/>
                <w:szCs w:val="16"/>
                <w:lang w:val="en-GB" w:bidi="ar-SA"/>
              </w:rPr>
            </w:pPr>
          </w:p>
        </w:tc>
        <w:tc>
          <w:tcPr>
            <w:tcW w:w="69" w:type="dxa"/>
            <w:shd w:val="clear" w:color="auto" w:fill="FFFFFF"/>
            <w:vAlign w:val="bottom"/>
          </w:tcPr>
          <w:p w14:paraId="45EF7B89" w14:textId="77777777" w:rsidR="00436709" w:rsidRPr="00DA4CED" w:rsidRDefault="00436709" w:rsidP="00D32DFD">
            <w:pPr>
              <w:tabs>
                <w:tab w:val="decimal" w:pos="464"/>
              </w:tabs>
              <w:snapToGrid w:val="0"/>
              <w:spacing w:after="0" w:line="240" w:lineRule="exact"/>
              <w:ind w:right="-172" w:firstLine="37"/>
              <w:rPr>
                <w:rFonts w:ascii="Times New Roman" w:eastAsia="Times New Roman" w:hAnsi="Times New Roman" w:cs="Times New Roman"/>
                <w:color w:val="000000"/>
                <w:sz w:val="16"/>
                <w:szCs w:val="16"/>
                <w:lang w:val="en-GB" w:bidi="ar-SA"/>
              </w:rPr>
            </w:pPr>
          </w:p>
        </w:tc>
        <w:tc>
          <w:tcPr>
            <w:tcW w:w="583" w:type="dxa"/>
            <w:shd w:val="clear" w:color="auto" w:fill="auto"/>
            <w:vAlign w:val="bottom"/>
          </w:tcPr>
          <w:p w14:paraId="0F6319FA" w14:textId="77777777" w:rsidR="00436709" w:rsidRPr="00DA4CED" w:rsidRDefault="00436709" w:rsidP="00D32DFD">
            <w:pPr>
              <w:tabs>
                <w:tab w:val="decimal" w:pos="358"/>
              </w:tabs>
              <w:spacing w:after="0" w:line="240" w:lineRule="exact"/>
              <w:ind w:right="-472"/>
              <w:rPr>
                <w:rFonts w:ascii="Times New Roman" w:eastAsia="Times New Roman" w:hAnsi="Times New Roman" w:cs="Times New Roman"/>
                <w:color w:val="000000"/>
                <w:sz w:val="16"/>
                <w:szCs w:val="16"/>
                <w:lang w:val="en-GB" w:bidi="ar-SA"/>
              </w:rPr>
            </w:pPr>
          </w:p>
        </w:tc>
        <w:tc>
          <w:tcPr>
            <w:tcW w:w="90" w:type="dxa"/>
            <w:shd w:val="clear" w:color="auto" w:fill="FFFFFF"/>
            <w:vAlign w:val="bottom"/>
          </w:tcPr>
          <w:p w14:paraId="67E8522D"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57" w:type="dxa"/>
            <w:shd w:val="clear" w:color="auto" w:fill="FFFFFF"/>
            <w:vAlign w:val="bottom"/>
          </w:tcPr>
          <w:p w14:paraId="56A577B1"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c>
          <w:tcPr>
            <w:tcW w:w="94" w:type="dxa"/>
            <w:gridSpan w:val="2"/>
            <w:shd w:val="clear" w:color="auto" w:fill="FFFFFF"/>
            <w:vAlign w:val="bottom"/>
          </w:tcPr>
          <w:p w14:paraId="24ED97FF" w14:textId="77777777" w:rsidR="00436709" w:rsidRPr="00DA4CED" w:rsidRDefault="00436709"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80" w:type="dxa"/>
            <w:shd w:val="clear" w:color="auto" w:fill="auto"/>
            <w:vAlign w:val="bottom"/>
          </w:tcPr>
          <w:p w14:paraId="49ECCB2E" w14:textId="77777777" w:rsidR="00436709" w:rsidRPr="00DA4CED" w:rsidRDefault="00436709" w:rsidP="00D32DFD">
            <w:pPr>
              <w:tabs>
                <w:tab w:val="decimal" w:pos="464"/>
              </w:tabs>
              <w:spacing w:after="0" w:line="240" w:lineRule="exact"/>
              <w:ind w:right="-472"/>
              <w:rPr>
                <w:rFonts w:ascii="Times New Roman" w:eastAsia="Times New Roman" w:hAnsi="Times New Roman" w:cs="Times New Roman"/>
                <w:color w:val="000000"/>
                <w:sz w:val="16"/>
                <w:szCs w:val="16"/>
                <w:lang w:val="en-GB" w:bidi="ar-SA"/>
              </w:rPr>
            </w:pPr>
          </w:p>
        </w:tc>
      </w:tr>
      <w:tr w:rsidR="00436709" w:rsidRPr="00DA4CED" w14:paraId="7906B096" w14:textId="77777777" w:rsidTr="00211E27">
        <w:trPr>
          <w:trHeight w:val="240"/>
          <w:tblHeader/>
        </w:trPr>
        <w:tc>
          <w:tcPr>
            <w:tcW w:w="4023" w:type="dxa"/>
            <w:shd w:val="clear" w:color="auto" w:fill="FFFFFF"/>
            <w:vAlign w:val="bottom"/>
          </w:tcPr>
          <w:p w14:paraId="342C3ACA"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 xml:space="preserve">At a point in time </w:t>
            </w:r>
          </w:p>
        </w:tc>
        <w:tc>
          <w:tcPr>
            <w:tcW w:w="519" w:type="dxa"/>
            <w:shd w:val="clear" w:color="auto" w:fill="FFFFFF"/>
          </w:tcPr>
          <w:p w14:paraId="1FD81D98" w14:textId="5604D508" w:rsidR="00436709" w:rsidRPr="005E7E16" w:rsidRDefault="00F11F1F"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73</w:t>
            </w:r>
          </w:p>
        </w:tc>
        <w:tc>
          <w:tcPr>
            <w:tcW w:w="89" w:type="dxa"/>
            <w:shd w:val="clear" w:color="auto" w:fill="FFFFFF"/>
          </w:tcPr>
          <w:p w14:paraId="40F40B43"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5" w:type="dxa"/>
            <w:gridSpan w:val="2"/>
            <w:shd w:val="clear" w:color="auto" w:fill="auto"/>
          </w:tcPr>
          <w:p w14:paraId="6D60E846" w14:textId="08E01E2F" w:rsidR="00436709" w:rsidRPr="00D32DFD" w:rsidRDefault="00436709" w:rsidP="00D32DFD">
            <w:pPr>
              <w:spacing w:after="0" w:line="240" w:lineRule="atLeast"/>
              <w:ind w:left="-79" w:right="-260"/>
              <w:jc w:val="center"/>
              <w:rPr>
                <w:rFonts w:ascii="Times New Roman" w:eastAsia="MS Mincho" w:hAnsi="Times New Roman" w:cs="Times New Roman"/>
                <w:sz w:val="16"/>
                <w:szCs w:val="16"/>
              </w:rPr>
            </w:pPr>
            <w:r w:rsidRPr="00D32DFD">
              <w:rPr>
                <w:rFonts w:ascii="Times New Roman" w:hAnsi="Times New Roman" w:cs="Times New Roman"/>
                <w:sz w:val="16"/>
                <w:szCs w:val="16"/>
              </w:rPr>
              <w:t>-</w:t>
            </w:r>
          </w:p>
        </w:tc>
        <w:tc>
          <w:tcPr>
            <w:tcW w:w="100" w:type="dxa"/>
            <w:shd w:val="clear" w:color="auto" w:fill="FFFFFF"/>
          </w:tcPr>
          <w:p w14:paraId="39BBA497"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22" w:type="dxa"/>
            <w:shd w:val="clear" w:color="auto" w:fill="FFFFFF"/>
          </w:tcPr>
          <w:p w14:paraId="6EA602B4" w14:textId="63084A32" w:rsidR="00436709" w:rsidRPr="00D32DFD" w:rsidRDefault="00F11F1F" w:rsidP="00314499">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1,091</w:t>
            </w:r>
          </w:p>
        </w:tc>
        <w:tc>
          <w:tcPr>
            <w:tcW w:w="92" w:type="dxa"/>
            <w:shd w:val="clear" w:color="auto" w:fill="FFFFFF"/>
          </w:tcPr>
          <w:p w14:paraId="71C2A906"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00" w:type="dxa"/>
            <w:shd w:val="clear" w:color="auto" w:fill="auto"/>
          </w:tcPr>
          <w:p w14:paraId="53DB5246" w14:textId="18F2B676" w:rsidR="00436709" w:rsidRPr="00314499" w:rsidRDefault="00436709" w:rsidP="00D32DFD">
            <w:pPr>
              <w:spacing w:after="0" w:line="240" w:lineRule="atLeast"/>
              <w:ind w:left="-79" w:right="-260"/>
              <w:jc w:val="center"/>
              <w:rPr>
                <w:rFonts w:ascii="Times New Roman" w:hAnsi="Times New Roman" w:cs="Times New Roman"/>
                <w:sz w:val="16"/>
                <w:szCs w:val="16"/>
              </w:rPr>
            </w:pPr>
            <w:r w:rsidRPr="00D32DFD">
              <w:rPr>
                <w:rFonts w:ascii="Times New Roman" w:hAnsi="Times New Roman" w:cs="Times New Roman"/>
                <w:sz w:val="16"/>
                <w:szCs w:val="16"/>
              </w:rPr>
              <w:t>-</w:t>
            </w:r>
          </w:p>
        </w:tc>
        <w:tc>
          <w:tcPr>
            <w:tcW w:w="90" w:type="dxa"/>
            <w:shd w:val="clear" w:color="auto" w:fill="FFFFFF"/>
          </w:tcPr>
          <w:p w14:paraId="1FF03474"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1" w:type="dxa"/>
            <w:shd w:val="clear" w:color="auto" w:fill="FFFFFF"/>
          </w:tcPr>
          <w:p w14:paraId="5D1904A1" w14:textId="5CA8F42E" w:rsidR="00436709" w:rsidRPr="00D32DFD" w:rsidRDefault="00314499"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137</w:t>
            </w:r>
          </w:p>
        </w:tc>
        <w:tc>
          <w:tcPr>
            <w:tcW w:w="90" w:type="dxa"/>
            <w:shd w:val="clear" w:color="auto" w:fill="FFFFFF"/>
          </w:tcPr>
          <w:p w14:paraId="23D38110"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9" w:type="dxa"/>
            <w:shd w:val="clear" w:color="auto" w:fill="auto"/>
          </w:tcPr>
          <w:p w14:paraId="040AFDDC" w14:textId="79736765" w:rsidR="00436709" w:rsidRPr="00D32DFD" w:rsidRDefault="00046A9E" w:rsidP="005E7E16">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rPr>
              <w:t>3</w:t>
            </w:r>
          </w:p>
        </w:tc>
        <w:tc>
          <w:tcPr>
            <w:tcW w:w="90" w:type="dxa"/>
            <w:shd w:val="clear" w:color="auto" w:fill="FFFFFF"/>
          </w:tcPr>
          <w:p w14:paraId="34B9997E" w14:textId="77777777" w:rsidR="00436709" w:rsidRPr="00D32DFD" w:rsidRDefault="00436709"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91" w:type="dxa"/>
            <w:shd w:val="clear" w:color="auto" w:fill="FFFFFF"/>
          </w:tcPr>
          <w:p w14:paraId="4F4255EF" w14:textId="38E603CE" w:rsidR="00436709" w:rsidRPr="00D32DFD" w:rsidRDefault="005A03C7"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24</w:t>
            </w:r>
          </w:p>
        </w:tc>
        <w:tc>
          <w:tcPr>
            <w:tcW w:w="90" w:type="dxa"/>
            <w:shd w:val="clear" w:color="auto" w:fill="FFFFFF"/>
          </w:tcPr>
          <w:p w14:paraId="3EE77F8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shd w:val="clear" w:color="auto" w:fill="FFFFFF"/>
          </w:tcPr>
          <w:p w14:paraId="52141F61" w14:textId="09C3B474" w:rsidR="00436709" w:rsidRPr="00D32DFD" w:rsidRDefault="00436709" w:rsidP="005E7E16">
            <w:pPr>
              <w:spacing w:after="0" w:line="240" w:lineRule="atLeast"/>
              <w:ind w:left="-79" w:right="-260"/>
              <w:jc w:val="center"/>
              <w:rPr>
                <w:rFonts w:ascii="Times New Roman" w:eastAsia="MS Mincho" w:hAnsi="Times New Roman" w:cs="Times New Roman"/>
                <w:sz w:val="16"/>
                <w:szCs w:val="16"/>
              </w:rPr>
            </w:pPr>
            <w:r w:rsidRPr="005E7E16">
              <w:rPr>
                <w:rFonts w:ascii="Times New Roman" w:eastAsia="MS Mincho" w:hAnsi="Times New Roman" w:cs="Times New Roman"/>
                <w:sz w:val="16"/>
                <w:szCs w:val="16"/>
              </w:rPr>
              <w:t>-</w:t>
            </w:r>
          </w:p>
        </w:tc>
        <w:tc>
          <w:tcPr>
            <w:tcW w:w="90" w:type="dxa"/>
            <w:shd w:val="clear" w:color="auto" w:fill="FFFFFF"/>
          </w:tcPr>
          <w:p w14:paraId="6904B510"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shd w:val="clear" w:color="auto" w:fill="FFFFFF"/>
          </w:tcPr>
          <w:p w14:paraId="74A30512" w14:textId="6A7AE7A1" w:rsidR="00436709" w:rsidRPr="00D32DFD" w:rsidRDefault="00944940"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743</w:t>
            </w:r>
          </w:p>
        </w:tc>
        <w:tc>
          <w:tcPr>
            <w:tcW w:w="129" w:type="dxa"/>
            <w:shd w:val="clear" w:color="auto" w:fill="FFFFFF"/>
          </w:tcPr>
          <w:p w14:paraId="2D0670B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shd w:val="clear" w:color="auto" w:fill="auto"/>
          </w:tcPr>
          <w:p w14:paraId="6B1EC29E" w14:textId="5A5FE360" w:rsidR="00436709" w:rsidRPr="00D32DFD" w:rsidRDefault="00E2640D" w:rsidP="00D32DFD">
            <w:pPr>
              <w:tabs>
                <w:tab w:val="left" w:pos="225"/>
              </w:tabs>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990</w:t>
            </w:r>
          </w:p>
        </w:tc>
        <w:tc>
          <w:tcPr>
            <w:tcW w:w="76" w:type="dxa"/>
            <w:shd w:val="clear" w:color="auto" w:fill="FFFFFF"/>
          </w:tcPr>
          <w:p w14:paraId="161D12B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9" w:type="dxa"/>
            <w:shd w:val="clear" w:color="auto" w:fill="FFFFFF"/>
          </w:tcPr>
          <w:p w14:paraId="39349F76" w14:textId="362DEE14" w:rsidR="00436709" w:rsidRPr="00D32DFD" w:rsidRDefault="00944940"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2,068</w:t>
            </w:r>
          </w:p>
        </w:tc>
        <w:tc>
          <w:tcPr>
            <w:tcW w:w="100" w:type="dxa"/>
            <w:shd w:val="clear" w:color="auto" w:fill="FFFFFF"/>
          </w:tcPr>
          <w:p w14:paraId="32D63B9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shd w:val="clear" w:color="auto" w:fill="auto"/>
          </w:tcPr>
          <w:p w14:paraId="5FB92C3B" w14:textId="613D7598" w:rsidR="00436709" w:rsidRPr="00D32DFD" w:rsidRDefault="00E2640D"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99</w:t>
            </w:r>
            <w:r w:rsidR="00944940">
              <w:rPr>
                <w:rFonts w:ascii="Times New Roman" w:hAnsi="Times New Roman" w:cs="Times New Roman"/>
                <w:bCs/>
                <w:sz w:val="16"/>
                <w:szCs w:val="16"/>
              </w:rPr>
              <w:t>3</w:t>
            </w:r>
          </w:p>
        </w:tc>
        <w:tc>
          <w:tcPr>
            <w:tcW w:w="91" w:type="dxa"/>
            <w:shd w:val="clear" w:color="auto" w:fill="FFFFFF"/>
          </w:tcPr>
          <w:p w14:paraId="5DE2B07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shd w:val="clear" w:color="auto" w:fill="FFFFFF"/>
          </w:tcPr>
          <w:p w14:paraId="5C99C28A" w14:textId="36190685" w:rsidR="00436709" w:rsidRPr="00D32DFD" w:rsidRDefault="00044C4A" w:rsidP="002231D9">
            <w:pPr>
              <w:spacing w:after="0" w:line="240" w:lineRule="atLeast"/>
              <w:ind w:left="-79" w:right="17"/>
              <w:jc w:val="right"/>
              <w:rPr>
                <w:rFonts w:ascii="Times New Roman" w:eastAsia="MS Mincho" w:hAnsi="Times New Roman" w:cs="Times New Roman"/>
                <w:sz w:val="16"/>
                <w:szCs w:val="16"/>
              </w:rPr>
            </w:pPr>
            <w:r>
              <w:rPr>
                <w:rFonts w:ascii="Times New Roman" w:eastAsia="MS Mincho" w:hAnsi="Times New Roman" w:cs="Times New Roman"/>
                <w:sz w:val="16"/>
                <w:szCs w:val="16"/>
              </w:rPr>
              <w:t>(28)</w:t>
            </w:r>
          </w:p>
        </w:tc>
        <w:tc>
          <w:tcPr>
            <w:tcW w:w="69" w:type="dxa"/>
            <w:shd w:val="clear" w:color="auto" w:fill="FFFFFF"/>
          </w:tcPr>
          <w:p w14:paraId="11C91023"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shd w:val="clear" w:color="auto" w:fill="auto"/>
          </w:tcPr>
          <w:p w14:paraId="697CC6AF" w14:textId="4D07350C"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lang w:val="en-GB" w:bidi="ar-SA"/>
              </w:rPr>
              <w:t>(</w:t>
            </w:r>
            <w:r w:rsidR="00D4729F">
              <w:rPr>
                <w:rFonts w:ascii="Times New Roman" w:hAnsi="Times New Roman" w:cs="Times New Roman"/>
                <w:bCs/>
                <w:sz w:val="16"/>
                <w:szCs w:val="16"/>
                <w:lang w:val="en-GB" w:bidi="ar-SA"/>
              </w:rPr>
              <w:t>22</w:t>
            </w:r>
            <w:r w:rsidRPr="00D32DFD">
              <w:rPr>
                <w:rFonts w:ascii="Times New Roman" w:hAnsi="Times New Roman" w:cs="Times New Roman"/>
                <w:bCs/>
                <w:sz w:val="16"/>
                <w:szCs w:val="16"/>
                <w:lang w:val="en-GB" w:bidi="ar-SA"/>
              </w:rPr>
              <w:t>)</w:t>
            </w:r>
          </w:p>
        </w:tc>
        <w:tc>
          <w:tcPr>
            <w:tcW w:w="90" w:type="dxa"/>
            <w:shd w:val="clear" w:color="auto" w:fill="FFFFFF"/>
          </w:tcPr>
          <w:p w14:paraId="72DF1BB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shd w:val="clear" w:color="auto" w:fill="FFFFFF"/>
          </w:tcPr>
          <w:p w14:paraId="743703C9" w14:textId="6CE09E62" w:rsidR="00436709" w:rsidRPr="00D32DFD" w:rsidRDefault="00D4729F"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2,040</w:t>
            </w:r>
          </w:p>
        </w:tc>
        <w:tc>
          <w:tcPr>
            <w:tcW w:w="94" w:type="dxa"/>
            <w:gridSpan w:val="2"/>
            <w:shd w:val="clear" w:color="auto" w:fill="FFFFFF"/>
          </w:tcPr>
          <w:p w14:paraId="7D991AC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shd w:val="clear" w:color="auto" w:fill="auto"/>
          </w:tcPr>
          <w:p w14:paraId="75A5E9C9" w14:textId="637503C0" w:rsidR="00436709" w:rsidRPr="00D32DFD" w:rsidRDefault="00D4729F"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971</w:t>
            </w:r>
          </w:p>
        </w:tc>
      </w:tr>
      <w:tr w:rsidR="00436709" w:rsidRPr="00DA4CED" w14:paraId="43452A7B" w14:textId="77777777" w:rsidTr="00211E27">
        <w:trPr>
          <w:trHeight w:val="240"/>
          <w:tblHeader/>
        </w:trPr>
        <w:tc>
          <w:tcPr>
            <w:tcW w:w="4023" w:type="dxa"/>
            <w:shd w:val="clear" w:color="auto" w:fill="FFFFFF"/>
            <w:vAlign w:val="bottom"/>
          </w:tcPr>
          <w:p w14:paraId="10B17257" w14:textId="77777777" w:rsidR="00436709" w:rsidRPr="00DA4CED" w:rsidRDefault="00436709" w:rsidP="00D32DFD">
            <w:pPr>
              <w:tabs>
                <w:tab w:val="left" w:pos="275"/>
              </w:tabs>
              <w:suppressAutoHyphens/>
              <w:spacing w:after="0" w:line="240" w:lineRule="exact"/>
              <w:ind w:left="95" w:right="-79"/>
              <w:jc w:val="both"/>
              <w:rPr>
                <w:rFonts w:ascii="Times New Roman" w:eastAsia="Times New Roman" w:hAnsi="Times New Roman" w:cs="Times New Roman"/>
                <w:sz w:val="18"/>
                <w:szCs w:val="18"/>
                <w:lang w:val="en-GB" w:eastAsia="zh-CN" w:bidi="ar-SA"/>
              </w:rPr>
            </w:pPr>
            <w:r w:rsidRPr="00DA4CED">
              <w:rPr>
                <w:rFonts w:ascii="Times New Roman" w:eastAsia="MS Mincho" w:hAnsi="Times New Roman" w:cs="Times New Roman"/>
                <w:sz w:val="18"/>
                <w:szCs w:val="18"/>
                <w:lang w:val="en-GB" w:bidi="ar-SA"/>
              </w:rPr>
              <w:t xml:space="preserve">Over time </w:t>
            </w:r>
          </w:p>
        </w:tc>
        <w:tc>
          <w:tcPr>
            <w:tcW w:w="519" w:type="dxa"/>
            <w:tcBorders>
              <w:bottom w:val="single" w:sz="4" w:space="0" w:color="auto"/>
            </w:tcBorders>
            <w:shd w:val="clear" w:color="auto" w:fill="FFFFFF"/>
          </w:tcPr>
          <w:p w14:paraId="027C3339" w14:textId="0EFE87CD" w:rsidR="00436709" w:rsidRPr="00D32DFD" w:rsidRDefault="00F11F1F"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2,849</w:t>
            </w:r>
          </w:p>
        </w:tc>
        <w:tc>
          <w:tcPr>
            <w:tcW w:w="89" w:type="dxa"/>
            <w:shd w:val="clear" w:color="auto" w:fill="FFFFFF"/>
          </w:tcPr>
          <w:p w14:paraId="71C5CD5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5" w:type="dxa"/>
            <w:gridSpan w:val="2"/>
            <w:tcBorders>
              <w:bottom w:val="single" w:sz="4" w:space="0" w:color="auto"/>
            </w:tcBorders>
            <w:shd w:val="clear" w:color="auto" w:fill="auto"/>
          </w:tcPr>
          <w:p w14:paraId="4C63BFA7" w14:textId="72A26D1C"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sz w:val="16"/>
                <w:szCs w:val="16"/>
                <w:lang w:val="en-GB"/>
              </w:rPr>
              <w:t>1,</w:t>
            </w:r>
            <w:r w:rsidR="00577C61">
              <w:rPr>
                <w:rFonts w:ascii="Times New Roman" w:hAnsi="Times New Roman" w:cs="Times New Roman"/>
                <w:sz w:val="16"/>
                <w:szCs w:val="16"/>
                <w:lang w:val="en-GB"/>
              </w:rPr>
              <w:t>744</w:t>
            </w:r>
          </w:p>
        </w:tc>
        <w:tc>
          <w:tcPr>
            <w:tcW w:w="100" w:type="dxa"/>
            <w:shd w:val="clear" w:color="auto" w:fill="FFFFFF"/>
          </w:tcPr>
          <w:p w14:paraId="29BC3EDD"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2" w:type="dxa"/>
            <w:tcBorders>
              <w:bottom w:val="single" w:sz="4" w:space="0" w:color="auto"/>
            </w:tcBorders>
            <w:shd w:val="clear" w:color="auto" w:fill="FFFFFF"/>
          </w:tcPr>
          <w:p w14:paraId="35C46BEB" w14:textId="796D52B4" w:rsidR="00436709" w:rsidRPr="00D32DFD" w:rsidRDefault="00314499"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8,330</w:t>
            </w:r>
          </w:p>
        </w:tc>
        <w:tc>
          <w:tcPr>
            <w:tcW w:w="92" w:type="dxa"/>
            <w:shd w:val="clear" w:color="auto" w:fill="FFFFFF"/>
          </w:tcPr>
          <w:p w14:paraId="4B6CE2B9"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00" w:type="dxa"/>
            <w:tcBorders>
              <w:bottom w:val="single" w:sz="4" w:space="0" w:color="auto"/>
            </w:tcBorders>
            <w:shd w:val="clear" w:color="auto" w:fill="auto"/>
            <w:vAlign w:val="bottom"/>
          </w:tcPr>
          <w:p w14:paraId="2B42B092" w14:textId="5C63A0B0" w:rsidR="00436709" w:rsidRPr="00D32DFD" w:rsidRDefault="00046A9E" w:rsidP="00314499">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1,261</w:t>
            </w:r>
          </w:p>
        </w:tc>
        <w:tc>
          <w:tcPr>
            <w:tcW w:w="90" w:type="dxa"/>
            <w:shd w:val="clear" w:color="auto" w:fill="FFFFFF"/>
            <w:vAlign w:val="bottom"/>
          </w:tcPr>
          <w:p w14:paraId="387C90F4" w14:textId="208315F7" w:rsidR="00436709" w:rsidRPr="00D32DFD" w:rsidRDefault="00046A9E" w:rsidP="00046A9E">
            <w:pPr>
              <w:spacing w:after="0" w:line="240" w:lineRule="atLeast"/>
              <w:ind w:left="-79" w:right="54"/>
              <w:jc w:val="center"/>
              <w:rPr>
                <w:rFonts w:ascii="Times New Roman" w:eastAsia="MS Mincho" w:hAnsi="Times New Roman" w:cs="Times New Roman"/>
                <w:sz w:val="16"/>
                <w:szCs w:val="16"/>
              </w:rPr>
            </w:pPr>
            <w:r>
              <w:rPr>
                <w:rFonts w:ascii="Times New Roman" w:eastAsia="MS Mincho" w:hAnsi="Times New Roman" w:cs="Times New Roman"/>
                <w:sz w:val="16"/>
                <w:szCs w:val="16"/>
              </w:rPr>
              <w:t xml:space="preserve"> </w:t>
            </w:r>
          </w:p>
        </w:tc>
        <w:tc>
          <w:tcPr>
            <w:tcW w:w="541" w:type="dxa"/>
            <w:tcBorders>
              <w:bottom w:val="single" w:sz="4" w:space="0" w:color="auto"/>
            </w:tcBorders>
            <w:shd w:val="clear" w:color="auto" w:fill="FFFFFF"/>
            <w:vAlign w:val="bottom"/>
          </w:tcPr>
          <w:p w14:paraId="1DD1B829" w14:textId="55114378" w:rsidR="00436709" w:rsidRPr="00D32DFD" w:rsidRDefault="00314499"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1,567</w:t>
            </w:r>
          </w:p>
        </w:tc>
        <w:tc>
          <w:tcPr>
            <w:tcW w:w="90" w:type="dxa"/>
            <w:shd w:val="clear" w:color="auto" w:fill="FFFFFF"/>
            <w:vAlign w:val="bottom"/>
          </w:tcPr>
          <w:p w14:paraId="1192B65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9" w:type="dxa"/>
            <w:tcBorders>
              <w:bottom w:val="single" w:sz="4" w:space="0" w:color="auto"/>
            </w:tcBorders>
            <w:shd w:val="clear" w:color="auto" w:fill="auto"/>
            <w:vAlign w:val="bottom"/>
          </w:tcPr>
          <w:p w14:paraId="446AF3D6" w14:textId="3B4441CF" w:rsidR="00436709" w:rsidRPr="00D32DFD" w:rsidRDefault="00046A9E"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497</w:t>
            </w:r>
          </w:p>
        </w:tc>
        <w:tc>
          <w:tcPr>
            <w:tcW w:w="90" w:type="dxa"/>
            <w:shd w:val="clear" w:color="auto" w:fill="FFFFFF"/>
            <w:vAlign w:val="bottom"/>
          </w:tcPr>
          <w:p w14:paraId="561941B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vAlign w:val="bottom"/>
          </w:tcPr>
          <w:p w14:paraId="21FAF5AE" w14:textId="39BBBB7A" w:rsidR="00436709" w:rsidRPr="00D32DFD" w:rsidRDefault="005A03C7"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2,082</w:t>
            </w:r>
          </w:p>
        </w:tc>
        <w:tc>
          <w:tcPr>
            <w:tcW w:w="90" w:type="dxa"/>
            <w:shd w:val="clear" w:color="auto" w:fill="FFFFFF"/>
            <w:vAlign w:val="bottom"/>
          </w:tcPr>
          <w:p w14:paraId="33AFD2C7"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61" w:type="dxa"/>
            <w:tcBorders>
              <w:bottom w:val="single" w:sz="4" w:space="0" w:color="auto"/>
            </w:tcBorders>
            <w:shd w:val="clear" w:color="auto" w:fill="FFFFFF"/>
            <w:vAlign w:val="bottom"/>
          </w:tcPr>
          <w:p w14:paraId="7B35E977" w14:textId="08B4230C"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r w:rsidRPr="00D32DFD">
              <w:rPr>
                <w:rFonts w:ascii="Times New Roman" w:hAnsi="Times New Roman" w:cs="Times New Roman"/>
                <w:bCs/>
                <w:sz w:val="16"/>
                <w:szCs w:val="16"/>
              </w:rPr>
              <w:t>1</w:t>
            </w:r>
            <w:r w:rsidR="00046A9E">
              <w:rPr>
                <w:rFonts w:ascii="Times New Roman" w:hAnsi="Times New Roman" w:cs="Times New Roman"/>
                <w:bCs/>
                <w:sz w:val="16"/>
                <w:szCs w:val="16"/>
              </w:rPr>
              <w:t>8</w:t>
            </w:r>
            <w:r w:rsidRPr="00D32DFD">
              <w:rPr>
                <w:rFonts w:ascii="Times New Roman" w:hAnsi="Times New Roman" w:cs="Times New Roman"/>
                <w:bCs/>
                <w:sz w:val="16"/>
                <w:szCs w:val="16"/>
              </w:rPr>
              <w:t>3</w:t>
            </w:r>
          </w:p>
        </w:tc>
        <w:tc>
          <w:tcPr>
            <w:tcW w:w="90" w:type="dxa"/>
            <w:shd w:val="clear" w:color="auto" w:fill="FFFFFF"/>
            <w:vAlign w:val="bottom"/>
          </w:tcPr>
          <w:p w14:paraId="5E4A7DE1"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91" w:type="dxa"/>
            <w:tcBorders>
              <w:bottom w:val="single" w:sz="4" w:space="0" w:color="auto"/>
            </w:tcBorders>
            <w:shd w:val="clear" w:color="auto" w:fill="FFFFFF"/>
            <w:vAlign w:val="bottom"/>
          </w:tcPr>
          <w:p w14:paraId="6ACC001F" w14:textId="4DE84452" w:rsidR="00436709" w:rsidRPr="00D32DFD" w:rsidRDefault="00944940" w:rsidP="005E7E16">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1,626</w:t>
            </w:r>
          </w:p>
        </w:tc>
        <w:tc>
          <w:tcPr>
            <w:tcW w:w="129" w:type="dxa"/>
            <w:shd w:val="clear" w:color="auto" w:fill="FFFFFF"/>
            <w:vAlign w:val="bottom"/>
          </w:tcPr>
          <w:p w14:paraId="2F2D87DE"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44" w:type="dxa"/>
            <w:tcBorders>
              <w:bottom w:val="single" w:sz="4" w:space="0" w:color="auto"/>
            </w:tcBorders>
            <w:shd w:val="clear" w:color="auto" w:fill="auto"/>
            <w:vAlign w:val="bottom"/>
          </w:tcPr>
          <w:p w14:paraId="00C22AFD" w14:textId="68B5142E" w:rsidR="00436709" w:rsidRPr="00D32DFD" w:rsidRDefault="00E2640D" w:rsidP="00D32DFD">
            <w:pPr>
              <w:tabs>
                <w:tab w:val="left" w:pos="225"/>
              </w:tabs>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rPr>
              <w:t>210</w:t>
            </w:r>
          </w:p>
        </w:tc>
        <w:tc>
          <w:tcPr>
            <w:tcW w:w="76" w:type="dxa"/>
            <w:shd w:val="clear" w:color="auto" w:fill="FFFFFF"/>
            <w:vAlign w:val="bottom"/>
          </w:tcPr>
          <w:p w14:paraId="33F7EF7F" w14:textId="77777777" w:rsidR="00436709" w:rsidRPr="00D32DFD" w:rsidRDefault="00436709" w:rsidP="00D32DFD">
            <w:pPr>
              <w:tabs>
                <w:tab w:val="left" w:pos="225"/>
              </w:tabs>
              <w:spacing w:after="0" w:line="240" w:lineRule="atLeast"/>
              <w:ind w:left="-79" w:right="54"/>
              <w:jc w:val="right"/>
              <w:rPr>
                <w:rFonts w:ascii="Times New Roman" w:eastAsia="MS Mincho" w:hAnsi="Times New Roman" w:cs="Times New Roman"/>
                <w:sz w:val="16"/>
                <w:szCs w:val="16"/>
              </w:rPr>
            </w:pPr>
          </w:p>
        </w:tc>
        <w:tc>
          <w:tcPr>
            <w:tcW w:w="569" w:type="dxa"/>
            <w:tcBorders>
              <w:bottom w:val="single" w:sz="4" w:space="0" w:color="auto"/>
            </w:tcBorders>
            <w:shd w:val="clear" w:color="auto" w:fill="FFFFFF"/>
            <w:vAlign w:val="bottom"/>
          </w:tcPr>
          <w:p w14:paraId="4B2D8AB8" w14:textId="6F6FF739" w:rsidR="00436709" w:rsidRPr="00D32DFD" w:rsidRDefault="00944940"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16,454</w:t>
            </w:r>
          </w:p>
        </w:tc>
        <w:tc>
          <w:tcPr>
            <w:tcW w:w="100" w:type="dxa"/>
            <w:shd w:val="clear" w:color="auto" w:fill="FFFFFF"/>
            <w:vAlign w:val="bottom"/>
          </w:tcPr>
          <w:p w14:paraId="2D2FA52A"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608" w:type="dxa"/>
            <w:tcBorders>
              <w:bottom w:val="single" w:sz="4" w:space="0" w:color="auto"/>
            </w:tcBorders>
            <w:shd w:val="clear" w:color="auto" w:fill="auto"/>
            <w:vAlign w:val="bottom"/>
          </w:tcPr>
          <w:p w14:paraId="17DFFA73" w14:textId="7FE29E53" w:rsidR="00436709" w:rsidRPr="00D32DFD" w:rsidRDefault="00E2640D" w:rsidP="00D32DFD">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bCs/>
                <w:sz w:val="16"/>
                <w:szCs w:val="16"/>
              </w:rPr>
              <w:t>3,89</w:t>
            </w:r>
            <w:r w:rsidR="00044C4A">
              <w:rPr>
                <w:rFonts w:ascii="Times New Roman" w:hAnsi="Times New Roman" w:cs="Times New Roman"/>
                <w:bCs/>
                <w:sz w:val="16"/>
                <w:szCs w:val="16"/>
              </w:rPr>
              <w:t>5</w:t>
            </w:r>
          </w:p>
        </w:tc>
        <w:tc>
          <w:tcPr>
            <w:tcW w:w="91" w:type="dxa"/>
            <w:shd w:val="clear" w:color="auto" w:fill="FFFFFF"/>
            <w:vAlign w:val="bottom"/>
          </w:tcPr>
          <w:p w14:paraId="0697DE7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26" w:type="dxa"/>
            <w:tcBorders>
              <w:bottom w:val="single" w:sz="4" w:space="0" w:color="auto"/>
            </w:tcBorders>
            <w:shd w:val="clear" w:color="auto" w:fill="FFFFFF"/>
            <w:vAlign w:val="bottom"/>
          </w:tcPr>
          <w:p w14:paraId="0B3EB9DA" w14:textId="2BBB7B69" w:rsidR="00436709" w:rsidRPr="00D32DFD" w:rsidRDefault="00044C4A" w:rsidP="002231D9">
            <w:pPr>
              <w:spacing w:after="0" w:line="240" w:lineRule="atLeast"/>
              <w:ind w:left="-79" w:right="17"/>
              <w:jc w:val="right"/>
              <w:rPr>
                <w:rFonts w:ascii="Times New Roman" w:eastAsia="MS Mincho" w:hAnsi="Times New Roman" w:cs="Times New Roman"/>
                <w:sz w:val="16"/>
                <w:szCs w:val="16"/>
              </w:rPr>
            </w:pPr>
            <w:r>
              <w:rPr>
                <w:rFonts w:ascii="Times New Roman" w:eastAsia="MS Mincho" w:hAnsi="Times New Roman" w:cs="Times New Roman"/>
                <w:sz w:val="16"/>
                <w:szCs w:val="16"/>
              </w:rPr>
              <w:t>(1,062)</w:t>
            </w:r>
          </w:p>
        </w:tc>
        <w:tc>
          <w:tcPr>
            <w:tcW w:w="69" w:type="dxa"/>
            <w:shd w:val="clear" w:color="auto" w:fill="FFFFFF"/>
            <w:vAlign w:val="bottom"/>
          </w:tcPr>
          <w:p w14:paraId="006C9746"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3" w:type="dxa"/>
            <w:tcBorders>
              <w:bottom w:val="single" w:sz="4" w:space="0" w:color="auto"/>
            </w:tcBorders>
            <w:shd w:val="clear" w:color="auto" w:fill="auto"/>
            <w:vAlign w:val="bottom"/>
          </w:tcPr>
          <w:p w14:paraId="60F3F8F2" w14:textId="033A6E52" w:rsidR="00436709" w:rsidRPr="00D32DFD" w:rsidRDefault="00E2640D" w:rsidP="00D4729F">
            <w:pPr>
              <w:spacing w:after="0" w:line="240" w:lineRule="atLeast"/>
              <w:ind w:left="-79" w:right="54"/>
              <w:jc w:val="right"/>
              <w:rPr>
                <w:rFonts w:ascii="Times New Roman" w:eastAsia="MS Mincho" w:hAnsi="Times New Roman" w:cs="Times New Roman"/>
                <w:sz w:val="16"/>
                <w:szCs w:val="16"/>
              </w:rPr>
            </w:pPr>
            <w:r>
              <w:rPr>
                <w:rFonts w:ascii="Times New Roman" w:hAnsi="Times New Roman" w:cs="Times New Roman"/>
                <w:sz w:val="16"/>
                <w:szCs w:val="16"/>
                <w:lang w:val="en-GB"/>
              </w:rPr>
              <w:t xml:space="preserve">     </w:t>
            </w:r>
            <w:r w:rsidR="00D4729F">
              <w:rPr>
                <w:rFonts w:ascii="Times New Roman" w:hAnsi="Times New Roman" w:cs="Times New Roman"/>
                <w:sz w:val="16"/>
                <w:szCs w:val="16"/>
                <w:lang w:val="en-GB"/>
              </w:rPr>
              <w:t>(544)</w:t>
            </w:r>
          </w:p>
        </w:tc>
        <w:tc>
          <w:tcPr>
            <w:tcW w:w="90" w:type="dxa"/>
            <w:shd w:val="clear" w:color="auto" w:fill="FFFFFF"/>
            <w:vAlign w:val="bottom"/>
          </w:tcPr>
          <w:p w14:paraId="0AA255AD"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57" w:type="dxa"/>
            <w:tcBorders>
              <w:bottom w:val="single" w:sz="4" w:space="0" w:color="auto"/>
            </w:tcBorders>
            <w:shd w:val="clear" w:color="auto" w:fill="FFFFFF"/>
            <w:vAlign w:val="bottom"/>
          </w:tcPr>
          <w:p w14:paraId="10BD9329" w14:textId="514ED2FA" w:rsidR="00436709" w:rsidRPr="00D32DFD" w:rsidRDefault="00D4729F" w:rsidP="00D32DFD">
            <w:pPr>
              <w:spacing w:after="0" w:line="240" w:lineRule="atLeast"/>
              <w:ind w:left="-79" w:right="54"/>
              <w:jc w:val="right"/>
              <w:rPr>
                <w:rFonts w:ascii="Times New Roman" w:eastAsia="MS Mincho" w:hAnsi="Times New Roman" w:cs="Times New Roman"/>
                <w:sz w:val="16"/>
                <w:szCs w:val="16"/>
              </w:rPr>
            </w:pPr>
            <w:r>
              <w:rPr>
                <w:rFonts w:ascii="Times New Roman" w:eastAsia="MS Mincho" w:hAnsi="Times New Roman" w:cs="Times New Roman"/>
                <w:sz w:val="16"/>
                <w:szCs w:val="16"/>
              </w:rPr>
              <w:t>15,392</w:t>
            </w:r>
          </w:p>
        </w:tc>
        <w:tc>
          <w:tcPr>
            <w:tcW w:w="94" w:type="dxa"/>
            <w:gridSpan w:val="2"/>
            <w:shd w:val="clear" w:color="auto" w:fill="FFFFFF"/>
            <w:vAlign w:val="bottom"/>
          </w:tcPr>
          <w:p w14:paraId="53C3400B" w14:textId="77777777" w:rsidR="00436709" w:rsidRPr="00D32DFD" w:rsidRDefault="00436709" w:rsidP="00D32DFD">
            <w:pPr>
              <w:spacing w:after="0" w:line="240" w:lineRule="atLeast"/>
              <w:ind w:left="-79" w:right="54"/>
              <w:jc w:val="right"/>
              <w:rPr>
                <w:rFonts w:ascii="Times New Roman" w:eastAsia="MS Mincho" w:hAnsi="Times New Roman" w:cs="Times New Roman"/>
                <w:sz w:val="16"/>
                <w:szCs w:val="16"/>
              </w:rPr>
            </w:pPr>
          </w:p>
        </w:tc>
        <w:tc>
          <w:tcPr>
            <w:tcW w:w="580" w:type="dxa"/>
            <w:tcBorders>
              <w:bottom w:val="single" w:sz="4" w:space="0" w:color="auto"/>
            </w:tcBorders>
            <w:shd w:val="clear" w:color="auto" w:fill="auto"/>
            <w:vAlign w:val="bottom"/>
          </w:tcPr>
          <w:p w14:paraId="047CD006" w14:textId="5DF76EC3" w:rsidR="00436709" w:rsidRPr="00D32DFD" w:rsidRDefault="00E57A48" w:rsidP="00D32DFD">
            <w:pPr>
              <w:spacing w:after="0" w:line="240" w:lineRule="atLeast"/>
              <w:ind w:left="-79" w:right="54"/>
              <w:jc w:val="right"/>
              <w:rPr>
                <w:rFonts w:ascii="Times New Roman" w:eastAsia="MS Mincho" w:hAnsi="Times New Roman" w:cs="Times New Roman"/>
                <w:sz w:val="16"/>
                <w:szCs w:val="16"/>
                <w:cs/>
                <w:lang w:bidi="ar-SA"/>
              </w:rPr>
            </w:pPr>
            <w:r>
              <w:rPr>
                <w:rFonts w:ascii="Times New Roman" w:hAnsi="Times New Roman" w:cs="Times New Roman"/>
                <w:bCs/>
                <w:sz w:val="16"/>
                <w:szCs w:val="16"/>
              </w:rPr>
              <w:t>3,</w:t>
            </w:r>
            <w:r w:rsidR="00D4729F">
              <w:rPr>
                <w:rFonts w:ascii="Times New Roman" w:hAnsi="Times New Roman" w:cs="Times New Roman"/>
                <w:bCs/>
                <w:sz w:val="16"/>
                <w:szCs w:val="16"/>
              </w:rPr>
              <w:t>351</w:t>
            </w:r>
          </w:p>
        </w:tc>
      </w:tr>
      <w:tr w:rsidR="00436709" w:rsidRPr="00DA4CED" w14:paraId="7CE97A99" w14:textId="77777777" w:rsidTr="00211E27">
        <w:trPr>
          <w:trHeight w:val="60"/>
          <w:tblHeader/>
        </w:trPr>
        <w:tc>
          <w:tcPr>
            <w:tcW w:w="4023" w:type="dxa"/>
            <w:shd w:val="clear" w:color="auto" w:fill="FFFFFF"/>
            <w:vAlign w:val="bottom"/>
          </w:tcPr>
          <w:p w14:paraId="4F7B8248" w14:textId="77777777" w:rsidR="00436709" w:rsidRPr="00DA4CED" w:rsidRDefault="00436709" w:rsidP="00D32DFD">
            <w:pPr>
              <w:suppressAutoHyphens/>
              <w:spacing w:after="0" w:line="240" w:lineRule="exact"/>
              <w:ind w:left="95" w:right="-79"/>
              <w:jc w:val="both"/>
              <w:rPr>
                <w:rFonts w:ascii="Times New Roman" w:eastAsia="Times New Roman" w:hAnsi="Times New Roman" w:cs="Times New Roman"/>
                <w:b/>
                <w:bCs/>
                <w:sz w:val="18"/>
                <w:szCs w:val="18"/>
                <w:cs/>
                <w:lang w:val="en-GB" w:eastAsia="zh-CN" w:bidi="ar-SA"/>
              </w:rPr>
            </w:pPr>
            <w:r w:rsidRPr="00DA4CED">
              <w:rPr>
                <w:rFonts w:ascii="Times New Roman" w:eastAsia="MS Mincho" w:hAnsi="Times New Roman" w:cs="Times New Roman"/>
                <w:b/>
                <w:bCs/>
                <w:sz w:val="18"/>
                <w:szCs w:val="18"/>
                <w:lang w:val="en-GB" w:bidi="ar-SA"/>
              </w:rPr>
              <w:t>Total revenue</w:t>
            </w:r>
          </w:p>
        </w:tc>
        <w:tc>
          <w:tcPr>
            <w:tcW w:w="519" w:type="dxa"/>
            <w:tcBorders>
              <w:top w:val="single" w:sz="4" w:space="0" w:color="auto"/>
              <w:bottom w:val="double" w:sz="4" w:space="0" w:color="auto"/>
            </w:tcBorders>
            <w:shd w:val="clear" w:color="auto" w:fill="FFFFFF"/>
          </w:tcPr>
          <w:p w14:paraId="5041D694" w14:textId="2A308198" w:rsidR="00436709" w:rsidRPr="00D32DFD" w:rsidRDefault="00F11F1F"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2,922</w:t>
            </w:r>
          </w:p>
        </w:tc>
        <w:tc>
          <w:tcPr>
            <w:tcW w:w="89" w:type="dxa"/>
            <w:shd w:val="clear" w:color="auto" w:fill="FFFFFF"/>
          </w:tcPr>
          <w:p w14:paraId="08D1BE1E"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5" w:type="dxa"/>
            <w:gridSpan w:val="2"/>
            <w:tcBorders>
              <w:top w:val="single" w:sz="4" w:space="0" w:color="auto"/>
              <w:bottom w:val="double" w:sz="4" w:space="0" w:color="auto"/>
            </w:tcBorders>
            <w:shd w:val="clear" w:color="auto" w:fill="auto"/>
          </w:tcPr>
          <w:p w14:paraId="717729E9" w14:textId="280D3A10"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w:t>
            </w:r>
            <w:r w:rsidR="00577C61">
              <w:rPr>
                <w:rFonts w:ascii="Times New Roman" w:hAnsi="Times New Roman" w:cs="Times New Roman"/>
                <w:b/>
                <w:sz w:val="16"/>
                <w:szCs w:val="16"/>
              </w:rPr>
              <w:t>744</w:t>
            </w:r>
          </w:p>
        </w:tc>
        <w:tc>
          <w:tcPr>
            <w:tcW w:w="100" w:type="dxa"/>
            <w:shd w:val="clear" w:color="auto" w:fill="FFFFFF"/>
          </w:tcPr>
          <w:p w14:paraId="038FC583"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2" w:type="dxa"/>
            <w:tcBorders>
              <w:top w:val="single" w:sz="4" w:space="0" w:color="auto"/>
              <w:bottom w:val="double" w:sz="4" w:space="0" w:color="auto"/>
            </w:tcBorders>
            <w:shd w:val="clear" w:color="auto" w:fill="FFFFFF"/>
          </w:tcPr>
          <w:p w14:paraId="3D98DB6D" w14:textId="1DAA4C2F" w:rsidR="00436709" w:rsidRPr="00D32DFD" w:rsidRDefault="00314499"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9,421</w:t>
            </w:r>
          </w:p>
        </w:tc>
        <w:tc>
          <w:tcPr>
            <w:tcW w:w="92" w:type="dxa"/>
            <w:shd w:val="clear" w:color="auto" w:fill="FFFFFF"/>
          </w:tcPr>
          <w:p w14:paraId="2C26BE37"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00" w:type="dxa"/>
            <w:tcBorders>
              <w:top w:val="single" w:sz="4" w:space="0" w:color="auto"/>
              <w:bottom w:val="double" w:sz="4" w:space="0" w:color="auto"/>
            </w:tcBorders>
            <w:shd w:val="clear" w:color="auto" w:fill="auto"/>
          </w:tcPr>
          <w:p w14:paraId="655C00BF" w14:textId="686FB517" w:rsidR="00436709" w:rsidRPr="00D32DFD" w:rsidRDefault="00046A9E"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1,261</w:t>
            </w:r>
          </w:p>
        </w:tc>
        <w:tc>
          <w:tcPr>
            <w:tcW w:w="90" w:type="dxa"/>
            <w:shd w:val="clear" w:color="auto" w:fill="FFFFFF"/>
          </w:tcPr>
          <w:p w14:paraId="15958524"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1" w:type="dxa"/>
            <w:tcBorders>
              <w:top w:val="single" w:sz="4" w:space="0" w:color="auto"/>
              <w:bottom w:val="double" w:sz="4" w:space="0" w:color="auto"/>
            </w:tcBorders>
            <w:shd w:val="clear" w:color="auto" w:fill="FFFFFF"/>
          </w:tcPr>
          <w:p w14:paraId="2421832E" w14:textId="053A7995" w:rsidR="00436709" w:rsidRPr="00D32DFD" w:rsidRDefault="005A03C7"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1,704</w:t>
            </w:r>
          </w:p>
        </w:tc>
        <w:tc>
          <w:tcPr>
            <w:tcW w:w="90" w:type="dxa"/>
            <w:shd w:val="clear" w:color="auto" w:fill="FFFFFF"/>
          </w:tcPr>
          <w:p w14:paraId="34B2520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9" w:type="dxa"/>
            <w:tcBorders>
              <w:top w:val="single" w:sz="4" w:space="0" w:color="auto"/>
              <w:bottom w:val="double" w:sz="4" w:space="0" w:color="auto"/>
            </w:tcBorders>
            <w:shd w:val="clear" w:color="auto" w:fill="auto"/>
          </w:tcPr>
          <w:p w14:paraId="3801B9F9" w14:textId="465E800B" w:rsidR="00436709" w:rsidRPr="00D32DFD" w:rsidRDefault="00046A9E"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500</w:t>
            </w:r>
          </w:p>
        </w:tc>
        <w:tc>
          <w:tcPr>
            <w:tcW w:w="90" w:type="dxa"/>
            <w:shd w:val="clear" w:color="auto" w:fill="FFFFFF"/>
          </w:tcPr>
          <w:p w14:paraId="354860B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34B355D3" w14:textId="47141E23" w:rsidR="00436709" w:rsidRPr="00D32DFD" w:rsidRDefault="005A03C7"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2,106</w:t>
            </w:r>
          </w:p>
        </w:tc>
        <w:tc>
          <w:tcPr>
            <w:tcW w:w="90" w:type="dxa"/>
            <w:shd w:val="clear" w:color="auto" w:fill="FFFFFF"/>
          </w:tcPr>
          <w:p w14:paraId="5EF05777"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1" w:type="dxa"/>
            <w:tcBorders>
              <w:top w:val="single" w:sz="4" w:space="0" w:color="auto"/>
              <w:bottom w:val="double" w:sz="4" w:space="0" w:color="auto"/>
            </w:tcBorders>
            <w:shd w:val="clear" w:color="auto" w:fill="FFFFFF"/>
          </w:tcPr>
          <w:p w14:paraId="45586BF0" w14:textId="07497924"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1</w:t>
            </w:r>
            <w:r w:rsidR="00046A9E">
              <w:rPr>
                <w:rFonts w:ascii="Times New Roman" w:hAnsi="Times New Roman" w:cs="Times New Roman"/>
                <w:b/>
                <w:sz w:val="16"/>
                <w:szCs w:val="16"/>
              </w:rPr>
              <w:t>8</w:t>
            </w:r>
            <w:r w:rsidRPr="00D32DFD">
              <w:rPr>
                <w:rFonts w:ascii="Times New Roman" w:hAnsi="Times New Roman" w:cs="Times New Roman"/>
                <w:b/>
                <w:sz w:val="16"/>
                <w:szCs w:val="16"/>
              </w:rPr>
              <w:t>3</w:t>
            </w:r>
          </w:p>
        </w:tc>
        <w:tc>
          <w:tcPr>
            <w:tcW w:w="90" w:type="dxa"/>
            <w:shd w:val="clear" w:color="auto" w:fill="FFFFFF"/>
          </w:tcPr>
          <w:p w14:paraId="6C31ABC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91" w:type="dxa"/>
            <w:tcBorders>
              <w:top w:val="single" w:sz="4" w:space="0" w:color="auto"/>
              <w:bottom w:val="double" w:sz="4" w:space="0" w:color="auto"/>
            </w:tcBorders>
            <w:shd w:val="clear" w:color="auto" w:fill="FFFFFF"/>
          </w:tcPr>
          <w:p w14:paraId="4896F596" w14:textId="3B58E2D3" w:rsidR="00436709" w:rsidRPr="00D32DFD" w:rsidRDefault="00944940"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2,369</w:t>
            </w:r>
          </w:p>
        </w:tc>
        <w:tc>
          <w:tcPr>
            <w:tcW w:w="129" w:type="dxa"/>
            <w:shd w:val="clear" w:color="auto" w:fill="FFFFFF"/>
          </w:tcPr>
          <w:p w14:paraId="625859AD"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44" w:type="dxa"/>
            <w:tcBorders>
              <w:top w:val="single" w:sz="4" w:space="0" w:color="auto"/>
              <w:bottom w:val="double" w:sz="4" w:space="0" w:color="auto"/>
            </w:tcBorders>
            <w:shd w:val="clear" w:color="auto" w:fill="auto"/>
          </w:tcPr>
          <w:p w14:paraId="7275280C" w14:textId="456FF4C1" w:rsidR="00436709" w:rsidRPr="00D32DFD" w:rsidRDefault="00E2640D"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1,200</w:t>
            </w:r>
          </w:p>
        </w:tc>
        <w:tc>
          <w:tcPr>
            <w:tcW w:w="76" w:type="dxa"/>
            <w:shd w:val="clear" w:color="auto" w:fill="FFFFFF"/>
          </w:tcPr>
          <w:p w14:paraId="138E4B46"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69" w:type="dxa"/>
            <w:tcBorders>
              <w:top w:val="single" w:sz="4" w:space="0" w:color="auto"/>
              <w:bottom w:val="double" w:sz="4" w:space="0" w:color="auto"/>
            </w:tcBorders>
            <w:shd w:val="clear" w:color="auto" w:fill="FFFFFF"/>
          </w:tcPr>
          <w:p w14:paraId="7D326D49" w14:textId="25237E35" w:rsidR="00436709" w:rsidRPr="00D32DFD" w:rsidRDefault="00944940"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18,522</w:t>
            </w:r>
          </w:p>
        </w:tc>
        <w:tc>
          <w:tcPr>
            <w:tcW w:w="100" w:type="dxa"/>
            <w:shd w:val="clear" w:color="auto" w:fill="FFFFFF"/>
          </w:tcPr>
          <w:p w14:paraId="12977A1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608" w:type="dxa"/>
            <w:tcBorders>
              <w:top w:val="single" w:sz="4" w:space="0" w:color="auto"/>
              <w:bottom w:val="double" w:sz="4" w:space="0" w:color="auto"/>
            </w:tcBorders>
            <w:shd w:val="clear" w:color="auto" w:fill="auto"/>
          </w:tcPr>
          <w:p w14:paraId="5832A1FC" w14:textId="4A3EB1C9" w:rsidR="00436709" w:rsidRPr="00D32DFD" w:rsidRDefault="00E2640D"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4,888</w:t>
            </w:r>
          </w:p>
        </w:tc>
        <w:tc>
          <w:tcPr>
            <w:tcW w:w="91" w:type="dxa"/>
            <w:shd w:val="clear" w:color="auto" w:fill="FFFFFF"/>
          </w:tcPr>
          <w:p w14:paraId="297D2926"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26" w:type="dxa"/>
            <w:tcBorders>
              <w:top w:val="single" w:sz="4" w:space="0" w:color="auto"/>
              <w:bottom w:val="double" w:sz="4" w:space="0" w:color="auto"/>
            </w:tcBorders>
            <w:shd w:val="clear" w:color="auto" w:fill="FFFFFF"/>
          </w:tcPr>
          <w:p w14:paraId="41A06029" w14:textId="3C7C8A64" w:rsidR="00436709" w:rsidRPr="00D32DFD" w:rsidRDefault="00044C4A" w:rsidP="00D32DFD">
            <w:pPr>
              <w:spacing w:after="0" w:line="240" w:lineRule="atLeast"/>
              <w:ind w:left="-79" w:right="17"/>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w:t>
            </w:r>
            <w:r w:rsidR="00DB540C">
              <w:rPr>
                <w:rFonts w:ascii="Times New Roman" w:eastAsia="MS Mincho" w:hAnsi="Times New Roman" w:cs="Times New Roman"/>
                <w:b/>
                <w:bCs/>
                <w:sz w:val="16"/>
                <w:szCs w:val="16"/>
              </w:rPr>
              <w:t>1,090)</w:t>
            </w:r>
          </w:p>
        </w:tc>
        <w:tc>
          <w:tcPr>
            <w:tcW w:w="69" w:type="dxa"/>
            <w:shd w:val="clear" w:color="auto" w:fill="FFFFFF"/>
          </w:tcPr>
          <w:p w14:paraId="4095D811"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3" w:type="dxa"/>
            <w:tcBorders>
              <w:top w:val="single" w:sz="4" w:space="0" w:color="auto"/>
              <w:bottom w:val="double" w:sz="4" w:space="0" w:color="auto"/>
            </w:tcBorders>
            <w:shd w:val="clear" w:color="auto" w:fill="auto"/>
          </w:tcPr>
          <w:p w14:paraId="4F8ECF7A" w14:textId="7E5DD741" w:rsidR="00436709" w:rsidRPr="00D32DFD" w:rsidRDefault="00436709" w:rsidP="00A844B7">
            <w:pPr>
              <w:spacing w:after="0" w:line="240" w:lineRule="atLeast"/>
              <w:ind w:left="-79" w:right="54"/>
              <w:jc w:val="right"/>
              <w:rPr>
                <w:rFonts w:ascii="Times New Roman" w:eastAsia="MS Mincho" w:hAnsi="Times New Roman" w:cs="Times New Roman"/>
                <w:b/>
                <w:bCs/>
                <w:sz w:val="16"/>
                <w:szCs w:val="16"/>
              </w:rPr>
            </w:pPr>
            <w:r w:rsidRPr="00D32DFD">
              <w:rPr>
                <w:rFonts w:ascii="Times New Roman" w:hAnsi="Times New Roman" w:cs="Times New Roman"/>
                <w:b/>
                <w:sz w:val="16"/>
                <w:szCs w:val="16"/>
              </w:rPr>
              <w:t>(</w:t>
            </w:r>
            <w:r w:rsidR="00E2640D">
              <w:rPr>
                <w:rFonts w:ascii="Times New Roman" w:eastAsia="MS Mincho" w:hAnsi="Times New Roman" w:cs="Times New Roman"/>
                <w:b/>
                <w:bCs/>
                <w:sz w:val="16"/>
                <w:szCs w:val="16"/>
              </w:rPr>
              <w:t>566</w:t>
            </w:r>
            <w:r w:rsidRPr="00D32DFD">
              <w:rPr>
                <w:rFonts w:ascii="Times New Roman" w:hAnsi="Times New Roman" w:cs="Times New Roman"/>
                <w:b/>
                <w:sz w:val="16"/>
                <w:szCs w:val="16"/>
              </w:rPr>
              <w:t>)</w:t>
            </w:r>
          </w:p>
        </w:tc>
        <w:tc>
          <w:tcPr>
            <w:tcW w:w="90" w:type="dxa"/>
            <w:shd w:val="clear" w:color="auto" w:fill="FFFFFF"/>
          </w:tcPr>
          <w:p w14:paraId="34BA6A37"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57" w:type="dxa"/>
            <w:tcBorders>
              <w:top w:val="single" w:sz="4" w:space="0" w:color="auto"/>
              <w:bottom w:val="double" w:sz="4" w:space="0" w:color="auto"/>
            </w:tcBorders>
            <w:shd w:val="clear" w:color="auto" w:fill="FFFFFF"/>
          </w:tcPr>
          <w:p w14:paraId="6E899339" w14:textId="6749D65C" w:rsidR="00436709" w:rsidRPr="00D32DFD" w:rsidRDefault="00D4729F" w:rsidP="00D32DFD">
            <w:pPr>
              <w:spacing w:after="0" w:line="240" w:lineRule="atLeast"/>
              <w:ind w:left="-79" w:right="54"/>
              <w:jc w:val="right"/>
              <w:rPr>
                <w:rFonts w:ascii="Times New Roman" w:eastAsia="MS Mincho" w:hAnsi="Times New Roman" w:cs="Times New Roman"/>
                <w:b/>
                <w:bCs/>
                <w:sz w:val="16"/>
                <w:szCs w:val="16"/>
              </w:rPr>
            </w:pPr>
            <w:r>
              <w:rPr>
                <w:rFonts w:ascii="Times New Roman" w:eastAsia="MS Mincho" w:hAnsi="Times New Roman" w:cs="Times New Roman"/>
                <w:b/>
                <w:bCs/>
                <w:sz w:val="16"/>
                <w:szCs w:val="16"/>
              </w:rPr>
              <w:t>17,432</w:t>
            </w:r>
          </w:p>
        </w:tc>
        <w:tc>
          <w:tcPr>
            <w:tcW w:w="94" w:type="dxa"/>
            <w:gridSpan w:val="2"/>
            <w:shd w:val="clear" w:color="auto" w:fill="FFFFFF"/>
          </w:tcPr>
          <w:p w14:paraId="2EE1EA58" w14:textId="77777777" w:rsidR="00436709" w:rsidRPr="00D32DFD" w:rsidRDefault="00436709" w:rsidP="00D32DFD">
            <w:pPr>
              <w:spacing w:after="0" w:line="240" w:lineRule="atLeast"/>
              <w:ind w:left="-79" w:right="54"/>
              <w:jc w:val="right"/>
              <w:rPr>
                <w:rFonts w:ascii="Times New Roman" w:eastAsia="MS Mincho" w:hAnsi="Times New Roman" w:cs="Times New Roman"/>
                <w:b/>
                <w:bCs/>
                <w:sz w:val="16"/>
                <w:szCs w:val="16"/>
              </w:rPr>
            </w:pPr>
          </w:p>
        </w:tc>
        <w:tc>
          <w:tcPr>
            <w:tcW w:w="580" w:type="dxa"/>
            <w:tcBorders>
              <w:top w:val="single" w:sz="4" w:space="0" w:color="auto"/>
              <w:bottom w:val="double" w:sz="4" w:space="0" w:color="auto"/>
            </w:tcBorders>
            <w:shd w:val="clear" w:color="auto" w:fill="auto"/>
          </w:tcPr>
          <w:p w14:paraId="2BE7F688" w14:textId="1EF9020F" w:rsidR="00436709" w:rsidRPr="00D32DFD" w:rsidRDefault="00E57A48" w:rsidP="00D32DFD">
            <w:pPr>
              <w:spacing w:after="0" w:line="240" w:lineRule="atLeast"/>
              <w:ind w:left="-79" w:right="54"/>
              <w:jc w:val="right"/>
              <w:rPr>
                <w:rFonts w:ascii="Times New Roman" w:eastAsia="MS Mincho" w:hAnsi="Times New Roman" w:cs="Times New Roman"/>
                <w:b/>
                <w:bCs/>
                <w:sz w:val="16"/>
                <w:szCs w:val="16"/>
              </w:rPr>
            </w:pPr>
            <w:r>
              <w:rPr>
                <w:rFonts w:ascii="Times New Roman" w:hAnsi="Times New Roman" w:cs="Times New Roman"/>
                <w:b/>
                <w:sz w:val="16"/>
                <w:szCs w:val="16"/>
              </w:rPr>
              <w:t>4,322</w:t>
            </w:r>
          </w:p>
        </w:tc>
      </w:tr>
    </w:tbl>
    <w:p w14:paraId="65548D68" w14:textId="5C51C337" w:rsidR="00DA4CED" w:rsidRPr="00DA4CED" w:rsidRDefault="00DA4CED">
      <w:pPr>
        <w:rPr>
          <w:rFonts w:ascii="Times New Roman" w:hAnsi="Times New Roman" w:cs="Times New Roman"/>
        </w:rPr>
      </w:pPr>
    </w:p>
    <w:p w14:paraId="47BB0227" w14:textId="4A10B237" w:rsidR="00DA4CED" w:rsidRDefault="00DA4CED">
      <w:pPr>
        <w:rPr>
          <w:rFonts w:ascii="Times New Roman" w:hAnsi="Times New Roman" w:cs="Times New Roman"/>
        </w:rPr>
      </w:pPr>
      <w:r>
        <w:rPr>
          <w:rFonts w:ascii="Times New Roman" w:hAnsi="Times New Roman" w:cs="Times New Roman"/>
        </w:rPr>
        <w:br w:type="page"/>
      </w:r>
    </w:p>
    <w:tbl>
      <w:tblPr>
        <w:tblW w:w="14290" w:type="dxa"/>
        <w:tblInd w:w="-63" w:type="dxa"/>
        <w:tblLayout w:type="fixed"/>
        <w:tblCellMar>
          <w:left w:w="0" w:type="dxa"/>
          <w:right w:w="0" w:type="dxa"/>
        </w:tblCellMar>
        <w:tblLook w:val="0000" w:firstRow="0" w:lastRow="0" w:firstColumn="0" w:lastColumn="0" w:noHBand="0" w:noVBand="0"/>
      </w:tblPr>
      <w:tblGrid>
        <w:gridCol w:w="4023"/>
        <w:gridCol w:w="540"/>
        <w:gridCol w:w="90"/>
        <w:gridCol w:w="540"/>
        <w:gridCol w:w="90"/>
        <w:gridCol w:w="547"/>
        <w:gridCol w:w="90"/>
        <w:gridCol w:w="450"/>
        <w:gridCol w:w="90"/>
        <w:gridCol w:w="540"/>
        <w:gridCol w:w="90"/>
        <w:gridCol w:w="540"/>
        <w:gridCol w:w="90"/>
        <w:gridCol w:w="630"/>
        <w:gridCol w:w="90"/>
        <w:gridCol w:w="540"/>
        <w:gridCol w:w="90"/>
        <w:gridCol w:w="630"/>
        <w:gridCol w:w="90"/>
        <w:gridCol w:w="540"/>
        <w:gridCol w:w="90"/>
        <w:gridCol w:w="540"/>
        <w:gridCol w:w="180"/>
        <w:gridCol w:w="540"/>
        <w:gridCol w:w="90"/>
        <w:gridCol w:w="540"/>
        <w:gridCol w:w="90"/>
        <w:gridCol w:w="540"/>
        <w:gridCol w:w="180"/>
        <w:gridCol w:w="540"/>
        <w:gridCol w:w="90"/>
        <w:gridCol w:w="533"/>
        <w:gridCol w:w="7"/>
      </w:tblGrid>
      <w:tr w:rsidR="00DA4CED" w:rsidRPr="00B63547" w14:paraId="7864BACD" w14:textId="77777777" w:rsidTr="0052092F">
        <w:trPr>
          <w:gridAfter w:val="1"/>
          <w:wAfter w:w="7" w:type="dxa"/>
          <w:trHeight w:val="240"/>
          <w:tblHeader/>
        </w:trPr>
        <w:tc>
          <w:tcPr>
            <w:tcW w:w="4023" w:type="dxa"/>
            <w:shd w:val="clear" w:color="auto" w:fill="auto"/>
          </w:tcPr>
          <w:p w14:paraId="0561E05B" w14:textId="77777777" w:rsidR="00DA4CED" w:rsidRPr="00B63547" w:rsidRDefault="00DA4CED" w:rsidP="00294418">
            <w:pPr>
              <w:suppressAutoHyphens/>
              <w:snapToGrid w:val="0"/>
              <w:spacing w:after="0" w:line="240" w:lineRule="exact"/>
              <w:ind w:left="95" w:right="-79"/>
              <w:jc w:val="both"/>
              <w:rPr>
                <w:rFonts w:ascii="Times New Roman" w:eastAsia="Times New Roman" w:hAnsi="Times New Roman" w:cs="Times New Roman"/>
                <w:color w:val="000000"/>
                <w:sz w:val="18"/>
                <w:szCs w:val="18"/>
                <w:cs/>
                <w:lang w:val="en-GB" w:eastAsia="zh-CN" w:bidi="ar-SA"/>
              </w:rPr>
            </w:pPr>
          </w:p>
        </w:tc>
        <w:tc>
          <w:tcPr>
            <w:tcW w:w="10260" w:type="dxa"/>
            <w:gridSpan w:val="31"/>
            <w:shd w:val="clear" w:color="auto" w:fill="auto"/>
            <w:vAlign w:val="bottom"/>
          </w:tcPr>
          <w:p w14:paraId="16E8B497" w14:textId="77777777" w:rsidR="00DA4CED" w:rsidRPr="00B63547" w:rsidRDefault="00DA4CED" w:rsidP="00294418">
            <w:pPr>
              <w:suppressAutoHyphens/>
              <w:spacing w:after="0" w:line="240" w:lineRule="exact"/>
              <w:jc w:val="center"/>
              <w:rPr>
                <w:rFonts w:ascii="Times New Roman" w:eastAsia="Times New Roman" w:hAnsi="Times New Roman" w:cs="Times New Roman"/>
                <w:b/>
                <w:bCs/>
                <w:sz w:val="18"/>
                <w:szCs w:val="18"/>
                <w:cs/>
                <w:lang w:val="en-GB" w:eastAsia="zh-CN" w:bidi="ar-SA"/>
              </w:rPr>
            </w:pPr>
            <w:r w:rsidRPr="00B63547">
              <w:rPr>
                <w:rFonts w:ascii="Times New Roman" w:eastAsia="Times New Roman" w:hAnsi="Times New Roman" w:cs="Times New Roman"/>
                <w:b/>
                <w:bCs/>
                <w:sz w:val="18"/>
                <w:szCs w:val="18"/>
                <w:lang w:val="en-GB" w:bidi="ar-SA"/>
              </w:rPr>
              <w:t>Consolidated financial statements</w:t>
            </w:r>
          </w:p>
        </w:tc>
      </w:tr>
      <w:tr w:rsidR="005B2CAA" w:rsidRPr="00B63547" w14:paraId="2FFAF597" w14:textId="77777777" w:rsidTr="0052092F">
        <w:trPr>
          <w:trHeight w:val="80"/>
          <w:tblHeader/>
        </w:trPr>
        <w:tc>
          <w:tcPr>
            <w:tcW w:w="4023" w:type="dxa"/>
            <w:shd w:val="clear" w:color="auto" w:fill="auto"/>
            <w:vAlign w:val="bottom"/>
          </w:tcPr>
          <w:p w14:paraId="4B5F4248" w14:textId="6816D6E3" w:rsidR="005B2CAA" w:rsidRPr="00B63547" w:rsidRDefault="005B2CAA" w:rsidP="008965AD">
            <w:pPr>
              <w:suppressAutoHyphens/>
              <w:snapToGrid w:val="0"/>
              <w:spacing w:after="0" w:line="240" w:lineRule="exact"/>
              <w:ind w:left="95" w:right="-79"/>
              <w:jc w:val="both"/>
              <w:rPr>
                <w:rFonts w:ascii="Times New Roman" w:eastAsia="Times New Roman" w:hAnsi="Times New Roman" w:cs="Times New Roman"/>
                <w:b/>
                <w:bCs/>
                <w:i/>
                <w:iCs/>
                <w:color w:val="000000"/>
                <w:sz w:val="18"/>
                <w:szCs w:val="18"/>
                <w:cs/>
                <w:lang w:val="en-GB" w:eastAsia="zh-CN" w:bidi="ar-SA"/>
              </w:rPr>
            </w:pPr>
            <w:r w:rsidRPr="0059128B">
              <w:rPr>
                <w:rFonts w:ascii="Times New Roman" w:eastAsia="Times New Roman" w:hAnsi="Times New Roman" w:cs="Times New Roman"/>
                <w:b/>
                <w:bCs/>
                <w:i/>
                <w:iCs/>
                <w:sz w:val="18"/>
                <w:szCs w:val="18"/>
                <w:lang w:val="en-GB" w:bidi="ar-SA"/>
              </w:rPr>
              <w:t xml:space="preserve">For the </w:t>
            </w:r>
            <w:r w:rsidR="00717D5B">
              <w:rPr>
                <w:rFonts w:ascii="Times New Roman" w:eastAsia="Times New Roman" w:hAnsi="Times New Roman" w:cs="Times New Roman"/>
                <w:b/>
                <w:bCs/>
                <w:i/>
                <w:iCs/>
                <w:sz w:val="18"/>
                <w:szCs w:val="18"/>
                <w:lang w:val="en-GB" w:bidi="ar-SA"/>
              </w:rPr>
              <w:t>nine</w:t>
            </w:r>
            <w:r w:rsidRPr="0059128B">
              <w:rPr>
                <w:rFonts w:ascii="Times New Roman" w:eastAsia="Times New Roman" w:hAnsi="Times New Roman" w:cs="Times New Roman"/>
                <w:b/>
                <w:bCs/>
                <w:i/>
                <w:iCs/>
                <w:sz w:val="18"/>
                <w:szCs w:val="18"/>
                <w:lang w:val="en-GB" w:bidi="ar-SA"/>
              </w:rPr>
              <w:t xml:space="preserve">-month period ended 30 </w:t>
            </w:r>
            <w:r w:rsidR="00717D5B">
              <w:rPr>
                <w:rFonts w:ascii="Times New Roman" w:eastAsia="Times New Roman" w:hAnsi="Times New Roman" w:cs="Times New Roman"/>
                <w:b/>
                <w:bCs/>
                <w:i/>
                <w:iCs/>
                <w:sz w:val="18"/>
                <w:szCs w:val="18"/>
                <w:lang w:val="en-GB" w:bidi="ar-SA"/>
              </w:rPr>
              <w:t>September</w:t>
            </w:r>
          </w:p>
        </w:tc>
        <w:tc>
          <w:tcPr>
            <w:tcW w:w="1170" w:type="dxa"/>
            <w:gridSpan w:val="3"/>
            <w:shd w:val="clear" w:color="auto" w:fill="auto"/>
            <w:vAlign w:val="bottom"/>
          </w:tcPr>
          <w:p w14:paraId="207EAF15" w14:textId="42AC499B"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Segment 1</w:t>
            </w:r>
            <w:r>
              <w:rPr>
                <w:rFonts w:ascii="Times New Roman" w:eastAsia="MS Mincho" w:hAnsi="Times New Roman" w:cs="Times New Roman"/>
                <w:sz w:val="18"/>
                <w:szCs w:val="18"/>
                <w:lang w:val="en-GB" w:bidi="ar-SA"/>
              </w:rPr>
              <w:t>.1</w:t>
            </w:r>
          </w:p>
        </w:tc>
        <w:tc>
          <w:tcPr>
            <w:tcW w:w="90" w:type="dxa"/>
            <w:shd w:val="clear" w:color="auto" w:fill="auto"/>
          </w:tcPr>
          <w:p w14:paraId="370F73D3"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087" w:type="dxa"/>
            <w:gridSpan w:val="3"/>
            <w:shd w:val="clear" w:color="auto" w:fill="auto"/>
            <w:vAlign w:val="bottom"/>
          </w:tcPr>
          <w:p w14:paraId="66DB2C28" w14:textId="54AC1456" w:rsidR="005B2CAA" w:rsidRPr="00B63547" w:rsidRDefault="005B2CAA" w:rsidP="008965AD">
            <w:pPr>
              <w:suppressAutoHyphens/>
              <w:spacing w:after="0" w:line="240" w:lineRule="exact"/>
              <w:jc w:val="center"/>
              <w:rPr>
                <w:rFonts w:ascii="Times New Roman" w:eastAsia="Times New Roman" w:hAnsi="Times New Roman" w:cs="Times New Roman"/>
                <w:sz w:val="18"/>
                <w:szCs w:val="18"/>
                <w:lang w:eastAsia="zh-CN"/>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2</w:t>
            </w:r>
          </w:p>
        </w:tc>
        <w:tc>
          <w:tcPr>
            <w:tcW w:w="90" w:type="dxa"/>
            <w:shd w:val="clear" w:color="auto" w:fill="auto"/>
          </w:tcPr>
          <w:p w14:paraId="0139F7D1"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0" w:type="dxa"/>
            <w:gridSpan w:val="3"/>
            <w:shd w:val="clear" w:color="auto" w:fill="auto"/>
            <w:vAlign w:val="bottom"/>
          </w:tcPr>
          <w:p w14:paraId="27E4B504" w14:textId="3A81EFD5"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3</w:t>
            </w:r>
          </w:p>
        </w:tc>
        <w:tc>
          <w:tcPr>
            <w:tcW w:w="90" w:type="dxa"/>
            <w:shd w:val="clear" w:color="auto" w:fill="auto"/>
          </w:tcPr>
          <w:p w14:paraId="0C0114C1"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260" w:type="dxa"/>
            <w:gridSpan w:val="3"/>
            <w:vAlign w:val="bottom"/>
          </w:tcPr>
          <w:p w14:paraId="2085D4DE" w14:textId="4C4E0231"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1.</w:t>
            </w:r>
            <w:r w:rsidRPr="00DA4CED">
              <w:rPr>
                <w:rFonts w:ascii="Times New Roman" w:eastAsia="MS Mincho" w:hAnsi="Times New Roman" w:cs="Times New Roman"/>
                <w:sz w:val="18"/>
                <w:szCs w:val="18"/>
              </w:rPr>
              <w:t>4</w:t>
            </w:r>
          </w:p>
        </w:tc>
        <w:tc>
          <w:tcPr>
            <w:tcW w:w="90" w:type="dxa"/>
          </w:tcPr>
          <w:p w14:paraId="494412F1"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0" w:type="dxa"/>
            <w:gridSpan w:val="3"/>
            <w:shd w:val="clear" w:color="auto" w:fill="auto"/>
            <w:vAlign w:val="bottom"/>
          </w:tcPr>
          <w:p w14:paraId="539771EB" w14:textId="2E90FBE4"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DA4CED">
              <w:rPr>
                <w:rFonts w:ascii="Times New Roman" w:eastAsia="MS Mincho" w:hAnsi="Times New Roman" w:cs="Times New Roman"/>
                <w:sz w:val="18"/>
                <w:szCs w:val="18"/>
                <w:lang w:val="en-GB" w:bidi="ar-SA"/>
              </w:rPr>
              <w:t xml:space="preserve">Segment </w:t>
            </w:r>
            <w:r>
              <w:rPr>
                <w:rFonts w:ascii="Times New Roman" w:eastAsia="MS Mincho" w:hAnsi="Times New Roman" w:cs="Times New Roman"/>
                <w:sz w:val="18"/>
                <w:szCs w:val="18"/>
                <w:lang w:val="en-GB" w:bidi="ar-SA"/>
              </w:rPr>
              <w:t>2</w:t>
            </w:r>
          </w:p>
        </w:tc>
        <w:tc>
          <w:tcPr>
            <w:tcW w:w="90" w:type="dxa"/>
          </w:tcPr>
          <w:p w14:paraId="73FA15BE"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p>
        </w:tc>
        <w:tc>
          <w:tcPr>
            <w:tcW w:w="1260" w:type="dxa"/>
            <w:gridSpan w:val="3"/>
            <w:shd w:val="clear" w:color="auto" w:fill="auto"/>
            <w:vAlign w:val="bottom"/>
          </w:tcPr>
          <w:p w14:paraId="7B7F7B9C"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 reportable segments</w:t>
            </w:r>
          </w:p>
        </w:tc>
        <w:tc>
          <w:tcPr>
            <w:tcW w:w="90" w:type="dxa"/>
            <w:shd w:val="clear" w:color="auto" w:fill="auto"/>
          </w:tcPr>
          <w:p w14:paraId="64B60BFA"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0" w:type="dxa"/>
            <w:gridSpan w:val="3"/>
            <w:shd w:val="clear" w:color="auto" w:fill="auto"/>
            <w:vAlign w:val="bottom"/>
          </w:tcPr>
          <w:p w14:paraId="36F65CD9"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Eliminating transactions</w:t>
            </w:r>
          </w:p>
        </w:tc>
        <w:tc>
          <w:tcPr>
            <w:tcW w:w="180" w:type="dxa"/>
            <w:shd w:val="clear" w:color="auto" w:fill="auto"/>
          </w:tcPr>
          <w:p w14:paraId="2454C14F" w14:textId="77777777" w:rsidR="005B2CAA" w:rsidRPr="00B63547" w:rsidRDefault="005B2CAA" w:rsidP="008965AD">
            <w:pPr>
              <w:suppressAutoHyphens/>
              <w:snapToGrid w:val="0"/>
              <w:spacing w:after="0" w:line="240" w:lineRule="exact"/>
              <w:jc w:val="center"/>
              <w:rPr>
                <w:rFonts w:ascii="Times New Roman" w:eastAsia="Times New Roman" w:hAnsi="Times New Roman" w:cs="Times New Roman"/>
                <w:sz w:val="18"/>
                <w:szCs w:val="18"/>
                <w:lang w:val="en-GB" w:eastAsia="zh-CN" w:bidi="ar-SA"/>
              </w:rPr>
            </w:pPr>
          </w:p>
        </w:tc>
        <w:tc>
          <w:tcPr>
            <w:tcW w:w="1170" w:type="dxa"/>
            <w:gridSpan w:val="4"/>
            <w:shd w:val="clear" w:color="auto" w:fill="auto"/>
            <w:vAlign w:val="bottom"/>
          </w:tcPr>
          <w:p w14:paraId="6288AA52" w14:textId="77777777" w:rsidR="005B2CAA" w:rsidRPr="00B63547" w:rsidRDefault="005B2CAA" w:rsidP="008965AD">
            <w:pPr>
              <w:suppressAutoHyphens/>
              <w:spacing w:after="0" w:line="240" w:lineRule="exact"/>
              <w:jc w:val="center"/>
              <w:rPr>
                <w:rFonts w:ascii="Times New Roman" w:eastAsia="Times New Roman" w:hAnsi="Times New Roman" w:cs="Times New Roman"/>
                <w:sz w:val="18"/>
                <w:szCs w:val="18"/>
                <w:cs/>
                <w:lang w:val="en-GB" w:eastAsia="zh-CN" w:bidi="ar-SA"/>
              </w:rPr>
            </w:pPr>
            <w:r w:rsidRPr="00B63547">
              <w:rPr>
                <w:rFonts w:ascii="Times New Roman" w:eastAsia="MS Mincho" w:hAnsi="Times New Roman" w:cs="Times New Roman"/>
                <w:sz w:val="18"/>
                <w:szCs w:val="18"/>
                <w:lang w:val="en-GB" w:bidi="ar-SA"/>
              </w:rPr>
              <w:t>Total</w:t>
            </w:r>
          </w:p>
        </w:tc>
      </w:tr>
      <w:tr w:rsidR="0052092F" w:rsidRPr="00B63547" w14:paraId="73F627ED" w14:textId="77777777" w:rsidTr="0052092F">
        <w:trPr>
          <w:trHeight w:val="240"/>
          <w:tblHeader/>
        </w:trPr>
        <w:tc>
          <w:tcPr>
            <w:tcW w:w="4023" w:type="dxa"/>
            <w:shd w:val="clear" w:color="auto" w:fill="auto"/>
          </w:tcPr>
          <w:p w14:paraId="49AC679D" w14:textId="77777777" w:rsidR="005B2CAA" w:rsidRPr="00B63547" w:rsidRDefault="005B2CAA" w:rsidP="00294418">
            <w:pPr>
              <w:suppressAutoHyphens/>
              <w:spacing w:after="0" w:line="240" w:lineRule="exact"/>
              <w:ind w:left="95" w:right="-79"/>
              <w:jc w:val="both"/>
              <w:rPr>
                <w:rFonts w:ascii="Times New Roman" w:eastAsia="Times New Roman" w:hAnsi="Times New Roman" w:cs="Times New Roman"/>
                <w:b/>
                <w:bCs/>
                <w:sz w:val="18"/>
                <w:szCs w:val="18"/>
                <w:lang w:val="en-GB" w:eastAsia="zh-CN" w:bidi="ar-SA"/>
              </w:rPr>
            </w:pPr>
            <w:r w:rsidRPr="00B63547">
              <w:rPr>
                <w:rFonts w:ascii="Times New Roman" w:eastAsia="Times New Roman" w:hAnsi="Times New Roman" w:cs="Times New Roman"/>
                <w:b/>
                <w:bCs/>
                <w:color w:val="000000"/>
                <w:sz w:val="18"/>
                <w:szCs w:val="18"/>
                <w:cs/>
                <w:lang w:val="en-GB" w:eastAsia="zh-CN" w:bidi="ar-SA"/>
              </w:rPr>
              <w:t xml:space="preserve">  </w:t>
            </w:r>
          </w:p>
        </w:tc>
        <w:tc>
          <w:tcPr>
            <w:tcW w:w="540" w:type="dxa"/>
            <w:shd w:val="clear" w:color="auto" w:fill="auto"/>
            <w:vAlign w:val="bottom"/>
          </w:tcPr>
          <w:p w14:paraId="760FCFFE"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57AB3AEF"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5F00BFCF"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3ACB5200"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7" w:type="dxa"/>
            <w:shd w:val="clear" w:color="auto" w:fill="auto"/>
            <w:vAlign w:val="bottom"/>
          </w:tcPr>
          <w:p w14:paraId="25158FC3"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4738E370"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450" w:type="dxa"/>
            <w:shd w:val="clear" w:color="auto" w:fill="auto"/>
            <w:vAlign w:val="bottom"/>
          </w:tcPr>
          <w:p w14:paraId="6C7A10FB"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21EA7076"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39E91B56"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3ECA7C1F"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79088ED8"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shd w:val="clear" w:color="auto" w:fill="auto"/>
          </w:tcPr>
          <w:p w14:paraId="585CEFA6"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630" w:type="dxa"/>
            <w:vAlign w:val="bottom"/>
          </w:tcPr>
          <w:p w14:paraId="0062A4D3"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tcPr>
          <w:p w14:paraId="6359ED3F"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0BEF6561"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7A10F3C8"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630" w:type="dxa"/>
            <w:shd w:val="clear" w:color="auto" w:fill="auto"/>
            <w:vAlign w:val="bottom"/>
          </w:tcPr>
          <w:p w14:paraId="77652CAD"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shd w:val="clear" w:color="auto" w:fill="auto"/>
          </w:tcPr>
          <w:p w14:paraId="7F6FCDC6"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shd w:val="clear" w:color="auto" w:fill="auto"/>
            <w:vAlign w:val="bottom"/>
          </w:tcPr>
          <w:p w14:paraId="7F36188A"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595870D3"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025B48E6"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180" w:type="dxa"/>
          </w:tcPr>
          <w:p w14:paraId="03083F2E"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6E6C6DD9"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90" w:type="dxa"/>
          </w:tcPr>
          <w:p w14:paraId="50BF2021"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4F405F63"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tcPr>
          <w:p w14:paraId="73984B27"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3488107A"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c>
          <w:tcPr>
            <w:tcW w:w="180" w:type="dxa"/>
          </w:tcPr>
          <w:p w14:paraId="62ECF528"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vAlign w:val="bottom"/>
          </w:tcPr>
          <w:p w14:paraId="3785DB65"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3</w:t>
            </w:r>
          </w:p>
        </w:tc>
        <w:tc>
          <w:tcPr>
            <w:tcW w:w="90" w:type="dxa"/>
          </w:tcPr>
          <w:p w14:paraId="253E7FB2" w14:textId="77777777" w:rsidR="005B2CAA" w:rsidRPr="00B63547" w:rsidRDefault="005B2CAA" w:rsidP="00294418">
            <w:pPr>
              <w:tabs>
                <w:tab w:val="decimal" w:pos="374"/>
              </w:tabs>
              <w:suppressAutoHyphens/>
              <w:snapToGrid w:val="0"/>
              <w:spacing w:after="0" w:line="240" w:lineRule="exact"/>
              <w:ind w:left="-79" w:right="-79"/>
              <w:jc w:val="center"/>
              <w:rPr>
                <w:rFonts w:ascii="Times New Roman" w:eastAsia="Times New Roman" w:hAnsi="Times New Roman" w:cs="Times New Roman"/>
                <w:sz w:val="18"/>
                <w:szCs w:val="18"/>
                <w:lang w:val="en-GB" w:eastAsia="zh-CN" w:bidi="ar-SA"/>
              </w:rPr>
            </w:pPr>
          </w:p>
        </w:tc>
        <w:tc>
          <w:tcPr>
            <w:tcW w:w="540" w:type="dxa"/>
            <w:gridSpan w:val="2"/>
            <w:vAlign w:val="bottom"/>
          </w:tcPr>
          <w:p w14:paraId="69B58682" w14:textId="77777777" w:rsidR="005B2CAA" w:rsidRPr="00B63547" w:rsidRDefault="005B2CAA" w:rsidP="00294418">
            <w:pPr>
              <w:suppressAutoHyphens/>
              <w:spacing w:after="0" w:line="240" w:lineRule="exact"/>
              <w:ind w:left="-79" w:right="-79"/>
              <w:jc w:val="center"/>
              <w:rPr>
                <w:rFonts w:ascii="Times New Roman" w:eastAsia="Times New Roman" w:hAnsi="Times New Roman" w:cs="Times New Roman"/>
                <w:sz w:val="18"/>
                <w:szCs w:val="18"/>
                <w:lang w:val="en-GB" w:eastAsia="zh-CN" w:bidi="ar-SA"/>
              </w:rPr>
            </w:pPr>
            <w:r w:rsidRPr="00B63547">
              <w:rPr>
                <w:rFonts w:ascii="Times New Roman" w:eastAsia="MS Mincho" w:hAnsi="Times New Roman" w:cs="Times New Roman"/>
                <w:sz w:val="18"/>
                <w:szCs w:val="18"/>
                <w:lang w:val="en-GB" w:bidi="ar-SA"/>
              </w:rPr>
              <w:t>202</w:t>
            </w:r>
            <w:r>
              <w:rPr>
                <w:rFonts w:ascii="Times New Roman" w:eastAsia="MS Mincho" w:hAnsi="Times New Roman" w:cs="Times New Roman"/>
                <w:sz w:val="18"/>
                <w:szCs w:val="18"/>
                <w:lang w:val="en-GB" w:bidi="ar-SA"/>
              </w:rPr>
              <w:t>2</w:t>
            </w:r>
          </w:p>
        </w:tc>
      </w:tr>
      <w:tr w:rsidR="00DA4CED" w:rsidRPr="00B63547" w14:paraId="7613766E" w14:textId="77777777" w:rsidTr="0052092F">
        <w:trPr>
          <w:gridAfter w:val="1"/>
          <w:wAfter w:w="7" w:type="dxa"/>
          <w:trHeight w:val="240"/>
          <w:tblHeader/>
        </w:trPr>
        <w:tc>
          <w:tcPr>
            <w:tcW w:w="4023" w:type="dxa"/>
            <w:shd w:val="clear" w:color="auto" w:fill="auto"/>
          </w:tcPr>
          <w:p w14:paraId="4566B538" w14:textId="77777777" w:rsidR="00DA4CED" w:rsidRPr="00B63547" w:rsidRDefault="00DA4CED" w:rsidP="00294418">
            <w:pPr>
              <w:suppressAutoHyphens/>
              <w:spacing w:after="0" w:line="240" w:lineRule="exact"/>
              <w:ind w:left="95" w:right="-79"/>
              <w:jc w:val="both"/>
              <w:rPr>
                <w:rFonts w:ascii="Times New Roman" w:eastAsia="Times New Roman" w:hAnsi="Times New Roman" w:cs="Times New Roman"/>
                <w:b/>
                <w:bCs/>
                <w:color w:val="000000"/>
                <w:sz w:val="18"/>
                <w:szCs w:val="18"/>
                <w:cs/>
                <w:lang w:val="en-GB" w:eastAsia="zh-CN" w:bidi="ar-SA"/>
              </w:rPr>
            </w:pPr>
          </w:p>
        </w:tc>
        <w:tc>
          <w:tcPr>
            <w:tcW w:w="10260" w:type="dxa"/>
            <w:gridSpan w:val="31"/>
            <w:shd w:val="clear" w:color="auto" w:fill="auto"/>
          </w:tcPr>
          <w:p w14:paraId="10430495" w14:textId="77777777" w:rsidR="00DA4CED" w:rsidRPr="00B63547" w:rsidRDefault="00DA4CED" w:rsidP="00294418">
            <w:pPr>
              <w:suppressAutoHyphens/>
              <w:spacing w:after="0" w:line="240" w:lineRule="exact"/>
              <w:ind w:left="-79" w:right="-79"/>
              <w:jc w:val="center"/>
              <w:rPr>
                <w:rFonts w:ascii="Times New Roman" w:eastAsia="Times New Roman" w:hAnsi="Times New Roman" w:cs="Times New Roman"/>
                <w:i/>
                <w:iCs/>
                <w:sz w:val="18"/>
                <w:szCs w:val="18"/>
                <w:cs/>
                <w:lang w:val="en-GB" w:eastAsia="zh-CN" w:bidi="ar-SA"/>
              </w:rPr>
            </w:pPr>
            <w:r w:rsidRPr="00B63547">
              <w:rPr>
                <w:rFonts w:ascii="Times New Roman" w:eastAsia="Times New Roman" w:hAnsi="Times New Roman" w:cs="Times New Roman"/>
                <w:i/>
                <w:iCs/>
                <w:sz w:val="18"/>
                <w:szCs w:val="18"/>
                <w:cs/>
                <w:lang w:val="en-GB" w:eastAsia="zh-CN" w:bidi="ar-SA"/>
              </w:rPr>
              <w:t>(</w:t>
            </w:r>
            <w:r w:rsidRPr="00B63547">
              <w:rPr>
                <w:rFonts w:ascii="Times New Roman" w:eastAsia="Times New Roman" w:hAnsi="Times New Roman" w:cs="Times New Roman"/>
                <w:i/>
                <w:iCs/>
                <w:sz w:val="18"/>
                <w:szCs w:val="18"/>
                <w:lang w:val="en-GB" w:eastAsia="zh-CN" w:bidi="ar-SA"/>
              </w:rPr>
              <w:t>in million Baht</w:t>
            </w:r>
            <w:r w:rsidRPr="00B63547">
              <w:rPr>
                <w:rFonts w:ascii="Times New Roman" w:eastAsia="Times New Roman" w:hAnsi="Times New Roman" w:cs="Times New Roman"/>
                <w:i/>
                <w:iCs/>
                <w:sz w:val="18"/>
                <w:szCs w:val="18"/>
                <w:cs/>
                <w:lang w:val="en-GB" w:eastAsia="zh-CN" w:bidi="ar-SA"/>
              </w:rPr>
              <w:t>)</w:t>
            </w:r>
          </w:p>
        </w:tc>
      </w:tr>
      <w:tr w:rsidR="0052092F" w:rsidRPr="00B63547" w14:paraId="04C0E27C" w14:textId="77777777" w:rsidTr="0052092F">
        <w:trPr>
          <w:trHeight w:val="240"/>
          <w:tblHeader/>
        </w:trPr>
        <w:tc>
          <w:tcPr>
            <w:tcW w:w="4023" w:type="dxa"/>
            <w:shd w:val="clear" w:color="auto" w:fill="auto"/>
            <w:vAlign w:val="bottom"/>
          </w:tcPr>
          <w:p w14:paraId="63B363E7" w14:textId="4F474394" w:rsidR="005B2CAA" w:rsidRPr="00B63547" w:rsidRDefault="005B2CAA" w:rsidP="00294418">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rPr>
              <w:t xml:space="preserve">Segment </w:t>
            </w:r>
            <w:r w:rsidR="00B2646F">
              <w:rPr>
                <w:rFonts w:ascii="Times New Roman" w:eastAsia="MS Mincho" w:hAnsi="Times New Roman" w:cs="Times New Roman"/>
                <w:sz w:val="18"/>
                <w:szCs w:val="18"/>
              </w:rPr>
              <w:t xml:space="preserve">gross </w:t>
            </w:r>
            <w:r w:rsidRPr="00830E17">
              <w:rPr>
                <w:rFonts w:ascii="Times New Roman" w:eastAsia="MS Mincho" w:hAnsi="Times New Roman" w:cs="Times New Roman"/>
                <w:sz w:val="18"/>
                <w:szCs w:val="18"/>
              </w:rPr>
              <w:t>profit (loss) before</w:t>
            </w:r>
          </w:p>
        </w:tc>
        <w:tc>
          <w:tcPr>
            <w:tcW w:w="540" w:type="dxa"/>
            <w:shd w:val="clear" w:color="auto" w:fill="auto"/>
          </w:tcPr>
          <w:p w14:paraId="740C7E30"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1E51FF82" w14:textId="77777777" w:rsidR="005B2CAA" w:rsidRPr="00B63547" w:rsidRDefault="005B2CAA" w:rsidP="00294418">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0" w:type="dxa"/>
            <w:tcBorders>
              <w:top w:val="nil"/>
              <w:left w:val="nil"/>
              <w:bottom w:val="nil"/>
              <w:right w:val="nil"/>
            </w:tcBorders>
            <w:shd w:val="clear" w:color="auto" w:fill="auto"/>
          </w:tcPr>
          <w:p w14:paraId="4AC3F2AC"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5A417F28"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tcPr>
          <w:p w14:paraId="1DB81719"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3A5ACD55"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bottom w:val="nil"/>
              <w:right w:val="nil"/>
            </w:tcBorders>
            <w:shd w:val="clear" w:color="auto" w:fill="auto"/>
          </w:tcPr>
          <w:p w14:paraId="48841902"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0EC0477C"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18306CA"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1AA82357"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3F607DAC"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73C2163F"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tcPr>
          <w:p w14:paraId="77DC607A"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5C6E103F"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Pr>
          <w:p w14:paraId="05721855"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051C2762"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241F9E6A"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6C0D0ABE"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4B620ABE"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0B42EE46"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1E39F1D7"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180" w:type="dxa"/>
            <w:shd w:val="clear" w:color="auto" w:fill="auto"/>
          </w:tcPr>
          <w:p w14:paraId="2FFF743D"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761B054C"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shd w:val="clear" w:color="auto" w:fill="auto"/>
          </w:tcPr>
          <w:p w14:paraId="05A73D35"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7BE3D2D2" w14:textId="77777777" w:rsidR="005B2CAA" w:rsidRPr="00B63547" w:rsidRDefault="005B2CAA" w:rsidP="00294418">
            <w:pPr>
              <w:tabs>
                <w:tab w:val="decimal" w:pos="309"/>
              </w:tabs>
              <w:spacing w:after="0" w:line="240" w:lineRule="atLeast"/>
              <w:ind w:left="-72" w:right="-216"/>
              <w:rPr>
                <w:rFonts w:ascii="Times New Roman" w:eastAsia="Times New Roman" w:hAnsi="Times New Roman" w:cs="Times New Roman"/>
                <w:sz w:val="16"/>
                <w:szCs w:val="16"/>
              </w:rPr>
            </w:pPr>
          </w:p>
        </w:tc>
        <w:tc>
          <w:tcPr>
            <w:tcW w:w="90" w:type="dxa"/>
            <w:shd w:val="clear" w:color="auto" w:fill="auto"/>
          </w:tcPr>
          <w:p w14:paraId="6E1BC7CF" w14:textId="77777777" w:rsidR="005B2CAA" w:rsidRPr="00B63547" w:rsidRDefault="005B2CAA" w:rsidP="00294418">
            <w:pPr>
              <w:spacing w:after="0" w:line="240" w:lineRule="atLeast"/>
              <w:ind w:left="-79" w:right="-260"/>
              <w:jc w:val="center"/>
              <w:rPr>
                <w:rFonts w:ascii="Times New Roman" w:eastAsia="Times New Roman" w:hAnsi="Times New Roman" w:cs="Times New Roman"/>
                <w:sz w:val="16"/>
                <w:szCs w:val="16"/>
              </w:rPr>
            </w:pPr>
          </w:p>
        </w:tc>
        <w:tc>
          <w:tcPr>
            <w:tcW w:w="540" w:type="dxa"/>
            <w:shd w:val="clear" w:color="auto" w:fill="auto"/>
          </w:tcPr>
          <w:p w14:paraId="3ACD446A" w14:textId="77777777" w:rsidR="005B2CAA" w:rsidRPr="00B63547" w:rsidRDefault="005B2CAA" w:rsidP="00294418">
            <w:pPr>
              <w:spacing w:after="0" w:line="240" w:lineRule="atLeast"/>
              <w:ind w:left="-79" w:right="-185"/>
              <w:jc w:val="center"/>
              <w:rPr>
                <w:rFonts w:ascii="Times New Roman" w:eastAsia="Times New Roman" w:hAnsi="Times New Roman" w:cs="Times New Roman"/>
                <w:sz w:val="16"/>
                <w:szCs w:val="16"/>
              </w:rPr>
            </w:pPr>
          </w:p>
        </w:tc>
        <w:tc>
          <w:tcPr>
            <w:tcW w:w="180" w:type="dxa"/>
            <w:shd w:val="clear" w:color="auto" w:fill="auto"/>
          </w:tcPr>
          <w:p w14:paraId="6FC665DB"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293E6A1C"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90" w:type="dxa"/>
          </w:tcPr>
          <w:p w14:paraId="5A798F35"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gridSpan w:val="2"/>
            <w:shd w:val="clear" w:color="auto" w:fill="auto"/>
          </w:tcPr>
          <w:p w14:paraId="0477D8B2" w14:textId="77777777" w:rsidR="005B2CAA" w:rsidRPr="00B63547" w:rsidRDefault="005B2CAA" w:rsidP="00294418">
            <w:pPr>
              <w:spacing w:after="0" w:line="240" w:lineRule="atLeast"/>
              <w:ind w:left="-79" w:right="54"/>
              <w:jc w:val="right"/>
              <w:rPr>
                <w:rFonts w:ascii="Times New Roman" w:eastAsia="Times New Roman" w:hAnsi="Times New Roman" w:cs="Times New Roman"/>
                <w:sz w:val="16"/>
                <w:szCs w:val="16"/>
                <w:lang w:val="en-GB" w:bidi="ar-SA"/>
              </w:rPr>
            </w:pPr>
          </w:p>
        </w:tc>
      </w:tr>
      <w:tr w:rsidR="0052092F" w:rsidRPr="00B63547" w14:paraId="1638B188" w14:textId="77777777" w:rsidTr="0052092F">
        <w:trPr>
          <w:trHeight w:val="240"/>
          <w:tblHeader/>
        </w:trPr>
        <w:tc>
          <w:tcPr>
            <w:tcW w:w="4023" w:type="dxa"/>
            <w:shd w:val="clear" w:color="auto" w:fill="auto"/>
            <w:vAlign w:val="bottom"/>
          </w:tcPr>
          <w:p w14:paraId="76BD5CE6" w14:textId="77777777" w:rsidR="005B2CAA" w:rsidRPr="00B63547" w:rsidRDefault="005B2CAA" w:rsidP="00D32DFD">
            <w:pPr>
              <w:suppressAutoHyphens/>
              <w:spacing w:after="0" w:line="240" w:lineRule="exact"/>
              <w:ind w:left="95" w:right="-79"/>
              <w:jc w:val="both"/>
              <w:rPr>
                <w:rFonts w:ascii="Times New Roman" w:eastAsia="Times New Roman" w:hAnsi="Times New Roman" w:cs="Times New Roman"/>
                <w:color w:val="000000"/>
                <w:sz w:val="18"/>
                <w:szCs w:val="18"/>
                <w:shd w:val="clear" w:color="auto" w:fill="FFFF00"/>
                <w:lang w:val="en-GB" w:eastAsia="zh-CN" w:bidi="ar-SA"/>
              </w:rPr>
            </w:pPr>
            <w:r w:rsidRPr="00830E17">
              <w:rPr>
                <w:rFonts w:ascii="Times New Roman" w:eastAsia="MS Mincho" w:hAnsi="Times New Roman" w:cs="Times New Roman"/>
                <w:sz w:val="18"/>
                <w:szCs w:val="18"/>
                <w:cs/>
              </w:rPr>
              <w:t xml:space="preserve">   </w:t>
            </w:r>
            <w:r w:rsidRPr="00830E17">
              <w:rPr>
                <w:rFonts w:ascii="Times New Roman" w:eastAsia="MS Mincho" w:hAnsi="Times New Roman" w:cs="Times New Roman"/>
                <w:sz w:val="18"/>
                <w:szCs w:val="18"/>
              </w:rPr>
              <w:t>income tax</w:t>
            </w:r>
          </w:p>
        </w:tc>
        <w:tc>
          <w:tcPr>
            <w:tcW w:w="540" w:type="dxa"/>
            <w:shd w:val="clear" w:color="auto" w:fill="auto"/>
            <w:vAlign w:val="bottom"/>
          </w:tcPr>
          <w:p w14:paraId="59A1EA0D" w14:textId="41681FAE" w:rsidR="005B2CAA" w:rsidRPr="00D32DFD" w:rsidRDefault="008A71CB"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689</w:t>
            </w:r>
          </w:p>
        </w:tc>
        <w:tc>
          <w:tcPr>
            <w:tcW w:w="90" w:type="dxa"/>
            <w:shd w:val="clear" w:color="auto" w:fill="auto"/>
            <w:vAlign w:val="bottom"/>
          </w:tcPr>
          <w:p w14:paraId="339CD05C" w14:textId="77777777" w:rsidR="005B2CAA" w:rsidRPr="00D32DFD" w:rsidRDefault="005B2CAA" w:rsidP="00D32DFD">
            <w:pPr>
              <w:tabs>
                <w:tab w:val="decimal" w:pos="464"/>
              </w:tabs>
              <w:snapToGrid w:val="0"/>
              <w:spacing w:after="0" w:line="240" w:lineRule="exact"/>
              <w:ind w:right="-172"/>
              <w:rPr>
                <w:rFonts w:ascii="Times New Roman" w:eastAsia="Times New Roman" w:hAnsi="Times New Roman" w:cs="Times New Roman"/>
                <w:color w:val="000000"/>
                <w:sz w:val="16"/>
                <w:szCs w:val="16"/>
                <w:lang w:val="en-GB" w:bidi="ar-SA"/>
              </w:rPr>
            </w:pPr>
          </w:p>
        </w:tc>
        <w:tc>
          <w:tcPr>
            <w:tcW w:w="540" w:type="dxa"/>
            <w:tcBorders>
              <w:top w:val="nil"/>
              <w:left w:val="nil"/>
              <w:bottom w:val="nil"/>
              <w:right w:val="nil"/>
            </w:tcBorders>
            <w:shd w:val="clear" w:color="auto" w:fill="auto"/>
            <w:vAlign w:val="bottom"/>
          </w:tcPr>
          <w:p w14:paraId="21F238E2" w14:textId="247F9797" w:rsidR="005B2CAA" w:rsidRPr="00D32DFD" w:rsidRDefault="008A71CB"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286</w:t>
            </w:r>
          </w:p>
        </w:tc>
        <w:tc>
          <w:tcPr>
            <w:tcW w:w="90" w:type="dxa"/>
            <w:shd w:val="clear" w:color="auto" w:fill="auto"/>
            <w:vAlign w:val="bottom"/>
          </w:tcPr>
          <w:p w14:paraId="647CF94F"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vAlign w:val="bottom"/>
          </w:tcPr>
          <w:p w14:paraId="29754948" w14:textId="17A48B5B" w:rsidR="005B2CAA" w:rsidRPr="00D32DFD" w:rsidRDefault="008A71CB"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889</w:t>
            </w:r>
          </w:p>
        </w:tc>
        <w:tc>
          <w:tcPr>
            <w:tcW w:w="90" w:type="dxa"/>
            <w:shd w:val="clear" w:color="auto" w:fill="auto"/>
            <w:vAlign w:val="bottom"/>
          </w:tcPr>
          <w:p w14:paraId="1389131F"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bottom w:val="nil"/>
              <w:right w:val="nil"/>
            </w:tcBorders>
            <w:shd w:val="clear" w:color="auto" w:fill="auto"/>
            <w:vAlign w:val="bottom"/>
          </w:tcPr>
          <w:p w14:paraId="0CAF3613" w14:textId="3B8E1157" w:rsidR="005B2CAA" w:rsidRPr="00D32DFD" w:rsidRDefault="008A71CB"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344</w:t>
            </w:r>
          </w:p>
        </w:tc>
        <w:tc>
          <w:tcPr>
            <w:tcW w:w="90" w:type="dxa"/>
            <w:shd w:val="clear" w:color="auto" w:fill="auto"/>
            <w:vAlign w:val="bottom"/>
          </w:tcPr>
          <w:p w14:paraId="38BA3804"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5B03C55F" w14:textId="55E44C92" w:rsidR="005B2CAA" w:rsidRPr="00D32DFD" w:rsidRDefault="008A71CB"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279</w:t>
            </w:r>
          </w:p>
        </w:tc>
        <w:tc>
          <w:tcPr>
            <w:tcW w:w="90" w:type="dxa"/>
            <w:shd w:val="clear" w:color="auto" w:fill="auto"/>
            <w:vAlign w:val="bottom"/>
          </w:tcPr>
          <w:p w14:paraId="3AB7B823"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351FDC66" w14:textId="03085410" w:rsidR="005B2CAA"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w:t>
            </w:r>
            <w:r w:rsidR="008A71CB">
              <w:rPr>
                <w:rFonts w:ascii="Times New Roman" w:hAnsi="Times New Roman" w:cs="Times New Roman"/>
                <w:sz w:val="16"/>
                <w:szCs w:val="16"/>
              </w:rPr>
              <w:t>98</w:t>
            </w:r>
          </w:p>
        </w:tc>
        <w:tc>
          <w:tcPr>
            <w:tcW w:w="90" w:type="dxa"/>
            <w:shd w:val="clear" w:color="auto" w:fill="auto"/>
            <w:vAlign w:val="bottom"/>
          </w:tcPr>
          <w:p w14:paraId="22570C0C"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vAlign w:val="bottom"/>
          </w:tcPr>
          <w:p w14:paraId="0075FDC8" w14:textId="065666B1" w:rsidR="005B2CAA" w:rsidRPr="00D32DFD" w:rsidRDefault="008A71CB"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249</w:t>
            </w:r>
          </w:p>
        </w:tc>
        <w:tc>
          <w:tcPr>
            <w:tcW w:w="90" w:type="dxa"/>
            <w:vAlign w:val="bottom"/>
          </w:tcPr>
          <w:p w14:paraId="499597D4"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vAlign w:val="bottom"/>
          </w:tcPr>
          <w:p w14:paraId="0AEE865F" w14:textId="36415E37" w:rsidR="005B2CAA" w:rsidRPr="00D32DFD" w:rsidRDefault="00046A9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4</w:t>
            </w:r>
            <w:r w:rsidR="002C1E23">
              <w:rPr>
                <w:rFonts w:ascii="Times New Roman" w:hAnsi="Times New Roman" w:cs="Times New Roman"/>
                <w:sz w:val="16"/>
                <w:szCs w:val="16"/>
              </w:rPr>
              <w:t>4</w:t>
            </w:r>
          </w:p>
        </w:tc>
        <w:tc>
          <w:tcPr>
            <w:tcW w:w="90" w:type="dxa"/>
            <w:vAlign w:val="bottom"/>
          </w:tcPr>
          <w:p w14:paraId="7BA5AE18"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vAlign w:val="bottom"/>
          </w:tcPr>
          <w:p w14:paraId="1E14C8C8" w14:textId="0B61508C" w:rsidR="005B2CAA" w:rsidRPr="00D32DFD" w:rsidRDefault="002C1E23"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167</w:t>
            </w:r>
          </w:p>
        </w:tc>
        <w:tc>
          <w:tcPr>
            <w:tcW w:w="90" w:type="dxa"/>
            <w:shd w:val="clear" w:color="auto" w:fill="auto"/>
            <w:vAlign w:val="bottom"/>
          </w:tcPr>
          <w:p w14:paraId="1E675017"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7C783501" w14:textId="19A3329B"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32DFD">
              <w:rPr>
                <w:rFonts w:ascii="Times New Roman" w:hAnsi="Times New Roman" w:cs="Times New Roman"/>
                <w:sz w:val="16"/>
                <w:szCs w:val="16"/>
              </w:rPr>
              <w:t>1</w:t>
            </w:r>
            <w:r w:rsidR="00046A9E">
              <w:rPr>
                <w:rFonts w:ascii="Times New Roman" w:hAnsi="Times New Roman" w:cs="Times New Roman"/>
                <w:sz w:val="16"/>
                <w:szCs w:val="16"/>
              </w:rPr>
              <w:t>54</w:t>
            </w:r>
          </w:p>
        </w:tc>
        <w:tc>
          <w:tcPr>
            <w:tcW w:w="90" w:type="dxa"/>
            <w:vAlign w:val="bottom"/>
          </w:tcPr>
          <w:p w14:paraId="2A965F7A"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6FB2EFB7" w14:textId="7A883443" w:rsidR="005B2CAA" w:rsidRPr="00D32DFD" w:rsidRDefault="002C1E23"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2,273</w:t>
            </w:r>
          </w:p>
        </w:tc>
        <w:tc>
          <w:tcPr>
            <w:tcW w:w="180" w:type="dxa"/>
            <w:shd w:val="clear" w:color="auto" w:fill="auto"/>
            <w:vAlign w:val="bottom"/>
          </w:tcPr>
          <w:p w14:paraId="3EA327B5"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vAlign w:val="bottom"/>
          </w:tcPr>
          <w:p w14:paraId="143717B5" w14:textId="4426D9E6" w:rsidR="005B2CAA" w:rsidRPr="00D32DFD" w:rsidRDefault="00E2640D"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1,026</w:t>
            </w:r>
          </w:p>
        </w:tc>
        <w:tc>
          <w:tcPr>
            <w:tcW w:w="90" w:type="dxa"/>
            <w:shd w:val="clear" w:color="auto" w:fill="auto"/>
            <w:vAlign w:val="bottom"/>
          </w:tcPr>
          <w:p w14:paraId="20954323"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193D5B07" w14:textId="50657E9D" w:rsidR="005B2CAA" w:rsidRPr="002231D9" w:rsidRDefault="002C1E23" w:rsidP="002231D9">
            <w:pPr>
              <w:spacing w:after="0" w:line="240" w:lineRule="atLeast"/>
              <w:ind w:left="-79" w:right="17"/>
              <w:jc w:val="right"/>
              <w:rPr>
                <w:rFonts w:ascii="Times New Roman" w:eastAsia="MS Mincho" w:hAnsi="Times New Roman" w:cs="Times New Roman"/>
                <w:sz w:val="16"/>
                <w:szCs w:val="16"/>
              </w:rPr>
            </w:pPr>
            <w:r w:rsidRPr="002231D9">
              <w:rPr>
                <w:rFonts w:ascii="Times New Roman" w:eastAsia="MS Mincho" w:hAnsi="Times New Roman" w:cs="Times New Roman"/>
                <w:sz w:val="16"/>
                <w:szCs w:val="16"/>
              </w:rPr>
              <w:t>(24)</w:t>
            </w:r>
          </w:p>
        </w:tc>
        <w:tc>
          <w:tcPr>
            <w:tcW w:w="90" w:type="dxa"/>
            <w:shd w:val="clear" w:color="auto" w:fill="auto"/>
            <w:vAlign w:val="bottom"/>
          </w:tcPr>
          <w:p w14:paraId="61D9CFB1" w14:textId="77777777" w:rsidR="005B2CAA" w:rsidRPr="00D32DFD" w:rsidRDefault="005B2CAA" w:rsidP="00D32DFD">
            <w:pPr>
              <w:spacing w:after="0" w:line="240" w:lineRule="atLeast"/>
              <w:ind w:left="-79" w:right="-260"/>
              <w:jc w:val="center"/>
              <w:rPr>
                <w:rFonts w:ascii="Times New Roman" w:eastAsia="Times New Roman" w:hAnsi="Times New Roman" w:cs="Times New Roman"/>
                <w:sz w:val="16"/>
                <w:szCs w:val="16"/>
              </w:rPr>
            </w:pPr>
          </w:p>
        </w:tc>
        <w:tc>
          <w:tcPr>
            <w:tcW w:w="540" w:type="dxa"/>
            <w:shd w:val="clear" w:color="auto" w:fill="auto"/>
            <w:vAlign w:val="bottom"/>
          </w:tcPr>
          <w:p w14:paraId="7C01A352" w14:textId="69D0C0AD"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rPr>
            </w:pPr>
            <w:r w:rsidRPr="00D32DFD">
              <w:rPr>
                <w:rFonts w:ascii="Times New Roman" w:hAnsi="Times New Roman" w:cs="Times New Roman"/>
                <w:sz w:val="16"/>
                <w:szCs w:val="16"/>
                <w:lang w:val="en-GB" w:bidi="ar-SA"/>
              </w:rPr>
              <w:t>(3</w:t>
            </w:r>
            <w:r w:rsidR="00E2640D">
              <w:rPr>
                <w:rFonts w:ascii="Times New Roman" w:hAnsi="Times New Roman" w:cs="Times New Roman"/>
                <w:sz w:val="16"/>
                <w:szCs w:val="16"/>
                <w:lang w:val="en-GB" w:bidi="ar-SA"/>
              </w:rPr>
              <w:t>8</w:t>
            </w:r>
            <w:r w:rsidRPr="00D32DFD">
              <w:rPr>
                <w:rFonts w:ascii="Times New Roman" w:hAnsi="Times New Roman" w:cs="Times New Roman"/>
                <w:sz w:val="16"/>
                <w:szCs w:val="16"/>
                <w:lang w:val="en-GB" w:bidi="ar-SA"/>
              </w:rPr>
              <w:t>)</w:t>
            </w:r>
          </w:p>
        </w:tc>
        <w:tc>
          <w:tcPr>
            <w:tcW w:w="180" w:type="dxa"/>
            <w:shd w:val="clear" w:color="auto" w:fill="auto"/>
            <w:vAlign w:val="bottom"/>
          </w:tcPr>
          <w:p w14:paraId="65E381D0"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63F800AC" w14:textId="7C3FED3E" w:rsidR="005B2CAA" w:rsidRPr="00D32DFD" w:rsidRDefault="0091072E"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2,249</w:t>
            </w:r>
          </w:p>
        </w:tc>
        <w:tc>
          <w:tcPr>
            <w:tcW w:w="90" w:type="dxa"/>
            <w:vAlign w:val="bottom"/>
          </w:tcPr>
          <w:p w14:paraId="3C3EA6D8" w14:textId="77777777" w:rsidR="005B2CAA" w:rsidRPr="00D32DFD"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gridSpan w:val="2"/>
            <w:shd w:val="clear" w:color="auto" w:fill="auto"/>
            <w:vAlign w:val="bottom"/>
          </w:tcPr>
          <w:p w14:paraId="4A937693" w14:textId="2F9B338D" w:rsidR="005B2CAA" w:rsidRPr="00D32DFD" w:rsidRDefault="00E57A48"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988</w:t>
            </w:r>
          </w:p>
        </w:tc>
      </w:tr>
      <w:tr w:rsidR="00384176" w:rsidRPr="00B63547" w14:paraId="7374833B" w14:textId="77777777" w:rsidTr="00384176">
        <w:trPr>
          <w:trHeight w:val="240"/>
          <w:tblHeader/>
        </w:trPr>
        <w:tc>
          <w:tcPr>
            <w:tcW w:w="4023" w:type="dxa"/>
            <w:shd w:val="clear" w:color="auto" w:fill="auto"/>
            <w:vAlign w:val="bottom"/>
          </w:tcPr>
          <w:p w14:paraId="17FF76DD" w14:textId="3B12E21D" w:rsidR="005B2CAA" w:rsidRPr="00926BD1" w:rsidRDefault="005B2CAA" w:rsidP="00D32DFD">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926BD1">
              <w:rPr>
                <w:rFonts w:ascii="Times New Roman" w:eastAsia="MS Mincho" w:hAnsi="Times New Roman" w:cs="Times New Roman"/>
                <w:sz w:val="18"/>
                <w:szCs w:val="18"/>
              </w:rPr>
              <w:t xml:space="preserve">Segment assets as at </w:t>
            </w:r>
            <w:r w:rsidRPr="00926BD1">
              <w:rPr>
                <w:rFonts w:ascii="Times New Roman" w:eastAsia="MS Mincho" w:hAnsi="Times New Roman" w:cs="Times New Roman"/>
                <w:sz w:val="18"/>
                <w:szCs w:val="18"/>
                <w:cs/>
              </w:rPr>
              <w:br/>
            </w:r>
            <w:r w:rsidRPr="00926BD1">
              <w:rPr>
                <w:rFonts w:ascii="Times New Roman" w:eastAsia="MS Mincho" w:hAnsi="Times New Roman" w:cs="Times New Roman"/>
                <w:sz w:val="18"/>
                <w:szCs w:val="18"/>
              </w:rPr>
              <w:t xml:space="preserve">   30 </w:t>
            </w:r>
            <w:r w:rsidR="008A71CB">
              <w:rPr>
                <w:rFonts w:ascii="Times New Roman" w:eastAsia="MS Mincho" w:hAnsi="Times New Roman" w:cs="Times New Roman"/>
                <w:sz w:val="18"/>
                <w:szCs w:val="18"/>
              </w:rPr>
              <w:t>September</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31 December</w:t>
            </w:r>
          </w:p>
        </w:tc>
        <w:tc>
          <w:tcPr>
            <w:tcW w:w="540" w:type="dxa"/>
            <w:shd w:val="clear" w:color="auto" w:fill="auto"/>
          </w:tcPr>
          <w:p w14:paraId="3C555F46" w14:textId="77777777" w:rsidR="005B2CAA" w:rsidRPr="002D4B73" w:rsidRDefault="005B2CAA" w:rsidP="00D32DFD">
            <w:pPr>
              <w:tabs>
                <w:tab w:val="decimal" w:pos="474"/>
              </w:tabs>
              <w:spacing w:line="240" w:lineRule="auto"/>
              <w:ind w:left="-79" w:right="-79"/>
              <w:rPr>
                <w:rFonts w:ascii="Times New Roman" w:hAnsi="Times New Roman" w:cs="Times New Roman"/>
                <w:sz w:val="16"/>
                <w:szCs w:val="16"/>
                <w:lang w:val="en-GB"/>
              </w:rPr>
            </w:pPr>
          </w:p>
          <w:p w14:paraId="3E7FC890" w14:textId="72C082AD"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13,8</w:t>
            </w:r>
            <w:r w:rsidR="003C229D">
              <w:rPr>
                <w:rFonts w:ascii="Times New Roman" w:eastAsia="Times New Roman" w:hAnsi="Times New Roman" w:cs="Times New Roman"/>
                <w:sz w:val="16"/>
                <w:szCs w:val="16"/>
                <w:lang w:val="en-GB" w:bidi="ar-SA"/>
              </w:rPr>
              <w:t>60</w:t>
            </w:r>
          </w:p>
        </w:tc>
        <w:tc>
          <w:tcPr>
            <w:tcW w:w="90" w:type="dxa"/>
            <w:shd w:val="clear" w:color="auto" w:fill="auto"/>
          </w:tcPr>
          <w:p w14:paraId="473E12B4" w14:textId="77777777" w:rsidR="005B2CAA" w:rsidRPr="00573502" w:rsidRDefault="005B2CAA" w:rsidP="00D32DFD">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3121F52E"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33606DCA" w14:textId="3B338625"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573502">
              <w:rPr>
                <w:rFonts w:ascii="Times New Roman" w:hAnsi="Times New Roman" w:cs="Times New Roman"/>
                <w:sz w:val="16"/>
                <w:szCs w:val="16"/>
              </w:rPr>
              <w:t>11,</w:t>
            </w:r>
            <w:r w:rsidR="008B5DC9">
              <w:rPr>
                <w:rFonts w:ascii="Times New Roman" w:hAnsi="Times New Roman" w:cs="Times New Roman"/>
                <w:sz w:val="16"/>
                <w:szCs w:val="16"/>
              </w:rPr>
              <w:t>464</w:t>
            </w:r>
          </w:p>
        </w:tc>
        <w:tc>
          <w:tcPr>
            <w:tcW w:w="90" w:type="dxa"/>
            <w:shd w:val="clear" w:color="auto" w:fill="auto"/>
          </w:tcPr>
          <w:p w14:paraId="1560B587"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tcPr>
          <w:p w14:paraId="6A451B75" w14:textId="77777777" w:rsidR="00384176" w:rsidRPr="00573502" w:rsidRDefault="00384176" w:rsidP="00384176">
            <w:pPr>
              <w:tabs>
                <w:tab w:val="decimal" w:pos="474"/>
              </w:tabs>
              <w:spacing w:line="240" w:lineRule="auto"/>
              <w:ind w:right="-79"/>
              <w:rPr>
                <w:rFonts w:ascii="Times New Roman" w:hAnsi="Times New Roman" w:cs="Times New Roman"/>
                <w:sz w:val="16"/>
                <w:szCs w:val="16"/>
              </w:rPr>
            </w:pPr>
          </w:p>
          <w:p w14:paraId="3A20B909" w14:textId="6F3E60CC"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25,3</w:t>
            </w:r>
            <w:r w:rsidR="003C229D">
              <w:rPr>
                <w:rFonts w:ascii="Times New Roman" w:eastAsia="Times New Roman" w:hAnsi="Times New Roman" w:cs="Times New Roman"/>
                <w:sz w:val="16"/>
                <w:szCs w:val="16"/>
                <w:lang w:val="en-GB" w:bidi="ar-SA"/>
              </w:rPr>
              <w:t>41</w:t>
            </w:r>
          </w:p>
        </w:tc>
        <w:tc>
          <w:tcPr>
            <w:tcW w:w="90" w:type="dxa"/>
            <w:shd w:val="clear" w:color="auto" w:fill="auto"/>
          </w:tcPr>
          <w:p w14:paraId="14676291"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bottom w:val="nil"/>
              <w:right w:val="nil"/>
            </w:tcBorders>
            <w:shd w:val="clear" w:color="auto" w:fill="auto"/>
          </w:tcPr>
          <w:p w14:paraId="31AACFBB"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5D3D156A" w14:textId="069AA530"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573502">
              <w:rPr>
                <w:rFonts w:ascii="Times New Roman" w:hAnsi="Times New Roman" w:cs="Times New Roman"/>
                <w:sz w:val="16"/>
                <w:szCs w:val="16"/>
              </w:rPr>
              <w:t>2,774</w:t>
            </w:r>
          </w:p>
        </w:tc>
        <w:tc>
          <w:tcPr>
            <w:tcW w:w="90" w:type="dxa"/>
            <w:shd w:val="clear" w:color="auto" w:fill="auto"/>
          </w:tcPr>
          <w:p w14:paraId="0B6B5AF4"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160FBBF7"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308CF525" w14:textId="6F06C55C"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1,793</w:t>
            </w:r>
          </w:p>
        </w:tc>
        <w:tc>
          <w:tcPr>
            <w:tcW w:w="90" w:type="dxa"/>
            <w:shd w:val="clear" w:color="auto" w:fill="auto"/>
          </w:tcPr>
          <w:p w14:paraId="2AA55041"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538E8738"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23048FDA" w14:textId="139EC311" w:rsidR="005B2CAA" w:rsidRPr="00573502" w:rsidRDefault="008B5DC9"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823</w:t>
            </w:r>
          </w:p>
        </w:tc>
        <w:tc>
          <w:tcPr>
            <w:tcW w:w="90" w:type="dxa"/>
            <w:shd w:val="clear" w:color="auto" w:fill="auto"/>
          </w:tcPr>
          <w:p w14:paraId="010F678E"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2528320B"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47045F65" w14:textId="2E2CE567"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671</w:t>
            </w:r>
          </w:p>
        </w:tc>
        <w:tc>
          <w:tcPr>
            <w:tcW w:w="90" w:type="dxa"/>
            <w:shd w:val="clear" w:color="auto" w:fill="auto"/>
          </w:tcPr>
          <w:p w14:paraId="0DCC7100"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3B06E7F8"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7717BAA1" w14:textId="318F6339"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573502">
              <w:rPr>
                <w:rFonts w:ascii="Times New Roman" w:hAnsi="Times New Roman" w:cs="Times New Roman"/>
                <w:sz w:val="16"/>
                <w:szCs w:val="16"/>
              </w:rPr>
              <w:t>129</w:t>
            </w:r>
          </w:p>
        </w:tc>
        <w:tc>
          <w:tcPr>
            <w:tcW w:w="90" w:type="dxa"/>
            <w:shd w:val="clear" w:color="auto" w:fill="auto"/>
          </w:tcPr>
          <w:p w14:paraId="645FA414"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33E94B4E"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44267B31" w14:textId="089B577A"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6,4</w:t>
            </w:r>
            <w:r w:rsidR="00842A15">
              <w:rPr>
                <w:rFonts w:ascii="Times New Roman" w:eastAsia="Times New Roman" w:hAnsi="Times New Roman" w:cs="Times New Roman"/>
                <w:sz w:val="16"/>
                <w:szCs w:val="16"/>
                <w:lang w:val="en-GB" w:bidi="ar-SA"/>
              </w:rPr>
              <w:t>40</w:t>
            </w:r>
          </w:p>
        </w:tc>
        <w:tc>
          <w:tcPr>
            <w:tcW w:w="90" w:type="dxa"/>
            <w:shd w:val="clear" w:color="auto" w:fill="auto"/>
          </w:tcPr>
          <w:p w14:paraId="1350DE2C"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B3292F4"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2067E985" w14:textId="07DCAAE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573502">
              <w:rPr>
                <w:rFonts w:ascii="Times New Roman" w:hAnsi="Times New Roman" w:cs="Times New Roman"/>
                <w:sz w:val="16"/>
                <w:szCs w:val="16"/>
              </w:rPr>
              <w:t>5,641</w:t>
            </w:r>
          </w:p>
        </w:tc>
        <w:tc>
          <w:tcPr>
            <w:tcW w:w="90" w:type="dxa"/>
            <w:shd w:val="clear" w:color="auto" w:fill="auto"/>
          </w:tcPr>
          <w:p w14:paraId="4D765B3F"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5C1A54B9"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4DDFEC65" w14:textId="7720196C"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48,</w:t>
            </w:r>
            <w:r w:rsidR="005816CA">
              <w:rPr>
                <w:rFonts w:ascii="Times New Roman" w:eastAsia="Times New Roman" w:hAnsi="Times New Roman" w:cs="Times New Roman"/>
                <w:sz w:val="16"/>
                <w:szCs w:val="16"/>
                <w:lang w:val="en-GB" w:bidi="ar-SA"/>
              </w:rPr>
              <w:t>105</w:t>
            </w:r>
          </w:p>
        </w:tc>
        <w:tc>
          <w:tcPr>
            <w:tcW w:w="180" w:type="dxa"/>
            <w:shd w:val="clear" w:color="auto" w:fill="auto"/>
          </w:tcPr>
          <w:p w14:paraId="227CCC3D"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bottom w:val="nil"/>
              <w:right w:val="nil"/>
            </w:tcBorders>
            <w:shd w:val="clear" w:color="auto" w:fill="auto"/>
          </w:tcPr>
          <w:p w14:paraId="6C3F6E2A"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28B40911" w14:textId="5DD3AF4C"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573502">
              <w:rPr>
                <w:rFonts w:ascii="Times New Roman" w:hAnsi="Times New Roman" w:cs="Times New Roman"/>
                <w:sz w:val="16"/>
                <w:szCs w:val="16"/>
              </w:rPr>
              <w:t>20,831</w:t>
            </w:r>
          </w:p>
        </w:tc>
        <w:tc>
          <w:tcPr>
            <w:tcW w:w="90" w:type="dxa"/>
            <w:shd w:val="clear" w:color="auto" w:fill="auto"/>
          </w:tcPr>
          <w:p w14:paraId="1DCCA0E7"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32181FAF" w14:textId="77777777" w:rsidR="005B2CAA" w:rsidRPr="00573502" w:rsidRDefault="005B2CAA" w:rsidP="00D32DFD">
            <w:pPr>
              <w:tabs>
                <w:tab w:val="decimal" w:pos="450"/>
              </w:tabs>
              <w:spacing w:line="240" w:lineRule="auto"/>
              <w:ind w:left="-79" w:right="-79"/>
              <w:rPr>
                <w:rFonts w:ascii="Times New Roman" w:hAnsi="Times New Roman" w:cs="Times New Roman"/>
                <w:sz w:val="16"/>
                <w:szCs w:val="16"/>
              </w:rPr>
            </w:pPr>
          </w:p>
          <w:p w14:paraId="4E457B95" w14:textId="7BAA64DD" w:rsidR="005B2CAA" w:rsidRPr="00573502" w:rsidRDefault="00384176" w:rsidP="005816CA">
            <w:pPr>
              <w:spacing w:after="0" w:line="240" w:lineRule="atLeast"/>
              <w:ind w:left="-79" w:right="17"/>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(9,</w:t>
            </w:r>
            <w:r w:rsidR="005816CA">
              <w:rPr>
                <w:rFonts w:ascii="Times New Roman" w:eastAsia="Times New Roman" w:hAnsi="Times New Roman" w:cs="Times New Roman"/>
                <w:sz w:val="16"/>
                <w:szCs w:val="16"/>
                <w:lang w:val="en-GB" w:bidi="ar-SA"/>
              </w:rPr>
              <w:t>237</w:t>
            </w:r>
            <w:r>
              <w:rPr>
                <w:rFonts w:ascii="Times New Roman" w:eastAsia="Times New Roman" w:hAnsi="Times New Roman" w:cs="Times New Roman"/>
                <w:sz w:val="16"/>
                <w:szCs w:val="16"/>
                <w:lang w:val="en-GB" w:bidi="ar-SA"/>
              </w:rPr>
              <w:t>)</w:t>
            </w:r>
          </w:p>
        </w:tc>
        <w:tc>
          <w:tcPr>
            <w:tcW w:w="90" w:type="dxa"/>
            <w:shd w:val="clear" w:color="auto" w:fill="auto"/>
          </w:tcPr>
          <w:p w14:paraId="5AA2EFC6" w14:textId="77777777" w:rsidR="005B2CAA" w:rsidRPr="00573502" w:rsidRDefault="005B2CAA" w:rsidP="00D32DFD">
            <w:pPr>
              <w:spacing w:after="0" w:line="240" w:lineRule="atLeast"/>
              <w:ind w:left="-79" w:right="-260"/>
              <w:jc w:val="center"/>
              <w:rPr>
                <w:rFonts w:ascii="Times New Roman" w:eastAsia="Times New Roman" w:hAnsi="Times New Roman" w:cs="Times New Roman"/>
                <w:sz w:val="16"/>
                <w:szCs w:val="16"/>
                <w:lang w:val="en-GB" w:bidi="ar-SA"/>
              </w:rPr>
            </w:pPr>
          </w:p>
        </w:tc>
        <w:tc>
          <w:tcPr>
            <w:tcW w:w="540" w:type="dxa"/>
            <w:shd w:val="clear" w:color="auto" w:fill="auto"/>
            <w:vAlign w:val="bottom"/>
          </w:tcPr>
          <w:p w14:paraId="60F11455" w14:textId="77777777" w:rsidR="005B2CAA" w:rsidRPr="00573502" w:rsidRDefault="005B2CAA" w:rsidP="002231D9">
            <w:pPr>
              <w:spacing w:after="0" w:line="240" w:lineRule="atLeast"/>
              <w:ind w:left="-79" w:right="54"/>
              <w:jc w:val="right"/>
              <w:rPr>
                <w:rFonts w:ascii="Times New Roman" w:hAnsi="Times New Roman" w:cs="Times New Roman"/>
                <w:sz w:val="16"/>
                <w:szCs w:val="16"/>
                <w:lang w:val="en-GB" w:bidi="ar-SA"/>
              </w:rPr>
            </w:pPr>
          </w:p>
          <w:p w14:paraId="37D5674E" w14:textId="2CC185F5" w:rsidR="005B2CAA" w:rsidRPr="002231D9" w:rsidRDefault="005B2CAA" w:rsidP="002231D9">
            <w:pPr>
              <w:spacing w:after="0" w:line="240" w:lineRule="atLeast"/>
              <w:ind w:left="-79" w:right="54"/>
              <w:jc w:val="right"/>
              <w:rPr>
                <w:rFonts w:ascii="Times New Roman" w:hAnsi="Times New Roman" w:cs="Times New Roman"/>
                <w:sz w:val="16"/>
                <w:szCs w:val="16"/>
                <w:lang w:val="en-GB" w:bidi="ar-SA"/>
              </w:rPr>
            </w:pPr>
            <w:r w:rsidRPr="00573502">
              <w:rPr>
                <w:rFonts w:ascii="Times New Roman" w:hAnsi="Times New Roman" w:cs="Times New Roman"/>
                <w:sz w:val="16"/>
                <w:szCs w:val="16"/>
                <w:lang w:val="en-GB" w:bidi="ar-SA"/>
              </w:rPr>
              <w:t>(7,790)</w:t>
            </w:r>
          </w:p>
        </w:tc>
        <w:tc>
          <w:tcPr>
            <w:tcW w:w="180" w:type="dxa"/>
            <w:shd w:val="clear" w:color="auto" w:fill="auto"/>
          </w:tcPr>
          <w:p w14:paraId="10E8F627"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45938D34"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5437EF56" w14:textId="32BBD4C3" w:rsidR="005B2CAA" w:rsidRPr="00573502" w:rsidRDefault="00384176" w:rsidP="00D32DFD">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eastAsia="Times New Roman" w:hAnsi="Times New Roman" w:cs="Times New Roman"/>
                <w:sz w:val="16"/>
                <w:szCs w:val="16"/>
                <w:lang w:val="en-GB" w:bidi="ar-SA"/>
              </w:rPr>
              <w:t>38,8</w:t>
            </w:r>
            <w:r w:rsidR="00842A15">
              <w:rPr>
                <w:rFonts w:ascii="Times New Roman" w:eastAsia="Times New Roman" w:hAnsi="Times New Roman" w:cs="Times New Roman"/>
                <w:sz w:val="16"/>
                <w:szCs w:val="16"/>
                <w:lang w:val="en-GB" w:bidi="ar-SA"/>
              </w:rPr>
              <w:t>6</w:t>
            </w:r>
            <w:r w:rsidR="005816CA">
              <w:rPr>
                <w:rFonts w:ascii="Times New Roman" w:eastAsia="Times New Roman" w:hAnsi="Times New Roman" w:cs="Times New Roman"/>
                <w:sz w:val="16"/>
                <w:szCs w:val="16"/>
                <w:lang w:val="en-GB" w:bidi="ar-SA"/>
              </w:rPr>
              <w:t>8</w:t>
            </w:r>
          </w:p>
        </w:tc>
        <w:tc>
          <w:tcPr>
            <w:tcW w:w="90" w:type="dxa"/>
            <w:shd w:val="clear" w:color="auto" w:fill="auto"/>
          </w:tcPr>
          <w:p w14:paraId="00E5A6CA" w14:textId="77777777"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gridSpan w:val="2"/>
            <w:shd w:val="clear" w:color="auto" w:fill="auto"/>
          </w:tcPr>
          <w:p w14:paraId="3DF8797C" w14:textId="77777777" w:rsidR="005B2CAA" w:rsidRPr="00573502" w:rsidRDefault="005B2CAA" w:rsidP="00D32DFD">
            <w:pPr>
              <w:tabs>
                <w:tab w:val="decimal" w:pos="474"/>
              </w:tabs>
              <w:spacing w:line="240" w:lineRule="auto"/>
              <w:ind w:left="-79" w:right="-79"/>
              <w:rPr>
                <w:rFonts w:ascii="Times New Roman" w:hAnsi="Times New Roman" w:cs="Times New Roman"/>
                <w:sz w:val="16"/>
                <w:szCs w:val="16"/>
              </w:rPr>
            </w:pPr>
          </w:p>
          <w:p w14:paraId="053C401E" w14:textId="5FEC0126" w:rsidR="005B2CAA" w:rsidRPr="00573502"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573502">
              <w:rPr>
                <w:rFonts w:ascii="Times New Roman" w:hAnsi="Times New Roman" w:cs="Times New Roman"/>
                <w:sz w:val="16"/>
                <w:szCs w:val="16"/>
              </w:rPr>
              <w:t>13,041</w:t>
            </w:r>
          </w:p>
        </w:tc>
      </w:tr>
      <w:tr w:rsidR="00D13F80" w:rsidRPr="00B63547" w14:paraId="791E5A20" w14:textId="77777777" w:rsidTr="002231D9">
        <w:trPr>
          <w:trHeight w:val="243"/>
          <w:tblHeader/>
        </w:trPr>
        <w:tc>
          <w:tcPr>
            <w:tcW w:w="4023" w:type="dxa"/>
            <w:shd w:val="clear" w:color="auto" w:fill="auto"/>
            <w:vAlign w:val="bottom"/>
          </w:tcPr>
          <w:p w14:paraId="57DB6CF2" w14:textId="3E38BA1E" w:rsidR="005B2CAA" w:rsidRPr="00926BD1" w:rsidRDefault="005B2CAA" w:rsidP="00D32DFD">
            <w:pPr>
              <w:suppressAutoHyphens/>
              <w:spacing w:after="0" w:line="240" w:lineRule="exact"/>
              <w:ind w:left="95" w:right="-79"/>
              <w:rPr>
                <w:rFonts w:ascii="Times New Roman" w:eastAsia="Times New Roman" w:hAnsi="Times New Roman" w:cs="Times New Roman"/>
                <w:color w:val="000000"/>
                <w:sz w:val="18"/>
                <w:szCs w:val="18"/>
                <w:shd w:val="clear" w:color="auto" w:fill="FFFF00"/>
                <w:lang w:val="en-GB" w:eastAsia="zh-CN" w:bidi="ar-SA"/>
              </w:rPr>
            </w:pPr>
            <w:r w:rsidRPr="00926BD1">
              <w:rPr>
                <w:rFonts w:ascii="Times New Roman" w:eastAsia="MS Mincho" w:hAnsi="Times New Roman" w:cs="Times New Roman"/>
                <w:sz w:val="18"/>
                <w:szCs w:val="18"/>
              </w:rPr>
              <w:t xml:space="preserve">Segment liabilities as at </w:t>
            </w:r>
            <w:r w:rsidRPr="00926BD1">
              <w:rPr>
                <w:rFonts w:ascii="Times New Roman" w:eastAsia="MS Mincho" w:hAnsi="Times New Roman" w:cs="Times New Roman"/>
                <w:sz w:val="18"/>
                <w:szCs w:val="18"/>
                <w:cs/>
              </w:rPr>
              <w:br/>
            </w:r>
            <w:r w:rsidRPr="00926BD1">
              <w:rPr>
                <w:rFonts w:ascii="Times New Roman" w:eastAsia="MS Mincho" w:hAnsi="Times New Roman" w:cs="Times New Roman"/>
                <w:sz w:val="18"/>
                <w:szCs w:val="18"/>
              </w:rPr>
              <w:t xml:space="preserve">   </w:t>
            </w:r>
            <w:r w:rsidR="008A71CB">
              <w:rPr>
                <w:rFonts w:ascii="Times New Roman" w:eastAsia="MS Mincho" w:hAnsi="Times New Roman" w:cs="Times New Roman"/>
                <w:sz w:val="18"/>
                <w:szCs w:val="18"/>
              </w:rPr>
              <w:t xml:space="preserve">30 September </w:t>
            </w:r>
            <w:r w:rsidRPr="00926BD1">
              <w:rPr>
                <w:rFonts w:ascii="Times New Roman" w:eastAsia="MS Mincho" w:hAnsi="Times New Roman" w:cs="Times New Roman"/>
                <w:sz w:val="18"/>
                <w:szCs w:val="18"/>
              </w:rPr>
              <w:t>/</w:t>
            </w:r>
            <w:r w:rsidRPr="00926BD1">
              <w:rPr>
                <w:rFonts w:ascii="Times New Roman" w:eastAsia="MS Mincho" w:hAnsi="Times New Roman" w:hint="cs"/>
                <w:sz w:val="18"/>
                <w:szCs w:val="18"/>
                <w:cs/>
              </w:rPr>
              <w:t xml:space="preserve"> </w:t>
            </w:r>
            <w:r w:rsidRPr="00926BD1">
              <w:rPr>
                <w:rFonts w:ascii="Times New Roman" w:eastAsia="MS Mincho" w:hAnsi="Times New Roman" w:cs="Times New Roman"/>
                <w:sz w:val="18"/>
                <w:szCs w:val="18"/>
              </w:rPr>
              <w:t>31 December</w:t>
            </w:r>
          </w:p>
        </w:tc>
        <w:tc>
          <w:tcPr>
            <w:tcW w:w="540" w:type="dxa"/>
            <w:shd w:val="clear" w:color="auto" w:fill="auto"/>
          </w:tcPr>
          <w:p w14:paraId="0028EF57"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17EF59E8" w14:textId="31254B08" w:rsidR="005B2CAA" w:rsidRPr="00D13F80" w:rsidRDefault="00D13F80"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eastAsia="Times New Roman" w:hAnsi="Times New Roman" w:cs="Times New Roman"/>
                <w:sz w:val="16"/>
                <w:szCs w:val="16"/>
                <w:lang w:val="en-GB" w:bidi="ar-SA"/>
              </w:rPr>
              <w:t>10,3</w:t>
            </w:r>
            <w:r w:rsidR="003C229D">
              <w:rPr>
                <w:rFonts w:ascii="Times New Roman" w:eastAsia="Times New Roman" w:hAnsi="Times New Roman" w:cs="Times New Roman"/>
                <w:sz w:val="16"/>
                <w:szCs w:val="16"/>
                <w:lang w:val="en-GB" w:bidi="ar-SA"/>
              </w:rPr>
              <w:t>91</w:t>
            </w:r>
          </w:p>
        </w:tc>
        <w:tc>
          <w:tcPr>
            <w:tcW w:w="90" w:type="dxa"/>
            <w:shd w:val="clear" w:color="auto" w:fill="auto"/>
          </w:tcPr>
          <w:p w14:paraId="5458D287" w14:textId="77777777" w:rsidR="005B2CAA" w:rsidRPr="00D13F80" w:rsidRDefault="005B2CAA" w:rsidP="00D32DFD">
            <w:pPr>
              <w:tabs>
                <w:tab w:val="decimal" w:pos="464"/>
              </w:tabs>
              <w:snapToGrid w:val="0"/>
              <w:spacing w:after="0" w:line="240" w:lineRule="exact"/>
              <w:ind w:right="-172"/>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tcPr>
          <w:p w14:paraId="6DFD41F5"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6E915630" w14:textId="0FCAB22B"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8,265</w:t>
            </w:r>
          </w:p>
        </w:tc>
        <w:tc>
          <w:tcPr>
            <w:tcW w:w="90" w:type="dxa"/>
            <w:shd w:val="clear" w:color="auto" w:fill="auto"/>
          </w:tcPr>
          <w:p w14:paraId="58A464C6"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7" w:type="dxa"/>
            <w:shd w:val="clear" w:color="auto" w:fill="auto"/>
          </w:tcPr>
          <w:p w14:paraId="30B04C2D"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35BAEB27" w14:textId="040E102D" w:rsidR="005B2CAA" w:rsidRPr="00D13F80" w:rsidRDefault="00D13F80"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eastAsia="Times New Roman" w:hAnsi="Times New Roman" w:cs="Times New Roman"/>
                <w:sz w:val="16"/>
                <w:szCs w:val="16"/>
                <w:lang w:val="en-GB" w:bidi="ar-SA"/>
              </w:rPr>
              <w:t>5,2</w:t>
            </w:r>
            <w:r w:rsidR="003C229D">
              <w:rPr>
                <w:rFonts w:ascii="Times New Roman" w:eastAsia="Times New Roman" w:hAnsi="Times New Roman" w:cs="Times New Roman"/>
                <w:sz w:val="16"/>
                <w:szCs w:val="16"/>
                <w:lang w:val="en-GB" w:bidi="ar-SA"/>
              </w:rPr>
              <w:t>94</w:t>
            </w:r>
          </w:p>
        </w:tc>
        <w:tc>
          <w:tcPr>
            <w:tcW w:w="90" w:type="dxa"/>
            <w:shd w:val="clear" w:color="auto" w:fill="auto"/>
          </w:tcPr>
          <w:p w14:paraId="5EDC0E3C"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450" w:type="dxa"/>
            <w:tcBorders>
              <w:top w:val="nil"/>
              <w:left w:val="nil"/>
              <w:right w:val="nil"/>
            </w:tcBorders>
            <w:shd w:val="clear" w:color="auto" w:fill="auto"/>
          </w:tcPr>
          <w:p w14:paraId="6D392A6A"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3B1AF02F" w14:textId="4E0855C8"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1,685</w:t>
            </w:r>
          </w:p>
        </w:tc>
        <w:tc>
          <w:tcPr>
            <w:tcW w:w="90" w:type="dxa"/>
            <w:shd w:val="clear" w:color="auto" w:fill="auto"/>
          </w:tcPr>
          <w:p w14:paraId="137D137E"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73CC5A9A" w14:textId="77777777" w:rsidR="00D13F80" w:rsidRPr="00D13F80" w:rsidRDefault="00D13F80" w:rsidP="00D32DFD">
            <w:pPr>
              <w:tabs>
                <w:tab w:val="decimal" w:pos="474"/>
              </w:tabs>
              <w:spacing w:line="240" w:lineRule="auto"/>
              <w:ind w:left="-79" w:right="-79"/>
              <w:rPr>
                <w:rFonts w:ascii="Times New Roman" w:hAnsi="Times New Roman" w:cs="Times New Roman"/>
                <w:sz w:val="16"/>
                <w:szCs w:val="16"/>
              </w:rPr>
            </w:pPr>
          </w:p>
          <w:p w14:paraId="40618923" w14:textId="0AD45B7A" w:rsidR="005B2CAA" w:rsidRPr="00D13F80" w:rsidRDefault="00D13F80" w:rsidP="00D13F80">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1,</w:t>
            </w:r>
            <w:r w:rsidRPr="00D13F80">
              <w:rPr>
                <w:rFonts w:ascii="Times New Roman" w:eastAsia="Times New Roman" w:hAnsi="Times New Roman" w:cs="Times New Roman"/>
                <w:sz w:val="16"/>
                <w:szCs w:val="16"/>
                <w:lang w:val="en-GB" w:bidi="ar-SA"/>
              </w:rPr>
              <w:t>159</w:t>
            </w:r>
          </w:p>
        </w:tc>
        <w:tc>
          <w:tcPr>
            <w:tcW w:w="90" w:type="dxa"/>
            <w:shd w:val="clear" w:color="auto" w:fill="auto"/>
          </w:tcPr>
          <w:p w14:paraId="78D6DEAD"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tcPr>
          <w:p w14:paraId="2A5FE614"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66298051" w14:textId="1759D5ED"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42</w:t>
            </w:r>
            <w:r w:rsidR="008B5DC9">
              <w:rPr>
                <w:rFonts w:ascii="Times New Roman" w:hAnsi="Times New Roman" w:cs="Times New Roman"/>
                <w:sz w:val="16"/>
                <w:szCs w:val="16"/>
              </w:rPr>
              <w:t>0</w:t>
            </w:r>
          </w:p>
        </w:tc>
        <w:tc>
          <w:tcPr>
            <w:tcW w:w="90" w:type="dxa"/>
            <w:shd w:val="clear" w:color="auto" w:fill="auto"/>
          </w:tcPr>
          <w:p w14:paraId="612C8BCD"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0799E8AA" w14:textId="77777777" w:rsidR="00D13F80" w:rsidRPr="00D13F80" w:rsidRDefault="00D13F80" w:rsidP="00D13F80">
            <w:pPr>
              <w:tabs>
                <w:tab w:val="decimal" w:pos="474"/>
              </w:tabs>
              <w:spacing w:line="240" w:lineRule="auto"/>
              <w:ind w:left="-79" w:right="-79"/>
              <w:rPr>
                <w:rFonts w:ascii="Times New Roman" w:hAnsi="Times New Roman" w:cs="Times New Roman"/>
                <w:sz w:val="16"/>
                <w:szCs w:val="16"/>
              </w:rPr>
            </w:pPr>
          </w:p>
          <w:p w14:paraId="04FC124A" w14:textId="293F973E" w:rsidR="005B2CAA" w:rsidRPr="00D13F80" w:rsidRDefault="00D13F80" w:rsidP="00D13F80">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307</w:t>
            </w:r>
          </w:p>
        </w:tc>
        <w:tc>
          <w:tcPr>
            <w:tcW w:w="90" w:type="dxa"/>
            <w:shd w:val="clear" w:color="auto" w:fill="auto"/>
          </w:tcPr>
          <w:p w14:paraId="55565A0D"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604EAF67"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6CC99543" w14:textId="74582448"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83</w:t>
            </w:r>
          </w:p>
        </w:tc>
        <w:tc>
          <w:tcPr>
            <w:tcW w:w="90" w:type="dxa"/>
            <w:shd w:val="clear" w:color="auto" w:fill="auto"/>
          </w:tcPr>
          <w:p w14:paraId="0C7024CD"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630" w:type="dxa"/>
            <w:shd w:val="clear" w:color="auto" w:fill="auto"/>
          </w:tcPr>
          <w:p w14:paraId="51516106" w14:textId="77777777" w:rsidR="00D13F80" w:rsidRPr="00D13F80" w:rsidRDefault="00D13F80" w:rsidP="00D32DFD">
            <w:pPr>
              <w:tabs>
                <w:tab w:val="decimal" w:pos="474"/>
              </w:tabs>
              <w:spacing w:line="240" w:lineRule="auto"/>
              <w:ind w:left="-79" w:right="-79"/>
              <w:rPr>
                <w:rFonts w:ascii="Times New Roman" w:hAnsi="Times New Roman" w:cs="Times New Roman"/>
                <w:sz w:val="16"/>
                <w:szCs w:val="16"/>
              </w:rPr>
            </w:pPr>
          </w:p>
          <w:p w14:paraId="454090E2" w14:textId="2EFA6EB3" w:rsidR="005B2CAA" w:rsidRPr="00D13F80" w:rsidRDefault="00D13F80" w:rsidP="008B5DC9">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3,</w:t>
            </w:r>
            <w:r w:rsidRPr="008B5DC9">
              <w:rPr>
                <w:rFonts w:ascii="Times New Roman" w:eastAsia="Times New Roman" w:hAnsi="Times New Roman" w:cs="Times New Roman"/>
                <w:sz w:val="16"/>
                <w:szCs w:val="16"/>
                <w:lang w:val="en-GB" w:bidi="ar-SA"/>
              </w:rPr>
              <w:t>018</w:t>
            </w:r>
          </w:p>
        </w:tc>
        <w:tc>
          <w:tcPr>
            <w:tcW w:w="90" w:type="dxa"/>
            <w:shd w:val="clear" w:color="auto" w:fill="auto"/>
          </w:tcPr>
          <w:p w14:paraId="590301B8"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0EF1EF9F"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6365E4F4" w14:textId="348027B5" w:rsidR="005B2CAA" w:rsidRPr="00D13F80" w:rsidRDefault="005B2CAA" w:rsidP="00D32DFD">
            <w:pPr>
              <w:tabs>
                <w:tab w:val="decimal" w:pos="493"/>
              </w:tabs>
              <w:spacing w:after="0" w:line="240" w:lineRule="atLeast"/>
              <w:ind w:left="-79" w:right="-260"/>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2,422</w:t>
            </w:r>
          </w:p>
        </w:tc>
        <w:tc>
          <w:tcPr>
            <w:tcW w:w="90" w:type="dxa"/>
            <w:shd w:val="clear" w:color="auto" w:fill="auto"/>
          </w:tcPr>
          <w:p w14:paraId="570D612C"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448D4BD1" w14:textId="77777777" w:rsidR="00D13F80" w:rsidRPr="00D13F80" w:rsidRDefault="00D13F80" w:rsidP="00D32DFD">
            <w:pPr>
              <w:tabs>
                <w:tab w:val="decimal" w:pos="474"/>
              </w:tabs>
              <w:spacing w:line="240" w:lineRule="auto"/>
              <w:ind w:right="-79"/>
              <w:rPr>
                <w:rFonts w:ascii="Times New Roman" w:hAnsi="Times New Roman" w:cs="Times New Roman"/>
                <w:sz w:val="16"/>
                <w:szCs w:val="16"/>
              </w:rPr>
            </w:pPr>
          </w:p>
          <w:p w14:paraId="5211026D" w14:textId="638F9A4C" w:rsidR="005B2CAA" w:rsidRPr="00D13F80" w:rsidRDefault="00D13F80" w:rsidP="00D13F80">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20,1</w:t>
            </w:r>
            <w:r w:rsidR="005816CA">
              <w:rPr>
                <w:rFonts w:ascii="Times New Roman" w:hAnsi="Times New Roman" w:cs="Times New Roman"/>
                <w:sz w:val="16"/>
                <w:szCs w:val="16"/>
              </w:rPr>
              <w:t>6</w:t>
            </w:r>
            <w:r w:rsidR="00A16AC1">
              <w:rPr>
                <w:rFonts w:ascii="Times New Roman" w:hAnsi="Times New Roman" w:cs="Times New Roman"/>
                <w:sz w:val="16"/>
                <w:szCs w:val="16"/>
              </w:rPr>
              <w:t>8</w:t>
            </w:r>
          </w:p>
        </w:tc>
        <w:tc>
          <w:tcPr>
            <w:tcW w:w="180" w:type="dxa"/>
            <w:shd w:val="clear" w:color="auto" w:fill="auto"/>
          </w:tcPr>
          <w:p w14:paraId="719703A9"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tcBorders>
              <w:top w:val="nil"/>
              <w:left w:val="nil"/>
              <w:right w:val="nil"/>
            </w:tcBorders>
            <w:shd w:val="clear" w:color="auto" w:fill="auto"/>
          </w:tcPr>
          <w:p w14:paraId="4DB68101"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49745218" w14:textId="1C1DE3F4"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12,8</w:t>
            </w:r>
            <w:r w:rsidR="008B5DC9">
              <w:rPr>
                <w:rFonts w:ascii="Times New Roman" w:hAnsi="Times New Roman" w:cs="Times New Roman"/>
                <w:sz w:val="16"/>
                <w:szCs w:val="16"/>
              </w:rPr>
              <w:t>75</w:t>
            </w:r>
          </w:p>
        </w:tc>
        <w:tc>
          <w:tcPr>
            <w:tcW w:w="90" w:type="dxa"/>
            <w:shd w:val="clear" w:color="auto" w:fill="auto"/>
          </w:tcPr>
          <w:p w14:paraId="0E7E4B8C"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vAlign w:val="bottom"/>
          </w:tcPr>
          <w:p w14:paraId="231A1987" w14:textId="77777777" w:rsidR="00D13F80" w:rsidRPr="002231D9" w:rsidRDefault="00D13F80" w:rsidP="002231D9">
            <w:pPr>
              <w:spacing w:after="0" w:line="240" w:lineRule="atLeast"/>
              <w:ind w:left="-79" w:right="17"/>
              <w:jc w:val="right"/>
              <w:rPr>
                <w:rFonts w:ascii="Times New Roman" w:eastAsia="MS Mincho" w:hAnsi="Times New Roman" w:cs="Times New Roman"/>
                <w:sz w:val="16"/>
                <w:szCs w:val="16"/>
              </w:rPr>
            </w:pPr>
          </w:p>
          <w:p w14:paraId="1E24F1C2" w14:textId="1DD44765" w:rsidR="005B2CAA" w:rsidRPr="002231D9" w:rsidRDefault="00D13F80" w:rsidP="002231D9">
            <w:pPr>
              <w:spacing w:after="0" w:line="240" w:lineRule="atLeast"/>
              <w:ind w:left="-79" w:right="17"/>
              <w:jc w:val="right"/>
              <w:rPr>
                <w:rFonts w:ascii="Times New Roman" w:eastAsia="MS Mincho" w:hAnsi="Times New Roman" w:cs="Times New Roman"/>
                <w:sz w:val="16"/>
                <w:szCs w:val="16"/>
              </w:rPr>
            </w:pPr>
            <w:r w:rsidRPr="002231D9">
              <w:rPr>
                <w:rFonts w:ascii="Times New Roman" w:eastAsia="MS Mincho" w:hAnsi="Times New Roman" w:cs="Times New Roman"/>
                <w:sz w:val="16"/>
                <w:szCs w:val="16"/>
              </w:rPr>
              <w:t>(3,8</w:t>
            </w:r>
            <w:r w:rsidR="00A16AC1">
              <w:rPr>
                <w:rFonts w:ascii="Times New Roman" w:eastAsia="MS Mincho" w:hAnsi="Times New Roman" w:cs="Times New Roman"/>
                <w:sz w:val="16"/>
                <w:szCs w:val="16"/>
              </w:rPr>
              <w:t>59</w:t>
            </w:r>
            <w:r w:rsidRPr="002231D9">
              <w:rPr>
                <w:rFonts w:ascii="Times New Roman" w:eastAsia="MS Mincho" w:hAnsi="Times New Roman" w:cs="Times New Roman"/>
                <w:sz w:val="16"/>
                <w:szCs w:val="16"/>
              </w:rPr>
              <w:t>)</w:t>
            </w:r>
          </w:p>
        </w:tc>
        <w:tc>
          <w:tcPr>
            <w:tcW w:w="90" w:type="dxa"/>
            <w:shd w:val="clear" w:color="auto" w:fill="auto"/>
          </w:tcPr>
          <w:p w14:paraId="0A5B664A" w14:textId="77777777" w:rsidR="005B2CAA" w:rsidRPr="002231D9" w:rsidRDefault="005B2CAA" w:rsidP="002231D9">
            <w:pPr>
              <w:spacing w:after="0" w:line="240" w:lineRule="atLeast"/>
              <w:ind w:left="-79" w:right="17"/>
              <w:jc w:val="right"/>
              <w:rPr>
                <w:rFonts w:ascii="Times New Roman" w:eastAsia="MS Mincho" w:hAnsi="Times New Roman" w:cs="Times New Roman"/>
                <w:sz w:val="16"/>
                <w:szCs w:val="16"/>
              </w:rPr>
            </w:pPr>
          </w:p>
        </w:tc>
        <w:tc>
          <w:tcPr>
            <w:tcW w:w="540" w:type="dxa"/>
            <w:shd w:val="clear" w:color="auto" w:fill="auto"/>
            <w:vAlign w:val="bottom"/>
          </w:tcPr>
          <w:p w14:paraId="62815869" w14:textId="77777777" w:rsidR="005B2CAA" w:rsidRPr="00D13F80" w:rsidRDefault="005B2CAA" w:rsidP="002231D9">
            <w:pPr>
              <w:spacing w:after="0" w:line="240" w:lineRule="atLeast"/>
              <w:ind w:left="-79" w:right="54"/>
              <w:jc w:val="right"/>
              <w:rPr>
                <w:rFonts w:ascii="Times New Roman" w:hAnsi="Times New Roman" w:cs="Times New Roman"/>
                <w:sz w:val="16"/>
                <w:szCs w:val="16"/>
                <w:lang w:val="en-GB" w:bidi="ar-SA"/>
              </w:rPr>
            </w:pPr>
          </w:p>
          <w:p w14:paraId="6F6FCAF2" w14:textId="38BD260D" w:rsidR="005B2CAA" w:rsidRPr="002231D9" w:rsidRDefault="005B2CAA" w:rsidP="002231D9">
            <w:pPr>
              <w:spacing w:after="0" w:line="240" w:lineRule="atLeast"/>
              <w:ind w:left="-79" w:right="54"/>
              <w:jc w:val="right"/>
              <w:rPr>
                <w:rFonts w:ascii="Times New Roman" w:hAnsi="Times New Roman" w:cs="Times New Roman"/>
                <w:sz w:val="16"/>
                <w:szCs w:val="16"/>
                <w:lang w:val="en-GB" w:bidi="ar-SA"/>
              </w:rPr>
            </w:pPr>
            <w:r w:rsidRPr="00D13F80">
              <w:rPr>
                <w:rFonts w:ascii="Times New Roman" w:hAnsi="Times New Roman" w:cs="Times New Roman"/>
                <w:sz w:val="16"/>
                <w:szCs w:val="16"/>
                <w:lang w:val="en-GB" w:bidi="ar-SA"/>
              </w:rPr>
              <w:t>(3,26</w:t>
            </w:r>
            <w:r w:rsidR="00543E6F">
              <w:rPr>
                <w:rFonts w:ascii="Times New Roman" w:hAnsi="Times New Roman" w:cs="Times New Roman"/>
                <w:sz w:val="16"/>
                <w:szCs w:val="16"/>
                <w:lang w:val="en-GB" w:bidi="ar-SA"/>
              </w:rPr>
              <w:t>8</w:t>
            </w:r>
            <w:r w:rsidRPr="00D13F80">
              <w:rPr>
                <w:rFonts w:ascii="Times New Roman" w:hAnsi="Times New Roman" w:cs="Times New Roman"/>
                <w:sz w:val="16"/>
                <w:szCs w:val="16"/>
                <w:lang w:val="en-GB" w:bidi="ar-SA"/>
              </w:rPr>
              <w:t>)</w:t>
            </w:r>
          </w:p>
        </w:tc>
        <w:tc>
          <w:tcPr>
            <w:tcW w:w="180" w:type="dxa"/>
            <w:shd w:val="clear" w:color="auto" w:fill="auto"/>
          </w:tcPr>
          <w:p w14:paraId="2EC98A3F" w14:textId="77777777"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p>
        </w:tc>
        <w:tc>
          <w:tcPr>
            <w:tcW w:w="540" w:type="dxa"/>
            <w:shd w:val="clear" w:color="auto" w:fill="auto"/>
          </w:tcPr>
          <w:p w14:paraId="59C198E9" w14:textId="396A6EC3" w:rsidR="00D13F80" w:rsidRPr="00D13F80" w:rsidRDefault="00D13F80" w:rsidP="00D32DFD">
            <w:pPr>
              <w:tabs>
                <w:tab w:val="decimal" w:pos="474"/>
              </w:tabs>
              <w:spacing w:line="240" w:lineRule="auto"/>
              <w:ind w:left="-79" w:right="-79"/>
              <w:rPr>
                <w:rFonts w:ascii="Times New Roman" w:hAnsi="Times New Roman" w:cs="Times New Roman"/>
                <w:sz w:val="16"/>
                <w:szCs w:val="16"/>
              </w:rPr>
            </w:pPr>
          </w:p>
          <w:p w14:paraId="04C94EC2" w14:textId="58BDB1E7" w:rsidR="005B2CAA" w:rsidRPr="00D13F80" w:rsidRDefault="008B5DC9" w:rsidP="00D13F80">
            <w:pPr>
              <w:spacing w:after="0" w:line="240" w:lineRule="atLeast"/>
              <w:ind w:left="-79" w:right="54"/>
              <w:jc w:val="right"/>
              <w:rPr>
                <w:rFonts w:ascii="Times New Roman" w:eastAsia="Times New Roman" w:hAnsi="Times New Roman" w:cs="Times New Roman"/>
                <w:sz w:val="16"/>
                <w:szCs w:val="16"/>
                <w:lang w:val="en-GB" w:bidi="ar-SA"/>
              </w:rPr>
            </w:pPr>
            <w:r>
              <w:rPr>
                <w:rFonts w:ascii="Times New Roman" w:hAnsi="Times New Roman" w:cs="Times New Roman"/>
                <w:sz w:val="16"/>
                <w:szCs w:val="16"/>
              </w:rPr>
              <w:t>1</w:t>
            </w:r>
            <w:r w:rsidR="00D13F80" w:rsidRPr="00D13F80">
              <w:rPr>
                <w:rFonts w:ascii="Times New Roman" w:hAnsi="Times New Roman" w:cs="Times New Roman"/>
                <w:sz w:val="16"/>
                <w:szCs w:val="16"/>
              </w:rPr>
              <w:t>6,</w:t>
            </w:r>
            <w:r w:rsidR="005816CA">
              <w:rPr>
                <w:rFonts w:ascii="Times New Roman" w:hAnsi="Times New Roman" w:cs="Times New Roman"/>
                <w:sz w:val="16"/>
                <w:szCs w:val="16"/>
              </w:rPr>
              <w:t>30</w:t>
            </w:r>
            <w:r w:rsidR="00D13F80" w:rsidRPr="00D13F80">
              <w:rPr>
                <w:rFonts w:ascii="Times New Roman" w:hAnsi="Times New Roman" w:cs="Times New Roman"/>
                <w:sz w:val="16"/>
                <w:szCs w:val="16"/>
              </w:rPr>
              <w:t>9</w:t>
            </w:r>
          </w:p>
        </w:tc>
        <w:tc>
          <w:tcPr>
            <w:tcW w:w="90" w:type="dxa"/>
            <w:shd w:val="clear" w:color="auto" w:fill="auto"/>
          </w:tcPr>
          <w:p w14:paraId="39DF20F9" w14:textId="77777777" w:rsidR="005B2CAA" w:rsidRPr="00D13F80" w:rsidRDefault="005B2CAA" w:rsidP="00D32DFD">
            <w:pPr>
              <w:spacing w:after="0" w:line="240" w:lineRule="atLeast"/>
              <w:ind w:left="-79" w:right="-260"/>
              <w:jc w:val="center"/>
              <w:rPr>
                <w:rFonts w:ascii="Times New Roman" w:eastAsia="Times New Roman" w:hAnsi="Times New Roman" w:cs="Times New Roman"/>
                <w:sz w:val="16"/>
                <w:szCs w:val="16"/>
                <w:lang w:val="en-GB" w:bidi="ar-SA"/>
              </w:rPr>
            </w:pPr>
          </w:p>
        </w:tc>
        <w:tc>
          <w:tcPr>
            <w:tcW w:w="540" w:type="dxa"/>
            <w:gridSpan w:val="2"/>
            <w:shd w:val="clear" w:color="auto" w:fill="auto"/>
          </w:tcPr>
          <w:p w14:paraId="6E8FAAE1" w14:textId="77777777" w:rsidR="005B2CAA" w:rsidRPr="00D13F80" w:rsidRDefault="005B2CAA" w:rsidP="00D32DFD">
            <w:pPr>
              <w:tabs>
                <w:tab w:val="decimal" w:pos="474"/>
              </w:tabs>
              <w:spacing w:line="240" w:lineRule="auto"/>
              <w:ind w:left="-79" w:right="-79"/>
              <w:rPr>
                <w:rFonts w:ascii="Times New Roman" w:hAnsi="Times New Roman" w:cs="Times New Roman"/>
                <w:sz w:val="16"/>
                <w:szCs w:val="16"/>
              </w:rPr>
            </w:pPr>
          </w:p>
          <w:p w14:paraId="4000C8A6" w14:textId="5B678AEE" w:rsidR="005B2CAA" w:rsidRPr="00D13F80" w:rsidRDefault="005B2CAA" w:rsidP="00D32DFD">
            <w:pPr>
              <w:spacing w:after="0" w:line="240" w:lineRule="atLeast"/>
              <w:ind w:left="-79" w:right="54"/>
              <w:jc w:val="right"/>
              <w:rPr>
                <w:rFonts w:ascii="Times New Roman" w:eastAsia="Times New Roman" w:hAnsi="Times New Roman" w:cs="Times New Roman"/>
                <w:sz w:val="16"/>
                <w:szCs w:val="16"/>
                <w:lang w:val="en-GB" w:bidi="ar-SA"/>
              </w:rPr>
            </w:pPr>
            <w:r w:rsidRPr="00D13F80">
              <w:rPr>
                <w:rFonts w:ascii="Times New Roman" w:hAnsi="Times New Roman" w:cs="Times New Roman"/>
                <w:sz w:val="16"/>
                <w:szCs w:val="16"/>
              </w:rPr>
              <w:t>9,607</w:t>
            </w:r>
          </w:p>
        </w:tc>
      </w:tr>
      <w:bookmarkEnd w:id="13"/>
    </w:tbl>
    <w:p w14:paraId="08913B48" w14:textId="77777777" w:rsidR="00D67736" w:rsidRPr="00DA4CED" w:rsidRDefault="00D67736" w:rsidP="00B2313E">
      <w:pPr>
        <w:autoSpaceDE w:val="0"/>
        <w:autoSpaceDN w:val="0"/>
        <w:spacing w:after="0" w:line="240" w:lineRule="auto"/>
        <w:jc w:val="both"/>
        <w:rPr>
          <w:rFonts w:ascii="Times New Roman" w:eastAsia="MS Mincho" w:hAnsi="Times New Roman" w:cs="Times New Roman"/>
          <w:sz w:val="20"/>
          <w:szCs w:val="20"/>
        </w:rPr>
      </w:pPr>
    </w:p>
    <w:p w14:paraId="534EB231" w14:textId="77777777" w:rsidR="005F343D" w:rsidRPr="00D96E45" w:rsidRDefault="005F343D" w:rsidP="00B2313E">
      <w:pPr>
        <w:autoSpaceDE w:val="0"/>
        <w:autoSpaceDN w:val="0"/>
        <w:spacing w:after="0" w:line="240" w:lineRule="auto"/>
        <w:jc w:val="both"/>
        <w:rPr>
          <w:rFonts w:ascii="Times New Roman" w:eastAsia="MS Mincho" w:hAnsi="Times New Roman" w:cs="Times New Roman"/>
          <w:szCs w:val="22"/>
        </w:rPr>
      </w:pPr>
    </w:p>
    <w:p w14:paraId="0185B752" w14:textId="2D222720" w:rsidR="00D67736" w:rsidRPr="00DA4CED" w:rsidRDefault="00D67736" w:rsidP="00B2313E">
      <w:pPr>
        <w:autoSpaceDE w:val="0"/>
        <w:autoSpaceDN w:val="0"/>
        <w:spacing w:after="0" w:line="240" w:lineRule="auto"/>
        <w:jc w:val="both"/>
        <w:rPr>
          <w:rFonts w:ascii="Times New Roman" w:eastAsia="MS Mincho" w:hAnsi="Times New Roman" w:cs="Angsana New"/>
          <w:sz w:val="20"/>
          <w:szCs w:val="20"/>
        </w:rPr>
        <w:sectPr w:rsidR="00D67736" w:rsidRPr="00DA4CED" w:rsidSect="00F649A2">
          <w:headerReference w:type="default" r:id="rId12"/>
          <w:pgSz w:w="16834" w:h="11909" w:orient="landscape" w:code="9"/>
          <w:pgMar w:top="691" w:right="1152" w:bottom="576" w:left="1152" w:header="720" w:footer="720" w:gutter="0"/>
          <w:cols w:space="720"/>
          <w:noEndnote/>
          <w:docGrid w:linePitch="360"/>
        </w:sectPr>
      </w:pPr>
    </w:p>
    <w:tbl>
      <w:tblPr>
        <w:tblW w:w="9267" w:type="dxa"/>
        <w:tblInd w:w="450" w:type="dxa"/>
        <w:tblLayout w:type="fixed"/>
        <w:tblCellMar>
          <w:left w:w="79" w:type="dxa"/>
          <w:right w:w="79" w:type="dxa"/>
        </w:tblCellMar>
        <w:tblLook w:val="0000" w:firstRow="0" w:lastRow="0" w:firstColumn="0" w:lastColumn="0" w:noHBand="0" w:noVBand="0"/>
      </w:tblPr>
      <w:tblGrid>
        <w:gridCol w:w="6660"/>
        <w:gridCol w:w="1170"/>
        <w:gridCol w:w="258"/>
        <w:gridCol w:w="1179"/>
      </w:tblGrid>
      <w:tr w:rsidR="00CD6FC6" w:rsidRPr="00DA4CED" w14:paraId="19F69AE8" w14:textId="77777777" w:rsidTr="00294418">
        <w:trPr>
          <w:cantSplit/>
          <w:trHeight w:val="224"/>
          <w:tblHeader/>
        </w:trPr>
        <w:tc>
          <w:tcPr>
            <w:tcW w:w="6660" w:type="dxa"/>
          </w:tcPr>
          <w:p w14:paraId="03D475AF" w14:textId="77777777" w:rsidR="00CD6FC6" w:rsidRPr="00DA4CED" w:rsidRDefault="00CD6FC6" w:rsidP="00294418">
            <w:pPr>
              <w:tabs>
                <w:tab w:val="left" w:pos="540"/>
              </w:tabs>
              <w:spacing w:after="0" w:line="240" w:lineRule="atLeast"/>
              <w:ind w:right="-25"/>
              <w:jc w:val="both"/>
              <w:outlineLvl w:val="0"/>
              <w:rPr>
                <w:rFonts w:ascii="Times New Roman" w:eastAsia="MS Mincho" w:hAnsi="Times New Roman" w:cs="Times New Roman"/>
                <w:b/>
                <w:bCs/>
                <w:i/>
                <w:iCs/>
                <w:szCs w:val="22"/>
              </w:rPr>
            </w:pPr>
          </w:p>
          <w:p w14:paraId="08B37A44" w14:textId="77777777" w:rsidR="00CD6FC6" w:rsidRPr="00DA4CED" w:rsidRDefault="00CD6FC6" w:rsidP="00294418">
            <w:pPr>
              <w:tabs>
                <w:tab w:val="left" w:pos="540"/>
              </w:tabs>
              <w:spacing w:after="0" w:line="240" w:lineRule="atLeast"/>
              <w:ind w:right="-25"/>
              <w:jc w:val="both"/>
              <w:outlineLvl w:val="0"/>
              <w:rPr>
                <w:rFonts w:ascii="Times New Roman" w:eastAsia="MS Mincho" w:hAnsi="Times New Roman" w:cs="Times New Roman"/>
                <w:b/>
                <w:bCs/>
                <w:szCs w:val="22"/>
              </w:rPr>
            </w:pPr>
            <w:r w:rsidRPr="00DA4CED">
              <w:rPr>
                <w:rFonts w:ascii="Times New Roman" w:eastAsia="MS Mincho" w:hAnsi="Times New Roman" w:cs="Times New Roman"/>
                <w:b/>
                <w:bCs/>
                <w:i/>
                <w:iCs/>
                <w:szCs w:val="22"/>
              </w:rPr>
              <w:t>Reconciliation of reportable segment profit or loss</w:t>
            </w:r>
          </w:p>
        </w:tc>
        <w:tc>
          <w:tcPr>
            <w:tcW w:w="2607" w:type="dxa"/>
            <w:gridSpan w:val="3"/>
          </w:tcPr>
          <w:p w14:paraId="68664550" w14:textId="77777777" w:rsidR="00CD6FC6" w:rsidRPr="00DA4CED" w:rsidRDefault="00CD6FC6" w:rsidP="00294418">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Consolidated </w:t>
            </w:r>
          </w:p>
          <w:p w14:paraId="367DFA43" w14:textId="77777777" w:rsidR="00CD6FC6" w:rsidRPr="00DA4CED" w:rsidRDefault="00CD6FC6" w:rsidP="00294418">
            <w:pPr>
              <w:spacing w:after="0" w:line="240" w:lineRule="auto"/>
              <w:jc w:val="center"/>
              <w:rPr>
                <w:rFonts w:ascii="Times New Roman" w:eastAsia="Times New Roman" w:hAnsi="Times New Roman" w:cs="Times New Roman"/>
                <w:b/>
                <w:szCs w:val="22"/>
                <w:highlight w:val="cyan"/>
                <w:lang w:val="en-GB" w:bidi="ar-SA"/>
              </w:rPr>
            </w:pPr>
            <w:r w:rsidRPr="00DA4CED">
              <w:rPr>
                <w:rFonts w:ascii="Times New Roman" w:eastAsia="Times New Roman" w:hAnsi="Times New Roman" w:cs="Times New Roman"/>
                <w:b/>
                <w:szCs w:val="22"/>
                <w:lang w:val="en-GB" w:bidi="ar-SA"/>
              </w:rPr>
              <w:t>financial statements</w:t>
            </w:r>
          </w:p>
        </w:tc>
      </w:tr>
      <w:tr w:rsidR="00CD6FC6" w:rsidRPr="00DA4CED" w14:paraId="246943A6" w14:textId="77777777" w:rsidTr="00294418">
        <w:trPr>
          <w:cantSplit/>
          <w:trHeight w:val="233"/>
          <w:tblHeader/>
        </w:trPr>
        <w:tc>
          <w:tcPr>
            <w:tcW w:w="6660" w:type="dxa"/>
          </w:tcPr>
          <w:p w14:paraId="24A18376" w14:textId="557DB623" w:rsidR="00CD6FC6" w:rsidRPr="00DA4CED" w:rsidRDefault="00CD6FC6" w:rsidP="00294418">
            <w:pPr>
              <w:tabs>
                <w:tab w:val="decimal" w:pos="765"/>
              </w:tabs>
              <w:spacing w:after="0" w:line="240" w:lineRule="auto"/>
              <w:rPr>
                <w:rFonts w:ascii="Times New Roman" w:eastAsia="Times New Roman" w:hAnsi="Times New Roman" w:cs="Times New Roman"/>
                <w:b/>
                <w:bCs/>
                <w:i/>
                <w:iCs/>
                <w:szCs w:val="22"/>
              </w:rPr>
            </w:pPr>
            <w:r w:rsidRPr="00DA4CED">
              <w:rPr>
                <w:rFonts w:ascii="Times New Roman" w:eastAsia="Times New Roman" w:hAnsi="Times New Roman" w:cs="Times New Roman"/>
                <w:b/>
                <w:bCs/>
                <w:i/>
                <w:iCs/>
                <w:szCs w:val="22"/>
              </w:rPr>
              <w:t xml:space="preserve">For the </w:t>
            </w:r>
            <w:r w:rsidR="00E57A48">
              <w:rPr>
                <w:rFonts w:ascii="Times New Roman" w:eastAsia="Times New Roman" w:hAnsi="Times New Roman" w:cs="Times New Roman"/>
                <w:b/>
                <w:bCs/>
                <w:i/>
                <w:iCs/>
                <w:szCs w:val="22"/>
              </w:rPr>
              <w:t>nine</w:t>
            </w:r>
            <w:r w:rsidRPr="00DA4CED">
              <w:rPr>
                <w:rFonts w:ascii="Times New Roman" w:eastAsia="Times New Roman" w:hAnsi="Times New Roman" w:cs="Times New Roman"/>
                <w:b/>
                <w:bCs/>
                <w:i/>
                <w:iCs/>
                <w:szCs w:val="22"/>
              </w:rPr>
              <w:t>-month period ended 3</w:t>
            </w:r>
            <w:r>
              <w:rPr>
                <w:rFonts w:ascii="Times New Roman" w:eastAsia="Times New Roman" w:hAnsi="Times New Roman" w:cs="Times New Roman"/>
                <w:b/>
                <w:bCs/>
                <w:i/>
                <w:iCs/>
                <w:szCs w:val="22"/>
              </w:rPr>
              <w:t xml:space="preserve">0 </w:t>
            </w:r>
            <w:r w:rsidR="00E57A48">
              <w:rPr>
                <w:rFonts w:ascii="Times New Roman" w:eastAsia="Times New Roman" w:hAnsi="Times New Roman" w:cs="Times New Roman"/>
                <w:b/>
                <w:bCs/>
                <w:i/>
                <w:iCs/>
                <w:szCs w:val="22"/>
              </w:rPr>
              <w:t>September</w:t>
            </w:r>
          </w:p>
        </w:tc>
        <w:tc>
          <w:tcPr>
            <w:tcW w:w="1170" w:type="dxa"/>
          </w:tcPr>
          <w:p w14:paraId="633CFCCA" w14:textId="77777777" w:rsidR="00CD6FC6" w:rsidRPr="00DA4CED" w:rsidRDefault="00CD6FC6" w:rsidP="00294418">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2023</w:t>
            </w:r>
          </w:p>
        </w:tc>
        <w:tc>
          <w:tcPr>
            <w:tcW w:w="258" w:type="dxa"/>
          </w:tcPr>
          <w:p w14:paraId="35BAB0B1" w14:textId="77777777" w:rsidR="00CD6FC6" w:rsidRPr="00DA4CED" w:rsidRDefault="00CD6FC6" w:rsidP="00294418">
            <w:pPr>
              <w:spacing w:after="0" w:line="240" w:lineRule="auto"/>
              <w:jc w:val="center"/>
              <w:rPr>
                <w:rFonts w:ascii="Times New Roman" w:eastAsia="Times New Roman" w:hAnsi="Times New Roman" w:cs="Times New Roman"/>
                <w:bCs/>
                <w:szCs w:val="22"/>
                <w:lang w:val="en-GB" w:bidi="ar-SA"/>
              </w:rPr>
            </w:pPr>
          </w:p>
        </w:tc>
        <w:tc>
          <w:tcPr>
            <w:tcW w:w="1179" w:type="dxa"/>
          </w:tcPr>
          <w:p w14:paraId="561951F0" w14:textId="77777777" w:rsidR="00CD6FC6" w:rsidRPr="00DA4CED" w:rsidRDefault="00CD6FC6" w:rsidP="00294418">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2022</w:t>
            </w:r>
          </w:p>
        </w:tc>
      </w:tr>
      <w:tr w:rsidR="00CD6FC6" w:rsidRPr="00DA4CED" w14:paraId="2FD168F2" w14:textId="77777777" w:rsidTr="00294418">
        <w:trPr>
          <w:cantSplit/>
          <w:trHeight w:val="233"/>
          <w:tblHeader/>
        </w:trPr>
        <w:tc>
          <w:tcPr>
            <w:tcW w:w="6660" w:type="dxa"/>
          </w:tcPr>
          <w:p w14:paraId="7554FA83" w14:textId="77777777" w:rsidR="00CD6FC6" w:rsidRPr="00DA4CED" w:rsidRDefault="00CD6FC6" w:rsidP="00294418">
            <w:pPr>
              <w:tabs>
                <w:tab w:val="decimal" w:pos="765"/>
              </w:tabs>
              <w:spacing w:after="0" w:line="240" w:lineRule="auto"/>
              <w:rPr>
                <w:rFonts w:ascii="Times New Roman" w:eastAsia="Times New Roman" w:hAnsi="Times New Roman" w:cs="Times New Roman"/>
                <w:b/>
                <w:bCs/>
                <w:i/>
                <w:iCs/>
                <w:szCs w:val="22"/>
              </w:rPr>
            </w:pPr>
          </w:p>
        </w:tc>
        <w:tc>
          <w:tcPr>
            <w:tcW w:w="2607" w:type="dxa"/>
            <w:gridSpan w:val="3"/>
          </w:tcPr>
          <w:p w14:paraId="581B712B" w14:textId="77777777" w:rsidR="00CD6FC6" w:rsidRPr="00DA4CED" w:rsidRDefault="00CD6FC6" w:rsidP="00294418">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i/>
                <w:iCs/>
                <w:szCs w:val="22"/>
                <w:lang w:val="en-GB" w:bidi="ar-SA"/>
              </w:rPr>
              <w:t>(</w:t>
            </w:r>
            <w:r w:rsidRPr="00DA4CED">
              <w:rPr>
                <w:rFonts w:ascii="Times New Roman" w:eastAsia="Times New Roman" w:hAnsi="Times New Roman" w:cs="Times New Roman"/>
                <w:bCs/>
                <w:i/>
                <w:iCs/>
                <w:szCs w:val="22"/>
                <w:lang w:val="en-GB" w:bidi="ar-SA"/>
              </w:rPr>
              <w:t xml:space="preserve">in thousand </w:t>
            </w:r>
            <w:r w:rsidRPr="00DA4CED">
              <w:rPr>
                <w:rFonts w:ascii="Times New Roman" w:eastAsia="Times New Roman" w:hAnsi="Times New Roman" w:cs="Times New Roman"/>
                <w:i/>
                <w:iCs/>
                <w:szCs w:val="22"/>
                <w:lang w:val="en-GB" w:bidi="ar-SA"/>
              </w:rPr>
              <w:t>Baht)</w:t>
            </w:r>
          </w:p>
        </w:tc>
      </w:tr>
      <w:tr w:rsidR="00CD6FC6" w:rsidRPr="00DA4CED" w14:paraId="2D3718AB" w14:textId="77777777" w:rsidTr="00294418">
        <w:trPr>
          <w:cantSplit/>
        </w:trPr>
        <w:tc>
          <w:tcPr>
            <w:tcW w:w="6660" w:type="dxa"/>
          </w:tcPr>
          <w:p w14:paraId="0FB3DC17" w14:textId="77777777" w:rsidR="00CD6FC6" w:rsidRPr="00DA4CED" w:rsidRDefault="00CD6FC6" w:rsidP="00294418">
            <w:pPr>
              <w:spacing w:after="0" w:line="240" w:lineRule="auto"/>
              <w:ind w:left="180" w:hanging="180"/>
              <w:jc w:val="both"/>
              <w:rPr>
                <w:rFonts w:ascii="Times New Roman" w:eastAsia="MS Mincho" w:hAnsi="Times New Roman" w:cs="Times New Roman"/>
                <w:szCs w:val="22"/>
              </w:rPr>
            </w:pPr>
            <w:r w:rsidRPr="00DA4CED">
              <w:rPr>
                <w:rFonts w:ascii="Times New Roman" w:hAnsi="Times New Roman" w:cs="Times New Roman"/>
                <w:szCs w:val="22"/>
              </w:rPr>
              <w:t>Reportable segments</w:t>
            </w:r>
          </w:p>
        </w:tc>
        <w:tc>
          <w:tcPr>
            <w:tcW w:w="1170" w:type="dxa"/>
            <w:vAlign w:val="bottom"/>
          </w:tcPr>
          <w:p w14:paraId="020F1F79" w14:textId="71A9C9E0" w:rsidR="00CD6FC6" w:rsidRPr="00DA4CED" w:rsidRDefault="000605D5" w:rsidP="00201333">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2,248,797</w:t>
            </w:r>
          </w:p>
        </w:tc>
        <w:tc>
          <w:tcPr>
            <w:tcW w:w="258" w:type="dxa"/>
            <w:vAlign w:val="bottom"/>
          </w:tcPr>
          <w:p w14:paraId="19371284" w14:textId="77777777" w:rsidR="00CD6FC6" w:rsidRPr="00DA4CED" w:rsidRDefault="00CD6FC6" w:rsidP="00294418">
            <w:pPr>
              <w:tabs>
                <w:tab w:val="decimal" w:pos="950"/>
              </w:tabs>
              <w:spacing w:after="0" w:line="240" w:lineRule="auto"/>
              <w:ind w:right="11"/>
              <w:rPr>
                <w:rFonts w:ascii="Times New Roman" w:eastAsia="Times New Roman" w:hAnsi="Times New Roman" w:cs="Times New Roman"/>
                <w:szCs w:val="22"/>
                <w:lang w:val="en-GB" w:bidi="ar-SA"/>
              </w:rPr>
            </w:pPr>
          </w:p>
        </w:tc>
        <w:tc>
          <w:tcPr>
            <w:tcW w:w="1179" w:type="dxa"/>
            <w:vAlign w:val="bottom"/>
          </w:tcPr>
          <w:p w14:paraId="70CE1636" w14:textId="6654FB2C" w:rsidR="00CD6FC6" w:rsidRPr="00DA4CED" w:rsidRDefault="00E57A48" w:rsidP="00294418">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987,7</w:t>
            </w:r>
            <w:r w:rsidR="00201333">
              <w:rPr>
                <w:rFonts w:ascii="Times New Roman" w:eastAsia="MS Mincho" w:hAnsi="Times New Roman" w:cs="Times New Roman"/>
                <w:szCs w:val="22"/>
              </w:rPr>
              <w:t>70</w:t>
            </w:r>
          </w:p>
        </w:tc>
      </w:tr>
      <w:tr w:rsidR="00CD6FC6" w:rsidRPr="00DA4CED" w14:paraId="19EC263C" w14:textId="77777777" w:rsidTr="00294418">
        <w:trPr>
          <w:cantSplit/>
          <w:trHeight w:val="224"/>
        </w:trPr>
        <w:tc>
          <w:tcPr>
            <w:tcW w:w="6660" w:type="dxa"/>
          </w:tcPr>
          <w:p w14:paraId="35BA261F" w14:textId="77777777" w:rsidR="00CD6FC6" w:rsidRPr="00DA4CED" w:rsidRDefault="00CD6FC6" w:rsidP="00294418">
            <w:pPr>
              <w:spacing w:after="0" w:line="240" w:lineRule="auto"/>
              <w:ind w:right="11"/>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Unallocated amounts:</w:t>
            </w:r>
          </w:p>
        </w:tc>
        <w:tc>
          <w:tcPr>
            <w:tcW w:w="1170" w:type="dxa"/>
          </w:tcPr>
          <w:p w14:paraId="41555079" w14:textId="77777777" w:rsidR="00CD6FC6" w:rsidRPr="00DA4CED" w:rsidRDefault="00CD6FC6" w:rsidP="00294418">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00FD0A4D" w14:textId="77777777" w:rsidR="00CD6FC6" w:rsidRPr="00DA4CED" w:rsidRDefault="00CD6FC6" w:rsidP="00294418">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0680E55F" w14:textId="77777777" w:rsidR="00CD6FC6" w:rsidRPr="00DA4CED" w:rsidRDefault="00CD6FC6" w:rsidP="00294418">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CD6FC6" w:rsidRPr="00DA4CED" w14:paraId="6B592956" w14:textId="77777777" w:rsidTr="00294418">
        <w:trPr>
          <w:cantSplit/>
          <w:trHeight w:val="224"/>
        </w:trPr>
        <w:tc>
          <w:tcPr>
            <w:tcW w:w="6660" w:type="dxa"/>
          </w:tcPr>
          <w:p w14:paraId="13839E07" w14:textId="77777777" w:rsidR="00CD6FC6" w:rsidRPr="00DA4CED" w:rsidRDefault="00CD6FC6" w:rsidP="00294418">
            <w:pPr>
              <w:spacing w:after="0" w:line="240" w:lineRule="auto"/>
              <w:ind w:right="11"/>
              <w:rPr>
                <w:rFonts w:ascii="Times New Roman" w:eastAsia="Times New Roman" w:hAnsi="Times New Roman" w:cs="Times New Roman"/>
                <w:bCs/>
              </w:rPr>
            </w:pPr>
            <w:r w:rsidRPr="00DA4CED">
              <w:rPr>
                <w:rFonts w:ascii="Times New Roman" w:eastAsia="Times New Roman" w:hAnsi="Times New Roman" w:cs="Times New Roman"/>
                <w:bCs/>
              </w:rPr>
              <w:t xml:space="preserve">   Other income</w:t>
            </w:r>
          </w:p>
        </w:tc>
        <w:tc>
          <w:tcPr>
            <w:tcW w:w="1170" w:type="dxa"/>
          </w:tcPr>
          <w:p w14:paraId="3B523F07" w14:textId="539608DC" w:rsidR="00CD6FC6" w:rsidRPr="00DA4CED" w:rsidRDefault="000605D5" w:rsidP="00294418">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168,33</w:t>
            </w:r>
            <w:r w:rsidR="00201333">
              <w:rPr>
                <w:rFonts w:ascii="Times New Roman" w:eastAsia="MS Mincho" w:hAnsi="Times New Roman" w:cs="Times New Roman"/>
                <w:szCs w:val="22"/>
              </w:rPr>
              <w:t>5</w:t>
            </w:r>
          </w:p>
        </w:tc>
        <w:tc>
          <w:tcPr>
            <w:tcW w:w="258" w:type="dxa"/>
          </w:tcPr>
          <w:p w14:paraId="5D48BC53" w14:textId="77777777" w:rsidR="00CD6FC6" w:rsidRPr="00DA4CED" w:rsidRDefault="00CD6FC6" w:rsidP="00294418">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4A6DA4D4" w14:textId="33A23B6E" w:rsidR="00CD6FC6" w:rsidRPr="00DA4CED" w:rsidRDefault="00E57A48" w:rsidP="00294418">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80,16</w:t>
            </w:r>
            <w:r w:rsidR="00201333">
              <w:rPr>
                <w:rFonts w:ascii="Times New Roman" w:eastAsia="MS Mincho" w:hAnsi="Times New Roman" w:cs="Times New Roman"/>
                <w:szCs w:val="22"/>
              </w:rPr>
              <w:t>8</w:t>
            </w:r>
          </w:p>
        </w:tc>
      </w:tr>
      <w:tr w:rsidR="00CD6FC6" w:rsidRPr="00DA4CED" w14:paraId="04B9BC95" w14:textId="77777777" w:rsidTr="00294418">
        <w:trPr>
          <w:cantSplit/>
          <w:trHeight w:val="224"/>
        </w:trPr>
        <w:tc>
          <w:tcPr>
            <w:tcW w:w="6660" w:type="dxa"/>
          </w:tcPr>
          <w:p w14:paraId="5693BDA7" w14:textId="77777777" w:rsidR="00CD6FC6" w:rsidRPr="00DA4CED" w:rsidRDefault="00CD6FC6" w:rsidP="00294418">
            <w:pPr>
              <w:spacing w:after="0" w:line="240" w:lineRule="auto"/>
              <w:ind w:right="11"/>
              <w:rPr>
                <w:rFonts w:ascii="Times New Roman" w:eastAsia="Times New Roman" w:hAnsi="Times New Roman" w:cs="Times New Roman"/>
                <w:bCs/>
              </w:rPr>
            </w:pPr>
            <w:r w:rsidRPr="00DA4CED">
              <w:rPr>
                <w:rFonts w:ascii="Times New Roman" w:eastAsia="Times New Roman" w:hAnsi="Times New Roman" w:cs="Times New Roman"/>
                <w:bCs/>
              </w:rPr>
              <w:t xml:space="preserve">   </w:t>
            </w:r>
            <w:r w:rsidRPr="00DA4CED">
              <w:rPr>
                <w:rFonts w:ascii="Times New Roman" w:eastAsia="Times New Roman" w:hAnsi="Times New Roman" w:cs="Times New Roman"/>
                <w:bCs/>
                <w:lang w:val="en-GB"/>
              </w:rPr>
              <w:t xml:space="preserve">Other </w:t>
            </w:r>
            <w:r w:rsidRPr="00DA4CED">
              <w:rPr>
                <w:rFonts w:ascii="Times New Roman" w:eastAsia="Times New Roman" w:hAnsi="Times New Roman" w:cs="Times New Roman"/>
                <w:bCs/>
              </w:rPr>
              <w:t>operating expenses</w:t>
            </w:r>
          </w:p>
        </w:tc>
        <w:tc>
          <w:tcPr>
            <w:tcW w:w="1170" w:type="dxa"/>
          </w:tcPr>
          <w:p w14:paraId="7CDFA1C8" w14:textId="1F636C00" w:rsidR="00CD6FC6" w:rsidRPr="00DA4CED" w:rsidRDefault="000605D5" w:rsidP="00294418">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(1,9</w:t>
            </w:r>
            <w:r w:rsidR="00345009">
              <w:rPr>
                <w:rFonts w:ascii="Times New Roman" w:eastAsia="MS Mincho" w:hAnsi="Times New Roman" w:cs="Times New Roman"/>
                <w:szCs w:val="22"/>
              </w:rPr>
              <w:t>3</w:t>
            </w:r>
            <w:r>
              <w:rPr>
                <w:rFonts w:ascii="Times New Roman" w:eastAsia="MS Mincho" w:hAnsi="Times New Roman" w:cs="Times New Roman"/>
                <w:szCs w:val="22"/>
              </w:rPr>
              <w:t>9,</w:t>
            </w:r>
            <w:r w:rsidR="00345009">
              <w:rPr>
                <w:rFonts w:ascii="Times New Roman" w:eastAsia="MS Mincho" w:hAnsi="Times New Roman" w:cs="Times New Roman"/>
                <w:szCs w:val="22"/>
              </w:rPr>
              <w:t>5</w:t>
            </w:r>
            <w:r>
              <w:rPr>
                <w:rFonts w:ascii="Times New Roman" w:eastAsia="MS Mincho" w:hAnsi="Times New Roman" w:cs="Times New Roman"/>
                <w:szCs w:val="22"/>
              </w:rPr>
              <w:t>1</w:t>
            </w:r>
            <w:r w:rsidR="00201333">
              <w:rPr>
                <w:rFonts w:ascii="Times New Roman" w:eastAsia="MS Mincho" w:hAnsi="Times New Roman" w:cs="Times New Roman"/>
                <w:szCs w:val="22"/>
              </w:rPr>
              <w:t>2</w:t>
            </w:r>
            <w:r>
              <w:rPr>
                <w:rFonts w:ascii="Times New Roman" w:eastAsia="MS Mincho" w:hAnsi="Times New Roman" w:cs="Times New Roman"/>
                <w:szCs w:val="22"/>
              </w:rPr>
              <w:t>)</w:t>
            </w:r>
          </w:p>
        </w:tc>
        <w:tc>
          <w:tcPr>
            <w:tcW w:w="258" w:type="dxa"/>
          </w:tcPr>
          <w:p w14:paraId="2A4E6800" w14:textId="77777777" w:rsidR="00CD6FC6" w:rsidRPr="00DA4CED" w:rsidRDefault="00CD6FC6" w:rsidP="00294418">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Pr>
          <w:p w14:paraId="1CF882AC" w14:textId="1947B086" w:rsidR="00CD6FC6" w:rsidRPr="00DA4CED" w:rsidRDefault="00CD6FC6" w:rsidP="00294418">
            <w:pPr>
              <w:tabs>
                <w:tab w:val="decimal" w:pos="950"/>
              </w:tabs>
              <w:autoSpaceDE w:val="0"/>
              <w:autoSpaceDN w:val="0"/>
              <w:spacing w:after="0" w:line="240" w:lineRule="auto"/>
              <w:ind w:left="-134" w:right="-76"/>
              <w:rPr>
                <w:rFonts w:ascii="Times New Roman" w:eastAsia="MS Mincho" w:hAnsi="Times New Roman" w:cs="Times New Roman"/>
                <w:szCs w:val="22"/>
              </w:rPr>
            </w:pPr>
            <w:r w:rsidRPr="00DA4CED">
              <w:rPr>
                <w:rFonts w:ascii="Times New Roman" w:eastAsia="MS Mincho" w:hAnsi="Times New Roman" w:cs="Times New Roman"/>
                <w:szCs w:val="22"/>
              </w:rPr>
              <w:t>(</w:t>
            </w:r>
            <w:r w:rsidR="00E57A48">
              <w:rPr>
                <w:rFonts w:ascii="Times New Roman" w:eastAsia="MS Mincho" w:hAnsi="Times New Roman" w:cs="Times New Roman"/>
                <w:szCs w:val="22"/>
              </w:rPr>
              <w:t>890,356</w:t>
            </w:r>
            <w:r w:rsidRPr="00DA4CED">
              <w:rPr>
                <w:rFonts w:ascii="Times New Roman" w:eastAsia="MS Mincho" w:hAnsi="Times New Roman" w:cs="Times New Roman"/>
                <w:szCs w:val="22"/>
              </w:rPr>
              <w:t>)</w:t>
            </w:r>
          </w:p>
        </w:tc>
      </w:tr>
      <w:tr w:rsidR="00CD6FC6" w:rsidRPr="00DA4CED" w14:paraId="554DCD08" w14:textId="77777777" w:rsidTr="00294418">
        <w:trPr>
          <w:cantSplit/>
          <w:trHeight w:val="233"/>
        </w:trPr>
        <w:tc>
          <w:tcPr>
            <w:tcW w:w="6660" w:type="dxa"/>
          </w:tcPr>
          <w:p w14:paraId="6484472A" w14:textId="77777777" w:rsidR="00CD6FC6" w:rsidRPr="00DA4CED" w:rsidRDefault="00CD6FC6" w:rsidP="00294418">
            <w:pPr>
              <w:spacing w:after="0" w:line="240" w:lineRule="auto"/>
              <w:ind w:right="11"/>
              <w:rPr>
                <w:rFonts w:ascii="Times New Roman" w:eastAsia="Times New Roman" w:hAnsi="Times New Roman" w:cs="Times New Roman"/>
                <w:bCs/>
                <w:szCs w:val="22"/>
              </w:rPr>
            </w:pPr>
            <w:r w:rsidRPr="00DA4CED">
              <w:rPr>
                <w:rFonts w:ascii="Times New Roman" w:eastAsia="Times New Roman" w:hAnsi="Times New Roman" w:cs="Times New Roman"/>
                <w:bCs/>
                <w:szCs w:val="22"/>
                <w:lang w:val="en-GB" w:bidi="ar-SA"/>
              </w:rPr>
              <w:t xml:space="preserve">   Share of profit of joint ventures and associates</w:t>
            </w:r>
            <w:r w:rsidRPr="00DA4CED">
              <w:rPr>
                <w:rFonts w:ascii="Times New Roman" w:eastAsia="Times New Roman" w:hAnsi="Times New Roman" w:cs="Times New Roman"/>
                <w:bCs/>
                <w:szCs w:val="22"/>
                <w:cs/>
                <w:lang w:val="en-GB"/>
              </w:rPr>
              <w:t xml:space="preserve"> </w:t>
            </w:r>
          </w:p>
          <w:p w14:paraId="41AB0873" w14:textId="77777777" w:rsidR="00CD6FC6" w:rsidRPr="00DA4CED" w:rsidRDefault="00CD6FC6" w:rsidP="00294418">
            <w:pPr>
              <w:spacing w:after="0" w:line="240" w:lineRule="auto"/>
              <w:ind w:right="11"/>
              <w:rPr>
                <w:rFonts w:ascii="Times New Roman" w:eastAsia="Times New Roman" w:hAnsi="Times New Roman" w:cs="Times New Roman"/>
                <w:bCs/>
                <w:szCs w:val="22"/>
              </w:rPr>
            </w:pPr>
            <w:r w:rsidRPr="00DA4CED">
              <w:rPr>
                <w:rFonts w:ascii="Times New Roman" w:eastAsia="Times New Roman" w:hAnsi="Times New Roman" w:cs="Times New Roman"/>
                <w:bCs/>
                <w:szCs w:val="22"/>
                <w:cs/>
              </w:rPr>
              <w:t xml:space="preserve">         </w:t>
            </w:r>
            <w:r w:rsidRPr="00DA4CED">
              <w:rPr>
                <w:rFonts w:ascii="Times New Roman" w:eastAsia="Times New Roman" w:hAnsi="Times New Roman" w:cs="Times New Roman"/>
                <w:bCs/>
                <w:szCs w:val="22"/>
                <w:lang w:val="en-GB"/>
              </w:rPr>
              <w:t xml:space="preserve">accounted for </w:t>
            </w:r>
            <w:r w:rsidRPr="00DA4CED">
              <w:rPr>
                <w:rFonts w:ascii="Times New Roman" w:eastAsia="Times New Roman" w:hAnsi="Times New Roman" w:cs="Times New Roman"/>
                <w:bCs/>
                <w:szCs w:val="22"/>
              </w:rPr>
              <w:t>using equity method, net of tax</w:t>
            </w:r>
          </w:p>
        </w:tc>
        <w:tc>
          <w:tcPr>
            <w:tcW w:w="1170" w:type="dxa"/>
            <w:tcBorders>
              <w:bottom w:val="single" w:sz="4" w:space="0" w:color="auto"/>
            </w:tcBorders>
            <w:vAlign w:val="bottom"/>
          </w:tcPr>
          <w:p w14:paraId="596FF6B9" w14:textId="0157E17A" w:rsidR="00CD6FC6" w:rsidRPr="00DA4CED" w:rsidRDefault="000605D5" w:rsidP="002231D9">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1</w:t>
            </w:r>
            <w:r w:rsidR="00842A15">
              <w:rPr>
                <w:rFonts w:ascii="Times New Roman" w:eastAsia="MS Mincho" w:hAnsi="Times New Roman" w:cs="Times New Roman"/>
                <w:szCs w:val="22"/>
              </w:rPr>
              <w:t>68,547</w:t>
            </w:r>
          </w:p>
        </w:tc>
        <w:tc>
          <w:tcPr>
            <w:tcW w:w="258" w:type="dxa"/>
            <w:vAlign w:val="bottom"/>
          </w:tcPr>
          <w:p w14:paraId="3758F3F8" w14:textId="77777777" w:rsidR="00CD6FC6" w:rsidRPr="00DA4CED" w:rsidRDefault="00CD6FC6" w:rsidP="00294418">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9" w:type="dxa"/>
            <w:tcBorders>
              <w:bottom w:val="single" w:sz="4" w:space="0" w:color="auto"/>
            </w:tcBorders>
            <w:vAlign w:val="bottom"/>
          </w:tcPr>
          <w:p w14:paraId="6A9445FC" w14:textId="56EB32A2" w:rsidR="00CD6FC6" w:rsidRPr="00DA4CED" w:rsidRDefault="00E57A48" w:rsidP="00294418">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266,345</w:t>
            </w:r>
          </w:p>
        </w:tc>
      </w:tr>
      <w:tr w:rsidR="00CD6FC6" w:rsidRPr="00DA4CED" w14:paraId="3801FF64" w14:textId="77777777" w:rsidTr="00294418">
        <w:trPr>
          <w:cantSplit/>
          <w:trHeight w:val="224"/>
        </w:trPr>
        <w:tc>
          <w:tcPr>
            <w:tcW w:w="6660" w:type="dxa"/>
          </w:tcPr>
          <w:p w14:paraId="24BF88BF" w14:textId="77777777" w:rsidR="00CD6FC6" w:rsidRPr="00DA4CED" w:rsidRDefault="00CD6FC6" w:rsidP="00294418">
            <w:pPr>
              <w:spacing w:after="0" w:line="240" w:lineRule="auto"/>
              <w:ind w:left="191" w:right="11" w:hanging="191"/>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Profit before income tax</w:t>
            </w:r>
          </w:p>
        </w:tc>
        <w:tc>
          <w:tcPr>
            <w:tcW w:w="1170" w:type="dxa"/>
            <w:tcBorders>
              <w:top w:val="single" w:sz="4" w:space="0" w:color="auto"/>
              <w:bottom w:val="double" w:sz="4" w:space="0" w:color="auto"/>
            </w:tcBorders>
            <w:vAlign w:val="bottom"/>
          </w:tcPr>
          <w:p w14:paraId="62EDBCE2" w14:textId="181F489A" w:rsidR="00CD6FC6" w:rsidRPr="002231D9" w:rsidRDefault="000605D5" w:rsidP="002231D9">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2231D9">
              <w:rPr>
                <w:rFonts w:ascii="Times New Roman" w:eastAsia="MS Mincho" w:hAnsi="Times New Roman" w:cs="Times New Roman"/>
                <w:b/>
                <w:bCs/>
                <w:szCs w:val="22"/>
              </w:rPr>
              <w:t>6</w:t>
            </w:r>
            <w:r w:rsidR="00345009">
              <w:rPr>
                <w:rFonts w:ascii="Times New Roman" w:eastAsia="MS Mincho" w:hAnsi="Times New Roman" w:cs="Times New Roman"/>
                <w:b/>
                <w:bCs/>
                <w:szCs w:val="22"/>
              </w:rPr>
              <w:t>4</w:t>
            </w:r>
            <w:r w:rsidR="00842A15">
              <w:rPr>
                <w:rFonts w:ascii="Times New Roman" w:eastAsia="MS Mincho" w:hAnsi="Times New Roman" w:cs="Times New Roman"/>
                <w:b/>
                <w:bCs/>
                <w:szCs w:val="22"/>
              </w:rPr>
              <w:t>6,</w:t>
            </w:r>
            <w:r w:rsidR="00345009">
              <w:rPr>
                <w:rFonts w:ascii="Times New Roman" w:eastAsia="MS Mincho" w:hAnsi="Times New Roman" w:cs="Times New Roman"/>
                <w:b/>
                <w:bCs/>
                <w:szCs w:val="22"/>
              </w:rPr>
              <w:t>1</w:t>
            </w:r>
            <w:r w:rsidR="00842A15">
              <w:rPr>
                <w:rFonts w:ascii="Times New Roman" w:eastAsia="MS Mincho" w:hAnsi="Times New Roman" w:cs="Times New Roman"/>
                <w:b/>
                <w:bCs/>
                <w:szCs w:val="22"/>
              </w:rPr>
              <w:t>67</w:t>
            </w:r>
          </w:p>
        </w:tc>
        <w:tc>
          <w:tcPr>
            <w:tcW w:w="258" w:type="dxa"/>
            <w:vAlign w:val="bottom"/>
          </w:tcPr>
          <w:p w14:paraId="55741E77" w14:textId="77777777" w:rsidR="00CD6FC6" w:rsidRPr="00DA4CED" w:rsidRDefault="00CD6FC6" w:rsidP="00294418">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9" w:type="dxa"/>
            <w:tcBorders>
              <w:top w:val="single" w:sz="4" w:space="0" w:color="auto"/>
              <w:bottom w:val="double" w:sz="4" w:space="0" w:color="auto"/>
            </w:tcBorders>
            <w:vAlign w:val="bottom"/>
          </w:tcPr>
          <w:p w14:paraId="62C19871" w14:textId="4364632B" w:rsidR="00CD6FC6" w:rsidRPr="00DA4CED" w:rsidRDefault="00E57A48" w:rsidP="00294418">
            <w:pPr>
              <w:tabs>
                <w:tab w:val="decimal" w:pos="950"/>
              </w:tabs>
              <w:autoSpaceDE w:val="0"/>
              <w:autoSpaceDN w:val="0"/>
              <w:spacing w:after="0" w:line="240" w:lineRule="auto"/>
              <w:ind w:left="-134" w:right="-76"/>
              <w:rPr>
                <w:rFonts w:ascii="Times New Roman" w:eastAsia="MS Mincho" w:hAnsi="Times New Roman" w:cs="Times New Roman"/>
                <w:b/>
                <w:bCs/>
                <w:szCs w:val="22"/>
                <w:cs/>
              </w:rPr>
            </w:pPr>
            <w:r>
              <w:rPr>
                <w:rFonts w:ascii="Times New Roman" w:eastAsia="MS Mincho" w:hAnsi="Times New Roman" w:cs="Times New Roman"/>
                <w:b/>
                <w:bCs/>
                <w:szCs w:val="22"/>
              </w:rPr>
              <w:t>443,927</w:t>
            </w:r>
          </w:p>
        </w:tc>
      </w:tr>
    </w:tbl>
    <w:p w14:paraId="1583C365" w14:textId="7AEBB7F4" w:rsidR="003351D1" w:rsidRPr="003351D1" w:rsidRDefault="003351D1" w:rsidP="00E8329E">
      <w:pPr>
        <w:tabs>
          <w:tab w:val="left" w:pos="540"/>
        </w:tabs>
        <w:spacing w:after="0" w:line="240" w:lineRule="auto"/>
        <w:ind w:right="-29"/>
        <w:jc w:val="both"/>
        <w:outlineLvl w:val="0"/>
        <w:rPr>
          <w:rFonts w:ascii="Times New Roman" w:eastAsia="MS Mincho" w:hAnsi="Times New Roman" w:cs="Times New Roman"/>
          <w:b/>
          <w:bCs/>
          <w:i/>
          <w:iCs/>
          <w:szCs w:val="22"/>
        </w:rPr>
      </w:pPr>
    </w:p>
    <w:p w14:paraId="2454E68C" w14:textId="1069049C" w:rsidR="00B2313E" w:rsidRPr="00DA4CED" w:rsidRDefault="00B2313E" w:rsidP="001F0430">
      <w:pPr>
        <w:tabs>
          <w:tab w:val="left" w:pos="540"/>
        </w:tabs>
        <w:spacing w:after="0" w:line="240" w:lineRule="atLeast"/>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1</w:t>
      </w:r>
      <w:r w:rsidR="00836B7C" w:rsidRPr="00DA4CED">
        <w:rPr>
          <w:rFonts w:ascii="Times New Roman" w:eastAsia="MS Mincho" w:hAnsi="Times New Roman" w:cs="Times New Roman"/>
          <w:b/>
          <w:bCs/>
          <w:szCs w:val="22"/>
        </w:rPr>
        <w:t>2</w:t>
      </w:r>
      <w:r w:rsidRPr="00DA4CED">
        <w:rPr>
          <w:rFonts w:ascii="Times New Roman" w:eastAsia="MS Mincho" w:hAnsi="Times New Roman" w:cs="Times New Roman"/>
          <w:b/>
          <w:bCs/>
          <w:i/>
          <w:iCs/>
          <w:szCs w:val="22"/>
        </w:rPr>
        <w:tab/>
      </w:r>
      <w:r w:rsidRPr="00DA4CED">
        <w:rPr>
          <w:rFonts w:ascii="Times New Roman" w:eastAsia="MS Mincho" w:hAnsi="Times New Roman" w:cs="Times New Roman"/>
          <w:b/>
          <w:bCs/>
          <w:sz w:val="24"/>
          <w:szCs w:val="24"/>
        </w:rPr>
        <w:t>Financial instruments</w:t>
      </w:r>
    </w:p>
    <w:p w14:paraId="681D4BB1" w14:textId="77777777" w:rsidR="00B2313E" w:rsidRPr="00DA4CED" w:rsidRDefault="00B2313E" w:rsidP="001F0430">
      <w:pPr>
        <w:tabs>
          <w:tab w:val="left" w:pos="540"/>
        </w:tabs>
        <w:spacing w:after="0" w:line="240" w:lineRule="atLeast"/>
        <w:jc w:val="both"/>
        <w:rPr>
          <w:rFonts w:ascii="Times New Roman" w:eastAsia="MS Mincho" w:hAnsi="Times New Roman" w:cs="Times New Roman"/>
          <w:b/>
          <w:bCs/>
          <w:szCs w:val="22"/>
        </w:rPr>
      </w:pPr>
    </w:p>
    <w:p w14:paraId="46EDC667" w14:textId="77777777" w:rsidR="00B2313E" w:rsidRPr="00DA4CED" w:rsidRDefault="00B2313E" w:rsidP="001F0430">
      <w:pPr>
        <w:spacing w:after="0" w:line="240" w:lineRule="atLeast"/>
        <w:ind w:left="567" w:right="-7"/>
        <w:jc w:val="both"/>
        <w:rPr>
          <w:rFonts w:ascii="Times New Roman" w:eastAsia="PMingLiU" w:hAnsi="Times New Roman" w:cs="Times New Roman"/>
          <w:i/>
          <w:iCs/>
          <w:szCs w:val="22"/>
          <w:lang w:val="en-GB"/>
        </w:rPr>
      </w:pPr>
      <w:r w:rsidRPr="00DA4CED">
        <w:rPr>
          <w:rFonts w:ascii="Times New Roman" w:eastAsia="PMingLiU" w:hAnsi="Times New Roman" w:cs="Times New Roman"/>
          <w:i/>
          <w:iCs/>
          <w:szCs w:val="22"/>
          <w:lang w:val="en-GB"/>
        </w:rPr>
        <w:t xml:space="preserve">Carrying amounts and fair values </w:t>
      </w:r>
    </w:p>
    <w:p w14:paraId="2AE135FC" w14:textId="77777777" w:rsidR="00B2313E" w:rsidRPr="00DA4CED" w:rsidRDefault="00B2313E" w:rsidP="001F0430">
      <w:pPr>
        <w:spacing w:after="0" w:line="240" w:lineRule="atLeast"/>
        <w:ind w:left="567" w:right="-7"/>
        <w:jc w:val="both"/>
        <w:rPr>
          <w:rFonts w:ascii="Times New Roman" w:eastAsia="PMingLiU" w:hAnsi="Times New Roman" w:cs="Times New Roman"/>
          <w:szCs w:val="22"/>
          <w:lang w:val="en-GB"/>
        </w:rPr>
      </w:pPr>
    </w:p>
    <w:p w14:paraId="343FF00B" w14:textId="6523CFAA" w:rsidR="00B2313E" w:rsidRPr="00DA4CED"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BF24B3" w:rsidRPr="00DA4CED">
        <w:rPr>
          <w:rFonts w:ascii="Times New Roman" w:eastAsia="MS Mincho" w:hAnsi="Times New Roman" w:cs="Times New Roman"/>
        </w:rPr>
        <w:t>amortised cost</w:t>
      </w:r>
      <w:r w:rsidRPr="00DA4CED">
        <w:rPr>
          <w:rFonts w:ascii="Times New Roman" w:eastAsia="MS Mincho" w:hAnsi="Times New Roman" w:cs="Times New Roman"/>
          <w:szCs w:val="22"/>
        </w:rPr>
        <w:t xml:space="preserve"> if the carrying amount is a reasonable approximation of fair value.</w:t>
      </w:r>
    </w:p>
    <w:p w14:paraId="5D7E1B24" w14:textId="77777777" w:rsidR="001F0430" w:rsidRPr="00DA4CED"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pPr>
    </w:p>
    <w:p w14:paraId="1CE0D2D9" w14:textId="13E89A8F" w:rsidR="001F0430" w:rsidRPr="00DA4CED" w:rsidRDefault="001F0430" w:rsidP="00B2313E">
      <w:pPr>
        <w:autoSpaceDE w:val="0"/>
        <w:autoSpaceDN w:val="0"/>
        <w:adjustRightInd w:val="0"/>
        <w:spacing w:after="0" w:line="240" w:lineRule="auto"/>
        <w:ind w:left="540"/>
        <w:jc w:val="both"/>
        <w:rPr>
          <w:rFonts w:ascii="Times New Roman" w:eastAsia="MS Mincho" w:hAnsi="Times New Roman" w:cs="Times New Roman"/>
          <w:szCs w:val="22"/>
        </w:rPr>
        <w:sectPr w:rsidR="001F0430" w:rsidRPr="00DA4CED" w:rsidSect="00F649A2">
          <w:pgSz w:w="11909" w:h="16834" w:code="9"/>
          <w:pgMar w:top="691" w:right="1152" w:bottom="576" w:left="1152" w:header="720" w:footer="720" w:gutter="0"/>
          <w:cols w:space="720"/>
          <w:noEndnote/>
          <w:docGrid w:linePitch="360"/>
        </w:sectPr>
      </w:pPr>
    </w:p>
    <w:tbl>
      <w:tblPr>
        <w:tblW w:w="14544" w:type="dxa"/>
        <w:tblInd w:w="270" w:type="dxa"/>
        <w:tblLayout w:type="fixed"/>
        <w:tblCellMar>
          <w:left w:w="79" w:type="dxa"/>
          <w:right w:w="79" w:type="dxa"/>
        </w:tblCellMar>
        <w:tblLook w:val="0000" w:firstRow="0" w:lastRow="0" w:firstColumn="0" w:lastColumn="0" w:noHBand="0" w:noVBand="0"/>
      </w:tblPr>
      <w:tblGrid>
        <w:gridCol w:w="2983"/>
        <w:gridCol w:w="257"/>
        <w:gridCol w:w="1267"/>
        <w:gridCol w:w="277"/>
        <w:gridCol w:w="1271"/>
        <w:gridCol w:w="281"/>
        <w:gridCol w:w="1267"/>
        <w:gridCol w:w="277"/>
        <w:gridCol w:w="1131"/>
        <w:gridCol w:w="21"/>
        <w:gridCol w:w="197"/>
        <w:gridCol w:w="59"/>
        <w:gridCol w:w="1116"/>
        <w:gridCol w:w="195"/>
        <w:gridCol w:w="1210"/>
        <w:gridCol w:w="215"/>
        <w:gridCol w:w="1136"/>
        <w:gridCol w:w="214"/>
        <w:gridCol w:w="1170"/>
      </w:tblGrid>
      <w:tr w:rsidR="0013231B" w:rsidRPr="00DA4CED" w14:paraId="3DD50210" w14:textId="77777777" w:rsidTr="00295E5D">
        <w:trPr>
          <w:cantSplit/>
          <w:trHeight w:val="61"/>
          <w:tblHeader/>
        </w:trPr>
        <w:tc>
          <w:tcPr>
            <w:tcW w:w="2983" w:type="dxa"/>
            <w:shd w:val="clear" w:color="auto" w:fill="auto"/>
            <w:vAlign w:val="bottom"/>
          </w:tcPr>
          <w:p w14:paraId="23512C06" w14:textId="77777777" w:rsidR="0013231B" w:rsidRPr="00DA4CED"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7C1299A0" w14:textId="77777777" w:rsidR="0013231B" w:rsidRPr="00DA4CED"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04" w:type="dxa"/>
            <w:gridSpan w:val="17"/>
            <w:vAlign w:val="bottom"/>
          </w:tcPr>
          <w:p w14:paraId="709C78D9" w14:textId="16B1772E" w:rsidR="0013231B" w:rsidRPr="00DA4CED" w:rsidRDefault="0013231B" w:rsidP="003C5B49">
            <w:pPr>
              <w:spacing w:after="0" w:line="200" w:lineRule="exact"/>
              <w:ind w:right="-79"/>
              <w:jc w:val="center"/>
              <w:rPr>
                <w:rFonts w:ascii="Times New Roman" w:eastAsia="Times New Roman" w:hAnsi="Times New Roman" w:cs="Times New Roman"/>
                <w:sz w:val="20"/>
                <w:szCs w:val="25"/>
              </w:rPr>
            </w:pPr>
            <w:r w:rsidRPr="00DA4CED">
              <w:rPr>
                <w:rFonts w:ascii="Times New Roman" w:eastAsia="Times New Roman" w:hAnsi="Times New Roman" w:cs="Times New Roman"/>
                <w:b/>
                <w:bCs/>
                <w:sz w:val="20"/>
                <w:szCs w:val="20"/>
                <w:lang w:val="en-GB" w:bidi="ar-SA"/>
              </w:rPr>
              <w:t>Consolidated financial statement</w:t>
            </w:r>
            <w:r w:rsidR="003D1F78" w:rsidRPr="00DA4CED">
              <w:rPr>
                <w:rFonts w:ascii="Times New Roman" w:eastAsia="Times New Roman" w:hAnsi="Times New Roman" w:cs="Times New Roman"/>
                <w:b/>
                <w:bCs/>
                <w:sz w:val="20"/>
                <w:szCs w:val="25"/>
              </w:rPr>
              <w:t>s</w:t>
            </w:r>
          </w:p>
        </w:tc>
      </w:tr>
      <w:tr w:rsidR="0013231B" w:rsidRPr="00DA4CED" w14:paraId="4065A351" w14:textId="77777777" w:rsidTr="00295E5D">
        <w:trPr>
          <w:cantSplit/>
          <w:trHeight w:val="76"/>
          <w:tblHeader/>
        </w:trPr>
        <w:tc>
          <w:tcPr>
            <w:tcW w:w="2983" w:type="dxa"/>
            <w:shd w:val="clear" w:color="auto" w:fill="auto"/>
            <w:vAlign w:val="bottom"/>
          </w:tcPr>
          <w:p w14:paraId="2FBCE293" w14:textId="77777777" w:rsidR="0013231B" w:rsidRPr="00DA4CED" w:rsidDel="00A71EB6"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7C4CF52B" w14:textId="77777777" w:rsidR="0013231B" w:rsidRPr="00DA4CED" w:rsidDel="00A71EB6"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F6675AC" w14:textId="77777777" w:rsidR="0013231B" w:rsidRPr="00DA4CED" w:rsidRDefault="0013231B" w:rsidP="003C5B49">
            <w:pPr>
              <w:spacing w:after="0" w:line="200" w:lineRule="exac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197" w:type="dxa"/>
            <w:vAlign w:val="bottom"/>
          </w:tcPr>
          <w:p w14:paraId="08BD157D"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5315" w:type="dxa"/>
            <w:gridSpan w:val="8"/>
            <w:vAlign w:val="bottom"/>
          </w:tcPr>
          <w:p w14:paraId="58EE1342" w14:textId="77777777" w:rsidR="0013231B" w:rsidRPr="00DA4CED" w:rsidRDefault="0013231B" w:rsidP="003C5B49">
            <w:pPr>
              <w:spacing w:after="0" w:line="200" w:lineRule="exact"/>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13231B" w:rsidRPr="00DA4CED" w14:paraId="49000DD4" w14:textId="77777777" w:rsidTr="00295E5D">
        <w:trPr>
          <w:cantSplit/>
          <w:trHeight w:val="61"/>
          <w:tblHeader/>
        </w:trPr>
        <w:tc>
          <w:tcPr>
            <w:tcW w:w="2983" w:type="dxa"/>
            <w:shd w:val="clear" w:color="auto" w:fill="auto"/>
            <w:vAlign w:val="bottom"/>
          </w:tcPr>
          <w:p w14:paraId="16373A30" w14:textId="65F6031F" w:rsidR="0013231B" w:rsidRPr="00DA4CED"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5FBFFC28" w14:textId="3C9BCD0A" w:rsidR="0013231B" w:rsidRPr="00DA4CED"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633977A0"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2EAF20F3"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271" w:type="dxa"/>
            <w:vAlign w:val="bottom"/>
          </w:tcPr>
          <w:p w14:paraId="0F8FCC5E" w14:textId="77777777" w:rsidR="0013231B" w:rsidRPr="00DA4CED" w:rsidRDefault="0013231B" w:rsidP="003C5B49">
            <w:pPr>
              <w:spacing w:after="0" w:line="200" w:lineRule="exact"/>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1A9FED92"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267" w:type="dxa"/>
            <w:vAlign w:val="bottom"/>
          </w:tcPr>
          <w:p w14:paraId="0469AF18" w14:textId="77777777" w:rsidR="0013231B" w:rsidRPr="00DA4CED" w:rsidRDefault="0013231B" w:rsidP="003C5B49">
            <w:pPr>
              <w:spacing w:after="0" w:line="200" w:lineRule="exact"/>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656ECFE8" w14:textId="77777777" w:rsidR="0013231B" w:rsidRPr="00DA4CED" w:rsidRDefault="0013231B" w:rsidP="003C5B49">
            <w:pPr>
              <w:spacing w:after="0" w:line="200" w:lineRule="exact"/>
              <w:jc w:val="center"/>
              <w:rPr>
                <w:rFonts w:ascii="Times New Roman" w:eastAsia="Times New Roman" w:hAnsi="Times New Roman" w:cs="Times New Roman"/>
                <w:sz w:val="20"/>
                <w:szCs w:val="20"/>
                <w:highlight w:val="cyan"/>
                <w:lang w:val="en-GB" w:bidi="ar-SA"/>
              </w:rPr>
            </w:pPr>
          </w:p>
        </w:tc>
        <w:tc>
          <w:tcPr>
            <w:tcW w:w="1131" w:type="dxa"/>
            <w:vAlign w:val="bottom"/>
          </w:tcPr>
          <w:p w14:paraId="672AED37"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7" w:type="dxa"/>
            <w:gridSpan w:val="3"/>
            <w:vAlign w:val="bottom"/>
          </w:tcPr>
          <w:p w14:paraId="74DB536F"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116" w:type="dxa"/>
            <w:vAlign w:val="bottom"/>
          </w:tcPr>
          <w:p w14:paraId="1D1CBE37"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72BA053E"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210" w:type="dxa"/>
            <w:vAlign w:val="bottom"/>
          </w:tcPr>
          <w:p w14:paraId="6567FD61"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15" w:type="dxa"/>
            <w:vAlign w:val="bottom"/>
          </w:tcPr>
          <w:p w14:paraId="617054C4" w14:textId="77777777" w:rsidR="0013231B" w:rsidRPr="00DA4CED" w:rsidRDefault="0013231B" w:rsidP="003C5B49">
            <w:pPr>
              <w:spacing w:after="0" w:line="200" w:lineRule="exact"/>
              <w:jc w:val="center"/>
              <w:rPr>
                <w:rFonts w:ascii="Times New Roman" w:eastAsia="Times New Roman" w:hAnsi="Times New Roman" w:cs="Times New Roman"/>
                <w:sz w:val="20"/>
                <w:szCs w:val="20"/>
                <w:lang w:val="en-GB" w:bidi="ar-SA"/>
              </w:rPr>
            </w:pPr>
          </w:p>
        </w:tc>
        <w:tc>
          <w:tcPr>
            <w:tcW w:w="1136" w:type="dxa"/>
            <w:vAlign w:val="bottom"/>
          </w:tcPr>
          <w:p w14:paraId="2D70DDF0"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214" w:type="dxa"/>
            <w:vAlign w:val="bottom"/>
          </w:tcPr>
          <w:p w14:paraId="5DFF07E4"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p>
        </w:tc>
        <w:tc>
          <w:tcPr>
            <w:tcW w:w="1170" w:type="dxa"/>
            <w:vAlign w:val="bottom"/>
          </w:tcPr>
          <w:p w14:paraId="1BDEAF84"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13231B" w:rsidRPr="00DA4CED" w14:paraId="5EE79D8D" w14:textId="77777777" w:rsidTr="00295E5D">
        <w:trPr>
          <w:cantSplit/>
          <w:trHeight w:val="61"/>
          <w:tblHeader/>
        </w:trPr>
        <w:tc>
          <w:tcPr>
            <w:tcW w:w="2983" w:type="dxa"/>
            <w:shd w:val="clear" w:color="auto" w:fill="auto"/>
            <w:vAlign w:val="bottom"/>
          </w:tcPr>
          <w:p w14:paraId="221F64AB" w14:textId="77777777" w:rsidR="0013231B" w:rsidRPr="00DA4CED" w:rsidRDefault="0013231B"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2965C81E" w14:textId="77777777" w:rsidR="0013231B" w:rsidRPr="00DA4CED" w:rsidRDefault="0013231B"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04" w:type="dxa"/>
            <w:gridSpan w:val="17"/>
            <w:vAlign w:val="bottom"/>
          </w:tcPr>
          <w:p w14:paraId="40BAF220" w14:textId="77777777" w:rsidR="0013231B" w:rsidRPr="00DA4CED" w:rsidRDefault="0013231B"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13231B" w:rsidRPr="00DA4CED" w14:paraId="769A5917" w14:textId="77777777" w:rsidTr="00295E5D">
        <w:trPr>
          <w:cantSplit/>
          <w:trHeight w:val="61"/>
          <w:tblHeader/>
        </w:trPr>
        <w:tc>
          <w:tcPr>
            <w:tcW w:w="2983" w:type="dxa"/>
            <w:shd w:val="clear" w:color="auto" w:fill="auto"/>
            <w:vAlign w:val="bottom"/>
          </w:tcPr>
          <w:p w14:paraId="76940196" w14:textId="51937329" w:rsidR="0013231B" w:rsidRPr="00DA4CED" w:rsidRDefault="006A749A"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At</w:t>
            </w:r>
            <w:r w:rsidRPr="00DA4CED">
              <w:rPr>
                <w:rFonts w:ascii="Times New Roman" w:eastAsia="MS Mincho" w:hAnsi="Times New Roman" w:cs="Times New Roman"/>
                <w:b/>
                <w:bCs/>
                <w:i/>
                <w:iCs/>
                <w:sz w:val="20"/>
                <w:szCs w:val="20"/>
              </w:rPr>
              <w:t xml:space="preserve"> 3</w:t>
            </w:r>
            <w:r w:rsidR="00295E5D">
              <w:rPr>
                <w:rFonts w:ascii="Times New Roman" w:eastAsia="MS Mincho" w:hAnsi="Times New Roman" w:cs="Times New Roman"/>
                <w:b/>
                <w:bCs/>
                <w:i/>
                <w:iCs/>
                <w:sz w:val="20"/>
                <w:szCs w:val="20"/>
              </w:rPr>
              <w:t xml:space="preserve">0 </w:t>
            </w:r>
            <w:r w:rsidR="00E57A48">
              <w:rPr>
                <w:rFonts w:ascii="Times New Roman" w:eastAsia="MS Mincho" w:hAnsi="Times New Roman" w:cs="Times New Roman"/>
                <w:b/>
                <w:bCs/>
                <w:i/>
                <w:iCs/>
                <w:sz w:val="20"/>
                <w:szCs w:val="20"/>
              </w:rPr>
              <w:t>September</w:t>
            </w:r>
            <w:r w:rsidR="00295E5D">
              <w:rPr>
                <w:rFonts w:ascii="Times New Roman" w:eastAsia="MS Mincho" w:hAnsi="Times New Roman" w:cs="Times New Roman"/>
                <w:b/>
                <w:bCs/>
                <w:i/>
                <w:iCs/>
                <w:sz w:val="20"/>
                <w:szCs w:val="20"/>
              </w:rPr>
              <w:t xml:space="preserve"> </w:t>
            </w:r>
            <w:r w:rsidR="0013231B" w:rsidRPr="00DA4CED">
              <w:rPr>
                <w:rFonts w:ascii="Times New Roman" w:eastAsia="Times New Roman" w:hAnsi="Times New Roman" w:cs="Times New Roman"/>
                <w:b/>
                <w:bCs/>
                <w:i/>
                <w:iCs/>
                <w:sz w:val="20"/>
                <w:szCs w:val="20"/>
                <w:lang w:val="en-GB" w:bidi="ar-SA"/>
              </w:rPr>
              <w:t>202</w:t>
            </w:r>
            <w:r w:rsidR="00746674" w:rsidRPr="00DA4CED">
              <w:rPr>
                <w:rFonts w:ascii="Times New Roman" w:eastAsia="Times New Roman" w:hAnsi="Times New Roman" w:cs="Times New Roman"/>
                <w:b/>
                <w:bCs/>
                <w:i/>
                <w:iCs/>
                <w:sz w:val="20"/>
                <w:szCs w:val="20"/>
                <w:lang w:val="en-GB" w:bidi="ar-SA"/>
              </w:rPr>
              <w:t>3</w:t>
            </w:r>
          </w:p>
        </w:tc>
        <w:tc>
          <w:tcPr>
            <w:tcW w:w="257" w:type="dxa"/>
            <w:vAlign w:val="bottom"/>
          </w:tcPr>
          <w:p w14:paraId="270DCFC1" w14:textId="77777777" w:rsidR="0013231B" w:rsidRPr="00DA4CED" w:rsidRDefault="0013231B" w:rsidP="0013231B">
            <w:pPr>
              <w:spacing w:after="0" w:line="220" w:lineRule="exact"/>
              <w:ind w:left="-79" w:right="-79"/>
              <w:jc w:val="center"/>
              <w:rPr>
                <w:rFonts w:ascii="Times New Roman" w:eastAsia="Times New Roman" w:hAnsi="Times New Roman" w:cs="Times New Roman"/>
                <w:i/>
                <w:iCs/>
                <w:sz w:val="20"/>
                <w:szCs w:val="20"/>
                <w:lang w:val="en-GB"/>
              </w:rPr>
            </w:pPr>
          </w:p>
        </w:tc>
        <w:tc>
          <w:tcPr>
            <w:tcW w:w="11304" w:type="dxa"/>
            <w:gridSpan w:val="17"/>
            <w:vAlign w:val="bottom"/>
          </w:tcPr>
          <w:p w14:paraId="57E7E71E" w14:textId="77777777" w:rsidR="0013231B" w:rsidRPr="00DA4CED" w:rsidRDefault="0013231B" w:rsidP="0013231B">
            <w:pPr>
              <w:spacing w:after="0" w:line="220" w:lineRule="exact"/>
              <w:ind w:left="-79" w:right="-79"/>
              <w:jc w:val="center"/>
              <w:rPr>
                <w:rFonts w:ascii="Times New Roman" w:eastAsia="Times New Roman" w:hAnsi="Times New Roman" w:cs="Times New Roman"/>
                <w:i/>
                <w:iCs/>
                <w:sz w:val="20"/>
                <w:szCs w:val="20"/>
                <w:lang w:val="en-GB" w:bidi="ar-SA"/>
              </w:rPr>
            </w:pPr>
          </w:p>
        </w:tc>
      </w:tr>
      <w:tr w:rsidR="0013231B" w:rsidRPr="00DA4CED" w14:paraId="56DD5208" w14:textId="77777777" w:rsidTr="00C71A37">
        <w:trPr>
          <w:cantSplit/>
          <w:trHeight w:val="188"/>
        </w:trPr>
        <w:tc>
          <w:tcPr>
            <w:tcW w:w="2983" w:type="dxa"/>
            <w:shd w:val="clear" w:color="auto" w:fill="auto"/>
          </w:tcPr>
          <w:p w14:paraId="1A58B67A" w14:textId="77777777" w:rsidR="0013231B" w:rsidRPr="00C71A37" w:rsidRDefault="0013231B" w:rsidP="0013231B">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C71A37">
              <w:rPr>
                <w:rFonts w:ascii="Times New Roman" w:eastAsia="Times New Roman" w:hAnsi="Times New Roman" w:cs="Times New Roman"/>
                <w:b/>
                <w:bCs/>
                <w:i/>
                <w:iCs/>
                <w:sz w:val="20"/>
                <w:szCs w:val="20"/>
                <w:lang w:val="en-GB" w:bidi="ar-SA"/>
              </w:rPr>
              <w:t>Financial assets</w:t>
            </w:r>
          </w:p>
        </w:tc>
        <w:tc>
          <w:tcPr>
            <w:tcW w:w="257" w:type="dxa"/>
          </w:tcPr>
          <w:p w14:paraId="585D282E"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8DB5FF4" w14:textId="77777777" w:rsidR="0013231B" w:rsidRPr="00DA4CED" w:rsidRDefault="0013231B" w:rsidP="0013231B">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62FCD50D"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18864385"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1D8F917"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D8D4E7"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386C6AF9"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3250B01E"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C814AAF"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671B08F8"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1333F36E"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B0E7490"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5" w:type="dxa"/>
            <w:vAlign w:val="bottom"/>
          </w:tcPr>
          <w:p w14:paraId="049A9B99"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A4FE38C"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4" w:type="dxa"/>
          </w:tcPr>
          <w:p w14:paraId="25D936B8"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191507EA"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4C60EF" w:rsidRPr="00DA4CED" w14:paraId="22B6E837" w14:textId="77777777" w:rsidTr="00C71A37">
        <w:trPr>
          <w:cantSplit/>
          <w:trHeight w:val="188"/>
        </w:trPr>
        <w:tc>
          <w:tcPr>
            <w:tcW w:w="2983" w:type="dxa"/>
            <w:shd w:val="clear" w:color="auto" w:fill="auto"/>
          </w:tcPr>
          <w:p w14:paraId="6C352A77" w14:textId="033E6B97" w:rsidR="004C60EF" w:rsidRPr="00C71A37" w:rsidRDefault="004C60EF" w:rsidP="004C60EF">
            <w:pPr>
              <w:tabs>
                <w:tab w:val="left" w:pos="100"/>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257" w:type="dxa"/>
          </w:tcPr>
          <w:p w14:paraId="4EAB0BBE"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2EE6340" w14:textId="176830DD"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E623EF4" w14:textId="77777777" w:rsidR="004C60EF" w:rsidRPr="00DA4CED" w:rsidRDefault="004C60EF" w:rsidP="004C60EF">
            <w:pPr>
              <w:tabs>
                <w:tab w:val="decimal" w:pos="240"/>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7A15F306" w14:textId="659F55AA"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7192BF6"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BB83CBB" w14:textId="726E61F0"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216,098</w:t>
            </w:r>
          </w:p>
        </w:tc>
        <w:tc>
          <w:tcPr>
            <w:tcW w:w="277" w:type="dxa"/>
            <w:vAlign w:val="bottom"/>
          </w:tcPr>
          <w:p w14:paraId="45FEACE6"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63BBAA9" w14:textId="7E143379"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216,098</w:t>
            </w:r>
          </w:p>
        </w:tc>
        <w:tc>
          <w:tcPr>
            <w:tcW w:w="277" w:type="dxa"/>
            <w:gridSpan w:val="3"/>
            <w:vAlign w:val="bottom"/>
          </w:tcPr>
          <w:p w14:paraId="4C74CDB2"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803F982" w14:textId="18087E35"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0B87D3E2"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4D84EE7" w14:textId="01DD5D1E" w:rsidR="004C60EF" w:rsidRPr="00DA4CED" w:rsidRDefault="004C60EF" w:rsidP="005B4618">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203,508</w:t>
            </w:r>
          </w:p>
        </w:tc>
        <w:tc>
          <w:tcPr>
            <w:tcW w:w="215" w:type="dxa"/>
            <w:vAlign w:val="bottom"/>
          </w:tcPr>
          <w:p w14:paraId="2957F0E6"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DC1807F" w14:textId="4FF7A424"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736B52EA"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758BF7C" w14:textId="1F463A33"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203,508</w:t>
            </w:r>
          </w:p>
        </w:tc>
      </w:tr>
      <w:tr w:rsidR="004C60EF" w:rsidRPr="00DA4CED" w14:paraId="6CDE6772" w14:textId="77777777" w:rsidTr="00C71A37">
        <w:trPr>
          <w:cantSplit/>
          <w:trHeight w:val="188"/>
        </w:trPr>
        <w:tc>
          <w:tcPr>
            <w:tcW w:w="2983" w:type="dxa"/>
            <w:shd w:val="clear" w:color="auto" w:fill="auto"/>
          </w:tcPr>
          <w:p w14:paraId="1F639C3B" w14:textId="2AB8BD72" w:rsidR="004C60EF" w:rsidRPr="00C71A37" w:rsidRDefault="004C60EF" w:rsidP="004C60EF">
            <w:pPr>
              <w:tabs>
                <w:tab w:val="left" w:pos="100"/>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257" w:type="dxa"/>
          </w:tcPr>
          <w:p w14:paraId="4B6D40F3"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96188FD" w14:textId="4D8F569D" w:rsidR="004C60EF"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DD11C29" w14:textId="77777777" w:rsidR="004C60EF" w:rsidRPr="00DA4CED" w:rsidRDefault="004C60EF" w:rsidP="004C60EF">
            <w:pPr>
              <w:tabs>
                <w:tab w:val="decimal" w:pos="240"/>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0A325153" w14:textId="0EFA9416" w:rsidR="004C60EF"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47669D84"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46B5ABEA" w14:textId="09D3488B" w:rsidR="004C60EF"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32,406</w:t>
            </w:r>
          </w:p>
        </w:tc>
        <w:tc>
          <w:tcPr>
            <w:tcW w:w="277" w:type="dxa"/>
            <w:vAlign w:val="bottom"/>
          </w:tcPr>
          <w:p w14:paraId="42911D7A"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4B99F" w14:textId="14965794" w:rsidR="004C60EF"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32,406</w:t>
            </w:r>
          </w:p>
        </w:tc>
        <w:tc>
          <w:tcPr>
            <w:tcW w:w="277" w:type="dxa"/>
            <w:gridSpan w:val="3"/>
            <w:vAlign w:val="bottom"/>
          </w:tcPr>
          <w:p w14:paraId="1FF1DC9C"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1CA909F7" w14:textId="0EA4C726" w:rsidR="004C60EF"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BF0128A"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6403E862" w14:textId="39E1F06D" w:rsidR="004C60EF" w:rsidRDefault="004C60EF" w:rsidP="005B4618">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30,528</w:t>
            </w:r>
          </w:p>
        </w:tc>
        <w:tc>
          <w:tcPr>
            <w:tcW w:w="215" w:type="dxa"/>
            <w:vAlign w:val="bottom"/>
          </w:tcPr>
          <w:p w14:paraId="04F6F6E9"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116AED10" w14:textId="225F9253" w:rsidR="004C60EF"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4E153CED"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1FCF4031" w14:textId="26055242" w:rsidR="004C60EF"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30,528</w:t>
            </w:r>
          </w:p>
        </w:tc>
      </w:tr>
      <w:tr w:rsidR="004C60EF" w:rsidRPr="00DA4CED" w14:paraId="558400BF" w14:textId="77777777" w:rsidTr="00C71A37">
        <w:trPr>
          <w:cantSplit/>
          <w:trHeight w:val="188"/>
        </w:trPr>
        <w:tc>
          <w:tcPr>
            <w:tcW w:w="2983" w:type="dxa"/>
            <w:shd w:val="clear" w:color="auto" w:fill="auto"/>
          </w:tcPr>
          <w:p w14:paraId="2FBD7E1E" w14:textId="4A4291DB" w:rsidR="004C60EF" w:rsidRPr="00C71A37" w:rsidRDefault="004C60EF" w:rsidP="004C60EF">
            <w:pPr>
              <w:tabs>
                <w:tab w:val="left" w:pos="100"/>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other parties</w:t>
            </w:r>
          </w:p>
        </w:tc>
        <w:tc>
          <w:tcPr>
            <w:tcW w:w="257" w:type="dxa"/>
          </w:tcPr>
          <w:p w14:paraId="139C16DF"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662637E9" w14:textId="13274C1B"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33BC9BF" w14:textId="77777777" w:rsidR="004C60EF" w:rsidRPr="00DA4CED" w:rsidRDefault="004C60EF" w:rsidP="004C60EF">
            <w:pPr>
              <w:tabs>
                <w:tab w:val="decimal" w:pos="240"/>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07B79801" w14:textId="2CA63AE4"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294F1C41"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AFBC4CD" w14:textId="1D7486B9"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1,573</w:t>
            </w:r>
          </w:p>
        </w:tc>
        <w:tc>
          <w:tcPr>
            <w:tcW w:w="277" w:type="dxa"/>
            <w:vAlign w:val="bottom"/>
          </w:tcPr>
          <w:p w14:paraId="07B9C87D"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7D4D18FB" w14:textId="12E081F1"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1,573</w:t>
            </w:r>
          </w:p>
        </w:tc>
        <w:tc>
          <w:tcPr>
            <w:tcW w:w="277" w:type="dxa"/>
            <w:gridSpan w:val="3"/>
            <w:vAlign w:val="bottom"/>
          </w:tcPr>
          <w:p w14:paraId="11C45085"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351B132" w14:textId="18DE6D5B"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60078B73"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C7DB523" w14:textId="6161DF5A" w:rsidR="004C60EF" w:rsidRPr="00DA4CED" w:rsidRDefault="004C60EF" w:rsidP="00864E37">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1,240</w:t>
            </w:r>
          </w:p>
        </w:tc>
        <w:tc>
          <w:tcPr>
            <w:tcW w:w="215" w:type="dxa"/>
            <w:vAlign w:val="bottom"/>
          </w:tcPr>
          <w:p w14:paraId="1D9ACAF2"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668677A" w14:textId="2CF5357E"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7E568AAF" w14:textId="77777777"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591353D5" w14:textId="680B0301" w:rsidR="004C60EF" w:rsidRPr="00DA4CED"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1,240</w:t>
            </w:r>
          </w:p>
        </w:tc>
      </w:tr>
      <w:tr w:rsidR="0013231B" w:rsidRPr="00DA4CED" w14:paraId="1B51D5EF" w14:textId="77777777" w:rsidTr="00295E5D">
        <w:trPr>
          <w:cantSplit/>
          <w:trHeight w:val="83"/>
        </w:trPr>
        <w:tc>
          <w:tcPr>
            <w:tcW w:w="2983" w:type="dxa"/>
          </w:tcPr>
          <w:p w14:paraId="03A0D553" w14:textId="4EFE6A98" w:rsidR="0013231B" w:rsidRPr="00DA4CED" w:rsidRDefault="0013231B" w:rsidP="0013231B">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257" w:type="dxa"/>
          </w:tcPr>
          <w:p w14:paraId="4C249184"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31EF4FEB" w14:textId="77777777" w:rsidR="0013231B" w:rsidRPr="00DA4CED" w:rsidRDefault="0013231B" w:rsidP="00446528">
            <w:pPr>
              <w:tabs>
                <w:tab w:val="decimal" w:pos="0"/>
                <w:tab w:val="decimal" w:pos="870"/>
              </w:tabs>
              <w:spacing w:after="0" w:line="220" w:lineRule="exact"/>
              <w:ind w:right="50"/>
              <w:jc w:val="right"/>
              <w:rPr>
                <w:rFonts w:ascii="Times New Roman" w:eastAsia="Times New Roman" w:hAnsi="Times New Roman" w:cs="Times New Roman"/>
                <w:sz w:val="20"/>
                <w:szCs w:val="20"/>
                <w:lang w:val="en-GB" w:bidi="ar-SA"/>
              </w:rPr>
            </w:pPr>
          </w:p>
        </w:tc>
        <w:tc>
          <w:tcPr>
            <w:tcW w:w="277" w:type="dxa"/>
          </w:tcPr>
          <w:p w14:paraId="44D9B17A"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6E7A7D9E" w14:textId="77777777" w:rsidR="0013231B" w:rsidRPr="00DA4CED"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281" w:type="dxa"/>
          </w:tcPr>
          <w:p w14:paraId="6C32109B"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7B3EE09"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2CBFC67B"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1" w:type="dxa"/>
            <w:vAlign w:val="bottom"/>
          </w:tcPr>
          <w:p w14:paraId="542E3626"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0BE02500"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16" w:type="dxa"/>
            <w:vAlign w:val="bottom"/>
          </w:tcPr>
          <w:p w14:paraId="30F838A2" w14:textId="77777777" w:rsidR="0013231B" w:rsidRPr="00DA4CED" w:rsidRDefault="0013231B" w:rsidP="0013231B">
            <w:pPr>
              <w:tabs>
                <w:tab w:val="decimal" w:pos="240"/>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3DA16B34"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749A8740"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5" w:type="dxa"/>
            <w:vAlign w:val="bottom"/>
          </w:tcPr>
          <w:p w14:paraId="67438886"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4D97AA3"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14" w:type="dxa"/>
          </w:tcPr>
          <w:p w14:paraId="46427FA7" w14:textId="77777777" w:rsidR="0013231B" w:rsidRPr="00DA4CED" w:rsidRDefault="0013231B" w:rsidP="0013231B">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00280B9A" w14:textId="77777777" w:rsidR="0013231B" w:rsidRPr="00DA4CED" w:rsidRDefault="0013231B" w:rsidP="0013231B">
            <w:pPr>
              <w:tabs>
                <w:tab w:val="decimal" w:pos="765"/>
              </w:tabs>
              <w:spacing w:after="0" w:line="220" w:lineRule="exact"/>
              <w:ind w:right="-64"/>
              <w:jc w:val="center"/>
              <w:rPr>
                <w:rFonts w:ascii="Times New Roman" w:eastAsia="Times New Roman" w:hAnsi="Times New Roman" w:cs="Times New Roman"/>
                <w:sz w:val="20"/>
                <w:szCs w:val="20"/>
                <w:lang w:val="en-GB" w:bidi="ar-SA"/>
              </w:rPr>
            </w:pPr>
          </w:p>
        </w:tc>
      </w:tr>
      <w:tr w:rsidR="00F87EE5" w:rsidRPr="00DA4CED" w14:paraId="4E519D50" w14:textId="77777777" w:rsidTr="00295E5D">
        <w:trPr>
          <w:cantSplit/>
          <w:trHeight w:val="198"/>
        </w:trPr>
        <w:tc>
          <w:tcPr>
            <w:tcW w:w="2983" w:type="dxa"/>
          </w:tcPr>
          <w:p w14:paraId="2D88F424" w14:textId="1E774064" w:rsidR="00F87EE5" w:rsidRPr="00DA4CED" w:rsidRDefault="00F87EE5" w:rsidP="00F87EE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w:t>
            </w:r>
            <w:r w:rsidR="00764AC3">
              <w:rPr>
                <w:rFonts w:ascii="Times New Roman" w:eastAsia="Times New Roman" w:hAnsi="Times New Roman" w:cs="Times New Roman"/>
                <w:sz w:val="20"/>
                <w:szCs w:val="20"/>
                <w:lang w:val="en-GB" w:bidi="ar-SA"/>
              </w:rPr>
              <w:t>nstruments</w:t>
            </w:r>
          </w:p>
        </w:tc>
        <w:tc>
          <w:tcPr>
            <w:tcW w:w="257" w:type="dxa"/>
          </w:tcPr>
          <w:p w14:paraId="7A0AC16C"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9AB3CDB" w14:textId="23371FAD" w:rsidR="00F87EE5" w:rsidRPr="00DA4CED" w:rsidRDefault="00AC2B8C" w:rsidP="00E8709E">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93,9</w:t>
            </w:r>
            <w:r w:rsidR="004C60EF">
              <w:rPr>
                <w:rFonts w:ascii="Times New Roman" w:eastAsia="Times New Roman" w:hAnsi="Times New Roman" w:cs="Times New Roman"/>
                <w:sz w:val="20"/>
                <w:szCs w:val="20"/>
                <w:lang w:val="en-GB" w:bidi="ar-SA"/>
              </w:rPr>
              <w:t>3</w:t>
            </w:r>
            <w:r>
              <w:rPr>
                <w:rFonts w:ascii="Times New Roman" w:eastAsia="Times New Roman" w:hAnsi="Times New Roman" w:cs="Times New Roman"/>
                <w:sz w:val="20"/>
                <w:szCs w:val="20"/>
                <w:lang w:val="en-GB" w:bidi="ar-SA"/>
              </w:rPr>
              <w:t>7</w:t>
            </w:r>
          </w:p>
        </w:tc>
        <w:tc>
          <w:tcPr>
            <w:tcW w:w="277" w:type="dxa"/>
          </w:tcPr>
          <w:p w14:paraId="094A5156" w14:textId="77777777" w:rsidR="00F87EE5" w:rsidRPr="00DA4CED" w:rsidRDefault="00F87EE5" w:rsidP="00F87EE5">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31F176E" w14:textId="1F2FBA61" w:rsidR="00F87EE5" w:rsidRPr="00DA4CED" w:rsidRDefault="00AC2B8C" w:rsidP="00FE4B25">
            <w:pPr>
              <w:tabs>
                <w:tab w:val="decimal" w:pos="1058"/>
              </w:tabs>
              <w:spacing w:after="0" w:line="220" w:lineRule="exact"/>
              <w:ind w:right="-4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E57A48">
              <w:rPr>
                <w:rFonts w:ascii="Times New Roman" w:eastAsia="Times New Roman" w:hAnsi="Times New Roman" w:cs="Times New Roman"/>
                <w:sz w:val="20"/>
                <w:szCs w:val="20"/>
                <w:lang w:val="en-GB" w:bidi="ar-SA"/>
              </w:rPr>
              <w:t>88</w:t>
            </w:r>
            <w:r>
              <w:rPr>
                <w:rFonts w:ascii="Times New Roman" w:eastAsia="Times New Roman" w:hAnsi="Times New Roman" w:cs="Times New Roman"/>
                <w:sz w:val="20"/>
                <w:szCs w:val="20"/>
                <w:lang w:val="en-GB" w:bidi="ar-SA"/>
              </w:rPr>
              <w:t>,</w:t>
            </w:r>
            <w:r w:rsidR="00E57A48">
              <w:rPr>
                <w:rFonts w:ascii="Times New Roman" w:eastAsia="Times New Roman" w:hAnsi="Times New Roman" w:cs="Times New Roman"/>
                <w:sz w:val="20"/>
                <w:szCs w:val="20"/>
                <w:lang w:val="en-GB" w:bidi="ar-SA"/>
              </w:rPr>
              <w:t>513</w:t>
            </w:r>
          </w:p>
        </w:tc>
        <w:tc>
          <w:tcPr>
            <w:tcW w:w="281" w:type="dxa"/>
          </w:tcPr>
          <w:p w14:paraId="5AD27980"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578C1997" w14:textId="20028366" w:rsidR="00F87EE5" w:rsidRPr="00DA4CED" w:rsidRDefault="00AC2B8C" w:rsidP="000466B4">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4BE8A87"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0CD51A43" w14:textId="50FB4166" w:rsidR="00F87EE5" w:rsidRPr="00DA4CED" w:rsidRDefault="00AC2B8C" w:rsidP="00FE4B2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00E57A48">
              <w:rPr>
                <w:rFonts w:ascii="Times New Roman" w:eastAsia="Times New Roman" w:hAnsi="Times New Roman" w:cs="Times New Roman"/>
                <w:sz w:val="20"/>
                <w:szCs w:val="20"/>
                <w:lang w:val="en-GB" w:bidi="ar-SA"/>
              </w:rPr>
              <w:t>82,450</w:t>
            </w:r>
          </w:p>
        </w:tc>
        <w:tc>
          <w:tcPr>
            <w:tcW w:w="277" w:type="dxa"/>
            <w:gridSpan w:val="3"/>
          </w:tcPr>
          <w:p w14:paraId="665D3F2D"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16" w:type="dxa"/>
          </w:tcPr>
          <w:p w14:paraId="224D7C17" w14:textId="4821BA1D" w:rsidR="00F87EE5" w:rsidRPr="00DA4CED" w:rsidRDefault="00E57A48" w:rsidP="00F87EE5">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288,513</w:t>
            </w:r>
          </w:p>
        </w:tc>
        <w:tc>
          <w:tcPr>
            <w:tcW w:w="195" w:type="dxa"/>
          </w:tcPr>
          <w:p w14:paraId="119E3090"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7CB9AC3F" w14:textId="47D173C3" w:rsidR="00F87EE5" w:rsidRPr="00DA4CED" w:rsidRDefault="00AC2B8C"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tcPr>
          <w:p w14:paraId="7A11E5F8"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1BB04951" w14:textId="43FA3837" w:rsidR="00F87EE5" w:rsidRPr="00DA4CED" w:rsidRDefault="004C60EF" w:rsidP="00864E37">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93,937</w:t>
            </w:r>
          </w:p>
        </w:tc>
        <w:tc>
          <w:tcPr>
            <w:tcW w:w="214" w:type="dxa"/>
          </w:tcPr>
          <w:p w14:paraId="54F96365"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E66F1A7" w14:textId="0307FE09" w:rsidR="00F87EE5" w:rsidRPr="00DA4CED" w:rsidRDefault="004C60EF" w:rsidP="002B4F1B">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382,450</w:t>
            </w:r>
          </w:p>
        </w:tc>
      </w:tr>
      <w:tr w:rsidR="00E57A48" w:rsidRPr="00DA4CED" w14:paraId="1F05EE44" w14:textId="77777777" w:rsidTr="00295E5D">
        <w:trPr>
          <w:cantSplit/>
          <w:trHeight w:val="198"/>
        </w:trPr>
        <w:tc>
          <w:tcPr>
            <w:tcW w:w="2983" w:type="dxa"/>
          </w:tcPr>
          <w:p w14:paraId="70D355FA" w14:textId="7AE92BE7" w:rsidR="00E57A48" w:rsidRPr="00DA4CED" w:rsidRDefault="00E57A48" w:rsidP="00E57A48">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Debt in</w:t>
            </w:r>
            <w:r w:rsidR="00764AC3">
              <w:rPr>
                <w:rFonts w:ascii="Times New Roman" w:eastAsia="Times New Roman" w:hAnsi="Times New Roman" w:cs="Times New Roman"/>
                <w:sz w:val="20"/>
                <w:szCs w:val="20"/>
                <w:lang w:val="en-GB" w:bidi="ar-SA"/>
              </w:rPr>
              <w:t>struments</w:t>
            </w:r>
          </w:p>
        </w:tc>
        <w:tc>
          <w:tcPr>
            <w:tcW w:w="257" w:type="dxa"/>
          </w:tcPr>
          <w:p w14:paraId="76965E8A"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1B5C4C1" w14:textId="3AC5C640" w:rsidR="00E57A48" w:rsidRPr="00DA4CED" w:rsidRDefault="00E57A48"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549D3E4" w14:textId="77777777" w:rsidR="00E57A48" w:rsidRPr="00DA4CED" w:rsidRDefault="00E57A48" w:rsidP="00E57A48">
            <w:pPr>
              <w:tabs>
                <w:tab w:val="decimal" w:pos="427"/>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6C529903" w14:textId="1EA4F1E9" w:rsidR="00E57A48" w:rsidRPr="00DA4CED" w:rsidRDefault="00E57A48"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7C4E800"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7" w:type="dxa"/>
          </w:tcPr>
          <w:p w14:paraId="18050EA9" w14:textId="3A35CC90" w:rsidR="00E57A48" w:rsidRPr="00DA4CED" w:rsidRDefault="006E7296" w:rsidP="006E7296">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31,656</w:t>
            </w:r>
          </w:p>
        </w:tc>
        <w:tc>
          <w:tcPr>
            <w:tcW w:w="277" w:type="dxa"/>
          </w:tcPr>
          <w:p w14:paraId="151027E3"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1" w:type="dxa"/>
          </w:tcPr>
          <w:p w14:paraId="27D6F5AD" w14:textId="4E28BF1A" w:rsidR="00E57A48" w:rsidRPr="00DA4CED" w:rsidRDefault="00E57A48" w:rsidP="00E57A48">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31,656</w:t>
            </w:r>
          </w:p>
        </w:tc>
        <w:tc>
          <w:tcPr>
            <w:tcW w:w="277" w:type="dxa"/>
            <w:gridSpan w:val="3"/>
          </w:tcPr>
          <w:p w14:paraId="7C9BA8E3"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16" w:type="dxa"/>
          </w:tcPr>
          <w:p w14:paraId="7AAB11C2" w14:textId="7CF49415" w:rsidR="00E57A48" w:rsidRPr="00DA4CED" w:rsidRDefault="00E57A48" w:rsidP="00E57A48">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0FD54514"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10" w:type="dxa"/>
          </w:tcPr>
          <w:p w14:paraId="03C7BEA6" w14:textId="1B855EF7" w:rsidR="00E57A48" w:rsidRPr="00DA4CED" w:rsidRDefault="004C60EF" w:rsidP="00864E37">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31,656</w:t>
            </w:r>
          </w:p>
        </w:tc>
        <w:tc>
          <w:tcPr>
            <w:tcW w:w="215" w:type="dxa"/>
          </w:tcPr>
          <w:p w14:paraId="20E9AA7E"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18"/>
                <w:szCs w:val="18"/>
                <w:lang w:val="en-GB" w:bidi="ar-SA"/>
              </w:rPr>
            </w:pPr>
          </w:p>
        </w:tc>
        <w:tc>
          <w:tcPr>
            <w:tcW w:w="1136" w:type="dxa"/>
          </w:tcPr>
          <w:p w14:paraId="3F3E627D" w14:textId="4DE1E436" w:rsidR="00E57A48" w:rsidRPr="00DA4CED" w:rsidRDefault="00E57A48" w:rsidP="00E57A48">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4" w:type="dxa"/>
          </w:tcPr>
          <w:p w14:paraId="57553086" w14:textId="77777777" w:rsidR="00E57A48" w:rsidRPr="00DA4CED" w:rsidRDefault="00E57A48" w:rsidP="00E57A48">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70" w:type="dxa"/>
          </w:tcPr>
          <w:p w14:paraId="7A3359B8" w14:textId="5BBEDA43" w:rsidR="00E57A48" w:rsidRPr="00DA4CED" w:rsidRDefault="004C60EF" w:rsidP="00E57A48">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31,656</w:t>
            </w:r>
          </w:p>
        </w:tc>
      </w:tr>
      <w:tr w:rsidR="00F87EE5" w:rsidRPr="00DA4CED" w14:paraId="5DB5B10E" w14:textId="77777777" w:rsidTr="00295E5D">
        <w:trPr>
          <w:cantSplit/>
          <w:trHeight w:val="198"/>
        </w:trPr>
        <w:tc>
          <w:tcPr>
            <w:tcW w:w="2983" w:type="dxa"/>
          </w:tcPr>
          <w:p w14:paraId="018AC258" w14:textId="77777777" w:rsidR="00F87EE5" w:rsidRPr="00DA4CED" w:rsidRDefault="00F87EE5" w:rsidP="00F87EE5">
            <w:pPr>
              <w:tabs>
                <w:tab w:val="left" w:pos="190"/>
              </w:tabs>
              <w:spacing w:after="0" w:line="220" w:lineRule="exac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257" w:type="dxa"/>
          </w:tcPr>
          <w:p w14:paraId="434E6550"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31918282" w14:textId="5A47D6A7" w:rsidR="00F87EE5" w:rsidRPr="00DA4CED" w:rsidRDefault="00E57A48" w:rsidP="00864E37">
            <w:pPr>
              <w:tabs>
                <w:tab w:val="decimal" w:pos="1058"/>
              </w:tabs>
              <w:spacing w:after="0" w:line="220" w:lineRule="exact"/>
              <w:ind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93,937</w:t>
            </w:r>
          </w:p>
        </w:tc>
        <w:tc>
          <w:tcPr>
            <w:tcW w:w="277" w:type="dxa"/>
          </w:tcPr>
          <w:p w14:paraId="36488F5E"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8B0D055" w14:textId="3F367932" w:rsidR="00F87EE5" w:rsidRPr="00DA4CED" w:rsidRDefault="00AC2B8C" w:rsidP="00FE4B25">
            <w:pPr>
              <w:tabs>
                <w:tab w:val="decimal" w:pos="1058"/>
              </w:tabs>
              <w:spacing w:after="0" w:line="220" w:lineRule="exact"/>
              <w:ind w:right="-4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w:t>
            </w:r>
            <w:r w:rsidR="00E57A48">
              <w:rPr>
                <w:rFonts w:ascii="Times New Roman" w:eastAsia="Times New Roman" w:hAnsi="Times New Roman" w:cs="Times New Roman"/>
                <w:b/>
                <w:bCs/>
                <w:sz w:val="20"/>
                <w:szCs w:val="20"/>
                <w:lang w:val="en-GB" w:bidi="ar-SA"/>
              </w:rPr>
              <w:t>88,513</w:t>
            </w:r>
          </w:p>
        </w:tc>
        <w:tc>
          <w:tcPr>
            <w:tcW w:w="281" w:type="dxa"/>
          </w:tcPr>
          <w:p w14:paraId="523515C9"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59918FBE" w14:textId="0125F761" w:rsidR="00F87EE5" w:rsidRPr="00970A86" w:rsidRDefault="00E57A48" w:rsidP="00970A86">
            <w:pPr>
              <w:tabs>
                <w:tab w:val="decimal" w:pos="765"/>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281,733</w:t>
            </w:r>
          </w:p>
        </w:tc>
        <w:tc>
          <w:tcPr>
            <w:tcW w:w="277" w:type="dxa"/>
          </w:tcPr>
          <w:p w14:paraId="4044500E"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17BFEF5F" w14:textId="26F32F8C" w:rsidR="00F87EE5" w:rsidRPr="00DA4CED" w:rsidRDefault="00E57A48" w:rsidP="00F87EE5">
            <w:pPr>
              <w:tabs>
                <w:tab w:val="decimal" w:pos="853"/>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664,183</w:t>
            </w:r>
          </w:p>
        </w:tc>
        <w:tc>
          <w:tcPr>
            <w:tcW w:w="277" w:type="dxa"/>
            <w:gridSpan w:val="3"/>
          </w:tcPr>
          <w:p w14:paraId="394ED186"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16" w:type="dxa"/>
          </w:tcPr>
          <w:p w14:paraId="1FC8DC7F"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20"/>
                <w:szCs w:val="20"/>
                <w:lang w:val="en-GB" w:bidi="ar-SA"/>
              </w:rPr>
            </w:pPr>
          </w:p>
        </w:tc>
        <w:tc>
          <w:tcPr>
            <w:tcW w:w="195" w:type="dxa"/>
          </w:tcPr>
          <w:p w14:paraId="77BFAD4E"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210" w:type="dxa"/>
          </w:tcPr>
          <w:p w14:paraId="0F6879E2" w14:textId="77777777" w:rsidR="00F87EE5" w:rsidRPr="00DA4CED" w:rsidRDefault="00F87EE5" w:rsidP="00F87EE5">
            <w:pPr>
              <w:tabs>
                <w:tab w:val="decimal" w:pos="765"/>
              </w:tabs>
              <w:spacing w:after="0" w:line="220" w:lineRule="exact"/>
              <w:ind w:right="-63"/>
              <w:jc w:val="center"/>
              <w:rPr>
                <w:rFonts w:ascii="Times New Roman" w:eastAsia="Times New Roman" w:hAnsi="Times New Roman" w:cs="Times New Roman"/>
                <w:b/>
                <w:bCs/>
                <w:sz w:val="20"/>
                <w:szCs w:val="20"/>
                <w:lang w:val="en-GB" w:bidi="ar-SA"/>
              </w:rPr>
            </w:pPr>
          </w:p>
        </w:tc>
        <w:tc>
          <w:tcPr>
            <w:tcW w:w="215" w:type="dxa"/>
          </w:tcPr>
          <w:p w14:paraId="36187FFC"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18"/>
                <w:szCs w:val="18"/>
                <w:lang w:val="en-GB" w:bidi="ar-SA"/>
              </w:rPr>
            </w:pPr>
          </w:p>
        </w:tc>
        <w:tc>
          <w:tcPr>
            <w:tcW w:w="1136" w:type="dxa"/>
          </w:tcPr>
          <w:p w14:paraId="64F2B8D1" w14:textId="77777777" w:rsidR="00F87EE5" w:rsidRPr="00DA4CED" w:rsidRDefault="00F87EE5" w:rsidP="00F87EE5">
            <w:pPr>
              <w:tabs>
                <w:tab w:val="decimal" w:pos="765"/>
              </w:tabs>
              <w:spacing w:after="0" w:line="220" w:lineRule="exact"/>
              <w:jc w:val="center"/>
              <w:rPr>
                <w:rFonts w:ascii="Times New Roman" w:eastAsia="Times New Roman" w:hAnsi="Times New Roman" w:cs="Times New Roman"/>
                <w:b/>
                <w:bCs/>
                <w:sz w:val="20"/>
                <w:szCs w:val="20"/>
                <w:lang w:val="en-GB" w:bidi="ar-SA"/>
              </w:rPr>
            </w:pPr>
          </w:p>
        </w:tc>
        <w:tc>
          <w:tcPr>
            <w:tcW w:w="214" w:type="dxa"/>
          </w:tcPr>
          <w:p w14:paraId="4EA914B3" w14:textId="77777777" w:rsidR="00F87EE5" w:rsidRPr="00DA4CED" w:rsidRDefault="00F87EE5" w:rsidP="00F87EE5">
            <w:pPr>
              <w:tabs>
                <w:tab w:val="decimal" w:pos="765"/>
              </w:tabs>
              <w:spacing w:after="0" w:line="220" w:lineRule="exact"/>
              <w:rPr>
                <w:rFonts w:ascii="Times New Roman" w:eastAsia="Times New Roman" w:hAnsi="Times New Roman" w:cs="Times New Roman"/>
                <w:b/>
                <w:bCs/>
                <w:sz w:val="20"/>
                <w:szCs w:val="20"/>
                <w:lang w:val="en-GB" w:bidi="ar-SA"/>
              </w:rPr>
            </w:pPr>
          </w:p>
        </w:tc>
        <w:tc>
          <w:tcPr>
            <w:tcW w:w="1170" w:type="dxa"/>
          </w:tcPr>
          <w:p w14:paraId="478BEAA6" w14:textId="77777777" w:rsidR="00F87EE5" w:rsidRPr="00DA4CED" w:rsidRDefault="00F87EE5" w:rsidP="00F87EE5">
            <w:pPr>
              <w:tabs>
                <w:tab w:val="decimal" w:pos="867"/>
              </w:tabs>
              <w:spacing w:after="0" w:line="220" w:lineRule="exact"/>
              <w:rPr>
                <w:rFonts w:ascii="Times New Roman" w:eastAsia="Times New Roman" w:hAnsi="Times New Roman" w:cs="Times New Roman"/>
                <w:b/>
                <w:bCs/>
                <w:sz w:val="20"/>
                <w:szCs w:val="20"/>
                <w:lang w:val="en-GB"/>
              </w:rPr>
            </w:pPr>
          </w:p>
        </w:tc>
      </w:tr>
      <w:tr w:rsidR="00F87EE5" w:rsidRPr="00DA4CED" w14:paraId="295FEB66" w14:textId="77777777" w:rsidTr="00295E5D">
        <w:trPr>
          <w:cantSplit/>
          <w:trHeight w:val="188"/>
        </w:trPr>
        <w:tc>
          <w:tcPr>
            <w:tcW w:w="2983" w:type="dxa"/>
          </w:tcPr>
          <w:p w14:paraId="1E563C41" w14:textId="77777777" w:rsidR="00F87EE5" w:rsidRPr="00DA4CED" w:rsidRDefault="00F87EE5" w:rsidP="00F87EE5">
            <w:pPr>
              <w:tabs>
                <w:tab w:val="left" w:pos="100"/>
              </w:tabs>
              <w:spacing w:after="0" w:line="180" w:lineRule="exact"/>
              <w:ind w:left="100" w:hanging="100"/>
              <w:rPr>
                <w:rFonts w:ascii="Times New Roman" w:eastAsia="Times New Roman" w:hAnsi="Times New Roman" w:cs="Times New Roman"/>
                <w:b/>
                <w:bCs/>
                <w:sz w:val="20"/>
                <w:szCs w:val="20"/>
                <w:lang w:val="en-GB" w:bidi="ar-SA"/>
              </w:rPr>
            </w:pPr>
          </w:p>
        </w:tc>
        <w:tc>
          <w:tcPr>
            <w:tcW w:w="257" w:type="dxa"/>
          </w:tcPr>
          <w:p w14:paraId="6D525F1B"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C177251" w14:textId="77777777" w:rsidR="00F87EE5" w:rsidRPr="00DA4CED" w:rsidRDefault="00F87EE5" w:rsidP="00F87EE5">
            <w:pPr>
              <w:tabs>
                <w:tab w:val="decimal" w:pos="967"/>
              </w:tabs>
              <w:spacing w:after="0" w:line="180" w:lineRule="exact"/>
              <w:jc w:val="center"/>
              <w:rPr>
                <w:rFonts w:ascii="Times New Roman" w:eastAsia="Times New Roman" w:hAnsi="Times New Roman" w:cs="Times New Roman"/>
                <w:sz w:val="20"/>
                <w:szCs w:val="20"/>
                <w:lang w:val="en-GB" w:bidi="ar-SA"/>
              </w:rPr>
            </w:pPr>
          </w:p>
        </w:tc>
        <w:tc>
          <w:tcPr>
            <w:tcW w:w="277" w:type="dxa"/>
          </w:tcPr>
          <w:p w14:paraId="7A89494A"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FCDA11A"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81" w:type="dxa"/>
          </w:tcPr>
          <w:p w14:paraId="0EAA6127"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95DCEA4"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277" w:type="dxa"/>
            <w:vAlign w:val="bottom"/>
          </w:tcPr>
          <w:p w14:paraId="5ECD2944"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1" w:type="dxa"/>
            <w:tcBorders>
              <w:top w:val="double" w:sz="4" w:space="0" w:color="auto"/>
            </w:tcBorders>
            <w:vAlign w:val="bottom"/>
          </w:tcPr>
          <w:p w14:paraId="7FB4FEAD" w14:textId="77777777" w:rsidR="00F87EE5" w:rsidRPr="00DA4CED" w:rsidRDefault="00F87EE5" w:rsidP="00F87EE5">
            <w:pPr>
              <w:tabs>
                <w:tab w:val="decimal" w:pos="853"/>
              </w:tabs>
              <w:spacing w:after="0" w:line="180" w:lineRule="exact"/>
              <w:jc w:val="center"/>
              <w:rPr>
                <w:rFonts w:ascii="Times New Roman" w:eastAsia="Times New Roman" w:hAnsi="Times New Roman" w:cs="Times New Roman"/>
                <w:sz w:val="20"/>
                <w:szCs w:val="20"/>
                <w:lang w:val="en-GB" w:bidi="ar-SA"/>
              </w:rPr>
            </w:pPr>
          </w:p>
        </w:tc>
        <w:tc>
          <w:tcPr>
            <w:tcW w:w="277" w:type="dxa"/>
            <w:gridSpan w:val="3"/>
            <w:vAlign w:val="bottom"/>
          </w:tcPr>
          <w:p w14:paraId="5D9B1F0B"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16" w:type="dxa"/>
            <w:vAlign w:val="bottom"/>
          </w:tcPr>
          <w:p w14:paraId="2302CDED"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95" w:type="dxa"/>
            <w:vAlign w:val="bottom"/>
          </w:tcPr>
          <w:p w14:paraId="3DA2CA46"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210" w:type="dxa"/>
            <w:vAlign w:val="bottom"/>
          </w:tcPr>
          <w:p w14:paraId="2936BCB8" w14:textId="77777777" w:rsidR="00F87EE5" w:rsidRPr="00DA4CED" w:rsidRDefault="00F87EE5" w:rsidP="00F87EE5">
            <w:pPr>
              <w:tabs>
                <w:tab w:val="decimal" w:pos="765"/>
              </w:tabs>
              <w:spacing w:after="0" w:line="180" w:lineRule="exact"/>
              <w:ind w:right="-63"/>
              <w:jc w:val="center"/>
              <w:rPr>
                <w:rFonts w:ascii="Times New Roman" w:eastAsia="Times New Roman" w:hAnsi="Times New Roman" w:cs="Times New Roman"/>
                <w:sz w:val="20"/>
                <w:szCs w:val="20"/>
                <w:lang w:val="en-GB" w:bidi="ar-SA"/>
              </w:rPr>
            </w:pPr>
          </w:p>
        </w:tc>
        <w:tc>
          <w:tcPr>
            <w:tcW w:w="215" w:type="dxa"/>
            <w:vAlign w:val="bottom"/>
          </w:tcPr>
          <w:p w14:paraId="33F297CA"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sz w:val="20"/>
                <w:szCs w:val="20"/>
                <w:lang w:val="en-GB" w:bidi="ar-SA"/>
              </w:rPr>
            </w:pPr>
          </w:p>
        </w:tc>
        <w:tc>
          <w:tcPr>
            <w:tcW w:w="1136" w:type="dxa"/>
            <w:vAlign w:val="bottom"/>
          </w:tcPr>
          <w:p w14:paraId="7CB5FC04" w14:textId="77777777" w:rsidR="00F87EE5" w:rsidRPr="00DA4CED" w:rsidRDefault="00F87EE5" w:rsidP="00F87EE5">
            <w:pPr>
              <w:tabs>
                <w:tab w:val="decimal" w:pos="765"/>
              </w:tabs>
              <w:spacing w:after="0" w:line="180" w:lineRule="exact"/>
              <w:jc w:val="center"/>
              <w:rPr>
                <w:rFonts w:ascii="Times New Roman" w:eastAsia="Times New Roman" w:hAnsi="Times New Roman" w:cs="Times New Roman"/>
                <w:b/>
                <w:bCs/>
                <w:sz w:val="20"/>
                <w:szCs w:val="20"/>
                <w:lang w:val="en-GB" w:bidi="ar-SA"/>
              </w:rPr>
            </w:pPr>
          </w:p>
        </w:tc>
        <w:tc>
          <w:tcPr>
            <w:tcW w:w="214" w:type="dxa"/>
            <w:vAlign w:val="bottom"/>
          </w:tcPr>
          <w:p w14:paraId="6C922B46" w14:textId="77777777" w:rsidR="00F87EE5" w:rsidRPr="00DA4CED" w:rsidRDefault="00F87EE5" w:rsidP="00F87EE5">
            <w:pPr>
              <w:tabs>
                <w:tab w:val="decimal" w:pos="765"/>
              </w:tabs>
              <w:spacing w:after="0" w:line="180" w:lineRule="exact"/>
              <w:rPr>
                <w:rFonts w:ascii="Times New Roman" w:eastAsia="Times New Roman" w:hAnsi="Times New Roman" w:cs="Times New Roman"/>
                <w:sz w:val="20"/>
                <w:szCs w:val="20"/>
                <w:lang w:val="en-GB" w:bidi="ar-SA"/>
              </w:rPr>
            </w:pPr>
          </w:p>
        </w:tc>
        <w:tc>
          <w:tcPr>
            <w:tcW w:w="1170" w:type="dxa"/>
            <w:vAlign w:val="bottom"/>
          </w:tcPr>
          <w:p w14:paraId="3E930627" w14:textId="77777777" w:rsidR="00F87EE5" w:rsidRPr="00DA4CED" w:rsidRDefault="00F87EE5" w:rsidP="00F87EE5">
            <w:pPr>
              <w:tabs>
                <w:tab w:val="decimal" w:pos="867"/>
              </w:tabs>
              <w:spacing w:after="0" w:line="180" w:lineRule="exact"/>
              <w:rPr>
                <w:rFonts w:ascii="Times New Roman" w:eastAsia="Times New Roman" w:hAnsi="Times New Roman" w:cs="Times New Roman"/>
                <w:sz w:val="20"/>
                <w:szCs w:val="20"/>
                <w:lang w:val="en-GB" w:bidi="ar-SA"/>
              </w:rPr>
            </w:pPr>
          </w:p>
        </w:tc>
      </w:tr>
      <w:tr w:rsidR="00F87EE5" w:rsidRPr="00DA4CED" w14:paraId="60FD9114" w14:textId="77777777" w:rsidTr="00295E5D">
        <w:trPr>
          <w:cantSplit/>
          <w:trHeight w:val="188"/>
        </w:trPr>
        <w:tc>
          <w:tcPr>
            <w:tcW w:w="2983" w:type="dxa"/>
          </w:tcPr>
          <w:p w14:paraId="5FD66ABD" w14:textId="77777777" w:rsidR="00F87EE5" w:rsidRPr="00DA4CED" w:rsidRDefault="00F87EE5" w:rsidP="00F87EE5">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257" w:type="dxa"/>
          </w:tcPr>
          <w:p w14:paraId="3FC9C7D3"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B03CA76" w14:textId="77777777" w:rsidR="00F87EE5" w:rsidRPr="00DA4CED" w:rsidRDefault="00F87EE5" w:rsidP="00F87EE5">
            <w:pPr>
              <w:tabs>
                <w:tab w:val="decimal" w:pos="967"/>
              </w:tabs>
              <w:spacing w:after="0" w:line="240" w:lineRule="auto"/>
              <w:jc w:val="center"/>
              <w:rPr>
                <w:rFonts w:ascii="Times New Roman" w:eastAsia="Times New Roman" w:hAnsi="Times New Roman" w:cs="Times New Roman"/>
                <w:sz w:val="20"/>
                <w:szCs w:val="20"/>
                <w:lang w:val="en-GB" w:bidi="ar-SA"/>
              </w:rPr>
            </w:pPr>
          </w:p>
        </w:tc>
        <w:tc>
          <w:tcPr>
            <w:tcW w:w="277" w:type="dxa"/>
          </w:tcPr>
          <w:p w14:paraId="1B7ADE6C"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53B388A2"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298D9FEC"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93CD7E2"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6E32C6F3"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2D074DEB" w14:textId="77777777" w:rsidR="00F87EE5" w:rsidRPr="00DA4CED" w:rsidRDefault="00F87EE5" w:rsidP="00F87EE5">
            <w:pPr>
              <w:tabs>
                <w:tab w:val="decimal" w:pos="853"/>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0C44EABE"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4AEE419B"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3157B532"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CCF097F" w14:textId="77777777" w:rsidR="00F87EE5" w:rsidRPr="00DA4CED" w:rsidRDefault="00F87EE5" w:rsidP="00F87EE5">
            <w:pPr>
              <w:tabs>
                <w:tab w:val="decimal" w:pos="765"/>
              </w:tabs>
              <w:spacing w:after="0" w:line="240" w:lineRule="auto"/>
              <w:ind w:right="-63"/>
              <w:jc w:val="center"/>
              <w:rPr>
                <w:rFonts w:ascii="Times New Roman" w:eastAsia="Times New Roman" w:hAnsi="Times New Roman" w:cs="Times New Roman"/>
                <w:sz w:val="20"/>
                <w:szCs w:val="20"/>
                <w:lang w:val="en-GB" w:bidi="ar-SA"/>
              </w:rPr>
            </w:pPr>
          </w:p>
        </w:tc>
        <w:tc>
          <w:tcPr>
            <w:tcW w:w="215" w:type="dxa"/>
            <w:vAlign w:val="bottom"/>
          </w:tcPr>
          <w:p w14:paraId="7DAC07CD"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BB44C4B" w14:textId="77777777" w:rsidR="00F87EE5" w:rsidRPr="00DA4CED" w:rsidRDefault="00F87EE5" w:rsidP="00F87EE5">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14" w:type="dxa"/>
            <w:vAlign w:val="bottom"/>
          </w:tcPr>
          <w:p w14:paraId="5EDFA6CC" w14:textId="77777777" w:rsidR="00F87EE5" w:rsidRPr="00DA4CED" w:rsidRDefault="00F87EE5" w:rsidP="00F87EE5">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450EB9E0" w14:textId="77777777" w:rsidR="00F87EE5" w:rsidRPr="00DA4CED" w:rsidRDefault="00F87EE5" w:rsidP="00F87EE5">
            <w:pPr>
              <w:tabs>
                <w:tab w:val="decimal" w:pos="867"/>
              </w:tabs>
              <w:spacing w:after="0" w:line="240" w:lineRule="auto"/>
              <w:rPr>
                <w:rFonts w:ascii="Times New Roman" w:eastAsia="Times New Roman" w:hAnsi="Times New Roman" w:cs="Times New Roman"/>
                <w:sz w:val="20"/>
                <w:szCs w:val="20"/>
                <w:lang w:val="en-GB" w:bidi="ar-SA"/>
              </w:rPr>
            </w:pPr>
          </w:p>
        </w:tc>
      </w:tr>
      <w:tr w:rsidR="004C60EF" w:rsidRPr="00DA4CED" w14:paraId="4D8FB762" w14:textId="77777777" w:rsidTr="00294418">
        <w:trPr>
          <w:cantSplit/>
          <w:trHeight w:val="188"/>
        </w:trPr>
        <w:tc>
          <w:tcPr>
            <w:tcW w:w="2983" w:type="dxa"/>
          </w:tcPr>
          <w:p w14:paraId="3504B027" w14:textId="5AA225BA" w:rsidR="004C60EF" w:rsidRPr="00DA4CED" w:rsidRDefault="004C60EF" w:rsidP="004C60EF">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257" w:type="dxa"/>
          </w:tcPr>
          <w:p w14:paraId="0FE68982"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A3602B1" w14:textId="27B6C177" w:rsidR="004C60EF" w:rsidRPr="00DA4CED" w:rsidRDefault="004C60EF" w:rsidP="00C7778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511F833"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3D6B8356" w14:textId="18CE5264"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609A46AB"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0E93B948"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1995F274" w14:textId="5437BC39" w:rsidR="004C60EF" w:rsidRPr="00DA4CED" w:rsidRDefault="004C60EF" w:rsidP="004C60EF">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(907,067)</w:t>
            </w:r>
          </w:p>
        </w:tc>
        <w:tc>
          <w:tcPr>
            <w:tcW w:w="277" w:type="dxa"/>
            <w:vAlign w:val="bottom"/>
          </w:tcPr>
          <w:p w14:paraId="288307EF"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28845A13"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45D433B7" w14:textId="788062CA" w:rsidR="004C60EF" w:rsidRPr="00DA4CED" w:rsidRDefault="004C60EF" w:rsidP="004C60EF">
            <w:pPr>
              <w:tabs>
                <w:tab w:val="decimal" w:pos="853"/>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(907,067)</w:t>
            </w:r>
          </w:p>
        </w:tc>
        <w:tc>
          <w:tcPr>
            <w:tcW w:w="277" w:type="dxa"/>
            <w:gridSpan w:val="3"/>
            <w:vAlign w:val="bottom"/>
          </w:tcPr>
          <w:p w14:paraId="78D0CFCA"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7DC07031" w14:textId="699F2AE5"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5A9CF2B9"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21884D6" w14:textId="441C0018"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1ACF996"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33EF9BED" w14:textId="041E0AFE" w:rsidR="004C60EF" w:rsidRPr="00263CF3" w:rsidRDefault="004C60EF" w:rsidP="00864E37">
            <w:pPr>
              <w:spacing w:after="0" w:line="220" w:lineRule="exact"/>
              <w:ind w:right="-150"/>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(866,761)</w:t>
            </w:r>
          </w:p>
        </w:tc>
        <w:tc>
          <w:tcPr>
            <w:tcW w:w="214" w:type="dxa"/>
            <w:vAlign w:val="bottom"/>
          </w:tcPr>
          <w:p w14:paraId="0A3DA1ED" w14:textId="77777777" w:rsidR="004C60EF" w:rsidRPr="00DA4CED"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7979B7DE" w14:textId="62CF6793" w:rsidR="004C60EF" w:rsidRPr="00DA4CED" w:rsidRDefault="004C60EF" w:rsidP="004C60EF">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(866,761)</w:t>
            </w:r>
          </w:p>
        </w:tc>
      </w:tr>
      <w:tr w:rsidR="004C60EF" w:rsidRPr="00DA4CED" w14:paraId="1A2E8A16" w14:textId="77777777" w:rsidTr="00294418">
        <w:trPr>
          <w:cantSplit/>
          <w:trHeight w:val="188"/>
        </w:trPr>
        <w:tc>
          <w:tcPr>
            <w:tcW w:w="2983" w:type="dxa"/>
          </w:tcPr>
          <w:p w14:paraId="39067117" w14:textId="4E47F006" w:rsidR="004C60EF" w:rsidRPr="00DA4CED" w:rsidRDefault="004C60EF" w:rsidP="004C60EF">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257" w:type="dxa"/>
          </w:tcPr>
          <w:p w14:paraId="472D6449"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36D11B2" w14:textId="33E9DF24" w:rsidR="004C60EF" w:rsidRPr="00DA4CED" w:rsidRDefault="004C60EF" w:rsidP="00C7778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A4CB6F2"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C136795" w14:textId="70C0E323"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F79C121"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2F69F91"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3CF2EE86" w14:textId="7A546287" w:rsidR="004C60EF" w:rsidRPr="00DA4CED" w:rsidRDefault="004C60EF" w:rsidP="004C60EF">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(1,667,855)</w:t>
            </w:r>
          </w:p>
        </w:tc>
        <w:tc>
          <w:tcPr>
            <w:tcW w:w="277" w:type="dxa"/>
            <w:vAlign w:val="bottom"/>
          </w:tcPr>
          <w:p w14:paraId="4EB554DC"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589A4542"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1D854F05" w14:textId="315FD2A3" w:rsidR="004C60EF" w:rsidRPr="00DA4CED" w:rsidRDefault="004C60EF" w:rsidP="004C60EF">
            <w:pPr>
              <w:tabs>
                <w:tab w:val="decimal" w:pos="853"/>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(1,667,855)</w:t>
            </w:r>
          </w:p>
        </w:tc>
        <w:tc>
          <w:tcPr>
            <w:tcW w:w="277" w:type="dxa"/>
            <w:gridSpan w:val="3"/>
            <w:vAlign w:val="bottom"/>
          </w:tcPr>
          <w:p w14:paraId="1E35372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7A919FD1" w14:textId="30B45466"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3FAD0E29"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6D0510D6" w14:textId="286D2626"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7663C8B1"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6D171E51" w14:textId="59EF5288" w:rsidR="004C60EF" w:rsidRPr="00263CF3" w:rsidRDefault="004C60EF" w:rsidP="004C60EF">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(1,486,643)</w:t>
            </w:r>
          </w:p>
        </w:tc>
        <w:tc>
          <w:tcPr>
            <w:tcW w:w="214" w:type="dxa"/>
            <w:vAlign w:val="bottom"/>
          </w:tcPr>
          <w:p w14:paraId="2AF2F88C" w14:textId="77777777" w:rsidR="004C60EF" w:rsidRPr="00DA4CED"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4635D4B9" w14:textId="61F6F58E" w:rsidR="004C60EF" w:rsidRPr="00DA4CED" w:rsidRDefault="004C60EF" w:rsidP="004C60EF">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(1,486,643)</w:t>
            </w:r>
          </w:p>
        </w:tc>
      </w:tr>
      <w:tr w:rsidR="004C60EF" w:rsidRPr="00DA4CED" w14:paraId="4B839B94" w14:textId="77777777" w:rsidTr="00294418">
        <w:trPr>
          <w:cantSplit/>
          <w:trHeight w:val="188"/>
        </w:trPr>
        <w:tc>
          <w:tcPr>
            <w:tcW w:w="2983" w:type="dxa"/>
          </w:tcPr>
          <w:p w14:paraId="0FEE686F" w14:textId="4ACDA947" w:rsidR="004C60EF" w:rsidRPr="00DA4CED" w:rsidRDefault="004C60EF" w:rsidP="004C60EF">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related parties</w:t>
            </w:r>
          </w:p>
        </w:tc>
        <w:tc>
          <w:tcPr>
            <w:tcW w:w="257" w:type="dxa"/>
          </w:tcPr>
          <w:p w14:paraId="48291555"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B2441C2" w14:textId="10923CE0" w:rsidR="004C60EF" w:rsidRPr="00DA4CED" w:rsidRDefault="004C60EF" w:rsidP="00C7778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8FB8E2F"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158A91B2" w14:textId="181FB6A0"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00040D5E"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1059C2BD"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36818F5D" w14:textId="5E907A24" w:rsidR="004C60EF" w:rsidRPr="00DA4CED" w:rsidRDefault="004C60EF" w:rsidP="004C60EF">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(387,336)</w:t>
            </w:r>
          </w:p>
        </w:tc>
        <w:tc>
          <w:tcPr>
            <w:tcW w:w="277" w:type="dxa"/>
            <w:vAlign w:val="bottom"/>
          </w:tcPr>
          <w:p w14:paraId="2365AFD1"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16FEE81B"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0F169BC7" w14:textId="4C1B0410" w:rsidR="004C60EF" w:rsidRPr="00DA4CED" w:rsidRDefault="004C60EF" w:rsidP="004C60EF">
            <w:pPr>
              <w:tabs>
                <w:tab w:val="decimal" w:pos="853"/>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(387,336)</w:t>
            </w:r>
          </w:p>
        </w:tc>
        <w:tc>
          <w:tcPr>
            <w:tcW w:w="277" w:type="dxa"/>
            <w:gridSpan w:val="3"/>
            <w:vAlign w:val="bottom"/>
          </w:tcPr>
          <w:p w14:paraId="7162D344"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774FDDD2" w14:textId="621160E4"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DFDC6E3" w14:textId="77777777"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BC3C736" w14:textId="6AEF736D"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0BE26C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9E36B8D" w14:textId="58D2C7CE" w:rsidR="004C60EF" w:rsidRPr="00263CF3" w:rsidRDefault="004C60EF" w:rsidP="00864E37">
            <w:pPr>
              <w:spacing w:after="0" w:line="220" w:lineRule="exact"/>
              <w:ind w:right="-150"/>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(355,731)</w:t>
            </w:r>
          </w:p>
        </w:tc>
        <w:tc>
          <w:tcPr>
            <w:tcW w:w="214" w:type="dxa"/>
            <w:vAlign w:val="bottom"/>
          </w:tcPr>
          <w:p w14:paraId="04A1DB57" w14:textId="77777777" w:rsidR="004C60EF" w:rsidRPr="00DA4CED"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50684749" w14:textId="4F3FA1CA" w:rsidR="004C60EF" w:rsidRPr="00DA4CED" w:rsidRDefault="004C60EF" w:rsidP="004C60EF">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(355,731)</w:t>
            </w:r>
          </w:p>
        </w:tc>
      </w:tr>
      <w:tr w:rsidR="004C60EF" w:rsidRPr="00DA4CED" w14:paraId="12F81558" w14:textId="77777777" w:rsidTr="00294418">
        <w:trPr>
          <w:cantSplit/>
          <w:trHeight w:val="188"/>
        </w:trPr>
        <w:tc>
          <w:tcPr>
            <w:tcW w:w="2983" w:type="dxa"/>
          </w:tcPr>
          <w:p w14:paraId="443017E1" w14:textId="01A869B4" w:rsidR="004C60EF" w:rsidRPr="002A15F5" w:rsidRDefault="004C60EF" w:rsidP="004C60EF">
            <w:pPr>
              <w:tabs>
                <w:tab w:val="left" w:pos="100"/>
              </w:tabs>
              <w:spacing w:after="0" w:line="240" w:lineRule="auto"/>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related parties</w:t>
            </w:r>
          </w:p>
        </w:tc>
        <w:tc>
          <w:tcPr>
            <w:tcW w:w="257" w:type="dxa"/>
          </w:tcPr>
          <w:p w14:paraId="0410F533"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99B4C91" w14:textId="3248C716" w:rsidR="004C60EF" w:rsidRPr="00DA4CED" w:rsidRDefault="004C60EF" w:rsidP="00C7778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5D52280"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0C9981D0" w14:textId="0418F2BF"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815BF08"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9F90ED7"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754E9821" w14:textId="72BB1B5B" w:rsidR="004C60EF" w:rsidRPr="00DA4CED" w:rsidRDefault="004C60EF" w:rsidP="004C60EF">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(52,485)</w:t>
            </w:r>
          </w:p>
        </w:tc>
        <w:tc>
          <w:tcPr>
            <w:tcW w:w="277" w:type="dxa"/>
            <w:vAlign w:val="bottom"/>
          </w:tcPr>
          <w:p w14:paraId="632F1E80"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409D1666"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21B1FFB9" w14:textId="65713100" w:rsidR="004C60EF" w:rsidRPr="00DA4CED" w:rsidRDefault="004C60EF" w:rsidP="004C60EF">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(52,485)</w:t>
            </w:r>
          </w:p>
        </w:tc>
        <w:tc>
          <w:tcPr>
            <w:tcW w:w="277" w:type="dxa"/>
            <w:gridSpan w:val="3"/>
            <w:vAlign w:val="bottom"/>
          </w:tcPr>
          <w:p w14:paraId="44AC3346"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1D37E0D2" w14:textId="21EE602B"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03B88A58"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A01255" w14:textId="0E212CFE"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6CEC21D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39DB2294" w14:textId="6FFFAFD1" w:rsidR="004C60EF" w:rsidRPr="000D0B71" w:rsidRDefault="004C60EF" w:rsidP="00864E37">
            <w:pPr>
              <w:spacing w:after="0" w:line="220" w:lineRule="exact"/>
              <w:ind w:right="-231"/>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(45,009)</w:t>
            </w:r>
          </w:p>
        </w:tc>
        <w:tc>
          <w:tcPr>
            <w:tcW w:w="214" w:type="dxa"/>
            <w:vAlign w:val="bottom"/>
          </w:tcPr>
          <w:p w14:paraId="26CA49C8" w14:textId="77777777" w:rsidR="004C60EF" w:rsidRPr="00DA4CED"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397D321B" w14:textId="4E93AB0D" w:rsidR="004C60EF" w:rsidRPr="00DA4CED" w:rsidRDefault="004C60EF" w:rsidP="004C60EF">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(45,009)</w:t>
            </w:r>
          </w:p>
        </w:tc>
      </w:tr>
      <w:tr w:rsidR="004C60EF" w:rsidRPr="00DA4CED" w14:paraId="60BD777A" w14:textId="77777777" w:rsidTr="00294418">
        <w:trPr>
          <w:cantSplit/>
          <w:trHeight w:val="188"/>
        </w:trPr>
        <w:tc>
          <w:tcPr>
            <w:tcW w:w="2983" w:type="dxa"/>
          </w:tcPr>
          <w:p w14:paraId="4BDD0FAE" w14:textId="54EB9CC5" w:rsidR="004C60EF" w:rsidRPr="002A15F5" w:rsidRDefault="004C60EF" w:rsidP="004C60EF">
            <w:pPr>
              <w:tabs>
                <w:tab w:val="left" w:pos="100"/>
              </w:tabs>
              <w:spacing w:after="0" w:line="240" w:lineRule="auto"/>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 xml:space="preserve">Long-term borrowings from </w:t>
            </w:r>
            <w:r>
              <w:rPr>
                <w:rFonts w:ascii="Times New Roman" w:eastAsia="Times New Roman" w:hAnsi="Times New Roman" w:cs="Times New Roman"/>
                <w:sz w:val="20"/>
                <w:szCs w:val="20"/>
                <w:lang w:val="en-GB" w:bidi="ar-SA"/>
              </w:rPr>
              <w:t>other</w:t>
            </w:r>
            <w:r w:rsidRPr="00263CF3">
              <w:rPr>
                <w:rFonts w:ascii="Times New Roman" w:eastAsia="Times New Roman" w:hAnsi="Times New Roman" w:cs="Times New Roman"/>
                <w:sz w:val="20"/>
                <w:szCs w:val="20"/>
                <w:lang w:val="en-GB" w:bidi="ar-SA"/>
              </w:rPr>
              <w:t xml:space="preserve"> parties</w:t>
            </w:r>
          </w:p>
        </w:tc>
        <w:tc>
          <w:tcPr>
            <w:tcW w:w="257" w:type="dxa"/>
          </w:tcPr>
          <w:p w14:paraId="7AAF59AE"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4104F63" w14:textId="6FA151F9" w:rsidR="004C60EF" w:rsidRPr="00DA4CED" w:rsidRDefault="004C60EF" w:rsidP="00C7778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0C26772"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D07827D" w14:textId="1D256339"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5425DBD6"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33D3490"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4B6F8645" w14:textId="0E166004" w:rsidR="004C60EF" w:rsidRPr="00DA4CED" w:rsidRDefault="004C60EF" w:rsidP="004C60EF">
            <w:pPr>
              <w:tabs>
                <w:tab w:val="decimal" w:pos="899"/>
              </w:tabs>
              <w:spacing w:after="0" w:line="240" w:lineRule="auto"/>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(33,550)</w:t>
            </w:r>
          </w:p>
        </w:tc>
        <w:tc>
          <w:tcPr>
            <w:tcW w:w="277" w:type="dxa"/>
            <w:vAlign w:val="bottom"/>
          </w:tcPr>
          <w:p w14:paraId="107EE3A1"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Pr>
          <w:p w14:paraId="1EFD5E45" w14:textId="77777777" w:rsidR="004C60EF" w:rsidRDefault="004C60EF" w:rsidP="004C60EF">
            <w:pPr>
              <w:tabs>
                <w:tab w:val="decimal" w:pos="975"/>
              </w:tabs>
              <w:spacing w:after="0" w:line="220" w:lineRule="exact"/>
              <w:jc w:val="center"/>
              <w:rPr>
                <w:rFonts w:ascii="Times New Roman" w:eastAsia="Times New Roman" w:hAnsi="Times New Roman" w:cs="Times New Roman"/>
                <w:sz w:val="20"/>
                <w:szCs w:val="20"/>
                <w:lang w:val="en-GB" w:bidi="ar-SA"/>
              </w:rPr>
            </w:pPr>
          </w:p>
          <w:p w14:paraId="6EEF53CE" w14:textId="791643DF" w:rsidR="004C60EF" w:rsidRPr="00DA4CED" w:rsidRDefault="004C60EF" w:rsidP="004C60EF">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(33,550)</w:t>
            </w:r>
          </w:p>
        </w:tc>
        <w:tc>
          <w:tcPr>
            <w:tcW w:w="277" w:type="dxa"/>
            <w:gridSpan w:val="3"/>
            <w:vAlign w:val="bottom"/>
          </w:tcPr>
          <w:p w14:paraId="6E6EE824"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16" w:type="dxa"/>
            <w:vAlign w:val="bottom"/>
          </w:tcPr>
          <w:p w14:paraId="2FCC92E8" w14:textId="5BC300CD"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562CA26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6008C4" w14:textId="75F2EA60" w:rsidR="004C60EF" w:rsidRPr="00DA4CED" w:rsidRDefault="004C60EF" w:rsidP="00071F3A">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43D0086"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7349ECCB" w14:textId="0D8F5DAC" w:rsidR="004C60EF" w:rsidRPr="000D0B71" w:rsidRDefault="004C60EF" w:rsidP="004C60EF">
            <w:pPr>
              <w:tabs>
                <w:tab w:val="decimal" w:pos="765"/>
              </w:tabs>
              <w:spacing w:after="0" w:line="220" w:lineRule="exact"/>
              <w:ind w:right="-58"/>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(29,392)</w:t>
            </w:r>
          </w:p>
        </w:tc>
        <w:tc>
          <w:tcPr>
            <w:tcW w:w="214" w:type="dxa"/>
            <w:vAlign w:val="bottom"/>
          </w:tcPr>
          <w:p w14:paraId="760E18F6" w14:textId="77777777" w:rsidR="004C60EF" w:rsidRPr="00DA4CED"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vAlign w:val="bottom"/>
          </w:tcPr>
          <w:p w14:paraId="15E080E4" w14:textId="10E742B0" w:rsidR="004C60EF" w:rsidRPr="00DA4CED" w:rsidRDefault="004C60EF" w:rsidP="004C60EF">
            <w:pPr>
              <w:tabs>
                <w:tab w:val="decimal" w:pos="867"/>
              </w:tabs>
              <w:spacing w:after="0"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(29,392)</w:t>
            </w:r>
          </w:p>
        </w:tc>
      </w:tr>
      <w:tr w:rsidR="004C60EF" w:rsidRPr="00DA4CED" w14:paraId="1D52CA98" w14:textId="77777777" w:rsidTr="00295E5D">
        <w:trPr>
          <w:cantSplit/>
          <w:trHeight w:val="188"/>
        </w:trPr>
        <w:tc>
          <w:tcPr>
            <w:tcW w:w="2983" w:type="dxa"/>
          </w:tcPr>
          <w:p w14:paraId="7AB389C6" w14:textId="77777777" w:rsidR="004C60EF" w:rsidRPr="00DA4CED" w:rsidRDefault="004C60EF" w:rsidP="004C60EF">
            <w:pPr>
              <w:tabs>
                <w:tab w:val="left" w:pos="190"/>
              </w:tabs>
              <w:spacing w:after="0" w:line="240" w:lineRule="auto"/>
              <w:rPr>
                <w:rFonts w:ascii="Times New Roman" w:eastAsia="Times New Roman" w:hAnsi="Times New Roman" w:cs="Times New Roman"/>
                <w:sz w:val="20"/>
                <w:szCs w:val="20"/>
                <w:lang w:val="en-GB" w:bidi="ar-SA"/>
              </w:rPr>
            </w:pPr>
            <w:r w:rsidRPr="00C77785">
              <w:rPr>
                <w:rFonts w:ascii="Times New Roman" w:eastAsia="Times New Roman" w:hAnsi="Times New Roman" w:cs="Times New Roman"/>
                <w:sz w:val="20"/>
                <w:szCs w:val="20"/>
                <w:lang w:val="en-GB" w:bidi="ar-SA"/>
              </w:rPr>
              <w:t>Debentures</w:t>
            </w:r>
          </w:p>
        </w:tc>
        <w:tc>
          <w:tcPr>
            <w:tcW w:w="257" w:type="dxa"/>
          </w:tcPr>
          <w:p w14:paraId="54B96524" w14:textId="4015DDF0" w:rsidR="004C60EF" w:rsidRPr="00DA4CED" w:rsidRDefault="004C60EF" w:rsidP="004C60EF">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Pr>
          <w:p w14:paraId="676A0BCA" w14:textId="0689D4DF" w:rsidR="004C60EF" w:rsidRPr="00DA4CED" w:rsidRDefault="004C60EF" w:rsidP="00C77785">
            <w:pPr>
              <w:tabs>
                <w:tab w:val="decimal" w:pos="240"/>
              </w:tabs>
              <w:spacing w:after="0" w:line="240" w:lineRule="auto"/>
              <w:jc w:val="center"/>
              <w:rPr>
                <w:rFonts w:ascii="Times New Roman" w:eastAsia="Times New Roman" w:hAnsi="Times New Roman" w:cs="Times New Roman"/>
                <w:sz w:val="20"/>
                <w:szCs w:val="20"/>
                <w:lang w:val="en-GB" w:bidi="ar-SA"/>
              </w:rPr>
            </w:pPr>
            <w:r w:rsidRPr="00C77785">
              <w:rPr>
                <w:rFonts w:ascii="Times New Roman" w:eastAsia="Times New Roman" w:hAnsi="Times New Roman" w:cs="Times New Roman"/>
                <w:sz w:val="20"/>
                <w:szCs w:val="20"/>
                <w:lang w:val="en-GB" w:bidi="ar-SA"/>
              </w:rPr>
              <w:t>-</w:t>
            </w:r>
          </w:p>
        </w:tc>
        <w:tc>
          <w:tcPr>
            <w:tcW w:w="277" w:type="dxa"/>
          </w:tcPr>
          <w:p w14:paraId="6A532BEE"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13C94AB7" w14:textId="61DF34CA"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sidRPr="001D3CCE">
              <w:rPr>
                <w:rFonts w:ascii="Times New Roman" w:eastAsia="Times New Roman" w:hAnsi="Times New Roman" w:cs="Times New Roman"/>
                <w:sz w:val="20"/>
                <w:szCs w:val="20"/>
                <w:lang w:val="en-GB" w:bidi="ar-SA"/>
              </w:rPr>
              <w:t>-</w:t>
            </w:r>
          </w:p>
        </w:tc>
        <w:tc>
          <w:tcPr>
            <w:tcW w:w="281" w:type="dxa"/>
          </w:tcPr>
          <w:p w14:paraId="2C440E9F"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49F1AFD2" w14:textId="24CBE0BA" w:rsidR="004C60EF" w:rsidRPr="000466B4" w:rsidRDefault="004C60EF" w:rsidP="004C60EF">
            <w:pPr>
              <w:tabs>
                <w:tab w:val="decimal" w:pos="899"/>
              </w:tabs>
              <w:spacing w:after="0" w:line="240" w:lineRule="auto"/>
              <w:jc w:val="right"/>
              <w:rPr>
                <w:rFonts w:ascii="Times New Roman" w:eastAsia="Times New Roman" w:hAnsi="Times New Roman" w:cs="Times New Roman"/>
                <w:sz w:val="20"/>
                <w:szCs w:val="20"/>
                <w:lang w:val="en-GB" w:bidi="ar-SA"/>
              </w:rPr>
            </w:pPr>
            <w:r w:rsidRPr="000466B4">
              <w:rPr>
                <w:rFonts w:ascii="Times New Roman" w:eastAsia="Times New Roman" w:hAnsi="Times New Roman" w:cs="Times New Roman"/>
                <w:sz w:val="20"/>
                <w:szCs w:val="20"/>
                <w:lang w:val="en-GB" w:bidi="ar-SA"/>
              </w:rPr>
              <w:t>(</w:t>
            </w:r>
            <w:r w:rsidR="00C7201F" w:rsidRPr="00C7201F">
              <w:rPr>
                <w:rFonts w:ascii="Times New Roman" w:eastAsia="Times New Roman" w:hAnsi="Times New Roman" w:cs="Times New Roman"/>
                <w:sz w:val="20"/>
                <w:szCs w:val="20"/>
                <w:lang w:val="en-GB" w:bidi="ar-SA"/>
              </w:rPr>
              <w:t>6,345,490</w:t>
            </w:r>
            <w:r w:rsidRPr="000466B4">
              <w:rPr>
                <w:rFonts w:ascii="Times New Roman" w:eastAsia="Times New Roman" w:hAnsi="Times New Roman" w:cs="Times New Roman"/>
                <w:sz w:val="20"/>
                <w:szCs w:val="20"/>
                <w:lang w:val="en-GB" w:bidi="ar-SA"/>
              </w:rPr>
              <w:t>)</w:t>
            </w:r>
          </w:p>
        </w:tc>
        <w:tc>
          <w:tcPr>
            <w:tcW w:w="277" w:type="dxa"/>
          </w:tcPr>
          <w:p w14:paraId="57F2DEC2" w14:textId="77777777" w:rsidR="004C60EF" w:rsidRPr="000466B4"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1B589FA8" w14:textId="57E0A629" w:rsidR="004C60EF" w:rsidRPr="000466B4" w:rsidRDefault="004C60EF" w:rsidP="004C60EF">
            <w:pPr>
              <w:tabs>
                <w:tab w:val="decimal" w:pos="765"/>
              </w:tabs>
              <w:spacing w:after="0" w:line="220" w:lineRule="exact"/>
              <w:jc w:val="right"/>
              <w:rPr>
                <w:rFonts w:ascii="Times New Roman" w:eastAsia="Times New Roman" w:hAnsi="Times New Roman" w:cs="Times New Roman"/>
                <w:sz w:val="20"/>
                <w:szCs w:val="20"/>
                <w:lang w:val="en-GB" w:bidi="ar-SA"/>
              </w:rPr>
            </w:pPr>
            <w:r w:rsidRPr="000466B4">
              <w:rPr>
                <w:rFonts w:ascii="Times New Roman" w:eastAsia="Times New Roman" w:hAnsi="Times New Roman" w:cs="Times New Roman"/>
                <w:sz w:val="20"/>
                <w:szCs w:val="20"/>
                <w:lang w:val="en-GB" w:bidi="ar-SA"/>
              </w:rPr>
              <w:t>(</w:t>
            </w:r>
            <w:r w:rsidR="00C7201F" w:rsidRPr="00C7201F">
              <w:rPr>
                <w:rFonts w:ascii="Times New Roman" w:eastAsia="Times New Roman" w:hAnsi="Times New Roman" w:cs="Times New Roman"/>
                <w:sz w:val="20"/>
                <w:szCs w:val="20"/>
                <w:lang w:val="en-GB" w:bidi="ar-SA"/>
              </w:rPr>
              <w:t>6,345,490</w:t>
            </w:r>
            <w:r w:rsidRPr="000466B4">
              <w:rPr>
                <w:rFonts w:ascii="Times New Roman" w:eastAsia="Times New Roman" w:hAnsi="Times New Roman" w:cs="Times New Roman"/>
                <w:sz w:val="20"/>
                <w:szCs w:val="20"/>
                <w:lang w:val="en-GB" w:bidi="ar-SA"/>
              </w:rPr>
              <w:t>)</w:t>
            </w:r>
          </w:p>
        </w:tc>
        <w:tc>
          <w:tcPr>
            <w:tcW w:w="277" w:type="dxa"/>
            <w:gridSpan w:val="3"/>
          </w:tcPr>
          <w:p w14:paraId="31F1A814" w14:textId="77777777" w:rsidR="004C60EF" w:rsidRPr="000466B4"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16" w:type="dxa"/>
          </w:tcPr>
          <w:p w14:paraId="1EC9DC03" w14:textId="1AB1FAD0" w:rsidR="004C60EF" w:rsidRPr="000466B4"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sidRPr="000466B4">
              <w:rPr>
                <w:rFonts w:ascii="Times New Roman" w:eastAsia="Times New Roman" w:hAnsi="Times New Roman" w:cs="Times New Roman"/>
                <w:sz w:val="20"/>
                <w:szCs w:val="20"/>
                <w:lang w:val="en-GB" w:bidi="ar-SA"/>
              </w:rPr>
              <w:t>-</w:t>
            </w:r>
          </w:p>
        </w:tc>
        <w:tc>
          <w:tcPr>
            <w:tcW w:w="195" w:type="dxa"/>
          </w:tcPr>
          <w:p w14:paraId="410A2346" w14:textId="77777777" w:rsidR="004C60EF" w:rsidRPr="000466B4"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3CF81982" w14:textId="0BC22EF5" w:rsidR="004C60EF" w:rsidRPr="000466B4" w:rsidRDefault="004C60EF" w:rsidP="005B4618">
            <w:pPr>
              <w:tabs>
                <w:tab w:val="decimal" w:pos="867"/>
              </w:tabs>
              <w:spacing w:after="0" w:line="240" w:lineRule="auto"/>
              <w:rPr>
                <w:rFonts w:ascii="Times New Roman" w:eastAsia="Times New Roman" w:hAnsi="Times New Roman" w:cs="Times New Roman"/>
                <w:sz w:val="20"/>
                <w:szCs w:val="20"/>
                <w:lang w:val="en-GB" w:bidi="ar-SA"/>
              </w:rPr>
            </w:pPr>
            <w:r w:rsidRPr="000466B4">
              <w:rPr>
                <w:rFonts w:ascii="Times New Roman" w:eastAsia="Times New Roman" w:hAnsi="Times New Roman" w:cs="Times New Roman"/>
                <w:sz w:val="20"/>
                <w:szCs w:val="20"/>
                <w:lang w:val="en-GB" w:bidi="ar-SA"/>
              </w:rPr>
              <w:t>(</w:t>
            </w:r>
            <w:r w:rsidR="00400905">
              <w:rPr>
                <w:rFonts w:ascii="Times New Roman" w:eastAsia="Times New Roman" w:hAnsi="Times New Roman" w:cs="Times New Roman"/>
                <w:sz w:val="20"/>
                <w:szCs w:val="20"/>
                <w:lang w:val="en-GB" w:bidi="ar-SA"/>
              </w:rPr>
              <w:t>6,2</w:t>
            </w:r>
            <w:r w:rsidR="00937696">
              <w:rPr>
                <w:rFonts w:ascii="Times New Roman" w:eastAsia="Times New Roman" w:hAnsi="Times New Roman" w:cs="Times New Roman"/>
                <w:sz w:val="20"/>
                <w:szCs w:val="20"/>
                <w:lang w:val="en-GB" w:bidi="ar-SA"/>
              </w:rPr>
              <w:t>44,193</w:t>
            </w:r>
            <w:r w:rsidRPr="000466B4">
              <w:rPr>
                <w:rFonts w:ascii="Times New Roman" w:eastAsia="Times New Roman" w:hAnsi="Times New Roman" w:cs="Times New Roman"/>
                <w:sz w:val="20"/>
                <w:szCs w:val="20"/>
                <w:lang w:val="en-GB" w:bidi="ar-SA"/>
              </w:rPr>
              <w:t>)</w:t>
            </w:r>
          </w:p>
        </w:tc>
        <w:tc>
          <w:tcPr>
            <w:tcW w:w="215" w:type="dxa"/>
          </w:tcPr>
          <w:p w14:paraId="14F76B58" w14:textId="77777777" w:rsidR="004C60EF" w:rsidRPr="000466B4"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72DDBDA5" w14:textId="47AB1AC9" w:rsidR="004C60EF" w:rsidRPr="000466B4"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sidRPr="000466B4">
              <w:rPr>
                <w:rFonts w:ascii="Times New Roman" w:eastAsia="Times New Roman" w:hAnsi="Times New Roman" w:cs="Times New Roman"/>
                <w:sz w:val="20"/>
                <w:szCs w:val="20"/>
                <w:lang w:val="en-GB" w:bidi="ar-SA"/>
              </w:rPr>
              <w:t>-</w:t>
            </w:r>
          </w:p>
        </w:tc>
        <w:tc>
          <w:tcPr>
            <w:tcW w:w="214" w:type="dxa"/>
          </w:tcPr>
          <w:p w14:paraId="3FC1695D" w14:textId="77777777" w:rsidR="004C60EF" w:rsidRPr="000466B4"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tcPr>
          <w:p w14:paraId="79F3E987" w14:textId="07F63569" w:rsidR="004C60EF" w:rsidRPr="000466B4" w:rsidRDefault="004C60EF" w:rsidP="004C60EF">
            <w:pPr>
              <w:tabs>
                <w:tab w:val="decimal" w:pos="867"/>
              </w:tabs>
              <w:spacing w:after="0" w:line="240" w:lineRule="auto"/>
              <w:rPr>
                <w:rFonts w:ascii="Times New Roman" w:eastAsia="Times New Roman" w:hAnsi="Times New Roman" w:cs="Times New Roman"/>
                <w:sz w:val="20"/>
                <w:szCs w:val="20"/>
                <w:lang w:val="en-GB" w:bidi="ar-SA"/>
              </w:rPr>
            </w:pPr>
            <w:r w:rsidRPr="000466B4">
              <w:rPr>
                <w:rFonts w:ascii="Times New Roman" w:eastAsia="Times New Roman" w:hAnsi="Times New Roman" w:cs="Times New Roman"/>
                <w:sz w:val="20"/>
                <w:szCs w:val="20"/>
                <w:lang w:val="en-GB" w:bidi="ar-SA"/>
              </w:rPr>
              <w:t>(</w:t>
            </w:r>
            <w:r w:rsidR="00D568CA">
              <w:rPr>
                <w:rFonts w:ascii="Times New Roman" w:eastAsia="Times New Roman" w:hAnsi="Times New Roman" w:cs="Times New Roman"/>
                <w:sz w:val="20"/>
                <w:szCs w:val="20"/>
                <w:lang w:val="en-GB" w:bidi="ar-SA"/>
              </w:rPr>
              <w:t>6,24</w:t>
            </w:r>
            <w:r w:rsidR="00DB681F">
              <w:rPr>
                <w:rFonts w:ascii="Times New Roman" w:eastAsia="Times New Roman" w:hAnsi="Times New Roman" w:cs="Times New Roman"/>
                <w:sz w:val="20"/>
                <w:szCs w:val="20"/>
                <w:lang w:val="en-GB" w:bidi="ar-SA"/>
              </w:rPr>
              <w:t>4</w:t>
            </w:r>
            <w:r w:rsidR="00D568CA">
              <w:rPr>
                <w:rFonts w:ascii="Times New Roman" w:eastAsia="Times New Roman" w:hAnsi="Times New Roman" w:cs="Times New Roman"/>
                <w:sz w:val="20"/>
                <w:szCs w:val="20"/>
                <w:lang w:val="en-GB" w:bidi="ar-SA"/>
              </w:rPr>
              <w:t>,</w:t>
            </w:r>
            <w:r w:rsidR="00DB681F">
              <w:rPr>
                <w:rFonts w:ascii="Times New Roman" w:eastAsia="Times New Roman" w:hAnsi="Times New Roman" w:cs="Times New Roman"/>
                <w:sz w:val="20"/>
                <w:szCs w:val="20"/>
                <w:lang w:val="en-GB" w:bidi="ar-SA"/>
              </w:rPr>
              <w:t>193</w:t>
            </w:r>
            <w:r w:rsidRPr="000466B4">
              <w:rPr>
                <w:rFonts w:ascii="Times New Roman" w:eastAsia="Times New Roman" w:hAnsi="Times New Roman" w:cs="Times New Roman"/>
                <w:sz w:val="20"/>
                <w:szCs w:val="20"/>
                <w:lang w:val="en-GB" w:bidi="ar-SA"/>
              </w:rPr>
              <w:t>)</w:t>
            </w:r>
          </w:p>
        </w:tc>
      </w:tr>
      <w:tr w:rsidR="004C60EF" w:rsidRPr="00DA4CED" w14:paraId="53A41E05" w14:textId="77777777" w:rsidTr="00294418">
        <w:trPr>
          <w:cantSplit/>
          <w:trHeight w:val="188"/>
        </w:trPr>
        <w:tc>
          <w:tcPr>
            <w:tcW w:w="2983" w:type="dxa"/>
          </w:tcPr>
          <w:p w14:paraId="0C32E816" w14:textId="77777777" w:rsidR="004C60EF" w:rsidRPr="00DA4CED" w:rsidRDefault="004C60EF" w:rsidP="004C60EF">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 xml:space="preserve">Other derivatives liabilities </w:t>
            </w:r>
          </w:p>
        </w:tc>
        <w:tc>
          <w:tcPr>
            <w:tcW w:w="257" w:type="dxa"/>
          </w:tcPr>
          <w:p w14:paraId="17FE56AE" w14:textId="77777777" w:rsidR="004C60EF" w:rsidRPr="00DA4CED" w:rsidRDefault="004C60EF" w:rsidP="004C60EF">
            <w:pPr>
              <w:spacing w:after="0" w:line="240" w:lineRule="auto"/>
              <w:ind w:left="-84" w:right="-73"/>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3501E04" w14:textId="7E5799A3" w:rsidR="004C60EF" w:rsidRPr="00DA4CED" w:rsidRDefault="004C60EF" w:rsidP="004C60EF">
            <w:pPr>
              <w:tabs>
                <w:tab w:val="decimal" w:pos="1056"/>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89,380</w:t>
            </w:r>
            <w:r w:rsidRPr="00DA4CED">
              <w:rPr>
                <w:rFonts w:ascii="Times New Roman" w:eastAsia="Times New Roman" w:hAnsi="Times New Roman" w:cs="Times New Roman"/>
                <w:sz w:val="20"/>
                <w:szCs w:val="20"/>
                <w:lang w:val="en-GB" w:bidi="ar-SA"/>
              </w:rPr>
              <w:t>)</w:t>
            </w:r>
          </w:p>
        </w:tc>
        <w:tc>
          <w:tcPr>
            <w:tcW w:w="277" w:type="dxa"/>
          </w:tcPr>
          <w:p w14:paraId="039C39E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bottom w:val="single" w:sz="4" w:space="0" w:color="auto"/>
            </w:tcBorders>
          </w:tcPr>
          <w:p w14:paraId="1B65FA1C" w14:textId="098EAC6B" w:rsidR="004C60EF" w:rsidRPr="00DA4CED" w:rsidRDefault="004C60EF" w:rsidP="001D3CCE">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3238B793"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bottom w:val="single" w:sz="4" w:space="0" w:color="auto"/>
            </w:tcBorders>
          </w:tcPr>
          <w:p w14:paraId="44E74D1B" w14:textId="6214BB43" w:rsidR="004C60EF" w:rsidRPr="00DA4CED" w:rsidRDefault="004C60EF" w:rsidP="000466B4">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7885E251"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bottom w:val="single" w:sz="4" w:space="0" w:color="auto"/>
            </w:tcBorders>
          </w:tcPr>
          <w:p w14:paraId="434831A4" w14:textId="32BCA1E5" w:rsidR="004C60EF" w:rsidRPr="00DA4CED" w:rsidRDefault="004C60EF" w:rsidP="004C60EF">
            <w:pPr>
              <w:tabs>
                <w:tab w:val="decimal" w:pos="765"/>
              </w:tabs>
              <w:spacing w:after="0" w:line="220" w:lineRule="exact"/>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89,380</w:t>
            </w:r>
            <w:r w:rsidRPr="00DA4CED">
              <w:rPr>
                <w:rFonts w:ascii="Times New Roman" w:eastAsia="Times New Roman" w:hAnsi="Times New Roman" w:cs="Times New Roman"/>
                <w:sz w:val="20"/>
                <w:szCs w:val="20"/>
                <w:lang w:val="en-GB" w:bidi="ar-SA"/>
              </w:rPr>
              <w:t>)</w:t>
            </w:r>
          </w:p>
        </w:tc>
        <w:tc>
          <w:tcPr>
            <w:tcW w:w="277" w:type="dxa"/>
            <w:gridSpan w:val="3"/>
          </w:tcPr>
          <w:p w14:paraId="43A52FE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16" w:type="dxa"/>
          </w:tcPr>
          <w:p w14:paraId="332C7EA6" w14:textId="311768C6"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4D038131"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1A801B4E" w14:textId="3119778E" w:rsidR="004C60EF" w:rsidRPr="00DA4CED" w:rsidRDefault="004C60EF" w:rsidP="005B4618">
            <w:pPr>
              <w:tabs>
                <w:tab w:val="decimal" w:pos="867"/>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89,380</w:t>
            </w:r>
            <w:r w:rsidRPr="00DA4CED">
              <w:rPr>
                <w:rFonts w:ascii="Times New Roman" w:eastAsia="Times New Roman" w:hAnsi="Times New Roman" w:cs="Times New Roman"/>
                <w:sz w:val="20"/>
                <w:szCs w:val="20"/>
                <w:lang w:val="en-GB" w:bidi="ar-SA"/>
              </w:rPr>
              <w:t>)</w:t>
            </w:r>
          </w:p>
        </w:tc>
        <w:tc>
          <w:tcPr>
            <w:tcW w:w="215" w:type="dxa"/>
          </w:tcPr>
          <w:p w14:paraId="3FA44565"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1C07072A" w14:textId="28376ACF" w:rsidR="004C60EF" w:rsidRPr="00DA4CE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14" w:type="dxa"/>
          </w:tcPr>
          <w:p w14:paraId="54AA9712" w14:textId="77777777" w:rsidR="004C60EF" w:rsidRPr="00DA4CED" w:rsidRDefault="004C60EF" w:rsidP="004C60EF">
            <w:pPr>
              <w:tabs>
                <w:tab w:val="decimal" w:pos="765"/>
              </w:tabs>
              <w:spacing w:after="0" w:line="240" w:lineRule="auto"/>
              <w:rPr>
                <w:rFonts w:ascii="Times New Roman" w:eastAsia="Times New Roman" w:hAnsi="Times New Roman" w:cs="Times New Roman"/>
                <w:sz w:val="20"/>
                <w:szCs w:val="20"/>
                <w:lang w:val="en-GB" w:bidi="ar-SA"/>
              </w:rPr>
            </w:pPr>
          </w:p>
        </w:tc>
        <w:tc>
          <w:tcPr>
            <w:tcW w:w="1170" w:type="dxa"/>
          </w:tcPr>
          <w:p w14:paraId="2F726BF3" w14:textId="0D362CD4" w:rsidR="004C60EF" w:rsidRPr="00DA4CED" w:rsidRDefault="004C60EF" w:rsidP="004C60EF">
            <w:pPr>
              <w:tabs>
                <w:tab w:val="decimal" w:pos="869"/>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89,380</w:t>
            </w:r>
            <w:r w:rsidRPr="00DA4CED">
              <w:rPr>
                <w:rFonts w:ascii="Times New Roman" w:eastAsia="Times New Roman" w:hAnsi="Times New Roman" w:cs="Times New Roman"/>
                <w:sz w:val="20"/>
                <w:szCs w:val="20"/>
                <w:lang w:val="en-GB" w:bidi="ar-SA"/>
              </w:rPr>
              <w:t>)</w:t>
            </w:r>
          </w:p>
        </w:tc>
      </w:tr>
      <w:tr w:rsidR="004C60EF" w:rsidRPr="00DA4CED" w14:paraId="0A48F4E0" w14:textId="77777777" w:rsidTr="00294418">
        <w:trPr>
          <w:cantSplit/>
          <w:trHeight w:val="62"/>
        </w:trPr>
        <w:tc>
          <w:tcPr>
            <w:tcW w:w="2983" w:type="dxa"/>
          </w:tcPr>
          <w:p w14:paraId="5A20905D" w14:textId="77777777" w:rsidR="004C60EF" w:rsidRPr="00DA4CED" w:rsidRDefault="004C60EF" w:rsidP="004C60EF">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r w:rsidRPr="00DA4CED">
              <w:rPr>
                <w:rFonts w:ascii="Times New Roman" w:eastAsia="Times New Roman" w:hAnsi="Times New Roman" w:cs="Times New Roman"/>
                <w:b/>
                <w:bCs/>
                <w:sz w:val="20"/>
                <w:szCs w:val="20"/>
                <w:lang w:val="en-GB" w:bidi="ar-SA"/>
              </w:rPr>
              <w:t>ther financial liabilities</w:t>
            </w:r>
          </w:p>
        </w:tc>
        <w:tc>
          <w:tcPr>
            <w:tcW w:w="257" w:type="dxa"/>
          </w:tcPr>
          <w:p w14:paraId="2E4F24D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D460D66" w14:textId="4815C0AF" w:rsidR="004C60EF" w:rsidRPr="00DA4CED" w:rsidRDefault="004C60EF" w:rsidP="004C60EF">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89,380</w:t>
            </w:r>
            <w:r w:rsidRPr="00DA4CED">
              <w:rPr>
                <w:rFonts w:ascii="Times New Roman" w:eastAsia="Times New Roman" w:hAnsi="Times New Roman" w:cs="Times New Roman"/>
                <w:b/>
                <w:bCs/>
                <w:sz w:val="20"/>
                <w:szCs w:val="20"/>
                <w:lang w:val="en-GB" w:bidi="ar-SA"/>
              </w:rPr>
              <w:t>)</w:t>
            </w:r>
          </w:p>
        </w:tc>
        <w:tc>
          <w:tcPr>
            <w:tcW w:w="277" w:type="dxa"/>
          </w:tcPr>
          <w:p w14:paraId="737CD718"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1754BA25" w14:textId="2D72D57E" w:rsidR="004C60EF" w:rsidRPr="001D3CCE" w:rsidRDefault="004C60EF" w:rsidP="001D3CCE">
            <w:pPr>
              <w:tabs>
                <w:tab w:val="decimal" w:pos="240"/>
              </w:tabs>
              <w:spacing w:after="0" w:line="240" w:lineRule="auto"/>
              <w:jc w:val="center"/>
              <w:rPr>
                <w:rFonts w:ascii="Times New Roman" w:eastAsia="Times New Roman" w:hAnsi="Times New Roman" w:cs="Times New Roman"/>
                <w:b/>
                <w:bCs/>
                <w:sz w:val="20"/>
                <w:szCs w:val="20"/>
                <w:lang w:val="en-GB" w:bidi="ar-SA"/>
              </w:rPr>
            </w:pPr>
            <w:r w:rsidRPr="001D3CCE">
              <w:rPr>
                <w:rFonts w:ascii="Times New Roman" w:eastAsia="Times New Roman" w:hAnsi="Times New Roman" w:cs="Times New Roman"/>
                <w:b/>
                <w:bCs/>
                <w:sz w:val="20"/>
                <w:szCs w:val="20"/>
                <w:lang w:val="en-GB" w:bidi="ar-SA"/>
              </w:rPr>
              <w:t>-</w:t>
            </w:r>
          </w:p>
        </w:tc>
        <w:tc>
          <w:tcPr>
            <w:tcW w:w="281" w:type="dxa"/>
          </w:tcPr>
          <w:p w14:paraId="2875CBD3"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4A1921D6" w14:textId="1336204D" w:rsidR="004C60EF" w:rsidRPr="00DA4CED" w:rsidRDefault="004C60EF" w:rsidP="004C60EF">
            <w:pPr>
              <w:tabs>
                <w:tab w:val="decimal" w:pos="899"/>
              </w:tabs>
              <w:spacing w:after="0" w:line="240" w:lineRule="auto"/>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sidR="00C7201F" w:rsidRPr="00C7201F">
              <w:rPr>
                <w:rFonts w:ascii="Times New Roman" w:eastAsia="Times New Roman" w:hAnsi="Times New Roman" w:cs="Times New Roman"/>
                <w:b/>
                <w:bCs/>
                <w:sz w:val="20"/>
                <w:szCs w:val="20"/>
                <w:lang w:val="en-GB" w:bidi="ar-SA"/>
              </w:rPr>
              <w:t>9,393,783</w:t>
            </w:r>
            <w:r w:rsidRPr="00DA4CED">
              <w:rPr>
                <w:rFonts w:ascii="Times New Roman" w:eastAsia="Times New Roman" w:hAnsi="Times New Roman" w:cs="Times New Roman"/>
                <w:b/>
                <w:bCs/>
                <w:sz w:val="20"/>
                <w:szCs w:val="20"/>
                <w:lang w:val="en-GB" w:bidi="ar-SA"/>
              </w:rPr>
              <w:t>)</w:t>
            </w:r>
          </w:p>
        </w:tc>
        <w:tc>
          <w:tcPr>
            <w:tcW w:w="277" w:type="dxa"/>
          </w:tcPr>
          <w:p w14:paraId="4133F3D2"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11D9A68" w14:textId="32801434" w:rsidR="004C60EF" w:rsidRPr="00DA4CED" w:rsidRDefault="004C60EF" w:rsidP="004C60EF">
            <w:pPr>
              <w:tabs>
                <w:tab w:val="decimal" w:pos="853"/>
              </w:tabs>
              <w:spacing w:after="0" w:line="240" w:lineRule="auto"/>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sidR="00C7201F" w:rsidRPr="00C7201F">
              <w:rPr>
                <w:rFonts w:ascii="Times New Roman" w:eastAsia="Times New Roman" w:hAnsi="Times New Roman" w:cs="Times New Roman"/>
                <w:b/>
                <w:bCs/>
                <w:sz w:val="20"/>
                <w:szCs w:val="20"/>
                <w:lang w:val="en-GB" w:bidi="ar-SA"/>
              </w:rPr>
              <w:t>9,483,163</w:t>
            </w:r>
            <w:r w:rsidRPr="00DA4CED">
              <w:rPr>
                <w:rFonts w:ascii="Times New Roman" w:eastAsia="Times New Roman" w:hAnsi="Times New Roman" w:cs="Times New Roman"/>
                <w:b/>
                <w:bCs/>
                <w:sz w:val="20"/>
                <w:szCs w:val="20"/>
                <w:lang w:val="en-GB" w:bidi="ar-SA"/>
              </w:rPr>
              <w:t>)</w:t>
            </w:r>
          </w:p>
        </w:tc>
        <w:tc>
          <w:tcPr>
            <w:tcW w:w="277" w:type="dxa"/>
            <w:gridSpan w:val="3"/>
          </w:tcPr>
          <w:p w14:paraId="67B93676"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16" w:type="dxa"/>
          </w:tcPr>
          <w:p w14:paraId="476B2CE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195" w:type="dxa"/>
          </w:tcPr>
          <w:p w14:paraId="75A7602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3120B320" w14:textId="77777777" w:rsidR="004C60EF" w:rsidRPr="00DA4CED" w:rsidRDefault="004C60EF" w:rsidP="004C60EF">
            <w:pPr>
              <w:tabs>
                <w:tab w:val="decimal" w:pos="765"/>
              </w:tabs>
              <w:spacing w:after="0" w:line="240" w:lineRule="auto"/>
              <w:ind w:right="-63"/>
              <w:jc w:val="center"/>
              <w:rPr>
                <w:rFonts w:ascii="Times New Roman" w:eastAsia="Times New Roman" w:hAnsi="Times New Roman" w:cs="Times New Roman"/>
                <w:b/>
                <w:bCs/>
                <w:sz w:val="20"/>
                <w:szCs w:val="20"/>
                <w:lang w:val="en-GB" w:bidi="ar-SA"/>
              </w:rPr>
            </w:pPr>
          </w:p>
        </w:tc>
        <w:tc>
          <w:tcPr>
            <w:tcW w:w="215" w:type="dxa"/>
          </w:tcPr>
          <w:p w14:paraId="4E84AF50"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3465DF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b/>
                <w:bCs/>
                <w:sz w:val="20"/>
                <w:szCs w:val="20"/>
                <w:lang w:val="en-GB" w:bidi="ar-SA"/>
              </w:rPr>
            </w:pPr>
          </w:p>
        </w:tc>
        <w:tc>
          <w:tcPr>
            <w:tcW w:w="214" w:type="dxa"/>
          </w:tcPr>
          <w:p w14:paraId="4D908927" w14:textId="77777777" w:rsidR="004C60EF" w:rsidRPr="00DA4CED" w:rsidRDefault="004C60EF" w:rsidP="004C60EF">
            <w:pPr>
              <w:tabs>
                <w:tab w:val="decimal" w:pos="765"/>
              </w:tabs>
              <w:spacing w:after="0" w:line="240" w:lineRule="auto"/>
              <w:rPr>
                <w:rFonts w:ascii="Times New Roman" w:eastAsia="Times New Roman" w:hAnsi="Times New Roman" w:cs="Times New Roman"/>
                <w:b/>
                <w:bCs/>
                <w:sz w:val="20"/>
                <w:szCs w:val="20"/>
                <w:lang w:val="en-GB" w:bidi="ar-SA"/>
              </w:rPr>
            </w:pPr>
          </w:p>
        </w:tc>
        <w:tc>
          <w:tcPr>
            <w:tcW w:w="1170" w:type="dxa"/>
          </w:tcPr>
          <w:p w14:paraId="3CEA79A1" w14:textId="77777777" w:rsidR="004C60EF" w:rsidRPr="00DA4CED" w:rsidRDefault="004C60EF" w:rsidP="004C60EF">
            <w:pPr>
              <w:tabs>
                <w:tab w:val="decimal" w:pos="765"/>
              </w:tabs>
              <w:spacing w:after="0" w:line="240" w:lineRule="auto"/>
              <w:rPr>
                <w:rFonts w:ascii="Times New Roman" w:eastAsia="Times New Roman" w:hAnsi="Times New Roman" w:cs="Times New Roman"/>
                <w:b/>
                <w:bCs/>
                <w:sz w:val="20"/>
                <w:szCs w:val="20"/>
                <w:lang w:val="en-GB" w:bidi="ar-SA"/>
              </w:rPr>
            </w:pPr>
          </w:p>
        </w:tc>
      </w:tr>
    </w:tbl>
    <w:p w14:paraId="13F4A4D2" w14:textId="77777777" w:rsidR="00970A86" w:rsidRDefault="00970A86" w:rsidP="00B2313E">
      <w:pPr>
        <w:spacing w:after="0" w:line="240" w:lineRule="auto"/>
        <w:rPr>
          <w:rFonts w:ascii="Times New Roman" w:eastAsia="MS Mincho" w:hAnsi="Times New Roman" w:cs="Times New Roman"/>
          <w:b/>
          <w:bCs/>
          <w:sz w:val="20"/>
          <w:szCs w:val="20"/>
        </w:rPr>
        <w:sectPr w:rsidR="00970A86" w:rsidSect="00F649A2">
          <w:pgSz w:w="16834" w:h="11909" w:orient="landscape" w:code="9"/>
          <w:pgMar w:top="691" w:right="1152" w:bottom="576" w:left="1152" w:header="720" w:footer="720" w:gutter="0"/>
          <w:cols w:space="720"/>
          <w:noEndnote/>
          <w:docGrid w:linePitch="360"/>
        </w:sectPr>
      </w:pPr>
    </w:p>
    <w:tbl>
      <w:tblPr>
        <w:tblW w:w="14574" w:type="dxa"/>
        <w:tblInd w:w="270" w:type="dxa"/>
        <w:tblLayout w:type="fixed"/>
        <w:tblCellMar>
          <w:left w:w="79" w:type="dxa"/>
          <w:right w:w="79" w:type="dxa"/>
        </w:tblCellMar>
        <w:tblLook w:val="0000" w:firstRow="0" w:lastRow="0" w:firstColumn="0" w:lastColumn="0" w:noHBand="0" w:noVBand="0"/>
      </w:tblPr>
      <w:tblGrid>
        <w:gridCol w:w="2983"/>
        <w:gridCol w:w="257"/>
        <w:gridCol w:w="1267"/>
        <w:gridCol w:w="277"/>
        <w:gridCol w:w="1271"/>
        <w:gridCol w:w="281"/>
        <w:gridCol w:w="1267"/>
        <w:gridCol w:w="277"/>
        <w:gridCol w:w="1210"/>
        <w:gridCol w:w="270"/>
        <w:gridCol w:w="1044"/>
        <w:gridCol w:w="195"/>
        <w:gridCol w:w="1210"/>
        <w:gridCol w:w="215"/>
        <w:gridCol w:w="1136"/>
        <w:gridCol w:w="179"/>
        <w:gridCol w:w="1235"/>
      </w:tblGrid>
      <w:tr w:rsidR="00746674" w:rsidRPr="00DA4CED" w14:paraId="5AD95F48" w14:textId="77777777" w:rsidTr="00295E5D">
        <w:trPr>
          <w:cantSplit/>
          <w:trHeight w:val="61"/>
          <w:tblHeader/>
        </w:trPr>
        <w:tc>
          <w:tcPr>
            <w:tcW w:w="2983" w:type="dxa"/>
            <w:shd w:val="clear" w:color="auto" w:fill="auto"/>
            <w:vAlign w:val="bottom"/>
          </w:tcPr>
          <w:p w14:paraId="5E358EBD" w14:textId="77777777" w:rsidR="00746674" w:rsidRPr="00DA4CED"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47B1C80B" w14:textId="77777777" w:rsidR="00746674" w:rsidRPr="00DA4CED"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34" w:type="dxa"/>
            <w:gridSpan w:val="15"/>
            <w:vAlign w:val="bottom"/>
          </w:tcPr>
          <w:p w14:paraId="0A54309B" w14:textId="3135CBEB" w:rsidR="00746674" w:rsidRPr="00DA4CED" w:rsidRDefault="00746674" w:rsidP="003C5B49">
            <w:pPr>
              <w:spacing w:after="0" w:line="200" w:lineRule="exact"/>
              <w:ind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Consolidated financial statement</w:t>
            </w:r>
            <w:r w:rsidR="003D1F78" w:rsidRPr="00DA4CED">
              <w:rPr>
                <w:rFonts w:ascii="Times New Roman" w:eastAsia="Times New Roman" w:hAnsi="Times New Roman" w:cs="Times New Roman"/>
                <w:b/>
                <w:bCs/>
                <w:sz w:val="20"/>
                <w:szCs w:val="20"/>
                <w:lang w:val="en-GB" w:bidi="ar-SA"/>
              </w:rPr>
              <w:t>s</w:t>
            </w:r>
          </w:p>
        </w:tc>
      </w:tr>
      <w:tr w:rsidR="00746674" w:rsidRPr="00DA4CED" w14:paraId="2A4C83F7" w14:textId="77777777" w:rsidTr="00263CF3">
        <w:trPr>
          <w:cantSplit/>
          <w:trHeight w:val="76"/>
          <w:tblHeader/>
        </w:trPr>
        <w:tc>
          <w:tcPr>
            <w:tcW w:w="2983" w:type="dxa"/>
            <w:shd w:val="clear" w:color="auto" w:fill="auto"/>
            <w:vAlign w:val="bottom"/>
          </w:tcPr>
          <w:p w14:paraId="6029371A" w14:textId="77777777" w:rsidR="00746674" w:rsidRPr="00DA4CED" w:rsidDel="00A71EB6"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2833DA81" w14:textId="77777777" w:rsidR="00746674" w:rsidRPr="00DA4CED" w:rsidDel="00A71EB6"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5850" w:type="dxa"/>
            <w:gridSpan w:val="7"/>
            <w:vAlign w:val="bottom"/>
          </w:tcPr>
          <w:p w14:paraId="68525C94" w14:textId="77777777" w:rsidR="00746674" w:rsidRPr="00DA4CED" w:rsidRDefault="00746674" w:rsidP="003C5B49">
            <w:pPr>
              <w:spacing w:after="0" w:line="200" w:lineRule="exac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270" w:type="dxa"/>
            <w:vAlign w:val="bottom"/>
          </w:tcPr>
          <w:p w14:paraId="3AB6922D"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5214" w:type="dxa"/>
            <w:gridSpan w:val="7"/>
            <w:vAlign w:val="bottom"/>
          </w:tcPr>
          <w:p w14:paraId="09129E38" w14:textId="77777777" w:rsidR="00746674" w:rsidRPr="00DA4CED" w:rsidRDefault="00746674" w:rsidP="003C5B49">
            <w:pPr>
              <w:spacing w:after="0" w:line="200" w:lineRule="exact"/>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746674" w:rsidRPr="00DA4CED" w14:paraId="5202B581" w14:textId="77777777" w:rsidTr="00263CF3">
        <w:trPr>
          <w:cantSplit/>
          <w:trHeight w:val="61"/>
          <w:tblHeader/>
        </w:trPr>
        <w:tc>
          <w:tcPr>
            <w:tcW w:w="2983" w:type="dxa"/>
            <w:shd w:val="clear" w:color="auto" w:fill="auto"/>
            <w:vAlign w:val="bottom"/>
          </w:tcPr>
          <w:p w14:paraId="546F685B" w14:textId="77777777" w:rsidR="00746674" w:rsidRPr="00DA4CED"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51034BCA" w14:textId="77777777" w:rsidR="00746674" w:rsidRPr="00DA4CED"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267" w:type="dxa"/>
            <w:vAlign w:val="bottom"/>
          </w:tcPr>
          <w:p w14:paraId="067F7155"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622B8166"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271" w:type="dxa"/>
            <w:vAlign w:val="bottom"/>
          </w:tcPr>
          <w:p w14:paraId="3A1016BF" w14:textId="77777777" w:rsidR="00746674" w:rsidRPr="00DA4CED" w:rsidRDefault="00746674" w:rsidP="003C5B49">
            <w:pPr>
              <w:spacing w:after="0" w:line="200" w:lineRule="exact"/>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16457E6C"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267" w:type="dxa"/>
            <w:vAlign w:val="bottom"/>
          </w:tcPr>
          <w:p w14:paraId="030FB155" w14:textId="77777777" w:rsidR="00746674" w:rsidRPr="00DA4CED" w:rsidRDefault="00746674" w:rsidP="003C5B49">
            <w:pPr>
              <w:spacing w:after="0" w:line="200" w:lineRule="exact"/>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0C12B0EC" w14:textId="77777777" w:rsidR="00746674" w:rsidRPr="00DA4CED" w:rsidRDefault="00746674" w:rsidP="003C5B49">
            <w:pPr>
              <w:spacing w:after="0" w:line="200" w:lineRule="exact"/>
              <w:jc w:val="center"/>
              <w:rPr>
                <w:rFonts w:ascii="Times New Roman" w:eastAsia="Times New Roman" w:hAnsi="Times New Roman" w:cs="Times New Roman"/>
                <w:sz w:val="20"/>
                <w:szCs w:val="20"/>
                <w:highlight w:val="cyan"/>
                <w:lang w:val="en-GB" w:bidi="ar-SA"/>
              </w:rPr>
            </w:pPr>
          </w:p>
        </w:tc>
        <w:tc>
          <w:tcPr>
            <w:tcW w:w="1210" w:type="dxa"/>
            <w:vAlign w:val="bottom"/>
          </w:tcPr>
          <w:p w14:paraId="4419F333"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0" w:type="dxa"/>
            <w:vAlign w:val="bottom"/>
          </w:tcPr>
          <w:p w14:paraId="3293D578"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044" w:type="dxa"/>
            <w:vAlign w:val="bottom"/>
          </w:tcPr>
          <w:p w14:paraId="6C712100"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4B0BF6FC"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210" w:type="dxa"/>
            <w:vAlign w:val="bottom"/>
          </w:tcPr>
          <w:p w14:paraId="250EF04C"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15" w:type="dxa"/>
            <w:vAlign w:val="bottom"/>
          </w:tcPr>
          <w:p w14:paraId="492569C7" w14:textId="77777777" w:rsidR="00746674" w:rsidRPr="00DA4CED" w:rsidRDefault="00746674" w:rsidP="003C5B49">
            <w:pPr>
              <w:spacing w:after="0" w:line="200" w:lineRule="exact"/>
              <w:jc w:val="center"/>
              <w:rPr>
                <w:rFonts w:ascii="Times New Roman" w:eastAsia="Times New Roman" w:hAnsi="Times New Roman" w:cs="Times New Roman"/>
                <w:sz w:val="20"/>
                <w:szCs w:val="20"/>
                <w:lang w:val="en-GB" w:bidi="ar-SA"/>
              </w:rPr>
            </w:pPr>
          </w:p>
        </w:tc>
        <w:tc>
          <w:tcPr>
            <w:tcW w:w="1136" w:type="dxa"/>
            <w:vAlign w:val="bottom"/>
          </w:tcPr>
          <w:p w14:paraId="3B57CCC9"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179" w:type="dxa"/>
            <w:vAlign w:val="bottom"/>
          </w:tcPr>
          <w:p w14:paraId="32581E87"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p>
        </w:tc>
        <w:tc>
          <w:tcPr>
            <w:tcW w:w="1235" w:type="dxa"/>
            <w:vAlign w:val="bottom"/>
          </w:tcPr>
          <w:p w14:paraId="7997DCE8"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746674" w:rsidRPr="00DA4CED" w14:paraId="59B9460F" w14:textId="77777777" w:rsidTr="00295E5D">
        <w:trPr>
          <w:cantSplit/>
          <w:trHeight w:val="61"/>
          <w:tblHeader/>
        </w:trPr>
        <w:tc>
          <w:tcPr>
            <w:tcW w:w="2983" w:type="dxa"/>
            <w:shd w:val="clear" w:color="auto" w:fill="auto"/>
            <w:vAlign w:val="bottom"/>
          </w:tcPr>
          <w:p w14:paraId="4CF9EE34" w14:textId="77777777" w:rsidR="00746674" w:rsidRPr="00DA4CED" w:rsidRDefault="00746674" w:rsidP="003C5B49">
            <w:pPr>
              <w:tabs>
                <w:tab w:val="left" w:pos="100"/>
              </w:tabs>
              <w:spacing w:after="0" w:line="200" w:lineRule="exact"/>
              <w:ind w:left="100" w:hanging="100"/>
              <w:rPr>
                <w:rFonts w:ascii="Times New Roman" w:eastAsia="Times New Roman" w:hAnsi="Times New Roman" w:cs="Times New Roman"/>
                <w:b/>
                <w:bCs/>
                <w:i/>
                <w:iCs/>
                <w:sz w:val="20"/>
                <w:szCs w:val="20"/>
                <w:lang w:val="en-GB" w:bidi="ar-SA"/>
              </w:rPr>
            </w:pPr>
          </w:p>
        </w:tc>
        <w:tc>
          <w:tcPr>
            <w:tcW w:w="257" w:type="dxa"/>
            <w:vAlign w:val="bottom"/>
          </w:tcPr>
          <w:p w14:paraId="2B3420A7" w14:textId="77777777" w:rsidR="00746674" w:rsidRPr="00DA4CED" w:rsidRDefault="00746674" w:rsidP="003C5B49">
            <w:pPr>
              <w:spacing w:after="0" w:line="200" w:lineRule="exact"/>
              <w:ind w:left="-79" w:right="-79"/>
              <w:jc w:val="center"/>
              <w:rPr>
                <w:rFonts w:ascii="Times New Roman" w:eastAsia="Times New Roman" w:hAnsi="Times New Roman" w:cs="Times New Roman"/>
                <w:i/>
                <w:iCs/>
                <w:sz w:val="20"/>
                <w:szCs w:val="20"/>
                <w:lang w:val="en-GB"/>
              </w:rPr>
            </w:pPr>
          </w:p>
        </w:tc>
        <w:tc>
          <w:tcPr>
            <w:tcW w:w="11334" w:type="dxa"/>
            <w:gridSpan w:val="15"/>
            <w:vAlign w:val="bottom"/>
          </w:tcPr>
          <w:p w14:paraId="09D55F64" w14:textId="77777777" w:rsidR="00746674" w:rsidRPr="00DA4CED" w:rsidRDefault="00746674" w:rsidP="003C5B49">
            <w:pPr>
              <w:spacing w:after="0" w:line="200" w:lineRule="exact"/>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667555" w:rsidRPr="00DA4CED" w14:paraId="1C2FE0B6" w14:textId="77777777" w:rsidTr="00295E5D">
        <w:trPr>
          <w:cantSplit/>
          <w:trHeight w:val="61"/>
          <w:tblHeader/>
        </w:trPr>
        <w:tc>
          <w:tcPr>
            <w:tcW w:w="2983" w:type="dxa"/>
            <w:shd w:val="clear" w:color="auto" w:fill="auto"/>
            <w:vAlign w:val="bottom"/>
          </w:tcPr>
          <w:p w14:paraId="33C19946" w14:textId="4213C613"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At</w:t>
            </w:r>
            <w:r w:rsidRPr="00DA4CED">
              <w:rPr>
                <w:rFonts w:ascii="Times New Roman" w:eastAsia="MS Mincho" w:hAnsi="Times New Roman" w:cs="Times New Roman"/>
                <w:b/>
                <w:bCs/>
                <w:i/>
                <w:iCs/>
                <w:sz w:val="20"/>
                <w:szCs w:val="20"/>
              </w:rPr>
              <w:t xml:space="preserve"> 31 December 2022</w:t>
            </w:r>
          </w:p>
        </w:tc>
        <w:tc>
          <w:tcPr>
            <w:tcW w:w="257" w:type="dxa"/>
            <w:vAlign w:val="bottom"/>
          </w:tcPr>
          <w:p w14:paraId="2521D485" w14:textId="77777777" w:rsidR="00667555" w:rsidRPr="00DA4CED" w:rsidRDefault="00667555" w:rsidP="00667555">
            <w:pPr>
              <w:spacing w:after="0" w:line="220" w:lineRule="exact"/>
              <w:ind w:left="-79" w:right="-79"/>
              <w:jc w:val="center"/>
              <w:rPr>
                <w:rFonts w:ascii="Times New Roman" w:eastAsia="Times New Roman" w:hAnsi="Times New Roman" w:cs="Times New Roman"/>
                <w:i/>
                <w:iCs/>
                <w:sz w:val="20"/>
                <w:szCs w:val="20"/>
                <w:lang w:val="en-GB"/>
              </w:rPr>
            </w:pPr>
          </w:p>
        </w:tc>
        <w:tc>
          <w:tcPr>
            <w:tcW w:w="11334" w:type="dxa"/>
            <w:gridSpan w:val="15"/>
            <w:vAlign w:val="bottom"/>
          </w:tcPr>
          <w:p w14:paraId="1DE2ADBD" w14:textId="77777777" w:rsidR="00667555" w:rsidRPr="00DA4CED" w:rsidRDefault="00667555" w:rsidP="00667555">
            <w:pPr>
              <w:spacing w:after="0" w:line="220" w:lineRule="exact"/>
              <w:ind w:left="-79" w:right="-79"/>
              <w:jc w:val="center"/>
              <w:rPr>
                <w:rFonts w:ascii="Times New Roman" w:eastAsia="Times New Roman" w:hAnsi="Times New Roman" w:cs="Times New Roman"/>
                <w:i/>
                <w:iCs/>
                <w:sz w:val="20"/>
                <w:szCs w:val="20"/>
                <w:lang w:val="en-GB" w:bidi="ar-SA"/>
              </w:rPr>
            </w:pPr>
          </w:p>
        </w:tc>
      </w:tr>
      <w:tr w:rsidR="00667555" w:rsidRPr="00DA4CED" w14:paraId="6BBAF762" w14:textId="77777777" w:rsidTr="00263CF3">
        <w:trPr>
          <w:cantSplit/>
          <w:trHeight w:val="188"/>
        </w:trPr>
        <w:tc>
          <w:tcPr>
            <w:tcW w:w="2983" w:type="dxa"/>
          </w:tcPr>
          <w:p w14:paraId="317D5EDC" w14:textId="7AC95600"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assets</w:t>
            </w:r>
          </w:p>
        </w:tc>
        <w:tc>
          <w:tcPr>
            <w:tcW w:w="257" w:type="dxa"/>
          </w:tcPr>
          <w:p w14:paraId="31ACEA8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51ACFC67" w14:textId="77777777" w:rsidR="00667555" w:rsidRPr="00DA4CED" w:rsidRDefault="00667555" w:rsidP="00667555">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745BD55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0213F68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52E521A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B4925F7"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00424FD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AFDE68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0" w:type="dxa"/>
            <w:vAlign w:val="bottom"/>
          </w:tcPr>
          <w:p w14:paraId="49810FA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7742364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42290A5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3B7DE566" w14:textId="77777777" w:rsidR="00667555" w:rsidRPr="00DA4CED" w:rsidRDefault="00667555" w:rsidP="0066755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67D64C5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33AF6E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281FB5B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638B2297" w14:textId="77777777"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p>
        </w:tc>
      </w:tr>
      <w:tr w:rsidR="003934B3" w:rsidRPr="00DA4CED" w14:paraId="75F9FC4B" w14:textId="77777777" w:rsidTr="00294418">
        <w:trPr>
          <w:cantSplit/>
          <w:trHeight w:val="188"/>
        </w:trPr>
        <w:tc>
          <w:tcPr>
            <w:tcW w:w="2983" w:type="dxa"/>
          </w:tcPr>
          <w:p w14:paraId="4469521E" w14:textId="123AEFD5" w:rsidR="003934B3" w:rsidRPr="002A15F5" w:rsidRDefault="003934B3" w:rsidP="003934B3">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257" w:type="dxa"/>
          </w:tcPr>
          <w:p w14:paraId="17802D61"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2B59ABF8" w14:textId="3E4A87D3"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A2718BF"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8ED0E16" w14:textId="3B51C9EE"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9422C65"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AAE06B0" w14:textId="18627DE0" w:rsidR="003934B3" w:rsidRPr="00DA4CED" w:rsidRDefault="003934B3" w:rsidP="003934B3">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207,084</w:t>
            </w:r>
          </w:p>
        </w:tc>
        <w:tc>
          <w:tcPr>
            <w:tcW w:w="277" w:type="dxa"/>
            <w:vAlign w:val="bottom"/>
          </w:tcPr>
          <w:p w14:paraId="014392A4"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85D4511" w14:textId="79384447" w:rsidR="003934B3" w:rsidRPr="00DA4CED" w:rsidRDefault="003934B3" w:rsidP="003934B3">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207,084</w:t>
            </w:r>
          </w:p>
        </w:tc>
        <w:tc>
          <w:tcPr>
            <w:tcW w:w="270" w:type="dxa"/>
            <w:vAlign w:val="bottom"/>
          </w:tcPr>
          <w:p w14:paraId="4D2F6C73"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2F6063DD" w14:textId="64CA8C82"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FE3DC9F"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393703F" w14:textId="28E4355F" w:rsidR="003934B3" w:rsidRPr="00DA4CED" w:rsidRDefault="003934B3" w:rsidP="003934B3">
            <w:pPr>
              <w:tabs>
                <w:tab w:val="decimal" w:pos="765"/>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204,482</w:t>
            </w:r>
          </w:p>
        </w:tc>
        <w:tc>
          <w:tcPr>
            <w:tcW w:w="215" w:type="dxa"/>
            <w:vAlign w:val="bottom"/>
          </w:tcPr>
          <w:p w14:paraId="4A45C201"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71308524" w14:textId="677776D4"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6D709BAE"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141147BE" w14:textId="14C14BD8" w:rsidR="003934B3" w:rsidRPr="00DA4CED" w:rsidRDefault="003934B3" w:rsidP="003934B3">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204,482</w:t>
            </w:r>
          </w:p>
        </w:tc>
      </w:tr>
      <w:tr w:rsidR="003934B3" w:rsidRPr="00DA4CED" w14:paraId="16B72BDA" w14:textId="77777777" w:rsidTr="00294418">
        <w:trPr>
          <w:cantSplit/>
          <w:trHeight w:val="188"/>
        </w:trPr>
        <w:tc>
          <w:tcPr>
            <w:tcW w:w="2983" w:type="dxa"/>
          </w:tcPr>
          <w:p w14:paraId="2FD224BD" w14:textId="1EFB83E1" w:rsidR="003934B3" w:rsidRPr="00C71A37" w:rsidRDefault="003934B3" w:rsidP="003934B3">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257" w:type="dxa"/>
          </w:tcPr>
          <w:p w14:paraId="2BD828D3"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EA2E90B" w14:textId="2112D1FD" w:rsidR="003934B3"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AD2FBEC"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B177E07" w14:textId="4CC593C8" w:rsidR="003934B3"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0F4A9E99"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CB31512" w14:textId="258D39CE" w:rsidR="003934B3" w:rsidRDefault="003934B3" w:rsidP="003934B3">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42,710</w:t>
            </w:r>
          </w:p>
        </w:tc>
        <w:tc>
          <w:tcPr>
            <w:tcW w:w="277" w:type="dxa"/>
            <w:vAlign w:val="bottom"/>
          </w:tcPr>
          <w:p w14:paraId="3D3C23F0"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73B8434" w14:textId="383EF1D9" w:rsidR="003934B3" w:rsidRDefault="003934B3" w:rsidP="003934B3">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42,710</w:t>
            </w:r>
          </w:p>
        </w:tc>
        <w:tc>
          <w:tcPr>
            <w:tcW w:w="270" w:type="dxa"/>
            <w:vAlign w:val="bottom"/>
          </w:tcPr>
          <w:p w14:paraId="514BACCF"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F316CF2" w14:textId="23AF3C89" w:rsidR="003934B3"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062D6166"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15FE4599" w14:textId="1A7869E3" w:rsidR="003934B3" w:rsidRDefault="003934B3" w:rsidP="003934B3">
            <w:pPr>
              <w:tabs>
                <w:tab w:val="decimal" w:pos="765"/>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42,746</w:t>
            </w:r>
          </w:p>
        </w:tc>
        <w:tc>
          <w:tcPr>
            <w:tcW w:w="215" w:type="dxa"/>
            <w:vAlign w:val="bottom"/>
          </w:tcPr>
          <w:p w14:paraId="56C0B341"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9A9B90D" w14:textId="6D16A071"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3F2D0BE7"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3E2E7123" w14:textId="7E1E3FAE" w:rsidR="003934B3" w:rsidRPr="00DA4CED" w:rsidRDefault="003934B3" w:rsidP="003934B3">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42,746</w:t>
            </w:r>
          </w:p>
        </w:tc>
      </w:tr>
      <w:tr w:rsidR="003934B3" w:rsidRPr="00DA4CED" w14:paraId="0557F5FA" w14:textId="77777777" w:rsidTr="00294418">
        <w:trPr>
          <w:cantSplit/>
          <w:trHeight w:val="188"/>
        </w:trPr>
        <w:tc>
          <w:tcPr>
            <w:tcW w:w="2983" w:type="dxa"/>
          </w:tcPr>
          <w:p w14:paraId="44900D68" w14:textId="20E46C5D" w:rsidR="003934B3" w:rsidRPr="00C71A37" w:rsidRDefault="003934B3" w:rsidP="003934B3">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w:t>
            </w:r>
            <w:r w:rsidRPr="00C71A37">
              <w:rPr>
                <w:rFonts w:ascii="Times New Roman" w:eastAsia="Times New Roman" w:hAnsi="Times New Roman" w:cs="Times New Roman"/>
                <w:sz w:val="20"/>
                <w:szCs w:val="20"/>
                <w:lang w:val="en-GB" w:bidi="ar-SA"/>
              </w:rPr>
              <w:t xml:space="preserve">oans to </w:t>
            </w:r>
            <w:r>
              <w:rPr>
                <w:rFonts w:ascii="Times New Roman" w:eastAsia="Times New Roman" w:hAnsi="Times New Roman" w:cs="Times New Roman"/>
                <w:sz w:val="20"/>
                <w:szCs w:val="20"/>
                <w:lang w:val="en-GB" w:bidi="ar-SA"/>
              </w:rPr>
              <w:t>other</w:t>
            </w:r>
            <w:r w:rsidRPr="00C71A37">
              <w:rPr>
                <w:rFonts w:ascii="Times New Roman" w:eastAsia="Times New Roman" w:hAnsi="Times New Roman" w:cs="Times New Roman"/>
                <w:sz w:val="20"/>
                <w:szCs w:val="20"/>
                <w:lang w:val="en-GB" w:bidi="ar-SA"/>
              </w:rPr>
              <w:t xml:space="preserve"> parties</w:t>
            </w:r>
          </w:p>
        </w:tc>
        <w:tc>
          <w:tcPr>
            <w:tcW w:w="257" w:type="dxa"/>
          </w:tcPr>
          <w:p w14:paraId="655F31AF"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001FDCA" w14:textId="73EDF4CB"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771E17C"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26E4273E" w14:textId="27F78FE0"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19C23D28"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4BB0F3E2" w14:textId="32A439BC" w:rsidR="003934B3" w:rsidRPr="00DA4CED" w:rsidRDefault="003934B3" w:rsidP="003934B3">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1,961</w:t>
            </w:r>
          </w:p>
        </w:tc>
        <w:tc>
          <w:tcPr>
            <w:tcW w:w="277" w:type="dxa"/>
            <w:vAlign w:val="bottom"/>
          </w:tcPr>
          <w:p w14:paraId="5E890276"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9304F25" w14:textId="17A6A21B" w:rsidR="003934B3" w:rsidRPr="00DA4CED" w:rsidRDefault="003934B3" w:rsidP="003934B3">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1,961</w:t>
            </w:r>
          </w:p>
        </w:tc>
        <w:tc>
          <w:tcPr>
            <w:tcW w:w="270" w:type="dxa"/>
            <w:vAlign w:val="bottom"/>
          </w:tcPr>
          <w:p w14:paraId="5D5915F5"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3DAC37D6" w14:textId="635DA706"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2E6F2CC"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0FD3EB9" w14:textId="71C9FF8B" w:rsidR="003934B3" w:rsidRPr="00DA4CED" w:rsidRDefault="003934B3" w:rsidP="003934B3">
            <w:pPr>
              <w:tabs>
                <w:tab w:val="decimal" w:pos="765"/>
              </w:tabs>
              <w:spacing w:after="0" w:line="220" w:lineRule="exact"/>
              <w:ind w:right="-63"/>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1,919</w:t>
            </w:r>
          </w:p>
        </w:tc>
        <w:tc>
          <w:tcPr>
            <w:tcW w:w="215" w:type="dxa"/>
            <w:vAlign w:val="bottom"/>
          </w:tcPr>
          <w:p w14:paraId="4E5C050A"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B3A3590" w14:textId="181611CE" w:rsidR="003934B3" w:rsidRPr="00DA4CED" w:rsidRDefault="003934B3" w:rsidP="003934B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4325A27D" w14:textId="77777777" w:rsidR="003934B3" w:rsidRPr="00DA4CED" w:rsidRDefault="003934B3" w:rsidP="003934B3">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15D772B3" w14:textId="4C60F9C3" w:rsidR="003934B3" w:rsidRPr="00DA4CED" w:rsidRDefault="003934B3" w:rsidP="003934B3">
            <w:pPr>
              <w:tabs>
                <w:tab w:val="decimal" w:pos="765"/>
              </w:tabs>
              <w:spacing w:after="0" w:line="220" w:lineRule="exact"/>
              <w:ind w:right="-64"/>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1,919</w:t>
            </w:r>
          </w:p>
        </w:tc>
      </w:tr>
      <w:tr w:rsidR="00667555" w:rsidRPr="00DA4CED" w14:paraId="2698D6C7" w14:textId="77777777" w:rsidTr="00263CF3">
        <w:trPr>
          <w:cantSplit/>
          <w:trHeight w:val="188"/>
        </w:trPr>
        <w:tc>
          <w:tcPr>
            <w:tcW w:w="2983" w:type="dxa"/>
          </w:tcPr>
          <w:p w14:paraId="130FB4C8" w14:textId="118C536F"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257" w:type="dxa"/>
          </w:tcPr>
          <w:p w14:paraId="5C9719DF"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2BC86936" w14:textId="77777777" w:rsidR="00667555" w:rsidRPr="00DA4CED" w:rsidRDefault="00667555" w:rsidP="00667555">
            <w:pPr>
              <w:tabs>
                <w:tab w:val="decimal" w:pos="967"/>
              </w:tabs>
              <w:spacing w:after="0" w:line="220" w:lineRule="exact"/>
              <w:jc w:val="center"/>
              <w:rPr>
                <w:rFonts w:ascii="Times New Roman" w:eastAsia="Times New Roman" w:hAnsi="Times New Roman" w:cs="Times New Roman"/>
                <w:sz w:val="20"/>
                <w:szCs w:val="20"/>
                <w:lang w:val="en-GB" w:bidi="ar-SA"/>
              </w:rPr>
            </w:pPr>
          </w:p>
        </w:tc>
        <w:tc>
          <w:tcPr>
            <w:tcW w:w="277" w:type="dxa"/>
          </w:tcPr>
          <w:p w14:paraId="4279175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3A81D6A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2213866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6218D65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DE2CFA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3144CE3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70" w:type="dxa"/>
            <w:vAlign w:val="bottom"/>
          </w:tcPr>
          <w:p w14:paraId="37A74BA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280EFAD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vAlign w:val="bottom"/>
          </w:tcPr>
          <w:p w14:paraId="61B9355C"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1940F9EB" w14:textId="77777777" w:rsidR="00667555" w:rsidRPr="00DA4CED" w:rsidRDefault="00667555" w:rsidP="0066755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6CC06AA2"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CC7C6E2"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072593A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479E7FC7" w14:textId="77777777"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p>
        </w:tc>
      </w:tr>
      <w:tr w:rsidR="00667555" w:rsidRPr="00DA4CED" w14:paraId="4DC8721D" w14:textId="77777777" w:rsidTr="00263CF3">
        <w:trPr>
          <w:cantSplit/>
          <w:trHeight w:val="188"/>
        </w:trPr>
        <w:tc>
          <w:tcPr>
            <w:tcW w:w="2983" w:type="dxa"/>
          </w:tcPr>
          <w:p w14:paraId="25550F69" w14:textId="16A63979" w:rsidR="00667555" w:rsidRPr="00DA4CED" w:rsidRDefault="00667555" w:rsidP="0066755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w:t>
            </w:r>
            <w:r w:rsidR="00EC5741">
              <w:rPr>
                <w:rFonts w:ascii="Times New Roman" w:eastAsia="Times New Roman" w:hAnsi="Times New Roman" w:cs="Times New Roman"/>
                <w:sz w:val="20"/>
                <w:szCs w:val="20"/>
                <w:lang w:val="en-GB" w:bidi="ar-SA"/>
              </w:rPr>
              <w:t>strument</w:t>
            </w:r>
            <w:r w:rsidR="009603EE">
              <w:rPr>
                <w:rFonts w:ascii="Times New Roman" w:eastAsia="Times New Roman" w:hAnsi="Times New Roman" w:cs="Times New Roman"/>
                <w:sz w:val="20"/>
                <w:szCs w:val="20"/>
                <w:lang w:val="en-GB" w:bidi="ar-SA"/>
              </w:rPr>
              <w:t>s</w:t>
            </w:r>
          </w:p>
        </w:tc>
        <w:tc>
          <w:tcPr>
            <w:tcW w:w="257" w:type="dxa"/>
          </w:tcPr>
          <w:p w14:paraId="4B3CE6E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7A72980F" w14:textId="1DF4D883" w:rsidR="00667555" w:rsidRPr="00DA4CED" w:rsidRDefault="00667555" w:rsidP="00667555">
            <w:pPr>
              <w:tabs>
                <w:tab w:val="decimal" w:pos="1058"/>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94,246</w:t>
            </w:r>
          </w:p>
        </w:tc>
        <w:tc>
          <w:tcPr>
            <w:tcW w:w="277" w:type="dxa"/>
          </w:tcPr>
          <w:p w14:paraId="1940727C"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5874BC69" w14:textId="32B49BC3" w:rsidR="00667555" w:rsidRPr="00DA4CED" w:rsidRDefault="00667555" w:rsidP="00667555">
            <w:pPr>
              <w:tabs>
                <w:tab w:val="decimal" w:pos="1058"/>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c>
          <w:tcPr>
            <w:tcW w:w="281" w:type="dxa"/>
          </w:tcPr>
          <w:p w14:paraId="116CFF4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D8A3FA8" w14:textId="03BF9D3B" w:rsidR="00667555" w:rsidRPr="00DA4CED" w:rsidRDefault="00667555" w:rsidP="00A56243">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vAlign w:val="bottom"/>
          </w:tcPr>
          <w:p w14:paraId="5BB8C2F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5A1D04CD" w14:textId="308C5B4D" w:rsidR="00667555" w:rsidRPr="00DA4CED" w:rsidRDefault="00667555" w:rsidP="0066755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372,410</w:t>
            </w:r>
          </w:p>
        </w:tc>
        <w:tc>
          <w:tcPr>
            <w:tcW w:w="270" w:type="dxa"/>
            <w:vAlign w:val="bottom"/>
          </w:tcPr>
          <w:p w14:paraId="264E22B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1E966BB9" w14:textId="303F93B9"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248,185</w:t>
            </w:r>
          </w:p>
        </w:tc>
        <w:tc>
          <w:tcPr>
            <w:tcW w:w="195" w:type="dxa"/>
            <w:vAlign w:val="bottom"/>
          </w:tcPr>
          <w:p w14:paraId="0BAF564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08C9802" w14:textId="7CB933E8" w:rsidR="00667555" w:rsidRPr="00DA4CED" w:rsidRDefault="00667555" w:rsidP="00667555">
            <w:pPr>
              <w:spacing w:after="0" w:line="220" w:lineRule="exact"/>
              <w:ind w:right="-236"/>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15" w:type="dxa"/>
            <w:vAlign w:val="bottom"/>
          </w:tcPr>
          <w:p w14:paraId="0CB07ED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9FF9A9B" w14:textId="48D817D4"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124,225</w:t>
            </w:r>
          </w:p>
        </w:tc>
        <w:tc>
          <w:tcPr>
            <w:tcW w:w="179" w:type="dxa"/>
          </w:tcPr>
          <w:p w14:paraId="0DDB209A"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2A7E63D3" w14:textId="7B00D4CF" w:rsidR="00667555" w:rsidRPr="00DA4CED" w:rsidRDefault="00667555" w:rsidP="00667555">
            <w:pPr>
              <w:tabs>
                <w:tab w:val="decimal" w:pos="765"/>
              </w:tabs>
              <w:spacing w:after="0" w:line="220" w:lineRule="exact"/>
              <w:ind w:right="-6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372,410</w:t>
            </w:r>
          </w:p>
        </w:tc>
      </w:tr>
      <w:tr w:rsidR="00667555" w:rsidRPr="00DA4CED" w14:paraId="31DD9485" w14:textId="77777777" w:rsidTr="00263CF3">
        <w:trPr>
          <w:cantSplit/>
          <w:trHeight w:val="188"/>
        </w:trPr>
        <w:tc>
          <w:tcPr>
            <w:tcW w:w="2983" w:type="dxa"/>
          </w:tcPr>
          <w:p w14:paraId="3F4BE485" w14:textId="01F78677" w:rsidR="00667555" w:rsidRPr="00DA4CED" w:rsidRDefault="00667555" w:rsidP="00667555">
            <w:pPr>
              <w:tabs>
                <w:tab w:val="left" w:pos="190"/>
              </w:tabs>
              <w:spacing w:after="0" w:line="220" w:lineRule="exac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Debt in</w:t>
            </w:r>
            <w:r w:rsidR="00EC5741">
              <w:rPr>
                <w:rFonts w:ascii="Times New Roman" w:eastAsia="Times New Roman" w:hAnsi="Times New Roman" w:cs="Times New Roman"/>
                <w:sz w:val="20"/>
                <w:szCs w:val="20"/>
                <w:lang w:val="en-GB" w:bidi="ar-SA"/>
              </w:rPr>
              <w:t>strument</w:t>
            </w:r>
            <w:r w:rsidR="009603EE">
              <w:rPr>
                <w:rFonts w:ascii="Times New Roman" w:eastAsia="Times New Roman" w:hAnsi="Times New Roman" w:cs="Times New Roman"/>
                <w:sz w:val="20"/>
                <w:szCs w:val="20"/>
                <w:lang w:val="en-GB" w:bidi="ar-SA"/>
              </w:rPr>
              <w:t>s</w:t>
            </w:r>
          </w:p>
        </w:tc>
        <w:tc>
          <w:tcPr>
            <w:tcW w:w="257" w:type="dxa"/>
          </w:tcPr>
          <w:p w14:paraId="5D8AAAC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C602FC" w14:textId="00B0566E" w:rsidR="00667555" w:rsidRPr="00DA4CED" w:rsidRDefault="00667555" w:rsidP="00667555">
            <w:pPr>
              <w:tabs>
                <w:tab w:val="decimal" w:pos="1058"/>
              </w:tabs>
              <w:spacing w:after="0" w:line="220" w:lineRule="exact"/>
              <w:ind w:right="-4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tcPr>
          <w:p w14:paraId="666D58F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0BFA9FED" w14:textId="2FE4F95E"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28D5F04F"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270DCCB" w14:textId="5F5313B1" w:rsidR="00667555" w:rsidRPr="00DA4CED" w:rsidRDefault="00667555" w:rsidP="00A56243">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2ED3264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75700CB0" w14:textId="2C0074D2" w:rsidR="00667555" w:rsidRPr="00DA4CED" w:rsidRDefault="00667555" w:rsidP="00667555">
            <w:pPr>
              <w:tabs>
                <w:tab w:val="decimal" w:pos="504"/>
              </w:tabs>
              <w:spacing w:after="0" w:line="220" w:lineRule="exact"/>
              <w:ind w:right="56"/>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0" w:type="dxa"/>
          </w:tcPr>
          <w:p w14:paraId="66A3C42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33A91510" w14:textId="78011394"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7899DB2E"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17A61C8" w14:textId="5D61640D" w:rsidR="00667555" w:rsidRPr="00DA4CED" w:rsidRDefault="00667555" w:rsidP="00667555">
            <w:pPr>
              <w:tabs>
                <w:tab w:val="decimal" w:pos="765"/>
              </w:tabs>
              <w:spacing w:after="0" w:line="220" w:lineRule="exact"/>
              <w:ind w:right="-63"/>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15" w:type="dxa"/>
          </w:tcPr>
          <w:p w14:paraId="0F06090E"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759617ED" w14:textId="7783158F"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79" w:type="dxa"/>
          </w:tcPr>
          <w:p w14:paraId="1A20E7FF"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7B70CFB7" w14:textId="5695081C" w:rsidR="00667555" w:rsidRPr="00DA4CED" w:rsidRDefault="00667555" w:rsidP="00667555">
            <w:pPr>
              <w:tabs>
                <w:tab w:val="decimal" w:pos="765"/>
              </w:tabs>
              <w:spacing w:after="0" w:line="220" w:lineRule="exact"/>
              <w:ind w:right="-64"/>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r>
      <w:tr w:rsidR="00667555" w:rsidRPr="00DA4CED" w14:paraId="064A2219" w14:textId="77777777" w:rsidTr="00263CF3">
        <w:trPr>
          <w:cantSplit/>
          <w:trHeight w:val="188"/>
        </w:trPr>
        <w:tc>
          <w:tcPr>
            <w:tcW w:w="2983" w:type="dxa"/>
          </w:tcPr>
          <w:p w14:paraId="448C3D1C" w14:textId="723CA565"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257" w:type="dxa"/>
          </w:tcPr>
          <w:p w14:paraId="531137B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693011B" w14:textId="35017D02" w:rsidR="00667555" w:rsidRPr="00DA4CED" w:rsidRDefault="00667555" w:rsidP="0066755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94,420</w:t>
            </w:r>
          </w:p>
        </w:tc>
        <w:tc>
          <w:tcPr>
            <w:tcW w:w="277" w:type="dxa"/>
          </w:tcPr>
          <w:p w14:paraId="609E474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3321E3F6" w14:textId="59B7453D" w:rsidR="00667555" w:rsidRPr="00DA4CED" w:rsidRDefault="00667555" w:rsidP="0066755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278,164</w:t>
            </w:r>
          </w:p>
        </w:tc>
        <w:tc>
          <w:tcPr>
            <w:tcW w:w="281" w:type="dxa"/>
          </w:tcPr>
          <w:p w14:paraId="3633146F"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60A3A56A" w14:textId="723D8605" w:rsidR="00667555" w:rsidRPr="00DA4CED" w:rsidRDefault="00667555" w:rsidP="00667555">
            <w:pPr>
              <w:tabs>
                <w:tab w:val="decimal" w:pos="975"/>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251,755</w:t>
            </w:r>
          </w:p>
        </w:tc>
        <w:tc>
          <w:tcPr>
            <w:tcW w:w="277" w:type="dxa"/>
          </w:tcPr>
          <w:p w14:paraId="010DAB1A"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top w:val="single" w:sz="4" w:space="0" w:color="auto"/>
              <w:bottom w:val="double" w:sz="4" w:space="0" w:color="auto"/>
            </w:tcBorders>
          </w:tcPr>
          <w:p w14:paraId="0469C4E3" w14:textId="0F13C6CF" w:rsidR="00667555" w:rsidRPr="00DA4CED" w:rsidRDefault="00667555" w:rsidP="00667555">
            <w:pPr>
              <w:tabs>
                <w:tab w:val="decimal" w:pos="504"/>
              </w:tabs>
              <w:spacing w:after="0" w:line="220" w:lineRule="exact"/>
              <w:ind w:right="56"/>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b/>
                <w:bCs/>
                <w:sz w:val="20"/>
                <w:szCs w:val="20"/>
                <w:lang w:val="en-GB" w:bidi="ar-SA"/>
              </w:rPr>
              <w:t>6</w:t>
            </w:r>
            <w:r w:rsidRPr="00DA4CED">
              <w:rPr>
                <w:rFonts w:ascii="Times New Roman" w:eastAsia="Times New Roman" w:hAnsi="Times New Roman" w:cs="Times New Roman"/>
                <w:b/>
                <w:bCs/>
                <w:sz w:val="20"/>
                <w:szCs w:val="20"/>
                <w:lang w:val="en-GB" w:bidi="ar-SA"/>
              </w:rPr>
              <w:t>2</w:t>
            </w:r>
            <w:r>
              <w:rPr>
                <w:rFonts w:ascii="Times New Roman" w:eastAsia="Times New Roman" w:hAnsi="Times New Roman" w:cs="Times New Roman"/>
                <w:b/>
                <w:bCs/>
                <w:sz w:val="20"/>
                <w:szCs w:val="20"/>
                <w:lang w:val="en-GB" w:bidi="ar-SA"/>
              </w:rPr>
              <w:t>4</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339</w:t>
            </w:r>
          </w:p>
        </w:tc>
        <w:tc>
          <w:tcPr>
            <w:tcW w:w="270" w:type="dxa"/>
          </w:tcPr>
          <w:p w14:paraId="68B2F40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3448CBC1" w14:textId="77777777"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tcPr>
          <w:p w14:paraId="67BD7477"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6A29F2C3" w14:textId="77777777" w:rsidR="00667555" w:rsidRPr="00DA4CED" w:rsidRDefault="00667555" w:rsidP="0066755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tcPr>
          <w:p w14:paraId="6653148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1C4687C2" w14:textId="77777777" w:rsidR="00667555" w:rsidRPr="00DA4CED" w:rsidRDefault="00667555" w:rsidP="00667555">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tcPr>
          <w:p w14:paraId="58D2F0B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2F69BB7B" w14:textId="77777777"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p>
        </w:tc>
      </w:tr>
      <w:tr w:rsidR="00667555" w:rsidRPr="00DA4CED" w14:paraId="4B75F904" w14:textId="77777777" w:rsidTr="00263CF3">
        <w:trPr>
          <w:cantSplit/>
          <w:trHeight w:val="188"/>
        </w:trPr>
        <w:tc>
          <w:tcPr>
            <w:tcW w:w="2983" w:type="dxa"/>
          </w:tcPr>
          <w:p w14:paraId="1109EB62" w14:textId="77777777"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p>
        </w:tc>
        <w:tc>
          <w:tcPr>
            <w:tcW w:w="257" w:type="dxa"/>
          </w:tcPr>
          <w:p w14:paraId="4497CC9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vAlign w:val="bottom"/>
          </w:tcPr>
          <w:p w14:paraId="0E8FB8D6" w14:textId="77777777" w:rsidR="00667555" w:rsidRPr="00DA4CED" w:rsidRDefault="00667555" w:rsidP="00667555">
            <w:pPr>
              <w:tabs>
                <w:tab w:val="decimal" w:pos="967"/>
              </w:tabs>
              <w:spacing w:after="0" w:line="220" w:lineRule="exact"/>
              <w:jc w:val="right"/>
              <w:rPr>
                <w:rFonts w:ascii="Times New Roman" w:eastAsia="Times New Roman" w:hAnsi="Times New Roman" w:cs="Times New Roman"/>
                <w:sz w:val="20"/>
                <w:szCs w:val="20"/>
                <w:lang w:val="en-GB" w:bidi="ar-SA"/>
              </w:rPr>
            </w:pPr>
          </w:p>
        </w:tc>
        <w:tc>
          <w:tcPr>
            <w:tcW w:w="277" w:type="dxa"/>
          </w:tcPr>
          <w:p w14:paraId="3AB29B4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double" w:sz="4" w:space="0" w:color="auto"/>
            </w:tcBorders>
            <w:vAlign w:val="bottom"/>
          </w:tcPr>
          <w:p w14:paraId="70FB826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7BC594AF"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65E5E87F" w14:textId="77777777" w:rsidR="00667555" w:rsidRPr="00DA4CED"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401531C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top w:val="double" w:sz="4" w:space="0" w:color="auto"/>
            </w:tcBorders>
            <w:vAlign w:val="bottom"/>
          </w:tcPr>
          <w:p w14:paraId="0823200C" w14:textId="77777777"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0" w:type="dxa"/>
            <w:vAlign w:val="bottom"/>
          </w:tcPr>
          <w:p w14:paraId="469118C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4770F292" w14:textId="77777777"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5316A82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273E97B9" w14:textId="77777777" w:rsidR="00667555" w:rsidRPr="00DA4CED" w:rsidRDefault="00667555" w:rsidP="0066755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274F51BA"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28FF04EB" w14:textId="77777777" w:rsidR="00667555" w:rsidRPr="00DA4CED" w:rsidRDefault="00667555" w:rsidP="00667555">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vAlign w:val="bottom"/>
          </w:tcPr>
          <w:p w14:paraId="5A6C75A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0DE95531" w14:textId="77777777"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p>
        </w:tc>
      </w:tr>
      <w:tr w:rsidR="00667555" w:rsidRPr="00DA4CED" w14:paraId="79CEC145" w14:textId="77777777" w:rsidTr="00263CF3">
        <w:trPr>
          <w:cantSplit/>
          <w:trHeight w:val="188"/>
        </w:trPr>
        <w:tc>
          <w:tcPr>
            <w:tcW w:w="2983" w:type="dxa"/>
          </w:tcPr>
          <w:p w14:paraId="73CC70AB" w14:textId="226E9C9D"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257" w:type="dxa"/>
          </w:tcPr>
          <w:p w14:paraId="050B461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C8B83B2" w14:textId="77777777" w:rsidR="00667555" w:rsidRPr="00DA4CED" w:rsidRDefault="00667555" w:rsidP="00667555">
            <w:pPr>
              <w:tabs>
                <w:tab w:val="decimal" w:pos="967"/>
              </w:tabs>
              <w:spacing w:after="0" w:line="220" w:lineRule="exact"/>
              <w:jc w:val="right"/>
              <w:rPr>
                <w:rFonts w:ascii="Times New Roman" w:eastAsia="Times New Roman" w:hAnsi="Times New Roman" w:cs="Times New Roman"/>
                <w:sz w:val="20"/>
                <w:szCs w:val="20"/>
                <w:lang w:val="en-GB" w:bidi="ar-SA"/>
              </w:rPr>
            </w:pPr>
          </w:p>
        </w:tc>
        <w:tc>
          <w:tcPr>
            <w:tcW w:w="277" w:type="dxa"/>
          </w:tcPr>
          <w:p w14:paraId="2F47F9C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77458D3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281" w:type="dxa"/>
          </w:tcPr>
          <w:p w14:paraId="4247A65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51C42666" w14:textId="77777777" w:rsidR="00667555" w:rsidRPr="00DA4CED"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tc>
        <w:tc>
          <w:tcPr>
            <w:tcW w:w="277" w:type="dxa"/>
            <w:vAlign w:val="bottom"/>
          </w:tcPr>
          <w:p w14:paraId="6D02010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0ED5710" w14:textId="77777777"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0" w:type="dxa"/>
            <w:vAlign w:val="bottom"/>
          </w:tcPr>
          <w:p w14:paraId="2C31B03E"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0943138B" w14:textId="77777777"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6D51726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689DE23E" w14:textId="77777777" w:rsidR="00667555" w:rsidRPr="00DA4CED" w:rsidRDefault="00667555" w:rsidP="0066755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vAlign w:val="bottom"/>
          </w:tcPr>
          <w:p w14:paraId="0BFD5572"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0C39FA1" w14:textId="77777777" w:rsidR="00667555" w:rsidRPr="00DA4CED" w:rsidRDefault="00667555" w:rsidP="00667555">
            <w:pPr>
              <w:tabs>
                <w:tab w:val="decimal" w:pos="642"/>
              </w:tabs>
              <w:spacing w:after="0" w:line="220" w:lineRule="exact"/>
              <w:rPr>
                <w:rFonts w:ascii="Times New Roman" w:eastAsia="Times New Roman" w:hAnsi="Times New Roman" w:cs="Times New Roman"/>
                <w:sz w:val="20"/>
                <w:szCs w:val="20"/>
                <w:lang w:val="en-GB" w:bidi="ar-SA"/>
              </w:rPr>
            </w:pPr>
          </w:p>
        </w:tc>
        <w:tc>
          <w:tcPr>
            <w:tcW w:w="179" w:type="dxa"/>
            <w:vAlign w:val="bottom"/>
          </w:tcPr>
          <w:p w14:paraId="3BCF933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254F99DF" w14:textId="77777777"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p>
        </w:tc>
      </w:tr>
      <w:tr w:rsidR="00667555" w:rsidRPr="00DA4CED" w14:paraId="481467A7" w14:textId="77777777" w:rsidTr="00294418">
        <w:trPr>
          <w:cantSplit/>
          <w:trHeight w:val="188"/>
        </w:trPr>
        <w:tc>
          <w:tcPr>
            <w:tcW w:w="2983" w:type="dxa"/>
          </w:tcPr>
          <w:p w14:paraId="50804B11" w14:textId="725F2DEB"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257" w:type="dxa"/>
          </w:tcPr>
          <w:p w14:paraId="64CC9F6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190BC5D4" w14:textId="43FB74CF"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3B10B3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6A081578" w14:textId="0B9825EC"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532C8A5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A385C5D"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6EC4EF98" w14:textId="4F3C285C" w:rsidR="00667555" w:rsidRPr="00DA4CED"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(1,131,807)</w:t>
            </w:r>
          </w:p>
        </w:tc>
        <w:tc>
          <w:tcPr>
            <w:tcW w:w="277" w:type="dxa"/>
            <w:vAlign w:val="bottom"/>
          </w:tcPr>
          <w:p w14:paraId="142883F2"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636290DA"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715A99C7" w14:textId="575BD3D6"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(1,131,807)</w:t>
            </w:r>
          </w:p>
        </w:tc>
        <w:tc>
          <w:tcPr>
            <w:tcW w:w="270" w:type="dxa"/>
            <w:vAlign w:val="bottom"/>
          </w:tcPr>
          <w:p w14:paraId="3BCA505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B790CEB" w14:textId="7386D7B0"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DF1821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5197E35" w14:textId="78994416" w:rsidR="00667555" w:rsidRPr="00DA4CED" w:rsidRDefault="00667555" w:rsidP="0066755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7E0B91C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CE3F63B" w14:textId="6AD5DDBF"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(1,101,464)</w:t>
            </w:r>
          </w:p>
        </w:tc>
        <w:tc>
          <w:tcPr>
            <w:tcW w:w="179" w:type="dxa"/>
            <w:vAlign w:val="bottom"/>
          </w:tcPr>
          <w:p w14:paraId="7069E9CE"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2A3B82C4" w14:textId="4AE514BE"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(1,101,464)</w:t>
            </w:r>
          </w:p>
        </w:tc>
      </w:tr>
      <w:tr w:rsidR="00667555" w:rsidRPr="00DA4CED" w14:paraId="52F3E912" w14:textId="77777777" w:rsidTr="00294418">
        <w:trPr>
          <w:cantSplit/>
          <w:trHeight w:val="188"/>
        </w:trPr>
        <w:tc>
          <w:tcPr>
            <w:tcW w:w="2983" w:type="dxa"/>
          </w:tcPr>
          <w:p w14:paraId="053542B1" w14:textId="7858E749" w:rsidR="00667555" w:rsidRPr="00DA4CED"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257" w:type="dxa"/>
          </w:tcPr>
          <w:p w14:paraId="674C33D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716E0AD5" w14:textId="7912828A"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5A2890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676F06D6" w14:textId="2EBD10C8"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29663C4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07338C54"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52231EEC" w14:textId="5F9B235E" w:rsidR="00667555" w:rsidRPr="00DA4CED"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(1,857,389)</w:t>
            </w:r>
          </w:p>
        </w:tc>
        <w:tc>
          <w:tcPr>
            <w:tcW w:w="277" w:type="dxa"/>
            <w:vAlign w:val="bottom"/>
          </w:tcPr>
          <w:p w14:paraId="2866273E"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2C936D22"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71FC3163" w14:textId="2ECE7277"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(1,857,389)</w:t>
            </w:r>
          </w:p>
        </w:tc>
        <w:tc>
          <w:tcPr>
            <w:tcW w:w="270" w:type="dxa"/>
            <w:vAlign w:val="bottom"/>
          </w:tcPr>
          <w:p w14:paraId="72FFA82F"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4E411C7" w14:textId="3A8D836E"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C8ADF2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069EB4AE" w14:textId="7C3F08EE" w:rsidR="00667555" w:rsidRPr="00DA4CED" w:rsidRDefault="00667555" w:rsidP="0066755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18639D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565197C" w14:textId="42CBBD0F" w:rsidR="00667555" w:rsidRPr="00DA4CED" w:rsidRDefault="00667555" w:rsidP="00864E37">
            <w:pPr>
              <w:tabs>
                <w:tab w:val="decimal" w:pos="813"/>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(1,709,473)</w:t>
            </w:r>
          </w:p>
        </w:tc>
        <w:tc>
          <w:tcPr>
            <w:tcW w:w="179" w:type="dxa"/>
            <w:vAlign w:val="bottom"/>
          </w:tcPr>
          <w:p w14:paraId="728F8EF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086CDA00" w14:textId="0EAA6CF6"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(1,709,473)</w:t>
            </w:r>
          </w:p>
        </w:tc>
      </w:tr>
      <w:tr w:rsidR="00667555" w:rsidRPr="00DA4CED" w14:paraId="1E589D8E" w14:textId="77777777" w:rsidTr="00294418">
        <w:trPr>
          <w:cantSplit/>
          <w:trHeight w:val="188"/>
        </w:trPr>
        <w:tc>
          <w:tcPr>
            <w:tcW w:w="2983" w:type="dxa"/>
          </w:tcPr>
          <w:p w14:paraId="1A35C324" w14:textId="416128E8" w:rsidR="00667555" w:rsidRPr="002A15F5" w:rsidRDefault="00667555" w:rsidP="00667555">
            <w:pPr>
              <w:tabs>
                <w:tab w:val="left" w:pos="100"/>
              </w:tabs>
              <w:spacing w:after="0" w:line="220" w:lineRule="exac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related parties</w:t>
            </w:r>
          </w:p>
        </w:tc>
        <w:tc>
          <w:tcPr>
            <w:tcW w:w="257" w:type="dxa"/>
          </w:tcPr>
          <w:p w14:paraId="1B8C06B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65EA244B" w14:textId="765FD0E3"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627F499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4836A807" w14:textId="4FCEC1A2"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3D8F8A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49898634"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65C7C58E" w14:textId="3BEE4937" w:rsidR="00667555" w:rsidRPr="00DA4CED"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277" w:type="dxa"/>
            <w:vAlign w:val="bottom"/>
          </w:tcPr>
          <w:p w14:paraId="3BF2BCEA"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029E0897"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6A463F29" w14:textId="03BC2781"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(32,601)</w:t>
            </w:r>
          </w:p>
        </w:tc>
        <w:tc>
          <w:tcPr>
            <w:tcW w:w="270" w:type="dxa"/>
            <w:vAlign w:val="bottom"/>
          </w:tcPr>
          <w:p w14:paraId="23F20627"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16E2BC1F" w14:textId="291EC601"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13579C5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2315C6D2" w14:textId="1464FDC3" w:rsidR="00667555" w:rsidRPr="00DA4CED" w:rsidRDefault="00667555" w:rsidP="0066755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15791A8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61FB0494" w14:textId="06ABDEE5" w:rsidR="00667555" w:rsidRPr="00DA4CED" w:rsidRDefault="00667555" w:rsidP="00864E37">
            <w:pPr>
              <w:tabs>
                <w:tab w:val="decimal" w:pos="849"/>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(31,254)</w:t>
            </w:r>
          </w:p>
        </w:tc>
        <w:tc>
          <w:tcPr>
            <w:tcW w:w="179" w:type="dxa"/>
            <w:vAlign w:val="bottom"/>
          </w:tcPr>
          <w:p w14:paraId="75EB9EA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6B32FE74" w14:textId="39596BE5" w:rsidR="00667555" w:rsidRPr="00DA4CED" w:rsidRDefault="00667555" w:rsidP="001A277C">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(31,254)</w:t>
            </w:r>
          </w:p>
        </w:tc>
      </w:tr>
      <w:tr w:rsidR="00667555" w:rsidRPr="00DA4CED" w14:paraId="30ECE394" w14:textId="77777777" w:rsidTr="00294418">
        <w:trPr>
          <w:cantSplit/>
          <w:trHeight w:val="188"/>
        </w:trPr>
        <w:tc>
          <w:tcPr>
            <w:tcW w:w="2983" w:type="dxa"/>
          </w:tcPr>
          <w:p w14:paraId="008A0B6B" w14:textId="5D40A59C" w:rsidR="00667555" w:rsidRPr="002A15F5" w:rsidRDefault="00667555" w:rsidP="00667555">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related parties</w:t>
            </w:r>
          </w:p>
        </w:tc>
        <w:tc>
          <w:tcPr>
            <w:tcW w:w="257" w:type="dxa"/>
          </w:tcPr>
          <w:p w14:paraId="4AE4C3B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45360885" w14:textId="6433155D"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44F1B9F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08784F44" w14:textId="7E93E84A"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0A8593F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1B22B9B"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4189F6F2" w14:textId="1B3F9434" w:rsidR="00667555" w:rsidRPr="00DA4CED"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(35,900)</w:t>
            </w:r>
          </w:p>
        </w:tc>
        <w:tc>
          <w:tcPr>
            <w:tcW w:w="277" w:type="dxa"/>
            <w:vAlign w:val="bottom"/>
          </w:tcPr>
          <w:p w14:paraId="64D36CB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1DC6EDE"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1DFDA6C8" w14:textId="4096079A"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(35,900)</w:t>
            </w:r>
          </w:p>
        </w:tc>
        <w:tc>
          <w:tcPr>
            <w:tcW w:w="270" w:type="dxa"/>
            <w:vAlign w:val="bottom"/>
          </w:tcPr>
          <w:p w14:paraId="26F4106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7C25759C" w14:textId="7BBEC6D2"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41DE51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9EABAA3" w14:textId="4F28A048" w:rsidR="00667555" w:rsidRPr="00DA4CED" w:rsidRDefault="00667555" w:rsidP="0066755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D06CECA"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1937F17A" w14:textId="7A207DE2" w:rsidR="00667555" w:rsidRPr="00DA4CED" w:rsidRDefault="00667555" w:rsidP="00864E37">
            <w:pPr>
              <w:tabs>
                <w:tab w:val="decimal" w:pos="849"/>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(31,581)</w:t>
            </w:r>
          </w:p>
        </w:tc>
        <w:tc>
          <w:tcPr>
            <w:tcW w:w="179" w:type="dxa"/>
            <w:vAlign w:val="bottom"/>
          </w:tcPr>
          <w:p w14:paraId="1237A3D9"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7B957D17" w14:textId="11C1B9D0" w:rsidR="00667555" w:rsidRPr="00DA4CED" w:rsidRDefault="00667555" w:rsidP="001A277C">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(31,581)</w:t>
            </w:r>
          </w:p>
        </w:tc>
      </w:tr>
      <w:tr w:rsidR="00667555" w:rsidRPr="00DA4CED" w14:paraId="5A21076B" w14:textId="77777777" w:rsidTr="00294418">
        <w:trPr>
          <w:cantSplit/>
          <w:trHeight w:val="188"/>
        </w:trPr>
        <w:tc>
          <w:tcPr>
            <w:tcW w:w="2983" w:type="dxa"/>
          </w:tcPr>
          <w:p w14:paraId="01135AF1" w14:textId="7E5C8C0C" w:rsidR="00667555" w:rsidRPr="002A15F5" w:rsidRDefault="00667555" w:rsidP="00667555">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 xml:space="preserve">Long-term borrowings from </w:t>
            </w:r>
            <w:r>
              <w:rPr>
                <w:rFonts w:ascii="Times New Roman" w:eastAsia="Times New Roman" w:hAnsi="Times New Roman" w:cs="Times New Roman"/>
                <w:sz w:val="20"/>
                <w:szCs w:val="20"/>
                <w:lang w:val="en-GB" w:bidi="ar-SA"/>
              </w:rPr>
              <w:t>other</w:t>
            </w:r>
            <w:r w:rsidRPr="00263CF3">
              <w:rPr>
                <w:rFonts w:ascii="Times New Roman" w:eastAsia="Times New Roman" w:hAnsi="Times New Roman" w:cs="Times New Roman"/>
                <w:sz w:val="20"/>
                <w:szCs w:val="20"/>
                <w:lang w:val="en-GB" w:bidi="ar-SA"/>
              </w:rPr>
              <w:t xml:space="preserve"> parties</w:t>
            </w:r>
          </w:p>
        </w:tc>
        <w:tc>
          <w:tcPr>
            <w:tcW w:w="257" w:type="dxa"/>
          </w:tcPr>
          <w:p w14:paraId="5E947ED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vAlign w:val="bottom"/>
          </w:tcPr>
          <w:p w14:paraId="01D27C76" w14:textId="1E35607B" w:rsidR="00667555"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2FD79F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vAlign w:val="bottom"/>
          </w:tcPr>
          <w:p w14:paraId="513C8399" w14:textId="5639396A" w:rsidR="00667555"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19915C0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35D36E29"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7883FD09" w14:textId="0B35F470"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(23,550)</w:t>
            </w:r>
          </w:p>
        </w:tc>
        <w:tc>
          <w:tcPr>
            <w:tcW w:w="277" w:type="dxa"/>
            <w:vAlign w:val="bottom"/>
          </w:tcPr>
          <w:p w14:paraId="7A8F3E9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040AD8ED" w14:textId="77777777" w:rsidR="00667555"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p>
          <w:p w14:paraId="6460746D" w14:textId="2F30A276" w:rsidR="00667555"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(23,550)</w:t>
            </w:r>
          </w:p>
        </w:tc>
        <w:tc>
          <w:tcPr>
            <w:tcW w:w="270" w:type="dxa"/>
            <w:vAlign w:val="bottom"/>
          </w:tcPr>
          <w:p w14:paraId="635F7082"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vAlign w:val="bottom"/>
          </w:tcPr>
          <w:p w14:paraId="5F6C0F2E" w14:textId="50388B6D" w:rsidR="00667555"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4F8F3D6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vAlign w:val="bottom"/>
          </w:tcPr>
          <w:p w14:paraId="4532EB76" w14:textId="39AA50E1" w:rsidR="00667555" w:rsidRDefault="00667555" w:rsidP="00667555">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15" w:type="dxa"/>
            <w:vAlign w:val="bottom"/>
          </w:tcPr>
          <w:p w14:paraId="4D7FE84E"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vAlign w:val="bottom"/>
          </w:tcPr>
          <w:p w14:paraId="3EFFDB64" w14:textId="1503E2FB" w:rsidR="00667555" w:rsidRDefault="00667555" w:rsidP="00864E37">
            <w:pPr>
              <w:tabs>
                <w:tab w:val="decimal" w:pos="849"/>
              </w:tabs>
              <w:spacing w:after="0" w:line="220" w:lineRule="exac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(20,273)</w:t>
            </w:r>
          </w:p>
        </w:tc>
        <w:tc>
          <w:tcPr>
            <w:tcW w:w="179" w:type="dxa"/>
            <w:vAlign w:val="bottom"/>
          </w:tcPr>
          <w:p w14:paraId="78906A1C"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vAlign w:val="bottom"/>
          </w:tcPr>
          <w:p w14:paraId="5743ABC2" w14:textId="7033A710" w:rsidR="00667555" w:rsidRDefault="00667555" w:rsidP="001A277C">
            <w:pPr>
              <w:tabs>
                <w:tab w:val="decimal" w:pos="1023"/>
              </w:tabs>
              <w:spacing w:after="0" w:line="220" w:lineRule="exac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(20,273)</w:t>
            </w:r>
          </w:p>
        </w:tc>
      </w:tr>
      <w:tr w:rsidR="00667555" w:rsidRPr="00DA4CED" w14:paraId="7CBEBB1A" w14:textId="77777777" w:rsidTr="00263CF3">
        <w:trPr>
          <w:cantSplit/>
          <w:trHeight w:val="188"/>
        </w:trPr>
        <w:tc>
          <w:tcPr>
            <w:tcW w:w="2983" w:type="dxa"/>
          </w:tcPr>
          <w:p w14:paraId="2D897B06" w14:textId="0C9158FB" w:rsidR="00667555" w:rsidRPr="004C60EF" w:rsidRDefault="00667555" w:rsidP="00667555">
            <w:pPr>
              <w:tabs>
                <w:tab w:val="left" w:pos="100"/>
              </w:tabs>
              <w:spacing w:after="0" w:line="220" w:lineRule="exac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sz w:val="20"/>
                <w:szCs w:val="20"/>
                <w:lang w:val="en-GB" w:bidi="ar-SA"/>
              </w:rPr>
              <w:t>Debentures</w:t>
            </w:r>
          </w:p>
        </w:tc>
        <w:tc>
          <w:tcPr>
            <w:tcW w:w="257" w:type="dxa"/>
          </w:tcPr>
          <w:p w14:paraId="0E4171CB" w14:textId="0B639DA0"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7FB73FB3" w14:textId="4752395A" w:rsidR="00667555" w:rsidRPr="004C60EF"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3413B6C1"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Pr>
          <w:p w14:paraId="7356E659" w14:textId="1836EBA4" w:rsidR="00667555" w:rsidRPr="004C60EF"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67CFD52C"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Pr>
          <w:p w14:paraId="2B31E81B" w14:textId="65C98159" w:rsidR="00667555" w:rsidRPr="004C60EF" w:rsidRDefault="00667555" w:rsidP="00667555">
            <w:pPr>
              <w:tabs>
                <w:tab w:val="decimal" w:pos="97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(2,952,584)</w:t>
            </w:r>
          </w:p>
        </w:tc>
        <w:tc>
          <w:tcPr>
            <w:tcW w:w="277" w:type="dxa"/>
          </w:tcPr>
          <w:p w14:paraId="34A21599"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4923547D" w14:textId="484C1E93" w:rsidR="00667555" w:rsidRPr="004C60EF"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w:t>
            </w:r>
            <w:r>
              <w:rPr>
                <w:rFonts w:ascii="Times New Roman" w:eastAsia="Times New Roman" w:hAnsi="Times New Roman" w:cs="Times New Roman"/>
                <w:sz w:val="20"/>
                <w:szCs w:val="20"/>
                <w:lang w:val="en-GB" w:bidi="ar-SA"/>
              </w:rPr>
              <w:t>52</w:t>
            </w:r>
            <w:r w:rsidRPr="00DA4CED">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584</w:t>
            </w:r>
            <w:r w:rsidRPr="00DA4CED">
              <w:rPr>
                <w:rFonts w:ascii="Times New Roman" w:eastAsia="Times New Roman" w:hAnsi="Times New Roman" w:cs="Times New Roman"/>
                <w:sz w:val="20"/>
                <w:szCs w:val="20"/>
                <w:lang w:val="en-GB" w:bidi="ar-SA"/>
              </w:rPr>
              <w:t>)</w:t>
            </w:r>
          </w:p>
        </w:tc>
        <w:tc>
          <w:tcPr>
            <w:tcW w:w="270" w:type="dxa"/>
          </w:tcPr>
          <w:p w14:paraId="6B6D2B4E"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56233EC1" w14:textId="7C2E25E6" w:rsidR="00667555" w:rsidRPr="004C60EF"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212B4FDA"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5A31A97" w14:textId="331FB1EA" w:rsidR="00667555" w:rsidRPr="004C60EF" w:rsidRDefault="00667555" w:rsidP="00667555">
            <w:pPr>
              <w:tabs>
                <w:tab w:val="decimal" w:pos="765"/>
              </w:tabs>
              <w:spacing w:after="0" w:line="220" w:lineRule="exact"/>
              <w:ind w:right="-63"/>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c>
          <w:tcPr>
            <w:tcW w:w="215" w:type="dxa"/>
          </w:tcPr>
          <w:p w14:paraId="2D3FD5C5"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04F8A1EA" w14:textId="3047F85C" w:rsidR="00667555" w:rsidRPr="004C60EF"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79" w:type="dxa"/>
          </w:tcPr>
          <w:p w14:paraId="51683C17" w14:textId="77777777" w:rsidR="00667555" w:rsidRPr="004C60EF"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26D60D08" w14:textId="78BB4017" w:rsidR="00667555" w:rsidRPr="004C60EF" w:rsidRDefault="00667555" w:rsidP="001A277C">
            <w:pPr>
              <w:tabs>
                <w:tab w:val="decimal" w:pos="1023"/>
              </w:tabs>
              <w:spacing w:after="0" w:line="220" w:lineRule="exac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r>
      <w:tr w:rsidR="00667555" w:rsidRPr="00DA4CED" w14:paraId="18D77136" w14:textId="77777777" w:rsidTr="00263CF3">
        <w:trPr>
          <w:cantSplit/>
          <w:trHeight w:val="188"/>
        </w:trPr>
        <w:tc>
          <w:tcPr>
            <w:tcW w:w="2983" w:type="dxa"/>
          </w:tcPr>
          <w:p w14:paraId="7D161658" w14:textId="276A2B02" w:rsidR="00667555" w:rsidRPr="00DA4CED" w:rsidRDefault="00667555" w:rsidP="00667555">
            <w:pPr>
              <w:tabs>
                <w:tab w:val="left" w:pos="100"/>
              </w:tabs>
              <w:spacing w:after="0" w:line="220" w:lineRule="exact"/>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rPr>
              <w:t xml:space="preserve">Other derivatives liabilities </w:t>
            </w:r>
          </w:p>
        </w:tc>
        <w:tc>
          <w:tcPr>
            <w:tcW w:w="257" w:type="dxa"/>
          </w:tcPr>
          <w:p w14:paraId="5364322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45E478CD" w14:textId="4B6BC010" w:rsidR="00667555" w:rsidRPr="00DA4CED" w:rsidRDefault="00667555" w:rsidP="00667555">
            <w:pPr>
              <w:tabs>
                <w:tab w:val="decimal" w:pos="1058"/>
              </w:tabs>
              <w:spacing w:after="0" w:line="220" w:lineRule="exact"/>
              <w:ind w:right="239"/>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c>
          <w:tcPr>
            <w:tcW w:w="277" w:type="dxa"/>
          </w:tcPr>
          <w:p w14:paraId="68FB35A0"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08451D36" w14:textId="38CACB2D" w:rsidR="00667555" w:rsidRPr="00DA4CED" w:rsidRDefault="00667555" w:rsidP="007D15C2">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5E7E4B2D"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2E16DDC8" w14:textId="1B56BB15" w:rsidR="00667555" w:rsidRPr="00DA4CED" w:rsidRDefault="00667555" w:rsidP="00A56243">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3E4712B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bottom w:val="single" w:sz="4" w:space="0" w:color="auto"/>
            </w:tcBorders>
          </w:tcPr>
          <w:p w14:paraId="47A657F1" w14:textId="4E7B421E" w:rsidR="00667555" w:rsidRPr="00DA4CED" w:rsidRDefault="00667555" w:rsidP="00667555">
            <w:pPr>
              <w:tabs>
                <w:tab w:val="decimal" w:pos="765"/>
              </w:tabs>
              <w:spacing w:after="0" w:line="220" w:lineRule="exact"/>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c>
          <w:tcPr>
            <w:tcW w:w="270" w:type="dxa"/>
          </w:tcPr>
          <w:p w14:paraId="5388816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36D8555C" w14:textId="61266166"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244F6C36"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15F71987" w14:textId="1E9CD592" w:rsidR="00667555" w:rsidRPr="00DA4CED" w:rsidRDefault="00667555" w:rsidP="00667555">
            <w:pPr>
              <w:tabs>
                <w:tab w:val="decimal" w:pos="860"/>
              </w:tabs>
              <w:spacing w:after="0" w:line="220" w:lineRule="exact"/>
              <w:ind w:right="-63"/>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c>
          <w:tcPr>
            <w:tcW w:w="215" w:type="dxa"/>
          </w:tcPr>
          <w:p w14:paraId="439B159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2F9797D2" w14:textId="58A77C9F" w:rsidR="00667555" w:rsidRPr="00DA4CED" w:rsidRDefault="00667555" w:rsidP="00667555">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79" w:type="dxa"/>
          </w:tcPr>
          <w:p w14:paraId="65A830F3"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006AB612" w14:textId="2F92ED39" w:rsidR="00667555" w:rsidRPr="00DA4CED" w:rsidRDefault="00667555" w:rsidP="001A277C">
            <w:pPr>
              <w:tabs>
                <w:tab w:val="decimal" w:pos="1023"/>
              </w:tabs>
              <w:spacing w:after="0" w:line="220" w:lineRule="exac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(54,651)</w:t>
            </w:r>
          </w:p>
        </w:tc>
      </w:tr>
      <w:tr w:rsidR="00667555" w:rsidRPr="00DA4CED" w14:paraId="463C691D" w14:textId="77777777" w:rsidTr="00263CF3">
        <w:trPr>
          <w:cantSplit/>
          <w:trHeight w:val="188"/>
        </w:trPr>
        <w:tc>
          <w:tcPr>
            <w:tcW w:w="2983" w:type="dxa"/>
          </w:tcPr>
          <w:p w14:paraId="0AC7F367" w14:textId="45A6CEF0" w:rsidR="00667555" w:rsidRPr="00DA4CED" w:rsidRDefault="00667555" w:rsidP="00667555">
            <w:pPr>
              <w:tabs>
                <w:tab w:val="left" w:pos="100"/>
              </w:tabs>
              <w:spacing w:after="0" w:line="220" w:lineRule="exact"/>
              <w:ind w:left="100" w:hanging="100"/>
              <w:rPr>
                <w:rFonts w:ascii="Times New Roman" w:eastAsia="Times New Roman" w:hAnsi="Times New Roman" w:cs="Times New Roman"/>
                <w:sz w:val="20"/>
                <w:szCs w:val="20"/>
                <w:lang w:val="en-GB"/>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r w:rsidRPr="00DA4CED">
              <w:rPr>
                <w:rFonts w:ascii="Times New Roman" w:eastAsia="Times New Roman" w:hAnsi="Times New Roman" w:cs="Times New Roman"/>
                <w:b/>
                <w:bCs/>
                <w:sz w:val="20"/>
                <w:szCs w:val="20"/>
                <w:lang w:val="en-GB" w:bidi="ar-SA"/>
              </w:rPr>
              <w:t>ther financial liabilities</w:t>
            </w:r>
          </w:p>
        </w:tc>
        <w:tc>
          <w:tcPr>
            <w:tcW w:w="257" w:type="dxa"/>
          </w:tcPr>
          <w:p w14:paraId="33D161E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i/>
                <w:iCs/>
                <w:sz w:val="20"/>
                <w:szCs w:val="20"/>
                <w:lang w:val="en-GB" w:bidi="ar-SA"/>
              </w:rPr>
            </w:pPr>
          </w:p>
        </w:tc>
        <w:tc>
          <w:tcPr>
            <w:tcW w:w="1267" w:type="dxa"/>
            <w:tcBorders>
              <w:top w:val="single" w:sz="4" w:space="0" w:color="auto"/>
              <w:bottom w:val="double" w:sz="4" w:space="0" w:color="auto"/>
            </w:tcBorders>
          </w:tcPr>
          <w:p w14:paraId="02A4B5B5" w14:textId="400C09AD" w:rsidR="00667555" w:rsidRPr="00DA4CED" w:rsidRDefault="00667555" w:rsidP="00667555">
            <w:pPr>
              <w:tabs>
                <w:tab w:val="decimal" w:pos="1058"/>
              </w:tabs>
              <w:spacing w:after="0" w:line="220" w:lineRule="exact"/>
              <w:ind w:right="-4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(54,651)</w:t>
            </w:r>
          </w:p>
        </w:tc>
        <w:tc>
          <w:tcPr>
            <w:tcW w:w="277" w:type="dxa"/>
          </w:tcPr>
          <w:p w14:paraId="03DB8061"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71" w:type="dxa"/>
            <w:tcBorders>
              <w:top w:val="single" w:sz="4" w:space="0" w:color="auto"/>
              <w:bottom w:val="double" w:sz="4" w:space="0" w:color="auto"/>
            </w:tcBorders>
          </w:tcPr>
          <w:p w14:paraId="16D8AF62" w14:textId="1C7153D8" w:rsidR="00667555" w:rsidRPr="007D15C2" w:rsidRDefault="00667555" w:rsidP="007D15C2">
            <w:pPr>
              <w:tabs>
                <w:tab w:val="decimal" w:pos="240"/>
              </w:tabs>
              <w:spacing w:after="0" w:line="240" w:lineRule="auto"/>
              <w:jc w:val="center"/>
              <w:rPr>
                <w:rFonts w:ascii="Times New Roman" w:eastAsia="Times New Roman" w:hAnsi="Times New Roman" w:cs="Times New Roman"/>
                <w:b/>
                <w:bCs/>
                <w:sz w:val="20"/>
                <w:szCs w:val="20"/>
                <w:lang w:val="en-GB" w:bidi="ar-SA"/>
              </w:rPr>
            </w:pPr>
            <w:r w:rsidRPr="007D15C2">
              <w:rPr>
                <w:rFonts w:ascii="Times New Roman" w:eastAsia="Times New Roman" w:hAnsi="Times New Roman" w:cs="Times New Roman"/>
                <w:b/>
                <w:bCs/>
                <w:sz w:val="20"/>
                <w:szCs w:val="20"/>
                <w:lang w:val="en-GB" w:bidi="ar-SA"/>
              </w:rPr>
              <w:t>-</w:t>
            </w:r>
          </w:p>
        </w:tc>
        <w:tc>
          <w:tcPr>
            <w:tcW w:w="281" w:type="dxa"/>
          </w:tcPr>
          <w:p w14:paraId="11CCF82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F594F57" w14:textId="1B3720F9" w:rsidR="00667555" w:rsidRPr="00DA4CED" w:rsidRDefault="00667555" w:rsidP="00667555">
            <w:pPr>
              <w:tabs>
                <w:tab w:val="decimal" w:pos="975"/>
              </w:tabs>
              <w:spacing w:after="0" w:line="220" w:lineRule="exac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6</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033</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831</w:t>
            </w:r>
            <w:r w:rsidRPr="00DA4CED">
              <w:rPr>
                <w:rFonts w:ascii="Times New Roman" w:eastAsia="Times New Roman" w:hAnsi="Times New Roman" w:cs="Times New Roman"/>
                <w:b/>
                <w:bCs/>
                <w:sz w:val="20"/>
                <w:szCs w:val="20"/>
                <w:lang w:val="en-GB" w:bidi="ar-SA"/>
              </w:rPr>
              <w:t>)</w:t>
            </w:r>
          </w:p>
        </w:tc>
        <w:tc>
          <w:tcPr>
            <w:tcW w:w="277" w:type="dxa"/>
          </w:tcPr>
          <w:p w14:paraId="2045AA4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Borders>
              <w:top w:val="single" w:sz="4" w:space="0" w:color="auto"/>
              <w:bottom w:val="double" w:sz="4" w:space="0" w:color="auto"/>
            </w:tcBorders>
          </w:tcPr>
          <w:p w14:paraId="2BA1B2EB" w14:textId="594B7E48" w:rsidR="00667555" w:rsidRPr="00DA4CED" w:rsidRDefault="00667555" w:rsidP="00667555">
            <w:pPr>
              <w:tabs>
                <w:tab w:val="decimal" w:pos="765"/>
              </w:tabs>
              <w:spacing w:after="0" w:line="220" w:lineRule="exact"/>
              <w:jc w:val="righ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6</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088</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482</w:t>
            </w:r>
            <w:r w:rsidRPr="00DA4CED">
              <w:rPr>
                <w:rFonts w:ascii="Times New Roman" w:eastAsia="Times New Roman" w:hAnsi="Times New Roman" w:cs="Times New Roman"/>
                <w:b/>
                <w:bCs/>
                <w:sz w:val="20"/>
                <w:szCs w:val="20"/>
                <w:lang w:val="en-GB" w:bidi="ar-SA"/>
              </w:rPr>
              <w:t>)</w:t>
            </w:r>
          </w:p>
        </w:tc>
        <w:tc>
          <w:tcPr>
            <w:tcW w:w="270" w:type="dxa"/>
          </w:tcPr>
          <w:p w14:paraId="7559AE65"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044" w:type="dxa"/>
          </w:tcPr>
          <w:p w14:paraId="0C844E68"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95" w:type="dxa"/>
          </w:tcPr>
          <w:p w14:paraId="4AC0AD0B"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10" w:type="dxa"/>
          </w:tcPr>
          <w:p w14:paraId="5CBB60DA" w14:textId="77777777" w:rsidR="00667555" w:rsidRPr="00DA4CED" w:rsidRDefault="00667555" w:rsidP="00667555">
            <w:pPr>
              <w:tabs>
                <w:tab w:val="decimal" w:pos="957"/>
              </w:tabs>
              <w:spacing w:after="0" w:line="220" w:lineRule="exact"/>
              <w:rPr>
                <w:rFonts w:ascii="Times New Roman" w:eastAsia="Times New Roman" w:hAnsi="Times New Roman" w:cs="Times New Roman"/>
                <w:sz w:val="20"/>
                <w:szCs w:val="20"/>
                <w:lang w:val="en-GB" w:bidi="ar-SA"/>
              </w:rPr>
            </w:pPr>
          </w:p>
        </w:tc>
        <w:tc>
          <w:tcPr>
            <w:tcW w:w="215" w:type="dxa"/>
          </w:tcPr>
          <w:p w14:paraId="1B7F6D9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136" w:type="dxa"/>
          </w:tcPr>
          <w:p w14:paraId="029B8D34"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79" w:type="dxa"/>
          </w:tcPr>
          <w:p w14:paraId="2484AD7A" w14:textId="77777777" w:rsidR="00667555" w:rsidRPr="00DA4CED" w:rsidRDefault="00667555" w:rsidP="00667555">
            <w:pPr>
              <w:tabs>
                <w:tab w:val="decimal" w:pos="765"/>
              </w:tabs>
              <w:spacing w:after="0" w:line="220" w:lineRule="exact"/>
              <w:jc w:val="center"/>
              <w:rPr>
                <w:rFonts w:ascii="Times New Roman" w:eastAsia="Times New Roman" w:hAnsi="Times New Roman" w:cs="Times New Roman"/>
                <w:sz w:val="20"/>
                <w:szCs w:val="20"/>
                <w:lang w:val="en-GB" w:bidi="ar-SA"/>
              </w:rPr>
            </w:pPr>
          </w:p>
        </w:tc>
        <w:tc>
          <w:tcPr>
            <w:tcW w:w="1235" w:type="dxa"/>
          </w:tcPr>
          <w:p w14:paraId="10FFF3E6" w14:textId="77777777" w:rsidR="00667555" w:rsidRPr="00DA4CED" w:rsidRDefault="00667555" w:rsidP="00667555">
            <w:pPr>
              <w:tabs>
                <w:tab w:val="decimal" w:pos="1023"/>
              </w:tabs>
              <w:spacing w:after="0" w:line="220" w:lineRule="exact"/>
              <w:rPr>
                <w:rFonts w:ascii="Times New Roman" w:eastAsia="Times New Roman" w:hAnsi="Times New Roman" w:cs="Times New Roman"/>
                <w:sz w:val="20"/>
                <w:szCs w:val="20"/>
                <w:lang w:val="en-GB" w:bidi="ar-SA"/>
              </w:rPr>
            </w:pPr>
          </w:p>
        </w:tc>
      </w:tr>
    </w:tbl>
    <w:p w14:paraId="203C4D16" w14:textId="77777777" w:rsidR="001F0430" w:rsidRPr="00DA4CED" w:rsidRDefault="001F0430">
      <w:pPr>
        <w:rPr>
          <w:rFonts w:ascii="Times New Roman" w:hAnsi="Times New Roman" w:cs="Times New Roman"/>
        </w:rPr>
      </w:pPr>
      <w:r w:rsidRPr="00DA4CED">
        <w:rPr>
          <w:rFonts w:ascii="Times New Roman" w:hAnsi="Times New Roman" w:cs="Times New Roman"/>
        </w:rPr>
        <w:br w:type="page"/>
      </w:r>
    </w:p>
    <w:tbl>
      <w:tblPr>
        <w:tblW w:w="14959" w:type="dxa"/>
        <w:tblInd w:w="-1" w:type="dxa"/>
        <w:tblLayout w:type="fixed"/>
        <w:tblCellMar>
          <w:left w:w="79" w:type="dxa"/>
          <w:right w:w="79" w:type="dxa"/>
        </w:tblCellMar>
        <w:tblLook w:val="0000" w:firstRow="0" w:lastRow="0" w:firstColumn="0" w:lastColumn="0" w:noHBand="0" w:noVBand="0"/>
      </w:tblPr>
      <w:tblGrid>
        <w:gridCol w:w="2969"/>
        <w:gridCol w:w="13"/>
        <w:gridCol w:w="526"/>
        <w:gridCol w:w="36"/>
        <w:gridCol w:w="1267"/>
        <w:gridCol w:w="277"/>
        <w:gridCol w:w="1271"/>
        <w:gridCol w:w="281"/>
        <w:gridCol w:w="1267"/>
        <w:gridCol w:w="277"/>
        <w:gridCol w:w="1131"/>
        <w:gridCol w:w="21"/>
        <w:gridCol w:w="200"/>
        <w:gridCol w:w="56"/>
        <w:gridCol w:w="991"/>
        <w:gridCol w:w="195"/>
        <w:gridCol w:w="1210"/>
        <w:gridCol w:w="277"/>
        <w:gridCol w:w="1136"/>
        <w:gridCol w:w="277"/>
        <w:gridCol w:w="1281"/>
      </w:tblGrid>
      <w:tr w:rsidR="0013231B" w:rsidRPr="00DA4CED" w14:paraId="7F449742" w14:textId="77777777" w:rsidTr="00FF074A">
        <w:trPr>
          <w:cantSplit/>
          <w:trHeight w:val="60"/>
          <w:tblHeader/>
        </w:trPr>
        <w:tc>
          <w:tcPr>
            <w:tcW w:w="2969" w:type="dxa"/>
            <w:shd w:val="clear" w:color="auto" w:fill="auto"/>
            <w:vAlign w:val="bottom"/>
          </w:tcPr>
          <w:p w14:paraId="6A2ECABA"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20242BE5"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1" w:type="dxa"/>
            <w:gridSpan w:val="18"/>
            <w:vAlign w:val="bottom"/>
          </w:tcPr>
          <w:p w14:paraId="26B4C05E" w14:textId="77DCD6A7"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Separate financial statement</w:t>
            </w:r>
            <w:r w:rsidR="003D1F78" w:rsidRPr="00DA4CED">
              <w:rPr>
                <w:rFonts w:ascii="Times New Roman" w:eastAsia="Times New Roman" w:hAnsi="Times New Roman" w:cs="Times New Roman"/>
                <w:b/>
                <w:bCs/>
                <w:sz w:val="20"/>
                <w:szCs w:val="20"/>
                <w:lang w:val="en-GB" w:bidi="ar-SA"/>
              </w:rPr>
              <w:t>s</w:t>
            </w:r>
          </w:p>
        </w:tc>
      </w:tr>
      <w:tr w:rsidR="0013231B" w:rsidRPr="00DA4CED" w14:paraId="4A3714FB" w14:textId="77777777" w:rsidTr="00FF074A">
        <w:trPr>
          <w:cantSplit/>
          <w:trHeight w:val="76"/>
          <w:tblHeader/>
        </w:trPr>
        <w:tc>
          <w:tcPr>
            <w:tcW w:w="2982" w:type="dxa"/>
            <w:gridSpan w:val="2"/>
            <w:shd w:val="clear" w:color="auto" w:fill="auto"/>
            <w:vAlign w:val="bottom"/>
          </w:tcPr>
          <w:p w14:paraId="056BB943" w14:textId="77777777" w:rsidR="0013231B" w:rsidRPr="00DA4CED"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AF039A" w14:textId="77777777" w:rsidR="0013231B" w:rsidRPr="00DA4CED"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2529F0A1" w14:textId="77777777" w:rsidR="0013231B" w:rsidRPr="00DA4CED" w:rsidRDefault="0013231B" w:rsidP="0013231B">
            <w:pPr>
              <w:spacing w:after="0" w:line="240" w:lineRule="auto"/>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5501277B"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8"/>
            <w:vAlign w:val="bottom"/>
          </w:tcPr>
          <w:p w14:paraId="28546F1B" w14:textId="77777777"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13231B" w:rsidRPr="00DA4CED" w14:paraId="438675CF" w14:textId="77777777" w:rsidTr="00FF074A">
        <w:trPr>
          <w:cantSplit/>
          <w:trHeight w:val="61"/>
          <w:tblHeader/>
        </w:trPr>
        <w:tc>
          <w:tcPr>
            <w:tcW w:w="2982" w:type="dxa"/>
            <w:gridSpan w:val="2"/>
            <w:shd w:val="clear" w:color="auto" w:fill="auto"/>
            <w:vAlign w:val="bottom"/>
          </w:tcPr>
          <w:p w14:paraId="3E2CC789" w14:textId="656E7A5F"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56EFB141" w14:textId="6350C4EB"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446FE653"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13E3E495"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28C4E738" w14:textId="77777777" w:rsidR="0013231B" w:rsidRPr="00DA4CED"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24E726F0"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52CD85A0" w14:textId="77777777" w:rsidR="0013231B" w:rsidRPr="00DA4CED"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318C2D0F" w14:textId="77777777" w:rsidR="0013231B" w:rsidRPr="00DA4CED"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69A95B6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77" w:type="dxa"/>
            <w:gridSpan w:val="3"/>
            <w:vAlign w:val="bottom"/>
          </w:tcPr>
          <w:p w14:paraId="21259A00"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A91C253"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04D8B935"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0945CB92"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77" w:type="dxa"/>
            <w:vAlign w:val="bottom"/>
          </w:tcPr>
          <w:p w14:paraId="559F650C"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EF4625C"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277" w:type="dxa"/>
            <w:vAlign w:val="bottom"/>
          </w:tcPr>
          <w:p w14:paraId="606E5DEE"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05164CA1"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13231B" w:rsidRPr="00DA4CED" w14:paraId="7F83B721" w14:textId="77777777" w:rsidTr="00FF074A">
        <w:trPr>
          <w:cantSplit/>
          <w:trHeight w:val="61"/>
          <w:tblHeader/>
        </w:trPr>
        <w:tc>
          <w:tcPr>
            <w:tcW w:w="2982" w:type="dxa"/>
            <w:gridSpan w:val="2"/>
            <w:shd w:val="clear" w:color="auto" w:fill="auto"/>
            <w:vAlign w:val="bottom"/>
          </w:tcPr>
          <w:p w14:paraId="18625E51"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2" w:type="dxa"/>
            <w:gridSpan w:val="2"/>
            <w:vAlign w:val="bottom"/>
          </w:tcPr>
          <w:p w14:paraId="10C91448"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0D1BD33E"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13231B" w:rsidRPr="00DA4CED" w14:paraId="163F7AF1" w14:textId="77777777" w:rsidTr="00FF074A">
        <w:trPr>
          <w:cantSplit/>
          <w:trHeight w:val="61"/>
          <w:tblHeader/>
        </w:trPr>
        <w:tc>
          <w:tcPr>
            <w:tcW w:w="2982" w:type="dxa"/>
            <w:gridSpan w:val="2"/>
            <w:shd w:val="clear" w:color="auto" w:fill="auto"/>
            <w:vAlign w:val="bottom"/>
          </w:tcPr>
          <w:p w14:paraId="7B15635F" w14:textId="236108F6" w:rsidR="0013231B" w:rsidRPr="00DA4CED"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 xml:space="preserve">At </w:t>
            </w:r>
            <w:r w:rsidRPr="00DA4CED">
              <w:rPr>
                <w:rFonts w:ascii="Times New Roman" w:eastAsia="MS Mincho" w:hAnsi="Times New Roman" w:cs="Times New Roman"/>
                <w:b/>
                <w:bCs/>
                <w:i/>
                <w:iCs/>
                <w:sz w:val="20"/>
                <w:szCs w:val="20"/>
              </w:rPr>
              <w:t>3</w:t>
            </w:r>
            <w:r w:rsidR="00295E5D">
              <w:rPr>
                <w:rFonts w:ascii="Times New Roman" w:eastAsia="MS Mincho" w:hAnsi="Times New Roman" w:cs="Times New Roman"/>
                <w:b/>
                <w:bCs/>
                <w:i/>
                <w:iCs/>
                <w:sz w:val="20"/>
                <w:szCs w:val="20"/>
              </w:rPr>
              <w:t xml:space="preserve">0 </w:t>
            </w:r>
            <w:r w:rsidR="004C60EF">
              <w:rPr>
                <w:rFonts w:ascii="Times New Roman" w:eastAsia="MS Mincho" w:hAnsi="Times New Roman" w:cs="Times New Roman"/>
                <w:b/>
                <w:bCs/>
                <w:i/>
                <w:iCs/>
                <w:sz w:val="20"/>
                <w:szCs w:val="20"/>
              </w:rPr>
              <w:t>September</w:t>
            </w:r>
            <w:r w:rsidR="00295E5D">
              <w:rPr>
                <w:rFonts w:ascii="Times New Roman" w:eastAsia="MS Mincho" w:hAnsi="Times New Roman" w:cs="Times New Roman"/>
                <w:b/>
                <w:bCs/>
                <w:i/>
                <w:iCs/>
                <w:sz w:val="20"/>
                <w:szCs w:val="20"/>
              </w:rPr>
              <w:t xml:space="preserve"> </w:t>
            </w:r>
            <w:r w:rsidR="0013231B" w:rsidRPr="00DA4CED">
              <w:rPr>
                <w:rFonts w:ascii="Times New Roman" w:eastAsia="Times New Roman" w:hAnsi="Times New Roman" w:cs="Times New Roman"/>
                <w:b/>
                <w:bCs/>
                <w:i/>
                <w:iCs/>
                <w:sz w:val="20"/>
                <w:szCs w:val="20"/>
                <w:lang w:val="en-GB" w:bidi="ar-SA"/>
              </w:rPr>
              <w:t>202</w:t>
            </w:r>
            <w:r w:rsidR="00967956" w:rsidRPr="00DA4CED">
              <w:rPr>
                <w:rFonts w:ascii="Times New Roman" w:eastAsia="Times New Roman" w:hAnsi="Times New Roman" w:cs="Times New Roman"/>
                <w:b/>
                <w:bCs/>
                <w:i/>
                <w:iCs/>
                <w:sz w:val="20"/>
                <w:szCs w:val="20"/>
                <w:lang w:val="en-GB" w:bidi="ar-SA"/>
              </w:rPr>
              <w:t>3</w:t>
            </w:r>
          </w:p>
        </w:tc>
        <w:tc>
          <w:tcPr>
            <w:tcW w:w="562" w:type="dxa"/>
            <w:gridSpan w:val="2"/>
            <w:vAlign w:val="bottom"/>
          </w:tcPr>
          <w:p w14:paraId="7E923369"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7"/>
            <w:vAlign w:val="bottom"/>
          </w:tcPr>
          <w:p w14:paraId="49CB45BF"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13231B" w:rsidRPr="00DA4CED" w14:paraId="53A6167D" w14:textId="77777777" w:rsidTr="00FF074A">
        <w:trPr>
          <w:cantSplit/>
          <w:trHeight w:val="188"/>
        </w:trPr>
        <w:tc>
          <w:tcPr>
            <w:tcW w:w="2982" w:type="dxa"/>
            <w:gridSpan w:val="2"/>
          </w:tcPr>
          <w:p w14:paraId="1C5C3F21"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assets</w:t>
            </w:r>
          </w:p>
        </w:tc>
        <w:tc>
          <w:tcPr>
            <w:tcW w:w="562" w:type="dxa"/>
            <w:gridSpan w:val="2"/>
          </w:tcPr>
          <w:p w14:paraId="19EE84B8"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6E66555E"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66E5DEC6"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71" w:type="dxa"/>
          </w:tcPr>
          <w:p w14:paraId="1BA033DD"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81" w:type="dxa"/>
          </w:tcPr>
          <w:p w14:paraId="6BF26845"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D9707BE"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3610D46C"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EB20941"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4F19CA2B"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2B6DBF5F"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C535AA2"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4C8B865"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356AF5D"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5F927739"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tcPr>
          <w:p w14:paraId="10F4AA0A"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152BFD6E" w14:textId="77777777" w:rsidR="0013231B" w:rsidRPr="00DA4CED" w:rsidRDefault="0013231B" w:rsidP="0013231B">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4C60EF" w:rsidRPr="00DA4CED" w14:paraId="4809EF3F" w14:textId="77777777" w:rsidTr="00FF074A">
        <w:trPr>
          <w:cantSplit/>
          <w:trHeight w:val="188"/>
        </w:trPr>
        <w:tc>
          <w:tcPr>
            <w:tcW w:w="2982" w:type="dxa"/>
            <w:gridSpan w:val="2"/>
          </w:tcPr>
          <w:p w14:paraId="109A8CCF" w14:textId="6DF641D8" w:rsidR="004C60EF" w:rsidRPr="002A15F5" w:rsidRDefault="004C60EF" w:rsidP="004C60EF">
            <w:pPr>
              <w:tabs>
                <w:tab w:val="left" w:pos="100"/>
              </w:tabs>
              <w:spacing w:after="0" w:line="240" w:lineRule="auto"/>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562" w:type="dxa"/>
            <w:gridSpan w:val="2"/>
          </w:tcPr>
          <w:p w14:paraId="1418AE74"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11E95609" w14:textId="7C3D83FF" w:rsidR="004C60EF" w:rsidRPr="00DA4CED" w:rsidRDefault="004C60EF"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F964C18" w14:textId="77777777" w:rsidR="004C60EF" w:rsidRPr="00DA4CED" w:rsidRDefault="004C60EF" w:rsidP="004C60EF">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03F210BC" w14:textId="5EFDD94D" w:rsidR="004C60EF" w:rsidRPr="00DA4CED" w:rsidRDefault="004C60EF"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878B1DE"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94C8CFB" w14:textId="7CAD4666" w:rsidR="004C60EF" w:rsidRPr="00DA4CED" w:rsidRDefault="00667555" w:rsidP="004C60EF">
            <w:pPr>
              <w:tabs>
                <w:tab w:val="decimal" w:pos="1027"/>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525,940</w:t>
            </w:r>
          </w:p>
        </w:tc>
        <w:tc>
          <w:tcPr>
            <w:tcW w:w="277" w:type="dxa"/>
            <w:vAlign w:val="bottom"/>
          </w:tcPr>
          <w:p w14:paraId="18C9526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7E6BDFE2" w14:textId="1604C482" w:rsidR="004C60EF" w:rsidRPr="00DA4CED" w:rsidRDefault="00667555" w:rsidP="007A6EA8">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525,940</w:t>
            </w:r>
          </w:p>
        </w:tc>
        <w:tc>
          <w:tcPr>
            <w:tcW w:w="277" w:type="dxa"/>
            <w:gridSpan w:val="3"/>
            <w:vAlign w:val="bottom"/>
          </w:tcPr>
          <w:p w14:paraId="0B78DB7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3688092C" w14:textId="54340544" w:rsidR="004C60EF" w:rsidRPr="0049187D" w:rsidRDefault="004C60EF" w:rsidP="004C60EF">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195" w:type="dxa"/>
            <w:vAlign w:val="bottom"/>
          </w:tcPr>
          <w:p w14:paraId="1BD4A584" w14:textId="77777777" w:rsidR="004C60EF" w:rsidRPr="0049187D" w:rsidRDefault="004C60EF" w:rsidP="004C60EF">
            <w:pPr>
              <w:spacing w:after="0" w:line="220" w:lineRule="exact"/>
              <w:ind w:right="-236"/>
              <w:jc w:val="center"/>
              <w:rPr>
                <w:rFonts w:ascii="Times New Roman" w:eastAsia="Times New Roman" w:hAnsi="Times New Roman" w:cs="Times New Roman"/>
                <w:sz w:val="20"/>
                <w:szCs w:val="20"/>
                <w:lang w:val="en-GB" w:bidi="ar-SA"/>
              </w:rPr>
            </w:pPr>
          </w:p>
        </w:tc>
        <w:tc>
          <w:tcPr>
            <w:tcW w:w="1210" w:type="dxa"/>
            <w:vAlign w:val="bottom"/>
          </w:tcPr>
          <w:p w14:paraId="47DE8C33" w14:textId="7210987A" w:rsidR="004C60EF" w:rsidRPr="0049187D" w:rsidRDefault="00667555" w:rsidP="00E90D51">
            <w:pPr>
              <w:tabs>
                <w:tab w:val="decimal" w:pos="842"/>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   466,976</w:t>
            </w:r>
          </w:p>
        </w:tc>
        <w:tc>
          <w:tcPr>
            <w:tcW w:w="277" w:type="dxa"/>
            <w:vAlign w:val="bottom"/>
          </w:tcPr>
          <w:p w14:paraId="3FB552CD"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A3646E2" w14:textId="5F51C4CA" w:rsidR="004C60EF" w:rsidRPr="00E90D51" w:rsidRDefault="004C60EF" w:rsidP="00940915">
            <w:pPr>
              <w:spacing w:after="0" w:line="220" w:lineRule="exact"/>
              <w:ind w:right="-236"/>
              <w:jc w:val="center"/>
              <w:rPr>
                <w:rFonts w:ascii="Times New Roman" w:eastAsia="Times New Roman" w:hAnsi="Times New Roman" w:cs="Times New Roman"/>
                <w:sz w:val="18"/>
                <w:szCs w:val="18"/>
                <w:lang w:val="en-GB" w:bidi="ar-SA"/>
              </w:rPr>
            </w:pPr>
            <w:r w:rsidRPr="00E90D51">
              <w:rPr>
                <w:rFonts w:ascii="Times New Roman" w:eastAsia="Times New Roman" w:hAnsi="Times New Roman" w:cs="Times New Roman"/>
                <w:sz w:val="18"/>
                <w:szCs w:val="18"/>
                <w:lang w:val="en-GB" w:bidi="ar-SA"/>
              </w:rPr>
              <w:t>-</w:t>
            </w:r>
          </w:p>
        </w:tc>
        <w:tc>
          <w:tcPr>
            <w:tcW w:w="277" w:type="dxa"/>
          </w:tcPr>
          <w:p w14:paraId="7F4A1FB8"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59AFCAF5" w14:textId="76736DAC" w:rsidR="004C60EF" w:rsidRPr="0049187D" w:rsidRDefault="00667555" w:rsidP="004C60EF">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466,976</w:t>
            </w:r>
          </w:p>
        </w:tc>
      </w:tr>
      <w:tr w:rsidR="004C60EF" w:rsidRPr="00DA4CED" w14:paraId="12F5355F" w14:textId="77777777" w:rsidTr="00FF074A">
        <w:trPr>
          <w:cantSplit/>
          <w:trHeight w:val="188"/>
        </w:trPr>
        <w:tc>
          <w:tcPr>
            <w:tcW w:w="2982" w:type="dxa"/>
            <w:gridSpan w:val="2"/>
          </w:tcPr>
          <w:p w14:paraId="44C6FB40" w14:textId="1B48EBB7" w:rsidR="004C60EF" w:rsidRPr="00C71A37" w:rsidRDefault="004C60EF" w:rsidP="004C60EF">
            <w:pPr>
              <w:tabs>
                <w:tab w:val="left" w:pos="100"/>
              </w:tabs>
              <w:spacing w:after="0" w:line="240" w:lineRule="auto"/>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562" w:type="dxa"/>
            <w:gridSpan w:val="2"/>
          </w:tcPr>
          <w:p w14:paraId="20A194B4"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71D277AF" w14:textId="5348006F" w:rsidR="004C60EF" w:rsidRDefault="004C60EF"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32465A8E" w14:textId="77777777" w:rsidR="004C60EF" w:rsidRPr="00DA4CED" w:rsidRDefault="004C60EF" w:rsidP="004C60EF">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500CB54E" w14:textId="0C45786C" w:rsidR="004C60EF" w:rsidRDefault="004C60EF"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12944243"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5CBEBE68" w14:textId="03BB28B2" w:rsidR="004C60EF" w:rsidRDefault="004C60EF" w:rsidP="004C60EF">
            <w:pPr>
              <w:tabs>
                <w:tab w:val="decimal" w:pos="1027"/>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667555">
              <w:rPr>
                <w:rFonts w:ascii="Times New Roman" w:eastAsia="Times New Roman" w:hAnsi="Times New Roman" w:cs="Times New Roman"/>
                <w:sz w:val="20"/>
                <w:szCs w:val="20"/>
                <w:lang w:val="en-GB" w:bidi="ar-SA"/>
              </w:rPr>
              <w:t>707,479</w:t>
            </w:r>
          </w:p>
        </w:tc>
        <w:tc>
          <w:tcPr>
            <w:tcW w:w="277" w:type="dxa"/>
            <w:vAlign w:val="bottom"/>
          </w:tcPr>
          <w:p w14:paraId="1C9B9338"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176B935A" w14:textId="798302AE" w:rsidR="004C60EF" w:rsidRDefault="00667555" w:rsidP="007A6EA8">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1,707,479</w:t>
            </w:r>
          </w:p>
        </w:tc>
        <w:tc>
          <w:tcPr>
            <w:tcW w:w="277" w:type="dxa"/>
            <w:gridSpan w:val="3"/>
            <w:vAlign w:val="bottom"/>
          </w:tcPr>
          <w:p w14:paraId="1500AC8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55E77FCC" w14:textId="261D78E3" w:rsidR="004C60EF" w:rsidRPr="0049187D" w:rsidRDefault="004C60EF" w:rsidP="004C60EF">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2D1E9D43" w14:textId="77777777" w:rsidR="004C60EF" w:rsidRPr="0049187D" w:rsidRDefault="004C60EF" w:rsidP="004C60EF">
            <w:pPr>
              <w:spacing w:after="0" w:line="220" w:lineRule="exact"/>
              <w:ind w:right="-236"/>
              <w:jc w:val="center"/>
              <w:rPr>
                <w:rFonts w:ascii="Times New Roman" w:eastAsia="Times New Roman" w:hAnsi="Times New Roman" w:cs="Times New Roman"/>
                <w:sz w:val="20"/>
                <w:szCs w:val="20"/>
                <w:lang w:val="en-GB" w:bidi="ar-SA"/>
              </w:rPr>
            </w:pPr>
          </w:p>
        </w:tc>
        <w:tc>
          <w:tcPr>
            <w:tcW w:w="1210" w:type="dxa"/>
            <w:vAlign w:val="bottom"/>
          </w:tcPr>
          <w:p w14:paraId="0A83D940" w14:textId="019D9921" w:rsidR="004C60EF" w:rsidRPr="0049187D" w:rsidRDefault="004C60EF" w:rsidP="00E90D51">
            <w:pPr>
              <w:tabs>
                <w:tab w:val="decimal" w:pos="842"/>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w:t>
            </w:r>
            <w:r w:rsidR="00667555">
              <w:rPr>
                <w:rFonts w:ascii="Times New Roman" w:eastAsia="Times New Roman" w:hAnsi="Times New Roman" w:cs="Times New Roman"/>
                <w:sz w:val="20"/>
                <w:szCs w:val="20"/>
                <w:lang w:val="en-GB" w:bidi="ar-SA"/>
              </w:rPr>
              <w:t>250,650</w:t>
            </w:r>
          </w:p>
        </w:tc>
        <w:tc>
          <w:tcPr>
            <w:tcW w:w="277" w:type="dxa"/>
            <w:vAlign w:val="bottom"/>
          </w:tcPr>
          <w:p w14:paraId="7F3231C8"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43ACB513" w14:textId="53572B53" w:rsidR="004C60EF" w:rsidRPr="00E90D51" w:rsidRDefault="004C60EF" w:rsidP="00940915">
            <w:pPr>
              <w:spacing w:after="0" w:line="220" w:lineRule="exact"/>
              <w:ind w:right="-236"/>
              <w:jc w:val="center"/>
              <w:rPr>
                <w:rFonts w:ascii="Times New Roman" w:eastAsia="Times New Roman" w:hAnsi="Times New Roman" w:cs="Times New Roman"/>
                <w:sz w:val="18"/>
                <w:szCs w:val="18"/>
                <w:lang w:val="en-GB" w:bidi="ar-SA"/>
              </w:rPr>
            </w:pPr>
            <w:r w:rsidRPr="00E90D51">
              <w:rPr>
                <w:rFonts w:ascii="Times New Roman" w:eastAsia="Times New Roman" w:hAnsi="Times New Roman" w:cs="Times New Roman"/>
                <w:sz w:val="18"/>
                <w:szCs w:val="18"/>
                <w:lang w:val="en-GB" w:bidi="ar-SA"/>
              </w:rPr>
              <w:t>-</w:t>
            </w:r>
          </w:p>
        </w:tc>
        <w:tc>
          <w:tcPr>
            <w:tcW w:w="277" w:type="dxa"/>
          </w:tcPr>
          <w:p w14:paraId="53AB77A3"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74198AF8" w14:textId="18A26B55" w:rsidR="004C60EF" w:rsidRDefault="00667555" w:rsidP="00447CCD">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1,250,650</w:t>
            </w:r>
          </w:p>
        </w:tc>
      </w:tr>
      <w:tr w:rsidR="004C60EF" w:rsidRPr="00DA4CED" w14:paraId="53A3627A" w14:textId="77777777" w:rsidTr="00FF074A">
        <w:trPr>
          <w:cantSplit/>
          <w:trHeight w:val="188"/>
        </w:trPr>
        <w:tc>
          <w:tcPr>
            <w:tcW w:w="2982" w:type="dxa"/>
            <w:gridSpan w:val="2"/>
          </w:tcPr>
          <w:p w14:paraId="25B995B9" w14:textId="02BC7011" w:rsidR="004C60EF" w:rsidRPr="00DA4CED" w:rsidRDefault="004C60EF" w:rsidP="004C60EF">
            <w:pPr>
              <w:tabs>
                <w:tab w:val="left" w:pos="100"/>
              </w:tabs>
              <w:spacing w:after="0" w:line="240" w:lineRule="auto"/>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562" w:type="dxa"/>
            <w:gridSpan w:val="2"/>
          </w:tcPr>
          <w:p w14:paraId="5BB1ABA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4A131084" w14:textId="77777777" w:rsidR="004C60EF" w:rsidRPr="00DA4CED" w:rsidRDefault="004C60EF" w:rsidP="009324FD">
            <w:pPr>
              <w:spacing w:after="0" w:line="220" w:lineRule="exact"/>
              <w:ind w:right="-236"/>
              <w:jc w:val="center"/>
              <w:rPr>
                <w:rFonts w:ascii="Times New Roman" w:eastAsia="Times New Roman" w:hAnsi="Times New Roman" w:cs="Times New Roman"/>
                <w:sz w:val="20"/>
                <w:szCs w:val="20"/>
                <w:lang w:val="en-GB" w:bidi="ar-SA"/>
              </w:rPr>
            </w:pPr>
          </w:p>
        </w:tc>
        <w:tc>
          <w:tcPr>
            <w:tcW w:w="277" w:type="dxa"/>
          </w:tcPr>
          <w:p w14:paraId="586D728A" w14:textId="77777777" w:rsidR="004C60EF" w:rsidRPr="00DA4CED" w:rsidRDefault="004C60EF" w:rsidP="004C60EF">
            <w:pPr>
              <w:tabs>
                <w:tab w:val="decimal" w:pos="765"/>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79D0091F" w14:textId="77777777" w:rsidR="004C60EF" w:rsidRPr="00DA4CED" w:rsidRDefault="004C60EF" w:rsidP="004C60EF">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81" w:type="dxa"/>
          </w:tcPr>
          <w:p w14:paraId="3CFAE72B"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00832EAC"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43A22BFD"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vAlign w:val="bottom"/>
          </w:tcPr>
          <w:p w14:paraId="3F7E68E5"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gridSpan w:val="3"/>
            <w:vAlign w:val="bottom"/>
          </w:tcPr>
          <w:p w14:paraId="6F8AF247" w14:textId="77777777" w:rsidR="004C60EF" w:rsidRPr="00DA4CE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991" w:type="dxa"/>
            <w:vAlign w:val="bottom"/>
          </w:tcPr>
          <w:p w14:paraId="407D8CDF" w14:textId="77777777" w:rsidR="004C60EF" w:rsidRPr="0049187D" w:rsidRDefault="004C60EF" w:rsidP="004C60EF">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95" w:type="dxa"/>
            <w:vAlign w:val="bottom"/>
          </w:tcPr>
          <w:p w14:paraId="2B922340"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05F18BB"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277" w:type="dxa"/>
            <w:vAlign w:val="bottom"/>
          </w:tcPr>
          <w:p w14:paraId="7B448689"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0EEA365A" w14:textId="77777777" w:rsidR="004C60EF" w:rsidRPr="00E90D51" w:rsidRDefault="004C60EF" w:rsidP="00940915">
            <w:pPr>
              <w:spacing w:after="0" w:line="220" w:lineRule="exact"/>
              <w:ind w:right="-236"/>
              <w:jc w:val="center"/>
              <w:rPr>
                <w:rFonts w:ascii="Times New Roman" w:eastAsia="Times New Roman" w:hAnsi="Times New Roman" w:cs="Times New Roman"/>
                <w:sz w:val="18"/>
                <w:szCs w:val="18"/>
                <w:lang w:val="en-GB" w:bidi="ar-SA"/>
              </w:rPr>
            </w:pPr>
          </w:p>
        </w:tc>
        <w:tc>
          <w:tcPr>
            <w:tcW w:w="277" w:type="dxa"/>
          </w:tcPr>
          <w:p w14:paraId="4A33C27B"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3EB8D3D5" w14:textId="77777777" w:rsidR="004C60EF" w:rsidRPr="0049187D" w:rsidRDefault="004C60EF" w:rsidP="004C60EF">
            <w:pPr>
              <w:tabs>
                <w:tab w:val="decimal" w:pos="765"/>
              </w:tabs>
              <w:spacing w:after="0" w:line="240" w:lineRule="auto"/>
              <w:jc w:val="center"/>
              <w:rPr>
                <w:rFonts w:ascii="Times New Roman" w:eastAsia="Times New Roman" w:hAnsi="Times New Roman" w:cs="Times New Roman"/>
                <w:sz w:val="20"/>
                <w:szCs w:val="20"/>
                <w:lang w:val="en-GB" w:bidi="ar-SA"/>
              </w:rPr>
            </w:pPr>
          </w:p>
        </w:tc>
      </w:tr>
      <w:tr w:rsidR="00667555" w:rsidRPr="00DA4CED" w14:paraId="1627766D" w14:textId="77777777" w:rsidTr="00294418">
        <w:trPr>
          <w:cantSplit/>
          <w:trHeight w:val="128"/>
        </w:trPr>
        <w:tc>
          <w:tcPr>
            <w:tcW w:w="2982" w:type="dxa"/>
            <w:gridSpan w:val="2"/>
          </w:tcPr>
          <w:p w14:paraId="3E05C2D4" w14:textId="77777777" w:rsidR="00667555" w:rsidRPr="00DA4CED" w:rsidRDefault="00667555" w:rsidP="00667555">
            <w:pPr>
              <w:tabs>
                <w:tab w:val="left" w:pos="190"/>
              </w:tabs>
              <w:spacing w:after="0" w:line="240" w:lineRule="auto"/>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instruments</w:t>
            </w:r>
          </w:p>
        </w:tc>
        <w:tc>
          <w:tcPr>
            <w:tcW w:w="562" w:type="dxa"/>
            <w:gridSpan w:val="2"/>
          </w:tcPr>
          <w:p w14:paraId="7E10170E" w14:textId="77777777" w:rsidR="00667555" w:rsidRPr="00DA4CED" w:rsidRDefault="00667555" w:rsidP="0066755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A515E55" w14:textId="5545CB1F" w:rsidR="00667555" w:rsidRPr="00DA4CED" w:rsidRDefault="00667555"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E9CD299" w14:textId="77777777" w:rsidR="00667555" w:rsidRPr="00DA4CED" w:rsidRDefault="00667555" w:rsidP="0066755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51480AC0" w14:textId="4B9CBAC9" w:rsidR="00667555" w:rsidRPr="00DA4CED" w:rsidRDefault="00667555" w:rsidP="00667555">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288,513</w:t>
            </w:r>
          </w:p>
        </w:tc>
        <w:tc>
          <w:tcPr>
            <w:tcW w:w="281" w:type="dxa"/>
          </w:tcPr>
          <w:p w14:paraId="53D1596A" w14:textId="77777777" w:rsidR="00667555" w:rsidRPr="00DA4CED" w:rsidRDefault="00667555" w:rsidP="0066755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1602667" w14:textId="493718AD" w:rsidR="00667555" w:rsidRPr="00DA4CED" w:rsidRDefault="00667555"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0AE10AB" w14:textId="77777777" w:rsidR="00667555" w:rsidRPr="00DA4CED" w:rsidRDefault="00667555" w:rsidP="0066755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0C21C08" w14:textId="5CD68DD7" w:rsidR="00667555" w:rsidRPr="00DA4CED" w:rsidRDefault="00667555" w:rsidP="00667555">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288,513</w:t>
            </w:r>
          </w:p>
        </w:tc>
        <w:tc>
          <w:tcPr>
            <w:tcW w:w="277" w:type="dxa"/>
            <w:gridSpan w:val="3"/>
          </w:tcPr>
          <w:p w14:paraId="21BA2352" w14:textId="77777777" w:rsidR="00667555" w:rsidRPr="00DA4CED" w:rsidRDefault="00667555" w:rsidP="00667555">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7CE9B98B" w14:textId="2AABB437" w:rsidR="00667555" w:rsidRPr="0049187D" w:rsidRDefault="00667555" w:rsidP="00667555">
            <w:pPr>
              <w:tabs>
                <w:tab w:val="decimal" w:pos="842"/>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288,513</w:t>
            </w:r>
          </w:p>
        </w:tc>
        <w:tc>
          <w:tcPr>
            <w:tcW w:w="195" w:type="dxa"/>
          </w:tcPr>
          <w:p w14:paraId="2D800D42" w14:textId="77777777" w:rsidR="00667555" w:rsidRPr="0049187D" w:rsidRDefault="00667555" w:rsidP="0066755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248973AC" w14:textId="1FA1CF45" w:rsidR="00667555" w:rsidRPr="0049187D" w:rsidRDefault="00667555" w:rsidP="00667555">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277" w:type="dxa"/>
          </w:tcPr>
          <w:p w14:paraId="48274707" w14:textId="77777777" w:rsidR="00667555" w:rsidRPr="0049187D" w:rsidRDefault="00667555" w:rsidP="0066755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6" w:type="dxa"/>
          </w:tcPr>
          <w:p w14:paraId="25DCC491" w14:textId="1373A96E" w:rsidR="00667555" w:rsidRPr="00E90D51" w:rsidRDefault="00667555" w:rsidP="00940915">
            <w:pPr>
              <w:spacing w:after="0" w:line="220" w:lineRule="exact"/>
              <w:ind w:right="-236"/>
              <w:jc w:val="center"/>
              <w:rPr>
                <w:rFonts w:ascii="Times New Roman" w:eastAsia="Times New Roman" w:hAnsi="Times New Roman" w:cs="Times New Roman"/>
                <w:sz w:val="18"/>
                <w:szCs w:val="18"/>
                <w:lang w:val="en-GB" w:bidi="ar-SA"/>
              </w:rPr>
            </w:pPr>
            <w:r w:rsidRPr="00E90D51">
              <w:rPr>
                <w:rFonts w:ascii="Times New Roman" w:eastAsia="Times New Roman" w:hAnsi="Times New Roman" w:cs="Times New Roman"/>
                <w:sz w:val="18"/>
                <w:szCs w:val="18"/>
                <w:lang w:val="en-GB" w:bidi="ar-SA"/>
              </w:rPr>
              <w:t>-</w:t>
            </w:r>
          </w:p>
        </w:tc>
        <w:tc>
          <w:tcPr>
            <w:tcW w:w="277" w:type="dxa"/>
          </w:tcPr>
          <w:p w14:paraId="216DAD2B" w14:textId="77777777" w:rsidR="00667555" w:rsidRPr="0049187D" w:rsidRDefault="00667555" w:rsidP="00667555">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81" w:type="dxa"/>
          </w:tcPr>
          <w:p w14:paraId="079910D5" w14:textId="4EE8A54D" w:rsidR="00667555" w:rsidRPr="0049187D" w:rsidRDefault="00667555" w:rsidP="00667555">
            <w:pPr>
              <w:tabs>
                <w:tab w:val="decimal" w:pos="793"/>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288,513</w:t>
            </w:r>
          </w:p>
        </w:tc>
      </w:tr>
      <w:tr w:rsidR="00080E57" w:rsidRPr="00DA4CED" w14:paraId="64F009D2" w14:textId="77777777" w:rsidTr="00FF074A">
        <w:trPr>
          <w:cantSplit/>
          <w:trHeight w:val="198"/>
        </w:trPr>
        <w:tc>
          <w:tcPr>
            <w:tcW w:w="2982" w:type="dxa"/>
            <w:gridSpan w:val="2"/>
          </w:tcPr>
          <w:p w14:paraId="09BA1E35" w14:textId="77777777" w:rsidR="00080E57" w:rsidRPr="00DA4CED" w:rsidRDefault="00080E57" w:rsidP="00080E57">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562" w:type="dxa"/>
            <w:gridSpan w:val="2"/>
          </w:tcPr>
          <w:p w14:paraId="442595A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70EBA6B9" w14:textId="718E4E48" w:rsidR="00080E57" w:rsidRPr="009324FD" w:rsidRDefault="00080E57" w:rsidP="009324FD">
            <w:pPr>
              <w:spacing w:after="0" w:line="220" w:lineRule="exact"/>
              <w:ind w:right="-236"/>
              <w:jc w:val="center"/>
              <w:rPr>
                <w:rFonts w:ascii="Times New Roman" w:eastAsia="Times New Roman" w:hAnsi="Times New Roman" w:cs="Times New Roman"/>
                <w:b/>
                <w:bCs/>
                <w:sz w:val="20"/>
                <w:szCs w:val="20"/>
                <w:lang w:val="en-GB" w:bidi="ar-SA"/>
              </w:rPr>
            </w:pPr>
            <w:r w:rsidRPr="009324FD">
              <w:rPr>
                <w:rFonts w:ascii="Times New Roman" w:eastAsia="Times New Roman" w:hAnsi="Times New Roman" w:cs="Times New Roman"/>
                <w:b/>
                <w:bCs/>
                <w:sz w:val="20"/>
                <w:szCs w:val="20"/>
                <w:lang w:val="en-GB" w:bidi="ar-SA"/>
              </w:rPr>
              <w:t>-</w:t>
            </w:r>
          </w:p>
        </w:tc>
        <w:tc>
          <w:tcPr>
            <w:tcW w:w="277" w:type="dxa"/>
          </w:tcPr>
          <w:p w14:paraId="1B67ECB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7CF1C6EE" w14:textId="473E10A8" w:rsidR="00080E57" w:rsidRPr="00DA4CED" w:rsidRDefault="00080E57" w:rsidP="00080E57">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w:t>
            </w:r>
            <w:r w:rsidR="00667555">
              <w:rPr>
                <w:rFonts w:ascii="Times New Roman" w:eastAsia="Times New Roman" w:hAnsi="Times New Roman" w:cs="Times New Roman"/>
                <w:b/>
                <w:bCs/>
                <w:sz w:val="20"/>
                <w:szCs w:val="20"/>
                <w:lang w:val="en-GB" w:bidi="ar-SA"/>
              </w:rPr>
              <w:t>88,513</w:t>
            </w:r>
          </w:p>
        </w:tc>
        <w:tc>
          <w:tcPr>
            <w:tcW w:w="281" w:type="dxa"/>
          </w:tcPr>
          <w:p w14:paraId="6269821C"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04B14A83" w14:textId="3DA0F88A" w:rsidR="00080E57" w:rsidRPr="00E16A2D" w:rsidRDefault="00080E57" w:rsidP="00080E57">
            <w:pPr>
              <w:tabs>
                <w:tab w:val="decimal" w:pos="1025"/>
              </w:tabs>
              <w:spacing w:after="0" w:line="240" w:lineRule="atLeast"/>
              <w:jc w:val="center"/>
              <w:rPr>
                <w:rFonts w:ascii="Times New Roman" w:eastAsia="Times New Roman" w:hAnsi="Times New Roman" w:cs="Times New Roman"/>
                <w:b/>
                <w:bCs/>
                <w:sz w:val="20"/>
                <w:szCs w:val="20"/>
                <w:lang w:val="en-GB" w:bidi="ar-SA"/>
              </w:rPr>
            </w:pPr>
            <w:r w:rsidRPr="00E16A2D">
              <w:rPr>
                <w:rFonts w:ascii="Times New Roman" w:eastAsia="Times New Roman" w:hAnsi="Times New Roman" w:cs="Times New Roman"/>
                <w:b/>
                <w:bCs/>
                <w:sz w:val="20"/>
                <w:szCs w:val="20"/>
                <w:lang w:val="en-GB" w:bidi="ar-SA"/>
              </w:rPr>
              <w:t>2,</w:t>
            </w:r>
            <w:r w:rsidR="00667555">
              <w:rPr>
                <w:rFonts w:ascii="Times New Roman" w:eastAsia="Times New Roman" w:hAnsi="Times New Roman" w:cs="Times New Roman"/>
                <w:b/>
                <w:bCs/>
                <w:sz w:val="20"/>
                <w:szCs w:val="20"/>
                <w:lang w:val="en-GB" w:bidi="ar-SA"/>
              </w:rPr>
              <w:t>233,419</w:t>
            </w:r>
          </w:p>
        </w:tc>
        <w:tc>
          <w:tcPr>
            <w:tcW w:w="277" w:type="dxa"/>
          </w:tcPr>
          <w:p w14:paraId="20842B0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09728DAC" w14:textId="7F9068A3" w:rsidR="00080E57" w:rsidRPr="00DA4CED" w:rsidRDefault="00080E57" w:rsidP="00080E57">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w:t>
            </w:r>
            <w:r w:rsidR="00667555">
              <w:rPr>
                <w:rFonts w:ascii="Times New Roman" w:eastAsia="Times New Roman" w:hAnsi="Times New Roman" w:cs="Times New Roman"/>
                <w:b/>
                <w:bCs/>
                <w:sz w:val="20"/>
                <w:szCs w:val="20"/>
                <w:lang w:val="en-GB" w:bidi="ar-SA"/>
              </w:rPr>
              <w:t>521,932</w:t>
            </w:r>
          </w:p>
        </w:tc>
        <w:tc>
          <w:tcPr>
            <w:tcW w:w="277" w:type="dxa"/>
            <w:gridSpan w:val="3"/>
          </w:tcPr>
          <w:p w14:paraId="0AB1BDD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991" w:type="dxa"/>
          </w:tcPr>
          <w:p w14:paraId="5FCC2649"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35E5A82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10" w:type="dxa"/>
          </w:tcPr>
          <w:p w14:paraId="467157CE"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0542600B"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6" w:type="dxa"/>
          </w:tcPr>
          <w:p w14:paraId="5E6B302E"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512438AA" w14:textId="77777777" w:rsidR="00080E57" w:rsidRPr="00DA4CED" w:rsidRDefault="00080E57" w:rsidP="00080E57">
            <w:pPr>
              <w:tabs>
                <w:tab w:val="decimal" w:pos="765"/>
              </w:tabs>
              <w:spacing w:after="0" w:line="240" w:lineRule="auto"/>
              <w:rPr>
                <w:rFonts w:ascii="Times New Roman" w:eastAsia="Times New Roman" w:hAnsi="Times New Roman" w:cs="Times New Roman"/>
                <w:b/>
                <w:bCs/>
                <w:sz w:val="18"/>
                <w:szCs w:val="18"/>
                <w:lang w:val="en-GB" w:bidi="ar-SA"/>
              </w:rPr>
            </w:pPr>
          </w:p>
        </w:tc>
        <w:tc>
          <w:tcPr>
            <w:tcW w:w="1281" w:type="dxa"/>
          </w:tcPr>
          <w:p w14:paraId="759EB76F" w14:textId="77777777" w:rsidR="00080E57" w:rsidRPr="00DA4CED" w:rsidRDefault="00080E57" w:rsidP="00080E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080E57" w:rsidRPr="00DA4CED" w14:paraId="662AFC0B" w14:textId="77777777" w:rsidTr="00FF074A">
        <w:trPr>
          <w:cantSplit/>
          <w:trHeight w:val="188"/>
        </w:trPr>
        <w:tc>
          <w:tcPr>
            <w:tcW w:w="2982" w:type="dxa"/>
            <w:gridSpan w:val="2"/>
          </w:tcPr>
          <w:p w14:paraId="67B597BA" w14:textId="77777777" w:rsidR="00080E57" w:rsidRPr="00DA4CED" w:rsidRDefault="00080E57" w:rsidP="00080E57">
            <w:pPr>
              <w:tabs>
                <w:tab w:val="left" w:pos="100"/>
              </w:tabs>
              <w:spacing w:after="0" w:line="240" w:lineRule="auto"/>
              <w:ind w:left="100" w:hanging="100"/>
              <w:rPr>
                <w:rFonts w:ascii="Times New Roman" w:eastAsia="Times New Roman" w:hAnsi="Times New Roman" w:cs="Times New Roman"/>
                <w:b/>
                <w:bCs/>
                <w:sz w:val="20"/>
                <w:szCs w:val="20"/>
                <w:lang w:val="en-GB" w:bidi="ar-SA"/>
              </w:rPr>
            </w:pPr>
          </w:p>
        </w:tc>
        <w:tc>
          <w:tcPr>
            <w:tcW w:w="562" w:type="dxa"/>
            <w:gridSpan w:val="2"/>
          </w:tcPr>
          <w:p w14:paraId="3C8A9DA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2CCDE1E9"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716078D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Borders>
              <w:top w:val="double" w:sz="4" w:space="0" w:color="auto"/>
            </w:tcBorders>
          </w:tcPr>
          <w:p w14:paraId="1D09B298"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81" w:type="dxa"/>
          </w:tcPr>
          <w:p w14:paraId="181531E2"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Borders>
              <w:top w:val="double" w:sz="4" w:space="0" w:color="auto"/>
            </w:tcBorders>
          </w:tcPr>
          <w:p w14:paraId="00277B94"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05BC936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Borders>
              <w:top w:val="double" w:sz="4" w:space="0" w:color="auto"/>
            </w:tcBorders>
          </w:tcPr>
          <w:p w14:paraId="2E6F26C4" w14:textId="77777777" w:rsidR="00080E57" w:rsidRPr="00DA4CED" w:rsidRDefault="00080E57" w:rsidP="00080E57">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tcPr>
          <w:p w14:paraId="792F0155"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B530285"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5A946216"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0983C18F"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1EA53D14"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424EF99"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5808976C" w14:textId="77777777" w:rsidR="00080E57" w:rsidRPr="00DA4CE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CA5F814" w14:textId="77777777" w:rsidR="00080E57" w:rsidRPr="00DA4CED" w:rsidRDefault="00080E57" w:rsidP="00080E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080E57" w:rsidRPr="00DA4CED" w14:paraId="1A203059" w14:textId="77777777" w:rsidTr="00FF074A">
        <w:trPr>
          <w:cantSplit/>
          <w:trHeight w:val="188"/>
        </w:trPr>
        <w:tc>
          <w:tcPr>
            <w:tcW w:w="2982" w:type="dxa"/>
            <w:gridSpan w:val="2"/>
          </w:tcPr>
          <w:p w14:paraId="1A14179A" w14:textId="77777777" w:rsidR="00080E57" w:rsidRPr="00DA4CED" w:rsidRDefault="00080E57" w:rsidP="00080E57">
            <w:pPr>
              <w:tabs>
                <w:tab w:val="left" w:pos="100"/>
              </w:tabs>
              <w:spacing w:after="0" w:line="240" w:lineRule="auto"/>
              <w:ind w:left="100" w:hanging="100"/>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562" w:type="dxa"/>
            <w:gridSpan w:val="2"/>
          </w:tcPr>
          <w:p w14:paraId="0FDA2E1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4027C6BB" w14:textId="77777777" w:rsidR="00080E57" w:rsidRPr="00DA4CED" w:rsidRDefault="00080E57" w:rsidP="00080E57">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277" w:type="dxa"/>
          </w:tcPr>
          <w:p w14:paraId="50FFD69D"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01D92758"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81" w:type="dxa"/>
          </w:tcPr>
          <w:p w14:paraId="02C71A7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2B4DE866" w14:textId="60498CB3"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66D953E2"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1" w:type="dxa"/>
          </w:tcPr>
          <w:p w14:paraId="3A73FE90" w14:textId="77777777" w:rsidR="00080E57" w:rsidRPr="00DA4CED" w:rsidRDefault="00080E57" w:rsidP="00080E57">
            <w:pPr>
              <w:tabs>
                <w:tab w:val="decimal" w:pos="765"/>
              </w:tabs>
              <w:spacing w:after="0" w:line="220" w:lineRule="exact"/>
              <w:jc w:val="right"/>
              <w:rPr>
                <w:rFonts w:ascii="Times New Roman" w:eastAsia="Times New Roman" w:hAnsi="Times New Roman" w:cs="Times New Roman"/>
                <w:sz w:val="20"/>
                <w:szCs w:val="20"/>
                <w:lang w:val="en-GB" w:bidi="ar-SA"/>
              </w:rPr>
            </w:pPr>
          </w:p>
        </w:tc>
        <w:tc>
          <w:tcPr>
            <w:tcW w:w="277" w:type="dxa"/>
            <w:gridSpan w:val="3"/>
          </w:tcPr>
          <w:p w14:paraId="0EF99EA7"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194812F6"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195" w:type="dxa"/>
          </w:tcPr>
          <w:p w14:paraId="7D0C13DF"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53634E2B"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23BAA0B6"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49B43ED5"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b/>
                <w:bCs/>
                <w:sz w:val="18"/>
                <w:szCs w:val="18"/>
                <w:lang w:val="en-GB" w:bidi="ar-SA"/>
              </w:rPr>
            </w:pPr>
          </w:p>
        </w:tc>
        <w:tc>
          <w:tcPr>
            <w:tcW w:w="277" w:type="dxa"/>
          </w:tcPr>
          <w:p w14:paraId="22DB4D9E" w14:textId="77777777" w:rsidR="00080E57" w:rsidRPr="00DA4CE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523D70E0" w14:textId="77777777" w:rsidR="00080E57" w:rsidRPr="00DA4CED" w:rsidRDefault="00080E57" w:rsidP="00080E57">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49428A" w:rsidRPr="00DA4CED" w14:paraId="3B0E2087" w14:textId="77777777" w:rsidTr="00FF074A">
        <w:trPr>
          <w:cantSplit/>
          <w:trHeight w:val="188"/>
        </w:trPr>
        <w:tc>
          <w:tcPr>
            <w:tcW w:w="2982" w:type="dxa"/>
            <w:gridSpan w:val="2"/>
          </w:tcPr>
          <w:p w14:paraId="333643E7" w14:textId="23DF5E5F" w:rsidR="0049428A" w:rsidRPr="00DA4CED" w:rsidRDefault="0049428A" w:rsidP="0049428A">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562" w:type="dxa"/>
            <w:gridSpan w:val="2"/>
          </w:tcPr>
          <w:p w14:paraId="43D7C697"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3C64C416" w14:textId="77777777" w:rsidR="0049428A" w:rsidRDefault="0049428A" w:rsidP="009324FD">
            <w:pPr>
              <w:spacing w:after="0" w:line="220" w:lineRule="exact"/>
              <w:ind w:right="-236"/>
              <w:jc w:val="center"/>
              <w:rPr>
                <w:rFonts w:ascii="Times New Roman" w:eastAsia="Times New Roman" w:hAnsi="Times New Roman" w:cs="Times New Roman"/>
                <w:sz w:val="20"/>
                <w:szCs w:val="20"/>
                <w:lang w:val="en-GB" w:bidi="ar-SA"/>
              </w:rPr>
            </w:pPr>
          </w:p>
          <w:p w14:paraId="47EA683F" w14:textId="00C36320" w:rsidR="0049428A" w:rsidRPr="00DA4CED" w:rsidRDefault="0049428A"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6AE071E"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418EA08E" w14:textId="77777777" w:rsidR="0049428A" w:rsidRPr="00080E57" w:rsidRDefault="0049428A" w:rsidP="009324FD">
            <w:pPr>
              <w:spacing w:after="0" w:line="220" w:lineRule="exact"/>
              <w:ind w:right="-236"/>
              <w:jc w:val="center"/>
              <w:rPr>
                <w:rFonts w:ascii="Times New Roman" w:eastAsia="Times New Roman" w:hAnsi="Times New Roman" w:cs="Times New Roman"/>
                <w:sz w:val="20"/>
                <w:szCs w:val="20"/>
                <w:lang w:val="en-GB" w:bidi="ar-SA"/>
              </w:rPr>
            </w:pPr>
          </w:p>
          <w:p w14:paraId="5D53AF49" w14:textId="17B2495F" w:rsidR="0049428A" w:rsidRPr="009324FD" w:rsidRDefault="0049428A" w:rsidP="009324FD">
            <w:pPr>
              <w:spacing w:after="0" w:line="220" w:lineRule="exact"/>
              <w:ind w:right="-236"/>
              <w:jc w:val="center"/>
              <w:rPr>
                <w:rFonts w:ascii="Times New Roman" w:eastAsia="Times New Roman" w:hAnsi="Times New Roman" w:cs="Times New Roman"/>
                <w:sz w:val="20"/>
                <w:szCs w:val="20"/>
                <w:lang w:val="en-GB" w:bidi="ar-SA"/>
              </w:rPr>
            </w:pPr>
            <w:r w:rsidRPr="009324FD">
              <w:rPr>
                <w:rFonts w:ascii="Times New Roman" w:eastAsia="Times New Roman" w:hAnsi="Times New Roman" w:cs="Times New Roman"/>
                <w:sz w:val="20"/>
                <w:szCs w:val="20"/>
                <w:lang w:val="en-GB" w:bidi="ar-SA"/>
              </w:rPr>
              <w:t>-</w:t>
            </w:r>
          </w:p>
        </w:tc>
        <w:tc>
          <w:tcPr>
            <w:tcW w:w="281" w:type="dxa"/>
          </w:tcPr>
          <w:p w14:paraId="6E7875DC"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1783866E" w14:textId="77777777" w:rsidR="0049428A" w:rsidRPr="00F4174C" w:rsidRDefault="0049428A" w:rsidP="007A6EA8">
            <w:pPr>
              <w:tabs>
                <w:tab w:val="decimal" w:pos="1027"/>
              </w:tabs>
              <w:spacing w:after="0" w:line="240" w:lineRule="auto"/>
              <w:jc w:val="center"/>
              <w:rPr>
                <w:rFonts w:ascii="Times New Roman" w:eastAsia="Times New Roman" w:hAnsi="Times New Roman" w:cs="Times New Roman"/>
                <w:sz w:val="20"/>
                <w:szCs w:val="20"/>
                <w:lang w:val="en-GB" w:bidi="ar-SA"/>
              </w:rPr>
            </w:pPr>
          </w:p>
          <w:p w14:paraId="1E4E59CE" w14:textId="5B2C0480" w:rsidR="0049428A" w:rsidRPr="00F4174C" w:rsidRDefault="0049428A" w:rsidP="007A6EA8">
            <w:pPr>
              <w:tabs>
                <w:tab w:val="decimal" w:pos="1027"/>
              </w:tabs>
              <w:spacing w:after="0" w:line="240" w:lineRule="auto"/>
              <w:jc w:val="center"/>
              <w:rPr>
                <w:rFonts w:ascii="Times New Roman" w:eastAsia="Times New Roman" w:hAnsi="Times New Roman" w:cs="Times New Roman"/>
                <w:sz w:val="20"/>
                <w:szCs w:val="20"/>
                <w:lang w:val="en-GB" w:bidi="ar-SA"/>
              </w:rPr>
            </w:pPr>
            <w:r w:rsidRPr="00F4174C">
              <w:rPr>
                <w:rFonts w:ascii="Times New Roman" w:eastAsia="Times New Roman" w:hAnsi="Times New Roman" w:cs="Times New Roman"/>
                <w:sz w:val="20"/>
                <w:szCs w:val="20"/>
                <w:lang w:val="en-GB" w:bidi="ar-SA"/>
              </w:rPr>
              <w:t>(</w:t>
            </w:r>
            <w:r w:rsidR="00667555" w:rsidRPr="00F4174C">
              <w:rPr>
                <w:rFonts w:ascii="Times New Roman" w:eastAsia="Times New Roman" w:hAnsi="Times New Roman" w:cs="Times New Roman"/>
                <w:sz w:val="20"/>
                <w:szCs w:val="20"/>
                <w:lang w:val="en-GB" w:bidi="ar-SA"/>
              </w:rPr>
              <w:t>190,000</w:t>
            </w:r>
            <w:r w:rsidRPr="00F4174C">
              <w:rPr>
                <w:rFonts w:ascii="Times New Roman" w:eastAsia="Times New Roman" w:hAnsi="Times New Roman" w:cs="Times New Roman"/>
                <w:sz w:val="20"/>
                <w:szCs w:val="20"/>
                <w:lang w:val="en-GB" w:bidi="ar-SA"/>
              </w:rPr>
              <w:t>)</w:t>
            </w:r>
          </w:p>
        </w:tc>
        <w:tc>
          <w:tcPr>
            <w:tcW w:w="277" w:type="dxa"/>
          </w:tcPr>
          <w:p w14:paraId="3ED8086E" w14:textId="77777777" w:rsidR="0049428A" w:rsidRPr="00F4174C" w:rsidRDefault="0049428A" w:rsidP="007A6EA8">
            <w:pPr>
              <w:tabs>
                <w:tab w:val="decimal" w:pos="1027"/>
              </w:tabs>
              <w:spacing w:after="0" w:line="240" w:lineRule="auto"/>
              <w:jc w:val="center"/>
              <w:rPr>
                <w:rFonts w:ascii="Times New Roman" w:eastAsia="Times New Roman" w:hAnsi="Times New Roman" w:cs="Times New Roman"/>
                <w:sz w:val="20"/>
                <w:szCs w:val="20"/>
                <w:lang w:val="en-GB" w:bidi="ar-SA"/>
              </w:rPr>
            </w:pPr>
          </w:p>
        </w:tc>
        <w:tc>
          <w:tcPr>
            <w:tcW w:w="1131" w:type="dxa"/>
          </w:tcPr>
          <w:p w14:paraId="4F8666C4" w14:textId="77777777" w:rsidR="0049428A" w:rsidRPr="00F4174C" w:rsidRDefault="0049428A" w:rsidP="0049428A">
            <w:pPr>
              <w:tabs>
                <w:tab w:val="decimal" w:pos="765"/>
              </w:tabs>
              <w:spacing w:after="0" w:line="240" w:lineRule="auto"/>
              <w:jc w:val="right"/>
              <w:rPr>
                <w:rFonts w:ascii="Times New Roman" w:eastAsia="Times New Roman" w:hAnsi="Times New Roman" w:cs="Times New Roman"/>
                <w:sz w:val="20"/>
                <w:szCs w:val="20"/>
                <w:lang w:val="en-GB" w:bidi="ar-SA"/>
              </w:rPr>
            </w:pPr>
          </w:p>
          <w:p w14:paraId="00C84094" w14:textId="149867CC" w:rsidR="0049428A" w:rsidRPr="00F4174C"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sidRPr="00F4174C">
              <w:rPr>
                <w:rFonts w:ascii="Times New Roman" w:eastAsia="Times New Roman" w:hAnsi="Times New Roman" w:cs="Times New Roman"/>
                <w:sz w:val="20"/>
                <w:szCs w:val="20"/>
                <w:lang w:val="en-GB" w:bidi="ar-SA"/>
              </w:rPr>
              <w:t>(</w:t>
            </w:r>
            <w:r w:rsidR="00667555" w:rsidRPr="00F4174C">
              <w:rPr>
                <w:rFonts w:ascii="Times New Roman" w:eastAsia="Times New Roman" w:hAnsi="Times New Roman" w:cs="Times New Roman"/>
                <w:sz w:val="20"/>
                <w:szCs w:val="20"/>
                <w:lang w:val="en-GB" w:bidi="ar-SA"/>
              </w:rPr>
              <w:t>190,000</w:t>
            </w:r>
            <w:r w:rsidRPr="00F4174C">
              <w:rPr>
                <w:rFonts w:ascii="Times New Roman" w:eastAsia="Times New Roman" w:hAnsi="Times New Roman" w:cs="Times New Roman"/>
                <w:sz w:val="20"/>
                <w:szCs w:val="20"/>
                <w:lang w:val="en-GB" w:bidi="ar-SA"/>
              </w:rPr>
              <w:t>)</w:t>
            </w:r>
          </w:p>
        </w:tc>
        <w:tc>
          <w:tcPr>
            <w:tcW w:w="277" w:type="dxa"/>
            <w:gridSpan w:val="3"/>
          </w:tcPr>
          <w:p w14:paraId="1D620E5D"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573E84F8" w14:textId="77777777"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p>
          <w:p w14:paraId="55CDB9C9" w14:textId="14800E6A"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w:t>
            </w:r>
          </w:p>
        </w:tc>
        <w:tc>
          <w:tcPr>
            <w:tcW w:w="195" w:type="dxa"/>
          </w:tcPr>
          <w:p w14:paraId="505D3B9B" w14:textId="77777777"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p>
        </w:tc>
        <w:tc>
          <w:tcPr>
            <w:tcW w:w="1210" w:type="dxa"/>
          </w:tcPr>
          <w:p w14:paraId="492EC1BA" w14:textId="77777777"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p>
          <w:p w14:paraId="23C49AE7" w14:textId="21CAC81A" w:rsidR="0049428A" w:rsidRPr="00080E57" w:rsidRDefault="0049428A" w:rsidP="0049428A">
            <w:pPr>
              <w:spacing w:after="0" w:line="220" w:lineRule="exact"/>
              <w:ind w:right="-236"/>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w:t>
            </w:r>
          </w:p>
        </w:tc>
        <w:tc>
          <w:tcPr>
            <w:tcW w:w="277" w:type="dxa"/>
          </w:tcPr>
          <w:p w14:paraId="4877517B"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2F99EA6C" w14:textId="77777777" w:rsidR="0049428A" w:rsidRPr="00E90D51" w:rsidRDefault="0049428A" w:rsidP="00E90D51">
            <w:pPr>
              <w:tabs>
                <w:tab w:val="decimal" w:pos="842"/>
              </w:tabs>
              <w:spacing w:after="0" w:line="240" w:lineRule="atLeast"/>
              <w:jc w:val="center"/>
              <w:rPr>
                <w:rFonts w:ascii="Times New Roman" w:eastAsia="Times New Roman" w:hAnsi="Times New Roman" w:cs="Times New Roman"/>
                <w:sz w:val="18"/>
                <w:szCs w:val="18"/>
                <w:lang w:val="en-GB" w:bidi="ar-SA"/>
              </w:rPr>
            </w:pPr>
          </w:p>
          <w:p w14:paraId="247DB30D" w14:textId="2CDF8EBF" w:rsidR="0049428A" w:rsidRPr="00E90D51" w:rsidRDefault="0049428A" w:rsidP="00E90D51">
            <w:pPr>
              <w:tabs>
                <w:tab w:val="decimal" w:pos="842"/>
              </w:tabs>
              <w:spacing w:after="0" w:line="240" w:lineRule="atLeast"/>
              <w:jc w:val="center"/>
              <w:rPr>
                <w:rFonts w:ascii="Times New Roman" w:eastAsia="Times New Roman" w:hAnsi="Times New Roman" w:cs="Times New Roman"/>
                <w:sz w:val="18"/>
                <w:szCs w:val="18"/>
                <w:lang w:val="en-GB" w:bidi="ar-SA"/>
              </w:rPr>
            </w:pPr>
            <w:r w:rsidRPr="00E90D51">
              <w:rPr>
                <w:rFonts w:ascii="Times New Roman" w:eastAsia="Times New Roman" w:hAnsi="Times New Roman" w:cs="Times New Roman"/>
                <w:sz w:val="18"/>
                <w:szCs w:val="18"/>
                <w:lang w:val="en-GB" w:bidi="ar-SA"/>
              </w:rPr>
              <w:t>(</w:t>
            </w:r>
            <w:r w:rsidR="00667555" w:rsidRPr="00E90D51">
              <w:rPr>
                <w:rFonts w:ascii="Times New Roman" w:eastAsia="Times New Roman" w:hAnsi="Times New Roman" w:cs="Times New Roman"/>
                <w:sz w:val="18"/>
                <w:szCs w:val="18"/>
                <w:lang w:val="en-GB" w:bidi="ar-SA"/>
              </w:rPr>
              <w:t>186,469</w:t>
            </w:r>
            <w:r w:rsidRPr="00E90D51">
              <w:rPr>
                <w:rFonts w:ascii="Times New Roman" w:eastAsia="Times New Roman" w:hAnsi="Times New Roman" w:cs="Times New Roman"/>
                <w:sz w:val="18"/>
                <w:szCs w:val="18"/>
                <w:lang w:val="en-GB" w:bidi="ar-SA"/>
              </w:rPr>
              <w:t>)</w:t>
            </w:r>
          </w:p>
        </w:tc>
        <w:tc>
          <w:tcPr>
            <w:tcW w:w="277" w:type="dxa"/>
          </w:tcPr>
          <w:p w14:paraId="054ACBA0" w14:textId="77777777" w:rsidR="0049428A" w:rsidRPr="00DA4CED" w:rsidRDefault="0049428A" w:rsidP="0049428A">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11E6D60B" w14:textId="77777777" w:rsidR="0049428A" w:rsidRPr="00080E57"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p>
          <w:p w14:paraId="21725AB2" w14:textId="16C82E5A" w:rsidR="0049428A" w:rsidRPr="00DA4CED" w:rsidRDefault="0049428A" w:rsidP="00447CCD">
            <w:pPr>
              <w:tabs>
                <w:tab w:val="decimal" w:pos="834"/>
              </w:tabs>
              <w:spacing w:after="0" w:line="240" w:lineRule="atLeast"/>
              <w:jc w:val="center"/>
              <w:rPr>
                <w:rFonts w:ascii="Times New Roman" w:eastAsia="Times New Roman" w:hAnsi="Times New Roman" w:cs="Times New Roman"/>
                <w:sz w:val="20"/>
                <w:szCs w:val="20"/>
                <w:lang w:val="en-GB" w:bidi="ar-SA"/>
              </w:rPr>
            </w:pPr>
            <w:r w:rsidRPr="00080E57">
              <w:rPr>
                <w:rFonts w:ascii="Times New Roman" w:eastAsia="Times New Roman" w:hAnsi="Times New Roman" w:cs="Times New Roman"/>
                <w:sz w:val="20"/>
                <w:szCs w:val="20"/>
                <w:lang w:val="en-GB" w:bidi="ar-SA"/>
              </w:rPr>
              <w:t>(</w:t>
            </w:r>
            <w:r w:rsidR="00667555">
              <w:rPr>
                <w:rFonts w:ascii="Times New Roman" w:eastAsia="Times New Roman" w:hAnsi="Times New Roman" w:cs="Times New Roman"/>
                <w:sz w:val="20"/>
                <w:szCs w:val="20"/>
                <w:lang w:val="en-GB" w:bidi="ar-SA"/>
              </w:rPr>
              <w:t>186,469</w:t>
            </w:r>
            <w:r w:rsidRPr="00080E57">
              <w:rPr>
                <w:rFonts w:ascii="Times New Roman" w:eastAsia="Times New Roman" w:hAnsi="Times New Roman" w:cs="Times New Roman"/>
                <w:sz w:val="20"/>
                <w:szCs w:val="20"/>
                <w:lang w:val="en-GB" w:bidi="ar-SA"/>
              </w:rPr>
              <w:t>)</w:t>
            </w:r>
          </w:p>
        </w:tc>
      </w:tr>
      <w:tr w:rsidR="0049428A" w:rsidRPr="00DA4CED" w14:paraId="0D3C2245" w14:textId="77777777" w:rsidTr="00FF074A">
        <w:trPr>
          <w:cantSplit/>
          <w:trHeight w:val="188"/>
        </w:trPr>
        <w:tc>
          <w:tcPr>
            <w:tcW w:w="2982" w:type="dxa"/>
            <w:gridSpan w:val="2"/>
          </w:tcPr>
          <w:p w14:paraId="56AEF32D" w14:textId="2B727799" w:rsidR="0049428A" w:rsidRPr="002A15F5" w:rsidRDefault="0049428A" w:rsidP="0049428A">
            <w:pPr>
              <w:tabs>
                <w:tab w:val="left" w:pos="100"/>
              </w:tabs>
              <w:spacing w:after="0" w:line="240" w:lineRule="auto"/>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562" w:type="dxa"/>
            <w:gridSpan w:val="2"/>
          </w:tcPr>
          <w:p w14:paraId="10B3F42B"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Pr>
          <w:p w14:paraId="74172565" w14:textId="77777777" w:rsidR="0049428A" w:rsidRDefault="0049428A" w:rsidP="009324FD">
            <w:pPr>
              <w:spacing w:after="0" w:line="220" w:lineRule="exact"/>
              <w:ind w:right="-236"/>
              <w:jc w:val="center"/>
              <w:rPr>
                <w:rFonts w:ascii="Times New Roman" w:eastAsia="Times New Roman" w:hAnsi="Times New Roman" w:cs="Times New Roman"/>
                <w:sz w:val="20"/>
                <w:szCs w:val="20"/>
                <w:lang w:val="en-GB" w:bidi="ar-SA"/>
              </w:rPr>
            </w:pPr>
          </w:p>
          <w:p w14:paraId="62AAE1E5" w14:textId="370286B5" w:rsidR="0049428A" w:rsidRPr="00DA4CED" w:rsidRDefault="0049428A" w:rsidP="009324FD">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0A90AF2"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71" w:type="dxa"/>
          </w:tcPr>
          <w:p w14:paraId="6E7FCFC9" w14:textId="77777777" w:rsidR="0049428A" w:rsidRPr="00E16A2D" w:rsidRDefault="0049428A" w:rsidP="009324FD">
            <w:pPr>
              <w:spacing w:after="0" w:line="220" w:lineRule="exact"/>
              <w:ind w:right="-236"/>
              <w:jc w:val="center"/>
              <w:rPr>
                <w:rFonts w:ascii="Times New Roman" w:eastAsia="Times New Roman" w:hAnsi="Times New Roman" w:cs="Times New Roman"/>
                <w:sz w:val="20"/>
                <w:szCs w:val="20"/>
                <w:lang w:val="en-GB" w:bidi="ar-SA"/>
              </w:rPr>
            </w:pPr>
          </w:p>
          <w:p w14:paraId="0015D051" w14:textId="38534D6D" w:rsidR="0049428A" w:rsidRPr="00E16A2D" w:rsidRDefault="0049428A" w:rsidP="009324FD">
            <w:pPr>
              <w:spacing w:after="0" w:line="220" w:lineRule="exact"/>
              <w:ind w:right="-236"/>
              <w:jc w:val="center"/>
              <w:rPr>
                <w:rFonts w:ascii="Times New Roman" w:eastAsia="Times New Roman" w:hAnsi="Times New Roman" w:cs="Times New Roman"/>
                <w:sz w:val="20"/>
                <w:szCs w:val="20"/>
                <w:lang w:val="en-GB" w:bidi="ar-SA"/>
              </w:rPr>
            </w:pPr>
            <w:r w:rsidRPr="00E16A2D">
              <w:rPr>
                <w:rFonts w:ascii="Times New Roman" w:eastAsia="Times New Roman" w:hAnsi="Times New Roman" w:cs="Times New Roman"/>
                <w:sz w:val="20"/>
                <w:szCs w:val="20"/>
                <w:lang w:val="en-GB" w:bidi="ar-SA"/>
              </w:rPr>
              <w:t>-</w:t>
            </w:r>
          </w:p>
        </w:tc>
        <w:tc>
          <w:tcPr>
            <w:tcW w:w="281" w:type="dxa"/>
          </w:tcPr>
          <w:p w14:paraId="5FE56434"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67" w:type="dxa"/>
          </w:tcPr>
          <w:p w14:paraId="76E3977E" w14:textId="77777777" w:rsidR="0049428A" w:rsidRPr="00F4174C" w:rsidRDefault="0049428A" w:rsidP="007A6EA8">
            <w:pPr>
              <w:tabs>
                <w:tab w:val="decimal" w:pos="1027"/>
              </w:tabs>
              <w:spacing w:after="0" w:line="240" w:lineRule="auto"/>
              <w:jc w:val="center"/>
              <w:rPr>
                <w:rFonts w:ascii="Times New Roman" w:eastAsia="Times New Roman" w:hAnsi="Times New Roman" w:cs="Times New Roman"/>
                <w:sz w:val="20"/>
                <w:szCs w:val="20"/>
                <w:lang w:val="en-GB" w:bidi="ar-SA"/>
              </w:rPr>
            </w:pPr>
          </w:p>
          <w:p w14:paraId="7E42023E" w14:textId="464D3628" w:rsidR="0049428A" w:rsidRPr="00F4174C" w:rsidRDefault="0049428A" w:rsidP="007A6EA8">
            <w:pPr>
              <w:tabs>
                <w:tab w:val="decimal" w:pos="1027"/>
              </w:tabs>
              <w:spacing w:after="0" w:line="240" w:lineRule="auto"/>
              <w:jc w:val="center"/>
              <w:rPr>
                <w:rFonts w:ascii="Times New Roman" w:eastAsia="Times New Roman" w:hAnsi="Times New Roman" w:cs="Times New Roman"/>
                <w:sz w:val="20"/>
                <w:szCs w:val="20"/>
                <w:lang w:val="en-GB" w:bidi="ar-SA"/>
              </w:rPr>
            </w:pPr>
            <w:r w:rsidRPr="00F4174C">
              <w:rPr>
                <w:rFonts w:ascii="Times New Roman" w:eastAsia="Times New Roman" w:hAnsi="Times New Roman" w:cs="Times New Roman"/>
                <w:sz w:val="20"/>
                <w:szCs w:val="20"/>
                <w:lang w:val="en-GB" w:bidi="ar-SA"/>
              </w:rPr>
              <w:t>(</w:t>
            </w:r>
            <w:r w:rsidR="00667555" w:rsidRPr="00F4174C">
              <w:rPr>
                <w:rFonts w:ascii="Times New Roman" w:eastAsia="Times New Roman" w:hAnsi="Times New Roman" w:cs="Times New Roman"/>
                <w:sz w:val="20"/>
                <w:szCs w:val="20"/>
                <w:lang w:val="en-GB" w:bidi="ar-SA"/>
              </w:rPr>
              <w:t>386,011</w:t>
            </w:r>
            <w:r w:rsidRPr="00F4174C">
              <w:rPr>
                <w:rFonts w:ascii="Times New Roman" w:eastAsia="Times New Roman" w:hAnsi="Times New Roman" w:cs="Times New Roman"/>
                <w:sz w:val="20"/>
                <w:szCs w:val="20"/>
                <w:lang w:val="en-GB" w:bidi="ar-SA"/>
              </w:rPr>
              <w:t>)</w:t>
            </w:r>
          </w:p>
        </w:tc>
        <w:tc>
          <w:tcPr>
            <w:tcW w:w="277" w:type="dxa"/>
          </w:tcPr>
          <w:p w14:paraId="455D0CD1" w14:textId="77777777" w:rsidR="0049428A" w:rsidRPr="00F4174C" w:rsidRDefault="0049428A" w:rsidP="007A6EA8">
            <w:pPr>
              <w:tabs>
                <w:tab w:val="decimal" w:pos="1027"/>
              </w:tabs>
              <w:spacing w:after="0" w:line="240" w:lineRule="auto"/>
              <w:jc w:val="center"/>
              <w:rPr>
                <w:rFonts w:ascii="Times New Roman" w:eastAsia="Times New Roman" w:hAnsi="Times New Roman" w:cs="Times New Roman"/>
                <w:sz w:val="20"/>
                <w:szCs w:val="20"/>
                <w:lang w:val="en-GB" w:bidi="ar-SA"/>
              </w:rPr>
            </w:pPr>
          </w:p>
        </w:tc>
        <w:tc>
          <w:tcPr>
            <w:tcW w:w="1131" w:type="dxa"/>
          </w:tcPr>
          <w:p w14:paraId="21CBD8CC" w14:textId="77777777" w:rsidR="0049428A" w:rsidRPr="00F4174C"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p>
          <w:p w14:paraId="1DC1975A" w14:textId="03D429EE" w:rsidR="0049428A" w:rsidRPr="00F4174C" w:rsidRDefault="0049428A" w:rsidP="0049428A">
            <w:pPr>
              <w:tabs>
                <w:tab w:val="decimal" w:pos="765"/>
              </w:tabs>
              <w:spacing w:after="0" w:line="220" w:lineRule="exact"/>
              <w:jc w:val="right"/>
              <w:rPr>
                <w:rFonts w:ascii="Times New Roman" w:eastAsia="Times New Roman" w:hAnsi="Times New Roman" w:cs="Times New Roman"/>
                <w:sz w:val="20"/>
                <w:szCs w:val="20"/>
                <w:lang w:val="en-GB" w:bidi="ar-SA"/>
              </w:rPr>
            </w:pPr>
            <w:r w:rsidRPr="00F4174C">
              <w:rPr>
                <w:rFonts w:ascii="Times New Roman" w:eastAsia="Times New Roman" w:hAnsi="Times New Roman" w:cs="Times New Roman"/>
                <w:sz w:val="20"/>
                <w:szCs w:val="20"/>
                <w:lang w:val="en-GB" w:bidi="ar-SA"/>
              </w:rPr>
              <w:t>(</w:t>
            </w:r>
            <w:r w:rsidR="00667555" w:rsidRPr="00F4174C">
              <w:rPr>
                <w:rFonts w:ascii="Times New Roman" w:eastAsia="Times New Roman" w:hAnsi="Times New Roman" w:cs="Times New Roman"/>
                <w:sz w:val="20"/>
                <w:szCs w:val="20"/>
                <w:lang w:val="en-GB" w:bidi="ar-SA"/>
              </w:rPr>
              <w:t>386,011</w:t>
            </w:r>
            <w:r w:rsidRPr="00F4174C">
              <w:rPr>
                <w:rFonts w:ascii="Times New Roman" w:eastAsia="Times New Roman" w:hAnsi="Times New Roman" w:cs="Times New Roman"/>
                <w:sz w:val="20"/>
                <w:szCs w:val="20"/>
                <w:lang w:val="en-GB" w:bidi="ar-SA"/>
              </w:rPr>
              <w:t>)</w:t>
            </w:r>
          </w:p>
        </w:tc>
        <w:tc>
          <w:tcPr>
            <w:tcW w:w="277" w:type="dxa"/>
            <w:gridSpan w:val="3"/>
          </w:tcPr>
          <w:p w14:paraId="26D820FA"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5EF21314" w14:textId="77777777" w:rsidR="0049428A" w:rsidRPr="0049187D" w:rsidRDefault="0049428A" w:rsidP="0049428A">
            <w:pPr>
              <w:spacing w:after="0" w:line="220" w:lineRule="exact"/>
              <w:ind w:right="-236"/>
              <w:jc w:val="center"/>
              <w:rPr>
                <w:rFonts w:ascii="Times New Roman" w:eastAsia="Times New Roman" w:hAnsi="Times New Roman" w:cs="Times New Roman"/>
                <w:sz w:val="20"/>
                <w:szCs w:val="20"/>
                <w:lang w:val="en-GB" w:bidi="ar-SA"/>
              </w:rPr>
            </w:pPr>
          </w:p>
          <w:p w14:paraId="4C75E306" w14:textId="07D2D7F0" w:rsidR="0049428A" w:rsidRPr="0049187D" w:rsidRDefault="0049428A" w:rsidP="0049428A">
            <w:pPr>
              <w:spacing w:after="0" w:line="220" w:lineRule="exact"/>
              <w:ind w:right="-236"/>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p>
        </w:tc>
        <w:tc>
          <w:tcPr>
            <w:tcW w:w="195" w:type="dxa"/>
          </w:tcPr>
          <w:p w14:paraId="61932C9A" w14:textId="77777777" w:rsidR="0049428A" w:rsidRPr="00DA4CED" w:rsidRDefault="0049428A" w:rsidP="0049428A">
            <w:pPr>
              <w:spacing w:after="0" w:line="220" w:lineRule="exact"/>
              <w:ind w:right="-236"/>
              <w:jc w:val="center"/>
              <w:rPr>
                <w:rFonts w:ascii="Times New Roman" w:eastAsia="Times New Roman" w:hAnsi="Times New Roman" w:cs="Times New Roman"/>
                <w:sz w:val="18"/>
                <w:szCs w:val="18"/>
                <w:lang w:val="en-GB" w:bidi="ar-SA"/>
              </w:rPr>
            </w:pPr>
          </w:p>
        </w:tc>
        <w:tc>
          <w:tcPr>
            <w:tcW w:w="1210" w:type="dxa"/>
          </w:tcPr>
          <w:p w14:paraId="68BDDA4D" w14:textId="77777777" w:rsidR="0049428A" w:rsidRDefault="0049428A" w:rsidP="0049428A">
            <w:pPr>
              <w:spacing w:after="0" w:line="220" w:lineRule="exact"/>
              <w:ind w:right="-236"/>
              <w:jc w:val="center"/>
              <w:rPr>
                <w:rFonts w:ascii="Times New Roman" w:eastAsia="Times New Roman" w:hAnsi="Times New Roman" w:cs="Times New Roman"/>
                <w:sz w:val="18"/>
                <w:szCs w:val="18"/>
                <w:lang w:val="en-GB" w:bidi="ar-SA"/>
              </w:rPr>
            </w:pPr>
          </w:p>
          <w:p w14:paraId="6622FE76" w14:textId="566CB49B" w:rsidR="0049428A" w:rsidRPr="00DA4CED" w:rsidRDefault="0049428A" w:rsidP="0049428A">
            <w:pPr>
              <w:spacing w:after="0" w:line="220" w:lineRule="exact"/>
              <w:ind w:right="-236"/>
              <w:jc w:val="center"/>
              <w:rPr>
                <w:rFonts w:ascii="Times New Roman" w:eastAsia="Times New Roman" w:hAnsi="Times New Roman" w:cs="Times New Roman"/>
                <w:sz w:val="18"/>
                <w:szCs w:val="18"/>
                <w:lang w:val="en-GB" w:bidi="ar-SA"/>
              </w:rPr>
            </w:pPr>
            <w:r w:rsidRPr="0049187D">
              <w:rPr>
                <w:rFonts w:ascii="Times New Roman" w:eastAsia="Times New Roman" w:hAnsi="Times New Roman" w:cs="Times New Roman"/>
                <w:sz w:val="20"/>
                <w:szCs w:val="20"/>
                <w:lang w:val="en-GB" w:bidi="ar-SA"/>
              </w:rPr>
              <w:t>-</w:t>
            </w:r>
          </w:p>
        </w:tc>
        <w:tc>
          <w:tcPr>
            <w:tcW w:w="277" w:type="dxa"/>
          </w:tcPr>
          <w:p w14:paraId="6788F1FF" w14:textId="77777777" w:rsidR="0049428A" w:rsidRPr="00DA4CED" w:rsidRDefault="0049428A" w:rsidP="0049428A">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05CE76F2" w14:textId="77777777" w:rsidR="0049428A" w:rsidRPr="00E90D51" w:rsidRDefault="0049428A" w:rsidP="00E90D51">
            <w:pPr>
              <w:tabs>
                <w:tab w:val="decimal" w:pos="842"/>
              </w:tabs>
              <w:spacing w:after="0" w:line="240" w:lineRule="atLeast"/>
              <w:jc w:val="center"/>
              <w:rPr>
                <w:rFonts w:ascii="Times New Roman" w:eastAsia="Times New Roman" w:hAnsi="Times New Roman" w:cs="Times New Roman"/>
                <w:sz w:val="18"/>
                <w:szCs w:val="18"/>
                <w:lang w:val="en-GB" w:bidi="ar-SA"/>
              </w:rPr>
            </w:pPr>
          </w:p>
          <w:p w14:paraId="0BB8AA84" w14:textId="1E92FFB3" w:rsidR="0049428A" w:rsidRPr="00E90D51" w:rsidRDefault="0049428A" w:rsidP="00E90D51">
            <w:pPr>
              <w:tabs>
                <w:tab w:val="decimal" w:pos="842"/>
              </w:tabs>
              <w:spacing w:after="0" w:line="240" w:lineRule="atLeast"/>
              <w:jc w:val="center"/>
              <w:rPr>
                <w:rFonts w:ascii="Times New Roman" w:eastAsia="Times New Roman" w:hAnsi="Times New Roman" w:cs="Times New Roman"/>
                <w:sz w:val="18"/>
                <w:szCs w:val="18"/>
                <w:lang w:val="en-GB" w:bidi="ar-SA"/>
              </w:rPr>
            </w:pPr>
            <w:r w:rsidRPr="00E90D51">
              <w:rPr>
                <w:rFonts w:ascii="Times New Roman" w:eastAsia="Times New Roman" w:hAnsi="Times New Roman" w:cs="Times New Roman"/>
                <w:sz w:val="18"/>
                <w:szCs w:val="18"/>
                <w:lang w:val="en-GB" w:bidi="ar-SA"/>
              </w:rPr>
              <w:t>(</w:t>
            </w:r>
            <w:r w:rsidR="005D7C33" w:rsidRPr="00E90D51">
              <w:rPr>
                <w:rFonts w:ascii="Times New Roman" w:eastAsia="Times New Roman" w:hAnsi="Times New Roman" w:cs="Times New Roman"/>
                <w:sz w:val="18"/>
                <w:szCs w:val="18"/>
                <w:lang w:val="en-GB" w:bidi="ar-SA"/>
              </w:rPr>
              <w:t>347,118</w:t>
            </w:r>
            <w:r w:rsidRPr="00E90D51">
              <w:rPr>
                <w:rFonts w:ascii="Times New Roman" w:eastAsia="Times New Roman" w:hAnsi="Times New Roman" w:cs="Times New Roman"/>
                <w:sz w:val="18"/>
                <w:szCs w:val="18"/>
                <w:lang w:val="en-GB" w:bidi="ar-SA"/>
              </w:rPr>
              <w:t>)</w:t>
            </w:r>
          </w:p>
        </w:tc>
        <w:tc>
          <w:tcPr>
            <w:tcW w:w="277" w:type="dxa"/>
          </w:tcPr>
          <w:p w14:paraId="46724C7D" w14:textId="77777777" w:rsidR="0049428A" w:rsidRPr="00DA4CED" w:rsidRDefault="0049428A" w:rsidP="0049428A">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F1E963" w14:textId="77777777" w:rsidR="0049428A" w:rsidRPr="0049187D" w:rsidRDefault="0049428A" w:rsidP="0049428A">
            <w:pPr>
              <w:tabs>
                <w:tab w:val="decimal" w:pos="793"/>
              </w:tabs>
              <w:spacing w:after="0" w:line="240" w:lineRule="atLeast"/>
              <w:jc w:val="center"/>
              <w:rPr>
                <w:rFonts w:ascii="Times New Roman" w:eastAsia="Times New Roman" w:hAnsi="Times New Roman" w:cs="Times New Roman"/>
                <w:sz w:val="20"/>
                <w:szCs w:val="20"/>
                <w:lang w:val="en-GB" w:bidi="ar-SA"/>
              </w:rPr>
            </w:pPr>
          </w:p>
          <w:p w14:paraId="29ED3CA4" w14:textId="436757AF" w:rsidR="0049428A" w:rsidRPr="00DA4CED" w:rsidRDefault="0049428A" w:rsidP="0049428A">
            <w:pPr>
              <w:tabs>
                <w:tab w:val="decimal" w:pos="827"/>
              </w:tabs>
              <w:spacing w:after="0" w:line="240" w:lineRule="atLeast"/>
              <w:jc w:val="center"/>
              <w:rPr>
                <w:rFonts w:ascii="Times New Roman" w:eastAsia="Times New Roman" w:hAnsi="Times New Roman" w:cs="Times New Roman"/>
                <w:sz w:val="20"/>
                <w:szCs w:val="20"/>
                <w:lang w:val="en-GB" w:bidi="ar-SA"/>
              </w:rPr>
            </w:pPr>
            <w:r w:rsidRPr="0049187D">
              <w:rPr>
                <w:rFonts w:ascii="Times New Roman" w:eastAsia="Times New Roman" w:hAnsi="Times New Roman" w:cs="Times New Roman"/>
                <w:sz w:val="20"/>
                <w:szCs w:val="20"/>
                <w:lang w:val="en-GB" w:bidi="ar-SA"/>
              </w:rPr>
              <w:t>(</w:t>
            </w:r>
            <w:r w:rsidR="005D7C33">
              <w:rPr>
                <w:rFonts w:ascii="Times New Roman" w:eastAsia="Times New Roman" w:hAnsi="Times New Roman" w:cs="Times New Roman"/>
                <w:sz w:val="20"/>
                <w:szCs w:val="20"/>
                <w:lang w:val="en-GB" w:bidi="ar-SA"/>
              </w:rPr>
              <w:t>347,118</w:t>
            </w:r>
            <w:r w:rsidRPr="0049187D">
              <w:rPr>
                <w:rFonts w:ascii="Times New Roman" w:eastAsia="Times New Roman" w:hAnsi="Times New Roman" w:cs="Times New Roman"/>
                <w:sz w:val="20"/>
                <w:szCs w:val="20"/>
                <w:lang w:val="en-GB" w:bidi="ar-SA"/>
              </w:rPr>
              <w:t>)</w:t>
            </w:r>
          </w:p>
        </w:tc>
      </w:tr>
      <w:tr w:rsidR="00080E57" w:rsidRPr="00DA4CED" w14:paraId="78C531D8" w14:textId="77777777" w:rsidTr="00FF074A">
        <w:trPr>
          <w:cantSplit/>
          <w:trHeight w:val="188"/>
        </w:trPr>
        <w:tc>
          <w:tcPr>
            <w:tcW w:w="2982" w:type="dxa"/>
            <w:gridSpan w:val="2"/>
          </w:tcPr>
          <w:p w14:paraId="5FEB7A2E" w14:textId="77777777" w:rsidR="00080E57" w:rsidRPr="005D7C33" w:rsidRDefault="00080E57" w:rsidP="00080E57">
            <w:pPr>
              <w:tabs>
                <w:tab w:val="left" w:pos="190"/>
              </w:tabs>
              <w:spacing w:after="0" w:line="240" w:lineRule="auto"/>
              <w:rPr>
                <w:rFonts w:ascii="Times New Roman" w:eastAsia="Times New Roman" w:hAnsi="Times New Roman" w:cs="Times New Roman"/>
                <w:sz w:val="20"/>
                <w:szCs w:val="20"/>
                <w:highlight w:val="yellow"/>
                <w:lang w:val="en-GB" w:bidi="ar-SA"/>
              </w:rPr>
            </w:pPr>
            <w:r w:rsidRPr="009324FD">
              <w:rPr>
                <w:rFonts w:ascii="Times New Roman" w:eastAsia="Times New Roman" w:hAnsi="Times New Roman" w:cs="Times New Roman"/>
                <w:sz w:val="20"/>
                <w:szCs w:val="20"/>
                <w:lang w:val="en-GB" w:bidi="ar-SA"/>
              </w:rPr>
              <w:t>Debentures</w:t>
            </w:r>
          </w:p>
        </w:tc>
        <w:tc>
          <w:tcPr>
            <w:tcW w:w="562" w:type="dxa"/>
            <w:gridSpan w:val="2"/>
          </w:tcPr>
          <w:p w14:paraId="67BB2B39" w14:textId="0463957C" w:rsidR="00080E57" w:rsidRPr="005D7C33" w:rsidRDefault="00080E57" w:rsidP="00080E57">
            <w:pPr>
              <w:tabs>
                <w:tab w:val="decimal" w:pos="272"/>
              </w:tabs>
              <w:spacing w:after="0" w:line="240" w:lineRule="auto"/>
              <w:rPr>
                <w:rFonts w:ascii="Times New Roman" w:eastAsia="Times New Roman" w:hAnsi="Times New Roman" w:cs="Times New Roman"/>
                <w:i/>
                <w:iCs/>
                <w:sz w:val="20"/>
                <w:szCs w:val="20"/>
                <w:highlight w:val="yellow"/>
                <w:lang w:val="en-GB" w:bidi="ar-SA"/>
              </w:rPr>
            </w:pPr>
          </w:p>
        </w:tc>
        <w:tc>
          <w:tcPr>
            <w:tcW w:w="1267" w:type="dxa"/>
            <w:tcBorders>
              <w:bottom w:val="single" w:sz="4" w:space="0" w:color="auto"/>
            </w:tcBorders>
          </w:tcPr>
          <w:p w14:paraId="127614DC" w14:textId="7B5E212E" w:rsidR="00080E57" w:rsidRPr="009324FD" w:rsidRDefault="00080E57" w:rsidP="009324FD">
            <w:pPr>
              <w:spacing w:after="0" w:line="220" w:lineRule="exact"/>
              <w:ind w:right="-236"/>
              <w:jc w:val="center"/>
              <w:rPr>
                <w:rFonts w:ascii="Times New Roman" w:eastAsia="Times New Roman" w:hAnsi="Times New Roman" w:cs="Times New Roman"/>
                <w:sz w:val="20"/>
                <w:szCs w:val="20"/>
                <w:lang w:val="en-GB" w:bidi="ar-SA"/>
              </w:rPr>
            </w:pPr>
            <w:r w:rsidRPr="009324FD">
              <w:rPr>
                <w:rFonts w:ascii="Times New Roman" w:eastAsia="Times New Roman" w:hAnsi="Times New Roman" w:cs="Times New Roman"/>
                <w:sz w:val="20"/>
                <w:szCs w:val="20"/>
                <w:lang w:val="en-GB" w:bidi="ar-SA"/>
              </w:rPr>
              <w:t>-</w:t>
            </w:r>
          </w:p>
        </w:tc>
        <w:tc>
          <w:tcPr>
            <w:tcW w:w="277" w:type="dxa"/>
          </w:tcPr>
          <w:p w14:paraId="570AE5A8" w14:textId="77777777" w:rsidR="00080E57" w:rsidRPr="005D7C33" w:rsidRDefault="00080E57" w:rsidP="00080E57">
            <w:pPr>
              <w:tabs>
                <w:tab w:val="decimal" w:pos="765"/>
              </w:tabs>
              <w:spacing w:after="0" w:line="240" w:lineRule="auto"/>
              <w:jc w:val="center"/>
              <w:rPr>
                <w:rFonts w:ascii="Times New Roman" w:eastAsia="Times New Roman" w:hAnsi="Times New Roman" w:cs="Times New Roman"/>
                <w:sz w:val="18"/>
                <w:szCs w:val="18"/>
                <w:highlight w:val="yellow"/>
                <w:lang w:val="en-GB" w:bidi="ar-SA"/>
              </w:rPr>
            </w:pPr>
          </w:p>
        </w:tc>
        <w:tc>
          <w:tcPr>
            <w:tcW w:w="1271" w:type="dxa"/>
            <w:tcBorders>
              <w:bottom w:val="single" w:sz="4" w:space="0" w:color="auto"/>
            </w:tcBorders>
          </w:tcPr>
          <w:p w14:paraId="58193E8A" w14:textId="5E502DB8" w:rsidR="00080E57" w:rsidRPr="009324FD" w:rsidRDefault="00080E57" w:rsidP="009324FD">
            <w:pPr>
              <w:spacing w:after="0" w:line="220" w:lineRule="exact"/>
              <w:ind w:right="-236"/>
              <w:jc w:val="center"/>
              <w:rPr>
                <w:rFonts w:ascii="Times New Roman" w:eastAsia="Times New Roman" w:hAnsi="Times New Roman" w:cs="Times New Roman"/>
                <w:sz w:val="20"/>
                <w:szCs w:val="20"/>
                <w:lang w:val="en-GB" w:bidi="ar-SA"/>
              </w:rPr>
            </w:pPr>
            <w:r w:rsidRPr="009324FD">
              <w:rPr>
                <w:rFonts w:ascii="Times New Roman" w:eastAsia="Times New Roman" w:hAnsi="Times New Roman" w:cs="Times New Roman"/>
                <w:sz w:val="20"/>
                <w:szCs w:val="20"/>
                <w:lang w:val="en-GB" w:bidi="ar-SA"/>
              </w:rPr>
              <w:t>-</w:t>
            </w:r>
          </w:p>
        </w:tc>
        <w:tc>
          <w:tcPr>
            <w:tcW w:w="281" w:type="dxa"/>
          </w:tcPr>
          <w:p w14:paraId="5B810C2C" w14:textId="77777777" w:rsidR="00080E57" w:rsidRPr="005D7C33" w:rsidRDefault="00080E57" w:rsidP="00080E57">
            <w:pPr>
              <w:tabs>
                <w:tab w:val="decimal" w:pos="765"/>
              </w:tabs>
              <w:spacing w:after="0" w:line="240" w:lineRule="auto"/>
              <w:jc w:val="center"/>
              <w:rPr>
                <w:rFonts w:ascii="Times New Roman" w:eastAsia="Times New Roman" w:hAnsi="Times New Roman" w:cs="Times New Roman"/>
                <w:sz w:val="18"/>
                <w:szCs w:val="18"/>
                <w:highlight w:val="yellow"/>
                <w:lang w:val="en-GB" w:bidi="ar-SA"/>
              </w:rPr>
            </w:pPr>
          </w:p>
        </w:tc>
        <w:tc>
          <w:tcPr>
            <w:tcW w:w="1267" w:type="dxa"/>
            <w:tcBorders>
              <w:bottom w:val="single" w:sz="4" w:space="0" w:color="auto"/>
            </w:tcBorders>
          </w:tcPr>
          <w:p w14:paraId="00BCDE3D" w14:textId="767CFC6C" w:rsidR="00080E57" w:rsidRPr="00F4174C" w:rsidRDefault="00080E57" w:rsidP="007A6EA8">
            <w:pPr>
              <w:tabs>
                <w:tab w:val="decimal" w:pos="1025"/>
              </w:tabs>
              <w:spacing w:after="0" w:line="240" w:lineRule="auto"/>
              <w:jc w:val="center"/>
              <w:rPr>
                <w:rFonts w:ascii="Times New Roman" w:eastAsia="Times New Roman" w:hAnsi="Times New Roman" w:cs="Times New Roman"/>
                <w:sz w:val="20"/>
                <w:szCs w:val="20"/>
                <w:lang w:val="en-GB" w:bidi="ar-SA"/>
              </w:rPr>
            </w:pPr>
            <w:r w:rsidRPr="00F4174C">
              <w:rPr>
                <w:rFonts w:ascii="Times New Roman" w:eastAsia="Times New Roman" w:hAnsi="Times New Roman" w:cs="Times New Roman"/>
                <w:sz w:val="20"/>
                <w:szCs w:val="20"/>
                <w:lang w:val="en-GB" w:bidi="ar-SA"/>
              </w:rPr>
              <w:t>(</w:t>
            </w:r>
            <w:r w:rsidR="00C7201F" w:rsidRPr="00C7201F">
              <w:rPr>
                <w:rFonts w:ascii="Times New Roman" w:eastAsia="Times New Roman" w:hAnsi="Times New Roman" w:cs="Times New Roman"/>
                <w:sz w:val="20"/>
                <w:szCs w:val="20"/>
                <w:lang w:val="en-GB" w:bidi="ar-SA"/>
              </w:rPr>
              <w:t>6,345,490</w:t>
            </w:r>
            <w:r w:rsidRPr="00F4174C">
              <w:rPr>
                <w:rFonts w:ascii="Times New Roman" w:eastAsia="Times New Roman" w:hAnsi="Times New Roman" w:cs="Times New Roman"/>
                <w:sz w:val="20"/>
                <w:szCs w:val="20"/>
                <w:lang w:val="en-GB" w:bidi="ar-SA"/>
              </w:rPr>
              <w:t>)</w:t>
            </w:r>
          </w:p>
        </w:tc>
        <w:tc>
          <w:tcPr>
            <w:tcW w:w="277" w:type="dxa"/>
          </w:tcPr>
          <w:p w14:paraId="68A66D00" w14:textId="77777777" w:rsidR="00080E57" w:rsidRPr="00F4174C" w:rsidRDefault="00080E57" w:rsidP="007A6EA8">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131" w:type="dxa"/>
            <w:tcBorders>
              <w:bottom w:val="single" w:sz="4" w:space="0" w:color="auto"/>
            </w:tcBorders>
          </w:tcPr>
          <w:p w14:paraId="53B08499" w14:textId="1C0AA792" w:rsidR="00080E57" w:rsidRPr="00F4174C" w:rsidRDefault="00080E57" w:rsidP="00080E57">
            <w:pPr>
              <w:tabs>
                <w:tab w:val="decimal" w:pos="925"/>
              </w:tabs>
              <w:spacing w:after="0" w:line="240" w:lineRule="atLeast"/>
              <w:jc w:val="center"/>
              <w:rPr>
                <w:rFonts w:ascii="Times New Roman" w:eastAsia="Times New Roman" w:hAnsi="Times New Roman" w:cs="Times New Roman"/>
                <w:sz w:val="20"/>
                <w:szCs w:val="20"/>
                <w:lang w:val="en-GB" w:bidi="ar-SA"/>
              </w:rPr>
            </w:pPr>
            <w:r w:rsidRPr="00F4174C">
              <w:rPr>
                <w:rFonts w:ascii="Times New Roman" w:eastAsia="Times New Roman" w:hAnsi="Times New Roman" w:cs="Times New Roman"/>
                <w:sz w:val="20"/>
                <w:szCs w:val="20"/>
                <w:lang w:val="en-GB" w:bidi="ar-SA"/>
              </w:rPr>
              <w:t>(</w:t>
            </w:r>
            <w:r w:rsidR="00C7201F" w:rsidRPr="00C7201F">
              <w:rPr>
                <w:rFonts w:ascii="Times New Roman" w:eastAsia="Times New Roman" w:hAnsi="Times New Roman" w:cs="Times New Roman"/>
                <w:sz w:val="20"/>
                <w:szCs w:val="20"/>
                <w:lang w:val="en-GB" w:bidi="ar-SA"/>
              </w:rPr>
              <w:t>6,345,490</w:t>
            </w:r>
            <w:r w:rsidRPr="00F4174C">
              <w:rPr>
                <w:rFonts w:ascii="Times New Roman" w:eastAsia="Times New Roman" w:hAnsi="Times New Roman" w:cs="Times New Roman"/>
                <w:sz w:val="20"/>
                <w:szCs w:val="20"/>
                <w:lang w:val="en-GB" w:bidi="ar-SA"/>
              </w:rPr>
              <w:t>)</w:t>
            </w:r>
          </w:p>
        </w:tc>
        <w:tc>
          <w:tcPr>
            <w:tcW w:w="277" w:type="dxa"/>
            <w:gridSpan w:val="3"/>
          </w:tcPr>
          <w:p w14:paraId="35DBC098" w14:textId="77777777" w:rsidR="00080E57" w:rsidRPr="005D7C33" w:rsidRDefault="00080E57" w:rsidP="00080E57">
            <w:pPr>
              <w:tabs>
                <w:tab w:val="decimal" w:pos="765"/>
              </w:tabs>
              <w:spacing w:after="0" w:line="240" w:lineRule="auto"/>
              <w:jc w:val="center"/>
              <w:rPr>
                <w:rFonts w:ascii="Times New Roman" w:eastAsia="Times New Roman" w:hAnsi="Times New Roman" w:cs="Times New Roman"/>
                <w:sz w:val="18"/>
                <w:szCs w:val="18"/>
                <w:highlight w:val="yellow"/>
                <w:lang w:val="en-GB" w:bidi="ar-SA"/>
              </w:rPr>
            </w:pPr>
          </w:p>
        </w:tc>
        <w:tc>
          <w:tcPr>
            <w:tcW w:w="991" w:type="dxa"/>
          </w:tcPr>
          <w:p w14:paraId="4A7846FB" w14:textId="34AD863E" w:rsidR="00080E57" w:rsidRPr="0084372F" w:rsidRDefault="00080E57" w:rsidP="00080E57">
            <w:pPr>
              <w:spacing w:after="0" w:line="220" w:lineRule="exact"/>
              <w:ind w:right="-236"/>
              <w:jc w:val="center"/>
              <w:rPr>
                <w:rFonts w:ascii="Times New Roman" w:eastAsia="Times New Roman" w:hAnsi="Times New Roman" w:cs="Times New Roman"/>
                <w:sz w:val="20"/>
                <w:szCs w:val="20"/>
                <w:lang w:val="en-GB" w:bidi="ar-SA"/>
              </w:rPr>
            </w:pPr>
            <w:r w:rsidRPr="0084372F">
              <w:rPr>
                <w:rFonts w:ascii="Times New Roman" w:eastAsia="Times New Roman" w:hAnsi="Times New Roman" w:cs="Times New Roman"/>
                <w:sz w:val="20"/>
                <w:szCs w:val="20"/>
                <w:lang w:val="en-GB" w:bidi="ar-SA"/>
              </w:rPr>
              <w:t>-</w:t>
            </w:r>
          </w:p>
        </w:tc>
        <w:tc>
          <w:tcPr>
            <w:tcW w:w="195" w:type="dxa"/>
          </w:tcPr>
          <w:p w14:paraId="0347FB21" w14:textId="77777777" w:rsidR="00080E57" w:rsidRPr="005D7C33" w:rsidRDefault="00080E57" w:rsidP="00080E57">
            <w:pPr>
              <w:tabs>
                <w:tab w:val="decimal" w:pos="765"/>
              </w:tabs>
              <w:spacing w:after="0" w:line="240" w:lineRule="auto"/>
              <w:jc w:val="center"/>
              <w:rPr>
                <w:rFonts w:ascii="Times New Roman" w:eastAsia="Times New Roman" w:hAnsi="Times New Roman" w:cs="Times New Roman"/>
                <w:sz w:val="18"/>
                <w:szCs w:val="18"/>
                <w:highlight w:val="yellow"/>
                <w:lang w:val="en-GB" w:bidi="ar-SA"/>
              </w:rPr>
            </w:pPr>
          </w:p>
        </w:tc>
        <w:tc>
          <w:tcPr>
            <w:tcW w:w="1210" w:type="dxa"/>
          </w:tcPr>
          <w:p w14:paraId="7B79E2B2" w14:textId="4BBF18CA" w:rsidR="00080E57" w:rsidRPr="0084372F" w:rsidRDefault="00080E57" w:rsidP="00E90D51">
            <w:pPr>
              <w:tabs>
                <w:tab w:val="decimal" w:pos="842"/>
              </w:tabs>
              <w:spacing w:after="0" w:line="240" w:lineRule="atLeast"/>
              <w:jc w:val="center"/>
              <w:rPr>
                <w:rFonts w:ascii="Times New Roman" w:eastAsia="Times New Roman" w:hAnsi="Times New Roman" w:cs="Times New Roman"/>
                <w:sz w:val="18"/>
                <w:szCs w:val="18"/>
                <w:lang w:val="en-GB" w:bidi="ar-SA"/>
              </w:rPr>
            </w:pPr>
            <w:r w:rsidRPr="0084372F">
              <w:rPr>
                <w:rFonts w:ascii="Times New Roman" w:eastAsia="Times New Roman" w:hAnsi="Times New Roman" w:cs="Times New Roman"/>
                <w:sz w:val="20"/>
                <w:szCs w:val="20"/>
                <w:lang w:val="en-GB" w:bidi="ar-SA"/>
              </w:rPr>
              <w:t>(</w:t>
            </w:r>
            <w:r w:rsidR="00940915">
              <w:rPr>
                <w:rFonts w:ascii="Times New Roman" w:eastAsia="Times New Roman" w:hAnsi="Times New Roman" w:cs="Times New Roman"/>
                <w:sz w:val="20"/>
                <w:szCs w:val="20"/>
                <w:lang w:val="en-GB" w:bidi="ar-SA"/>
              </w:rPr>
              <w:t>6,2</w:t>
            </w:r>
            <w:r w:rsidR="00526ABE">
              <w:rPr>
                <w:rFonts w:ascii="Times New Roman" w:eastAsia="Times New Roman" w:hAnsi="Times New Roman" w:cs="Angsana New"/>
                <w:sz w:val="20"/>
                <w:szCs w:val="25"/>
              </w:rPr>
              <w:t>44</w:t>
            </w:r>
            <w:r w:rsidR="00940915">
              <w:rPr>
                <w:rFonts w:ascii="Times New Roman" w:eastAsia="Times New Roman" w:hAnsi="Times New Roman" w:cs="Times New Roman"/>
                <w:sz w:val="20"/>
                <w:szCs w:val="20"/>
                <w:lang w:val="en-GB" w:bidi="ar-SA"/>
              </w:rPr>
              <w:t>,</w:t>
            </w:r>
            <w:r w:rsidR="007650C5">
              <w:rPr>
                <w:rFonts w:ascii="Times New Roman" w:eastAsia="Times New Roman" w:hAnsi="Times New Roman" w:cs="Times New Roman"/>
                <w:sz w:val="20"/>
                <w:szCs w:val="20"/>
                <w:lang w:val="en-GB" w:bidi="ar-SA"/>
              </w:rPr>
              <w:t>193</w:t>
            </w:r>
            <w:r w:rsidRPr="0084372F">
              <w:rPr>
                <w:rFonts w:ascii="Times New Roman" w:eastAsia="Times New Roman" w:hAnsi="Times New Roman" w:cs="Times New Roman"/>
                <w:sz w:val="20"/>
                <w:szCs w:val="20"/>
                <w:lang w:val="en-GB" w:bidi="ar-SA"/>
              </w:rPr>
              <w:t>)</w:t>
            </w:r>
          </w:p>
        </w:tc>
        <w:tc>
          <w:tcPr>
            <w:tcW w:w="277" w:type="dxa"/>
          </w:tcPr>
          <w:p w14:paraId="0DFAD256" w14:textId="77777777" w:rsidR="00080E57" w:rsidRPr="0084372F"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6A63E79C" w14:textId="0003CE8C" w:rsidR="00080E57" w:rsidRPr="0084372F" w:rsidRDefault="00080E57" w:rsidP="00E90D51">
            <w:pPr>
              <w:spacing w:after="0" w:line="220" w:lineRule="exact"/>
              <w:ind w:right="-236"/>
              <w:jc w:val="center"/>
              <w:rPr>
                <w:rFonts w:ascii="Times New Roman" w:eastAsia="Times New Roman" w:hAnsi="Times New Roman" w:cs="Times New Roman"/>
                <w:sz w:val="18"/>
                <w:szCs w:val="18"/>
                <w:lang w:val="en-GB" w:bidi="ar-SA"/>
              </w:rPr>
            </w:pPr>
            <w:r w:rsidRPr="0084372F">
              <w:rPr>
                <w:rFonts w:ascii="Times New Roman" w:eastAsia="Times New Roman" w:hAnsi="Times New Roman" w:cs="Times New Roman"/>
                <w:sz w:val="20"/>
                <w:szCs w:val="20"/>
                <w:lang w:val="en-GB" w:bidi="ar-SA"/>
              </w:rPr>
              <w:t>-</w:t>
            </w:r>
          </w:p>
        </w:tc>
        <w:tc>
          <w:tcPr>
            <w:tcW w:w="277" w:type="dxa"/>
          </w:tcPr>
          <w:p w14:paraId="15B9389F" w14:textId="77777777" w:rsidR="00080E57" w:rsidRPr="0084372F"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7DBDE348" w14:textId="5C0CFD9F" w:rsidR="00080E57" w:rsidRPr="0084372F" w:rsidRDefault="00080E57" w:rsidP="00447CCD">
            <w:pPr>
              <w:tabs>
                <w:tab w:val="decimal" w:pos="850"/>
              </w:tabs>
              <w:spacing w:after="0" w:line="240" w:lineRule="atLeast"/>
              <w:jc w:val="center"/>
              <w:rPr>
                <w:rFonts w:ascii="Times New Roman" w:eastAsia="Times New Roman" w:hAnsi="Times New Roman" w:cs="Times New Roman"/>
                <w:sz w:val="20"/>
                <w:szCs w:val="20"/>
                <w:lang w:val="en-GB" w:bidi="ar-SA"/>
              </w:rPr>
            </w:pPr>
            <w:r w:rsidRPr="0084372F">
              <w:rPr>
                <w:rFonts w:ascii="Times New Roman" w:eastAsia="Times New Roman" w:hAnsi="Times New Roman" w:cs="Times New Roman"/>
                <w:sz w:val="20"/>
                <w:szCs w:val="20"/>
                <w:lang w:val="en-GB" w:bidi="ar-SA"/>
              </w:rPr>
              <w:t>(</w:t>
            </w:r>
            <w:r w:rsidR="00605D98">
              <w:rPr>
                <w:rFonts w:ascii="Times New Roman" w:eastAsia="Times New Roman" w:hAnsi="Times New Roman" w:cs="Times New Roman"/>
                <w:sz w:val="20"/>
                <w:szCs w:val="20"/>
                <w:lang w:val="en-GB" w:bidi="ar-SA"/>
              </w:rPr>
              <w:t>6,24</w:t>
            </w:r>
            <w:r w:rsidR="007650C5">
              <w:rPr>
                <w:rFonts w:ascii="Times New Roman" w:eastAsia="Times New Roman" w:hAnsi="Times New Roman" w:cs="Times New Roman"/>
                <w:sz w:val="20"/>
                <w:szCs w:val="20"/>
                <w:lang w:val="en-GB" w:bidi="ar-SA"/>
              </w:rPr>
              <w:t>4</w:t>
            </w:r>
            <w:r w:rsidR="00605D98">
              <w:rPr>
                <w:rFonts w:ascii="Times New Roman" w:eastAsia="Times New Roman" w:hAnsi="Times New Roman" w:cs="Times New Roman"/>
                <w:sz w:val="20"/>
                <w:szCs w:val="20"/>
                <w:lang w:val="en-GB" w:bidi="ar-SA"/>
              </w:rPr>
              <w:t>,</w:t>
            </w:r>
            <w:r w:rsidR="00A1723E">
              <w:rPr>
                <w:rFonts w:ascii="Times New Roman" w:eastAsia="Times New Roman" w:hAnsi="Times New Roman" w:cs="Times New Roman"/>
                <w:sz w:val="20"/>
                <w:szCs w:val="20"/>
                <w:lang w:val="en-GB" w:bidi="ar-SA"/>
              </w:rPr>
              <w:t>193</w:t>
            </w:r>
            <w:r w:rsidRPr="0084372F">
              <w:rPr>
                <w:rFonts w:ascii="Times New Roman" w:eastAsia="Times New Roman" w:hAnsi="Times New Roman" w:cs="Times New Roman"/>
                <w:sz w:val="20"/>
                <w:szCs w:val="20"/>
                <w:lang w:val="en-GB" w:bidi="ar-SA"/>
              </w:rPr>
              <w:t>)</w:t>
            </w:r>
          </w:p>
        </w:tc>
      </w:tr>
      <w:tr w:rsidR="00080E57" w:rsidRPr="00DA4CED" w14:paraId="4A99990D" w14:textId="77777777" w:rsidTr="00FF074A">
        <w:trPr>
          <w:cantSplit/>
          <w:trHeight w:val="59"/>
        </w:trPr>
        <w:tc>
          <w:tcPr>
            <w:tcW w:w="2982" w:type="dxa"/>
            <w:gridSpan w:val="2"/>
          </w:tcPr>
          <w:p w14:paraId="401632DD" w14:textId="77777777" w:rsidR="00080E57" w:rsidRPr="00DA4CED" w:rsidRDefault="00080E57" w:rsidP="00080E57">
            <w:pPr>
              <w:tabs>
                <w:tab w:val="left" w:pos="190"/>
              </w:tabs>
              <w:spacing w:after="0" w:line="240" w:lineRule="auto"/>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r w:rsidRPr="00DA4CED">
              <w:rPr>
                <w:rFonts w:ascii="Times New Roman" w:eastAsia="Times New Roman" w:hAnsi="Times New Roman" w:cs="Times New Roman"/>
                <w:b/>
                <w:bCs/>
                <w:sz w:val="20"/>
                <w:szCs w:val="20"/>
                <w:lang w:val="en-GB" w:bidi="ar-SA"/>
              </w:rPr>
              <w:t>ther financial liabilities</w:t>
            </w:r>
          </w:p>
        </w:tc>
        <w:tc>
          <w:tcPr>
            <w:tcW w:w="562" w:type="dxa"/>
            <w:gridSpan w:val="2"/>
          </w:tcPr>
          <w:p w14:paraId="2EAA2AD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5139684B" w14:textId="652BD9D2" w:rsidR="00080E57" w:rsidRPr="009324FD" w:rsidRDefault="00080E57" w:rsidP="009324FD">
            <w:pPr>
              <w:spacing w:after="0" w:line="220" w:lineRule="exact"/>
              <w:ind w:right="-236"/>
              <w:jc w:val="center"/>
              <w:rPr>
                <w:rFonts w:ascii="Times New Roman" w:eastAsia="Times New Roman" w:hAnsi="Times New Roman" w:cs="Times New Roman"/>
                <w:b/>
                <w:bCs/>
                <w:sz w:val="20"/>
                <w:szCs w:val="20"/>
                <w:lang w:val="en-GB" w:bidi="ar-SA"/>
              </w:rPr>
            </w:pPr>
            <w:r w:rsidRPr="009324FD">
              <w:rPr>
                <w:rFonts w:ascii="Times New Roman" w:eastAsia="Times New Roman" w:hAnsi="Times New Roman" w:cs="Times New Roman"/>
                <w:b/>
                <w:bCs/>
                <w:sz w:val="20"/>
                <w:szCs w:val="20"/>
                <w:lang w:val="en-GB" w:bidi="ar-SA"/>
              </w:rPr>
              <w:t>-</w:t>
            </w:r>
          </w:p>
        </w:tc>
        <w:tc>
          <w:tcPr>
            <w:tcW w:w="277" w:type="dxa"/>
          </w:tcPr>
          <w:p w14:paraId="2262F35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71" w:type="dxa"/>
            <w:tcBorders>
              <w:top w:val="single" w:sz="4" w:space="0" w:color="auto"/>
              <w:bottom w:val="double" w:sz="4" w:space="0" w:color="auto"/>
            </w:tcBorders>
          </w:tcPr>
          <w:p w14:paraId="491D3DBF" w14:textId="44F6E348" w:rsidR="00080E57" w:rsidRPr="009324FD" w:rsidRDefault="00080E57" w:rsidP="009324FD">
            <w:pPr>
              <w:spacing w:after="0" w:line="220" w:lineRule="exact"/>
              <w:ind w:right="-236"/>
              <w:jc w:val="center"/>
              <w:rPr>
                <w:rFonts w:ascii="Times New Roman" w:eastAsia="Times New Roman" w:hAnsi="Times New Roman" w:cs="Times New Roman"/>
                <w:b/>
                <w:bCs/>
                <w:sz w:val="20"/>
                <w:szCs w:val="20"/>
                <w:lang w:val="en-GB" w:bidi="ar-SA"/>
              </w:rPr>
            </w:pPr>
            <w:r w:rsidRPr="009324FD">
              <w:rPr>
                <w:rFonts w:ascii="Times New Roman" w:eastAsia="Times New Roman" w:hAnsi="Times New Roman" w:cs="Times New Roman"/>
                <w:b/>
                <w:bCs/>
                <w:sz w:val="20"/>
                <w:szCs w:val="20"/>
                <w:lang w:val="en-GB" w:bidi="ar-SA"/>
              </w:rPr>
              <w:t>-</w:t>
            </w:r>
          </w:p>
        </w:tc>
        <w:tc>
          <w:tcPr>
            <w:tcW w:w="281" w:type="dxa"/>
          </w:tcPr>
          <w:p w14:paraId="01D6A1A1"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267" w:type="dxa"/>
            <w:tcBorders>
              <w:top w:val="single" w:sz="4" w:space="0" w:color="auto"/>
              <w:bottom w:val="double" w:sz="4" w:space="0" w:color="auto"/>
            </w:tcBorders>
          </w:tcPr>
          <w:p w14:paraId="22035DC7" w14:textId="3653208C" w:rsidR="00080E57" w:rsidRPr="00DA4CED" w:rsidRDefault="00080E57" w:rsidP="00080E57">
            <w:pPr>
              <w:tabs>
                <w:tab w:val="decimal" w:pos="1025"/>
              </w:tabs>
              <w:spacing w:after="0" w:line="220" w:lineRule="exac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r w:rsidR="00C7201F" w:rsidRPr="00C7201F">
              <w:rPr>
                <w:rFonts w:ascii="Times New Roman" w:eastAsia="Times New Roman" w:hAnsi="Times New Roman" w:cs="Times New Roman"/>
                <w:b/>
                <w:bCs/>
                <w:sz w:val="20"/>
                <w:szCs w:val="20"/>
                <w:lang w:val="en-GB" w:bidi="ar-SA"/>
              </w:rPr>
              <w:t>6,921,501</w:t>
            </w:r>
            <w:r>
              <w:rPr>
                <w:rFonts w:ascii="Times New Roman" w:eastAsia="Times New Roman" w:hAnsi="Times New Roman" w:cs="Times New Roman"/>
                <w:b/>
                <w:bCs/>
                <w:sz w:val="20"/>
                <w:szCs w:val="20"/>
                <w:lang w:val="en-GB" w:bidi="ar-SA"/>
              </w:rPr>
              <w:t>)</w:t>
            </w:r>
          </w:p>
        </w:tc>
        <w:tc>
          <w:tcPr>
            <w:tcW w:w="277" w:type="dxa"/>
          </w:tcPr>
          <w:p w14:paraId="76316F49"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b/>
                <w:bCs/>
                <w:sz w:val="18"/>
                <w:szCs w:val="18"/>
                <w:lang w:val="en-GB" w:bidi="ar-SA"/>
              </w:rPr>
            </w:pPr>
          </w:p>
        </w:tc>
        <w:tc>
          <w:tcPr>
            <w:tcW w:w="1131" w:type="dxa"/>
            <w:tcBorders>
              <w:top w:val="single" w:sz="4" w:space="0" w:color="auto"/>
              <w:bottom w:val="double" w:sz="4" w:space="0" w:color="auto"/>
            </w:tcBorders>
          </w:tcPr>
          <w:p w14:paraId="61874C1D" w14:textId="06C9BBCF" w:rsidR="00080E57" w:rsidRPr="00DA4CED" w:rsidRDefault="00080E57" w:rsidP="00080E57">
            <w:pPr>
              <w:tabs>
                <w:tab w:val="decimal" w:pos="765"/>
              </w:tabs>
              <w:spacing w:after="0" w:line="220" w:lineRule="exact"/>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w:t>
            </w:r>
            <w:r w:rsidR="00C7201F" w:rsidRPr="00C7201F">
              <w:rPr>
                <w:rFonts w:ascii="Times New Roman" w:eastAsia="Times New Roman" w:hAnsi="Times New Roman" w:cs="Times New Roman"/>
                <w:b/>
                <w:bCs/>
                <w:sz w:val="20"/>
                <w:szCs w:val="20"/>
                <w:lang w:val="en-GB" w:bidi="ar-SA"/>
              </w:rPr>
              <w:t>6,921,501</w:t>
            </w:r>
            <w:r>
              <w:rPr>
                <w:rFonts w:ascii="Times New Roman" w:eastAsia="Times New Roman" w:hAnsi="Times New Roman" w:cs="Times New Roman"/>
                <w:b/>
                <w:bCs/>
                <w:sz w:val="20"/>
                <w:szCs w:val="20"/>
                <w:lang w:val="en-GB" w:bidi="ar-SA"/>
              </w:rPr>
              <w:t>)</w:t>
            </w:r>
          </w:p>
        </w:tc>
        <w:tc>
          <w:tcPr>
            <w:tcW w:w="277" w:type="dxa"/>
            <w:gridSpan w:val="3"/>
          </w:tcPr>
          <w:p w14:paraId="1E7FD379"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991" w:type="dxa"/>
          </w:tcPr>
          <w:p w14:paraId="28E081C1"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195" w:type="dxa"/>
          </w:tcPr>
          <w:p w14:paraId="47DE96D0"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210" w:type="dxa"/>
          </w:tcPr>
          <w:p w14:paraId="414C9143"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316DA02A" w14:textId="77777777" w:rsidR="00080E57" w:rsidRPr="00DA4CED" w:rsidRDefault="00080E57" w:rsidP="00080E57">
            <w:pPr>
              <w:tabs>
                <w:tab w:val="decimal" w:pos="765"/>
              </w:tabs>
              <w:spacing w:after="0" w:line="240" w:lineRule="auto"/>
              <w:jc w:val="center"/>
              <w:rPr>
                <w:rFonts w:ascii="Times New Roman" w:eastAsia="Times New Roman" w:hAnsi="Times New Roman" w:cs="Times New Roman"/>
                <w:sz w:val="18"/>
                <w:szCs w:val="18"/>
                <w:lang w:val="en-GB" w:bidi="ar-SA"/>
              </w:rPr>
            </w:pPr>
          </w:p>
        </w:tc>
        <w:tc>
          <w:tcPr>
            <w:tcW w:w="1136" w:type="dxa"/>
          </w:tcPr>
          <w:p w14:paraId="55A64984"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c>
          <w:tcPr>
            <w:tcW w:w="277" w:type="dxa"/>
          </w:tcPr>
          <w:p w14:paraId="675F3A1F" w14:textId="77777777" w:rsidR="00080E57" w:rsidRPr="00DA4CED" w:rsidRDefault="00080E57" w:rsidP="00080E57">
            <w:pPr>
              <w:tabs>
                <w:tab w:val="decimal" w:pos="765"/>
              </w:tabs>
              <w:spacing w:after="0" w:line="240" w:lineRule="auto"/>
              <w:rPr>
                <w:rFonts w:ascii="Times New Roman" w:eastAsia="Times New Roman" w:hAnsi="Times New Roman" w:cs="Times New Roman"/>
                <w:sz w:val="18"/>
                <w:szCs w:val="18"/>
                <w:lang w:val="en-GB" w:bidi="ar-SA"/>
              </w:rPr>
            </w:pPr>
          </w:p>
        </w:tc>
        <w:tc>
          <w:tcPr>
            <w:tcW w:w="1281" w:type="dxa"/>
          </w:tcPr>
          <w:p w14:paraId="4B45AA0D" w14:textId="77777777" w:rsidR="00080E57" w:rsidRPr="00DA4CED" w:rsidRDefault="00080E57" w:rsidP="00080E57">
            <w:pPr>
              <w:tabs>
                <w:tab w:val="decimal" w:pos="765"/>
              </w:tabs>
              <w:spacing w:after="0" w:line="240" w:lineRule="auto"/>
              <w:jc w:val="right"/>
              <w:rPr>
                <w:rFonts w:ascii="Times New Roman" w:eastAsia="Times New Roman" w:hAnsi="Times New Roman" w:cs="Times New Roman"/>
                <w:sz w:val="18"/>
                <w:szCs w:val="18"/>
                <w:lang w:val="en-GB" w:bidi="ar-SA"/>
              </w:rPr>
            </w:pPr>
          </w:p>
        </w:tc>
      </w:tr>
    </w:tbl>
    <w:p w14:paraId="345DB938" w14:textId="77777777" w:rsidR="00E16A2D" w:rsidRDefault="00E16A2D" w:rsidP="00B2313E">
      <w:pPr>
        <w:spacing w:after="0" w:line="240" w:lineRule="auto"/>
        <w:rPr>
          <w:rFonts w:ascii="Times New Roman" w:eastAsia="MS Mincho" w:hAnsi="Times New Roman" w:cs="Times New Roman"/>
          <w:b/>
          <w:bCs/>
          <w:sz w:val="24"/>
          <w:szCs w:val="24"/>
        </w:rPr>
        <w:sectPr w:rsidR="00E16A2D" w:rsidSect="00F649A2">
          <w:pgSz w:w="16834" w:h="11909" w:orient="landscape" w:code="9"/>
          <w:pgMar w:top="691" w:right="1152" w:bottom="576" w:left="1152" w:header="720" w:footer="720" w:gutter="0"/>
          <w:cols w:space="720"/>
          <w:noEndnote/>
          <w:docGrid w:linePitch="360"/>
        </w:sectPr>
      </w:pPr>
    </w:p>
    <w:tbl>
      <w:tblPr>
        <w:tblW w:w="14959" w:type="dxa"/>
        <w:tblInd w:w="-1" w:type="dxa"/>
        <w:tblLayout w:type="fixed"/>
        <w:tblCellMar>
          <w:left w:w="79" w:type="dxa"/>
          <w:right w:w="79" w:type="dxa"/>
        </w:tblCellMar>
        <w:tblLook w:val="0000" w:firstRow="0" w:lastRow="0" w:firstColumn="0" w:lastColumn="0" w:noHBand="0" w:noVBand="0"/>
      </w:tblPr>
      <w:tblGrid>
        <w:gridCol w:w="2966"/>
        <w:gridCol w:w="13"/>
        <w:gridCol w:w="525"/>
        <w:gridCol w:w="36"/>
        <w:gridCol w:w="1266"/>
        <w:gridCol w:w="277"/>
        <w:gridCol w:w="1271"/>
        <w:gridCol w:w="281"/>
        <w:gridCol w:w="1267"/>
        <w:gridCol w:w="277"/>
        <w:gridCol w:w="1131"/>
        <w:gridCol w:w="21"/>
        <w:gridCol w:w="205"/>
        <w:gridCol w:w="1042"/>
        <w:gridCol w:w="195"/>
        <w:gridCol w:w="1210"/>
        <w:gridCol w:w="277"/>
        <w:gridCol w:w="1136"/>
        <w:gridCol w:w="277"/>
        <w:gridCol w:w="1286"/>
      </w:tblGrid>
      <w:tr w:rsidR="0013231B" w:rsidRPr="00DA4CED" w14:paraId="2711AF9D" w14:textId="77777777" w:rsidTr="00E16A2D">
        <w:trPr>
          <w:cantSplit/>
          <w:trHeight w:val="60"/>
          <w:tblHeader/>
        </w:trPr>
        <w:tc>
          <w:tcPr>
            <w:tcW w:w="2968" w:type="dxa"/>
            <w:shd w:val="clear" w:color="auto" w:fill="auto"/>
            <w:vAlign w:val="bottom"/>
          </w:tcPr>
          <w:p w14:paraId="37706ECB"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i/>
                <w:iCs/>
                <w:color w:val="0000FF"/>
                <w:sz w:val="20"/>
                <w:szCs w:val="20"/>
                <w:shd w:val="clear" w:color="auto" w:fill="E0E0E0"/>
                <w:lang w:val="en-GB" w:bidi="ar-SA"/>
              </w:rPr>
            </w:pPr>
          </w:p>
        </w:tc>
        <w:tc>
          <w:tcPr>
            <w:tcW w:w="539" w:type="dxa"/>
            <w:gridSpan w:val="2"/>
            <w:vAlign w:val="bottom"/>
          </w:tcPr>
          <w:p w14:paraId="6F5730A5"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52" w:type="dxa"/>
            <w:gridSpan w:val="17"/>
            <w:vAlign w:val="bottom"/>
          </w:tcPr>
          <w:p w14:paraId="7EF20E0B" w14:textId="6E23AE2A"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1B4483">
              <w:rPr>
                <w:rFonts w:ascii="Times New Roman" w:eastAsia="Times New Roman" w:hAnsi="Times New Roman" w:cs="Times New Roman"/>
                <w:b/>
                <w:bCs/>
                <w:sz w:val="20"/>
                <w:szCs w:val="20"/>
                <w:lang w:val="en-GB" w:bidi="ar-SA"/>
              </w:rPr>
              <w:t>Separate financial statement</w:t>
            </w:r>
            <w:r w:rsidR="003D1F78" w:rsidRPr="001B4483">
              <w:rPr>
                <w:rFonts w:ascii="Times New Roman" w:eastAsia="Times New Roman" w:hAnsi="Times New Roman" w:cs="Times New Roman"/>
                <w:b/>
                <w:bCs/>
                <w:sz w:val="20"/>
                <w:szCs w:val="20"/>
                <w:lang w:val="en-GB" w:bidi="ar-SA"/>
              </w:rPr>
              <w:t>s</w:t>
            </w:r>
          </w:p>
        </w:tc>
      </w:tr>
      <w:tr w:rsidR="0013231B" w:rsidRPr="00DA4CED" w14:paraId="5957A297" w14:textId="77777777" w:rsidTr="00E16A2D">
        <w:trPr>
          <w:cantSplit/>
          <w:trHeight w:val="76"/>
          <w:tblHeader/>
        </w:trPr>
        <w:tc>
          <w:tcPr>
            <w:tcW w:w="2981" w:type="dxa"/>
            <w:gridSpan w:val="2"/>
            <w:shd w:val="clear" w:color="auto" w:fill="auto"/>
            <w:vAlign w:val="bottom"/>
          </w:tcPr>
          <w:p w14:paraId="6C8AD800" w14:textId="77777777" w:rsidR="0013231B" w:rsidRPr="00DA4CED" w:rsidDel="00A71EB6"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258D5A28" w14:textId="77777777" w:rsidR="0013231B" w:rsidRPr="00DA4CED" w:rsidDel="00A71EB6"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5792" w:type="dxa"/>
            <w:gridSpan w:val="8"/>
            <w:vAlign w:val="bottom"/>
          </w:tcPr>
          <w:p w14:paraId="3AC88893" w14:textId="77777777" w:rsidR="0013231B" w:rsidRPr="00DA4CED" w:rsidRDefault="0013231B" w:rsidP="0013231B">
            <w:pPr>
              <w:spacing w:after="0" w:line="240" w:lineRule="auto"/>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Carrying amount</w:t>
            </w:r>
            <w:r w:rsidRPr="00DA4CED" w:rsidDel="00841BAE">
              <w:rPr>
                <w:rFonts w:ascii="Times New Roman" w:eastAsia="Times New Roman" w:hAnsi="Times New Roman" w:cs="Times New Roman"/>
                <w:b/>
                <w:bCs/>
                <w:sz w:val="20"/>
                <w:szCs w:val="20"/>
                <w:lang w:val="en-GB" w:bidi="ar-SA"/>
              </w:rPr>
              <w:t xml:space="preserve"> </w:t>
            </w:r>
          </w:p>
        </w:tc>
        <w:tc>
          <w:tcPr>
            <w:tcW w:w="200" w:type="dxa"/>
            <w:vAlign w:val="bottom"/>
          </w:tcPr>
          <w:p w14:paraId="3A2C334A"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5423" w:type="dxa"/>
            <w:gridSpan w:val="7"/>
            <w:vAlign w:val="bottom"/>
          </w:tcPr>
          <w:p w14:paraId="4CB86716" w14:textId="77777777" w:rsidR="0013231B" w:rsidRPr="00DA4CED" w:rsidRDefault="0013231B" w:rsidP="0013231B">
            <w:pPr>
              <w:spacing w:after="0" w:line="240" w:lineRule="auto"/>
              <w:ind w:right="-79"/>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Fair value</w:t>
            </w:r>
            <w:r w:rsidRPr="00DA4CED" w:rsidDel="00A71EB6">
              <w:rPr>
                <w:rFonts w:ascii="Times New Roman" w:eastAsia="Times New Roman" w:hAnsi="Times New Roman" w:cs="Times New Roman"/>
                <w:sz w:val="20"/>
                <w:szCs w:val="20"/>
                <w:lang w:val="en-GB" w:bidi="ar-SA"/>
              </w:rPr>
              <w:t xml:space="preserve"> </w:t>
            </w:r>
          </w:p>
        </w:tc>
      </w:tr>
      <w:tr w:rsidR="0013231B" w:rsidRPr="00DA4CED" w14:paraId="4400A216" w14:textId="77777777" w:rsidTr="00573502">
        <w:trPr>
          <w:cantSplit/>
          <w:trHeight w:val="61"/>
          <w:tblHeader/>
        </w:trPr>
        <w:tc>
          <w:tcPr>
            <w:tcW w:w="2981" w:type="dxa"/>
            <w:gridSpan w:val="2"/>
            <w:shd w:val="clear" w:color="auto" w:fill="auto"/>
            <w:vAlign w:val="bottom"/>
          </w:tcPr>
          <w:p w14:paraId="12054E67" w14:textId="55979869"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709D8D32" w14:textId="2C9F5805"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267" w:type="dxa"/>
            <w:vAlign w:val="bottom"/>
          </w:tcPr>
          <w:p w14:paraId="673EB7D0"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FVTPL</w:t>
            </w:r>
          </w:p>
        </w:tc>
        <w:tc>
          <w:tcPr>
            <w:tcW w:w="277" w:type="dxa"/>
          </w:tcPr>
          <w:p w14:paraId="6C1EA21E"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71" w:type="dxa"/>
            <w:vAlign w:val="bottom"/>
          </w:tcPr>
          <w:p w14:paraId="6E3E46E4" w14:textId="77777777" w:rsidR="0013231B" w:rsidRPr="00DA4CED" w:rsidRDefault="0013231B" w:rsidP="0013231B">
            <w:pPr>
              <w:spacing w:after="0" w:line="240" w:lineRule="auto"/>
              <w:ind w:left="-82" w:right="-85"/>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FVOCI</w:t>
            </w:r>
          </w:p>
        </w:tc>
        <w:tc>
          <w:tcPr>
            <w:tcW w:w="281" w:type="dxa"/>
            <w:vAlign w:val="bottom"/>
          </w:tcPr>
          <w:p w14:paraId="66328B8B"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67" w:type="dxa"/>
            <w:vAlign w:val="bottom"/>
          </w:tcPr>
          <w:p w14:paraId="3C2030EF" w14:textId="77777777" w:rsidR="0013231B" w:rsidRPr="00DA4CED" w:rsidRDefault="0013231B" w:rsidP="0013231B">
            <w:pPr>
              <w:spacing w:after="0" w:line="240" w:lineRule="auto"/>
              <w:ind w:left="-89" w:right="-79"/>
              <w:jc w:val="center"/>
              <w:rPr>
                <w:rFonts w:ascii="Times New Roman" w:eastAsia="Times New Roman" w:hAnsi="Times New Roman" w:cs="Times New Roman"/>
                <w:sz w:val="20"/>
                <w:szCs w:val="20"/>
                <w:lang w:val="en-GB"/>
              </w:rPr>
            </w:pPr>
            <w:r w:rsidRPr="00DA4CED">
              <w:rPr>
                <w:rFonts w:ascii="Times New Roman" w:eastAsia="Times New Roman" w:hAnsi="Times New Roman" w:cs="Times New Roman"/>
                <w:sz w:val="20"/>
                <w:szCs w:val="20"/>
                <w:lang w:val="en-GB"/>
              </w:rPr>
              <w:t>Financial instruments measured at a</w:t>
            </w:r>
            <w:r w:rsidRPr="00DA4CED">
              <w:rPr>
                <w:rFonts w:ascii="Times New Roman" w:eastAsia="Times New Roman" w:hAnsi="Times New Roman" w:cs="Times New Roman"/>
                <w:sz w:val="20"/>
                <w:szCs w:val="20"/>
                <w:lang w:val="en-GB" w:bidi="ar-SA"/>
              </w:rPr>
              <w:t>mortised cost</w:t>
            </w:r>
          </w:p>
        </w:tc>
        <w:tc>
          <w:tcPr>
            <w:tcW w:w="277" w:type="dxa"/>
            <w:vAlign w:val="bottom"/>
          </w:tcPr>
          <w:p w14:paraId="3A0207B5" w14:textId="77777777" w:rsidR="0013231B" w:rsidRPr="00DA4CED" w:rsidRDefault="0013231B" w:rsidP="0013231B">
            <w:pPr>
              <w:spacing w:after="0" w:line="240" w:lineRule="auto"/>
              <w:jc w:val="center"/>
              <w:rPr>
                <w:rFonts w:ascii="Times New Roman" w:eastAsia="Times New Roman" w:hAnsi="Times New Roman" w:cs="Times New Roman"/>
                <w:sz w:val="20"/>
                <w:szCs w:val="20"/>
                <w:highlight w:val="cyan"/>
                <w:lang w:val="en-GB" w:bidi="ar-SA"/>
              </w:rPr>
            </w:pPr>
          </w:p>
        </w:tc>
        <w:tc>
          <w:tcPr>
            <w:tcW w:w="1131" w:type="dxa"/>
            <w:vAlign w:val="bottom"/>
          </w:tcPr>
          <w:p w14:paraId="7AEE7E25"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c>
          <w:tcPr>
            <w:tcW w:w="226" w:type="dxa"/>
            <w:gridSpan w:val="2"/>
            <w:vAlign w:val="bottom"/>
          </w:tcPr>
          <w:p w14:paraId="2A6A5804"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042" w:type="dxa"/>
            <w:vAlign w:val="bottom"/>
          </w:tcPr>
          <w:p w14:paraId="4CBF4D9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1</w:t>
            </w:r>
          </w:p>
        </w:tc>
        <w:tc>
          <w:tcPr>
            <w:tcW w:w="195" w:type="dxa"/>
            <w:vAlign w:val="bottom"/>
          </w:tcPr>
          <w:p w14:paraId="6211A121"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595F5D0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2</w:t>
            </w:r>
          </w:p>
        </w:tc>
        <w:tc>
          <w:tcPr>
            <w:tcW w:w="277" w:type="dxa"/>
            <w:vAlign w:val="bottom"/>
          </w:tcPr>
          <w:p w14:paraId="3A81DBC5" w14:textId="77777777" w:rsidR="0013231B" w:rsidRPr="00DA4CED" w:rsidRDefault="0013231B" w:rsidP="0013231B">
            <w:pPr>
              <w:spacing w:after="0" w:line="240" w:lineRule="auto"/>
              <w:jc w:val="center"/>
              <w:rPr>
                <w:rFonts w:ascii="Times New Roman" w:eastAsia="Times New Roman" w:hAnsi="Times New Roman" w:cs="Times New Roman"/>
                <w:sz w:val="20"/>
                <w:szCs w:val="20"/>
                <w:lang w:val="en-GB" w:bidi="ar-SA"/>
              </w:rPr>
            </w:pPr>
          </w:p>
        </w:tc>
        <w:tc>
          <w:tcPr>
            <w:tcW w:w="1136" w:type="dxa"/>
            <w:vAlign w:val="bottom"/>
          </w:tcPr>
          <w:p w14:paraId="22D8EDC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Level 3</w:t>
            </w:r>
          </w:p>
        </w:tc>
        <w:tc>
          <w:tcPr>
            <w:tcW w:w="277" w:type="dxa"/>
            <w:vAlign w:val="bottom"/>
          </w:tcPr>
          <w:p w14:paraId="7727DE7C"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p>
        </w:tc>
        <w:tc>
          <w:tcPr>
            <w:tcW w:w="1281" w:type="dxa"/>
            <w:vAlign w:val="bottom"/>
          </w:tcPr>
          <w:p w14:paraId="4F8F3567"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Total</w:t>
            </w:r>
          </w:p>
        </w:tc>
      </w:tr>
      <w:tr w:rsidR="0013231B" w:rsidRPr="00DA4CED" w14:paraId="317143EC" w14:textId="77777777" w:rsidTr="00E16A2D">
        <w:trPr>
          <w:cantSplit/>
          <w:trHeight w:val="61"/>
          <w:tblHeader/>
        </w:trPr>
        <w:tc>
          <w:tcPr>
            <w:tcW w:w="2981" w:type="dxa"/>
            <w:gridSpan w:val="2"/>
            <w:shd w:val="clear" w:color="auto" w:fill="auto"/>
            <w:vAlign w:val="bottom"/>
          </w:tcPr>
          <w:p w14:paraId="6756EE85" w14:textId="77777777" w:rsidR="0013231B" w:rsidRPr="00DA4CED" w:rsidRDefault="0013231B"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p>
        </w:tc>
        <w:tc>
          <w:tcPr>
            <w:tcW w:w="563" w:type="dxa"/>
            <w:gridSpan w:val="2"/>
            <w:vAlign w:val="bottom"/>
          </w:tcPr>
          <w:p w14:paraId="0D095DEE"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6"/>
            <w:vAlign w:val="bottom"/>
          </w:tcPr>
          <w:p w14:paraId="3B651F5F" w14:textId="77777777" w:rsidR="0013231B" w:rsidRPr="00DA4CED" w:rsidRDefault="0013231B" w:rsidP="0013231B">
            <w:pPr>
              <w:spacing w:after="0" w:line="240" w:lineRule="auto"/>
              <w:ind w:left="-79" w:right="-79"/>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i/>
                <w:iCs/>
                <w:sz w:val="20"/>
                <w:szCs w:val="20"/>
                <w:lang w:val="en-GB" w:bidi="ar-SA"/>
              </w:rPr>
              <w:t>(in thousand Baht)</w:t>
            </w:r>
          </w:p>
        </w:tc>
      </w:tr>
      <w:tr w:rsidR="0013231B" w:rsidRPr="00DA4CED" w14:paraId="7960DBA3" w14:textId="77777777" w:rsidTr="00E16A2D">
        <w:trPr>
          <w:cantSplit/>
          <w:trHeight w:val="61"/>
          <w:tblHeader/>
        </w:trPr>
        <w:tc>
          <w:tcPr>
            <w:tcW w:w="2981" w:type="dxa"/>
            <w:gridSpan w:val="2"/>
            <w:shd w:val="clear" w:color="auto" w:fill="auto"/>
            <w:vAlign w:val="bottom"/>
          </w:tcPr>
          <w:p w14:paraId="6147885A" w14:textId="05E9EE24" w:rsidR="0013231B" w:rsidRPr="00DA4CED" w:rsidRDefault="006A749A" w:rsidP="0013231B">
            <w:pPr>
              <w:tabs>
                <w:tab w:val="left" w:pos="100"/>
              </w:tabs>
              <w:spacing w:after="0" w:line="240" w:lineRule="auto"/>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 xml:space="preserve">At 31 December </w:t>
            </w:r>
            <w:r w:rsidR="0013231B" w:rsidRPr="00DA4CED">
              <w:rPr>
                <w:rFonts w:ascii="Times New Roman" w:eastAsia="Times New Roman" w:hAnsi="Times New Roman" w:cs="Times New Roman"/>
                <w:b/>
                <w:bCs/>
                <w:i/>
                <w:iCs/>
                <w:sz w:val="20"/>
                <w:szCs w:val="20"/>
                <w:lang w:val="en-GB" w:bidi="ar-SA"/>
              </w:rPr>
              <w:t>202</w:t>
            </w:r>
            <w:r w:rsidR="00967956" w:rsidRPr="00DA4CED">
              <w:rPr>
                <w:rFonts w:ascii="Times New Roman" w:eastAsia="Times New Roman" w:hAnsi="Times New Roman" w:cs="Times New Roman"/>
                <w:b/>
                <w:bCs/>
                <w:i/>
                <w:iCs/>
                <w:sz w:val="20"/>
                <w:szCs w:val="20"/>
                <w:lang w:val="en-GB" w:bidi="ar-SA"/>
              </w:rPr>
              <w:t>2</w:t>
            </w:r>
          </w:p>
        </w:tc>
        <w:tc>
          <w:tcPr>
            <w:tcW w:w="563" w:type="dxa"/>
            <w:gridSpan w:val="2"/>
            <w:vAlign w:val="bottom"/>
          </w:tcPr>
          <w:p w14:paraId="1046D9D0"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rPr>
            </w:pPr>
          </w:p>
        </w:tc>
        <w:tc>
          <w:tcPr>
            <w:tcW w:w="11415" w:type="dxa"/>
            <w:gridSpan w:val="16"/>
            <w:vAlign w:val="bottom"/>
          </w:tcPr>
          <w:p w14:paraId="091EB05F" w14:textId="77777777" w:rsidR="0013231B" w:rsidRPr="00DA4CED" w:rsidRDefault="0013231B" w:rsidP="0013231B">
            <w:pPr>
              <w:spacing w:after="0" w:line="240" w:lineRule="auto"/>
              <w:ind w:left="-79" w:right="-79"/>
              <w:jc w:val="center"/>
              <w:rPr>
                <w:rFonts w:ascii="Times New Roman" w:eastAsia="Times New Roman" w:hAnsi="Times New Roman" w:cs="Times New Roman"/>
                <w:i/>
                <w:iCs/>
                <w:sz w:val="20"/>
                <w:szCs w:val="20"/>
                <w:lang w:val="en-GB" w:bidi="ar-SA"/>
              </w:rPr>
            </w:pPr>
          </w:p>
        </w:tc>
      </w:tr>
      <w:tr w:rsidR="00967956" w:rsidRPr="00DA4CED" w14:paraId="1A18BB06" w14:textId="77777777" w:rsidTr="00573502">
        <w:trPr>
          <w:cantSplit/>
          <w:trHeight w:val="188"/>
        </w:trPr>
        <w:tc>
          <w:tcPr>
            <w:tcW w:w="2981" w:type="dxa"/>
            <w:gridSpan w:val="2"/>
          </w:tcPr>
          <w:p w14:paraId="13D70616" w14:textId="02E92E39" w:rsidR="00967956" w:rsidRPr="00DA4CED" w:rsidRDefault="00967956" w:rsidP="00967956">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assets</w:t>
            </w:r>
          </w:p>
        </w:tc>
        <w:tc>
          <w:tcPr>
            <w:tcW w:w="563" w:type="dxa"/>
            <w:gridSpan w:val="2"/>
          </w:tcPr>
          <w:p w14:paraId="3B1135DC"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E4C17C9"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8392BD8"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7453F5A7"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5403EEFE"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35F472B2"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7DE0EA21"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38830187"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26" w:type="dxa"/>
            <w:gridSpan w:val="2"/>
            <w:vAlign w:val="bottom"/>
          </w:tcPr>
          <w:p w14:paraId="14DE7688"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vAlign w:val="bottom"/>
          </w:tcPr>
          <w:p w14:paraId="3575F4C2"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093B768B"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493F7196"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21F55F16"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D4D8F6E"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38450E5"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tcPr>
          <w:p w14:paraId="0620242E" w14:textId="77777777" w:rsidR="00967956" w:rsidRPr="00DA4CED" w:rsidRDefault="00967956" w:rsidP="00967956">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373B10" w:rsidRPr="00DA4CED" w14:paraId="55F031EC" w14:textId="77777777" w:rsidTr="00573502">
        <w:trPr>
          <w:cantSplit/>
          <w:trHeight w:val="188"/>
        </w:trPr>
        <w:tc>
          <w:tcPr>
            <w:tcW w:w="2981" w:type="dxa"/>
            <w:gridSpan w:val="2"/>
          </w:tcPr>
          <w:p w14:paraId="78056610" w14:textId="765C7DF5" w:rsidR="00373B10" w:rsidRPr="002A15F5" w:rsidRDefault="00373B10" w:rsidP="00373B10">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Short-term l</w:t>
            </w:r>
            <w:r w:rsidRPr="00C71A37">
              <w:rPr>
                <w:rFonts w:ascii="Times New Roman" w:eastAsia="Times New Roman" w:hAnsi="Times New Roman" w:cs="Times New Roman"/>
                <w:sz w:val="20"/>
                <w:szCs w:val="20"/>
                <w:lang w:val="en-GB" w:bidi="ar-SA"/>
              </w:rPr>
              <w:t>oans to related parties</w:t>
            </w:r>
          </w:p>
        </w:tc>
        <w:tc>
          <w:tcPr>
            <w:tcW w:w="563" w:type="dxa"/>
            <w:gridSpan w:val="2"/>
          </w:tcPr>
          <w:p w14:paraId="02296509"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0915A912" w14:textId="0A975C55" w:rsidR="00373B10" w:rsidRPr="00DA4CED" w:rsidRDefault="00373B10" w:rsidP="00373B1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1F03BDC2" w14:textId="77777777" w:rsidR="00373B10" w:rsidRPr="00DA4CED" w:rsidRDefault="00373B10" w:rsidP="00373B1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6D937802" w14:textId="6BBDEB30" w:rsidR="00373B10" w:rsidRPr="00DA4CED" w:rsidRDefault="00373B10" w:rsidP="00373B1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4D6FCCB0"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50C6A02" w14:textId="5266E7E2" w:rsidR="00373B10" w:rsidRPr="00DA4CED" w:rsidRDefault="00373B10" w:rsidP="00373B1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628,440</w:t>
            </w:r>
          </w:p>
        </w:tc>
        <w:tc>
          <w:tcPr>
            <w:tcW w:w="277" w:type="dxa"/>
            <w:vAlign w:val="bottom"/>
          </w:tcPr>
          <w:p w14:paraId="584BA20C"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8947F99" w14:textId="0EB61E29"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628,440</w:t>
            </w:r>
          </w:p>
        </w:tc>
        <w:tc>
          <w:tcPr>
            <w:tcW w:w="226" w:type="dxa"/>
            <w:gridSpan w:val="2"/>
            <w:vAlign w:val="bottom"/>
          </w:tcPr>
          <w:p w14:paraId="23EFF73C"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vAlign w:val="bottom"/>
          </w:tcPr>
          <w:p w14:paraId="47EC8CCB" w14:textId="6AAFB31F" w:rsidR="00373B10" w:rsidRPr="00DA4CED" w:rsidRDefault="00373B10" w:rsidP="00373B1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vAlign w:val="bottom"/>
          </w:tcPr>
          <w:p w14:paraId="58E212F9" w14:textId="77777777" w:rsidR="00373B10" w:rsidRPr="00DA4CED" w:rsidRDefault="00373B10" w:rsidP="00373B1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73FEC261" w14:textId="4E760B28" w:rsidR="00373B10" w:rsidRPr="00DA4CED" w:rsidRDefault="007601A7" w:rsidP="007601A7">
            <w:pPr>
              <w:spacing w:after="0" w:line="240" w:lineRule="atLeast"/>
              <w:ind w:right="11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618,935</w:t>
            </w:r>
          </w:p>
        </w:tc>
        <w:tc>
          <w:tcPr>
            <w:tcW w:w="277" w:type="dxa"/>
            <w:vAlign w:val="bottom"/>
          </w:tcPr>
          <w:p w14:paraId="0F7400F9"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7055FC23" w14:textId="7CD7AE1E" w:rsidR="00373B10" w:rsidRPr="00DA4CED" w:rsidRDefault="007601A7" w:rsidP="007601A7">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2DB6C6F3" w14:textId="77777777"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57FB120C" w14:textId="74DDCB68" w:rsidR="00373B10" w:rsidRPr="00DA4CED" w:rsidRDefault="00373B10" w:rsidP="00373B1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618,935</w:t>
            </w:r>
          </w:p>
        </w:tc>
      </w:tr>
      <w:tr w:rsidR="008F4BB0" w:rsidRPr="00DA4CED" w14:paraId="28106BD2" w14:textId="77777777" w:rsidTr="00573502">
        <w:trPr>
          <w:cantSplit/>
          <w:trHeight w:val="188"/>
        </w:trPr>
        <w:tc>
          <w:tcPr>
            <w:tcW w:w="2981" w:type="dxa"/>
            <w:gridSpan w:val="2"/>
          </w:tcPr>
          <w:p w14:paraId="19D129F4" w14:textId="5559254D" w:rsidR="008F4BB0" w:rsidRPr="002A15F5"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Long-term loans to related parties</w:t>
            </w:r>
          </w:p>
        </w:tc>
        <w:tc>
          <w:tcPr>
            <w:tcW w:w="563" w:type="dxa"/>
            <w:gridSpan w:val="2"/>
          </w:tcPr>
          <w:p w14:paraId="0843239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12B87F25" w14:textId="047D966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4AF25F85" w14:textId="77777777"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4F474A2E" w14:textId="60FFB2A6"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7CF5B0E2"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88FB6B3" w14:textId="7B9D0FCF" w:rsidR="008F4BB0"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1,475,317</w:t>
            </w:r>
          </w:p>
        </w:tc>
        <w:tc>
          <w:tcPr>
            <w:tcW w:w="277" w:type="dxa"/>
            <w:vAlign w:val="bottom"/>
          </w:tcPr>
          <w:p w14:paraId="3C60E0B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B9AD2A1" w14:textId="7BAFB560" w:rsidR="008F4BB0"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1,475,317</w:t>
            </w:r>
          </w:p>
        </w:tc>
        <w:tc>
          <w:tcPr>
            <w:tcW w:w="226" w:type="dxa"/>
            <w:gridSpan w:val="2"/>
            <w:vAlign w:val="bottom"/>
          </w:tcPr>
          <w:p w14:paraId="2D8F632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vAlign w:val="bottom"/>
          </w:tcPr>
          <w:p w14:paraId="70DA872F" w14:textId="4F8205AA" w:rsidR="008F4BB0" w:rsidRPr="00AF09CF" w:rsidRDefault="008F4BB0" w:rsidP="008F4BB0">
            <w:pPr>
              <w:tabs>
                <w:tab w:val="decimal" w:pos="240"/>
              </w:tabs>
              <w:spacing w:after="0" w:line="240" w:lineRule="auto"/>
              <w:jc w:val="center"/>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195" w:type="dxa"/>
            <w:vAlign w:val="bottom"/>
          </w:tcPr>
          <w:p w14:paraId="0A80F7A2" w14:textId="77777777"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p>
        </w:tc>
        <w:tc>
          <w:tcPr>
            <w:tcW w:w="1210" w:type="dxa"/>
            <w:vAlign w:val="bottom"/>
          </w:tcPr>
          <w:p w14:paraId="10A8C883" w14:textId="20BF86CC" w:rsidR="008F4BB0" w:rsidRDefault="007601A7" w:rsidP="007601A7">
            <w:pPr>
              <w:spacing w:after="0" w:line="240" w:lineRule="atLeast"/>
              <w:ind w:right="114"/>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1,153,759</w:t>
            </w:r>
          </w:p>
        </w:tc>
        <w:tc>
          <w:tcPr>
            <w:tcW w:w="277" w:type="dxa"/>
            <w:vAlign w:val="bottom"/>
          </w:tcPr>
          <w:p w14:paraId="3621081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2C3FD3D7" w14:textId="35384C9A" w:rsidR="008F4BB0" w:rsidRPr="007601A7" w:rsidRDefault="007601A7" w:rsidP="007601A7">
            <w:pPr>
              <w:tabs>
                <w:tab w:val="decimal" w:pos="240"/>
              </w:tabs>
              <w:spacing w:after="0" w:line="240" w:lineRule="auto"/>
              <w:jc w:val="center"/>
              <w:rPr>
                <w:rFonts w:ascii="Times New Roman" w:eastAsia="Times New Roman" w:hAnsi="Times New Roman" w:cs="Times New Roman"/>
                <w:sz w:val="20"/>
                <w:szCs w:val="20"/>
                <w:cs/>
                <w:lang w:val="en-GB"/>
              </w:rPr>
            </w:pPr>
            <w:r>
              <w:rPr>
                <w:rFonts w:ascii="Times New Roman" w:eastAsia="Times New Roman" w:hAnsi="Times New Roman" w:cs="Times New Roman"/>
                <w:sz w:val="20"/>
                <w:szCs w:val="20"/>
                <w:lang w:val="en-GB" w:bidi="ar-SA"/>
              </w:rPr>
              <w:t>-</w:t>
            </w:r>
          </w:p>
        </w:tc>
        <w:tc>
          <w:tcPr>
            <w:tcW w:w="277" w:type="dxa"/>
          </w:tcPr>
          <w:p w14:paraId="27AE9A2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705C82BC" w14:textId="7BD1567B"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1,153,759</w:t>
            </w:r>
          </w:p>
        </w:tc>
      </w:tr>
      <w:tr w:rsidR="008F4BB0" w:rsidRPr="00DA4CED" w14:paraId="1F9519E9" w14:textId="77777777" w:rsidTr="00573502">
        <w:trPr>
          <w:cantSplit/>
          <w:trHeight w:val="188"/>
        </w:trPr>
        <w:tc>
          <w:tcPr>
            <w:tcW w:w="2981" w:type="dxa"/>
            <w:gridSpan w:val="2"/>
          </w:tcPr>
          <w:p w14:paraId="1AF4975F" w14:textId="360FD2AA" w:rsidR="008F4BB0" w:rsidRPr="00DA4CED"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Other financial assets</w:t>
            </w:r>
          </w:p>
        </w:tc>
        <w:tc>
          <w:tcPr>
            <w:tcW w:w="563" w:type="dxa"/>
            <w:gridSpan w:val="2"/>
          </w:tcPr>
          <w:p w14:paraId="345FE43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5DC3D1FF" w14:textId="77777777" w:rsidR="008F4BB0" w:rsidRPr="00DA4CED" w:rsidRDefault="008F4BB0" w:rsidP="008F4BB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3C5C1BA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49E6EE0" w14:textId="77777777" w:rsidR="008F4BB0" w:rsidRPr="00DA4CED" w:rsidRDefault="008F4BB0" w:rsidP="008F4BB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3D10559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vAlign w:val="bottom"/>
          </w:tcPr>
          <w:p w14:paraId="36B0C0B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35DD5F0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vAlign w:val="bottom"/>
          </w:tcPr>
          <w:p w14:paraId="08928A4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26" w:type="dxa"/>
            <w:gridSpan w:val="2"/>
            <w:vAlign w:val="bottom"/>
          </w:tcPr>
          <w:p w14:paraId="78CE676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vAlign w:val="bottom"/>
          </w:tcPr>
          <w:p w14:paraId="2161D66D" w14:textId="77777777" w:rsidR="008F4BB0" w:rsidRPr="00DA4CED" w:rsidRDefault="008F4BB0" w:rsidP="008F4BB0">
            <w:pPr>
              <w:tabs>
                <w:tab w:val="decimal" w:pos="240"/>
              </w:tabs>
              <w:spacing w:after="0" w:line="240" w:lineRule="atLeast"/>
              <w:jc w:val="center"/>
              <w:rPr>
                <w:rFonts w:ascii="Times New Roman" w:eastAsia="Times New Roman" w:hAnsi="Times New Roman" w:cs="Times New Roman"/>
                <w:sz w:val="20"/>
                <w:szCs w:val="20"/>
                <w:lang w:val="en-GB" w:bidi="ar-SA"/>
              </w:rPr>
            </w:pPr>
          </w:p>
        </w:tc>
        <w:tc>
          <w:tcPr>
            <w:tcW w:w="195" w:type="dxa"/>
            <w:vAlign w:val="bottom"/>
          </w:tcPr>
          <w:p w14:paraId="416BDEC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624D4CB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vAlign w:val="bottom"/>
          </w:tcPr>
          <w:p w14:paraId="4A84973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5BAAF70B"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8D452D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tcPr>
          <w:p w14:paraId="1479CC0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r>
      <w:tr w:rsidR="008F4BB0" w:rsidRPr="00DA4CED" w14:paraId="1F81F45A" w14:textId="77777777" w:rsidTr="00573502">
        <w:trPr>
          <w:cantSplit/>
          <w:trHeight w:val="198"/>
        </w:trPr>
        <w:tc>
          <w:tcPr>
            <w:tcW w:w="2981" w:type="dxa"/>
            <w:gridSpan w:val="2"/>
          </w:tcPr>
          <w:p w14:paraId="74DB795B" w14:textId="5787F48A" w:rsidR="008F4BB0" w:rsidRPr="00DA4CED" w:rsidRDefault="008F4BB0" w:rsidP="008F4BB0">
            <w:pPr>
              <w:tabs>
                <w:tab w:val="left" w:pos="190"/>
              </w:tabs>
              <w:spacing w:after="0" w:line="240" w:lineRule="atLeas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Equity instruments</w:t>
            </w:r>
          </w:p>
        </w:tc>
        <w:tc>
          <w:tcPr>
            <w:tcW w:w="563" w:type="dxa"/>
            <w:gridSpan w:val="2"/>
          </w:tcPr>
          <w:p w14:paraId="22CB961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749B7E9" w14:textId="771F53AB"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6221516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333C4AF6" w14:textId="5259576C" w:rsidR="008F4BB0" w:rsidRPr="00DA4CED" w:rsidRDefault="008F4BB0" w:rsidP="008F4BB0">
            <w:pPr>
              <w:tabs>
                <w:tab w:val="decimal" w:pos="985"/>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c>
          <w:tcPr>
            <w:tcW w:w="281" w:type="dxa"/>
          </w:tcPr>
          <w:p w14:paraId="2B148CD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E6C0D44" w14:textId="5AF3D519" w:rsidR="008F4BB0" w:rsidRPr="00DA4CED" w:rsidRDefault="008F4BB0" w:rsidP="008F4BB0">
            <w:pPr>
              <w:spacing w:after="0" w:line="220" w:lineRule="exact"/>
              <w:ind w:right="272"/>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2245B88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7C4F02D" w14:textId="5D023B9D"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c>
          <w:tcPr>
            <w:tcW w:w="226" w:type="dxa"/>
            <w:gridSpan w:val="2"/>
          </w:tcPr>
          <w:p w14:paraId="093EE61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vAlign w:val="bottom"/>
          </w:tcPr>
          <w:p w14:paraId="4D0D9782" w14:textId="553E982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248,185</w:t>
            </w:r>
          </w:p>
        </w:tc>
        <w:tc>
          <w:tcPr>
            <w:tcW w:w="195" w:type="dxa"/>
          </w:tcPr>
          <w:p w14:paraId="1D7A34F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744DA570" w14:textId="5FF88386"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61D0BA1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vAlign w:val="bottom"/>
          </w:tcPr>
          <w:p w14:paraId="1F80D144" w14:textId="549EBD93"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29,979</w:t>
            </w:r>
          </w:p>
        </w:tc>
        <w:tc>
          <w:tcPr>
            <w:tcW w:w="277" w:type="dxa"/>
          </w:tcPr>
          <w:p w14:paraId="2BE8D24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DD8C172" w14:textId="3F18B15A" w:rsidR="008F4BB0" w:rsidRPr="00DA4CED" w:rsidRDefault="008F4BB0" w:rsidP="00447CCD">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278,164</w:t>
            </w:r>
          </w:p>
        </w:tc>
      </w:tr>
      <w:tr w:rsidR="008F4BB0" w:rsidRPr="00DA4CED" w14:paraId="52CC5DC7" w14:textId="77777777" w:rsidTr="00573502">
        <w:trPr>
          <w:cantSplit/>
          <w:trHeight w:val="188"/>
        </w:trPr>
        <w:tc>
          <w:tcPr>
            <w:tcW w:w="2981" w:type="dxa"/>
            <w:gridSpan w:val="2"/>
          </w:tcPr>
          <w:p w14:paraId="5C28433F" w14:textId="053673DD" w:rsidR="008F4BB0" w:rsidRPr="00DA4CED" w:rsidRDefault="008F4BB0" w:rsidP="008F4BB0">
            <w:pPr>
              <w:tabs>
                <w:tab w:val="left" w:pos="190"/>
              </w:tabs>
              <w:spacing w:after="0" w:line="240" w:lineRule="atLeast"/>
              <w:ind w:left="190" w:hanging="100"/>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Debt instruments</w:t>
            </w:r>
          </w:p>
        </w:tc>
        <w:tc>
          <w:tcPr>
            <w:tcW w:w="563" w:type="dxa"/>
            <w:gridSpan w:val="2"/>
          </w:tcPr>
          <w:p w14:paraId="0FA8A54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3D8482A" w14:textId="3FF32312" w:rsidR="008F4BB0" w:rsidRPr="00DA4CED" w:rsidRDefault="008F4BB0" w:rsidP="008F4BB0">
            <w:pPr>
              <w:tabs>
                <w:tab w:val="decimal" w:pos="967"/>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tcPr>
          <w:p w14:paraId="2B554AC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02226DC4" w14:textId="487BBD66"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7DD9B7E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24708ECF" w14:textId="15551F47" w:rsidR="008F4BB0" w:rsidRPr="00DA4CED" w:rsidRDefault="008F4BB0" w:rsidP="008F4BB0">
            <w:pPr>
              <w:spacing w:after="0" w:line="220" w:lineRule="exact"/>
              <w:ind w:right="272"/>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0D2351A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1F010F59" w14:textId="0DC8D466"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26" w:type="dxa"/>
            <w:gridSpan w:val="2"/>
          </w:tcPr>
          <w:p w14:paraId="06B6975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25D87517" w14:textId="5D5FE669"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7C10CBB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2B634B6D" w14:textId="2E99DE79" w:rsidR="008F4BB0" w:rsidRPr="00DA4CED" w:rsidRDefault="008F4BB0" w:rsidP="008F4BB0">
            <w:pPr>
              <w:spacing w:after="0" w:line="240" w:lineRule="atLeast"/>
              <w:ind w:right="114"/>
              <w:jc w:val="righ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c>
          <w:tcPr>
            <w:tcW w:w="277" w:type="dxa"/>
          </w:tcPr>
          <w:p w14:paraId="1B514D7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1915C944" w14:textId="68DBA54A"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73D6F2EB"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81" w:type="dxa"/>
            <w:vAlign w:val="bottom"/>
          </w:tcPr>
          <w:p w14:paraId="18320A93" w14:textId="6BBB17AE"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174</w:t>
            </w:r>
          </w:p>
        </w:tc>
      </w:tr>
      <w:tr w:rsidR="008F4BB0" w:rsidRPr="00DA4CED" w14:paraId="416A0EDB" w14:textId="77777777" w:rsidTr="00573502">
        <w:trPr>
          <w:cantSplit/>
          <w:trHeight w:val="198"/>
        </w:trPr>
        <w:tc>
          <w:tcPr>
            <w:tcW w:w="2981" w:type="dxa"/>
            <w:gridSpan w:val="2"/>
          </w:tcPr>
          <w:p w14:paraId="2A7DB163" w14:textId="1CC8B3D7" w:rsidR="008F4BB0" w:rsidRPr="00DA4CED" w:rsidRDefault="008F4BB0" w:rsidP="008F4BB0">
            <w:pPr>
              <w:tabs>
                <w:tab w:val="left" w:pos="190"/>
              </w:tabs>
              <w:spacing w:after="0" w:line="240" w:lineRule="atLeas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Total other financial assets</w:t>
            </w:r>
          </w:p>
        </w:tc>
        <w:tc>
          <w:tcPr>
            <w:tcW w:w="563" w:type="dxa"/>
            <w:gridSpan w:val="2"/>
          </w:tcPr>
          <w:p w14:paraId="330AF56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4674A950" w14:textId="68ED7C4C" w:rsidR="008F4BB0" w:rsidRPr="00DA4CED" w:rsidRDefault="008F4BB0" w:rsidP="008F4BB0">
            <w:pPr>
              <w:tabs>
                <w:tab w:val="decimal" w:pos="967"/>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174</w:t>
            </w:r>
          </w:p>
        </w:tc>
        <w:tc>
          <w:tcPr>
            <w:tcW w:w="277" w:type="dxa"/>
          </w:tcPr>
          <w:p w14:paraId="04902D72"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2A2C178D" w14:textId="22E8CFFA" w:rsidR="008F4BB0" w:rsidRPr="00DA4CED" w:rsidRDefault="008F4BB0" w:rsidP="008F4BB0">
            <w:pPr>
              <w:tabs>
                <w:tab w:val="decimal" w:pos="985"/>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278,164</w:t>
            </w:r>
          </w:p>
        </w:tc>
        <w:tc>
          <w:tcPr>
            <w:tcW w:w="281" w:type="dxa"/>
          </w:tcPr>
          <w:p w14:paraId="78904B5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52A767FA" w14:textId="597B5779" w:rsidR="008F4BB0" w:rsidRPr="00E16A2D" w:rsidRDefault="008F4BB0" w:rsidP="008F4BB0">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E16A2D">
              <w:rPr>
                <w:rFonts w:ascii="Times New Roman" w:eastAsia="Times New Roman" w:hAnsi="Times New Roman" w:cs="Times New Roman"/>
                <w:b/>
                <w:bCs/>
                <w:sz w:val="20"/>
                <w:szCs w:val="20"/>
                <w:lang w:val="en-GB" w:bidi="ar-SA"/>
              </w:rPr>
              <w:t>2,103,757</w:t>
            </w:r>
          </w:p>
        </w:tc>
        <w:tc>
          <w:tcPr>
            <w:tcW w:w="277" w:type="dxa"/>
          </w:tcPr>
          <w:p w14:paraId="7B4CC92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4BCD7CCA" w14:textId="6B8A3B90" w:rsidR="008F4BB0" w:rsidRPr="00DA4CED" w:rsidRDefault="008F4BB0" w:rsidP="008F4BB0">
            <w:pPr>
              <w:tabs>
                <w:tab w:val="decimal" w:pos="844"/>
              </w:tabs>
              <w:spacing w:after="0" w:line="240" w:lineRule="atLeast"/>
              <w:jc w:val="center"/>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2,382</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095</w:t>
            </w:r>
          </w:p>
        </w:tc>
        <w:tc>
          <w:tcPr>
            <w:tcW w:w="226" w:type="dxa"/>
            <w:gridSpan w:val="2"/>
          </w:tcPr>
          <w:p w14:paraId="25391E0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042" w:type="dxa"/>
          </w:tcPr>
          <w:p w14:paraId="1B42122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50BEC4D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10" w:type="dxa"/>
          </w:tcPr>
          <w:p w14:paraId="4193780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5170764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6" w:type="dxa"/>
          </w:tcPr>
          <w:p w14:paraId="6276D53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03DF75A2" w14:textId="77777777" w:rsidR="008F4BB0" w:rsidRPr="00DA4CED" w:rsidRDefault="008F4BB0" w:rsidP="008F4BB0">
            <w:pPr>
              <w:tabs>
                <w:tab w:val="decimal" w:pos="765"/>
              </w:tabs>
              <w:spacing w:after="0" w:line="240" w:lineRule="atLeast"/>
              <w:rPr>
                <w:rFonts w:ascii="Times New Roman" w:eastAsia="Times New Roman" w:hAnsi="Times New Roman" w:cs="Times New Roman"/>
                <w:b/>
                <w:bCs/>
                <w:sz w:val="20"/>
                <w:szCs w:val="20"/>
                <w:lang w:val="en-GB" w:bidi="ar-SA"/>
              </w:rPr>
            </w:pPr>
          </w:p>
        </w:tc>
        <w:tc>
          <w:tcPr>
            <w:tcW w:w="1281" w:type="dxa"/>
          </w:tcPr>
          <w:p w14:paraId="2EB06D9E" w14:textId="7777777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8F4BB0" w:rsidRPr="00DA4CED" w14:paraId="1D63AC2B" w14:textId="77777777" w:rsidTr="00573502">
        <w:trPr>
          <w:cantSplit/>
          <w:trHeight w:val="188"/>
        </w:trPr>
        <w:tc>
          <w:tcPr>
            <w:tcW w:w="2981" w:type="dxa"/>
            <w:gridSpan w:val="2"/>
          </w:tcPr>
          <w:p w14:paraId="11BF50C3" w14:textId="77777777" w:rsidR="008F4BB0" w:rsidRPr="00DA4CED" w:rsidRDefault="008F4BB0" w:rsidP="008F4BB0">
            <w:pPr>
              <w:tabs>
                <w:tab w:val="left" w:pos="100"/>
              </w:tabs>
              <w:spacing w:after="0" w:line="240" w:lineRule="atLeast"/>
              <w:ind w:left="100" w:hanging="100"/>
              <w:rPr>
                <w:rFonts w:ascii="Times New Roman" w:eastAsia="Times New Roman" w:hAnsi="Times New Roman" w:cs="Times New Roman"/>
                <w:b/>
                <w:bCs/>
                <w:sz w:val="20"/>
                <w:szCs w:val="20"/>
                <w:lang w:val="en-GB" w:bidi="ar-SA"/>
              </w:rPr>
            </w:pPr>
          </w:p>
        </w:tc>
        <w:tc>
          <w:tcPr>
            <w:tcW w:w="563" w:type="dxa"/>
            <w:gridSpan w:val="2"/>
          </w:tcPr>
          <w:p w14:paraId="738A00C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104DF95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1A63471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top w:val="double" w:sz="4" w:space="0" w:color="auto"/>
            </w:tcBorders>
          </w:tcPr>
          <w:p w14:paraId="6DA9FD1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2D5F31C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double" w:sz="4" w:space="0" w:color="auto"/>
            </w:tcBorders>
          </w:tcPr>
          <w:p w14:paraId="380456D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1985140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top w:val="double" w:sz="4" w:space="0" w:color="auto"/>
            </w:tcBorders>
          </w:tcPr>
          <w:p w14:paraId="215E5624" w14:textId="77777777"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26" w:type="dxa"/>
            <w:gridSpan w:val="2"/>
          </w:tcPr>
          <w:p w14:paraId="3B1B77B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27CDBDF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1AFD95E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D6DA63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428DCB1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54B5260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4480608A"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0C0455FE" w14:textId="7777777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8F4BB0" w:rsidRPr="00DA4CED" w14:paraId="6D993CEA" w14:textId="77777777" w:rsidTr="00573502">
        <w:trPr>
          <w:cantSplit/>
          <w:trHeight w:val="188"/>
        </w:trPr>
        <w:tc>
          <w:tcPr>
            <w:tcW w:w="2981" w:type="dxa"/>
            <w:gridSpan w:val="2"/>
          </w:tcPr>
          <w:p w14:paraId="439DE3F9" w14:textId="2AC2D4F8" w:rsidR="008F4BB0" w:rsidRPr="00DA4CED" w:rsidRDefault="008F4BB0" w:rsidP="008F4BB0">
            <w:pPr>
              <w:tabs>
                <w:tab w:val="left" w:pos="100"/>
              </w:tabs>
              <w:spacing w:after="0" w:line="240" w:lineRule="atLeast"/>
              <w:ind w:left="100" w:hanging="100"/>
              <w:rPr>
                <w:rFonts w:ascii="Times New Roman" w:eastAsia="Times New Roman" w:hAnsi="Times New Roman" w:cs="Times New Roman"/>
                <w:b/>
                <w:bCs/>
                <w:i/>
                <w:iCs/>
                <w:sz w:val="20"/>
                <w:szCs w:val="20"/>
                <w:lang w:val="en-GB" w:bidi="ar-SA"/>
              </w:rPr>
            </w:pPr>
            <w:r w:rsidRPr="00DA4CED">
              <w:rPr>
                <w:rFonts w:ascii="Times New Roman" w:eastAsia="Times New Roman" w:hAnsi="Times New Roman" w:cs="Times New Roman"/>
                <w:b/>
                <w:bCs/>
                <w:i/>
                <w:iCs/>
                <w:sz w:val="20"/>
                <w:szCs w:val="20"/>
                <w:lang w:val="en-GB" w:bidi="ar-SA"/>
              </w:rPr>
              <w:t>Financial liabilities</w:t>
            </w:r>
          </w:p>
        </w:tc>
        <w:tc>
          <w:tcPr>
            <w:tcW w:w="563" w:type="dxa"/>
            <w:gridSpan w:val="2"/>
          </w:tcPr>
          <w:p w14:paraId="1B3FA87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42FA5D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62FB030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Pr>
          <w:p w14:paraId="52B0D5A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81" w:type="dxa"/>
          </w:tcPr>
          <w:p w14:paraId="65003509"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53FF994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0FA7E7B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37708CA1" w14:textId="77777777"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tc>
        <w:tc>
          <w:tcPr>
            <w:tcW w:w="226" w:type="dxa"/>
            <w:gridSpan w:val="2"/>
          </w:tcPr>
          <w:p w14:paraId="73CFC4B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04BAA49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95" w:type="dxa"/>
          </w:tcPr>
          <w:p w14:paraId="0748A49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08DF4B7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795ECB7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4AFF5F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277" w:type="dxa"/>
          </w:tcPr>
          <w:p w14:paraId="2D7BA986"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7C233445" w14:textId="77777777" w:rsidR="008F4BB0" w:rsidRPr="00DA4CED"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tc>
      </w:tr>
      <w:tr w:rsidR="008F4BB0" w:rsidRPr="00DA4CED" w14:paraId="59B633C8" w14:textId="77777777" w:rsidTr="00573502">
        <w:trPr>
          <w:cantSplit/>
          <w:trHeight w:val="188"/>
        </w:trPr>
        <w:tc>
          <w:tcPr>
            <w:tcW w:w="2981" w:type="dxa"/>
            <w:gridSpan w:val="2"/>
          </w:tcPr>
          <w:p w14:paraId="40C1FEE7" w14:textId="4FC627ED" w:rsidR="008F4BB0" w:rsidRPr="002A15F5"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Short</w:t>
            </w:r>
            <w:r w:rsidRPr="00263CF3">
              <w:rPr>
                <w:rFonts w:ascii="Times New Roman" w:eastAsia="Times New Roman" w:hAnsi="Times New Roman" w:cs="Times New Roman"/>
                <w:sz w:val="20"/>
                <w:szCs w:val="20"/>
                <w:lang w:val="en-GB" w:bidi="ar-SA"/>
              </w:rPr>
              <w:t>-term borrowings from financial institutions</w:t>
            </w:r>
          </w:p>
        </w:tc>
        <w:tc>
          <w:tcPr>
            <w:tcW w:w="563" w:type="dxa"/>
            <w:gridSpan w:val="2"/>
          </w:tcPr>
          <w:p w14:paraId="6D5CC89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7C5B7145"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1B895A66" w14:textId="5B15670A"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7F5DBE69" w14:textId="77777777"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3D4F8601"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4A5ECDA9" w14:textId="2ED4B074"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3204AEA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087A206D" w14:textId="77777777" w:rsidR="008F4BB0"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p w14:paraId="78AC0EFB" w14:textId="06398F9C" w:rsidR="008F4BB0" w:rsidRPr="00DA4CED"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(792,000)</w:t>
            </w:r>
          </w:p>
        </w:tc>
        <w:tc>
          <w:tcPr>
            <w:tcW w:w="277" w:type="dxa"/>
          </w:tcPr>
          <w:p w14:paraId="7BC7B1B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35C8850D" w14:textId="7777777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p w14:paraId="36FA718F" w14:textId="0AFFB5C7"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(792,000)</w:t>
            </w:r>
          </w:p>
        </w:tc>
        <w:tc>
          <w:tcPr>
            <w:tcW w:w="226" w:type="dxa"/>
            <w:gridSpan w:val="2"/>
          </w:tcPr>
          <w:p w14:paraId="40E342F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72A6F1C4" w14:textId="77777777" w:rsidR="008F4BB0" w:rsidRPr="00E16A2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p>
          <w:p w14:paraId="698C79D5" w14:textId="0995E91D" w:rsidR="008F4BB0" w:rsidRPr="00E16A2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E16A2D">
              <w:rPr>
                <w:rFonts w:ascii="Times New Roman" w:eastAsia="Times New Roman" w:hAnsi="Times New Roman" w:cs="Times New Roman"/>
                <w:sz w:val="20"/>
                <w:szCs w:val="20"/>
                <w:lang w:val="en-GB" w:bidi="ar-SA"/>
              </w:rPr>
              <w:t>-</w:t>
            </w:r>
          </w:p>
        </w:tc>
        <w:tc>
          <w:tcPr>
            <w:tcW w:w="195" w:type="dxa"/>
          </w:tcPr>
          <w:p w14:paraId="4D2ACF7F" w14:textId="77777777"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p>
        </w:tc>
        <w:tc>
          <w:tcPr>
            <w:tcW w:w="1210" w:type="dxa"/>
          </w:tcPr>
          <w:p w14:paraId="01949F37" w14:textId="77777777"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p>
          <w:p w14:paraId="7E672349" w14:textId="3DACBA9A"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55C193C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32B59588" w14:textId="77777777" w:rsidR="008F4BB0"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p w14:paraId="7E4F985A" w14:textId="302CDB82" w:rsidR="008F4BB0" w:rsidRPr="00DA4CED" w:rsidRDefault="008F4BB0" w:rsidP="008F4BB0">
            <w:pPr>
              <w:tabs>
                <w:tab w:val="decimal" w:pos="765"/>
              </w:tabs>
              <w:spacing w:after="0" w:line="220" w:lineRule="exact"/>
              <w:jc w:val="center"/>
              <w:rPr>
                <w:rFonts w:ascii="Times New Roman" w:eastAsia="Times New Roman" w:hAnsi="Times New Roman" w:cs="Times New Roman"/>
                <w:b/>
                <w:bCs/>
                <w:sz w:val="20"/>
                <w:szCs w:val="20"/>
                <w:lang w:val="en-GB" w:bidi="ar-SA"/>
              </w:rPr>
            </w:pPr>
            <w:r w:rsidRPr="00E56C47">
              <w:rPr>
                <w:rFonts w:ascii="Times New Roman" w:eastAsia="Times New Roman" w:hAnsi="Times New Roman" w:cs="Times New Roman"/>
                <w:sz w:val="20"/>
                <w:szCs w:val="20"/>
                <w:lang w:val="en-GB" w:bidi="ar-SA"/>
              </w:rPr>
              <w:t>(7</w:t>
            </w:r>
            <w:r>
              <w:rPr>
                <w:rFonts w:ascii="Times New Roman" w:eastAsia="Times New Roman" w:hAnsi="Times New Roman" w:cs="Times New Roman"/>
                <w:sz w:val="20"/>
                <w:szCs w:val="20"/>
                <w:lang w:val="en-GB" w:bidi="ar-SA"/>
              </w:rPr>
              <w:t>70</w:t>
            </w:r>
            <w:r w:rsidRPr="002D5351">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752</w:t>
            </w:r>
            <w:r w:rsidRPr="002D5351">
              <w:rPr>
                <w:rFonts w:ascii="Times New Roman" w:eastAsia="Times New Roman" w:hAnsi="Times New Roman" w:cs="Times New Roman"/>
                <w:sz w:val="20"/>
                <w:szCs w:val="20"/>
                <w:lang w:val="en-GB" w:bidi="ar-SA"/>
              </w:rPr>
              <w:t>)</w:t>
            </w:r>
          </w:p>
        </w:tc>
        <w:tc>
          <w:tcPr>
            <w:tcW w:w="277" w:type="dxa"/>
          </w:tcPr>
          <w:p w14:paraId="4E94AB15"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209651A5" w14:textId="77777777" w:rsidR="008F4BB0"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p w14:paraId="38741E2B" w14:textId="1CEC661B"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(770,752)</w:t>
            </w:r>
          </w:p>
        </w:tc>
      </w:tr>
      <w:tr w:rsidR="008F4BB0" w:rsidRPr="00DA4CED" w14:paraId="661712E8" w14:textId="77777777" w:rsidTr="00573502">
        <w:trPr>
          <w:cantSplit/>
          <w:trHeight w:val="188"/>
        </w:trPr>
        <w:tc>
          <w:tcPr>
            <w:tcW w:w="2981" w:type="dxa"/>
            <w:gridSpan w:val="2"/>
          </w:tcPr>
          <w:p w14:paraId="10403D16" w14:textId="7FF69C1D" w:rsidR="008F4BB0" w:rsidRPr="002A15F5" w:rsidRDefault="008F4BB0" w:rsidP="008F4BB0">
            <w:pPr>
              <w:tabs>
                <w:tab w:val="left" w:pos="100"/>
              </w:tabs>
              <w:spacing w:after="0" w:line="240" w:lineRule="atLeast"/>
              <w:ind w:left="100" w:hanging="100"/>
              <w:rPr>
                <w:rFonts w:ascii="Times New Roman" w:eastAsia="Times New Roman" w:hAnsi="Times New Roman" w:cs="Times New Roman"/>
                <w:sz w:val="20"/>
                <w:szCs w:val="20"/>
                <w:lang w:val="en-GB" w:bidi="ar-SA"/>
              </w:rPr>
            </w:pPr>
            <w:r w:rsidRPr="00263CF3">
              <w:rPr>
                <w:rFonts w:ascii="Times New Roman" w:eastAsia="Times New Roman" w:hAnsi="Times New Roman" w:cs="Times New Roman"/>
                <w:sz w:val="20"/>
                <w:szCs w:val="20"/>
                <w:lang w:val="en-GB" w:bidi="ar-SA"/>
              </w:rPr>
              <w:t>Long-term borrowings from financial institutions</w:t>
            </w:r>
          </w:p>
        </w:tc>
        <w:tc>
          <w:tcPr>
            <w:tcW w:w="563" w:type="dxa"/>
            <w:gridSpan w:val="2"/>
          </w:tcPr>
          <w:p w14:paraId="0B743833"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25F017F1"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049CC37D" w14:textId="1E0090A3" w:rsidR="008F4BB0" w:rsidRPr="00DC7F0E" w:rsidRDefault="008F4BB0" w:rsidP="008F4BB0">
            <w:pPr>
              <w:tabs>
                <w:tab w:val="decimal" w:pos="798"/>
              </w:tabs>
              <w:spacing w:after="0" w:line="240" w:lineRule="auto"/>
              <w:ind w:right="-576"/>
              <w:rPr>
                <w:rFonts w:ascii="Times New Roman" w:eastAsia="Times New Roman" w:hAnsi="Times New Roman" w:cs="Angsana New"/>
                <w:sz w:val="20"/>
                <w:szCs w:val="25"/>
              </w:rPr>
            </w:pPr>
            <w:r>
              <w:rPr>
                <w:rFonts w:ascii="Times New Roman" w:eastAsia="Times New Roman" w:hAnsi="Times New Roman" w:cs="Angsana New"/>
                <w:sz w:val="20"/>
                <w:szCs w:val="25"/>
              </w:rPr>
              <w:t>-</w:t>
            </w:r>
          </w:p>
        </w:tc>
        <w:tc>
          <w:tcPr>
            <w:tcW w:w="277" w:type="dxa"/>
          </w:tcPr>
          <w:p w14:paraId="0D04466A" w14:textId="77777777"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tc>
        <w:tc>
          <w:tcPr>
            <w:tcW w:w="1271" w:type="dxa"/>
          </w:tcPr>
          <w:p w14:paraId="63F6DE88" w14:textId="77777777"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p>
          <w:p w14:paraId="780E063A" w14:textId="10C3E6DE" w:rsidR="008F4BB0"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81" w:type="dxa"/>
          </w:tcPr>
          <w:p w14:paraId="4D11E85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Pr>
          <w:p w14:paraId="4D08E217" w14:textId="77777777" w:rsidR="008F4BB0"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p w14:paraId="430B2274" w14:textId="11DFD1EE" w:rsidR="008F4BB0"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(569,962)</w:t>
            </w:r>
          </w:p>
        </w:tc>
        <w:tc>
          <w:tcPr>
            <w:tcW w:w="277" w:type="dxa"/>
          </w:tcPr>
          <w:p w14:paraId="1D35959C"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Pr>
          <w:p w14:paraId="60FA0F71" w14:textId="7777777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p w14:paraId="2BB93081" w14:textId="51048B9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(569,962)</w:t>
            </w:r>
          </w:p>
        </w:tc>
        <w:tc>
          <w:tcPr>
            <w:tcW w:w="226" w:type="dxa"/>
            <w:gridSpan w:val="2"/>
          </w:tcPr>
          <w:p w14:paraId="7A868C7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287D6933" w14:textId="77777777" w:rsidR="008F4BB0"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p>
          <w:p w14:paraId="16C8B07E" w14:textId="6E399640" w:rsidR="008F4BB0" w:rsidRPr="00E16A2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195" w:type="dxa"/>
          </w:tcPr>
          <w:p w14:paraId="2C2788D9" w14:textId="77777777" w:rsidR="008F4BB0" w:rsidRPr="00DA4CED" w:rsidRDefault="008F4BB0" w:rsidP="008F4BB0">
            <w:pPr>
              <w:spacing w:after="0" w:line="220" w:lineRule="exact"/>
              <w:ind w:right="-236"/>
              <w:jc w:val="center"/>
              <w:rPr>
                <w:rFonts w:ascii="Times New Roman" w:eastAsia="Times New Roman" w:hAnsi="Times New Roman" w:cs="Times New Roman"/>
                <w:sz w:val="20"/>
                <w:szCs w:val="20"/>
                <w:lang w:val="en-GB" w:bidi="ar-SA"/>
              </w:rPr>
            </w:pPr>
          </w:p>
        </w:tc>
        <w:tc>
          <w:tcPr>
            <w:tcW w:w="1210" w:type="dxa"/>
          </w:tcPr>
          <w:p w14:paraId="45B1D4E3" w14:textId="77777777"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p>
          <w:p w14:paraId="03B9B3B8" w14:textId="5240E8D2" w:rsidR="008F4BB0" w:rsidRDefault="008F4BB0" w:rsidP="008F4BB0">
            <w:pPr>
              <w:spacing w:after="0" w:line="220" w:lineRule="exact"/>
              <w:ind w:right="-23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77" w:type="dxa"/>
          </w:tcPr>
          <w:p w14:paraId="063046E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29F9CE9B" w14:textId="77777777" w:rsidR="008F4BB0" w:rsidRPr="00872D1B"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p>
          <w:p w14:paraId="051BDF96" w14:textId="2E3E143A" w:rsidR="008F4BB0" w:rsidRPr="00872D1B" w:rsidRDefault="008F4BB0" w:rsidP="008F4BB0">
            <w:pPr>
              <w:tabs>
                <w:tab w:val="decimal" w:pos="710"/>
              </w:tabs>
              <w:spacing w:after="0" w:line="240" w:lineRule="atLeast"/>
              <w:jc w:val="center"/>
              <w:rPr>
                <w:rFonts w:ascii="Times New Roman" w:eastAsia="Times New Roman" w:hAnsi="Times New Roman" w:cs="Times New Roman"/>
                <w:sz w:val="20"/>
                <w:szCs w:val="20"/>
                <w:lang w:val="en-GB" w:bidi="ar-SA"/>
              </w:rPr>
            </w:pPr>
            <w:r w:rsidRPr="00872D1B">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534</w:t>
            </w:r>
            <w:r w:rsidRPr="00872D1B">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615</w:t>
            </w:r>
            <w:r w:rsidRPr="00872D1B">
              <w:rPr>
                <w:rFonts w:ascii="Times New Roman" w:eastAsia="Times New Roman" w:hAnsi="Times New Roman" w:cs="Times New Roman"/>
                <w:sz w:val="20"/>
                <w:szCs w:val="20"/>
                <w:lang w:val="en-GB" w:bidi="ar-SA"/>
              </w:rPr>
              <w:t>)</w:t>
            </w:r>
          </w:p>
        </w:tc>
        <w:tc>
          <w:tcPr>
            <w:tcW w:w="277" w:type="dxa"/>
          </w:tcPr>
          <w:p w14:paraId="195D39AA"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76BF4AA0" w14:textId="77777777" w:rsidR="008F4BB0" w:rsidRDefault="008F4BB0" w:rsidP="008F4BB0">
            <w:pPr>
              <w:tabs>
                <w:tab w:val="decimal" w:pos="765"/>
              </w:tabs>
              <w:spacing w:after="0" w:line="220" w:lineRule="exact"/>
              <w:jc w:val="center"/>
              <w:rPr>
                <w:rFonts w:ascii="Times New Roman" w:eastAsia="Times New Roman" w:hAnsi="Times New Roman" w:cs="Times New Roman"/>
                <w:sz w:val="20"/>
                <w:szCs w:val="20"/>
                <w:lang w:val="en-GB" w:bidi="ar-SA"/>
              </w:rPr>
            </w:pPr>
          </w:p>
          <w:p w14:paraId="2879DCC4" w14:textId="1CC71E07" w:rsidR="008F4BB0"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(534,615)</w:t>
            </w:r>
          </w:p>
        </w:tc>
      </w:tr>
      <w:tr w:rsidR="008F4BB0" w:rsidRPr="00DA4CED" w14:paraId="1F127425" w14:textId="77777777" w:rsidTr="00573502">
        <w:trPr>
          <w:cantSplit/>
          <w:trHeight w:val="188"/>
        </w:trPr>
        <w:tc>
          <w:tcPr>
            <w:tcW w:w="2981" w:type="dxa"/>
            <w:gridSpan w:val="2"/>
          </w:tcPr>
          <w:p w14:paraId="634AED33" w14:textId="6710FB89" w:rsidR="008F4BB0" w:rsidRPr="00DA4CED" w:rsidRDefault="008F4BB0" w:rsidP="008F4BB0">
            <w:pPr>
              <w:tabs>
                <w:tab w:val="left" w:pos="190"/>
              </w:tabs>
              <w:spacing w:after="0" w:line="240" w:lineRule="atLeast"/>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Debentures</w:t>
            </w:r>
          </w:p>
        </w:tc>
        <w:tc>
          <w:tcPr>
            <w:tcW w:w="563" w:type="dxa"/>
            <w:gridSpan w:val="2"/>
          </w:tcPr>
          <w:p w14:paraId="4C7A9DA9" w14:textId="7EE3BD26" w:rsidR="008F4BB0" w:rsidRPr="00DA4CED" w:rsidRDefault="008F4BB0" w:rsidP="008F4BB0">
            <w:pPr>
              <w:tabs>
                <w:tab w:val="decimal" w:pos="272"/>
              </w:tabs>
              <w:spacing w:after="0" w:line="240" w:lineRule="atLeast"/>
              <w:rPr>
                <w:rFonts w:ascii="Times New Roman" w:eastAsia="Times New Roman" w:hAnsi="Times New Roman" w:cs="Times New Roman"/>
                <w:i/>
                <w:iCs/>
                <w:sz w:val="20"/>
                <w:szCs w:val="20"/>
                <w:lang w:val="en-GB" w:bidi="ar-SA"/>
              </w:rPr>
            </w:pPr>
          </w:p>
        </w:tc>
        <w:tc>
          <w:tcPr>
            <w:tcW w:w="1267" w:type="dxa"/>
            <w:tcBorders>
              <w:bottom w:val="single" w:sz="4" w:space="0" w:color="auto"/>
            </w:tcBorders>
          </w:tcPr>
          <w:p w14:paraId="16FF37F6" w14:textId="11611F44"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77" w:type="dxa"/>
          </w:tcPr>
          <w:p w14:paraId="58128A7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71" w:type="dxa"/>
            <w:tcBorders>
              <w:bottom w:val="single" w:sz="4" w:space="0" w:color="auto"/>
            </w:tcBorders>
          </w:tcPr>
          <w:p w14:paraId="5A57F178" w14:textId="44C080E8" w:rsidR="008F4BB0" w:rsidRPr="00DA4CED" w:rsidRDefault="008F4BB0" w:rsidP="008F4BB0">
            <w:pPr>
              <w:tabs>
                <w:tab w:val="decimal" w:pos="798"/>
              </w:tabs>
              <w:spacing w:after="0" w:line="240" w:lineRule="auto"/>
              <w:ind w:right="-576"/>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281" w:type="dxa"/>
          </w:tcPr>
          <w:p w14:paraId="7AD75F6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bottom w:val="single" w:sz="4" w:space="0" w:color="auto"/>
            </w:tcBorders>
          </w:tcPr>
          <w:p w14:paraId="3375132C" w14:textId="28E92EBC" w:rsidR="008F4BB0" w:rsidRPr="00DA4CED" w:rsidRDefault="008F4BB0" w:rsidP="008F4BB0">
            <w:pPr>
              <w:tabs>
                <w:tab w:val="decimal" w:pos="1009"/>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(2,952,584)</w:t>
            </w:r>
          </w:p>
        </w:tc>
        <w:tc>
          <w:tcPr>
            <w:tcW w:w="277" w:type="dxa"/>
          </w:tcPr>
          <w:p w14:paraId="2D6D3D8D"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1" w:type="dxa"/>
            <w:tcBorders>
              <w:bottom w:val="single" w:sz="4" w:space="0" w:color="auto"/>
            </w:tcBorders>
          </w:tcPr>
          <w:p w14:paraId="52DF1766" w14:textId="4C8DBF44" w:rsidR="008F4BB0" w:rsidRPr="00DA4CED" w:rsidRDefault="008F4BB0" w:rsidP="008F4BB0">
            <w:pPr>
              <w:tabs>
                <w:tab w:val="decimal" w:pos="844"/>
              </w:tabs>
              <w:spacing w:after="0" w:line="240" w:lineRule="atLeas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(2,952,584)</w:t>
            </w:r>
          </w:p>
        </w:tc>
        <w:tc>
          <w:tcPr>
            <w:tcW w:w="226" w:type="dxa"/>
            <w:gridSpan w:val="2"/>
          </w:tcPr>
          <w:p w14:paraId="53918157"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101BC5EB" w14:textId="4317269B" w:rsidR="008F4BB0" w:rsidRPr="00DA4CED" w:rsidRDefault="008F4BB0" w:rsidP="008F4BB0">
            <w:pPr>
              <w:tabs>
                <w:tab w:val="decimal" w:pos="240"/>
              </w:tabs>
              <w:spacing w:after="0" w:line="240" w:lineRule="auto"/>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w:t>
            </w:r>
          </w:p>
        </w:tc>
        <w:tc>
          <w:tcPr>
            <w:tcW w:w="195" w:type="dxa"/>
          </w:tcPr>
          <w:p w14:paraId="14847DA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vAlign w:val="bottom"/>
          </w:tcPr>
          <w:p w14:paraId="39D50267" w14:textId="760391E9" w:rsidR="008F4BB0" w:rsidRPr="00DA4CED" w:rsidRDefault="008F4BB0" w:rsidP="008F4BB0">
            <w:pPr>
              <w:tabs>
                <w:tab w:val="decimal" w:pos="934"/>
              </w:tabs>
              <w:spacing w:after="0" w:line="220" w:lineRule="exact"/>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c>
          <w:tcPr>
            <w:tcW w:w="277" w:type="dxa"/>
          </w:tcPr>
          <w:p w14:paraId="3BC9ECA1"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4C87B3B4" w14:textId="0B1FFC10" w:rsidR="008F4BB0" w:rsidRPr="00DA4CED" w:rsidRDefault="008F4BB0" w:rsidP="008F4BB0">
            <w:pPr>
              <w:tabs>
                <w:tab w:val="decimal" w:pos="240"/>
              </w:tabs>
              <w:spacing w:after="0" w:line="240" w:lineRule="auto"/>
              <w:jc w:val="center"/>
              <w:rPr>
                <w:rFonts w:ascii="Times New Roman" w:eastAsia="Times New Roman" w:hAnsi="Times New Roman" w:cs="Times New Roman"/>
                <w:sz w:val="18"/>
                <w:szCs w:val="18"/>
                <w:lang w:val="en-GB" w:bidi="ar-SA"/>
              </w:rPr>
            </w:pPr>
            <w:r w:rsidRPr="00DA4CED">
              <w:rPr>
                <w:rFonts w:ascii="Times New Roman" w:eastAsia="Times New Roman" w:hAnsi="Times New Roman" w:cs="Times New Roman"/>
                <w:sz w:val="18"/>
                <w:szCs w:val="18"/>
                <w:lang w:val="en-GB" w:bidi="ar-SA"/>
              </w:rPr>
              <w:t>-</w:t>
            </w:r>
          </w:p>
        </w:tc>
        <w:tc>
          <w:tcPr>
            <w:tcW w:w="277" w:type="dxa"/>
          </w:tcPr>
          <w:p w14:paraId="0D05EAB8"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vAlign w:val="bottom"/>
          </w:tcPr>
          <w:p w14:paraId="370A3EA8" w14:textId="552786CD" w:rsidR="008F4BB0" w:rsidRPr="00DA4CED" w:rsidRDefault="008F4BB0" w:rsidP="008F4BB0">
            <w:pPr>
              <w:tabs>
                <w:tab w:val="decimal" w:pos="765"/>
              </w:tabs>
              <w:spacing w:after="0" w:line="220" w:lineRule="exact"/>
              <w:ind w:right="27"/>
              <w:jc w:val="center"/>
              <w:rPr>
                <w:rFonts w:ascii="Times New Roman" w:eastAsia="Times New Roman" w:hAnsi="Times New Roman" w:cs="Times New Roman"/>
                <w:sz w:val="20"/>
                <w:szCs w:val="20"/>
                <w:lang w:val="en-GB" w:bidi="ar-SA"/>
              </w:rPr>
            </w:pPr>
            <w:r w:rsidRPr="00DA4CED">
              <w:rPr>
                <w:rFonts w:ascii="Times New Roman" w:eastAsia="Times New Roman" w:hAnsi="Times New Roman" w:cs="Times New Roman"/>
                <w:sz w:val="20"/>
                <w:szCs w:val="20"/>
                <w:lang w:val="en-GB" w:bidi="ar-SA"/>
              </w:rPr>
              <w:t>(2,909,280)</w:t>
            </w:r>
          </w:p>
        </w:tc>
      </w:tr>
      <w:tr w:rsidR="008F4BB0" w:rsidRPr="00DA4CED" w14:paraId="289C31DA" w14:textId="77777777" w:rsidTr="00573502">
        <w:trPr>
          <w:cantSplit/>
          <w:trHeight w:val="59"/>
        </w:trPr>
        <w:tc>
          <w:tcPr>
            <w:tcW w:w="2981" w:type="dxa"/>
            <w:gridSpan w:val="2"/>
          </w:tcPr>
          <w:p w14:paraId="78093A58" w14:textId="0B3139C3" w:rsidR="008F4BB0" w:rsidRPr="00DA4CED" w:rsidRDefault="008F4BB0" w:rsidP="008F4BB0">
            <w:pPr>
              <w:tabs>
                <w:tab w:val="left" w:pos="190"/>
              </w:tabs>
              <w:spacing w:after="0" w:line="240" w:lineRule="atLeast"/>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 xml:space="preserve">Total </w:t>
            </w:r>
            <w:r w:rsidRPr="00DA4CED">
              <w:rPr>
                <w:rFonts w:ascii="Times New Roman" w:eastAsia="Times New Roman" w:hAnsi="Times New Roman" w:cs="Times New Roman"/>
                <w:b/>
                <w:bCs/>
                <w:sz w:val="20"/>
                <w:szCs w:val="20"/>
              </w:rPr>
              <w:t>o</w:t>
            </w:r>
            <w:r w:rsidRPr="00DA4CED">
              <w:rPr>
                <w:rFonts w:ascii="Times New Roman" w:eastAsia="Times New Roman" w:hAnsi="Times New Roman" w:cs="Times New Roman"/>
                <w:b/>
                <w:bCs/>
                <w:sz w:val="20"/>
                <w:szCs w:val="20"/>
                <w:lang w:val="en-GB" w:bidi="ar-SA"/>
              </w:rPr>
              <w:t>ther financial liabilities</w:t>
            </w:r>
          </w:p>
        </w:tc>
        <w:tc>
          <w:tcPr>
            <w:tcW w:w="563" w:type="dxa"/>
            <w:gridSpan w:val="2"/>
          </w:tcPr>
          <w:p w14:paraId="151047D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67" w:type="dxa"/>
            <w:tcBorders>
              <w:top w:val="single" w:sz="4" w:space="0" w:color="auto"/>
              <w:bottom w:val="double" w:sz="4" w:space="0" w:color="auto"/>
            </w:tcBorders>
          </w:tcPr>
          <w:p w14:paraId="2CA1D9E7" w14:textId="55F925E7" w:rsidR="008F4BB0" w:rsidRPr="00DA4CED" w:rsidRDefault="008F4BB0" w:rsidP="008F4BB0">
            <w:pPr>
              <w:tabs>
                <w:tab w:val="decimal" w:pos="798"/>
              </w:tabs>
              <w:spacing w:after="0" w:line="240" w:lineRule="auto"/>
              <w:ind w:right="-576"/>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277" w:type="dxa"/>
          </w:tcPr>
          <w:p w14:paraId="58314CFB"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71" w:type="dxa"/>
            <w:tcBorders>
              <w:top w:val="single" w:sz="4" w:space="0" w:color="auto"/>
              <w:bottom w:val="double" w:sz="4" w:space="0" w:color="auto"/>
            </w:tcBorders>
          </w:tcPr>
          <w:p w14:paraId="76631FC2" w14:textId="281E2B89" w:rsidR="008F4BB0" w:rsidRPr="00DA4CED" w:rsidRDefault="008F4BB0" w:rsidP="008F4BB0">
            <w:pPr>
              <w:tabs>
                <w:tab w:val="decimal" w:pos="798"/>
              </w:tabs>
              <w:spacing w:after="0" w:line="240" w:lineRule="auto"/>
              <w:ind w:right="-576"/>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p>
        </w:tc>
        <w:tc>
          <w:tcPr>
            <w:tcW w:w="281" w:type="dxa"/>
          </w:tcPr>
          <w:p w14:paraId="53C648DE"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267" w:type="dxa"/>
            <w:tcBorders>
              <w:top w:val="single" w:sz="4" w:space="0" w:color="auto"/>
              <w:bottom w:val="double" w:sz="4" w:space="0" w:color="auto"/>
            </w:tcBorders>
          </w:tcPr>
          <w:p w14:paraId="78E63BFF" w14:textId="4E92B105" w:rsidR="008F4BB0" w:rsidRPr="00DA4CED" w:rsidRDefault="008F4BB0" w:rsidP="008F4BB0">
            <w:pPr>
              <w:tabs>
                <w:tab w:val="decimal" w:pos="1009"/>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314</w:t>
            </w:r>
            <w:r w:rsidRPr="00DA4CED">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46</w:t>
            </w:r>
            <w:r w:rsidRPr="00DA4CED">
              <w:rPr>
                <w:rFonts w:ascii="Times New Roman" w:eastAsia="Times New Roman" w:hAnsi="Times New Roman" w:cs="Times New Roman"/>
                <w:b/>
                <w:bCs/>
                <w:sz w:val="20"/>
                <w:szCs w:val="20"/>
                <w:lang w:val="en-GB" w:bidi="ar-SA"/>
              </w:rPr>
              <w:t>)</w:t>
            </w:r>
          </w:p>
        </w:tc>
        <w:tc>
          <w:tcPr>
            <w:tcW w:w="277" w:type="dxa"/>
          </w:tcPr>
          <w:p w14:paraId="33988D30"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b/>
                <w:bCs/>
                <w:sz w:val="20"/>
                <w:szCs w:val="20"/>
                <w:lang w:val="en-GB" w:bidi="ar-SA"/>
              </w:rPr>
            </w:pPr>
          </w:p>
        </w:tc>
        <w:tc>
          <w:tcPr>
            <w:tcW w:w="1131" w:type="dxa"/>
            <w:tcBorders>
              <w:top w:val="single" w:sz="4" w:space="0" w:color="auto"/>
              <w:bottom w:val="double" w:sz="4" w:space="0" w:color="auto"/>
            </w:tcBorders>
          </w:tcPr>
          <w:p w14:paraId="7E6D4579" w14:textId="4203B01C" w:rsidR="008F4BB0" w:rsidRPr="00DA4CED" w:rsidRDefault="008F4BB0" w:rsidP="008F4BB0">
            <w:pPr>
              <w:tabs>
                <w:tab w:val="decimal" w:pos="844"/>
              </w:tabs>
              <w:spacing w:after="0" w:line="240" w:lineRule="atLeast"/>
              <w:jc w:val="center"/>
              <w:rPr>
                <w:rFonts w:ascii="Times New Roman" w:eastAsia="Times New Roman" w:hAnsi="Times New Roman" w:cs="Times New Roman"/>
                <w:b/>
                <w:bCs/>
                <w:sz w:val="20"/>
                <w:szCs w:val="20"/>
                <w:lang w:val="en-GB" w:bidi="ar-SA"/>
              </w:rPr>
            </w:pP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4</w:t>
            </w:r>
            <w:r w:rsidRPr="00DA4CED">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314</w:t>
            </w:r>
            <w:r w:rsidRPr="00DA4CED">
              <w:rPr>
                <w:rFonts w:ascii="Times New Roman" w:eastAsia="Times New Roman" w:hAnsi="Times New Roman" w:cs="Times New Roman"/>
                <w:b/>
                <w:bCs/>
                <w:sz w:val="20"/>
                <w:szCs w:val="20"/>
                <w:lang w:val="en-GB" w:bidi="ar-SA"/>
              </w:rPr>
              <w:t>,5</w:t>
            </w:r>
            <w:r>
              <w:rPr>
                <w:rFonts w:ascii="Times New Roman" w:eastAsia="Times New Roman" w:hAnsi="Times New Roman" w:cs="Times New Roman"/>
                <w:b/>
                <w:bCs/>
                <w:sz w:val="20"/>
                <w:szCs w:val="20"/>
                <w:lang w:val="en-GB" w:bidi="ar-SA"/>
              </w:rPr>
              <w:t>46</w:t>
            </w:r>
            <w:r w:rsidRPr="00DA4CED">
              <w:rPr>
                <w:rFonts w:ascii="Times New Roman" w:eastAsia="Times New Roman" w:hAnsi="Times New Roman" w:cs="Times New Roman"/>
                <w:b/>
                <w:bCs/>
                <w:sz w:val="20"/>
                <w:szCs w:val="20"/>
                <w:lang w:val="en-GB" w:bidi="ar-SA"/>
              </w:rPr>
              <w:t>)</w:t>
            </w:r>
          </w:p>
        </w:tc>
        <w:tc>
          <w:tcPr>
            <w:tcW w:w="226" w:type="dxa"/>
            <w:gridSpan w:val="2"/>
          </w:tcPr>
          <w:p w14:paraId="410F2765"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042" w:type="dxa"/>
          </w:tcPr>
          <w:p w14:paraId="7D673204"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95" w:type="dxa"/>
          </w:tcPr>
          <w:p w14:paraId="7AF6CBF8"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210" w:type="dxa"/>
          </w:tcPr>
          <w:p w14:paraId="68FBE77F"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22ECDD76"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1136" w:type="dxa"/>
          </w:tcPr>
          <w:p w14:paraId="73F8C80A" w14:textId="77777777" w:rsidR="008F4BB0" w:rsidRPr="00DA4CED" w:rsidRDefault="008F4BB0" w:rsidP="008F4BB0">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277" w:type="dxa"/>
          </w:tcPr>
          <w:p w14:paraId="2A1F0F1C"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c>
          <w:tcPr>
            <w:tcW w:w="1281" w:type="dxa"/>
          </w:tcPr>
          <w:p w14:paraId="0493792C" w14:textId="77777777" w:rsidR="008F4BB0" w:rsidRPr="00DA4CED" w:rsidRDefault="008F4BB0" w:rsidP="008F4BB0">
            <w:pPr>
              <w:tabs>
                <w:tab w:val="decimal" w:pos="765"/>
              </w:tabs>
              <w:spacing w:after="0" w:line="240" w:lineRule="atLeast"/>
              <w:rPr>
                <w:rFonts w:ascii="Times New Roman" w:eastAsia="Times New Roman" w:hAnsi="Times New Roman" w:cs="Times New Roman"/>
                <w:sz w:val="20"/>
                <w:szCs w:val="20"/>
                <w:lang w:val="en-GB" w:bidi="ar-SA"/>
              </w:rPr>
            </w:pPr>
          </w:p>
        </w:tc>
      </w:tr>
    </w:tbl>
    <w:p w14:paraId="576D8F14" w14:textId="77777777" w:rsidR="0013231B" w:rsidRPr="00DA4CED" w:rsidRDefault="0013231B" w:rsidP="00B2313E">
      <w:pPr>
        <w:spacing w:after="0" w:line="240" w:lineRule="auto"/>
        <w:rPr>
          <w:rFonts w:ascii="Times New Roman" w:eastAsia="MS Mincho" w:hAnsi="Times New Roman" w:cs="Times New Roman"/>
          <w:b/>
          <w:bCs/>
          <w:sz w:val="24"/>
          <w:szCs w:val="24"/>
        </w:rPr>
      </w:pPr>
    </w:p>
    <w:p w14:paraId="6F863572" w14:textId="63192A03" w:rsidR="0013231B" w:rsidRPr="00DA4CED" w:rsidRDefault="0013231B" w:rsidP="00B2313E">
      <w:pPr>
        <w:spacing w:after="0" w:line="240" w:lineRule="auto"/>
        <w:rPr>
          <w:rFonts w:ascii="Times New Roman" w:eastAsia="MS Mincho" w:hAnsi="Times New Roman" w:cs="Times New Roman"/>
          <w:b/>
          <w:bCs/>
          <w:sz w:val="24"/>
          <w:szCs w:val="24"/>
        </w:rPr>
        <w:sectPr w:rsidR="0013231B" w:rsidRPr="00DA4CED" w:rsidSect="00F649A2">
          <w:pgSz w:w="16834" w:h="11909" w:orient="landscape" w:code="9"/>
          <w:pgMar w:top="691" w:right="1152" w:bottom="576" w:left="1152" w:header="720" w:footer="720" w:gutter="0"/>
          <w:cols w:space="720"/>
          <w:noEndnote/>
          <w:docGrid w:linePitch="360"/>
        </w:sectPr>
      </w:pPr>
    </w:p>
    <w:p w14:paraId="52340953" w14:textId="77777777" w:rsidR="00CF3F30" w:rsidRPr="00DA4CED" w:rsidRDefault="00CF3F30" w:rsidP="00CF3F30">
      <w:pPr>
        <w:spacing w:after="0" w:line="240" w:lineRule="auto"/>
        <w:ind w:left="540" w:right="-7"/>
        <w:jc w:val="both"/>
        <w:rPr>
          <w:rFonts w:ascii="Times New Roman" w:eastAsia="PMingLiU" w:hAnsi="Times New Roman" w:cs="Times New Roman"/>
          <w:b/>
          <w:bCs/>
          <w:i/>
          <w:iCs/>
          <w:color w:val="0000FF"/>
          <w:szCs w:val="22"/>
          <w:lang w:val="en-GB"/>
        </w:rPr>
      </w:pPr>
      <w:r w:rsidRPr="00DA4CED">
        <w:rPr>
          <w:rFonts w:ascii="Times New Roman" w:eastAsia="PMingLiU" w:hAnsi="Times New Roman" w:cs="Times New Roman"/>
          <w:b/>
          <w:bCs/>
          <w:i/>
          <w:iCs/>
          <w:szCs w:val="22"/>
          <w:lang w:val="en-GB"/>
        </w:rPr>
        <w:lastRenderedPageBreak/>
        <w:t xml:space="preserve">Financial instruments measured at fair value </w:t>
      </w:r>
      <w:r w:rsidRPr="00DA4CED">
        <w:rPr>
          <w:rFonts w:ascii="Times New Roman" w:eastAsia="PMingLiU" w:hAnsi="Times New Roman" w:cs="Times New Roman"/>
          <w:b/>
          <w:bCs/>
          <w:i/>
          <w:iCs/>
          <w:color w:val="0000FF"/>
          <w:szCs w:val="22"/>
          <w:lang w:val="en-GB"/>
        </w:rPr>
        <w:t xml:space="preserve"> </w:t>
      </w:r>
    </w:p>
    <w:p w14:paraId="31569D3B" w14:textId="77777777" w:rsidR="00CF3F30" w:rsidRPr="00DA4CED"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tbl>
      <w:tblPr>
        <w:tblW w:w="9180" w:type="dxa"/>
        <w:tblInd w:w="450" w:type="dxa"/>
        <w:tblLook w:val="04A0" w:firstRow="1" w:lastRow="0" w:firstColumn="1" w:lastColumn="0" w:noHBand="0" w:noVBand="1"/>
      </w:tblPr>
      <w:tblGrid>
        <w:gridCol w:w="3960"/>
        <w:gridCol w:w="270"/>
        <w:gridCol w:w="4950"/>
      </w:tblGrid>
      <w:tr w:rsidR="00CF3F30" w:rsidRPr="00DA4CED" w14:paraId="332ACA29" w14:textId="77777777" w:rsidTr="00586C6F">
        <w:trPr>
          <w:tblHeader/>
        </w:trPr>
        <w:tc>
          <w:tcPr>
            <w:tcW w:w="3960" w:type="dxa"/>
            <w:shd w:val="clear" w:color="auto" w:fill="auto"/>
            <w:vAlign w:val="bottom"/>
          </w:tcPr>
          <w:p w14:paraId="4967F904" w14:textId="77777777" w:rsidR="00CF3F30" w:rsidRPr="00DA4CED" w:rsidRDefault="00CF3F30" w:rsidP="00C4561E">
            <w:pPr>
              <w:autoSpaceDE w:val="0"/>
              <w:autoSpaceDN w:val="0"/>
              <w:spacing w:after="0" w:line="240" w:lineRule="auto"/>
              <w:ind w:right="-112"/>
              <w:rPr>
                <w:rFonts w:ascii="Times New Roman" w:eastAsia="PMingLiU" w:hAnsi="Times New Roman" w:cs="Times New Roman"/>
                <w:b/>
                <w:bCs/>
                <w:szCs w:val="22"/>
                <w:lang w:val="en-GB"/>
              </w:rPr>
            </w:pPr>
            <w:r w:rsidRPr="00DA4CED">
              <w:rPr>
                <w:rFonts w:ascii="Times New Roman" w:eastAsia="PMingLiU" w:hAnsi="Times New Roman" w:cs="Times New Roman"/>
                <w:b/>
                <w:bCs/>
                <w:szCs w:val="22"/>
                <w:lang w:val="en-GB"/>
              </w:rPr>
              <w:t>Type</w:t>
            </w:r>
          </w:p>
        </w:tc>
        <w:tc>
          <w:tcPr>
            <w:tcW w:w="270" w:type="dxa"/>
            <w:shd w:val="clear" w:color="auto" w:fill="auto"/>
            <w:vAlign w:val="bottom"/>
          </w:tcPr>
          <w:p w14:paraId="34C8D842" w14:textId="77777777" w:rsidR="00CF3F30" w:rsidRPr="00DA4CED" w:rsidRDefault="00CF3F30" w:rsidP="00C4561E">
            <w:pPr>
              <w:autoSpaceDE w:val="0"/>
              <w:autoSpaceDN w:val="0"/>
              <w:spacing w:after="0" w:line="240" w:lineRule="auto"/>
              <w:ind w:right="-7"/>
              <w:rPr>
                <w:rFonts w:ascii="Times New Roman" w:eastAsia="PMingLiU" w:hAnsi="Times New Roman" w:cs="Times New Roman"/>
                <w:b/>
                <w:bCs/>
                <w:szCs w:val="22"/>
                <w:lang w:val="en-GB"/>
              </w:rPr>
            </w:pPr>
          </w:p>
        </w:tc>
        <w:tc>
          <w:tcPr>
            <w:tcW w:w="4950" w:type="dxa"/>
            <w:shd w:val="clear" w:color="auto" w:fill="auto"/>
            <w:vAlign w:val="bottom"/>
          </w:tcPr>
          <w:p w14:paraId="181D3299" w14:textId="77777777" w:rsidR="00CF3F30" w:rsidRPr="00DA4CED" w:rsidRDefault="00CF3F30" w:rsidP="00C4561E">
            <w:pPr>
              <w:autoSpaceDE w:val="0"/>
              <w:autoSpaceDN w:val="0"/>
              <w:spacing w:after="0" w:line="240" w:lineRule="auto"/>
              <w:ind w:right="-92"/>
              <w:rPr>
                <w:rFonts w:ascii="Times New Roman" w:eastAsia="PMingLiU" w:hAnsi="Times New Roman" w:cs="Times New Roman"/>
                <w:b/>
                <w:bCs/>
                <w:szCs w:val="22"/>
                <w:lang w:val="en-GB"/>
              </w:rPr>
            </w:pPr>
            <w:r w:rsidRPr="00DA4CED">
              <w:rPr>
                <w:rFonts w:ascii="Times New Roman" w:eastAsia="PMingLiU" w:hAnsi="Times New Roman" w:cs="Times New Roman"/>
                <w:b/>
                <w:bCs/>
                <w:szCs w:val="22"/>
                <w:lang w:val="en-GB"/>
              </w:rPr>
              <w:t>Valuation technique</w:t>
            </w:r>
          </w:p>
        </w:tc>
      </w:tr>
      <w:tr w:rsidR="00CF3F30" w:rsidRPr="00DA4CED" w14:paraId="1DCF0ADC" w14:textId="77777777" w:rsidTr="00586C6F">
        <w:tc>
          <w:tcPr>
            <w:tcW w:w="3960" w:type="dxa"/>
            <w:shd w:val="clear" w:color="auto" w:fill="auto"/>
          </w:tcPr>
          <w:p w14:paraId="0B9A51AD" w14:textId="77777777" w:rsidR="00CF3F30" w:rsidRPr="00DA4CED"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 xml:space="preserve">Investments in marketable mutual   </w:t>
            </w:r>
          </w:p>
          <w:p w14:paraId="3A3C17F7" w14:textId="061AFE44" w:rsidR="00CF3F30" w:rsidRPr="00DA4CED"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 xml:space="preserve">  fund classified as financial assets </w:t>
            </w:r>
          </w:p>
          <w:p w14:paraId="2E702876" w14:textId="5499198B" w:rsidR="00CF3F30" w:rsidRPr="00DA4CED" w:rsidRDefault="00CF3F30"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 xml:space="preserve">  measured at FVTPL </w:t>
            </w:r>
          </w:p>
        </w:tc>
        <w:tc>
          <w:tcPr>
            <w:tcW w:w="270" w:type="dxa"/>
            <w:shd w:val="clear" w:color="auto" w:fill="auto"/>
          </w:tcPr>
          <w:p w14:paraId="1FCD0685" w14:textId="77777777" w:rsidR="00CF3F30" w:rsidRPr="00DA4CED" w:rsidRDefault="00CF3F30"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177FD304" w14:textId="77777777" w:rsidR="00CF3F30" w:rsidRPr="00DA4CED" w:rsidRDefault="00CF3F30" w:rsidP="00586C6F">
            <w:pPr>
              <w:autoSpaceDE w:val="0"/>
              <w:autoSpaceDN w:val="0"/>
              <w:spacing w:after="0" w:line="240" w:lineRule="auto"/>
              <w:ind w:right="-92"/>
              <w:rPr>
                <w:rFonts w:ascii="Times New Roman" w:eastAsia="PMingLiU" w:hAnsi="Times New Roman" w:cs="Times New Roman"/>
                <w:szCs w:val="22"/>
              </w:rPr>
            </w:pPr>
            <w:r w:rsidRPr="00DA4CED">
              <w:rPr>
                <w:rFonts w:ascii="Times New Roman" w:eastAsia="PMingLiU" w:hAnsi="Times New Roman" w:cs="Times New Roman"/>
                <w:szCs w:val="22"/>
                <w:lang w:val="en-GB"/>
              </w:rPr>
              <w:t>The net asset value as of the reporting date.</w:t>
            </w:r>
          </w:p>
        </w:tc>
      </w:tr>
      <w:tr w:rsidR="002D14EB" w:rsidRPr="00DA4CED" w14:paraId="209A47AA" w14:textId="77777777" w:rsidTr="00586C6F">
        <w:tc>
          <w:tcPr>
            <w:tcW w:w="3960" w:type="dxa"/>
            <w:shd w:val="clear" w:color="auto" w:fill="auto"/>
          </w:tcPr>
          <w:p w14:paraId="13800305" w14:textId="6B2A4801" w:rsidR="002D14EB" w:rsidRPr="00DA4CED" w:rsidRDefault="002D14EB" w:rsidP="00586C6F">
            <w:pPr>
              <w:autoSpaceDE w:val="0"/>
              <w:autoSpaceDN w:val="0"/>
              <w:spacing w:after="0" w:line="240" w:lineRule="auto"/>
              <w:ind w:right="-112"/>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Derivatives</w:t>
            </w:r>
          </w:p>
        </w:tc>
        <w:tc>
          <w:tcPr>
            <w:tcW w:w="270" w:type="dxa"/>
            <w:shd w:val="clear" w:color="auto" w:fill="auto"/>
          </w:tcPr>
          <w:p w14:paraId="3100A258" w14:textId="77777777" w:rsidR="002D14EB" w:rsidRPr="00DA4CED" w:rsidRDefault="002D14EB" w:rsidP="00586C6F">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0060E769" w14:textId="0ECFD341" w:rsidR="002D14EB" w:rsidRPr="00DA4CED" w:rsidRDefault="002D14EB" w:rsidP="002D14EB">
            <w:pPr>
              <w:autoSpaceDE w:val="0"/>
              <w:autoSpaceDN w:val="0"/>
              <w:spacing w:after="0" w:line="240" w:lineRule="auto"/>
              <w:ind w:right="74"/>
              <w:jc w:val="both"/>
              <w:rPr>
                <w:rFonts w:ascii="Times New Roman" w:eastAsia="PMingLiU" w:hAnsi="Times New Roman" w:cs="Times New Roman"/>
                <w:szCs w:val="22"/>
                <w:lang w:val="en-GB"/>
              </w:rPr>
            </w:pPr>
            <w:r w:rsidRPr="00DA4CED">
              <w:rPr>
                <w:rFonts w:ascii="Times New Roman" w:eastAsia="PMingLiU" w:hAnsi="Times New Roman" w:cs="Times New Roman"/>
                <w:szCs w:val="22"/>
                <w:lang w:val="en-GB"/>
              </w:rPr>
              <w:t>Derived by using a valuation technique incorporating observable market data which is adjusted with counterparty credit risk excluding the Group’s credit risk and other risks to reflect true economic value.</w:t>
            </w:r>
          </w:p>
        </w:tc>
      </w:tr>
    </w:tbl>
    <w:p w14:paraId="11B746FF" w14:textId="77777777" w:rsidR="00F47600" w:rsidRPr="00DA4CED" w:rsidRDefault="00F47600" w:rsidP="00CF3F30">
      <w:pPr>
        <w:spacing w:after="0" w:line="240" w:lineRule="auto"/>
        <w:ind w:left="540" w:right="-7"/>
        <w:jc w:val="both"/>
        <w:rPr>
          <w:rFonts w:ascii="Times New Roman" w:eastAsia="PMingLiU" w:hAnsi="Times New Roman" w:cs="Times New Roman"/>
          <w:b/>
          <w:bCs/>
          <w:color w:val="0000FF"/>
          <w:szCs w:val="22"/>
          <w:c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70"/>
        <w:gridCol w:w="1764"/>
        <w:gridCol w:w="236"/>
        <w:gridCol w:w="2050"/>
        <w:gridCol w:w="270"/>
        <w:gridCol w:w="3222"/>
      </w:tblGrid>
      <w:tr w:rsidR="003A785E" w:rsidRPr="00DA4CED" w14:paraId="554B6BC7" w14:textId="77777777" w:rsidTr="00373BBA">
        <w:trPr>
          <w:tblHeader/>
        </w:trPr>
        <w:tc>
          <w:tcPr>
            <w:tcW w:w="1440" w:type="dxa"/>
            <w:vAlign w:val="bottom"/>
          </w:tcPr>
          <w:p w14:paraId="426C6257" w14:textId="77777777" w:rsidR="003A785E" w:rsidRPr="00DA4CED" w:rsidRDefault="003A785E" w:rsidP="009A1B61">
            <w:pPr>
              <w:pStyle w:val="block"/>
              <w:spacing w:after="0" w:line="240" w:lineRule="auto"/>
              <w:ind w:left="-42" w:right="-112"/>
              <w:jc w:val="center"/>
              <w:rPr>
                <w:rFonts w:cs="Times New Roman"/>
                <w:b/>
                <w:bCs/>
                <w:sz w:val="22"/>
                <w:szCs w:val="22"/>
                <w:lang w:bidi="th-TH"/>
              </w:rPr>
            </w:pPr>
            <w:r w:rsidRPr="00DA4CED">
              <w:rPr>
                <w:rFonts w:cs="Times New Roman"/>
                <w:b/>
                <w:bCs/>
                <w:sz w:val="22"/>
                <w:szCs w:val="22"/>
                <w:lang w:bidi="th-TH"/>
              </w:rPr>
              <w:t>Type</w:t>
            </w:r>
          </w:p>
        </w:tc>
        <w:tc>
          <w:tcPr>
            <w:tcW w:w="270" w:type="dxa"/>
            <w:vAlign w:val="bottom"/>
          </w:tcPr>
          <w:p w14:paraId="53057F18" w14:textId="77777777" w:rsidR="003A785E" w:rsidRPr="00DA4CED" w:rsidRDefault="003A785E" w:rsidP="002077ED">
            <w:pPr>
              <w:pStyle w:val="block"/>
              <w:spacing w:after="0" w:line="240" w:lineRule="auto"/>
              <w:ind w:left="0" w:right="-7"/>
              <w:jc w:val="center"/>
              <w:rPr>
                <w:rFonts w:cs="Times New Roman"/>
                <w:b/>
                <w:bCs/>
                <w:sz w:val="22"/>
                <w:szCs w:val="22"/>
                <w:lang w:bidi="th-TH"/>
              </w:rPr>
            </w:pPr>
          </w:p>
        </w:tc>
        <w:tc>
          <w:tcPr>
            <w:tcW w:w="1764" w:type="dxa"/>
            <w:vAlign w:val="bottom"/>
          </w:tcPr>
          <w:p w14:paraId="14E98D3E" w14:textId="77777777" w:rsidR="003A785E" w:rsidRPr="00DA4CED" w:rsidRDefault="003A785E" w:rsidP="009A1B61">
            <w:pPr>
              <w:pStyle w:val="block"/>
              <w:spacing w:after="0" w:line="240" w:lineRule="auto"/>
              <w:ind w:left="-29" w:right="-92"/>
              <w:jc w:val="center"/>
              <w:rPr>
                <w:rFonts w:cs="Times New Roman"/>
                <w:b/>
                <w:bCs/>
                <w:sz w:val="22"/>
                <w:szCs w:val="22"/>
                <w:lang w:bidi="th-TH"/>
              </w:rPr>
            </w:pPr>
            <w:r w:rsidRPr="00DA4CED">
              <w:rPr>
                <w:rFonts w:cs="Times New Roman"/>
                <w:b/>
                <w:bCs/>
                <w:sz w:val="22"/>
                <w:szCs w:val="22"/>
                <w:lang w:bidi="th-TH"/>
              </w:rPr>
              <w:t>Valuation technique</w:t>
            </w:r>
          </w:p>
        </w:tc>
        <w:tc>
          <w:tcPr>
            <w:tcW w:w="236" w:type="dxa"/>
            <w:vAlign w:val="bottom"/>
          </w:tcPr>
          <w:p w14:paraId="5EDC4EFA" w14:textId="77777777" w:rsidR="003A785E" w:rsidRPr="00DA4CED" w:rsidRDefault="003A785E" w:rsidP="002077ED">
            <w:pPr>
              <w:pStyle w:val="block"/>
              <w:spacing w:after="0" w:line="240" w:lineRule="auto"/>
              <w:ind w:left="0" w:right="-7"/>
              <w:jc w:val="center"/>
              <w:rPr>
                <w:rFonts w:cs="Times New Roman"/>
                <w:b/>
                <w:bCs/>
                <w:sz w:val="22"/>
                <w:szCs w:val="22"/>
                <w:lang w:bidi="th-TH"/>
              </w:rPr>
            </w:pPr>
          </w:p>
        </w:tc>
        <w:tc>
          <w:tcPr>
            <w:tcW w:w="2050" w:type="dxa"/>
            <w:vAlign w:val="bottom"/>
          </w:tcPr>
          <w:p w14:paraId="44CEA34A" w14:textId="77777777" w:rsidR="003A785E" w:rsidRPr="00DA4CED" w:rsidRDefault="003A785E" w:rsidP="009A1B61">
            <w:pPr>
              <w:pStyle w:val="block"/>
              <w:spacing w:after="0" w:line="240" w:lineRule="auto"/>
              <w:ind w:left="-50" w:right="-82"/>
              <w:jc w:val="center"/>
              <w:rPr>
                <w:rFonts w:cs="Times New Roman"/>
                <w:b/>
                <w:bCs/>
                <w:sz w:val="22"/>
                <w:szCs w:val="22"/>
                <w:lang w:bidi="th-TH"/>
              </w:rPr>
            </w:pPr>
            <w:r w:rsidRPr="00DA4CED">
              <w:rPr>
                <w:rFonts w:cs="Times New Roman"/>
                <w:b/>
                <w:bCs/>
                <w:sz w:val="22"/>
                <w:szCs w:val="22"/>
                <w:lang w:bidi="th-TH"/>
              </w:rPr>
              <w:t>Significant unobservable inputs</w:t>
            </w:r>
          </w:p>
        </w:tc>
        <w:tc>
          <w:tcPr>
            <w:tcW w:w="270" w:type="dxa"/>
            <w:vAlign w:val="bottom"/>
          </w:tcPr>
          <w:p w14:paraId="465B18E3" w14:textId="77777777" w:rsidR="003A785E" w:rsidRPr="00DA4CED" w:rsidRDefault="003A785E" w:rsidP="002077ED">
            <w:pPr>
              <w:pStyle w:val="block"/>
              <w:spacing w:after="0" w:line="240" w:lineRule="auto"/>
              <w:ind w:left="0" w:right="-7"/>
              <w:jc w:val="center"/>
              <w:rPr>
                <w:rFonts w:cs="Times New Roman"/>
                <w:b/>
                <w:bCs/>
                <w:sz w:val="22"/>
                <w:szCs w:val="22"/>
                <w:lang w:bidi="th-TH"/>
              </w:rPr>
            </w:pPr>
          </w:p>
        </w:tc>
        <w:tc>
          <w:tcPr>
            <w:tcW w:w="3222" w:type="dxa"/>
            <w:vAlign w:val="bottom"/>
          </w:tcPr>
          <w:p w14:paraId="2FD68F7D" w14:textId="77777777" w:rsidR="003A785E" w:rsidRPr="00DA4CED" w:rsidRDefault="003A785E" w:rsidP="002077ED">
            <w:pPr>
              <w:pStyle w:val="block"/>
              <w:spacing w:after="0" w:line="240" w:lineRule="auto"/>
              <w:ind w:left="0" w:right="-108"/>
              <w:jc w:val="center"/>
              <w:rPr>
                <w:rFonts w:cs="Times New Roman"/>
                <w:b/>
                <w:bCs/>
                <w:sz w:val="22"/>
                <w:szCs w:val="22"/>
                <w:lang w:bidi="th-TH"/>
              </w:rPr>
            </w:pPr>
            <w:r w:rsidRPr="00DA4CED">
              <w:rPr>
                <w:rFonts w:cs="Times New Roman"/>
                <w:b/>
                <w:bCs/>
                <w:sz w:val="22"/>
                <w:szCs w:val="22"/>
                <w:lang w:bidi="th-TH"/>
              </w:rPr>
              <w:t>Inter-relationship between significant unobservable inputs and fair value measurement</w:t>
            </w:r>
          </w:p>
        </w:tc>
      </w:tr>
      <w:tr w:rsidR="003A785E" w:rsidRPr="00DA4CED" w14:paraId="57A08FA0" w14:textId="77777777" w:rsidTr="00373BBA">
        <w:tc>
          <w:tcPr>
            <w:tcW w:w="1440" w:type="dxa"/>
          </w:tcPr>
          <w:p w14:paraId="5CFFD4EC" w14:textId="43C1EF4D" w:rsidR="003A785E" w:rsidRPr="00DA4CED" w:rsidRDefault="00373BBA" w:rsidP="00D22B62">
            <w:pPr>
              <w:ind w:right="-112"/>
              <w:rPr>
                <w:rFonts w:cs="Times New Roman"/>
                <w:sz w:val="22"/>
                <w:szCs w:val="22"/>
                <w:lang w:bidi="th-TH"/>
              </w:rPr>
            </w:pPr>
            <w:r w:rsidRPr="00373BBA">
              <w:rPr>
                <w:rFonts w:cs="Times New Roman"/>
                <w:sz w:val="22"/>
                <w:szCs w:val="22"/>
                <w:lang w:bidi="th-TH"/>
              </w:rPr>
              <w:t xml:space="preserve">Loans to and </w:t>
            </w:r>
            <w:r w:rsidRPr="00D22B62">
              <w:rPr>
                <w:rFonts w:eastAsia="PMingLiU" w:cs="Times New Roman"/>
                <w:sz w:val="22"/>
                <w:szCs w:val="22"/>
                <w:lang w:val="en-GB" w:bidi="th-TH"/>
              </w:rPr>
              <w:t>loans</w:t>
            </w:r>
            <w:r w:rsidRPr="00373BBA">
              <w:rPr>
                <w:rFonts w:cs="Times New Roman"/>
                <w:sz w:val="22"/>
                <w:szCs w:val="22"/>
                <w:lang w:bidi="th-TH"/>
              </w:rPr>
              <w:t xml:space="preserve"> from</w:t>
            </w:r>
          </w:p>
        </w:tc>
        <w:tc>
          <w:tcPr>
            <w:tcW w:w="270" w:type="dxa"/>
          </w:tcPr>
          <w:p w14:paraId="5D983E7E" w14:textId="77777777" w:rsidR="003A785E" w:rsidRPr="00DA4CED" w:rsidRDefault="003A785E" w:rsidP="002077ED">
            <w:pPr>
              <w:pStyle w:val="block"/>
              <w:spacing w:after="0" w:line="240" w:lineRule="auto"/>
              <w:ind w:left="0" w:right="-7"/>
              <w:rPr>
                <w:rFonts w:cs="Times New Roman"/>
                <w:sz w:val="22"/>
                <w:szCs w:val="22"/>
                <w:lang w:bidi="th-TH"/>
              </w:rPr>
            </w:pPr>
          </w:p>
        </w:tc>
        <w:tc>
          <w:tcPr>
            <w:tcW w:w="1764" w:type="dxa"/>
          </w:tcPr>
          <w:p w14:paraId="34A26308" w14:textId="646FD054" w:rsidR="003A785E" w:rsidRPr="00DA4CED" w:rsidRDefault="00FA4D18" w:rsidP="002077ED">
            <w:pPr>
              <w:pStyle w:val="block"/>
              <w:spacing w:after="0" w:line="240" w:lineRule="auto"/>
              <w:ind w:left="0" w:right="-92"/>
              <w:rPr>
                <w:rFonts w:cs="Times New Roman"/>
                <w:sz w:val="22"/>
                <w:szCs w:val="22"/>
                <w:cs/>
                <w:lang w:val="en-US" w:bidi="th-TH"/>
              </w:rPr>
            </w:pPr>
            <w:r w:rsidRPr="00DA4CED">
              <w:rPr>
                <w:rFonts w:cs="Times New Roman"/>
                <w:sz w:val="22"/>
                <w:szCs w:val="22"/>
                <w:lang w:val="en-US" w:bidi="th-TH"/>
              </w:rPr>
              <w:t>Discounted</w:t>
            </w:r>
            <w:r w:rsidR="00373BBA">
              <w:rPr>
                <w:rFonts w:cs="Times New Roman"/>
                <w:sz w:val="22"/>
                <w:szCs w:val="22"/>
                <w:lang w:val="en-US" w:bidi="th-TH"/>
              </w:rPr>
              <w:br/>
            </w:r>
            <w:r w:rsidRPr="00DA4CED">
              <w:rPr>
                <w:rFonts w:cs="Times New Roman"/>
                <w:sz w:val="22"/>
                <w:szCs w:val="22"/>
                <w:lang w:val="en-US" w:bidi="th-TH"/>
              </w:rPr>
              <w:t>cash flows</w:t>
            </w:r>
          </w:p>
        </w:tc>
        <w:tc>
          <w:tcPr>
            <w:tcW w:w="236" w:type="dxa"/>
          </w:tcPr>
          <w:p w14:paraId="54BDFC07" w14:textId="77777777" w:rsidR="003A785E" w:rsidRPr="00DA4CED" w:rsidRDefault="003A785E" w:rsidP="002077ED">
            <w:pPr>
              <w:pStyle w:val="block"/>
              <w:spacing w:after="0" w:line="240" w:lineRule="auto"/>
              <w:ind w:left="0" w:right="-7"/>
              <w:rPr>
                <w:rFonts w:cs="Times New Roman"/>
                <w:sz w:val="22"/>
                <w:szCs w:val="22"/>
                <w:lang w:bidi="th-TH"/>
              </w:rPr>
            </w:pPr>
          </w:p>
        </w:tc>
        <w:tc>
          <w:tcPr>
            <w:tcW w:w="2050" w:type="dxa"/>
          </w:tcPr>
          <w:p w14:paraId="0744F5C1" w14:textId="129F1F80" w:rsidR="00291B45" w:rsidRPr="00DA4CED" w:rsidRDefault="003A785E" w:rsidP="001C7F01">
            <w:pPr>
              <w:pStyle w:val="block"/>
              <w:spacing w:after="0" w:line="240" w:lineRule="auto"/>
              <w:ind w:left="82" w:right="-82"/>
              <w:rPr>
                <w:rFonts w:cs="Times New Roman"/>
                <w:sz w:val="22"/>
                <w:szCs w:val="22"/>
                <w:lang w:val="en-US" w:bidi="th-TH"/>
              </w:rPr>
            </w:pPr>
            <w:r w:rsidRPr="00DA4CED">
              <w:rPr>
                <w:rFonts w:cs="Times New Roman"/>
                <w:sz w:val="22"/>
                <w:szCs w:val="22"/>
                <w:lang w:bidi="th-TH"/>
              </w:rPr>
              <w:t xml:space="preserve">Discount rate </w:t>
            </w:r>
          </w:p>
          <w:p w14:paraId="177A7562" w14:textId="630069AB" w:rsidR="003A785E" w:rsidRPr="00DA4CED" w:rsidRDefault="003A785E" w:rsidP="002077ED">
            <w:pPr>
              <w:pStyle w:val="block"/>
              <w:spacing w:after="0" w:line="240" w:lineRule="auto"/>
              <w:ind w:left="138" w:right="-82"/>
              <w:rPr>
                <w:rFonts w:cs="Times New Roman"/>
                <w:sz w:val="22"/>
                <w:szCs w:val="22"/>
                <w:cs/>
                <w:lang w:val="en-US" w:bidi="th-TH"/>
              </w:rPr>
            </w:pPr>
          </w:p>
        </w:tc>
        <w:tc>
          <w:tcPr>
            <w:tcW w:w="270" w:type="dxa"/>
          </w:tcPr>
          <w:p w14:paraId="4FF5E61A" w14:textId="77777777" w:rsidR="003A785E" w:rsidRPr="00DA4CED" w:rsidRDefault="003A785E" w:rsidP="009A1B61">
            <w:pPr>
              <w:pStyle w:val="block"/>
              <w:spacing w:after="0" w:line="240" w:lineRule="auto"/>
              <w:ind w:left="-76" w:right="-7"/>
              <w:rPr>
                <w:rFonts w:cs="Times New Roman"/>
                <w:sz w:val="22"/>
                <w:szCs w:val="22"/>
                <w:lang w:bidi="th-TH"/>
              </w:rPr>
            </w:pPr>
          </w:p>
        </w:tc>
        <w:tc>
          <w:tcPr>
            <w:tcW w:w="3222" w:type="dxa"/>
          </w:tcPr>
          <w:p w14:paraId="27894173" w14:textId="0387D674" w:rsidR="003A785E" w:rsidRPr="00DA4CED" w:rsidRDefault="003A785E" w:rsidP="00C4561E">
            <w:pPr>
              <w:pStyle w:val="block"/>
              <w:spacing w:after="0" w:line="240" w:lineRule="auto"/>
              <w:ind w:left="0" w:right="-2"/>
              <w:jc w:val="thaiDistribute"/>
              <w:rPr>
                <w:rFonts w:cs="Times New Roman"/>
                <w:sz w:val="22"/>
                <w:szCs w:val="22"/>
                <w:lang w:bidi="th-TH"/>
              </w:rPr>
            </w:pPr>
            <w:r w:rsidRPr="00DA4CED">
              <w:rPr>
                <w:rFonts w:cs="Times New Roman"/>
                <w:sz w:val="22"/>
                <w:szCs w:val="22"/>
                <w:lang w:bidi="th-TH"/>
              </w:rPr>
              <w:t>The estimated fair value w</w:t>
            </w:r>
            <w:r w:rsidR="00E83491" w:rsidRPr="00DA4CED">
              <w:rPr>
                <w:rFonts w:cs="Times New Roman"/>
                <w:sz w:val="22"/>
                <w:szCs w:val="22"/>
                <w:lang w:bidi="th-TH"/>
              </w:rPr>
              <w:t>ill</w:t>
            </w:r>
            <w:r w:rsidRPr="00DA4CED">
              <w:rPr>
                <w:rFonts w:cs="Times New Roman"/>
                <w:sz w:val="22"/>
                <w:szCs w:val="22"/>
                <w:lang w:bidi="th-TH"/>
              </w:rPr>
              <w:t xml:space="preserve"> increase</w:t>
            </w:r>
            <w:r w:rsidR="006B22E0" w:rsidRPr="00DA4CED">
              <w:rPr>
                <w:rFonts w:cs="Times New Roman"/>
                <w:sz w:val="22"/>
                <w:szCs w:val="22"/>
                <w:lang w:bidi="th-TH"/>
              </w:rPr>
              <w:t xml:space="preserve"> </w:t>
            </w:r>
            <w:r w:rsidRPr="00DA4CED">
              <w:rPr>
                <w:rFonts w:cs="Times New Roman"/>
                <w:sz w:val="22"/>
                <w:szCs w:val="22"/>
                <w:lang w:bidi="th-TH"/>
              </w:rPr>
              <w:t>(decrease) if the discount</w:t>
            </w:r>
            <w:r w:rsidR="009A1B61" w:rsidRPr="00DA4CED">
              <w:rPr>
                <w:rFonts w:cs="Times New Roman"/>
                <w:sz w:val="22"/>
                <w:szCs w:val="22"/>
                <w:lang w:bidi="th-TH"/>
              </w:rPr>
              <w:t xml:space="preserve"> </w:t>
            </w:r>
            <w:r w:rsidRPr="00DA4CED">
              <w:rPr>
                <w:rFonts w:cs="Times New Roman"/>
                <w:sz w:val="22"/>
                <w:szCs w:val="22"/>
                <w:lang w:bidi="th-TH"/>
              </w:rPr>
              <w:t>rate</w:t>
            </w:r>
            <w:r w:rsidR="009A1B61" w:rsidRPr="00DA4CED">
              <w:rPr>
                <w:rFonts w:cs="Times New Roman"/>
                <w:sz w:val="22"/>
                <w:szCs w:val="22"/>
                <w:lang w:bidi="th-TH"/>
              </w:rPr>
              <w:t xml:space="preserve"> </w:t>
            </w:r>
            <w:r w:rsidR="00C4561E" w:rsidRPr="00DA4CED">
              <w:rPr>
                <w:rFonts w:cs="Times New Roman"/>
                <w:sz w:val="22"/>
                <w:szCs w:val="22"/>
                <w:lang w:bidi="th-TH"/>
              </w:rPr>
              <w:t>lower</w:t>
            </w:r>
            <w:r w:rsidR="009A1B61" w:rsidRPr="00DA4CED">
              <w:rPr>
                <w:rFonts w:cs="Times New Roman"/>
                <w:sz w:val="22"/>
                <w:szCs w:val="22"/>
                <w:lang w:bidi="th-TH"/>
              </w:rPr>
              <w:t xml:space="preserve"> </w:t>
            </w:r>
            <w:r w:rsidR="00E83491" w:rsidRPr="00DA4CED">
              <w:rPr>
                <w:rFonts w:cs="Times New Roman"/>
                <w:sz w:val="22"/>
                <w:szCs w:val="22"/>
                <w:lang w:bidi="th-TH"/>
              </w:rPr>
              <w:t>(</w:t>
            </w:r>
            <w:r w:rsidR="00C4561E" w:rsidRPr="00DA4CED">
              <w:rPr>
                <w:rFonts w:cs="Times New Roman"/>
                <w:sz w:val="22"/>
                <w:szCs w:val="22"/>
                <w:lang w:bidi="th-TH"/>
              </w:rPr>
              <w:t>higher</w:t>
            </w:r>
            <w:r w:rsidR="00E83491" w:rsidRPr="00DA4CED">
              <w:rPr>
                <w:rFonts w:cs="Times New Roman"/>
                <w:sz w:val="22"/>
                <w:szCs w:val="22"/>
                <w:lang w:bidi="th-TH"/>
              </w:rPr>
              <w:t>).</w:t>
            </w:r>
          </w:p>
        </w:tc>
      </w:tr>
    </w:tbl>
    <w:p w14:paraId="7464C221" w14:textId="340B7C1A" w:rsidR="003A785E" w:rsidRPr="00DA4CED" w:rsidRDefault="003A785E" w:rsidP="00CF3F30">
      <w:pPr>
        <w:spacing w:after="0" w:line="240" w:lineRule="auto"/>
        <w:ind w:left="540" w:right="-7"/>
        <w:jc w:val="both"/>
        <w:rPr>
          <w:rFonts w:ascii="Times New Roman" w:eastAsia="PMingLiU" w:hAnsi="Times New Roman" w:cs="Times New Roman"/>
          <w:b/>
          <w:bCs/>
          <w:color w:val="0000FF"/>
          <w:szCs w:val="22"/>
        </w:rPr>
      </w:pPr>
    </w:p>
    <w:p w14:paraId="79AC620D" w14:textId="77777777" w:rsidR="00DC01E2" w:rsidRPr="00DA4CED" w:rsidRDefault="00DC01E2" w:rsidP="00DC01E2">
      <w:pPr>
        <w:spacing w:after="0" w:line="240" w:lineRule="auto"/>
        <w:ind w:left="540" w:right="-7"/>
        <w:jc w:val="both"/>
        <w:rPr>
          <w:rFonts w:ascii="Times New Roman" w:eastAsia="PMingLiU" w:hAnsi="Times New Roman" w:cs="Times New Roman"/>
          <w:b/>
          <w:bCs/>
          <w:i/>
          <w:iCs/>
          <w:szCs w:val="22"/>
          <w:lang w:val="en-GB"/>
        </w:rPr>
      </w:pPr>
      <w:r w:rsidRPr="00DA4CED">
        <w:rPr>
          <w:rFonts w:ascii="Times New Roman" w:eastAsia="PMingLiU" w:hAnsi="Times New Roman" w:cs="Times New Roman"/>
          <w:b/>
          <w:bCs/>
          <w:i/>
          <w:iCs/>
          <w:szCs w:val="22"/>
          <w:lang w:val="en-GB"/>
        </w:rPr>
        <w:t>Financial instruments not measured at fair value</w:t>
      </w:r>
    </w:p>
    <w:p w14:paraId="1DD46ED3" w14:textId="77777777" w:rsidR="00DC01E2" w:rsidRPr="00DA4CED" w:rsidRDefault="00DC01E2" w:rsidP="00CF3F30">
      <w:pPr>
        <w:spacing w:after="0" w:line="240" w:lineRule="auto"/>
        <w:ind w:left="540" w:right="-7"/>
        <w:jc w:val="both"/>
        <w:rPr>
          <w:rFonts w:ascii="Times New Roman" w:eastAsia="PMingLiU" w:hAnsi="Times New Roman" w:cs="Times New Roman"/>
          <w:b/>
          <w:bCs/>
          <w:color w:val="0000FF"/>
          <w:szCs w:val="22"/>
        </w:rPr>
      </w:pPr>
    </w:p>
    <w:tbl>
      <w:tblPr>
        <w:tblW w:w="9197" w:type="dxa"/>
        <w:tblInd w:w="450" w:type="dxa"/>
        <w:tblLook w:val="04A0" w:firstRow="1" w:lastRow="0" w:firstColumn="1" w:lastColumn="0" w:noHBand="0" w:noVBand="1"/>
      </w:tblPr>
      <w:tblGrid>
        <w:gridCol w:w="4039"/>
        <w:gridCol w:w="275"/>
        <w:gridCol w:w="4883"/>
      </w:tblGrid>
      <w:tr w:rsidR="00E4484D" w:rsidRPr="00DA4CED" w14:paraId="343FDEE5" w14:textId="77777777" w:rsidTr="008A230B">
        <w:trPr>
          <w:trHeight w:val="265"/>
        </w:trPr>
        <w:tc>
          <w:tcPr>
            <w:tcW w:w="4039" w:type="dxa"/>
            <w:shd w:val="clear" w:color="auto" w:fill="auto"/>
          </w:tcPr>
          <w:p w14:paraId="0512F2AC" w14:textId="77777777" w:rsidR="00E4484D" w:rsidRPr="00DA4CED" w:rsidRDefault="00E4484D" w:rsidP="00E4484D">
            <w:pPr>
              <w:autoSpaceDE w:val="0"/>
              <w:autoSpaceDN w:val="0"/>
              <w:spacing w:after="0" w:line="240" w:lineRule="auto"/>
              <w:ind w:right="-112"/>
              <w:rPr>
                <w:rFonts w:ascii="Times New Roman" w:eastAsia="Times New Roman" w:hAnsi="Times New Roman" w:cs="Times New Roman"/>
                <w:b/>
                <w:bCs/>
                <w:szCs w:val="22"/>
                <w:lang w:val="en-GB" w:bidi="ar-SA"/>
              </w:rPr>
            </w:pPr>
            <w:r w:rsidRPr="00DA4CED">
              <w:rPr>
                <w:rFonts w:ascii="Times New Roman" w:eastAsia="PMingLiU" w:hAnsi="Times New Roman" w:cs="Times New Roman"/>
                <w:b/>
                <w:bCs/>
                <w:szCs w:val="22"/>
                <w:lang w:val="en-GB" w:bidi="ar-SA"/>
              </w:rPr>
              <w:t>Type</w:t>
            </w:r>
          </w:p>
        </w:tc>
        <w:tc>
          <w:tcPr>
            <w:tcW w:w="275" w:type="dxa"/>
            <w:shd w:val="clear" w:color="auto" w:fill="auto"/>
          </w:tcPr>
          <w:p w14:paraId="42F45E91" w14:textId="77777777" w:rsidR="00E4484D" w:rsidRPr="00DA4CED" w:rsidRDefault="00E4484D" w:rsidP="00E4484D">
            <w:pPr>
              <w:tabs>
                <w:tab w:val="left" w:pos="540"/>
              </w:tabs>
              <w:spacing w:after="0" w:line="260" w:lineRule="atLeast"/>
              <w:contextualSpacing/>
              <w:jc w:val="center"/>
              <w:rPr>
                <w:rFonts w:ascii="Times New Roman" w:eastAsia="Times New Roman" w:hAnsi="Times New Roman" w:cs="Times New Roman"/>
                <w:b/>
                <w:bCs/>
                <w:szCs w:val="22"/>
                <w:lang w:val="en-GB" w:bidi="ar-SA"/>
              </w:rPr>
            </w:pPr>
          </w:p>
        </w:tc>
        <w:tc>
          <w:tcPr>
            <w:tcW w:w="4883" w:type="dxa"/>
            <w:shd w:val="clear" w:color="auto" w:fill="auto"/>
            <w:vAlign w:val="bottom"/>
          </w:tcPr>
          <w:p w14:paraId="33DCAF5A" w14:textId="77777777" w:rsidR="00E4484D" w:rsidRPr="00DA4CED" w:rsidRDefault="00E4484D" w:rsidP="00E4484D">
            <w:pPr>
              <w:autoSpaceDE w:val="0"/>
              <w:autoSpaceDN w:val="0"/>
              <w:spacing w:after="0" w:line="240" w:lineRule="auto"/>
              <w:ind w:right="-92"/>
              <w:rPr>
                <w:rFonts w:ascii="Times New Roman" w:eastAsia="Times New Roman" w:hAnsi="Times New Roman" w:cs="Times New Roman"/>
                <w:b/>
                <w:bCs/>
                <w:szCs w:val="22"/>
                <w:lang w:val="en-GB" w:bidi="ar-SA"/>
              </w:rPr>
            </w:pPr>
            <w:r w:rsidRPr="00DA4CED">
              <w:rPr>
                <w:rFonts w:ascii="Times New Roman" w:eastAsia="PMingLiU" w:hAnsi="Times New Roman" w:cs="Times New Roman"/>
                <w:b/>
                <w:bCs/>
                <w:szCs w:val="22"/>
                <w:lang w:val="en-GB" w:bidi="ar-SA"/>
              </w:rPr>
              <w:t>Valuation technique</w:t>
            </w:r>
          </w:p>
        </w:tc>
      </w:tr>
      <w:tr w:rsidR="00E4484D" w:rsidRPr="00DA4CED" w14:paraId="1FE0A026" w14:textId="77777777" w:rsidTr="008A230B">
        <w:trPr>
          <w:trHeight w:val="265"/>
        </w:trPr>
        <w:tc>
          <w:tcPr>
            <w:tcW w:w="4039" w:type="dxa"/>
            <w:shd w:val="clear" w:color="auto" w:fill="auto"/>
          </w:tcPr>
          <w:p w14:paraId="1156D0CF" w14:textId="77777777" w:rsidR="00E4484D" w:rsidRPr="00DA4CED"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Debentures</w:t>
            </w:r>
          </w:p>
        </w:tc>
        <w:tc>
          <w:tcPr>
            <w:tcW w:w="275" w:type="dxa"/>
            <w:shd w:val="clear" w:color="auto" w:fill="auto"/>
          </w:tcPr>
          <w:p w14:paraId="4A9551F7" w14:textId="77777777" w:rsidR="00E4484D" w:rsidRPr="00DA4CED"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p>
        </w:tc>
        <w:tc>
          <w:tcPr>
            <w:tcW w:w="4883" w:type="dxa"/>
            <w:shd w:val="clear" w:color="auto" w:fill="auto"/>
          </w:tcPr>
          <w:p w14:paraId="5D76567B" w14:textId="77777777" w:rsidR="00E4484D" w:rsidRPr="00DA4CED" w:rsidRDefault="00E4484D" w:rsidP="00E4484D">
            <w:pPr>
              <w:tabs>
                <w:tab w:val="left" w:pos="540"/>
              </w:tabs>
              <w:spacing w:after="0" w:line="260" w:lineRule="atLeast"/>
              <w:contextualSpacing/>
              <w:jc w:val="thaiDistribute"/>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Based on broker quotes</w:t>
            </w:r>
          </w:p>
        </w:tc>
      </w:tr>
    </w:tbl>
    <w:p w14:paraId="2541541B" w14:textId="7263B9DE" w:rsidR="00CF3F30" w:rsidRPr="00DA4CED" w:rsidRDefault="00CF3F30" w:rsidP="00CF3F30">
      <w:pPr>
        <w:spacing w:after="0" w:line="240" w:lineRule="auto"/>
        <w:ind w:left="540" w:right="-7"/>
        <w:jc w:val="both"/>
        <w:rPr>
          <w:rFonts w:ascii="Times New Roman" w:eastAsia="PMingLiU" w:hAnsi="Times New Roman" w:cs="Times New Roman"/>
          <w:b/>
          <w:bCs/>
          <w:color w:val="0000FF"/>
          <w:szCs w:val="22"/>
          <w:lang w:val="en-GB"/>
        </w:rPr>
      </w:pPr>
    </w:p>
    <w:p w14:paraId="3DE21FA4" w14:textId="4DE4ACC6" w:rsidR="00B20484" w:rsidRPr="00DA4CED" w:rsidRDefault="00B20484" w:rsidP="00B20484">
      <w:pPr>
        <w:spacing w:after="0" w:line="240" w:lineRule="auto"/>
        <w:ind w:left="540" w:right="-7"/>
        <w:jc w:val="both"/>
        <w:rPr>
          <w:rFonts w:ascii="Times New Roman" w:eastAsia="Times New Roman" w:hAnsi="Times New Roman" w:cs="Times New Roman"/>
          <w:b/>
          <w:bCs/>
          <w:i/>
          <w:iCs/>
          <w:color w:val="0000FF"/>
          <w:szCs w:val="22"/>
          <w:shd w:val="clear" w:color="auto" w:fill="D9D9D9"/>
          <w:lang w:bidi="ar-SA"/>
        </w:rPr>
      </w:pPr>
      <w:r w:rsidRPr="00DA4CED">
        <w:rPr>
          <w:rFonts w:ascii="Times New Roman" w:eastAsia="Times New Roman" w:hAnsi="Times New Roman" w:cs="Times New Roman"/>
          <w:b/>
          <w:bCs/>
          <w:i/>
          <w:iCs/>
          <w:szCs w:val="22"/>
          <w:lang w:val="en-GB"/>
        </w:rPr>
        <w:t xml:space="preserve">Concentration of credit risk </w:t>
      </w:r>
    </w:p>
    <w:p w14:paraId="44C10C33" w14:textId="77777777" w:rsidR="00B20484" w:rsidRPr="00DA4CED" w:rsidRDefault="00B20484" w:rsidP="00B20484">
      <w:pPr>
        <w:spacing w:after="0" w:line="240" w:lineRule="auto"/>
        <w:ind w:left="540" w:right="-7"/>
        <w:jc w:val="both"/>
        <w:rPr>
          <w:rFonts w:ascii="Times New Roman" w:eastAsia="Times New Roman" w:hAnsi="Times New Roman" w:cs="Times New Roman"/>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180"/>
        <w:gridCol w:w="900"/>
        <w:gridCol w:w="181"/>
        <w:gridCol w:w="989"/>
        <w:gridCol w:w="180"/>
        <w:gridCol w:w="1170"/>
        <w:gridCol w:w="180"/>
        <w:gridCol w:w="900"/>
      </w:tblGrid>
      <w:tr w:rsidR="00B20484" w:rsidRPr="00DA4CED" w14:paraId="239597FE" w14:textId="77777777" w:rsidTr="008C3FAF">
        <w:trPr>
          <w:cantSplit/>
          <w:tblHeader/>
        </w:trPr>
        <w:tc>
          <w:tcPr>
            <w:tcW w:w="4590" w:type="dxa"/>
          </w:tcPr>
          <w:p w14:paraId="37187D4C" w14:textId="77777777" w:rsidR="00B20484" w:rsidRPr="00DA4CED" w:rsidRDefault="00B20484" w:rsidP="00B20484">
            <w:pPr>
              <w:spacing w:after="0" w:line="240" w:lineRule="auto"/>
              <w:rPr>
                <w:rFonts w:ascii="Times New Roman" w:eastAsia="Times New Roman" w:hAnsi="Times New Roman" w:cs="Times New Roman"/>
                <w:b/>
                <w:bCs/>
                <w:i/>
                <w:iCs/>
                <w:szCs w:val="22"/>
                <w:lang w:bidi="ar-SA"/>
              </w:rPr>
            </w:pPr>
          </w:p>
          <w:p w14:paraId="418B9A9C" w14:textId="19A52B72" w:rsidR="00B20484" w:rsidRPr="00DA4CED" w:rsidRDefault="00B20484" w:rsidP="00B20484">
            <w:pPr>
              <w:spacing w:after="0" w:line="240" w:lineRule="auto"/>
              <w:rPr>
                <w:rFonts w:ascii="Times New Roman" w:eastAsia="Times New Roman" w:hAnsi="Times New Roman" w:cs="Times New Roman"/>
                <w:b/>
                <w:bCs/>
                <w:i/>
                <w:iCs/>
                <w:szCs w:val="22"/>
                <w:cs/>
                <w:lang w:val="en-GB"/>
              </w:rPr>
            </w:pPr>
            <w:r w:rsidRPr="00DA4CED">
              <w:rPr>
                <w:rFonts w:ascii="Times New Roman" w:eastAsia="Times New Roman" w:hAnsi="Times New Roman" w:cs="Times New Roman"/>
                <w:b/>
                <w:bCs/>
                <w:i/>
                <w:iCs/>
                <w:szCs w:val="22"/>
                <w:lang w:val="en-GB" w:bidi="ar-SA"/>
              </w:rPr>
              <w:t xml:space="preserve">Expected credit losses </w:t>
            </w:r>
          </w:p>
        </w:tc>
        <w:tc>
          <w:tcPr>
            <w:tcW w:w="180" w:type="dxa"/>
          </w:tcPr>
          <w:p w14:paraId="23B72FE2"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p>
        </w:tc>
        <w:tc>
          <w:tcPr>
            <w:tcW w:w="2070" w:type="dxa"/>
            <w:gridSpan w:val="3"/>
          </w:tcPr>
          <w:p w14:paraId="45B4C971"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Consolidated </w:t>
            </w:r>
          </w:p>
          <w:p w14:paraId="43A0D3CF" w14:textId="5D857F1A"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financial statements </w:t>
            </w:r>
          </w:p>
        </w:tc>
        <w:tc>
          <w:tcPr>
            <w:tcW w:w="180" w:type="dxa"/>
          </w:tcPr>
          <w:p w14:paraId="0BEA8B49"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p>
        </w:tc>
        <w:tc>
          <w:tcPr>
            <w:tcW w:w="2250" w:type="dxa"/>
            <w:gridSpan w:val="3"/>
          </w:tcPr>
          <w:p w14:paraId="3FEE3641" w14:textId="77777777"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p>
          <w:p w14:paraId="30A42113" w14:textId="2B3A4F43" w:rsidR="00B20484" w:rsidRPr="00DA4CED" w:rsidRDefault="00B20484" w:rsidP="00B20484">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financial statements </w:t>
            </w:r>
          </w:p>
        </w:tc>
      </w:tr>
      <w:tr w:rsidR="00B20484" w:rsidRPr="00DA4CED" w14:paraId="2B1482D2" w14:textId="77777777" w:rsidTr="008C3FAF">
        <w:trPr>
          <w:cantSplit/>
          <w:tblHeader/>
        </w:trPr>
        <w:tc>
          <w:tcPr>
            <w:tcW w:w="4590" w:type="dxa"/>
            <w:vAlign w:val="bottom"/>
          </w:tcPr>
          <w:p w14:paraId="2309B4B8" w14:textId="1BDC7878" w:rsidR="005D7C33" w:rsidRDefault="00865351"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sidRPr="00DA4CED">
              <w:rPr>
                <w:rFonts w:ascii="Times New Roman" w:eastAsia="Times New Roman" w:hAnsi="Times New Roman" w:cs="Times New Roman"/>
                <w:b/>
                <w:bCs/>
                <w:i/>
                <w:iCs/>
                <w:spacing w:val="-6"/>
                <w:szCs w:val="22"/>
                <w:lang w:val="en-GB" w:bidi="ar-SA"/>
              </w:rPr>
              <w:t>F</w:t>
            </w:r>
            <w:r w:rsidR="00B20484" w:rsidRPr="00DA4CED">
              <w:rPr>
                <w:rFonts w:ascii="Times New Roman" w:eastAsia="Times New Roman" w:hAnsi="Times New Roman" w:cs="Times New Roman"/>
                <w:b/>
                <w:bCs/>
                <w:i/>
                <w:iCs/>
                <w:spacing w:val="-6"/>
                <w:szCs w:val="22"/>
                <w:lang w:val="en-GB" w:bidi="ar-SA"/>
              </w:rPr>
              <w:t xml:space="preserve">or the </w:t>
            </w:r>
            <w:r w:rsidR="00F32B43">
              <w:rPr>
                <w:rFonts w:ascii="Times New Roman" w:eastAsia="Times New Roman" w:hAnsi="Times New Roman" w:cs="Times New Roman"/>
                <w:b/>
                <w:bCs/>
                <w:i/>
                <w:iCs/>
                <w:spacing w:val="-6"/>
                <w:szCs w:val="22"/>
                <w:lang w:val="en-GB" w:bidi="ar-SA"/>
              </w:rPr>
              <w:t>nine</w:t>
            </w:r>
            <w:r w:rsidR="00DD7336" w:rsidRPr="00DA4CED">
              <w:rPr>
                <w:rFonts w:ascii="Times New Roman" w:eastAsia="Times New Roman" w:hAnsi="Times New Roman" w:cs="Times New Roman"/>
                <w:b/>
                <w:bCs/>
                <w:i/>
                <w:iCs/>
                <w:spacing w:val="-6"/>
                <w:szCs w:val="22"/>
                <w:lang w:val="en-GB" w:bidi="ar-SA"/>
              </w:rPr>
              <w:t>-month</w:t>
            </w:r>
            <w:r w:rsidR="00B20484" w:rsidRPr="00DA4CED">
              <w:rPr>
                <w:rFonts w:ascii="Times New Roman" w:eastAsia="Times New Roman" w:hAnsi="Times New Roman" w:cs="Times New Roman"/>
                <w:b/>
                <w:bCs/>
                <w:i/>
                <w:iCs/>
                <w:spacing w:val="-6"/>
                <w:szCs w:val="22"/>
                <w:lang w:val="en-GB" w:bidi="ar-SA"/>
              </w:rPr>
              <w:t xml:space="preserve"> period ended </w:t>
            </w:r>
          </w:p>
          <w:p w14:paraId="3CF4A6B1" w14:textId="38A813BB" w:rsidR="00B20484" w:rsidRPr="00DA4CED" w:rsidRDefault="00EF4471" w:rsidP="00B20484">
            <w:pPr>
              <w:tabs>
                <w:tab w:val="decimal" w:pos="0"/>
              </w:tabs>
              <w:spacing w:after="0" w:line="240" w:lineRule="auto"/>
              <w:rPr>
                <w:rFonts w:ascii="Times New Roman" w:eastAsia="Times New Roman" w:hAnsi="Times New Roman" w:cs="Times New Roman"/>
                <w:b/>
                <w:bCs/>
                <w:i/>
                <w:iCs/>
                <w:spacing w:val="-6"/>
                <w:szCs w:val="22"/>
                <w:lang w:val="en-GB" w:bidi="ar-SA"/>
              </w:rPr>
            </w:pPr>
            <w:r>
              <w:rPr>
                <w:rFonts w:ascii="Times New Roman" w:eastAsia="Times New Roman" w:hAnsi="Times New Roman" w:cs="Times New Roman"/>
                <w:b/>
                <w:bCs/>
                <w:i/>
                <w:iCs/>
                <w:spacing w:val="-6"/>
                <w:szCs w:val="22"/>
                <w:lang w:val="en-GB" w:bidi="ar-SA"/>
              </w:rPr>
              <w:t xml:space="preserve">30 </w:t>
            </w:r>
            <w:r w:rsidR="005D7C33">
              <w:rPr>
                <w:rFonts w:ascii="Times New Roman" w:eastAsia="Times New Roman" w:hAnsi="Times New Roman" w:cs="Times New Roman"/>
                <w:b/>
                <w:bCs/>
                <w:i/>
                <w:iCs/>
                <w:spacing w:val="-6"/>
                <w:szCs w:val="22"/>
                <w:lang w:val="en-GB" w:bidi="ar-SA"/>
              </w:rPr>
              <w:t>September</w:t>
            </w:r>
            <w:r>
              <w:rPr>
                <w:rFonts w:ascii="Times New Roman" w:eastAsia="Times New Roman" w:hAnsi="Times New Roman" w:cs="Times New Roman"/>
                <w:b/>
                <w:bCs/>
                <w:i/>
                <w:iCs/>
                <w:spacing w:val="-6"/>
                <w:szCs w:val="22"/>
                <w:lang w:val="en-GB" w:bidi="ar-SA"/>
              </w:rPr>
              <w:t xml:space="preserve"> 2023</w:t>
            </w:r>
          </w:p>
        </w:tc>
        <w:tc>
          <w:tcPr>
            <w:tcW w:w="180" w:type="dxa"/>
          </w:tcPr>
          <w:p w14:paraId="10ABAFB7" w14:textId="77777777" w:rsidR="00B20484" w:rsidRPr="00DA4CED" w:rsidRDefault="00B20484" w:rsidP="00B20484">
            <w:pPr>
              <w:spacing w:after="0" w:line="240" w:lineRule="auto"/>
              <w:ind w:left="-79" w:right="-79"/>
              <w:jc w:val="center"/>
              <w:rPr>
                <w:rFonts w:ascii="Times New Roman" w:eastAsia="Times New Roman" w:hAnsi="Times New Roman" w:cs="Times New Roman"/>
                <w:bCs/>
                <w:szCs w:val="22"/>
                <w:lang w:val="en-GB" w:bidi="ar-SA"/>
              </w:rPr>
            </w:pPr>
          </w:p>
        </w:tc>
        <w:tc>
          <w:tcPr>
            <w:tcW w:w="900" w:type="dxa"/>
            <w:vAlign w:val="center"/>
          </w:tcPr>
          <w:p w14:paraId="2580CA09" w14:textId="55F9A127" w:rsidR="00B20484" w:rsidRPr="00DA4CED" w:rsidRDefault="00B20484" w:rsidP="00ED7A84">
            <w:pPr>
              <w:spacing w:after="0" w:line="240" w:lineRule="auto"/>
              <w:ind w:right="-79"/>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Increase</w:t>
            </w:r>
          </w:p>
        </w:tc>
        <w:tc>
          <w:tcPr>
            <w:tcW w:w="181" w:type="dxa"/>
            <w:vAlign w:val="center"/>
          </w:tcPr>
          <w:p w14:paraId="58D38AD8" w14:textId="77777777" w:rsidR="00B20484" w:rsidRPr="00DA4CED" w:rsidRDefault="00B20484" w:rsidP="00ED7A84">
            <w:pPr>
              <w:spacing w:after="0" w:line="240" w:lineRule="auto"/>
              <w:jc w:val="center"/>
              <w:rPr>
                <w:rFonts w:ascii="Times New Roman" w:eastAsia="Times New Roman" w:hAnsi="Times New Roman" w:cs="Times New Roman"/>
                <w:bCs/>
                <w:szCs w:val="22"/>
                <w:lang w:val="en-GB" w:bidi="ar-SA"/>
              </w:rPr>
            </w:pPr>
          </w:p>
        </w:tc>
        <w:tc>
          <w:tcPr>
            <w:tcW w:w="989" w:type="dxa"/>
            <w:vAlign w:val="center"/>
          </w:tcPr>
          <w:p w14:paraId="46825690" w14:textId="22A1B717" w:rsidR="00B20484" w:rsidRPr="00DA4CED" w:rsidRDefault="00B20484" w:rsidP="00ED7A84">
            <w:pPr>
              <w:spacing w:after="0" w:line="240" w:lineRule="auto"/>
              <w:ind w:right="-75"/>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Reversal</w:t>
            </w:r>
          </w:p>
        </w:tc>
        <w:tc>
          <w:tcPr>
            <w:tcW w:w="180" w:type="dxa"/>
            <w:vAlign w:val="center"/>
          </w:tcPr>
          <w:p w14:paraId="113FA0D7" w14:textId="77777777" w:rsidR="00B20484" w:rsidRPr="00DA4CED" w:rsidRDefault="00B20484" w:rsidP="00B20484">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510A195E" w14:textId="77B7EDB7" w:rsidR="00B20484" w:rsidRPr="00DA4CED" w:rsidRDefault="00B20484" w:rsidP="00ED7A84">
            <w:pPr>
              <w:spacing w:after="0" w:line="240" w:lineRule="auto"/>
              <w:jc w:val="center"/>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Increase</w:t>
            </w:r>
          </w:p>
        </w:tc>
        <w:tc>
          <w:tcPr>
            <w:tcW w:w="180" w:type="dxa"/>
            <w:vAlign w:val="center"/>
          </w:tcPr>
          <w:p w14:paraId="0B7C0D02" w14:textId="77777777" w:rsidR="00B20484" w:rsidRPr="00DA4CED" w:rsidRDefault="00B20484" w:rsidP="00B20484">
            <w:pPr>
              <w:spacing w:after="0" w:line="240" w:lineRule="auto"/>
              <w:jc w:val="center"/>
              <w:rPr>
                <w:rFonts w:ascii="Times New Roman" w:eastAsia="Times New Roman" w:hAnsi="Times New Roman" w:cs="Times New Roman"/>
                <w:bCs/>
                <w:szCs w:val="22"/>
                <w:lang w:val="en-GB" w:bidi="ar-SA"/>
              </w:rPr>
            </w:pPr>
          </w:p>
        </w:tc>
        <w:tc>
          <w:tcPr>
            <w:tcW w:w="900" w:type="dxa"/>
            <w:vAlign w:val="center"/>
          </w:tcPr>
          <w:p w14:paraId="310BC1BF" w14:textId="135D720D" w:rsidR="00B20484" w:rsidRPr="00DA4CED" w:rsidRDefault="00B20484" w:rsidP="00ED7A84">
            <w:pPr>
              <w:spacing w:after="0" w:line="240" w:lineRule="auto"/>
              <w:ind w:right="-78"/>
              <w:rPr>
                <w:rFonts w:ascii="Times New Roman" w:eastAsia="Times New Roman" w:hAnsi="Times New Roman" w:cs="Times New Roman"/>
                <w:bCs/>
                <w:szCs w:val="22"/>
                <w:lang w:val="en-GB" w:bidi="ar-SA"/>
              </w:rPr>
            </w:pPr>
            <w:r w:rsidRPr="00DA4CED">
              <w:rPr>
                <w:rFonts w:ascii="Times New Roman" w:eastAsia="Times New Roman" w:hAnsi="Times New Roman" w:cs="Times New Roman"/>
                <w:bCs/>
                <w:szCs w:val="22"/>
                <w:lang w:val="en-GB" w:bidi="ar-SA"/>
              </w:rPr>
              <w:t>Reversal</w:t>
            </w:r>
          </w:p>
        </w:tc>
      </w:tr>
      <w:tr w:rsidR="00B20484" w:rsidRPr="00DA4CED" w14:paraId="341A657C" w14:textId="77777777" w:rsidTr="008C3FAF">
        <w:trPr>
          <w:cantSplit/>
          <w:tblHeader/>
        </w:trPr>
        <w:tc>
          <w:tcPr>
            <w:tcW w:w="4590" w:type="dxa"/>
          </w:tcPr>
          <w:p w14:paraId="4CEB823D" w14:textId="0D0C7A3D" w:rsidR="00B20484" w:rsidRPr="00DA4CED" w:rsidRDefault="00B20484" w:rsidP="00B20484">
            <w:pPr>
              <w:spacing w:after="0" w:line="240" w:lineRule="auto"/>
              <w:rPr>
                <w:rFonts w:ascii="Times New Roman" w:eastAsia="Times New Roman" w:hAnsi="Times New Roman" w:cs="Times New Roman"/>
                <w:b/>
                <w:bCs/>
                <w:i/>
                <w:iCs/>
                <w:szCs w:val="22"/>
                <w:lang w:val="en-GB" w:bidi="ar-SA"/>
              </w:rPr>
            </w:pPr>
          </w:p>
        </w:tc>
        <w:tc>
          <w:tcPr>
            <w:tcW w:w="180" w:type="dxa"/>
          </w:tcPr>
          <w:p w14:paraId="01F030BC" w14:textId="27612900" w:rsidR="00B20484" w:rsidRPr="00DA4CED" w:rsidRDefault="00B20484" w:rsidP="00B20484">
            <w:pPr>
              <w:tabs>
                <w:tab w:val="decimal" w:pos="193"/>
              </w:tabs>
              <w:spacing w:after="0" w:line="240" w:lineRule="auto"/>
              <w:jc w:val="center"/>
              <w:rPr>
                <w:rFonts w:ascii="Times New Roman" w:eastAsia="Times New Roman" w:hAnsi="Times New Roman" w:cs="Times New Roman"/>
                <w:i/>
                <w:iCs/>
                <w:szCs w:val="22"/>
                <w:lang w:val="en-GB" w:bidi="ar-SA"/>
              </w:rPr>
            </w:pPr>
          </w:p>
        </w:tc>
        <w:tc>
          <w:tcPr>
            <w:tcW w:w="4500" w:type="dxa"/>
            <w:gridSpan w:val="7"/>
          </w:tcPr>
          <w:p w14:paraId="768A5637" w14:textId="19DC54EC" w:rsidR="00B20484" w:rsidRPr="00DA4CED" w:rsidRDefault="00B20484" w:rsidP="00B20484">
            <w:pPr>
              <w:tabs>
                <w:tab w:val="decimal" w:pos="765"/>
              </w:tabs>
              <w:spacing w:after="0" w:line="240" w:lineRule="auto"/>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(in thousand Baht)</w:t>
            </w:r>
          </w:p>
        </w:tc>
      </w:tr>
      <w:tr w:rsidR="00F87EE5" w:rsidRPr="00DA4CED" w14:paraId="0FB4B1E6" w14:textId="77777777" w:rsidTr="008C3FAF">
        <w:trPr>
          <w:cantSplit/>
        </w:trPr>
        <w:tc>
          <w:tcPr>
            <w:tcW w:w="4590" w:type="dxa"/>
          </w:tcPr>
          <w:p w14:paraId="73B40702" w14:textId="382A1C78" w:rsidR="00F87EE5" w:rsidRPr="00DA4CED" w:rsidRDefault="00F87EE5" w:rsidP="00F87EE5">
            <w:pPr>
              <w:spacing w:after="0" w:line="240" w:lineRule="auto"/>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Trade accounts receivable</w:t>
            </w:r>
            <w:r w:rsidR="00D36B37" w:rsidRPr="00DA4CED">
              <w:rPr>
                <w:rFonts w:ascii="Times New Roman" w:eastAsia="Times New Roman" w:hAnsi="Times New Roman" w:cs="Times New Roman"/>
                <w:szCs w:val="22"/>
                <w:lang w:val="en-GB" w:bidi="ar-SA"/>
              </w:rPr>
              <w:t xml:space="preserve"> and</w:t>
            </w:r>
            <w:r w:rsidR="00D36B37" w:rsidRPr="00DA4CED">
              <w:rPr>
                <w:rFonts w:ascii="Times New Roman" w:eastAsia="Times New Roman" w:hAnsi="Times New Roman" w:cs="Times New Roman"/>
                <w:szCs w:val="22"/>
                <w:lang w:val="en-GB" w:bidi="ar-SA"/>
              </w:rPr>
              <w:br/>
              <w:t xml:space="preserve">  </w:t>
            </w:r>
            <w:r w:rsidR="00865351" w:rsidRPr="00DA4CED">
              <w:rPr>
                <w:rFonts w:ascii="Times New Roman" w:eastAsia="Times New Roman" w:hAnsi="Times New Roman" w:cs="Times New Roman"/>
                <w:szCs w:val="22"/>
                <w:lang w:val="en-GB" w:bidi="ar-SA"/>
              </w:rPr>
              <w:t>o</w:t>
            </w:r>
            <w:r w:rsidR="00D36B37" w:rsidRPr="00DA4CED">
              <w:rPr>
                <w:rFonts w:ascii="Times New Roman" w:eastAsia="Times New Roman" w:hAnsi="Times New Roman" w:cs="Times New Roman"/>
                <w:szCs w:val="22"/>
                <w:lang w:val="en-GB" w:bidi="ar-SA"/>
              </w:rPr>
              <w:t>ther current receivables</w:t>
            </w:r>
          </w:p>
        </w:tc>
        <w:tc>
          <w:tcPr>
            <w:tcW w:w="180" w:type="dxa"/>
          </w:tcPr>
          <w:p w14:paraId="5C7DC412" w14:textId="556EAC41" w:rsidR="00F87EE5" w:rsidRPr="00DA4CED"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bidi="ar-SA"/>
              </w:rPr>
            </w:pPr>
          </w:p>
        </w:tc>
        <w:tc>
          <w:tcPr>
            <w:tcW w:w="900" w:type="dxa"/>
            <w:vAlign w:val="bottom"/>
          </w:tcPr>
          <w:p w14:paraId="5FD7D98D" w14:textId="0E476375" w:rsidR="00F87EE5" w:rsidRPr="00DA4CED" w:rsidRDefault="00543E6F" w:rsidP="009769AA">
            <w:pPr>
              <w:tabs>
                <w:tab w:val="decimal" w:pos="555"/>
              </w:tabs>
              <w:spacing w:after="0" w:line="240" w:lineRule="atLeast"/>
              <w:ind w:left="-43" w:right="-167"/>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w:t>
            </w:r>
            <w:r w:rsidR="005D7C33">
              <w:rPr>
                <w:rFonts w:ascii="Times New Roman" w:eastAsia="Times New Roman" w:hAnsi="Times New Roman" w:cs="Times New Roman"/>
                <w:szCs w:val="22"/>
                <w:lang w:val="en-GB" w:bidi="ar-SA"/>
              </w:rPr>
              <w:t>,3</w:t>
            </w:r>
            <w:r>
              <w:rPr>
                <w:rFonts w:ascii="Times New Roman" w:eastAsia="Times New Roman" w:hAnsi="Times New Roman" w:cs="Times New Roman"/>
                <w:szCs w:val="22"/>
                <w:lang w:val="en-GB" w:bidi="ar-SA"/>
              </w:rPr>
              <w:t>87</w:t>
            </w:r>
          </w:p>
        </w:tc>
        <w:tc>
          <w:tcPr>
            <w:tcW w:w="181" w:type="dxa"/>
          </w:tcPr>
          <w:p w14:paraId="76C1EF74" w14:textId="77777777" w:rsidR="00F87EE5" w:rsidRPr="00DA4CED"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vAlign w:val="bottom"/>
          </w:tcPr>
          <w:p w14:paraId="090C314D" w14:textId="1728E5EB" w:rsidR="00F87EE5" w:rsidRPr="00DA4CED" w:rsidRDefault="00ED7A84" w:rsidP="0065662A">
            <w:pPr>
              <w:tabs>
                <w:tab w:val="decimal" w:pos="550"/>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r w:rsidR="00543E6F">
              <w:rPr>
                <w:rFonts w:ascii="Times New Roman" w:eastAsia="Times New Roman" w:hAnsi="Times New Roman" w:cs="Times New Roman"/>
                <w:szCs w:val="22"/>
                <w:lang w:val="en-GB" w:bidi="ar-SA"/>
              </w:rPr>
              <w:t>2</w:t>
            </w:r>
            <w:r>
              <w:rPr>
                <w:rFonts w:ascii="Times New Roman" w:eastAsia="Times New Roman" w:hAnsi="Times New Roman" w:cs="Times New Roman"/>
                <w:szCs w:val="22"/>
                <w:lang w:val="en-GB" w:bidi="ar-SA"/>
              </w:rPr>
              <w:t>,</w:t>
            </w:r>
            <w:r w:rsidR="00543E6F">
              <w:rPr>
                <w:rFonts w:ascii="Times New Roman" w:eastAsia="Times New Roman" w:hAnsi="Times New Roman" w:cs="Times New Roman"/>
                <w:szCs w:val="22"/>
                <w:lang w:val="en-GB" w:bidi="ar-SA"/>
              </w:rPr>
              <w:t>085</w:t>
            </w:r>
            <w:r>
              <w:rPr>
                <w:rFonts w:ascii="Times New Roman" w:eastAsia="Times New Roman" w:hAnsi="Times New Roman" w:cs="Times New Roman"/>
                <w:szCs w:val="22"/>
                <w:lang w:val="en-GB" w:bidi="ar-SA"/>
              </w:rPr>
              <w:t>)</w:t>
            </w:r>
          </w:p>
        </w:tc>
        <w:tc>
          <w:tcPr>
            <w:tcW w:w="180" w:type="dxa"/>
          </w:tcPr>
          <w:p w14:paraId="33CC09B3" w14:textId="77777777" w:rsidR="00F87EE5" w:rsidRPr="00DA4CED"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vAlign w:val="bottom"/>
          </w:tcPr>
          <w:p w14:paraId="359CF0BE" w14:textId="6460B305" w:rsidR="00F87EE5" w:rsidRPr="00DA4CED" w:rsidRDefault="005D7C33" w:rsidP="00ED7A84">
            <w:pPr>
              <w:tabs>
                <w:tab w:val="decimal" w:pos="828"/>
              </w:tabs>
              <w:spacing w:after="0" w:line="240" w:lineRule="auto"/>
              <w:ind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267</w:t>
            </w:r>
          </w:p>
        </w:tc>
        <w:tc>
          <w:tcPr>
            <w:tcW w:w="180" w:type="dxa"/>
          </w:tcPr>
          <w:p w14:paraId="60CC8542" w14:textId="77777777" w:rsidR="00F87EE5" w:rsidRPr="00DA4CED"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vAlign w:val="bottom"/>
          </w:tcPr>
          <w:p w14:paraId="212125D2" w14:textId="381639B7" w:rsidR="00F87EE5" w:rsidRPr="00DA4CED" w:rsidRDefault="00ED7A84" w:rsidP="00C457E3">
            <w:pPr>
              <w:tabs>
                <w:tab w:val="decimal" w:pos="644"/>
              </w:tabs>
              <w:spacing w:after="0" w:line="240" w:lineRule="atLeast"/>
              <w:ind w:left="-43" w:right="-2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w:t>
            </w:r>
            <w:r w:rsidR="005D7C33">
              <w:rPr>
                <w:rFonts w:ascii="Times New Roman" w:eastAsia="Times New Roman" w:hAnsi="Times New Roman" w:cs="Times New Roman"/>
                <w:szCs w:val="22"/>
                <w:lang w:val="en-GB" w:bidi="ar-SA"/>
              </w:rPr>
              <w:t>3</w:t>
            </w:r>
            <w:r>
              <w:rPr>
                <w:rFonts w:ascii="Times New Roman" w:eastAsia="Times New Roman" w:hAnsi="Times New Roman" w:cs="Times New Roman"/>
                <w:szCs w:val="22"/>
                <w:lang w:val="en-GB" w:bidi="ar-SA"/>
              </w:rPr>
              <w:t>)</w:t>
            </w:r>
          </w:p>
        </w:tc>
      </w:tr>
      <w:tr w:rsidR="00F87EE5" w:rsidRPr="00DA4CED" w14:paraId="32095543" w14:textId="77777777" w:rsidTr="008C3FAF">
        <w:trPr>
          <w:cantSplit/>
        </w:trPr>
        <w:tc>
          <w:tcPr>
            <w:tcW w:w="4590" w:type="dxa"/>
          </w:tcPr>
          <w:p w14:paraId="6128D8B8" w14:textId="1298AD94" w:rsidR="00F87EE5" w:rsidRPr="00DA4CED" w:rsidDel="004C3E0C" w:rsidRDefault="00F87EE5" w:rsidP="00F87EE5">
            <w:pPr>
              <w:spacing w:after="0" w:line="240" w:lineRule="auto"/>
              <w:rPr>
                <w:rFonts w:ascii="Times New Roman" w:eastAsia="Times New Roman" w:hAnsi="Times New Roman" w:cs="Times New Roman"/>
                <w:szCs w:val="22"/>
                <w:lang w:val="en-GB" w:bidi="ar-SA"/>
              </w:rPr>
            </w:pPr>
            <w:r w:rsidRPr="00DA4CED">
              <w:rPr>
                <w:rFonts w:ascii="Times New Roman" w:eastAsia="Times New Roman" w:hAnsi="Times New Roman" w:cs="Times New Roman"/>
                <w:szCs w:val="22"/>
                <w:lang w:val="en-GB" w:bidi="ar-SA"/>
              </w:rPr>
              <w:t>Long</w:t>
            </w:r>
            <w:r w:rsidR="00BD7E97" w:rsidRPr="00DA4CED">
              <w:rPr>
                <w:rFonts w:ascii="Times New Roman" w:eastAsia="Times New Roman" w:hAnsi="Times New Roman" w:cs="Times New Roman"/>
                <w:szCs w:val="22"/>
                <w:lang w:val="en-GB" w:bidi="ar-SA"/>
              </w:rPr>
              <w:t>-</w:t>
            </w:r>
            <w:r w:rsidRPr="00DA4CED">
              <w:rPr>
                <w:rFonts w:ascii="Times New Roman" w:eastAsia="Times New Roman" w:hAnsi="Times New Roman" w:cs="Times New Roman"/>
                <w:szCs w:val="22"/>
                <w:lang w:val="en-GB" w:bidi="ar-SA"/>
              </w:rPr>
              <w:t>term loans to other parties</w:t>
            </w:r>
          </w:p>
        </w:tc>
        <w:tc>
          <w:tcPr>
            <w:tcW w:w="180" w:type="dxa"/>
          </w:tcPr>
          <w:p w14:paraId="770EED72" w14:textId="66EA1929" w:rsidR="00F87EE5" w:rsidRPr="00DA4CED" w:rsidRDefault="00F87EE5" w:rsidP="00F87EE5">
            <w:pPr>
              <w:tabs>
                <w:tab w:val="decimal" w:pos="465"/>
                <w:tab w:val="decimal" w:pos="765"/>
              </w:tabs>
              <w:spacing w:after="0" w:line="240" w:lineRule="auto"/>
              <w:ind w:left="-83" w:right="-83" w:firstLine="4"/>
              <w:jc w:val="center"/>
              <w:rPr>
                <w:rFonts w:ascii="Times New Roman" w:eastAsia="Times New Roman" w:hAnsi="Times New Roman" w:cs="Times New Roman"/>
                <w:i/>
                <w:iCs/>
                <w:szCs w:val="22"/>
                <w:lang w:val="en-GB" w:bidi="ar-SA"/>
              </w:rPr>
            </w:pPr>
          </w:p>
        </w:tc>
        <w:tc>
          <w:tcPr>
            <w:tcW w:w="900" w:type="dxa"/>
          </w:tcPr>
          <w:p w14:paraId="12B8301E" w14:textId="3F845510" w:rsidR="00F87EE5" w:rsidRPr="00C457E3" w:rsidDel="004C3E0C" w:rsidRDefault="00C457E3" w:rsidP="00800C57">
            <w:pPr>
              <w:tabs>
                <w:tab w:val="decimal" w:pos="463"/>
              </w:tabs>
              <w:spacing w:after="0" w:line="240" w:lineRule="auto"/>
              <w:ind w:right="-257"/>
              <w:rPr>
                <w:rFonts w:ascii="Times New Roman" w:eastAsia="Times New Roman" w:hAnsi="Times New Roman" w:cs="Angsana New"/>
              </w:rPr>
            </w:pPr>
            <w:r>
              <w:rPr>
                <w:rFonts w:ascii="Times New Roman" w:eastAsia="Times New Roman" w:hAnsi="Times New Roman" w:cs="Angsana New"/>
              </w:rPr>
              <w:t>-</w:t>
            </w:r>
          </w:p>
        </w:tc>
        <w:tc>
          <w:tcPr>
            <w:tcW w:w="181" w:type="dxa"/>
          </w:tcPr>
          <w:p w14:paraId="3F1AB28F" w14:textId="77777777" w:rsidR="00F87EE5" w:rsidRPr="00DA4CED"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89" w:type="dxa"/>
          </w:tcPr>
          <w:p w14:paraId="7E40F29C" w14:textId="1645D26D" w:rsidR="00F87EE5" w:rsidRPr="00DA4CED" w:rsidDel="004C3E0C" w:rsidRDefault="00C457E3" w:rsidP="00C457E3">
            <w:pPr>
              <w:tabs>
                <w:tab w:val="decimal" w:pos="550"/>
              </w:tabs>
              <w:spacing w:after="0" w:line="240" w:lineRule="auto"/>
              <w:ind w:right="9"/>
              <w:jc w:val="right"/>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(1,129)</w:t>
            </w:r>
          </w:p>
        </w:tc>
        <w:tc>
          <w:tcPr>
            <w:tcW w:w="180" w:type="dxa"/>
          </w:tcPr>
          <w:p w14:paraId="1CA842A2" w14:textId="77777777" w:rsidR="00F87EE5" w:rsidRPr="00DA4CED"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1170" w:type="dxa"/>
          </w:tcPr>
          <w:p w14:paraId="7E111358" w14:textId="52C02EF6" w:rsidR="00F87EE5" w:rsidRPr="00DA4CED" w:rsidDel="004C3E0C" w:rsidRDefault="00C457E3" w:rsidP="00C457E3">
            <w:pPr>
              <w:tabs>
                <w:tab w:val="decimal" w:pos="558"/>
              </w:tabs>
              <w:spacing w:after="0" w:line="240" w:lineRule="auto"/>
              <w:ind w:right="-257"/>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80" w:type="dxa"/>
          </w:tcPr>
          <w:p w14:paraId="702016A5" w14:textId="77777777" w:rsidR="00F87EE5" w:rsidRPr="00DA4CED" w:rsidDel="004C3E0C" w:rsidRDefault="00F87EE5" w:rsidP="00F87EE5">
            <w:pPr>
              <w:tabs>
                <w:tab w:val="decimal" w:pos="730"/>
              </w:tabs>
              <w:spacing w:after="0" w:line="240" w:lineRule="auto"/>
              <w:ind w:right="-170"/>
              <w:rPr>
                <w:rFonts w:ascii="Times New Roman" w:eastAsia="Times New Roman" w:hAnsi="Times New Roman" w:cs="Times New Roman"/>
                <w:szCs w:val="22"/>
                <w:lang w:val="en-GB" w:bidi="ar-SA"/>
              </w:rPr>
            </w:pPr>
          </w:p>
        </w:tc>
        <w:tc>
          <w:tcPr>
            <w:tcW w:w="900" w:type="dxa"/>
          </w:tcPr>
          <w:p w14:paraId="1A11A590" w14:textId="31D67FA4" w:rsidR="00F87EE5" w:rsidRPr="00DA4CED" w:rsidDel="004C3E0C" w:rsidRDefault="00C457E3" w:rsidP="00C457E3">
            <w:pPr>
              <w:tabs>
                <w:tab w:val="decimal" w:pos="374"/>
              </w:tabs>
              <w:spacing w:after="0" w:line="240" w:lineRule="auto"/>
              <w:ind w:right="-29"/>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bl>
    <w:p w14:paraId="410D523B" w14:textId="77777777" w:rsidR="00B20484" w:rsidRPr="00DA4CED" w:rsidRDefault="00B20484" w:rsidP="00CF3F30">
      <w:pPr>
        <w:spacing w:after="0" w:line="240" w:lineRule="auto"/>
        <w:ind w:left="540" w:right="-7"/>
        <w:jc w:val="both"/>
        <w:rPr>
          <w:rFonts w:ascii="Times New Roman" w:eastAsia="PMingLiU" w:hAnsi="Times New Roman" w:cs="Times New Roman"/>
          <w:b/>
          <w:bCs/>
          <w:color w:val="0000FF"/>
          <w:szCs w:val="22"/>
          <w:lang w:val="en-GB"/>
        </w:rPr>
      </w:pPr>
    </w:p>
    <w:p w14:paraId="0B086B88" w14:textId="5425F774" w:rsidR="00B2313E" w:rsidRPr="00DA4CED" w:rsidRDefault="00B2313E" w:rsidP="00C52D04">
      <w:pPr>
        <w:tabs>
          <w:tab w:val="left" w:pos="540"/>
        </w:tabs>
        <w:spacing w:after="0" w:line="240" w:lineRule="atLeast"/>
        <w:ind w:right="-25"/>
        <w:jc w:val="both"/>
        <w:outlineLvl w:val="0"/>
        <w:rPr>
          <w:rFonts w:ascii="Times New Roman" w:eastAsia="MS Mincho" w:hAnsi="Times New Roman" w:cs="Times New Roman"/>
          <w:b/>
          <w:bCs/>
          <w:szCs w:val="22"/>
        </w:rPr>
      </w:pPr>
      <w:r w:rsidRPr="00DA4CED">
        <w:rPr>
          <w:rFonts w:ascii="Times New Roman" w:eastAsia="Times New Roman" w:hAnsi="Times New Roman" w:cs="Times New Roman"/>
          <w:b/>
          <w:bCs/>
          <w:szCs w:val="22"/>
        </w:rPr>
        <w:t>1</w:t>
      </w:r>
      <w:r w:rsidR="0065662A" w:rsidRPr="00DA4CED">
        <w:rPr>
          <w:rFonts w:ascii="Times New Roman" w:eastAsia="Times New Roman" w:hAnsi="Times New Roman" w:cs="Times New Roman"/>
          <w:b/>
          <w:bCs/>
          <w:szCs w:val="22"/>
        </w:rPr>
        <w:t>3</w:t>
      </w:r>
      <w:r w:rsidRPr="00DA4CED">
        <w:rPr>
          <w:rFonts w:ascii="Times New Roman" w:eastAsia="Times New Roman" w:hAnsi="Times New Roman" w:cs="Times New Roman"/>
          <w:b/>
          <w:bCs/>
          <w:szCs w:val="22"/>
        </w:rPr>
        <w:tab/>
      </w:r>
      <w:r w:rsidRPr="00DA4CED">
        <w:rPr>
          <w:rFonts w:ascii="Times New Roman" w:eastAsia="MS Mincho" w:hAnsi="Times New Roman" w:cs="Times New Roman"/>
          <w:b/>
          <w:bCs/>
          <w:sz w:val="24"/>
          <w:szCs w:val="24"/>
        </w:rPr>
        <w:t>Commitments with non-related parties</w:t>
      </w:r>
    </w:p>
    <w:p w14:paraId="5D11F049" w14:textId="1249F509" w:rsidR="00B2313E" w:rsidRPr="00DA4CED"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72"/>
      </w:tblGrid>
      <w:tr w:rsidR="001745BB" w:rsidRPr="00DA4CED" w14:paraId="67A748EC" w14:textId="77777777" w:rsidTr="00B64B23">
        <w:trPr>
          <w:cantSplit/>
          <w:tblHeader/>
        </w:trPr>
        <w:tc>
          <w:tcPr>
            <w:tcW w:w="5040" w:type="dxa"/>
            <w:vAlign w:val="bottom"/>
          </w:tcPr>
          <w:p w14:paraId="24A2C88E" w14:textId="1326E213" w:rsidR="001745BB" w:rsidRPr="00DA4CED" w:rsidRDefault="001745BB" w:rsidP="009A34A9">
            <w:pPr>
              <w:spacing w:after="0" w:line="240" w:lineRule="auto"/>
              <w:rPr>
                <w:rFonts w:ascii="Times New Roman" w:eastAsia="Times New Roman" w:hAnsi="Times New Roman" w:cs="Times New Roman"/>
                <w:b/>
                <w:bCs/>
                <w:i/>
                <w:iCs/>
                <w:szCs w:val="22"/>
                <w:lang w:val="en-GB" w:bidi="ar-SA"/>
              </w:rPr>
            </w:pPr>
            <w:r w:rsidRPr="00DA4CED">
              <w:rPr>
                <w:rFonts w:ascii="Times New Roman" w:eastAsia="Times New Roman" w:hAnsi="Times New Roman" w:cs="Times New Roman"/>
                <w:b/>
                <w:bCs/>
                <w:i/>
                <w:iCs/>
                <w:szCs w:val="22"/>
                <w:lang w:val="en-GB" w:bidi="ar-SA"/>
              </w:rPr>
              <w:t xml:space="preserve">At </w:t>
            </w:r>
            <w:r w:rsidR="00295E5D">
              <w:rPr>
                <w:rFonts w:ascii="Times New Roman" w:eastAsia="MS Mincho" w:hAnsi="Times New Roman" w:cs="Times New Roman"/>
                <w:b/>
                <w:bCs/>
                <w:i/>
                <w:iCs/>
                <w:szCs w:val="22"/>
              </w:rPr>
              <w:t xml:space="preserve">30 </w:t>
            </w:r>
            <w:r w:rsidR="005D7C33">
              <w:rPr>
                <w:rFonts w:ascii="Times New Roman" w:eastAsia="MS Mincho" w:hAnsi="Times New Roman" w:cs="Times New Roman"/>
                <w:b/>
                <w:bCs/>
                <w:i/>
                <w:iCs/>
                <w:szCs w:val="22"/>
              </w:rPr>
              <w:t>September</w:t>
            </w:r>
            <w:r w:rsidR="00295E5D">
              <w:rPr>
                <w:rFonts w:ascii="Times New Roman" w:eastAsia="MS Mincho" w:hAnsi="Times New Roman" w:cs="Times New Roman"/>
                <w:b/>
                <w:bCs/>
                <w:i/>
                <w:iCs/>
                <w:szCs w:val="22"/>
              </w:rPr>
              <w:t xml:space="preserve"> </w:t>
            </w:r>
            <w:r w:rsidRPr="00DA4CED">
              <w:rPr>
                <w:rFonts w:ascii="Times New Roman" w:eastAsia="Times New Roman" w:hAnsi="Times New Roman" w:cs="Times New Roman"/>
                <w:b/>
                <w:bCs/>
                <w:i/>
                <w:iCs/>
                <w:szCs w:val="22"/>
                <w:lang w:val="en-GB" w:bidi="ar-SA"/>
              </w:rPr>
              <w:t>202</w:t>
            </w:r>
            <w:r w:rsidR="00967956" w:rsidRPr="00DA4CED">
              <w:rPr>
                <w:rFonts w:ascii="Times New Roman" w:eastAsia="Times New Roman" w:hAnsi="Times New Roman" w:cs="Times New Roman"/>
                <w:b/>
                <w:bCs/>
                <w:i/>
                <w:iCs/>
                <w:szCs w:val="22"/>
                <w:lang w:val="en-GB" w:bidi="ar-SA"/>
              </w:rPr>
              <w:t>3</w:t>
            </w:r>
          </w:p>
        </w:tc>
        <w:tc>
          <w:tcPr>
            <w:tcW w:w="2070" w:type="dxa"/>
            <w:shd w:val="clear" w:color="auto" w:fill="auto"/>
            <w:vAlign w:val="center"/>
          </w:tcPr>
          <w:p w14:paraId="13F4AE27" w14:textId="77777777" w:rsidR="001745BB" w:rsidRPr="00DA4CED" w:rsidRDefault="001745BB" w:rsidP="009A34A9">
            <w:pPr>
              <w:spacing w:after="0" w:line="240" w:lineRule="auto"/>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Consolidated financial statement</w:t>
            </w:r>
            <w:r w:rsidRPr="00DA4CED">
              <w:rPr>
                <w:rFonts w:ascii="Times New Roman" w:eastAsia="Times New Roman" w:hAnsi="Times New Roman" w:cs="Times New Roman"/>
                <w:b/>
                <w:szCs w:val="22"/>
              </w:rPr>
              <w:t>s</w:t>
            </w:r>
            <w:r w:rsidRPr="00DA4CED">
              <w:rPr>
                <w:rFonts w:ascii="Times New Roman" w:eastAsia="Times New Roman" w:hAnsi="Times New Roman" w:cs="Times New Roman"/>
                <w:b/>
                <w:szCs w:val="22"/>
                <w:lang w:val="en-GB" w:bidi="ar-SA"/>
              </w:rPr>
              <w:t xml:space="preserve"> </w:t>
            </w:r>
          </w:p>
        </w:tc>
        <w:tc>
          <w:tcPr>
            <w:tcW w:w="180" w:type="dxa"/>
            <w:shd w:val="clear" w:color="auto" w:fill="auto"/>
            <w:vAlign w:val="center"/>
          </w:tcPr>
          <w:p w14:paraId="2CC9DB58" w14:textId="77777777" w:rsidR="001745BB" w:rsidRPr="00DA4CED" w:rsidRDefault="001745BB" w:rsidP="009A34A9">
            <w:pPr>
              <w:spacing w:after="0" w:line="240" w:lineRule="auto"/>
              <w:jc w:val="center"/>
              <w:rPr>
                <w:rFonts w:ascii="Times New Roman" w:eastAsia="Times New Roman" w:hAnsi="Times New Roman" w:cs="Times New Roman"/>
                <w:b/>
                <w:szCs w:val="22"/>
                <w:lang w:val="en-GB" w:bidi="ar-SA"/>
              </w:rPr>
            </w:pPr>
          </w:p>
        </w:tc>
        <w:tc>
          <w:tcPr>
            <w:tcW w:w="1972" w:type="dxa"/>
            <w:shd w:val="clear" w:color="auto" w:fill="auto"/>
            <w:vAlign w:val="center"/>
          </w:tcPr>
          <w:p w14:paraId="56F09C41" w14:textId="5CBFB31B" w:rsidR="001745BB" w:rsidRPr="00DA4CED" w:rsidRDefault="001745BB" w:rsidP="009A34A9">
            <w:pPr>
              <w:spacing w:after="0" w:line="240" w:lineRule="auto"/>
              <w:ind w:left="-79" w:right="-79"/>
              <w:jc w:val="center"/>
              <w:rPr>
                <w:rFonts w:ascii="Times New Roman" w:eastAsia="Times New Roman" w:hAnsi="Times New Roman" w:cs="Times New Roman"/>
                <w:b/>
                <w:szCs w:val="22"/>
                <w:lang w:val="en-GB" w:bidi="ar-SA"/>
              </w:rPr>
            </w:pPr>
            <w:r w:rsidRPr="00DA4CED">
              <w:rPr>
                <w:rFonts w:ascii="Times New Roman" w:eastAsia="Times New Roman" w:hAnsi="Times New Roman" w:cs="Times New Roman"/>
                <w:b/>
                <w:szCs w:val="22"/>
                <w:lang w:val="en-GB" w:bidi="ar-SA"/>
              </w:rPr>
              <w:t xml:space="preserve">Separate </w:t>
            </w:r>
            <w:r w:rsidR="00B64B23" w:rsidRPr="00DA4CED">
              <w:rPr>
                <w:rFonts w:ascii="Times New Roman" w:eastAsia="Times New Roman" w:hAnsi="Times New Roman" w:cs="Times New Roman"/>
                <w:b/>
                <w:szCs w:val="22"/>
                <w:lang w:val="en-GB" w:bidi="ar-SA"/>
              </w:rPr>
              <w:br/>
            </w:r>
            <w:r w:rsidRPr="00DA4CED">
              <w:rPr>
                <w:rFonts w:ascii="Times New Roman" w:eastAsia="Times New Roman" w:hAnsi="Times New Roman" w:cs="Times New Roman"/>
                <w:b/>
                <w:szCs w:val="22"/>
                <w:lang w:val="en-GB" w:bidi="ar-SA"/>
              </w:rPr>
              <w:t xml:space="preserve">financial statements </w:t>
            </w:r>
          </w:p>
        </w:tc>
      </w:tr>
      <w:tr w:rsidR="001745BB" w:rsidRPr="00DA4CED" w14:paraId="02830BAC" w14:textId="77777777" w:rsidTr="00B64B23">
        <w:trPr>
          <w:cantSplit/>
          <w:tblHeader/>
        </w:trPr>
        <w:tc>
          <w:tcPr>
            <w:tcW w:w="5040" w:type="dxa"/>
          </w:tcPr>
          <w:p w14:paraId="17A56160" w14:textId="77777777" w:rsidR="001745BB" w:rsidRPr="00DA4CED" w:rsidRDefault="001745BB" w:rsidP="009A34A9">
            <w:pPr>
              <w:spacing w:after="0" w:line="240" w:lineRule="auto"/>
              <w:jc w:val="both"/>
              <w:rPr>
                <w:rFonts w:ascii="Times New Roman" w:eastAsia="MS Mincho" w:hAnsi="Times New Roman" w:cs="Times New Roman"/>
                <w:i/>
                <w:iCs/>
                <w:szCs w:val="22"/>
              </w:rPr>
            </w:pPr>
          </w:p>
        </w:tc>
        <w:tc>
          <w:tcPr>
            <w:tcW w:w="4222" w:type="dxa"/>
            <w:gridSpan w:val="3"/>
          </w:tcPr>
          <w:p w14:paraId="3E9558F9" w14:textId="77777777" w:rsidR="001745BB" w:rsidRPr="00DA4CED" w:rsidRDefault="001745BB" w:rsidP="009A34A9">
            <w:pPr>
              <w:spacing w:after="0" w:line="240" w:lineRule="auto"/>
              <w:ind w:right="11"/>
              <w:jc w:val="center"/>
              <w:rPr>
                <w:rFonts w:ascii="Times New Roman" w:eastAsia="Times New Roman" w:hAnsi="Times New Roman" w:cs="Times New Roman"/>
                <w:i/>
                <w:iCs/>
                <w:szCs w:val="22"/>
                <w:lang w:val="en-GB" w:bidi="ar-SA"/>
              </w:rPr>
            </w:pPr>
            <w:r w:rsidRPr="00DA4CED">
              <w:rPr>
                <w:rFonts w:ascii="Times New Roman" w:eastAsia="Times New Roman" w:hAnsi="Times New Roman" w:cs="Times New Roman"/>
                <w:i/>
                <w:iCs/>
                <w:szCs w:val="22"/>
                <w:lang w:val="en-GB" w:bidi="ar-SA"/>
              </w:rPr>
              <w:t>(in thousand Baht)</w:t>
            </w:r>
          </w:p>
        </w:tc>
      </w:tr>
      <w:tr w:rsidR="001745BB" w:rsidRPr="00DA4CED" w14:paraId="6F68940D" w14:textId="77777777" w:rsidTr="00B64B23">
        <w:trPr>
          <w:cantSplit/>
        </w:trPr>
        <w:tc>
          <w:tcPr>
            <w:tcW w:w="5040" w:type="dxa"/>
          </w:tcPr>
          <w:p w14:paraId="78637656" w14:textId="77777777" w:rsidR="001745BB" w:rsidRPr="00DA4CED" w:rsidRDefault="001745BB" w:rsidP="009A34A9">
            <w:pPr>
              <w:spacing w:after="0" w:line="240" w:lineRule="auto"/>
              <w:jc w:val="both"/>
              <w:rPr>
                <w:rFonts w:ascii="Times New Roman" w:eastAsia="MS Mincho" w:hAnsi="Times New Roman" w:cs="Times New Roman"/>
                <w:i/>
                <w:iCs/>
                <w:szCs w:val="22"/>
                <w:cs/>
              </w:rPr>
            </w:pPr>
            <w:r w:rsidRPr="00DA4CED">
              <w:rPr>
                <w:rFonts w:ascii="Times New Roman" w:eastAsia="MS Mincho" w:hAnsi="Times New Roman" w:cs="Times New Roman"/>
                <w:b/>
                <w:bCs/>
                <w:i/>
                <w:iCs/>
                <w:szCs w:val="22"/>
              </w:rPr>
              <w:t xml:space="preserve">Capital commitments </w:t>
            </w:r>
          </w:p>
        </w:tc>
        <w:tc>
          <w:tcPr>
            <w:tcW w:w="2070" w:type="dxa"/>
          </w:tcPr>
          <w:p w14:paraId="1ABFAB92" w14:textId="21181D6F" w:rsidR="001745BB" w:rsidRPr="00DA4CED" w:rsidRDefault="001745BB" w:rsidP="00295E5D">
            <w:pPr>
              <w:tabs>
                <w:tab w:val="decimal" w:pos="1181"/>
              </w:tabs>
              <w:spacing w:after="0" w:line="240" w:lineRule="auto"/>
              <w:ind w:right="14"/>
              <w:rPr>
                <w:rFonts w:ascii="Times New Roman" w:eastAsia="Times New Roman" w:hAnsi="Times New Roman" w:cs="Times New Roman"/>
                <w:szCs w:val="22"/>
                <w:lang w:val="en-GB" w:bidi="ar-SA"/>
              </w:rPr>
            </w:pPr>
          </w:p>
        </w:tc>
        <w:tc>
          <w:tcPr>
            <w:tcW w:w="180" w:type="dxa"/>
          </w:tcPr>
          <w:p w14:paraId="4625C0DA" w14:textId="77777777" w:rsidR="001745BB" w:rsidRPr="00DA4CED" w:rsidRDefault="001745BB" w:rsidP="00295E5D">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3164499B" w14:textId="62C63814" w:rsidR="001745BB" w:rsidRPr="00DA4CED" w:rsidRDefault="001745BB" w:rsidP="00295E5D">
            <w:pPr>
              <w:tabs>
                <w:tab w:val="decimal" w:pos="1087"/>
              </w:tabs>
              <w:spacing w:after="0" w:line="240" w:lineRule="auto"/>
              <w:ind w:right="14"/>
              <w:rPr>
                <w:rFonts w:ascii="Times New Roman" w:eastAsia="Times New Roman" w:hAnsi="Times New Roman" w:cs="Times New Roman"/>
                <w:szCs w:val="22"/>
                <w:lang w:val="en-GB" w:bidi="ar-SA"/>
              </w:rPr>
            </w:pPr>
          </w:p>
        </w:tc>
      </w:tr>
      <w:tr w:rsidR="0095734A" w:rsidRPr="00DA4CED" w14:paraId="301067F4" w14:textId="77777777" w:rsidTr="00B64B23">
        <w:trPr>
          <w:cantSplit/>
        </w:trPr>
        <w:tc>
          <w:tcPr>
            <w:tcW w:w="5040" w:type="dxa"/>
          </w:tcPr>
          <w:p w14:paraId="55927142" w14:textId="3288CB3D" w:rsidR="0095734A" w:rsidRPr="0095734A" w:rsidRDefault="0095734A" w:rsidP="009A34A9">
            <w:pPr>
              <w:spacing w:after="0" w:line="240" w:lineRule="auto"/>
              <w:jc w:val="both"/>
              <w:rPr>
                <w:rFonts w:ascii="Times New Roman" w:eastAsia="MS Mincho" w:hAnsi="Times New Roman" w:cs="Times New Roman"/>
                <w:szCs w:val="22"/>
              </w:rPr>
            </w:pPr>
            <w:r w:rsidRPr="0095734A">
              <w:rPr>
                <w:rFonts w:ascii="Times New Roman" w:eastAsia="MS Mincho" w:hAnsi="Times New Roman" w:cs="Times New Roman"/>
                <w:szCs w:val="22"/>
              </w:rPr>
              <w:t>Land</w:t>
            </w:r>
          </w:p>
        </w:tc>
        <w:tc>
          <w:tcPr>
            <w:tcW w:w="2070" w:type="dxa"/>
          </w:tcPr>
          <w:p w14:paraId="6E0FD00F" w14:textId="64546C92" w:rsidR="0095734A" w:rsidRPr="00DA4CED" w:rsidRDefault="009C1A6F" w:rsidP="00313E36">
            <w:pPr>
              <w:tabs>
                <w:tab w:val="decimal" w:pos="1635"/>
              </w:tabs>
              <w:spacing w:after="0" w:line="240" w:lineRule="atLeast"/>
              <w:ind w:left="-43" w:right="13"/>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2</w:t>
            </w:r>
            <w:r w:rsidR="005D7C33">
              <w:rPr>
                <w:rFonts w:ascii="Times New Roman" w:eastAsia="Times New Roman" w:hAnsi="Times New Roman" w:cs="Times New Roman"/>
                <w:szCs w:val="22"/>
                <w:lang w:val="en-GB" w:bidi="ar-SA"/>
              </w:rPr>
              <w:t>10</w:t>
            </w:r>
          </w:p>
        </w:tc>
        <w:tc>
          <w:tcPr>
            <w:tcW w:w="180" w:type="dxa"/>
          </w:tcPr>
          <w:p w14:paraId="6FADBC8B" w14:textId="77777777" w:rsidR="0095734A" w:rsidRPr="00DA4CED" w:rsidRDefault="0095734A" w:rsidP="00295E5D">
            <w:pPr>
              <w:tabs>
                <w:tab w:val="decimal" w:pos="765"/>
              </w:tabs>
              <w:spacing w:after="0" w:line="240" w:lineRule="auto"/>
              <w:rPr>
                <w:rFonts w:ascii="Times New Roman" w:eastAsia="Times New Roman" w:hAnsi="Times New Roman" w:cs="Times New Roman"/>
                <w:szCs w:val="22"/>
                <w:lang w:val="en-GB" w:bidi="ar-SA"/>
              </w:rPr>
            </w:pPr>
          </w:p>
        </w:tc>
        <w:tc>
          <w:tcPr>
            <w:tcW w:w="1972" w:type="dxa"/>
          </w:tcPr>
          <w:p w14:paraId="77270C51" w14:textId="283ADE6E" w:rsidR="0095734A" w:rsidRPr="00DA4CED" w:rsidRDefault="0095734A" w:rsidP="00E16A2D">
            <w:pPr>
              <w:tabs>
                <w:tab w:val="decimal" w:pos="1277"/>
              </w:tabs>
              <w:spacing w:after="0" w:line="240" w:lineRule="atLeast"/>
              <w:ind w:left="-43" w:right="3"/>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r>
      <w:tr w:rsidR="002D5351" w:rsidRPr="00DA4CED" w14:paraId="5AEC7FF3" w14:textId="77777777" w:rsidTr="00B64B23">
        <w:trPr>
          <w:cantSplit/>
        </w:trPr>
        <w:tc>
          <w:tcPr>
            <w:tcW w:w="5040" w:type="dxa"/>
          </w:tcPr>
          <w:p w14:paraId="1A04A146" w14:textId="77777777" w:rsidR="002D5351" w:rsidRPr="00DA4CED" w:rsidRDefault="002D5351" w:rsidP="002D5351">
            <w:pPr>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Buildings and other constructions</w:t>
            </w:r>
          </w:p>
        </w:tc>
        <w:tc>
          <w:tcPr>
            <w:tcW w:w="2070" w:type="dxa"/>
          </w:tcPr>
          <w:p w14:paraId="3EABB94C" w14:textId="6C4756A9" w:rsidR="002D5351" w:rsidRPr="00DA4CED" w:rsidRDefault="005D7C33"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Times New Roman" w:hAnsi="Times New Roman" w:cs="Times New Roman"/>
                <w:szCs w:val="22"/>
                <w:lang w:val="en-GB" w:bidi="ar-SA"/>
              </w:rPr>
              <w:t>38,843</w:t>
            </w:r>
          </w:p>
        </w:tc>
        <w:tc>
          <w:tcPr>
            <w:tcW w:w="180" w:type="dxa"/>
          </w:tcPr>
          <w:p w14:paraId="5CF05B4B"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0BEB3F6A" w14:textId="2597CA53" w:rsidR="002D5351" w:rsidRPr="00DA4CED" w:rsidRDefault="005D7C33"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6,976</w:t>
            </w:r>
          </w:p>
        </w:tc>
      </w:tr>
      <w:tr w:rsidR="002D5351" w:rsidRPr="00DA4CED" w14:paraId="378F549A" w14:textId="77777777" w:rsidTr="00B64B23">
        <w:trPr>
          <w:cantSplit/>
        </w:trPr>
        <w:tc>
          <w:tcPr>
            <w:tcW w:w="5040" w:type="dxa"/>
          </w:tcPr>
          <w:p w14:paraId="3DF58131" w14:textId="77777777" w:rsidR="002D5351" w:rsidRPr="00DA4CED" w:rsidRDefault="002D5351" w:rsidP="002D5351">
            <w:pPr>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Machine and equipment</w:t>
            </w:r>
          </w:p>
        </w:tc>
        <w:tc>
          <w:tcPr>
            <w:tcW w:w="2070" w:type="dxa"/>
          </w:tcPr>
          <w:p w14:paraId="0E6A0E91" w14:textId="1CAE4A4F" w:rsidR="002D5351" w:rsidRPr="00DA4CED" w:rsidRDefault="005D7C33"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142,761</w:t>
            </w:r>
          </w:p>
        </w:tc>
        <w:tc>
          <w:tcPr>
            <w:tcW w:w="180" w:type="dxa"/>
          </w:tcPr>
          <w:p w14:paraId="15BD9B62"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5FEB5C0" w14:textId="66B3267D" w:rsidR="002D5351" w:rsidRPr="00DA4CED" w:rsidRDefault="005D7C33"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21,836</w:t>
            </w:r>
          </w:p>
        </w:tc>
      </w:tr>
      <w:tr w:rsidR="002D5351" w:rsidRPr="00DA4CED" w14:paraId="1AE09D37" w14:textId="77777777" w:rsidTr="00B64B23">
        <w:trPr>
          <w:cantSplit/>
        </w:trPr>
        <w:tc>
          <w:tcPr>
            <w:tcW w:w="5040" w:type="dxa"/>
          </w:tcPr>
          <w:p w14:paraId="0FA903F3" w14:textId="00F41A4A" w:rsidR="002D5351" w:rsidRPr="00ED7A84" w:rsidRDefault="00ED7A84" w:rsidP="002D5351">
            <w:pPr>
              <w:spacing w:after="0" w:line="240" w:lineRule="auto"/>
              <w:jc w:val="both"/>
              <w:rPr>
                <w:rFonts w:ascii="Times New Roman" w:eastAsia="MS Mincho" w:hAnsi="Times New Roman" w:cs="Times New Roman"/>
                <w:szCs w:val="22"/>
              </w:rPr>
            </w:pPr>
            <w:r w:rsidRPr="00ED7A84">
              <w:rPr>
                <w:rFonts w:ascii="Times New Roman" w:eastAsia="MS Mincho" w:hAnsi="Times New Roman" w:cs="Angsana New"/>
                <w:szCs w:val="22"/>
              </w:rPr>
              <w:t>Furniture, fixtures and office equipment</w:t>
            </w:r>
          </w:p>
        </w:tc>
        <w:tc>
          <w:tcPr>
            <w:tcW w:w="2070" w:type="dxa"/>
          </w:tcPr>
          <w:p w14:paraId="62093B58" w14:textId="1EE8E13B" w:rsidR="002D5351" w:rsidRDefault="005D7C33"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1,589</w:t>
            </w:r>
          </w:p>
        </w:tc>
        <w:tc>
          <w:tcPr>
            <w:tcW w:w="180" w:type="dxa"/>
          </w:tcPr>
          <w:p w14:paraId="17369668"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2434DBCA" w14:textId="5EA36916" w:rsidR="002D5351" w:rsidRDefault="005D7C33" w:rsidP="004F4C44">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 xml:space="preserve">       97</w:t>
            </w:r>
          </w:p>
        </w:tc>
      </w:tr>
      <w:tr w:rsidR="002D5351" w:rsidRPr="00DA4CED" w14:paraId="48EC6129" w14:textId="77777777" w:rsidTr="00B64B23">
        <w:trPr>
          <w:cantSplit/>
        </w:trPr>
        <w:tc>
          <w:tcPr>
            <w:tcW w:w="5040" w:type="dxa"/>
          </w:tcPr>
          <w:p w14:paraId="5ED4808C" w14:textId="589D0D62" w:rsidR="002D5351" w:rsidRPr="00DA4CED" w:rsidRDefault="002D5351" w:rsidP="002D5351">
            <w:pPr>
              <w:spacing w:after="0" w:line="240" w:lineRule="auto"/>
              <w:jc w:val="both"/>
              <w:rPr>
                <w:rFonts w:ascii="Times New Roman" w:eastAsia="MS Mincho" w:hAnsi="Times New Roman" w:cs="Times New Roman"/>
                <w:szCs w:val="22"/>
              </w:rPr>
            </w:pPr>
            <w:r w:rsidRPr="00DA4CED">
              <w:rPr>
                <w:rFonts w:ascii="Times New Roman" w:eastAsia="MS Mincho" w:hAnsi="Times New Roman" w:cs="Times New Roman"/>
                <w:szCs w:val="22"/>
              </w:rPr>
              <w:t>Intangible assets</w:t>
            </w:r>
          </w:p>
        </w:tc>
        <w:tc>
          <w:tcPr>
            <w:tcW w:w="2070" w:type="dxa"/>
          </w:tcPr>
          <w:p w14:paraId="19545108" w14:textId="3F1367E8" w:rsidR="002D5351" w:rsidRPr="00DA4CED" w:rsidRDefault="005D7C33"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4,307</w:t>
            </w:r>
          </w:p>
        </w:tc>
        <w:tc>
          <w:tcPr>
            <w:tcW w:w="180" w:type="dxa"/>
          </w:tcPr>
          <w:p w14:paraId="52B54F09"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szCs w:val="22"/>
                <w:lang w:val="en-GB" w:bidi="ar-SA"/>
              </w:rPr>
            </w:pPr>
          </w:p>
        </w:tc>
        <w:tc>
          <w:tcPr>
            <w:tcW w:w="1972" w:type="dxa"/>
          </w:tcPr>
          <w:p w14:paraId="10A5EFC7" w14:textId="7824E1D1" w:rsidR="002D5351" w:rsidRPr="00DA4CED" w:rsidRDefault="002D5351" w:rsidP="002D5351">
            <w:pPr>
              <w:tabs>
                <w:tab w:val="decimal" w:pos="1277"/>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w:t>
            </w:r>
          </w:p>
        </w:tc>
      </w:tr>
      <w:tr w:rsidR="002D5351" w:rsidRPr="00DA4CED" w14:paraId="09B19CF1" w14:textId="77777777" w:rsidTr="00B64B23">
        <w:trPr>
          <w:cantSplit/>
        </w:trPr>
        <w:tc>
          <w:tcPr>
            <w:tcW w:w="5040" w:type="dxa"/>
          </w:tcPr>
          <w:p w14:paraId="2CC90E48" w14:textId="77777777" w:rsidR="002D5351" w:rsidRPr="00DA4CED" w:rsidRDefault="002D5351" w:rsidP="002D5351">
            <w:pPr>
              <w:tabs>
                <w:tab w:val="decimal" w:pos="470"/>
              </w:tabs>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tcPr>
          <w:p w14:paraId="38359F19" w14:textId="4C4F3B39" w:rsidR="002D5351" w:rsidRPr="00DA4CED" w:rsidRDefault="005D7C33" w:rsidP="002D5351">
            <w:pPr>
              <w:tabs>
                <w:tab w:val="decimal" w:pos="1635"/>
              </w:tabs>
              <w:spacing w:after="0" w:line="240" w:lineRule="atLeast"/>
              <w:ind w:left="-43" w:right="13"/>
              <w:rPr>
                <w:rFonts w:ascii="Times New Roman" w:eastAsia="MS Mincho" w:hAnsi="Times New Roman" w:cs="Times New Roman"/>
                <w:b/>
                <w:bCs/>
                <w:szCs w:val="22"/>
              </w:rPr>
            </w:pPr>
            <w:r>
              <w:rPr>
                <w:rFonts w:ascii="Times New Roman" w:eastAsia="MS Mincho" w:hAnsi="Times New Roman" w:cs="Times New Roman"/>
                <w:b/>
                <w:bCs/>
                <w:szCs w:val="22"/>
              </w:rPr>
              <w:t>187,710</w:t>
            </w:r>
          </w:p>
        </w:tc>
        <w:tc>
          <w:tcPr>
            <w:tcW w:w="180" w:type="dxa"/>
          </w:tcPr>
          <w:p w14:paraId="7C254BBC" w14:textId="77777777" w:rsidR="002D5351" w:rsidRPr="00DA4CED" w:rsidRDefault="002D5351" w:rsidP="002D5351">
            <w:pPr>
              <w:tabs>
                <w:tab w:val="decimal" w:pos="1230"/>
              </w:tabs>
              <w:spacing w:after="0" w:line="240" w:lineRule="atLeast"/>
              <w:ind w:left="-43" w:right="-86"/>
              <w:rPr>
                <w:rFonts w:ascii="Times New Roman" w:eastAsia="Times New Roman" w:hAnsi="Times New Roman" w:cs="Times New Roman"/>
                <w:b/>
                <w:bCs/>
                <w:szCs w:val="22"/>
                <w:lang w:val="en-GB" w:bidi="ar-SA"/>
              </w:rPr>
            </w:pPr>
          </w:p>
        </w:tc>
        <w:tc>
          <w:tcPr>
            <w:tcW w:w="1972" w:type="dxa"/>
            <w:tcBorders>
              <w:top w:val="single" w:sz="4" w:space="0" w:color="auto"/>
              <w:left w:val="nil"/>
              <w:bottom w:val="double" w:sz="4" w:space="0" w:color="auto"/>
              <w:right w:val="nil"/>
            </w:tcBorders>
          </w:tcPr>
          <w:p w14:paraId="3DD75A57" w14:textId="663FCF51" w:rsidR="002D5351" w:rsidRPr="00DA4CED" w:rsidRDefault="005D7C33" w:rsidP="002D5351">
            <w:pPr>
              <w:tabs>
                <w:tab w:val="decimal" w:pos="1545"/>
              </w:tabs>
              <w:spacing w:after="0" w:line="240" w:lineRule="atLeast"/>
              <w:ind w:left="-43" w:right="3"/>
              <w:rPr>
                <w:rFonts w:ascii="Times New Roman" w:eastAsia="MS Mincho" w:hAnsi="Times New Roman" w:cs="Times New Roman"/>
                <w:b/>
                <w:bCs/>
                <w:szCs w:val="22"/>
              </w:rPr>
            </w:pPr>
            <w:r>
              <w:rPr>
                <w:rFonts w:ascii="Times New Roman" w:eastAsia="MS Mincho" w:hAnsi="Times New Roman" w:cs="Times New Roman"/>
                <w:b/>
                <w:bCs/>
                <w:szCs w:val="22"/>
              </w:rPr>
              <w:t>28,909</w:t>
            </w:r>
          </w:p>
        </w:tc>
      </w:tr>
      <w:tr w:rsidR="002D5351" w:rsidRPr="00DA4CED" w14:paraId="7C379413" w14:textId="77777777" w:rsidTr="00B64B23">
        <w:trPr>
          <w:cantSplit/>
        </w:trPr>
        <w:tc>
          <w:tcPr>
            <w:tcW w:w="5040" w:type="dxa"/>
          </w:tcPr>
          <w:p w14:paraId="7DDE7B26" w14:textId="77777777" w:rsidR="002D5351" w:rsidRPr="00DA4CED" w:rsidRDefault="002D5351" w:rsidP="002D5351">
            <w:pPr>
              <w:spacing w:after="0" w:line="240" w:lineRule="auto"/>
              <w:jc w:val="both"/>
              <w:rPr>
                <w:rFonts w:ascii="Times New Roman" w:eastAsia="MS Mincho" w:hAnsi="Times New Roman" w:cs="Times New Roman"/>
                <w:b/>
                <w:bCs/>
                <w:szCs w:val="22"/>
              </w:rPr>
            </w:pPr>
          </w:p>
        </w:tc>
        <w:tc>
          <w:tcPr>
            <w:tcW w:w="2070" w:type="dxa"/>
            <w:tcBorders>
              <w:top w:val="single" w:sz="4" w:space="0" w:color="auto"/>
            </w:tcBorders>
          </w:tcPr>
          <w:p w14:paraId="5B276A72" w14:textId="77777777" w:rsidR="002D5351" w:rsidRPr="00DA4CED" w:rsidRDefault="002D5351" w:rsidP="002D5351">
            <w:pPr>
              <w:tabs>
                <w:tab w:val="decimal" w:pos="1635"/>
              </w:tabs>
              <w:spacing w:after="0" w:line="240" w:lineRule="auto"/>
              <w:ind w:right="13"/>
              <w:rPr>
                <w:rFonts w:ascii="Times New Roman" w:eastAsia="Times New Roman" w:hAnsi="Times New Roman" w:cs="Times New Roman"/>
                <w:b/>
                <w:bCs/>
                <w:szCs w:val="22"/>
                <w:lang w:val="en-GB" w:bidi="ar-SA"/>
              </w:rPr>
            </w:pPr>
          </w:p>
        </w:tc>
        <w:tc>
          <w:tcPr>
            <w:tcW w:w="180" w:type="dxa"/>
          </w:tcPr>
          <w:p w14:paraId="122B8B2E" w14:textId="77777777" w:rsidR="002D5351" w:rsidRPr="00DA4CED" w:rsidRDefault="002D5351" w:rsidP="002D5351">
            <w:pPr>
              <w:tabs>
                <w:tab w:val="decimal" w:pos="1230"/>
              </w:tabs>
              <w:spacing w:after="0" w:line="240" w:lineRule="auto"/>
              <w:rPr>
                <w:rFonts w:ascii="Times New Roman" w:eastAsia="Times New Roman" w:hAnsi="Times New Roman" w:cs="Times New Roman"/>
                <w:szCs w:val="22"/>
                <w:lang w:val="en-GB" w:bidi="ar-SA"/>
              </w:rPr>
            </w:pPr>
          </w:p>
        </w:tc>
        <w:tc>
          <w:tcPr>
            <w:tcW w:w="1972" w:type="dxa"/>
            <w:tcBorders>
              <w:top w:val="single" w:sz="4" w:space="0" w:color="auto"/>
            </w:tcBorders>
          </w:tcPr>
          <w:p w14:paraId="2B872F8A" w14:textId="77777777" w:rsidR="002D5351" w:rsidRPr="00DA4CED" w:rsidRDefault="002D5351" w:rsidP="002D5351">
            <w:pPr>
              <w:tabs>
                <w:tab w:val="decimal" w:pos="1545"/>
              </w:tabs>
              <w:spacing w:after="0" w:line="240" w:lineRule="auto"/>
              <w:ind w:right="3"/>
              <w:rPr>
                <w:rFonts w:ascii="Times New Roman" w:eastAsia="Times New Roman" w:hAnsi="Times New Roman" w:cs="Times New Roman"/>
                <w:b/>
                <w:bCs/>
                <w:szCs w:val="22"/>
                <w:lang w:val="en-GB" w:bidi="ar-SA"/>
              </w:rPr>
            </w:pPr>
          </w:p>
        </w:tc>
      </w:tr>
      <w:tr w:rsidR="002D5351" w:rsidRPr="00DA4CED" w14:paraId="31024894" w14:textId="77777777" w:rsidTr="00B64B23">
        <w:trPr>
          <w:cantSplit/>
        </w:trPr>
        <w:tc>
          <w:tcPr>
            <w:tcW w:w="5040" w:type="dxa"/>
          </w:tcPr>
          <w:p w14:paraId="7B38A006" w14:textId="77777777" w:rsidR="002D5351" w:rsidRPr="00DA4CED" w:rsidRDefault="002D5351" w:rsidP="002D5351">
            <w:pPr>
              <w:spacing w:after="0" w:line="240" w:lineRule="auto"/>
              <w:jc w:val="both"/>
              <w:rPr>
                <w:rFonts w:ascii="Times New Roman" w:eastAsia="MS Mincho" w:hAnsi="Times New Roman" w:cs="Times New Roman"/>
                <w:b/>
                <w:bCs/>
                <w:i/>
                <w:iCs/>
                <w:szCs w:val="22"/>
              </w:rPr>
            </w:pPr>
            <w:r w:rsidRPr="00DA4CED">
              <w:rPr>
                <w:rFonts w:ascii="Times New Roman" w:eastAsia="MS Mincho" w:hAnsi="Times New Roman" w:cs="Times New Roman"/>
                <w:b/>
                <w:bCs/>
                <w:i/>
                <w:iCs/>
                <w:szCs w:val="22"/>
              </w:rPr>
              <w:t>Other commitments</w:t>
            </w:r>
          </w:p>
        </w:tc>
        <w:tc>
          <w:tcPr>
            <w:tcW w:w="2070" w:type="dxa"/>
          </w:tcPr>
          <w:p w14:paraId="46600196" w14:textId="77777777" w:rsidR="002D5351" w:rsidRPr="00DA4CED" w:rsidRDefault="002D5351" w:rsidP="002D5351">
            <w:pPr>
              <w:tabs>
                <w:tab w:val="decimal" w:pos="1635"/>
              </w:tabs>
              <w:spacing w:after="0" w:line="240" w:lineRule="auto"/>
              <w:ind w:right="13"/>
              <w:rPr>
                <w:rFonts w:ascii="Times New Roman" w:eastAsia="Times New Roman" w:hAnsi="Times New Roman" w:cs="Times New Roman"/>
                <w:b/>
                <w:bCs/>
                <w:szCs w:val="22"/>
                <w:lang w:val="en-GB" w:bidi="ar-SA"/>
              </w:rPr>
            </w:pPr>
          </w:p>
        </w:tc>
        <w:tc>
          <w:tcPr>
            <w:tcW w:w="180" w:type="dxa"/>
          </w:tcPr>
          <w:p w14:paraId="6C29B79F" w14:textId="77777777" w:rsidR="002D5351" w:rsidRPr="00DA4CED" w:rsidRDefault="002D5351" w:rsidP="002D5351">
            <w:pPr>
              <w:tabs>
                <w:tab w:val="decimal" w:pos="1230"/>
              </w:tabs>
              <w:spacing w:after="0" w:line="240" w:lineRule="auto"/>
              <w:rPr>
                <w:rFonts w:ascii="Times New Roman" w:eastAsia="Times New Roman" w:hAnsi="Times New Roman" w:cs="Times New Roman"/>
                <w:szCs w:val="22"/>
                <w:lang w:val="en-GB" w:bidi="ar-SA"/>
              </w:rPr>
            </w:pPr>
          </w:p>
        </w:tc>
        <w:tc>
          <w:tcPr>
            <w:tcW w:w="1972" w:type="dxa"/>
          </w:tcPr>
          <w:p w14:paraId="177650B1" w14:textId="77777777" w:rsidR="002D5351" w:rsidRPr="00DA4CED" w:rsidRDefault="002D5351" w:rsidP="002D5351">
            <w:pPr>
              <w:tabs>
                <w:tab w:val="decimal" w:pos="1545"/>
              </w:tabs>
              <w:spacing w:after="0" w:line="240" w:lineRule="auto"/>
              <w:ind w:right="3"/>
              <w:rPr>
                <w:rFonts w:ascii="Times New Roman" w:eastAsia="Times New Roman" w:hAnsi="Times New Roman" w:cs="Times New Roman"/>
                <w:b/>
                <w:bCs/>
                <w:szCs w:val="22"/>
                <w:lang w:val="en-GB" w:bidi="ar-SA"/>
              </w:rPr>
            </w:pPr>
          </w:p>
        </w:tc>
      </w:tr>
      <w:tr w:rsidR="002D5351" w:rsidRPr="00DA4CED" w14:paraId="108637BD" w14:textId="77777777" w:rsidTr="00B64B23">
        <w:trPr>
          <w:cantSplit/>
        </w:trPr>
        <w:tc>
          <w:tcPr>
            <w:tcW w:w="5040" w:type="dxa"/>
          </w:tcPr>
          <w:p w14:paraId="3FA72B09" w14:textId="77777777" w:rsidR="002D5351" w:rsidRPr="00DA4CED" w:rsidRDefault="002D5351" w:rsidP="002D5351">
            <w:pPr>
              <w:spacing w:after="0" w:line="240" w:lineRule="auto"/>
              <w:ind w:right="98"/>
              <w:jc w:val="both"/>
              <w:rPr>
                <w:rFonts w:ascii="Times New Roman" w:eastAsia="MS Mincho" w:hAnsi="Times New Roman" w:cs="Times New Roman"/>
                <w:szCs w:val="22"/>
              </w:rPr>
            </w:pPr>
            <w:r w:rsidRPr="00DA4CED">
              <w:rPr>
                <w:rFonts w:ascii="Times New Roman" w:eastAsia="MS Mincho" w:hAnsi="Times New Roman" w:cs="Times New Roman"/>
                <w:szCs w:val="22"/>
              </w:rPr>
              <w:t xml:space="preserve">Bank guarantees </w:t>
            </w:r>
          </w:p>
        </w:tc>
        <w:tc>
          <w:tcPr>
            <w:tcW w:w="2070" w:type="dxa"/>
          </w:tcPr>
          <w:p w14:paraId="0B2AC6DF" w14:textId="14DFA0C0" w:rsidR="002D5351" w:rsidRPr="00DA4CED" w:rsidRDefault="002D5351"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1</w:t>
            </w:r>
            <w:r w:rsidR="004F4C44">
              <w:rPr>
                <w:rFonts w:ascii="Times New Roman" w:eastAsia="MS Mincho" w:hAnsi="Times New Roman" w:cs="Times New Roman"/>
                <w:szCs w:val="22"/>
              </w:rPr>
              <w:t>,140,944</w:t>
            </w:r>
          </w:p>
        </w:tc>
        <w:tc>
          <w:tcPr>
            <w:tcW w:w="180" w:type="dxa"/>
          </w:tcPr>
          <w:p w14:paraId="031C213F" w14:textId="77777777" w:rsidR="002D5351" w:rsidRPr="00DA4CED" w:rsidRDefault="002D5351" w:rsidP="002D5351">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Pr>
          <w:p w14:paraId="69342542" w14:textId="3488C6AC" w:rsidR="002D5351" w:rsidRPr="00DA4CED" w:rsidRDefault="005D7C33"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94,622</w:t>
            </w:r>
          </w:p>
        </w:tc>
      </w:tr>
      <w:tr w:rsidR="002D5351" w:rsidRPr="00DA4CED" w14:paraId="317028A4" w14:textId="77777777" w:rsidTr="00B64B23">
        <w:trPr>
          <w:cantSplit/>
        </w:trPr>
        <w:tc>
          <w:tcPr>
            <w:tcW w:w="5040" w:type="dxa"/>
          </w:tcPr>
          <w:p w14:paraId="08150137" w14:textId="77777777" w:rsidR="002D5351" w:rsidRPr="00DA4CED" w:rsidRDefault="002D5351" w:rsidP="002D5351">
            <w:pPr>
              <w:spacing w:after="0" w:line="240" w:lineRule="auto"/>
              <w:jc w:val="both"/>
              <w:rPr>
                <w:rFonts w:ascii="Times New Roman" w:eastAsia="MS Mincho" w:hAnsi="Times New Roman" w:cs="Times New Roman"/>
                <w:szCs w:val="22"/>
                <w:cs/>
              </w:rPr>
            </w:pPr>
            <w:r w:rsidRPr="00DA4CED">
              <w:rPr>
                <w:rFonts w:ascii="Times New Roman" w:eastAsia="MS Mincho" w:hAnsi="Times New Roman" w:cs="Times New Roman"/>
                <w:szCs w:val="22"/>
              </w:rPr>
              <w:t xml:space="preserve">Other agreements </w:t>
            </w:r>
          </w:p>
        </w:tc>
        <w:tc>
          <w:tcPr>
            <w:tcW w:w="2070" w:type="dxa"/>
            <w:tcBorders>
              <w:top w:val="nil"/>
              <w:left w:val="nil"/>
              <w:bottom w:val="single" w:sz="4" w:space="0" w:color="auto"/>
              <w:right w:val="nil"/>
            </w:tcBorders>
          </w:tcPr>
          <w:p w14:paraId="28DC4D42" w14:textId="4C4E1CAB" w:rsidR="002D5351" w:rsidRPr="00DA4CED" w:rsidRDefault="002D5351" w:rsidP="002D5351">
            <w:pPr>
              <w:tabs>
                <w:tab w:val="decimal" w:pos="1635"/>
              </w:tabs>
              <w:spacing w:after="0" w:line="240" w:lineRule="atLeast"/>
              <w:ind w:left="-43" w:right="13"/>
              <w:rPr>
                <w:rFonts w:ascii="Times New Roman" w:eastAsia="MS Mincho" w:hAnsi="Times New Roman" w:cs="Times New Roman"/>
                <w:szCs w:val="22"/>
              </w:rPr>
            </w:pPr>
            <w:r>
              <w:rPr>
                <w:rFonts w:ascii="Times New Roman" w:eastAsia="MS Mincho" w:hAnsi="Times New Roman" w:cs="Times New Roman"/>
                <w:szCs w:val="22"/>
              </w:rPr>
              <w:t>13,896</w:t>
            </w:r>
          </w:p>
        </w:tc>
        <w:tc>
          <w:tcPr>
            <w:tcW w:w="180" w:type="dxa"/>
          </w:tcPr>
          <w:p w14:paraId="268CB23F" w14:textId="77777777" w:rsidR="002D5351" w:rsidRPr="00DA4CED" w:rsidRDefault="002D5351" w:rsidP="002D5351">
            <w:pPr>
              <w:shd w:val="clear" w:color="auto" w:fill="FFFFFF"/>
              <w:tabs>
                <w:tab w:val="decimal" w:pos="1230"/>
              </w:tabs>
              <w:spacing w:after="0" w:line="240" w:lineRule="auto"/>
              <w:rPr>
                <w:rFonts w:ascii="Times New Roman" w:eastAsia="Times New Roman" w:hAnsi="Times New Roman" w:cs="Times New Roman"/>
                <w:szCs w:val="22"/>
                <w:lang w:val="en-GB"/>
              </w:rPr>
            </w:pPr>
          </w:p>
        </w:tc>
        <w:tc>
          <w:tcPr>
            <w:tcW w:w="1972" w:type="dxa"/>
            <w:tcBorders>
              <w:top w:val="nil"/>
              <w:left w:val="nil"/>
              <w:bottom w:val="single" w:sz="4" w:space="0" w:color="auto"/>
              <w:right w:val="nil"/>
            </w:tcBorders>
          </w:tcPr>
          <w:p w14:paraId="7E9EE97C" w14:textId="776C5257" w:rsidR="002D5351" w:rsidRPr="00DA4CED" w:rsidRDefault="002D5351" w:rsidP="002D5351">
            <w:pPr>
              <w:tabs>
                <w:tab w:val="decimal" w:pos="1545"/>
              </w:tabs>
              <w:spacing w:after="0" w:line="240" w:lineRule="atLeast"/>
              <w:ind w:left="-43" w:right="3"/>
              <w:rPr>
                <w:rFonts w:ascii="Times New Roman" w:eastAsia="MS Mincho" w:hAnsi="Times New Roman" w:cs="Times New Roman"/>
                <w:szCs w:val="22"/>
              </w:rPr>
            </w:pPr>
            <w:r>
              <w:rPr>
                <w:rFonts w:ascii="Times New Roman" w:eastAsia="MS Mincho" w:hAnsi="Times New Roman" w:cs="Times New Roman"/>
                <w:szCs w:val="22"/>
              </w:rPr>
              <w:t>13,696</w:t>
            </w:r>
          </w:p>
        </w:tc>
      </w:tr>
      <w:tr w:rsidR="002D5351" w:rsidRPr="00DA4CED" w14:paraId="6EAC572F" w14:textId="77777777" w:rsidTr="00B64B23">
        <w:trPr>
          <w:cantSplit/>
        </w:trPr>
        <w:tc>
          <w:tcPr>
            <w:tcW w:w="5040" w:type="dxa"/>
          </w:tcPr>
          <w:p w14:paraId="36D3F950" w14:textId="77777777" w:rsidR="002D5351" w:rsidRPr="00DA4CED" w:rsidRDefault="002D5351" w:rsidP="002D5351">
            <w:pPr>
              <w:spacing w:after="0" w:line="240" w:lineRule="auto"/>
              <w:jc w:val="both"/>
              <w:rPr>
                <w:rFonts w:ascii="Times New Roman" w:eastAsia="MS Mincho" w:hAnsi="Times New Roman" w:cs="Times New Roman"/>
                <w:b/>
                <w:bCs/>
                <w:szCs w:val="22"/>
              </w:rPr>
            </w:pPr>
            <w:r w:rsidRPr="00DA4CED">
              <w:rPr>
                <w:rFonts w:ascii="Times New Roman" w:eastAsia="MS Mincho" w:hAnsi="Times New Roman" w:cs="Times New Roman"/>
                <w:b/>
                <w:bCs/>
                <w:szCs w:val="22"/>
              </w:rPr>
              <w:t>Total</w:t>
            </w:r>
          </w:p>
        </w:tc>
        <w:tc>
          <w:tcPr>
            <w:tcW w:w="2070" w:type="dxa"/>
            <w:tcBorders>
              <w:top w:val="single" w:sz="4" w:space="0" w:color="auto"/>
              <w:left w:val="nil"/>
              <w:bottom w:val="double" w:sz="4" w:space="0" w:color="auto"/>
              <w:right w:val="nil"/>
            </w:tcBorders>
            <w:vAlign w:val="bottom"/>
          </w:tcPr>
          <w:p w14:paraId="7D1054D1" w14:textId="1AB2206D" w:rsidR="002D5351" w:rsidRPr="00DA4CED" w:rsidRDefault="002D5351" w:rsidP="002D5351">
            <w:pPr>
              <w:tabs>
                <w:tab w:val="decimal" w:pos="1635"/>
              </w:tabs>
              <w:spacing w:after="0" w:line="240" w:lineRule="atLeast"/>
              <w:ind w:left="-43" w:right="13"/>
              <w:rPr>
                <w:rFonts w:ascii="Times New Roman" w:eastAsia="MS Mincho" w:hAnsi="Times New Roman" w:cs="Times New Roman"/>
                <w:b/>
                <w:bCs/>
                <w:szCs w:val="22"/>
              </w:rPr>
            </w:pPr>
            <w:r>
              <w:rPr>
                <w:rFonts w:ascii="Times New Roman" w:eastAsia="MS Mincho" w:hAnsi="Times New Roman" w:cs="Times New Roman"/>
                <w:b/>
                <w:bCs/>
                <w:szCs w:val="22"/>
              </w:rPr>
              <w:t>1,</w:t>
            </w:r>
            <w:r w:rsidR="00B31349">
              <w:rPr>
                <w:rFonts w:ascii="Times New Roman" w:eastAsia="MS Mincho" w:hAnsi="Times New Roman" w:cs="Times New Roman"/>
                <w:b/>
                <w:bCs/>
                <w:szCs w:val="22"/>
              </w:rPr>
              <w:t>154,840</w:t>
            </w:r>
          </w:p>
        </w:tc>
        <w:tc>
          <w:tcPr>
            <w:tcW w:w="180" w:type="dxa"/>
            <w:vAlign w:val="bottom"/>
          </w:tcPr>
          <w:p w14:paraId="7692BF32" w14:textId="77777777" w:rsidR="002D5351" w:rsidRPr="00DA4CED" w:rsidRDefault="002D5351" w:rsidP="002D5351">
            <w:pPr>
              <w:shd w:val="clear" w:color="auto" w:fill="FFFFFF"/>
              <w:tabs>
                <w:tab w:val="decimal" w:pos="1230"/>
              </w:tabs>
              <w:spacing w:after="0" w:line="240" w:lineRule="auto"/>
              <w:rPr>
                <w:rFonts w:ascii="Times New Roman" w:eastAsia="Times New Roman" w:hAnsi="Times New Roman" w:cs="Times New Roman"/>
                <w:b/>
                <w:bCs/>
                <w:szCs w:val="22"/>
                <w:lang w:val="en-GB"/>
              </w:rPr>
            </w:pPr>
          </w:p>
        </w:tc>
        <w:tc>
          <w:tcPr>
            <w:tcW w:w="1972" w:type="dxa"/>
            <w:tcBorders>
              <w:top w:val="single" w:sz="4" w:space="0" w:color="auto"/>
              <w:left w:val="nil"/>
              <w:bottom w:val="double" w:sz="4" w:space="0" w:color="auto"/>
              <w:right w:val="nil"/>
            </w:tcBorders>
            <w:vAlign w:val="bottom"/>
          </w:tcPr>
          <w:p w14:paraId="76BDE94E" w14:textId="01BC4442" w:rsidR="002D5351" w:rsidRPr="00DA4CED" w:rsidRDefault="005D7C33" w:rsidP="002D5351">
            <w:pPr>
              <w:tabs>
                <w:tab w:val="decimal" w:pos="1545"/>
              </w:tabs>
              <w:spacing w:after="0" w:line="240" w:lineRule="atLeast"/>
              <w:ind w:left="-43" w:right="3"/>
              <w:rPr>
                <w:rFonts w:ascii="Times New Roman" w:eastAsia="MS Mincho" w:hAnsi="Times New Roman" w:cs="Times New Roman"/>
                <w:b/>
                <w:bCs/>
                <w:szCs w:val="22"/>
              </w:rPr>
            </w:pPr>
            <w:r>
              <w:rPr>
                <w:rFonts w:ascii="Times New Roman" w:eastAsia="MS Mincho" w:hAnsi="Times New Roman" w:cs="Times New Roman"/>
                <w:b/>
                <w:bCs/>
                <w:szCs w:val="22"/>
              </w:rPr>
              <w:t>108,318</w:t>
            </w:r>
          </w:p>
        </w:tc>
      </w:tr>
    </w:tbl>
    <w:p w14:paraId="233BF487" w14:textId="0740BA14" w:rsidR="00CD5940" w:rsidRPr="00DA4CED" w:rsidRDefault="00CD5940" w:rsidP="001745BB">
      <w:pPr>
        <w:spacing w:after="0" w:line="240" w:lineRule="atLeast"/>
        <w:ind w:left="547"/>
        <w:jc w:val="thaiDistribute"/>
        <w:rPr>
          <w:rFonts w:ascii="Times New Roman" w:eastAsia="Times New Roman" w:hAnsi="Times New Roman" w:cs="Times New Roman"/>
          <w:szCs w:val="22"/>
          <w:lang w:bidi="ar-SA"/>
        </w:rPr>
      </w:pPr>
    </w:p>
    <w:p w14:paraId="52FFA462" w14:textId="0FD6F061" w:rsidR="003C5B49" w:rsidRPr="00E751CF" w:rsidRDefault="00CD5940" w:rsidP="00E751CF">
      <w:pPr>
        <w:tabs>
          <w:tab w:val="left" w:pos="540"/>
        </w:tabs>
        <w:spacing w:after="0"/>
        <w:ind w:left="540"/>
        <w:jc w:val="thaiDistribute"/>
        <w:rPr>
          <w:rFonts w:ascii="Times New Roman" w:eastAsia="Times New Roman" w:hAnsi="Times New Roman" w:cs="Times New Roman"/>
        </w:rPr>
      </w:pPr>
      <w:r w:rsidRPr="00DA4CED">
        <w:rPr>
          <w:rFonts w:ascii="Times New Roman" w:eastAsia="Times New Roman" w:hAnsi="Times New Roman" w:cs="Times New Roman"/>
          <w:szCs w:val="22"/>
          <w:lang w:bidi="ar-SA"/>
        </w:rPr>
        <w:br w:type="page"/>
      </w:r>
      <w:r w:rsidR="00E722A1">
        <w:rPr>
          <w:rFonts w:ascii="Times New Roman" w:eastAsia="Times New Roman" w:hAnsi="Times New Roman" w:cs="Times New Roman"/>
          <w:szCs w:val="22"/>
          <w:lang w:bidi="ar-SA"/>
        </w:rPr>
        <w:lastRenderedPageBreak/>
        <w:t>As a</w:t>
      </w:r>
      <w:r w:rsidR="00EE7351" w:rsidRPr="00DA4CED">
        <w:rPr>
          <w:rFonts w:ascii="Times New Roman" w:eastAsia="Times New Roman" w:hAnsi="Times New Roman" w:cs="Times New Roman"/>
          <w:szCs w:val="22"/>
          <w:lang w:bidi="ar-SA"/>
        </w:rPr>
        <w:t>t</w:t>
      </w:r>
      <w:r w:rsidR="00E722A1">
        <w:rPr>
          <w:rFonts w:ascii="Times New Roman" w:eastAsia="Times New Roman" w:hAnsi="Times New Roman" w:cs="Times New Roman"/>
          <w:szCs w:val="22"/>
          <w:lang w:val="en-GB" w:bidi="ar-SA"/>
        </w:rPr>
        <w:t xml:space="preserve"> </w:t>
      </w:r>
      <w:r w:rsidR="003B5520" w:rsidRPr="00DA4CED">
        <w:rPr>
          <w:rFonts w:ascii="Times New Roman" w:eastAsia="MS Mincho" w:hAnsi="Times New Roman" w:cs="Times New Roman"/>
          <w:szCs w:val="22"/>
        </w:rPr>
        <w:t>3</w:t>
      </w:r>
      <w:r w:rsidR="00295E5D">
        <w:rPr>
          <w:rFonts w:ascii="Times New Roman" w:eastAsia="MS Mincho" w:hAnsi="Times New Roman" w:cs="Times New Roman"/>
          <w:szCs w:val="22"/>
        </w:rPr>
        <w:t xml:space="preserve">0 </w:t>
      </w:r>
      <w:r w:rsidR="005D7C33">
        <w:rPr>
          <w:rFonts w:ascii="Times New Roman" w:eastAsia="MS Mincho" w:hAnsi="Times New Roman" w:cs="Times New Roman"/>
          <w:szCs w:val="22"/>
        </w:rPr>
        <w:t>September</w:t>
      </w:r>
      <w:r w:rsidR="00295E5D">
        <w:rPr>
          <w:rFonts w:ascii="Times New Roman" w:eastAsia="MS Mincho" w:hAnsi="Times New Roman" w:cs="Times New Roman"/>
          <w:szCs w:val="22"/>
        </w:rPr>
        <w:t xml:space="preserve"> </w:t>
      </w:r>
      <w:r w:rsidR="003B5520" w:rsidRPr="00DA4CED">
        <w:rPr>
          <w:rFonts w:ascii="Times New Roman" w:eastAsia="Times New Roman" w:hAnsi="Times New Roman" w:cs="Times New Roman"/>
          <w:szCs w:val="22"/>
          <w:lang w:val="en-GB" w:bidi="ar-SA"/>
        </w:rPr>
        <w:t>202</w:t>
      </w:r>
      <w:r w:rsidR="00967956" w:rsidRPr="00DA4CED">
        <w:rPr>
          <w:rFonts w:ascii="Times New Roman" w:eastAsia="Times New Roman" w:hAnsi="Times New Roman" w:cs="Times New Roman"/>
          <w:szCs w:val="22"/>
          <w:lang w:val="en-GB" w:bidi="ar-SA"/>
        </w:rPr>
        <w:t>3</w:t>
      </w:r>
      <w:r w:rsidR="00B2313E" w:rsidRPr="00DA4CED">
        <w:rPr>
          <w:rFonts w:ascii="Times New Roman" w:eastAsia="Times New Roman" w:hAnsi="Times New Roman" w:cs="Times New Roman"/>
          <w:szCs w:val="22"/>
          <w:lang w:val="en-GB" w:bidi="ar-SA"/>
        </w:rPr>
        <w:t xml:space="preserve">, letter of guarantees issued by the Bank of the Group and the Company </w:t>
      </w:r>
      <w:r w:rsidR="00171F7C" w:rsidRPr="00DA4CED">
        <w:rPr>
          <w:rFonts w:ascii="Times New Roman" w:eastAsia="Times New Roman" w:hAnsi="Times New Roman" w:cs="Times New Roman"/>
        </w:rPr>
        <w:t>were</w:t>
      </w:r>
      <w:r w:rsidR="00B2313E" w:rsidRPr="00DA4CED">
        <w:rPr>
          <w:rFonts w:ascii="Times New Roman" w:eastAsia="Times New Roman" w:hAnsi="Times New Roman" w:cs="Times New Roman"/>
          <w:szCs w:val="22"/>
          <w:lang w:val="en-GB" w:bidi="ar-SA"/>
        </w:rPr>
        <w:t xml:space="preserve"> guaranteed by placing saving</w:t>
      </w:r>
      <w:r w:rsidR="002D10C2" w:rsidRPr="00DA4CED">
        <w:rPr>
          <w:rFonts w:ascii="Times New Roman" w:eastAsia="Times New Roman" w:hAnsi="Times New Roman" w:cs="Times New Roman"/>
          <w:szCs w:val="22"/>
          <w:lang w:val="en-GB" w:bidi="ar-SA"/>
        </w:rPr>
        <w:t>s</w:t>
      </w:r>
      <w:r w:rsidR="00B2313E" w:rsidRPr="00DA4CED">
        <w:rPr>
          <w:rFonts w:ascii="Times New Roman" w:eastAsia="Times New Roman" w:hAnsi="Times New Roman" w:cs="Times New Roman"/>
          <w:szCs w:val="22"/>
          <w:lang w:val="en-GB" w:bidi="ar-SA"/>
        </w:rPr>
        <w:t xml:space="preserve"> bank deposits</w:t>
      </w:r>
      <w:r w:rsidR="00171F7C" w:rsidRPr="00DA4CED">
        <w:rPr>
          <w:rFonts w:ascii="Times New Roman" w:eastAsia="Times New Roman" w:hAnsi="Times New Roman" w:cs="Times New Roman"/>
          <w:szCs w:val="22"/>
          <w:lang w:val="en-GB" w:bidi="ar-SA"/>
        </w:rPr>
        <w:t>,</w:t>
      </w:r>
      <w:r w:rsidR="00B2313E" w:rsidRPr="00DA4CED">
        <w:rPr>
          <w:rFonts w:ascii="Times New Roman" w:eastAsia="Times New Roman" w:hAnsi="Times New Roman" w:cs="Times New Roman"/>
          <w:szCs w:val="22"/>
          <w:lang w:val="en-GB" w:bidi="ar-SA"/>
        </w:rPr>
        <w:t xml:space="preserve"> </w:t>
      </w:r>
      <w:r w:rsidR="006B61C5" w:rsidRPr="00DA4CED">
        <w:rPr>
          <w:rFonts w:ascii="Times New Roman" w:eastAsia="Times New Roman" w:hAnsi="Times New Roman" w:cs="Times New Roman"/>
          <w:szCs w:val="22"/>
          <w:lang w:val="en-GB" w:bidi="ar-SA"/>
        </w:rPr>
        <w:t>l</w:t>
      </w:r>
      <w:r w:rsidR="00B2313E" w:rsidRPr="00DA4CED">
        <w:rPr>
          <w:rFonts w:ascii="Times New Roman" w:eastAsia="Times New Roman" w:hAnsi="Times New Roman" w:cs="Times New Roman"/>
          <w:szCs w:val="22"/>
          <w:lang w:val="en-GB" w:bidi="ar-SA"/>
        </w:rPr>
        <w:t xml:space="preserve">and with </w:t>
      </w:r>
      <w:r w:rsidR="00171F7C" w:rsidRPr="00DA4CED">
        <w:rPr>
          <w:rFonts w:ascii="Times New Roman" w:eastAsia="Times New Roman" w:hAnsi="Times New Roman" w:cs="Times New Roman"/>
          <w:szCs w:val="22"/>
          <w:lang w:val="en-GB" w:bidi="ar-SA"/>
        </w:rPr>
        <w:t>other constructions</w:t>
      </w:r>
      <w:r w:rsidR="00B2313E" w:rsidRPr="00DA4CED">
        <w:rPr>
          <w:rFonts w:ascii="Times New Roman" w:eastAsia="Times New Roman" w:hAnsi="Times New Roman" w:cs="Times New Roman"/>
          <w:szCs w:val="22"/>
          <w:lang w:val="en-GB" w:bidi="ar-SA"/>
        </w:rPr>
        <w:t xml:space="preserve">, investment properties </w:t>
      </w:r>
      <w:r w:rsidR="00171F7C" w:rsidRPr="00DA4CED">
        <w:rPr>
          <w:rFonts w:ascii="Times New Roman" w:eastAsia="Times New Roman" w:hAnsi="Times New Roman" w:cs="Times New Roman"/>
          <w:szCs w:val="22"/>
          <w:lang w:val="en-GB" w:bidi="ar-SA"/>
        </w:rPr>
        <w:t>as</w:t>
      </w:r>
      <w:r w:rsidR="00B2313E" w:rsidRPr="00DA4CED">
        <w:rPr>
          <w:rFonts w:ascii="Times New Roman" w:eastAsia="Times New Roman" w:hAnsi="Times New Roman" w:cs="Times New Roman"/>
          <w:szCs w:val="22"/>
          <w:lang w:val="en-GB" w:bidi="ar-SA"/>
        </w:rPr>
        <w:t xml:space="preserve"> </w:t>
      </w:r>
      <w:r w:rsidR="00B2313E" w:rsidRPr="00E751CF">
        <w:rPr>
          <w:rFonts w:ascii="Times New Roman" w:eastAsia="Times New Roman" w:hAnsi="Times New Roman" w:cs="Times New Roman"/>
        </w:rPr>
        <w:t>collateral</w:t>
      </w:r>
      <w:r w:rsidR="00171F7C" w:rsidRPr="00E751CF">
        <w:rPr>
          <w:rFonts w:ascii="Times New Roman" w:eastAsia="Times New Roman" w:hAnsi="Times New Roman" w:cs="Times New Roman"/>
        </w:rPr>
        <w:t>s.</w:t>
      </w:r>
    </w:p>
    <w:p w14:paraId="5B401975"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22"/>
        </w:rPr>
      </w:pPr>
    </w:p>
    <w:p w14:paraId="6C32FF87" w14:textId="0DA1393C" w:rsidR="00BE6DE0" w:rsidRDefault="00E722A1" w:rsidP="00E751CF">
      <w:pPr>
        <w:tabs>
          <w:tab w:val="left" w:pos="540"/>
        </w:tabs>
        <w:spacing w:after="0"/>
        <w:ind w:left="540"/>
        <w:jc w:val="thaiDistribute"/>
        <w:rPr>
          <w:rFonts w:ascii="Times New Roman" w:eastAsia="Times New Roman" w:hAnsi="Times New Roman" w:cs="Times New Roman"/>
          <w:szCs w:val="22"/>
          <w:lang w:val="en-GB" w:bidi="ar-SA"/>
        </w:rPr>
      </w:pPr>
      <w:r w:rsidRPr="00E751CF">
        <w:rPr>
          <w:rFonts w:ascii="Times New Roman" w:eastAsia="Times New Roman" w:hAnsi="Times New Roman" w:cs="Times New Roman"/>
        </w:rPr>
        <w:t>As a</w:t>
      </w:r>
      <w:r w:rsidR="00995A99" w:rsidRPr="00E751CF">
        <w:rPr>
          <w:rFonts w:ascii="Times New Roman" w:eastAsia="Times New Roman" w:hAnsi="Times New Roman" w:cs="Times New Roman"/>
        </w:rPr>
        <w:t xml:space="preserve">t </w:t>
      </w:r>
      <w:r w:rsidR="003B5520" w:rsidRPr="00E751CF">
        <w:rPr>
          <w:rFonts w:ascii="Times New Roman" w:eastAsia="Times New Roman" w:hAnsi="Times New Roman" w:cs="Times New Roman"/>
        </w:rPr>
        <w:t>3</w:t>
      </w:r>
      <w:r w:rsidR="00295E5D" w:rsidRPr="00E751CF">
        <w:rPr>
          <w:rFonts w:ascii="Times New Roman" w:eastAsia="Times New Roman" w:hAnsi="Times New Roman" w:cs="Times New Roman"/>
        </w:rPr>
        <w:t xml:space="preserve">0 </w:t>
      </w:r>
      <w:r w:rsidR="005D7C33" w:rsidRPr="00E751CF">
        <w:rPr>
          <w:rFonts w:ascii="Times New Roman" w:eastAsia="Times New Roman" w:hAnsi="Times New Roman" w:cs="Times New Roman"/>
        </w:rPr>
        <w:t>September</w:t>
      </w:r>
      <w:r w:rsidR="00295E5D" w:rsidRPr="00E751CF">
        <w:rPr>
          <w:rFonts w:ascii="Times New Roman" w:eastAsia="Times New Roman" w:hAnsi="Times New Roman" w:cs="Times New Roman"/>
        </w:rPr>
        <w:t xml:space="preserve"> </w:t>
      </w:r>
      <w:r w:rsidR="003B5520" w:rsidRPr="00E751CF">
        <w:rPr>
          <w:rFonts w:ascii="Times New Roman" w:eastAsia="Times New Roman" w:hAnsi="Times New Roman" w:cs="Times New Roman"/>
        </w:rPr>
        <w:t>202</w:t>
      </w:r>
      <w:r w:rsidR="00967956" w:rsidRPr="00E751CF">
        <w:rPr>
          <w:rFonts w:ascii="Times New Roman" w:eastAsia="Times New Roman" w:hAnsi="Times New Roman" w:cs="Times New Roman"/>
        </w:rPr>
        <w:t>3</w:t>
      </w:r>
      <w:r w:rsidR="00995A99" w:rsidRPr="00E751CF">
        <w:rPr>
          <w:rFonts w:ascii="Times New Roman" w:eastAsia="Times New Roman" w:hAnsi="Times New Roman" w:cs="Times New Roman"/>
        </w:rPr>
        <w:t>, the Group’s and the Company’s saving</w:t>
      </w:r>
      <w:r w:rsidR="00AD2EEE" w:rsidRPr="00E751CF">
        <w:rPr>
          <w:rFonts w:ascii="Times New Roman" w:eastAsia="Times New Roman" w:hAnsi="Times New Roman" w:cs="Times New Roman"/>
        </w:rPr>
        <w:t>s</w:t>
      </w:r>
      <w:r w:rsidR="00995A99" w:rsidRPr="00E751CF">
        <w:rPr>
          <w:rFonts w:ascii="Times New Roman" w:eastAsia="Times New Roman" w:hAnsi="Times New Roman" w:cs="Times New Roman"/>
        </w:rPr>
        <w:t xml:space="preserve"> bank deposits amount of Baht</w:t>
      </w:r>
      <w:r w:rsidR="005A1989" w:rsidRPr="00E751CF">
        <w:rPr>
          <w:rFonts w:ascii="Times New Roman" w:eastAsia="Times New Roman" w:hAnsi="Times New Roman" w:cs="Times New Roman"/>
        </w:rPr>
        <w:t xml:space="preserve"> </w:t>
      </w:r>
      <w:r w:rsidR="00B31349" w:rsidRPr="00E751CF">
        <w:rPr>
          <w:rFonts w:ascii="Times New Roman" w:eastAsia="Times New Roman" w:hAnsi="Times New Roman" w:cs="Times New Roman"/>
        </w:rPr>
        <w:t>23.75</w:t>
      </w:r>
      <w:r w:rsidR="0095734A">
        <w:rPr>
          <w:rFonts w:ascii="Times New Roman" w:eastAsia="Times New Roman" w:hAnsi="Times New Roman" w:cs="Times New Roman"/>
          <w:szCs w:val="22"/>
          <w:lang w:val="en-GB" w:bidi="ar-SA"/>
        </w:rPr>
        <w:t xml:space="preserve"> </w:t>
      </w:r>
      <w:r w:rsidR="00995A99" w:rsidRPr="00DA4CED">
        <w:rPr>
          <w:rFonts w:ascii="Times New Roman" w:eastAsia="Times New Roman" w:hAnsi="Times New Roman" w:cs="Times New Roman"/>
          <w:szCs w:val="22"/>
          <w:lang w:val="en-GB" w:bidi="ar-SA"/>
        </w:rPr>
        <w:t>million and Baht</w:t>
      </w:r>
      <w:r w:rsidR="00A65C31" w:rsidRPr="00DA4CED">
        <w:rPr>
          <w:rFonts w:ascii="Times New Roman" w:eastAsia="Times New Roman" w:hAnsi="Times New Roman" w:cs="Times New Roman"/>
          <w:szCs w:val="22"/>
          <w:lang w:val="en-GB" w:bidi="ar-SA"/>
        </w:rPr>
        <w:t xml:space="preserve"> </w:t>
      </w:r>
      <w:r w:rsidR="00B31349">
        <w:rPr>
          <w:rFonts w:ascii="Times New Roman" w:eastAsia="Times New Roman" w:hAnsi="Times New Roman" w:cs="Times New Roman"/>
          <w:szCs w:val="22"/>
          <w:lang w:val="en-GB" w:bidi="ar-SA"/>
        </w:rPr>
        <w:t>4.55</w:t>
      </w:r>
      <w:r w:rsidR="005D7C33">
        <w:rPr>
          <w:rFonts w:ascii="Times New Roman" w:eastAsia="Times New Roman" w:hAnsi="Times New Roman" w:cs="Times New Roman"/>
          <w:szCs w:val="22"/>
          <w:lang w:val="en-GB" w:bidi="ar-SA"/>
        </w:rPr>
        <w:t xml:space="preserve"> </w:t>
      </w:r>
      <w:r w:rsidR="00995A99" w:rsidRPr="00DA4CED">
        <w:rPr>
          <w:rFonts w:ascii="Times New Roman" w:eastAsia="Times New Roman" w:hAnsi="Times New Roman" w:cs="Times New Roman"/>
          <w:szCs w:val="22"/>
          <w:lang w:val="en-GB" w:bidi="ar-SA"/>
        </w:rPr>
        <w:t xml:space="preserve">million, respectively, are used as collaterals and others </w:t>
      </w:r>
      <w:r w:rsidR="00995A99" w:rsidRPr="00DA4CED">
        <w:rPr>
          <w:rFonts w:ascii="Times New Roman" w:eastAsia="Times New Roman" w:hAnsi="Times New Roman" w:cs="Times New Roman"/>
          <w:i/>
          <w:iCs/>
          <w:szCs w:val="22"/>
          <w:lang w:val="en-GB" w:bidi="ar-SA"/>
        </w:rPr>
        <w:t>(</w:t>
      </w:r>
      <w:r w:rsidR="00773B7B" w:rsidRPr="00DA4CED">
        <w:rPr>
          <w:rFonts w:ascii="Times New Roman" w:eastAsia="Times New Roman" w:hAnsi="Times New Roman" w:cs="Times New Roman"/>
          <w:i/>
          <w:iCs/>
          <w:szCs w:val="22"/>
          <w:lang w:val="en-GB" w:bidi="ar-SA"/>
        </w:rPr>
        <w:t xml:space="preserve">31 December </w:t>
      </w:r>
      <w:r w:rsidR="00995A99" w:rsidRPr="00DA4CED">
        <w:rPr>
          <w:rFonts w:ascii="Times New Roman" w:eastAsia="Times New Roman" w:hAnsi="Times New Roman" w:cs="Times New Roman"/>
          <w:i/>
          <w:iCs/>
          <w:szCs w:val="22"/>
          <w:lang w:val="en-GB" w:bidi="ar-SA"/>
        </w:rPr>
        <w:t>202</w:t>
      </w:r>
      <w:r w:rsidR="00967956" w:rsidRPr="00DA4CED">
        <w:rPr>
          <w:rFonts w:ascii="Times New Roman" w:eastAsia="Times New Roman" w:hAnsi="Times New Roman" w:cs="Times New Roman"/>
          <w:i/>
          <w:iCs/>
          <w:szCs w:val="22"/>
          <w:lang w:val="en-GB" w:bidi="ar-SA"/>
        </w:rPr>
        <w:t>2</w:t>
      </w:r>
      <w:r w:rsidR="00995A99" w:rsidRPr="00DA4CED">
        <w:rPr>
          <w:rFonts w:ascii="Times New Roman" w:eastAsia="Times New Roman" w:hAnsi="Times New Roman" w:cs="Times New Roman"/>
          <w:i/>
          <w:iCs/>
          <w:szCs w:val="22"/>
          <w:lang w:val="en-GB" w:bidi="ar-SA"/>
        </w:rPr>
        <w:t>:</w:t>
      </w:r>
      <w:r w:rsidR="00DB59C0" w:rsidRPr="00DA4CED">
        <w:rPr>
          <w:rFonts w:ascii="Times New Roman" w:eastAsia="Times New Roman" w:hAnsi="Times New Roman" w:cs="Times New Roman"/>
          <w:spacing w:val="-4"/>
        </w:rPr>
        <w:t xml:space="preserve"> </w:t>
      </w:r>
      <w:r w:rsidR="00995A99" w:rsidRPr="00DA4CED">
        <w:rPr>
          <w:rFonts w:ascii="Times New Roman" w:eastAsia="Times New Roman" w:hAnsi="Times New Roman" w:cs="Times New Roman"/>
          <w:i/>
          <w:iCs/>
          <w:szCs w:val="22"/>
          <w:lang w:val="en-GB" w:bidi="ar-SA"/>
        </w:rPr>
        <w:t xml:space="preserve">Baht </w:t>
      </w:r>
      <w:r w:rsidR="00967956" w:rsidRPr="00DA4CED">
        <w:rPr>
          <w:rFonts w:ascii="Times New Roman" w:eastAsia="Times New Roman" w:hAnsi="Times New Roman" w:cs="Times New Roman"/>
          <w:i/>
          <w:iCs/>
          <w:szCs w:val="22"/>
          <w:lang w:val="en-GB" w:bidi="ar-SA"/>
        </w:rPr>
        <w:t>2</w:t>
      </w:r>
      <w:r w:rsidR="000B19C5" w:rsidRPr="00DA4CED">
        <w:rPr>
          <w:rFonts w:ascii="Times New Roman" w:eastAsia="Times New Roman" w:hAnsi="Times New Roman" w:cs="Times New Roman"/>
          <w:i/>
          <w:iCs/>
        </w:rPr>
        <w:t>8</w:t>
      </w:r>
      <w:r w:rsidR="00A42DB6" w:rsidRPr="00DA4CED">
        <w:rPr>
          <w:rFonts w:ascii="Times New Roman" w:eastAsia="Times New Roman" w:hAnsi="Times New Roman" w:cs="Times New Roman"/>
          <w:i/>
          <w:iCs/>
          <w:szCs w:val="22"/>
          <w:lang w:val="en-GB" w:bidi="ar-SA"/>
        </w:rPr>
        <w:t>.</w:t>
      </w:r>
      <w:r w:rsidR="000B19C5" w:rsidRPr="00DA4CED">
        <w:rPr>
          <w:rFonts w:ascii="Times New Roman" w:eastAsia="Times New Roman" w:hAnsi="Times New Roman" w:cs="Times New Roman"/>
          <w:i/>
          <w:iCs/>
          <w:szCs w:val="22"/>
          <w:lang w:val="en-GB" w:bidi="ar-SA"/>
        </w:rPr>
        <w:t>98</w:t>
      </w:r>
      <w:r w:rsidR="00995A99" w:rsidRPr="00DA4CED">
        <w:rPr>
          <w:rFonts w:ascii="Times New Roman" w:eastAsia="Times New Roman" w:hAnsi="Times New Roman" w:cs="Times New Roman"/>
          <w:i/>
          <w:iCs/>
          <w:szCs w:val="22"/>
          <w:lang w:val="en-GB" w:bidi="ar-SA"/>
        </w:rPr>
        <w:t xml:space="preserve"> million and Baht 8.1</w:t>
      </w:r>
      <w:r w:rsidR="009253A0">
        <w:rPr>
          <w:rFonts w:ascii="Times New Roman" w:eastAsia="Times New Roman" w:hAnsi="Times New Roman" w:cs="Times New Roman"/>
          <w:i/>
          <w:iCs/>
          <w:szCs w:val="22"/>
          <w:lang w:val="en-GB" w:bidi="ar-SA"/>
        </w:rPr>
        <w:t>7</w:t>
      </w:r>
      <w:r w:rsidR="00995A99" w:rsidRPr="00DA4CED">
        <w:rPr>
          <w:rFonts w:ascii="Times New Roman" w:eastAsia="Times New Roman" w:hAnsi="Times New Roman" w:cs="Times New Roman"/>
          <w:i/>
          <w:iCs/>
          <w:szCs w:val="22"/>
          <w:lang w:val="en-GB" w:bidi="ar-SA"/>
        </w:rPr>
        <w:t xml:space="preserve"> million, respectively)</w:t>
      </w:r>
      <w:r w:rsidR="00995A99" w:rsidRPr="00DA4CED">
        <w:rPr>
          <w:rFonts w:ascii="Times New Roman" w:eastAsia="Times New Roman" w:hAnsi="Times New Roman" w:cs="Times New Roman"/>
          <w:szCs w:val="22"/>
          <w:lang w:val="en-GB" w:bidi="ar-SA"/>
        </w:rPr>
        <w:t>.</w:t>
      </w:r>
    </w:p>
    <w:p w14:paraId="7D1D6D76"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18"/>
          <w:lang w:val="en-GB" w:bidi="ar-SA"/>
        </w:rPr>
      </w:pPr>
    </w:p>
    <w:p w14:paraId="1973D345" w14:textId="7BAB56FB" w:rsidR="003B5520" w:rsidRDefault="00BE6DE0" w:rsidP="00297975">
      <w:pPr>
        <w:tabs>
          <w:tab w:val="left" w:pos="450"/>
          <w:tab w:val="left" w:pos="540"/>
        </w:tabs>
        <w:spacing w:after="0" w:line="240" w:lineRule="atLeast"/>
        <w:ind w:right="-25"/>
        <w:jc w:val="both"/>
        <w:outlineLvl w:val="0"/>
        <w:rPr>
          <w:rFonts w:ascii="Times New Roman" w:eastAsia="Times New Roman" w:hAnsi="Times New Roman" w:cs="Times New Roman"/>
          <w:b/>
          <w:bCs/>
          <w:sz w:val="24"/>
          <w:szCs w:val="24"/>
        </w:rPr>
      </w:pPr>
      <w:r w:rsidRPr="00297975">
        <w:rPr>
          <w:rFonts w:ascii="Times New Roman" w:eastAsia="Times New Roman" w:hAnsi="Times New Roman" w:cs="Times New Roman"/>
          <w:b/>
          <w:bCs/>
          <w:sz w:val="24"/>
          <w:szCs w:val="24"/>
          <w:lang w:val="en-GB" w:bidi="ar-SA"/>
        </w:rPr>
        <w:t>14</w:t>
      </w:r>
      <w:r w:rsidR="008046CA" w:rsidRPr="00297975">
        <w:rPr>
          <w:rFonts w:ascii="Times New Roman" w:eastAsia="Times New Roman" w:hAnsi="Times New Roman" w:cs="Times New Roman"/>
          <w:b/>
          <w:bCs/>
          <w:sz w:val="24"/>
          <w:szCs w:val="24"/>
        </w:rPr>
        <w:tab/>
        <w:t xml:space="preserve"> Events after the reporting period</w:t>
      </w:r>
    </w:p>
    <w:p w14:paraId="0F8F524A" w14:textId="7797AC24" w:rsidR="008046CA" w:rsidRPr="00E751CF" w:rsidRDefault="008046CA" w:rsidP="001911E9">
      <w:pPr>
        <w:tabs>
          <w:tab w:val="left" w:pos="540"/>
        </w:tabs>
        <w:spacing w:after="0"/>
        <w:ind w:left="540"/>
        <w:jc w:val="thaiDistribute"/>
        <w:rPr>
          <w:rFonts w:ascii="Times New Roman" w:eastAsia="Times New Roman" w:hAnsi="Times New Roman" w:cs="Times New Roman"/>
          <w:sz w:val="18"/>
          <w:szCs w:val="22"/>
        </w:rPr>
      </w:pPr>
    </w:p>
    <w:p w14:paraId="16BFB084" w14:textId="02BA426F" w:rsidR="00C70CD1" w:rsidRPr="00E751CF" w:rsidRDefault="00C70CD1" w:rsidP="00E751CF">
      <w:pPr>
        <w:tabs>
          <w:tab w:val="left" w:pos="540"/>
        </w:tabs>
        <w:spacing w:after="0"/>
        <w:ind w:left="540"/>
        <w:jc w:val="thaiDistribute"/>
        <w:rPr>
          <w:rFonts w:ascii="Times New Roman" w:eastAsia="Times New Roman" w:hAnsi="Times New Roman" w:cs="Times New Roman"/>
          <w:i/>
          <w:iCs/>
        </w:rPr>
      </w:pPr>
      <w:r w:rsidRPr="00E751CF">
        <w:rPr>
          <w:rFonts w:ascii="Times New Roman" w:eastAsia="Times New Roman" w:hAnsi="Times New Roman" w:cs="Times New Roman"/>
          <w:i/>
          <w:iCs/>
        </w:rPr>
        <w:t xml:space="preserve">Entire business transfer from </w:t>
      </w:r>
      <w:r w:rsidR="00E54F7B" w:rsidRPr="00E751CF">
        <w:rPr>
          <w:rFonts w:ascii="Times New Roman" w:eastAsia="Times New Roman" w:hAnsi="Times New Roman" w:cs="Times New Roman"/>
          <w:i/>
          <w:iCs/>
        </w:rPr>
        <w:t>SCG Logistics Management Co., Ltd</w:t>
      </w:r>
      <w:r w:rsidRPr="00E751CF">
        <w:rPr>
          <w:rFonts w:ascii="Times New Roman" w:eastAsia="Times New Roman" w:hAnsi="Times New Roman" w:cs="Times New Roman"/>
          <w:i/>
          <w:iCs/>
        </w:rPr>
        <w:t>. (“</w:t>
      </w:r>
      <w:r w:rsidR="00E54F7B" w:rsidRPr="00E751CF">
        <w:rPr>
          <w:rFonts w:ascii="Times New Roman" w:eastAsia="Times New Roman" w:hAnsi="Times New Roman" w:cs="Times New Roman"/>
          <w:i/>
          <w:iCs/>
        </w:rPr>
        <w:t>SCGL</w:t>
      </w:r>
      <w:r w:rsidRPr="00E751CF">
        <w:rPr>
          <w:rFonts w:ascii="Times New Roman" w:eastAsia="Times New Roman" w:hAnsi="Times New Roman" w:cs="Times New Roman"/>
          <w:i/>
          <w:iCs/>
        </w:rPr>
        <w:t xml:space="preserve">”) </w:t>
      </w:r>
    </w:p>
    <w:p w14:paraId="3E9344F0"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22"/>
        </w:rPr>
      </w:pPr>
    </w:p>
    <w:p w14:paraId="4CF0D813" w14:textId="33B34622" w:rsidR="00A714D1" w:rsidRPr="006551C0" w:rsidRDefault="00C70CD1" w:rsidP="00E751CF">
      <w:pPr>
        <w:tabs>
          <w:tab w:val="left" w:pos="540"/>
        </w:tabs>
        <w:spacing w:after="0"/>
        <w:ind w:left="540"/>
        <w:jc w:val="thaiDistribute"/>
        <w:rPr>
          <w:rFonts w:ascii="Times New Roman" w:eastAsia="Times New Roman" w:hAnsi="Times New Roman" w:cs="Times New Roman"/>
          <w:i/>
          <w:iCs/>
        </w:rPr>
      </w:pPr>
      <w:r w:rsidRPr="00E751CF">
        <w:rPr>
          <w:rFonts w:ascii="Times New Roman" w:eastAsia="Times New Roman" w:hAnsi="Times New Roman" w:cs="Times New Roman"/>
        </w:rPr>
        <w:t>On 1 O</w:t>
      </w:r>
      <w:r>
        <w:rPr>
          <w:rFonts w:ascii="Times New Roman" w:eastAsia="Times New Roman" w:hAnsi="Times New Roman" w:cs="Times New Roman"/>
          <w:szCs w:val="22"/>
        </w:rPr>
        <w:t>ctober 2023</w:t>
      </w:r>
      <w:r w:rsidRPr="00B779B0">
        <w:rPr>
          <w:rFonts w:ascii="Times New Roman" w:eastAsia="Times New Roman" w:hAnsi="Times New Roman" w:cs="Times New Roman"/>
          <w:szCs w:val="22"/>
        </w:rPr>
        <w:t xml:space="preserve">, </w:t>
      </w:r>
      <w:r>
        <w:rPr>
          <w:rFonts w:ascii="Times New Roman" w:eastAsia="Times New Roman" w:hAnsi="Times New Roman" w:cs="Times New Roman"/>
          <w:szCs w:val="22"/>
        </w:rPr>
        <w:t>SCGL</w:t>
      </w:r>
      <w:r w:rsidRPr="00B779B0">
        <w:rPr>
          <w:rFonts w:ascii="Times New Roman" w:eastAsia="Times New Roman" w:hAnsi="Times New Roman" w:cs="Times New Roman"/>
          <w:szCs w:val="22"/>
        </w:rPr>
        <w:t xml:space="preserve"> </w:t>
      </w:r>
      <w:r>
        <w:rPr>
          <w:rFonts w:ascii="Times New Roman" w:eastAsia="Times New Roman" w:hAnsi="Times New Roman" w:cs="Times New Roman"/>
          <w:szCs w:val="22"/>
        </w:rPr>
        <w:t>t</w:t>
      </w:r>
      <w:r w:rsidRPr="00B779B0">
        <w:rPr>
          <w:rFonts w:ascii="Times New Roman" w:eastAsia="Times New Roman" w:hAnsi="Times New Roman" w:cs="Times New Roman"/>
          <w:szCs w:val="22"/>
        </w:rPr>
        <w:t>ransfer</w:t>
      </w:r>
      <w:r>
        <w:rPr>
          <w:rFonts w:ascii="Times New Roman" w:eastAsia="Times New Roman" w:hAnsi="Times New Roman" w:cs="Times New Roman"/>
          <w:szCs w:val="22"/>
        </w:rPr>
        <w:t>red the</w:t>
      </w:r>
      <w:r w:rsidRPr="00B779B0">
        <w:rPr>
          <w:rFonts w:ascii="Times New Roman" w:eastAsia="Times New Roman" w:hAnsi="Times New Roman" w:cs="Times New Roman"/>
          <w:szCs w:val="22"/>
        </w:rPr>
        <w:t xml:space="preserve"> </w:t>
      </w:r>
      <w:r>
        <w:rPr>
          <w:rFonts w:ascii="Times New Roman" w:eastAsia="Times New Roman" w:hAnsi="Times New Roman" w:cs="Times New Roman"/>
          <w:szCs w:val="22"/>
        </w:rPr>
        <w:t xml:space="preserve">entire business to the Company which is a parent company. This transaction was made under tax exemption for entire business transfer under Royal Decree (No. </w:t>
      </w:r>
      <w:r w:rsidRPr="006551C0">
        <w:rPr>
          <w:rFonts w:ascii="Times New Roman" w:eastAsia="Times New Roman" w:hAnsi="Times New Roman" w:cs="Times New Roman"/>
          <w:szCs w:val="22"/>
        </w:rPr>
        <w:t xml:space="preserve">542) B.E. 2555. </w:t>
      </w:r>
      <w:r w:rsidR="00E54F7B" w:rsidRPr="006551C0">
        <w:rPr>
          <w:rFonts w:ascii="Times New Roman" w:eastAsia="Times New Roman" w:hAnsi="Times New Roman" w:cs="Times New Roman"/>
          <w:szCs w:val="22"/>
        </w:rPr>
        <w:t>SCGL</w:t>
      </w:r>
      <w:r w:rsidRPr="006551C0">
        <w:rPr>
          <w:rFonts w:ascii="Times New Roman" w:eastAsia="Times New Roman" w:hAnsi="Times New Roman" w:cs="Times New Roman"/>
          <w:szCs w:val="22"/>
        </w:rPr>
        <w:t xml:space="preserve"> agreed to transfer all assets and liabilities as at</w:t>
      </w:r>
      <w:r w:rsidR="00681488">
        <w:rPr>
          <w:rFonts w:ascii="Times New Roman" w:eastAsia="Times New Roman" w:hAnsi="Times New Roman" w:cs="Times New Roman"/>
          <w:szCs w:val="22"/>
        </w:rPr>
        <w:t xml:space="preserve"> </w:t>
      </w:r>
      <w:r w:rsidR="000E639C" w:rsidRPr="006551C0">
        <w:rPr>
          <w:rFonts w:ascii="Times New Roman" w:eastAsia="Times New Roman" w:hAnsi="Times New Roman" w:cs="Times New Roman"/>
          <w:szCs w:val="22"/>
        </w:rPr>
        <w:t>1 October</w:t>
      </w:r>
      <w:r w:rsidR="00E54F7B" w:rsidRPr="006551C0">
        <w:rPr>
          <w:rFonts w:ascii="Times New Roman" w:eastAsia="Times New Roman" w:hAnsi="Times New Roman" w:cs="Times New Roman"/>
          <w:szCs w:val="22"/>
        </w:rPr>
        <w:t xml:space="preserve"> 2023</w:t>
      </w:r>
      <w:r w:rsidRPr="006551C0">
        <w:rPr>
          <w:rFonts w:ascii="Times New Roman" w:eastAsia="Times New Roman" w:hAnsi="Times New Roman" w:cs="Times New Roman"/>
          <w:szCs w:val="22"/>
        </w:rPr>
        <w:t xml:space="preserve"> (“the entire business transfer date”) to the Company. </w:t>
      </w:r>
      <w:r w:rsidR="00E54F7B" w:rsidRPr="006551C0">
        <w:rPr>
          <w:rFonts w:ascii="Times New Roman" w:eastAsia="Times New Roman" w:hAnsi="Times New Roman" w:cs="Times New Roman"/>
          <w:szCs w:val="22"/>
        </w:rPr>
        <w:t>SCGL</w:t>
      </w:r>
      <w:r w:rsidRPr="006551C0">
        <w:rPr>
          <w:rFonts w:ascii="Times New Roman" w:eastAsia="Times New Roman" w:hAnsi="Times New Roman" w:cs="Times New Roman"/>
          <w:szCs w:val="22"/>
        </w:rPr>
        <w:t xml:space="preserve"> registered its dissolution with the Ministry of Commerce </w:t>
      </w:r>
      <w:r w:rsidRPr="006551C0">
        <w:rPr>
          <w:rFonts w:ascii="Times New Roman" w:eastAsia="Times New Roman" w:hAnsi="Times New Roman" w:cs="Times New Roman"/>
        </w:rPr>
        <w:t xml:space="preserve">on </w:t>
      </w:r>
      <w:r w:rsidR="006551C0" w:rsidRPr="006551C0">
        <w:rPr>
          <w:rFonts w:ascii="Times New Roman" w:eastAsia="Times New Roman" w:hAnsi="Times New Roman" w:cs="Times New Roman"/>
        </w:rPr>
        <w:t>31 October</w:t>
      </w:r>
      <w:r w:rsidR="00E54F7B" w:rsidRPr="006551C0">
        <w:rPr>
          <w:rFonts w:ascii="Times New Roman" w:eastAsia="Times New Roman" w:hAnsi="Times New Roman" w:cs="Times New Roman"/>
        </w:rPr>
        <w:t xml:space="preserve"> 2023</w:t>
      </w:r>
      <w:r w:rsidR="006551C0" w:rsidRPr="006551C0">
        <w:rPr>
          <w:rFonts w:ascii="Times New Roman" w:eastAsia="Times New Roman" w:hAnsi="Times New Roman" w:cs="Times New Roman"/>
        </w:rPr>
        <w:t>.</w:t>
      </w:r>
    </w:p>
    <w:p w14:paraId="3C95F038" w14:textId="77777777" w:rsidR="00E751CF" w:rsidRPr="006551C0" w:rsidRDefault="00E751CF" w:rsidP="00E751CF">
      <w:pPr>
        <w:tabs>
          <w:tab w:val="left" w:pos="540"/>
        </w:tabs>
        <w:spacing w:after="0"/>
        <w:ind w:left="540"/>
        <w:jc w:val="thaiDistribute"/>
        <w:rPr>
          <w:rFonts w:ascii="Times New Roman" w:eastAsia="Times New Roman" w:hAnsi="Times New Roman" w:cs="Times New Roman"/>
          <w:i/>
          <w:iCs/>
          <w:sz w:val="18"/>
          <w:szCs w:val="22"/>
        </w:rPr>
      </w:pPr>
    </w:p>
    <w:p w14:paraId="32C28E51" w14:textId="499D8F79" w:rsidR="00023D8F" w:rsidRPr="00E751CF" w:rsidRDefault="005009C9" w:rsidP="00E751CF">
      <w:pPr>
        <w:tabs>
          <w:tab w:val="left" w:pos="540"/>
        </w:tabs>
        <w:spacing w:after="0"/>
        <w:ind w:left="540"/>
        <w:jc w:val="thaiDistribute"/>
        <w:rPr>
          <w:rFonts w:ascii="Times New Roman" w:eastAsia="Times New Roman" w:hAnsi="Times New Roman" w:cs="Times New Roman"/>
          <w:i/>
          <w:iCs/>
        </w:rPr>
      </w:pPr>
      <w:r w:rsidRPr="006551C0">
        <w:rPr>
          <w:rFonts w:ascii="Times New Roman" w:eastAsia="Times New Roman" w:hAnsi="Times New Roman" w:cs="Times New Roman"/>
          <w:i/>
          <w:iCs/>
        </w:rPr>
        <w:t xml:space="preserve">Increase </w:t>
      </w:r>
      <w:r w:rsidR="00A714D1" w:rsidRPr="006551C0">
        <w:rPr>
          <w:rFonts w:ascii="Times New Roman" w:eastAsia="Times New Roman" w:hAnsi="Times New Roman" w:cs="Times New Roman"/>
          <w:i/>
          <w:iCs/>
        </w:rPr>
        <w:t>of</w:t>
      </w:r>
      <w:r w:rsidRPr="006551C0">
        <w:rPr>
          <w:rFonts w:ascii="Times New Roman" w:eastAsia="Times New Roman" w:hAnsi="Times New Roman" w:cs="Times New Roman"/>
          <w:i/>
          <w:iCs/>
        </w:rPr>
        <w:t xml:space="preserve"> </w:t>
      </w:r>
      <w:r w:rsidR="00A714D1" w:rsidRPr="006551C0">
        <w:rPr>
          <w:rFonts w:ascii="Times New Roman" w:eastAsia="Times New Roman" w:hAnsi="Times New Roman" w:cs="Times New Roman"/>
          <w:i/>
          <w:iCs/>
        </w:rPr>
        <w:t xml:space="preserve">authorized </w:t>
      </w:r>
      <w:r w:rsidRPr="006551C0">
        <w:rPr>
          <w:rFonts w:ascii="Times New Roman" w:eastAsia="Times New Roman" w:hAnsi="Times New Roman" w:cs="Times New Roman"/>
          <w:i/>
          <w:iCs/>
        </w:rPr>
        <w:t>share capital</w:t>
      </w:r>
      <w:r w:rsidRPr="00E751CF">
        <w:rPr>
          <w:rFonts w:ascii="Times New Roman" w:eastAsia="Times New Roman" w:hAnsi="Times New Roman" w:cs="Times New Roman"/>
          <w:i/>
          <w:iCs/>
        </w:rPr>
        <w:t xml:space="preserve"> of subsidiary</w:t>
      </w:r>
    </w:p>
    <w:p w14:paraId="6E4782F7"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22"/>
        </w:rPr>
      </w:pPr>
    </w:p>
    <w:p w14:paraId="125635DC" w14:textId="5F2D7753" w:rsidR="00D75A04" w:rsidRPr="00E751CF" w:rsidRDefault="00D75A04" w:rsidP="00E751CF">
      <w:pPr>
        <w:tabs>
          <w:tab w:val="left" w:pos="540"/>
        </w:tabs>
        <w:spacing w:after="0"/>
        <w:ind w:left="540"/>
        <w:jc w:val="thaiDistribute"/>
        <w:rPr>
          <w:rFonts w:ascii="Times New Roman" w:eastAsia="Times New Roman" w:hAnsi="Times New Roman" w:cs="Times New Roman"/>
        </w:rPr>
      </w:pPr>
      <w:r w:rsidRPr="00E751CF">
        <w:rPr>
          <w:rFonts w:ascii="Times New Roman" w:eastAsia="Times New Roman" w:hAnsi="Times New Roman" w:cs="Times New Roman"/>
        </w:rPr>
        <w:t>On 2 October 2023, a subsidiary, (“Pacific Cold Storage Co., Ltd.”) issued additional authorised shares capital from Baht 736 million to Baht 936 million by issuing 2 million new ordinary shares at Bath 100 per share, in totalling of Baht 200 million.</w:t>
      </w:r>
    </w:p>
    <w:p w14:paraId="47405355"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22"/>
        </w:rPr>
      </w:pPr>
    </w:p>
    <w:p w14:paraId="6A745DE8" w14:textId="48783970" w:rsidR="00A714D1" w:rsidRPr="00E751CF" w:rsidRDefault="00C73205" w:rsidP="00E751CF">
      <w:pPr>
        <w:tabs>
          <w:tab w:val="left" w:pos="540"/>
        </w:tabs>
        <w:spacing w:after="0"/>
        <w:ind w:left="540"/>
        <w:jc w:val="thaiDistribute"/>
        <w:rPr>
          <w:rFonts w:ascii="Times New Roman" w:eastAsia="Times New Roman" w:hAnsi="Times New Roman" w:cs="Times New Roman"/>
          <w:i/>
          <w:iCs/>
        </w:rPr>
      </w:pPr>
      <w:r w:rsidRPr="00E751CF">
        <w:rPr>
          <w:rFonts w:ascii="Times New Roman" w:eastAsia="Times New Roman" w:hAnsi="Times New Roman" w:cs="Times New Roman"/>
          <w:i/>
          <w:iCs/>
        </w:rPr>
        <w:t>Stock dividend</w:t>
      </w:r>
    </w:p>
    <w:p w14:paraId="1949C6FF"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i/>
          <w:iCs/>
          <w:sz w:val="18"/>
          <w:szCs w:val="22"/>
        </w:rPr>
      </w:pPr>
    </w:p>
    <w:p w14:paraId="52287896" w14:textId="797EEA5D" w:rsidR="00E751CF" w:rsidRDefault="00297975" w:rsidP="00E751CF">
      <w:pPr>
        <w:tabs>
          <w:tab w:val="left" w:pos="540"/>
        </w:tabs>
        <w:spacing w:after="0"/>
        <w:ind w:left="540"/>
        <w:jc w:val="thaiDistribute"/>
        <w:rPr>
          <w:rFonts w:ascii="Times New Roman" w:eastAsia="Times New Roman" w:hAnsi="Times New Roman" w:cs="Times New Roman"/>
        </w:rPr>
      </w:pPr>
      <w:r w:rsidRPr="00E751CF">
        <w:rPr>
          <w:rFonts w:ascii="Times New Roman" w:eastAsia="Times New Roman" w:hAnsi="Times New Roman" w:cs="Times New Roman"/>
        </w:rPr>
        <w:t>On 5</w:t>
      </w:r>
      <w:r w:rsidRPr="00E751CF">
        <w:rPr>
          <w:rFonts w:ascii="Times New Roman" w:eastAsia="Times New Roman" w:hAnsi="Times New Roman" w:cs="Angsana New"/>
        </w:rPr>
        <w:t xml:space="preserve"> October 2023</w:t>
      </w:r>
      <w:r w:rsidRPr="00E751CF">
        <w:rPr>
          <w:rFonts w:ascii="Times New Roman" w:eastAsia="Times New Roman" w:hAnsi="Times New Roman" w:cs="Times New Roman"/>
          <w:szCs w:val="22"/>
          <w:lang w:val="en-GB" w:bidi="ar-SA"/>
        </w:rPr>
        <w:t xml:space="preserve">, a foreign associate announced stock dividend to shareholder at </w:t>
      </w:r>
      <w:r w:rsidRPr="00E751CF">
        <w:rPr>
          <w:rFonts w:ascii="Times New Roman" w:eastAsia="Times New Roman" w:hAnsi="Times New Roman" w:cs="Times New Roman"/>
          <w:szCs w:val="22"/>
          <w:lang w:val="en-GB"/>
        </w:rPr>
        <w:t>30</w:t>
      </w:r>
      <w:r w:rsidRPr="00E751CF">
        <w:rPr>
          <w:rFonts w:ascii="Times New Roman" w:eastAsia="Times New Roman" w:hAnsi="Times New Roman" w:cs="Times New Roman"/>
          <w:szCs w:val="22"/>
          <w:cs/>
          <w:lang w:val="en-GB"/>
        </w:rPr>
        <w:t xml:space="preserve">% </w:t>
      </w:r>
      <w:r w:rsidRPr="00E751CF">
        <w:rPr>
          <w:rFonts w:ascii="Times New Roman" w:eastAsia="Times New Roman" w:hAnsi="Times New Roman" w:cs="Times New Roman"/>
          <w:szCs w:val="22"/>
          <w:lang w:val="en-GB" w:bidi="ar-SA"/>
        </w:rPr>
        <w:t xml:space="preserve">of shares. The </w:t>
      </w:r>
      <w:r w:rsidRPr="00E751CF">
        <w:rPr>
          <w:rFonts w:ascii="Times New Roman" w:eastAsia="Times New Roman" w:hAnsi="Times New Roman" w:cs="Times New Roman"/>
        </w:rPr>
        <w:t xml:space="preserve">Group has right to receive these stocks </w:t>
      </w:r>
      <w:r w:rsidR="006A6F1A" w:rsidRPr="00E751CF">
        <w:rPr>
          <w:rFonts w:ascii="Times New Roman" w:eastAsia="Times New Roman" w:hAnsi="Times New Roman" w:cs="Times New Roman"/>
        </w:rPr>
        <w:t xml:space="preserve">dividend </w:t>
      </w:r>
      <w:r w:rsidRPr="00E751CF">
        <w:rPr>
          <w:rFonts w:ascii="Times New Roman" w:eastAsia="Times New Roman" w:hAnsi="Times New Roman" w:cs="Times New Roman"/>
        </w:rPr>
        <w:t>in total</w:t>
      </w:r>
      <w:r w:rsidRPr="00E751CF">
        <w:rPr>
          <w:rFonts w:ascii="Times New Roman" w:eastAsia="Times New Roman" w:hAnsi="Times New Roman" w:cs="Times New Roman"/>
          <w:cs/>
        </w:rPr>
        <w:t xml:space="preserve"> </w:t>
      </w:r>
      <w:r w:rsidRPr="00E751CF">
        <w:rPr>
          <w:rFonts w:ascii="Times New Roman" w:eastAsia="Times New Roman" w:hAnsi="Times New Roman" w:cs="Times New Roman"/>
        </w:rPr>
        <w:t>8.45 million shares</w:t>
      </w:r>
      <w:r w:rsidR="00543E6F" w:rsidRPr="00E751CF">
        <w:rPr>
          <w:rFonts w:ascii="Times New Roman" w:eastAsia="Times New Roman" w:hAnsi="Times New Roman" w:cs="Times New Roman"/>
        </w:rPr>
        <w:t>.</w:t>
      </w:r>
    </w:p>
    <w:p w14:paraId="14F1E64B"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22"/>
        </w:rPr>
      </w:pPr>
    </w:p>
    <w:p w14:paraId="2D7B2D20" w14:textId="3CF2B968" w:rsidR="00E751CF" w:rsidRDefault="00201333" w:rsidP="00E751CF">
      <w:pPr>
        <w:tabs>
          <w:tab w:val="left" w:pos="450"/>
          <w:tab w:val="left" w:pos="540"/>
        </w:tabs>
        <w:spacing w:after="0" w:line="240" w:lineRule="atLeast"/>
        <w:ind w:right="-25"/>
        <w:jc w:val="both"/>
        <w:outlineLvl w:val="0"/>
        <w:rPr>
          <w:rFonts w:ascii="Times New Roman" w:eastAsia="Times New Roman" w:hAnsi="Times New Roman" w:cs="Times New Roman"/>
          <w:b/>
          <w:bCs/>
          <w:sz w:val="24"/>
          <w:szCs w:val="24"/>
          <w:lang w:val="en-GB" w:bidi="ar-SA"/>
        </w:rPr>
      </w:pPr>
      <w:r w:rsidRPr="00E751CF">
        <w:rPr>
          <w:rFonts w:ascii="Times New Roman" w:eastAsia="Times New Roman" w:hAnsi="Times New Roman" w:cs="Times New Roman"/>
          <w:b/>
          <w:bCs/>
          <w:sz w:val="24"/>
          <w:szCs w:val="24"/>
          <w:lang w:val="en-GB" w:bidi="ar-SA"/>
        </w:rPr>
        <w:t>15</w:t>
      </w:r>
      <w:r w:rsidRPr="00E751CF">
        <w:rPr>
          <w:rFonts w:ascii="Times New Roman" w:eastAsia="Times New Roman" w:hAnsi="Times New Roman" w:cs="Times New Roman"/>
          <w:b/>
          <w:bCs/>
          <w:sz w:val="24"/>
          <w:szCs w:val="24"/>
          <w:lang w:val="en-GB" w:bidi="ar-SA"/>
        </w:rPr>
        <w:tab/>
      </w:r>
      <w:r w:rsidR="004A66A0">
        <w:rPr>
          <w:rFonts w:ascii="Times New Roman" w:eastAsia="Times New Roman" w:hAnsi="Times New Roman" w:cs="Times New Roman"/>
          <w:b/>
          <w:bCs/>
          <w:sz w:val="24"/>
          <w:szCs w:val="24"/>
          <w:lang w:val="en-GB" w:bidi="ar-SA"/>
        </w:rPr>
        <w:t xml:space="preserve"> </w:t>
      </w:r>
      <w:r w:rsidRPr="00E751CF">
        <w:rPr>
          <w:rFonts w:ascii="Times New Roman" w:eastAsia="Times New Roman" w:hAnsi="Times New Roman" w:cs="Times New Roman"/>
          <w:b/>
          <w:bCs/>
          <w:sz w:val="24"/>
          <w:szCs w:val="24"/>
          <w:lang w:val="en-GB" w:bidi="ar-SA"/>
        </w:rPr>
        <w:t>Contingent liabilit</w:t>
      </w:r>
      <w:r w:rsidR="002C0FF6" w:rsidRPr="00E751CF">
        <w:rPr>
          <w:rFonts w:ascii="Times New Roman" w:eastAsia="Times New Roman" w:hAnsi="Times New Roman" w:cs="Times New Roman"/>
          <w:b/>
          <w:bCs/>
          <w:sz w:val="24"/>
          <w:szCs w:val="24"/>
          <w:lang w:val="en-GB" w:bidi="ar-SA"/>
        </w:rPr>
        <w:t>y</w:t>
      </w:r>
    </w:p>
    <w:p w14:paraId="1737E944" w14:textId="183B7B37" w:rsidR="004A66A0" w:rsidRPr="004A66A0" w:rsidRDefault="004A66A0" w:rsidP="004A66A0">
      <w:pPr>
        <w:tabs>
          <w:tab w:val="left" w:pos="540"/>
        </w:tabs>
        <w:spacing w:after="0"/>
        <w:ind w:left="540"/>
        <w:jc w:val="thaiDistribute"/>
        <w:rPr>
          <w:rFonts w:ascii="Times New Roman" w:eastAsia="Times New Roman" w:hAnsi="Times New Roman" w:cs="Times New Roman"/>
          <w:sz w:val="18"/>
          <w:szCs w:val="22"/>
        </w:rPr>
      </w:pPr>
    </w:p>
    <w:p w14:paraId="295CB11D" w14:textId="563955A9" w:rsidR="00E751CF" w:rsidRPr="004A66A0" w:rsidRDefault="00297975" w:rsidP="00E751CF">
      <w:pPr>
        <w:tabs>
          <w:tab w:val="left" w:pos="540"/>
        </w:tabs>
        <w:spacing w:after="0"/>
        <w:ind w:left="540"/>
        <w:jc w:val="thaiDistribute"/>
        <w:rPr>
          <w:rFonts w:ascii="Times New Roman" w:eastAsia="Times New Roman" w:hAnsi="Times New Roman" w:cs="Times New Roman"/>
          <w:szCs w:val="22"/>
        </w:rPr>
      </w:pPr>
      <w:r w:rsidRPr="004A66A0">
        <w:rPr>
          <w:rFonts w:ascii="Times New Roman" w:eastAsia="Times New Roman" w:hAnsi="Times New Roman" w:cs="Times New Roman"/>
          <w:szCs w:val="22"/>
        </w:rPr>
        <w:t xml:space="preserve">On 1 September 2023, </w:t>
      </w:r>
      <w:r w:rsidR="008415F3" w:rsidRPr="004A66A0">
        <w:rPr>
          <w:rFonts w:ascii="Times New Roman" w:eastAsia="Times New Roman" w:hAnsi="Times New Roman" w:cs="Times New Roman"/>
          <w:szCs w:val="22"/>
        </w:rPr>
        <w:t xml:space="preserve">a subsidiary was sued by </w:t>
      </w:r>
      <w:r w:rsidR="000E639C" w:rsidRPr="004A66A0">
        <w:rPr>
          <w:rFonts w:ascii="Times New Roman" w:eastAsia="Times New Roman" w:hAnsi="Times New Roman" w:cs="Times New Roman"/>
          <w:szCs w:val="22"/>
        </w:rPr>
        <w:t>a</w:t>
      </w:r>
      <w:r w:rsidR="008415F3" w:rsidRPr="004A66A0">
        <w:rPr>
          <w:rFonts w:ascii="Times New Roman" w:eastAsia="Times New Roman" w:hAnsi="Times New Roman" w:cs="Times New Roman"/>
          <w:szCs w:val="22"/>
        </w:rPr>
        <w:t xml:space="preserve"> company. The suit claimed that the subsidiary has to responsible for the transportation and loading expense amounting to Baht 7.8</w:t>
      </w:r>
      <w:r w:rsidR="000658E9" w:rsidRPr="004A66A0">
        <w:rPr>
          <w:rFonts w:ascii="Times New Roman" w:eastAsia="Times New Roman" w:hAnsi="Times New Roman" w:cs="Times New Roman"/>
          <w:szCs w:val="22"/>
        </w:rPr>
        <w:t>0</w:t>
      </w:r>
      <w:r w:rsidR="008415F3" w:rsidRPr="004A66A0">
        <w:rPr>
          <w:rFonts w:ascii="Times New Roman" w:eastAsia="Times New Roman" w:hAnsi="Times New Roman" w:cs="Times New Roman"/>
          <w:szCs w:val="22"/>
        </w:rPr>
        <w:t xml:space="preserve"> million with interest 5% per annum.</w:t>
      </w:r>
      <w:r w:rsidR="008B5DC9" w:rsidRPr="004A66A0">
        <w:rPr>
          <w:rFonts w:ascii="Times New Roman" w:eastAsia="Times New Roman" w:hAnsi="Times New Roman" w:cs="Times New Roman"/>
          <w:szCs w:val="22"/>
        </w:rPr>
        <w:t xml:space="preserve"> Currently, the case is being reviewed by the Civil Court. The </w:t>
      </w:r>
      <w:r w:rsidR="00ED3F5F">
        <w:rPr>
          <w:rFonts w:ascii="Times New Roman" w:eastAsia="Times New Roman" w:hAnsi="Times New Roman" w:cs="Times New Roman"/>
          <w:szCs w:val="22"/>
        </w:rPr>
        <w:t>subsidiary</w:t>
      </w:r>
      <w:r w:rsidR="008B5DC9" w:rsidRPr="004A66A0">
        <w:rPr>
          <w:rFonts w:ascii="Times New Roman" w:eastAsia="Times New Roman" w:hAnsi="Times New Roman" w:cs="Times New Roman"/>
          <w:szCs w:val="22"/>
        </w:rPr>
        <w:t xml:space="preserve"> believes that</w:t>
      </w:r>
      <w:r w:rsidR="00023D8F" w:rsidRPr="004A66A0">
        <w:rPr>
          <w:rFonts w:ascii="Times New Roman" w:eastAsia="Times New Roman" w:hAnsi="Times New Roman" w:cs="Times New Roman"/>
          <w:szCs w:val="22"/>
        </w:rPr>
        <w:t xml:space="preserve"> </w:t>
      </w:r>
      <w:r w:rsidR="008B5DC9" w:rsidRPr="004A66A0">
        <w:rPr>
          <w:rFonts w:ascii="Times New Roman" w:eastAsia="Times New Roman" w:hAnsi="Times New Roman" w:cs="Times New Roman"/>
          <w:szCs w:val="22"/>
        </w:rPr>
        <w:t xml:space="preserve">it will be successfully able to defend the claim and accordingly, the </w:t>
      </w:r>
      <w:r w:rsidR="00EB3C61">
        <w:rPr>
          <w:rFonts w:ascii="Times New Roman" w:eastAsia="Times New Roman" w:hAnsi="Times New Roman" w:cs="Times New Roman"/>
          <w:szCs w:val="22"/>
        </w:rPr>
        <w:t>Group</w:t>
      </w:r>
      <w:r w:rsidR="008B5DC9" w:rsidRPr="004A66A0">
        <w:rPr>
          <w:rFonts w:ascii="Times New Roman" w:eastAsia="Times New Roman" w:hAnsi="Times New Roman" w:cs="Times New Roman"/>
          <w:szCs w:val="22"/>
        </w:rPr>
        <w:t xml:space="preserve"> did not record any provision for this liability in its </w:t>
      </w:r>
      <w:r w:rsidR="00D822CB">
        <w:rPr>
          <w:rFonts w:ascii="Times New Roman" w:eastAsia="Times New Roman" w:hAnsi="Times New Roman" w:cs="Times New Roman"/>
          <w:szCs w:val="22"/>
        </w:rPr>
        <w:t xml:space="preserve">consolidated </w:t>
      </w:r>
      <w:r w:rsidR="008B5DC9" w:rsidRPr="004A66A0">
        <w:rPr>
          <w:rFonts w:ascii="Times New Roman" w:eastAsia="Times New Roman" w:hAnsi="Times New Roman" w:cs="Times New Roman"/>
          <w:szCs w:val="22"/>
        </w:rPr>
        <w:t>financial statements.</w:t>
      </w:r>
    </w:p>
    <w:p w14:paraId="04E28564" w14:textId="77777777" w:rsidR="00E751CF" w:rsidRPr="00E751CF" w:rsidRDefault="00E751CF" w:rsidP="00E751CF">
      <w:pPr>
        <w:tabs>
          <w:tab w:val="left" w:pos="540"/>
        </w:tabs>
        <w:spacing w:after="0"/>
        <w:ind w:left="540"/>
        <w:jc w:val="thaiDistribute"/>
        <w:rPr>
          <w:rFonts w:ascii="Times New Roman" w:eastAsia="Times New Roman" w:hAnsi="Times New Roman" w:cs="Times New Roman"/>
          <w:sz w:val="18"/>
          <w:szCs w:val="22"/>
        </w:rPr>
      </w:pPr>
    </w:p>
    <w:p w14:paraId="1E08E12D" w14:textId="6B226BF3" w:rsidR="00E751CF" w:rsidRDefault="00C358B2" w:rsidP="00F64A55">
      <w:pPr>
        <w:tabs>
          <w:tab w:val="left" w:pos="540"/>
        </w:tabs>
        <w:spacing w:after="0" w:line="240" w:lineRule="atLeast"/>
        <w:ind w:right="-25"/>
        <w:jc w:val="both"/>
        <w:outlineLvl w:val="0"/>
        <w:rPr>
          <w:rFonts w:ascii="Times New Roman" w:eastAsia="Times New Roman" w:hAnsi="Times New Roman" w:cs="Times New Roman"/>
          <w:b/>
          <w:bCs/>
          <w:sz w:val="24"/>
          <w:szCs w:val="24"/>
        </w:rPr>
      </w:pPr>
      <w:r w:rsidRPr="00DA4CED">
        <w:rPr>
          <w:rFonts w:ascii="Times New Roman" w:eastAsia="Times New Roman" w:hAnsi="Times New Roman" w:cs="Times New Roman"/>
          <w:b/>
          <w:bCs/>
          <w:sz w:val="24"/>
          <w:szCs w:val="24"/>
        </w:rPr>
        <w:t>1</w:t>
      </w:r>
      <w:r w:rsidR="00201333">
        <w:rPr>
          <w:rFonts w:ascii="Times New Roman" w:eastAsia="Times New Roman" w:hAnsi="Times New Roman" w:cs="Times New Roman"/>
          <w:b/>
          <w:bCs/>
          <w:sz w:val="24"/>
          <w:szCs w:val="24"/>
        </w:rPr>
        <w:t>6</w:t>
      </w:r>
      <w:r w:rsidRPr="00DA4CED">
        <w:rPr>
          <w:rFonts w:ascii="Times New Roman" w:eastAsia="Times New Roman" w:hAnsi="Times New Roman" w:cs="Times New Roman"/>
          <w:b/>
          <w:bCs/>
          <w:sz w:val="24"/>
          <w:szCs w:val="24"/>
        </w:rPr>
        <w:tab/>
        <w:t>Reclassification of accounts</w:t>
      </w:r>
    </w:p>
    <w:p w14:paraId="22943E18" w14:textId="77777777" w:rsidR="00E751CF" w:rsidRPr="004A66A0" w:rsidRDefault="00E751CF" w:rsidP="004A66A0">
      <w:pPr>
        <w:tabs>
          <w:tab w:val="left" w:pos="540"/>
        </w:tabs>
        <w:spacing w:after="0"/>
        <w:ind w:left="540"/>
        <w:jc w:val="thaiDistribute"/>
        <w:rPr>
          <w:rFonts w:ascii="Times New Roman" w:eastAsia="Times New Roman" w:hAnsi="Times New Roman" w:cs="Times New Roman"/>
          <w:sz w:val="18"/>
          <w:szCs w:val="18"/>
        </w:rPr>
      </w:pPr>
    </w:p>
    <w:p w14:paraId="7BFB1652" w14:textId="46F41456" w:rsidR="00893960" w:rsidRPr="00E751CF" w:rsidRDefault="00C358B2" w:rsidP="001911E9">
      <w:pPr>
        <w:tabs>
          <w:tab w:val="left" w:pos="540"/>
        </w:tabs>
        <w:spacing w:after="0"/>
        <w:ind w:left="540"/>
        <w:jc w:val="thaiDistribute"/>
        <w:rPr>
          <w:rFonts w:ascii="Times New Roman" w:eastAsia="Times New Roman" w:hAnsi="Times New Roman" w:cs="Times New Roman"/>
          <w:sz w:val="20"/>
          <w:szCs w:val="20"/>
          <w:cs/>
        </w:rPr>
      </w:pPr>
      <w:r w:rsidRPr="004A66A0">
        <w:rPr>
          <w:rFonts w:ascii="Times New Roman" w:eastAsia="Times New Roman" w:hAnsi="Times New Roman" w:cs="Times New Roman"/>
          <w:szCs w:val="22"/>
        </w:rPr>
        <w:t>Certain accounts in the</w:t>
      </w:r>
      <w:r w:rsidR="00745C42" w:rsidRPr="004A66A0">
        <w:rPr>
          <w:rFonts w:ascii="Times New Roman" w:eastAsia="Times New Roman" w:hAnsi="Times New Roman" w:cs="Times New Roman"/>
          <w:szCs w:val="22"/>
        </w:rPr>
        <w:t xml:space="preserve"> statement of financial position as at 31 December 202</w:t>
      </w:r>
      <w:r w:rsidR="00967956" w:rsidRPr="004A66A0">
        <w:rPr>
          <w:rFonts w:ascii="Times New Roman" w:eastAsia="Times New Roman" w:hAnsi="Times New Roman" w:cs="Times New Roman"/>
          <w:szCs w:val="22"/>
        </w:rPr>
        <w:t>2</w:t>
      </w:r>
      <w:r w:rsidR="00745C42" w:rsidRPr="004A66A0">
        <w:rPr>
          <w:rFonts w:ascii="Times New Roman" w:eastAsia="Times New Roman" w:hAnsi="Times New Roman" w:cs="Times New Roman"/>
          <w:szCs w:val="22"/>
        </w:rPr>
        <w:t xml:space="preserve"> </w:t>
      </w:r>
      <w:r w:rsidRPr="004A66A0">
        <w:rPr>
          <w:rFonts w:ascii="Times New Roman" w:eastAsia="Times New Roman" w:hAnsi="Times New Roman" w:cs="Times New Roman"/>
          <w:szCs w:val="22"/>
        </w:rPr>
        <w:t>have been reclassified to conform to the presentation in the 202</w:t>
      </w:r>
      <w:r w:rsidR="00967956" w:rsidRPr="004A66A0">
        <w:rPr>
          <w:rFonts w:ascii="Times New Roman" w:eastAsia="Times New Roman" w:hAnsi="Times New Roman" w:cs="Times New Roman"/>
          <w:szCs w:val="22"/>
        </w:rPr>
        <w:t>3</w:t>
      </w:r>
      <w:r w:rsidRPr="004A66A0">
        <w:rPr>
          <w:rFonts w:ascii="Times New Roman" w:eastAsia="Times New Roman" w:hAnsi="Times New Roman" w:cs="Times New Roman"/>
          <w:szCs w:val="22"/>
        </w:rPr>
        <w:t xml:space="preserve"> </w:t>
      </w:r>
      <w:r w:rsidR="00745C42" w:rsidRPr="004A66A0">
        <w:rPr>
          <w:rFonts w:ascii="Times New Roman" w:eastAsia="Times New Roman" w:hAnsi="Times New Roman" w:cs="Times New Roman"/>
          <w:szCs w:val="22"/>
        </w:rPr>
        <w:t xml:space="preserve">interim </w:t>
      </w:r>
      <w:r w:rsidRPr="004A66A0">
        <w:rPr>
          <w:rFonts w:ascii="Times New Roman" w:eastAsia="Times New Roman" w:hAnsi="Times New Roman" w:cs="Times New Roman"/>
          <w:szCs w:val="22"/>
        </w:rPr>
        <w:t>financial statements as follow</w:t>
      </w:r>
      <w:r w:rsidRPr="00DA4CED">
        <w:rPr>
          <w:rFonts w:ascii="Times New Roman" w:eastAsia="Times New Roman" w:hAnsi="Times New Roman" w:cs="Times New Roman"/>
        </w:rPr>
        <w:t>s:</w:t>
      </w:r>
    </w:p>
    <w:p w14:paraId="3BBF84E9" w14:textId="77777777" w:rsidR="00967956" w:rsidRPr="0095078E" w:rsidRDefault="00967956" w:rsidP="004A66A0">
      <w:pPr>
        <w:tabs>
          <w:tab w:val="left" w:pos="540"/>
        </w:tabs>
        <w:spacing w:after="0"/>
        <w:ind w:left="540"/>
        <w:jc w:val="thaiDistribute"/>
        <w:rPr>
          <w:rFonts w:ascii="Times New Roman" w:eastAsia="Times New Roman" w:hAnsi="Times New Roman" w:cs="Times New Roman"/>
          <w:sz w:val="18"/>
          <w:szCs w:val="22"/>
        </w:rPr>
      </w:pPr>
    </w:p>
    <w:tbl>
      <w:tblPr>
        <w:tblW w:w="9183" w:type="dxa"/>
        <w:tblInd w:w="450" w:type="dxa"/>
        <w:tblLayout w:type="fixed"/>
        <w:tblLook w:val="01E0" w:firstRow="1" w:lastRow="1" w:firstColumn="1" w:lastColumn="1" w:noHBand="0" w:noVBand="0"/>
      </w:tblPr>
      <w:tblGrid>
        <w:gridCol w:w="3960"/>
        <w:gridCol w:w="1638"/>
        <w:gridCol w:w="252"/>
        <w:gridCol w:w="1530"/>
        <w:gridCol w:w="270"/>
        <w:gridCol w:w="1533"/>
      </w:tblGrid>
      <w:tr w:rsidR="001E7215" w:rsidRPr="00DA4CED" w14:paraId="624BBEBF" w14:textId="77777777" w:rsidTr="00294418">
        <w:trPr>
          <w:trHeight w:val="200"/>
          <w:tblHeader/>
        </w:trPr>
        <w:tc>
          <w:tcPr>
            <w:tcW w:w="3960" w:type="dxa"/>
          </w:tcPr>
          <w:p w14:paraId="74BC9D16" w14:textId="575BD00A" w:rsidR="001E7215" w:rsidRPr="00DA4CED" w:rsidRDefault="001E7215" w:rsidP="00294418">
            <w:pPr>
              <w:pStyle w:val="BodyText"/>
              <w:spacing w:line="240" w:lineRule="exact"/>
              <w:ind w:right="-405"/>
              <w:rPr>
                <w:rFonts w:cs="Times New Roman"/>
                <w:sz w:val="8"/>
                <w:szCs w:val="8"/>
                <w:highlight w:val="yellow"/>
              </w:rPr>
            </w:pPr>
          </w:p>
        </w:tc>
        <w:tc>
          <w:tcPr>
            <w:tcW w:w="5223" w:type="dxa"/>
            <w:gridSpan w:val="5"/>
            <w:tcBorders>
              <w:top w:val="nil"/>
              <w:left w:val="nil"/>
              <w:right w:val="nil"/>
            </w:tcBorders>
            <w:hideMark/>
          </w:tcPr>
          <w:p w14:paraId="02E33A99" w14:textId="77777777" w:rsidR="001E7215" w:rsidRPr="00DA4CED" w:rsidRDefault="001E7215" w:rsidP="00294418">
            <w:pPr>
              <w:pStyle w:val="BodyText"/>
              <w:spacing w:line="240" w:lineRule="exact"/>
              <w:ind w:right="-405"/>
              <w:jc w:val="center"/>
              <w:rPr>
                <w:rFonts w:cs="Times New Roman"/>
                <w:b/>
                <w:bCs/>
                <w:sz w:val="28"/>
                <w:szCs w:val="28"/>
                <w:highlight w:val="yellow"/>
                <w:cs/>
              </w:rPr>
            </w:pPr>
            <w:r w:rsidRPr="00DA4CED">
              <w:rPr>
                <w:rFonts w:cs="Times New Roman"/>
                <w:b/>
                <w:bCs/>
              </w:rPr>
              <w:t>2022</w:t>
            </w:r>
          </w:p>
        </w:tc>
      </w:tr>
      <w:tr w:rsidR="001E7215" w:rsidRPr="00DA4CED" w14:paraId="34DBCAD3" w14:textId="77777777" w:rsidTr="00294418">
        <w:trPr>
          <w:trHeight w:val="227"/>
          <w:tblHeader/>
        </w:trPr>
        <w:tc>
          <w:tcPr>
            <w:tcW w:w="3960" w:type="dxa"/>
          </w:tcPr>
          <w:p w14:paraId="0EE183F4" w14:textId="77777777" w:rsidR="001E7215" w:rsidRPr="00DA4CED" w:rsidRDefault="001E7215" w:rsidP="00294418">
            <w:pPr>
              <w:pStyle w:val="BodyText"/>
              <w:spacing w:line="240" w:lineRule="exact"/>
              <w:ind w:right="-405"/>
              <w:rPr>
                <w:rFonts w:cs="Times New Roman"/>
                <w:sz w:val="14"/>
                <w:szCs w:val="14"/>
                <w:highlight w:val="yellow"/>
              </w:rPr>
            </w:pPr>
          </w:p>
        </w:tc>
        <w:tc>
          <w:tcPr>
            <w:tcW w:w="5223" w:type="dxa"/>
            <w:gridSpan w:val="5"/>
            <w:tcBorders>
              <w:top w:val="nil"/>
              <w:left w:val="nil"/>
              <w:bottom w:val="single" w:sz="4" w:space="0" w:color="auto"/>
              <w:right w:val="nil"/>
            </w:tcBorders>
            <w:hideMark/>
          </w:tcPr>
          <w:p w14:paraId="7C8FD498" w14:textId="6A55A845" w:rsidR="001E7215" w:rsidRPr="00DA4CED" w:rsidRDefault="009C1A6F" w:rsidP="00294418">
            <w:pPr>
              <w:pStyle w:val="BodyText"/>
              <w:spacing w:line="240" w:lineRule="exact"/>
              <w:ind w:right="-405"/>
              <w:jc w:val="center"/>
              <w:rPr>
                <w:rFonts w:cs="Times New Roman"/>
                <w:sz w:val="28"/>
                <w:szCs w:val="28"/>
                <w:highlight w:val="yellow"/>
                <w:cs/>
              </w:rPr>
            </w:pPr>
            <w:r>
              <w:rPr>
                <w:rFonts w:eastAsia="Times New Roman" w:cs="Times New Roman"/>
                <w:b/>
                <w:lang w:val="en-GB" w:bidi="ar-SA"/>
              </w:rPr>
              <w:t>Consolidated</w:t>
            </w:r>
            <w:r w:rsidR="00A26B9B">
              <w:rPr>
                <w:rFonts w:eastAsia="Times New Roman" w:cs="Times New Roman"/>
                <w:b/>
                <w:lang w:val="en-GB" w:bidi="ar-SA"/>
              </w:rPr>
              <w:t xml:space="preserve"> </w:t>
            </w:r>
            <w:r w:rsidR="001E7215" w:rsidRPr="00DA4CED">
              <w:rPr>
                <w:rFonts w:eastAsia="Times New Roman" w:cs="Times New Roman"/>
                <w:b/>
                <w:lang w:val="en-GB" w:bidi="ar-SA"/>
              </w:rPr>
              <w:t>financial statement</w:t>
            </w:r>
            <w:r w:rsidR="001E7215" w:rsidRPr="00DA4CED">
              <w:rPr>
                <w:rFonts w:eastAsia="Times New Roman" w:cs="Times New Roman"/>
                <w:b/>
              </w:rPr>
              <w:t>s</w:t>
            </w:r>
          </w:p>
        </w:tc>
      </w:tr>
      <w:tr w:rsidR="001E7215" w:rsidRPr="00DA4CED" w14:paraId="0569D7B4" w14:textId="77777777" w:rsidTr="00294418">
        <w:trPr>
          <w:trHeight w:val="164"/>
          <w:tblHeader/>
        </w:trPr>
        <w:tc>
          <w:tcPr>
            <w:tcW w:w="3960" w:type="dxa"/>
          </w:tcPr>
          <w:p w14:paraId="6F00C103" w14:textId="77777777" w:rsidR="001E7215" w:rsidRPr="00DA4CED" w:rsidRDefault="001E7215" w:rsidP="00294418">
            <w:pPr>
              <w:pStyle w:val="BodyText"/>
              <w:spacing w:line="240" w:lineRule="exact"/>
              <w:ind w:right="-405"/>
              <w:rPr>
                <w:rFonts w:cs="Times New Roman"/>
                <w:i/>
                <w:iCs/>
                <w:color w:val="0000FF"/>
                <w:sz w:val="14"/>
                <w:szCs w:val="14"/>
                <w:highlight w:val="yellow"/>
              </w:rPr>
            </w:pPr>
          </w:p>
        </w:tc>
        <w:tc>
          <w:tcPr>
            <w:tcW w:w="1638" w:type="dxa"/>
          </w:tcPr>
          <w:p w14:paraId="0AF9916B" w14:textId="77777777" w:rsidR="001E7215" w:rsidRPr="00DA4CED" w:rsidRDefault="001E7215" w:rsidP="00294418">
            <w:pPr>
              <w:pStyle w:val="BodyText"/>
              <w:spacing w:line="240" w:lineRule="exact"/>
              <w:ind w:right="-108"/>
              <w:jc w:val="center"/>
              <w:rPr>
                <w:rFonts w:cs="Times New Roman"/>
                <w:sz w:val="28"/>
                <w:szCs w:val="28"/>
                <w:highlight w:val="yellow"/>
                <w:cs/>
              </w:rPr>
            </w:pPr>
            <w:r w:rsidRPr="00DA4CED">
              <w:rPr>
                <w:rFonts w:eastAsia="Times New Roman" w:cs="Times New Roman"/>
                <w:bCs/>
                <w:color w:val="auto"/>
                <w:lang w:val="en-GB" w:bidi="ar-SA"/>
              </w:rPr>
              <w:t>Before reclassification</w:t>
            </w:r>
          </w:p>
        </w:tc>
        <w:tc>
          <w:tcPr>
            <w:tcW w:w="252" w:type="dxa"/>
          </w:tcPr>
          <w:p w14:paraId="234C7D21" w14:textId="77777777" w:rsidR="001E7215" w:rsidRPr="00DA4CED" w:rsidRDefault="001E7215" w:rsidP="00294418">
            <w:pPr>
              <w:pStyle w:val="BodyText"/>
              <w:spacing w:line="240" w:lineRule="exact"/>
              <w:ind w:right="-405"/>
              <w:jc w:val="center"/>
              <w:rPr>
                <w:rFonts w:cs="Times New Roman"/>
                <w:sz w:val="28"/>
                <w:szCs w:val="28"/>
                <w:highlight w:val="yellow"/>
                <w:lang w:val="en-GB" w:eastAsia="en-GB"/>
              </w:rPr>
            </w:pPr>
          </w:p>
        </w:tc>
        <w:tc>
          <w:tcPr>
            <w:tcW w:w="1530" w:type="dxa"/>
          </w:tcPr>
          <w:p w14:paraId="48692ADD" w14:textId="77777777" w:rsidR="001E7215" w:rsidRPr="00DA4CED" w:rsidRDefault="001E7215" w:rsidP="00294418">
            <w:pPr>
              <w:pStyle w:val="BodyText"/>
              <w:spacing w:line="240" w:lineRule="exact"/>
              <w:ind w:left="-108" w:right="-108"/>
              <w:jc w:val="center"/>
              <w:rPr>
                <w:rFonts w:eastAsia="Times New Roman" w:cs="Times New Roman"/>
                <w:bCs/>
                <w:color w:val="auto"/>
                <w:lang w:val="en-GB" w:bidi="ar-SA"/>
              </w:rPr>
            </w:pPr>
          </w:p>
          <w:p w14:paraId="059E2BE4" w14:textId="77777777" w:rsidR="001E7215" w:rsidRPr="00DA4CED" w:rsidRDefault="001E7215" w:rsidP="00294418">
            <w:pPr>
              <w:pStyle w:val="BodyText"/>
              <w:spacing w:line="240" w:lineRule="exact"/>
              <w:ind w:left="-108" w:right="-108"/>
              <w:jc w:val="center"/>
              <w:rPr>
                <w:rFonts w:cs="Times New Roman"/>
                <w:sz w:val="28"/>
                <w:szCs w:val="28"/>
                <w:highlight w:val="yellow"/>
                <w:lang w:val="en-GB" w:eastAsia="en-GB"/>
              </w:rPr>
            </w:pPr>
            <w:r w:rsidRPr="00DA4CED">
              <w:rPr>
                <w:rFonts w:eastAsia="Times New Roman" w:cs="Times New Roman"/>
                <w:bCs/>
                <w:color w:val="auto"/>
                <w:lang w:val="en-GB" w:bidi="ar-SA"/>
              </w:rPr>
              <w:t>Reclassification</w:t>
            </w:r>
          </w:p>
        </w:tc>
        <w:tc>
          <w:tcPr>
            <w:tcW w:w="270" w:type="dxa"/>
          </w:tcPr>
          <w:p w14:paraId="200687DF" w14:textId="77777777" w:rsidR="001E7215" w:rsidRPr="00DA4CED" w:rsidRDefault="001E7215" w:rsidP="00294418">
            <w:pPr>
              <w:pStyle w:val="BodyText"/>
              <w:spacing w:line="240" w:lineRule="exact"/>
              <w:ind w:right="-405"/>
              <w:jc w:val="center"/>
              <w:rPr>
                <w:rFonts w:cs="Times New Roman"/>
                <w:sz w:val="28"/>
                <w:szCs w:val="28"/>
                <w:highlight w:val="yellow"/>
                <w:lang w:val="en-GB" w:eastAsia="en-GB"/>
              </w:rPr>
            </w:pPr>
          </w:p>
        </w:tc>
        <w:tc>
          <w:tcPr>
            <w:tcW w:w="1533" w:type="dxa"/>
          </w:tcPr>
          <w:p w14:paraId="359738C6" w14:textId="77777777" w:rsidR="001E7215" w:rsidRPr="00DA4CED" w:rsidRDefault="001E7215" w:rsidP="00294418">
            <w:pPr>
              <w:pStyle w:val="BodyText"/>
              <w:spacing w:line="240" w:lineRule="exact"/>
              <w:ind w:left="-97" w:right="-108"/>
              <w:jc w:val="center"/>
              <w:rPr>
                <w:rFonts w:cs="Times New Roman"/>
                <w:sz w:val="28"/>
                <w:szCs w:val="28"/>
                <w:highlight w:val="yellow"/>
                <w:cs/>
              </w:rPr>
            </w:pPr>
            <w:r w:rsidRPr="00DA4CED">
              <w:rPr>
                <w:rFonts w:eastAsia="Times New Roman" w:cs="Times New Roman"/>
                <w:bCs/>
                <w:color w:val="auto"/>
                <w:lang w:val="en-GB" w:bidi="ar-SA"/>
              </w:rPr>
              <w:t>After reclassification</w:t>
            </w:r>
          </w:p>
        </w:tc>
      </w:tr>
      <w:tr w:rsidR="001E7215" w:rsidRPr="00DA4CED" w14:paraId="20BA1807" w14:textId="77777777" w:rsidTr="00294418">
        <w:trPr>
          <w:trHeight w:val="200"/>
          <w:tblHeader/>
        </w:trPr>
        <w:tc>
          <w:tcPr>
            <w:tcW w:w="3960" w:type="dxa"/>
          </w:tcPr>
          <w:p w14:paraId="4884CAB7" w14:textId="77777777" w:rsidR="001E7215" w:rsidRPr="00DA4CED" w:rsidRDefault="001E7215" w:rsidP="00294418">
            <w:pPr>
              <w:pStyle w:val="BodyText"/>
              <w:spacing w:line="240" w:lineRule="exact"/>
              <w:ind w:right="-405"/>
              <w:rPr>
                <w:rFonts w:cs="Times New Roman"/>
                <w:sz w:val="14"/>
                <w:szCs w:val="14"/>
                <w:highlight w:val="yellow"/>
              </w:rPr>
            </w:pPr>
          </w:p>
        </w:tc>
        <w:tc>
          <w:tcPr>
            <w:tcW w:w="5223" w:type="dxa"/>
            <w:gridSpan w:val="5"/>
            <w:hideMark/>
          </w:tcPr>
          <w:p w14:paraId="29619C68" w14:textId="77777777" w:rsidR="001E7215" w:rsidRPr="00DA4CED" w:rsidRDefault="001E7215" w:rsidP="00294418">
            <w:pPr>
              <w:pStyle w:val="BodyText"/>
              <w:spacing w:line="240" w:lineRule="exact"/>
              <w:ind w:left="-115" w:right="-108"/>
              <w:jc w:val="center"/>
              <w:rPr>
                <w:rFonts w:cs="Times New Roman"/>
                <w:i/>
                <w:iCs/>
                <w:sz w:val="28"/>
                <w:szCs w:val="28"/>
                <w:highlight w:val="yellow"/>
              </w:rPr>
            </w:pPr>
            <w:r w:rsidRPr="00DA4CED">
              <w:rPr>
                <w:rFonts w:eastAsia="Times New Roman" w:cs="Times New Roman"/>
                <w:i/>
                <w:iCs/>
                <w:lang w:val="en-GB" w:bidi="ar-SA"/>
              </w:rPr>
              <w:t>(in thousand Baht)</w:t>
            </w:r>
          </w:p>
        </w:tc>
      </w:tr>
      <w:tr w:rsidR="001E7215" w:rsidRPr="00DA4CED" w14:paraId="19908008" w14:textId="77777777" w:rsidTr="00294418">
        <w:trPr>
          <w:trHeight w:val="164"/>
        </w:trPr>
        <w:tc>
          <w:tcPr>
            <w:tcW w:w="3960" w:type="dxa"/>
          </w:tcPr>
          <w:p w14:paraId="1E387AA5" w14:textId="0CB3D003" w:rsidR="001E7215" w:rsidRPr="00DA4CED" w:rsidRDefault="001E7215" w:rsidP="00294418">
            <w:pPr>
              <w:spacing w:after="0" w:line="240" w:lineRule="exact"/>
              <w:jc w:val="both"/>
              <w:rPr>
                <w:rFonts w:ascii="Times New Roman" w:hAnsi="Times New Roman" w:cs="Times New Roman"/>
                <w:b/>
                <w:bCs/>
                <w:i/>
                <w:iCs/>
                <w:szCs w:val="22"/>
                <w:highlight w:val="yellow"/>
              </w:rPr>
            </w:pPr>
            <w:r w:rsidRPr="001E7215">
              <w:rPr>
                <w:rFonts w:ascii="Times New Roman" w:eastAsia="MS Mincho" w:hAnsi="Times New Roman" w:cs="Times New Roman"/>
                <w:b/>
                <w:bCs/>
                <w:i/>
                <w:iCs/>
                <w:szCs w:val="22"/>
              </w:rPr>
              <w:t>Statement of financial position</w:t>
            </w:r>
          </w:p>
        </w:tc>
        <w:tc>
          <w:tcPr>
            <w:tcW w:w="1638" w:type="dxa"/>
          </w:tcPr>
          <w:p w14:paraId="77C5C4F5" w14:textId="77777777" w:rsidR="001E7215" w:rsidRPr="00DA4CED" w:rsidRDefault="001E7215" w:rsidP="00294418">
            <w:pPr>
              <w:pStyle w:val="BodyText"/>
              <w:tabs>
                <w:tab w:val="decimal" w:pos="695"/>
              </w:tabs>
              <w:spacing w:line="240" w:lineRule="exact"/>
              <w:ind w:right="-156"/>
              <w:rPr>
                <w:rFonts w:cs="Times New Roman"/>
                <w:b/>
                <w:bCs/>
                <w:highlight w:val="yellow"/>
              </w:rPr>
            </w:pPr>
          </w:p>
        </w:tc>
        <w:tc>
          <w:tcPr>
            <w:tcW w:w="252" w:type="dxa"/>
          </w:tcPr>
          <w:p w14:paraId="7921F3F8" w14:textId="77777777" w:rsidR="001E7215" w:rsidRPr="00DA4CED" w:rsidRDefault="001E7215" w:rsidP="00294418">
            <w:pPr>
              <w:pStyle w:val="BodyText"/>
              <w:spacing w:line="240" w:lineRule="exact"/>
              <w:ind w:right="-405"/>
              <w:rPr>
                <w:rFonts w:cs="Times New Roman"/>
                <w:highlight w:val="yellow"/>
              </w:rPr>
            </w:pPr>
          </w:p>
        </w:tc>
        <w:tc>
          <w:tcPr>
            <w:tcW w:w="1530" w:type="dxa"/>
            <w:tcBorders>
              <w:left w:val="nil"/>
              <w:right w:val="nil"/>
            </w:tcBorders>
          </w:tcPr>
          <w:p w14:paraId="269972CC" w14:textId="77777777" w:rsidR="001E7215" w:rsidRPr="00DA4CED" w:rsidRDefault="001E7215" w:rsidP="00294418">
            <w:pPr>
              <w:pStyle w:val="BodyText"/>
              <w:tabs>
                <w:tab w:val="decimal" w:pos="432"/>
              </w:tabs>
              <w:spacing w:line="240" w:lineRule="exact"/>
              <w:ind w:right="-156"/>
              <w:rPr>
                <w:rFonts w:cs="Times New Roman"/>
                <w:b/>
                <w:bCs/>
                <w:highlight w:val="yellow"/>
              </w:rPr>
            </w:pPr>
          </w:p>
        </w:tc>
        <w:tc>
          <w:tcPr>
            <w:tcW w:w="270" w:type="dxa"/>
          </w:tcPr>
          <w:p w14:paraId="67D5BFC4" w14:textId="77777777" w:rsidR="001E7215" w:rsidRPr="00DA4CED" w:rsidRDefault="001E7215" w:rsidP="00294418">
            <w:pPr>
              <w:pStyle w:val="BodyText"/>
              <w:spacing w:line="240" w:lineRule="exact"/>
              <w:ind w:right="-405"/>
              <w:rPr>
                <w:rFonts w:cs="Times New Roman"/>
                <w:highlight w:val="yellow"/>
              </w:rPr>
            </w:pPr>
          </w:p>
        </w:tc>
        <w:tc>
          <w:tcPr>
            <w:tcW w:w="1533" w:type="dxa"/>
          </w:tcPr>
          <w:p w14:paraId="0E2AC33C" w14:textId="77777777" w:rsidR="001E7215" w:rsidRPr="00DA4CED" w:rsidRDefault="001E7215" w:rsidP="00294418">
            <w:pPr>
              <w:pStyle w:val="BodyText"/>
              <w:tabs>
                <w:tab w:val="decimal" w:pos="695"/>
              </w:tabs>
              <w:spacing w:line="240" w:lineRule="exact"/>
              <w:ind w:right="-156"/>
              <w:rPr>
                <w:rFonts w:cs="Times New Roman"/>
                <w:b/>
                <w:bCs/>
                <w:highlight w:val="yellow"/>
              </w:rPr>
            </w:pPr>
          </w:p>
        </w:tc>
      </w:tr>
      <w:tr w:rsidR="001E7215" w:rsidRPr="00DA4CED" w14:paraId="13631180" w14:textId="77777777" w:rsidTr="001E7215">
        <w:trPr>
          <w:trHeight w:val="191"/>
        </w:trPr>
        <w:tc>
          <w:tcPr>
            <w:tcW w:w="3960" w:type="dxa"/>
          </w:tcPr>
          <w:p w14:paraId="578C8554" w14:textId="757C4E85" w:rsidR="001E7215" w:rsidRPr="00DA4CED" w:rsidRDefault="001E7215" w:rsidP="001E7215">
            <w:pPr>
              <w:tabs>
                <w:tab w:val="left" w:pos="1782"/>
              </w:tabs>
              <w:spacing w:after="0" w:line="240" w:lineRule="atLeast"/>
              <w:jc w:val="both"/>
              <w:rPr>
                <w:rFonts w:ascii="Times New Roman" w:eastAsia="MS Mincho" w:hAnsi="Times New Roman" w:cs="Times New Roman"/>
                <w:szCs w:val="22"/>
              </w:rPr>
            </w:pPr>
            <w:r w:rsidRPr="001E7215">
              <w:rPr>
                <w:rFonts w:ascii="Times New Roman" w:eastAsia="Times New Roman" w:hAnsi="Times New Roman" w:cs="Times New Roman"/>
                <w:b/>
                <w:bCs/>
                <w:i/>
                <w:iCs/>
                <w:spacing w:val="-6"/>
                <w:szCs w:val="22"/>
                <w:lang w:val="en-GB" w:bidi="ar-SA"/>
              </w:rPr>
              <w:t xml:space="preserve">   at 31 December 2022</w:t>
            </w:r>
          </w:p>
        </w:tc>
        <w:tc>
          <w:tcPr>
            <w:tcW w:w="1638" w:type="dxa"/>
            <w:shd w:val="clear" w:color="auto" w:fill="auto"/>
          </w:tcPr>
          <w:p w14:paraId="44E3B9DD" w14:textId="77777777" w:rsidR="001E7215" w:rsidRPr="00DA4CED" w:rsidRDefault="001E7215" w:rsidP="00294418">
            <w:pPr>
              <w:pStyle w:val="acctfourfigures"/>
              <w:numPr>
                <w:ilvl w:val="0"/>
                <w:numId w:val="0"/>
              </w:numPr>
              <w:tabs>
                <w:tab w:val="clear" w:pos="765"/>
                <w:tab w:val="decimal" w:pos="970"/>
              </w:tabs>
              <w:spacing w:line="240" w:lineRule="exact"/>
              <w:rPr>
                <w:rFonts w:cs="Times New Roman"/>
                <w:szCs w:val="22"/>
              </w:rPr>
            </w:pPr>
          </w:p>
        </w:tc>
        <w:tc>
          <w:tcPr>
            <w:tcW w:w="252" w:type="dxa"/>
            <w:shd w:val="clear" w:color="auto" w:fill="auto"/>
          </w:tcPr>
          <w:p w14:paraId="6F5E1EA9" w14:textId="77777777" w:rsidR="001E7215" w:rsidRPr="00DA4CED" w:rsidRDefault="001E7215" w:rsidP="00294418">
            <w:pPr>
              <w:pStyle w:val="BodyText"/>
              <w:tabs>
                <w:tab w:val="decimal" w:pos="1697"/>
              </w:tabs>
              <w:spacing w:line="240" w:lineRule="exact"/>
              <w:ind w:right="-405"/>
              <w:rPr>
                <w:rFonts w:cs="Times New Roman"/>
                <w:highlight w:val="yellow"/>
              </w:rPr>
            </w:pPr>
          </w:p>
        </w:tc>
        <w:tc>
          <w:tcPr>
            <w:tcW w:w="1530" w:type="dxa"/>
            <w:tcBorders>
              <w:left w:val="nil"/>
              <w:right w:val="nil"/>
            </w:tcBorders>
            <w:shd w:val="clear" w:color="auto" w:fill="auto"/>
          </w:tcPr>
          <w:p w14:paraId="08CB2F43" w14:textId="77777777" w:rsidR="001E7215" w:rsidRPr="00DA4CED" w:rsidRDefault="001E7215" w:rsidP="00294418">
            <w:pPr>
              <w:tabs>
                <w:tab w:val="decimal" w:pos="1240"/>
              </w:tabs>
              <w:spacing w:after="0" w:line="240" w:lineRule="exact"/>
              <w:ind w:right="14"/>
              <w:rPr>
                <w:rFonts w:ascii="Times New Roman" w:eastAsia="Times New Roman" w:hAnsi="Times New Roman" w:cs="Times New Roman"/>
                <w:szCs w:val="22"/>
                <w:lang w:val="en-GB" w:bidi="ar-SA"/>
              </w:rPr>
            </w:pPr>
          </w:p>
        </w:tc>
        <w:tc>
          <w:tcPr>
            <w:tcW w:w="270" w:type="dxa"/>
            <w:shd w:val="clear" w:color="auto" w:fill="auto"/>
          </w:tcPr>
          <w:p w14:paraId="75E0C62C" w14:textId="77777777" w:rsidR="001E7215" w:rsidRPr="00DA4CED" w:rsidRDefault="001E7215" w:rsidP="00294418">
            <w:pPr>
              <w:pStyle w:val="BodyText"/>
              <w:spacing w:line="240" w:lineRule="exact"/>
              <w:ind w:right="-405"/>
              <w:rPr>
                <w:rFonts w:cs="Times New Roman"/>
                <w:highlight w:val="yellow"/>
              </w:rPr>
            </w:pPr>
          </w:p>
        </w:tc>
        <w:tc>
          <w:tcPr>
            <w:tcW w:w="1533" w:type="dxa"/>
            <w:shd w:val="clear" w:color="auto" w:fill="auto"/>
          </w:tcPr>
          <w:p w14:paraId="4B1F85F6" w14:textId="77777777" w:rsidR="001E7215" w:rsidRPr="00DA4CED" w:rsidRDefault="001E7215" w:rsidP="00294418">
            <w:pPr>
              <w:tabs>
                <w:tab w:val="decimal" w:pos="1325"/>
              </w:tabs>
              <w:spacing w:after="0" w:line="240" w:lineRule="exact"/>
              <w:ind w:right="14"/>
              <w:rPr>
                <w:rFonts w:ascii="Times New Roman" w:eastAsia="Times New Roman" w:hAnsi="Times New Roman" w:cs="Times New Roman"/>
                <w:szCs w:val="22"/>
                <w:lang w:val="en-GB" w:bidi="ar-SA"/>
              </w:rPr>
            </w:pPr>
          </w:p>
        </w:tc>
      </w:tr>
      <w:tr w:rsidR="001E7215" w:rsidRPr="00A26B9B" w14:paraId="61F6611B" w14:textId="77777777" w:rsidTr="00294418">
        <w:trPr>
          <w:trHeight w:val="137"/>
        </w:trPr>
        <w:tc>
          <w:tcPr>
            <w:tcW w:w="3960" w:type="dxa"/>
          </w:tcPr>
          <w:p w14:paraId="5AA31AE3" w14:textId="582A0986" w:rsidR="001E7215" w:rsidRPr="00A26B9B" w:rsidRDefault="009C1A6F" w:rsidP="00294418">
            <w:pPr>
              <w:spacing w:after="0" w:line="240" w:lineRule="exact"/>
              <w:jc w:val="both"/>
              <w:rPr>
                <w:rFonts w:ascii="Times New Roman" w:eastAsia="MS Mincho" w:hAnsi="Times New Roman" w:cs="Times New Roman"/>
                <w:szCs w:val="22"/>
                <w:cs/>
              </w:rPr>
            </w:pPr>
            <w:r>
              <w:rPr>
                <w:rFonts w:ascii="Times New Roman" w:eastAsia="MS Mincho" w:hAnsi="Times New Roman" w:cs="Times New Roman"/>
                <w:szCs w:val="22"/>
              </w:rPr>
              <w:t xml:space="preserve">Other non-current </w:t>
            </w:r>
            <w:r w:rsidRPr="00DA4CED">
              <w:rPr>
                <w:rFonts w:ascii="Times New Roman" w:eastAsia="MS Mincho" w:hAnsi="Times New Roman" w:cs="Times New Roman"/>
                <w:szCs w:val="22"/>
              </w:rPr>
              <w:t>liabilities</w:t>
            </w:r>
          </w:p>
        </w:tc>
        <w:tc>
          <w:tcPr>
            <w:tcW w:w="1638" w:type="dxa"/>
            <w:shd w:val="clear" w:color="auto" w:fill="auto"/>
          </w:tcPr>
          <w:p w14:paraId="3E4B69EE" w14:textId="741681C9" w:rsidR="001E7215" w:rsidRPr="00A26B9B" w:rsidRDefault="009C1A6F" w:rsidP="00294418">
            <w:pPr>
              <w:tabs>
                <w:tab w:val="decimal" w:pos="1299"/>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87,756</w:t>
            </w:r>
          </w:p>
        </w:tc>
        <w:tc>
          <w:tcPr>
            <w:tcW w:w="252" w:type="dxa"/>
            <w:shd w:val="clear" w:color="auto" w:fill="auto"/>
          </w:tcPr>
          <w:p w14:paraId="6E2BA5C7" w14:textId="05EE75A0" w:rsidR="001E7215" w:rsidRPr="00A26B9B" w:rsidRDefault="009C1A6F" w:rsidP="00294418">
            <w:pPr>
              <w:pStyle w:val="BodyText"/>
              <w:tabs>
                <w:tab w:val="decimal" w:pos="1697"/>
              </w:tabs>
              <w:spacing w:line="240" w:lineRule="exact"/>
              <w:ind w:right="-405"/>
              <w:rPr>
                <w:rFonts w:cs="Times New Roman"/>
              </w:rPr>
            </w:pPr>
            <w:r>
              <w:rPr>
                <w:rFonts w:cs="Times New Roman"/>
              </w:rPr>
              <w:t>(</w:t>
            </w:r>
          </w:p>
        </w:tc>
        <w:tc>
          <w:tcPr>
            <w:tcW w:w="1530" w:type="dxa"/>
            <w:tcBorders>
              <w:left w:val="nil"/>
              <w:right w:val="nil"/>
            </w:tcBorders>
            <w:shd w:val="clear" w:color="auto" w:fill="auto"/>
          </w:tcPr>
          <w:p w14:paraId="1B83A6BA" w14:textId="28232FCD" w:rsidR="001E7215" w:rsidRPr="00A26B9B" w:rsidRDefault="009C1A6F" w:rsidP="00294418">
            <w:pPr>
              <w:tabs>
                <w:tab w:val="decimal" w:pos="1229"/>
              </w:tabs>
              <w:spacing w:after="0" w:line="240" w:lineRule="exact"/>
              <w:ind w:right="14"/>
              <w:rPr>
                <w:rFonts w:ascii="Times New Roman" w:hAnsi="Times New Roman" w:cs="Times New Roman"/>
                <w:szCs w:val="22"/>
              </w:rPr>
            </w:pPr>
            <w:r>
              <w:rPr>
                <w:rFonts w:ascii="Times New Roman" w:hAnsi="Times New Roman" w:cs="Times New Roman"/>
                <w:szCs w:val="22"/>
              </w:rPr>
              <w:t>(</w:t>
            </w:r>
            <w:r w:rsidR="00A26B9B" w:rsidRPr="00A26B9B">
              <w:rPr>
                <w:rFonts w:ascii="Times New Roman" w:hAnsi="Times New Roman" w:cs="Times New Roman"/>
                <w:szCs w:val="22"/>
              </w:rPr>
              <w:t>5</w:t>
            </w:r>
            <w:r>
              <w:rPr>
                <w:rFonts w:ascii="Times New Roman" w:hAnsi="Times New Roman" w:cs="Times New Roman"/>
                <w:szCs w:val="22"/>
              </w:rPr>
              <w:t>4</w:t>
            </w:r>
            <w:r w:rsidR="00A26B9B" w:rsidRPr="00A26B9B">
              <w:rPr>
                <w:rFonts w:ascii="Times New Roman" w:hAnsi="Times New Roman" w:cs="Times New Roman"/>
                <w:szCs w:val="22"/>
              </w:rPr>
              <w:t>,6</w:t>
            </w:r>
            <w:r>
              <w:rPr>
                <w:rFonts w:ascii="Times New Roman" w:hAnsi="Times New Roman" w:cs="Times New Roman"/>
                <w:szCs w:val="22"/>
              </w:rPr>
              <w:t>51)</w:t>
            </w:r>
          </w:p>
        </w:tc>
        <w:tc>
          <w:tcPr>
            <w:tcW w:w="270" w:type="dxa"/>
            <w:shd w:val="clear" w:color="auto" w:fill="auto"/>
          </w:tcPr>
          <w:p w14:paraId="249FE28C" w14:textId="77777777" w:rsidR="001E7215" w:rsidRPr="00A26B9B" w:rsidRDefault="001E7215" w:rsidP="00294418">
            <w:pPr>
              <w:pStyle w:val="BodyText"/>
              <w:spacing w:line="240" w:lineRule="exact"/>
              <w:ind w:right="-405"/>
              <w:rPr>
                <w:rFonts w:cs="Times New Roman"/>
              </w:rPr>
            </w:pPr>
          </w:p>
        </w:tc>
        <w:tc>
          <w:tcPr>
            <w:tcW w:w="1533" w:type="dxa"/>
            <w:shd w:val="clear" w:color="auto" w:fill="auto"/>
          </w:tcPr>
          <w:p w14:paraId="24C2D872" w14:textId="421E32D7" w:rsidR="001E7215" w:rsidRPr="00A26B9B" w:rsidRDefault="009C1A6F" w:rsidP="00294418">
            <w:pPr>
              <w:tabs>
                <w:tab w:val="decimal" w:pos="1325"/>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33</w:t>
            </w:r>
            <w:r w:rsidR="00A26B9B" w:rsidRPr="00A26B9B">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105</w:t>
            </w:r>
          </w:p>
        </w:tc>
      </w:tr>
      <w:tr w:rsidR="001E7215" w:rsidRPr="00A26B9B" w14:paraId="6B7E510B" w14:textId="77777777" w:rsidTr="00294418">
        <w:trPr>
          <w:trHeight w:val="137"/>
        </w:trPr>
        <w:tc>
          <w:tcPr>
            <w:tcW w:w="3960" w:type="dxa"/>
          </w:tcPr>
          <w:p w14:paraId="43F844E4" w14:textId="712666E9" w:rsidR="001E7215" w:rsidRPr="00A26B9B" w:rsidRDefault="009C1A6F" w:rsidP="00294418">
            <w:pPr>
              <w:spacing w:after="0" w:line="240" w:lineRule="exact"/>
              <w:jc w:val="both"/>
              <w:rPr>
                <w:rFonts w:ascii="Times New Roman" w:eastAsia="MS Mincho" w:hAnsi="Times New Roman" w:cs="Times New Roman"/>
                <w:szCs w:val="22"/>
              </w:rPr>
            </w:pPr>
            <w:r>
              <w:rPr>
                <w:rFonts w:ascii="Times New Roman" w:eastAsia="MS Mincho" w:hAnsi="Times New Roman" w:cs="Times New Roman"/>
                <w:szCs w:val="22"/>
              </w:rPr>
              <w:t xml:space="preserve">Derivatives </w:t>
            </w:r>
            <w:r w:rsidR="00F02A78" w:rsidRPr="00DA4CED">
              <w:rPr>
                <w:rFonts w:ascii="Times New Roman" w:eastAsia="MS Mincho" w:hAnsi="Times New Roman" w:cs="Times New Roman"/>
                <w:szCs w:val="22"/>
              </w:rPr>
              <w:t>liabilities</w:t>
            </w:r>
          </w:p>
        </w:tc>
        <w:tc>
          <w:tcPr>
            <w:tcW w:w="1638" w:type="dxa"/>
            <w:shd w:val="clear" w:color="auto" w:fill="auto"/>
          </w:tcPr>
          <w:p w14:paraId="2677B0E0" w14:textId="53CAD163" w:rsidR="001E7215" w:rsidRPr="000A7567" w:rsidRDefault="009C1A6F" w:rsidP="009C1A6F">
            <w:pPr>
              <w:tabs>
                <w:tab w:val="decimal" w:pos="1060"/>
              </w:tabs>
              <w:spacing w:after="0" w:line="240" w:lineRule="exact"/>
              <w:ind w:right="14"/>
              <w:rPr>
                <w:rFonts w:ascii="Times New Roman" w:eastAsia="Times New Roman" w:hAnsi="Times New Roman" w:cs="Times New Roman"/>
                <w:szCs w:val="22"/>
                <w:lang w:val="en-GB" w:bidi="ar-SA"/>
              </w:rPr>
            </w:pPr>
            <w:r w:rsidRPr="000A7567">
              <w:rPr>
                <w:rFonts w:ascii="Times New Roman" w:eastAsia="Times New Roman" w:hAnsi="Times New Roman" w:cs="Times New Roman"/>
                <w:szCs w:val="22"/>
                <w:lang w:val="en-GB" w:bidi="ar-SA"/>
              </w:rPr>
              <w:t>-</w:t>
            </w:r>
          </w:p>
        </w:tc>
        <w:tc>
          <w:tcPr>
            <w:tcW w:w="252" w:type="dxa"/>
            <w:shd w:val="clear" w:color="auto" w:fill="auto"/>
          </w:tcPr>
          <w:p w14:paraId="58C9573E" w14:textId="77777777" w:rsidR="001E7215" w:rsidRPr="00A26B9B" w:rsidRDefault="001E7215" w:rsidP="00294418">
            <w:pPr>
              <w:pStyle w:val="BodyText"/>
              <w:tabs>
                <w:tab w:val="decimal" w:pos="1697"/>
              </w:tabs>
              <w:spacing w:line="240" w:lineRule="exact"/>
              <w:ind w:right="-405"/>
              <w:rPr>
                <w:rFonts w:cs="Times New Roman"/>
              </w:rPr>
            </w:pPr>
          </w:p>
        </w:tc>
        <w:tc>
          <w:tcPr>
            <w:tcW w:w="1530" w:type="dxa"/>
            <w:tcBorders>
              <w:left w:val="nil"/>
              <w:right w:val="nil"/>
            </w:tcBorders>
            <w:shd w:val="clear" w:color="auto" w:fill="auto"/>
          </w:tcPr>
          <w:p w14:paraId="3F24C582" w14:textId="0930FBCA" w:rsidR="001E7215" w:rsidRPr="00A26B9B" w:rsidRDefault="00A26B9B" w:rsidP="00294418">
            <w:pPr>
              <w:tabs>
                <w:tab w:val="decimal" w:pos="1243"/>
              </w:tabs>
              <w:spacing w:after="0" w:line="240" w:lineRule="exact"/>
              <w:ind w:right="14"/>
              <w:rPr>
                <w:rFonts w:ascii="Times New Roman" w:eastAsia="Times New Roman" w:hAnsi="Times New Roman" w:cs="Times New Roman"/>
                <w:szCs w:val="22"/>
                <w:lang w:val="en-GB" w:bidi="ar-SA"/>
              </w:rPr>
            </w:pPr>
            <w:r w:rsidRPr="00A26B9B">
              <w:rPr>
                <w:rFonts w:ascii="Times New Roman" w:eastAsia="Times New Roman" w:hAnsi="Times New Roman" w:cs="Times New Roman"/>
                <w:szCs w:val="22"/>
                <w:lang w:val="en-GB" w:bidi="ar-SA"/>
              </w:rPr>
              <w:t>5</w:t>
            </w:r>
            <w:r w:rsidR="009C1A6F">
              <w:rPr>
                <w:rFonts w:ascii="Times New Roman" w:eastAsia="Times New Roman" w:hAnsi="Times New Roman" w:cs="Times New Roman"/>
                <w:szCs w:val="22"/>
                <w:lang w:val="en-GB" w:bidi="ar-SA"/>
              </w:rPr>
              <w:t>4</w:t>
            </w:r>
            <w:r w:rsidRPr="00A26B9B">
              <w:rPr>
                <w:rFonts w:ascii="Times New Roman" w:eastAsia="Times New Roman" w:hAnsi="Times New Roman" w:cs="Times New Roman"/>
                <w:szCs w:val="22"/>
                <w:lang w:val="en-GB" w:bidi="ar-SA"/>
              </w:rPr>
              <w:t>,</w:t>
            </w:r>
            <w:r w:rsidR="009C1A6F">
              <w:rPr>
                <w:rFonts w:ascii="Times New Roman" w:eastAsia="Times New Roman" w:hAnsi="Times New Roman" w:cs="Times New Roman"/>
                <w:szCs w:val="22"/>
                <w:lang w:val="en-GB" w:bidi="ar-SA"/>
              </w:rPr>
              <w:t>651</w:t>
            </w:r>
          </w:p>
        </w:tc>
        <w:tc>
          <w:tcPr>
            <w:tcW w:w="270" w:type="dxa"/>
            <w:shd w:val="clear" w:color="auto" w:fill="auto"/>
          </w:tcPr>
          <w:p w14:paraId="00B9D9DB" w14:textId="77777777" w:rsidR="001E7215" w:rsidRPr="00A26B9B" w:rsidRDefault="001E7215" w:rsidP="00294418">
            <w:pPr>
              <w:pStyle w:val="BodyText"/>
              <w:spacing w:line="240" w:lineRule="exact"/>
              <w:ind w:right="-405"/>
              <w:rPr>
                <w:rFonts w:cs="Times New Roman"/>
              </w:rPr>
            </w:pPr>
          </w:p>
        </w:tc>
        <w:tc>
          <w:tcPr>
            <w:tcW w:w="1533" w:type="dxa"/>
            <w:shd w:val="clear" w:color="auto" w:fill="auto"/>
          </w:tcPr>
          <w:p w14:paraId="74E760ED" w14:textId="6F6CBD97" w:rsidR="001E7215" w:rsidRPr="00A26B9B" w:rsidRDefault="009C1A6F" w:rsidP="00294418">
            <w:pPr>
              <w:tabs>
                <w:tab w:val="decimal" w:pos="1325"/>
              </w:tabs>
              <w:spacing w:after="0" w:line="240" w:lineRule="exact"/>
              <w:ind w:right="14"/>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w:t>
            </w:r>
            <w:r w:rsidR="00A26B9B" w:rsidRPr="00A26B9B">
              <w:rPr>
                <w:rFonts w:ascii="Times New Roman" w:eastAsia="Times New Roman" w:hAnsi="Times New Roman" w:cs="Times New Roman"/>
                <w:szCs w:val="22"/>
                <w:lang w:val="en-GB" w:bidi="ar-SA"/>
              </w:rPr>
              <w:t>,</w:t>
            </w:r>
            <w:r>
              <w:rPr>
                <w:rFonts w:ascii="Times New Roman" w:eastAsia="Times New Roman" w:hAnsi="Times New Roman" w:cs="Times New Roman"/>
                <w:szCs w:val="22"/>
                <w:lang w:val="en-GB" w:bidi="ar-SA"/>
              </w:rPr>
              <w:t>651</w:t>
            </w:r>
          </w:p>
        </w:tc>
      </w:tr>
      <w:tr w:rsidR="001E7215" w:rsidRPr="00A26B9B" w14:paraId="0E2DD612" w14:textId="77777777" w:rsidTr="006B3DFB">
        <w:trPr>
          <w:trHeight w:val="55"/>
        </w:trPr>
        <w:tc>
          <w:tcPr>
            <w:tcW w:w="3960" w:type="dxa"/>
          </w:tcPr>
          <w:p w14:paraId="67F7FC6B" w14:textId="77777777" w:rsidR="001E7215" w:rsidRPr="00A26B9B" w:rsidRDefault="001E7215" w:rsidP="00294418">
            <w:pPr>
              <w:pStyle w:val="BodyText"/>
              <w:spacing w:line="240" w:lineRule="exact"/>
              <w:ind w:right="-405"/>
              <w:rPr>
                <w:rFonts w:cs="Times New Roman"/>
              </w:rPr>
            </w:pPr>
          </w:p>
        </w:tc>
        <w:tc>
          <w:tcPr>
            <w:tcW w:w="1638" w:type="dxa"/>
          </w:tcPr>
          <w:p w14:paraId="2F9B8497" w14:textId="77777777" w:rsidR="001E7215" w:rsidRPr="00A26B9B" w:rsidRDefault="001E7215" w:rsidP="00294418">
            <w:pPr>
              <w:pStyle w:val="BodyText"/>
              <w:tabs>
                <w:tab w:val="decimal" w:pos="695"/>
              </w:tabs>
              <w:spacing w:line="240" w:lineRule="exact"/>
              <w:ind w:right="-156"/>
              <w:rPr>
                <w:rFonts w:cs="Times New Roman"/>
              </w:rPr>
            </w:pPr>
          </w:p>
        </w:tc>
        <w:tc>
          <w:tcPr>
            <w:tcW w:w="252" w:type="dxa"/>
          </w:tcPr>
          <w:p w14:paraId="7C3A6806" w14:textId="77777777" w:rsidR="001E7215" w:rsidRPr="00A26B9B" w:rsidRDefault="001E7215" w:rsidP="00294418">
            <w:pPr>
              <w:pStyle w:val="BodyText"/>
              <w:spacing w:line="240" w:lineRule="exact"/>
              <w:ind w:right="-405"/>
              <w:rPr>
                <w:rFonts w:cs="Times New Roman"/>
              </w:rPr>
            </w:pPr>
          </w:p>
        </w:tc>
        <w:tc>
          <w:tcPr>
            <w:tcW w:w="1530" w:type="dxa"/>
            <w:tcBorders>
              <w:top w:val="single" w:sz="4" w:space="0" w:color="auto"/>
              <w:left w:val="nil"/>
              <w:bottom w:val="double" w:sz="4" w:space="0" w:color="auto"/>
              <w:right w:val="nil"/>
            </w:tcBorders>
            <w:vAlign w:val="bottom"/>
          </w:tcPr>
          <w:p w14:paraId="67B59FD8" w14:textId="77777777" w:rsidR="001E7215" w:rsidRPr="00A26B9B" w:rsidRDefault="001E7215" w:rsidP="00294418">
            <w:pPr>
              <w:pStyle w:val="acctfourfigures"/>
              <w:numPr>
                <w:ilvl w:val="0"/>
                <w:numId w:val="0"/>
              </w:numPr>
              <w:tabs>
                <w:tab w:val="clear" w:pos="765"/>
                <w:tab w:val="decimal" w:pos="970"/>
              </w:tabs>
              <w:spacing w:line="240" w:lineRule="exact"/>
              <w:rPr>
                <w:rFonts w:cs="Times New Roman"/>
                <w:b/>
                <w:bCs/>
                <w:szCs w:val="22"/>
                <w:lang w:val="en-US" w:bidi="th-TH"/>
              </w:rPr>
            </w:pPr>
            <w:r w:rsidRPr="00A26B9B">
              <w:rPr>
                <w:rFonts w:cs="Times New Roman"/>
                <w:b/>
                <w:bCs/>
                <w:szCs w:val="22"/>
                <w:lang w:val="en-US" w:bidi="th-TH"/>
              </w:rPr>
              <w:t>-</w:t>
            </w:r>
          </w:p>
        </w:tc>
        <w:tc>
          <w:tcPr>
            <w:tcW w:w="270" w:type="dxa"/>
          </w:tcPr>
          <w:p w14:paraId="3DC21070" w14:textId="77777777" w:rsidR="001E7215" w:rsidRPr="00A26B9B" w:rsidRDefault="001E7215" w:rsidP="00294418">
            <w:pPr>
              <w:pStyle w:val="BodyText"/>
              <w:spacing w:line="240" w:lineRule="exact"/>
              <w:ind w:right="-405"/>
              <w:rPr>
                <w:rFonts w:cs="Times New Roman"/>
              </w:rPr>
            </w:pPr>
          </w:p>
        </w:tc>
        <w:tc>
          <w:tcPr>
            <w:tcW w:w="1533" w:type="dxa"/>
          </w:tcPr>
          <w:p w14:paraId="58FD72E6" w14:textId="77777777" w:rsidR="001E7215" w:rsidRPr="00A26B9B" w:rsidRDefault="001E7215" w:rsidP="00294418">
            <w:pPr>
              <w:pStyle w:val="BodyText"/>
              <w:tabs>
                <w:tab w:val="decimal" w:pos="695"/>
              </w:tabs>
              <w:spacing w:line="240" w:lineRule="exact"/>
              <w:ind w:right="-156"/>
              <w:rPr>
                <w:rFonts w:cs="Times New Roman"/>
              </w:rPr>
            </w:pPr>
          </w:p>
        </w:tc>
      </w:tr>
    </w:tbl>
    <w:p w14:paraId="45DA5168" w14:textId="540DD0D4" w:rsidR="001E7215" w:rsidRPr="0003395E" w:rsidRDefault="001E7215" w:rsidP="0095078E">
      <w:pPr>
        <w:rPr>
          <w:rFonts w:ascii="Times New Roman" w:hAnsi="Times New Roman"/>
          <w:sz w:val="2"/>
          <w:szCs w:val="6"/>
        </w:rPr>
      </w:pPr>
    </w:p>
    <w:sectPr w:rsidR="001E7215" w:rsidRPr="0003395E" w:rsidSect="00F649A2">
      <w:headerReference w:type="default" r:id="rId13"/>
      <w:footerReference w:type="default" r:id="rId14"/>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77EC6" w14:textId="77777777" w:rsidR="00C0283B" w:rsidRDefault="00C0283B">
      <w:pPr>
        <w:spacing w:after="0" w:line="240" w:lineRule="auto"/>
      </w:pPr>
      <w:r>
        <w:separator/>
      </w:r>
    </w:p>
  </w:endnote>
  <w:endnote w:type="continuationSeparator" w:id="0">
    <w:p w14:paraId="4EBBFED9" w14:textId="77777777" w:rsidR="00C0283B" w:rsidRDefault="00C0283B">
      <w:pPr>
        <w:spacing w:after="0" w:line="240" w:lineRule="auto"/>
      </w:pPr>
      <w:r>
        <w:continuationSeparator/>
      </w:r>
    </w:p>
  </w:endnote>
  <w:endnote w:type="continuationNotice" w:id="1">
    <w:p w14:paraId="53183EC7" w14:textId="77777777" w:rsidR="00C0283B" w:rsidRDefault="00C028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noProof/>
        <w:sz w:val="28"/>
        <w:szCs w:val="28"/>
      </w:rPr>
      <w:id w:val="-1901822145"/>
      <w:docPartObj>
        <w:docPartGallery w:val="Page Numbers (Bottom of Page)"/>
        <w:docPartUnique/>
      </w:docPartObj>
    </w:sdtPr>
    <w:sdtEndPr>
      <w:rPr>
        <w:rFonts w:ascii="Times New Roman" w:hAnsi="Times New Roman" w:cs="Times New Roman"/>
        <w:sz w:val="22"/>
        <w:szCs w:val="22"/>
      </w:rPr>
    </w:sdtEndPr>
    <w:sdtContent>
      <w:p w14:paraId="70FB9D2D" w14:textId="77777777" w:rsidR="00022430" w:rsidRPr="00F649A2" w:rsidRDefault="00022430">
        <w:pPr>
          <w:pStyle w:val="Footer"/>
          <w:jc w:val="center"/>
          <w:rPr>
            <w:rFonts w:ascii="Times New Roman" w:hAnsi="Times New Roman" w:cs="Times New Roman"/>
            <w:noProof/>
            <w:sz w:val="22"/>
            <w:szCs w:val="22"/>
          </w:rPr>
        </w:pPr>
        <w:r w:rsidRPr="00F649A2">
          <w:rPr>
            <w:rFonts w:ascii="Times New Roman" w:hAnsi="Times New Roman" w:cs="Times New Roman"/>
            <w:noProof/>
            <w:sz w:val="22"/>
            <w:szCs w:val="22"/>
          </w:rPr>
          <w:fldChar w:fldCharType="begin"/>
        </w:r>
        <w:r w:rsidRPr="00F649A2">
          <w:rPr>
            <w:rFonts w:ascii="Times New Roman" w:hAnsi="Times New Roman" w:cs="Times New Roman"/>
            <w:noProof/>
            <w:sz w:val="22"/>
            <w:szCs w:val="22"/>
          </w:rPr>
          <w:instrText xml:space="preserve"> PAGE   \</w:instrText>
        </w:r>
        <w:r w:rsidRPr="00F649A2">
          <w:rPr>
            <w:rFonts w:ascii="Times New Roman" w:hAnsi="Times New Roman" w:cs="Times New Roman"/>
            <w:noProof/>
            <w:sz w:val="22"/>
            <w:szCs w:val="22"/>
            <w:cs/>
          </w:rPr>
          <w:instrText xml:space="preserve">* </w:instrText>
        </w:r>
        <w:r w:rsidRPr="00F649A2">
          <w:rPr>
            <w:rFonts w:ascii="Times New Roman" w:hAnsi="Times New Roman" w:cs="Times New Roman"/>
            <w:noProof/>
            <w:sz w:val="22"/>
            <w:szCs w:val="22"/>
          </w:rPr>
          <w:instrText xml:space="preserve">MERGEFORMAT </w:instrText>
        </w:r>
        <w:r w:rsidRPr="00F649A2">
          <w:rPr>
            <w:rFonts w:ascii="Times New Roman" w:hAnsi="Times New Roman" w:cs="Times New Roman"/>
            <w:noProof/>
            <w:sz w:val="22"/>
            <w:szCs w:val="22"/>
          </w:rPr>
          <w:fldChar w:fldCharType="separate"/>
        </w:r>
        <w:r w:rsidRPr="00F649A2">
          <w:rPr>
            <w:rFonts w:ascii="Times New Roman" w:hAnsi="Times New Roman" w:cs="Times New Roman"/>
            <w:noProof/>
            <w:sz w:val="22"/>
            <w:szCs w:val="22"/>
          </w:rPr>
          <w:t>23</w:t>
        </w:r>
        <w:r w:rsidRPr="00F649A2">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54E8"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46</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C6EB" w14:textId="77777777" w:rsidR="002D14EB" w:rsidRPr="008022FC" w:rsidRDefault="002D14EB">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D93C9" w14:textId="77777777" w:rsidR="00C0283B" w:rsidRDefault="00C0283B">
      <w:pPr>
        <w:spacing w:after="0" w:line="240" w:lineRule="auto"/>
      </w:pPr>
      <w:r>
        <w:separator/>
      </w:r>
    </w:p>
  </w:footnote>
  <w:footnote w:type="continuationSeparator" w:id="0">
    <w:p w14:paraId="2A32C5C2" w14:textId="77777777" w:rsidR="00C0283B" w:rsidRDefault="00C0283B">
      <w:pPr>
        <w:spacing w:after="0" w:line="240" w:lineRule="auto"/>
      </w:pPr>
      <w:r>
        <w:continuationSeparator/>
      </w:r>
    </w:p>
  </w:footnote>
  <w:footnote w:type="continuationNotice" w:id="1">
    <w:p w14:paraId="479B8146" w14:textId="77777777" w:rsidR="00C0283B" w:rsidRDefault="00C028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E08E" w14:textId="41490800" w:rsidR="0011631C" w:rsidRDefault="0011631C"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254093B" w14:textId="4C9F5278" w:rsidR="0011631C" w:rsidRDefault="0011631C"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7CF2F25F" w14:textId="77777777" w:rsidR="0011631C" w:rsidRPr="00775E47" w:rsidRDefault="0011631C"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4933D4" w14:textId="1E32DDDE" w:rsidR="0011631C" w:rsidRDefault="0011631C"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w:t>
    </w:r>
    <w:r w:rsidR="00F649A2">
      <w:rPr>
        <w:rFonts w:ascii="Times New Roman" w:hAnsi="Times New Roman" w:cs="Times New Roman"/>
        <w:b/>
        <w:bCs/>
        <w:lang w:val="en-GB"/>
      </w:rPr>
      <w:t xml:space="preserve">and </w:t>
    </w:r>
    <w:r w:rsidR="00652C90">
      <w:rPr>
        <w:rFonts w:ascii="Times New Roman" w:hAnsi="Times New Roman"/>
        <w:b/>
        <w:bCs/>
        <w:szCs w:val="30"/>
        <w:lang w:val="en-US"/>
      </w:rPr>
      <w:t>nine</w:t>
    </w:r>
    <w:r w:rsidR="00F649A2">
      <w:rPr>
        <w:rFonts w:ascii="Times New Roman" w:hAnsi="Times New Roman" w:cs="Times New Roman"/>
        <w:b/>
        <w:bCs/>
        <w:lang w:val="en-GB"/>
      </w:rPr>
      <w:t xml:space="preserve">-month </w:t>
    </w:r>
    <w:r>
      <w:rPr>
        <w:rFonts w:ascii="Times New Roman" w:hAnsi="Times New Roman" w:cs="Times New Roman"/>
        <w:b/>
        <w:bCs/>
        <w:lang w:val="en-GB"/>
      </w:rPr>
      <w:t>period</w:t>
    </w:r>
    <w:r w:rsidR="00F649A2">
      <w:rPr>
        <w:rFonts w:ascii="Times New Roman" w:hAnsi="Times New Roman" w:cs="Times New Roman"/>
        <w:b/>
        <w:bCs/>
        <w:lang w:val="en-GB"/>
      </w:rPr>
      <w:t>s</w:t>
    </w:r>
    <w:r>
      <w:rPr>
        <w:rFonts w:ascii="Times New Roman" w:hAnsi="Times New Roman" w:cs="Times New Roman"/>
        <w:b/>
        <w:bCs/>
        <w:lang w:val="en-GB"/>
      </w:rPr>
      <w:t xml:space="preserve"> ended 3</w:t>
    </w:r>
    <w:r w:rsidR="00F649A2">
      <w:rPr>
        <w:rFonts w:ascii="Times New Roman" w:hAnsi="Times New Roman" w:cs="Times New Roman"/>
        <w:b/>
        <w:bCs/>
        <w:lang w:val="en-GB"/>
      </w:rPr>
      <w:t xml:space="preserve">0 </w:t>
    </w:r>
    <w:r w:rsidR="00652C90">
      <w:rPr>
        <w:rFonts w:ascii="Times New Roman" w:hAnsi="Times New Roman" w:cs="Times New Roman"/>
        <w:b/>
        <w:bCs/>
        <w:lang w:val="en-GB"/>
      </w:rPr>
      <w:t>September</w:t>
    </w:r>
    <w:r w:rsidR="00F649A2">
      <w:rPr>
        <w:rFonts w:ascii="Times New Roman" w:hAnsi="Times New Roman" w:cs="Times New Roman"/>
        <w:b/>
        <w:bCs/>
        <w:lang w:val="en-GB"/>
      </w:rPr>
      <w:t xml:space="preserve">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50BB2A7" w14:textId="74303F30" w:rsidR="00F649A2" w:rsidRPr="00C554BD" w:rsidRDefault="00F649A2" w:rsidP="00F649A2">
    <w:pPr>
      <w:spacing w:after="0" w:line="240" w:lineRule="atLeast"/>
      <w:rPr>
        <w:rFonts w:ascii="Times New Roman" w:hAnsi="Times New Roman" w:cs="Times New Roman"/>
        <w:sz w:val="24"/>
        <w:szCs w:val="24"/>
        <w:lang w:val="en-GB" w:eastAsia="th-TH"/>
      </w:rPr>
    </w:pPr>
  </w:p>
  <w:p w14:paraId="79F505A7" w14:textId="77777777" w:rsidR="00F649A2" w:rsidRPr="00C554BD" w:rsidRDefault="00F649A2" w:rsidP="00F649A2">
    <w:pPr>
      <w:spacing w:after="0" w:line="240" w:lineRule="atLeast"/>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E889" w14:textId="7553D421"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A6DC268" w14:textId="77777777" w:rsidR="007A3A33" w:rsidRDefault="007A3A33"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FC80C8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615FEA2" w14:textId="66A444B1" w:rsidR="007A3A33" w:rsidRDefault="00F649A2" w:rsidP="00F649A2">
    <w:pPr>
      <w:pStyle w:val="Header"/>
      <w:spacing w:line="240" w:lineRule="atLeast"/>
      <w:rPr>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2D3DF9">
      <w:rPr>
        <w:rFonts w:ascii="Times New Roman" w:hAnsi="Times New Roman" w:cs="Times New Roman"/>
        <w:b/>
        <w:bCs/>
        <w:lang w:val="en-GB"/>
      </w:rPr>
      <w:t>nine</w:t>
    </w:r>
    <w:r>
      <w:rPr>
        <w:rFonts w:ascii="Times New Roman" w:hAnsi="Times New Roman" w:cs="Times New Roman"/>
        <w:b/>
        <w:bCs/>
        <w:lang w:val="en-GB"/>
      </w:rPr>
      <w:t xml:space="preserve">-month periods ended 30 </w:t>
    </w:r>
    <w:r w:rsidR="002D3DF9">
      <w:rPr>
        <w:rFonts w:ascii="Times New Roman" w:hAnsi="Times New Roman" w:cs="Times New Roman"/>
        <w:b/>
        <w:bCs/>
        <w:lang w:val="en-GB"/>
      </w:rPr>
      <w:t>September</w:t>
    </w:r>
    <w:r>
      <w:rPr>
        <w:rFonts w:ascii="Times New Roman" w:hAnsi="Times New Roman" w:cs="Times New Roman"/>
        <w:b/>
        <w:bCs/>
        <w:lang w:val="en-GB"/>
      </w:rPr>
      <w:t xml:space="preserve">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6584DBB5" w14:textId="77777777" w:rsidR="00F649A2" w:rsidRPr="00F649A2" w:rsidRDefault="00F649A2" w:rsidP="00F649A2">
    <w:pPr>
      <w:rPr>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8D17B"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77592389" w14:textId="77777777" w:rsidR="007A3A33" w:rsidRDefault="007A3A33"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1B54664"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25A3B7B" w14:textId="1908E6F4" w:rsidR="007A3A33" w:rsidRDefault="00F649A2"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5D7C33">
      <w:rPr>
        <w:rFonts w:ascii="Times New Roman" w:hAnsi="Times New Roman" w:cs="Times New Roman"/>
        <w:b/>
        <w:bCs/>
        <w:lang w:val="en-GB"/>
      </w:rPr>
      <w:t>nine</w:t>
    </w:r>
    <w:r>
      <w:rPr>
        <w:rFonts w:ascii="Times New Roman" w:hAnsi="Times New Roman" w:cs="Times New Roman"/>
        <w:b/>
        <w:bCs/>
        <w:lang w:val="en-GB"/>
      </w:rPr>
      <w:t xml:space="preserve">-month periods ended 30 </w:t>
    </w:r>
    <w:r w:rsidR="005D7C33">
      <w:rPr>
        <w:rFonts w:ascii="Times New Roman" w:hAnsi="Times New Roman" w:cs="Times New Roman"/>
        <w:b/>
        <w:bCs/>
        <w:lang w:val="en-GB"/>
      </w:rPr>
      <w:t>September</w:t>
    </w:r>
    <w:r>
      <w:rPr>
        <w:rFonts w:ascii="Times New Roman" w:hAnsi="Times New Roman" w:cs="Times New Roman"/>
        <w:b/>
        <w:bCs/>
        <w:lang w:val="en-GB"/>
      </w:rPr>
      <w:t xml:space="preserve">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196256AD" w14:textId="6CA3DEFF" w:rsidR="00F649A2" w:rsidRDefault="00F649A2" w:rsidP="00F649A2">
    <w:pPr>
      <w:spacing w:after="0" w:line="240" w:lineRule="atLeast"/>
      <w:rPr>
        <w:lang w:val="en-GB" w:eastAsia="th-TH"/>
      </w:rPr>
    </w:pPr>
  </w:p>
  <w:p w14:paraId="65AEC6A9" w14:textId="77777777" w:rsidR="00F649A2" w:rsidRPr="00F649A2" w:rsidRDefault="00F649A2" w:rsidP="00F649A2">
    <w:pPr>
      <w:spacing w:after="0" w:line="240" w:lineRule="atLeast"/>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DA733" w14:textId="77777777" w:rsidR="007A3A33" w:rsidRDefault="007A3A33" w:rsidP="00F649A2">
    <w:pPr>
      <w:spacing w:after="0" w:line="240" w:lineRule="atLeast"/>
      <w:rPr>
        <w:rFonts w:ascii="Times New Roman" w:hAnsi="Times New Roman"/>
        <w:b/>
        <w:bCs/>
        <w:color w:val="000000"/>
        <w:sz w:val="28"/>
      </w:rPr>
    </w:pPr>
    <w:r w:rsidRPr="0011631C">
      <w:rPr>
        <w:rFonts w:ascii="Times New Roman" w:hAnsi="Times New Roman"/>
        <w:b/>
        <w:bCs/>
        <w:color w:val="000000"/>
        <w:sz w:val="28"/>
      </w:rPr>
      <w:t>SCGJWD Logistics Public</w:t>
    </w:r>
    <w:r>
      <w:rPr>
        <w:rFonts w:ascii="Times New Roman" w:hAnsi="Times New Roman"/>
        <w:b/>
        <w:bCs/>
        <w:color w:val="000000"/>
        <w:sz w:val="28"/>
      </w:rPr>
      <w:t xml:space="preserve"> </w:t>
    </w:r>
    <w:r w:rsidRPr="0011631C">
      <w:rPr>
        <w:rFonts w:ascii="Times New Roman" w:hAnsi="Times New Roman"/>
        <w:b/>
        <w:bCs/>
        <w:color w:val="000000"/>
        <w:sz w:val="28"/>
      </w:rPr>
      <w:t>Company Limited and its Subsidiaries</w:t>
    </w:r>
  </w:p>
  <w:p w14:paraId="5024064D" w14:textId="77777777" w:rsidR="007A3A33" w:rsidRDefault="007A3A33" w:rsidP="00F649A2">
    <w:pPr>
      <w:spacing w:after="0" w:line="240" w:lineRule="atLeast"/>
      <w:rPr>
        <w:rFonts w:ascii="Times New Roman" w:hAnsi="Times New Roman"/>
        <w:b/>
        <w:bCs/>
        <w:color w:val="000000"/>
        <w:sz w:val="28"/>
      </w:rPr>
    </w:pPr>
    <w:r>
      <w:rPr>
        <w:rFonts w:ascii="Times New Roman" w:hAnsi="Times New Roman"/>
        <w:b/>
        <w:bCs/>
        <w:color w:val="000000"/>
        <w:sz w:val="28"/>
      </w:rPr>
      <w:t>(Formerly JWD InfoLogistics</w:t>
    </w:r>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11128959" w14:textId="77777777" w:rsidR="007A3A33" w:rsidRPr="00775E47" w:rsidRDefault="007A3A33" w:rsidP="00F649A2">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F2BD8DA" w14:textId="2CBC5E1C" w:rsidR="007A3A33" w:rsidRDefault="00F649A2" w:rsidP="00F649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 xml:space="preserve">month and </w:t>
    </w:r>
    <w:r w:rsidR="005D7C33">
      <w:rPr>
        <w:rFonts w:ascii="Times New Roman" w:hAnsi="Times New Roman" w:cs="Times New Roman"/>
        <w:b/>
        <w:bCs/>
        <w:lang w:val="en-GB"/>
      </w:rPr>
      <w:t>nine</w:t>
    </w:r>
    <w:r>
      <w:rPr>
        <w:rFonts w:ascii="Times New Roman" w:hAnsi="Times New Roman" w:cs="Times New Roman"/>
        <w:b/>
        <w:bCs/>
        <w:lang w:val="en-GB"/>
      </w:rPr>
      <w:t xml:space="preserve">-month periods ended 30 </w:t>
    </w:r>
    <w:r w:rsidR="005D7C33">
      <w:rPr>
        <w:rFonts w:ascii="Times New Roman" w:hAnsi="Times New Roman" w:cs="Times New Roman"/>
        <w:b/>
        <w:bCs/>
        <w:lang w:val="en-GB"/>
      </w:rPr>
      <w:t>September</w:t>
    </w:r>
    <w:r>
      <w:rPr>
        <w:rFonts w:ascii="Times New Roman" w:hAnsi="Times New Roman" w:cs="Times New Roman"/>
        <w:b/>
        <w:bCs/>
        <w:lang w:val="en-GB"/>
      </w:rPr>
      <w:t xml:space="preserve"> 2023</w:t>
    </w:r>
    <w:r w:rsidRPr="00002E1A">
      <w:rPr>
        <w:rFonts w:ascii="Times New Roman" w:hAnsi="Times New Roman" w:cs="Times New Roman"/>
        <w:b/>
        <w:bCs/>
        <w:lang w:val="en-GB"/>
      </w:rPr>
      <w:t xml:space="preserve"> (Unaudited</w:t>
    </w:r>
    <w:r>
      <w:rPr>
        <w:rFonts w:ascii="Times New Roman" w:hAnsi="Times New Roman" w:cs="Times New Roman"/>
        <w:b/>
        <w:bCs/>
        <w:lang w:val="en-GB"/>
      </w:rPr>
      <w:t>)</w:t>
    </w:r>
  </w:p>
  <w:p w14:paraId="202ADB8B" w14:textId="342A645D" w:rsidR="007A3A33" w:rsidRDefault="007A3A33" w:rsidP="00F649A2">
    <w:pPr>
      <w:pStyle w:val="Header"/>
      <w:spacing w:line="240" w:lineRule="atLeast"/>
      <w:rPr>
        <w:lang w:val="en-GB"/>
      </w:rPr>
    </w:pPr>
  </w:p>
  <w:p w14:paraId="595908A5" w14:textId="77777777" w:rsidR="00F649A2" w:rsidRPr="00F649A2" w:rsidRDefault="00F649A2" w:rsidP="00F649A2">
    <w:pPr>
      <w:spacing w:after="0" w:line="240" w:lineRule="atLeast"/>
      <w:rPr>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8057EB"/>
    <w:multiLevelType w:val="singleLevel"/>
    <w:tmpl w:val="0BBA4D1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4636E27"/>
    <w:multiLevelType w:val="hybridMultilevel"/>
    <w:tmpl w:val="A372F09E"/>
    <w:lvl w:ilvl="0" w:tplc="4D6241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1C7990"/>
    <w:multiLevelType w:val="singleLevel"/>
    <w:tmpl w:val="FB14D4E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15:restartNumberingAfterBreak="0">
    <w:nsid w:val="0F294EE7"/>
    <w:multiLevelType w:val="hybridMultilevel"/>
    <w:tmpl w:val="5F4A272E"/>
    <w:lvl w:ilvl="0" w:tplc="0BD0AF80">
      <w:start w:val="5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15E19"/>
    <w:multiLevelType w:val="singleLevel"/>
    <w:tmpl w:val="B17ED9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070C23"/>
    <w:multiLevelType w:val="hybridMultilevel"/>
    <w:tmpl w:val="545A57E2"/>
    <w:lvl w:ilvl="0" w:tplc="87B8397A">
      <w:start w:val="5"/>
      <w:numFmt w:val="bullet"/>
      <w:lvlText w:val="-"/>
      <w:lvlJc w:val="left"/>
      <w:pPr>
        <w:ind w:left="453" w:hanging="360"/>
      </w:pPr>
      <w:rPr>
        <w:rFonts w:ascii="Times New Roman" w:eastAsia="Times New Roman" w:hAnsi="Times New Roman" w:cs="Times New Roman" w:hint="default"/>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42B73BA6"/>
    <w:multiLevelType w:val="hybridMultilevel"/>
    <w:tmpl w:val="026094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64136C33"/>
    <w:multiLevelType w:val="singleLevel"/>
    <w:tmpl w:val="527E43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69EA08FA"/>
    <w:multiLevelType w:val="multilevel"/>
    <w:tmpl w:val="26CEF6B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16cid:durableId="625476946">
    <w:abstractNumId w:val="2"/>
  </w:num>
  <w:num w:numId="2" w16cid:durableId="1883324797">
    <w:abstractNumId w:val="1"/>
  </w:num>
  <w:num w:numId="3" w16cid:durableId="2109614609">
    <w:abstractNumId w:val="11"/>
  </w:num>
  <w:num w:numId="4" w16cid:durableId="1737120412">
    <w:abstractNumId w:val="6"/>
  </w:num>
  <w:num w:numId="5" w16cid:durableId="1405445459">
    <w:abstractNumId w:val="15"/>
  </w:num>
  <w:num w:numId="6" w16cid:durableId="1470704909">
    <w:abstractNumId w:val="9"/>
  </w:num>
  <w:num w:numId="7" w16cid:durableId="1902446260">
    <w:abstractNumId w:val="16"/>
  </w:num>
  <w:num w:numId="8" w16cid:durableId="1857381649">
    <w:abstractNumId w:val="17"/>
  </w:num>
  <w:num w:numId="9" w16cid:durableId="251818750">
    <w:abstractNumId w:val="0"/>
  </w:num>
  <w:num w:numId="10" w16cid:durableId="1160075448">
    <w:abstractNumId w:val="10"/>
  </w:num>
  <w:num w:numId="11" w16cid:durableId="1715233733">
    <w:abstractNumId w:val="12"/>
  </w:num>
  <w:num w:numId="12" w16cid:durableId="1466191646">
    <w:abstractNumId w:val="7"/>
  </w:num>
  <w:num w:numId="13" w16cid:durableId="1723364050">
    <w:abstractNumId w:val="4"/>
  </w:num>
  <w:num w:numId="14" w16cid:durableId="1565601193">
    <w:abstractNumId w:val="14"/>
  </w:num>
  <w:num w:numId="15" w16cid:durableId="433745357">
    <w:abstractNumId w:val="5"/>
  </w:num>
  <w:num w:numId="16" w16cid:durableId="68428340">
    <w:abstractNumId w:val="13"/>
  </w:num>
  <w:num w:numId="17" w16cid:durableId="735009161">
    <w:abstractNumId w:val="8"/>
  </w:num>
  <w:num w:numId="18" w16cid:durableId="3640186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096F"/>
    <w:rsid w:val="00001074"/>
    <w:rsid w:val="00002E0D"/>
    <w:rsid w:val="00002FAE"/>
    <w:rsid w:val="00003E92"/>
    <w:rsid w:val="00003F81"/>
    <w:rsid w:val="000043BD"/>
    <w:rsid w:val="00005EA2"/>
    <w:rsid w:val="0000626B"/>
    <w:rsid w:val="000065F9"/>
    <w:rsid w:val="00006644"/>
    <w:rsid w:val="000108E7"/>
    <w:rsid w:val="00011296"/>
    <w:rsid w:val="0001153A"/>
    <w:rsid w:val="00011756"/>
    <w:rsid w:val="00011987"/>
    <w:rsid w:val="00012092"/>
    <w:rsid w:val="00012723"/>
    <w:rsid w:val="000149C2"/>
    <w:rsid w:val="000151BB"/>
    <w:rsid w:val="00015422"/>
    <w:rsid w:val="000170F8"/>
    <w:rsid w:val="000172AA"/>
    <w:rsid w:val="000175F7"/>
    <w:rsid w:val="000211A3"/>
    <w:rsid w:val="00021BE1"/>
    <w:rsid w:val="00021E3D"/>
    <w:rsid w:val="00022430"/>
    <w:rsid w:val="00022CA1"/>
    <w:rsid w:val="00022F06"/>
    <w:rsid w:val="000231FB"/>
    <w:rsid w:val="00023BA6"/>
    <w:rsid w:val="00023D8F"/>
    <w:rsid w:val="000246EE"/>
    <w:rsid w:val="00024777"/>
    <w:rsid w:val="0002480F"/>
    <w:rsid w:val="00024D17"/>
    <w:rsid w:val="00024FA6"/>
    <w:rsid w:val="00025168"/>
    <w:rsid w:val="00026244"/>
    <w:rsid w:val="0002627C"/>
    <w:rsid w:val="000267C0"/>
    <w:rsid w:val="00026F91"/>
    <w:rsid w:val="0002757B"/>
    <w:rsid w:val="00027A70"/>
    <w:rsid w:val="000302F4"/>
    <w:rsid w:val="00030437"/>
    <w:rsid w:val="00031874"/>
    <w:rsid w:val="000325AD"/>
    <w:rsid w:val="000325D2"/>
    <w:rsid w:val="0003272F"/>
    <w:rsid w:val="00032809"/>
    <w:rsid w:val="00032ABD"/>
    <w:rsid w:val="00033795"/>
    <w:rsid w:val="0003395E"/>
    <w:rsid w:val="000348D2"/>
    <w:rsid w:val="00034B0A"/>
    <w:rsid w:val="000356C9"/>
    <w:rsid w:val="00035796"/>
    <w:rsid w:val="00036ABA"/>
    <w:rsid w:val="00037033"/>
    <w:rsid w:val="00037136"/>
    <w:rsid w:val="000376BA"/>
    <w:rsid w:val="00037832"/>
    <w:rsid w:val="000400CC"/>
    <w:rsid w:val="000405D5"/>
    <w:rsid w:val="00040BC3"/>
    <w:rsid w:val="00040D14"/>
    <w:rsid w:val="0004112E"/>
    <w:rsid w:val="00041E30"/>
    <w:rsid w:val="00042B09"/>
    <w:rsid w:val="0004316E"/>
    <w:rsid w:val="000440FE"/>
    <w:rsid w:val="00044B9D"/>
    <w:rsid w:val="00044C4A"/>
    <w:rsid w:val="0004562E"/>
    <w:rsid w:val="000457C5"/>
    <w:rsid w:val="00045913"/>
    <w:rsid w:val="00045931"/>
    <w:rsid w:val="000466B4"/>
    <w:rsid w:val="000468B0"/>
    <w:rsid w:val="00046A9E"/>
    <w:rsid w:val="00046D7A"/>
    <w:rsid w:val="0004701C"/>
    <w:rsid w:val="000474AA"/>
    <w:rsid w:val="00047939"/>
    <w:rsid w:val="00047D8E"/>
    <w:rsid w:val="0005012B"/>
    <w:rsid w:val="0005224F"/>
    <w:rsid w:val="00052258"/>
    <w:rsid w:val="0005248C"/>
    <w:rsid w:val="0005304D"/>
    <w:rsid w:val="00053464"/>
    <w:rsid w:val="000537BA"/>
    <w:rsid w:val="00053BEF"/>
    <w:rsid w:val="00055A06"/>
    <w:rsid w:val="000562DF"/>
    <w:rsid w:val="000569BC"/>
    <w:rsid w:val="00056B4C"/>
    <w:rsid w:val="00056D74"/>
    <w:rsid w:val="0005711E"/>
    <w:rsid w:val="00057D93"/>
    <w:rsid w:val="00060357"/>
    <w:rsid w:val="000605D5"/>
    <w:rsid w:val="0006073F"/>
    <w:rsid w:val="0006168E"/>
    <w:rsid w:val="00061834"/>
    <w:rsid w:val="00061B77"/>
    <w:rsid w:val="000623ED"/>
    <w:rsid w:val="00062E23"/>
    <w:rsid w:val="00063441"/>
    <w:rsid w:val="00063A7B"/>
    <w:rsid w:val="00063CAA"/>
    <w:rsid w:val="0006412D"/>
    <w:rsid w:val="00064EED"/>
    <w:rsid w:val="000658E9"/>
    <w:rsid w:val="00066665"/>
    <w:rsid w:val="000669A9"/>
    <w:rsid w:val="00066B5A"/>
    <w:rsid w:val="00067179"/>
    <w:rsid w:val="00067F64"/>
    <w:rsid w:val="0007050C"/>
    <w:rsid w:val="00070555"/>
    <w:rsid w:val="0007118C"/>
    <w:rsid w:val="00071F3A"/>
    <w:rsid w:val="00072635"/>
    <w:rsid w:val="0007345E"/>
    <w:rsid w:val="00073B39"/>
    <w:rsid w:val="000741C0"/>
    <w:rsid w:val="00074296"/>
    <w:rsid w:val="00074906"/>
    <w:rsid w:val="00076012"/>
    <w:rsid w:val="000764C5"/>
    <w:rsid w:val="00080E57"/>
    <w:rsid w:val="00081D2C"/>
    <w:rsid w:val="00081DF3"/>
    <w:rsid w:val="00082266"/>
    <w:rsid w:val="000824FF"/>
    <w:rsid w:val="00082910"/>
    <w:rsid w:val="00083780"/>
    <w:rsid w:val="00083F79"/>
    <w:rsid w:val="000846EE"/>
    <w:rsid w:val="00084F3A"/>
    <w:rsid w:val="0008595A"/>
    <w:rsid w:val="00085BA1"/>
    <w:rsid w:val="000901A1"/>
    <w:rsid w:val="00090699"/>
    <w:rsid w:val="000909ED"/>
    <w:rsid w:val="00090CCD"/>
    <w:rsid w:val="00090D99"/>
    <w:rsid w:val="00090ED7"/>
    <w:rsid w:val="00092C73"/>
    <w:rsid w:val="000934B5"/>
    <w:rsid w:val="0009661C"/>
    <w:rsid w:val="00096AE3"/>
    <w:rsid w:val="000970B8"/>
    <w:rsid w:val="000971E1"/>
    <w:rsid w:val="000971F3"/>
    <w:rsid w:val="00097476"/>
    <w:rsid w:val="000A07B3"/>
    <w:rsid w:val="000A1122"/>
    <w:rsid w:val="000A1E66"/>
    <w:rsid w:val="000A1EB8"/>
    <w:rsid w:val="000A21AF"/>
    <w:rsid w:val="000A25B8"/>
    <w:rsid w:val="000A4DDF"/>
    <w:rsid w:val="000A5641"/>
    <w:rsid w:val="000A5BEF"/>
    <w:rsid w:val="000A5DD9"/>
    <w:rsid w:val="000A6645"/>
    <w:rsid w:val="000A6650"/>
    <w:rsid w:val="000A7567"/>
    <w:rsid w:val="000A78D5"/>
    <w:rsid w:val="000A7986"/>
    <w:rsid w:val="000A799B"/>
    <w:rsid w:val="000A7EA5"/>
    <w:rsid w:val="000B034F"/>
    <w:rsid w:val="000B196B"/>
    <w:rsid w:val="000B19C5"/>
    <w:rsid w:val="000B2A0A"/>
    <w:rsid w:val="000B34D9"/>
    <w:rsid w:val="000B3E9A"/>
    <w:rsid w:val="000B4466"/>
    <w:rsid w:val="000B4553"/>
    <w:rsid w:val="000B46E5"/>
    <w:rsid w:val="000B52DA"/>
    <w:rsid w:val="000B6DE2"/>
    <w:rsid w:val="000B71BB"/>
    <w:rsid w:val="000B73C1"/>
    <w:rsid w:val="000B7785"/>
    <w:rsid w:val="000B7AE9"/>
    <w:rsid w:val="000B7EB8"/>
    <w:rsid w:val="000C03A5"/>
    <w:rsid w:val="000C1B53"/>
    <w:rsid w:val="000C218A"/>
    <w:rsid w:val="000C2EF4"/>
    <w:rsid w:val="000C4C8F"/>
    <w:rsid w:val="000C4FEE"/>
    <w:rsid w:val="000C5241"/>
    <w:rsid w:val="000C6477"/>
    <w:rsid w:val="000C69D5"/>
    <w:rsid w:val="000C6D1B"/>
    <w:rsid w:val="000C7049"/>
    <w:rsid w:val="000C709D"/>
    <w:rsid w:val="000C7157"/>
    <w:rsid w:val="000C75D7"/>
    <w:rsid w:val="000D0B71"/>
    <w:rsid w:val="000D0CC2"/>
    <w:rsid w:val="000D0CDE"/>
    <w:rsid w:val="000D1A42"/>
    <w:rsid w:val="000D266E"/>
    <w:rsid w:val="000D29DB"/>
    <w:rsid w:val="000D3E43"/>
    <w:rsid w:val="000D65A6"/>
    <w:rsid w:val="000D67AA"/>
    <w:rsid w:val="000D6866"/>
    <w:rsid w:val="000D6A3D"/>
    <w:rsid w:val="000D6C0B"/>
    <w:rsid w:val="000D7201"/>
    <w:rsid w:val="000D78B2"/>
    <w:rsid w:val="000D7D81"/>
    <w:rsid w:val="000E00FB"/>
    <w:rsid w:val="000E029E"/>
    <w:rsid w:val="000E03FD"/>
    <w:rsid w:val="000E0902"/>
    <w:rsid w:val="000E1A0C"/>
    <w:rsid w:val="000E1A1E"/>
    <w:rsid w:val="000E1B11"/>
    <w:rsid w:val="000E276E"/>
    <w:rsid w:val="000E2A8F"/>
    <w:rsid w:val="000E39ED"/>
    <w:rsid w:val="000E3FC5"/>
    <w:rsid w:val="000E4474"/>
    <w:rsid w:val="000E4DC9"/>
    <w:rsid w:val="000E4DE9"/>
    <w:rsid w:val="000E56D4"/>
    <w:rsid w:val="000E6255"/>
    <w:rsid w:val="000E639C"/>
    <w:rsid w:val="000E6A75"/>
    <w:rsid w:val="000E7129"/>
    <w:rsid w:val="000E72E4"/>
    <w:rsid w:val="000E7521"/>
    <w:rsid w:val="000E7E34"/>
    <w:rsid w:val="000F00F6"/>
    <w:rsid w:val="000F03D3"/>
    <w:rsid w:val="000F1D8F"/>
    <w:rsid w:val="000F20C0"/>
    <w:rsid w:val="000F2DB8"/>
    <w:rsid w:val="000F2FFE"/>
    <w:rsid w:val="000F3BF2"/>
    <w:rsid w:val="000F3D15"/>
    <w:rsid w:val="000F3EB9"/>
    <w:rsid w:val="000F417E"/>
    <w:rsid w:val="000F42BF"/>
    <w:rsid w:val="000F4DCE"/>
    <w:rsid w:val="000F5A9A"/>
    <w:rsid w:val="000F6300"/>
    <w:rsid w:val="000F6641"/>
    <w:rsid w:val="000F66AA"/>
    <w:rsid w:val="000F700D"/>
    <w:rsid w:val="00100F67"/>
    <w:rsid w:val="00101689"/>
    <w:rsid w:val="00101E49"/>
    <w:rsid w:val="001036CF"/>
    <w:rsid w:val="00103B0A"/>
    <w:rsid w:val="00103D8C"/>
    <w:rsid w:val="0010426F"/>
    <w:rsid w:val="00104C95"/>
    <w:rsid w:val="00105C21"/>
    <w:rsid w:val="0010635F"/>
    <w:rsid w:val="001063F3"/>
    <w:rsid w:val="0010714E"/>
    <w:rsid w:val="0010794B"/>
    <w:rsid w:val="001101F2"/>
    <w:rsid w:val="001110C1"/>
    <w:rsid w:val="00111919"/>
    <w:rsid w:val="00111995"/>
    <w:rsid w:val="00111A92"/>
    <w:rsid w:val="00112A88"/>
    <w:rsid w:val="0011300E"/>
    <w:rsid w:val="00113A6C"/>
    <w:rsid w:val="00113CBC"/>
    <w:rsid w:val="00113F2C"/>
    <w:rsid w:val="00114865"/>
    <w:rsid w:val="00114A07"/>
    <w:rsid w:val="00114A10"/>
    <w:rsid w:val="00114E65"/>
    <w:rsid w:val="00115EC1"/>
    <w:rsid w:val="00115F01"/>
    <w:rsid w:val="0011631C"/>
    <w:rsid w:val="001169DC"/>
    <w:rsid w:val="001207D1"/>
    <w:rsid w:val="00120927"/>
    <w:rsid w:val="00120AF5"/>
    <w:rsid w:val="00120D42"/>
    <w:rsid w:val="00121B33"/>
    <w:rsid w:val="001222B6"/>
    <w:rsid w:val="00122D53"/>
    <w:rsid w:val="001231D6"/>
    <w:rsid w:val="00126303"/>
    <w:rsid w:val="00126508"/>
    <w:rsid w:val="0012680C"/>
    <w:rsid w:val="001302E2"/>
    <w:rsid w:val="001303C0"/>
    <w:rsid w:val="00130D88"/>
    <w:rsid w:val="00131305"/>
    <w:rsid w:val="00132006"/>
    <w:rsid w:val="0013231B"/>
    <w:rsid w:val="00132827"/>
    <w:rsid w:val="001330F5"/>
    <w:rsid w:val="001359EA"/>
    <w:rsid w:val="00136022"/>
    <w:rsid w:val="0013614C"/>
    <w:rsid w:val="00136CB0"/>
    <w:rsid w:val="001404FE"/>
    <w:rsid w:val="00140720"/>
    <w:rsid w:val="00141A48"/>
    <w:rsid w:val="00141C44"/>
    <w:rsid w:val="00141FD1"/>
    <w:rsid w:val="0014209C"/>
    <w:rsid w:val="00143423"/>
    <w:rsid w:val="001442AF"/>
    <w:rsid w:val="00145431"/>
    <w:rsid w:val="001457F8"/>
    <w:rsid w:val="00147AE4"/>
    <w:rsid w:val="00147E15"/>
    <w:rsid w:val="0015110D"/>
    <w:rsid w:val="001519D6"/>
    <w:rsid w:val="0015391F"/>
    <w:rsid w:val="00156A76"/>
    <w:rsid w:val="00157014"/>
    <w:rsid w:val="00157837"/>
    <w:rsid w:val="00160903"/>
    <w:rsid w:val="00160B70"/>
    <w:rsid w:val="0016171C"/>
    <w:rsid w:val="00161AB9"/>
    <w:rsid w:val="00162245"/>
    <w:rsid w:val="00162360"/>
    <w:rsid w:val="00163379"/>
    <w:rsid w:val="00163B0D"/>
    <w:rsid w:val="00163D4B"/>
    <w:rsid w:val="00163ECC"/>
    <w:rsid w:val="0016483E"/>
    <w:rsid w:val="00165DA2"/>
    <w:rsid w:val="00165FD9"/>
    <w:rsid w:val="00166588"/>
    <w:rsid w:val="00166DE1"/>
    <w:rsid w:val="00166F48"/>
    <w:rsid w:val="0016786D"/>
    <w:rsid w:val="00167A78"/>
    <w:rsid w:val="00171861"/>
    <w:rsid w:val="00171F7C"/>
    <w:rsid w:val="001727A6"/>
    <w:rsid w:val="00172A28"/>
    <w:rsid w:val="00172F9B"/>
    <w:rsid w:val="00173E90"/>
    <w:rsid w:val="0017451C"/>
    <w:rsid w:val="001745BB"/>
    <w:rsid w:val="00174781"/>
    <w:rsid w:val="00174C6B"/>
    <w:rsid w:val="00174C9F"/>
    <w:rsid w:val="001766B3"/>
    <w:rsid w:val="00176CE3"/>
    <w:rsid w:val="00176CF1"/>
    <w:rsid w:val="00177D72"/>
    <w:rsid w:val="00177F48"/>
    <w:rsid w:val="00180DDD"/>
    <w:rsid w:val="0018121F"/>
    <w:rsid w:val="0018157B"/>
    <w:rsid w:val="001815D0"/>
    <w:rsid w:val="001822F8"/>
    <w:rsid w:val="00182BB0"/>
    <w:rsid w:val="00184871"/>
    <w:rsid w:val="00186306"/>
    <w:rsid w:val="001868E1"/>
    <w:rsid w:val="00186A14"/>
    <w:rsid w:val="00186C82"/>
    <w:rsid w:val="001870D5"/>
    <w:rsid w:val="00187CC8"/>
    <w:rsid w:val="0019099F"/>
    <w:rsid w:val="001911E9"/>
    <w:rsid w:val="00191763"/>
    <w:rsid w:val="001917EF"/>
    <w:rsid w:val="00192748"/>
    <w:rsid w:val="00192A57"/>
    <w:rsid w:val="00192D37"/>
    <w:rsid w:val="0019328C"/>
    <w:rsid w:val="00193DBE"/>
    <w:rsid w:val="00194B8E"/>
    <w:rsid w:val="00195383"/>
    <w:rsid w:val="00195432"/>
    <w:rsid w:val="00196415"/>
    <w:rsid w:val="00196E66"/>
    <w:rsid w:val="0019738B"/>
    <w:rsid w:val="00197F9C"/>
    <w:rsid w:val="001A14C3"/>
    <w:rsid w:val="001A155C"/>
    <w:rsid w:val="001A24E3"/>
    <w:rsid w:val="001A25A2"/>
    <w:rsid w:val="001A277C"/>
    <w:rsid w:val="001A44A3"/>
    <w:rsid w:val="001A455D"/>
    <w:rsid w:val="001A4E84"/>
    <w:rsid w:val="001A5A55"/>
    <w:rsid w:val="001A5A8D"/>
    <w:rsid w:val="001B0E46"/>
    <w:rsid w:val="001B1508"/>
    <w:rsid w:val="001B208E"/>
    <w:rsid w:val="001B28AC"/>
    <w:rsid w:val="001B298B"/>
    <w:rsid w:val="001B2A44"/>
    <w:rsid w:val="001B2A62"/>
    <w:rsid w:val="001B3132"/>
    <w:rsid w:val="001B402B"/>
    <w:rsid w:val="001B4483"/>
    <w:rsid w:val="001B5344"/>
    <w:rsid w:val="001B565B"/>
    <w:rsid w:val="001B6099"/>
    <w:rsid w:val="001B68C9"/>
    <w:rsid w:val="001B6BC8"/>
    <w:rsid w:val="001C0A8B"/>
    <w:rsid w:val="001C15EB"/>
    <w:rsid w:val="001C2329"/>
    <w:rsid w:val="001C495C"/>
    <w:rsid w:val="001C5D97"/>
    <w:rsid w:val="001C6340"/>
    <w:rsid w:val="001C7F01"/>
    <w:rsid w:val="001D0CA3"/>
    <w:rsid w:val="001D1331"/>
    <w:rsid w:val="001D2588"/>
    <w:rsid w:val="001D26EF"/>
    <w:rsid w:val="001D39C7"/>
    <w:rsid w:val="001D3CCE"/>
    <w:rsid w:val="001D3CEC"/>
    <w:rsid w:val="001D4C32"/>
    <w:rsid w:val="001D5F43"/>
    <w:rsid w:val="001D60D1"/>
    <w:rsid w:val="001D7E01"/>
    <w:rsid w:val="001E09D9"/>
    <w:rsid w:val="001E1037"/>
    <w:rsid w:val="001E1D3C"/>
    <w:rsid w:val="001E265D"/>
    <w:rsid w:val="001E2A3F"/>
    <w:rsid w:val="001E35FA"/>
    <w:rsid w:val="001E3B43"/>
    <w:rsid w:val="001E3BAE"/>
    <w:rsid w:val="001E4273"/>
    <w:rsid w:val="001E4279"/>
    <w:rsid w:val="001E50C9"/>
    <w:rsid w:val="001E555C"/>
    <w:rsid w:val="001E5CB5"/>
    <w:rsid w:val="001E610C"/>
    <w:rsid w:val="001E6FB6"/>
    <w:rsid w:val="001E701D"/>
    <w:rsid w:val="001E7215"/>
    <w:rsid w:val="001E734E"/>
    <w:rsid w:val="001F0430"/>
    <w:rsid w:val="001F1505"/>
    <w:rsid w:val="001F1CEC"/>
    <w:rsid w:val="001F2347"/>
    <w:rsid w:val="001F2C28"/>
    <w:rsid w:val="001F3E50"/>
    <w:rsid w:val="001F406A"/>
    <w:rsid w:val="001F44E6"/>
    <w:rsid w:val="001F45A2"/>
    <w:rsid w:val="001F4692"/>
    <w:rsid w:val="001F644B"/>
    <w:rsid w:val="001F6C76"/>
    <w:rsid w:val="001F731A"/>
    <w:rsid w:val="0020011A"/>
    <w:rsid w:val="00201333"/>
    <w:rsid w:val="0020198C"/>
    <w:rsid w:val="002019D4"/>
    <w:rsid w:val="00201D7E"/>
    <w:rsid w:val="00201EF7"/>
    <w:rsid w:val="00202994"/>
    <w:rsid w:val="00203E9A"/>
    <w:rsid w:val="00204262"/>
    <w:rsid w:val="00205820"/>
    <w:rsid w:val="002077ED"/>
    <w:rsid w:val="00211E27"/>
    <w:rsid w:val="0021288A"/>
    <w:rsid w:val="0021292B"/>
    <w:rsid w:val="0021310C"/>
    <w:rsid w:val="002136F0"/>
    <w:rsid w:val="00214749"/>
    <w:rsid w:val="00215E3B"/>
    <w:rsid w:val="00215F20"/>
    <w:rsid w:val="00216049"/>
    <w:rsid w:val="0021631E"/>
    <w:rsid w:val="00216A64"/>
    <w:rsid w:val="00217014"/>
    <w:rsid w:val="00217C0F"/>
    <w:rsid w:val="00217E18"/>
    <w:rsid w:val="00220654"/>
    <w:rsid w:val="002213EC"/>
    <w:rsid w:val="002231D9"/>
    <w:rsid w:val="00223604"/>
    <w:rsid w:val="00224250"/>
    <w:rsid w:val="00224401"/>
    <w:rsid w:val="0022493F"/>
    <w:rsid w:val="00225037"/>
    <w:rsid w:val="0022550D"/>
    <w:rsid w:val="00225644"/>
    <w:rsid w:val="00232B45"/>
    <w:rsid w:val="00232EF9"/>
    <w:rsid w:val="002330D0"/>
    <w:rsid w:val="002335F0"/>
    <w:rsid w:val="0023378A"/>
    <w:rsid w:val="00233FB7"/>
    <w:rsid w:val="002342B9"/>
    <w:rsid w:val="0023494E"/>
    <w:rsid w:val="00234C72"/>
    <w:rsid w:val="00234D15"/>
    <w:rsid w:val="0023553E"/>
    <w:rsid w:val="002357DF"/>
    <w:rsid w:val="00235C29"/>
    <w:rsid w:val="00236B31"/>
    <w:rsid w:val="00237218"/>
    <w:rsid w:val="002377A4"/>
    <w:rsid w:val="00240F43"/>
    <w:rsid w:val="002411E7"/>
    <w:rsid w:val="00241240"/>
    <w:rsid w:val="00241F2C"/>
    <w:rsid w:val="002422A4"/>
    <w:rsid w:val="00243D2A"/>
    <w:rsid w:val="00244003"/>
    <w:rsid w:val="00244361"/>
    <w:rsid w:val="0024486B"/>
    <w:rsid w:val="002465F9"/>
    <w:rsid w:val="00246ECE"/>
    <w:rsid w:val="0024715A"/>
    <w:rsid w:val="00247804"/>
    <w:rsid w:val="00247DBB"/>
    <w:rsid w:val="00250A8C"/>
    <w:rsid w:val="002515D2"/>
    <w:rsid w:val="002516E5"/>
    <w:rsid w:val="002534A8"/>
    <w:rsid w:val="00253680"/>
    <w:rsid w:val="0025489C"/>
    <w:rsid w:val="00254B14"/>
    <w:rsid w:val="00255ABD"/>
    <w:rsid w:val="00255BAC"/>
    <w:rsid w:val="00256A2B"/>
    <w:rsid w:val="002571D7"/>
    <w:rsid w:val="00257879"/>
    <w:rsid w:val="00257988"/>
    <w:rsid w:val="0026004B"/>
    <w:rsid w:val="00261154"/>
    <w:rsid w:val="00261241"/>
    <w:rsid w:val="002613A8"/>
    <w:rsid w:val="00261CF8"/>
    <w:rsid w:val="002622E4"/>
    <w:rsid w:val="00262F18"/>
    <w:rsid w:val="00263A64"/>
    <w:rsid w:val="00263B8B"/>
    <w:rsid w:val="00263CF3"/>
    <w:rsid w:val="00264393"/>
    <w:rsid w:val="002643CE"/>
    <w:rsid w:val="0026441C"/>
    <w:rsid w:val="00264CCE"/>
    <w:rsid w:val="00264ED7"/>
    <w:rsid w:val="00264FE7"/>
    <w:rsid w:val="00265132"/>
    <w:rsid w:val="00266032"/>
    <w:rsid w:val="002660B1"/>
    <w:rsid w:val="0026660A"/>
    <w:rsid w:val="0026663E"/>
    <w:rsid w:val="00270327"/>
    <w:rsid w:val="00270763"/>
    <w:rsid w:val="002707FF"/>
    <w:rsid w:val="002719C8"/>
    <w:rsid w:val="00271BCA"/>
    <w:rsid w:val="00271DD1"/>
    <w:rsid w:val="00271E36"/>
    <w:rsid w:val="002725F1"/>
    <w:rsid w:val="00272694"/>
    <w:rsid w:val="00272B5A"/>
    <w:rsid w:val="00273E4B"/>
    <w:rsid w:val="00274FB4"/>
    <w:rsid w:val="0027505A"/>
    <w:rsid w:val="002758C4"/>
    <w:rsid w:val="00275986"/>
    <w:rsid w:val="00275DE9"/>
    <w:rsid w:val="0027608C"/>
    <w:rsid w:val="00276410"/>
    <w:rsid w:val="00276471"/>
    <w:rsid w:val="002767A8"/>
    <w:rsid w:val="00277A06"/>
    <w:rsid w:val="00280F7B"/>
    <w:rsid w:val="00280FAD"/>
    <w:rsid w:val="00282B09"/>
    <w:rsid w:val="00283122"/>
    <w:rsid w:val="00285524"/>
    <w:rsid w:val="00286143"/>
    <w:rsid w:val="0028794D"/>
    <w:rsid w:val="00290009"/>
    <w:rsid w:val="00290C15"/>
    <w:rsid w:val="002914DF"/>
    <w:rsid w:val="00291B45"/>
    <w:rsid w:val="00292308"/>
    <w:rsid w:val="002939AB"/>
    <w:rsid w:val="00294015"/>
    <w:rsid w:val="00294418"/>
    <w:rsid w:val="00295E5D"/>
    <w:rsid w:val="002960C8"/>
    <w:rsid w:val="00296751"/>
    <w:rsid w:val="00296F9A"/>
    <w:rsid w:val="0029770B"/>
    <w:rsid w:val="00297975"/>
    <w:rsid w:val="002A04B3"/>
    <w:rsid w:val="002A0885"/>
    <w:rsid w:val="002A0BD0"/>
    <w:rsid w:val="002A11BE"/>
    <w:rsid w:val="002A15F5"/>
    <w:rsid w:val="002A28CE"/>
    <w:rsid w:val="002A2A73"/>
    <w:rsid w:val="002A2C1D"/>
    <w:rsid w:val="002A2F95"/>
    <w:rsid w:val="002A33E6"/>
    <w:rsid w:val="002A3796"/>
    <w:rsid w:val="002A42CC"/>
    <w:rsid w:val="002B0184"/>
    <w:rsid w:val="002B04F8"/>
    <w:rsid w:val="002B169A"/>
    <w:rsid w:val="002B47F9"/>
    <w:rsid w:val="002B4865"/>
    <w:rsid w:val="002B4E27"/>
    <w:rsid w:val="002B4F1B"/>
    <w:rsid w:val="002B51A9"/>
    <w:rsid w:val="002B55FC"/>
    <w:rsid w:val="002B5874"/>
    <w:rsid w:val="002B5C14"/>
    <w:rsid w:val="002B60AB"/>
    <w:rsid w:val="002B6983"/>
    <w:rsid w:val="002B71FB"/>
    <w:rsid w:val="002B74B4"/>
    <w:rsid w:val="002B7835"/>
    <w:rsid w:val="002C0211"/>
    <w:rsid w:val="002C0FF6"/>
    <w:rsid w:val="002C1536"/>
    <w:rsid w:val="002C1E23"/>
    <w:rsid w:val="002C22C5"/>
    <w:rsid w:val="002C36E7"/>
    <w:rsid w:val="002C517A"/>
    <w:rsid w:val="002C53AE"/>
    <w:rsid w:val="002C6227"/>
    <w:rsid w:val="002C6A85"/>
    <w:rsid w:val="002C6EE3"/>
    <w:rsid w:val="002D10C2"/>
    <w:rsid w:val="002D14EB"/>
    <w:rsid w:val="002D20B9"/>
    <w:rsid w:val="002D2FE7"/>
    <w:rsid w:val="002D3166"/>
    <w:rsid w:val="002D35BB"/>
    <w:rsid w:val="002D3A4F"/>
    <w:rsid w:val="002D3DD8"/>
    <w:rsid w:val="002D3DF9"/>
    <w:rsid w:val="002D4B73"/>
    <w:rsid w:val="002D5351"/>
    <w:rsid w:val="002D6280"/>
    <w:rsid w:val="002D691F"/>
    <w:rsid w:val="002D6C11"/>
    <w:rsid w:val="002D7B20"/>
    <w:rsid w:val="002E0697"/>
    <w:rsid w:val="002E2DC3"/>
    <w:rsid w:val="002E3DE0"/>
    <w:rsid w:val="002E42BF"/>
    <w:rsid w:val="002E4313"/>
    <w:rsid w:val="002E62E3"/>
    <w:rsid w:val="002E63CF"/>
    <w:rsid w:val="002E692E"/>
    <w:rsid w:val="002E730F"/>
    <w:rsid w:val="002E7C4D"/>
    <w:rsid w:val="002F042D"/>
    <w:rsid w:val="002F2B80"/>
    <w:rsid w:val="002F3855"/>
    <w:rsid w:val="002F38B2"/>
    <w:rsid w:val="002F3FEA"/>
    <w:rsid w:val="002F5647"/>
    <w:rsid w:val="002F5816"/>
    <w:rsid w:val="002F5EC0"/>
    <w:rsid w:val="002F6C54"/>
    <w:rsid w:val="002F71B5"/>
    <w:rsid w:val="003020FB"/>
    <w:rsid w:val="00303146"/>
    <w:rsid w:val="0030317B"/>
    <w:rsid w:val="003031AD"/>
    <w:rsid w:val="003032D5"/>
    <w:rsid w:val="00304545"/>
    <w:rsid w:val="003046DC"/>
    <w:rsid w:val="00304EDD"/>
    <w:rsid w:val="00305880"/>
    <w:rsid w:val="00305A06"/>
    <w:rsid w:val="00306082"/>
    <w:rsid w:val="00310D04"/>
    <w:rsid w:val="00310F4B"/>
    <w:rsid w:val="00311D69"/>
    <w:rsid w:val="003122D8"/>
    <w:rsid w:val="00312579"/>
    <w:rsid w:val="00313E36"/>
    <w:rsid w:val="00314499"/>
    <w:rsid w:val="00314730"/>
    <w:rsid w:val="00314B18"/>
    <w:rsid w:val="003158F5"/>
    <w:rsid w:val="00315DBB"/>
    <w:rsid w:val="00316A21"/>
    <w:rsid w:val="00320057"/>
    <w:rsid w:val="0032069F"/>
    <w:rsid w:val="0032081B"/>
    <w:rsid w:val="00320B37"/>
    <w:rsid w:val="00321C9D"/>
    <w:rsid w:val="003231EB"/>
    <w:rsid w:val="00325C83"/>
    <w:rsid w:val="00325D20"/>
    <w:rsid w:val="00325E59"/>
    <w:rsid w:val="003263FF"/>
    <w:rsid w:val="003270EB"/>
    <w:rsid w:val="00327B32"/>
    <w:rsid w:val="00330796"/>
    <w:rsid w:val="00330A09"/>
    <w:rsid w:val="00330B1C"/>
    <w:rsid w:val="00330D56"/>
    <w:rsid w:val="003317D6"/>
    <w:rsid w:val="003327D9"/>
    <w:rsid w:val="003329AC"/>
    <w:rsid w:val="003339BE"/>
    <w:rsid w:val="003351D1"/>
    <w:rsid w:val="003357CA"/>
    <w:rsid w:val="00336EC8"/>
    <w:rsid w:val="003376DD"/>
    <w:rsid w:val="003407A2"/>
    <w:rsid w:val="0034138B"/>
    <w:rsid w:val="003416C5"/>
    <w:rsid w:val="00342314"/>
    <w:rsid w:val="00342370"/>
    <w:rsid w:val="003432F6"/>
    <w:rsid w:val="00343328"/>
    <w:rsid w:val="003435ED"/>
    <w:rsid w:val="003437CB"/>
    <w:rsid w:val="00343DC6"/>
    <w:rsid w:val="00344298"/>
    <w:rsid w:val="00344EBC"/>
    <w:rsid w:val="00345009"/>
    <w:rsid w:val="0034513C"/>
    <w:rsid w:val="00346032"/>
    <w:rsid w:val="003505D9"/>
    <w:rsid w:val="00350909"/>
    <w:rsid w:val="00350A96"/>
    <w:rsid w:val="00350B14"/>
    <w:rsid w:val="0035120E"/>
    <w:rsid w:val="003518F5"/>
    <w:rsid w:val="003526EF"/>
    <w:rsid w:val="00352791"/>
    <w:rsid w:val="00353449"/>
    <w:rsid w:val="003540CB"/>
    <w:rsid w:val="00356366"/>
    <w:rsid w:val="003603C1"/>
    <w:rsid w:val="003607A7"/>
    <w:rsid w:val="00361EA5"/>
    <w:rsid w:val="0036312F"/>
    <w:rsid w:val="003635EA"/>
    <w:rsid w:val="00364768"/>
    <w:rsid w:val="00364C5B"/>
    <w:rsid w:val="00365782"/>
    <w:rsid w:val="00365CB8"/>
    <w:rsid w:val="00365DFE"/>
    <w:rsid w:val="00366B82"/>
    <w:rsid w:val="00366D07"/>
    <w:rsid w:val="003672F8"/>
    <w:rsid w:val="003700A4"/>
    <w:rsid w:val="00370C73"/>
    <w:rsid w:val="00371C4F"/>
    <w:rsid w:val="003724E3"/>
    <w:rsid w:val="00372805"/>
    <w:rsid w:val="00373819"/>
    <w:rsid w:val="00373B10"/>
    <w:rsid w:val="00373BBA"/>
    <w:rsid w:val="003740E8"/>
    <w:rsid w:val="00374117"/>
    <w:rsid w:val="0037481B"/>
    <w:rsid w:val="00375876"/>
    <w:rsid w:val="00376BE3"/>
    <w:rsid w:val="0038022C"/>
    <w:rsid w:val="00380492"/>
    <w:rsid w:val="00380545"/>
    <w:rsid w:val="00380A7D"/>
    <w:rsid w:val="00381533"/>
    <w:rsid w:val="00382327"/>
    <w:rsid w:val="00383506"/>
    <w:rsid w:val="00383901"/>
    <w:rsid w:val="00384157"/>
    <w:rsid w:val="00384176"/>
    <w:rsid w:val="003843D2"/>
    <w:rsid w:val="00384A34"/>
    <w:rsid w:val="00384BEA"/>
    <w:rsid w:val="0038530B"/>
    <w:rsid w:val="00385582"/>
    <w:rsid w:val="00385C41"/>
    <w:rsid w:val="0038739C"/>
    <w:rsid w:val="003904CE"/>
    <w:rsid w:val="00391286"/>
    <w:rsid w:val="0039141A"/>
    <w:rsid w:val="00391E13"/>
    <w:rsid w:val="00392079"/>
    <w:rsid w:val="003921E1"/>
    <w:rsid w:val="00393082"/>
    <w:rsid w:val="00393411"/>
    <w:rsid w:val="003934B3"/>
    <w:rsid w:val="00394B45"/>
    <w:rsid w:val="00395679"/>
    <w:rsid w:val="0039595F"/>
    <w:rsid w:val="00395B29"/>
    <w:rsid w:val="003A056C"/>
    <w:rsid w:val="003A10D1"/>
    <w:rsid w:val="003A1155"/>
    <w:rsid w:val="003A1D66"/>
    <w:rsid w:val="003A3EB1"/>
    <w:rsid w:val="003A447F"/>
    <w:rsid w:val="003A4559"/>
    <w:rsid w:val="003A5FB8"/>
    <w:rsid w:val="003A6BC5"/>
    <w:rsid w:val="003A6CCA"/>
    <w:rsid w:val="003A7015"/>
    <w:rsid w:val="003A71A8"/>
    <w:rsid w:val="003A758B"/>
    <w:rsid w:val="003A785E"/>
    <w:rsid w:val="003A78A3"/>
    <w:rsid w:val="003B124E"/>
    <w:rsid w:val="003B2453"/>
    <w:rsid w:val="003B2B23"/>
    <w:rsid w:val="003B3449"/>
    <w:rsid w:val="003B3455"/>
    <w:rsid w:val="003B3482"/>
    <w:rsid w:val="003B3587"/>
    <w:rsid w:val="003B402E"/>
    <w:rsid w:val="003B4157"/>
    <w:rsid w:val="003B4622"/>
    <w:rsid w:val="003B4A18"/>
    <w:rsid w:val="003B4B1F"/>
    <w:rsid w:val="003B5186"/>
    <w:rsid w:val="003B5520"/>
    <w:rsid w:val="003B725A"/>
    <w:rsid w:val="003C0032"/>
    <w:rsid w:val="003C0E71"/>
    <w:rsid w:val="003C1417"/>
    <w:rsid w:val="003C1BD0"/>
    <w:rsid w:val="003C229D"/>
    <w:rsid w:val="003C242E"/>
    <w:rsid w:val="003C2B78"/>
    <w:rsid w:val="003C3AD2"/>
    <w:rsid w:val="003C4B51"/>
    <w:rsid w:val="003C4CB4"/>
    <w:rsid w:val="003C4DCB"/>
    <w:rsid w:val="003C528E"/>
    <w:rsid w:val="003C5A6A"/>
    <w:rsid w:val="003C5B49"/>
    <w:rsid w:val="003C5CD3"/>
    <w:rsid w:val="003C5D01"/>
    <w:rsid w:val="003C5F41"/>
    <w:rsid w:val="003C6F89"/>
    <w:rsid w:val="003C6FB7"/>
    <w:rsid w:val="003D1F78"/>
    <w:rsid w:val="003D3969"/>
    <w:rsid w:val="003D441F"/>
    <w:rsid w:val="003D4DFD"/>
    <w:rsid w:val="003D4E3D"/>
    <w:rsid w:val="003D5004"/>
    <w:rsid w:val="003D5A8C"/>
    <w:rsid w:val="003D5BA7"/>
    <w:rsid w:val="003D6037"/>
    <w:rsid w:val="003D6DA0"/>
    <w:rsid w:val="003D7641"/>
    <w:rsid w:val="003D79CC"/>
    <w:rsid w:val="003D7DD8"/>
    <w:rsid w:val="003E04DD"/>
    <w:rsid w:val="003E061E"/>
    <w:rsid w:val="003E148D"/>
    <w:rsid w:val="003E20E7"/>
    <w:rsid w:val="003E235A"/>
    <w:rsid w:val="003E4948"/>
    <w:rsid w:val="003E4FDB"/>
    <w:rsid w:val="003E579B"/>
    <w:rsid w:val="003F0333"/>
    <w:rsid w:val="003F03AE"/>
    <w:rsid w:val="003F1C5A"/>
    <w:rsid w:val="003F21D3"/>
    <w:rsid w:val="003F21E4"/>
    <w:rsid w:val="003F22BF"/>
    <w:rsid w:val="003F25FC"/>
    <w:rsid w:val="003F2688"/>
    <w:rsid w:val="003F270E"/>
    <w:rsid w:val="003F3619"/>
    <w:rsid w:val="003F475F"/>
    <w:rsid w:val="003F4AE6"/>
    <w:rsid w:val="003F5467"/>
    <w:rsid w:val="003F755D"/>
    <w:rsid w:val="003F766D"/>
    <w:rsid w:val="00400411"/>
    <w:rsid w:val="00400905"/>
    <w:rsid w:val="0040183A"/>
    <w:rsid w:val="0040569F"/>
    <w:rsid w:val="0040614C"/>
    <w:rsid w:val="00407761"/>
    <w:rsid w:val="00407EF3"/>
    <w:rsid w:val="004107B7"/>
    <w:rsid w:val="004109BE"/>
    <w:rsid w:val="00410C95"/>
    <w:rsid w:val="004118E7"/>
    <w:rsid w:val="00411EB0"/>
    <w:rsid w:val="0041261D"/>
    <w:rsid w:val="00412F45"/>
    <w:rsid w:val="00413BFC"/>
    <w:rsid w:val="0041458E"/>
    <w:rsid w:val="00415C31"/>
    <w:rsid w:val="00415CCA"/>
    <w:rsid w:val="00415DAD"/>
    <w:rsid w:val="00415F7B"/>
    <w:rsid w:val="004162F4"/>
    <w:rsid w:val="00416630"/>
    <w:rsid w:val="00416A9D"/>
    <w:rsid w:val="00417087"/>
    <w:rsid w:val="004174B3"/>
    <w:rsid w:val="004174CB"/>
    <w:rsid w:val="0041797A"/>
    <w:rsid w:val="00417A20"/>
    <w:rsid w:val="00417BAB"/>
    <w:rsid w:val="004221D0"/>
    <w:rsid w:val="004225FE"/>
    <w:rsid w:val="004231E4"/>
    <w:rsid w:val="00423595"/>
    <w:rsid w:val="00423CEA"/>
    <w:rsid w:val="00423DDB"/>
    <w:rsid w:val="00423EC6"/>
    <w:rsid w:val="004242D1"/>
    <w:rsid w:val="0042439D"/>
    <w:rsid w:val="00424640"/>
    <w:rsid w:val="00424CC1"/>
    <w:rsid w:val="00425695"/>
    <w:rsid w:val="00425FBB"/>
    <w:rsid w:val="0042635F"/>
    <w:rsid w:val="0042695E"/>
    <w:rsid w:val="00426C0A"/>
    <w:rsid w:val="004270A9"/>
    <w:rsid w:val="004272CF"/>
    <w:rsid w:val="0042736B"/>
    <w:rsid w:val="00427393"/>
    <w:rsid w:val="0042788A"/>
    <w:rsid w:val="0043003D"/>
    <w:rsid w:val="00430A03"/>
    <w:rsid w:val="00430CEE"/>
    <w:rsid w:val="0043130F"/>
    <w:rsid w:val="00431FF3"/>
    <w:rsid w:val="00432368"/>
    <w:rsid w:val="00432721"/>
    <w:rsid w:val="004337EB"/>
    <w:rsid w:val="004339B6"/>
    <w:rsid w:val="00433C4C"/>
    <w:rsid w:val="00434689"/>
    <w:rsid w:val="0043482E"/>
    <w:rsid w:val="00435863"/>
    <w:rsid w:val="00435A20"/>
    <w:rsid w:val="004360AA"/>
    <w:rsid w:val="00436276"/>
    <w:rsid w:val="00436366"/>
    <w:rsid w:val="00436709"/>
    <w:rsid w:val="00436CB0"/>
    <w:rsid w:val="00436F05"/>
    <w:rsid w:val="00436FA2"/>
    <w:rsid w:val="00437ACE"/>
    <w:rsid w:val="00440530"/>
    <w:rsid w:val="00441150"/>
    <w:rsid w:val="00441D6E"/>
    <w:rsid w:val="00441F50"/>
    <w:rsid w:val="004424E7"/>
    <w:rsid w:val="00442808"/>
    <w:rsid w:val="004428AA"/>
    <w:rsid w:val="00442937"/>
    <w:rsid w:val="00442AD7"/>
    <w:rsid w:val="0044337A"/>
    <w:rsid w:val="004436F2"/>
    <w:rsid w:val="004438AB"/>
    <w:rsid w:val="004439E1"/>
    <w:rsid w:val="00443A4E"/>
    <w:rsid w:val="004455E3"/>
    <w:rsid w:val="0044575E"/>
    <w:rsid w:val="00446528"/>
    <w:rsid w:val="00446BC2"/>
    <w:rsid w:val="00447074"/>
    <w:rsid w:val="0044758E"/>
    <w:rsid w:val="00447B3B"/>
    <w:rsid w:val="00447CCD"/>
    <w:rsid w:val="00450623"/>
    <w:rsid w:val="004506CD"/>
    <w:rsid w:val="004508EC"/>
    <w:rsid w:val="00450B0C"/>
    <w:rsid w:val="00450C1D"/>
    <w:rsid w:val="00450E44"/>
    <w:rsid w:val="00451396"/>
    <w:rsid w:val="00452243"/>
    <w:rsid w:val="00454220"/>
    <w:rsid w:val="0045477D"/>
    <w:rsid w:val="004547C8"/>
    <w:rsid w:val="00455533"/>
    <w:rsid w:val="004574A2"/>
    <w:rsid w:val="00457977"/>
    <w:rsid w:val="00457B43"/>
    <w:rsid w:val="004602E2"/>
    <w:rsid w:val="004607F0"/>
    <w:rsid w:val="00460F25"/>
    <w:rsid w:val="004611C0"/>
    <w:rsid w:val="00461EF2"/>
    <w:rsid w:val="00463049"/>
    <w:rsid w:val="004649D8"/>
    <w:rsid w:val="00466AB6"/>
    <w:rsid w:val="00466EFA"/>
    <w:rsid w:val="00467B06"/>
    <w:rsid w:val="00467D27"/>
    <w:rsid w:val="00470ADF"/>
    <w:rsid w:val="004717A6"/>
    <w:rsid w:val="00471833"/>
    <w:rsid w:val="00471AAB"/>
    <w:rsid w:val="00471ACE"/>
    <w:rsid w:val="004723B7"/>
    <w:rsid w:val="004735CF"/>
    <w:rsid w:val="004736C8"/>
    <w:rsid w:val="00473B76"/>
    <w:rsid w:val="00474669"/>
    <w:rsid w:val="00474F26"/>
    <w:rsid w:val="00476D98"/>
    <w:rsid w:val="004778C2"/>
    <w:rsid w:val="00477CDB"/>
    <w:rsid w:val="00477F83"/>
    <w:rsid w:val="00480C98"/>
    <w:rsid w:val="00480D97"/>
    <w:rsid w:val="004811E6"/>
    <w:rsid w:val="00481EC3"/>
    <w:rsid w:val="00482844"/>
    <w:rsid w:val="00482947"/>
    <w:rsid w:val="00482ADB"/>
    <w:rsid w:val="00482ECB"/>
    <w:rsid w:val="0048374C"/>
    <w:rsid w:val="004850BC"/>
    <w:rsid w:val="00485448"/>
    <w:rsid w:val="00485632"/>
    <w:rsid w:val="00485D86"/>
    <w:rsid w:val="00486784"/>
    <w:rsid w:val="00486B8B"/>
    <w:rsid w:val="00486E82"/>
    <w:rsid w:val="00487FB9"/>
    <w:rsid w:val="00491252"/>
    <w:rsid w:val="0049187D"/>
    <w:rsid w:val="00491F6B"/>
    <w:rsid w:val="00493A6F"/>
    <w:rsid w:val="00493ACD"/>
    <w:rsid w:val="00493B71"/>
    <w:rsid w:val="0049428A"/>
    <w:rsid w:val="004953A8"/>
    <w:rsid w:val="004959CF"/>
    <w:rsid w:val="00495A3C"/>
    <w:rsid w:val="004967F2"/>
    <w:rsid w:val="004969A9"/>
    <w:rsid w:val="00497C32"/>
    <w:rsid w:val="00497C5E"/>
    <w:rsid w:val="004A04F4"/>
    <w:rsid w:val="004A0BA3"/>
    <w:rsid w:val="004A15C0"/>
    <w:rsid w:val="004A1899"/>
    <w:rsid w:val="004A276D"/>
    <w:rsid w:val="004A2785"/>
    <w:rsid w:val="004A31D3"/>
    <w:rsid w:val="004A41B7"/>
    <w:rsid w:val="004A4A21"/>
    <w:rsid w:val="004A594E"/>
    <w:rsid w:val="004A5B2B"/>
    <w:rsid w:val="004A66A0"/>
    <w:rsid w:val="004A7937"/>
    <w:rsid w:val="004B0D17"/>
    <w:rsid w:val="004B20DF"/>
    <w:rsid w:val="004B327A"/>
    <w:rsid w:val="004B3B76"/>
    <w:rsid w:val="004B4640"/>
    <w:rsid w:val="004B4650"/>
    <w:rsid w:val="004B4D51"/>
    <w:rsid w:val="004B5293"/>
    <w:rsid w:val="004B61D4"/>
    <w:rsid w:val="004B64D1"/>
    <w:rsid w:val="004B692C"/>
    <w:rsid w:val="004C0E09"/>
    <w:rsid w:val="004C18A7"/>
    <w:rsid w:val="004C1C5D"/>
    <w:rsid w:val="004C227F"/>
    <w:rsid w:val="004C23F0"/>
    <w:rsid w:val="004C258A"/>
    <w:rsid w:val="004C2FA7"/>
    <w:rsid w:val="004C3CF6"/>
    <w:rsid w:val="004C4F2A"/>
    <w:rsid w:val="004C4F3F"/>
    <w:rsid w:val="004C4F97"/>
    <w:rsid w:val="004C5C63"/>
    <w:rsid w:val="004C60EF"/>
    <w:rsid w:val="004C6B13"/>
    <w:rsid w:val="004C74AA"/>
    <w:rsid w:val="004C75A6"/>
    <w:rsid w:val="004D0734"/>
    <w:rsid w:val="004D2562"/>
    <w:rsid w:val="004D2F26"/>
    <w:rsid w:val="004D33F8"/>
    <w:rsid w:val="004D3487"/>
    <w:rsid w:val="004D41AA"/>
    <w:rsid w:val="004D4644"/>
    <w:rsid w:val="004D4AFC"/>
    <w:rsid w:val="004D54D3"/>
    <w:rsid w:val="004D57C6"/>
    <w:rsid w:val="004D5AB0"/>
    <w:rsid w:val="004D5BD2"/>
    <w:rsid w:val="004D6B8B"/>
    <w:rsid w:val="004D6CC9"/>
    <w:rsid w:val="004D6D99"/>
    <w:rsid w:val="004D7A26"/>
    <w:rsid w:val="004E16DA"/>
    <w:rsid w:val="004E1D7F"/>
    <w:rsid w:val="004E2211"/>
    <w:rsid w:val="004E40F9"/>
    <w:rsid w:val="004E47FB"/>
    <w:rsid w:val="004E4C22"/>
    <w:rsid w:val="004E4E21"/>
    <w:rsid w:val="004E65DA"/>
    <w:rsid w:val="004E6993"/>
    <w:rsid w:val="004E6A17"/>
    <w:rsid w:val="004E6DEA"/>
    <w:rsid w:val="004E6F7C"/>
    <w:rsid w:val="004E7223"/>
    <w:rsid w:val="004E7833"/>
    <w:rsid w:val="004F0383"/>
    <w:rsid w:val="004F0437"/>
    <w:rsid w:val="004F08D5"/>
    <w:rsid w:val="004F156C"/>
    <w:rsid w:val="004F1794"/>
    <w:rsid w:val="004F1C59"/>
    <w:rsid w:val="004F20AA"/>
    <w:rsid w:val="004F2C59"/>
    <w:rsid w:val="004F4126"/>
    <w:rsid w:val="004F4C44"/>
    <w:rsid w:val="004F4CBD"/>
    <w:rsid w:val="004F4FE1"/>
    <w:rsid w:val="004F5227"/>
    <w:rsid w:val="004F5EFB"/>
    <w:rsid w:val="004F60FE"/>
    <w:rsid w:val="004F63CB"/>
    <w:rsid w:val="004F6898"/>
    <w:rsid w:val="004F6BE8"/>
    <w:rsid w:val="004F6D12"/>
    <w:rsid w:val="004F7B5B"/>
    <w:rsid w:val="005009C9"/>
    <w:rsid w:val="00501581"/>
    <w:rsid w:val="00502128"/>
    <w:rsid w:val="00502A22"/>
    <w:rsid w:val="005033F4"/>
    <w:rsid w:val="0050345E"/>
    <w:rsid w:val="0050556C"/>
    <w:rsid w:val="00505D51"/>
    <w:rsid w:val="005061C0"/>
    <w:rsid w:val="0050722D"/>
    <w:rsid w:val="0050757A"/>
    <w:rsid w:val="00510121"/>
    <w:rsid w:val="00510B43"/>
    <w:rsid w:val="00510D93"/>
    <w:rsid w:val="00512489"/>
    <w:rsid w:val="0051286B"/>
    <w:rsid w:val="0051387C"/>
    <w:rsid w:val="00515AA0"/>
    <w:rsid w:val="00515E7B"/>
    <w:rsid w:val="0051704D"/>
    <w:rsid w:val="00517539"/>
    <w:rsid w:val="0052024C"/>
    <w:rsid w:val="005203C0"/>
    <w:rsid w:val="0052092F"/>
    <w:rsid w:val="00521C28"/>
    <w:rsid w:val="00522969"/>
    <w:rsid w:val="00522B7B"/>
    <w:rsid w:val="0052309B"/>
    <w:rsid w:val="0052396E"/>
    <w:rsid w:val="00523CD6"/>
    <w:rsid w:val="00523DE8"/>
    <w:rsid w:val="005245FE"/>
    <w:rsid w:val="00524E83"/>
    <w:rsid w:val="0052585B"/>
    <w:rsid w:val="005259E4"/>
    <w:rsid w:val="00525DAD"/>
    <w:rsid w:val="00526ABE"/>
    <w:rsid w:val="00526F99"/>
    <w:rsid w:val="0052711A"/>
    <w:rsid w:val="00527524"/>
    <w:rsid w:val="00527AD8"/>
    <w:rsid w:val="00527D12"/>
    <w:rsid w:val="00531011"/>
    <w:rsid w:val="0053176C"/>
    <w:rsid w:val="0053227A"/>
    <w:rsid w:val="00532852"/>
    <w:rsid w:val="00533420"/>
    <w:rsid w:val="0053357C"/>
    <w:rsid w:val="00533BC0"/>
    <w:rsid w:val="00534D63"/>
    <w:rsid w:val="005355EF"/>
    <w:rsid w:val="00536823"/>
    <w:rsid w:val="0053691B"/>
    <w:rsid w:val="00536C07"/>
    <w:rsid w:val="0053740F"/>
    <w:rsid w:val="00540A59"/>
    <w:rsid w:val="005411B7"/>
    <w:rsid w:val="00541232"/>
    <w:rsid w:val="0054184A"/>
    <w:rsid w:val="005419F3"/>
    <w:rsid w:val="00541E9B"/>
    <w:rsid w:val="00542177"/>
    <w:rsid w:val="0054281D"/>
    <w:rsid w:val="00542B4F"/>
    <w:rsid w:val="00542F40"/>
    <w:rsid w:val="00543574"/>
    <w:rsid w:val="00543E6F"/>
    <w:rsid w:val="00544956"/>
    <w:rsid w:val="00545694"/>
    <w:rsid w:val="00545CD8"/>
    <w:rsid w:val="0055067C"/>
    <w:rsid w:val="00550DE5"/>
    <w:rsid w:val="00551BA8"/>
    <w:rsid w:val="00551D0B"/>
    <w:rsid w:val="0055228D"/>
    <w:rsid w:val="0055276C"/>
    <w:rsid w:val="005543BB"/>
    <w:rsid w:val="00554D41"/>
    <w:rsid w:val="00556DD5"/>
    <w:rsid w:val="0055716E"/>
    <w:rsid w:val="00557553"/>
    <w:rsid w:val="00557E2A"/>
    <w:rsid w:val="0056024A"/>
    <w:rsid w:val="00561630"/>
    <w:rsid w:val="00563204"/>
    <w:rsid w:val="00563B7D"/>
    <w:rsid w:val="00563D88"/>
    <w:rsid w:val="005648F3"/>
    <w:rsid w:val="00565253"/>
    <w:rsid w:val="005656FC"/>
    <w:rsid w:val="00565B34"/>
    <w:rsid w:val="00565F36"/>
    <w:rsid w:val="0056696A"/>
    <w:rsid w:val="005672CA"/>
    <w:rsid w:val="005674CF"/>
    <w:rsid w:val="005702DF"/>
    <w:rsid w:val="00570EDC"/>
    <w:rsid w:val="00570EDD"/>
    <w:rsid w:val="00571616"/>
    <w:rsid w:val="00571A4E"/>
    <w:rsid w:val="00572BD3"/>
    <w:rsid w:val="00572D8C"/>
    <w:rsid w:val="00573502"/>
    <w:rsid w:val="005736F5"/>
    <w:rsid w:val="00574129"/>
    <w:rsid w:val="0057488C"/>
    <w:rsid w:val="00574A8F"/>
    <w:rsid w:val="00577032"/>
    <w:rsid w:val="005771EF"/>
    <w:rsid w:val="0057734B"/>
    <w:rsid w:val="00577C61"/>
    <w:rsid w:val="00577F95"/>
    <w:rsid w:val="005803E7"/>
    <w:rsid w:val="00580A0A"/>
    <w:rsid w:val="00580B49"/>
    <w:rsid w:val="005816CA"/>
    <w:rsid w:val="005817FE"/>
    <w:rsid w:val="005828B3"/>
    <w:rsid w:val="005832C0"/>
    <w:rsid w:val="005848DE"/>
    <w:rsid w:val="0058581E"/>
    <w:rsid w:val="00585A58"/>
    <w:rsid w:val="00585A7B"/>
    <w:rsid w:val="00586561"/>
    <w:rsid w:val="00586C6F"/>
    <w:rsid w:val="005870F6"/>
    <w:rsid w:val="0058757B"/>
    <w:rsid w:val="00590502"/>
    <w:rsid w:val="0059128B"/>
    <w:rsid w:val="005912DA"/>
    <w:rsid w:val="0059183E"/>
    <w:rsid w:val="00592302"/>
    <w:rsid w:val="00592D2A"/>
    <w:rsid w:val="00595078"/>
    <w:rsid w:val="00595A60"/>
    <w:rsid w:val="00595B5D"/>
    <w:rsid w:val="005967C2"/>
    <w:rsid w:val="00596A49"/>
    <w:rsid w:val="00597001"/>
    <w:rsid w:val="005975A4"/>
    <w:rsid w:val="00597849"/>
    <w:rsid w:val="005A004B"/>
    <w:rsid w:val="005A0202"/>
    <w:rsid w:val="005A03C7"/>
    <w:rsid w:val="005A12A0"/>
    <w:rsid w:val="005A1989"/>
    <w:rsid w:val="005A1A95"/>
    <w:rsid w:val="005A1D74"/>
    <w:rsid w:val="005A203F"/>
    <w:rsid w:val="005A2231"/>
    <w:rsid w:val="005A2666"/>
    <w:rsid w:val="005A2676"/>
    <w:rsid w:val="005A42FF"/>
    <w:rsid w:val="005A4C9A"/>
    <w:rsid w:val="005A63D3"/>
    <w:rsid w:val="005A6996"/>
    <w:rsid w:val="005A6F7D"/>
    <w:rsid w:val="005A7A6A"/>
    <w:rsid w:val="005B05AA"/>
    <w:rsid w:val="005B10C7"/>
    <w:rsid w:val="005B1226"/>
    <w:rsid w:val="005B16AF"/>
    <w:rsid w:val="005B1E66"/>
    <w:rsid w:val="005B1EE3"/>
    <w:rsid w:val="005B2CAA"/>
    <w:rsid w:val="005B2E34"/>
    <w:rsid w:val="005B3207"/>
    <w:rsid w:val="005B3361"/>
    <w:rsid w:val="005B34A2"/>
    <w:rsid w:val="005B381D"/>
    <w:rsid w:val="005B3C79"/>
    <w:rsid w:val="005B3E5E"/>
    <w:rsid w:val="005B425E"/>
    <w:rsid w:val="005B4618"/>
    <w:rsid w:val="005B489E"/>
    <w:rsid w:val="005B6A83"/>
    <w:rsid w:val="005B6BDB"/>
    <w:rsid w:val="005B6C32"/>
    <w:rsid w:val="005C0A4D"/>
    <w:rsid w:val="005C0B70"/>
    <w:rsid w:val="005C0D3E"/>
    <w:rsid w:val="005C1C03"/>
    <w:rsid w:val="005C1F77"/>
    <w:rsid w:val="005C2262"/>
    <w:rsid w:val="005C23F5"/>
    <w:rsid w:val="005C335C"/>
    <w:rsid w:val="005C45AC"/>
    <w:rsid w:val="005C484E"/>
    <w:rsid w:val="005C5605"/>
    <w:rsid w:val="005C65DD"/>
    <w:rsid w:val="005C68DB"/>
    <w:rsid w:val="005C6959"/>
    <w:rsid w:val="005C6B7B"/>
    <w:rsid w:val="005C6BD8"/>
    <w:rsid w:val="005C7420"/>
    <w:rsid w:val="005D13DD"/>
    <w:rsid w:val="005D1419"/>
    <w:rsid w:val="005D2A8E"/>
    <w:rsid w:val="005D3346"/>
    <w:rsid w:val="005D4184"/>
    <w:rsid w:val="005D4432"/>
    <w:rsid w:val="005D4D90"/>
    <w:rsid w:val="005D570D"/>
    <w:rsid w:val="005D5FF0"/>
    <w:rsid w:val="005D6BCC"/>
    <w:rsid w:val="005D6FFD"/>
    <w:rsid w:val="005D7141"/>
    <w:rsid w:val="005D7C33"/>
    <w:rsid w:val="005E0288"/>
    <w:rsid w:val="005E02CF"/>
    <w:rsid w:val="005E0420"/>
    <w:rsid w:val="005E1950"/>
    <w:rsid w:val="005E2692"/>
    <w:rsid w:val="005E2D43"/>
    <w:rsid w:val="005E2DC7"/>
    <w:rsid w:val="005E394C"/>
    <w:rsid w:val="005E3A26"/>
    <w:rsid w:val="005E463F"/>
    <w:rsid w:val="005E4743"/>
    <w:rsid w:val="005E4E0C"/>
    <w:rsid w:val="005E508C"/>
    <w:rsid w:val="005E5256"/>
    <w:rsid w:val="005E5460"/>
    <w:rsid w:val="005E6A26"/>
    <w:rsid w:val="005E6E9E"/>
    <w:rsid w:val="005E7886"/>
    <w:rsid w:val="005E7E16"/>
    <w:rsid w:val="005E7E81"/>
    <w:rsid w:val="005F04A2"/>
    <w:rsid w:val="005F04C0"/>
    <w:rsid w:val="005F1BB3"/>
    <w:rsid w:val="005F2EDB"/>
    <w:rsid w:val="005F3390"/>
    <w:rsid w:val="005F343D"/>
    <w:rsid w:val="005F34A2"/>
    <w:rsid w:val="005F39FD"/>
    <w:rsid w:val="005F4643"/>
    <w:rsid w:val="005F5AB9"/>
    <w:rsid w:val="005F62D8"/>
    <w:rsid w:val="005F6AEC"/>
    <w:rsid w:val="005F7D94"/>
    <w:rsid w:val="0060026B"/>
    <w:rsid w:val="006004A8"/>
    <w:rsid w:val="00600A88"/>
    <w:rsid w:val="006014CA"/>
    <w:rsid w:val="006018E8"/>
    <w:rsid w:val="00602612"/>
    <w:rsid w:val="00602C33"/>
    <w:rsid w:val="00602D04"/>
    <w:rsid w:val="00602E30"/>
    <w:rsid w:val="00603008"/>
    <w:rsid w:val="006030C8"/>
    <w:rsid w:val="00603964"/>
    <w:rsid w:val="00604C8F"/>
    <w:rsid w:val="00605BB7"/>
    <w:rsid w:val="00605C82"/>
    <w:rsid w:val="00605D98"/>
    <w:rsid w:val="006100E5"/>
    <w:rsid w:val="0061031B"/>
    <w:rsid w:val="00610670"/>
    <w:rsid w:val="00610962"/>
    <w:rsid w:val="00610E59"/>
    <w:rsid w:val="006110DC"/>
    <w:rsid w:val="0061192A"/>
    <w:rsid w:val="00611F56"/>
    <w:rsid w:val="006137BF"/>
    <w:rsid w:val="00613B89"/>
    <w:rsid w:val="00613F51"/>
    <w:rsid w:val="006143F8"/>
    <w:rsid w:val="006148D4"/>
    <w:rsid w:val="00614C8F"/>
    <w:rsid w:val="0061509D"/>
    <w:rsid w:val="0061529A"/>
    <w:rsid w:val="006153CD"/>
    <w:rsid w:val="006158B9"/>
    <w:rsid w:val="00615A26"/>
    <w:rsid w:val="006160B8"/>
    <w:rsid w:val="00616594"/>
    <w:rsid w:val="006169C3"/>
    <w:rsid w:val="0061743D"/>
    <w:rsid w:val="00617CBD"/>
    <w:rsid w:val="00617D62"/>
    <w:rsid w:val="006200DA"/>
    <w:rsid w:val="0062021B"/>
    <w:rsid w:val="0062037E"/>
    <w:rsid w:val="006203EB"/>
    <w:rsid w:val="0062070C"/>
    <w:rsid w:val="00621310"/>
    <w:rsid w:val="0062166B"/>
    <w:rsid w:val="0062238A"/>
    <w:rsid w:val="00622ACC"/>
    <w:rsid w:val="0062340E"/>
    <w:rsid w:val="00623F8E"/>
    <w:rsid w:val="006257EF"/>
    <w:rsid w:val="0062786C"/>
    <w:rsid w:val="00627AF8"/>
    <w:rsid w:val="006307B8"/>
    <w:rsid w:val="006320A1"/>
    <w:rsid w:val="0063214F"/>
    <w:rsid w:val="00632433"/>
    <w:rsid w:val="006329FD"/>
    <w:rsid w:val="00632BEA"/>
    <w:rsid w:val="006335C2"/>
    <w:rsid w:val="00634A69"/>
    <w:rsid w:val="00634E09"/>
    <w:rsid w:val="00634E0E"/>
    <w:rsid w:val="00635862"/>
    <w:rsid w:val="006362CA"/>
    <w:rsid w:val="00636E5C"/>
    <w:rsid w:val="006371D7"/>
    <w:rsid w:val="0063785F"/>
    <w:rsid w:val="00641A3E"/>
    <w:rsid w:val="00641CB6"/>
    <w:rsid w:val="006427B0"/>
    <w:rsid w:val="0064464A"/>
    <w:rsid w:val="00644E92"/>
    <w:rsid w:val="00647861"/>
    <w:rsid w:val="0064799C"/>
    <w:rsid w:val="006505A2"/>
    <w:rsid w:val="00651626"/>
    <w:rsid w:val="006516A1"/>
    <w:rsid w:val="00651A75"/>
    <w:rsid w:val="00651C1A"/>
    <w:rsid w:val="006525AE"/>
    <w:rsid w:val="00652C90"/>
    <w:rsid w:val="00654896"/>
    <w:rsid w:val="00654E12"/>
    <w:rsid w:val="006551C0"/>
    <w:rsid w:val="00655971"/>
    <w:rsid w:val="00655A39"/>
    <w:rsid w:val="0065662A"/>
    <w:rsid w:val="006566EA"/>
    <w:rsid w:val="0065737E"/>
    <w:rsid w:val="0066036F"/>
    <w:rsid w:val="00660706"/>
    <w:rsid w:val="00660850"/>
    <w:rsid w:val="006609F5"/>
    <w:rsid w:val="00661684"/>
    <w:rsid w:val="00661921"/>
    <w:rsid w:val="00661E01"/>
    <w:rsid w:val="0066315C"/>
    <w:rsid w:val="00664ECF"/>
    <w:rsid w:val="00665BF0"/>
    <w:rsid w:val="00666B40"/>
    <w:rsid w:val="00666E3E"/>
    <w:rsid w:val="00667205"/>
    <w:rsid w:val="00667555"/>
    <w:rsid w:val="00667622"/>
    <w:rsid w:val="00670A43"/>
    <w:rsid w:val="00670BB5"/>
    <w:rsid w:val="00670DD2"/>
    <w:rsid w:val="00671174"/>
    <w:rsid w:val="00671220"/>
    <w:rsid w:val="00671727"/>
    <w:rsid w:val="00671EA0"/>
    <w:rsid w:val="00672166"/>
    <w:rsid w:val="00672AAD"/>
    <w:rsid w:val="00673613"/>
    <w:rsid w:val="00674811"/>
    <w:rsid w:val="00674844"/>
    <w:rsid w:val="006757CF"/>
    <w:rsid w:val="0067625E"/>
    <w:rsid w:val="00676B81"/>
    <w:rsid w:val="006809D6"/>
    <w:rsid w:val="00681488"/>
    <w:rsid w:val="0068198E"/>
    <w:rsid w:val="00681F58"/>
    <w:rsid w:val="00683280"/>
    <w:rsid w:val="00683C5B"/>
    <w:rsid w:val="00684994"/>
    <w:rsid w:val="00684AA7"/>
    <w:rsid w:val="00684B85"/>
    <w:rsid w:val="00685091"/>
    <w:rsid w:val="00685578"/>
    <w:rsid w:val="006855DA"/>
    <w:rsid w:val="0068604C"/>
    <w:rsid w:val="00687E8A"/>
    <w:rsid w:val="00690A2B"/>
    <w:rsid w:val="00691241"/>
    <w:rsid w:val="006914C7"/>
    <w:rsid w:val="00691E2E"/>
    <w:rsid w:val="0069211C"/>
    <w:rsid w:val="00693FE3"/>
    <w:rsid w:val="00694038"/>
    <w:rsid w:val="0069513D"/>
    <w:rsid w:val="0069568D"/>
    <w:rsid w:val="00696805"/>
    <w:rsid w:val="00697800"/>
    <w:rsid w:val="006A04E3"/>
    <w:rsid w:val="006A0595"/>
    <w:rsid w:val="006A22A1"/>
    <w:rsid w:val="006A37D0"/>
    <w:rsid w:val="006A3A69"/>
    <w:rsid w:val="006A5032"/>
    <w:rsid w:val="006A6A80"/>
    <w:rsid w:val="006A6F1A"/>
    <w:rsid w:val="006A749A"/>
    <w:rsid w:val="006A75B8"/>
    <w:rsid w:val="006A7DDA"/>
    <w:rsid w:val="006B0579"/>
    <w:rsid w:val="006B05B6"/>
    <w:rsid w:val="006B0E5E"/>
    <w:rsid w:val="006B1AA5"/>
    <w:rsid w:val="006B1C87"/>
    <w:rsid w:val="006B22E0"/>
    <w:rsid w:val="006B3DFB"/>
    <w:rsid w:val="006B46B6"/>
    <w:rsid w:val="006B4957"/>
    <w:rsid w:val="006B5458"/>
    <w:rsid w:val="006B5477"/>
    <w:rsid w:val="006B5D82"/>
    <w:rsid w:val="006B61C5"/>
    <w:rsid w:val="006B75DB"/>
    <w:rsid w:val="006B7CE1"/>
    <w:rsid w:val="006C0728"/>
    <w:rsid w:val="006C106C"/>
    <w:rsid w:val="006C15AA"/>
    <w:rsid w:val="006C1B71"/>
    <w:rsid w:val="006C1DFF"/>
    <w:rsid w:val="006C200A"/>
    <w:rsid w:val="006C20DC"/>
    <w:rsid w:val="006C338A"/>
    <w:rsid w:val="006C3645"/>
    <w:rsid w:val="006C368B"/>
    <w:rsid w:val="006C407D"/>
    <w:rsid w:val="006C5A74"/>
    <w:rsid w:val="006C699A"/>
    <w:rsid w:val="006C6E2F"/>
    <w:rsid w:val="006C74EA"/>
    <w:rsid w:val="006C7DE9"/>
    <w:rsid w:val="006D08E0"/>
    <w:rsid w:val="006D0D90"/>
    <w:rsid w:val="006D0F03"/>
    <w:rsid w:val="006D14A8"/>
    <w:rsid w:val="006D184B"/>
    <w:rsid w:val="006D18B8"/>
    <w:rsid w:val="006D2F04"/>
    <w:rsid w:val="006D367C"/>
    <w:rsid w:val="006D5172"/>
    <w:rsid w:val="006D5E87"/>
    <w:rsid w:val="006D6033"/>
    <w:rsid w:val="006D607A"/>
    <w:rsid w:val="006D6B77"/>
    <w:rsid w:val="006D763F"/>
    <w:rsid w:val="006E0446"/>
    <w:rsid w:val="006E0494"/>
    <w:rsid w:val="006E181F"/>
    <w:rsid w:val="006E1CFF"/>
    <w:rsid w:val="006E5662"/>
    <w:rsid w:val="006E5926"/>
    <w:rsid w:val="006E7296"/>
    <w:rsid w:val="006F0632"/>
    <w:rsid w:val="006F089C"/>
    <w:rsid w:val="006F1101"/>
    <w:rsid w:val="006F1340"/>
    <w:rsid w:val="006F1C04"/>
    <w:rsid w:val="006F2BB4"/>
    <w:rsid w:val="006F2FFF"/>
    <w:rsid w:val="006F31BC"/>
    <w:rsid w:val="006F31C5"/>
    <w:rsid w:val="006F367F"/>
    <w:rsid w:val="006F3787"/>
    <w:rsid w:val="006F405B"/>
    <w:rsid w:val="006F49D2"/>
    <w:rsid w:val="006F5D79"/>
    <w:rsid w:val="006F6E59"/>
    <w:rsid w:val="00700500"/>
    <w:rsid w:val="007006F2"/>
    <w:rsid w:val="00700721"/>
    <w:rsid w:val="00701356"/>
    <w:rsid w:val="00701697"/>
    <w:rsid w:val="00702C4D"/>
    <w:rsid w:val="00703609"/>
    <w:rsid w:val="007038A4"/>
    <w:rsid w:val="00705207"/>
    <w:rsid w:val="00705340"/>
    <w:rsid w:val="00705F07"/>
    <w:rsid w:val="0070633A"/>
    <w:rsid w:val="00706CBF"/>
    <w:rsid w:val="00707AFD"/>
    <w:rsid w:val="00707FA8"/>
    <w:rsid w:val="00710A0E"/>
    <w:rsid w:val="00711AED"/>
    <w:rsid w:val="00711DFC"/>
    <w:rsid w:val="00712092"/>
    <w:rsid w:val="00712CB6"/>
    <w:rsid w:val="00712D7E"/>
    <w:rsid w:val="00713339"/>
    <w:rsid w:val="007144D6"/>
    <w:rsid w:val="0071497D"/>
    <w:rsid w:val="00714EDF"/>
    <w:rsid w:val="0071508B"/>
    <w:rsid w:val="007159E1"/>
    <w:rsid w:val="00715E93"/>
    <w:rsid w:val="00716035"/>
    <w:rsid w:val="007160B2"/>
    <w:rsid w:val="0071627C"/>
    <w:rsid w:val="0071629A"/>
    <w:rsid w:val="00717881"/>
    <w:rsid w:val="00717D5B"/>
    <w:rsid w:val="0072014B"/>
    <w:rsid w:val="0072036E"/>
    <w:rsid w:val="007203A5"/>
    <w:rsid w:val="00720409"/>
    <w:rsid w:val="00720478"/>
    <w:rsid w:val="00720720"/>
    <w:rsid w:val="00720EEE"/>
    <w:rsid w:val="007213D4"/>
    <w:rsid w:val="0072246C"/>
    <w:rsid w:val="00722DF2"/>
    <w:rsid w:val="00722FE7"/>
    <w:rsid w:val="00723176"/>
    <w:rsid w:val="007235AA"/>
    <w:rsid w:val="007237F8"/>
    <w:rsid w:val="00724362"/>
    <w:rsid w:val="00724761"/>
    <w:rsid w:val="00725524"/>
    <w:rsid w:val="00725CD0"/>
    <w:rsid w:val="007270E7"/>
    <w:rsid w:val="00727676"/>
    <w:rsid w:val="00734793"/>
    <w:rsid w:val="00734978"/>
    <w:rsid w:val="007360AD"/>
    <w:rsid w:val="007360E0"/>
    <w:rsid w:val="007360EA"/>
    <w:rsid w:val="00736359"/>
    <w:rsid w:val="00736B97"/>
    <w:rsid w:val="00736BEC"/>
    <w:rsid w:val="00740926"/>
    <w:rsid w:val="00740C0A"/>
    <w:rsid w:val="00740CD5"/>
    <w:rsid w:val="00741750"/>
    <w:rsid w:val="00741AD5"/>
    <w:rsid w:val="00742A31"/>
    <w:rsid w:val="00742CC0"/>
    <w:rsid w:val="0074306D"/>
    <w:rsid w:val="00743516"/>
    <w:rsid w:val="00743CAB"/>
    <w:rsid w:val="00744709"/>
    <w:rsid w:val="007447DD"/>
    <w:rsid w:val="00745C42"/>
    <w:rsid w:val="00745E4D"/>
    <w:rsid w:val="00746674"/>
    <w:rsid w:val="007478A4"/>
    <w:rsid w:val="007507B7"/>
    <w:rsid w:val="00750AB3"/>
    <w:rsid w:val="0075114A"/>
    <w:rsid w:val="00751DA5"/>
    <w:rsid w:val="00752143"/>
    <w:rsid w:val="00753862"/>
    <w:rsid w:val="00754DD8"/>
    <w:rsid w:val="0075753E"/>
    <w:rsid w:val="0075763C"/>
    <w:rsid w:val="007601A7"/>
    <w:rsid w:val="007615C9"/>
    <w:rsid w:val="00761836"/>
    <w:rsid w:val="007624B7"/>
    <w:rsid w:val="00762771"/>
    <w:rsid w:val="00762AC4"/>
    <w:rsid w:val="007632D1"/>
    <w:rsid w:val="007644C7"/>
    <w:rsid w:val="00764AC3"/>
    <w:rsid w:val="007650C5"/>
    <w:rsid w:val="00765183"/>
    <w:rsid w:val="00765431"/>
    <w:rsid w:val="00765EE5"/>
    <w:rsid w:val="00767347"/>
    <w:rsid w:val="00767FF5"/>
    <w:rsid w:val="007707A2"/>
    <w:rsid w:val="007707F2"/>
    <w:rsid w:val="00771041"/>
    <w:rsid w:val="007710D5"/>
    <w:rsid w:val="0077114C"/>
    <w:rsid w:val="00773B7B"/>
    <w:rsid w:val="00774197"/>
    <w:rsid w:val="00774866"/>
    <w:rsid w:val="00774A95"/>
    <w:rsid w:val="00775620"/>
    <w:rsid w:val="007760C8"/>
    <w:rsid w:val="00776955"/>
    <w:rsid w:val="007769C1"/>
    <w:rsid w:val="00776C6A"/>
    <w:rsid w:val="00777098"/>
    <w:rsid w:val="007770FA"/>
    <w:rsid w:val="007778F4"/>
    <w:rsid w:val="00780180"/>
    <w:rsid w:val="007804AC"/>
    <w:rsid w:val="00781268"/>
    <w:rsid w:val="00781A65"/>
    <w:rsid w:val="00781AD9"/>
    <w:rsid w:val="00781DFF"/>
    <w:rsid w:val="00782789"/>
    <w:rsid w:val="00782C41"/>
    <w:rsid w:val="0078463B"/>
    <w:rsid w:val="00784DF6"/>
    <w:rsid w:val="007861D1"/>
    <w:rsid w:val="00786432"/>
    <w:rsid w:val="007868D7"/>
    <w:rsid w:val="00787D94"/>
    <w:rsid w:val="00787DF0"/>
    <w:rsid w:val="0079012D"/>
    <w:rsid w:val="00790BCB"/>
    <w:rsid w:val="00791319"/>
    <w:rsid w:val="007923DB"/>
    <w:rsid w:val="007929A4"/>
    <w:rsid w:val="007935C8"/>
    <w:rsid w:val="00793B52"/>
    <w:rsid w:val="0079409F"/>
    <w:rsid w:val="007940C0"/>
    <w:rsid w:val="0079434B"/>
    <w:rsid w:val="00794982"/>
    <w:rsid w:val="00794D3D"/>
    <w:rsid w:val="00796AE1"/>
    <w:rsid w:val="00796DF0"/>
    <w:rsid w:val="007A0D13"/>
    <w:rsid w:val="007A1622"/>
    <w:rsid w:val="007A193A"/>
    <w:rsid w:val="007A3646"/>
    <w:rsid w:val="007A3A33"/>
    <w:rsid w:val="007A3B74"/>
    <w:rsid w:val="007A3BEE"/>
    <w:rsid w:val="007A521A"/>
    <w:rsid w:val="007A6028"/>
    <w:rsid w:val="007A60A6"/>
    <w:rsid w:val="007A6670"/>
    <w:rsid w:val="007A6EA8"/>
    <w:rsid w:val="007A7C63"/>
    <w:rsid w:val="007B02CF"/>
    <w:rsid w:val="007B053A"/>
    <w:rsid w:val="007B1CC2"/>
    <w:rsid w:val="007B2229"/>
    <w:rsid w:val="007B2A6B"/>
    <w:rsid w:val="007B2E59"/>
    <w:rsid w:val="007B6134"/>
    <w:rsid w:val="007B67C0"/>
    <w:rsid w:val="007C05DB"/>
    <w:rsid w:val="007C07FE"/>
    <w:rsid w:val="007C0904"/>
    <w:rsid w:val="007C16BF"/>
    <w:rsid w:val="007C2B9C"/>
    <w:rsid w:val="007C32E1"/>
    <w:rsid w:val="007C4DD3"/>
    <w:rsid w:val="007C59BA"/>
    <w:rsid w:val="007C620F"/>
    <w:rsid w:val="007C7218"/>
    <w:rsid w:val="007C78BC"/>
    <w:rsid w:val="007C7960"/>
    <w:rsid w:val="007C7964"/>
    <w:rsid w:val="007D03F9"/>
    <w:rsid w:val="007D07B3"/>
    <w:rsid w:val="007D0A1E"/>
    <w:rsid w:val="007D1407"/>
    <w:rsid w:val="007D15C2"/>
    <w:rsid w:val="007D1611"/>
    <w:rsid w:val="007D1BD6"/>
    <w:rsid w:val="007D208F"/>
    <w:rsid w:val="007D3898"/>
    <w:rsid w:val="007D50C2"/>
    <w:rsid w:val="007D52E9"/>
    <w:rsid w:val="007D5CDA"/>
    <w:rsid w:val="007D6E6A"/>
    <w:rsid w:val="007E03AC"/>
    <w:rsid w:val="007E08D9"/>
    <w:rsid w:val="007E283A"/>
    <w:rsid w:val="007E2ECB"/>
    <w:rsid w:val="007E3160"/>
    <w:rsid w:val="007E39DE"/>
    <w:rsid w:val="007E3CE4"/>
    <w:rsid w:val="007E443C"/>
    <w:rsid w:val="007E454A"/>
    <w:rsid w:val="007E48EC"/>
    <w:rsid w:val="007E4A4B"/>
    <w:rsid w:val="007E4DA8"/>
    <w:rsid w:val="007E4FB9"/>
    <w:rsid w:val="007E517C"/>
    <w:rsid w:val="007E5D92"/>
    <w:rsid w:val="007E6455"/>
    <w:rsid w:val="007E6EAB"/>
    <w:rsid w:val="007F06D7"/>
    <w:rsid w:val="007F0C64"/>
    <w:rsid w:val="007F0F2F"/>
    <w:rsid w:val="007F11E6"/>
    <w:rsid w:val="007F23E7"/>
    <w:rsid w:val="007F246A"/>
    <w:rsid w:val="007F3145"/>
    <w:rsid w:val="007F3A44"/>
    <w:rsid w:val="007F4B98"/>
    <w:rsid w:val="007F534E"/>
    <w:rsid w:val="007F5608"/>
    <w:rsid w:val="007F5F06"/>
    <w:rsid w:val="007F6682"/>
    <w:rsid w:val="007F6907"/>
    <w:rsid w:val="007F6FB5"/>
    <w:rsid w:val="007F7B19"/>
    <w:rsid w:val="007F7D70"/>
    <w:rsid w:val="0080054F"/>
    <w:rsid w:val="00800C57"/>
    <w:rsid w:val="0080127A"/>
    <w:rsid w:val="008018F0"/>
    <w:rsid w:val="00801983"/>
    <w:rsid w:val="00802E41"/>
    <w:rsid w:val="00802E45"/>
    <w:rsid w:val="00803D62"/>
    <w:rsid w:val="00803F67"/>
    <w:rsid w:val="008042FD"/>
    <w:rsid w:val="008046CA"/>
    <w:rsid w:val="00804B69"/>
    <w:rsid w:val="00804F3A"/>
    <w:rsid w:val="0080528D"/>
    <w:rsid w:val="00805B31"/>
    <w:rsid w:val="00805CE9"/>
    <w:rsid w:val="0080688C"/>
    <w:rsid w:val="00806D94"/>
    <w:rsid w:val="008076BE"/>
    <w:rsid w:val="008102D6"/>
    <w:rsid w:val="008105AE"/>
    <w:rsid w:val="00811048"/>
    <w:rsid w:val="0081146A"/>
    <w:rsid w:val="00811E40"/>
    <w:rsid w:val="00813889"/>
    <w:rsid w:val="0081426F"/>
    <w:rsid w:val="0081467D"/>
    <w:rsid w:val="008146BB"/>
    <w:rsid w:val="00814BB3"/>
    <w:rsid w:val="00817AED"/>
    <w:rsid w:val="00817E30"/>
    <w:rsid w:val="00817F11"/>
    <w:rsid w:val="008200D3"/>
    <w:rsid w:val="00820414"/>
    <w:rsid w:val="00821721"/>
    <w:rsid w:val="00821FF5"/>
    <w:rsid w:val="00822932"/>
    <w:rsid w:val="00822BD6"/>
    <w:rsid w:val="00822F98"/>
    <w:rsid w:val="0082304E"/>
    <w:rsid w:val="0082316E"/>
    <w:rsid w:val="0082386E"/>
    <w:rsid w:val="00823B99"/>
    <w:rsid w:val="0082454B"/>
    <w:rsid w:val="008248CE"/>
    <w:rsid w:val="0082556D"/>
    <w:rsid w:val="00825BE4"/>
    <w:rsid w:val="008264CA"/>
    <w:rsid w:val="008270F0"/>
    <w:rsid w:val="00827661"/>
    <w:rsid w:val="00830BA7"/>
    <w:rsid w:val="00830E17"/>
    <w:rsid w:val="00832892"/>
    <w:rsid w:val="00832B53"/>
    <w:rsid w:val="00834C3E"/>
    <w:rsid w:val="00835AFA"/>
    <w:rsid w:val="00835B7F"/>
    <w:rsid w:val="008363E6"/>
    <w:rsid w:val="00836B7C"/>
    <w:rsid w:val="00836D4C"/>
    <w:rsid w:val="008370BE"/>
    <w:rsid w:val="008378BD"/>
    <w:rsid w:val="00837D27"/>
    <w:rsid w:val="00837D99"/>
    <w:rsid w:val="00840984"/>
    <w:rsid w:val="00840F36"/>
    <w:rsid w:val="008415F3"/>
    <w:rsid w:val="00841D82"/>
    <w:rsid w:val="00841D85"/>
    <w:rsid w:val="00842A15"/>
    <w:rsid w:val="00842BE6"/>
    <w:rsid w:val="00842DB7"/>
    <w:rsid w:val="008432C8"/>
    <w:rsid w:val="0084372F"/>
    <w:rsid w:val="00843CA8"/>
    <w:rsid w:val="008443D8"/>
    <w:rsid w:val="0084449A"/>
    <w:rsid w:val="008459FC"/>
    <w:rsid w:val="00845A8B"/>
    <w:rsid w:val="00846A68"/>
    <w:rsid w:val="00847051"/>
    <w:rsid w:val="008476BF"/>
    <w:rsid w:val="00850A9A"/>
    <w:rsid w:val="00850B90"/>
    <w:rsid w:val="00850FB2"/>
    <w:rsid w:val="00851641"/>
    <w:rsid w:val="00851DBB"/>
    <w:rsid w:val="00852115"/>
    <w:rsid w:val="00852C9B"/>
    <w:rsid w:val="00853C48"/>
    <w:rsid w:val="008542F3"/>
    <w:rsid w:val="00854EA4"/>
    <w:rsid w:val="00855E30"/>
    <w:rsid w:val="008566E4"/>
    <w:rsid w:val="00856C12"/>
    <w:rsid w:val="00857FE8"/>
    <w:rsid w:val="0086041D"/>
    <w:rsid w:val="008605D7"/>
    <w:rsid w:val="0086086F"/>
    <w:rsid w:val="008609CC"/>
    <w:rsid w:val="00860DD9"/>
    <w:rsid w:val="00861D9A"/>
    <w:rsid w:val="0086333C"/>
    <w:rsid w:val="00864C68"/>
    <w:rsid w:val="00864E37"/>
    <w:rsid w:val="008651BB"/>
    <w:rsid w:val="00865351"/>
    <w:rsid w:val="008654E9"/>
    <w:rsid w:val="008663E6"/>
    <w:rsid w:val="0086677D"/>
    <w:rsid w:val="00867021"/>
    <w:rsid w:val="00867547"/>
    <w:rsid w:val="00867E2B"/>
    <w:rsid w:val="008703B6"/>
    <w:rsid w:val="00870814"/>
    <w:rsid w:val="00871C87"/>
    <w:rsid w:val="008724B3"/>
    <w:rsid w:val="00872B18"/>
    <w:rsid w:val="00872D07"/>
    <w:rsid w:val="00872D1B"/>
    <w:rsid w:val="00873EAE"/>
    <w:rsid w:val="00875D94"/>
    <w:rsid w:val="00876066"/>
    <w:rsid w:val="0087675C"/>
    <w:rsid w:val="00876988"/>
    <w:rsid w:val="00877165"/>
    <w:rsid w:val="00880C1F"/>
    <w:rsid w:val="00880EBB"/>
    <w:rsid w:val="0088106E"/>
    <w:rsid w:val="00881A71"/>
    <w:rsid w:val="0088207E"/>
    <w:rsid w:val="0088251C"/>
    <w:rsid w:val="00882DCA"/>
    <w:rsid w:val="00883309"/>
    <w:rsid w:val="00883CFD"/>
    <w:rsid w:val="00885632"/>
    <w:rsid w:val="00886510"/>
    <w:rsid w:val="00886FAA"/>
    <w:rsid w:val="008875DA"/>
    <w:rsid w:val="00890AEC"/>
    <w:rsid w:val="008918F0"/>
    <w:rsid w:val="00891E1A"/>
    <w:rsid w:val="00891E53"/>
    <w:rsid w:val="00892122"/>
    <w:rsid w:val="00892A5F"/>
    <w:rsid w:val="008937EA"/>
    <w:rsid w:val="00893960"/>
    <w:rsid w:val="00893C2F"/>
    <w:rsid w:val="0089419B"/>
    <w:rsid w:val="00894F92"/>
    <w:rsid w:val="00895C39"/>
    <w:rsid w:val="00896080"/>
    <w:rsid w:val="0089643A"/>
    <w:rsid w:val="008965AD"/>
    <w:rsid w:val="0089766A"/>
    <w:rsid w:val="008979CC"/>
    <w:rsid w:val="008A0420"/>
    <w:rsid w:val="008A04AB"/>
    <w:rsid w:val="008A0691"/>
    <w:rsid w:val="008A06FC"/>
    <w:rsid w:val="008A07E7"/>
    <w:rsid w:val="008A12DC"/>
    <w:rsid w:val="008A16CC"/>
    <w:rsid w:val="008A205C"/>
    <w:rsid w:val="008A230B"/>
    <w:rsid w:val="008A2884"/>
    <w:rsid w:val="008A2957"/>
    <w:rsid w:val="008A3102"/>
    <w:rsid w:val="008A3365"/>
    <w:rsid w:val="008A3817"/>
    <w:rsid w:val="008A3B4D"/>
    <w:rsid w:val="008A4D2A"/>
    <w:rsid w:val="008A4D43"/>
    <w:rsid w:val="008A4D8A"/>
    <w:rsid w:val="008A539F"/>
    <w:rsid w:val="008A5729"/>
    <w:rsid w:val="008A58B9"/>
    <w:rsid w:val="008A5FBE"/>
    <w:rsid w:val="008A6468"/>
    <w:rsid w:val="008A71CB"/>
    <w:rsid w:val="008A7D00"/>
    <w:rsid w:val="008A7D77"/>
    <w:rsid w:val="008A7D96"/>
    <w:rsid w:val="008B079A"/>
    <w:rsid w:val="008B0814"/>
    <w:rsid w:val="008B19FE"/>
    <w:rsid w:val="008B1B8F"/>
    <w:rsid w:val="008B26EE"/>
    <w:rsid w:val="008B2980"/>
    <w:rsid w:val="008B41F8"/>
    <w:rsid w:val="008B4CA8"/>
    <w:rsid w:val="008B4D2C"/>
    <w:rsid w:val="008B4D45"/>
    <w:rsid w:val="008B5491"/>
    <w:rsid w:val="008B5DC9"/>
    <w:rsid w:val="008B7C82"/>
    <w:rsid w:val="008C07B8"/>
    <w:rsid w:val="008C0B15"/>
    <w:rsid w:val="008C10AB"/>
    <w:rsid w:val="008C14BD"/>
    <w:rsid w:val="008C2458"/>
    <w:rsid w:val="008C271D"/>
    <w:rsid w:val="008C3237"/>
    <w:rsid w:val="008C323F"/>
    <w:rsid w:val="008C3FAF"/>
    <w:rsid w:val="008C499C"/>
    <w:rsid w:val="008C55B8"/>
    <w:rsid w:val="008C5EB3"/>
    <w:rsid w:val="008C6858"/>
    <w:rsid w:val="008C711D"/>
    <w:rsid w:val="008C7504"/>
    <w:rsid w:val="008D007C"/>
    <w:rsid w:val="008D03C7"/>
    <w:rsid w:val="008D0E79"/>
    <w:rsid w:val="008D1CD7"/>
    <w:rsid w:val="008D2E2E"/>
    <w:rsid w:val="008D37D4"/>
    <w:rsid w:val="008D3A68"/>
    <w:rsid w:val="008D4110"/>
    <w:rsid w:val="008D448F"/>
    <w:rsid w:val="008D4632"/>
    <w:rsid w:val="008D4AB5"/>
    <w:rsid w:val="008D54AB"/>
    <w:rsid w:val="008E0127"/>
    <w:rsid w:val="008E04A5"/>
    <w:rsid w:val="008E116E"/>
    <w:rsid w:val="008E15E6"/>
    <w:rsid w:val="008E2FAD"/>
    <w:rsid w:val="008E353F"/>
    <w:rsid w:val="008E3B71"/>
    <w:rsid w:val="008E3D17"/>
    <w:rsid w:val="008E41AD"/>
    <w:rsid w:val="008E41B9"/>
    <w:rsid w:val="008E4726"/>
    <w:rsid w:val="008E53A8"/>
    <w:rsid w:val="008E568F"/>
    <w:rsid w:val="008E5BC0"/>
    <w:rsid w:val="008E68F4"/>
    <w:rsid w:val="008E6EE3"/>
    <w:rsid w:val="008E6FD3"/>
    <w:rsid w:val="008E7447"/>
    <w:rsid w:val="008F408A"/>
    <w:rsid w:val="008F424E"/>
    <w:rsid w:val="008F4BB0"/>
    <w:rsid w:val="008F50CD"/>
    <w:rsid w:val="008F5369"/>
    <w:rsid w:val="008F536C"/>
    <w:rsid w:val="008F5A66"/>
    <w:rsid w:val="008F5E83"/>
    <w:rsid w:val="008F62C3"/>
    <w:rsid w:val="008F6577"/>
    <w:rsid w:val="008F6C58"/>
    <w:rsid w:val="008F741E"/>
    <w:rsid w:val="008F74B0"/>
    <w:rsid w:val="008F7722"/>
    <w:rsid w:val="008F78FC"/>
    <w:rsid w:val="009009F0"/>
    <w:rsid w:val="00901A3C"/>
    <w:rsid w:val="00901E1E"/>
    <w:rsid w:val="009022F4"/>
    <w:rsid w:val="009026AD"/>
    <w:rsid w:val="00902770"/>
    <w:rsid w:val="00902D26"/>
    <w:rsid w:val="00904280"/>
    <w:rsid w:val="00904C48"/>
    <w:rsid w:val="00907CC9"/>
    <w:rsid w:val="00907E9A"/>
    <w:rsid w:val="00910364"/>
    <w:rsid w:val="0091072E"/>
    <w:rsid w:val="00910887"/>
    <w:rsid w:val="00911C42"/>
    <w:rsid w:val="00911EA3"/>
    <w:rsid w:val="00912705"/>
    <w:rsid w:val="00912D70"/>
    <w:rsid w:val="00913098"/>
    <w:rsid w:val="009138F4"/>
    <w:rsid w:val="009140E7"/>
    <w:rsid w:val="009148E3"/>
    <w:rsid w:val="00914AC9"/>
    <w:rsid w:val="00914E18"/>
    <w:rsid w:val="00916AD7"/>
    <w:rsid w:val="00917160"/>
    <w:rsid w:val="009173ED"/>
    <w:rsid w:val="00921272"/>
    <w:rsid w:val="009216ED"/>
    <w:rsid w:val="00921A90"/>
    <w:rsid w:val="00923061"/>
    <w:rsid w:val="00923B07"/>
    <w:rsid w:val="00923B13"/>
    <w:rsid w:val="009253A0"/>
    <w:rsid w:val="009253AC"/>
    <w:rsid w:val="00925ED4"/>
    <w:rsid w:val="009263B6"/>
    <w:rsid w:val="00926BD1"/>
    <w:rsid w:val="00927847"/>
    <w:rsid w:val="00930296"/>
    <w:rsid w:val="009302C8"/>
    <w:rsid w:val="009307C4"/>
    <w:rsid w:val="00930D22"/>
    <w:rsid w:val="009316A0"/>
    <w:rsid w:val="0093177A"/>
    <w:rsid w:val="009324FD"/>
    <w:rsid w:val="00934290"/>
    <w:rsid w:val="00934CE5"/>
    <w:rsid w:val="00935953"/>
    <w:rsid w:val="00936456"/>
    <w:rsid w:val="00936CA7"/>
    <w:rsid w:val="00936D50"/>
    <w:rsid w:val="009375B1"/>
    <w:rsid w:val="00937696"/>
    <w:rsid w:val="00937842"/>
    <w:rsid w:val="00940915"/>
    <w:rsid w:val="00942597"/>
    <w:rsid w:val="00942C33"/>
    <w:rsid w:val="0094311A"/>
    <w:rsid w:val="0094375C"/>
    <w:rsid w:val="00944567"/>
    <w:rsid w:val="00944940"/>
    <w:rsid w:val="0094607C"/>
    <w:rsid w:val="00946389"/>
    <w:rsid w:val="009477E4"/>
    <w:rsid w:val="00947857"/>
    <w:rsid w:val="00947D83"/>
    <w:rsid w:val="0095078E"/>
    <w:rsid w:val="00950CA8"/>
    <w:rsid w:val="009517ED"/>
    <w:rsid w:val="00951D69"/>
    <w:rsid w:val="009535D9"/>
    <w:rsid w:val="00953898"/>
    <w:rsid w:val="00954F61"/>
    <w:rsid w:val="0095520C"/>
    <w:rsid w:val="00955479"/>
    <w:rsid w:val="0095734A"/>
    <w:rsid w:val="0095780C"/>
    <w:rsid w:val="00957B2D"/>
    <w:rsid w:val="0096028F"/>
    <w:rsid w:val="009603EE"/>
    <w:rsid w:val="00961084"/>
    <w:rsid w:val="00961729"/>
    <w:rsid w:val="0096176B"/>
    <w:rsid w:val="00961C32"/>
    <w:rsid w:val="00962A5A"/>
    <w:rsid w:val="009630B8"/>
    <w:rsid w:val="009630EA"/>
    <w:rsid w:val="009633A9"/>
    <w:rsid w:val="009633D3"/>
    <w:rsid w:val="00963BB2"/>
    <w:rsid w:val="00964609"/>
    <w:rsid w:val="0096462F"/>
    <w:rsid w:val="00964635"/>
    <w:rsid w:val="0096578D"/>
    <w:rsid w:val="00966106"/>
    <w:rsid w:val="00966C95"/>
    <w:rsid w:val="00966DF9"/>
    <w:rsid w:val="00966E41"/>
    <w:rsid w:val="009671AB"/>
    <w:rsid w:val="00967432"/>
    <w:rsid w:val="00967956"/>
    <w:rsid w:val="00970A86"/>
    <w:rsid w:val="0097106B"/>
    <w:rsid w:val="00971CF4"/>
    <w:rsid w:val="00972C0C"/>
    <w:rsid w:val="00974BE3"/>
    <w:rsid w:val="00974E2E"/>
    <w:rsid w:val="00974FBD"/>
    <w:rsid w:val="00974FF7"/>
    <w:rsid w:val="0097531F"/>
    <w:rsid w:val="0097622C"/>
    <w:rsid w:val="009763FB"/>
    <w:rsid w:val="009769AA"/>
    <w:rsid w:val="00976A2C"/>
    <w:rsid w:val="00981DBD"/>
    <w:rsid w:val="00983645"/>
    <w:rsid w:val="00983BF6"/>
    <w:rsid w:val="009841DE"/>
    <w:rsid w:val="00984875"/>
    <w:rsid w:val="009853E8"/>
    <w:rsid w:val="009857A0"/>
    <w:rsid w:val="00986DD7"/>
    <w:rsid w:val="0099154C"/>
    <w:rsid w:val="009922C9"/>
    <w:rsid w:val="009922E3"/>
    <w:rsid w:val="009932FA"/>
    <w:rsid w:val="00993E7F"/>
    <w:rsid w:val="009948AC"/>
    <w:rsid w:val="00995642"/>
    <w:rsid w:val="00995A99"/>
    <w:rsid w:val="00996708"/>
    <w:rsid w:val="0099684E"/>
    <w:rsid w:val="0099692E"/>
    <w:rsid w:val="00997114"/>
    <w:rsid w:val="00997A43"/>
    <w:rsid w:val="009A0494"/>
    <w:rsid w:val="009A0F91"/>
    <w:rsid w:val="009A1B61"/>
    <w:rsid w:val="009A1FAE"/>
    <w:rsid w:val="009A34A9"/>
    <w:rsid w:val="009A37B4"/>
    <w:rsid w:val="009A4812"/>
    <w:rsid w:val="009A4AFF"/>
    <w:rsid w:val="009A584D"/>
    <w:rsid w:val="009A618D"/>
    <w:rsid w:val="009A646C"/>
    <w:rsid w:val="009B05B5"/>
    <w:rsid w:val="009B075E"/>
    <w:rsid w:val="009B0C95"/>
    <w:rsid w:val="009B10A0"/>
    <w:rsid w:val="009B1282"/>
    <w:rsid w:val="009B18E5"/>
    <w:rsid w:val="009B1D7D"/>
    <w:rsid w:val="009B2440"/>
    <w:rsid w:val="009B2859"/>
    <w:rsid w:val="009B3B74"/>
    <w:rsid w:val="009B41FC"/>
    <w:rsid w:val="009B4B75"/>
    <w:rsid w:val="009B4D4D"/>
    <w:rsid w:val="009B4EAA"/>
    <w:rsid w:val="009B6FF4"/>
    <w:rsid w:val="009B75DE"/>
    <w:rsid w:val="009B7A54"/>
    <w:rsid w:val="009C064C"/>
    <w:rsid w:val="009C0ED7"/>
    <w:rsid w:val="009C14D6"/>
    <w:rsid w:val="009C151B"/>
    <w:rsid w:val="009C1985"/>
    <w:rsid w:val="009C19F9"/>
    <w:rsid w:val="009C1A6F"/>
    <w:rsid w:val="009C464F"/>
    <w:rsid w:val="009C49A4"/>
    <w:rsid w:val="009C5078"/>
    <w:rsid w:val="009C59E7"/>
    <w:rsid w:val="009D0103"/>
    <w:rsid w:val="009D08D2"/>
    <w:rsid w:val="009D119C"/>
    <w:rsid w:val="009D2A86"/>
    <w:rsid w:val="009D2D94"/>
    <w:rsid w:val="009D3220"/>
    <w:rsid w:val="009D33CE"/>
    <w:rsid w:val="009D3716"/>
    <w:rsid w:val="009D3FB3"/>
    <w:rsid w:val="009D4CE2"/>
    <w:rsid w:val="009D4E36"/>
    <w:rsid w:val="009D518D"/>
    <w:rsid w:val="009D5863"/>
    <w:rsid w:val="009D5C62"/>
    <w:rsid w:val="009D6018"/>
    <w:rsid w:val="009D6139"/>
    <w:rsid w:val="009D64E5"/>
    <w:rsid w:val="009D6D38"/>
    <w:rsid w:val="009E01FE"/>
    <w:rsid w:val="009E12A9"/>
    <w:rsid w:val="009E2A6F"/>
    <w:rsid w:val="009E2AFE"/>
    <w:rsid w:val="009E33CE"/>
    <w:rsid w:val="009E3A09"/>
    <w:rsid w:val="009E3BE4"/>
    <w:rsid w:val="009E3CDD"/>
    <w:rsid w:val="009E3F9F"/>
    <w:rsid w:val="009E426F"/>
    <w:rsid w:val="009E4C3B"/>
    <w:rsid w:val="009E54D6"/>
    <w:rsid w:val="009E5704"/>
    <w:rsid w:val="009E5BE1"/>
    <w:rsid w:val="009E5F27"/>
    <w:rsid w:val="009E6BFA"/>
    <w:rsid w:val="009F0300"/>
    <w:rsid w:val="009F05C4"/>
    <w:rsid w:val="009F0703"/>
    <w:rsid w:val="009F1E2F"/>
    <w:rsid w:val="009F1E64"/>
    <w:rsid w:val="009F22EC"/>
    <w:rsid w:val="009F2804"/>
    <w:rsid w:val="009F2C57"/>
    <w:rsid w:val="009F2D39"/>
    <w:rsid w:val="009F2E7C"/>
    <w:rsid w:val="009F302C"/>
    <w:rsid w:val="009F40DA"/>
    <w:rsid w:val="009F4364"/>
    <w:rsid w:val="009F512A"/>
    <w:rsid w:val="009F5859"/>
    <w:rsid w:val="00A00610"/>
    <w:rsid w:val="00A02D5F"/>
    <w:rsid w:val="00A03B0F"/>
    <w:rsid w:val="00A044E4"/>
    <w:rsid w:val="00A05381"/>
    <w:rsid w:val="00A06C2B"/>
    <w:rsid w:val="00A06E15"/>
    <w:rsid w:val="00A072CC"/>
    <w:rsid w:val="00A07A41"/>
    <w:rsid w:val="00A11C98"/>
    <w:rsid w:val="00A12363"/>
    <w:rsid w:val="00A124C0"/>
    <w:rsid w:val="00A13264"/>
    <w:rsid w:val="00A137CC"/>
    <w:rsid w:val="00A137FC"/>
    <w:rsid w:val="00A13E94"/>
    <w:rsid w:val="00A14518"/>
    <w:rsid w:val="00A14844"/>
    <w:rsid w:val="00A16538"/>
    <w:rsid w:val="00A16AC1"/>
    <w:rsid w:val="00A1723E"/>
    <w:rsid w:val="00A179C5"/>
    <w:rsid w:val="00A200F6"/>
    <w:rsid w:val="00A20A5C"/>
    <w:rsid w:val="00A22065"/>
    <w:rsid w:val="00A23A1C"/>
    <w:rsid w:val="00A2519F"/>
    <w:rsid w:val="00A25668"/>
    <w:rsid w:val="00A26586"/>
    <w:rsid w:val="00A26896"/>
    <w:rsid w:val="00A26B9B"/>
    <w:rsid w:val="00A279D7"/>
    <w:rsid w:val="00A279F3"/>
    <w:rsid w:val="00A27B54"/>
    <w:rsid w:val="00A3033C"/>
    <w:rsid w:val="00A3179F"/>
    <w:rsid w:val="00A31958"/>
    <w:rsid w:val="00A31C33"/>
    <w:rsid w:val="00A33E98"/>
    <w:rsid w:val="00A34B3C"/>
    <w:rsid w:val="00A34D39"/>
    <w:rsid w:val="00A354F7"/>
    <w:rsid w:val="00A36ACD"/>
    <w:rsid w:val="00A3778F"/>
    <w:rsid w:val="00A40127"/>
    <w:rsid w:val="00A4199C"/>
    <w:rsid w:val="00A41C78"/>
    <w:rsid w:val="00A41EB9"/>
    <w:rsid w:val="00A422D0"/>
    <w:rsid w:val="00A423BE"/>
    <w:rsid w:val="00A42CBE"/>
    <w:rsid w:val="00A42D74"/>
    <w:rsid w:val="00A42DB6"/>
    <w:rsid w:val="00A42DC6"/>
    <w:rsid w:val="00A4310A"/>
    <w:rsid w:val="00A435BA"/>
    <w:rsid w:val="00A43C93"/>
    <w:rsid w:val="00A4501C"/>
    <w:rsid w:val="00A45C10"/>
    <w:rsid w:val="00A45DCB"/>
    <w:rsid w:val="00A46389"/>
    <w:rsid w:val="00A4670D"/>
    <w:rsid w:val="00A477FF"/>
    <w:rsid w:val="00A50342"/>
    <w:rsid w:val="00A5081C"/>
    <w:rsid w:val="00A51600"/>
    <w:rsid w:val="00A516FE"/>
    <w:rsid w:val="00A52492"/>
    <w:rsid w:val="00A52CC0"/>
    <w:rsid w:val="00A53106"/>
    <w:rsid w:val="00A53588"/>
    <w:rsid w:val="00A538A1"/>
    <w:rsid w:val="00A54758"/>
    <w:rsid w:val="00A54D02"/>
    <w:rsid w:val="00A54E32"/>
    <w:rsid w:val="00A54FF6"/>
    <w:rsid w:val="00A550E2"/>
    <w:rsid w:val="00A552E1"/>
    <w:rsid w:val="00A55722"/>
    <w:rsid w:val="00A56243"/>
    <w:rsid w:val="00A56290"/>
    <w:rsid w:val="00A56310"/>
    <w:rsid w:val="00A563E6"/>
    <w:rsid w:val="00A56537"/>
    <w:rsid w:val="00A567E8"/>
    <w:rsid w:val="00A57039"/>
    <w:rsid w:val="00A578F2"/>
    <w:rsid w:val="00A60414"/>
    <w:rsid w:val="00A604B3"/>
    <w:rsid w:val="00A60581"/>
    <w:rsid w:val="00A608A5"/>
    <w:rsid w:val="00A60ABB"/>
    <w:rsid w:val="00A60DF8"/>
    <w:rsid w:val="00A60EF1"/>
    <w:rsid w:val="00A62329"/>
    <w:rsid w:val="00A623ED"/>
    <w:rsid w:val="00A62B1F"/>
    <w:rsid w:val="00A62FF0"/>
    <w:rsid w:val="00A637E6"/>
    <w:rsid w:val="00A6388F"/>
    <w:rsid w:val="00A63D38"/>
    <w:rsid w:val="00A64B2D"/>
    <w:rsid w:val="00A64FD2"/>
    <w:rsid w:val="00A65293"/>
    <w:rsid w:val="00A6583B"/>
    <w:rsid w:val="00A65AD5"/>
    <w:rsid w:val="00A65C31"/>
    <w:rsid w:val="00A66470"/>
    <w:rsid w:val="00A67F75"/>
    <w:rsid w:val="00A70C49"/>
    <w:rsid w:val="00A70E1B"/>
    <w:rsid w:val="00A7106B"/>
    <w:rsid w:val="00A714D1"/>
    <w:rsid w:val="00A714E9"/>
    <w:rsid w:val="00A71626"/>
    <w:rsid w:val="00A7256F"/>
    <w:rsid w:val="00A7364E"/>
    <w:rsid w:val="00A73E47"/>
    <w:rsid w:val="00A7450C"/>
    <w:rsid w:val="00A7494C"/>
    <w:rsid w:val="00A74A9C"/>
    <w:rsid w:val="00A75331"/>
    <w:rsid w:val="00A758DF"/>
    <w:rsid w:val="00A76333"/>
    <w:rsid w:val="00A7680A"/>
    <w:rsid w:val="00A76C40"/>
    <w:rsid w:val="00A76D08"/>
    <w:rsid w:val="00A773A7"/>
    <w:rsid w:val="00A77454"/>
    <w:rsid w:val="00A77CF9"/>
    <w:rsid w:val="00A80349"/>
    <w:rsid w:val="00A80B53"/>
    <w:rsid w:val="00A80FD0"/>
    <w:rsid w:val="00A81942"/>
    <w:rsid w:val="00A822DE"/>
    <w:rsid w:val="00A82C71"/>
    <w:rsid w:val="00A8307F"/>
    <w:rsid w:val="00A83193"/>
    <w:rsid w:val="00A836E2"/>
    <w:rsid w:val="00A83759"/>
    <w:rsid w:val="00A844B7"/>
    <w:rsid w:val="00A84B31"/>
    <w:rsid w:val="00A854D6"/>
    <w:rsid w:val="00A85965"/>
    <w:rsid w:val="00A8599C"/>
    <w:rsid w:val="00A87432"/>
    <w:rsid w:val="00A87499"/>
    <w:rsid w:val="00A907DD"/>
    <w:rsid w:val="00A90FF6"/>
    <w:rsid w:val="00A91331"/>
    <w:rsid w:val="00A91849"/>
    <w:rsid w:val="00A91D13"/>
    <w:rsid w:val="00A926E5"/>
    <w:rsid w:val="00A92CB5"/>
    <w:rsid w:val="00A92F4E"/>
    <w:rsid w:val="00A932CB"/>
    <w:rsid w:val="00A946F6"/>
    <w:rsid w:val="00A96C85"/>
    <w:rsid w:val="00A96EA5"/>
    <w:rsid w:val="00A9710F"/>
    <w:rsid w:val="00A975B5"/>
    <w:rsid w:val="00A97D8D"/>
    <w:rsid w:val="00AA1B32"/>
    <w:rsid w:val="00AA2F87"/>
    <w:rsid w:val="00AA309F"/>
    <w:rsid w:val="00AA30CE"/>
    <w:rsid w:val="00AA378B"/>
    <w:rsid w:val="00AA45A6"/>
    <w:rsid w:val="00AA4CA4"/>
    <w:rsid w:val="00AA54EC"/>
    <w:rsid w:val="00AA5627"/>
    <w:rsid w:val="00AA572D"/>
    <w:rsid w:val="00AA5788"/>
    <w:rsid w:val="00AA69DE"/>
    <w:rsid w:val="00AA73DC"/>
    <w:rsid w:val="00AB0848"/>
    <w:rsid w:val="00AB16A4"/>
    <w:rsid w:val="00AB1918"/>
    <w:rsid w:val="00AB1AD0"/>
    <w:rsid w:val="00AB252A"/>
    <w:rsid w:val="00AB2DB0"/>
    <w:rsid w:val="00AB4B8E"/>
    <w:rsid w:val="00AB4C8C"/>
    <w:rsid w:val="00AB4D8A"/>
    <w:rsid w:val="00AB5911"/>
    <w:rsid w:val="00AB592A"/>
    <w:rsid w:val="00AB6315"/>
    <w:rsid w:val="00AB6456"/>
    <w:rsid w:val="00AB68B0"/>
    <w:rsid w:val="00AB70C7"/>
    <w:rsid w:val="00AB794D"/>
    <w:rsid w:val="00AC08B6"/>
    <w:rsid w:val="00AC0D0E"/>
    <w:rsid w:val="00AC1C0A"/>
    <w:rsid w:val="00AC1F7D"/>
    <w:rsid w:val="00AC2B8C"/>
    <w:rsid w:val="00AC3D5A"/>
    <w:rsid w:val="00AC449E"/>
    <w:rsid w:val="00AC44F7"/>
    <w:rsid w:val="00AC615F"/>
    <w:rsid w:val="00AC692A"/>
    <w:rsid w:val="00AC76FA"/>
    <w:rsid w:val="00AD01C4"/>
    <w:rsid w:val="00AD02FF"/>
    <w:rsid w:val="00AD064E"/>
    <w:rsid w:val="00AD0F75"/>
    <w:rsid w:val="00AD104A"/>
    <w:rsid w:val="00AD13F8"/>
    <w:rsid w:val="00AD1A29"/>
    <w:rsid w:val="00AD22FA"/>
    <w:rsid w:val="00AD2C2F"/>
    <w:rsid w:val="00AD2E81"/>
    <w:rsid w:val="00AD2EEE"/>
    <w:rsid w:val="00AD4473"/>
    <w:rsid w:val="00AD5616"/>
    <w:rsid w:val="00AD5D8F"/>
    <w:rsid w:val="00AD6B37"/>
    <w:rsid w:val="00AD76D9"/>
    <w:rsid w:val="00AD7D74"/>
    <w:rsid w:val="00AE2A12"/>
    <w:rsid w:val="00AE2C10"/>
    <w:rsid w:val="00AE2E35"/>
    <w:rsid w:val="00AE4036"/>
    <w:rsid w:val="00AE50CD"/>
    <w:rsid w:val="00AE5806"/>
    <w:rsid w:val="00AE678C"/>
    <w:rsid w:val="00AE6860"/>
    <w:rsid w:val="00AE6CF9"/>
    <w:rsid w:val="00AE6FD1"/>
    <w:rsid w:val="00AE70CF"/>
    <w:rsid w:val="00AE727A"/>
    <w:rsid w:val="00AE7F63"/>
    <w:rsid w:val="00AF028F"/>
    <w:rsid w:val="00AF08C6"/>
    <w:rsid w:val="00AF09CF"/>
    <w:rsid w:val="00AF1343"/>
    <w:rsid w:val="00AF1967"/>
    <w:rsid w:val="00AF284F"/>
    <w:rsid w:val="00AF2A82"/>
    <w:rsid w:val="00AF2D15"/>
    <w:rsid w:val="00AF2FBE"/>
    <w:rsid w:val="00AF37A3"/>
    <w:rsid w:val="00AF3DB6"/>
    <w:rsid w:val="00AF42CF"/>
    <w:rsid w:val="00AF443D"/>
    <w:rsid w:val="00AF4D04"/>
    <w:rsid w:val="00AF4D39"/>
    <w:rsid w:val="00AF566E"/>
    <w:rsid w:val="00AF56A6"/>
    <w:rsid w:val="00AF5D81"/>
    <w:rsid w:val="00AF6A53"/>
    <w:rsid w:val="00AF6DBC"/>
    <w:rsid w:val="00AF6F33"/>
    <w:rsid w:val="00AF753F"/>
    <w:rsid w:val="00AF763D"/>
    <w:rsid w:val="00B0009D"/>
    <w:rsid w:val="00B004E0"/>
    <w:rsid w:val="00B00C8E"/>
    <w:rsid w:val="00B00CBC"/>
    <w:rsid w:val="00B011A0"/>
    <w:rsid w:val="00B027AE"/>
    <w:rsid w:val="00B041B9"/>
    <w:rsid w:val="00B04B9A"/>
    <w:rsid w:val="00B059C3"/>
    <w:rsid w:val="00B05BF4"/>
    <w:rsid w:val="00B06659"/>
    <w:rsid w:val="00B06730"/>
    <w:rsid w:val="00B06E98"/>
    <w:rsid w:val="00B07B16"/>
    <w:rsid w:val="00B109FA"/>
    <w:rsid w:val="00B10B94"/>
    <w:rsid w:val="00B11594"/>
    <w:rsid w:val="00B1159F"/>
    <w:rsid w:val="00B126F0"/>
    <w:rsid w:val="00B12DDD"/>
    <w:rsid w:val="00B12FD5"/>
    <w:rsid w:val="00B13657"/>
    <w:rsid w:val="00B13AB4"/>
    <w:rsid w:val="00B13BEE"/>
    <w:rsid w:val="00B13D81"/>
    <w:rsid w:val="00B14F77"/>
    <w:rsid w:val="00B16069"/>
    <w:rsid w:val="00B161A4"/>
    <w:rsid w:val="00B172E6"/>
    <w:rsid w:val="00B17FFC"/>
    <w:rsid w:val="00B20484"/>
    <w:rsid w:val="00B20737"/>
    <w:rsid w:val="00B20C06"/>
    <w:rsid w:val="00B21296"/>
    <w:rsid w:val="00B221DD"/>
    <w:rsid w:val="00B22367"/>
    <w:rsid w:val="00B2273A"/>
    <w:rsid w:val="00B2313E"/>
    <w:rsid w:val="00B2487B"/>
    <w:rsid w:val="00B2493F"/>
    <w:rsid w:val="00B24A44"/>
    <w:rsid w:val="00B24A58"/>
    <w:rsid w:val="00B2508A"/>
    <w:rsid w:val="00B2646F"/>
    <w:rsid w:val="00B26852"/>
    <w:rsid w:val="00B26A6F"/>
    <w:rsid w:val="00B26D25"/>
    <w:rsid w:val="00B2714E"/>
    <w:rsid w:val="00B27C86"/>
    <w:rsid w:val="00B30002"/>
    <w:rsid w:val="00B305CA"/>
    <w:rsid w:val="00B31349"/>
    <w:rsid w:val="00B323E5"/>
    <w:rsid w:val="00B33564"/>
    <w:rsid w:val="00B34AEC"/>
    <w:rsid w:val="00B34CCD"/>
    <w:rsid w:val="00B35EEF"/>
    <w:rsid w:val="00B37DDE"/>
    <w:rsid w:val="00B4054F"/>
    <w:rsid w:val="00B40B84"/>
    <w:rsid w:val="00B41FC3"/>
    <w:rsid w:val="00B42B40"/>
    <w:rsid w:val="00B43EE5"/>
    <w:rsid w:val="00B441A3"/>
    <w:rsid w:val="00B463DE"/>
    <w:rsid w:val="00B47088"/>
    <w:rsid w:val="00B47DDD"/>
    <w:rsid w:val="00B5162F"/>
    <w:rsid w:val="00B51688"/>
    <w:rsid w:val="00B517AC"/>
    <w:rsid w:val="00B51E8C"/>
    <w:rsid w:val="00B5241A"/>
    <w:rsid w:val="00B52FD6"/>
    <w:rsid w:val="00B53C5D"/>
    <w:rsid w:val="00B54C12"/>
    <w:rsid w:val="00B54D60"/>
    <w:rsid w:val="00B55C24"/>
    <w:rsid w:val="00B56D6C"/>
    <w:rsid w:val="00B56D7C"/>
    <w:rsid w:val="00B60360"/>
    <w:rsid w:val="00B6078A"/>
    <w:rsid w:val="00B60D2F"/>
    <w:rsid w:val="00B60D46"/>
    <w:rsid w:val="00B6169C"/>
    <w:rsid w:val="00B62B02"/>
    <w:rsid w:val="00B62D81"/>
    <w:rsid w:val="00B631D4"/>
    <w:rsid w:val="00B63547"/>
    <w:rsid w:val="00B6357C"/>
    <w:rsid w:val="00B6403D"/>
    <w:rsid w:val="00B6417D"/>
    <w:rsid w:val="00B649C4"/>
    <w:rsid w:val="00B649CD"/>
    <w:rsid w:val="00B64A93"/>
    <w:rsid w:val="00B64B23"/>
    <w:rsid w:val="00B655A8"/>
    <w:rsid w:val="00B65635"/>
    <w:rsid w:val="00B66E2D"/>
    <w:rsid w:val="00B676FB"/>
    <w:rsid w:val="00B6770E"/>
    <w:rsid w:val="00B67713"/>
    <w:rsid w:val="00B67B31"/>
    <w:rsid w:val="00B70CFD"/>
    <w:rsid w:val="00B714ED"/>
    <w:rsid w:val="00B71F83"/>
    <w:rsid w:val="00B72876"/>
    <w:rsid w:val="00B73747"/>
    <w:rsid w:val="00B73B18"/>
    <w:rsid w:val="00B74326"/>
    <w:rsid w:val="00B74A01"/>
    <w:rsid w:val="00B74ED4"/>
    <w:rsid w:val="00B751DF"/>
    <w:rsid w:val="00B804DF"/>
    <w:rsid w:val="00B80DE5"/>
    <w:rsid w:val="00B81DAB"/>
    <w:rsid w:val="00B839E1"/>
    <w:rsid w:val="00B84427"/>
    <w:rsid w:val="00B8464C"/>
    <w:rsid w:val="00B84688"/>
    <w:rsid w:val="00B84FFB"/>
    <w:rsid w:val="00B850DB"/>
    <w:rsid w:val="00B852DB"/>
    <w:rsid w:val="00B85F6B"/>
    <w:rsid w:val="00B86281"/>
    <w:rsid w:val="00B86AF8"/>
    <w:rsid w:val="00B87997"/>
    <w:rsid w:val="00B879CD"/>
    <w:rsid w:val="00B91461"/>
    <w:rsid w:val="00B935FF"/>
    <w:rsid w:val="00B945E2"/>
    <w:rsid w:val="00B94892"/>
    <w:rsid w:val="00B94CE5"/>
    <w:rsid w:val="00B95417"/>
    <w:rsid w:val="00B9559A"/>
    <w:rsid w:val="00B959BD"/>
    <w:rsid w:val="00B95A27"/>
    <w:rsid w:val="00B95F89"/>
    <w:rsid w:val="00B964D2"/>
    <w:rsid w:val="00B96EF9"/>
    <w:rsid w:val="00B97E16"/>
    <w:rsid w:val="00BA0B38"/>
    <w:rsid w:val="00BA20E8"/>
    <w:rsid w:val="00BA524F"/>
    <w:rsid w:val="00BA568D"/>
    <w:rsid w:val="00BA56AF"/>
    <w:rsid w:val="00BA5766"/>
    <w:rsid w:val="00BA7870"/>
    <w:rsid w:val="00BA78B9"/>
    <w:rsid w:val="00BA797A"/>
    <w:rsid w:val="00BB0223"/>
    <w:rsid w:val="00BB02D2"/>
    <w:rsid w:val="00BB0EA1"/>
    <w:rsid w:val="00BB137D"/>
    <w:rsid w:val="00BB1E4B"/>
    <w:rsid w:val="00BB25C0"/>
    <w:rsid w:val="00BB2A70"/>
    <w:rsid w:val="00BB375E"/>
    <w:rsid w:val="00BB4182"/>
    <w:rsid w:val="00BB444A"/>
    <w:rsid w:val="00BB4DD1"/>
    <w:rsid w:val="00BB6184"/>
    <w:rsid w:val="00BB62E3"/>
    <w:rsid w:val="00BB68A7"/>
    <w:rsid w:val="00BB6BF5"/>
    <w:rsid w:val="00BB794B"/>
    <w:rsid w:val="00BB7ADE"/>
    <w:rsid w:val="00BC008B"/>
    <w:rsid w:val="00BC029A"/>
    <w:rsid w:val="00BC1241"/>
    <w:rsid w:val="00BC2CAE"/>
    <w:rsid w:val="00BC2D49"/>
    <w:rsid w:val="00BC2EAD"/>
    <w:rsid w:val="00BC341E"/>
    <w:rsid w:val="00BC4BB5"/>
    <w:rsid w:val="00BC5943"/>
    <w:rsid w:val="00BC6A55"/>
    <w:rsid w:val="00BC6E40"/>
    <w:rsid w:val="00BC71FA"/>
    <w:rsid w:val="00BD0484"/>
    <w:rsid w:val="00BD0822"/>
    <w:rsid w:val="00BD21CC"/>
    <w:rsid w:val="00BD25FC"/>
    <w:rsid w:val="00BD2E21"/>
    <w:rsid w:val="00BD37D0"/>
    <w:rsid w:val="00BD38C0"/>
    <w:rsid w:val="00BD38ED"/>
    <w:rsid w:val="00BD3C1F"/>
    <w:rsid w:val="00BD4045"/>
    <w:rsid w:val="00BD48F1"/>
    <w:rsid w:val="00BD4E4C"/>
    <w:rsid w:val="00BD5E50"/>
    <w:rsid w:val="00BD7282"/>
    <w:rsid w:val="00BD799A"/>
    <w:rsid w:val="00BD7E97"/>
    <w:rsid w:val="00BE03FD"/>
    <w:rsid w:val="00BE0F4A"/>
    <w:rsid w:val="00BE0FC7"/>
    <w:rsid w:val="00BE1044"/>
    <w:rsid w:val="00BE2486"/>
    <w:rsid w:val="00BE2835"/>
    <w:rsid w:val="00BE2A52"/>
    <w:rsid w:val="00BE2FA3"/>
    <w:rsid w:val="00BE3C02"/>
    <w:rsid w:val="00BE4F14"/>
    <w:rsid w:val="00BE64CF"/>
    <w:rsid w:val="00BE6658"/>
    <w:rsid w:val="00BE6CDE"/>
    <w:rsid w:val="00BE6D58"/>
    <w:rsid w:val="00BE6DE0"/>
    <w:rsid w:val="00BE6F70"/>
    <w:rsid w:val="00BE74D7"/>
    <w:rsid w:val="00BF01AD"/>
    <w:rsid w:val="00BF0F14"/>
    <w:rsid w:val="00BF1201"/>
    <w:rsid w:val="00BF152D"/>
    <w:rsid w:val="00BF17AB"/>
    <w:rsid w:val="00BF19BF"/>
    <w:rsid w:val="00BF19FA"/>
    <w:rsid w:val="00BF1BBA"/>
    <w:rsid w:val="00BF2105"/>
    <w:rsid w:val="00BF24B3"/>
    <w:rsid w:val="00BF30FF"/>
    <w:rsid w:val="00BF3695"/>
    <w:rsid w:val="00BF3909"/>
    <w:rsid w:val="00BF43EB"/>
    <w:rsid w:val="00BF4A58"/>
    <w:rsid w:val="00BF4B41"/>
    <w:rsid w:val="00BF552C"/>
    <w:rsid w:val="00BF5D4F"/>
    <w:rsid w:val="00BF60F9"/>
    <w:rsid w:val="00BF7833"/>
    <w:rsid w:val="00BF7E64"/>
    <w:rsid w:val="00C00196"/>
    <w:rsid w:val="00C014F5"/>
    <w:rsid w:val="00C01D1F"/>
    <w:rsid w:val="00C01E93"/>
    <w:rsid w:val="00C02471"/>
    <w:rsid w:val="00C0283B"/>
    <w:rsid w:val="00C03424"/>
    <w:rsid w:val="00C0342D"/>
    <w:rsid w:val="00C0344F"/>
    <w:rsid w:val="00C03BFA"/>
    <w:rsid w:val="00C03CF7"/>
    <w:rsid w:val="00C0529B"/>
    <w:rsid w:val="00C05B6B"/>
    <w:rsid w:val="00C05EF1"/>
    <w:rsid w:val="00C0708A"/>
    <w:rsid w:val="00C0787D"/>
    <w:rsid w:val="00C112D8"/>
    <w:rsid w:val="00C116E0"/>
    <w:rsid w:val="00C120CA"/>
    <w:rsid w:val="00C125B6"/>
    <w:rsid w:val="00C12682"/>
    <w:rsid w:val="00C1391D"/>
    <w:rsid w:val="00C14835"/>
    <w:rsid w:val="00C158EA"/>
    <w:rsid w:val="00C16685"/>
    <w:rsid w:val="00C16C46"/>
    <w:rsid w:val="00C1710B"/>
    <w:rsid w:val="00C173E6"/>
    <w:rsid w:val="00C1749B"/>
    <w:rsid w:val="00C17A69"/>
    <w:rsid w:val="00C2017C"/>
    <w:rsid w:val="00C20E44"/>
    <w:rsid w:val="00C21442"/>
    <w:rsid w:val="00C21A0B"/>
    <w:rsid w:val="00C2226E"/>
    <w:rsid w:val="00C22831"/>
    <w:rsid w:val="00C229EF"/>
    <w:rsid w:val="00C23AB8"/>
    <w:rsid w:val="00C23BC4"/>
    <w:rsid w:val="00C24206"/>
    <w:rsid w:val="00C24253"/>
    <w:rsid w:val="00C25427"/>
    <w:rsid w:val="00C25D3A"/>
    <w:rsid w:val="00C25DCA"/>
    <w:rsid w:val="00C26785"/>
    <w:rsid w:val="00C273D6"/>
    <w:rsid w:val="00C30994"/>
    <w:rsid w:val="00C30D32"/>
    <w:rsid w:val="00C31B61"/>
    <w:rsid w:val="00C31C3F"/>
    <w:rsid w:val="00C31EBE"/>
    <w:rsid w:val="00C31F47"/>
    <w:rsid w:val="00C32D91"/>
    <w:rsid w:val="00C3309D"/>
    <w:rsid w:val="00C334E6"/>
    <w:rsid w:val="00C33B6A"/>
    <w:rsid w:val="00C34677"/>
    <w:rsid w:val="00C34CD5"/>
    <w:rsid w:val="00C34DF8"/>
    <w:rsid w:val="00C3520F"/>
    <w:rsid w:val="00C352FA"/>
    <w:rsid w:val="00C35871"/>
    <w:rsid w:val="00C358B2"/>
    <w:rsid w:val="00C35DE9"/>
    <w:rsid w:val="00C3657E"/>
    <w:rsid w:val="00C36DC6"/>
    <w:rsid w:val="00C3794B"/>
    <w:rsid w:val="00C37E28"/>
    <w:rsid w:val="00C40A42"/>
    <w:rsid w:val="00C41690"/>
    <w:rsid w:val="00C42502"/>
    <w:rsid w:val="00C43616"/>
    <w:rsid w:val="00C4561E"/>
    <w:rsid w:val="00C45731"/>
    <w:rsid w:val="00C457B6"/>
    <w:rsid w:val="00C457E3"/>
    <w:rsid w:val="00C46C29"/>
    <w:rsid w:val="00C47B4C"/>
    <w:rsid w:val="00C50B59"/>
    <w:rsid w:val="00C50BF3"/>
    <w:rsid w:val="00C51109"/>
    <w:rsid w:val="00C52D04"/>
    <w:rsid w:val="00C54AEE"/>
    <w:rsid w:val="00C551F6"/>
    <w:rsid w:val="00C554BD"/>
    <w:rsid w:val="00C556C1"/>
    <w:rsid w:val="00C55F36"/>
    <w:rsid w:val="00C562A1"/>
    <w:rsid w:val="00C5729B"/>
    <w:rsid w:val="00C605E7"/>
    <w:rsid w:val="00C61221"/>
    <w:rsid w:val="00C612CF"/>
    <w:rsid w:val="00C62E6F"/>
    <w:rsid w:val="00C62EE7"/>
    <w:rsid w:val="00C634BC"/>
    <w:rsid w:val="00C6593A"/>
    <w:rsid w:val="00C66905"/>
    <w:rsid w:val="00C67741"/>
    <w:rsid w:val="00C67933"/>
    <w:rsid w:val="00C67B63"/>
    <w:rsid w:val="00C702FB"/>
    <w:rsid w:val="00C7079A"/>
    <w:rsid w:val="00C70CD1"/>
    <w:rsid w:val="00C712D8"/>
    <w:rsid w:val="00C71A37"/>
    <w:rsid w:val="00C7201F"/>
    <w:rsid w:val="00C7272D"/>
    <w:rsid w:val="00C72CBA"/>
    <w:rsid w:val="00C73205"/>
    <w:rsid w:val="00C73823"/>
    <w:rsid w:val="00C742C3"/>
    <w:rsid w:val="00C742DA"/>
    <w:rsid w:val="00C74866"/>
    <w:rsid w:val="00C751B6"/>
    <w:rsid w:val="00C75643"/>
    <w:rsid w:val="00C75CE5"/>
    <w:rsid w:val="00C771F3"/>
    <w:rsid w:val="00C77785"/>
    <w:rsid w:val="00C8020F"/>
    <w:rsid w:val="00C80767"/>
    <w:rsid w:val="00C80F98"/>
    <w:rsid w:val="00C82015"/>
    <w:rsid w:val="00C821CE"/>
    <w:rsid w:val="00C829F5"/>
    <w:rsid w:val="00C8393E"/>
    <w:rsid w:val="00C8436E"/>
    <w:rsid w:val="00C850C7"/>
    <w:rsid w:val="00C85F3F"/>
    <w:rsid w:val="00C86948"/>
    <w:rsid w:val="00C90840"/>
    <w:rsid w:val="00C90FED"/>
    <w:rsid w:val="00C918A3"/>
    <w:rsid w:val="00C918E2"/>
    <w:rsid w:val="00C9248F"/>
    <w:rsid w:val="00C92CCC"/>
    <w:rsid w:val="00C92F02"/>
    <w:rsid w:val="00C9497A"/>
    <w:rsid w:val="00C94BC9"/>
    <w:rsid w:val="00C94F14"/>
    <w:rsid w:val="00C95261"/>
    <w:rsid w:val="00C95CD6"/>
    <w:rsid w:val="00C965F0"/>
    <w:rsid w:val="00C96D15"/>
    <w:rsid w:val="00CA1439"/>
    <w:rsid w:val="00CA176D"/>
    <w:rsid w:val="00CA2C48"/>
    <w:rsid w:val="00CA31A1"/>
    <w:rsid w:val="00CA3752"/>
    <w:rsid w:val="00CA4B3C"/>
    <w:rsid w:val="00CA5227"/>
    <w:rsid w:val="00CA54D4"/>
    <w:rsid w:val="00CA6827"/>
    <w:rsid w:val="00CA697E"/>
    <w:rsid w:val="00CA706D"/>
    <w:rsid w:val="00CB12F8"/>
    <w:rsid w:val="00CB14F3"/>
    <w:rsid w:val="00CB1506"/>
    <w:rsid w:val="00CB1D2A"/>
    <w:rsid w:val="00CB2187"/>
    <w:rsid w:val="00CB30EE"/>
    <w:rsid w:val="00CB30FF"/>
    <w:rsid w:val="00CB404D"/>
    <w:rsid w:val="00CB5C56"/>
    <w:rsid w:val="00CB655C"/>
    <w:rsid w:val="00CC0148"/>
    <w:rsid w:val="00CC0BB0"/>
    <w:rsid w:val="00CC2E52"/>
    <w:rsid w:val="00CC4667"/>
    <w:rsid w:val="00CC4DA9"/>
    <w:rsid w:val="00CC5052"/>
    <w:rsid w:val="00CC68C2"/>
    <w:rsid w:val="00CC6B58"/>
    <w:rsid w:val="00CD0065"/>
    <w:rsid w:val="00CD0540"/>
    <w:rsid w:val="00CD12F6"/>
    <w:rsid w:val="00CD15E0"/>
    <w:rsid w:val="00CD223D"/>
    <w:rsid w:val="00CD267B"/>
    <w:rsid w:val="00CD2F17"/>
    <w:rsid w:val="00CD3614"/>
    <w:rsid w:val="00CD4187"/>
    <w:rsid w:val="00CD4351"/>
    <w:rsid w:val="00CD47D3"/>
    <w:rsid w:val="00CD4E7D"/>
    <w:rsid w:val="00CD5850"/>
    <w:rsid w:val="00CD5940"/>
    <w:rsid w:val="00CD5F42"/>
    <w:rsid w:val="00CD61E0"/>
    <w:rsid w:val="00CD6301"/>
    <w:rsid w:val="00CD661D"/>
    <w:rsid w:val="00CD6FC6"/>
    <w:rsid w:val="00CE02A2"/>
    <w:rsid w:val="00CE1D34"/>
    <w:rsid w:val="00CE1E6F"/>
    <w:rsid w:val="00CE261F"/>
    <w:rsid w:val="00CE3852"/>
    <w:rsid w:val="00CE417F"/>
    <w:rsid w:val="00CE42DD"/>
    <w:rsid w:val="00CE4A17"/>
    <w:rsid w:val="00CE5E11"/>
    <w:rsid w:val="00CE63E5"/>
    <w:rsid w:val="00CE73B8"/>
    <w:rsid w:val="00CE7A51"/>
    <w:rsid w:val="00CF0029"/>
    <w:rsid w:val="00CF04D7"/>
    <w:rsid w:val="00CF10A2"/>
    <w:rsid w:val="00CF12D1"/>
    <w:rsid w:val="00CF1632"/>
    <w:rsid w:val="00CF19EE"/>
    <w:rsid w:val="00CF3229"/>
    <w:rsid w:val="00CF3436"/>
    <w:rsid w:val="00CF386A"/>
    <w:rsid w:val="00CF3CA3"/>
    <w:rsid w:val="00CF3F30"/>
    <w:rsid w:val="00CF44AF"/>
    <w:rsid w:val="00CF484F"/>
    <w:rsid w:val="00CF4919"/>
    <w:rsid w:val="00CF6120"/>
    <w:rsid w:val="00CF6D28"/>
    <w:rsid w:val="00CF70ED"/>
    <w:rsid w:val="00CF72AF"/>
    <w:rsid w:val="00CF7D6F"/>
    <w:rsid w:val="00D00418"/>
    <w:rsid w:val="00D0199B"/>
    <w:rsid w:val="00D01CE6"/>
    <w:rsid w:val="00D02102"/>
    <w:rsid w:val="00D02679"/>
    <w:rsid w:val="00D03029"/>
    <w:rsid w:val="00D03C11"/>
    <w:rsid w:val="00D03CC5"/>
    <w:rsid w:val="00D04BDA"/>
    <w:rsid w:val="00D05057"/>
    <w:rsid w:val="00D05278"/>
    <w:rsid w:val="00D063BF"/>
    <w:rsid w:val="00D06E82"/>
    <w:rsid w:val="00D073A3"/>
    <w:rsid w:val="00D101FC"/>
    <w:rsid w:val="00D11234"/>
    <w:rsid w:val="00D126E5"/>
    <w:rsid w:val="00D126F5"/>
    <w:rsid w:val="00D12CE9"/>
    <w:rsid w:val="00D131F9"/>
    <w:rsid w:val="00D1326B"/>
    <w:rsid w:val="00D1333E"/>
    <w:rsid w:val="00D134DD"/>
    <w:rsid w:val="00D13758"/>
    <w:rsid w:val="00D1378E"/>
    <w:rsid w:val="00D13F80"/>
    <w:rsid w:val="00D14617"/>
    <w:rsid w:val="00D14B63"/>
    <w:rsid w:val="00D15110"/>
    <w:rsid w:val="00D15622"/>
    <w:rsid w:val="00D15DDC"/>
    <w:rsid w:val="00D16B1F"/>
    <w:rsid w:val="00D170CE"/>
    <w:rsid w:val="00D17E23"/>
    <w:rsid w:val="00D203E2"/>
    <w:rsid w:val="00D20816"/>
    <w:rsid w:val="00D20C30"/>
    <w:rsid w:val="00D21D1A"/>
    <w:rsid w:val="00D22A33"/>
    <w:rsid w:val="00D22B62"/>
    <w:rsid w:val="00D23124"/>
    <w:rsid w:val="00D23DA6"/>
    <w:rsid w:val="00D23E9B"/>
    <w:rsid w:val="00D242C2"/>
    <w:rsid w:val="00D24569"/>
    <w:rsid w:val="00D25E82"/>
    <w:rsid w:val="00D262C7"/>
    <w:rsid w:val="00D273F9"/>
    <w:rsid w:val="00D27654"/>
    <w:rsid w:val="00D3076C"/>
    <w:rsid w:val="00D314BC"/>
    <w:rsid w:val="00D31BB5"/>
    <w:rsid w:val="00D32621"/>
    <w:rsid w:val="00D32DFD"/>
    <w:rsid w:val="00D35B87"/>
    <w:rsid w:val="00D364EC"/>
    <w:rsid w:val="00D36B37"/>
    <w:rsid w:val="00D36BDA"/>
    <w:rsid w:val="00D36C3D"/>
    <w:rsid w:val="00D37684"/>
    <w:rsid w:val="00D37DC5"/>
    <w:rsid w:val="00D40658"/>
    <w:rsid w:val="00D406F3"/>
    <w:rsid w:val="00D40ED6"/>
    <w:rsid w:val="00D40FD0"/>
    <w:rsid w:val="00D41A37"/>
    <w:rsid w:val="00D41C82"/>
    <w:rsid w:val="00D41CB8"/>
    <w:rsid w:val="00D422B5"/>
    <w:rsid w:val="00D4241C"/>
    <w:rsid w:val="00D4265E"/>
    <w:rsid w:val="00D42CCB"/>
    <w:rsid w:val="00D4361D"/>
    <w:rsid w:val="00D43733"/>
    <w:rsid w:val="00D4417A"/>
    <w:rsid w:val="00D44329"/>
    <w:rsid w:val="00D45100"/>
    <w:rsid w:val="00D4729F"/>
    <w:rsid w:val="00D50262"/>
    <w:rsid w:val="00D5041A"/>
    <w:rsid w:val="00D50919"/>
    <w:rsid w:val="00D51448"/>
    <w:rsid w:val="00D51455"/>
    <w:rsid w:val="00D52937"/>
    <w:rsid w:val="00D52957"/>
    <w:rsid w:val="00D52DDE"/>
    <w:rsid w:val="00D54465"/>
    <w:rsid w:val="00D54B5E"/>
    <w:rsid w:val="00D54FBB"/>
    <w:rsid w:val="00D55135"/>
    <w:rsid w:val="00D5537E"/>
    <w:rsid w:val="00D5654B"/>
    <w:rsid w:val="00D5674F"/>
    <w:rsid w:val="00D568CA"/>
    <w:rsid w:val="00D5695A"/>
    <w:rsid w:val="00D56B76"/>
    <w:rsid w:val="00D576DE"/>
    <w:rsid w:val="00D619D4"/>
    <w:rsid w:val="00D61B9A"/>
    <w:rsid w:val="00D62053"/>
    <w:rsid w:val="00D625C4"/>
    <w:rsid w:val="00D62ABE"/>
    <w:rsid w:val="00D631E2"/>
    <w:rsid w:val="00D63514"/>
    <w:rsid w:val="00D64671"/>
    <w:rsid w:val="00D66737"/>
    <w:rsid w:val="00D668A0"/>
    <w:rsid w:val="00D66B7F"/>
    <w:rsid w:val="00D6738E"/>
    <w:rsid w:val="00D674FD"/>
    <w:rsid w:val="00D67736"/>
    <w:rsid w:val="00D67BB5"/>
    <w:rsid w:val="00D67BC2"/>
    <w:rsid w:val="00D720D7"/>
    <w:rsid w:val="00D728F5"/>
    <w:rsid w:val="00D729FC"/>
    <w:rsid w:val="00D7360F"/>
    <w:rsid w:val="00D74627"/>
    <w:rsid w:val="00D74EAE"/>
    <w:rsid w:val="00D75765"/>
    <w:rsid w:val="00D75A04"/>
    <w:rsid w:val="00D8030A"/>
    <w:rsid w:val="00D80471"/>
    <w:rsid w:val="00D80A20"/>
    <w:rsid w:val="00D81153"/>
    <w:rsid w:val="00D81387"/>
    <w:rsid w:val="00D81643"/>
    <w:rsid w:val="00D8218D"/>
    <w:rsid w:val="00D822CB"/>
    <w:rsid w:val="00D829E3"/>
    <w:rsid w:val="00D8302D"/>
    <w:rsid w:val="00D83514"/>
    <w:rsid w:val="00D83B64"/>
    <w:rsid w:val="00D85726"/>
    <w:rsid w:val="00D85DE7"/>
    <w:rsid w:val="00D864C7"/>
    <w:rsid w:val="00D86AA9"/>
    <w:rsid w:val="00D86BDC"/>
    <w:rsid w:val="00D86F63"/>
    <w:rsid w:val="00D873CF"/>
    <w:rsid w:val="00D87D1E"/>
    <w:rsid w:val="00D91735"/>
    <w:rsid w:val="00D92A77"/>
    <w:rsid w:val="00D92C28"/>
    <w:rsid w:val="00D93257"/>
    <w:rsid w:val="00D9370D"/>
    <w:rsid w:val="00D938B4"/>
    <w:rsid w:val="00D93CC4"/>
    <w:rsid w:val="00D93D7B"/>
    <w:rsid w:val="00D94B90"/>
    <w:rsid w:val="00D951F3"/>
    <w:rsid w:val="00D95389"/>
    <w:rsid w:val="00D9677B"/>
    <w:rsid w:val="00D96C98"/>
    <w:rsid w:val="00D96E45"/>
    <w:rsid w:val="00D9784D"/>
    <w:rsid w:val="00DA0044"/>
    <w:rsid w:val="00DA046D"/>
    <w:rsid w:val="00DA2CBB"/>
    <w:rsid w:val="00DA2FAF"/>
    <w:rsid w:val="00DA2FE7"/>
    <w:rsid w:val="00DA3C00"/>
    <w:rsid w:val="00DA41E0"/>
    <w:rsid w:val="00DA426D"/>
    <w:rsid w:val="00DA4CED"/>
    <w:rsid w:val="00DA51F1"/>
    <w:rsid w:val="00DA5DD5"/>
    <w:rsid w:val="00DA5ED4"/>
    <w:rsid w:val="00DA61E2"/>
    <w:rsid w:val="00DA6D34"/>
    <w:rsid w:val="00DA7142"/>
    <w:rsid w:val="00DA7385"/>
    <w:rsid w:val="00DB0845"/>
    <w:rsid w:val="00DB0C67"/>
    <w:rsid w:val="00DB127F"/>
    <w:rsid w:val="00DB2004"/>
    <w:rsid w:val="00DB37F3"/>
    <w:rsid w:val="00DB47B6"/>
    <w:rsid w:val="00DB5095"/>
    <w:rsid w:val="00DB51FB"/>
    <w:rsid w:val="00DB540C"/>
    <w:rsid w:val="00DB55B1"/>
    <w:rsid w:val="00DB5662"/>
    <w:rsid w:val="00DB59C0"/>
    <w:rsid w:val="00DB681F"/>
    <w:rsid w:val="00DB6B21"/>
    <w:rsid w:val="00DB6FFE"/>
    <w:rsid w:val="00DB7D36"/>
    <w:rsid w:val="00DC01E2"/>
    <w:rsid w:val="00DC04E4"/>
    <w:rsid w:val="00DC0E9F"/>
    <w:rsid w:val="00DC0F81"/>
    <w:rsid w:val="00DC1559"/>
    <w:rsid w:val="00DC2368"/>
    <w:rsid w:val="00DC2731"/>
    <w:rsid w:val="00DC2D59"/>
    <w:rsid w:val="00DC356B"/>
    <w:rsid w:val="00DC36BA"/>
    <w:rsid w:val="00DC3C20"/>
    <w:rsid w:val="00DC4BA0"/>
    <w:rsid w:val="00DC5C6B"/>
    <w:rsid w:val="00DC6658"/>
    <w:rsid w:val="00DC6C1A"/>
    <w:rsid w:val="00DC7207"/>
    <w:rsid w:val="00DC7869"/>
    <w:rsid w:val="00DC7D5A"/>
    <w:rsid w:val="00DC7F0E"/>
    <w:rsid w:val="00DD00FB"/>
    <w:rsid w:val="00DD04CE"/>
    <w:rsid w:val="00DD1308"/>
    <w:rsid w:val="00DD2939"/>
    <w:rsid w:val="00DD2D3B"/>
    <w:rsid w:val="00DD3FE2"/>
    <w:rsid w:val="00DD5FD9"/>
    <w:rsid w:val="00DD60B3"/>
    <w:rsid w:val="00DD71A2"/>
    <w:rsid w:val="00DD7336"/>
    <w:rsid w:val="00DD73AE"/>
    <w:rsid w:val="00DD7A4D"/>
    <w:rsid w:val="00DD7B46"/>
    <w:rsid w:val="00DD7BBB"/>
    <w:rsid w:val="00DE0943"/>
    <w:rsid w:val="00DE0E43"/>
    <w:rsid w:val="00DE1564"/>
    <w:rsid w:val="00DE26DB"/>
    <w:rsid w:val="00DE26EF"/>
    <w:rsid w:val="00DE32EB"/>
    <w:rsid w:val="00DE3564"/>
    <w:rsid w:val="00DE369D"/>
    <w:rsid w:val="00DE373C"/>
    <w:rsid w:val="00DE3E6A"/>
    <w:rsid w:val="00DE4524"/>
    <w:rsid w:val="00DE4D33"/>
    <w:rsid w:val="00DE4E48"/>
    <w:rsid w:val="00DE6077"/>
    <w:rsid w:val="00DE61C7"/>
    <w:rsid w:val="00DE6335"/>
    <w:rsid w:val="00DE63DD"/>
    <w:rsid w:val="00DE6819"/>
    <w:rsid w:val="00DE6C34"/>
    <w:rsid w:val="00DE7F5C"/>
    <w:rsid w:val="00DF0F3F"/>
    <w:rsid w:val="00DF0F9B"/>
    <w:rsid w:val="00DF11FF"/>
    <w:rsid w:val="00DF1894"/>
    <w:rsid w:val="00DF374B"/>
    <w:rsid w:val="00DF3E57"/>
    <w:rsid w:val="00DF4109"/>
    <w:rsid w:val="00DF44EF"/>
    <w:rsid w:val="00DF4A6A"/>
    <w:rsid w:val="00DF667C"/>
    <w:rsid w:val="00DF7B43"/>
    <w:rsid w:val="00DF7BA7"/>
    <w:rsid w:val="00E00DA9"/>
    <w:rsid w:val="00E02F62"/>
    <w:rsid w:val="00E035EC"/>
    <w:rsid w:val="00E03E1A"/>
    <w:rsid w:val="00E04CD6"/>
    <w:rsid w:val="00E04E9F"/>
    <w:rsid w:val="00E05B7A"/>
    <w:rsid w:val="00E0620A"/>
    <w:rsid w:val="00E06624"/>
    <w:rsid w:val="00E07504"/>
    <w:rsid w:val="00E10534"/>
    <w:rsid w:val="00E108F9"/>
    <w:rsid w:val="00E109D1"/>
    <w:rsid w:val="00E111B1"/>
    <w:rsid w:val="00E11C4B"/>
    <w:rsid w:val="00E11FCB"/>
    <w:rsid w:val="00E1279A"/>
    <w:rsid w:val="00E13313"/>
    <w:rsid w:val="00E135EC"/>
    <w:rsid w:val="00E13E1D"/>
    <w:rsid w:val="00E141BA"/>
    <w:rsid w:val="00E14A18"/>
    <w:rsid w:val="00E14CB8"/>
    <w:rsid w:val="00E14E00"/>
    <w:rsid w:val="00E14F94"/>
    <w:rsid w:val="00E15F9C"/>
    <w:rsid w:val="00E16746"/>
    <w:rsid w:val="00E16A2D"/>
    <w:rsid w:val="00E17463"/>
    <w:rsid w:val="00E17540"/>
    <w:rsid w:val="00E20043"/>
    <w:rsid w:val="00E203B1"/>
    <w:rsid w:val="00E20D73"/>
    <w:rsid w:val="00E22407"/>
    <w:rsid w:val="00E2256D"/>
    <w:rsid w:val="00E22A8C"/>
    <w:rsid w:val="00E23C7D"/>
    <w:rsid w:val="00E24387"/>
    <w:rsid w:val="00E2447B"/>
    <w:rsid w:val="00E24703"/>
    <w:rsid w:val="00E24930"/>
    <w:rsid w:val="00E24CE0"/>
    <w:rsid w:val="00E25E6B"/>
    <w:rsid w:val="00E2640D"/>
    <w:rsid w:val="00E27398"/>
    <w:rsid w:val="00E27535"/>
    <w:rsid w:val="00E27598"/>
    <w:rsid w:val="00E27D93"/>
    <w:rsid w:val="00E3016C"/>
    <w:rsid w:val="00E3066C"/>
    <w:rsid w:val="00E3110E"/>
    <w:rsid w:val="00E318A6"/>
    <w:rsid w:val="00E32396"/>
    <w:rsid w:val="00E32517"/>
    <w:rsid w:val="00E33B9C"/>
    <w:rsid w:val="00E34BB5"/>
    <w:rsid w:val="00E3570F"/>
    <w:rsid w:val="00E3610A"/>
    <w:rsid w:val="00E3688E"/>
    <w:rsid w:val="00E3696F"/>
    <w:rsid w:val="00E36AB3"/>
    <w:rsid w:val="00E37097"/>
    <w:rsid w:val="00E37279"/>
    <w:rsid w:val="00E378AA"/>
    <w:rsid w:val="00E400BF"/>
    <w:rsid w:val="00E4029D"/>
    <w:rsid w:val="00E40E60"/>
    <w:rsid w:val="00E41939"/>
    <w:rsid w:val="00E421C6"/>
    <w:rsid w:val="00E4226B"/>
    <w:rsid w:val="00E42934"/>
    <w:rsid w:val="00E42A3E"/>
    <w:rsid w:val="00E43305"/>
    <w:rsid w:val="00E4360E"/>
    <w:rsid w:val="00E43A1F"/>
    <w:rsid w:val="00E43D74"/>
    <w:rsid w:val="00E4484D"/>
    <w:rsid w:val="00E44CF7"/>
    <w:rsid w:val="00E45F15"/>
    <w:rsid w:val="00E46297"/>
    <w:rsid w:val="00E466B6"/>
    <w:rsid w:val="00E47188"/>
    <w:rsid w:val="00E47BFB"/>
    <w:rsid w:val="00E510B9"/>
    <w:rsid w:val="00E512FB"/>
    <w:rsid w:val="00E517FC"/>
    <w:rsid w:val="00E522C5"/>
    <w:rsid w:val="00E53026"/>
    <w:rsid w:val="00E5472B"/>
    <w:rsid w:val="00E54D21"/>
    <w:rsid w:val="00E54F7B"/>
    <w:rsid w:val="00E5503F"/>
    <w:rsid w:val="00E55180"/>
    <w:rsid w:val="00E565B0"/>
    <w:rsid w:val="00E56605"/>
    <w:rsid w:val="00E56C47"/>
    <w:rsid w:val="00E56ED9"/>
    <w:rsid w:val="00E5712C"/>
    <w:rsid w:val="00E578B8"/>
    <w:rsid w:val="00E57A48"/>
    <w:rsid w:val="00E57B34"/>
    <w:rsid w:val="00E57ED6"/>
    <w:rsid w:val="00E60377"/>
    <w:rsid w:val="00E60B1A"/>
    <w:rsid w:val="00E60F3A"/>
    <w:rsid w:val="00E6119F"/>
    <w:rsid w:val="00E6150A"/>
    <w:rsid w:val="00E63664"/>
    <w:rsid w:val="00E641B1"/>
    <w:rsid w:val="00E64739"/>
    <w:rsid w:val="00E64D72"/>
    <w:rsid w:val="00E656A5"/>
    <w:rsid w:val="00E658E8"/>
    <w:rsid w:val="00E66007"/>
    <w:rsid w:val="00E660A9"/>
    <w:rsid w:val="00E6653E"/>
    <w:rsid w:val="00E665E4"/>
    <w:rsid w:val="00E667AB"/>
    <w:rsid w:val="00E6686B"/>
    <w:rsid w:val="00E67714"/>
    <w:rsid w:val="00E70FFD"/>
    <w:rsid w:val="00E7182D"/>
    <w:rsid w:val="00E71E03"/>
    <w:rsid w:val="00E71E56"/>
    <w:rsid w:val="00E722A1"/>
    <w:rsid w:val="00E7235C"/>
    <w:rsid w:val="00E72C77"/>
    <w:rsid w:val="00E73248"/>
    <w:rsid w:val="00E737E9"/>
    <w:rsid w:val="00E73839"/>
    <w:rsid w:val="00E73CA7"/>
    <w:rsid w:val="00E73D29"/>
    <w:rsid w:val="00E7445A"/>
    <w:rsid w:val="00E745DC"/>
    <w:rsid w:val="00E74A98"/>
    <w:rsid w:val="00E74F9D"/>
    <w:rsid w:val="00E751CF"/>
    <w:rsid w:val="00E75286"/>
    <w:rsid w:val="00E756DA"/>
    <w:rsid w:val="00E75953"/>
    <w:rsid w:val="00E75F70"/>
    <w:rsid w:val="00E76C4C"/>
    <w:rsid w:val="00E76F88"/>
    <w:rsid w:val="00E774B6"/>
    <w:rsid w:val="00E7765C"/>
    <w:rsid w:val="00E77814"/>
    <w:rsid w:val="00E77A58"/>
    <w:rsid w:val="00E8027B"/>
    <w:rsid w:val="00E8123C"/>
    <w:rsid w:val="00E81944"/>
    <w:rsid w:val="00E819ED"/>
    <w:rsid w:val="00E81A45"/>
    <w:rsid w:val="00E825DD"/>
    <w:rsid w:val="00E82D06"/>
    <w:rsid w:val="00E830C1"/>
    <w:rsid w:val="00E8329E"/>
    <w:rsid w:val="00E83491"/>
    <w:rsid w:val="00E83C50"/>
    <w:rsid w:val="00E84729"/>
    <w:rsid w:val="00E8557A"/>
    <w:rsid w:val="00E8709E"/>
    <w:rsid w:val="00E8749B"/>
    <w:rsid w:val="00E90C65"/>
    <w:rsid w:val="00E90CE5"/>
    <w:rsid w:val="00E90D51"/>
    <w:rsid w:val="00E91934"/>
    <w:rsid w:val="00E91F4C"/>
    <w:rsid w:val="00E92221"/>
    <w:rsid w:val="00E92B8C"/>
    <w:rsid w:val="00E93237"/>
    <w:rsid w:val="00E94158"/>
    <w:rsid w:val="00E9429B"/>
    <w:rsid w:val="00E94A99"/>
    <w:rsid w:val="00E94C1E"/>
    <w:rsid w:val="00E97192"/>
    <w:rsid w:val="00E973E8"/>
    <w:rsid w:val="00E97890"/>
    <w:rsid w:val="00EA29E4"/>
    <w:rsid w:val="00EA32AE"/>
    <w:rsid w:val="00EA33C3"/>
    <w:rsid w:val="00EA38CC"/>
    <w:rsid w:val="00EA3D91"/>
    <w:rsid w:val="00EA4804"/>
    <w:rsid w:val="00EA4F28"/>
    <w:rsid w:val="00EA65F9"/>
    <w:rsid w:val="00EB0779"/>
    <w:rsid w:val="00EB2049"/>
    <w:rsid w:val="00EB3181"/>
    <w:rsid w:val="00EB3C61"/>
    <w:rsid w:val="00EB488C"/>
    <w:rsid w:val="00EB4935"/>
    <w:rsid w:val="00EB4CFB"/>
    <w:rsid w:val="00EB5FCC"/>
    <w:rsid w:val="00EB6107"/>
    <w:rsid w:val="00EB665F"/>
    <w:rsid w:val="00EB7B46"/>
    <w:rsid w:val="00EC0E81"/>
    <w:rsid w:val="00EC1668"/>
    <w:rsid w:val="00EC2AA8"/>
    <w:rsid w:val="00EC427D"/>
    <w:rsid w:val="00EC456E"/>
    <w:rsid w:val="00EC5741"/>
    <w:rsid w:val="00EC5A7C"/>
    <w:rsid w:val="00EC6CE0"/>
    <w:rsid w:val="00EC6EAB"/>
    <w:rsid w:val="00EC75D3"/>
    <w:rsid w:val="00EC79CA"/>
    <w:rsid w:val="00ED01EA"/>
    <w:rsid w:val="00ED04DD"/>
    <w:rsid w:val="00ED0822"/>
    <w:rsid w:val="00ED1C77"/>
    <w:rsid w:val="00ED26CE"/>
    <w:rsid w:val="00ED2EC7"/>
    <w:rsid w:val="00ED3689"/>
    <w:rsid w:val="00ED37EE"/>
    <w:rsid w:val="00ED3945"/>
    <w:rsid w:val="00ED3F5F"/>
    <w:rsid w:val="00ED51D6"/>
    <w:rsid w:val="00ED547A"/>
    <w:rsid w:val="00ED6011"/>
    <w:rsid w:val="00ED62B3"/>
    <w:rsid w:val="00ED6A08"/>
    <w:rsid w:val="00ED70A1"/>
    <w:rsid w:val="00ED7806"/>
    <w:rsid w:val="00ED7A84"/>
    <w:rsid w:val="00ED7FEE"/>
    <w:rsid w:val="00EE0319"/>
    <w:rsid w:val="00EE07C7"/>
    <w:rsid w:val="00EE0AB2"/>
    <w:rsid w:val="00EE17B5"/>
    <w:rsid w:val="00EE3297"/>
    <w:rsid w:val="00EE3508"/>
    <w:rsid w:val="00EE3966"/>
    <w:rsid w:val="00EE43B2"/>
    <w:rsid w:val="00EE4611"/>
    <w:rsid w:val="00EE47D1"/>
    <w:rsid w:val="00EE4D11"/>
    <w:rsid w:val="00EE4DA0"/>
    <w:rsid w:val="00EE5387"/>
    <w:rsid w:val="00EE64BC"/>
    <w:rsid w:val="00EE6980"/>
    <w:rsid w:val="00EE6BC6"/>
    <w:rsid w:val="00EE6DF1"/>
    <w:rsid w:val="00EE72F5"/>
    <w:rsid w:val="00EE7351"/>
    <w:rsid w:val="00EF0176"/>
    <w:rsid w:val="00EF065F"/>
    <w:rsid w:val="00EF3635"/>
    <w:rsid w:val="00EF36ED"/>
    <w:rsid w:val="00EF4175"/>
    <w:rsid w:val="00EF4471"/>
    <w:rsid w:val="00EF497C"/>
    <w:rsid w:val="00EF5BF7"/>
    <w:rsid w:val="00EF7693"/>
    <w:rsid w:val="00EF7ED2"/>
    <w:rsid w:val="00F00EAD"/>
    <w:rsid w:val="00F013C1"/>
    <w:rsid w:val="00F014FA"/>
    <w:rsid w:val="00F021B6"/>
    <w:rsid w:val="00F02A78"/>
    <w:rsid w:val="00F031BD"/>
    <w:rsid w:val="00F037EA"/>
    <w:rsid w:val="00F0439C"/>
    <w:rsid w:val="00F04FD6"/>
    <w:rsid w:val="00F05F03"/>
    <w:rsid w:val="00F06A2B"/>
    <w:rsid w:val="00F07B54"/>
    <w:rsid w:val="00F11601"/>
    <w:rsid w:val="00F11F1F"/>
    <w:rsid w:val="00F129E6"/>
    <w:rsid w:val="00F14973"/>
    <w:rsid w:val="00F14A22"/>
    <w:rsid w:val="00F14C8E"/>
    <w:rsid w:val="00F14DB3"/>
    <w:rsid w:val="00F14EE6"/>
    <w:rsid w:val="00F15DFB"/>
    <w:rsid w:val="00F15FC9"/>
    <w:rsid w:val="00F16389"/>
    <w:rsid w:val="00F1743B"/>
    <w:rsid w:val="00F175EE"/>
    <w:rsid w:val="00F17CBA"/>
    <w:rsid w:val="00F203B1"/>
    <w:rsid w:val="00F20C15"/>
    <w:rsid w:val="00F215A2"/>
    <w:rsid w:val="00F21896"/>
    <w:rsid w:val="00F22738"/>
    <w:rsid w:val="00F22B2A"/>
    <w:rsid w:val="00F22DC5"/>
    <w:rsid w:val="00F23737"/>
    <w:rsid w:val="00F238DC"/>
    <w:rsid w:val="00F24157"/>
    <w:rsid w:val="00F24767"/>
    <w:rsid w:val="00F26977"/>
    <w:rsid w:val="00F27A86"/>
    <w:rsid w:val="00F27D6A"/>
    <w:rsid w:val="00F30871"/>
    <w:rsid w:val="00F30920"/>
    <w:rsid w:val="00F30C18"/>
    <w:rsid w:val="00F31534"/>
    <w:rsid w:val="00F3227C"/>
    <w:rsid w:val="00F323EC"/>
    <w:rsid w:val="00F32B43"/>
    <w:rsid w:val="00F33515"/>
    <w:rsid w:val="00F337CA"/>
    <w:rsid w:val="00F347CB"/>
    <w:rsid w:val="00F34ADF"/>
    <w:rsid w:val="00F34D26"/>
    <w:rsid w:val="00F34EEE"/>
    <w:rsid w:val="00F35433"/>
    <w:rsid w:val="00F35584"/>
    <w:rsid w:val="00F3632B"/>
    <w:rsid w:val="00F36C38"/>
    <w:rsid w:val="00F37FD7"/>
    <w:rsid w:val="00F4108F"/>
    <w:rsid w:val="00F4174C"/>
    <w:rsid w:val="00F4175B"/>
    <w:rsid w:val="00F4200C"/>
    <w:rsid w:val="00F4311D"/>
    <w:rsid w:val="00F43588"/>
    <w:rsid w:val="00F436C3"/>
    <w:rsid w:val="00F440E9"/>
    <w:rsid w:val="00F443D4"/>
    <w:rsid w:val="00F45C37"/>
    <w:rsid w:val="00F46440"/>
    <w:rsid w:val="00F46B06"/>
    <w:rsid w:val="00F47600"/>
    <w:rsid w:val="00F478FD"/>
    <w:rsid w:val="00F47E23"/>
    <w:rsid w:val="00F513F6"/>
    <w:rsid w:val="00F51B6E"/>
    <w:rsid w:val="00F52855"/>
    <w:rsid w:val="00F53094"/>
    <w:rsid w:val="00F53F6A"/>
    <w:rsid w:val="00F54196"/>
    <w:rsid w:val="00F5424C"/>
    <w:rsid w:val="00F543B4"/>
    <w:rsid w:val="00F54F4A"/>
    <w:rsid w:val="00F56479"/>
    <w:rsid w:val="00F571F3"/>
    <w:rsid w:val="00F57652"/>
    <w:rsid w:val="00F60344"/>
    <w:rsid w:val="00F60FD1"/>
    <w:rsid w:val="00F61706"/>
    <w:rsid w:val="00F62000"/>
    <w:rsid w:val="00F6246C"/>
    <w:rsid w:val="00F62B11"/>
    <w:rsid w:val="00F62D1F"/>
    <w:rsid w:val="00F630F9"/>
    <w:rsid w:val="00F63375"/>
    <w:rsid w:val="00F63435"/>
    <w:rsid w:val="00F6365A"/>
    <w:rsid w:val="00F649A2"/>
    <w:rsid w:val="00F64A55"/>
    <w:rsid w:val="00F65518"/>
    <w:rsid w:val="00F65842"/>
    <w:rsid w:val="00F6647C"/>
    <w:rsid w:val="00F667B3"/>
    <w:rsid w:val="00F669FE"/>
    <w:rsid w:val="00F66B2A"/>
    <w:rsid w:val="00F67B5A"/>
    <w:rsid w:val="00F702C4"/>
    <w:rsid w:val="00F7183D"/>
    <w:rsid w:val="00F71D93"/>
    <w:rsid w:val="00F72660"/>
    <w:rsid w:val="00F726DA"/>
    <w:rsid w:val="00F728E1"/>
    <w:rsid w:val="00F73040"/>
    <w:rsid w:val="00F731A1"/>
    <w:rsid w:val="00F739A3"/>
    <w:rsid w:val="00F7445D"/>
    <w:rsid w:val="00F74E8F"/>
    <w:rsid w:val="00F761BC"/>
    <w:rsid w:val="00F764CC"/>
    <w:rsid w:val="00F7650E"/>
    <w:rsid w:val="00F76B53"/>
    <w:rsid w:val="00F7759D"/>
    <w:rsid w:val="00F77CC5"/>
    <w:rsid w:val="00F803D7"/>
    <w:rsid w:val="00F80522"/>
    <w:rsid w:val="00F80F21"/>
    <w:rsid w:val="00F817AD"/>
    <w:rsid w:val="00F834A2"/>
    <w:rsid w:val="00F8390F"/>
    <w:rsid w:val="00F84124"/>
    <w:rsid w:val="00F85115"/>
    <w:rsid w:val="00F85213"/>
    <w:rsid w:val="00F86421"/>
    <w:rsid w:val="00F87391"/>
    <w:rsid w:val="00F87EE5"/>
    <w:rsid w:val="00F901F2"/>
    <w:rsid w:val="00F90BAE"/>
    <w:rsid w:val="00F90F61"/>
    <w:rsid w:val="00F918AE"/>
    <w:rsid w:val="00F91B4C"/>
    <w:rsid w:val="00F92BDD"/>
    <w:rsid w:val="00F9385D"/>
    <w:rsid w:val="00F93958"/>
    <w:rsid w:val="00F93D79"/>
    <w:rsid w:val="00F94169"/>
    <w:rsid w:val="00F94367"/>
    <w:rsid w:val="00F95E32"/>
    <w:rsid w:val="00F97031"/>
    <w:rsid w:val="00F97124"/>
    <w:rsid w:val="00FA09D0"/>
    <w:rsid w:val="00FA0B2B"/>
    <w:rsid w:val="00FA19F6"/>
    <w:rsid w:val="00FA28FD"/>
    <w:rsid w:val="00FA2D92"/>
    <w:rsid w:val="00FA3094"/>
    <w:rsid w:val="00FA3EA8"/>
    <w:rsid w:val="00FA4296"/>
    <w:rsid w:val="00FA4D18"/>
    <w:rsid w:val="00FA5095"/>
    <w:rsid w:val="00FA5115"/>
    <w:rsid w:val="00FA5587"/>
    <w:rsid w:val="00FA5786"/>
    <w:rsid w:val="00FA58CE"/>
    <w:rsid w:val="00FA5F32"/>
    <w:rsid w:val="00FA6523"/>
    <w:rsid w:val="00FA675E"/>
    <w:rsid w:val="00FA67D0"/>
    <w:rsid w:val="00FA6C45"/>
    <w:rsid w:val="00FA6E60"/>
    <w:rsid w:val="00FA7B9A"/>
    <w:rsid w:val="00FB0505"/>
    <w:rsid w:val="00FB052D"/>
    <w:rsid w:val="00FB14DA"/>
    <w:rsid w:val="00FB258F"/>
    <w:rsid w:val="00FB3228"/>
    <w:rsid w:val="00FB3A86"/>
    <w:rsid w:val="00FB41E7"/>
    <w:rsid w:val="00FB4CA5"/>
    <w:rsid w:val="00FB5003"/>
    <w:rsid w:val="00FB5A12"/>
    <w:rsid w:val="00FB6180"/>
    <w:rsid w:val="00FB7561"/>
    <w:rsid w:val="00FC0B59"/>
    <w:rsid w:val="00FC18BE"/>
    <w:rsid w:val="00FC2208"/>
    <w:rsid w:val="00FC3070"/>
    <w:rsid w:val="00FC3CFC"/>
    <w:rsid w:val="00FC46F8"/>
    <w:rsid w:val="00FC5EB4"/>
    <w:rsid w:val="00FC6585"/>
    <w:rsid w:val="00FC686A"/>
    <w:rsid w:val="00FC7313"/>
    <w:rsid w:val="00FC749E"/>
    <w:rsid w:val="00FD0092"/>
    <w:rsid w:val="00FD0AEA"/>
    <w:rsid w:val="00FD109E"/>
    <w:rsid w:val="00FD11EA"/>
    <w:rsid w:val="00FD256B"/>
    <w:rsid w:val="00FD3220"/>
    <w:rsid w:val="00FD3E84"/>
    <w:rsid w:val="00FD41BA"/>
    <w:rsid w:val="00FD4481"/>
    <w:rsid w:val="00FD6011"/>
    <w:rsid w:val="00FE0D4F"/>
    <w:rsid w:val="00FE19C7"/>
    <w:rsid w:val="00FE2828"/>
    <w:rsid w:val="00FE2F3C"/>
    <w:rsid w:val="00FE32BA"/>
    <w:rsid w:val="00FE379F"/>
    <w:rsid w:val="00FE3EAD"/>
    <w:rsid w:val="00FE4B25"/>
    <w:rsid w:val="00FE5254"/>
    <w:rsid w:val="00FE5380"/>
    <w:rsid w:val="00FE589D"/>
    <w:rsid w:val="00FE5D71"/>
    <w:rsid w:val="00FE607F"/>
    <w:rsid w:val="00FE657B"/>
    <w:rsid w:val="00FE6628"/>
    <w:rsid w:val="00FE6C4D"/>
    <w:rsid w:val="00FE741D"/>
    <w:rsid w:val="00FE7EAB"/>
    <w:rsid w:val="00FF074A"/>
    <w:rsid w:val="00FF12AC"/>
    <w:rsid w:val="00FF25FB"/>
    <w:rsid w:val="00FF2DE2"/>
    <w:rsid w:val="00FF33AA"/>
    <w:rsid w:val="00FF3BCD"/>
    <w:rsid w:val="00FF51D1"/>
    <w:rsid w:val="00FF58CE"/>
    <w:rsid w:val="00FF5A84"/>
    <w:rsid w:val="00FF6C3D"/>
    <w:rsid w:val="00FF73E6"/>
    <w:rsid w:val="00FF74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903D5"/>
  <w15:chartTrackingRefBased/>
  <w15:docId w15:val="{2C212CEA-1257-43BE-9CE5-75E1F9EA7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1D1"/>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character" w:customStyle="1" w:styleId="normaltextrun">
    <w:name w:val="normaltextrun"/>
    <w:basedOn w:val="DefaultParagraphFont"/>
    <w:rsid w:val="00202994"/>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uiPriority w:val="20"/>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uiPriority w:val="22"/>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aliases w:val=" Cha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aliases w:val=" Cha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BT"/>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BT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link w:val="ListParagraphChar"/>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9"/>
      </w:numPr>
      <w:tabs>
        <w:tab w:val="decimal" w:pos="765"/>
      </w:tabs>
      <w:spacing w:after="0" w:line="260" w:lineRule="atLeast"/>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character" w:customStyle="1" w:styleId="eop">
    <w:name w:val="eop"/>
    <w:basedOn w:val="DefaultParagraphFont"/>
    <w:rsid w:val="00202994"/>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 w:type="character" w:customStyle="1" w:styleId="ListParagraphChar">
    <w:name w:val="List Paragraph Char"/>
    <w:link w:val="ListParagraph"/>
    <w:uiPriority w:val="34"/>
    <w:locked/>
    <w:rsid w:val="0004316E"/>
    <w:rPr>
      <w:rFonts w:ascii="Times New Roman" w:eastAsia="MS Mincho" w:hAnsi="Times New Roman" w:cs="Angsana New"/>
      <w:sz w:val="24"/>
    </w:rPr>
  </w:style>
  <w:style w:type="table" w:customStyle="1" w:styleId="TableGrid4">
    <w:name w:val="Table Grid4"/>
    <w:basedOn w:val="TableNormal"/>
    <w:next w:val="TableGrid"/>
    <w:uiPriority w:val="39"/>
    <w:rsid w:val="006C15A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237F8"/>
  </w:style>
  <w:style w:type="table" w:customStyle="1" w:styleId="TableGrid5">
    <w:name w:val="Table Grid5"/>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47600"/>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124C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cxw3210815">
    <w:name w:val="scxw3210815"/>
    <w:basedOn w:val="DefaultParagraphFont"/>
    <w:rsid w:val="00A124C0"/>
  </w:style>
  <w:style w:type="character" w:customStyle="1" w:styleId="ui-provider">
    <w:name w:val="ui-provider"/>
    <w:basedOn w:val="DefaultParagraphFont"/>
    <w:rsid w:val="00217C0F"/>
  </w:style>
  <w:style w:type="paragraph" w:customStyle="1" w:styleId="T">
    <w:name w:val="Å§ª×Í T"/>
    <w:basedOn w:val="Normal"/>
    <w:uiPriority w:val="99"/>
    <w:rsid w:val="008605D7"/>
    <w:pPr>
      <w:spacing w:after="0" w:line="240" w:lineRule="auto"/>
      <w:ind w:left="5040" w:right="540"/>
      <w:jc w:val="center"/>
    </w:pPr>
    <w:rPr>
      <w:rFonts w:ascii="Times New Roman" w:eastAsia="Times New Roman" w:hAnsi="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3115">
      <w:bodyDiv w:val="1"/>
      <w:marLeft w:val="0"/>
      <w:marRight w:val="0"/>
      <w:marTop w:val="0"/>
      <w:marBottom w:val="0"/>
      <w:divBdr>
        <w:top w:val="none" w:sz="0" w:space="0" w:color="auto"/>
        <w:left w:val="none" w:sz="0" w:space="0" w:color="auto"/>
        <w:bottom w:val="none" w:sz="0" w:space="0" w:color="auto"/>
        <w:right w:val="none" w:sz="0" w:space="0" w:color="auto"/>
      </w:divBdr>
    </w:div>
    <w:div w:id="51468624">
      <w:bodyDiv w:val="1"/>
      <w:marLeft w:val="0"/>
      <w:marRight w:val="0"/>
      <w:marTop w:val="0"/>
      <w:marBottom w:val="0"/>
      <w:divBdr>
        <w:top w:val="none" w:sz="0" w:space="0" w:color="auto"/>
        <w:left w:val="none" w:sz="0" w:space="0" w:color="auto"/>
        <w:bottom w:val="none" w:sz="0" w:space="0" w:color="auto"/>
        <w:right w:val="none" w:sz="0" w:space="0" w:color="auto"/>
      </w:divBdr>
    </w:div>
    <w:div w:id="56250222">
      <w:bodyDiv w:val="1"/>
      <w:marLeft w:val="0"/>
      <w:marRight w:val="0"/>
      <w:marTop w:val="0"/>
      <w:marBottom w:val="0"/>
      <w:divBdr>
        <w:top w:val="none" w:sz="0" w:space="0" w:color="auto"/>
        <w:left w:val="none" w:sz="0" w:space="0" w:color="auto"/>
        <w:bottom w:val="none" w:sz="0" w:space="0" w:color="auto"/>
        <w:right w:val="none" w:sz="0" w:space="0" w:color="auto"/>
      </w:divBdr>
    </w:div>
    <w:div w:id="97145195">
      <w:bodyDiv w:val="1"/>
      <w:marLeft w:val="0"/>
      <w:marRight w:val="0"/>
      <w:marTop w:val="0"/>
      <w:marBottom w:val="0"/>
      <w:divBdr>
        <w:top w:val="none" w:sz="0" w:space="0" w:color="auto"/>
        <w:left w:val="none" w:sz="0" w:space="0" w:color="auto"/>
        <w:bottom w:val="none" w:sz="0" w:space="0" w:color="auto"/>
        <w:right w:val="none" w:sz="0" w:space="0" w:color="auto"/>
      </w:divBdr>
    </w:div>
    <w:div w:id="99254099">
      <w:bodyDiv w:val="1"/>
      <w:marLeft w:val="0"/>
      <w:marRight w:val="0"/>
      <w:marTop w:val="0"/>
      <w:marBottom w:val="0"/>
      <w:divBdr>
        <w:top w:val="none" w:sz="0" w:space="0" w:color="auto"/>
        <w:left w:val="none" w:sz="0" w:space="0" w:color="auto"/>
        <w:bottom w:val="none" w:sz="0" w:space="0" w:color="auto"/>
        <w:right w:val="none" w:sz="0" w:space="0" w:color="auto"/>
      </w:divBdr>
      <w:divsChild>
        <w:div w:id="1912885394">
          <w:marLeft w:val="0"/>
          <w:marRight w:val="0"/>
          <w:marTop w:val="0"/>
          <w:marBottom w:val="0"/>
          <w:divBdr>
            <w:top w:val="none" w:sz="0" w:space="0" w:color="auto"/>
            <w:left w:val="none" w:sz="0" w:space="0" w:color="auto"/>
            <w:bottom w:val="none" w:sz="0" w:space="0" w:color="auto"/>
            <w:right w:val="none" w:sz="0" w:space="0" w:color="auto"/>
          </w:divBdr>
        </w:div>
      </w:divsChild>
    </w:div>
    <w:div w:id="133376630">
      <w:bodyDiv w:val="1"/>
      <w:marLeft w:val="0"/>
      <w:marRight w:val="0"/>
      <w:marTop w:val="0"/>
      <w:marBottom w:val="0"/>
      <w:divBdr>
        <w:top w:val="none" w:sz="0" w:space="0" w:color="auto"/>
        <w:left w:val="none" w:sz="0" w:space="0" w:color="auto"/>
        <w:bottom w:val="none" w:sz="0" w:space="0" w:color="auto"/>
        <w:right w:val="none" w:sz="0" w:space="0" w:color="auto"/>
      </w:divBdr>
    </w:div>
    <w:div w:id="150756328">
      <w:bodyDiv w:val="1"/>
      <w:marLeft w:val="0"/>
      <w:marRight w:val="0"/>
      <w:marTop w:val="0"/>
      <w:marBottom w:val="0"/>
      <w:divBdr>
        <w:top w:val="none" w:sz="0" w:space="0" w:color="auto"/>
        <w:left w:val="none" w:sz="0" w:space="0" w:color="auto"/>
        <w:bottom w:val="none" w:sz="0" w:space="0" w:color="auto"/>
        <w:right w:val="none" w:sz="0" w:space="0" w:color="auto"/>
      </w:divBdr>
    </w:div>
    <w:div w:id="155196809">
      <w:bodyDiv w:val="1"/>
      <w:marLeft w:val="0"/>
      <w:marRight w:val="0"/>
      <w:marTop w:val="0"/>
      <w:marBottom w:val="0"/>
      <w:divBdr>
        <w:top w:val="none" w:sz="0" w:space="0" w:color="auto"/>
        <w:left w:val="none" w:sz="0" w:space="0" w:color="auto"/>
        <w:bottom w:val="none" w:sz="0" w:space="0" w:color="auto"/>
        <w:right w:val="none" w:sz="0" w:space="0" w:color="auto"/>
      </w:divBdr>
    </w:div>
    <w:div w:id="251743249">
      <w:bodyDiv w:val="1"/>
      <w:marLeft w:val="0"/>
      <w:marRight w:val="0"/>
      <w:marTop w:val="0"/>
      <w:marBottom w:val="0"/>
      <w:divBdr>
        <w:top w:val="none" w:sz="0" w:space="0" w:color="auto"/>
        <w:left w:val="none" w:sz="0" w:space="0" w:color="auto"/>
        <w:bottom w:val="none" w:sz="0" w:space="0" w:color="auto"/>
        <w:right w:val="none" w:sz="0" w:space="0" w:color="auto"/>
      </w:divBdr>
      <w:divsChild>
        <w:div w:id="1514301237">
          <w:marLeft w:val="0"/>
          <w:marRight w:val="0"/>
          <w:marTop w:val="0"/>
          <w:marBottom w:val="0"/>
          <w:divBdr>
            <w:top w:val="none" w:sz="0" w:space="0" w:color="auto"/>
            <w:left w:val="none" w:sz="0" w:space="0" w:color="auto"/>
            <w:bottom w:val="none" w:sz="0" w:space="0" w:color="auto"/>
            <w:right w:val="none" w:sz="0" w:space="0" w:color="auto"/>
          </w:divBdr>
        </w:div>
      </w:divsChild>
    </w:div>
    <w:div w:id="283848952">
      <w:bodyDiv w:val="1"/>
      <w:marLeft w:val="0"/>
      <w:marRight w:val="0"/>
      <w:marTop w:val="0"/>
      <w:marBottom w:val="0"/>
      <w:divBdr>
        <w:top w:val="none" w:sz="0" w:space="0" w:color="auto"/>
        <w:left w:val="none" w:sz="0" w:space="0" w:color="auto"/>
        <w:bottom w:val="none" w:sz="0" w:space="0" w:color="auto"/>
        <w:right w:val="none" w:sz="0" w:space="0" w:color="auto"/>
      </w:divBdr>
    </w:div>
    <w:div w:id="332798600">
      <w:bodyDiv w:val="1"/>
      <w:marLeft w:val="0"/>
      <w:marRight w:val="0"/>
      <w:marTop w:val="0"/>
      <w:marBottom w:val="0"/>
      <w:divBdr>
        <w:top w:val="none" w:sz="0" w:space="0" w:color="auto"/>
        <w:left w:val="none" w:sz="0" w:space="0" w:color="auto"/>
        <w:bottom w:val="none" w:sz="0" w:space="0" w:color="auto"/>
        <w:right w:val="none" w:sz="0" w:space="0" w:color="auto"/>
      </w:divBdr>
      <w:divsChild>
        <w:div w:id="545332700">
          <w:marLeft w:val="0"/>
          <w:marRight w:val="0"/>
          <w:marTop w:val="0"/>
          <w:marBottom w:val="0"/>
          <w:divBdr>
            <w:top w:val="none" w:sz="0" w:space="0" w:color="auto"/>
            <w:left w:val="none" w:sz="0" w:space="0" w:color="auto"/>
            <w:bottom w:val="none" w:sz="0" w:space="0" w:color="auto"/>
            <w:right w:val="none" w:sz="0" w:space="0" w:color="auto"/>
          </w:divBdr>
        </w:div>
      </w:divsChild>
    </w:div>
    <w:div w:id="346256693">
      <w:bodyDiv w:val="1"/>
      <w:marLeft w:val="0"/>
      <w:marRight w:val="0"/>
      <w:marTop w:val="0"/>
      <w:marBottom w:val="0"/>
      <w:divBdr>
        <w:top w:val="none" w:sz="0" w:space="0" w:color="auto"/>
        <w:left w:val="none" w:sz="0" w:space="0" w:color="auto"/>
        <w:bottom w:val="none" w:sz="0" w:space="0" w:color="auto"/>
        <w:right w:val="none" w:sz="0" w:space="0" w:color="auto"/>
      </w:divBdr>
    </w:div>
    <w:div w:id="394163592">
      <w:bodyDiv w:val="1"/>
      <w:marLeft w:val="0"/>
      <w:marRight w:val="0"/>
      <w:marTop w:val="0"/>
      <w:marBottom w:val="0"/>
      <w:divBdr>
        <w:top w:val="none" w:sz="0" w:space="0" w:color="auto"/>
        <w:left w:val="none" w:sz="0" w:space="0" w:color="auto"/>
        <w:bottom w:val="none" w:sz="0" w:space="0" w:color="auto"/>
        <w:right w:val="none" w:sz="0" w:space="0" w:color="auto"/>
      </w:divBdr>
      <w:divsChild>
        <w:div w:id="1904947914">
          <w:marLeft w:val="0"/>
          <w:marRight w:val="0"/>
          <w:marTop w:val="0"/>
          <w:marBottom w:val="0"/>
          <w:divBdr>
            <w:top w:val="none" w:sz="0" w:space="0" w:color="auto"/>
            <w:left w:val="none" w:sz="0" w:space="0" w:color="auto"/>
            <w:bottom w:val="none" w:sz="0" w:space="0" w:color="auto"/>
            <w:right w:val="none" w:sz="0" w:space="0" w:color="auto"/>
          </w:divBdr>
        </w:div>
      </w:divsChild>
    </w:div>
    <w:div w:id="397822912">
      <w:bodyDiv w:val="1"/>
      <w:marLeft w:val="0"/>
      <w:marRight w:val="0"/>
      <w:marTop w:val="0"/>
      <w:marBottom w:val="0"/>
      <w:divBdr>
        <w:top w:val="none" w:sz="0" w:space="0" w:color="auto"/>
        <w:left w:val="none" w:sz="0" w:space="0" w:color="auto"/>
        <w:bottom w:val="none" w:sz="0" w:space="0" w:color="auto"/>
        <w:right w:val="none" w:sz="0" w:space="0" w:color="auto"/>
      </w:divBdr>
      <w:divsChild>
        <w:div w:id="810371134">
          <w:marLeft w:val="0"/>
          <w:marRight w:val="0"/>
          <w:marTop w:val="0"/>
          <w:marBottom w:val="0"/>
          <w:divBdr>
            <w:top w:val="none" w:sz="0" w:space="0" w:color="auto"/>
            <w:left w:val="none" w:sz="0" w:space="0" w:color="auto"/>
            <w:bottom w:val="none" w:sz="0" w:space="0" w:color="auto"/>
            <w:right w:val="none" w:sz="0" w:space="0" w:color="auto"/>
          </w:divBdr>
        </w:div>
      </w:divsChild>
    </w:div>
    <w:div w:id="433015287">
      <w:bodyDiv w:val="1"/>
      <w:marLeft w:val="0"/>
      <w:marRight w:val="0"/>
      <w:marTop w:val="0"/>
      <w:marBottom w:val="0"/>
      <w:divBdr>
        <w:top w:val="none" w:sz="0" w:space="0" w:color="auto"/>
        <w:left w:val="none" w:sz="0" w:space="0" w:color="auto"/>
        <w:bottom w:val="none" w:sz="0" w:space="0" w:color="auto"/>
        <w:right w:val="none" w:sz="0" w:space="0" w:color="auto"/>
      </w:divBdr>
    </w:div>
    <w:div w:id="470171384">
      <w:bodyDiv w:val="1"/>
      <w:marLeft w:val="0"/>
      <w:marRight w:val="0"/>
      <w:marTop w:val="0"/>
      <w:marBottom w:val="0"/>
      <w:divBdr>
        <w:top w:val="none" w:sz="0" w:space="0" w:color="auto"/>
        <w:left w:val="none" w:sz="0" w:space="0" w:color="auto"/>
        <w:bottom w:val="none" w:sz="0" w:space="0" w:color="auto"/>
        <w:right w:val="none" w:sz="0" w:space="0" w:color="auto"/>
      </w:divBdr>
    </w:div>
    <w:div w:id="488837263">
      <w:bodyDiv w:val="1"/>
      <w:marLeft w:val="0"/>
      <w:marRight w:val="0"/>
      <w:marTop w:val="0"/>
      <w:marBottom w:val="0"/>
      <w:divBdr>
        <w:top w:val="none" w:sz="0" w:space="0" w:color="auto"/>
        <w:left w:val="none" w:sz="0" w:space="0" w:color="auto"/>
        <w:bottom w:val="none" w:sz="0" w:space="0" w:color="auto"/>
        <w:right w:val="none" w:sz="0" w:space="0" w:color="auto"/>
      </w:divBdr>
      <w:divsChild>
        <w:div w:id="418409847">
          <w:marLeft w:val="0"/>
          <w:marRight w:val="0"/>
          <w:marTop w:val="0"/>
          <w:marBottom w:val="0"/>
          <w:divBdr>
            <w:top w:val="none" w:sz="0" w:space="0" w:color="auto"/>
            <w:left w:val="none" w:sz="0" w:space="0" w:color="auto"/>
            <w:bottom w:val="none" w:sz="0" w:space="0" w:color="auto"/>
            <w:right w:val="none" w:sz="0" w:space="0" w:color="auto"/>
          </w:divBdr>
        </w:div>
      </w:divsChild>
    </w:div>
    <w:div w:id="546338585">
      <w:bodyDiv w:val="1"/>
      <w:marLeft w:val="0"/>
      <w:marRight w:val="0"/>
      <w:marTop w:val="0"/>
      <w:marBottom w:val="0"/>
      <w:divBdr>
        <w:top w:val="none" w:sz="0" w:space="0" w:color="auto"/>
        <w:left w:val="none" w:sz="0" w:space="0" w:color="auto"/>
        <w:bottom w:val="none" w:sz="0" w:space="0" w:color="auto"/>
        <w:right w:val="none" w:sz="0" w:space="0" w:color="auto"/>
      </w:divBdr>
    </w:div>
    <w:div w:id="553078767">
      <w:bodyDiv w:val="1"/>
      <w:marLeft w:val="0"/>
      <w:marRight w:val="0"/>
      <w:marTop w:val="0"/>
      <w:marBottom w:val="0"/>
      <w:divBdr>
        <w:top w:val="none" w:sz="0" w:space="0" w:color="auto"/>
        <w:left w:val="none" w:sz="0" w:space="0" w:color="auto"/>
        <w:bottom w:val="none" w:sz="0" w:space="0" w:color="auto"/>
        <w:right w:val="none" w:sz="0" w:space="0" w:color="auto"/>
      </w:divBdr>
    </w:div>
    <w:div w:id="598222117">
      <w:bodyDiv w:val="1"/>
      <w:marLeft w:val="0"/>
      <w:marRight w:val="0"/>
      <w:marTop w:val="0"/>
      <w:marBottom w:val="0"/>
      <w:divBdr>
        <w:top w:val="none" w:sz="0" w:space="0" w:color="auto"/>
        <w:left w:val="none" w:sz="0" w:space="0" w:color="auto"/>
        <w:bottom w:val="none" w:sz="0" w:space="0" w:color="auto"/>
        <w:right w:val="none" w:sz="0" w:space="0" w:color="auto"/>
      </w:divBdr>
    </w:div>
    <w:div w:id="622543183">
      <w:bodyDiv w:val="1"/>
      <w:marLeft w:val="0"/>
      <w:marRight w:val="0"/>
      <w:marTop w:val="0"/>
      <w:marBottom w:val="0"/>
      <w:divBdr>
        <w:top w:val="none" w:sz="0" w:space="0" w:color="auto"/>
        <w:left w:val="none" w:sz="0" w:space="0" w:color="auto"/>
        <w:bottom w:val="none" w:sz="0" w:space="0" w:color="auto"/>
        <w:right w:val="none" w:sz="0" w:space="0" w:color="auto"/>
      </w:divBdr>
    </w:div>
    <w:div w:id="693581010">
      <w:bodyDiv w:val="1"/>
      <w:marLeft w:val="0"/>
      <w:marRight w:val="0"/>
      <w:marTop w:val="0"/>
      <w:marBottom w:val="0"/>
      <w:divBdr>
        <w:top w:val="none" w:sz="0" w:space="0" w:color="auto"/>
        <w:left w:val="none" w:sz="0" w:space="0" w:color="auto"/>
        <w:bottom w:val="none" w:sz="0" w:space="0" w:color="auto"/>
        <w:right w:val="none" w:sz="0" w:space="0" w:color="auto"/>
      </w:divBdr>
    </w:div>
    <w:div w:id="696463398">
      <w:bodyDiv w:val="1"/>
      <w:marLeft w:val="0"/>
      <w:marRight w:val="0"/>
      <w:marTop w:val="0"/>
      <w:marBottom w:val="0"/>
      <w:divBdr>
        <w:top w:val="none" w:sz="0" w:space="0" w:color="auto"/>
        <w:left w:val="none" w:sz="0" w:space="0" w:color="auto"/>
        <w:bottom w:val="none" w:sz="0" w:space="0" w:color="auto"/>
        <w:right w:val="none" w:sz="0" w:space="0" w:color="auto"/>
      </w:divBdr>
      <w:divsChild>
        <w:div w:id="273170625">
          <w:marLeft w:val="0"/>
          <w:marRight w:val="0"/>
          <w:marTop w:val="0"/>
          <w:marBottom w:val="0"/>
          <w:divBdr>
            <w:top w:val="none" w:sz="0" w:space="0" w:color="auto"/>
            <w:left w:val="none" w:sz="0" w:space="0" w:color="auto"/>
            <w:bottom w:val="none" w:sz="0" w:space="0" w:color="auto"/>
            <w:right w:val="none" w:sz="0" w:space="0" w:color="auto"/>
          </w:divBdr>
        </w:div>
        <w:div w:id="421226288">
          <w:marLeft w:val="0"/>
          <w:marRight w:val="0"/>
          <w:marTop w:val="0"/>
          <w:marBottom w:val="0"/>
          <w:divBdr>
            <w:top w:val="none" w:sz="0" w:space="0" w:color="auto"/>
            <w:left w:val="none" w:sz="0" w:space="0" w:color="auto"/>
            <w:bottom w:val="none" w:sz="0" w:space="0" w:color="auto"/>
            <w:right w:val="none" w:sz="0" w:space="0" w:color="auto"/>
          </w:divBdr>
        </w:div>
        <w:div w:id="443118649">
          <w:marLeft w:val="0"/>
          <w:marRight w:val="0"/>
          <w:marTop w:val="0"/>
          <w:marBottom w:val="0"/>
          <w:divBdr>
            <w:top w:val="none" w:sz="0" w:space="0" w:color="auto"/>
            <w:left w:val="none" w:sz="0" w:space="0" w:color="auto"/>
            <w:bottom w:val="none" w:sz="0" w:space="0" w:color="auto"/>
            <w:right w:val="none" w:sz="0" w:space="0" w:color="auto"/>
          </w:divBdr>
        </w:div>
        <w:div w:id="498279315">
          <w:marLeft w:val="0"/>
          <w:marRight w:val="0"/>
          <w:marTop w:val="0"/>
          <w:marBottom w:val="0"/>
          <w:divBdr>
            <w:top w:val="none" w:sz="0" w:space="0" w:color="auto"/>
            <w:left w:val="none" w:sz="0" w:space="0" w:color="auto"/>
            <w:bottom w:val="none" w:sz="0" w:space="0" w:color="auto"/>
            <w:right w:val="none" w:sz="0" w:space="0" w:color="auto"/>
          </w:divBdr>
        </w:div>
        <w:div w:id="1011180102">
          <w:marLeft w:val="0"/>
          <w:marRight w:val="0"/>
          <w:marTop w:val="0"/>
          <w:marBottom w:val="0"/>
          <w:divBdr>
            <w:top w:val="none" w:sz="0" w:space="0" w:color="auto"/>
            <w:left w:val="none" w:sz="0" w:space="0" w:color="auto"/>
            <w:bottom w:val="none" w:sz="0" w:space="0" w:color="auto"/>
            <w:right w:val="none" w:sz="0" w:space="0" w:color="auto"/>
          </w:divBdr>
        </w:div>
        <w:div w:id="1293368710">
          <w:marLeft w:val="0"/>
          <w:marRight w:val="0"/>
          <w:marTop w:val="0"/>
          <w:marBottom w:val="0"/>
          <w:divBdr>
            <w:top w:val="none" w:sz="0" w:space="0" w:color="auto"/>
            <w:left w:val="none" w:sz="0" w:space="0" w:color="auto"/>
            <w:bottom w:val="none" w:sz="0" w:space="0" w:color="auto"/>
            <w:right w:val="none" w:sz="0" w:space="0" w:color="auto"/>
          </w:divBdr>
        </w:div>
        <w:div w:id="1305039919">
          <w:marLeft w:val="0"/>
          <w:marRight w:val="0"/>
          <w:marTop w:val="0"/>
          <w:marBottom w:val="0"/>
          <w:divBdr>
            <w:top w:val="none" w:sz="0" w:space="0" w:color="auto"/>
            <w:left w:val="none" w:sz="0" w:space="0" w:color="auto"/>
            <w:bottom w:val="none" w:sz="0" w:space="0" w:color="auto"/>
            <w:right w:val="none" w:sz="0" w:space="0" w:color="auto"/>
          </w:divBdr>
        </w:div>
        <w:div w:id="1731732017">
          <w:marLeft w:val="0"/>
          <w:marRight w:val="0"/>
          <w:marTop w:val="0"/>
          <w:marBottom w:val="0"/>
          <w:divBdr>
            <w:top w:val="none" w:sz="0" w:space="0" w:color="auto"/>
            <w:left w:val="none" w:sz="0" w:space="0" w:color="auto"/>
            <w:bottom w:val="none" w:sz="0" w:space="0" w:color="auto"/>
            <w:right w:val="none" w:sz="0" w:space="0" w:color="auto"/>
          </w:divBdr>
        </w:div>
        <w:div w:id="1750272384">
          <w:marLeft w:val="0"/>
          <w:marRight w:val="0"/>
          <w:marTop w:val="0"/>
          <w:marBottom w:val="0"/>
          <w:divBdr>
            <w:top w:val="none" w:sz="0" w:space="0" w:color="auto"/>
            <w:left w:val="none" w:sz="0" w:space="0" w:color="auto"/>
            <w:bottom w:val="none" w:sz="0" w:space="0" w:color="auto"/>
            <w:right w:val="none" w:sz="0" w:space="0" w:color="auto"/>
          </w:divBdr>
        </w:div>
        <w:div w:id="1806661204">
          <w:marLeft w:val="0"/>
          <w:marRight w:val="0"/>
          <w:marTop w:val="0"/>
          <w:marBottom w:val="0"/>
          <w:divBdr>
            <w:top w:val="none" w:sz="0" w:space="0" w:color="auto"/>
            <w:left w:val="none" w:sz="0" w:space="0" w:color="auto"/>
            <w:bottom w:val="none" w:sz="0" w:space="0" w:color="auto"/>
            <w:right w:val="none" w:sz="0" w:space="0" w:color="auto"/>
          </w:divBdr>
        </w:div>
        <w:div w:id="1978022220">
          <w:marLeft w:val="0"/>
          <w:marRight w:val="0"/>
          <w:marTop w:val="0"/>
          <w:marBottom w:val="0"/>
          <w:divBdr>
            <w:top w:val="none" w:sz="0" w:space="0" w:color="auto"/>
            <w:left w:val="none" w:sz="0" w:space="0" w:color="auto"/>
            <w:bottom w:val="none" w:sz="0" w:space="0" w:color="auto"/>
            <w:right w:val="none" w:sz="0" w:space="0" w:color="auto"/>
          </w:divBdr>
        </w:div>
        <w:div w:id="1986354761">
          <w:marLeft w:val="0"/>
          <w:marRight w:val="0"/>
          <w:marTop w:val="0"/>
          <w:marBottom w:val="0"/>
          <w:divBdr>
            <w:top w:val="none" w:sz="0" w:space="0" w:color="auto"/>
            <w:left w:val="none" w:sz="0" w:space="0" w:color="auto"/>
            <w:bottom w:val="none" w:sz="0" w:space="0" w:color="auto"/>
            <w:right w:val="none" w:sz="0" w:space="0" w:color="auto"/>
          </w:divBdr>
        </w:div>
      </w:divsChild>
    </w:div>
    <w:div w:id="739208621">
      <w:bodyDiv w:val="1"/>
      <w:marLeft w:val="0"/>
      <w:marRight w:val="0"/>
      <w:marTop w:val="0"/>
      <w:marBottom w:val="0"/>
      <w:divBdr>
        <w:top w:val="none" w:sz="0" w:space="0" w:color="auto"/>
        <w:left w:val="none" w:sz="0" w:space="0" w:color="auto"/>
        <w:bottom w:val="none" w:sz="0" w:space="0" w:color="auto"/>
        <w:right w:val="none" w:sz="0" w:space="0" w:color="auto"/>
      </w:divBdr>
    </w:div>
    <w:div w:id="818575887">
      <w:bodyDiv w:val="1"/>
      <w:marLeft w:val="0"/>
      <w:marRight w:val="0"/>
      <w:marTop w:val="0"/>
      <w:marBottom w:val="0"/>
      <w:divBdr>
        <w:top w:val="none" w:sz="0" w:space="0" w:color="auto"/>
        <w:left w:val="none" w:sz="0" w:space="0" w:color="auto"/>
        <w:bottom w:val="none" w:sz="0" w:space="0" w:color="auto"/>
        <w:right w:val="none" w:sz="0" w:space="0" w:color="auto"/>
      </w:divBdr>
    </w:div>
    <w:div w:id="902522805">
      <w:bodyDiv w:val="1"/>
      <w:marLeft w:val="0"/>
      <w:marRight w:val="0"/>
      <w:marTop w:val="0"/>
      <w:marBottom w:val="0"/>
      <w:divBdr>
        <w:top w:val="none" w:sz="0" w:space="0" w:color="auto"/>
        <w:left w:val="none" w:sz="0" w:space="0" w:color="auto"/>
        <w:bottom w:val="none" w:sz="0" w:space="0" w:color="auto"/>
        <w:right w:val="none" w:sz="0" w:space="0" w:color="auto"/>
      </w:divBdr>
    </w:div>
    <w:div w:id="912004860">
      <w:bodyDiv w:val="1"/>
      <w:marLeft w:val="0"/>
      <w:marRight w:val="0"/>
      <w:marTop w:val="0"/>
      <w:marBottom w:val="0"/>
      <w:divBdr>
        <w:top w:val="none" w:sz="0" w:space="0" w:color="auto"/>
        <w:left w:val="none" w:sz="0" w:space="0" w:color="auto"/>
        <w:bottom w:val="none" w:sz="0" w:space="0" w:color="auto"/>
        <w:right w:val="none" w:sz="0" w:space="0" w:color="auto"/>
      </w:divBdr>
    </w:div>
    <w:div w:id="929194576">
      <w:bodyDiv w:val="1"/>
      <w:marLeft w:val="0"/>
      <w:marRight w:val="0"/>
      <w:marTop w:val="0"/>
      <w:marBottom w:val="0"/>
      <w:divBdr>
        <w:top w:val="none" w:sz="0" w:space="0" w:color="auto"/>
        <w:left w:val="none" w:sz="0" w:space="0" w:color="auto"/>
        <w:bottom w:val="none" w:sz="0" w:space="0" w:color="auto"/>
        <w:right w:val="none" w:sz="0" w:space="0" w:color="auto"/>
      </w:divBdr>
    </w:div>
    <w:div w:id="947733397">
      <w:bodyDiv w:val="1"/>
      <w:marLeft w:val="0"/>
      <w:marRight w:val="0"/>
      <w:marTop w:val="0"/>
      <w:marBottom w:val="0"/>
      <w:divBdr>
        <w:top w:val="none" w:sz="0" w:space="0" w:color="auto"/>
        <w:left w:val="none" w:sz="0" w:space="0" w:color="auto"/>
        <w:bottom w:val="none" w:sz="0" w:space="0" w:color="auto"/>
        <w:right w:val="none" w:sz="0" w:space="0" w:color="auto"/>
      </w:divBdr>
    </w:div>
    <w:div w:id="974411892">
      <w:bodyDiv w:val="1"/>
      <w:marLeft w:val="0"/>
      <w:marRight w:val="0"/>
      <w:marTop w:val="0"/>
      <w:marBottom w:val="0"/>
      <w:divBdr>
        <w:top w:val="none" w:sz="0" w:space="0" w:color="auto"/>
        <w:left w:val="none" w:sz="0" w:space="0" w:color="auto"/>
        <w:bottom w:val="none" w:sz="0" w:space="0" w:color="auto"/>
        <w:right w:val="none" w:sz="0" w:space="0" w:color="auto"/>
      </w:divBdr>
    </w:div>
    <w:div w:id="1001347665">
      <w:bodyDiv w:val="1"/>
      <w:marLeft w:val="0"/>
      <w:marRight w:val="0"/>
      <w:marTop w:val="0"/>
      <w:marBottom w:val="0"/>
      <w:divBdr>
        <w:top w:val="none" w:sz="0" w:space="0" w:color="auto"/>
        <w:left w:val="none" w:sz="0" w:space="0" w:color="auto"/>
        <w:bottom w:val="none" w:sz="0" w:space="0" w:color="auto"/>
        <w:right w:val="none" w:sz="0" w:space="0" w:color="auto"/>
      </w:divBdr>
    </w:div>
    <w:div w:id="1004015661">
      <w:bodyDiv w:val="1"/>
      <w:marLeft w:val="0"/>
      <w:marRight w:val="0"/>
      <w:marTop w:val="0"/>
      <w:marBottom w:val="0"/>
      <w:divBdr>
        <w:top w:val="none" w:sz="0" w:space="0" w:color="auto"/>
        <w:left w:val="none" w:sz="0" w:space="0" w:color="auto"/>
        <w:bottom w:val="none" w:sz="0" w:space="0" w:color="auto"/>
        <w:right w:val="none" w:sz="0" w:space="0" w:color="auto"/>
      </w:divBdr>
    </w:div>
    <w:div w:id="1016468408">
      <w:bodyDiv w:val="1"/>
      <w:marLeft w:val="0"/>
      <w:marRight w:val="0"/>
      <w:marTop w:val="0"/>
      <w:marBottom w:val="0"/>
      <w:divBdr>
        <w:top w:val="none" w:sz="0" w:space="0" w:color="auto"/>
        <w:left w:val="none" w:sz="0" w:space="0" w:color="auto"/>
        <w:bottom w:val="none" w:sz="0" w:space="0" w:color="auto"/>
        <w:right w:val="none" w:sz="0" w:space="0" w:color="auto"/>
      </w:divBdr>
    </w:div>
    <w:div w:id="1061636017">
      <w:bodyDiv w:val="1"/>
      <w:marLeft w:val="0"/>
      <w:marRight w:val="0"/>
      <w:marTop w:val="0"/>
      <w:marBottom w:val="0"/>
      <w:divBdr>
        <w:top w:val="none" w:sz="0" w:space="0" w:color="auto"/>
        <w:left w:val="none" w:sz="0" w:space="0" w:color="auto"/>
        <w:bottom w:val="none" w:sz="0" w:space="0" w:color="auto"/>
        <w:right w:val="none" w:sz="0" w:space="0" w:color="auto"/>
      </w:divBdr>
      <w:divsChild>
        <w:div w:id="1989357650">
          <w:marLeft w:val="0"/>
          <w:marRight w:val="0"/>
          <w:marTop w:val="0"/>
          <w:marBottom w:val="0"/>
          <w:divBdr>
            <w:top w:val="none" w:sz="0" w:space="0" w:color="auto"/>
            <w:left w:val="none" w:sz="0" w:space="0" w:color="auto"/>
            <w:bottom w:val="none" w:sz="0" w:space="0" w:color="auto"/>
            <w:right w:val="none" w:sz="0" w:space="0" w:color="auto"/>
          </w:divBdr>
        </w:div>
      </w:divsChild>
    </w:div>
    <w:div w:id="1081029052">
      <w:bodyDiv w:val="1"/>
      <w:marLeft w:val="0"/>
      <w:marRight w:val="0"/>
      <w:marTop w:val="0"/>
      <w:marBottom w:val="0"/>
      <w:divBdr>
        <w:top w:val="none" w:sz="0" w:space="0" w:color="auto"/>
        <w:left w:val="none" w:sz="0" w:space="0" w:color="auto"/>
        <w:bottom w:val="none" w:sz="0" w:space="0" w:color="auto"/>
        <w:right w:val="none" w:sz="0" w:space="0" w:color="auto"/>
      </w:divBdr>
    </w:div>
    <w:div w:id="1102727613">
      <w:bodyDiv w:val="1"/>
      <w:marLeft w:val="0"/>
      <w:marRight w:val="0"/>
      <w:marTop w:val="0"/>
      <w:marBottom w:val="0"/>
      <w:divBdr>
        <w:top w:val="none" w:sz="0" w:space="0" w:color="auto"/>
        <w:left w:val="none" w:sz="0" w:space="0" w:color="auto"/>
        <w:bottom w:val="none" w:sz="0" w:space="0" w:color="auto"/>
        <w:right w:val="none" w:sz="0" w:space="0" w:color="auto"/>
      </w:divBdr>
    </w:div>
    <w:div w:id="1129013870">
      <w:bodyDiv w:val="1"/>
      <w:marLeft w:val="0"/>
      <w:marRight w:val="0"/>
      <w:marTop w:val="0"/>
      <w:marBottom w:val="0"/>
      <w:divBdr>
        <w:top w:val="none" w:sz="0" w:space="0" w:color="auto"/>
        <w:left w:val="none" w:sz="0" w:space="0" w:color="auto"/>
        <w:bottom w:val="none" w:sz="0" w:space="0" w:color="auto"/>
        <w:right w:val="none" w:sz="0" w:space="0" w:color="auto"/>
      </w:divBdr>
    </w:div>
    <w:div w:id="1199976701">
      <w:bodyDiv w:val="1"/>
      <w:marLeft w:val="0"/>
      <w:marRight w:val="0"/>
      <w:marTop w:val="0"/>
      <w:marBottom w:val="0"/>
      <w:divBdr>
        <w:top w:val="none" w:sz="0" w:space="0" w:color="auto"/>
        <w:left w:val="none" w:sz="0" w:space="0" w:color="auto"/>
        <w:bottom w:val="none" w:sz="0" w:space="0" w:color="auto"/>
        <w:right w:val="none" w:sz="0" w:space="0" w:color="auto"/>
      </w:divBdr>
    </w:div>
    <w:div w:id="1201745523">
      <w:bodyDiv w:val="1"/>
      <w:marLeft w:val="0"/>
      <w:marRight w:val="0"/>
      <w:marTop w:val="0"/>
      <w:marBottom w:val="0"/>
      <w:divBdr>
        <w:top w:val="none" w:sz="0" w:space="0" w:color="auto"/>
        <w:left w:val="none" w:sz="0" w:space="0" w:color="auto"/>
        <w:bottom w:val="none" w:sz="0" w:space="0" w:color="auto"/>
        <w:right w:val="none" w:sz="0" w:space="0" w:color="auto"/>
      </w:divBdr>
      <w:divsChild>
        <w:div w:id="1733500503">
          <w:marLeft w:val="0"/>
          <w:marRight w:val="0"/>
          <w:marTop w:val="0"/>
          <w:marBottom w:val="0"/>
          <w:divBdr>
            <w:top w:val="none" w:sz="0" w:space="0" w:color="auto"/>
            <w:left w:val="none" w:sz="0" w:space="0" w:color="auto"/>
            <w:bottom w:val="none" w:sz="0" w:space="0" w:color="auto"/>
            <w:right w:val="none" w:sz="0" w:space="0" w:color="auto"/>
          </w:divBdr>
          <w:divsChild>
            <w:div w:id="765151680">
              <w:marLeft w:val="0"/>
              <w:marRight w:val="0"/>
              <w:marTop w:val="0"/>
              <w:marBottom w:val="0"/>
              <w:divBdr>
                <w:top w:val="none" w:sz="0" w:space="0" w:color="auto"/>
                <w:left w:val="none" w:sz="0" w:space="0" w:color="auto"/>
                <w:bottom w:val="none" w:sz="0" w:space="0" w:color="auto"/>
                <w:right w:val="none" w:sz="0" w:space="0" w:color="auto"/>
              </w:divBdr>
              <w:divsChild>
                <w:div w:id="2144469076">
                  <w:marLeft w:val="0"/>
                  <w:marRight w:val="0"/>
                  <w:marTop w:val="0"/>
                  <w:marBottom w:val="0"/>
                  <w:divBdr>
                    <w:top w:val="none" w:sz="0" w:space="0" w:color="auto"/>
                    <w:left w:val="none" w:sz="0" w:space="0" w:color="auto"/>
                    <w:bottom w:val="none" w:sz="0" w:space="0" w:color="auto"/>
                    <w:right w:val="none" w:sz="0" w:space="0" w:color="auto"/>
                  </w:divBdr>
                  <w:divsChild>
                    <w:div w:id="989136129">
                      <w:marLeft w:val="0"/>
                      <w:marRight w:val="0"/>
                      <w:marTop w:val="0"/>
                      <w:marBottom w:val="0"/>
                      <w:divBdr>
                        <w:top w:val="none" w:sz="0" w:space="0" w:color="auto"/>
                        <w:left w:val="none" w:sz="0" w:space="0" w:color="auto"/>
                        <w:bottom w:val="none" w:sz="0" w:space="0" w:color="auto"/>
                        <w:right w:val="none" w:sz="0" w:space="0" w:color="auto"/>
                      </w:divBdr>
                      <w:divsChild>
                        <w:div w:id="1573812948">
                          <w:marLeft w:val="0"/>
                          <w:marRight w:val="0"/>
                          <w:marTop w:val="0"/>
                          <w:marBottom w:val="0"/>
                          <w:divBdr>
                            <w:top w:val="none" w:sz="0" w:space="0" w:color="auto"/>
                            <w:left w:val="none" w:sz="0" w:space="0" w:color="auto"/>
                            <w:bottom w:val="none" w:sz="0" w:space="0" w:color="auto"/>
                            <w:right w:val="none" w:sz="0" w:space="0" w:color="auto"/>
                          </w:divBdr>
                          <w:divsChild>
                            <w:div w:id="1896310847">
                              <w:marLeft w:val="0"/>
                              <w:marRight w:val="0"/>
                              <w:marTop w:val="0"/>
                              <w:marBottom w:val="0"/>
                              <w:divBdr>
                                <w:top w:val="none" w:sz="0" w:space="0" w:color="auto"/>
                                <w:left w:val="none" w:sz="0" w:space="0" w:color="auto"/>
                                <w:bottom w:val="none" w:sz="0" w:space="0" w:color="auto"/>
                                <w:right w:val="none" w:sz="0" w:space="0" w:color="auto"/>
                              </w:divBdr>
                              <w:divsChild>
                                <w:div w:id="2014068480">
                                  <w:marLeft w:val="0"/>
                                  <w:marRight w:val="0"/>
                                  <w:marTop w:val="0"/>
                                  <w:marBottom w:val="0"/>
                                  <w:divBdr>
                                    <w:top w:val="none" w:sz="0" w:space="0" w:color="auto"/>
                                    <w:left w:val="none" w:sz="0" w:space="0" w:color="auto"/>
                                    <w:bottom w:val="none" w:sz="0" w:space="0" w:color="auto"/>
                                    <w:right w:val="none" w:sz="0" w:space="0" w:color="auto"/>
                                  </w:divBdr>
                                  <w:divsChild>
                                    <w:div w:id="293870440">
                                      <w:marLeft w:val="0"/>
                                      <w:marRight w:val="0"/>
                                      <w:marTop w:val="0"/>
                                      <w:marBottom w:val="0"/>
                                      <w:divBdr>
                                        <w:top w:val="none" w:sz="0" w:space="0" w:color="auto"/>
                                        <w:left w:val="none" w:sz="0" w:space="0" w:color="auto"/>
                                        <w:bottom w:val="none" w:sz="0" w:space="0" w:color="auto"/>
                                        <w:right w:val="none" w:sz="0" w:space="0" w:color="auto"/>
                                      </w:divBdr>
                                      <w:divsChild>
                                        <w:div w:id="2070224542">
                                          <w:marLeft w:val="0"/>
                                          <w:marRight w:val="165"/>
                                          <w:marTop w:val="150"/>
                                          <w:marBottom w:val="0"/>
                                          <w:divBdr>
                                            <w:top w:val="none" w:sz="0" w:space="0" w:color="auto"/>
                                            <w:left w:val="none" w:sz="0" w:space="0" w:color="auto"/>
                                            <w:bottom w:val="none" w:sz="0" w:space="0" w:color="auto"/>
                                            <w:right w:val="none" w:sz="0" w:space="0" w:color="auto"/>
                                          </w:divBdr>
                                          <w:divsChild>
                                            <w:div w:id="52168190">
                                              <w:marLeft w:val="0"/>
                                              <w:marRight w:val="0"/>
                                              <w:marTop w:val="0"/>
                                              <w:marBottom w:val="0"/>
                                              <w:divBdr>
                                                <w:top w:val="none" w:sz="0" w:space="0" w:color="auto"/>
                                                <w:left w:val="none" w:sz="0" w:space="0" w:color="auto"/>
                                                <w:bottom w:val="none" w:sz="0" w:space="0" w:color="auto"/>
                                                <w:right w:val="none" w:sz="0" w:space="0" w:color="auto"/>
                                              </w:divBdr>
                                              <w:divsChild>
                                                <w:div w:id="193235267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21642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4410258">
      <w:bodyDiv w:val="1"/>
      <w:marLeft w:val="0"/>
      <w:marRight w:val="0"/>
      <w:marTop w:val="0"/>
      <w:marBottom w:val="0"/>
      <w:divBdr>
        <w:top w:val="none" w:sz="0" w:space="0" w:color="auto"/>
        <w:left w:val="none" w:sz="0" w:space="0" w:color="auto"/>
        <w:bottom w:val="none" w:sz="0" w:space="0" w:color="auto"/>
        <w:right w:val="none" w:sz="0" w:space="0" w:color="auto"/>
      </w:divBdr>
    </w:div>
    <w:div w:id="1245528438">
      <w:bodyDiv w:val="1"/>
      <w:marLeft w:val="0"/>
      <w:marRight w:val="0"/>
      <w:marTop w:val="0"/>
      <w:marBottom w:val="0"/>
      <w:divBdr>
        <w:top w:val="none" w:sz="0" w:space="0" w:color="auto"/>
        <w:left w:val="none" w:sz="0" w:space="0" w:color="auto"/>
        <w:bottom w:val="none" w:sz="0" w:space="0" w:color="auto"/>
        <w:right w:val="none" w:sz="0" w:space="0" w:color="auto"/>
      </w:divBdr>
    </w:div>
    <w:div w:id="1261716584">
      <w:bodyDiv w:val="1"/>
      <w:marLeft w:val="0"/>
      <w:marRight w:val="0"/>
      <w:marTop w:val="0"/>
      <w:marBottom w:val="0"/>
      <w:divBdr>
        <w:top w:val="none" w:sz="0" w:space="0" w:color="auto"/>
        <w:left w:val="none" w:sz="0" w:space="0" w:color="auto"/>
        <w:bottom w:val="none" w:sz="0" w:space="0" w:color="auto"/>
        <w:right w:val="none" w:sz="0" w:space="0" w:color="auto"/>
      </w:divBdr>
    </w:div>
    <w:div w:id="1295675125">
      <w:bodyDiv w:val="1"/>
      <w:marLeft w:val="0"/>
      <w:marRight w:val="0"/>
      <w:marTop w:val="0"/>
      <w:marBottom w:val="0"/>
      <w:divBdr>
        <w:top w:val="none" w:sz="0" w:space="0" w:color="auto"/>
        <w:left w:val="none" w:sz="0" w:space="0" w:color="auto"/>
        <w:bottom w:val="none" w:sz="0" w:space="0" w:color="auto"/>
        <w:right w:val="none" w:sz="0" w:space="0" w:color="auto"/>
      </w:divBdr>
    </w:div>
    <w:div w:id="1309672863">
      <w:bodyDiv w:val="1"/>
      <w:marLeft w:val="0"/>
      <w:marRight w:val="0"/>
      <w:marTop w:val="0"/>
      <w:marBottom w:val="0"/>
      <w:divBdr>
        <w:top w:val="none" w:sz="0" w:space="0" w:color="auto"/>
        <w:left w:val="none" w:sz="0" w:space="0" w:color="auto"/>
        <w:bottom w:val="none" w:sz="0" w:space="0" w:color="auto"/>
        <w:right w:val="none" w:sz="0" w:space="0" w:color="auto"/>
      </w:divBdr>
    </w:div>
    <w:div w:id="1328825778">
      <w:bodyDiv w:val="1"/>
      <w:marLeft w:val="0"/>
      <w:marRight w:val="0"/>
      <w:marTop w:val="0"/>
      <w:marBottom w:val="0"/>
      <w:divBdr>
        <w:top w:val="none" w:sz="0" w:space="0" w:color="auto"/>
        <w:left w:val="none" w:sz="0" w:space="0" w:color="auto"/>
        <w:bottom w:val="none" w:sz="0" w:space="0" w:color="auto"/>
        <w:right w:val="none" w:sz="0" w:space="0" w:color="auto"/>
      </w:divBdr>
      <w:divsChild>
        <w:div w:id="87585942">
          <w:marLeft w:val="0"/>
          <w:marRight w:val="0"/>
          <w:marTop w:val="0"/>
          <w:marBottom w:val="0"/>
          <w:divBdr>
            <w:top w:val="none" w:sz="0" w:space="0" w:color="auto"/>
            <w:left w:val="none" w:sz="0" w:space="0" w:color="auto"/>
            <w:bottom w:val="none" w:sz="0" w:space="0" w:color="auto"/>
            <w:right w:val="none" w:sz="0" w:space="0" w:color="auto"/>
          </w:divBdr>
        </w:div>
      </w:divsChild>
    </w:div>
    <w:div w:id="1423649987">
      <w:bodyDiv w:val="1"/>
      <w:marLeft w:val="0"/>
      <w:marRight w:val="0"/>
      <w:marTop w:val="0"/>
      <w:marBottom w:val="0"/>
      <w:divBdr>
        <w:top w:val="none" w:sz="0" w:space="0" w:color="auto"/>
        <w:left w:val="none" w:sz="0" w:space="0" w:color="auto"/>
        <w:bottom w:val="none" w:sz="0" w:space="0" w:color="auto"/>
        <w:right w:val="none" w:sz="0" w:space="0" w:color="auto"/>
      </w:divBdr>
    </w:div>
    <w:div w:id="1430396066">
      <w:bodyDiv w:val="1"/>
      <w:marLeft w:val="0"/>
      <w:marRight w:val="0"/>
      <w:marTop w:val="0"/>
      <w:marBottom w:val="0"/>
      <w:divBdr>
        <w:top w:val="none" w:sz="0" w:space="0" w:color="auto"/>
        <w:left w:val="none" w:sz="0" w:space="0" w:color="auto"/>
        <w:bottom w:val="none" w:sz="0" w:space="0" w:color="auto"/>
        <w:right w:val="none" w:sz="0" w:space="0" w:color="auto"/>
      </w:divBdr>
      <w:divsChild>
        <w:div w:id="1273249879">
          <w:marLeft w:val="0"/>
          <w:marRight w:val="0"/>
          <w:marTop w:val="0"/>
          <w:marBottom w:val="0"/>
          <w:divBdr>
            <w:top w:val="none" w:sz="0" w:space="0" w:color="auto"/>
            <w:left w:val="none" w:sz="0" w:space="0" w:color="auto"/>
            <w:bottom w:val="none" w:sz="0" w:space="0" w:color="auto"/>
            <w:right w:val="none" w:sz="0" w:space="0" w:color="auto"/>
          </w:divBdr>
        </w:div>
      </w:divsChild>
    </w:div>
    <w:div w:id="1501694556">
      <w:bodyDiv w:val="1"/>
      <w:marLeft w:val="0"/>
      <w:marRight w:val="0"/>
      <w:marTop w:val="0"/>
      <w:marBottom w:val="0"/>
      <w:divBdr>
        <w:top w:val="none" w:sz="0" w:space="0" w:color="auto"/>
        <w:left w:val="none" w:sz="0" w:space="0" w:color="auto"/>
        <w:bottom w:val="none" w:sz="0" w:space="0" w:color="auto"/>
        <w:right w:val="none" w:sz="0" w:space="0" w:color="auto"/>
      </w:divBdr>
    </w:div>
    <w:div w:id="1522082659">
      <w:bodyDiv w:val="1"/>
      <w:marLeft w:val="0"/>
      <w:marRight w:val="0"/>
      <w:marTop w:val="0"/>
      <w:marBottom w:val="0"/>
      <w:divBdr>
        <w:top w:val="none" w:sz="0" w:space="0" w:color="auto"/>
        <w:left w:val="none" w:sz="0" w:space="0" w:color="auto"/>
        <w:bottom w:val="none" w:sz="0" w:space="0" w:color="auto"/>
        <w:right w:val="none" w:sz="0" w:space="0" w:color="auto"/>
      </w:divBdr>
    </w:div>
    <w:div w:id="1566406820">
      <w:bodyDiv w:val="1"/>
      <w:marLeft w:val="0"/>
      <w:marRight w:val="0"/>
      <w:marTop w:val="0"/>
      <w:marBottom w:val="0"/>
      <w:divBdr>
        <w:top w:val="none" w:sz="0" w:space="0" w:color="auto"/>
        <w:left w:val="none" w:sz="0" w:space="0" w:color="auto"/>
        <w:bottom w:val="none" w:sz="0" w:space="0" w:color="auto"/>
        <w:right w:val="none" w:sz="0" w:space="0" w:color="auto"/>
      </w:divBdr>
    </w:div>
    <w:div w:id="1573540897">
      <w:bodyDiv w:val="1"/>
      <w:marLeft w:val="0"/>
      <w:marRight w:val="0"/>
      <w:marTop w:val="0"/>
      <w:marBottom w:val="0"/>
      <w:divBdr>
        <w:top w:val="none" w:sz="0" w:space="0" w:color="auto"/>
        <w:left w:val="none" w:sz="0" w:space="0" w:color="auto"/>
        <w:bottom w:val="none" w:sz="0" w:space="0" w:color="auto"/>
        <w:right w:val="none" w:sz="0" w:space="0" w:color="auto"/>
      </w:divBdr>
    </w:div>
    <w:div w:id="1614747215">
      <w:bodyDiv w:val="1"/>
      <w:marLeft w:val="0"/>
      <w:marRight w:val="0"/>
      <w:marTop w:val="0"/>
      <w:marBottom w:val="0"/>
      <w:divBdr>
        <w:top w:val="none" w:sz="0" w:space="0" w:color="auto"/>
        <w:left w:val="none" w:sz="0" w:space="0" w:color="auto"/>
        <w:bottom w:val="none" w:sz="0" w:space="0" w:color="auto"/>
        <w:right w:val="none" w:sz="0" w:space="0" w:color="auto"/>
      </w:divBdr>
    </w:div>
    <w:div w:id="1629160792">
      <w:bodyDiv w:val="1"/>
      <w:marLeft w:val="0"/>
      <w:marRight w:val="0"/>
      <w:marTop w:val="0"/>
      <w:marBottom w:val="0"/>
      <w:divBdr>
        <w:top w:val="none" w:sz="0" w:space="0" w:color="auto"/>
        <w:left w:val="none" w:sz="0" w:space="0" w:color="auto"/>
        <w:bottom w:val="none" w:sz="0" w:space="0" w:color="auto"/>
        <w:right w:val="none" w:sz="0" w:space="0" w:color="auto"/>
      </w:divBdr>
    </w:div>
    <w:div w:id="1636328035">
      <w:bodyDiv w:val="1"/>
      <w:marLeft w:val="0"/>
      <w:marRight w:val="0"/>
      <w:marTop w:val="0"/>
      <w:marBottom w:val="0"/>
      <w:divBdr>
        <w:top w:val="none" w:sz="0" w:space="0" w:color="auto"/>
        <w:left w:val="none" w:sz="0" w:space="0" w:color="auto"/>
        <w:bottom w:val="none" w:sz="0" w:space="0" w:color="auto"/>
        <w:right w:val="none" w:sz="0" w:space="0" w:color="auto"/>
      </w:divBdr>
    </w:div>
    <w:div w:id="1655068837">
      <w:bodyDiv w:val="1"/>
      <w:marLeft w:val="0"/>
      <w:marRight w:val="0"/>
      <w:marTop w:val="0"/>
      <w:marBottom w:val="0"/>
      <w:divBdr>
        <w:top w:val="none" w:sz="0" w:space="0" w:color="auto"/>
        <w:left w:val="none" w:sz="0" w:space="0" w:color="auto"/>
        <w:bottom w:val="none" w:sz="0" w:space="0" w:color="auto"/>
        <w:right w:val="none" w:sz="0" w:space="0" w:color="auto"/>
      </w:divBdr>
    </w:div>
    <w:div w:id="1660844712">
      <w:bodyDiv w:val="1"/>
      <w:marLeft w:val="0"/>
      <w:marRight w:val="0"/>
      <w:marTop w:val="0"/>
      <w:marBottom w:val="0"/>
      <w:divBdr>
        <w:top w:val="none" w:sz="0" w:space="0" w:color="auto"/>
        <w:left w:val="none" w:sz="0" w:space="0" w:color="auto"/>
        <w:bottom w:val="none" w:sz="0" w:space="0" w:color="auto"/>
        <w:right w:val="none" w:sz="0" w:space="0" w:color="auto"/>
      </w:divBdr>
    </w:div>
    <w:div w:id="1660885420">
      <w:bodyDiv w:val="1"/>
      <w:marLeft w:val="0"/>
      <w:marRight w:val="0"/>
      <w:marTop w:val="0"/>
      <w:marBottom w:val="0"/>
      <w:divBdr>
        <w:top w:val="none" w:sz="0" w:space="0" w:color="auto"/>
        <w:left w:val="none" w:sz="0" w:space="0" w:color="auto"/>
        <w:bottom w:val="none" w:sz="0" w:space="0" w:color="auto"/>
        <w:right w:val="none" w:sz="0" w:space="0" w:color="auto"/>
      </w:divBdr>
      <w:divsChild>
        <w:div w:id="100031383">
          <w:marLeft w:val="0"/>
          <w:marRight w:val="0"/>
          <w:marTop w:val="0"/>
          <w:marBottom w:val="0"/>
          <w:divBdr>
            <w:top w:val="none" w:sz="0" w:space="0" w:color="auto"/>
            <w:left w:val="none" w:sz="0" w:space="0" w:color="auto"/>
            <w:bottom w:val="none" w:sz="0" w:space="0" w:color="auto"/>
            <w:right w:val="none" w:sz="0" w:space="0" w:color="auto"/>
          </w:divBdr>
        </w:div>
      </w:divsChild>
    </w:div>
    <w:div w:id="1709332574">
      <w:bodyDiv w:val="1"/>
      <w:marLeft w:val="0"/>
      <w:marRight w:val="0"/>
      <w:marTop w:val="0"/>
      <w:marBottom w:val="0"/>
      <w:divBdr>
        <w:top w:val="none" w:sz="0" w:space="0" w:color="auto"/>
        <w:left w:val="none" w:sz="0" w:space="0" w:color="auto"/>
        <w:bottom w:val="none" w:sz="0" w:space="0" w:color="auto"/>
        <w:right w:val="none" w:sz="0" w:space="0" w:color="auto"/>
      </w:divBdr>
    </w:div>
    <w:div w:id="1765497873">
      <w:bodyDiv w:val="1"/>
      <w:marLeft w:val="0"/>
      <w:marRight w:val="0"/>
      <w:marTop w:val="0"/>
      <w:marBottom w:val="0"/>
      <w:divBdr>
        <w:top w:val="none" w:sz="0" w:space="0" w:color="auto"/>
        <w:left w:val="none" w:sz="0" w:space="0" w:color="auto"/>
        <w:bottom w:val="none" w:sz="0" w:space="0" w:color="auto"/>
        <w:right w:val="none" w:sz="0" w:space="0" w:color="auto"/>
      </w:divBdr>
    </w:div>
    <w:div w:id="1875455958">
      <w:bodyDiv w:val="1"/>
      <w:marLeft w:val="0"/>
      <w:marRight w:val="0"/>
      <w:marTop w:val="0"/>
      <w:marBottom w:val="0"/>
      <w:divBdr>
        <w:top w:val="none" w:sz="0" w:space="0" w:color="auto"/>
        <w:left w:val="none" w:sz="0" w:space="0" w:color="auto"/>
        <w:bottom w:val="none" w:sz="0" w:space="0" w:color="auto"/>
        <w:right w:val="none" w:sz="0" w:space="0" w:color="auto"/>
      </w:divBdr>
    </w:div>
    <w:div w:id="1909149028">
      <w:bodyDiv w:val="1"/>
      <w:marLeft w:val="0"/>
      <w:marRight w:val="0"/>
      <w:marTop w:val="0"/>
      <w:marBottom w:val="0"/>
      <w:divBdr>
        <w:top w:val="none" w:sz="0" w:space="0" w:color="auto"/>
        <w:left w:val="none" w:sz="0" w:space="0" w:color="auto"/>
        <w:bottom w:val="none" w:sz="0" w:space="0" w:color="auto"/>
        <w:right w:val="none" w:sz="0" w:space="0" w:color="auto"/>
      </w:divBdr>
      <w:divsChild>
        <w:div w:id="1965576030">
          <w:marLeft w:val="0"/>
          <w:marRight w:val="0"/>
          <w:marTop w:val="0"/>
          <w:marBottom w:val="0"/>
          <w:divBdr>
            <w:top w:val="none" w:sz="0" w:space="0" w:color="auto"/>
            <w:left w:val="none" w:sz="0" w:space="0" w:color="auto"/>
            <w:bottom w:val="none" w:sz="0" w:space="0" w:color="auto"/>
            <w:right w:val="none" w:sz="0" w:space="0" w:color="auto"/>
          </w:divBdr>
        </w:div>
      </w:divsChild>
    </w:div>
    <w:div w:id="1921407394">
      <w:bodyDiv w:val="1"/>
      <w:marLeft w:val="0"/>
      <w:marRight w:val="0"/>
      <w:marTop w:val="0"/>
      <w:marBottom w:val="0"/>
      <w:divBdr>
        <w:top w:val="none" w:sz="0" w:space="0" w:color="auto"/>
        <w:left w:val="none" w:sz="0" w:space="0" w:color="auto"/>
        <w:bottom w:val="none" w:sz="0" w:space="0" w:color="auto"/>
        <w:right w:val="none" w:sz="0" w:space="0" w:color="auto"/>
      </w:divBdr>
    </w:div>
    <w:div w:id="1928074417">
      <w:bodyDiv w:val="1"/>
      <w:marLeft w:val="0"/>
      <w:marRight w:val="0"/>
      <w:marTop w:val="0"/>
      <w:marBottom w:val="0"/>
      <w:divBdr>
        <w:top w:val="none" w:sz="0" w:space="0" w:color="auto"/>
        <w:left w:val="none" w:sz="0" w:space="0" w:color="auto"/>
        <w:bottom w:val="none" w:sz="0" w:space="0" w:color="auto"/>
        <w:right w:val="none" w:sz="0" w:space="0" w:color="auto"/>
      </w:divBdr>
    </w:div>
    <w:div w:id="1928880967">
      <w:bodyDiv w:val="1"/>
      <w:marLeft w:val="0"/>
      <w:marRight w:val="0"/>
      <w:marTop w:val="0"/>
      <w:marBottom w:val="0"/>
      <w:divBdr>
        <w:top w:val="none" w:sz="0" w:space="0" w:color="auto"/>
        <w:left w:val="none" w:sz="0" w:space="0" w:color="auto"/>
        <w:bottom w:val="none" w:sz="0" w:space="0" w:color="auto"/>
        <w:right w:val="none" w:sz="0" w:space="0" w:color="auto"/>
      </w:divBdr>
    </w:div>
    <w:div w:id="1933122917">
      <w:bodyDiv w:val="1"/>
      <w:marLeft w:val="0"/>
      <w:marRight w:val="0"/>
      <w:marTop w:val="0"/>
      <w:marBottom w:val="0"/>
      <w:divBdr>
        <w:top w:val="none" w:sz="0" w:space="0" w:color="auto"/>
        <w:left w:val="none" w:sz="0" w:space="0" w:color="auto"/>
        <w:bottom w:val="none" w:sz="0" w:space="0" w:color="auto"/>
        <w:right w:val="none" w:sz="0" w:space="0" w:color="auto"/>
      </w:divBdr>
    </w:div>
    <w:div w:id="1989245389">
      <w:bodyDiv w:val="1"/>
      <w:marLeft w:val="0"/>
      <w:marRight w:val="0"/>
      <w:marTop w:val="0"/>
      <w:marBottom w:val="0"/>
      <w:divBdr>
        <w:top w:val="none" w:sz="0" w:space="0" w:color="auto"/>
        <w:left w:val="none" w:sz="0" w:space="0" w:color="auto"/>
        <w:bottom w:val="none" w:sz="0" w:space="0" w:color="auto"/>
        <w:right w:val="none" w:sz="0" w:space="0" w:color="auto"/>
      </w:divBdr>
    </w:div>
    <w:div w:id="2052463233">
      <w:bodyDiv w:val="1"/>
      <w:marLeft w:val="0"/>
      <w:marRight w:val="0"/>
      <w:marTop w:val="0"/>
      <w:marBottom w:val="0"/>
      <w:divBdr>
        <w:top w:val="none" w:sz="0" w:space="0" w:color="auto"/>
        <w:left w:val="none" w:sz="0" w:space="0" w:color="auto"/>
        <w:bottom w:val="none" w:sz="0" w:space="0" w:color="auto"/>
        <w:right w:val="none" w:sz="0" w:space="0" w:color="auto"/>
      </w:divBdr>
    </w:div>
    <w:div w:id="2095007030">
      <w:bodyDiv w:val="1"/>
      <w:marLeft w:val="0"/>
      <w:marRight w:val="0"/>
      <w:marTop w:val="0"/>
      <w:marBottom w:val="0"/>
      <w:divBdr>
        <w:top w:val="none" w:sz="0" w:space="0" w:color="auto"/>
        <w:left w:val="none" w:sz="0" w:space="0" w:color="auto"/>
        <w:bottom w:val="none" w:sz="0" w:space="0" w:color="auto"/>
        <w:right w:val="none" w:sz="0" w:space="0" w:color="auto"/>
      </w:divBdr>
    </w:div>
    <w:div w:id="2118209564">
      <w:bodyDiv w:val="1"/>
      <w:marLeft w:val="0"/>
      <w:marRight w:val="0"/>
      <w:marTop w:val="0"/>
      <w:marBottom w:val="0"/>
      <w:divBdr>
        <w:top w:val="none" w:sz="0" w:space="0" w:color="auto"/>
        <w:left w:val="none" w:sz="0" w:space="0" w:color="auto"/>
        <w:bottom w:val="none" w:sz="0" w:space="0" w:color="auto"/>
        <w:right w:val="none" w:sz="0" w:space="0" w:color="auto"/>
      </w:divBdr>
      <w:divsChild>
        <w:div w:id="405208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2430-4773-4785-AAEF-EDC8797CF39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27</Pages>
  <Words>7584</Words>
  <Characters>43230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Wichittra, Chittrakarn</cp:lastModifiedBy>
  <cp:revision>2</cp:revision>
  <cp:lastPrinted>2023-11-13T10:24:00Z</cp:lastPrinted>
  <dcterms:created xsi:type="dcterms:W3CDTF">2023-11-13T11:01:00Z</dcterms:created>
  <dcterms:modified xsi:type="dcterms:W3CDTF">2023-11-13T11:01:00Z</dcterms:modified>
</cp:coreProperties>
</file>